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7B" w:rsidRDefault="00B9177B" w:rsidP="00B9177B">
      <w:pPr>
        <w:jc w:val="center"/>
        <w:rPr>
          <w:b/>
          <w:sz w:val="28"/>
          <w:szCs w:val="28"/>
        </w:rPr>
      </w:pPr>
    </w:p>
    <w:p w:rsidR="00F14F1B" w:rsidRDefault="00F14F1B" w:rsidP="00B9177B">
      <w:pPr>
        <w:jc w:val="center"/>
        <w:rPr>
          <w:b/>
          <w:sz w:val="28"/>
          <w:szCs w:val="28"/>
        </w:rPr>
      </w:pPr>
    </w:p>
    <w:p w:rsidR="00321B42" w:rsidRDefault="00321B42" w:rsidP="00B9177B">
      <w:pPr>
        <w:jc w:val="center"/>
        <w:rPr>
          <w:b/>
          <w:sz w:val="28"/>
          <w:szCs w:val="28"/>
        </w:rPr>
      </w:pPr>
    </w:p>
    <w:p w:rsidR="00321B42" w:rsidRDefault="00321B42" w:rsidP="00B9177B">
      <w:pPr>
        <w:jc w:val="center"/>
        <w:rPr>
          <w:b/>
          <w:sz w:val="28"/>
          <w:szCs w:val="28"/>
        </w:rPr>
      </w:pPr>
    </w:p>
    <w:p w:rsidR="00321B42" w:rsidRDefault="00321B42" w:rsidP="00B9177B">
      <w:pPr>
        <w:jc w:val="center"/>
        <w:rPr>
          <w:b/>
          <w:sz w:val="28"/>
          <w:szCs w:val="28"/>
        </w:rPr>
      </w:pPr>
    </w:p>
    <w:p w:rsidR="00321B42" w:rsidRDefault="00321B42" w:rsidP="00B9177B">
      <w:pPr>
        <w:jc w:val="center"/>
        <w:rPr>
          <w:b/>
          <w:sz w:val="28"/>
          <w:szCs w:val="28"/>
        </w:rPr>
      </w:pPr>
    </w:p>
    <w:p w:rsidR="00B9177B" w:rsidRDefault="00B9177B" w:rsidP="00B9177B">
      <w:pPr>
        <w:jc w:val="center"/>
        <w:rPr>
          <w:b/>
          <w:sz w:val="28"/>
          <w:szCs w:val="28"/>
        </w:rPr>
      </w:pPr>
    </w:p>
    <w:p w:rsidR="00DD27A0" w:rsidRDefault="00DD27A0" w:rsidP="00B9177B">
      <w:pPr>
        <w:jc w:val="center"/>
        <w:rPr>
          <w:b/>
          <w:sz w:val="28"/>
          <w:szCs w:val="28"/>
        </w:rPr>
      </w:pPr>
    </w:p>
    <w:p w:rsidR="00DD27A0" w:rsidRDefault="00DD27A0" w:rsidP="00B9177B">
      <w:pPr>
        <w:jc w:val="center"/>
        <w:rPr>
          <w:b/>
          <w:sz w:val="28"/>
          <w:szCs w:val="28"/>
        </w:rPr>
      </w:pPr>
    </w:p>
    <w:p w:rsidR="00B9177B" w:rsidRDefault="00B9177B" w:rsidP="00B9177B">
      <w:pPr>
        <w:jc w:val="center"/>
        <w:rPr>
          <w:b/>
          <w:sz w:val="28"/>
          <w:szCs w:val="28"/>
        </w:rPr>
      </w:pPr>
    </w:p>
    <w:p w:rsidR="00321B42" w:rsidRDefault="00321B42" w:rsidP="00B9177B">
      <w:pPr>
        <w:jc w:val="center"/>
        <w:rPr>
          <w:b/>
          <w:sz w:val="28"/>
          <w:szCs w:val="28"/>
        </w:rPr>
      </w:pPr>
    </w:p>
    <w:p w:rsidR="00321B42" w:rsidRDefault="00321B42" w:rsidP="00B9177B">
      <w:pPr>
        <w:jc w:val="center"/>
        <w:rPr>
          <w:b/>
          <w:sz w:val="28"/>
          <w:szCs w:val="28"/>
        </w:rPr>
      </w:pPr>
    </w:p>
    <w:p w:rsidR="00B9177B" w:rsidRDefault="00B9177B" w:rsidP="00B9177B">
      <w:pPr>
        <w:jc w:val="center"/>
        <w:rPr>
          <w:b/>
          <w:sz w:val="28"/>
          <w:szCs w:val="28"/>
        </w:rPr>
      </w:pPr>
    </w:p>
    <w:p w:rsidR="00F8698E" w:rsidRDefault="00F8698E" w:rsidP="00F8698E">
      <w:pPr>
        <w:jc w:val="center"/>
        <w:rPr>
          <w:b/>
          <w:sz w:val="28"/>
          <w:szCs w:val="28"/>
        </w:rPr>
      </w:pPr>
      <w:r>
        <w:rPr>
          <w:b/>
          <w:sz w:val="28"/>
          <w:szCs w:val="28"/>
        </w:rPr>
        <w:t xml:space="preserve"> </w:t>
      </w:r>
      <w:r w:rsidR="00B9177B" w:rsidRPr="005225A6">
        <w:rPr>
          <w:b/>
          <w:sz w:val="28"/>
          <w:szCs w:val="28"/>
        </w:rPr>
        <w:t xml:space="preserve">ОБРАЗОВАТЕЛЬНАЯ </w:t>
      </w:r>
      <w:r w:rsidR="00960F36">
        <w:rPr>
          <w:b/>
          <w:sz w:val="28"/>
          <w:szCs w:val="28"/>
        </w:rPr>
        <w:t xml:space="preserve"> </w:t>
      </w:r>
    </w:p>
    <w:p w:rsidR="00B9177B" w:rsidRPr="005225A6" w:rsidRDefault="00B9177B" w:rsidP="00F8698E">
      <w:pPr>
        <w:jc w:val="center"/>
        <w:rPr>
          <w:b/>
          <w:sz w:val="28"/>
          <w:szCs w:val="28"/>
        </w:rPr>
      </w:pPr>
      <w:r w:rsidRPr="005225A6">
        <w:rPr>
          <w:b/>
          <w:sz w:val="28"/>
          <w:szCs w:val="28"/>
        </w:rPr>
        <w:t>ПРОГРАММА ДОШКОЛЬНОГО ОБРАЗОВАНИЯ</w:t>
      </w:r>
    </w:p>
    <w:p w:rsidR="00B9177B" w:rsidRDefault="00B9177B" w:rsidP="00B9177B">
      <w:pPr>
        <w:jc w:val="center"/>
        <w:rPr>
          <w:b/>
          <w:sz w:val="28"/>
          <w:szCs w:val="28"/>
        </w:rPr>
      </w:pPr>
      <w:r w:rsidRPr="005225A6">
        <w:rPr>
          <w:b/>
          <w:sz w:val="28"/>
          <w:szCs w:val="28"/>
        </w:rPr>
        <w:t xml:space="preserve">Муниципального бюджетного дошкольного  образовательного учреждения </w:t>
      </w:r>
    </w:p>
    <w:p w:rsidR="00B9177B" w:rsidRDefault="00B9177B" w:rsidP="00B9177B">
      <w:pPr>
        <w:jc w:val="center"/>
        <w:rPr>
          <w:b/>
          <w:sz w:val="28"/>
          <w:szCs w:val="28"/>
        </w:rPr>
      </w:pPr>
      <w:r w:rsidRPr="005225A6">
        <w:rPr>
          <w:b/>
          <w:sz w:val="28"/>
          <w:szCs w:val="28"/>
        </w:rPr>
        <w:t>Детский сад № 40 «Подснежник»</w:t>
      </w:r>
    </w:p>
    <w:p w:rsidR="00B9177B" w:rsidRDefault="00B9177B" w:rsidP="00B9177B">
      <w:pPr>
        <w:jc w:val="center"/>
        <w:rPr>
          <w:b/>
          <w:sz w:val="28"/>
          <w:szCs w:val="28"/>
        </w:rPr>
      </w:pPr>
    </w:p>
    <w:p w:rsidR="00B9177B" w:rsidRDefault="00B9177B" w:rsidP="00B9177B">
      <w:pPr>
        <w:pStyle w:val="a5"/>
        <w:spacing w:line="276" w:lineRule="auto"/>
        <w:ind w:left="1560"/>
        <w:jc w:val="center"/>
        <w:rPr>
          <w:spacing w:val="-5"/>
        </w:rPr>
      </w:pPr>
    </w:p>
    <w:p w:rsidR="00DD27A0" w:rsidRDefault="00DD27A0" w:rsidP="00B9177B">
      <w:pPr>
        <w:pStyle w:val="a5"/>
        <w:spacing w:line="276" w:lineRule="auto"/>
        <w:ind w:left="1560"/>
        <w:jc w:val="center"/>
        <w:rPr>
          <w:spacing w:val="-5"/>
        </w:rPr>
      </w:pPr>
    </w:p>
    <w:p w:rsidR="00DD27A0" w:rsidRDefault="00DD27A0" w:rsidP="00B9177B">
      <w:pPr>
        <w:pStyle w:val="a5"/>
        <w:spacing w:line="276" w:lineRule="auto"/>
        <w:ind w:left="1560"/>
        <w:jc w:val="center"/>
        <w:rPr>
          <w:spacing w:val="-5"/>
        </w:rPr>
      </w:pPr>
    </w:p>
    <w:p w:rsidR="00DD27A0" w:rsidRDefault="00DD27A0" w:rsidP="00B9177B">
      <w:pPr>
        <w:pStyle w:val="a5"/>
        <w:spacing w:line="276" w:lineRule="auto"/>
        <w:ind w:left="1560"/>
        <w:jc w:val="center"/>
        <w:rPr>
          <w:spacing w:val="-5"/>
        </w:rPr>
      </w:pPr>
    </w:p>
    <w:p w:rsidR="00DD27A0" w:rsidRDefault="00DD27A0" w:rsidP="00B9177B">
      <w:pPr>
        <w:pStyle w:val="a5"/>
        <w:spacing w:line="276" w:lineRule="auto"/>
        <w:ind w:left="1560"/>
        <w:jc w:val="center"/>
        <w:rPr>
          <w:spacing w:val="-5"/>
        </w:rPr>
      </w:pPr>
    </w:p>
    <w:p w:rsidR="00DD27A0" w:rsidRDefault="00DD27A0" w:rsidP="00B9177B">
      <w:pPr>
        <w:pStyle w:val="a5"/>
        <w:spacing w:line="276" w:lineRule="auto"/>
        <w:ind w:left="1560"/>
        <w:jc w:val="center"/>
        <w:rPr>
          <w:spacing w:val="-5"/>
        </w:rPr>
      </w:pPr>
    </w:p>
    <w:p w:rsidR="00DD27A0" w:rsidRDefault="00DD27A0" w:rsidP="00B9177B">
      <w:pPr>
        <w:pStyle w:val="a5"/>
        <w:spacing w:line="276" w:lineRule="auto"/>
        <w:ind w:left="1560"/>
        <w:jc w:val="center"/>
        <w:rPr>
          <w:spacing w:val="-5"/>
        </w:rPr>
      </w:pPr>
    </w:p>
    <w:p w:rsidR="00DD27A0" w:rsidRDefault="00DD27A0" w:rsidP="00B9177B">
      <w:pPr>
        <w:pStyle w:val="a5"/>
        <w:spacing w:line="276" w:lineRule="auto"/>
        <w:ind w:left="1560"/>
        <w:jc w:val="center"/>
        <w:rPr>
          <w:spacing w:val="-5"/>
        </w:rPr>
      </w:pPr>
    </w:p>
    <w:p w:rsidR="00DD27A0" w:rsidRDefault="00DD27A0" w:rsidP="00B9177B">
      <w:pPr>
        <w:pStyle w:val="a5"/>
        <w:spacing w:line="276" w:lineRule="auto"/>
        <w:ind w:left="1560"/>
        <w:jc w:val="center"/>
        <w:rPr>
          <w:spacing w:val="-5"/>
        </w:rPr>
      </w:pPr>
    </w:p>
    <w:p w:rsidR="00DD27A0" w:rsidRDefault="00DD27A0" w:rsidP="00B9177B">
      <w:pPr>
        <w:pStyle w:val="a5"/>
        <w:spacing w:line="276" w:lineRule="auto"/>
        <w:ind w:left="1560"/>
        <w:jc w:val="center"/>
        <w:rPr>
          <w:spacing w:val="-5"/>
        </w:rPr>
      </w:pPr>
    </w:p>
    <w:p w:rsidR="00B76BA0" w:rsidRDefault="00B76BA0" w:rsidP="00C06156">
      <w:pPr>
        <w:spacing w:line="276" w:lineRule="auto"/>
        <w:jc w:val="center"/>
        <w:rPr>
          <w:sz w:val="28"/>
          <w:szCs w:val="28"/>
        </w:rPr>
      </w:pPr>
    </w:p>
    <w:p w:rsidR="006177F3" w:rsidRPr="00F61853" w:rsidRDefault="006177F3" w:rsidP="00F61853">
      <w:pPr>
        <w:spacing w:line="276" w:lineRule="auto"/>
        <w:jc w:val="center"/>
        <w:rPr>
          <w:sz w:val="28"/>
          <w:szCs w:val="28"/>
        </w:rPr>
        <w:sectPr w:rsidR="006177F3" w:rsidRPr="00F61853" w:rsidSect="00F71D18">
          <w:footerReference w:type="default" r:id="rId9"/>
          <w:type w:val="continuous"/>
          <w:pgSz w:w="11910" w:h="16840"/>
          <w:pgMar w:top="568" w:right="320" w:bottom="851" w:left="920" w:header="720" w:footer="978" w:gutter="0"/>
          <w:pgBorders w:display="firstPage" w:offsetFrom="page">
            <w:top w:val="triple" w:sz="4" w:space="24" w:color="auto"/>
            <w:left w:val="triple" w:sz="4" w:space="24" w:color="auto"/>
            <w:bottom w:val="triple" w:sz="4" w:space="24" w:color="auto"/>
            <w:right w:val="triple" w:sz="4" w:space="24" w:color="auto"/>
          </w:pgBorders>
          <w:pgNumType w:start="1"/>
          <w:cols w:space="720"/>
        </w:sectPr>
      </w:pPr>
    </w:p>
    <w:p w:rsidR="00F61853" w:rsidRPr="00B9177B" w:rsidRDefault="00A5403E" w:rsidP="009078F5">
      <w:pPr>
        <w:ind w:right="554"/>
        <w:outlineLvl w:val="0"/>
        <w:rPr>
          <w:b/>
          <w:bCs/>
          <w:sz w:val="28"/>
          <w:szCs w:val="28"/>
        </w:rPr>
      </w:pPr>
      <w:r>
        <w:rPr>
          <w:b/>
          <w:bCs/>
          <w:sz w:val="28"/>
          <w:szCs w:val="28"/>
        </w:rPr>
        <w:lastRenderedPageBreak/>
        <w:t xml:space="preserve">                                                        </w:t>
      </w:r>
      <w:r w:rsidR="00E179FC">
        <w:rPr>
          <w:b/>
          <w:bCs/>
          <w:sz w:val="28"/>
          <w:szCs w:val="28"/>
        </w:rPr>
        <w:t xml:space="preserve"> </w:t>
      </w:r>
      <w:r w:rsidR="00B9177B" w:rsidRPr="00B9177B">
        <w:rPr>
          <w:b/>
          <w:bCs/>
          <w:sz w:val="28"/>
          <w:szCs w:val="28"/>
        </w:rPr>
        <w:t>Содержание</w:t>
      </w:r>
    </w:p>
    <w:tbl>
      <w:tblPr>
        <w:tblStyle w:val="ac"/>
        <w:tblW w:w="0" w:type="auto"/>
        <w:tblInd w:w="-34" w:type="dxa"/>
        <w:tblLayout w:type="fixed"/>
        <w:tblLook w:val="04A0" w:firstRow="1" w:lastRow="0" w:firstColumn="1" w:lastColumn="0" w:noHBand="0" w:noVBand="1"/>
      </w:tblPr>
      <w:tblGrid>
        <w:gridCol w:w="1135"/>
        <w:gridCol w:w="8313"/>
        <w:gridCol w:w="583"/>
      </w:tblGrid>
      <w:tr w:rsidR="00F55548" w:rsidTr="0095187D">
        <w:trPr>
          <w:trHeight w:val="290"/>
        </w:trPr>
        <w:tc>
          <w:tcPr>
            <w:tcW w:w="9448" w:type="dxa"/>
            <w:gridSpan w:val="2"/>
          </w:tcPr>
          <w:p w:rsidR="00FC6CDC" w:rsidRPr="00F55548" w:rsidRDefault="00F55548" w:rsidP="00F61853">
            <w:pPr>
              <w:pStyle w:val="1"/>
              <w:ind w:left="0"/>
            </w:pPr>
            <w:r w:rsidRPr="00F55548">
              <w:t>I Целевой раздел</w:t>
            </w:r>
          </w:p>
        </w:tc>
        <w:tc>
          <w:tcPr>
            <w:tcW w:w="583" w:type="dxa"/>
          </w:tcPr>
          <w:p w:rsidR="00F55548" w:rsidRPr="0076238F" w:rsidRDefault="009078F5" w:rsidP="00F61853">
            <w:pPr>
              <w:pStyle w:val="1"/>
              <w:ind w:left="0"/>
              <w:jc w:val="center"/>
              <w:rPr>
                <w:b w:val="0"/>
              </w:rPr>
            </w:pPr>
            <w:r>
              <w:rPr>
                <w:b w:val="0"/>
              </w:rPr>
              <w:t>3</w:t>
            </w:r>
          </w:p>
        </w:tc>
      </w:tr>
      <w:tr w:rsidR="00FC6CDC" w:rsidTr="0095187D">
        <w:trPr>
          <w:trHeight w:val="270"/>
        </w:trPr>
        <w:tc>
          <w:tcPr>
            <w:tcW w:w="9448" w:type="dxa"/>
            <w:gridSpan w:val="2"/>
          </w:tcPr>
          <w:p w:rsidR="00FC6CDC" w:rsidRPr="00FC6CDC" w:rsidRDefault="00FC6CDC" w:rsidP="00A05C1E">
            <w:pPr>
              <w:pStyle w:val="1"/>
              <w:ind w:left="0"/>
              <w:rPr>
                <w:b w:val="0"/>
              </w:rPr>
            </w:pPr>
            <w:r w:rsidRPr="00FC6CDC">
              <w:rPr>
                <w:b w:val="0"/>
              </w:rPr>
              <w:t>Пояснительная записка</w:t>
            </w:r>
            <w:r w:rsidR="007F76D7">
              <w:rPr>
                <w:b w:val="0"/>
              </w:rPr>
              <w:t xml:space="preserve"> </w:t>
            </w:r>
          </w:p>
        </w:tc>
        <w:tc>
          <w:tcPr>
            <w:tcW w:w="583" w:type="dxa"/>
          </w:tcPr>
          <w:p w:rsidR="00FC6CDC" w:rsidRDefault="009078F5" w:rsidP="00F61853">
            <w:pPr>
              <w:pStyle w:val="1"/>
              <w:ind w:left="0"/>
              <w:jc w:val="center"/>
              <w:rPr>
                <w:b w:val="0"/>
              </w:rPr>
            </w:pPr>
            <w:r>
              <w:rPr>
                <w:b w:val="0"/>
              </w:rPr>
              <w:t>5</w:t>
            </w:r>
          </w:p>
        </w:tc>
      </w:tr>
      <w:tr w:rsidR="00A7327A" w:rsidTr="0095187D">
        <w:tc>
          <w:tcPr>
            <w:tcW w:w="9448" w:type="dxa"/>
            <w:gridSpan w:val="2"/>
          </w:tcPr>
          <w:p w:rsidR="00A7327A" w:rsidRPr="0068568D" w:rsidRDefault="00A7327A" w:rsidP="00C97F46">
            <w:pPr>
              <w:pStyle w:val="1"/>
              <w:numPr>
                <w:ilvl w:val="1"/>
                <w:numId w:val="187"/>
              </w:numPr>
              <w:rPr>
                <w:b w:val="0"/>
              </w:rPr>
            </w:pPr>
            <w:r w:rsidRPr="0068568D">
              <w:rPr>
                <w:b w:val="0"/>
              </w:rPr>
              <w:t xml:space="preserve">Цели и задачи реализации Программы </w:t>
            </w:r>
          </w:p>
        </w:tc>
        <w:tc>
          <w:tcPr>
            <w:tcW w:w="583" w:type="dxa"/>
          </w:tcPr>
          <w:p w:rsidR="00A7327A" w:rsidRPr="0076238F" w:rsidRDefault="009078F5" w:rsidP="00F61853">
            <w:pPr>
              <w:pStyle w:val="1"/>
              <w:ind w:left="0"/>
              <w:jc w:val="center"/>
              <w:rPr>
                <w:b w:val="0"/>
              </w:rPr>
            </w:pPr>
            <w:r>
              <w:rPr>
                <w:b w:val="0"/>
              </w:rPr>
              <w:t>6</w:t>
            </w:r>
          </w:p>
        </w:tc>
      </w:tr>
      <w:tr w:rsidR="00A7327A" w:rsidTr="0095187D">
        <w:trPr>
          <w:trHeight w:val="260"/>
        </w:trPr>
        <w:tc>
          <w:tcPr>
            <w:tcW w:w="9448" w:type="dxa"/>
            <w:gridSpan w:val="2"/>
          </w:tcPr>
          <w:p w:rsidR="00A7327A" w:rsidRPr="0068568D" w:rsidRDefault="00A7327A" w:rsidP="0068568D">
            <w:pPr>
              <w:pStyle w:val="1"/>
              <w:ind w:left="0"/>
              <w:rPr>
                <w:b w:val="0"/>
              </w:rPr>
            </w:pPr>
            <w:r w:rsidRPr="0068568D">
              <w:rPr>
                <w:b w:val="0"/>
              </w:rPr>
              <w:t>1.2.</w:t>
            </w:r>
            <w:r w:rsidR="0068568D" w:rsidRPr="0068568D">
              <w:rPr>
                <w:b w:val="0"/>
              </w:rPr>
              <w:t xml:space="preserve"> </w:t>
            </w:r>
            <w:r w:rsidRPr="0068568D">
              <w:rPr>
                <w:b w:val="0"/>
              </w:rPr>
              <w:t>Принципы и подходы к формированию Программы (А, Б)</w:t>
            </w:r>
          </w:p>
        </w:tc>
        <w:tc>
          <w:tcPr>
            <w:tcW w:w="583" w:type="dxa"/>
          </w:tcPr>
          <w:p w:rsidR="00A7327A" w:rsidRPr="00FC6CDC" w:rsidRDefault="009078F5" w:rsidP="00F61853">
            <w:pPr>
              <w:pStyle w:val="1"/>
              <w:ind w:left="0"/>
              <w:jc w:val="center"/>
              <w:rPr>
                <w:b w:val="0"/>
              </w:rPr>
            </w:pPr>
            <w:r>
              <w:rPr>
                <w:b w:val="0"/>
              </w:rPr>
              <w:t>7</w:t>
            </w:r>
          </w:p>
        </w:tc>
      </w:tr>
      <w:tr w:rsidR="00A7327A" w:rsidTr="0095187D">
        <w:trPr>
          <w:trHeight w:val="593"/>
        </w:trPr>
        <w:tc>
          <w:tcPr>
            <w:tcW w:w="9448" w:type="dxa"/>
            <w:gridSpan w:val="2"/>
          </w:tcPr>
          <w:p w:rsidR="00A7327A" w:rsidRPr="0068568D" w:rsidRDefault="00A7327A" w:rsidP="0068568D">
            <w:pPr>
              <w:pStyle w:val="1"/>
              <w:ind w:left="0"/>
              <w:rPr>
                <w:b w:val="0"/>
              </w:rPr>
            </w:pPr>
            <w:r w:rsidRPr="0068568D">
              <w:rPr>
                <w:b w:val="0"/>
              </w:rPr>
              <w:t>1.3.</w:t>
            </w:r>
            <w:r w:rsidR="0068568D" w:rsidRPr="0068568D">
              <w:rPr>
                <w:b w:val="0"/>
              </w:rPr>
              <w:t xml:space="preserve"> </w:t>
            </w:r>
            <w:r w:rsidRPr="0068568D">
              <w:rPr>
                <w:b w:val="0"/>
                <w:lang w:eastAsia="ru-RU"/>
              </w:rPr>
              <w:t>Значимые</w:t>
            </w:r>
            <w:r w:rsidRPr="0068568D">
              <w:rPr>
                <w:b w:val="0"/>
                <w:spacing w:val="-2"/>
                <w:lang w:eastAsia="ru-RU"/>
              </w:rPr>
              <w:t xml:space="preserve"> </w:t>
            </w:r>
            <w:r w:rsidRPr="0068568D">
              <w:rPr>
                <w:b w:val="0"/>
                <w:lang w:eastAsia="ru-RU"/>
              </w:rPr>
              <w:t>для</w:t>
            </w:r>
            <w:r w:rsidRPr="0068568D">
              <w:rPr>
                <w:b w:val="0"/>
                <w:spacing w:val="-1"/>
                <w:lang w:eastAsia="ru-RU"/>
              </w:rPr>
              <w:t xml:space="preserve"> </w:t>
            </w:r>
            <w:r w:rsidRPr="0068568D">
              <w:rPr>
                <w:b w:val="0"/>
                <w:lang w:eastAsia="ru-RU"/>
              </w:rPr>
              <w:t>разработки</w:t>
            </w:r>
            <w:r w:rsidRPr="0068568D">
              <w:rPr>
                <w:b w:val="0"/>
                <w:spacing w:val="-5"/>
                <w:lang w:eastAsia="ru-RU"/>
              </w:rPr>
              <w:t xml:space="preserve"> </w:t>
            </w:r>
            <w:r w:rsidRPr="0068568D">
              <w:rPr>
                <w:b w:val="0"/>
                <w:lang w:eastAsia="ru-RU"/>
              </w:rPr>
              <w:t>и</w:t>
            </w:r>
            <w:r w:rsidRPr="0068568D">
              <w:rPr>
                <w:b w:val="0"/>
                <w:spacing w:val="-5"/>
                <w:lang w:eastAsia="ru-RU"/>
              </w:rPr>
              <w:t xml:space="preserve"> </w:t>
            </w:r>
            <w:r w:rsidRPr="0068568D">
              <w:rPr>
                <w:b w:val="0"/>
                <w:lang w:eastAsia="ru-RU"/>
              </w:rPr>
              <w:t>реализации</w:t>
            </w:r>
            <w:r w:rsidRPr="0068568D">
              <w:rPr>
                <w:b w:val="0"/>
                <w:spacing w:val="-4"/>
                <w:lang w:eastAsia="ru-RU"/>
              </w:rPr>
              <w:t xml:space="preserve"> </w:t>
            </w:r>
            <w:r w:rsidRPr="0068568D">
              <w:rPr>
                <w:b w:val="0"/>
                <w:lang w:eastAsia="ru-RU"/>
              </w:rPr>
              <w:t>Программы</w:t>
            </w:r>
            <w:r w:rsidRPr="0068568D">
              <w:rPr>
                <w:b w:val="0"/>
                <w:spacing w:val="-1"/>
                <w:lang w:eastAsia="ru-RU"/>
              </w:rPr>
              <w:t xml:space="preserve"> </w:t>
            </w:r>
            <w:r w:rsidRPr="0068568D">
              <w:rPr>
                <w:b w:val="0"/>
                <w:lang w:eastAsia="ru-RU"/>
              </w:rPr>
              <w:t>характеристики,  в том числе характеристики особенностей развития детей раннего и дошкольного возраста (А, Б)</w:t>
            </w:r>
          </w:p>
        </w:tc>
        <w:tc>
          <w:tcPr>
            <w:tcW w:w="583" w:type="dxa"/>
          </w:tcPr>
          <w:p w:rsidR="00A7327A" w:rsidRDefault="009078F5" w:rsidP="00F61853">
            <w:pPr>
              <w:pStyle w:val="1"/>
              <w:ind w:left="0"/>
              <w:jc w:val="center"/>
              <w:rPr>
                <w:b w:val="0"/>
              </w:rPr>
            </w:pPr>
            <w:r>
              <w:rPr>
                <w:b w:val="0"/>
              </w:rPr>
              <w:t>9</w:t>
            </w:r>
          </w:p>
        </w:tc>
      </w:tr>
      <w:tr w:rsidR="00C866BA" w:rsidTr="0095187D">
        <w:trPr>
          <w:trHeight w:val="110"/>
        </w:trPr>
        <w:tc>
          <w:tcPr>
            <w:tcW w:w="1135" w:type="dxa"/>
          </w:tcPr>
          <w:p w:rsidR="00C866BA" w:rsidRDefault="00C866BA" w:rsidP="00F61853">
            <w:pPr>
              <w:pStyle w:val="1"/>
              <w:ind w:left="0"/>
              <w:rPr>
                <w:b w:val="0"/>
              </w:rPr>
            </w:pPr>
            <w:r>
              <w:rPr>
                <w:b w:val="0"/>
              </w:rPr>
              <w:t>1.3.1.</w:t>
            </w:r>
          </w:p>
        </w:tc>
        <w:tc>
          <w:tcPr>
            <w:tcW w:w="8313" w:type="dxa"/>
          </w:tcPr>
          <w:p w:rsidR="00C866BA" w:rsidRPr="003F4CC2" w:rsidRDefault="00C866BA" w:rsidP="00F61853">
            <w:pPr>
              <w:pStyle w:val="TableParagraph"/>
              <w:spacing w:before="0"/>
              <w:ind w:left="0"/>
              <w:rPr>
                <w:sz w:val="24"/>
                <w:szCs w:val="24"/>
                <w:lang w:eastAsia="ru-RU"/>
              </w:rPr>
            </w:pPr>
            <w:r w:rsidRPr="00C866BA">
              <w:rPr>
                <w:sz w:val="24"/>
                <w:szCs w:val="24"/>
                <w:lang w:eastAsia="ru-RU"/>
              </w:rPr>
              <w:t>Специфика национальных, социокультурных и иных условий, в которых  осуществляется образовательная деятельность</w:t>
            </w:r>
          </w:p>
        </w:tc>
        <w:tc>
          <w:tcPr>
            <w:tcW w:w="583" w:type="dxa"/>
          </w:tcPr>
          <w:p w:rsidR="00C866BA" w:rsidRDefault="009078F5" w:rsidP="00F61853">
            <w:pPr>
              <w:pStyle w:val="1"/>
              <w:ind w:left="0"/>
              <w:jc w:val="center"/>
              <w:rPr>
                <w:b w:val="0"/>
              </w:rPr>
            </w:pPr>
            <w:r>
              <w:rPr>
                <w:b w:val="0"/>
              </w:rPr>
              <w:t>9</w:t>
            </w:r>
          </w:p>
        </w:tc>
      </w:tr>
      <w:tr w:rsidR="00C866BA" w:rsidTr="0095187D">
        <w:trPr>
          <w:trHeight w:val="230"/>
        </w:trPr>
        <w:tc>
          <w:tcPr>
            <w:tcW w:w="1135" w:type="dxa"/>
          </w:tcPr>
          <w:p w:rsidR="00C866BA" w:rsidRDefault="00C866BA" w:rsidP="00F61853">
            <w:pPr>
              <w:pStyle w:val="1"/>
              <w:ind w:left="0"/>
              <w:rPr>
                <w:b w:val="0"/>
              </w:rPr>
            </w:pPr>
            <w:r>
              <w:rPr>
                <w:b w:val="0"/>
              </w:rPr>
              <w:t>1.3.2.</w:t>
            </w:r>
          </w:p>
        </w:tc>
        <w:tc>
          <w:tcPr>
            <w:tcW w:w="8313" w:type="dxa"/>
          </w:tcPr>
          <w:p w:rsidR="00C866BA" w:rsidRPr="003F4CC2" w:rsidRDefault="00C866BA" w:rsidP="00F61853">
            <w:pPr>
              <w:pStyle w:val="TableParagraph"/>
              <w:spacing w:before="0"/>
              <w:ind w:left="0"/>
              <w:rPr>
                <w:sz w:val="24"/>
                <w:szCs w:val="24"/>
                <w:lang w:eastAsia="ru-RU"/>
              </w:rPr>
            </w:pPr>
            <w:r w:rsidRPr="00C866BA">
              <w:rPr>
                <w:sz w:val="24"/>
                <w:szCs w:val="24"/>
                <w:lang w:eastAsia="ru-RU"/>
              </w:rPr>
              <w:t>Характеристики особеннос</w:t>
            </w:r>
            <w:r w:rsidR="002B3DCD">
              <w:rPr>
                <w:sz w:val="24"/>
                <w:szCs w:val="24"/>
                <w:lang w:eastAsia="ru-RU"/>
              </w:rPr>
              <w:t xml:space="preserve">тей развития детей раннего и </w:t>
            </w:r>
            <w:r w:rsidRPr="00C866BA">
              <w:rPr>
                <w:sz w:val="24"/>
                <w:szCs w:val="24"/>
                <w:lang w:eastAsia="ru-RU"/>
              </w:rPr>
              <w:t xml:space="preserve"> дошкольного возрастов</w:t>
            </w:r>
          </w:p>
        </w:tc>
        <w:tc>
          <w:tcPr>
            <w:tcW w:w="583" w:type="dxa"/>
          </w:tcPr>
          <w:p w:rsidR="00C866BA" w:rsidRDefault="009078F5" w:rsidP="00F61853">
            <w:pPr>
              <w:pStyle w:val="1"/>
              <w:ind w:left="0"/>
              <w:jc w:val="center"/>
              <w:rPr>
                <w:b w:val="0"/>
              </w:rPr>
            </w:pPr>
            <w:r>
              <w:rPr>
                <w:b w:val="0"/>
              </w:rPr>
              <w:t>12</w:t>
            </w:r>
          </w:p>
        </w:tc>
      </w:tr>
      <w:tr w:rsidR="00A7327A" w:rsidTr="0095187D">
        <w:trPr>
          <w:trHeight w:val="300"/>
        </w:trPr>
        <w:tc>
          <w:tcPr>
            <w:tcW w:w="9448" w:type="dxa"/>
            <w:gridSpan w:val="2"/>
          </w:tcPr>
          <w:p w:rsidR="00A7327A" w:rsidRPr="00F61853" w:rsidRDefault="00A7327A" w:rsidP="003F4CC2">
            <w:pPr>
              <w:pStyle w:val="TableParagraph"/>
              <w:spacing w:before="0"/>
              <w:ind w:left="0"/>
              <w:rPr>
                <w:sz w:val="24"/>
              </w:rPr>
            </w:pPr>
            <w:r>
              <w:rPr>
                <w:sz w:val="24"/>
              </w:rPr>
              <w:t>1.4.</w:t>
            </w:r>
            <w:r w:rsidR="0068568D">
              <w:rPr>
                <w:sz w:val="24"/>
              </w:rPr>
              <w:t xml:space="preserve"> </w:t>
            </w:r>
            <w:r w:rsidRPr="00F61853">
              <w:rPr>
                <w:sz w:val="24"/>
              </w:rPr>
              <w:t>Планируемые результаты освоения Программы</w:t>
            </w:r>
            <w:r>
              <w:rPr>
                <w:sz w:val="24"/>
              </w:rPr>
              <w:t xml:space="preserve"> </w:t>
            </w:r>
            <w:r w:rsidR="009078F5">
              <w:rPr>
                <w:sz w:val="24"/>
              </w:rPr>
              <w:t>(А)</w:t>
            </w:r>
          </w:p>
        </w:tc>
        <w:tc>
          <w:tcPr>
            <w:tcW w:w="583" w:type="dxa"/>
          </w:tcPr>
          <w:p w:rsidR="00A7327A" w:rsidRDefault="009078F5" w:rsidP="00F61853">
            <w:pPr>
              <w:pStyle w:val="1"/>
              <w:ind w:left="0"/>
              <w:jc w:val="center"/>
              <w:rPr>
                <w:b w:val="0"/>
              </w:rPr>
            </w:pPr>
            <w:r>
              <w:rPr>
                <w:b w:val="0"/>
              </w:rPr>
              <w:t>24</w:t>
            </w:r>
          </w:p>
        </w:tc>
      </w:tr>
      <w:tr w:rsidR="00F61853" w:rsidTr="0095187D">
        <w:trPr>
          <w:trHeight w:val="230"/>
        </w:trPr>
        <w:tc>
          <w:tcPr>
            <w:tcW w:w="1135" w:type="dxa"/>
          </w:tcPr>
          <w:p w:rsidR="00F61853" w:rsidRPr="00720046" w:rsidRDefault="00A05C1E" w:rsidP="00F61853">
            <w:pPr>
              <w:pStyle w:val="1"/>
              <w:ind w:left="0"/>
              <w:rPr>
                <w:b w:val="0"/>
              </w:rPr>
            </w:pPr>
            <w:r>
              <w:rPr>
                <w:b w:val="0"/>
              </w:rPr>
              <w:t>1.4</w:t>
            </w:r>
            <w:r w:rsidR="00BA24E0">
              <w:rPr>
                <w:b w:val="0"/>
              </w:rPr>
              <w:t>.1</w:t>
            </w:r>
            <w:r w:rsidR="00F61853">
              <w:rPr>
                <w:b w:val="0"/>
              </w:rPr>
              <w:t>.</w:t>
            </w:r>
          </w:p>
        </w:tc>
        <w:tc>
          <w:tcPr>
            <w:tcW w:w="8313" w:type="dxa"/>
          </w:tcPr>
          <w:p w:rsidR="00F61853" w:rsidRDefault="00F61853" w:rsidP="00F61853">
            <w:pPr>
              <w:pStyle w:val="1"/>
              <w:tabs>
                <w:tab w:val="left" w:pos="1522"/>
              </w:tabs>
              <w:ind w:left="0"/>
              <w:jc w:val="both"/>
              <w:rPr>
                <w:b w:val="0"/>
              </w:rPr>
            </w:pPr>
            <w:r w:rsidRPr="00FC6CDC">
              <w:rPr>
                <w:b w:val="0"/>
              </w:rPr>
              <w:t>Планируемые</w:t>
            </w:r>
            <w:r w:rsidRPr="00FC6CDC">
              <w:rPr>
                <w:b w:val="0"/>
                <w:spacing w:val="-4"/>
              </w:rPr>
              <w:t xml:space="preserve"> </w:t>
            </w:r>
            <w:r w:rsidRPr="00FC6CDC">
              <w:rPr>
                <w:b w:val="0"/>
              </w:rPr>
              <w:t>результаты</w:t>
            </w:r>
            <w:r w:rsidRPr="00FC6CDC">
              <w:rPr>
                <w:b w:val="0"/>
                <w:spacing w:val="-1"/>
              </w:rPr>
              <w:t xml:space="preserve"> </w:t>
            </w:r>
            <w:r w:rsidRPr="00FC6CDC">
              <w:rPr>
                <w:b w:val="0"/>
              </w:rPr>
              <w:t>в</w:t>
            </w:r>
            <w:r w:rsidRPr="00FC6CDC">
              <w:rPr>
                <w:b w:val="0"/>
                <w:spacing w:val="-2"/>
              </w:rPr>
              <w:t xml:space="preserve"> </w:t>
            </w:r>
            <w:r w:rsidRPr="00FC6CDC">
              <w:rPr>
                <w:b w:val="0"/>
              </w:rPr>
              <w:t>раннем</w:t>
            </w:r>
            <w:r w:rsidRPr="00FC6CDC">
              <w:rPr>
                <w:b w:val="0"/>
                <w:spacing w:val="-3"/>
              </w:rPr>
              <w:t xml:space="preserve"> </w:t>
            </w:r>
            <w:r w:rsidRPr="00FC6CDC">
              <w:rPr>
                <w:b w:val="0"/>
              </w:rPr>
              <w:t>возрасте</w:t>
            </w:r>
          </w:p>
        </w:tc>
        <w:tc>
          <w:tcPr>
            <w:tcW w:w="583" w:type="dxa"/>
          </w:tcPr>
          <w:p w:rsidR="00F61853" w:rsidRDefault="009078F5" w:rsidP="00F61853">
            <w:pPr>
              <w:pStyle w:val="1"/>
              <w:ind w:left="0"/>
              <w:jc w:val="center"/>
              <w:rPr>
                <w:b w:val="0"/>
              </w:rPr>
            </w:pPr>
            <w:r>
              <w:rPr>
                <w:b w:val="0"/>
              </w:rPr>
              <w:t>24</w:t>
            </w:r>
          </w:p>
        </w:tc>
      </w:tr>
      <w:tr w:rsidR="00F61853" w:rsidTr="0095187D">
        <w:tc>
          <w:tcPr>
            <w:tcW w:w="1135" w:type="dxa"/>
          </w:tcPr>
          <w:p w:rsidR="00F61853" w:rsidRPr="00720046" w:rsidRDefault="00A05C1E" w:rsidP="00F61853">
            <w:pPr>
              <w:pStyle w:val="1"/>
              <w:ind w:left="0"/>
              <w:rPr>
                <w:b w:val="0"/>
              </w:rPr>
            </w:pPr>
            <w:r>
              <w:rPr>
                <w:b w:val="0"/>
              </w:rPr>
              <w:t>1.4</w:t>
            </w:r>
            <w:r w:rsidR="00BA24E0">
              <w:rPr>
                <w:b w:val="0"/>
              </w:rPr>
              <w:t>.</w:t>
            </w:r>
            <w:r w:rsidR="009078F5">
              <w:rPr>
                <w:b w:val="0"/>
              </w:rPr>
              <w:t>2</w:t>
            </w:r>
            <w:r w:rsidR="00F61853" w:rsidRPr="00720046">
              <w:rPr>
                <w:b w:val="0"/>
              </w:rPr>
              <w:t>.</w:t>
            </w:r>
          </w:p>
        </w:tc>
        <w:tc>
          <w:tcPr>
            <w:tcW w:w="8313" w:type="dxa"/>
          </w:tcPr>
          <w:p w:rsidR="00F61853" w:rsidRDefault="00F61853" w:rsidP="00F61853">
            <w:pPr>
              <w:pStyle w:val="1"/>
              <w:ind w:left="0"/>
              <w:rPr>
                <w:b w:val="0"/>
              </w:rPr>
            </w:pPr>
            <w:r>
              <w:rPr>
                <w:b w:val="0"/>
              </w:rPr>
              <w:t>Планируемые результаты в дошкольном возрасте</w:t>
            </w:r>
          </w:p>
        </w:tc>
        <w:tc>
          <w:tcPr>
            <w:tcW w:w="583" w:type="dxa"/>
          </w:tcPr>
          <w:p w:rsidR="00F61853" w:rsidRPr="00FC6CDC" w:rsidRDefault="009078F5" w:rsidP="00F61853">
            <w:pPr>
              <w:pStyle w:val="1"/>
              <w:ind w:left="0"/>
              <w:jc w:val="center"/>
              <w:rPr>
                <w:b w:val="0"/>
              </w:rPr>
            </w:pPr>
            <w:r>
              <w:rPr>
                <w:b w:val="0"/>
              </w:rPr>
              <w:t>25</w:t>
            </w:r>
          </w:p>
        </w:tc>
      </w:tr>
      <w:tr w:rsidR="00F61853" w:rsidTr="0095187D">
        <w:trPr>
          <w:trHeight w:val="230"/>
        </w:trPr>
        <w:tc>
          <w:tcPr>
            <w:tcW w:w="1135" w:type="dxa"/>
          </w:tcPr>
          <w:p w:rsidR="00F61853" w:rsidRPr="00720046" w:rsidRDefault="00BA24E0" w:rsidP="00F61853">
            <w:pPr>
              <w:pStyle w:val="1"/>
              <w:ind w:left="0"/>
              <w:rPr>
                <w:b w:val="0"/>
              </w:rPr>
            </w:pPr>
            <w:r>
              <w:rPr>
                <w:b w:val="0"/>
              </w:rPr>
              <w:t>1.4</w:t>
            </w:r>
            <w:r w:rsidR="00A05C1E">
              <w:rPr>
                <w:b w:val="0"/>
              </w:rPr>
              <w:t>.</w:t>
            </w:r>
            <w:r w:rsidR="00D44620">
              <w:rPr>
                <w:b w:val="0"/>
              </w:rPr>
              <w:t>3</w:t>
            </w:r>
            <w:r>
              <w:rPr>
                <w:b w:val="0"/>
              </w:rPr>
              <w:t>.</w:t>
            </w:r>
          </w:p>
        </w:tc>
        <w:tc>
          <w:tcPr>
            <w:tcW w:w="8313" w:type="dxa"/>
          </w:tcPr>
          <w:p w:rsidR="00D44620" w:rsidRDefault="00F61853" w:rsidP="00F61853">
            <w:pPr>
              <w:pStyle w:val="1"/>
              <w:ind w:left="0"/>
              <w:rPr>
                <w:b w:val="0"/>
              </w:rPr>
            </w:pPr>
            <w:r>
              <w:rPr>
                <w:b w:val="0"/>
              </w:rPr>
              <w:t>Планируемые</w:t>
            </w:r>
            <w:r>
              <w:rPr>
                <w:b w:val="0"/>
              </w:rPr>
              <w:tab/>
            </w:r>
            <w:r w:rsidR="00BA24E0">
              <w:rPr>
                <w:b w:val="0"/>
              </w:rPr>
              <w:t xml:space="preserve"> </w:t>
            </w:r>
            <w:r>
              <w:rPr>
                <w:b w:val="0"/>
              </w:rPr>
              <w:t>результаты</w:t>
            </w:r>
            <w:r>
              <w:rPr>
                <w:b w:val="0"/>
              </w:rPr>
              <w:tab/>
              <w:t>на этапе завершения</w:t>
            </w:r>
            <w:r>
              <w:rPr>
                <w:b w:val="0"/>
              </w:rPr>
              <w:tab/>
              <w:t xml:space="preserve">освоения </w:t>
            </w:r>
            <w:r w:rsidRPr="00720046">
              <w:rPr>
                <w:b w:val="0"/>
              </w:rPr>
              <w:t>Программы</w:t>
            </w:r>
          </w:p>
        </w:tc>
        <w:tc>
          <w:tcPr>
            <w:tcW w:w="583" w:type="dxa"/>
          </w:tcPr>
          <w:p w:rsidR="00F61853" w:rsidRPr="00FC6CDC" w:rsidRDefault="009078F5" w:rsidP="00F61853">
            <w:pPr>
              <w:pStyle w:val="1"/>
              <w:ind w:left="0"/>
              <w:jc w:val="center"/>
              <w:rPr>
                <w:b w:val="0"/>
              </w:rPr>
            </w:pPr>
            <w:r>
              <w:rPr>
                <w:b w:val="0"/>
              </w:rPr>
              <w:t>30</w:t>
            </w:r>
          </w:p>
        </w:tc>
      </w:tr>
      <w:tr w:rsidR="00D44620" w:rsidTr="0095187D">
        <w:trPr>
          <w:trHeight w:val="320"/>
        </w:trPr>
        <w:tc>
          <w:tcPr>
            <w:tcW w:w="1135" w:type="dxa"/>
          </w:tcPr>
          <w:p w:rsidR="00D44620" w:rsidRDefault="009078F5" w:rsidP="00F61853">
            <w:pPr>
              <w:pStyle w:val="1"/>
              <w:ind w:left="0"/>
              <w:rPr>
                <w:b w:val="0"/>
              </w:rPr>
            </w:pPr>
            <w:r>
              <w:rPr>
                <w:b w:val="0"/>
              </w:rPr>
              <w:t>1.4.4</w:t>
            </w:r>
            <w:r w:rsidR="00D44620">
              <w:rPr>
                <w:b w:val="0"/>
              </w:rPr>
              <w:t>.</w:t>
            </w:r>
          </w:p>
        </w:tc>
        <w:tc>
          <w:tcPr>
            <w:tcW w:w="8313" w:type="dxa"/>
          </w:tcPr>
          <w:p w:rsidR="00D44620" w:rsidRDefault="00D44620" w:rsidP="00F61853">
            <w:pPr>
              <w:pStyle w:val="1"/>
              <w:ind w:left="0"/>
              <w:rPr>
                <w:b w:val="0"/>
              </w:rPr>
            </w:pPr>
            <w:r w:rsidRPr="00E27673">
              <w:rPr>
                <w:b w:val="0"/>
              </w:rPr>
              <w:t>Часть, формируемая участниками образовательных отношений</w:t>
            </w:r>
            <w:r w:rsidR="00194035" w:rsidRPr="00E27673">
              <w:rPr>
                <w:b w:val="0"/>
              </w:rPr>
              <w:t xml:space="preserve"> (Б)</w:t>
            </w:r>
          </w:p>
        </w:tc>
        <w:tc>
          <w:tcPr>
            <w:tcW w:w="583" w:type="dxa"/>
          </w:tcPr>
          <w:p w:rsidR="00D44620" w:rsidRPr="00FC6CDC" w:rsidRDefault="009078F5" w:rsidP="00F61853">
            <w:pPr>
              <w:pStyle w:val="1"/>
              <w:ind w:left="0"/>
              <w:jc w:val="center"/>
              <w:rPr>
                <w:b w:val="0"/>
              </w:rPr>
            </w:pPr>
            <w:r>
              <w:rPr>
                <w:b w:val="0"/>
              </w:rPr>
              <w:t>33</w:t>
            </w:r>
          </w:p>
        </w:tc>
      </w:tr>
      <w:tr w:rsidR="00A7327A" w:rsidTr="0095187D">
        <w:trPr>
          <w:trHeight w:val="260"/>
        </w:trPr>
        <w:tc>
          <w:tcPr>
            <w:tcW w:w="9448" w:type="dxa"/>
            <w:gridSpan w:val="2"/>
          </w:tcPr>
          <w:p w:rsidR="00A7327A" w:rsidRPr="00FC6CDC" w:rsidRDefault="00A7327A" w:rsidP="009051DD">
            <w:pPr>
              <w:pStyle w:val="1"/>
              <w:ind w:left="0"/>
              <w:rPr>
                <w:b w:val="0"/>
              </w:rPr>
            </w:pPr>
            <w:r>
              <w:rPr>
                <w:b w:val="0"/>
              </w:rPr>
              <w:t>1.5.</w:t>
            </w:r>
            <w:r w:rsidR="0068568D">
              <w:rPr>
                <w:b w:val="0"/>
              </w:rPr>
              <w:t xml:space="preserve"> </w:t>
            </w:r>
            <w:r>
              <w:rPr>
                <w:b w:val="0"/>
              </w:rPr>
              <w:t>Педагогическая диагностика достижения планируемых результатов (А, Б)</w:t>
            </w:r>
          </w:p>
        </w:tc>
        <w:tc>
          <w:tcPr>
            <w:tcW w:w="583" w:type="dxa"/>
          </w:tcPr>
          <w:p w:rsidR="00A7327A" w:rsidRPr="00FC6CDC" w:rsidRDefault="009078F5" w:rsidP="00F61853">
            <w:pPr>
              <w:pStyle w:val="1"/>
              <w:ind w:left="0"/>
              <w:jc w:val="center"/>
              <w:rPr>
                <w:b w:val="0"/>
              </w:rPr>
            </w:pPr>
            <w:r>
              <w:rPr>
                <w:b w:val="0"/>
              </w:rPr>
              <w:t>36</w:t>
            </w:r>
          </w:p>
        </w:tc>
      </w:tr>
      <w:tr w:rsidR="00F61853" w:rsidTr="0095187D">
        <w:trPr>
          <w:trHeight w:val="80"/>
        </w:trPr>
        <w:tc>
          <w:tcPr>
            <w:tcW w:w="9448" w:type="dxa"/>
            <w:gridSpan w:val="2"/>
          </w:tcPr>
          <w:p w:rsidR="00F61853" w:rsidRDefault="00AA3829" w:rsidP="00AA3829">
            <w:pPr>
              <w:pStyle w:val="1"/>
              <w:ind w:left="0"/>
            </w:pPr>
            <w:r>
              <w:rPr>
                <w:lang w:val="en-US"/>
              </w:rPr>
              <w:t>II</w:t>
            </w:r>
            <w:r w:rsidRPr="00A05C1E">
              <w:t xml:space="preserve">. </w:t>
            </w:r>
            <w:r w:rsidR="00F61853">
              <w:t>Содержательный раздел</w:t>
            </w:r>
          </w:p>
        </w:tc>
        <w:tc>
          <w:tcPr>
            <w:tcW w:w="583" w:type="dxa"/>
          </w:tcPr>
          <w:p w:rsidR="00F61853" w:rsidRPr="00FC6CDC" w:rsidRDefault="009078F5" w:rsidP="00F61853">
            <w:pPr>
              <w:pStyle w:val="1"/>
              <w:ind w:left="0"/>
              <w:jc w:val="center"/>
              <w:rPr>
                <w:b w:val="0"/>
              </w:rPr>
            </w:pPr>
            <w:r>
              <w:rPr>
                <w:b w:val="0"/>
              </w:rPr>
              <w:t>40</w:t>
            </w:r>
          </w:p>
        </w:tc>
      </w:tr>
      <w:tr w:rsidR="00F61853" w:rsidTr="0095187D">
        <w:trPr>
          <w:trHeight w:val="190"/>
        </w:trPr>
        <w:tc>
          <w:tcPr>
            <w:tcW w:w="9448" w:type="dxa"/>
            <w:gridSpan w:val="2"/>
          </w:tcPr>
          <w:p w:rsidR="00F61853" w:rsidRPr="00F05FD5" w:rsidRDefault="00B75E50" w:rsidP="00432F6F">
            <w:pPr>
              <w:pStyle w:val="1"/>
              <w:ind w:left="0"/>
              <w:rPr>
                <w:b w:val="0"/>
              </w:rPr>
            </w:pPr>
            <w:r>
              <w:rPr>
                <w:b w:val="0"/>
              </w:rPr>
              <w:t xml:space="preserve"> </w:t>
            </w:r>
            <w:r w:rsidR="00290441">
              <w:rPr>
                <w:b w:val="0"/>
              </w:rPr>
              <w:t>2.1. О</w:t>
            </w:r>
            <w:r w:rsidR="00290441" w:rsidRPr="00290441">
              <w:rPr>
                <w:b w:val="0"/>
              </w:rPr>
              <w:t>писание образовательной деятельности в соответствии с направлениями</w:t>
            </w:r>
            <w:r w:rsidR="00290441" w:rsidRPr="00290441">
              <w:rPr>
                <w:b w:val="0"/>
              </w:rPr>
              <w:br/>
              <w:t>развития ребенка, представленными в пяти образ</w:t>
            </w:r>
            <w:r w:rsidR="00290441">
              <w:rPr>
                <w:b w:val="0"/>
              </w:rPr>
              <w:t xml:space="preserve">овательных областях </w:t>
            </w:r>
            <w:r w:rsidR="00290441" w:rsidRPr="00290441">
              <w:rPr>
                <w:b w:val="0"/>
              </w:rPr>
              <w:t xml:space="preserve"> и с учетом используемых методических пособий, обеспечивающих</w:t>
            </w:r>
            <w:r w:rsidR="00290441" w:rsidRPr="00290441">
              <w:rPr>
                <w:b w:val="0"/>
              </w:rPr>
              <w:br/>
              <w:t xml:space="preserve">реализацию данного содержания </w:t>
            </w:r>
            <w:r>
              <w:rPr>
                <w:b w:val="0"/>
              </w:rPr>
              <w:t>(А, Б)</w:t>
            </w:r>
          </w:p>
        </w:tc>
        <w:tc>
          <w:tcPr>
            <w:tcW w:w="583" w:type="dxa"/>
          </w:tcPr>
          <w:p w:rsidR="00F61853" w:rsidRPr="00FC6CDC" w:rsidRDefault="009078F5" w:rsidP="00F61853">
            <w:pPr>
              <w:pStyle w:val="1"/>
              <w:ind w:left="0"/>
              <w:jc w:val="center"/>
              <w:rPr>
                <w:b w:val="0"/>
              </w:rPr>
            </w:pPr>
            <w:r>
              <w:rPr>
                <w:b w:val="0"/>
              </w:rPr>
              <w:t>40</w:t>
            </w:r>
          </w:p>
        </w:tc>
      </w:tr>
      <w:tr w:rsidR="00F61853" w:rsidTr="0095187D">
        <w:trPr>
          <w:trHeight w:val="510"/>
        </w:trPr>
        <w:tc>
          <w:tcPr>
            <w:tcW w:w="1135" w:type="dxa"/>
          </w:tcPr>
          <w:p w:rsidR="00F61853" w:rsidRDefault="00032178" w:rsidP="00F61853">
            <w:pPr>
              <w:pStyle w:val="1"/>
              <w:ind w:left="0"/>
              <w:rPr>
                <w:b w:val="0"/>
              </w:rPr>
            </w:pPr>
            <w:r>
              <w:rPr>
                <w:b w:val="0"/>
              </w:rPr>
              <w:t>2.1.</w:t>
            </w:r>
            <w:r w:rsidR="00290441">
              <w:rPr>
                <w:b w:val="0"/>
              </w:rPr>
              <w:t>1.</w:t>
            </w:r>
          </w:p>
        </w:tc>
        <w:tc>
          <w:tcPr>
            <w:tcW w:w="8313" w:type="dxa"/>
          </w:tcPr>
          <w:p w:rsidR="00B75E50" w:rsidRPr="00F554D1" w:rsidRDefault="00F61853" w:rsidP="00F61853">
            <w:pPr>
              <w:pStyle w:val="1"/>
              <w:tabs>
                <w:tab w:val="left" w:pos="814"/>
              </w:tabs>
              <w:ind w:left="0"/>
              <w:rPr>
                <w:b w:val="0"/>
                <w:kern w:val="28"/>
                <w:lang w:eastAsia="ru-RU"/>
              </w:rPr>
            </w:pPr>
            <w:r w:rsidRPr="00FC5FDD">
              <w:rPr>
                <w:b w:val="0"/>
              </w:rPr>
              <w:t>Задачи</w:t>
            </w:r>
            <w:r w:rsidRPr="00FC5FDD">
              <w:rPr>
                <w:b w:val="0"/>
                <w:spacing w:val="-2"/>
              </w:rPr>
              <w:t xml:space="preserve"> </w:t>
            </w:r>
            <w:r w:rsidRPr="00FC5FDD">
              <w:rPr>
                <w:b w:val="0"/>
              </w:rPr>
              <w:t>и</w:t>
            </w:r>
            <w:r w:rsidRPr="00FC5FDD">
              <w:rPr>
                <w:b w:val="0"/>
                <w:spacing w:val="-1"/>
              </w:rPr>
              <w:t xml:space="preserve"> </w:t>
            </w:r>
            <w:r w:rsidRPr="00FC5FDD">
              <w:rPr>
                <w:b w:val="0"/>
              </w:rPr>
              <w:t>содержание</w:t>
            </w:r>
            <w:r w:rsidRPr="00FC5FDD">
              <w:rPr>
                <w:b w:val="0"/>
                <w:spacing w:val="-3"/>
              </w:rPr>
              <w:t xml:space="preserve"> </w:t>
            </w:r>
            <w:r w:rsidRPr="00FC5FDD">
              <w:rPr>
                <w:b w:val="0"/>
              </w:rPr>
              <w:t>образования</w:t>
            </w:r>
            <w:r w:rsidRPr="00FC5FDD">
              <w:rPr>
                <w:b w:val="0"/>
                <w:spacing w:val="-4"/>
              </w:rPr>
              <w:t xml:space="preserve"> </w:t>
            </w:r>
            <w:r w:rsidR="000B0DAA" w:rsidRPr="000B0DAA">
              <w:rPr>
                <w:b w:val="0"/>
                <w:kern w:val="28"/>
                <w:lang w:eastAsia="ru-RU"/>
              </w:rPr>
              <w:t>по каждой из образовательных областей для всех возрастных групп обучающихся</w:t>
            </w:r>
            <w:r w:rsidR="00B75E50">
              <w:rPr>
                <w:b w:val="0"/>
                <w:kern w:val="28"/>
                <w:lang w:eastAsia="ru-RU"/>
              </w:rPr>
              <w:t xml:space="preserve"> </w:t>
            </w:r>
            <w:r w:rsidR="00AD28C9">
              <w:rPr>
                <w:b w:val="0"/>
                <w:kern w:val="28"/>
                <w:lang w:eastAsia="ru-RU"/>
              </w:rPr>
              <w:t xml:space="preserve"> </w:t>
            </w:r>
            <w:r w:rsidR="00E27673">
              <w:rPr>
                <w:b w:val="0"/>
                <w:kern w:val="28"/>
                <w:lang w:eastAsia="ru-RU"/>
              </w:rPr>
              <w:t xml:space="preserve"> </w:t>
            </w:r>
            <w:r w:rsidR="00AD28C9">
              <w:rPr>
                <w:b w:val="0"/>
              </w:rPr>
              <w:t>(А)</w:t>
            </w:r>
          </w:p>
        </w:tc>
        <w:tc>
          <w:tcPr>
            <w:tcW w:w="583" w:type="dxa"/>
          </w:tcPr>
          <w:p w:rsidR="00F61853" w:rsidRPr="00FC6CDC" w:rsidRDefault="009078F5" w:rsidP="00F61853">
            <w:pPr>
              <w:pStyle w:val="1"/>
              <w:ind w:left="0"/>
              <w:jc w:val="center"/>
              <w:rPr>
                <w:b w:val="0"/>
              </w:rPr>
            </w:pPr>
            <w:r>
              <w:rPr>
                <w:b w:val="0"/>
              </w:rPr>
              <w:t>42</w:t>
            </w:r>
          </w:p>
        </w:tc>
      </w:tr>
      <w:tr w:rsidR="00432F6F" w:rsidTr="0095187D">
        <w:trPr>
          <w:trHeight w:val="110"/>
        </w:trPr>
        <w:tc>
          <w:tcPr>
            <w:tcW w:w="1135" w:type="dxa"/>
          </w:tcPr>
          <w:p w:rsidR="00432F6F" w:rsidRDefault="00B75E50" w:rsidP="00F61853">
            <w:pPr>
              <w:pStyle w:val="1"/>
              <w:ind w:left="0"/>
              <w:rPr>
                <w:b w:val="0"/>
              </w:rPr>
            </w:pPr>
            <w:r>
              <w:rPr>
                <w:b w:val="0"/>
              </w:rPr>
              <w:t>2.1.1</w:t>
            </w:r>
            <w:r w:rsidR="00432F6F">
              <w:rPr>
                <w:b w:val="0"/>
              </w:rPr>
              <w:t>.1.</w:t>
            </w:r>
          </w:p>
        </w:tc>
        <w:tc>
          <w:tcPr>
            <w:tcW w:w="8313" w:type="dxa"/>
          </w:tcPr>
          <w:p w:rsidR="00432F6F" w:rsidRPr="00FC5FDD" w:rsidRDefault="00432F6F" w:rsidP="00F61853">
            <w:pPr>
              <w:pStyle w:val="1"/>
              <w:tabs>
                <w:tab w:val="left" w:pos="814"/>
              </w:tabs>
              <w:ind w:left="0"/>
              <w:rPr>
                <w:b w:val="0"/>
              </w:rPr>
            </w:pPr>
            <w:r>
              <w:rPr>
                <w:b w:val="0"/>
              </w:rPr>
              <w:t>Задачи и содержание образования для детей раннего возраста (1-3 года)</w:t>
            </w:r>
          </w:p>
        </w:tc>
        <w:tc>
          <w:tcPr>
            <w:tcW w:w="583" w:type="dxa"/>
          </w:tcPr>
          <w:p w:rsidR="00432F6F" w:rsidRPr="00FC6CDC" w:rsidRDefault="009078F5" w:rsidP="00F61853">
            <w:pPr>
              <w:pStyle w:val="1"/>
              <w:ind w:left="0"/>
              <w:jc w:val="center"/>
              <w:rPr>
                <w:b w:val="0"/>
              </w:rPr>
            </w:pPr>
            <w:r>
              <w:rPr>
                <w:b w:val="0"/>
              </w:rPr>
              <w:t>42</w:t>
            </w:r>
          </w:p>
        </w:tc>
      </w:tr>
      <w:tr w:rsidR="00432F6F" w:rsidTr="0095187D">
        <w:trPr>
          <w:trHeight w:val="160"/>
        </w:trPr>
        <w:tc>
          <w:tcPr>
            <w:tcW w:w="1135" w:type="dxa"/>
          </w:tcPr>
          <w:p w:rsidR="00432F6F" w:rsidRDefault="00B75E50" w:rsidP="00F61853">
            <w:pPr>
              <w:pStyle w:val="1"/>
              <w:ind w:left="0"/>
              <w:rPr>
                <w:b w:val="0"/>
              </w:rPr>
            </w:pPr>
            <w:r>
              <w:rPr>
                <w:b w:val="0"/>
              </w:rPr>
              <w:t>2.1.1</w:t>
            </w:r>
            <w:r w:rsidR="00432F6F">
              <w:rPr>
                <w:b w:val="0"/>
              </w:rPr>
              <w:t>.2.</w:t>
            </w:r>
          </w:p>
        </w:tc>
        <w:tc>
          <w:tcPr>
            <w:tcW w:w="8313" w:type="dxa"/>
          </w:tcPr>
          <w:p w:rsidR="00432F6F" w:rsidRPr="00FC5FDD" w:rsidRDefault="00432F6F" w:rsidP="00F61853">
            <w:pPr>
              <w:pStyle w:val="1"/>
              <w:tabs>
                <w:tab w:val="left" w:pos="814"/>
              </w:tabs>
              <w:ind w:left="0"/>
              <w:rPr>
                <w:b w:val="0"/>
              </w:rPr>
            </w:pPr>
            <w:r>
              <w:rPr>
                <w:b w:val="0"/>
              </w:rPr>
              <w:t>Задачи и содержание о</w:t>
            </w:r>
            <w:r w:rsidR="00D56105">
              <w:rPr>
                <w:b w:val="0"/>
              </w:rPr>
              <w:t>б</w:t>
            </w:r>
            <w:r>
              <w:rPr>
                <w:b w:val="0"/>
              </w:rPr>
              <w:t>разования для детей дошкольного возраста (3-7 лет)</w:t>
            </w:r>
          </w:p>
        </w:tc>
        <w:tc>
          <w:tcPr>
            <w:tcW w:w="583" w:type="dxa"/>
          </w:tcPr>
          <w:p w:rsidR="00432F6F" w:rsidRPr="00FC6CDC" w:rsidRDefault="009078F5" w:rsidP="00F61853">
            <w:pPr>
              <w:pStyle w:val="1"/>
              <w:ind w:left="0"/>
              <w:jc w:val="center"/>
              <w:rPr>
                <w:b w:val="0"/>
              </w:rPr>
            </w:pPr>
            <w:r>
              <w:rPr>
                <w:b w:val="0"/>
              </w:rPr>
              <w:t>60</w:t>
            </w:r>
          </w:p>
        </w:tc>
      </w:tr>
      <w:tr w:rsidR="00AD28C9" w:rsidTr="0095187D">
        <w:trPr>
          <w:trHeight w:val="330"/>
        </w:trPr>
        <w:tc>
          <w:tcPr>
            <w:tcW w:w="9448" w:type="dxa"/>
            <w:gridSpan w:val="2"/>
          </w:tcPr>
          <w:p w:rsidR="00AD28C9" w:rsidRPr="00FC5FDD" w:rsidRDefault="00AD28C9" w:rsidP="00F61853">
            <w:pPr>
              <w:pStyle w:val="1"/>
              <w:ind w:left="0"/>
              <w:rPr>
                <w:b w:val="0"/>
              </w:rPr>
            </w:pPr>
            <w:r>
              <w:rPr>
                <w:b w:val="0"/>
              </w:rPr>
              <w:t xml:space="preserve">Социально-коммуникативное развитие </w:t>
            </w:r>
          </w:p>
        </w:tc>
        <w:tc>
          <w:tcPr>
            <w:tcW w:w="583" w:type="dxa"/>
          </w:tcPr>
          <w:p w:rsidR="00AD28C9" w:rsidRPr="00FC6CDC" w:rsidRDefault="009078F5" w:rsidP="00F61853">
            <w:pPr>
              <w:pStyle w:val="1"/>
              <w:ind w:left="0"/>
              <w:jc w:val="center"/>
              <w:rPr>
                <w:b w:val="0"/>
              </w:rPr>
            </w:pPr>
            <w:r>
              <w:rPr>
                <w:b w:val="0"/>
              </w:rPr>
              <w:t>60</w:t>
            </w:r>
          </w:p>
        </w:tc>
      </w:tr>
      <w:tr w:rsidR="00AD28C9" w:rsidTr="0095187D">
        <w:trPr>
          <w:trHeight w:val="120"/>
        </w:trPr>
        <w:tc>
          <w:tcPr>
            <w:tcW w:w="9448" w:type="dxa"/>
            <w:gridSpan w:val="2"/>
          </w:tcPr>
          <w:p w:rsidR="00AD28C9" w:rsidRDefault="00AD28C9" w:rsidP="00F61853">
            <w:pPr>
              <w:pStyle w:val="1"/>
              <w:ind w:left="0"/>
              <w:rPr>
                <w:b w:val="0"/>
              </w:rPr>
            </w:pPr>
            <w:r>
              <w:rPr>
                <w:b w:val="0"/>
              </w:rPr>
              <w:t xml:space="preserve">Познавательное развитие </w:t>
            </w:r>
          </w:p>
        </w:tc>
        <w:tc>
          <w:tcPr>
            <w:tcW w:w="583" w:type="dxa"/>
          </w:tcPr>
          <w:p w:rsidR="00AD28C9" w:rsidRPr="00FC6CDC" w:rsidRDefault="009078F5" w:rsidP="00E27673">
            <w:pPr>
              <w:pStyle w:val="1"/>
              <w:ind w:left="0"/>
              <w:rPr>
                <w:b w:val="0"/>
              </w:rPr>
            </w:pPr>
            <w:r>
              <w:rPr>
                <w:b w:val="0"/>
              </w:rPr>
              <w:t xml:space="preserve"> 80</w:t>
            </w:r>
          </w:p>
        </w:tc>
      </w:tr>
      <w:tr w:rsidR="00AD28C9" w:rsidTr="0095187D">
        <w:trPr>
          <w:trHeight w:val="100"/>
        </w:trPr>
        <w:tc>
          <w:tcPr>
            <w:tcW w:w="9448" w:type="dxa"/>
            <w:gridSpan w:val="2"/>
          </w:tcPr>
          <w:p w:rsidR="00AD28C9" w:rsidRDefault="00AD28C9" w:rsidP="00F61853">
            <w:pPr>
              <w:pStyle w:val="1"/>
              <w:ind w:left="0"/>
              <w:rPr>
                <w:b w:val="0"/>
              </w:rPr>
            </w:pPr>
            <w:r>
              <w:rPr>
                <w:b w:val="0"/>
              </w:rPr>
              <w:t>Речевое развитие</w:t>
            </w:r>
          </w:p>
        </w:tc>
        <w:tc>
          <w:tcPr>
            <w:tcW w:w="583" w:type="dxa"/>
          </w:tcPr>
          <w:p w:rsidR="00AD28C9" w:rsidRPr="00FC6CDC" w:rsidRDefault="009078F5" w:rsidP="00F61853">
            <w:pPr>
              <w:pStyle w:val="1"/>
              <w:ind w:left="0"/>
              <w:jc w:val="center"/>
              <w:rPr>
                <w:b w:val="0"/>
              </w:rPr>
            </w:pPr>
            <w:r>
              <w:rPr>
                <w:b w:val="0"/>
              </w:rPr>
              <w:t>94</w:t>
            </w:r>
          </w:p>
        </w:tc>
      </w:tr>
      <w:tr w:rsidR="00AD28C9" w:rsidTr="0095187D">
        <w:trPr>
          <w:trHeight w:val="170"/>
        </w:trPr>
        <w:tc>
          <w:tcPr>
            <w:tcW w:w="9448" w:type="dxa"/>
            <w:gridSpan w:val="2"/>
          </w:tcPr>
          <w:p w:rsidR="00AD28C9" w:rsidRDefault="00AD28C9" w:rsidP="00F61853">
            <w:pPr>
              <w:pStyle w:val="1"/>
              <w:ind w:left="0"/>
              <w:rPr>
                <w:b w:val="0"/>
              </w:rPr>
            </w:pPr>
            <w:r>
              <w:rPr>
                <w:b w:val="0"/>
              </w:rPr>
              <w:t>Художественно-эстетическое развитие</w:t>
            </w:r>
          </w:p>
        </w:tc>
        <w:tc>
          <w:tcPr>
            <w:tcW w:w="583" w:type="dxa"/>
          </w:tcPr>
          <w:p w:rsidR="00AD28C9" w:rsidRPr="00FC6CDC" w:rsidRDefault="009078F5" w:rsidP="00F61853">
            <w:pPr>
              <w:pStyle w:val="1"/>
              <w:ind w:left="0"/>
              <w:jc w:val="center"/>
              <w:rPr>
                <w:b w:val="0"/>
              </w:rPr>
            </w:pPr>
            <w:r>
              <w:rPr>
                <w:b w:val="0"/>
              </w:rPr>
              <w:t>111</w:t>
            </w:r>
          </w:p>
        </w:tc>
      </w:tr>
      <w:tr w:rsidR="00AD28C9" w:rsidTr="0095187D">
        <w:trPr>
          <w:trHeight w:val="270"/>
        </w:trPr>
        <w:tc>
          <w:tcPr>
            <w:tcW w:w="9448" w:type="dxa"/>
            <w:gridSpan w:val="2"/>
          </w:tcPr>
          <w:p w:rsidR="00AD28C9" w:rsidRDefault="00AD28C9" w:rsidP="00F61853">
            <w:pPr>
              <w:pStyle w:val="1"/>
              <w:ind w:left="0"/>
              <w:rPr>
                <w:b w:val="0"/>
              </w:rPr>
            </w:pPr>
            <w:r>
              <w:rPr>
                <w:b w:val="0"/>
              </w:rPr>
              <w:t>Физическое развитие</w:t>
            </w:r>
          </w:p>
        </w:tc>
        <w:tc>
          <w:tcPr>
            <w:tcW w:w="583" w:type="dxa"/>
          </w:tcPr>
          <w:p w:rsidR="00AD28C9" w:rsidRPr="00FC6CDC" w:rsidRDefault="009078F5" w:rsidP="00F61853">
            <w:pPr>
              <w:pStyle w:val="1"/>
              <w:ind w:left="0"/>
              <w:jc w:val="center"/>
              <w:rPr>
                <w:b w:val="0"/>
              </w:rPr>
            </w:pPr>
            <w:r>
              <w:rPr>
                <w:b w:val="0"/>
              </w:rPr>
              <w:t>158</w:t>
            </w:r>
          </w:p>
        </w:tc>
      </w:tr>
      <w:tr w:rsidR="00B75E50" w:rsidTr="0095187D">
        <w:trPr>
          <w:trHeight w:val="272"/>
        </w:trPr>
        <w:tc>
          <w:tcPr>
            <w:tcW w:w="1135" w:type="dxa"/>
          </w:tcPr>
          <w:p w:rsidR="00B75E50" w:rsidRDefault="00B75E50" w:rsidP="00F61853">
            <w:pPr>
              <w:pStyle w:val="1"/>
              <w:ind w:left="0"/>
              <w:rPr>
                <w:b w:val="0"/>
              </w:rPr>
            </w:pPr>
            <w:r>
              <w:rPr>
                <w:b w:val="0"/>
              </w:rPr>
              <w:t>2.1.2.</w:t>
            </w:r>
          </w:p>
        </w:tc>
        <w:tc>
          <w:tcPr>
            <w:tcW w:w="8313" w:type="dxa"/>
          </w:tcPr>
          <w:p w:rsidR="00B75E50" w:rsidRDefault="00B75E50" w:rsidP="00F61853">
            <w:pPr>
              <w:pStyle w:val="1"/>
              <w:ind w:left="0"/>
              <w:rPr>
                <w:b w:val="0"/>
              </w:rPr>
            </w:pPr>
            <w:r w:rsidRPr="00E63F42">
              <w:rPr>
                <w:b w:val="0"/>
              </w:rPr>
              <w:t>Часть, формируемая участниками образовательных отношений (Б</w:t>
            </w:r>
            <w:r w:rsidR="00E63F42">
              <w:rPr>
                <w:b w:val="0"/>
              </w:rPr>
              <w:t>)</w:t>
            </w:r>
          </w:p>
        </w:tc>
        <w:tc>
          <w:tcPr>
            <w:tcW w:w="583" w:type="dxa"/>
          </w:tcPr>
          <w:p w:rsidR="00B75E50" w:rsidRPr="00FC6CDC" w:rsidRDefault="00837922" w:rsidP="00F61853">
            <w:pPr>
              <w:pStyle w:val="1"/>
              <w:ind w:left="0"/>
              <w:jc w:val="center"/>
              <w:rPr>
                <w:b w:val="0"/>
              </w:rPr>
            </w:pPr>
            <w:r>
              <w:rPr>
                <w:b w:val="0"/>
              </w:rPr>
              <w:t>183</w:t>
            </w:r>
          </w:p>
        </w:tc>
      </w:tr>
      <w:tr w:rsidR="00A7327A" w:rsidTr="0095187D">
        <w:trPr>
          <w:trHeight w:val="514"/>
        </w:trPr>
        <w:tc>
          <w:tcPr>
            <w:tcW w:w="9448" w:type="dxa"/>
            <w:gridSpan w:val="2"/>
          </w:tcPr>
          <w:p w:rsidR="00A7327A" w:rsidRPr="00916C74" w:rsidRDefault="00A7327A" w:rsidP="00F61853">
            <w:pPr>
              <w:pStyle w:val="1"/>
              <w:ind w:left="0"/>
              <w:rPr>
                <w:b w:val="0"/>
              </w:rPr>
            </w:pPr>
            <w:r>
              <w:rPr>
                <w:b w:val="0"/>
              </w:rPr>
              <w:t>2.2.</w:t>
            </w:r>
            <w:r w:rsidR="0068568D">
              <w:rPr>
                <w:b w:val="0"/>
              </w:rPr>
              <w:t xml:space="preserve"> </w:t>
            </w:r>
            <w:r>
              <w:rPr>
                <w:b w:val="0"/>
              </w:rPr>
              <w:t>Описание вариативных форм, способов, методов и средств</w:t>
            </w:r>
            <w:r w:rsidRPr="005D79BE">
              <w:rPr>
                <w:b w:val="0"/>
              </w:rPr>
              <w:t xml:space="preserve"> реализации Программы</w:t>
            </w:r>
            <w:r>
              <w:rPr>
                <w:b w:val="0"/>
              </w:rPr>
              <w:t xml:space="preserve"> (А, Б)</w:t>
            </w:r>
          </w:p>
        </w:tc>
        <w:tc>
          <w:tcPr>
            <w:tcW w:w="583" w:type="dxa"/>
          </w:tcPr>
          <w:p w:rsidR="00A7327A" w:rsidRPr="00FC6CDC" w:rsidRDefault="00837922" w:rsidP="00F61853">
            <w:pPr>
              <w:pStyle w:val="1"/>
              <w:ind w:left="0"/>
              <w:jc w:val="center"/>
              <w:rPr>
                <w:b w:val="0"/>
              </w:rPr>
            </w:pPr>
            <w:r>
              <w:rPr>
                <w:b w:val="0"/>
              </w:rPr>
              <w:t>189</w:t>
            </w:r>
          </w:p>
        </w:tc>
      </w:tr>
      <w:tr w:rsidR="00A7327A" w:rsidTr="0095187D">
        <w:trPr>
          <w:trHeight w:val="260"/>
        </w:trPr>
        <w:tc>
          <w:tcPr>
            <w:tcW w:w="9448" w:type="dxa"/>
            <w:gridSpan w:val="2"/>
          </w:tcPr>
          <w:p w:rsidR="00A7327A" w:rsidRPr="005D79BE" w:rsidRDefault="00A7327A" w:rsidP="00F61853">
            <w:pPr>
              <w:pStyle w:val="1"/>
              <w:ind w:left="0"/>
              <w:rPr>
                <w:b w:val="0"/>
              </w:rPr>
            </w:pPr>
            <w:r>
              <w:rPr>
                <w:b w:val="0"/>
              </w:rPr>
              <w:t>2.3.</w:t>
            </w:r>
            <w:r w:rsidR="0068568D">
              <w:rPr>
                <w:b w:val="0"/>
              </w:rPr>
              <w:t xml:space="preserve"> </w:t>
            </w:r>
            <w:r w:rsidRPr="005D79BE">
              <w:rPr>
                <w:b w:val="0"/>
              </w:rPr>
              <w:t>Особенности образовательной деятельности разных видов и культурных практик</w:t>
            </w:r>
          </w:p>
        </w:tc>
        <w:tc>
          <w:tcPr>
            <w:tcW w:w="583" w:type="dxa"/>
          </w:tcPr>
          <w:p w:rsidR="00A7327A" w:rsidRPr="00FC6CDC" w:rsidRDefault="00837922" w:rsidP="00F61853">
            <w:pPr>
              <w:pStyle w:val="1"/>
              <w:ind w:left="0"/>
              <w:jc w:val="center"/>
              <w:rPr>
                <w:b w:val="0"/>
              </w:rPr>
            </w:pPr>
            <w:r>
              <w:rPr>
                <w:b w:val="0"/>
              </w:rPr>
              <w:t>194</w:t>
            </w:r>
          </w:p>
        </w:tc>
      </w:tr>
      <w:tr w:rsidR="00A7327A" w:rsidTr="0095187D">
        <w:trPr>
          <w:trHeight w:val="100"/>
        </w:trPr>
        <w:tc>
          <w:tcPr>
            <w:tcW w:w="9448" w:type="dxa"/>
            <w:gridSpan w:val="2"/>
          </w:tcPr>
          <w:p w:rsidR="00A7327A" w:rsidRPr="005D79BE" w:rsidRDefault="00A7327A" w:rsidP="00F61853">
            <w:pPr>
              <w:pStyle w:val="1"/>
              <w:ind w:left="0"/>
              <w:rPr>
                <w:b w:val="0"/>
              </w:rPr>
            </w:pPr>
            <w:r>
              <w:rPr>
                <w:b w:val="0"/>
              </w:rPr>
              <w:t>2.4.</w:t>
            </w:r>
            <w:r w:rsidR="0068568D">
              <w:rPr>
                <w:b w:val="0"/>
              </w:rPr>
              <w:t xml:space="preserve"> </w:t>
            </w:r>
            <w:r w:rsidRPr="005D79BE">
              <w:rPr>
                <w:b w:val="0"/>
              </w:rPr>
              <w:t>Способы и направления поддержки детской инициативы</w:t>
            </w:r>
          </w:p>
        </w:tc>
        <w:tc>
          <w:tcPr>
            <w:tcW w:w="583" w:type="dxa"/>
          </w:tcPr>
          <w:p w:rsidR="00A7327A" w:rsidRPr="00FC6CDC" w:rsidRDefault="00837922" w:rsidP="00F61853">
            <w:pPr>
              <w:pStyle w:val="1"/>
              <w:ind w:left="0"/>
              <w:jc w:val="center"/>
              <w:rPr>
                <w:b w:val="0"/>
              </w:rPr>
            </w:pPr>
            <w:r>
              <w:rPr>
                <w:b w:val="0"/>
              </w:rPr>
              <w:t>202</w:t>
            </w:r>
          </w:p>
        </w:tc>
      </w:tr>
      <w:tr w:rsidR="00A7327A" w:rsidTr="0095187D">
        <w:trPr>
          <w:trHeight w:val="299"/>
        </w:trPr>
        <w:tc>
          <w:tcPr>
            <w:tcW w:w="9448" w:type="dxa"/>
            <w:gridSpan w:val="2"/>
          </w:tcPr>
          <w:p w:rsidR="00A7327A" w:rsidRPr="005D79BE" w:rsidRDefault="00A7327A" w:rsidP="00F61853">
            <w:pPr>
              <w:pStyle w:val="1"/>
              <w:ind w:left="0"/>
              <w:rPr>
                <w:b w:val="0"/>
              </w:rPr>
            </w:pPr>
            <w:r>
              <w:rPr>
                <w:b w:val="0"/>
              </w:rPr>
              <w:t>2.5.</w:t>
            </w:r>
            <w:r w:rsidR="0068568D">
              <w:rPr>
                <w:b w:val="0"/>
              </w:rPr>
              <w:t xml:space="preserve"> </w:t>
            </w:r>
            <w:r w:rsidRPr="005D79BE">
              <w:rPr>
                <w:b w:val="0"/>
              </w:rPr>
              <w:t xml:space="preserve">Особенности взаимодействия педагогического </w:t>
            </w:r>
            <w:r w:rsidR="00E63F42">
              <w:rPr>
                <w:b w:val="0"/>
              </w:rPr>
              <w:t>коллектива с семьями воспитанников</w:t>
            </w:r>
          </w:p>
        </w:tc>
        <w:tc>
          <w:tcPr>
            <w:tcW w:w="583" w:type="dxa"/>
          </w:tcPr>
          <w:p w:rsidR="00A7327A" w:rsidRPr="00FC6CDC" w:rsidRDefault="00837922" w:rsidP="00F61853">
            <w:pPr>
              <w:pStyle w:val="1"/>
              <w:ind w:left="0"/>
              <w:jc w:val="center"/>
              <w:rPr>
                <w:b w:val="0"/>
              </w:rPr>
            </w:pPr>
            <w:r>
              <w:rPr>
                <w:b w:val="0"/>
              </w:rPr>
              <w:t>206</w:t>
            </w:r>
          </w:p>
        </w:tc>
      </w:tr>
      <w:tr w:rsidR="00A7327A" w:rsidTr="0095187D">
        <w:trPr>
          <w:trHeight w:val="250"/>
        </w:trPr>
        <w:tc>
          <w:tcPr>
            <w:tcW w:w="9448" w:type="dxa"/>
            <w:gridSpan w:val="2"/>
          </w:tcPr>
          <w:p w:rsidR="00A7327A" w:rsidRPr="005D79BE" w:rsidRDefault="00A7327A" w:rsidP="00F61853">
            <w:pPr>
              <w:pStyle w:val="1"/>
              <w:ind w:left="0"/>
              <w:rPr>
                <w:b w:val="0"/>
              </w:rPr>
            </w:pPr>
            <w:r>
              <w:rPr>
                <w:b w:val="0"/>
              </w:rPr>
              <w:t>2.6.</w:t>
            </w:r>
            <w:r w:rsidR="0068568D">
              <w:rPr>
                <w:b w:val="0"/>
              </w:rPr>
              <w:t xml:space="preserve"> </w:t>
            </w:r>
            <w:r w:rsidRPr="00916C74">
              <w:rPr>
                <w:b w:val="0"/>
              </w:rPr>
              <w:t>Описание образовательной деятельности по профессиональной коррекции нарушений развития детей (А, Б)</w:t>
            </w:r>
          </w:p>
        </w:tc>
        <w:tc>
          <w:tcPr>
            <w:tcW w:w="583" w:type="dxa"/>
          </w:tcPr>
          <w:p w:rsidR="00A7327A" w:rsidRPr="00FC6CDC" w:rsidRDefault="00837922" w:rsidP="00F61853">
            <w:pPr>
              <w:pStyle w:val="1"/>
              <w:ind w:left="0"/>
              <w:jc w:val="center"/>
              <w:rPr>
                <w:b w:val="0"/>
              </w:rPr>
            </w:pPr>
            <w:r>
              <w:rPr>
                <w:b w:val="0"/>
              </w:rPr>
              <w:t>214</w:t>
            </w:r>
          </w:p>
        </w:tc>
      </w:tr>
      <w:tr w:rsidR="00A7327A" w:rsidTr="0095187D">
        <w:trPr>
          <w:trHeight w:val="150"/>
        </w:trPr>
        <w:tc>
          <w:tcPr>
            <w:tcW w:w="9448" w:type="dxa"/>
            <w:gridSpan w:val="2"/>
          </w:tcPr>
          <w:p w:rsidR="00A7327A" w:rsidRPr="005D79BE" w:rsidRDefault="00A7327A" w:rsidP="00F61853">
            <w:pPr>
              <w:pStyle w:val="1"/>
              <w:ind w:left="0"/>
              <w:rPr>
                <w:b w:val="0"/>
              </w:rPr>
            </w:pPr>
            <w:r>
              <w:rPr>
                <w:b w:val="0"/>
              </w:rPr>
              <w:t>2.7.</w:t>
            </w:r>
            <w:r w:rsidR="0068568D">
              <w:rPr>
                <w:b w:val="0"/>
              </w:rPr>
              <w:t xml:space="preserve"> </w:t>
            </w:r>
            <w:r>
              <w:rPr>
                <w:b w:val="0"/>
              </w:rPr>
              <w:t>Иные существенные характеристики содержания Программы</w:t>
            </w:r>
          </w:p>
        </w:tc>
        <w:tc>
          <w:tcPr>
            <w:tcW w:w="583" w:type="dxa"/>
          </w:tcPr>
          <w:p w:rsidR="00A7327A" w:rsidRPr="00FC6CDC" w:rsidRDefault="00837922" w:rsidP="00F61853">
            <w:pPr>
              <w:pStyle w:val="1"/>
              <w:ind w:left="0"/>
              <w:jc w:val="center"/>
              <w:rPr>
                <w:b w:val="0"/>
              </w:rPr>
            </w:pPr>
            <w:r>
              <w:rPr>
                <w:b w:val="0"/>
              </w:rPr>
              <w:t>222</w:t>
            </w:r>
          </w:p>
        </w:tc>
      </w:tr>
      <w:tr w:rsidR="00F61853" w:rsidTr="0095187D">
        <w:trPr>
          <w:trHeight w:val="140"/>
        </w:trPr>
        <w:tc>
          <w:tcPr>
            <w:tcW w:w="9448" w:type="dxa"/>
            <w:gridSpan w:val="2"/>
          </w:tcPr>
          <w:p w:rsidR="00F61853" w:rsidRPr="005D79BE" w:rsidRDefault="00185C3A" w:rsidP="00032178">
            <w:pPr>
              <w:pStyle w:val="1"/>
              <w:ind w:left="0"/>
              <w:rPr>
                <w:b w:val="0"/>
              </w:rPr>
            </w:pPr>
            <w:r>
              <w:rPr>
                <w:b w:val="0"/>
              </w:rPr>
              <w:t>2.8.</w:t>
            </w:r>
            <w:r w:rsidR="00F61853" w:rsidRPr="00185C3A">
              <w:t>Рабочая программа воспитания</w:t>
            </w:r>
          </w:p>
        </w:tc>
        <w:tc>
          <w:tcPr>
            <w:tcW w:w="583" w:type="dxa"/>
          </w:tcPr>
          <w:p w:rsidR="00F61853" w:rsidRPr="00FC6CDC" w:rsidRDefault="00837922" w:rsidP="00F61853">
            <w:pPr>
              <w:pStyle w:val="1"/>
              <w:ind w:left="0"/>
              <w:jc w:val="center"/>
              <w:rPr>
                <w:b w:val="0"/>
              </w:rPr>
            </w:pPr>
            <w:r>
              <w:rPr>
                <w:b w:val="0"/>
              </w:rPr>
              <w:t>227</w:t>
            </w:r>
          </w:p>
        </w:tc>
      </w:tr>
      <w:tr w:rsidR="00AA3829" w:rsidTr="0095187D">
        <w:trPr>
          <w:trHeight w:val="130"/>
        </w:trPr>
        <w:tc>
          <w:tcPr>
            <w:tcW w:w="9448" w:type="dxa"/>
            <w:gridSpan w:val="2"/>
          </w:tcPr>
          <w:p w:rsidR="00AA3829" w:rsidRPr="00AA3829" w:rsidRDefault="00AA3829" w:rsidP="00F61853">
            <w:pPr>
              <w:pStyle w:val="1"/>
              <w:ind w:left="0"/>
            </w:pPr>
            <w:r w:rsidRPr="00AA3829">
              <w:rPr>
                <w:lang w:val="en-US"/>
              </w:rPr>
              <w:t>III</w:t>
            </w:r>
            <w:r w:rsidRPr="00CD1324">
              <w:t>.</w:t>
            </w:r>
            <w:r w:rsidRPr="00AA3829">
              <w:t xml:space="preserve"> Организационный раздел</w:t>
            </w:r>
          </w:p>
        </w:tc>
        <w:tc>
          <w:tcPr>
            <w:tcW w:w="583" w:type="dxa"/>
          </w:tcPr>
          <w:p w:rsidR="00AA3829" w:rsidRPr="00FC6CDC" w:rsidRDefault="00837922" w:rsidP="00F61853">
            <w:pPr>
              <w:pStyle w:val="1"/>
              <w:ind w:left="0"/>
              <w:jc w:val="center"/>
              <w:rPr>
                <w:b w:val="0"/>
              </w:rPr>
            </w:pPr>
            <w:r>
              <w:rPr>
                <w:b w:val="0"/>
              </w:rPr>
              <w:t>267</w:t>
            </w:r>
          </w:p>
        </w:tc>
      </w:tr>
      <w:tr w:rsidR="0068568D" w:rsidTr="0095187D">
        <w:trPr>
          <w:trHeight w:val="110"/>
        </w:trPr>
        <w:tc>
          <w:tcPr>
            <w:tcW w:w="9448" w:type="dxa"/>
            <w:gridSpan w:val="2"/>
          </w:tcPr>
          <w:p w:rsidR="0068568D" w:rsidRDefault="0068568D" w:rsidP="00F61853">
            <w:pPr>
              <w:pStyle w:val="1"/>
              <w:ind w:left="0"/>
              <w:rPr>
                <w:b w:val="0"/>
              </w:rPr>
            </w:pPr>
            <w:r>
              <w:rPr>
                <w:b w:val="0"/>
              </w:rPr>
              <w:t>3.1.</w:t>
            </w:r>
            <w:r w:rsidR="009078F5">
              <w:rPr>
                <w:b w:val="0"/>
              </w:rPr>
              <w:t xml:space="preserve"> </w:t>
            </w:r>
            <w:r>
              <w:rPr>
                <w:b w:val="0"/>
              </w:rPr>
              <w:t>Психолого-педагогические условия реализации Программы</w:t>
            </w:r>
          </w:p>
        </w:tc>
        <w:tc>
          <w:tcPr>
            <w:tcW w:w="583" w:type="dxa"/>
          </w:tcPr>
          <w:p w:rsidR="0068568D" w:rsidRPr="00FC6CDC" w:rsidRDefault="00F129E8" w:rsidP="00F61853">
            <w:pPr>
              <w:pStyle w:val="1"/>
              <w:ind w:left="0"/>
              <w:jc w:val="center"/>
              <w:rPr>
                <w:b w:val="0"/>
              </w:rPr>
            </w:pPr>
            <w:r>
              <w:rPr>
                <w:b w:val="0"/>
              </w:rPr>
              <w:t>267</w:t>
            </w:r>
          </w:p>
        </w:tc>
      </w:tr>
      <w:tr w:rsidR="0068568D" w:rsidTr="0095187D">
        <w:trPr>
          <w:trHeight w:val="130"/>
        </w:trPr>
        <w:tc>
          <w:tcPr>
            <w:tcW w:w="9448" w:type="dxa"/>
            <w:gridSpan w:val="2"/>
          </w:tcPr>
          <w:p w:rsidR="0068568D" w:rsidRDefault="00457362" w:rsidP="00F61853">
            <w:pPr>
              <w:pStyle w:val="1"/>
              <w:ind w:left="0"/>
              <w:rPr>
                <w:b w:val="0"/>
              </w:rPr>
            </w:pPr>
            <w:r>
              <w:rPr>
                <w:b w:val="0"/>
              </w:rPr>
              <w:t>3.2.</w:t>
            </w:r>
            <w:r w:rsidR="009078F5">
              <w:rPr>
                <w:b w:val="0"/>
              </w:rPr>
              <w:t xml:space="preserve"> </w:t>
            </w:r>
            <w:r>
              <w:rPr>
                <w:b w:val="0"/>
              </w:rPr>
              <w:t>Организация развивающей предметно-пространственной среды (А,Б)</w:t>
            </w:r>
          </w:p>
        </w:tc>
        <w:tc>
          <w:tcPr>
            <w:tcW w:w="583" w:type="dxa"/>
          </w:tcPr>
          <w:p w:rsidR="0068568D" w:rsidRPr="00FC6CDC" w:rsidRDefault="00837922" w:rsidP="00F61853">
            <w:pPr>
              <w:pStyle w:val="1"/>
              <w:ind w:left="0"/>
              <w:jc w:val="center"/>
              <w:rPr>
                <w:b w:val="0"/>
              </w:rPr>
            </w:pPr>
            <w:r>
              <w:rPr>
                <w:b w:val="0"/>
              </w:rPr>
              <w:t>269</w:t>
            </w:r>
          </w:p>
        </w:tc>
      </w:tr>
      <w:tr w:rsidR="0068568D" w:rsidTr="0095187D">
        <w:trPr>
          <w:trHeight w:val="136"/>
        </w:trPr>
        <w:tc>
          <w:tcPr>
            <w:tcW w:w="9448" w:type="dxa"/>
            <w:gridSpan w:val="2"/>
          </w:tcPr>
          <w:p w:rsidR="0068568D" w:rsidRDefault="00457362" w:rsidP="00F61853">
            <w:pPr>
              <w:pStyle w:val="1"/>
              <w:ind w:left="0"/>
              <w:rPr>
                <w:b w:val="0"/>
              </w:rPr>
            </w:pPr>
            <w:r>
              <w:rPr>
                <w:b w:val="0"/>
              </w:rPr>
              <w:t>3.3.</w:t>
            </w:r>
            <w:r w:rsidR="009078F5">
              <w:rPr>
                <w:b w:val="0"/>
              </w:rPr>
              <w:t xml:space="preserve"> </w:t>
            </w:r>
            <w:r w:rsidR="00837922">
              <w:rPr>
                <w:b w:val="0"/>
              </w:rPr>
              <w:t>Материально-техническое обеспечение программы (А, Б)</w:t>
            </w:r>
          </w:p>
        </w:tc>
        <w:tc>
          <w:tcPr>
            <w:tcW w:w="583" w:type="dxa"/>
          </w:tcPr>
          <w:p w:rsidR="0068568D" w:rsidRPr="00FC6CDC" w:rsidRDefault="00837922" w:rsidP="00F61853">
            <w:pPr>
              <w:pStyle w:val="1"/>
              <w:ind w:left="0"/>
              <w:jc w:val="center"/>
              <w:rPr>
                <w:b w:val="0"/>
              </w:rPr>
            </w:pPr>
            <w:r>
              <w:rPr>
                <w:b w:val="0"/>
              </w:rPr>
              <w:t>277</w:t>
            </w:r>
          </w:p>
        </w:tc>
      </w:tr>
      <w:tr w:rsidR="0068568D" w:rsidTr="0095187D">
        <w:trPr>
          <w:trHeight w:val="120"/>
        </w:trPr>
        <w:tc>
          <w:tcPr>
            <w:tcW w:w="9448" w:type="dxa"/>
            <w:gridSpan w:val="2"/>
          </w:tcPr>
          <w:p w:rsidR="0068568D" w:rsidRDefault="00457362" w:rsidP="00837922">
            <w:pPr>
              <w:pStyle w:val="1"/>
              <w:ind w:left="0"/>
              <w:rPr>
                <w:b w:val="0"/>
              </w:rPr>
            </w:pPr>
            <w:r>
              <w:rPr>
                <w:b w:val="0"/>
              </w:rPr>
              <w:t>3.4.</w:t>
            </w:r>
            <w:r w:rsidR="009078F5">
              <w:rPr>
                <w:b w:val="0"/>
              </w:rPr>
              <w:t xml:space="preserve"> </w:t>
            </w:r>
            <w:r w:rsidR="00837922">
              <w:rPr>
                <w:b w:val="0"/>
              </w:rPr>
              <w:t>Примерный перечень литературных</w:t>
            </w:r>
            <w:r w:rsidR="00A668F2">
              <w:rPr>
                <w:b w:val="0"/>
              </w:rPr>
              <w:t>, музыкальных, художественных, анимационных произведений для реализации Программы</w:t>
            </w:r>
          </w:p>
        </w:tc>
        <w:tc>
          <w:tcPr>
            <w:tcW w:w="583" w:type="dxa"/>
          </w:tcPr>
          <w:p w:rsidR="0068568D" w:rsidRPr="00FC6CDC" w:rsidRDefault="00837922" w:rsidP="00F61853">
            <w:pPr>
              <w:pStyle w:val="1"/>
              <w:ind w:left="0"/>
              <w:jc w:val="center"/>
              <w:rPr>
                <w:b w:val="0"/>
              </w:rPr>
            </w:pPr>
            <w:r>
              <w:rPr>
                <w:b w:val="0"/>
              </w:rPr>
              <w:t>282</w:t>
            </w:r>
          </w:p>
        </w:tc>
      </w:tr>
      <w:tr w:rsidR="0068568D" w:rsidTr="0095187D">
        <w:trPr>
          <w:trHeight w:val="107"/>
        </w:trPr>
        <w:tc>
          <w:tcPr>
            <w:tcW w:w="9448" w:type="dxa"/>
            <w:gridSpan w:val="2"/>
          </w:tcPr>
          <w:p w:rsidR="0068568D" w:rsidRDefault="009078F5" w:rsidP="00837922">
            <w:pPr>
              <w:pStyle w:val="1"/>
              <w:ind w:left="0"/>
              <w:rPr>
                <w:b w:val="0"/>
              </w:rPr>
            </w:pPr>
            <w:r>
              <w:rPr>
                <w:b w:val="0"/>
              </w:rPr>
              <w:t xml:space="preserve">3.5., </w:t>
            </w:r>
            <w:r w:rsidR="00837922">
              <w:rPr>
                <w:b w:val="0"/>
              </w:rPr>
              <w:t>Кадровые условия реализации Программы</w:t>
            </w:r>
          </w:p>
        </w:tc>
        <w:tc>
          <w:tcPr>
            <w:tcW w:w="583" w:type="dxa"/>
          </w:tcPr>
          <w:p w:rsidR="0068568D" w:rsidRPr="00FC6CDC" w:rsidRDefault="00837922" w:rsidP="00F61853">
            <w:pPr>
              <w:pStyle w:val="1"/>
              <w:ind w:left="0"/>
              <w:jc w:val="center"/>
              <w:rPr>
                <w:b w:val="0"/>
              </w:rPr>
            </w:pPr>
            <w:r>
              <w:rPr>
                <w:b w:val="0"/>
              </w:rPr>
              <w:t>303</w:t>
            </w:r>
          </w:p>
        </w:tc>
      </w:tr>
      <w:tr w:rsidR="009078F5" w:rsidTr="0095187D">
        <w:trPr>
          <w:trHeight w:val="161"/>
        </w:trPr>
        <w:tc>
          <w:tcPr>
            <w:tcW w:w="9448" w:type="dxa"/>
            <w:gridSpan w:val="2"/>
          </w:tcPr>
          <w:p w:rsidR="009078F5" w:rsidRDefault="00837922" w:rsidP="00F61853">
            <w:pPr>
              <w:pStyle w:val="1"/>
              <w:ind w:left="0"/>
              <w:rPr>
                <w:b w:val="0"/>
              </w:rPr>
            </w:pPr>
            <w:r>
              <w:rPr>
                <w:b w:val="0"/>
              </w:rPr>
              <w:t>3.6. Р</w:t>
            </w:r>
            <w:r w:rsidR="009078F5">
              <w:rPr>
                <w:b w:val="0"/>
              </w:rPr>
              <w:t>ежим и распорядок дня</w:t>
            </w:r>
          </w:p>
        </w:tc>
        <w:tc>
          <w:tcPr>
            <w:tcW w:w="583" w:type="dxa"/>
          </w:tcPr>
          <w:p w:rsidR="009078F5" w:rsidRPr="00FC6CDC" w:rsidRDefault="00837922" w:rsidP="00F61853">
            <w:pPr>
              <w:pStyle w:val="1"/>
              <w:ind w:left="0"/>
              <w:jc w:val="center"/>
              <w:rPr>
                <w:b w:val="0"/>
              </w:rPr>
            </w:pPr>
            <w:r>
              <w:rPr>
                <w:b w:val="0"/>
              </w:rPr>
              <w:t>303</w:t>
            </w:r>
          </w:p>
        </w:tc>
      </w:tr>
      <w:tr w:rsidR="009078F5" w:rsidTr="0095187D">
        <w:trPr>
          <w:trHeight w:val="107"/>
        </w:trPr>
        <w:tc>
          <w:tcPr>
            <w:tcW w:w="9448" w:type="dxa"/>
            <w:gridSpan w:val="2"/>
          </w:tcPr>
          <w:p w:rsidR="009078F5" w:rsidRDefault="009078F5" w:rsidP="00F61853">
            <w:pPr>
              <w:pStyle w:val="1"/>
              <w:ind w:left="0"/>
              <w:rPr>
                <w:b w:val="0"/>
              </w:rPr>
            </w:pPr>
            <w:r>
              <w:rPr>
                <w:b w:val="0"/>
              </w:rPr>
              <w:t>3.7. Календарный план воспитательной работы</w:t>
            </w:r>
          </w:p>
        </w:tc>
        <w:tc>
          <w:tcPr>
            <w:tcW w:w="583" w:type="dxa"/>
          </w:tcPr>
          <w:p w:rsidR="009078F5" w:rsidRPr="00FC6CDC" w:rsidRDefault="00837922" w:rsidP="00F61853">
            <w:pPr>
              <w:pStyle w:val="1"/>
              <w:ind w:left="0"/>
              <w:jc w:val="center"/>
              <w:rPr>
                <w:b w:val="0"/>
              </w:rPr>
            </w:pPr>
            <w:r>
              <w:rPr>
                <w:b w:val="0"/>
              </w:rPr>
              <w:t>308</w:t>
            </w:r>
          </w:p>
        </w:tc>
      </w:tr>
      <w:tr w:rsidR="009078F5" w:rsidTr="0095187D">
        <w:trPr>
          <w:trHeight w:val="100"/>
        </w:trPr>
        <w:tc>
          <w:tcPr>
            <w:tcW w:w="9448" w:type="dxa"/>
            <w:gridSpan w:val="2"/>
          </w:tcPr>
          <w:p w:rsidR="009078F5" w:rsidRDefault="00837922" w:rsidP="00F61853">
            <w:pPr>
              <w:pStyle w:val="1"/>
              <w:ind w:left="0"/>
              <w:rPr>
                <w:b w:val="0"/>
              </w:rPr>
            </w:pPr>
            <w:r>
              <w:rPr>
                <w:b w:val="0"/>
              </w:rPr>
              <w:t>Приложение</w:t>
            </w:r>
          </w:p>
        </w:tc>
        <w:tc>
          <w:tcPr>
            <w:tcW w:w="583" w:type="dxa"/>
          </w:tcPr>
          <w:p w:rsidR="009078F5" w:rsidRPr="00FC6CDC" w:rsidRDefault="00837922" w:rsidP="00F61853">
            <w:pPr>
              <w:pStyle w:val="1"/>
              <w:ind w:left="0"/>
              <w:jc w:val="center"/>
              <w:rPr>
                <w:b w:val="0"/>
              </w:rPr>
            </w:pPr>
            <w:r>
              <w:rPr>
                <w:b w:val="0"/>
              </w:rPr>
              <w:t>310</w:t>
            </w:r>
          </w:p>
        </w:tc>
      </w:tr>
    </w:tbl>
    <w:p w:rsidR="00FB322A" w:rsidRDefault="00FB322A" w:rsidP="009078F5">
      <w:pPr>
        <w:pStyle w:val="1"/>
        <w:tabs>
          <w:tab w:val="left" w:pos="921"/>
          <w:tab w:val="left" w:pos="922"/>
        </w:tabs>
        <w:spacing w:before="1"/>
        <w:ind w:left="0"/>
        <w:jc w:val="center"/>
      </w:pPr>
      <w:r>
        <w:rPr>
          <w:lang w:val="en-US"/>
        </w:rPr>
        <w:lastRenderedPageBreak/>
        <w:t>I</w:t>
      </w:r>
      <w:r w:rsidRPr="00280AD5">
        <w:t>.</w:t>
      </w:r>
      <w:r>
        <w:t>ЦЕЛЕВОЙ</w:t>
      </w:r>
      <w:r>
        <w:rPr>
          <w:spacing w:val="-3"/>
        </w:rPr>
        <w:t xml:space="preserve"> </w:t>
      </w:r>
      <w:r>
        <w:t>РАЗДЕЛ</w:t>
      </w:r>
    </w:p>
    <w:p w:rsidR="00FB322A" w:rsidRPr="009F7509" w:rsidRDefault="00FB322A" w:rsidP="00FB322A">
      <w:pPr>
        <w:pStyle w:val="1"/>
        <w:tabs>
          <w:tab w:val="left" w:pos="921"/>
          <w:tab w:val="left" w:pos="922"/>
        </w:tabs>
        <w:spacing w:before="1"/>
        <w:jc w:val="center"/>
      </w:pPr>
    </w:p>
    <w:p w:rsidR="00AA3829" w:rsidRPr="00280AD5" w:rsidRDefault="00280AD5" w:rsidP="00280AD5">
      <w:pPr>
        <w:tabs>
          <w:tab w:val="left" w:pos="574"/>
        </w:tabs>
        <w:spacing w:line="276" w:lineRule="auto"/>
        <w:rPr>
          <w:b/>
          <w:sz w:val="24"/>
        </w:rPr>
      </w:pPr>
      <w:r>
        <w:rPr>
          <w:b/>
          <w:sz w:val="24"/>
        </w:rPr>
        <w:t xml:space="preserve">        </w:t>
      </w:r>
      <w:r w:rsidR="00FB322A" w:rsidRPr="00280AD5">
        <w:rPr>
          <w:b/>
          <w:sz w:val="24"/>
        </w:rPr>
        <w:t>Пояснительная</w:t>
      </w:r>
      <w:r w:rsidR="00FB322A" w:rsidRPr="00280AD5">
        <w:rPr>
          <w:b/>
          <w:spacing w:val="-3"/>
          <w:sz w:val="24"/>
        </w:rPr>
        <w:t xml:space="preserve"> </w:t>
      </w:r>
      <w:r w:rsidR="00FB322A" w:rsidRPr="00280AD5">
        <w:rPr>
          <w:b/>
          <w:sz w:val="24"/>
        </w:rPr>
        <w:t>записка</w:t>
      </w:r>
    </w:p>
    <w:p w:rsidR="00F8698E" w:rsidRPr="00FD3BF7" w:rsidRDefault="00F8698E" w:rsidP="00E0011B">
      <w:pPr>
        <w:pStyle w:val="a3"/>
        <w:spacing w:line="276" w:lineRule="auto"/>
        <w:ind w:right="72"/>
        <w:rPr>
          <w:b/>
        </w:rPr>
      </w:pPr>
      <w:r>
        <w:t>О</w:t>
      </w:r>
      <w:r w:rsidR="00715DA2">
        <w:t xml:space="preserve">бразовательная программа дошкольного образования </w:t>
      </w:r>
      <w:r w:rsidR="00715DA2" w:rsidRPr="002402E3">
        <w:t>Детский сад № 40</w:t>
      </w:r>
      <w:r w:rsidR="00715DA2">
        <w:t xml:space="preserve"> Осинниковского городского округа (далее Программа и/или ООП ДО ДОУ) </w:t>
      </w:r>
      <w:r w:rsidR="004B0CBC" w:rsidRPr="002402E3">
        <w:t xml:space="preserve">разработана в соответствии </w:t>
      </w:r>
      <w:r w:rsidR="00715DA2">
        <w:rPr>
          <w:b/>
        </w:rPr>
        <w:t>с</w:t>
      </w:r>
      <w:r w:rsidR="00FD3BF7">
        <w:rPr>
          <w:b/>
        </w:rPr>
        <w:t xml:space="preserve"> </w:t>
      </w:r>
      <w:r w:rsidRPr="00FD3BF7">
        <w:rPr>
          <w:b/>
        </w:rPr>
        <w:t>Федеральным государственным образовательным стандартом</w:t>
      </w:r>
      <w:r>
        <w:t xml:space="preserve">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w:t>
      </w:r>
      <w:r w:rsidR="00A22AF9">
        <w:t>нюсте России 6 февраля 2023</w:t>
      </w:r>
      <w:r w:rsidR="001B1574">
        <w:t>г.,</w:t>
      </w:r>
      <w:r w:rsidR="00A22AF9">
        <w:t xml:space="preserve"> </w:t>
      </w:r>
      <w:r>
        <w:t>регистрационный № 72264)</w:t>
      </w:r>
      <w:r w:rsidR="009F7509">
        <w:rPr>
          <w:color w:val="000009"/>
        </w:rPr>
        <w:t xml:space="preserve"> (далее</w:t>
      </w:r>
      <w:r w:rsidR="001B1574">
        <w:rPr>
          <w:color w:val="000009"/>
        </w:rPr>
        <w:t xml:space="preserve"> </w:t>
      </w:r>
      <w:r>
        <w:rPr>
          <w:color w:val="000009"/>
        </w:rPr>
        <w:t>–</w:t>
      </w:r>
      <w:r w:rsidR="009F7509">
        <w:rPr>
          <w:color w:val="000009"/>
        </w:rPr>
        <w:t xml:space="preserve"> </w:t>
      </w:r>
      <w:r>
        <w:rPr>
          <w:color w:val="000009"/>
        </w:rPr>
        <w:t>ФГОС</w:t>
      </w:r>
      <w:r w:rsidR="009F7509">
        <w:rPr>
          <w:color w:val="000009"/>
          <w:spacing w:val="1"/>
        </w:rPr>
        <w:t xml:space="preserve"> </w:t>
      </w:r>
      <w:r>
        <w:rPr>
          <w:color w:val="000009"/>
        </w:rPr>
        <w:t>ДО)</w:t>
      </w:r>
      <w:r>
        <w:rPr>
          <w:color w:val="000009"/>
          <w:spacing w:val="1"/>
        </w:rPr>
        <w:t xml:space="preserve"> </w:t>
      </w:r>
      <w:r>
        <w:t>(</w:t>
      </w:r>
      <w:r w:rsidRPr="00C36EF8">
        <w:t>ссылка:</w:t>
      </w:r>
      <w:r>
        <w:t xml:space="preserve"> </w:t>
      </w:r>
      <w:hyperlink r:id="rId10" w:history="1">
        <w:r w:rsidRPr="00FF520E">
          <w:rPr>
            <w:rStyle w:val="af"/>
          </w:rPr>
          <w:t>https://docs.edu.gov.ru/document/18ab5038a89b568c01988bbaa87a65f1/download/5797/</w:t>
        </w:r>
      </w:hyperlink>
      <w:r>
        <w:t xml:space="preserve"> );</w:t>
      </w:r>
    </w:p>
    <w:p w:rsidR="00561452" w:rsidRPr="00FB322A" w:rsidRDefault="00715DA2" w:rsidP="00E0011B">
      <w:pPr>
        <w:pStyle w:val="a3"/>
        <w:spacing w:line="276" w:lineRule="auto"/>
        <w:ind w:left="284" w:right="72" w:firstLine="0"/>
        <w:rPr>
          <w:rStyle w:val="af"/>
          <w:color w:val="auto"/>
          <w:u w:val="none"/>
        </w:rPr>
      </w:pPr>
      <w:r>
        <w:rPr>
          <w:b/>
        </w:rPr>
        <w:t>Федеральной образовательной программой дошкольного образования</w:t>
      </w:r>
      <w:r w:rsidR="00F8698E">
        <w:rPr>
          <w:b/>
        </w:rPr>
        <w:t xml:space="preserve"> </w:t>
      </w:r>
      <w:r w:rsidR="00F8698E">
        <w:rPr>
          <w:color w:val="000009"/>
        </w:rPr>
        <w:t>(</w:t>
      </w:r>
      <w:r w:rsidR="00F8698E">
        <w:t>утверждена приказом Минпросвещения России от 25 ноября 2022 г. № 1028, зарегистрировано в Минюсте России 28 декабря 2022 г., регистрационный № 71847</w:t>
      </w:r>
      <w:r w:rsidR="00F8698E">
        <w:rPr>
          <w:color w:val="000009"/>
        </w:rPr>
        <w:t>) (далее – ФОП ДО).</w:t>
      </w:r>
      <w:r>
        <w:rPr>
          <w:b/>
        </w:rPr>
        <w:t xml:space="preserve"> (</w:t>
      </w:r>
      <w:r w:rsidR="00AA3829">
        <w:t>ссылка:</w:t>
      </w:r>
      <w:hyperlink r:id="rId11" w:history="1">
        <w:r w:rsidRPr="00195E39">
          <w:rPr>
            <w:rStyle w:val="af"/>
          </w:rPr>
          <w:t>https://docs.edu.gov.ru/document/0e6ad380fc69dd72b6065672830540ac/download/5518/</w:t>
        </w:r>
      </w:hyperlink>
      <w:r w:rsidR="00FB322A">
        <w:rPr>
          <w:rStyle w:val="af"/>
        </w:rPr>
        <w:t>.</w:t>
      </w:r>
    </w:p>
    <w:p w:rsidR="00FB322A" w:rsidRDefault="00FB322A" w:rsidP="00E0011B">
      <w:pPr>
        <w:pStyle w:val="a3"/>
        <w:spacing w:line="276" w:lineRule="auto"/>
        <w:ind w:left="284" w:right="72"/>
      </w:pPr>
      <w:r>
        <w:t>Нормативно-правовой основой для разработки Программы являются следующие нормативно-правовые документы:</w:t>
      </w:r>
    </w:p>
    <w:p w:rsidR="00FB322A" w:rsidRDefault="00FB322A" w:rsidP="00E0011B">
      <w:pPr>
        <w:pStyle w:val="a3"/>
        <w:spacing w:line="276" w:lineRule="auto"/>
        <w:ind w:left="284" w:right="72" w:firstLine="0"/>
      </w:pPr>
      <w:r>
        <w:t>•</w:t>
      </w:r>
      <w:r>
        <w:tab/>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B322A" w:rsidRDefault="00FB322A" w:rsidP="00E0011B">
      <w:pPr>
        <w:pStyle w:val="a3"/>
        <w:spacing w:line="276" w:lineRule="auto"/>
        <w:ind w:left="284" w:right="72" w:firstLine="0"/>
      </w:pPr>
      <w:r>
        <w:t>•</w:t>
      </w:r>
      <w:r>
        <w:tab/>
        <w:t>Указ Президента Российской Федерации от 21 июля 2020 г. № 474 «О национальных целях развития Российской Федерации на период до 2030 года»;</w:t>
      </w:r>
    </w:p>
    <w:p w:rsidR="00FB322A" w:rsidRDefault="00FB322A" w:rsidP="00E0011B">
      <w:pPr>
        <w:pStyle w:val="a3"/>
        <w:spacing w:line="276" w:lineRule="auto"/>
        <w:ind w:left="284" w:right="72" w:firstLine="0"/>
      </w:pPr>
      <w:r>
        <w:t>•</w:t>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B322A" w:rsidRDefault="00FB322A" w:rsidP="00E0011B">
      <w:pPr>
        <w:pStyle w:val="a3"/>
        <w:spacing w:line="276" w:lineRule="auto"/>
        <w:ind w:left="284" w:right="72" w:firstLine="0"/>
      </w:pPr>
      <w:r>
        <w:t>•</w:t>
      </w:r>
      <w:r>
        <w:tab/>
        <w:t>Федеральный закон от 29 декабря 2012 г. № 273-ФЗ «Об образовании в Российской Федерации»;</w:t>
      </w:r>
    </w:p>
    <w:p w:rsidR="00FB322A" w:rsidRDefault="00FB322A" w:rsidP="00E0011B">
      <w:pPr>
        <w:pStyle w:val="a3"/>
        <w:spacing w:line="276" w:lineRule="auto"/>
        <w:ind w:left="284" w:right="72" w:firstLine="0"/>
      </w:pPr>
      <w:r>
        <w:t>•</w:t>
      </w:r>
      <w:r>
        <w:tab/>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37384" w:rsidRDefault="00FB322A" w:rsidP="00E0011B">
      <w:pPr>
        <w:pStyle w:val="a3"/>
        <w:spacing w:line="276" w:lineRule="auto"/>
        <w:ind w:left="284" w:right="72" w:firstLine="0"/>
      </w:pPr>
      <w:r>
        <w:t>•</w:t>
      </w:r>
      <w:r>
        <w:tab/>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B37384">
        <w:t>;</w:t>
      </w:r>
    </w:p>
    <w:p w:rsidR="00FB322A" w:rsidRDefault="00FD3BF7" w:rsidP="00E0011B">
      <w:pPr>
        <w:pStyle w:val="a3"/>
        <w:spacing w:line="276" w:lineRule="auto"/>
        <w:ind w:left="284" w:right="72" w:firstLine="0"/>
      </w:pPr>
      <w:r>
        <w:t>•</w:t>
      </w:r>
      <w:r>
        <w:tab/>
        <w:t>Р</w:t>
      </w:r>
      <w:r w:rsidR="00FB322A">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FB322A" w:rsidRDefault="00FB322A" w:rsidP="00E0011B">
      <w:pPr>
        <w:pStyle w:val="a3"/>
        <w:spacing w:line="276" w:lineRule="auto"/>
        <w:ind w:left="284" w:right="72" w:firstLine="0"/>
      </w:pPr>
      <w:r>
        <w:t>•</w:t>
      </w:r>
      <w:r>
        <w:tab/>
        <w:t>Порядок организации и осуществления образовательной деятельности по основным общеобразовательным программам – образовательным программам дош</w:t>
      </w:r>
      <w:r w:rsidR="001B1574">
        <w:t>кольного образования (утвержден</w:t>
      </w:r>
      <w:r>
        <w:t xml:space="preserve"> приказом Минпросвещения России от 31 июля 2020 года № 373, зарегистрировано в Минюсте России 31 августа 2020 г., регистрационный № 59599);</w:t>
      </w:r>
    </w:p>
    <w:p w:rsidR="00FB322A" w:rsidRDefault="00FB322A" w:rsidP="00E0011B">
      <w:pPr>
        <w:pStyle w:val="a3"/>
        <w:spacing w:line="276" w:lineRule="auto"/>
        <w:ind w:left="284" w:right="72" w:firstLine="0"/>
      </w:pPr>
      <w:r>
        <w:t>•</w:t>
      </w:r>
      <w:r>
        <w:tab/>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4B0CBC" w:rsidRDefault="004B0CBC" w:rsidP="00C97F46">
      <w:pPr>
        <w:pStyle w:val="a3"/>
        <w:numPr>
          <w:ilvl w:val="0"/>
          <w:numId w:val="140"/>
        </w:numPr>
        <w:spacing w:line="276" w:lineRule="auto"/>
        <w:ind w:left="284" w:right="74" w:firstLine="0"/>
      </w:pPr>
      <w:r w:rsidRPr="00561452">
        <w:t>Лицензией на право ведения образовательной деятельности от 30.01.2017 года, регистрационный №</w:t>
      </w:r>
      <w:r w:rsidRPr="00FB322A">
        <w:rPr>
          <w:spacing w:val="-7"/>
        </w:rPr>
        <w:t xml:space="preserve"> </w:t>
      </w:r>
      <w:r w:rsidR="00FD3BF7">
        <w:t>16667;</w:t>
      </w:r>
    </w:p>
    <w:p w:rsidR="004B0CBC" w:rsidRDefault="004B0CBC" w:rsidP="00C97F46">
      <w:pPr>
        <w:pStyle w:val="a3"/>
        <w:numPr>
          <w:ilvl w:val="0"/>
          <w:numId w:val="140"/>
        </w:numPr>
        <w:spacing w:line="276" w:lineRule="auto"/>
        <w:ind w:left="709" w:right="74" w:hanging="425"/>
      </w:pPr>
      <w:r w:rsidRPr="00561452">
        <w:lastRenderedPageBreak/>
        <w:t>Уставом детского</w:t>
      </w:r>
      <w:r w:rsidRPr="00FB322A">
        <w:rPr>
          <w:spacing w:val="-2"/>
        </w:rPr>
        <w:t xml:space="preserve"> </w:t>
      </w:r>
      <w:r w:rsidRPr="00561452">
        <w:t>сада;</w:t>
      </w:r>
    </w:p>
    <w:p w:rsidR="00BF1B6D" w:rsidRDefault="00770270" w:rsidP="00C97F46">
      <w:pPr>
        <w:pStyle w:val="a3"/>
        <w:numPr>
          <w:ilvl w:val="0"/>
          <w:numId w:val="140"/>
        </w:numPr>
        <w:spacing w:line="276" w:lineRule="auto"/>
        <w:ind w:left="709" w:right="74" w:hanging="425"/>
      </w:pPr>
      <w:r>
        <w:t>Программой развития ДОУ.</w:t>
      </w:r>
    </w:p>
    <w:p w:rsidR="001A687B" w:rsidRPr="001A687B" w:rsidRDefault="001A687B" w:rsidP="00E0011B">
      <w:pPr>
        <w:autoSpaceDE/>
        <w:autoSpaceDN/>
        <w:spacing w:line="276" w:lineRule="auto"/>
        <w:ind w:left="284" w:right="214" w:firstLine="705"/>
        <w:jc w:val="both"/>
        <w:rPr>
          <w:rFonts w:eastAsia="Courier New"/>
          <w:color w:val="000009"/>
          <w:sz w:val="24"/>
          <w:szCs w:val="24"/>
        </w:rPr>
      </w:pPr>
      <w:r w:rsidRPr="001A687B">
        <w:rPr>
          <w:rFonts w:eastAsia="Courier New"/>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1A687B" w:rsidRPr="001A687B" w:rsidRDefault="001A687B" w:rsidP="00E0011B">
      <w:pPr>
        <w:autoSpaceDE/>
        <w:autoSpaceDN/>
        <w:spacing w:line="276" w:lineRule="auto"/>
        <w:ind w:left="284" w:right="214" w:firstLine="705"/>
        <w:jc w:val="both"/>
        <w:rPr>
          <w:rFonts w:eastAsia="Courier New"/>
          <w:color w:val="000009"/>
          <w:sz w:val="24"/>
          <w:szCs w:val="24"/>
        </w:rPr>
      </w:pPr>
      <w:r w:rsidRPr="001A687B">
        <w:rPr>
          <w:rFonts w:eastAsia="Courier New"/>
          <w:color w:val="000009"/>
          <w:sz w:val="24"/>
          <w:szCs w:val="24"/>
        </w:rPr>
        <w:t>Программа состоит из обязательной части</w:t>
      </w:r>
      <w:r w:rsidR="009078F5">
        <w:rPr>
          <w:rFonts w:eastAsia="Courier New"/>
          <w:color w:val="000009"/>
          <w:sz w:val="24"/>
          <w:szCs w:val="24"/>
        </w:rPr>
        <w:t xml:space="preserve"> (А)</w:t>
      </w:r>
      <w:r w:rsidRPr="001A687B">
        <w:rPr>
          <w:rFonts w:eastAsia="Courier New"/>
          <w:color w:val="000009"/>
          <w:sz w:val="24"/>
          <w:szCs w:val="24"/>
        </w:rPr>
        <w:t xml:space="preserve"> и части, формируемой участниками образовательных отношений</w:t>
      </w:r>
      <w:r w:rsidR="009078F5">
        <w:rPr>
          <w:rFonts w:eastAsia="Courier New"/>
          <w:color w:val="000009"/>
          <w:sz w:val="24"/>
          <w:szCs w:val="24"/>
        </w:rPr>
        <w:t xml:space="preserve"> (Б)</w:t>
      </w:r>
      <w:r w:rsidRPr="001A687B">
        <w:rPr>
          <w:rFonts w:eastAsia="Courier New"/>
          <w:color w:val="000009"/>
          <w:sz w:val="24"/>
          <w:szCs w:val="24"/>
        </w:rPr>
        <w:t xml:space="preserve">. Обе части являются взаимодополняющими и необходимыми с точки зрения реализации требований ФГОС ДО. </w:t>
      </w:r>
    </w:p>
    <w:p w:rsidR="001A687B" w:rsidRPr="001A687B" w:rsidRDefault="001A687B" w:rsidP="00E0011B">
      <w:pPr>
        <w:tabs>
          <w:tab w:val="left" w:pos="1630"/>
        </w:tabs>
        <w:spacing w:line="276" w:lineRule="auto"/>
        <w:ind w:left="284" w:right="214" w:firstLine="709"/>
        <w:jc w:val="both"/>
        <w:rPr>
          <w:sz w:val="24"/>
          <w:szCs w:val="24"/>
        </w:rPr>
      </w:pPr>
      <w:r w:rsidRPr="001A687B">
        <w:rPr>
          <w:color w:val="000009"/>
          <w:sz w:val="24"/>
          <w:szCs w:val="24"/>
        </w:rPr>
        <w:t xml:space="preserve">Обязательная часть Программы соответствует ФОП ДО и обеспечивает: </w:t>
      </w:r>
    </w:p>
    <w:p w:rsidR="001A687B" w:rsidRPr="001A687B" w:rsidRDefault="001A687B" w:rsidP="00E0011B">
      <w:pPr>
        <w:tabs>
          <w:tab w:val="left" w:pos="993"/>
        </w:tabs>
        <w:spacing w:line="276" w:lineRule="auto"/>
        <w:ind w:left="284"/>
        <w:jc w:val="both"/>
        <w:rPr>
          <w:sz w:val="24"/>
          <w:szCs w:val="24"/>
        </w:rPr>
      </w:pPr>
      <w:r>
        <w:rPr>
          <w:sz w:val="24"/>
          <w:szCs w:val="24"/>
        </w:rPr>
        <w:t>1. В</w:t>
      </w:r>
      <w:r w:rsidRPr="001A687B">
        <w:rPr>
          <w:sz w:val="24"/>
          <w:szCs w:val="24"/>
        </w:rPr>
        <w:t xml:space="preserve">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1A687B" w:rsidRPr="001A687B" w:rsidRDefault="001A687B" w:rsidP="00E0011B">
      <w:pPr>
        <w:tabs>
          <w:tab w:val="left" w:pos="993"/>
        </w:tabs>
        <w:spacing w:line="276" w:lineRule="auto"/>
        <w:ind w:left="284"/>
        <w:jc w:val="both"/>
        <w:rPr>
          <w:sz w:val="24"/>
          <w:szCs w:val="24"/>
        </w:rPr>
      </w:pPr>
      <w:r>
        <w:rPr>
          <w:sz w:val="24"/>
          <w:szCs w:val="24"/>
        </w:rPr>
        <w:t>2.С</w:t>
      </w:r>
      <w:r w:rsidRPr="001A687B">
        <w:rPr>
          <w:sz w:val="24"/>
          <w:szCs w:val="24"/>
        </w:rPr>
        <w:t>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1A687B" w:rsidRDefault="001A687B" w:rsidP="00E0011B">
      <w:pPr>
        <w:tabs>
          <w:tab w:val="left" w:pos="993"/>
        </w:tabs>
        <w:spacing w:line="276" w:lineRule="auto"/>
        <w:ind w:left="284"/>
        <w:jc w:val="both"/>
        <w:rPr>
          <w:sz w:val="24"/>
          <w:szCs w:val="24"/>
        </w:rPr>
      </w:pPr>
      <w:r>
        <w:rPr>
          <w:sz w:val="24"/>
          <w:szCs w:val="24"/>
        </w:rPr>
        <w:t>3.С</w:t>
      </w:r>
      <w:r w:rsidRPr="001A687B">
        <w:rPr>
          <w:sz w:val="24"/>
          <w:szCs w:val="24"/>
        </w:rPr>
        <w:t>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770270" w:rsidRDefault="001A687B" w:rsidP="00E0011B">
      <w:pPr>
        <w:tabs>
          <w:tab w:val="left" w:pos="1630"/>
        </w:tabs>
        <w:spacing w:line="276" w:lineRule="auto"/>
        <w:ind w:left="284"/>
        <w:jc w:val="both"/>
      </w:pPr>
      <w:r w:rsidRPr="001A687B">
        <w:rPr>
          <w:sz w:val="24"/>
          <w:szCs w:val="24"/>
        </w:rPr>
        <w:t xml:space="preserve">           Объем обязательной части Программы составляет не менее 60% </w:t>
      </w:r>
      <w:r>
        <w:t xml:space="preserve">(ссылка: </w:t>
      </w:r>
      <w:hyperlink r:id="rId12" w:history="1">
        <w:r w:rsidRPr="00195E39">
          <w:rPr>
            <w:rStyle w:val="af"/>
          </w:rPr>
          <w:t>https://docs.edu.gov.ru/document/0e6ad380fc69dd72b6065672830540ac/download/5518/</w:t>
        </w:r>
      </w:hyperlink>
      <w:r>
        <w:t xml:space="preserve">) </w:t>
      </w:r>
      <w:r w:rsidR="00770270">
        <w:rPr>
          <w:sz w:val="24"/>
          <w:szCs w:val="24"/>
        </w:rPr>
        <w:t>от ее общего объема.    Ч</w:t>
      </w:r>
      <w:r>
        <w:rPr>
          <w:sz w:val="24"/>
          <w:szCs w:val="24"/>
        </w:rPr>
        <w:t>асть</w:t>
      </w:r>
      <w:r w:rsidRPr="001A687B">
        <w:rPr>
          <w:sz w:val="24"/>
          <w:szCs w:val="24"/>
        </w:rPr>
        <w:t>, форми</w:t>
      </w:r>
      <w:r>
        <w:rPr>
          <w:sz w:val="24"/>
          <w:szCs w:val="24"/>
        </w:rPr>
        <w:t>руемая</w:t>
      </w:r>
      <w:r w:rsidRPr="001A687B">
        <w:rPr>
          <w:sz w:val="24"/>
          <w:szCs w:val="24"/>
        </w:rPr>
        <w:t xml:space="preserve"> участниками образовательных отношений,</w:t>
      </w:r>
      <w:r>
        <w:rPr>
          <w:sz w:val="24"/>
          <w:szCs w:val="24"/>
        </w:rPr>
        <w:t xml:space="preserve"> составляет</w:t>
      </w:r>
      <w:r w:rsidRPr="001A687B">
        <w:rPr>
          <w:sz w:val="24"/>
          <w:szCs w:val="24"/>
        </w:rPr>
        <w:t xml:space="preserve"> не более 40%.</w:t>
      </w:r>
      <w:r>
        <w:rPr>
          <w:sz w:val="24"/>
          <w:szCs w:val="24"/>
        </w:rPr>
        <w:t xml:space="preserve"> </w:t>
      </w:r>
      <w:r w:rsidR="00960F36">
        <w:t>от ее объема</w:t>
      </w:r>
      <w:r w:rsidR="00FD3BF7">
        <w:t>.</w:t>
      </w:r>
      <w:r w:rsidR="00960F36">
        <w:t xml:space="preserve"> </w:t>
      </w:r>
    </w:p>
    <w:p w:rsidR="00541837" w:rsidRDefault="00671348" w:rsidP="00E0011B">
      <w:pPr>
        <w:pStyle w:val="ad"/>
        <w:spacing w:before="0" w:beforeAutospacing="0" w:after="0" w:afterAutospacing="0" w:line="276" w:lineRule="auto"/>
        <w:ind w:left="284" w:firstLine="283"/>
        <w:jc w:val="both"/>
      </w:pPr>
      <w:r>
        <w:t>Содержание и планируемые результаты Программы соответствуют содержанию и планируемым результатам ФОП ДО.</w:t>
      </w:r>
    </w:p>
    <w:p w:rsidR="00770270" w:rsidRPr="00770270" w:rsidRDefault="00770270" w:rsidP="00E0011B">
      <w:pPr>
        <w:widowControl/>
        <w:tabs>
          <w:tab w:val="left" w:pos="1630"/>
        </w:tabs>
        <w:autoSpaceDE/>
        <w:autoSpaceDN/>
        <w:spacing w:line="276" w:lineRule="auto"/>
        <w:ind w:firstLine="567"/>
        <w:contextualSpacing/>
        <w:jc w:val="both"/>
        <w:rPr>
          <w:sz w:val="24"/>
          <w:szCs w:val="24"/>
          <w:lang w:eastAsia="ru-RU"/>
        </w:rPr>
      </w:pPr>
      <w:r w:rsidRPr="00770270">
        <w:rPr>
          <w:sz w:val="24"/>
          <w:szCs w:val="24"/>
          <w:lang w:eastAsia="ru-RU"/>
        </w:rPr>
        <w:t>Программа представляет собой учебно-методическую документацию, в составе которой:</w:t>
      </w:r>
    </w:p>
    <w:p w:rsidR="00770270" w:rsidRPr="00320CA8" w:rsidRDefault="00320CA8" w:rsidP="00320CA8">
      <w:pPr>
        <w:tabs>
          <w:tab w:val="left" w:pos="1134"/>
        </w:tabs>
        <w:spacing w:line="276" w:lineRule="auto"/>
        <w:contextualSpacing/>
        <w:jc w:val="both"/>
        <w:rPr>
          <w:sz w:val="24"/>
          <w:szCs w:val="24"/>
          <w:lang w:eastAsia="ru-RU"/>
        </w:rPr>
      </w:pPr>
      <w:r>
        <w:rPr>
          <w:sz w:val="24"/>
          <w:szCs w:val="24"/>
          <w:lang w:eastAsia="ru-RU"/>
        </w:rPr>
        <w:t xml:space="preserve">  </w:t>
      </w:r>
      <w:r w:rsidRPr="00320CA8">
        <w:rPr>
          <w:sz w:val="24"/>
          <w:szCs w:val="24"/>
          <w:lang w:eastAsia="ru-RU"/>
        </w:rPr>
        <w:t xml:space="preserve">рабочая программа воспитания, </w:t>
      </w:r>
      <w:r w:rsidR="00770270" w:rsidRPr="00770270">
        <w:rPr>
          <w:sz w:val="24"/>
          <w:szCs w:val="24"/>
          <w:lang w:eastAsia="ru-RU"/>
        </w:rPr>
        <w:t xml:space="preserve">режим и распорядок дня для всех возрастных групп ДОО, </w:t>
      </w:r>
    </w:p>
    <w:p w:rsidR="00770270" w:rsidRPr="004706BF" w:rsidRDefault="00320CA8" w:rsidP="00320CA8">
      <w:pPr>
        <w:tabs>
          <w:tab w:val="left" w:pos="1134"/>
        </w:tabs>
        <w:spacing w:line="276" w:lineRule="auto"/>
        <w:contextualSpacing/>
        <w:jc w:val="both"/>
        <w:rPr>
          <w:sz w:val="24"/>
          <w:szCs w:val="24"/>
          <w:lang w:eastAsia="ru-RU"/>
        </w:rPr>
      </w:pPr>
      <w:r>
        <w:rPr>
          <w:sz w:val="24"/>
          <w:szCs w:val="24"/>
          <w:lang w:eastAsia="ru-RU"/>
        </w:rPr>
        <w:t xml:space="preserve">  </w:t>
      </w:r>
      <w:r w:rsidR="00770270" w:rsidRPr="004706BF">
        <w:rPr>
          <w:sz w:val="24"/>
          <w:szCs w:val="24"/>
          <w:lang w:eastAsia="ru-RU"/>
        </w:rPr>
        <w:t>календарный план воспитательной работы.</w:t>
      </w:r>
    </w:p>
    <w:p w:rsidR="00541837" w:rsidRPr="00541837" w:rsidRDefault="00541837" w:rsidP="00E0011B">
      <w:pPr>
        <w:pStyle w:val="a3"/>
        <w:spacing w:line="276" w:lineRule="auto"/>
        <w:jc w:val="left"/>
        <w:rPr>
          <w:b/>
        </w:rPr>
      </w:pPr>
      <w:r>
        <w:t>В</w:t>
      </w:r>
      <w:r>
        <w:rPr>
          <w:spacing w:val="15"/>
        </w:rPr>
        <w:t xml:space="preserve"> </w:t>
      </w:r>
      <w:r>
        <w:t>соответствии</w:t>
      </w:r>
      <w:r>
        <w:rPr>
          <w:spacing w:val="17"/>
        </w:rPr>
        <w:t xml:space="preserve"> </w:t>
      </w:r>
      <w:r>
        <w:t>с</w:t>
      </w:r>
      <w:r>
        <w:rPr>
          <w:spacing w:val="16"/>
        </w:rPr>
        <w:t xml:space="preserve"> </w:t>
      </w:r>
      <w:r>
        <w:t>требованиями</w:t>
      </w:r>
      <w:r>
        <w:rPr>
          <w:spacing w:val="18"/>
        </w:rPr>
        <w:t xml:space="preserve"> </w:t>
      </w:r>
      <w:r>
        <w:t>ФГОС</w:t>
      </w:r>
      <w:r>
        <w:rPr>
          <w:spacing w:val="15"/>
        </w:rPr>
        <w:t xml:space="preserve"> </w:t>
      </w:r>
      <w:r>
        <w:t>ДО</w:t>
      </w:r>
      <w:r>
        <w:rPr>
          <w:spacing w:val="15"/>
        </w:rPr>
        <w:t xml:space="preserve"> </w:t>
      </w:r>
      <w:r>
        <w:t xml:space="preserve">и ФОП ДО в </w:t>
      </w:r>
      <w:r>
        <w:rPr>
          <w:spacing w:val="17"/>
        </w:rPr>
        <w:t xml:space="preserve"> </w:t>
      </w:r>
      <w:r w:rsidRPr="00541837">
        <w:rPr>
          <w:b/>
        </w:rPr>
        <w:t>Программе</w:t>
      </w:r>
      <w:r w:rsidRPr="00541837">
        <w:rPr>
          <w:b/>
          <w:spacing w:val="16"/>
        </w:rPr>
        <w:t xml:space="preserve"> </w:t>
      </w:r>
      <w:r w:rsidRPr="00541837">
        <w:rPr>
          <w:b/>
        </w:rPr>
        <w:t>содержится</w:t>
      </w:r>
      <w:r w:rsidRPr="00541837">
        <w:rPr>
          <w:b/>
          <w:spacing w:val="16"/>
        </w:rPr>
        <w:t xml:space="preserve"> </w:t>
      </w:r>
      <w:r w:rsidRPr="00541837">
        <w:rPr>
          <w:b/>
        </w:rPr>
        <w:t>целевой,</w:t>
      </w:r>
      <w:r w:rsidRPr="00541837">
        <w:rPr>
          <w:b/>
          <w:spacing w:val="-57"/>
        </w:rPr>
        <w:t xml:space="preserve"> </w:t>
      </w:r>
      <w:r>
        <w:rPr>
          <w:b/>
          <w:spacing w:val="-57"/>
        </w:rPr>
        <w:t xml:space="preserve"> </w:t>
      </w:r>
      <w:r w:rsidR="008E1F59">
        <w:rPr>
          <w:b/>
          <w:spacing w:val="-57"/>
        </w:rPr>
        <w:t xml:space="preserve">    </w:t>
      </w:r>
      <w:r w:rsidR="00276F7C">
        <w:rPr>
          <w:b/>
          <w:spacing w:val="-57"/>
        </w:rPr>
        <w:t xml:space="preserve">  </w:t>
      </w:r>
      <w:r w:rsidRPr="00541837">
        <w:rPr>
          <w:b/>
        </w:rPr>
        <w:t>содержательный</w:t>
      </w:r>
      <w:r w:rsidRPr="00541837">
        <w:rPr>
          <w:b/>
          <w:spacing w:val="-1"/>
        </w:rPr>
        <w:t xml:space="preserve"> </w:t>
      </w:r>
      <w:r w:rsidRPr="00541837">
        <w:rPr>
          <w:b/>
        </w:rPr>
        <w:t>и организационный разделы.</w:t>
      </w:r>
    </w:p>
    <w:p w:rsidR="00BF1B6D" w:rsidRPr="004916A6" w:rsidRDefault="00541837" w:rsidP="004916A6">
      <w:pPr>
        <w:pStyle w:val="a3"/>
        <w:spacing w:line="276" w:lineRule="auto"/>
        <w:ind w:right="248" w:firstLine="508"/>
      </w:pPr>
      <w:r>
        <w:t xml:space="preserve">    </w:t>
      </w:r>
      <w:r w:rsidRPr="00541837">
        <w:rPr>
          <w:b/>
        </w:rPr>
        <w:t>В</w:t>
      </w:r>
      <w:r w:rsidRPr="00541837">
        <w:rPr>
          <w:b/>
          <w:spacing w:val="22"/>
        </w:rPr>
        <w:t xml:space="preserve"> </w:t>
      </w:r>
      <w:r w:rsidRPr="00541837">
        <w:rPr>
          <w:b/>
        </w:rPr>
        <w:t>целевом</w:t>
      </w:r>
      <w:r w:rsidRPr="00541837">
        <w:rPr>
          <w:b/>
          <w:spacing w:val="22"/>
        </w:rPr>
        <w:t xml:space="preserve"> </w:t>
      </w:r>
      <w:r w:rsidRPr="00541837">
        <w:rPr>
          <w:b/>
        </w:rPr>
        <w:t>разделе</w:t>
      </w:r>
      <w:r w:rsidRPr="00541837">
        <w:rPr>
          <w:b/>
          <w:spacing w:val="23"/>
        </w:rPr>
        <w:t xml:space="preserve"> </w:t>
      </w:r>
      <w:r w:rsidRPr="00541837">
        <w:rPr>
          <w:b/>
        </w:rPr>
        <w:t>Программы</w:t>
      </w:r>
      <w:r>
        <w:rPr>
          <w:spacing w:val="23"/>
        </w:rPr>
        <w:t xml:space="preserve"> </w:t>
      </w:r>
      <w:r>
        <w:t>представлены</w:t>
      </w:r>
      <w:r>
        <w:rPr>
          <w:spacing w:val="23"/>
        </w:rPr>
        <w:t xml:space="preserve"> </w:t>
      </w:r>
      <w:r>
        <w:t>цели,</w:t>
      </w:r>
      <w:r>
        <w:rPr>
          <w:spacing w:val="21"/>
        </w:rPr>
        <w:t xml:space="preserve"> </w:t>
      </w:r>
      <w:r>
        <w:t>задачи,</w:t>
      </w:r>
      <w:r>
        <w:rPr>
          <w:spacing w:val="24"/>
        </w:rPr>
        <w:t xml:space="preserve"> </w:t>
      </w:r>
      <w:r>
        <w:t>принципы</w:t>
      </w:r>
      <w:r>
        <w:rPr>
          <w:spacing w:val="23"/>
        </w:rPr>
        <w:t xml:space="preserve"> </w:t>
      </w:r>
      <w:r>
        <w:t>и</w:t>
      </w:r>
      <w:r>
        <w:rPr>
          <w:spacing w:val="-57"/>
        </w:rPr>
        <w:t xml:space="preserve"> </w:t>
      </w:r>
      <w:r>
        <w:t>подходы</w:t>
      </w:r>
      <w:r>
        <w:rPr>
          <w:spacing w:val="16"/>
        </w:rPr>
        <w:t xml:space="preserve"> </w:t>
      </w:r>
      <w:r>
        <w:t>к</w:t>
      </w:r>
      <w:r>
        <w:rPr>
          <w:spacing w:val="17"/>
        </w:rPr>
        <w:t xml:space="preserve"> </w:t>
      </w:r>
      <w:r>
        <w:t>ее</w:t>
      </w:r>
      <w:r>
        <w:rPr>
          <w:spacing w:val="16"/>
        </w:rPr>
        <w:t xml:space="preserve"> </w:t>
      </w:r>
      <w:r>
        <w:t>формированию;</w:t>
      </w:r>
      <w:r>
        <w:rPr>
          <w:spacing w:val="17"/>
        </w:rPr>
        <w:t xml:space="preserve"> </w:t>
      </w:r>
      <w:r>
        <w:t>планируемые</w:t>
      </w:r>
      <w:r>
        <w:rPr>
          <w:spacing w:val="17"/>
        </w:rPr>
        <w:t xml:space="preserve"> </w:t>
      </w:r>
      <w:r>
        <w:t>результаты</w:t>
      </w:r>
      <w:r>
        <w:rPr>
          <w:spacing w:val="16"/>
        </w:rPr>
        <w:t xml:space="preserve"> </w:t>
      </w:r>
      <w:r>
        <w:t>освоения</w:t>
      </w:r>
      <w:r>
        <w:rPr>
          <w:spacing w:val="16"/>
        </w:rPr>
        <w:t xml:space="preserve"> </w:t>
      </w:r>
      <w:r>
        <w:t>Программы</w:t>
      </w:r>
      <w:r>
        <w:rPr>
          <w:spacing w:val="16"/>
        </w:rPr>
        <w:t xml:space="preserve"> </w:t>
      </w:r>
      <w:r>
        <w:t>в раннем,</w:t>
      </w:r>
      <w:r>
        <w:rPr>
          <w:spacing w:val="1"/>
        </w:rPr>
        <w:t xml:space="preserve"> </w:t>
      </w:r>
      <w:r>
        <w:t>дошкольном</w:t>
      </w:r>
      <w:r>
        <w:rPr>
          <w:spacing w:val="1"/>
        </w:rPr>
        <w:t xml:space="preserve"> </w:t>
      </w:r>
      <w:r>
        <w:t>возрастах,</w:t>
      </w:r>
      <w:r>
        <w:rPr>
          <w:spacing w:val="1"/>
        </w:rPr>
        <w:t xml:space="preserve"> </w:t>
      </w:r>
      <w:r>
        <w:t>а</w:t>
      </w:r>
      <w:r>
        <w:rPr>
          <w:spacing w:val="1"/>
        </w:rPr>
        <w:t xml:space="preserve"> </w:t>
      </w:r>
      <w:r>
        <w:t>также</w:t>
      </w:r>
      <w:r>
        <w:rPr>
          <w:spacing w:val="1"/>
        </w:rPr>
        <w:t xml:space="preserve"> </w:t>
      </w:r>
      <w:r>
        <w:t>на</w:t>
      </w:r>
      <w:r>
        <w:rPr>
          <w:spacing w:val="1"/>
        </w:rPr>
        <w:t xml:space="preserve"> </w:t>
      </w:r>
      <w:r>
        <w:t>этапе</w:t>
      </w:r>
      <w:r>
        <w:rPr>
          <w:spacing w:val="1"/>
        </w:rPr>
        <w:t xml:space="preserve"> </w:t>
      </w:r>
      <w:r>
        <w:t>завершения</w:t>
      </w:r>
      <w:r>
        <w:rPr>
          <w:spacing w:val="61"/>
        </w:rPr>
        <w:t xml:space="preserve"> </w:t>
      </w:r>
      <w:r>
        <w:t>освоения</w:t>
      </w:r>
      <w:r>
        <w:rPr>
          <w:spacing w:val="1"/>
        </w:rPr>
        <w:t xml:space="preserve"> </w:t>
      </w:r>
      <w:r>
        <w:t>Программы; характеристики особенностей развития детей раннего и</w:t>
      </w:r>
      <w:r>
        <w:rPr>
          <w:spacing w:val="1"/>
        </w:rPr>
        <w:t xml:space="preserve"> </w:t>
      </w:r>
      <w:r>
        <w:t>дошкольного</w:t>
      </w:r>
      <w:r>
        <w:rPr>
          <w:spacing w:val="-2"/>
        </w:rPr>
        <w:t xml:space="preserve"> </w:t>
      </w:r>
      <w:r>
        <w:t>возрастов,</w:t>
      </w:r>
      <w:r>
        <w:rPr>
          <w:spacing w:val="-1"/>
        </w:rPr>
        <w:t xml:space="preserve"> </w:t>
      </w:r>
      <w:r>
        <w:t>подходы</w:t>
      </w:r>
      <w:r>
        <w:rPr>
          <w:spacing w:val="-2"/>
        </w:rPr>
        <w:t xml:space="preserve"> </w:t>
      </w:r>
      <w:r>
        <w:t>к</w:t>
      </w:r>
      <w:r>
        <w:rPr>
          <w:spacing w:val="-1"/>
        </w:rPr>
        <w:t xml:space="preserve"> </w:t>
      </w:r>
      <w:r>
        <w:t>педагогической</w:t>
      </w:r>
      <w:r>
        <w:rPr>
          <w:spacing w:val="2"/>
        </w:rPr>
        <w:t xml:space="preserve"> </w:t>
      </w:r>
      <w:r>
        <w:t>диагностике</w:t>
      </w:r>
      <w:r>
        <w:rPr>
          <w:spacing w:val="-3"/>
        </w:rPr>
        <w:t xml:space="preserve"> </w:t>
      </w:r>
      <w:r w:rsidR="004916A6">
        <w:t>планируемых результатов.</w:t>
      </w:r>
    </w:p>
    <w:p w:rsidR="00327F0D" w:rsidRPr="002B3DCD" w:rsidRDefault="00541837" w:rsidP="002B3DCD">
      <w:pPr>
        <w:pStyle w:val="a3"/>
        <w:spacing w:line="276" w:lineRule="auto"/>
        <w:ind w:left="921" w:firstLine="0"/>
        <w:rPr>
          <w:b/>
        </w:rPr>
      </w:pPr>
      <w:r w:rsidRPr="00541837">
        <w:rPr>
          <w:b/>
        </w:rPr>
        <w:t>Содержательный</w:t>
      </w:r>
      <w:r w:rsidRPr="00541837">
        <w:rPr>
          <w:b/>
          <w:spacing w:val="-4"/>
        </w:rPr>
        <w:t xml:space="preserve"> </w:t>
      </w:r>
      <w:r w:rsidRPr="00541837">
        <w:rPr>
          <w:b/>
        </w:rPr>
        <w:t>раздел</w:t>
      </w:r>
      <w:r w:rsidRPr="00541837">
        <w:rPr>
          <w:b/>
          <w:spacing w:val="-4"/>
        </w:rPr>
        <w:t xml:space="preserve"> </w:t>
      </w:r>
      <w:r w:rsidRPr="00541837">
        <w:rPr>
          <w:b/>
        </w:rPr>
        <w:t>Программы</w:t>
      </w:r>
      <w:r w:rsidRPr="00541837">
        <w:rPr>
          <w:b/>
          <w:spacing w:val="-3"/>
        </w:rPr>
        <w:t xml:space="preserve"> </w:t>
      </w:r>
      <w:r w:rsidR="002B3DCD">
        <w:rPr>
          <w:b/>
        </w:rPr>
        <w:t>включает описание:</w:t>
      </w:r>
    </w:p>
    <w:p w:rsidR="00327F0D" w:rsidRPr="002B3DCD" w:rsidRDefault="002B3DCD" w:rsidP="002B3DCD">
      <w:pPr>
        <w:tabs>
          <w:tab w:val="left" w:pos="993"/>
          <w:tab w:val="left" w:pos="1630"/>
        </w:tabs>
        <w:spacing w:line="276" w:lineRule="auto"/>
        <w:ind w:right="249"/>
        <w:jc w:val="both"/>
        <w:rPr>
          <w:sz w:val="24"/>
          <w:szCs w:val="24"/>
        </w:rPr>
      </w:pPr>
      <w:r>
        <w:rPr>
          <w:sz w:val="24"/>
          <w:szCs w:val="24"/>
        </w:rPr>
        <w:t>1.З</w:t>
      </w:r>
      <w:r w:rsidR="00327F0D" w:rsidRPr="002B3DCD">
        <w:rPr>
          <w:sz w:val="24"/>
          <w:szCs w:val="24"/>
        </w:rPr>
        <w:t>адач и содержания образовательной деятельнос</w:t>
      </w:r>
      <w:r w:rsidR="00320CA8" w:rsidRPr="002B3DCD">
        <w:rPr>
          <w:sz w:val="24"/>
          <w:szCs w:val="24"/>
        </w:rPr>
        <w:t xml:space="preserve">ти по каждой из образовательных </w:t>
      </w:r>
      <w:r w:rsidR="00327F0D" w:rsidRPr="002B3DCD">
        <w:rPr>
          <w:sz w:val="24"/>
          <w:szCs w:val="24"/>
        </w:rPr>
        <w:t>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w:t>
      </w:r>
      <w:r w:rsidR="00FD3BF7" w:rsidRPr="002B3DCD">
        <w:rPr>
          <w:sz w:val="24"/>
          <w:szCs w:val="24"/>
        </w:rPr>
        <w:t>етствии с ФОП ДО</w:t>
      </w:r>
      <w:r w:rsidR="00327F0D" w:rsidRPr="002B3DCD">
        <w:rPr>
          <w:sz w:val="24"/>
          <w:szCs w:val="24"/>
        </w:rPr>
        <w:t xml:space="preserve"> и с учетом используемых методических пособий, обеспечивающих </w:t>
      </w:r>
      <w:r w:rsidR="00327F0D" w:rsidRPr="002B3DCD">
        <w:rPr>
          <w:sz w:val="24"/>
          <w:szCs w:val="24"/>
        </w:rPr>
        <w:lastRenderedPageBreak/>
        <w:t>реализацию данного содержания;</w:t>
      </w:r>
    </w:p>
    <w:p w:rsidR="00327F0D" w:rsidRPr="00327F0D" w:rsidRDefault="00327F0D" w:rsidP="00E0011B">
      <w:pPr>
        <w:tabs>
          <w:tab w:val="left" w:pos="993"/>
          <w:tab w:val="left" w:pos="1630"/>
        </w:tabs>
        <w:spacing w:line="276" w:lineRule="auto"/>
        <w:ind w:left="284" w:right="249"/>
        <w:jc w:val="both"/>
        <w:rPr>
          <w:sz w:val="24"/>
          <w:szCs w:val="24"/>
        </w:rPr>
      </w:pPr>
      <w:r>
        <w:rPr>
          <w:sz w:val="24"/>
          <w:szCs w:val="24"/>
        </w:rPr>
        <w:t xml:space="preserve"> - </w:t>
      </w:r>
      <w:r w:rsidRPr="00327F0D">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27F0D" w:rsidRDefault="00327F0D" w:rsidP="00E0011B">
      <w:pPr>
        <w:pStyle w:val="a6"/>
        <w:tabs>
          <w:tab w:val="left" w:pos="993"/>
          <w:tab w:val="left" w:pos="1630"/>
        </w:tabs>
        <w:spacing w:line="276" w:lineRule="auto"/>
        <w:ind w:left="284" w:right="252" w:firstLine="0"/>
        <w:jc w:val="both"/>
        <w:rPr>
          <w:sz w:val="24"/>
          <w:szCs w:val="24"/>
        </w:rPr>
      </w:pPr>
      <w:r>
        <w:rPr>
          <w:sz w:val="24"/>
          <w:szCs w:val="24"/>
        </w:rPr>
        <w:t xml:space="preserve"> - особенностей образовательной деятельности разных видов и культурных практик;</w:t>
      </w:r>
    </w:p>
    <w:p w:rsidR="00327F0D" w:rsidRDefault="00327F0D" w:rsidP="00E0011B">
      <w:pPr>
        <w:pStyle w:val="a6"/>
        <w:tabs>
          <w:tab w:val="left" w:pos="993"/>
          <w:tab w:val="left" w:pos="1630"/>
        </w:tabs>
        <w:spacing w:line="276" w:lineRule="auto"/>
        <w:ind w:left="284" w:right="252" w:firstLine="0"/>
        <w:jc w:val="both"/>
        <w:rPr>
          <w:sz w:val="24"/>
          <w:szCs w:val="24"/>
        </w:rPr>
      </w:pPr>
      <w:r>
        <w:rPr>
          <w:sz w:val="24"/>
          <w:szCs w:val="24"/>
        </w:rPr>
        <w:t xml:space="preserve"> - способов поддержки детской инициативы; </w:t>
      </w:r>
    </w:p>
    <w:p w:rsidR="00327F0D" w:rsidRDefault="00327F0D" w:rsidP="00E0011B">
      <w:pPr>
        <w:pStyle w:val="a6"/>
        <w:tabs>
          <w:tab w:val="left" w:pos="993"/>
          <w:tab w:val="left" w:pos="1630"/>
        </w:tabs>
        <w:spacing w:line="276" w:lineRule="auto"/>
        <w:ind w:left="284" w:right="252" w:firstLine="0"/>
        <w:jc w:val="both"/>
        <w:rPr>
          <w:sz w:val="24"/>
          <w:szCs w:val="24"/>
        </w:rPr>
      </w:pPr>
      <w:r>
        <w:rPr>
          <w:sz w:val="24"/>
          <w:szCs w:val="24"/>
        </w:rPr>
        <w:t xml:space="preserve"> - особенностей взаимодействия педагогического коллектива с семьями обучающихся; </w:t>
      </w:r>
    </w:p>
    <w:p w:rsidR="00327F0D" w:rsidRPr="00327F0D" w:rsidRDefault="00327F0D" w:rsidP="00E0011B">
      <w:pPr>
        <w:pStyle w:val="a6"/>
        <w:tabs>
          <w:tab w:val="left" w:pos="993"/>
          <w:tab w:val="left" w:pos="1630"/>
        </w:tabs>
        <w:spacing w:line="276" w:lineRule="auto"/>
        <w:ind w:left="284" w:right="252" w:firstLine="0"/>
        <w:jc w:val="both"/>
        <w:rPr>
          <w:sz w:val="24"/>
          <w:szCs w:val="24"/>
        </w:rPr>
      </w:pPr>
      <w:r>
        <w:rPr>
          <w:sz w:val="24"/>
          <w:szCs w:val="24"/>
        </w:rPr>
        <w:t xml:space="preserve"> - образовательной деятельности по профессиональной коррекции нарушений развития детей.</w:t>
      </w:r>
    </w:p>
    <w:p w:rsidR="00541837" w:rsidRDefault="002B3DCD" w:rsidP="00E0011B">
      <w:pPr>
        <w:pStyle w:val="a3"/>
        <w:spacing w:line="276" w:lineRule="auto"/>
        <w:ind w:right="243" w:firstLine="0"/>
      </w:pPr>
      <w:r>
        <w:rPr>
          <w:b/>
          <w:i/>
        </w:rPr>
        <w:t>2.</w:t>
      </w:r>
      <w:r w:rsidR="00327F0D">
        <w:rPr>
          <w:b/>
          <w:i/>
        </w:rPr>
        <w:t>Р</w:t>
      </w:r>
      <w:r w:rsidR="00541837" w:rsidRPr="00541837">
        <w:rPr>
          <w:b/>
          <w:i/>
        </w:rPr>
        <w:t>абочую программу воспитания</w:t>
      </w:r>
      <w:r w:rsidR="00541837">
        <w:rPr>
          <w:b/>
          <w:i/>
        </w:rPr>
        <w:t xml:space="preserve">, </w:t>
      </w:r>
      <w:r w:rsidR="00541837">
        <w:t>которая раскрывает задачи и направления</w:t>
      </w:r>
      <w:r w:rsidR="00541837">
        <w:rPr>
          <w:spacing w:val="1"/>
        </w:rPr>
        <w:t xml:space="preserve"> </w:t>
      </w:r>
      <w:r w:rsidR="00541837">
        <w:t>воспитательной</w:t>
      </w:r>
      <w:r w:rsidR="00541837">
        <w:rPr>
          <w:spacing w:val="1"/>
        </w:rPr>
        <w:t xml:space="preserve"> </w:t>
      </w:r>
      <w:r w:rsidR="00541837">
        <w:t>работы,</w:t>
      </w:r>
      <w:r w:rsidR="00541837">
        <w:rPr>
          <w:spacing w:val="1"/>
        </w:rPr>
        <w:t xml:space="preserve"> </w:t>
      </w:r>
      <w:r w:rsidR="00541837">
        <w:t>предусматривает</w:t>
      </w:r>
      <w:r w:rsidR="00541837">
        <w:rPr>
          <w:spacing w:val="1"/>
        </w:rPr>
        <w:t xml:space="preserve"> </w:t>
      </w:r>
      <w:r w:rsidR="00541837">
        <w:t>приобщение</w:t>
      </w:r>
      <w:r w:rsidR="00541837">
        <w:rPr>
          <w:spacing w:val="1"/>
        </w:rPr>
        <w:t xml:space="preserve"> </w:t>
      </w:r>
      <w:r w:rsidR="00541837">
        <w:t>детей</w:t>
      </w:r>
      <w:r w:rsidR="00541837">
        <w:rPr>
          <w:spacing w:val="1"/>
        </w:rPr>
        <w:t xml:space="preserve"> </w:t>
      </w:r>
      <w:r w:rsidR="00541837">
        <w:t>к</w:t>
      </w:r>
      <w:r w:rsidR="00541837">
        <w:rPr>
          <w:spacing w:val="1"/>
        </w:rPr>
        <w:t xml:space="preserve"> </w:t>
      </w:r>
      <w:r w:rsidR="00541837">
        <w:t>российским</w:t>
      </w:r>
      <w:r w:rsidR="00541837">
        <w:rPr>
          <w:spacing w:val="1"/>
        </w:rPr>
        <w:t xml:space="preserve"> </w:t>
      </w:r>
      <w:r w:rsidR="00541837">
        <w:t>традиционным</w:t>
      </w:r>
      <w:r w:rsidR="00541837">
        <w:rPr>
          <w:spacing w:val="1"/>
        </w:rPr>
        <w:t xml:space="preserve"> </w:t>
      </w:r>
      <w:r w:rsidR="00541837">
        <w:t>духовным</w:t>
      </w:r>
      <w:r w:rsidR="00541837">
        <w:rPr>
          <w:spacing w:val="1"/>
        </w:rPr>
        <w:t xml:space="preserve"> </w:t>
      </w:r>
      <w:r w:rsidR="00541837">
        <w:t>ценностям,</w:t>
      </w:r>
      <w:r w:rsidR="00541837">
        <w:rPr>
          <w:spacing w:val="1"/>
        </w:rPr>
        <w:t xml:space="preserve"> </w:t>
      </w:r>
      <w:r w:rsidR="00541837">
        <w:t>включая</w:t>
      </w:r>
      <w:r w:rsidR="00541837">
        <w:rPr>
          <w:spacing w:val="1"/>
        </w:rPr>
        <w:t xml:space="preserve"> </w:t>
      </w:r>
      <w:r w:rsidR="00541837">
        <w:t>культурные</w:t>
      </w:r>
      <w:r w:rsidR="00541837">
        <w:rPr>
          <w:spacing w:val="1"/>
        </w:rPr>
        <w:t xml:space="preserve"> </w:t>
      </w:r>
      <w:r w:rsidR="00541837">
        <w:t>ценности</w:t>
      </w:r>
      <w:r w:rsidR="00541837">
        <w:rPr>
          <w:spacing w:val="1"/>
        </w:rPr>
        <w:t xml:space="preserve"> </w:t>
      </w:r>
      <w:r w:rsidR="00541837">
        <w:t>своей</w:t>
      </w:r>
      <w:r w:rsidR="00541837">
        <w:rPr>
          <w:spacing w:val="1"/>
        </w:rPr>
        <w:t xml:space="preserve"> </w:t>
      </w:r>
      <w:r w:rsidR="00541837">
        <w:t>этнической</w:t>
      </w:r>
      <w:r w:rsidR="00541837">
        <w:rPr>
          <w:spacing w:val="1"/>
        </w:rPr>
        <w:t xml:space="preserve"> </w:t>
      </w:r>
      <w:r w:rsidR="00541837">
        <w:t>группы,</w:t>
      </w:r>
      <w:r w:rsidR="00541837">
        <w:rPr>
          <w:spacing w:val="1"/>
        </w:rPr>
        <w:t xml:space="preserve"> </w:t>
      </w:r>
      <w:r w:rsidR="00541837">
        <w:t>правилам</w:t>
      </w:r>
      <w:r w:rsidR="00541837">
        <w:rPr>
          <w:spacing w:val="60"/>
        </w:rPr>
        <w:t xml:space="preserve"> </w:t>
      </w:r>
      <w:r w:rsidR="00541837">
        <w:t>и</w:t>
      </w:r>
      <w:r w:rsidR="00541837">
        <w:rPr>
          <w:spacing w:val="1"/>
        </w:rPr>
        <w:t xml:space="preserve"> </w:t>
      </w:r>
      <w:r w:rsidR="00541837">
        <w:t>нормам</w:t>
      </w:r>
      <w:r w:rsidR="00541837">
        <w:rPr>
          <w:spacing w:val="-2"/>
        </w:rPr>
        <w:t xml:space="preserve"> </w:t>
      </w:r>
      <w:r w:rsidR="00541837">
        <w:t>поведения в</w:t>
      </w:r>
      <w:r w:rsidR="00541837">
        <w:rPr>
          <w:spacing w:val="-1"/>
        </w:rPr>
        <w:t xml:space="preserve"> </w:t>
      </w:r>
      <w:r w:rsidR="00541837">
        <w:t>российском</w:t>
      </w:r>
      <w:r w:rsidR="00541837">
        <w:rPr>
          <w:spacing w:val="-1"/>
        </w:rPr>
        <w:t xml:space="preserve"> </w:t>
      </w:r>
      <w:r w:rsidR="00541837">
        <w:t>обществе.</w:t>
      </w:r>
    </w:p>
    <w:p w:rsidR="00C23F72" w:rsidRDefault="00327F0D" w:rsidP="00C23F72">
      <w:pPr>
        <w:spacing w:line="276" w:lineRule="auto"/>
        <w:ind w:right="244" w:firstLine="708"/>
        <w:jc w:val="both"/>
        <w:rPr>
          <w:sz w:val="24"/>
          <w:szCs w:val="24"/>
        </w:rPr>
      </w:pPr>
      <w:r>
        <w:rPr>
          <w:b/>
          <w:i/>
        </w:rPr>
        <w:tab/>
      </w:r>
      <w:r w:rsidRPr="00AA3829">
        <w:rPr>
          <w:b/>
          <w:sz w:val="24"/>
          <w:szCs w:val="24"/>
        </w:rPr>
        <w:t xml:space="preserve">Организационный раздел Программы включает описание: </w:t>
      </w:r>
      <w:r w:rsidRPr="00C23F72">
        <w:rPr>
          <w:sz w:val="24"/>
          <w:szCs w:val="24"/>
        </w:rPr>
        <w:t>психолого-педагогических и кадровых условий реализации Программы; организации развивающей предметно-пространственной среды (далее – РППС); материально-техническое обеспечение Программы;</w:t>
      </w:r>
      <w:r w:rsidR="00C23F72">
        <w:rPr>
          <w:sz w:val="24"/>
          <w:szCs w:val="24"/>
        </w:rPr>
        <w:t xml:space="preserve"> </w:t>
      </w:r>
      <w:r w:rsidRPr="00C23F72">
        <w:rPr>
          <w:sz w:val="24"/>
          <w:szCs w:val="24"/>
        </w:rPr>
        <w:t>обеспеченность методическими материалами и средствами обучения и воспитания.</w:t>
      </w:r>
      <w:r w:rsidR="00C23F72">
        <w:rPr>
          <w:b/>
          <w:sz w:val="24"/>
          <w:szCs w:val="24"/>
        </w:rPr>
        <w:t xml:space="preserve"> </w:t>
      </w:r>
      <w:r w:rsidR="00C23F72" w:rsidRPr="00C23F72">
        <w:rPr>
          <w:sz w:val="24"/>
          <w:szCs w:val="24"/>
        </w:rPr>
        <w:t xml:space="preserve">Раздел включает примерные перечни </w:t>
      </w:r>
      <w:r w:rsidR="00C23F72">
        <w:rPr>
          <w:sz w:val="24"/>
          <w:szCs w:val="24"/>
        </w:rPr>
        <w:t xml:space="preserve">художественной </w:t>
      </w:r>
      <w:r w:rsidR="00C23F72" w:rsidRPr="00C23F72">
        <w:rPr>
          <w:sz w:val="24"/>
          <w:szCs w:val="24"/>
        </w:rPr>
        <w:t>литературы</w:t>
      </w:r>
      <w:r w:rsidR="00C23F72">
        <w:rPr>
          <w:sz w:val="24"/>
          <w:szCs w:val="24"/>
        </w:rPr>
        <w:t>, произведений изобразительного искусства для использования в образовательной работе с детьми разных возрастных группах, а также примерный перечень рекомендованных для семейного просмотра анимационных произведений.</w:t>
      </w:r>
    </w:p>
    <w:p w:rsidR="00327F0D" w:rsidRPr="00C23F72" w:rsidRDefault="00327F0D" w:rsidP="00C23F72">
      <w:pPr>
        <w:spacing w:line="276" w:lineRule="auto"/>
        <w:ind w:right="244" w:firstLine="708"/>
        <w:jc w:val="both"/>
        <w:rPr>
          <w:b/>
          <w:sz w:val="24"/>
          <w:szCs w:val="24"/>
        </w:rPr>
      </w:pPr>
      <w:r>
        <w:rPr>
          <w:sz w:val="24"/>
          <w:szCs w:val="24"/>
        </w:rPr>
        <w:t>В разделе представлены режим и распорядок дня во всех возрастных группах, календарный план воспитательной работы.</w:t>
      </w:r>
    </w:p>
    <w:p w:rsidR="002F2E49" w:rsidRDefault="001A687B" w:rsidP="00E0011B">
      <w:pPr>
        <w:spacing w:line="276" w:lineRule="auto"/>
        <w:ind w:firstLine="708"/>
        <w:jc w:val="both"/>
        <w:rPr>
          <w:color w:val="000000"/>
          <w:sz w:val="24"/>
          <w:szCs w:val="24"/>
          <w:lang w:eastAsia="ru-RU"/>
        </w:rPr>
      </w:pPr>
      <w:r>
        <w:rPr>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r w:rsidR="00FD3BF7">
        <w:rPr>
          <w:sz w:val="24"/>
          <w:szCs w:val="24"/>
        </w:rPr>
        <w:t xml:space="preserve"> </w:t>
      </w:r>
      <w:r w:rsidR="002F2E49">
        <w:rPr>
          <w:color w:val="000000"/>
          <w:sz w:val="24"/>
          <w:szCs w:val="24"/>
          <w:lang w:eastAsia="ru-RU"/>
        </w:rPr>
        <w:t>Реализация выбранных Програ</w:t>
      </w:r>
      <w:r w:rsidR="00FD3BF7">
        <w:rPr>
          <w:color w:val="000000"/>
          <w:sz w:val="24"/>
          <w:szCs w:val="24"/>
          <w:lang w:eastAsia="ru-RU"/>
        </w:rPr>
        <w:t xml:space="preserve">мм </w:t>
      </w:r>
      <w:r w:rsidR="002F2E49" w:rsidRPr="002F2E49">
        <w:rPr>
          <w:color w:val="000000"/>
          <w:sz w:val="24"/>
          <w:szCs w:val="24"/>
          <w:lang w:eastAsia="ru-RU"/>
        </w:rPr>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A05C1E" w:rsidRDefault="003F4CC2" w:rsidP="00E0011B">
      <w:pPr>
        <w:spacing w:line="276" w:lineRule="auto"/>
        <w:ind w:firstLine="708"/>
        <w:jc w:val="both"/>
        <w:rPr>
          <w:color w:val="000000"/>
          <w:sz w:val="24"/>
          <w:szCs w:val="24"/>
          <w:lang w:eastAsia="ru-RU"/>
        </w:rPr>
      </w:pPr>
      <w:r w:rsidRPr="007B442F">
        <w:rPr>
          <w:color w:val="000000"/>
          <w:sz w:val="24"/>
          <w:szCs w:val="24"/>
          <w:lang w:eastAsia="ru-RU"/>
        </w:rPr>
        <w:t>Парциальные программы, испо</w:t>
      </w:r>
      <w:r w:rsidR="009D4194" w:rsidRPr="007B442F">
        <w:rPr>
          <w:color w:val="000000"/>
          <w:sz w:val="24"/>
          <w:szCs w:val="24"/>
          <w:lang w:eastAsia="ru-RU"/>
        </w:rPr>
        <w:t>льзуемые ДОУ</w:t>
      </w:r>
      <w:r w:rsidR="002B3DCD">
        <w:rPr>
          <w:color w:val="000000"/>
          <w:sz w:val="24"/>
          <w:szCs w:val="24"/>
          <w:lang w:eastAsia="ru-RU"/>
        </w:rPr>
        <w:t xml:space="preserve"> в ЧФУ</w:t>
      </w:r>
      <w:r w:rsidRPr="007B442F">
        <w:rPr>
          <w:color w:val="000000"/>
          <w:sz w:val="24"/>
          <w:szCs w:val="24"/>
          <w:lang w:eastAsia="ru-RU"/>
        </w:rPr>
        <w:t>:</w:t>
      </w:r>
    </w:p>
    <w:p w:rsidR="007B442F" w:rsidRDefault="007B442F" w:rsidP="007B442F">
      <w:pPr>
        <w:tabs>
          <w:tab w:val="left" w:pos="1250"/>
          <w:tab w:val="left" w:pos="14601"/>
        </w:tabs>
        <w:spacing w:line="276" w:lineRule="auto"/>
        <w:ind w:left="142"/>
        <w:jc w:val="both"/>
        <w:rPr>
          <w:sz w:val="24"/>
          <w:szCs w:val="24"/>
        </w:rPr>
      </w:pPr>
      <w:r>
        <w:rPr>
          <w:sz w:val="24"/>
          <w:szCs w:val="24"/>
        </w:rPr>
        <w:t>-Парциальная программа патриотического и духовно-нравственного воспитания детей старшего дошкольного возраста «Я люблю Россию»/Н.В. Нищева, Ю.А. Кириллова;</w:t>
      </w:r>
    </w:p>
    <w:p w:rsidR="007B442F" w:rsidRDefault="007B442F" w:rsidP="007B442F">
      <w:pPr>
        <w:tabs>
          <w:tab w:val="left" w:pos="1250"/>
          <w:tab w:val="left" w:pos="14601"/>
        </w:tabs>
        <w:spacing w:line="276" w:lineRule="auto"/>
        <w:ind w:left="142"/>
        <w:jc w:val="both"/>
        <w:rPr>
          <w:sz w:val="24"/>
          <w:szCs w:val="24"/>
        </w:rPr>
      </w:pPr>
      <w:r>
        <w:rPr>
          <w:sz w:val="24"/>
          <w:szCs w:val="24"/>
        </w:rPr>
        <w:t>-Парциальная программа духовно-нравственного воспитания «С чистым сердцем», Р.Ю. Белоусова, А.Н. Егорова,  Ю.С. Калинкина;</w:t>
      </w:r>
    </w:p>
    <w:p w:rsidR="007B442F" w:rsidRPr="007B442F" w:rsidRDefault="007B442F" w:rsidP="007B442F">
      <w:pPr>
        <w:tabs>
          <w:tab w:val="left" w:pos="1250"/>
          <w:tab w:val="left" w:pos="14601"/>
        </w:tabs>
        <w:spacing w:line="276" w:lineRule="auto"/>
        <w:ind w:left="142"/>
        <w:jc w:val="both"/>
        <w:rPr>
          <w:sz w:val="24"/>
          <w:szCs w:val="24"/>
        </w:rPr>
      </w:pPr>
      <w:r w:rsidRPr="00A573D2">
        <w:rPr>
          <w:sz w:val="24"/>
          <w:szCs w:val="24"/>
        </w:rPr>
        <w:t xml:space="preserve">- Парциальная  программа   </w:t>
      </w:r>
      <w:r w:rsidRPr="00A573D2">
        <w:rPr>
          <w:spacing w:val="-3"/>
          <w:sz w:val="24"/>
          <w:szCs w:val="24"/>
        </w:rPr>
        <w:t>«</w:t>
      </w:r>
      <w:r w:rsidRPr="00A573D2">
        <w:rPr>
          <w:sz w:val="24"/>
          <w:szCs w:val="24"/>
        </w:rPr>
        <w:t>Обучения</w:t>
      </w:r>
      <w:r w:rsidRPr="00A573D2">
        <w:rPr>
          <w:spacing w:val="1"/>
          <w:sz w:val="24"/>
          <w:szCs w:val="24"/>
        </w:rPr>
        <w:t xml:space="preserve"> </w:t>
      </w:r>
      <w:r w:rsidRPr="00A573D2">
        <w:rPr>
          <w:sz w:val="24"/>
          <w:szCs w:val="24"/>
        </w:rPr>
        <w:t>грамоте детей дошкольного возраста»/ Н.В. Нищева;</w:t>
      </w:r>
    </w:p>
    <w:p w:rsidR="00143536" w:rsidRPr="00A74515" w:rsidRDefault="00BE136D" w:rsidP="00E0011B">
      <w:pPr>
        <w:tabs>
          <w:tab w:val="left" w:pos="1250"/>
          <w:tab w:val="left" w:pos="14601"/>
        </w:tabs>
        <w:spacing w:line="276" w:lineRule="auto"/>
        <w:ind w:left="142"/>
        <w:jc w:val="both"/>
        <w:rPr>
          <w:bCs/>
          <w:sz w:val="24"/>
          <w:szCs w:val="24"/>
        </w:rPr>
      </w:pPr>
      <w:r w:rsidRPr="00A74515">
        <w:rPr>
          <w:sz w:val="24"/>
          <w:szCs w:val="24"/>
        </w:rPr>
        <w:t xml:space="preserve">- </w:t>
      </w:r>
      <w:r w:rsidR="00CC46E1" w:rsidRPr="00A74515">
        <w:rPr>
          <w:sz w:val="24"/>
          <w:szCs w:val="24"/>
        </w:rPr>
        <w:t xml:space="preserve">Парциальная образовательная программа </w:t>
      </w:r>
      <w:r w:rsidR="00CC46E1" w:rsidRPr="00A74515">
        <w:rPr>
          <w:iCs/>
          <w:sz w:val="24"/>
          <w:szCs w:val="24"/>
        </w:rPr>
        <w:t xml:space="preserve">рекреационного туризма для детей старшего дошкольного возраста </w:t>
      </w:r>
      <w:r w:rsidR="00CC46E1" w:rsidRPr="00A74515">
        <w:rPr>
          <w:bCs/>
          <w:sz w:val="24"/>
          <w:szCs w:val="24"/>
        </w:rPr>
        <w:t>«Веселый рюкзачок» /А.А. Чеменева, А.Ф. Мельникова, В.С. Волкова;</w:t>
      </w:r>
    </w:p>
    <w:p w:rsidR="007B442F" w:rsidRDefault="007B442F" w:rsidP="00280AD5">
      <w:pPr>
        <w:tabs>
          <w:tab w:val="left" w:pos="1250"/>
          <w:tab w:val="left" w:pos="14601"/>
        </w:tabs>
        <w:spacing w:line="276" w:lineRule="auto"/>
        <w:ind w:left="142"/>
        <w:jc w:val="both"/>
        <w:rPr>
          <w:sz w:val="24"/>
          <w:szCs w:val="24"/>
        </w:rPr>
      </w:pPr>
      <w:r>
        <w:rPr>
          <w:sz w:val="24"/>
          <w:szCs w:val="24"/>
        </w:rPr>
        <w:t xml:space="preserve">-Парциальная </w:t>
      </w:r>
      <w:r w:rsidR="000E1621">
        <w:rPr>
          <w:sz w:val="24"/>
          <w:szCs w:val="24"/>
        </w:rPr>
        <w:t>п</w:t>
      </w:r>
      <w:r>
        <w:rPr>
          <w:sz w:val="24"/>
          <w:szCs w:val="24"/>
        </w:rPr>
        <w:t>рограмма для детей дошкольного возраста «Основы безопасности детей дошкольного воз</w:t>
      </w:r>
      <w:r w:rsidR="00D14AE9">
        <w:rPr>
          <w:sz w:val="24"/>
          <w:szCs w:val="24"/>
        </w:rPr>
        <w:t>р</w:t>
      </w:r>
      <w:r>
        <w:rPr>
          <w:sz w:val="24"/>
          <w:szCs w:val="24"/>
        </w:rPr>
        <w:t>аста»/ Н.Н. Авдеева, О.Л. Князева, Р.Б. Стеркина;</w:t>
      </w:r>
    </w:p>
    <w:p w:rsidR="007B442F" w:rsidRDefault="007B442F" w:rsidP="00280AD5">
      <w:pPr>
        <w:tabs>
          <w:tab w:val="left" w:pos="1250"/>
          <w:tab w:val="left" w:pos="14601"/>
        </w:tabs>
        <w:spacing w:line="276" w:lineRule="auto"/>
        <w:ind w:left="142"/>
        <w:jc w:val="both"/>
        <w:rPr>
          <w:sz w:val="24"/>
          <w:szCs w:val="24"/>
        </w:rPr>
      </w:pPr>
      <w:r>
        <w:rPr>
          <w:sz w:val="24"/>
          <w:szCs w:val="24"/>
        </w:rPr>
        <w:t>- Парциальная программа «Юный эколог» С.Н. Николаева;</w:t>
      </w:r>
    </w:p>
    <w:p w:rsidR="007B442F" w:rsidRPr="007B442F" w:rsidRDefault="007B442F" w:rsidP="004916A6">
      <w:pPr>
        <w:tabs>
          <w:tab w:val="left" w:pos="1250"/>
          <w:tab w:val="left" w:pos="14601"/>
        </w:tabs>
        <w:spacing w:line="276" w:lineRule="auto"/>
        <w:ind w:left="142"/>
        <w:jc w:val="both"/>
        <w:rPr>
          <w:sz w:val="24"/>
          <w:szCs w:val="24"/>
        </w:rPr>
      </w:pPr>
      <w:r>
        <w:rPr>
          <w:sz w:val="24"/>
          <w:szCs w:val="24"/>
        </w:rPr>
        <w:t>- Парциальная программа «Конструирование и ручной труд</w:t>
      </w:r>
      <w:r w:rsidR="00054F00">
        <w:rPr>
          <w:sz w:val="24"/>
          <w:szCs w:val="24"/>
        </w:rPr>
        <w:t xml:space="preserve"> в детском саду</w:t>
      </w:r>
      <w:r w:rsidR="00514A68">
        <w:rPr>
          <w:sz w:val="24"/>
          <w:szCs w:val="24"/>
        </w:rPr>
        <w:t>»/Л.В. Куцакова.</w:t>
      </w:r>
    </w:p>
    <w:p w:rsidR="00A74515" w:rsidRPr="00320CA8" w:rsidRDefault="00FD3BF7" w:rsidP="00320CA8">
      <w:pPr>
        <w:tabs>
          <w:tab w:val="left" w:pos="1138"/>
        </w:tabs>
        <w:autoSpaceDE/>
        <w:autoSpaceDN/>
        <w:spacing w:line="276" w:lineRule="auto"/>
        <w:ind w:right="20"/>
        <w:jc w:val="both"/>
        <w:rPr>
          <w:color w:val="000000"/>
          <w:sz w:val="24"/>
          <w:szCs w:val="24"/>
          <w:lang w:eastAsia="ru-RU"/>
        </w:rPr>
      </w:pPr>
      <w:r>
        <w:rPr>
          <w:color w:val="000000"/>
          <w:sz w:val="24"/>
          <w:szCs w:val="24"/>
          <w:lang w:eastAsia="ru-RU"/>
        </w:rPr>
        <w:t xml:space="preserve">           </w:t>
      </w:r>
      <w:r w:rsidR="002F2E49" w:rsidRPr="002F2E49">
        <w:rPr>
          <w:color w:val="000000"/>
          <w:sz w:val="24"/>
          <w:szCs w:val="24"/>
          <w:lang w:eastAsia="ru-RU"/>
        </w:rPr>
        <w:t>При соблюдении требований к реализации Программ</w:t>
      </w:r>
      <w:r w:rsidR="002F2E49">
        <w:rPr>
          <w:color w:val="000000"/>
          <w:sz w:val="24"/>
          <w:szCs w:val="24"/>
          <w:lang w:eastAsia="ru-RU"/>
        </w:rPr>
        <w:t>ы</w:t>
      </w:r>
      <w:r w:rsidR="002F2E49" w:rsidRPr="002F2E49">
        <w:rPr>
          <w:color w:val="000000"/>
          <w:sz w:val="24"/>
          <w:szCs w:val="24"/>
          <w:lang w:eastAsia="ru-RU"/>
        </w:rPr>
        <w:t xml:space="preserve"> и создании единой образовательной среды создается основа для преемственности уровней дошкольного и начального общего образования.</w:t>
      </w:r>
    </w:p>
    <w:p w:rsidR="009F7509" w:rsidRDefault="00177D1B" w:rsidP="00C97F46">
      <w:pPr>
        <w:pStyle w:val="1"/>
        <w:numPr>
          <w:ilvl w:val="1"/>
          <w:numId w:val="141"/>
        </w:numPr>
        <w:tabs>
          <w:tab w:val="left" w:pos="921"/>
          <w:tab w:val="left" w:pos="922"/>
        </w:tabs>
        <w:spacing w:before="1"/>
      </w:pPr>
      <w:r>
        <w:lastRenderedPageBreak/>
        <w:t>Цель</w:t>
      </w:r>
      <w:r>
        <w:rPr>
          <w:spacing w:val="-1"/>
        </w:rPr>
        <w:t xml:space="preserve"> </w:t>
      </w:r>
      <w:r>
        <w:t>и</w:t>
      </w:r>
      <w:r>
        <w:rPr>
          <w:spacing w:val="-1"/>
        </w:rPr>
        <w:t xml:space="preserve"> </w:t>
      </w:r>
      <w:r>
        <w:t>задачи</w:t>
      </w:r>
      <w:r>
        <w:rPr>
          <w:spacing w:val="-1"/>
        </w:rPr>
        <w:t xml:space="preserve"> </w:t>
      </w:r>
      <w:r w:rsidR="00B1320C">
        <w:t>П</w:t>
      </w:r>
      <w:r>
        <w:t>рограммы</w:t>
      </w:r>
    </w:p>
    <w:p w:rsidR="009B4EE8" w:rsidRDefault="009B4EE8" w:rsidP="009B4EE8">
      <w:pPr>
        <w:pStyle w:val="1"/>
        <w:tabs>
          <w:tab w:val="left" w:pos="921"/>
          <w:tab w:val="left" w:pos="922"/>
        </w:tabs>
        <w:spacing w:before="1"/>
        <w:ind w:left="3801"/>
      </w:pPr>
    </w:p>
    <w:p w:rsidR="009B4EE8" w:rsidRDefault="009B4EE8" w:rsidP="00E0011B">
      <w:pPr>
        <w:pStyle w:val="1"/>
        <w:tabs>
          <w:tab w:val="left" w:pos="1462"/>
        </w:tabs>
        <w:spacing w:line="276" w:lineRule="auto"/>
        <w:ind w:left="0"/>
        <w:rPr>
          <w:b w:val="0"/>
          <w:bCs w:val="0"/>
          <w:sz w:val="23"/>
          <w:szCs w:val="20"/>
          <w:lang w:eastAsia="ru-RU"/>
        </w:rPr>
      </w:pPr>
      <w:r>
        <w:rPr>
          <w:b w:val="0"/>
          <w:bCs w:val="0"/>
          <w:sz w:val="23"/>
          <w:szCs w:val="20"/>
          <w:lang w:eastAsia="ru-RU"/>
        </w:rPr>
        <w:t xml:space="preserve">      </w:t>
      </w:r>
      <w:r w:rsidR="006A63AB" w:rsidRPr="006A63AB">
        <w:rPr>
          <w:b w:val="0"/>
          <w:bCs w:val="0"/>
          <w:sz w:val="23"/>
          <w:szCs w:val="20"/>
          <w:lang w:eastAsia="ru-RU"/>
        </w:rPr>
        <w:t xml:space="preserve">Учитывая содержание пункта 1 статьи 64 Федерального закона «Об образовании </w:t>
      </w:r>
      <w:r w:rsidR="006A63AB">
        <w:rPr>
          <w:b w:val="0"/>
          <w:bCs w:val="0"/>
          <w:sz w:val="23"/>
          <w:szCs w:val="20"/>
          <w:lang w:eastAsia="ru-RU"/>
        </w:rPr>
        <w:t xml:space="preserve"> </w:t>
      </w:r>
      <w:r w:rsidR="006A63AB" w:rsidRPr="006A63AB">
        <w:rPr>
          <w:b w:val="0"/>
          <w:bCs w:val="0"/>
          <w:sz w:val="23"/>
          <w:szCs w:val="20"/>
          <w:lang w:eastAsia="ru-RU"/>
        </w:rPr>
        <w:t>в Российской Федерации» и  пункта 1 раздела 1 ФОП ДО,</w:t>
      </w:r>
      <w:r w:rsidR="006A63AB">
        <w:rPr>
          <w:b w:val="0"/>
          <w:bCs w:val="0"/>
          <w:sz w:val="23"/>
          <w:szCs w:val="20"/>
          <w:lang w:eastAsia="ru-RU"/>
        </w:rPr>
        <w:t xml:space="preserve"> </w:t>
      </w:r>
    </w:p>
    <w:p w:rsidR="006177F3" w:rsidRPr="009B4EE8" w:rsidRDefault="006A63AB" w:rsidP="00E0011B">
      <w:pPr>
        <w:pStyle w:val="1"/>
        <w:tabs>
          <w:tab w:val="left" w:pos="1462"/>
        </w:tabs>
        <w:spacing w:line="276" w:lineRule="auto"/>
        <w:ind w:left="0"/>
        <w:rPr>
          <w:b w:val="0"/>
        </w:rPr>
      </w:pPr>
      <w:r w:rsidRPr="009B4EE8">
        <w:rPr>
          <w:bCs w:val="0"/>
          <w:sz w:val="23"/>
          <w:szCs w:val="20"/>
          <w:lang w:eastAsia="ru-RU"/>
        </w:rPr>
        <w:t xml:space="preserve">Целью Программы является: </w:t>
      </w:r>
      <w:r w:rsidR="00177D1B" w:rsidRPr="009B4EE8">
        <w:rPr>
          <w:b w:val="0"/>
        </w:rPr>
        <w:t>разностороннее</w:t>
      </w:r>
      <w:r w:rsidR="00177D1B" w:rsidRPr="009B4EE8">
        <w:rPr>
          <w:b w:val="0"/>
          <w:spacing w:val="1"/>
        </w:rPr>
        <w:t xml:space="preserve"> </w:t>
      </w:r>
      <w:r w:rsidR="00177D1B" w:rsidRPr="009B4EE8">
        <w:rPr>
          <w:b w:val="0"/>
        </w:rPr>
        <w:t>развитие</w:t>
      </w:r>
      <w:r w:rsidR="00177D1B" w:rsidRPr="009B4EE8">
        <w:rPr>
          <w:b w:val="0"/>
          <w:spacing w:val="1"/>
        </w:rPr>
        <w:t xml:space="preserve"> </w:t>
      </w:r>
      <w:r w:rsidR="00177D1B" w:rsidRPr="009B4EE8">
        <w:rPr>
          <w:b w:val="0"/>
        </w:rPr>
        <w:t>ребенка</w:t>
      </w:r>
      <w:r w:rsidR="00177D1B" w:rsidRPr="009B4EE8">
        <w:rPr>
          <w:b w:val="0"/>
          <w:spacing w:val="1"/>
        </w:rPr>
        <w:t xml:space="preserve"> </w:t>
      </w:r>
      <w:r w:rsidR="00177D1B" w:rsidRPr="009B4EE8">
        <w:rPr>
          <w:b w:val="0"/>
        </w:rPr>
        <w:t>в</w:t>
      </w:r>
      <w:r w:rsidR="00177D1B" w:rsidRPr="009B4EE8">
        <w:rPr>
          <w:b w:val="0"/>
          <w:spacing w:val="1"/>
        </w:rPr>
        <w:t xml:space="preserve"> </w:t>
      </w:r>
      <w:r w:rsidR="00177D1B" w:rsidRPr="009B4EE8">
        <w:rPr>
          <w:b w:val="0"/>
        </w:rPr>
        <w:t>период</w:t>
      </w:r>
      <w:r w:rsidR="00177D1B" w:rsidRPr="009B4EE8">
        <w:rPr>
          <w:b w:val="0"/>
          <w:spacing w:val="1"/>
        </w:rPr>
        <w:t xml:space="preserve"> </w:t>
      </w:r>
      <w:r w:rsidR="00177D1B" w:rsidRPr="009B4EE8">
        <w:rPr>
          <w:b w:val="0"/>
        </w:rPr>
        <w:t>дошкольного детства с учетом возрастных и индивидуальных особенностей на основе духовно-</w:t>
      </w:r>
      <w:r w:rsidR="00177D1B" w:rsidRPr="009B4EE8">
        <w:rPr>
          <w:b w:val="0"/>
          <w:spacing w:val="1"/>
        </w:rPr>
        <w:t xml:space="preserve"> </w:t>
      </w:r>
      <w:r w:rsidR="00177D1B" w:rsidRPr="009B4EE8">
        <w:rPr>
          <w:b w:val="0"/>
        </w:rPr>
        <w:t>нравственных</w:t>
      </w:r>
      <w:r w:rsidR="00177D1B" w:rsidRPr="009B4EE8">
        <w:rPr>
          <w:b w:val="0"/>
          <w:spacing w:val="-1"/>
        </w:rPr>
        <w:t xml:space="preserve"> </w:t>
      </w:r>
      <w:r w:rsidR="00177D1B" w:rsidRPr="009B4EE8">
        <w:rPr>
          <w:b w:val="0"/>
        </w:rPr>
        <w:t>ценностей</w:t>
      </w:r>
      <w:r w:rsidR="00177D1B" w:rsidRPr="009B4EE8">
        <w:rPr>
          <w:b w:val="0"/>
          <w:spacing w:val="-1"/>
        </w:rPr>
        <w:t xml:space="preserve"> </w:t>
      </w:r>
      <w:r w:rsidR="00177D1B" w:rsidRPr="009B4EE8">
        <w:rPr>
          <w:b w:val="0"/>
        </w:rPr>
        <w:t>народов РФ,</w:t>
      </w:r>
      <w:r w:rsidR="00177D1B" w:rsidRPr="009B4EE8">
        <w:rPr>
          <w:b w:val="0"/>
          <w:spacing w:val="-1"/>
        </w:rPr>
        <w:t xml:space="preserve"> </w:t>
      </w:r>
      <w:r w:rsidR="00177D1B" w:rsidRPr="009B4EE8">
        <w:rPr>
          <w:b w:val="0"/>
        </w:rPr>
        <w:t>исторических</w:t>
      </w:r>
      <w:r w:rsidR="00177D1B" w:rsidRPr="009B4EE8">
        <w:rPr>
          <w:b w:val="0"/>
          <w:spacing w:val="-2"/>
        </w:rPr>
        <w:t xml:space="preserve"> </w:t>
      </w:r>
      <w:r w:rsidR="00177D1B" w:rsidRPr="009B4EE8">
        <w:rPr>
          <w:b w:val="0"/>
        </w:rPr>
        <w:t>и</w:t>
      </w:r>
      <w:r w:rsidR="00177D1B" w:rsidRPr="009B4EE8">
        <w:rPr>
          <w:b w:val="0"/>
          <w:spacing w:val="-2"/>
        </w:rPr>
        <w:t xml:space="preserve"> </w:t>
      </w:r>
      <w:r w:rsidR="00177D1B" w:rsidRPr="009B4EE8">
        <w:rPr>
          <w:b w:val="0"/>
        </w:rPr>
        <w:t>национально-культурных традиций.</w:t>
      </w:r>
    </w:p>
    <w:p w:rsidR="00976B45" w:rsidRDefault="00976B45" w:rsidP="00E0011B">
      <w:pPr>
        <w:pStyle w:val="a3"/>
        <w:spacing w:line="276" w:lineRule="auto"/>
        <w:ind w:left="0" w:right="244"/>
      </w:pPr>
      <w:r w:rsidRPr="00976B45">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t>.</w:t>
      </w:r>
    </w:p>
    <w:p w:rsidR="006A63AB" w:rsidRDefault="006A63AB" w:rsidP="00E0011B">
      <w:pPr>
        <w:pStyle w:val="a3"/>
        <w:spacing w:line="276" w:lineRule="auto"/>
        <w:ind w:left="0" w:firstLine="0"/>
        <w:rPr>
          <w:b/>
          <w:i/>
        </w:rPr>
      </w:pPr>
      <w:r w:rsidRPr="009B4EE8">
        <w:rPr>
          <w:b/>
        </w:rPr>
        <w:t xml:space="preserve">            </w:t>
      </w:r>
      <w:r w:rsidR="00177D1B" w:rsidRPr="009B4EE8">
        <w:rPr>
          <w:b/>
        </w:rPr>
        <w:t>Цель</w:t>
      </w:r>
      <w:r w:rsidR="00177D1B" w:rsidRPr="009B4EE8">
        <w:rPr>
          <w:b/>
          <w:spacing w:val="-3"/>
        </w:rPr>
        <w:t xml:space="preserve"> </w:t>
      </w:r>
      <w:r w:rsidR="00B1320C" w:rsidRPr="009B4EE8">
        <w:rPr>
          <w:b/>
        </w:rPr>
        <w:t>П</w:t>
      </w:r>
      <w:r w:rsidR="00177D1B" w:rsidRPr="009B4EE8">
        <w:rPr>
          <w:b/>
        </w:rPr>
        <w:t>рограммы</w:t>
      </w:r>
      <w:r w:rsidR="00177D1B">
        <w:rPr>
          <w:spacing w:val="-3"/>
        </w:rPr>
        <w:t xml:space="preserve"> </w:t>
      </w:r>
      <w:r w:rsidR="00177D1B">
        <w:t>достигается</w:t>
      </w:r>
      <w:r w:rsidR="00177D1B">
        <w:rPr>
          <w:spacing w:val="-3"/>
        </w:rPr>
        <w:t xml:space="preserve"> </w:t>
      </w:r>
      <w:r w:rsidR="00177D1B">
        <w:t>через</w:t>
      </w:r>
      <w:r w:rsidR="00177D1B">
        <w:rPr>
          <w:spacing w:val="-3"/>
        </w:rPr>
        <w:t xml:space="preserve"> </w:t>
      </w:r>
      <w:r w:rsidR="00177D1B">
        <w:t>решение</w:t>
      </w:r>
      <w:r w:rsidR="00177D1B">
        <w:rPr>
          <w:spacing w:val="-4"/>
        </w:rPr>
        <w:t xml:space="preserve"> </w:t>
      </w:r>
      <w:r w:rsidR="00177D1B">
        <w:t>следующих</w:t>
      </w:r>
      <w:r w:rsidR="00177D1B">
        <w:rPr>
          <w:spacing w:val="2"/>
        </w:rPr>
        <w:t xml:space="preserve"> </w:t>
      </w:r>
      <w:r w:rsidR="00177D1B">
        <w:rPr>
          <w:b/>
          <w:i/>
        </w:rPr>
        <w:t>задач</w:t>
      </w:r>
      <w:r w:rsidR="00944450">
        <w:rPr>
          <w:b/>
          <w:i/>
        </w:rPr>
        <w:t xml:space="preserve"> обязательной части </w:t>
      </w:r>
    </w:p>
    <w:p w:rsidR="006177F3" w:rsidRDefault="006A63AB" w:rsidP="00E0011B">
      <w:pPr>
        <w:pStyle w:val="a3"/>
        <w:spacing w:line="276" w:lineRule="auto"/>
        <w:ind w:left="0" w:firstLine="0"/>
        <w:rPr>
          <w:b/>
          <w:i/>
        </w:rPr>
      </w:pPr>
      <w:r w:rsidRPr="006A63AB">
        <w:rPr>
          <w:lang w:eastAsia="ru-RU"/>
        </w:rPr>
        <w:t>(п.</w:t>
      </w:r>
      <w:r>
        <w:rPr>
          <w:lang w:eastAsia="ru-RU"/>
        </w:rPr>
        <w:t xml:space="preserve"> 1.6. ФГОС ДО, п. 1.1.1 ФОП ДО)</w:t>
      </w:r>
      <w:r w:rsidR="00177D1B">
        <w:rPr>
          <w:b/>
          <w:i/>
        </w:rPr>
        <w:t>:</w:t>
      </w:r>
    </w:p>
    <w:p w:rsidR="006177F3" w:rsidRDefault="006A63AB" w:rsidP="00E0011B">
      <w:pPr>
        <w:pStyle w:val="a3"/>
        <w:spacing w:line="276" w:lineRule="auto"/>
        <w:ind w:left="0" w:right="246"/>
      </w:pPr>
      <w:r>
        <w:t xml:space="preserve">1) </w:t>
      </w:r>
      <w:r w:rsidR="00177D1B">
        <w:t>обеспечение</w:t>
      </w:r>
      <w:r w:rsidR="00177D1B">
        <w:rPr>
          <w:spacing w:val="1"/>
        </w:rPr>
        <w:t xml:space="preserve"> </w:t>
      </w:r>
      <w:r w:rsidR="00177D1B">
        <w:t>единых</w:t>
      </w:r>
      <w:r w:rsidR="00177D1B">
        <w:rPr>
          <w:spacing w:val="1"/>
        </w:rPr>
        <w:t xml:space="preserve"> </w:t>
      </w:r>
      <w:r w:rsidR="00177D1B">
        <w:t>для</w:t>
      </w:r>
      <w:r w:rsidR="00177D1B">
        <w:rPr>
          <w:spacing w:val="1"/>
        </w:rPr>
        <w:t xml:space="preserve"> </w:t>
      </w:r>
      <w:r w:rsidR="00177D1B">
        <w:t>РФ</w:t>
      </w:r>
      <w:r w:rsidR="00177D1B">
        <w:rPr>
          <w:spacing w:val="1"/>
        </w:rPr>
        <w:t xml:space="preserve"> </w:t>
      </w:r>
      <w:r w:rsidR="00177D1B">
        <w:t>содержания</w:t>
      </w:r>
      <w:r w:rsidR="00177D1B">
        <w:rPr>
          <w:spacing w:val="1"/>
        </w:rPr>
        <w:t xml:space="preserve"> </w:t>
      </w:r>
      <w:r w:rsidR="00177D1B">
        <w:t>ДО</w:t>
      </w:r>
      <w:r w:rsidR="00177D1B">
        <w:rPr>
          <w:spacing w:val="1"/>
        </w:rPr>
        <w:t xml:space="preserve"> </w:t>
      </w:r>
      <w:r w:rsidR="00177D1B">
        <w:t>и</w:t>
      </w:r>
      <w:r w:rsidR="00177D1B">
        <w:rPr>
          <w:spacing w:val="1"/>
        </w:rPr>
        <w:t xml:space="preserve"> </w:t>
      </w:r>
      <w:r w:rsidR="00177D1B">
        <w:t>планируемых</w:t>
      </w:r>
      <w:r w:rsidR="00177D1B">
        <w:rPr>
          <w:spacing w:val="1"/>
        </w:rPr>
        <w:t xml:space="preserve"> </w:t>
      </w:r>
      <w:r w:rsidR="00177D1B">
        <w:t>результатов</w:t>
      </w:r>
      <w:r w:rsidR="00177D1B">
        <w:rPr>
          <w:spacing w:val="1"/>
        </w:rPr>
        <w:t xml:space="preserve"> </w:t>
      </w:r>
      <w:r w:rsidR="00177D1B">
        <w:t>освоения</w:t>
      </w:r>
      <w:r w:rsidR="00177D1B">
        <w:rPr>
          <w:spacing w:val="1"/>
        </w:rPr>
        <w:t xml:space="preserve"> </w:t>
      </w:r>
      <w:r w:rsidR="00177D1B">
        <w:t>образовательной</w:t>
      </w:r>
      <w:r w:rsidR="00177D1B">
        <w:rPr>
          <w:spacing w:val="-1"/>
        </w:rPr>
        <w:t xml:space="preserve"> </w:t>
      </w:r>
      <w:r w:rsidR="00177D1B">
        <w:t>программы</w:t>
      </w:r>
      <w:r w:rsidR="00177D1B">
        <w:rPr>
          <w:spacing w:val="1"/>
        </w:rPr>
        <w:t xml:space="preserve"> </w:t>
      </w:r>
      <w:r w:rsidR="00177D1B">
        <w:t>ДО;</w:t>
      </w:r>
    </w:p>
    <w:p w:rsidR="006A63AB" w:rsidRDefault="006A63AB" w:rsidP="00E0011B">
      <w:pPr>
        <w:pStyle w:val="a3"/>
        <w:spacing w:line="276" w:lineRule="auto"/>
        <w:ind w:left="0" w:right="255"/>
      </w:pPr>
      <w: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177F3" w:rsidRDefault="006A63AB" w:rsidP="00E0011B">
      <w:pPr>
        <w:pStyle w:val="a3"/>
        <w:spacing w:line="276" w:lineRule="auto"/>
        <w:ind w:left="0" w:right="255"/>
      </w:pPr>
      <w:r>
        <w:t xml:space="preserve">3) </w:t>
      </w:r>
      <w:r w:rsidR="00177D1B">
        <w:t>построение</w:t>
      </w:r>
      <w:r w:rsidR="00177D1B">
        <w:rPr>
          <w:spacing w:val="1"/>
        </w:rPr>
        <w:t xml:space="preserve"> </w:t>
      </w:r>
      <w:r w:rsidR="00177D1B">
        <w:t>(структурирование)</w:t>
      </w:r>
      <w:r w:rsidR="00177D1B">
        <w:rPr>
          <w:spacing w:val="1"/>
        </w:rPr>
        <w:t xml:space="preserve"> </w:t>
      </w:r>
      <w:r w:rsidR="00177D1B">
        <w:t>содержания</w:t>
      </w:r>
      <w:r w:rsidR="00177D1B">
        <w:rPr>
          <w:spacing w:val="1"/>
        </w:rPr>
        <w:t xml:space="preserve"> </w:t>
      </w:r>
      <w:r w:rsidR="00177D1B">
        <w:t>образовательной</w:t>
      </w:r>
      <w:r w:rsidR="00177D1B">
        <w:rPr>
          <w:spacing w:val="1"/>
        </w:rPr>
        <w:t xml:space="preserve"> </w:t>
      </w:r>
      <w:r w:rsidR="00177D1B">
        <w:t>работы</w:t>
      </w:r>
      <w:r w:rsidR="00177D1B">
        <w:rPr>
          <w:spacing w:val="1"/>
        </w:rPr>
        <w:t xml:space="preserve"> </w:t>
      </w:r>
      <w:r w:rsidR="00177D1B">
        <w:t>на</w:t>
      </w:r>
      <w:r w:rsidR="00177D1B">
        <w:rPr>
          <w:spacing w:val="1"/>
        </w:rPr>
        <w:t xml:space="preserve"> </w:t>
      </w:r>
      <w:r w:rsidR="00177D1B">
        <w:t>основе</w:t>
      </w:r>
      <w:r w:rsidR="00177D1B">
        <w:rPr>
          <w:spacing w:val="1"/>
        </w:rPr>
        <w:t xml:space="preserve"> </w:t>
      </w:r>
      <w:r w:rsidR="00177D1B">
        <w:t>учета</w:t>
      </w:r>
      <w:r w:rsidR="00177D1B">
        <w:rPr>
          <w:spacing w:val="1"/>
        </w:rPr>
        <w:t xml:space="preserve"> </w:t>
      </w:r>
      <w:r w:rsidR="00177D1B">
        <w:t>возрастных</w:t>
      </w:r>
      <w:r w:rsidR="00177D1B">
        <w:rPr>
          <w:spacing w:val="-2"/>
        </w:rPr>
        <w:t xml:space="preserve"> </w:t>
      </w:r>
      <w:r w:rsidR="00177D1B">
        <w:t>и индивидуальных</w:t>
      </w:r>
      <w:r w:rsidR="00177D1B">
        <w:rPr>
          <w:spacing w:val="1"/>
        </w:rPr>
        <w:t xml:space="preserve"> </w:t>
      </w:r>
      <w:r w:rsidR="00177D1B">
        <w:t>особенностей развития;</w:t>
      </w:r>
    </w:p>
    <w:p w:rsidR="006177F3" w:rsidRDefault="006A63AB" w:rsidP="00E0011B">
      <w:pPr>
        <w:pStyle w:val="a3"/>
        <w:spacing w:line="276" w:lineRule="auto"/>
        <w:ind w:left="0" w:right="250"/>
      </w:pPr>
      <w:r>
        <w:t xml:space="preserve">4) </w:t>
      </w:r>
      <w:r w:rsidR="00177D1B">
        <w:t>создание условий для равного доступа к образованию для всех детей дошкольного возраста</w:t>
      </w:r>
      <w:r w:rsidR="00177D1B">
        <w:rPr>
          <w:spacing w:val="1"/>
        </w:rPr>
        <w:t xml:space="preserve"> </w:t>
      </w:r>
      <w:r w:rsidR="00177D1B">
        <w:t>с учетом</w:t>
      </w:r>
      <w:r w:rsidR="00177D1B">
        <w:rPr>
          <w:spacing w:val="-1"/>
        </w:rPr>
        <w:t xml:space="preserve"> </w:t>
      </w:r>
      <w:r w:rsidR="00177D1B">
        <w:t>разнообразия</w:t>
      </w:r>
      <w:r w:rsidR="00177D1B">
        <w:rPr>
          <w:spacing w:val="-1"/>
        </w:rPr>
        <w:t xml:space="preserve"> </w:t>
      </w:r>
      <w:r w:rsidR="00177D1B">
        <w:t>образовательных</w:t>
      </w:r>
      <w:r w:rsidR="00177D1B">
        <w:rPr>
          <w:spacing w:val="-2"/>
        </w:rPr>
        <w:t xml:space="preserve"> </w:t>
      </w:r>
      <w:r w:rsidR="00177D1B">
        <w:t>потребностей</w:t>
      </w:r>
      <w:r w:rsidR="00177D1B">
        <w:rPr>
          <w:spacing w:val="-1"/>
        </w:rPr>
        <w:t xml:space="preserve"> </w:t>
      </w:r>
      <w:r w:rsidR="00177D1B">
        <w:t>и</w:t>
      </w:r>
      <w:r w:rsidR="00177D1B">
        <w:rPr>
          <w:spacing w:val="-3"/>
        </w:rPr>
        <w:t xml:space="preserve"> </w:t>
      </w:r>
      <w:r w:rsidR="00177D1B">
        <w:t>индивидуальных возможностей;</w:t>
      </w:r>
    </w:p>
    <w:p w:rsidR="006A63AB" w:rsidRDefault="006A63AB" w:rsidP="00E0011B">
      <w:pPr>
        <w:pStyle w:val="a3"/>
        <w:spacing w:line="276" w:lineRule="auto"/>
        <w:ind w:left="0" w:right="255"/>
      </w:pPr>
      <w:r>
        <w:t>5) охрана</w:t>
      </w:r>
      <w:r>
        <w:rPr>
          <w:spacing w:val="1"/>
        </w:rPr>
        <w:t xml:space="preserve"> </w:t>
      </w:r>
      <w:r>
        <w:t>и</w:t>
      </w:r>
      <w:r>
        <w:rPr>
          <w:spacing w:val="1"/>
        </w:rPr>
        <w:t xml:space="preserve"> </w:t>
      </w:r>
      <w:r>
        <w:t>укрепление</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детей,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их</w:t>
      </w:r>
      <w:r>
        <w:rPr>
          <w:spacing w:val="1"/>
        </w:rPr>
        <w:t xml:space="preserve"> </w:t>
      </w:r>
      <w:r>
        <w:t>эмоционального</w:t>
      </w:r>
      <w:r>
        <w:rPr>
          <w:spacing w:val="-1"/>
        </w:rPr>
        <w:t xml:space="preserve"> </w:t>
      </w:r>
      <w:r>
        <w:t>благополучия;</w:t>
      </w:r>
    </w:p>
    <w:p w:rsidR="006177F3" w:rsidRDefault="006A63AB" w:rsidP="00E0011B">
      <w:pPr>
        <w:pStyle w:val="a3"/>
        <w:spacing w:line="276" w:lineRule="auto"/>
        <w:ind w:left="0" w:right="250"/>
      </w:pPr>
      <w:r>
        <w:t xml:space="preserve">6) </w:t>
      </w:r>
      <w:r w:rsidR="00177D1B">
        <w:t>обеспечение</w:t>
      </w:r>
      <w:r w:rsidR="00177D1B">
        <w:rPr>
          <w:spacing w:val="1"/>
        </w:rPr>
        <w:t xml:space="preserve"> </w:t>
      </w:r>
      <w:r w:rsidR="00177D1B">
        <w:t>развития</w:t>
      </w:r>
      <w:r w:rsidR="00177D1B">
        <w:rPr>
          <w:spacing w:val="1"/>
        </w:rPr>
        <w:t xml:space="preserve"> </w:t>
      </w:r>
      <w:r w:rsidR="00177D1B">
        <w:t>физических,</w:t>
      </w:r>
      <w:r w:rsidR="00177D1B">
        <w:rPr>
          <w:spacing w:val="1"/>
        </w:rPr>
        <w:t xml:space="preserve"> </w:t>
      </w:r>
      <w:r w:rsidR="00177D1B">
        <w:t>личностных,</w:t>
      </w:r>
      <w:r w:rsidR="00177D1B">
        <w:rPr>
          <w:spacing w:val="1"/>
        </w:rPr>
        <w:t xml:space="preserve"> </w:t>
      </w:r>
      <w:r w:rsidR="00177D1B">
        <w:t>нравственных</w:t>
      </w:r>
      <w:r w:rsidR="00177D1B">
        <w:rPr>
          <w:spacing w:val="1"/>
        </w:rPr>
        <w:t xml:space="preserve"> </w:t>
      </w:r>
      <w:r w:rsidR="00177D1B">
        <w:t>качеств</w:t>
      </w:r>
      <w:r w:rsidR="00177D1B">
        <w:rPr>
          <w:spacing w:val="1"/>
        </w:rPr>
        <w:t xml:space="preserve"> </w:t>
      </w:r>
      <w:r w:rsidR="00177D1B">
        <w:t>и</w:t>
      </w:r>
      <w:r w:rsidR="00177D1B">
        <w:rPr>
          <w:spacing w:val="61"/>
        </w:rPr>
        <w:t xml:space="preserve"> </w:t>
      </w:r>
      <w:r w:rsidR="00177D1B">
        <w:t>основ</w:t>
      </w:r>
      <w:r w:rsidR="00177D1B">
        <w:rPr>
          <w:spacing w:val="1"/>
        </w:rPr>
        <w:t xml:space="preserve"> </w:t>
      </w:r>
      <w:r w:rsidR="00177D1B">
        <w:t>патриотизма,</w:t>
      </w:r>
      <w:r w:rsidR="00177D1B">
        <w:rPr>
          <w:spacing w:val="1"/>
        </w:rPr>
        <w:t xml:space="preserve"> </w:t>
      </w:r>
      <w:r w:rsidR="00177D1B">
        <w:t>интеллектуальных</w:t>
      </w:r>
      <w:r w:rsidR="00177D1B">
        <w:rPr>
          <w:spacing w:val="1"/>
        </w:rPr>
        <w:t xml:space="preserve"> </w:t>
      </w:r>
      <w:r w:rsidR="00177D1B">
        <w:t>и</w:t>
      </w:r>
      <w:r w:rsidR="00177D1B">
        <w:rPr>
          <w:spacing w:val="1"/>
        </w:rPr>
        <w:t xml:space="preserve"> </w:t>
      </w:r>
      <w:r w:rsidR="00177D1B">
        <w:t>художественно-творческих</w:t>
      </w:r>
      <w:r w:rsidR="00177D1B">
        <w:rPr>
          <w:spacing w:val="1"/>
        </w:rPr>
        <w:t xml:space="preserve"> </w:t>
      </w:r>
      <w:r w:rsidR="00177D1B">
        <w:t>способностей</w:t>
      </w:r>
      <w:r w:rsidR="00177D1B">
        <w:rPr>
          <w:spacing w:val="1"/>
        </w:rPr>
        <w:t xml:space="preserve"> </w:t>
      </w:r>
      <w:r w:rsidR="00177D1B">
        <w:t>ребенка,</w:t>
      </w:r>
      <w:r w:rsidR="00177D1B">
        <w:rPr>
          <w:spacing w:val="1"/>
        </w:rPr>
        <w:t xml:space="preserve"> </w:t>
      </w:r>
      <w:r w:rsidR="00177D1B">
        <w:t>его</w:t>
      </w:r>
      <w:r w:rsidR="00177D1B">
        <w:rPr>
          <w:spacing w:val="1"/>
        </w:rPr>
        <w:t xml:space="preserve"> </w:t>
      </w:r>
      <w:r w:rsidR="00177D1B">
        <w:t>инициативности,</w:t>
      </w:r>
      <w:r w:rsidR="00177D1B">
        <w:rPr>
          <w:spacing w:val="-1"/>
        </w:rPr>
        <w:t xml:space="preserve"> </w:t>
      </w:r>
      <w:r w:rsidR="00177D1B">
        <w:t>самостоятельности и ответственности;</w:t>
      </w:r>
    </w:p>
    <w:p w:rsidR="006A63AB" w:rsidRDefault="006A63AB" w:rsidP="00E0011B">
      <w:pPr>
        <w:pStyle w:val="a3"/>
        <w:spacing w:line="276" w:lineRule="auto"/>
        <w:ind w:left="0" w:right="249"/>
      </w:pPr>
      <w:r>
        <w:t>7) обеспечение</w:t>
      </w:r>
      <w:r>
        <w:rPr>
          <w:spacing w:val="1"/>
        </w:rPr>
        <w:t xml:space="preserve"> </w:t>
      </w:r>
      <w:r>
        <w:t>психолого-педагогической</w:t>
      </w:r>
      <w:r>
        <w:rPr>
          <w:spacing w:val="1"/>
        </w:rPr>
        <w:t xml:space="preserve"> </w:t>
      </w:r>
      <w:r>
        <w:t>поддержки</w:t>
      </w:r>
      <w:r>
        <w:rPr>
          <w:spacing w:val="1"/>
        </w:rPr>
        <w:t xml:space="preserve"> </w:t>
      </w:r>
      <w:r>
        <w:t>семьи</w:t>
      </w:r>
      <w:r>
        <w:rPr>
          <w:spacing w:val="1"/>
        </w:rPr>
        <w:t xml:space="preserve"> </w:t>
      </w:r>
      <w:r>
        <w:t>и</w:t>
      </w:r>
      <w:r>
        <w:rPr>
          <w:spacing w:val="1"/>
        </w:rPr>
        <w:t xml:space="preserve"> </w:t>
      </w:r>
      <w:r>
        <w:t>повышение</w:t>
      </w:r>
      <w:r>
        <w:rPr>
          <w:spacing w:val="1"/>
        </w:rPr>
        <w:t xml:space="preserve"> </w:t>
      </w:r>
      <w:r>
        <w:t>компетентности</w:t>
      </w:r>
      <w:r>
        <w:rPr>
          <w:spacing w:val="-57"/>
        </w:rPr>
        <w:t xml:space="preserve"> </w:t>
      </w:r>
      <w:r>
        <w:t>родителей (законных представителей) в вопросах образования, охраны и</w:t>
      </w:r>
      <w:r>
        <w:rPr>
          <w:spacing w:val="1"/>
        </w:rPr>
        <w:t xml:space="preserve"> </w:t>
      </w:r>
      <w:r>
        <w:t>укрепления здоровья</w:t>
      </w:r>
      <w:r>
        <w:rPr>
          <w:spacing w:val="1"/>
        </w:rPr>
        <w:t xml:space="preserve"> </w:t>
      </w:r>
      <w:r>
        <w:t>детей.</w:t>
      </w:r>
    </w:p>
    <w:p w:rsidR="009B4EE8" w:rsidRDefault="000C75D2" w:rsidP="00E0011B">
      <w:pPr>
        <w:pStyle w:val="a3"/>
        <w:spacing w:line="276" w:lineRule="auto"/>
        <w:ind w:left="0" w:right="249"/>
      </w:pPr>
      <w:r>
        <w:t xml:space="preserve">8) </w:t>
      </w:r>
      <w:r w:rsidR="00177D1B">
        <w:t>достижение</w:t>
      </w:r>
      <w:r w:rsidR="00177D1B">
        <w:rPr>
          <w:spacing w:val="1"/>
        </w:rPr>
        <w:t xml:space="preserve"> </w:t>
      </w:r>
      <w:r w:rsidR="00177D1B">
        <w:t>детьми</w:t>
      </w:r>
      <w:r w:rsidR="00177D1B">
        <w:rPr>
          <w:spacing w:val="1"/>
        </w:rPr>
        <w:t xml:space="preserve"> </w:t>
      </w:r>
      <w:r w:rsidR="00177D1B">
        <w:t>на</w:t>
      </w:r>
      <w:r w:rsidR="00177D1B">
        <w:rPr>
          <w:spacing w:val="1"/>
        </w:rPr>
        <w:t xml:space="preserve"> </w:t>
      </w:r>
      <w:r w:rsidR="00177D1B">
        <w:t>этапе</w:t>
      </w:r>
      <w:r w:rsidR="00177D1B">
        <w:rPr>
          <w:spacing w:val="1"/>
        </w:rPr>
        <w:t xml:space="preserve"> </w:t>
      </w:r>
      <w:r w:rsidR="00177D1B">
        <w:t>завершения</w:t>
      </w:r>
      <w:r w:rsidR="00177D1B">
        <w:rPr>
          <w:spacing w:val="1"/>
        </w:rPr>
        <w:t xml:space="preserve"> </w:t>
      </w:r>
      <w:r w:rsidR="00177D1B">
        <w:t>ДО</w:t>
      </w:r>
      <w:r w:rsidR="00177D1B">
        <w:rPr>
          <w:spacing w:val="1"/>
        </w:rPr>
        <w:t xml:space="preserve"> </w:t>
      </w:r>
      <w:r w:rsidR="00177D1B">
        <w:t>уровня</w:t>
      </w:r>
      <w:r w:rsidR="00177D1B">
        <w:rPr>
          <w:spacing w:val="1"/>
        </w:rPr>
        <w:t xml:space="preserve"> </w:t>
      </w:r>
      <w:r w:rsidR="00177D1B">
        <w:t>развития,</w:t>
      </w:r>
      <w:r w:rsidR="00177D1B">
        <w:rPr>
          <w:spacing w:val="61"/>
        </w:rPr>
        <w:t xml:space="preserve"> </w:t>
      </w:r>
      <w:r w:rsidR="00177D1B">
        <w:t>необходимого</w:t>
      </w:r>
      <w:r w:rsidR="00177D1B">
        <w:rPr>
          <w:spacing w:val="61"/>
        </w:rPr>
        <w:t xml:space="preserve"> </w:t>
      </w:r>
      <w:r w:rsidR="00177D1B">
        <w:t>и</w:t>
      </w:r>
      <w:r w:rsidR="00177D1B">
        <w:rPr>
          <w:spacing w:val="1"/>
        </w:rPr>
        <w:t xml:space="preserve"> </w:t>
      </w:r>
      <w:r w:rsidR="00177D1B">
        <w:t>достаточного</w:t>
      </w:r>
      <w:r w:rsidR="00177D1B">
        <w:rPr>
          <w:spacing w:val="1"/>
        </w:rPr>
        <w:t xml:space="preserve"> </w:t>
      </w:r>
      <w:r w:rsidR="00177D1B">
        <w:t>для</w:t>
      </w:r>
      <w:r w:rsidR="00177D1B">
        <w:rPr>
          <w:spacing w:val="1"/>
        </w:rPr>
        <w:t xml:space="preserve"> </w:t>
      </w:r>
      <w:r w:rsidR="00177D1B">
        <w:t>успешного</w:t>
      </w:r>
      <w:r w:rsidR="00177D1B">
        <w:rPr>
          <w:spacing w:val="1"/>
        </w:rPr>
        <w:t xml:space="preserve"> </w:t>
      </w:r>
      <w:r w:rsidR="00177D1B">
        <w:t>освоения</w:t>
      </w:r>
      <w:r w:rsidR="00177D1B">
        <w:rPr>
          <w:spacing w:val="1"/>
        </w:rPr>
        <w:t xml:space="preserve"> </w:t>
      </w:r>
      <w:r w:rsidR="00177D1B">
        <w:t>ими</w:t>
      </w:r>
      <w:r w:rsidR="00177D1B">
        <w:rPr>
          <w:spacing w:val="1"/>
        </w:rPr>
        <w:t xml:space="preserve"> </w:t>
      </w:r>
      <w:r w:rsidR="00177D1B">
        <w:t>образовательных</w:t>
      </w:r>
      <w:r w:rsidR="00177D1B">
        <w:rPr>
          <w:spacing w:val="1"/>
        </w:rPr>
        <w:t xml:space="preserve"> </w:t>
      </w:r>
      <w:r w:rsidR="00177D1B">
        <w:t>программ</w:t>
      </w:r>
      <w:r w:rsidR="00177D1B">
        <w:rPr>
          <w:spacing w:val="1"/>
        </w:rPr>
        <w:t xml:space="preserve"> </w:t>
      </w:r>
      <w:r w:rsidR="00177D1B">
        <w:t>начального</w:t>
      </w:r>
      <w:r w:rsidR="00177D1B">
        <w:rPr>
          <w:spacing w:val="1"/>
        </w:rPr>
        <w:t xml:space="preserve"> </w:t>
      </w:r>
      <w:r w:rsidR="00177D1B">
        <w:t>общего</w:t>
      </w:r>
      <w:r w:rsidR="00177D1B">
        <w:rPr>
          <w:spacing w:val="1"/>
        </w:rPr>
        <w:t xml:space="preserve"> </w:t>
      </w:r>
      <w:r w:rsidR="00177D1B">
        <w:t>образования;</w:t>
      </w:r>
    </w:p>
    <w:p w:rsidR="00944450" w:rsidRPr="00944450" w:rsidRDefault="00944450" w:rsidP="00E0011B">
      <w:pPr>
        <w:pStyle w:val="a3"/>
        <w:spacing w:line="276" w:lineRule="auto"/>
        <w:ind w:left="0" w:right="249"/>
        <w:rPr>
          <w:b/>
          <w:i/>
        </w:rPr>
      </w:pPr>
      <w:r w:rsidRPr="00944450">
        <w:rPr>
          <w:b/>
          <w:i/>
        </w:rPr>
        <w:t xml:space="preserve">Задачи, формируемые  участниками образовательных отношений (Б): </w:t>
      </w:r>
    </w:p>
    <w:p w:rsidR="00944450" w:rsidRPr="00944450" w:rsidRDefault="000C75D2" w:rsidP="00E0011B">
      <w:pPr>
        <w:tabs>
          <w:tab w:val="left" w:pos="1423"/>
          <w:tab w:val="left" w:pos="10206"/>
        </w:tabs>
        <w:spacing w:line="276" w:lineRule="auto"/>
        <w:ind w:right="214"/>
        <w:jc w:val="both"/>
        <w:rPr>
          <w:sz w:val="24"/>
          <w:szCs w:val="24"/>
        </w:rPr>
      </w:pPr>
      <w:r>
        <w:rPr>
          <w:sz w:val="24"/>
          <w:szCs w:val="24"/>
        </w:rPr>
        <w:t xml:space="preserve">      1) </w:t>
      </w:r>
      <w:r w:rsidR="00944450" w:rsidRPr="00944450">
        <w:rPr>
          <w:sz w:val="24"/>
          <w:szCs w:val="24"/>
        </w:rPr>
        <w:t>формировать мотивацию учения и интереса к самому процессу</w:t>
      </w:r>
      <w:r w:rsidR="00944450" w:rsidRPr="00944450">
        <w:rPr>
          <w:spacing w:val="-10"/>
          <w:sz w:val="24"/>
          <w:szCs w:val="24"/>
        </w:rPr>
        <w:t xml:space="preserve"> </w:t>
      </w:r>
      <w:r w:rsidR="00944450" w:rsidRPr="00944450">
        <w:rPr>
          <w:sz w:val="24"/>
          <w:szCs w:val="24"/>
        </w:rPr>
        <w:t>обучения;</w:t>
      </w:r>
    </w:p>
    <w:p w:rsidR="00944450" w:rsidRDefault="000C75D2" w:rsidP="00E0011B">
      <w:pPr>
        <w:tabs>
          <w:tab w:val="left" w:pos="1423"/>
          <w:tab w:val="left" w:pos="10206"/>
        </w:tabs>
        <w:spacing w:line="276" w:lineRule="auto"/>
        <w:ind w:right="214" w:firstLine="257"/>
        <w:jc w:val="both"/>
        <w:rPr>
          <w:sz w:val="24"/>
          <w:szCs w:val="24"/>
        </w:rPr>
      </w:pPr>
      <w:r>
        <w:rPr>
          <w:sz w:val="24"/>
          <w:szCs w:val="24"/>
        </w:rPr>
        <w:t xml:space="preserve">  2) </w:t>
      </w:r>
      <w:r w:rsidR="00944450">
        <w:rPr>
          <w:sz w:val="24"/>
          <w:szCs w:val="24"/>
        </w:rPr>
        <w:t>р</w:t>
      </w:r>
      <w:r w:rsidR="00944450" w:rsidRPr="00944450">
        <w:rPr>
          <w:sz w:val="24"/>
          <w:szCs w:val="24"/>
        </w:rPr>
        <w:t>азвивать общеучебные умения: умения работать в коллективе, взаимодействовать, доводить начатое до конца; работать внимательно, сосредоточенно, планировать и контролировать свои</w:t>
      </w:r>
      <w:r w:rsidR="00944450" w:rsidRPr="00944450">
        <w:rPr>
          <w:spacing w:val="-7"/>
          <w:sz w:val="24"/>
          <w:szCs w:val="24"/>
        </w:rPr>
        <w:t xml:space="preserve"> </w:t>
      </w:r>
      <w:r w:rsidR="00944450" w:rsidRPr="00944450">
        <w:rPr>
          <w:sz w:val="24"/>
          <w:szCs w:val="24"/>
        </w:rPr>
        <w:t>действия;</w:t>
      </w:r>
    </w:p>
    <w:p w:rsidR="00944450" w:rsidRPr="00944450" w:rsidRDefault="000C75D2" w:rsidP="00E0011B">
      <w:pPr>
        <w:tabs>
          <w:tab w:val="left" w:pos="1423"/>
          <w:tab w:val="left" w:pos="10206"/>
        </w:tabs>
        <w:spacing w:line="276" w:lineRule="auto"/>
        <w:ind w:right="214"/>
        <w:jc w:val="both"/>
        <w:rPr>
          <w:sz w:val="24"/>
          <w:szCs w:val="24"/>
        </w:rPr>
      </w:pPr>
      <w:r>
        <w:rPr>
          <w:sz w:val="24"/>
          <w:szCs w:val="24"/>
        </w:rPr>
        <w:t xml:space="preserve">       3) </w:t>
      </w:r>
      <w:r w:rsidR="00944450" w:rsidRPr="00944450">
        <w:rPr>
          <w:sz w:val="24"/>
          <w:szCs w:val="24"/>
        </w:rPr>
        <w:t>развивать вариативное мышление, фантазию, воображение, творческие</w:t>
      </w:r>
      <w:r w:rsidR="00944450" w:rsidRPr="00944450">
        <w:rPr>
          <w:spacing w:val="-7"/>
          <w:sz w:val="24"/>
          <w:szCs w:val="24"/>
        </w:rPr>
        <w:t xml:space="preserve"> </w:t>
      </w:r>
      <w:r w:rsidR="00944450" w:rsidRPr="00944450">
        <w:rPr>
          <w:sz w:val="24"/>
          <w:szCs w:val="24"/>
        </w:rPr>
        <w:t>способности;</w:t>
      </w:r>
    </w:p>
    <w:p w:rsidR="00944450" w:rsidRPr="00944450" w:rsidRDefault="000C75D2" w:rsidP="00E0011B">
      <w:pPr>
        <w:tabs>
          <w:tab w:val="left" w:pos="1423"/>
          <w:tab w:val="left" w:pos="10206"/>
        </w:tabs>
        <w:spacing w:line="276" w:lineRule="auto"/>
        <w:ind w:right="214"/>
        <w:jc w:val="both"/>
        <w:rPr>
          <w:sz w:val="24"/>
          <w:szCs w:val="24"/>
        </w:rPr>
      </w:pPr>
      <w:r>
        <w:rPr>
          <w:sz w:val="24"/>
          <w:szCs w:val="24"/>
        </w:rPr>
        <w:lastRenderedPageBreak/>
        <w:t xml:space="preserve">       4) </w:t>
      </w:r>
      <w:r w:rsidR="00944450" w:rsidRPr="00944450">
        <w:rPr>
          <w:sz w:val="24"/>
          <w:szCs w:val="24"/>
        </w:rPr>
        <w:t>воспитывать уважение и понимание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w:t>
      </w:r>
      <w:r w:rsidR="00944450">
        <w:rPr>
          <w:sz w:val="24"/>
          <w:szCs w:val="24"/>
        </w:rPr>
        <w:t xml:space="preserve"> </w:t>
      </w:r>
      <w:r w:rsidR="00944450" w:rsidRPr="00944450">
        <w:rPr>
          <w:sz w:val="24"/>
          <w:szCs w:val="24"/>
        </w:rPr>
        <w:t>другим людям);</w:t>
      </w:r>
    </w:p>
    <w:p w:rsidR="00944450" w:rsidRPr="00944450" w:rsidRDefault="000C75D2" w:rsidP="00E0011B">
      <w:pPr>
        <w:tabs>
          <w:tab w:val="left" w:pos="1423"/>
        </w:tabs>
        <w:spacing w:line="276" w:lineRule="auto"/>
        <w:ind w:right="214"/>
        <w:jc w:val="both"/>
        <w:rPr>
          <w:sz w:val="24"/>
          <w:szCs w:val="24"/>
        </w:rPr>
      </w:pPr>
      <w:r>
        <w:rPr>
          <w:sz w:val="24"/>
          <w:szCs w:val="24"/>
        </w:rPr>
        <w:t xml:space="preserve">       5) </w:t>
      </w:r>
      <w:r w:rsidR="00944450" w:rsidRPr="00944450">
        <w:rPr>
          <w:sz w:val="24"/>
          <w:szCs w:val="24"/>
        </w:rPr>
        <w:t xml:space="preserve">воспитывать любовь к родному городу, краю, его богатой истории и культуре, </w:t>
      </w:r>
      <w:r w:rsidR="00976B45">
        <w:rPr>
          <w:sz w:val="24"/>
          <w:szCs w:val="24"/>
        </w:rPr>
        <w:t xml:space="preserve">   </w:t>
      </w:r>
      <w:r>
        <w:rPr>
          <w:sz w:val="24"/>
          <w:szCs w:val="24"/>
        </w:rPr>
        <w:t>формиро</w:t>
      </w:r>
      <w:r w:rsidR="002B3DCD">
        <w:rPr>
          <w:sz w:val="24"/>
          <w:szCs w:val="24"/>
        </w:rPr>
        <w:t>в</w:t>
      </w:r>
      <w:r w:rsidR="00944450" w:rsidRPr="00944450">
        <w:rPr>
          <w:sz w:val="24"/>
          <w:szCs w:val="24"/>
        </w:rPr>
        <w:t>ание чувства гордости и желание подражать знаменитым землякам, развивать у детей стремление знать свой город, его особенности,</w:t>
      </w:r>
      <w:r w:rsidR="00944450" w:rsidRPr="00944450">
        <w:rPr>
          <w:spacing w:val="-10"/>
          <w:sz w:val="24"/>
          <w:szCs w:val="24"/>
        </w:rPr>
        <w:t xml:space="preserve"> </w:t>
      </w:r>
      <w:r w:rsidR="00944450" w:rsidRPr="00944450">
        <w:rPr>
          <w:sz w:val="24"/>
          <w:szCs w:val="24"/>
        </w:rPr>
        <w:t>бренды;</w:t>
      </w:r>
    </w:p>
    <w:p w:rsidR="00944450" w:rsidRPr="00944450" w:rsidRDefault="00944450" w:rsidP="00E0011B">
      <w:pPr>
        <w:spacing w:line="276" w:lineRule="auto"/>
        <w:jc w:val="both"/>
        <w:outlineLvl w:val="0"/>
        <w:rPr>
          <w:b/>
          <w:bCs/>
          <w:sz w:val="24"/>
          <w:szCs w:val="24"/>
        </w:rPr>
      </w:pPr>
      <w:r w:rsidRPr="00944450">
        <w:rPr>
          <w:b/>
          <w:bCs/>
          <w:sz w:val="24"/>
          <w:szCs w:val="24"/>
        </w:rPr>
        <w:t>Приоритетными направлениями деятельности ДОУ являются:</w:t>
      </w:r>
    </w:p>
    <w:p w:rsidR="00944450" w:rsidRPr="00944450" w:rsidRDefault="00944450" w:rsidP="00C97F46">
      <w:pPr>
        <w:numPr>
          <w:ilvl w:val="0"/>
          <w:numId w:val="2"/>
        </w:numPr>
        <w:tabs>
          <w:tab w:val="left" w:pos="1394"/>
        </w:tabs>
        <w:spacing w:line="276" w:lineRule="auto"/>
        <w:ind w:left="0" w:hanging="303"/>
        <w:rPr>
          <w:sz w:val="24"/>
          <w:szCs w:val="24"/>
        </w:rPr>
      </w:pPr>
      <w:r w:rsidRPr="00944450">
        <w:rPr>
          <w:sz w:val="24"/>
          <w:szCs w:val="24"/>
        </w:rPr>
        <w:t>физкультурно-оздоровительное;</w:t>
      </w:r>
    </w:p>
    <w:p w:rsidR="00944450" w:rsidRPr="00944450" w:rsidRDefault="00944450" w:rsidP="00C97F46">
      <w:pPr>
        <w:numPr>
          <w:ilvl w:val="0"/>
          <w:numId w:val="2"/>
        </w:numPr>
        <w:tabs>
          <w:tab w:val="left" w:pos="1394"/>
        </w:tabs>
        <w:spacing w:line="276" w:lineRule="auto"/>
        <w:ind w:left="0" w:hanging="303"/>
        <w:rPr>
          <w:sz w:val="24"/>
          <w:szCs w:val="24"/>
        </w:rPr>
      </w:pPr>
      <w:r w:rsidRPr="00944450">
        <w:rPr>
          <w:sz w:val="24"/>
          <w:szCs w:val="24"/>
        </w:rPr>
        <w:t>познавательно –</w:t>
      </w:r>
      <w:r w:rsidRPr="00944450">
        <w:rPr>
          <w:spacing w:val="-1"/>
          <w:sz w:val="24"/>
          <w:szCs w:val="24"/>
        </w:rPr>
        <w:t xml:space="preserve"> </w:t>
      </w:r>
      <w:r w:rsidRPr="00944450">
        <w:rPr>
          <w:sz w:val="24"/>
          <w:szCs w:val="24"/>
        </w:rPr>
        <w:t>речевое;</w:t>
      </w:r>
    </w:p>
    <w:p w:rsidR="006177F3" w:rsidRDefault="00944450" w:rsidP="00C97F46">
      <w:pPr>
        <w:numPr>
          <w:ilvl w:val="0"/>
          <w:numId w:val="2"/>
        </w:numPr>
        <w:tabs>
          <w:tab w:val="left" w:pos="1394"/>
        </w:tabs>
        <w:spacing w:line="276" w:lineRule="auto"/>
        <w:ind w:left="0" w:hanging="303"/>
        <w:rPr>
          <w:sz w:val="24"/>
          <w:szCs w:val="24"/>
        </w:rPr>
      </w:pPr>
      <w:r w:rsidRPr="00944450">
        <w:rPr>
          <w:sz w:val="24"/>
          <w:szCs w:val="24"/>
        </w:rPr>
        <w:t>коррекционно -</w:t>
      </w:r>
      <w:r w:rsidRPr="00944450">
        <w:rPr>
          <w:spacing w:val="-2"/>
          <w:sz w:val="24"/>
          <w:szCs w:val="24"/>
        </w:rPr>
        <w:t xml:space="preserve"> </w:t>
      </w:r>
      <w:r w:rsidRPr="00944450">
        <w:rPr>
          <w:sz w:val="24"/>
          <w:szCs w:val="24"/>
        </w:rPr>
        <w:t>развивающее.</w:t>
      </w:r>
    </w:p>
    <w:p w:rsidR="00976B45" w:rsidRPr="00B76BA0" w:rsidRDefault="00976B45" w:rsidP="00E0011B">
      <w:pPr>
        <w:tabs>
          <w:tab w:val="left" w:pos="1394"/>
        </w:tabs>
        <w:spacing w:line="276" w:lineRule="auto"/>
        <w:rPr>
          <w:sz w:val="24"/>
          <w:szCs w:val="24"/>
        </w:rPr>
      </w:pPr>
    </w:p>
    <w:p w:rsidR="00B1320C" w:rsidRPr="00B1320C" w:rsidRDefault="00177D1B" w:rsidP="00C97F46">
      <w:pPr>
        <w:pStyle w:val="1"/>
        <w:numPr>
          <w:ilvl w:val="1"/>
          <w:numId w:val="141"/>
        </w:numPr>
        <w:tabs>
          <w:tab w:val="left" w:pos="1522"/>
        </w:tabs>
        <w:spacing w:line="276" w:lineRule="auto"/>
        <w:ind w:left="0"/>
        <w:jc w:val="center"/>
      </w:pPr>
      <w:r>
        <w:t>Принципы</w:t>
      </w:r>
      <w:r>
        <w:rPr>
          <w:spacing w:val="-6"/>
        </w:rPr>
        <w:t xml:space="preserve"> </w:t>
      </w:r>
      <w:r>
        <w:t>и</w:t>
      </w:r>
      <w:r>
        <w:rPr>
          <w:spacing w:val="-2"/>
        </w:rPr>
        <w:t xml:space="preserve"> </w:t>
      </w:r>
      <w:r>
        <w:t>подходы</w:t>
      </w:r>
      <w:r>
        <w:rPr>
          <w:spacing w:val="-2"/>
        </w:rPr>
        <w:t xml:space="preserve"> </w:t>
      </w:r>
      <w:r>
        <w:t>к</w:t>
      </w:r>
      <w:r>
        <w:rPr>
          <w:spacing w:val="-3"/>
        </w:rPr>
        <w:t xml:space="preserve"> </w:t>
      </w:r>
      <w:r w:rsidR="00B1320C">
        <w:t>формированию П</w:t>
      </w:r>
      <w:r>
        <w:t>рограммы</w:t>
      </w:r>
    </w:p>
    <w:p w:rsidR="006177F3" w:rsidRDefault="00CC727C" w:rsidP="00E0011B">
      <w:pPr>
        <w:pStyle w:val="a3"/>
        <w:spacing w:line="276" w:lineRule="auto"/>
        <w:ind w:left="0" w:firstLine="0"/>
        <w:jc w:val="left"/>
      </w:pPr>
      <w:r>
        <w:t xml:space="preserve">       </w:t>
      </w:r>
      <w:r w:rsidR="00B1320C">
        <w:t>П</w:t>
      </w:r>
      <w:r w:rsidR="00177D1B">
        <w:t>рограмма</w:t>
      </w:r>
      <w:r w:rsidR="00177D1B">
        <w:rPr>
          <w:spacing w:val="-4"/>
        </w:rPr>
        <w:t xml:space="preserve"> </w:t>
      </w:r>
      <w:r w:rsidR="00177D1B">
        <w:t>построена</w:t>
      </w:r>
      <w:r w:rsidR="00177D1B">
        <w:rPr>
          <w:spacing w:val="-4"/>
        </w:rPr>
        <w:t xml:space="preserve"> </w:t>
      </w:r>
      <w:r w:rsidR="00177D1B">
        <w:t>на</w:t>
      </w:r>
      <w:r w:rsidR="00177D1B">
        <w:rPr>
          <w:spacing w:val="-3"/>
        </w:rPr>
        <w:t xml:space="preserve"> </w:t>
      </w:r>
      <w:r w:rsidR="00177D1B">
        <w:t>следующих</w:t>
      </w:r>
      <w:r w:rsidR="00177D1B">
        <w:rPr>
          <w:spacing w:val="-4"/>
        </w:rPr>
        <w:t xml:space="preserve"> </w:t>
      </w:r>
      <w:r w:rsidR="00177D1B" w:rsidRPr="000C75D2">
        <w:rPr>
          <w:b/>
        </w:rPr>
        <w:t>принципах</w:t>
      </w:r>
      <w:r w:rsidR="00177D1B" w:rsidRPr="000C75D2">
        <w:rPr>
          <w:b/>
          <w:spacing w:val="-1"/>
        </w:rPr>
        <w:t xml:space="preserve"> </w:t>
      </w:r>
      <w:r w:rsidR="00177D1B" w:rsidRPr="000C75D2">
        <w:rPr>
          <w:b/>
        </w:rPr>
        <w:t>ДО</w:t>
      </w:r>
      <w:r w:rsidR="00177D1B">
        <w:t>,</w:t>
      </w:r>
      <w:r w:rsidR="00177D1B">
        <w:rPr>
          <w:spacing w:val="-1"/>
        </w:rPr>
        <w:t xml:space="preserve"> </w:t>
      </w:r>
      <w:r w:rsidR="00177D1B">
        <w:t>установленных</w:t>
      </w:r>
      <w:r w:rsidR="00177D1B">
        <w:rPr>
          <w:spacing w:val="-1"/>
        </w:rPr>
        <w:t xml:space="preserve"> </w:t>
      </w:r>
      <w:r w:rsidR="00177D1B">
        <w:t>ФГОС</w:t>
      </w:r>
      <w:r>
        <w:t xml:space="preserve"> ДО</w:t>
      </w:r>
      <w:r w:rsidR="00177D1B">
        <w:t>:</w:t>
      </w:r>
    </w:p>
    <w:p w:rsidR="00B1320C" w:rsidRPr="003F4CC2" w:rsidRDefault="003F4CC2" w:rsidP="00E0011B">
      <w:pPr>
        <w:tabs>
          <w:tab w:val="left" w:pos="1260"/>
        </w:tabs>
        <w:spacing w:line="276" w:lineRule="auto"/>
        <w:ind w:right="254"/>
        <w:jc w:val="both"/>
        <w:rPr>
          <w:sz w:val="24"/>
        </w:rPr>
      </w:pPr>
      <w:r>
        <w:rPr>
          <w:sz w:val="24"/>
        </w:rPr>
        <w:t>1)</w:t>
      </w:r>
      <w:r w:rsidR="00B1320C" w:rsidRPr="003F4CC2">
        <w:rPr>
          <w:sz w:val="24"/>
        </w:rPr>
        <w:t>полноценное</w:t>
      </w:r>
      <w:r w:rsidR="00B1320C" w:rsidRPr="003F4CC2">
        <w:rPr>
          <w:spacing w:val="1"/>
          <w:sz w:val="24"/>
        </w:rPr>
        <w:t xml:space="preserve"> </w:t>
      </w:r>
      <w:r w:rsidR="00B1320C" w:rsidRPr="003F4CC2">
        <w:rPr>
          <w:sz w:val="24"/>
        </w:rPr>
        <w:t>проживание</w:t>
      </w:r>
      <w:r w:rsidR="00B1320C" w:rsidRPr="003F4CC2">
        <w:rPr>
          <w:spacing w:val="1"/>
          <w:sz w:val="24"/>
        </w:rPr>
        <w:t xml:space="preserve"> </w:t>
      </w:r>
      <w:r w:rsidRPr="003F4CC2">
        <w:rPr>
          <w:sz w:val="24"/>
        </w:rPr>
        <w:t>ребёнком</w:t>
      </w:r>
      <w:r w:rsidR="00B1320C" w:rsidRPr="003F4CC2">
        <w:rPr>
          <w:spacing w:val="1"/>
          <w:sz w:val="24"/>
        </w:rPr>
        <w:t xml:space="preserve"> </w:t>
      </w:r>
      <w:r w:rsidR="00B1320C" w:rsidRPr="003F4CC2">
        <w:rPr>
          <w:sz w:val="24"/>
        </w:rPr>
        <w:t>всех</w:t>
      </w:r>
      <w:r w:rsidR="00B1320C" w:rsidRPr="003F4CC2">
        <w:rPr>
          <w:spacing w:val="1"/>
          <w:sz w:val="24"/>
        </w:rPr>
        <w:t xml:space="preserve"> </w:t>
      </w:r>
      <w:r w:rsidR="00B1320C" w:rsidRPr="003F4CC2">
        <w:rPr>
          <w:sz w:val="24"/>
        </w:rPr>
        <w:t>этапов</w:t>
      </w:r>
      <w:r w:rsidR="00B1320C" w:rsidRPr="003F4CC2">
        <w:rPr>
          <w:spacing w:val="1"/>
          <w:sz w:val="24"/>
        </w:rPr>
        <w:t xml:space="preserve"> </w:t>
      </w:r>
      <w:r w:rsidR="00B1320C" w:rsidRPr="003F4CC2">
        <w:rPr>
          <w:sz w:val="24"/>
        </w:rPr>
        <w:t>детства</w:t>
      </w:r>
      <w:r w:rsidR="00B1320C" w:rsidRPr="003F4CC2">
        <w:rPr>
          <w:spacing w:val="1"/>
          <w:sz w:val="24"/>
        </w:rPr>
        <w:t xml:space="preserve"> </w:t>
      </w:r>
      <w:r w:rsidR="00B1320C" w:rsidRPr="003F4CC2">
        <w:rPr>
          <w:sz w:val="24"/>
        </w:rPr>
        <w:t>(младенческого,</w:t>
      </w:r>
      <w:r w:rsidR="00B1320C" w:rsidRPr="003F4CC2">
        <w:rPr>
          <w:spacing w:val="1"/>
          <w:sz w:val="24"/>
        </w:rPr>
        <w:t xml:space="preserve"> </w:t>
      </w:r>
      <w:r w:rsidR="00B1320C" w:rsidRPr="003F4CC2">
        <w:rPr>
          <w:sz w:val="24"/>
        </w:rPr>
        <w:t>раннего</w:t>
      </w:r>
      <w:r w:rsidR="00B1320C" w:rsidRPr="003F4CC2">
        <w:rPr>
          <w:spacing w:val="1"/>
          <w:sz w:val="24"/>
        </w:rPr>
        <w:t xml:space="preserve"> </w:t>
      </w:r>
      <w:r w:rsidR="00B1320C" w:rsidRPr="003F4CC2">
        <w:rPr>
          <w:sz w:val="24"/>
        </w:rPr>
        <w:t>и</w:t>
      </w:r>
      <w:r w:rsidR="00B1320C" w:rsidRPr="003F4CC2">
        <w:rPr>
          <w:spacing w:val="1"/>
          <w:sz w:val="24"/>
        </w:rPr>
        <w:t xml:space="preserve"> </w:t>
      </w:r>
      <w:r w:rsidR="00B1320C" w:rsidRPr="003F4CC2">
        <w:rPr>
          <w:sz w:val="24"/>
        </w:rPr>
        <w:t>дошкольного</w:t>
      </w:r>
      <w:r w:rsidR="00B1320C" w:rsidRPr="003F4CC2">
        <w:rPr>
          <w:spacing w:val="-1"/>
          <w:sz w:val="24"/>
        </w:rPr>
        <w:t xml:space="preserve"> </w:t>
      </w:r>
      <w:r w:rsidR="00B1320C" w:rsidRPr="003F4CC2">
        <w:rPr>
          <w:sz w:val="24"/>
        </w:rPr>
        <w:t>возраста), обогащение</w:t>
      </w:r>
      <w:r w:rsidR="00B1320C" w:rsidRPr="003F4CC2">
        <w:rPr>
          <w:spacing w:val="-1"/>
          <w:sz w:val="24"/>
        </w:rPr>
        <w:t xml:space="preserve"> </w:t>
      </w:r>
      <w:r w:rsidR="00B1320C" w:rsidRPr="003F4CC2">
        <w:rPr>
          <w:sz w:val="24"/>
        </w:rPr>
        <w:t>(амплификация)</w:t>
      </w:r>
      <w:r w:rsidR="00B1320C" w:rsidRPr="003F4CC2">
        <w:rPr>
          <w:spacing w:val="-2"/>
          <w:sz w:val="24"/>
        </w:rPr>
        <w:t xml:space="preserve"> </w:t>
      </w:r>
      <w:r w:rsidR="00B1320C" w:rsidRPr="003F4CC2">
        <w:rPr>
          <w:sz w:val="24"/>
        </w:rPr>
        <w:t>детского развития;</w:t>
      </w:r>
    </w:p>
    <w:p w:rsidR="00B1320C" w:rsidRPr="003F4CC2" w:rsidRDefault="003F4CC2" w:rsidP="00E0011B">
      <w:pPr>
        <w:tabs>
          <w:tab w:val="left" w:pos="1260"/>
        </w:tabs>
        <w:spacing w:line="276" w:lineRule="auto"/>
        <w:ind w:right="250"/>
        <w:jc w:val="both"/>
        <w:rPr>
          <w:sz w:val="24"/>
        </w:rPr>
      </w:pPr>
      <w:r>
        <w:rPr>
          <w:sz w:val="24"/>
        </w:rPr>
        <w:t>2)</w:t>
      </w:r>
      <w:r w:rsidR="00B1320C" w:rsidRPr="003F4CC2">
        <w:rPr>
          <w:sz w:val="24"/>
        </w:rPr>
        <w:t>построение</w:t>
      </w:r>
      <w:r w:rsidR="00B1320C" w:rsidRPr="003F4CC2">
        <w:rPr>
          <w:spacing w:val="1"/>
          <w:sz w:val="24"/>
        </w:rPr>
        <w:t xml:space="preserve"> </w:t>
      </w:r>
      <w:r w:rsidR="00B1320C" w:rsidRPr="003F4CC2">
        <w:rPr>
          <w:sz w:val="24"/>
        </w:rPr>
        <w:t>образовательной</w:t>
      </w:r>
      <w:r w:rsidR="00B1320C" w:rsidRPr="003F4CC2">
        <w:rPr>
          <w:spacing w:val="1"/>
          <w:sz w:val="24"/>
        </w:rPr>
        <w:t xml:space="preserve"> </w:t>
      </w:r>
      <w:r w:rsidR="00B1320C" w:rsidRPr="003F4CC2">
        <w:rPr>
          <w:sz w:val="24"/>
        </w:rPr>
        <w:t>деятельности</w:t>
      </w:r>
      <w:r w:rsidR="00B1320C" w:rsidRPr="003F4CC2">
        <w:rPr>
          <w:spacing w:val="1"/>
          <w:sz w:val="24"/>
        </w:rPr>
        <w:t xml:space="preserve"> </w:t>
      </w:r>
      <w:r w:rsidR="00B1320C" w:rsidRPr="003F4CC2">
        <w:rPr>
          <w:sz w:val="24"/>
        </w:rPr>
        <w:t>на</w:t>
      </w:r>
      <w:r w:rsidR="00B1320C" w:rsidRPr="003F4CC2">
        <w:rPr>
          <w:spacing w:val="1"/>
          <w:sz w:val="24"/>
        </w:rPr>
        <w:t xml:space="preserve"> </w:t>
      </w:r>
      <w:r w:rsidR="00B1320C" w:rsidRPr="003F4CC2">
        <w:rPr>
          <w:sz w:val="24"/>
        </w:rPr>
        <w:t>основе</w:t>
      </w:r>
      <w:r w:rsidR="00B1320C" w:rsidRPr="003F4CC2">
        <w:rPr>
          <w:spacing w:val="1"/>
          <w:sz w:val="24"/>
        </w:rPr>
        <w:t xml:space="preserve"> </w:t>
      </w:r>
      <w:r w:rsidR="00B1320C" w:rsidRPr="003F4CC2">
        <w:rPr>
          <w:sz w:val="24"/>
        </w:rPr>
        <w:t>индивидуальных</w:t>
      </w:r>
      <w:r w:rsidR="00B1320C" w:rsidRPr="003F4CC2">
        <w:rPr>
          <w:spacing w:val="1"/>
          <w:sz w:val="24"/>
        </w:rPr>
        <w:t xml:space="preserve"> </w:t>
      </w:r>
      <w:r w:rsidR="00B1320C" w:rsidRPr="003F4CC2">
        <w:rPr>
          <w:sz w:val="24"/>
        </w:rPr>
        <w:t>особенностей</w:t>
      </w:r>
      <w:r w:rsidR="00B1320C" w:rsidRPr="003F4CC2">
        <w:rPr>
          <w:spacing w:val="1"/>
          <w:sz w:val="24"/>
        </w:rPr>
        <w:t xml:space="preserve"> </w:t>
      </w:r>
      <w:r w:rsidR="00B1320C" w:rsidRPr="003F4CC2">
        <w:rPr>
          <w:sz w:val="24"/>
        </w:rPr>
        <w:t>каждого ребенка, при котором сам ребенок становится активным в выборе содержания своего</w:t>
      </w:r>
      <w:r w:rsidR="00B1320C" w:rsidRPr="003F4CC2">
        <w:rPr>
          <w:spacing w:val="1"/>
          <w:sz w:val="24"/>
        </w:rPr>
        <w:t xml:space="preserve"> </w:t>
      </w:r>
      <w:r w:rsidR="00B1320C" w:rsidRPr="003F4CC2">
        <w:rPr>
          <w:sz w:val="24"/>
        </w:rPr>
        <w:t>образования,</w:t>
      </w:r>
      <w:r w:rsidR="00B1320C" w:rsidRPr="003F4CC2">
        <w:rPr>
          <w:spacing w:val="-1"/>
          <w:sz w:val="24"/>
        </w:rPr>
        <w:t xml:space="preserve"> </w:t>
      </w:r>
      <w:r w:rsidR="00B1320C" w:rsidRPr="003F4CC2">
        <w:rPr>
          <w:sz w:val="24"/>
        </w:rPr>
        <w:t>становится субъектом образования;</w:t>
      </w:r>
    </w:p>
    <w:p w:rsidR="00B1320C" w:rsidRPr="003F4CC2" w:rsidRDefault="003F4CC2" w:rsidP="00E0011B">
      <w:pPr>
        <w:tabs>
          <w:tab w:val="left" w:pos="1274"/>
        </w:tabs>
        <w:spacing w:line="276" w:lineRule="auto"/>
        <w:ind w:right="243"/>
        <w:jc w:val="both"/>
        <w:rPr>
          <w:sz w:val="24"/>
        </w:rPr>
      </w:pPr>
      <w:r>
        <w:rPr>
          <w:sz w:val="24"/>
        </w:rPr>
        <w:t>3)</w:t>
      </w:r>
      <w:r w:rsidR="00B1320C" w:rsidRPr="003F4CC2">
        <w:rPr>
          <w:sz w:val="24"/>
        </w:rPr>
        <w:t>содействие</w:t>
      </w:r>
      <w:r w:rsidR="00B1320C" w:rsidRPr="003F4CC2">
        <w:rPr>
          <w:spacing w:val="1"/>
          <w:sz w:val="24"/>
        </w:rPr>
        <w:t xml:space="preserve"> </w:t>
      </w:r>
      <w:r w:rsidR="00B1320C" w:rsidRPr="003F4CC2">
        <w:rPr>
          <w:sz w:val="24"/>
        </w:rPr>
        <w:t>и</w:t>
      </w:r>
      <w:r w:rsidR="00B1320C" w:rsidRPr="003F4CC2">
        <w:rPr>
          <w:spacing w:val="1"/>
          <w:sz w:val="24"/>
        </w:rPr>
        <w:t xml:space="preserve"> </w:t>
      </w:r>
      <w:r w:rsidR="00B1320C" w:rsidRPr="003F4CC2">
        <w:rPr>
          <w:sz w:val="24"/>
        </w:rPr>
        <w:t>сотрудничество</w:t>
      </w:r>
      <w:r w:rsidR="00B1320C" w:rsidRPr="003F4CC2">
        <w:rPr>
          <w:spacing w:val="1"/>
          <w:sz w:val="24"/>
        </w:rPr>
        <w:t xml:space="preserve"> </w:t>
      </w:r>
      <w:r w:rsidR="00B1320C" w:rsidRPr="003F4CC2">
        <w:rPr>
          <w:sz w:val="24"/>
        </w:rPr>
        <w:t>детей</w:t>
      </w:r>
      <w:r w:rsidR="00B1320C" w:rsidRPr="003F4CC2">
        <w:rPr>
          <w:spacing w:val="1"/>
          <w:sz w:val="24"/>
        </w:rPr>
        <w:t xml:space="preserve"> </w:t>
      </w:r>
      <w:r w:rsidR="00B1320C" w:rsidRPr="003F4CC2">
        <w:rPr>
          <w:sz w:val="24"/>
        </w:rPr>
        <w:t>и</w:t>
      </w:r>
      <w:r w:rsidR="00B1320C" w:rsidRPr="003F4CC2">
        <w:rPr>
          <w:spacing w:val="1"/>
          <w:sz w:val="24"/>
        </w:rPr>
        <w:t xml:space="preserve"> </w:t>
      </w:r>
      <w:r w:rsidR="00B1320C" w:rsidRPr="003F4CC2">
        <w:rPr>
          <w:sz w:val="24"/>
        </w:rPr>
        <w:t>взрослых,</w:t>
      </w:r>
      <w:r w:rsidR="00B1320C" w:rsidRPr="003F4CC2">
        <w:rPr>
          <w:spacing w:val="1"/>
          <w:sz w:val="24"/>
        </w:rPr>
        <w:t xml:space="preserve"> </w:t>
      </w:r>
      <w:r w:rsidR="00B1320C" w:rsidRPr="003F4CC2">
        <w:rPr>
          <w:sz w:val="24"/>
        </w:rPr>
        <w:t>признание</w:t>
      </w:r>
      <w:r w:rsidR="00B1320C" w:rsidRPr="003F4CC2">
        <w:rPr>
          <w:spacing w:val="1"/>
          <w:sz w:val="24"/>
        </w:rPr>
        <w:t xml:space="preserve"> </w:t>
      </w:r>
      <w:r w:rsidR="00B1320C" w:rsidRPr="003F4CC2">
        <w:rPr>
          <w:sz w:val="24"/>
        </w:rPr>
        <w:t>ребенка</w:t>
      </w:r>
      <w:r w:rsidR="00B1320C" w:rsidRPr="003F4CC2">
        <w:rPr>
          <w:spacing w:val="1"/>
          <w:sz w:val="24"/>
        </w:rPr>
        <w:t xml:space="preserve"> </w:t>
      </w:r>
      <w:r w:rsidR="00B1320C" w:rsidRPr="003F4CC2">
        <w:rPr>
          <w:sz w:val="24"/>
        </w:rPr>
        <w:t>полноценным</w:t>
      </w:r>
      <w:r w:rsidR="00B1320C" w:rsidRPr="003F4CC2">
        <w:rPr>
          <w:spacing w:val="1"/>
          <w:sz w:val="24"/>
        </w:rPr>
        <w:t xml:space="preserve"> </w:t>
      </w:r>
      <w:r w:rsidR="00B1320C" w:rsidRPr="003F4CC2">
        <w:rPr>
          <w:sz w:val="24"/>
        </w:rPr>
        <w:t>участником</w:t>
      </w:r>
      <w:r w:rsidR="00B1320C" w:rsidRPr="003F4CC2">
        <w:rPr>
          <w:spacing w:val="-2"/>
          <w:sz w:val="24"/>
        </w:rPr>
        <w:t xml:space="preserve"> </w:t>
      </w:r>
      <w:r w:rsidR="00B1320C" w:rsidRPr="003F4CC2">
        <w:rPr>
          <w:sz w:val="24"/>
        </w:rPr>
        <w:t>(субъектом) образовательных</w:t>
      </w:r>
      <w:r w:rsidR="00B1320C" w:rsidRPr="003F4CC2">
        <w:rPr>
          <w:spacing w:val="1"/>
          <w:sz w:val="24"/>
        </w:rPr>
        <w:t xml:space="preserve"> </w:t>
      </w:r>
      <w:r w:rsidR="00B1320C" w:rsidRPr="003F4CC2">
        <w:rPr>
          <w:sz w:val="24"/>
        </w:rPr>
        <w:t>отношений;</w:t>
      </w:r>
    </w:p>
    <w:p w:rsidR="00976B45" w:rsidRDefault="003F4CC2" w:rsidP="00E0011B">
      <w:pPr>
        <w:pStyle w:val="a6"/>
        <w:tabs>
          <w:tab w:val="left" w:pos="1182"/>
        </w:tabs>
        <w:spacing w:line="276" w:lineRule="auto"/>
        <w:ind w:left="0" w:firstLine="0"/>
        <w:jc w:val="both"/>
        <w:rPr>
          <w:sz w:val="24"/>
        </w:rPr>
      </w:pPr>
      <w:r>
        <w:rPr>
          <w:sz w:val="24"/>
        </w:rPr>
        <w:t>4)</w:t>
      </w:r>
      <w:r w:rsidR="00976B45">
        <w:rPr>
          <w:sz w:val="24"/>
        </w:rPr>
        <w:t>признание ребенка полноценным участников (субъектом) образовательных отношений;</w:t>
      </w:r>
    </w:p>
    <w:p w:rsidR="00B1320C" w:rsidRDefault="003F4CC2" w:rsidP="00E0011B">
      <w:pPr>
        <w:pStyle w:val="a6"/>
        <w:tabs>
          <w:tab w:val="left" w:pos="1182"/>
        </w:tabs>
        <w:spacing w:line="276" w:lineRule="auto"/>
        <w:ind w:left="0" w:firstLine="0"/>
        <w:jc w:val="both"/>
        <w:rPr>
          <w:sz w:val="24"/>
        </w:rPr>
      </w:pPr>
      <w:r>
        <w:rPr>
          <w:sz w:val="24"/>
        </w:rPr>
        <w:t>5)</w:t>
      </w:r>
      <w:r w:rsidR="00B1320C">
        <w:rPr>
          <w:sz w:val="24"/>
        </w:rPr>
        <w:t>поддержка</w:t>
      </w:r>
      <w:r w:rsidR="00B1320C">
        <w:rPr>
          <w:spacing w:val="-4"/>
          <w:sz w:val="24"/>
        </w:rPr>
        <w:t xml:space="preserve"> </w:t>
      </w:r>
      <w:r w:rsidR="00B1320C">
        <w:rPr>
          <w:sz w:val="24"/>
        </w:rPr>
        <w:t>инициативы</w:t>
      </w:r>
      <w:r w:rsidR="00B1320C">
        <w:rPr>
          <w:spacing w:val="-4"/>
          <w:sz w:val="24"/>
        </w:rPr>
        <w:t xml:space="preserve"> </w:t>
      </w:r>
      <w:r w:rsidR="00B1320C">
        <w:rPr>
          <w:sz w:val="24"/>
        </w:rPr>
        <w:t>детей</w:t>
      </w:r>
      <w:r w:rsidR="00B1320C">
        <w:rPr>
          <w:spacing w:val="-3"/>
          <w:sz w:val="24"/>
        </w:rPr>
        <w:t xml:space="preserve"> </w:t>
      </w:r>
      <w:r w:rsidR="00B1320C">
        <w:rPr>
          <w:sz w:val="24"/>
        </w:rPr>
        <w:t>в</w:t>
      </w:r>
      <w:r w:rsidR="00B1320C">
        <w:rPr>
          <w:spacing w:val="-4"/>
          <w:sz w:val="24"/>
        </w:rPr>
        <w:t xml:space="preserve"> </w:t>
      </w:r>
      <w:r w:rsidR="00B1320C">
        <w:rPr>
          <w:sz w:val="24"/>
        </w:rPr>
        <w:t>различных</w:t>
      </w:r>
      <w:r w:rsidR="00B1320C">
        <w:rPr>
          <w:spacing w:val="-2"/>
          <w:sz w:val="24"/>
        </w:rPr>
        <w:t xml:space="preserve"> </w:t>
      </w:r>
      <w:r w:rsidR="00B1320C">
        <w:rPr>
          <w:sz w:val="24"/>
        </w:rPr>
        <w:t>видах</w:t>
      </w:r>
      <w:r w:rsidR="00B1320C">
        <w:rPr>
          <w:spacing w:val="-1"/>
          <w:sz w:val="24"/>
        </w:rPr>
        <w:t xml:space="preserve"> </w:t>
      </w:r>
      <w:r w:rsidR="00B1320C">
        <w:rPr>
          <w:sz w:val="24"/>
        </w:rPr>
        <w:t>деятельности;</w:t>
      </w:r>
    </w:p>
    <w:p w:rsidR="00B1320C" w:rsidRDefault="003F4CC2" w:rsidP="00E0011B">
      <w:pPr>
        <w:pStyle w:val="a6"/>
        <w:tabs>
          <w:tab w:val="left" w:pos="1182"/>
        </w:tabs>
        <w:spacing w:line="276" w:lineRule="auto"/>
        <w:ind w:left="0" w:firstLine="0"/>
        <w:jc w:val="both"/>
        <w:rPr>
          <w:sz w:val="24"/>
        </w:rPr>
      </w:pPr>
      <w:r>
        <w:rPr>
          <w:sz w:val="24"/>
        </w:rPr>
        <w:t>6)</w:t>
      </w:r>
      <w:r w:rsidR="00B1320C">
        <w:rPr>
          <w:sz w:val="24"/>
        </w:rPr>
        <w:t>сотрудничество</w:t>
      </w:r>
      <w:r w:rsidR="00B1320C">
        <w:rPr>
          <w:spacing w:val="-3"/>
          <w:sz w:val="24"/>
        </w:rPr>
        <w:t xml:space="preserve"> </w:t>
      </w:r>
      <w:r w:rsidR="00976B45">
        <w:rPr>
          <w:sz w:val="24"/>
        </w:rPr>
        <w:t xml:space="preserve"> ДОУ </w:t>
      </w:r>
      <w:r w:rsidR="00B1320C">
        <w:rPr>
          <w:spacing w:val="-5"/>
          <w:sz w:val="24"/>
        </w:rPr>
        <w:t xml:space="preserve"> </w:t>
      </w:r>
      <w:r w:rsidR="00B1320C">
        <w:rPr>
          <w:sz w:val="24"/>
        </w:rPr>
        <w:t>с</w:t>
      </w:r>
      <w:r w:rsidR="00B1320C">
        <w:rPr>
          <w:spacing w:val="-5"/>
          <w:sz w:val="24"/>
        </w:rPr>
        <w:t xml:space="preserve"> </w:t>
      </w:r>
      <w:r w:rsidR="004228B4">
        <w:rPr>
          <w:sz w:val="24"/>
        </w:rPr>
        <w:t>семье</w:t>
      </w:r>
      <w:r w:rsidR="00B1320C">
        <w:rPr>
          <w:sz w:val="24"/>
        </w:rPr>
        <w:t>й;</w:t>
      </w:r>
    </w:p>
    <w:p w:rsidR="00B1320C" w:rsidRDefault="003F4CC2" w:rsidP="00E0011B">
      <w:pPr>
        <w:pStyle w:val="a6"/>
        <w:tabs>
          <w:tab w:val="left" w:pos="1182"/>
        </w:tabs>
        <w:spacing w:line="276" w:lineRule="auto"/>
        <w:ind w:left="0" w:right="1685" w:firstLine="0"/>
        <w:jc w:val="both"/>
        <w:rPr>
          <w:sz w:val="24"/>
        </w:rPr>
      </w:pPr>
      <w:r>
        <w:rPr>
          <w:sz w:val="24"/>
        </w:rPr>
        <w:t>7)</w:t>
      </w:r>
      <w:r w:rsidR="00B1320C">
        <w:rPr>
          <w:sz w:val="24"/>
        </w:rPr>
        <w:t>приобщение детей к социокультурным нормам, традициям семьи, общества</w:t>
      </w:r>
      <w:r w:rsidR="00B1320C">
        <w:rPr>
          <w:spacing w:val="-58"/>
          <w:sz w:val="24"/>
        </w:rPr>
        <w:t xml:space="preserve"> </w:t>
      </w:r>
      <w:r w:rsidR="00B1320C">
        <w:rPr>
          <w:sz w:val="24"/>
        </w:rPr>
        <w:t>и</w:t>
      </w:r>
      <w:r w:rsidR="00B1320C">
        <w:rPr>
          <w:spacing w:val="-1"/>
          <w:sz w:val="24"/>
        </w:rPr>
        <w:t xml:space="preserve"> </w:t>
      </w:r>
      <w:r w:rsidR="00B1320C">
        <w:rPr>
          <w:sz w:val="24"/>
        </w:rPr>
        <w:t>государства;</w:t>
      </w:r>
    </w:p>
    <w:p w:rsidR="00B1320C" w:rsidRPr="003F4CC2" w:rsidRDefault="003F4CC2" w:rsidP="00E0011B">
      <w:pPr>
        <w:tabs>
          <w:tab w:val="left" w:pos="1306"/>
        </w:tabs>
        <w:spacing w:line="276" w:lineRule="auto"/>
        <w:ind w:right="250"/>
        <w:rPr>
          <w:sz w:val="24"/>
        </w:rPr>
      </w:pPr>
      <w:r>
        <w:rPr>
          <w:sz w:val="24"/>
        </w:rPr>
        <w:t>8)</w:t>
      </w:r>
      <w:r w:rsidR="00B1320C" w:rsidRPr="003F4CC2">
        <w:rPr>
          <w:sz w:val="24"/>
        </w:rPr>
        <w:t>формирование</w:t>
      </w:r>
      <w:r w:rsidR="00B1320C" w:rsidRPr="003F4CC2">
        <w:rPr>
          <w:spacing w:val="1"/>
          <w:sz w:val="24"/>
        </w:rPr>
        <w:t xml:space="preserve"> </w:t>
      </w:r>
      <w:r w:rsidR="00B1320C" w:rsidRPr="003F4CC2">
        <w:rPr>
          <w:sz w:val="24"/>
        </w:rPr>
        <w:t>познавательных</w:t>
      </w:r>
      <w:r w:rsidR="00B1320C" w:rsidRPr="003F4CC2">
        <w:rPr>
          <w:spacing w:val="1"/>
          <w:sz w:val="24"/>
        </w:rPr>
        <w:t xml:space="preserve"> </w:t>
      </w:r>
      <w:r w:rsidR="00B1320C" w:rsidRPr="003F4CC2">
        <w:rPr>
          <w:sz w:val="24"/>
        </w:rPr>
        <w:t>интересов</w:t>
      </w:r>
      <w:r w:rsidR="00B1320C" w:rsidRPr="003F4CC2">
        <w:rPr>
          <w:spacing w:val="2"/>
          <w:sz w:val="24"/>
        </w:rPr>
        <w:t xml:space="preserve"> </w:t>
      </w:r>
      <w:r w:rsidR="00B1320C" w:rsidRPr="003F4CC2">
        <w:rPr>
          <w:sz w:val="24"/>
        </w:rPr>
        <w:t>и</w:t>
      </w:r>
      <w:r w:rsidR="00B1320C" w:rsidRPr="003F4CC2">
        <w:rPr>
          <w:spacing w:val="3"/>
          <w:sz w:val="24"/>
        </w:rPr>
        <w:t xml:space="preserve"> </w:t>
      </w:r>
      <w:r w:rsidR="00B1320C" w:rsidRPr="003F4CC2">
        <w:rPr>
          <w:sz w:val="24"/>
        </w:rPr>
        <w:t>познавательных</w:t>
      </w:r>
      <w:r w:rsidR="00B1320C" w:rsidRPr="003F4CC2">
        <w:rPr>
          <w:spacing w:val="1"/>
          <w:sz w:val="24"/>
        </w:rPr>
        <w:t xml:space="preserve"> </w:t>
      </w:r>
      <w:r w:rsidR="00B1320C" w:rsidRPr="003F4CC2">
        <w:rPr>
          <w:sz w:val="24"/>
        </w:rPr>
        <w:t>действий</w:t>
      </w:r>
      <w:r w:rsidR="00B1320C" w:rsidRPr="003F4CC2">
        <w:rPr>
          <w:spacing w:val="3"/>
          <w:sz w:val="24"/>
        </w:rPr>
        <w:t xml:space="preserve"> </w:t>
      </w:r>
      <w:r w:rsidR="00B1320C" w:rsidRPr="003F4CC2">
        <w:rPr>
          <w:sz w:val="24"/>
        </w:rPr>
        <w:t>ребенка</w:t>
      </w:r>
      <w:r w:rsidR="00B1320C" w:rsidRPr="003F4CC2">
        <w:rPr>
          <w:spacing w:val="1"/>
          <w:sz w:val="24"/>
        </w:rPr>
        <w:t xml:space="preserve"> </w:t>
      </w:r>
      <w:r w:rsidR="00B1320C" w:rsidRPr="003F4CC2">
        <w:rPr>
          <w:sz w:val="24"/>
        </w:rPr>
        <w:t>в</w:t>
      </w:r>
      <w:r w:rsidR="00B1320C" w:rsidRPr="003F4CC2">
        <w:rPr>
          <w:spacing w:val="-57"/>
          <w:sz w:val="24"/>
        </w:rPr>
        <w:t xml:space="preserve"> </w:t>
      </w:r>
      <w:r w:rsidR="00B1320C" w:rsidRPr="003F4CC2">
        <w:rPr>
          <w:sz w:val="24"/>
        </w:rPr>
        <w:t>различных</w:t>
      </w:r>
      <w:r w:rsidR="00B1320C" w:rsidRPr="003F4CC2">
        <w:rPr>
          <w:spacing w:val="1"/>
          <w:sz w:val="24"/>
        </w:rPr>
        <w:t xml:space="preserve"> </w:t>
      </w:r>
      <w:r w:rsidR="00B1320C" w:rsidRPr="003F4CC2">
        <w:rPr>
          <w:sz w:val="24"/>
        </w:rPr>
        <w:t>видах</w:t>
      </w:r>
      <w:r w:rsidR="00B1320C" w:rsidRPr="003F4CC2">
        <w:rPr>
          <w:spacing w:val="2"/>
          <w:sz w:val="24"/>
        </w:rPr>
        <w:t xml:space="preserve"> </w:t>
      </w:r>
      <w:r w:rsidR="00B1320C" w:rsidRPr="003F4CC2">
        <w:rPr>
          <w:sz w:val="24"/>
        </w:rPr>
        <w:t>деятельности;</w:t>
      </w:r>
    </w:p>
    <w:p w:rsidR="00B1320C" w:rsidRPr="003F4CC2" w:rsidRDefault="003F4CC2" w:rsidP="00E0011B">
      <w:pPr>
        <w:tabs>
          <w:tab w:val="left" w:pos="1214"/>
        </w:tabs>
        <w:spacing w:line="276" w:lineRule="auto"/>
        <w:ind w:right="250"/>
        <w:rPr>
          <w:sz w:val="24"/>
        </w:rPr>
      </w:pPr>
      <w:r>
        <w:rPr>
          <w:sz w:val="24"/>
        </w:rPr>
        <w:t>9)</w:t>
      </w:r>
      <w:r w:rsidR="00B1320C" w:rsidRPr="003F4CC2">
        <w:rPr>
          <w:sz w:val="24"/>
        </w:rPr>
        <w:t>возрастная</w:t>
      </w:r>
      <w:r w:rsidR="00B1320C" w:rsidRPr="003F4CC2">
        <w:rPr>
          <w:spacing w:val="29"/>
          <w:sz w:val="24"/>
        </w:rPr>
        <w:t xml:space="preserve"> </w:t>
      </w:r>
      <w:r w:rsidR="00B1320C" w:rsidRPr="003F4CC2">
        <w:rPr>
          <w:sz w:val="24"/>
        </w:rPr>
        <w:t>адекватность</w:t>
      </w:r>
      <w:r w:rsidR="00B1320C" w:rsidRPr="003F4CC2">
        <w:rPr>
          <w:spacing w:val="30"/>
          <w:sz w:val="24"/>
        </w:rPr>
        <w:t xml:space="preserve"> </w:t>
      </w:r>
      <w:r w:rsidR="00B1320C" w:rsidRPr="003F4CC2">
        <w:rPr>
          <w:sz w:val="24"/>
        </w:rPr>
        <w:t>дошкольного</w:t>
      </w:r>
      <w:r w:rsidR="00B1320C" w:rsidRPr="003F4CC2">
        <w:rPr>
          <w:spacing w:val="30"/>
          <w:sz w:val="24"/>
        </w:rPr>
        <w:t xml:space="preserve"> </w:t>
      </w:r>
      <w:r w:rsidR="00B1320C" w:rsidRPr="003F4CC2">
        <w:rPr>
          <w:sz w:val="24"/>
        </w:rPr>
        <w:t>образования</w:t>
      </w:r>
      <w:r w:rsidR="00B1320C" w:rsidRPr="003F4CC2">
        <w:rPr>
          <w:spacing w:val="29"/>
          <w:sz w:val="24"/>
        </w:rPr>
        <w:t xml:space="preserve"> </w:t>
      </w:r>
      <w:r w:rsidR="00B1320C" w:rsidRPr="003F4CC2">
        <w:rPr>
          <w:sz w:val="24"/>
        </w:rPr>
        <w:t>(соответствие</w:t>
      </w:r>
      <w:r w:rsidR="00B1320C" w:rsidRPr="003F4CC2">
        <w:rPr>
          <w:spacing w:val="33"/>
          <w:sz w:val="24"/>
        </w:rPr>
        <w:t xml:space="preserve"> </w:t>
      </w:r>
      <w:r w:rsidR="00B1320C" w:rsidRPr="003F4CC2">
        <w:rPr>
          <w:sz w:val="24"/>
        </w:rPr>
        <w:t>условий,</w:t>
      </w:r>
      <w:r w:rsidR="00B1320C" w:rsidRPr="003F4CC2">
        <w:rPr>
          <w:spacing w:val="30"/>
          <w:sz w:val="24"/>
        </w:rPr>
        <w:t xml:space="preserve"> </w:t>
      </w:r>
      <w:r w:rsidR="00B1320C" w:rsidRPr="003F4CC2">
        <w:rPr>
          <w:sz w:val="24"/>
        </w:rPr>
        <w:t>требований,</w:t>
      </w:r>
      <w:r w:rsidR="00B1320C" w:rsidRPr="003F4CC2">
        <w:rPr>
          <w:spacing w:val="-57"/>
          <w:sz w:val="24"/>
        </w:rPr>
        <w:t xml:space="preserve"> </w:t>
      </w:r>
      <w:r w:rsidR="00B1320C" w:rsidRPr="003F4CC2">
        <w:rPr>
          <w:sz w:val="24"/>
        </w:rPr>
        <w:t>методов</w:t>
      </w:r>
      <w:r w:rsidR="00B1320C" w:rsidRPr="003F4CC2">
        <w:rPr>
          <w:spacing w:val="-1"/>
          <w:sz w:val="24"/>
        </w:rPr>
        <w:t xml:space="preserve"> </w:t>
      </w:r>
      <w:r w:rsidR="00B1320C" w:rsidRPr="003F4CC2">
        <w:rPr>
          <w:sz w:val="24"/>
        </w:rPr>
        <w:t>возрасту</w:t>
      </w:r>
      <w:r w:rsidR="00B1320C" w:rsidRPr="003F4CC2">
        <w:rPr>
          <w:spacing w:val="-5"/>
          <w:sz w:val="24"/>
        </w:rPr>
        <w:t xml:space="preserve"> </w:t>
      </w:r>
      <w:r w:rsidR="00B1320C" w:rsidRPr="003F4CC2">
        <w:rPr>
          <w:sz w:val="24"/>
        </w:rPr>
        <w:t>и особенностям развития);</w:t>
      </w:r>
    </w:p>
    <w:p w:rsidR="00B1320C" w:rsidRDefault="003F4CC2" w:rsidP="00E0011B">
      <w:pPr>
        <w:pStyle w:val="a6"/>
        <w:tabs>
          <w:tab w:val="left" w:pos="1183"/>
        </w:tabs>
        <w:spacing w:line="276" w:lineRule="auto"/>
        <w:ind w:left="0" w:firstLine="0"/>
        <w:rPr>
          <w:sz w:val="24"/>
        </w:rPr>
      </w:pPr>
      <w:r>
        <w:rPr>
          <w:sz w:val="24"/>
        </w:rPr>
        <w:t xml:space="preserve">10) </w:t>
      </w:r>
      <w:r w:rsidR="00B1320C">
        <w:rPr>
          <w:sz w:val="24"/>
        </w:rPr>
        <w:t>учѐт</w:t>
      </w:r>
      <w:r w:rsidR="00B1320C">
        <w:rPr>
          <w:spacing w:val="-4"/>
          <w:sz w:val="24"/>
        </w:rPr>
        <w:t xml:space="preserve"> </w:t>
      </w:r>
      <w:r w:rsidR="00B1320C">
        <w:rPr>
          <w:sz w:val="24"/>
        </w:rPr>
        <w:t>этнокультурной</w:t>
      </w:r>
      <w:r w:rsidR="00B1320C">
        <w:rPr>
          <w:spacing w:val="-3"/>
          <w:sz w:val="24"/>
        </w:rPr>
        <w:t xml:space="preserve"> </w:t>
      </w:r>
      <w:r w:rsidR="00B1320C">
        <w:rPr>
          <w:sz w:val="24"/>
        </w:rPr>
        <w:t>ситуации</w:t>
      </w:r>
      <w:r w:rsidR="00B1320C">
        <w:rPr>
          <w:spacing w:val="-4"/>
          <w:sz w:val="24"/>
        </w:rPr>
        <w:t xml:space="preserve"> </w:t>
      </w:r>
      <w:r w:rsidR="00B1320C">
        <w:rPr>
          <w:sz w:val="24"/>
        </w:rPr>
        <w:t>развития</w:t>
      </w:r>
      <w:r w:rsidR="00B1320C">
        <w:rPr>
          <w:spacing w:val="-3"/>
          <w:sz w:val="24"/>
        </w:rPr>
        <w:t xml:space="preserve"> </w:t>
      </w:r>
      <w:r w:rsidR="00B1320C">
        <w:rPr>
          <w:sz w:val="24"/>
        </w:rPr>
        <w:t>детей.</w:t>
      </w:r>
    </w:p>
    <w:p w:rsidR="000C75D2" w:rsidRPr="000C75D2" w:rsidRDefault="000C75D2" w:rsidP="00E0011B">
      <w:pPr>
        <w:keepNext/>
        <w:keepLines/>
        <w:widowControl/>
        <w:tabs>
          <w:tab w:val="left" w:pos="709"/>
        </w:tabs>
        <w:autoSpaceDE/>
        <w:autoSpaceDN/>
        <w:spacing w:line="276" w:lineRule="auto"/>
        <w:ind w:firstLine="567"/>
        <w:outlineLvl w:val="1"/>
        <w:rPr>
          <w:b/>
          <w:bCs/>
          <w:iCs/>
          <w:sz w:val="24"/>
          <w:szCs w:val="24"/>
          <w:lang w:eastAsia="ru-RU"/>
        </w:rPr>
      </w:pPr>
      <w:r w:rsidRPr="000C75D2">
        <w:rPr>
          <w:b/>
          <w:bCs/>
          <w:iCs/>
          <w:sz w:val="24"/>
          <w:szCs w:val="24"/>
          <w:lang w:eastAsia="ru-RU"/>
        </w:rPr>
        <w:t xml:space="preserve">Основные подходы </w:t>
      </w:r>
      <w:r w:rsidRPr="000C75D2">
        <w:rPr>
          <w:bCs/>
          <w:iCs/>
          <w:sz w:val="24"/>
          <w:szCs w:val="24"/>
          <w:lang w:eastAsia="ru-RU"/>
        </w:rPr>
        <w:t>к формированию Программы.</w:t>
      </w:r>
    </w:p>
    <w:p w:rsidR="000C75D2" w:rsidRPr="000C75D2" w:rsidRDefault="000C75D2" w:rsidP="00E0011B">
      <w:pPr>
        <w:spacing w:line="276" w:lineRule="auto"/>
        <w:rPr>
          <w:sz w:val="24"/>
          <w:szCs w:val="24"/>
        </w:rPr>
      </w:pPr>
      <w:r>
        <w:rPr>
          <w:sz w:val="24"/>
          <w:szCs w:val="24"/>
        </w:rPr>
        <w:t xml:space="preserve">          </w:t>
      </w:r>
      <w:r w:rsidRPr="000C75D2">
        <w:rPr>
          <w:sz w:val="24"/>
          <w:szCs w:val="24"/>
        </w:rPr>
        <w:t>Программа:</w:t>
      </w:r>
    </w:p>
    <w:p w:rsidR="000C75D2" w:rsidRPr="000C75D2" w:rsidRDefault="000C75D2" w:rsidP="00C97F46">
      <w:pPr>
        <w:widowControl/>
        <w:numPr>
          <w:ilvl w:val="0"/>
          <w:numId w:val="5"/>
        </w:numPr>
        <w:tabs>
          <w:tab w:val="left" w:pos="993"/>
        </w:tabs>
        <w:autoSpaceDE/>
        <w:autoSpaceDN/>
        <w:spacing w:line="276" w:lineRule="auto"/>
        <w:ind w:left="0" w:firstLine="567"/>
        <w:jc w:val="both"/>
        <w:rPr>
          <w:sz w:val="24"/>
          <w:szCs w:val="24"/>
          <w:lang w:eastAsia="ru-RU"/>
        </w:rPr>
      </w:pPr>
      <w:r w:rsidRPr="000C75D2">
        <w:rPr>
          <w:sz w:val="24"/>
          <w:szCs w:val="24"/>
          <w:lang w:eastAsia="ru-RU"/>
        </w:rPr>
        <w:t xml:space="preserve">сформирована на основе требований ФГОС ДО и ФОП ДО, предъявляемых </w:t>
      </w:r>
      <w:r w:rsidRPr="000C75D2">
        <w:rPr>
          <w:sz w:val="24"/>
          <w:szCs w:val="24"/>
          <w:lang w:eastAsia="ru-RU"/>
        </w:rPr>
        <w:br/>
        <w:t>к структуре образовательной программы дошкольного образования;</w:t>
      </w:r>
    </w:p>
    <w:p w:rsidR="000C75D2" w:rsidRPr="000C75D2" w:rsidRDefault="000C75D2" w:rsidP="00C97F46">
      <w:pPr>
        <w:widowControl/>
        <w:numPr>
          <w:ilvl w:val="0"/>
          <w:numId w:val="5"/>
        </w:numPr>
        <w:tabs>
          <w:tab w:val="left" w:pos="993"/>
          <w:tab w:val="left" w:pos="1713"/>
        </w:tabs>
        <w:autoSpaceDE/>
        <w:autoSpaceDN/>
        <w:spacing w:line="276" w:lineRule="auto"/>
        <w:ind w:left="0" w:firstLine="567"/>
        <w:jc w:val="both"/>
        <w:rPr>
          <w:sz w:val="24"/>
          <w:szCs w:val="24"/>
          <w:lang w:eastAsia="ru-RU"/>
        </w:rPr>
      </w:pPr>
      <w:r w:rsidRPr="000C75D2">
        <w:rPr>
          <w:sz w:val="24"/>
          <w:szCs w:val="24"/>
          <w:lang w:eastAsia="ru-RU"/>
        </w:rPr>
        <w:t>определяет содержание и организацию образовательной деятельности на уровне дошкольного образования;</w:t>
      </w:r>
    </w:p>
    <w:p w:rsidR="000C75D2" w:rsidRPr="000C75D2" w:rsidRDefault="000C75D2" w:rsidP="00C97F46">
      <w:pPr>
        <w:widowControl/>
        <w:numPr>
          <w:ilvl w:val="0"/>
          <w:numId w:val="5"/>
        </w:numPr>
        <w:tabs>
          <w:tab w:val="left" w:pos="993"/>
          <w:tab w:val="left" w:pos="1684"/>
        </w:tabs>
        <w:autoSpaceDE/>
        <w:autoSpaceDN/>
        <w:spacing w:line="276" w:lineRule="auto"/>
        <w:ind w:left="0" w:firstLine="567"/>
        <w:jc w:val="both"/>
        <w:rPr>
          <w:sz w:val="24"/>
          <w:szCs w:val="24"/>
          <w:lang w:eastAsia="ru-RU"/>
        </w:rPr>
      </w:pPr>
      <w:r w:rsidRPr="000C75D2">
        <w:rPr>
          <w:sz w:val="24"/>
          <w:szCs w:val="24"/>
          <w:lang w:eastAsia="ru-RU"/>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C75D2" w:rsidRDefault="000C75D2" w:rsidP="00C97F46">
      <w:pPr>
        <w:widowControl/>
        <w:numPr>
          <w:ilvl w:val="0"/>
          <w:numId w:val="5"/>
        </w:numPr>
        <w:tabs>
          <w:tab w:val="left" w:pos="993"/>
        </w:tabs>
        <w:autoSpaceDE/>
        <w:autoSpaceDN/>
        <w:spacing w:line="276" w:lineRule="auto"/>
        <w:ind w:left="0" w:firstLine="567"/>
        <w:jc w:val="both"/>
        <w:rPr>
          <w:sz w:val="24"/>
          <w:szCs w:val="24"/>
          <w:lang w:eastAsia="ru-RU"/>
        </w:rPr>
      </w:pPr>
      <w:r w:rsidRPr="000C75D2">
        <w:rPr>
          <w:sz w:val="24"/>
          <w:szCs w:val="24"/>
          <w:lang w:eastAsia="ru-RU"/>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123A71" w:rsidRDefault="00123A71" w:rsidP="00E0011B">
      <w:pPr>
        <w:widowControl/>
        <w:tabs>
          <w:tab w:val="left" w:pos="993"/>
        </w:tabs>
        <w:autoSpaceDE/>
        <w:autoSpaceDN/>
        <w:spacing w:line="276" w:lineRule="auto"/>
        <w:jc w:val="both"/>
        <w:rPr>
          <w:sz w:val="24"/>
          <w:szCs w:val="24"/>
          <w:lang w:eastAsia="ru-RU"/>
        </w:rPr>
      </w:pPr>
    </w:p>
    <w:p w:rsidR="002B3DCD" w:rsidRDefault="002B3DCD" w:rsidP="00E0011B">
      <w:pPr>
        <w:widowControl/>
        <w:tabs>
          <w:tab w:val="left" w:pos="993"/>
        </w:tabs>
        <w:autoSpaceDE/>
        <w:autoSpaceDN/>
        <w:spacing w:line="276" w:lineRule="auto"/>
        <w:jc w:val="both"/>
        <w:rPr>
          <w:sz w:val="24"/>
          <w:szCs w:val="24"/>
          <w:lang w:eastAsia="ru-RU"/>
        </w:rPr>
      </w:pPr>
    </w:p>
    <w:p w:rsidR="00123A71" w:rsidRPr="00442711" w:rsidRDefault="00123A71" w:rsidP="00E0011B">
      <w:pPr>
        <w:pStyle w:val="a3"/>
        <w:spacing w:line="276" w:lineRule="auto"/>
        <w:ind w:left="284" w:firstLine="0"/>
        <w:jc w:val="left"/>
      </w:pPr>
      <w:r w:rsidRPr="00C22187">
        <w:rPr>
          <w:b/>
          <w:sz w:val="28"/>
        </w:rPr>
        <w:lastRenderedPageBreak/>
        <w:t xml:space="preserve">     </w:t>
      </w:r>
      <w:r w:rsidRPr="00123A71">
        <w:rPr>
          <w:b/>
        </w:rPr>
        <w:t>Часть, формируемая участниками образовательных отношений (далее – ЧФУ)</w:t>
      </w:r>
      <w:r>
        <w:rPr>
          <w:b/>
        </w:rPr>
        <w:t xml:space="preserve"> </w:t>
      </w:r>
      <w:r>
        <w:t xml:space="preserve">представлена следующими принципами </w:t>
      </w:r>
      <w:r w:rsidRPr="00442711">
        <w:t>:</w:t>
      </w:r>
    </w:p>
    <w:p w:rsidR="00123A71" w:rsidRPr="00442711" w:rsidRDefault="00123A71" w:rsidP="00E0011B">
      <w:pPr>
        <w:tabs>
          <w:tab w:val="left" w:pos="1394"/>
        </w:tabs>
        <w:spacing w:line="276" w:lineRule="auto"/>
        <w:jc w:val="both"/>
        <w:rPr>
          <w:b/>
          <w:sz w:val="24"/>
          <w:szCs w:val="24"/>
        </w:rPr>
      </w:pPr>
      <w:r>
        <w:rPr>
          <w:b/>
          <w:sz w:val="24"/>
          <w:szCs w:val="24"/>
        </w:rPr>
        <w:t xml:space="preserve">              </w:t>
      </w:r>
      <w:r w:rsidRPr="00442711">
        <w:rPr>
          <w:b/>
          <w:sz w:val="24"/>
          <w:szCs w:val="24"/>
        </w:rPr>
        <w:t>Зона ближайшего развития (ЗБР) - Лев Семенович</w:t>
      </w:r>
      <w:r w:rsidRPr="00442711">
        <w:rPr>
          <w:b/>
          <w:spacing w:val="-4"/>
          <w:sz w:val="24"/>
          <w:szCs w:val="24"/>
        </w:rPr>
        <w:t xml:space="preserve"> </w:t>
      </w:r>
      <w:r w:rsidRPr="00442711">
        <w:rPr>
          <w:b/>
          <w:sz w:val="24"/>
          <w:szCs w:val="24"/>
        </w:rPr>
        <w:t>Выготский.</w:t>
      </w:r>
    </w:p>
    <w:p w:rsidR="00123A71" w:rsidRPr="00442711" w:rsidRDefault="00123A71" w:rsidP="00E0011B">
      <w:pPr>
        <w:spacing w:line="276" w:lineRule="auto"/>
        <w:ind w:left="142" w:hanging="142"/>
        <w:jc w:val="both"/>
        <w:rPr>
          <w:sz w:val="24"/>
          <w:szCs w:val="24"/>
        </w:rPr>
      </w:pPr>
      <w:r>
        <w:rPr>
          <w:sz w:val="24"/>
          <w:szCs w:val="24"/>
        </w:rPr>
        <w:t xml:space="preserve">      </w:t>
      </w:r>
      <w:r w:rsidRPr="00442711">
        <w:rPr>
          <w:sz w:val="24"/>
          <w:szCs w:val="24"/>
        </w:rPr>
        <w:t>Согласно Выготскому Л. С., правильно организованное обучение — обучение, которое опирается на зону ближайшего развития ребенка и «ведет» за собой развитие. Зона ближайшего развития (ЗБР) характеризуется содержанием, которым ребенок способен овладеть, подражая действиям взрослого. Важно подчеркнуть, что ЗБР — это область, создаваемая взрослым, внутри которой ребенок действует разумно и осмысленно. ЗБР представляет собой особое пространство взаимодействия взрослого и ребенка, в котором ребенок с помощью взрослого осваивает образцы человеческой культуры. Наличие ЗБР свидетельствует о ведущей роли взрослого в психическом развитии</w:t>
      </w:r>
      <w:r w:rsidRPr="00442711">
        <w:rPr>
          <w:spacing w:val="-1"/>
          <w:sz w:val="24"/>
          <w:szCs w:val="24"/>
        </w:rPr>
        <w:t xml:space="preserve"> </w:t>
      </w:r>
      <w:r w:rsidRPr="00442711">
        <w:rPr>
          <w:sz w:val="24"/>
          <w:szCs w:val="24"/>
        </w:rPr>
        <w:t>ребенка.</w:t>
      </w:r>
    </w:p>
    <w:p w:rsidR="00123A71" w:rsidRPr="00442711" w:rsidRDefault="00123A71" w:rsidP="00E0011B">
      <w:pPr>
        <w:spacing w:line="276" w:lineRule="auto"/>
        <w:ind w:left="142" w:firstLine="550"/>
        <w:jc w:val="both"/>
        <w:rPr>
          <w:sz w:val="24"/>
          <w:szCs w:val="24"/>
        </w:rPr>
      </w:pPr>
      <w:r w:rsidRPr="00442711">
        <w:rPr>
          <w:sz w:val="24"/>
          <w:szCs w:val="24"/>
        </w:rPr>
        <w:t>Обучение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Программы выступает как важнейший результат успешности воспитания и обучения детей.</w:t>
      </w:r>
    </w:p>
    <w:p w:rsidR="00123A71" w:rsidRPr="00442711" w:rsidRDefault="00123A71" w:rsidP="00E0011B">
      <w:pPr>
        <w:tabs>
          <w:tab w:val="left" w:pos="1394"/>
        </w:tabs>
        <w:spacing w:line="276" w:lineRule="auto"/>
        <w:ind w:left="1091"/>
        <w:jc w:val="both"/>
        <w:outlineLvl w:val="0"/>
        <w:rPr>
          <w:b/>
          <w:bCs/>
          <w:sz w:val="24"/>
          <w:szCs w:val="24"/>
        </w:rPr>
      </w:pPr>
      <w:r>
        <w:rPr>
          <w:b/>
          <w:bCs/>
          <w:sz w:val="24"/>
          <w:szCs w:val="24"/>
        </w:rPr>
        <w:t xml:space="preserve">  </w:t>
      </w:r>
      <w:r w:rsidRPr="00442711">
        <w:rPr>
          <w:b/>
          <w:bCs/>
          <w:sz w:val="24"/>
          <w:szCs w:val="24"/>
        </w:rPr>
        <w:t>Принцип культуросообразности - Константин Дмитриевич</w:t>
      </w:r>
      <w:r w:rsidRPr="00442711">
        <w:rPr>
          <w:b/>
          <w:bCs/>
          <w:spacing w:val="-5"/>
          <w:sz w:val="24"/>
          <w:szCs w:val="24"/>
        </w:rPr>
        <w:t xml:space="preserve"> </w:t>
      </w:r>
      <w:r w:rsidRPr="00442711">
        <w:rPr>
          <w:b/>
          <w:bCs/>
          <w:sz w:val="24"/>
          <w:szCs w:val="24"/>
        </w:rPr>
        <w:t>Ушинский</w:t>
      </w:r>
    </w:p>
    <w:p w:rsidR="00123A71" w:rsidRPr="00442711" w:rsidRDefault="00123A71" w:rsidP="00E0011B">
      <w:pPr>
        <w:spacing w:line="276" w:lineRule="auto"/>
        <w:ind w:left="142" w:firstLine="550"/>
        <w:jc w:val="both"/>
        <w:rPr>
          <w:sz w:val="24"/>
          <w:szCs w:val="24"/>
        </w:rPr>
      </w:pPr>
      <w:r w:rsidRPr="00442711">
        <w:rPr>
          <w:sz w:val="24"/>
          <w:szCs w:val="24"/>
        </w:rPr>
        <w:t xml:space="preserve">Согласно принципу культуросообразности К. Д. Ушинского, своеобразие каждого народа обусловлено его историческим развитием, географическими и природными условиями и воспитание образованного человека и гражданина должно начинаться со знания своей родины, ее природы, географии, истории, культуры. Применение принципа культуросообразности в Программе  ориентирует педагогов  на учет национальных ценностей и традиций, </w:t>
      </w:r>
      <w:r>
        <w:rPr>
          <w:sz w:val="24"/>
          <w:szCs w:val="24"/>
        </w:rPr>
        <w:t>что создает условия для духовно</w:t>
      </w:r>
      <w:r w:rsidRPr="00442711">
        <w:rPr>
          <w:sz w:val="24"/>
          <w:szCs w:val="24"/>
        </w:rPr>
        <w:t>-нравственного воспитания дошкольников. Образование рассматривается как процесс приобщения ребенка к основным компонентам человеческой культуры (знание, мораль, искусство,</w:t>
      </w:r>
      <w:r w:rsidRPr="00442711">
        <w:rPr>
          <w:spacing w:val="-25"/>
          <w:sz w:val="24"/>
          <w:szCs w:val="24"/>
        </w:rPr>
        <w:t xml:space="preserve"> </w:t>
      </w:r>
      <w:r w:rsidRPr="00442711">
        <w:rPr>
          <w:sz w:val="24"/>
          <w:szCs w:val="24"/>
        </w:rPr>
        <w:t>труд).</w:t>
      </w:r>
    </w:p>
    <w:p w:rsidR="00123A71" w:rsidRPr="00852A6C" w:rsidRDefault="00123A71" w:rsidP="00E0011B">
      <w:pPr>
        <w:tabs>
          <w:tab w:val="left" w:pos="1394"/>
        </w:tabs>
        <w:spacing w:line="276" w:lineRule="auto"/>
        <w:jc w:val="both"/>
        <w:outlineLvl w:val="0"/>
        <w:rPr>
          <w:b/>
          <w:bCs/>
          <w:sz w:val="24"/>
          <w:szCs w:val="24"/>
        </w:rPr>
      </w:pPr>
      <w:r>
        <w:rPr>
          <w:b/>
          <w:bCs/>
          <w:sz w:val="24"/>
          <w:szCs w:val="24"/>
        </w:rPr>
        <w:t xml:space="preserve">                  </w:t>
      </w:r>
      <w:r w:rsidRPr="00852A6C">
        <w:rPr>
          <w:b/>
          <w:bCs/>
          <w:sz w:val="24"/>
          <w:szCs w:val="24"/>
        </w:rPr>
        <w:t>Пространство детской реализации (ПДР) - Николай Евгеньевич</w:t>
      </w:r>
      <w:r w:rsidRPr="00852A6C">
        <w:rPr>
          <w:b/>
          <w:bCs/>
          <w:spacing w:val="-7"/>
          <w:sz w:val="24"/>
          <w:szCs w:val="24"/>
        </w:rPr>
        <w:t xml:space="preserve"> </w:t>
      </w:r>
      <w:r w:rsidRPr="00852A6C">
        <w:rPr>
          <w:b/>
          <w:bCs/>
          <w:sz w:val="24"/>
          <w:szCs w:val="24"/>
        </w:rPr>
        <w:t>Веракса.</w:t>
      </w:r>
    </w:p>
    <w:p w:rsidR="00123A71" w:rsidRPr="00852A6C" w:rsidRDefault="00123A71" w:rsidP="00E0011B">
      <w:pPr>
        <w:tabs>
          <w:tab w:val="left" w:pos="9781"/>
        </w:tabs>
        <w:spacing w:line="276" w:lineRule="auto"/>
        <w:ind w:left="142" w:firstLine="550"/>
        <w:jc w:val="both"/>
        <w:rPr>
          <w:sz w:val="24"/>
          <w:szCs w:val="24"/>
        </w:rPr>
      </w:pPr>
      <w:r w:rsidRPr="00852A6C">
        <w:rPr>
          <w:sz w:val="24"/>
          <w:szCs w:val="24"/>
        </w:rPr>
        <w:t>В качестве главного условия развития детской личности Программой предусматривается социальная поддержка детской индивидуальности. Для этого разворачивается «пространство детской реализации» (Н. Е. Веракса). ПДР (пространство детской реализации) обеспечивает развитие личности, поддержку ее индивидуальности, уникальности, неповторимости, предоставляет свободу способов самореализации, открывает путь самостоятельного творческого поиска. Для этого взрослый должен уметь поддерживать инициативу ребенка на всех этапах:</w:t>
      </w:r>
    </w:p>
    <w:p w:rsidR="00123A71" w:rsidRPr="00852A6C" w:rsidRDefault="00123A71" w:rsidP="00C97F46">
      <w:pPr>
        <w:numPr>
          <w:ilvl w:val="0"/>
          <w:numId w:val="2"/>
        </w:numPr>
        <w:tabs>
          <w:tab w:val="left" w:pos="1394"/>
          <w:tab w:val="left" w:pos="9781"/>
        </w:tabs>
        <w:spacing w:line="276" w:lineRule="auto"/>
        <w:ind w:left="142" w:hanging="303"/>
        <w:rPr>
          <w:sz w:val="24"/>
          <w:szCs w:val="24"/>
        </w:rPr>
      </w:pPr>
      <w:r w:rsidRPr="00852A6C">
        <w:rPr>
          <w:sz w:val="24"/>
          <w:szCs w:val="24"/>
        </w:rPr>
        <w:t>заметить проявление детской</w:t>
      </w:r>
      <w:r w:rsidRPr="00852A6C">
        <w:rPr>
          <w:spacing w:val="-2"/>
          <w:sz w:val="24"/>
          <w:szCs w:val="24"/>
        </w:rPr>
        <w:t xml:space="preserve"> </w:t>
      </w:r>
      <w:r w:rsidRPr="00852A6C">
        <w:rPr>
          <w:sz w:val="24"/>
          <w:szCs w:val="24"/>
        </w:rPr>
        <w:t>инициативы;</w:t>
      </w:r>
    </w:p>
    <w:p w:rsidR="00123A71" w:rsidRPr="00852A6C" w:rsidRDefault="00123A71" w:rsidP="00C97F46">
      <w:pPr>
        <w:numPr>
          <w:ilvl w:val="0"/>
          <w:numId w:val="2"/>
        </w:numPr>
        <w:tabs>
          <w:tab w:val="left" w:pos="1394"/>
          <w:tab w:val="left" w:pos="9781"/>
        </w:tabs>
        <w:spacing w:line="276" w:lineRule="auto"/>
        <w:ind w:left="142" w:hanging="303"/>
        <w:rPr>
          <w:sz w:val="24"/>
          <w:szCs w:val="24"/>
        </w:rPr>
      </w:pPr>
      <w:r w:rsidRPr="00852A6C">
        <w:rPr>
          <w:sz w:val="24"/>
          <w:szCs w:val="24"/>
        </w:rPr>
        <w:t>помочь ребенку осознать и сформулировать свою</w:t>
      </w:r>
      <w:r w:rsidRPr="00852A6C">
        <w:rPr>
          <w:spacing w:val="-3"/>
          <w:sz w:val="24"/>
          <w:szCs w:val="24"/>
        </w:rPr>
        <w:t xml:space="preserve"> </w:t>
      </w:r>
      <w:r w:rsidRPr="00852A6C">
        <w:rPr>
          <w:sz w:val="24"/>
          <w:szCs w:val="24"/>
        </w:rPr>
        <w:t>идею;</w:t>
      </w:r>
    </w:p>
    <w:p w:rsidR="00123A71" w:rsidRPr="00852A6C" w:rsidRDefault="00123A71" w:rsidP="00C97F46">
      <w:pPr>
        <w:numPr>
          <w:ilvl w:val="0"/>
          <w:numId w:val="2"/>
        </w:numPr>
        <w:tabs>
          <w:tab w:val="left" w:pos="1394"/>
          <w:tab w:val="left" w:pos="9781"/>
        </w:tabs>
        <w:spacing w:line="276" w:lineRule="auto"/>
        <w:ind w:left="142" w:hanging="303"/>
        <w:rPr>
          <w:sz w:val="24"/>
          <w:szCs w:val="24"/>
        </w:rPr>
      </w:pPr>
      <w:r w:rsidRPr="00852A6C">
        <w:rPr>
          <w:sz w:val="24"/>
          <w:szCs w:val="24"/>
        </w:rPr>
        <w:t>способствовать реализации замысла или</w:t>
      </w:r>
      <w:r w:rsidRPr="00852A6C">
        <w:rPr>
          <w:spacing w:val="-3"/>
          <w:sz w:val="24"/>
          <w:szCs w:val="24"/>
        </w:rPr>
        <w:t xml:space="preserve"> </w:t>
      </w:r>
      <w:r w:rsidRPr="00852A6C">
        <w:rPr>
          <w:sz w:val="24"/>
          <w:szCs w:val="24"/>
        </w:rPr>
        <w:t>проекта;</w:t>
      </w:r>
    </w:p>
    <w:p w:rsidR="00123A71" w:rsidRPr="00852A6C" w:rsidRDefault="00123A71" w:rsidP="00C97F46">
      <w:pPr>
        <w:numPr>
          <w:ilvl w:val="0"/>
          <w:numId w:val="2"/>
        </w:numPr>
        <w:tabs>
          <w:tab w:val="left" w:pos="1394"/>
          <w:tab w:val="left" w:pos="9781"/>
          <w:tab w:val="left" w:pos="12673"/>
        </w:tabs>
        <w:spacing w:line="276" w:lineRule="auto"/>
        <w:ind w:left="142" w:hanging="303"/>
        <w:rPr>
          <w:sz w:val="24"/>
          <w:szCs w:val="24"/>
        </w:rPr>
      </w:pPr>
      <w:r w:rsidRPr="00852A6C">
        <w:rPr>
          <w:sz w:val="24"/>
          <w:szCs w:val="24"/>
        </w:rPr>
        <w:t>создать условия для представления (предъявления, презентации) ребенком своих</w:t>
      </w:r>
      <w:r w:rsidRPr="00852A6C">
        <w:rPr>
          <w:spacing w:val="-20"/>
          <w:sz w:val="24"/>
          <w:szCs w:val="24"/>
        </w:rPr>
        <w:t xml:space="preserve"> </w:t>
      </w:r>
      <w:r w:rsidRPr="00852A6C">
        <w:rPr>
          <w:sz w:val="24"/>
          <w:szCs w:val="24"/>
        </w:rPr>
        <w:t>достижений</w:t>
      </w:r>
      <w:r w:rsidRPr="00852A6C">
        <w:rPr>
          <w:spacing w:val="-2"/>
          <w:sz w:val="24"/>
          <w:szCs w:val="24"/>
        </w:rPr>
        <w:t xml:space="preserve"> </w:t>
      </w:r>
      <w:r>
        <w:rPr>
          <w:sz w:val="24"/>
          <w:szCs w:val="24"/>
        </w:rPr>
        <w:t xml:space="preserve">социальному </w:t>
      </w:r>
      <w:r w:rsidRPr="00852A6C">
        <w:rPr>
          <w:sz w:val="24"/>
          <w:szCs w:val="24"/>
        </w:rPr>
        <w:t>окружению,</w:t>
      </w:r>
    </w:p>
    <w:p w:rsidR="00123A71" w:rsidRPr="00852A6C" w:rsidRDefault="00123A71" w:rsidP="00C97F46">
      <w:pPr>
        <w:numPr>
          <w:ilvl w:val="0"/>
          <w:numId w:val="2"/>
        </w:numPr>
        <w:tabs>
          <w:tab w:val="left" w:pos="1394"/>
          <w:tab w:val="left" w:pos="9781"/>
        </w:tabs>
        <w:spacing w:line="276" w:lineRule="auto"/>
        <w:ind w:left="142" w:hanging="303"/>
        <w:rPr>
          <w:sz w:val="24"/>
          <w:szCs w:val="24"/>
        </w:rPr>
      </w:pPr>
      <w:r w:rsidRPr="00852A6C">
        <w:rPr>
          <w:sz w:val="24"/>
          <w:szCs w:val="24"/>
        </w:rPr>
        <w:t>способствовать тому, чтобы окружающие увидели и оценили полученный</w:t>
      </w:r>
      <w:r w:rsidRPr="00852A6C">
        <w:rPr>
          <w:spacing w:val="2"/>
          <w:sz w:val="24"/>
          <w:szCs w:val="24"/>
        </w:rPr>
        <w:t xml:space="preserve"> </w:t>
      </w:r>
      <w:r w:rsidRPr="00852A6C">
        <w:rPr>
          <w:sz w:val="24"/>
          <w:szCs w:val="24"/>
        </w:rPr>
        <w:t>результат;</w:t>
      </w:r>
    </w:p>
    <w:p w:rsidR="00123A71" w:rsidRPr="00852A6C" w:rsidRDefault="00123A71" w:rsidP="00C97F46">
      <w:pPr>
        <w:numPr>
          <w:ilvl w:val="0"/>
          <w:numId w:val="2"/>
        </w:numPr>
        <w:tabs>
          <w:tab w:val="left" w:pos="1394"/>
          <w:tab w:val="left" w:pos="9781"/>
        </w:tabs>
        <w:spacing w:line="276" w:lineRule="auto"/>
        <w:ind w:left="142" w:hanging="303"/>
        <w:rPr>
          <w:sz w:val="24"/>
          <w:szCs w:val="24"/>
        </w:rPr>
      </w:pPr>
      <w:r w:rsidRPr="00852A6C">
        <w:rPr>
          <w:sz w:val="24"/>
          <w:szCs w:val="24"/>
        </w:rPr>
        <w:t>помочь ребенку осознать пользу и значимость своего труда для</w:t>
      </w:r>
      <w:r w:rsidRPr="00852A6C">
        <w:rPr>
          <w:spacing w:val="-12"/>
          <w:sz w:val="24"/>
          <w:szCs w:val="24"/>
        </w:rPr>
        <w:t xml:space="preserve"> </w:t>
      </w:r>
      <w:r w:rsidRPr="00852A6C">
        <w:rPr>
          <w:sz w:val="24"/>
          <w:szCs w:val="24"/>
        </w:rPr>
        <w:t>окружающих.</w:t>
      </w:r>
    </w:p>
    <w:p w:rsidR="00290441" w:rsidRDefault="00290441" w:rsidP="003F4CC2">
      <w:pPr>
        <w:widowControl/>
        <w:tabs>
          <w:tab w:val="left" w:pos="993"/>
        </w:tabs>
        <w:autoSpaceDE/>
        <w:autoSpaceDN/>
        <w:spacing w:line="264" w:lineRule="auto"/>
        <w:jc w:val="both"/>
        <w:rPr>
          <w:sz w:val="24"/>
          <w:szCs w:val="24"/>
          <w:lang w:eastAsia="ru-RU"/>
        </w:rPr>
      </w:pPr>
    </w:p>
    <w:p w:rsidR="002B3DCD" w:rsidRDefault="002B3DCD" w:rsidP="003F4CC2">
      <w:pPr>
        <w:widowControl/>
        <w:tabs>
          <w:tab w:val="left" w:pos="993"/>
        </w:tabs>
        <w:autoSpaceDE/>
        <w:autoSpaceDN/>
        <w:spacing w:line="264" w:lineRule="auto"/>
        <w:jc w:val="both"/>
        <w:rPr>
          <w:sz w:val="24"/>
          <w:szCs w:val="24"/>
          <w:lang w:eastAsia="ru-RU"/>
        </w:rPr>
      </w:pPr>
    </w:p>
    <w:p w:rsidR="002B3DCD" w:rsidRDefault="002B3DCD" w:rsidP="003F4CC2">
      <w:pPr>
        <w:widowControl/>
        <w:tabs>
          <w:tab w:val="left" w:pos="993"/>
        </w:tabs>
        <w:autoSpaceDE/>
        <w:autoSpaceDN/>
        <w:spacing w:line="264" w:lineRule="auto"/>
        <w:jc w:val="both"/>
        <w:rPr>
          <w:sz w:val="24"/>
          <w:szCs w:val="24"/>
          <w:lang w:eastAsia="ru-RU"/>
        </w:rPr>
      </w:pPr>
    </w:p>
    <w:p w:rsidR="002B3DCD" w:rsidRDefault="002B3DCD" w:rsidP="003F4CC2">
      <w:pPr>
        <w:widowControl/>
        <w:tabs>
          <w:tab w:val="left" w:pos="993"/>
        </w:tabs>
        <w:autoSpaceDE/>
        <w:autoSpaceDN/>
        <w:spacing w:line="264" w:lineRule="auto"/>
        <w:jc w:val="both"/>
        <w:rPr>
          <w:sz w:val="24"/>
          <w:szCs w:val="24"/>
          <w:lang w:eastAsia="ru-RU"/>
        </w:rPr>
      </w:pPr>
    </w:p>
    <w:p w:rsidR="002B3DCD" w:rsidRDefault="002B3DCD" w:rsidP="003F4CC2">
      <w:pPr>
        <w:widowControl/>
        <w:tabs>
          <w:tab w:val="left" w:pos="993"/>
        </w:tabs>
        <w:autoSpaceDE/>
        <w:autoSpaceDN/>
        <w:spacing w:line="264" w:lineRule="auto"/>
        <w:jc w:val="both"/>
        <w:rPr>
          <w:sz w:val="24"/>
          <w:szCs w:val="24"/>
          <w:lang w:eastAsia="ru-RU"/>
        </w:rPr>
      </w:pPr>
    </w:p>
    <w:p w:rsidR="002B3DCD" w:rsidRDefault="002B3DCD" w:rsidP="003F4CC2">
      <w:pPr>
        <w:widowControl/>
        <w:tabs>
          <w:tab w:val="left" w:pos="993"/>
        </w:tabs>
        <w:autoSpaceDE/>
        <w:autoSpaceDN/>
        <w:spacing w:line="264" w:lineRule="auto"/>
        <w:jc w:val="both"/>
        <w:rPr>
          <w:sz w:val="24"/>
          <w:szCs w:val="24"/>
          <w:lang w:eastAsia="ru-RU"/>
        </w:rPr>
      </w:pPr>
    </w:p>
    <w:p w:rsidR="002B3DCD" w:rsidRPr="000C75D2" w:rsidRDefault="002B3DCD" w:rsidP="003F4CC2">
      <w:pPr>
        <w:widowControl/>
        <w:tabs>
          <w:tab w:val="left" w:pos="993"/>
        </w:tabs>
        <w:autoSpaceDE/>
        <w:autoSpaceDN/>
        <w:spacing w:line="264" w:lineRule="auto"/>
        <w:jc w:val="both"/>
        <w:rPr>
          <w:sz w:val="24"/>
          <w:szCs w:val="24"/>
          <w:lang w:eastAsia="ru-RU"/>
        </w:rPr>
      </w:pPr>
    </w:p>
    <w:p w:rsidR="000C75D2" w:rsidRPr="003F4CC2" w:rsidRDefault="003F4CC2" w:rsidP="003F4CC2">
      <w:pPr>
        <w:tabs>
          <w:tab w:val="left" w:pos="993"/>
        </w:tabs>
        <w:ind w:firstLine="567"/>
        <w:jc w:val="center"/>
        <w:rPr>
          <w:b/>
          <w:sz w:val="24"/>
          <w:szCs w:val="24"/>
          <w:lang w:eastAsia="ru-RU"/>
        </w:rPr>
      </w:pPr>
      <w:r w:rsidRPr="003F4CC2">
        <w:rPr>
          <w:b/>
          <w:sz w:val="24"/>
          <w:szCs w:val="24"/>
          <w:lang w:eastAsia="ru-RU"/>
        </w:rPr>
        <w:lastRenderedPageBreak/>
        <w:t>1.3.</w:t>
      </w:r>
      <w:r w:rsidR="000C75D2" w:rsidRPr="003F4CC2">
        <w:rPr>
          <w:b/>
          <w:sz w:val="24"/>
          <w:szCs w:val="24"/>
          <w:lang w:eastAsia="ru-RU"/>
        </w:rPr>
        <w:t>Значимые</w:t>
      </w:r>
      <w:r w:rsidR="000C75D2" w:rsidRPr="003F4CC2">
        <w:rPr>
          <w:b/>
          <w:spacing w:val="-2"/>
          <w:sz w:val="24"/>
          <w:szCs w:val="24"/>
          <w:lang w:eastAsia="ru-RU"/>
        </w:rPr>
        <w:t xml:space="preserve"> </w:t>
      </w:r>
      <w:r w:rsidR="000C75D2" w:rsidRPr="003F4CC2">
        <w:rPr>
          <w:b/>
          <w:sz w:val="24"/>
          <w:szCs w:val="24"/>
          <w:lang w:eastAsia="ru-RU"/>
        </w:rPr>
        <w:t>для</w:t>
      </w:r>
      <w:r w:rsidR="000C75D2" w:rsidRPr="003F4CC2">
        <w:rPr>
          <w:b/>
          <w:spacing w:val="-1"/>
          <w:sz w:val="24"/>
          <w:szCs w:val="24"/>
          <w:lang w:eastAsia="ru-RU"/>
        </w:rPr>
        <w:t xml:space="preserve"> </w:t>
      </w:r>
      <w:r w:rsidR="000C75D2" w:rsidRPr="003F4CC2">
        <w:rPr>
          <w:b/>
          <w:sz w:val="24"/>
          <w:szCs w:val="24"/>
          <w:lang w:eastAsia="ru-RU"/>
        </w:rPr>
        <w:t>разработки</w:t>
      </w:r>
      <w:r w:rsidR="000C75D2" w:rsidRPr="003F4CC2">
        <w:rPr>
          <w:b/>
          <w:spacing w:val="-5"/>
          <w:sz w:val="24"/>
          <w:szCs w:val="24"/>
          <w:lang w:eastAsia="ru-RU"/>
        </w:rPr>
        <w:t xml:space="preserve"> </w:t>
      </w:r>
      <w:r w:rsidR="000C75D2" w:rsidRPr="003F4CC2">
        <w:rPr>
          <w:b/>
          <w:sz w:val="24"/>
          <w:szCs w:val="24"/>
          <w:lang w:eastAsia="ru-RU"/>
        </w:rPr>
        <w:t>и</w:t>
      </w:r>
      <w:r w:rsidR="000C75D2" w:rsidRPr="003F4CC2">
        <w:rPr>
          <w:b/>
          <w:spacing w:val="-5"/>
          <w:sz w:val="24"/>
          <w:szCs w:val="24"/>
          <w:lang w:eastAsia="ru-RU"/>
        </w:rPr>
        <w:t xml:space="preserve"> </w:t>
      </w:r>
      <w:r w:rsidR="000C75D2" w:rsidRPr="003F4CC2">
        <w:rPr>
          <w:b/>
          <w:sz w:val="24"/>
          <w:szCs w:val="24"/>
          <w:lang w:eastAsia="ru-RU"/>
        </w:rPr>
        <w:t>реализации</w:t>
      </w:r>
      <w:r w:rsidR="000C75D2" w:rsidRPr="003F4CC2">
        <w:rPr>
          <w:b/>
          <w:spacing w:val="-4"/>
          <w:sz w:val="24"/>
          <w:szCs w:val="24"/>
          <w:lang w:eastAsia="ru-RU"/>
        </w:rPr>
        <w:t xml:space="preserve"> </w:t>
      </w:r>
      <w:r w:rsidRPr="003F4CC2">
        <w:rPr>
          <w:b/>
          <w:sz w:val="24"/>
          <w:szCs w:val="24"/>
          <w:lang w:eastAsia="ru-RU"/>
        </w:rPr>
        <w:t>П</w:t>
      </w:r>
      <w:r w:rsidR="000C75D2" w:rsidRPr="003F4CC2">
        <w:rPr>
          <w:b/>
          <w:sz w:val="24"/>
          <w:szCs w:val="24"/>
          <w:lang w:eastAsia="ru-RU"/>
        </w:rPr>
        <w:t>рограммы</w:t>
      </w:r>
      <w:r w:rsidR="000C75D2" w:rsidRPr="003F4CC2">
        <w:rPr>
          <w:b/>
          <w:spacing w:val="-1"/>
          <w:sz w:val="24"/>
          <w:szCs w:val="24"/>
          <w:lang w:eastAsia="ru-RU"/>
        </w:rPr>
        <w:t xml:space="preserve"> </w:t>
      </w:r>
      <w:r w:rsidRPr="003F4CC2">
        <w:rPr>
          <w:b/>
          <w:sz w:val="24"/>
          <w:szCs w:val="24"/>
          <w:lang w:eastAsia="ru-RU"/>
        </w:rPr>
        <w:t>характеристики</w:t>
      </w:r>
    </w:p>
    <w:p w:rsidR="00A05C1E" w:rsidRDefault="00A05C1E" w:rsidP="00101571">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pPr>
    </w:p>
    <w:p w:rsidR="00F61853" w:rsidRDefault="00F554D1" w:rsidP="00E0011B">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pPr>
      <w:r>
        <w:t>1.3.1.</w:t>
      </w:r>
      <w:r w:rsidR="00F61853" w:rsidRPr="00F61853">
        <w:t>Специфика национальных, социокультурных и иных условий, в которых  осуществляется образовательная деятельность</w:t>
      </w:r>
    </w:p>
    <w:p w:rsidR="00A05C1E" w:rsidRDefault="00A05C1E" w:rsidP="002B3DCD">
      <w:pPr>
        <w:pStyle w:val="1"/>
        <w:tabs>
          <w:tab w:val="left" w:pos="1662"/>
          <w:tab w:val="left" w:pos="1663"/>
          <w:tab w:val="left" w:pos="3684"/>
          <w:tab w:val="left" w:pos="5324"/>
          <w:tab w:val="left" w:pos="6531"/>
          <w:tab w:val="left" w:pos="7324"/>
          <w:tab w:val="left" w:pos="9202"/>
          <w:tab w:val="left" w:pos="10269"/>
        </w:tabs>
        <w:spacing w:line="276" w:lineRule="auto"/>
        <w:ind w:left="0" w:right="256"/>
      </w:pPr>
    </w:p>
    <w:p w:rsidR="00A05C1E" w:rsidRDefault="00A05C1E" w:rsidP="00E0011B">
      <w:pPr>
        <w:tabs>
          <w:tab w:val="left" w:pos="10065"/>
        </w:tabs>
        <w:spacing w:line="276" w:lineRule="auto"/>
        <w:ind w:right="528" w:firstLine="566"/>
        <w:jc w:val="both"/>
        <w:rPr>
          <w:sz w:val="24"/>
          <w:szCs w:val="24"/>
        </w:rPr>
      </w:pPr>
      <w:r w:rsidRPr="00A05C1E">
        <w:rPr>
          <w:b/>
          <w:sz w:val="24"/>
          <w:szCs w:val="24"/>
        </w:rPr>
        <w:t>Основные участники реализации Программы:</w:t>
      </w:r>
      <w:r>
        <w:rPr>
          <w:b/>
          <w:i/>
          <w:sz w:val="24"/>
          <w:szCs w:val="24"/>
        </w:rPr>
        <w:t xml:space="preserve"> </w:t>
      </w:r>
      <w:r>
        <w:rPr>
          <w:sz w:val="24"/>
          <w:szCs w:val="24"/>
        </w:rPr>
        <w:t>педагоги, обучающиеся, родители</w:t>
      </w:r>
      <w:r>
        <w:t xml:space="preserve"> </w:t>
      </w:r>
      <w:r>
        <w:rPr>
          <w:sz w:val="24"/>
          <w:szCs w:val="24"/>
        </w:rPr>
        <w:t>(законные представители).</w:t>
      </w:r>
    </w:p>
    <w:p w:rsidR="00A05C1E" w:rsidRPr="00A05C1E" w:rsidRDefault="00A05C1E" w:rsidP="00E0011B">
      <w:pPr>
        <w:pStyle w:val="af2"/>
        <w:tabs>
          <w:tab w:val="left" w:pos="10065"/>
        </w:tabs>
        <w:spacing w:line="276" w:lineRule="auto"/>
        <w:ind w:right="142" w:firstLine="542"/>
        <w:rPr>
          <w:rFonts w:ascii="Times New Roman" w:hAnsi="Times New Roman" w:cs="Times New Roman"/>
          <w:sz w:val="24"/>
          <w:szCs w:val="24"/>
          <w:lang w:val="ru-RU"/>
        </w:rPr>
      </w:pPr>
      <w:r w:rsidRPr="00A05C1E">
        <w:rPr>
          <w:rFonts w:ascii="Times New Roman" w:hAnsi="Times New Roman" w:cs="Times New Roman"/>
          <w:b/>
          <w:i/>
          <w:sz w:val="24"/>
          <w:szCs w:val="24"/>
          <w:lang w:val="ru-RU"/>
        </w:rPr>
        <w:t xml:space="preserve">Социальными заказчиками реализации Программы </w:t>
      </w:r>
      <w:r>
        <w:rPr>
          <w:rFonts w:ascii="Times New Roman" w:hAnsi="Times New Roman" w:cs="Times New Roman"/>
          <w:sz w:val="24"/>
          <w:szCs w:val="24"/>
          <w:lang w:val="ru-RU"/>
        </w:rPr>
        <w:t xml:space="preserve">как комплекса </w:t>
      </w:r>
      <w:r w:rsidRPr="00A05C1E">
        <w:rPr>
          <w:rFonts w:ascii="Times New Roman" w:hAnsi="Times New Roman" w:cs="Times New Roman"/>
          <w:sz w:val="24"/>
          <w:szCs w:val="24"/>
          <w:lang w:val="ru-RU"/>
        </w:rPr>
        <w:t>образовательных услуг выступают, в первую очередь, родители (закон</w:t>
      </w:r>
      <w:r>
        <w:rPr>
          <w:rFonts w:ascii="Times New Roman" w:hAnsi="Times New Roman" w:cs="Times New Roman"/>
          <w:sz w:val="24"/>
          <w:szCs w:val="24"/>
          <w:lang w:val="ru-RU"/>
        </w:rPr>
        <w:t xml:space="preserve">ные представители) обучающихся, </w:t>
      </w:r>
      <w:r w:rsidRPr="00A05C1E">
        <w:rPr>
          <w:rFonts w:ascii="Times New Roman" w:hAnsi="Times New Roman" w:cs="Times New Roman"/>
          <w:sz w:val="24"/>
          <w:szCs w:val="24"/>
          <w:lang w:val="ru-RU"/>
        </w:rPr>
        <w:t>как гаранты реализации прав ребенка на уход, присмо</w:t>
      </w:r>
      <w:r>
        <w:rPr>
          <w:rFonts w:ascii="Times New Roman" w:hAnsi="Times New Roman" w:cs="Times New Roman"/>
          <w:sz w:val="24"/>
          <w:szCs w:val="24"/>
          <w:lang w:val="ru-RU"/>
        </w:rPr>
        <w:t xml:space="preserve">тр и оздоровление, воспитание и </w:t>
      </w:r>
      <w:r w:rsidRPr="00A05C1E">
        <w:rPr>
          <w:rFonts w:ascii="Times New Roman" w:hAnsi="Times New Roman" w:cs="Times New Roman"/>
          <w:sz w:val="24"/>
          <w:szCs w:val="24"/>
          <w:lang w:val="ru-RU"/>
        </w:rPr>
        <w:t xml:space="preserve">обучение. </w:t>
      </w:r>
    </w:p>
    <w:p w:rsidR="00A05C1E" w:rsidRDefault="00A05C1E" w:rsidP="00E0011B">
      <w:pPr>
        <w:pStyle w:val="af2"/>
        <w:tabs>
          <w:tab w:val="left" w:pos="10065"/>
        </w:tabs>
        <w:spacing w:line="276" w:lineRule="auto"/>
        <w:ind w:right="522" w:firstLine="542"/>
        <w:rPr>
          <w:rFonts w:ascii="Times New Roman" w:hAnsi="Times New Roman" w:cs="Times New Roman"/>
          <w:sz w:val="24"/>
          <w:szCs w:val="24"/>
        </w:rPr>
      </w:pPr>
      <w:r>
        <w:rPr>
          <w:rFonts w:ascii="Times New Roman" w:hAnsi="Times New Roman" w:cs="Times New Roman"/>
          <w:sz w:val="24"/>
          <w:szCs w:val="24"/>
        </w:rPr>
        <w:t>Особенности разработки Программы:</w:t>
      </w:r>
    </w:p>
    <w:p w:rsidR="00A05C1E" w:rsidRPr="00A05C1E" w:rsidRDefault="00A05C1E" w:rsidP="00C97F46">
      <w:pPr>
        <w:pStyle w:val="af2"/>
        <w:numPr>
          <w:ilvl w:val="0"/>
          <w:numId w:val="142"/>
        </w:numPr>
        <w:tabs>
          <w:tab w:val="left" w:pos="993"/>
          <w:tab w:val="left" w:pos="10065"/>
        </w:tabs>
        <w:spacing w:line="276" w:lineRule="auto"/>
        <w:ind w:left="0" w:firstLine="709"/>
        <w:rPr>
          <w:rFonts w:ascii="Times New Roman" w:hAnsi="Times New Roman" w:cs="Times New Roman"/>
          <w:sz w:val="24"/>
          <w:szCs w:val="24"/>
          <w:lang w:val="ru-RU"/>
        </w:rPr>
      </w:pPr>
      <w:r w:rsidRPr="00A05C1E">
        <w:rPr>
          <w:rFonts w:ascii="Times New Roman" w:hAnsi="Times New Roman" w:cs="Times New Roman"/>
          <w:sz w:val="24"/>
          <w:szCs w:val="24"/>
          <w:lang w:val="ru-RU"/>
        </w:rPr>
        <w:t>условия, созданные в ДОО для реализации целей и задач Программы;</w:t>
      </w:r>
    </w:p>
    <w:p w:rsidR="00A05C1E" w:rsidRDefault="00A05C1E" w:rsidP="00C97F46">
      <w:pPr>
        <w:numPr>
          <w:ilvl w:val="0"/>
          <w:numId w:val="142"/>
        </w:numPr>
        <w:tabs>
          <w:tab w:val="left" w:pos="634"/>
          <w:tab w:val="left" w:pos="993"/>
          <w:tab w:val="left" w:pos="10065"/>
        </w:tabs>
        <w:spacing w:line="276" w:lineRule="auto"/>
        <w:ind w:left="0" w:firstLine="709"/>
        <w:rPr>
          <w:sz w:val="24"/>
          <w:szCs w:val="24"/>
        </w:rPr>
      </w:pPr>
      <w:r>
        <w:rPr>
          <w:sz w:val="24"/>
          <w:szCs w:val="24"/>
        </w:rPr>
        <w:t>социальный заказ родителей (законных представителей);</w:t>
      </w:r>
    </w:p>
    <w:p w:rsidR="00A05C1E" w:rsidRDefault="00A05C1E" w:rsidP="00C97F46">
      <w:pPr>
        <w:numPr>
          <w:ilvl w:val="0"/>
          <w:numId w:val="142"/>
        </w:numPr>
        <w:tabs>
          <w:tab w:val="left" w:pos="634"/>
          <w:tab w:val="left" w:pos="993"/>
          <w:tab w:val="left" w:pos="10065"/>
        </w:tabs>
        <w:spacing w:line="276" w:lineRule="auto"/>
        <w:ind w:left="0" w:firstLine="709"/>
        <w:rPr>
          <w:sz w:val="24"/>
          <w:szCs w:val="24"/>
        </w:rPr>
      </w:pPr>
      <w:r>
        <w:rPr>
          <w:sz w:val="24"/>
          <w:szCs w:val="24"/>
        </w:rPr>
        <w:t>детский контингент;</w:t>
      </w:r>
    </w:p>
    <w:p w:rsidR="00A05C1E" w:rsidRDefault="00A05C1E" w:rsidP="00C97F46">
      <w:pPr>
        <w:numPr>
          <w:ilvl w:val="0"/>
          <w:numId w:val="142"/>
        </w:numPr>
        <w:tabs>
          <w:tab w:val="left" w:pos="634"/>
          <w:tab w:val="left" w:pos="993"/>
          <w:tab w:val="left" w:pos="10065"/>
        </w:tabs>
        <w:spacing w:line="276" w:lineRule="auto"/>
        <w:ind w:left="0" w:firstLine="709"/>
        <w:rPr>
          <w:sz w:val="24"/>
          <w:szCs w:val="24"/>
        </w:rPr>
      </w:pPr>
      <w:r>
        <w:rPr>
          <w:sz w:val="24"/>
          <w:szCs w:val="24"/>
        </w:rPr>
        <w:t>кадровый состав педагогических работников;</w:t>
      </w:r>
    </w:p>
    <w:p w:rsidR="00A05C1E" w:rsidRDefault="00A05C1E" w:rsidP="00C97F46">
      <w:pPr>
        <w:numPr>
          <w:ilvl w:val="0"/>
          <w:numId w:val="142"/>
        </w:numPr>
        <w:tabs>
          <w:tab w:val="left" w:pos="639"/>
          <w:tab w:val="left" w:pos="993"/>
          <w:tab w:val="left" w:pos="3888"/>
          <w:tab w:val="left" w:pos="5548"/>
          <w:tab w:val="left" w:pos="6086"/>
          <w:tab w:val="left" w:pos="7709"/>
          <w:tab w:val="left" w:pos="9590"/>
          <w:tab w:val="left" w:pos="10065"/>
        </w:tabs>
        <w:spacing w:line="276" w:lineRule="auto"/>
        <w:ind w:left="0" w:right="534" w:firstLine="709"/>
        <w:rPr>
          <w:sz w:val="24"/>
          <w:szCs w:val="24"/>
        </w:rPr>
      </w:pPr>
      <w:r>
        <w:rPr>
          <w:sz w:val="24"/>
          <w:szCs w:val="24"/>
        </w:rPr>
        <w:t>культурно-образователь</w:t>
      </w:r>
      <w:r w:rsidR="00BD76FA">
        <w:rPr>
          <w:sz w:val="24"/>
          <w:szCs w:val="24"/>
        </w:rPr>
        <w:t>ные особенности МБДОУ Детский сад № 40.</w:t>
      </w:r>
    </w:p>
    <w:p w:rsidR="00A05C1E" w:rsidRDefault="00A05C1E" w:rsidP="00C97F46">
      <w:pPr>
        <w:numPr>
          <w:ilvl w:val="0"/>
          <w:numId w:val="142"/>
        </w:numPr>
        <w:tabs>
          <w:tab w:val="left" w:pos="639"/>
          <w:tab w:val="left" w:pos="993"/>
          <w:tab w:val="left" w:pos="3888"/>
          <w:tab w:val="left" w:pos="5548"/>
          <w:tab w:val="left" w:pos="6086"/>
          <w:tab w:val="left" w:pos="7709"/>
          <w:tab w:val="left" w:pos="9590"/>
          <w:tab w:val="left" w:pos="10065"/>
        </w:tabs>
        <w:spacing w:line="276" w:lineRule="auto"/>
        <w:ind w:left="0" w:right="534" w:firstLine="709"/>
        <w:rPr>
          <w:sz w:val="24"/>
          <w:szCs w:val="24"/>
        </w:rPr>
      </w:pPr>
      <w:r>
        <w:rPr>
          <w:sz w:val="24"/>
          <w:szCs w:val="24"/>
        </w:rPr>
        <w:t>» климатические особенности;</w:t>
      </w:r>
    </w:p>
    <w:p w:rsidR="00A05C1E" w:rsidRDefault="00A05C1E" w:rsidP="00C97F46">
      <w:pPr>
        <w:numPr>
          <w:ilvl w:val="0"/>
          <w:numId w:val="142"/>
        </w:numPr>
        <w:tabs>
          <w:tab w:val="left" w:pos="639"/>
          <w:tab w:val="left" w:pos="993"/>
          <w:tab w:val="left" w:pos="10065"/>
        </w:tabs>
        <w:spacing w:line="276" w:lineRule="auto"/>
        <w:ind w:left="0" w:firstLine="709"/>
        <w:rPr>
          <w:sz w:val="24"/>
          <w:szCs w:val="24"/>
        </w:rPr>
      </w:pPr>
      <w:r>
        <w:rPr>
          <w:sz w:val="24"/>
          <w:szCs w:val="24"/>
        </w:rPr>
        <w:t>взаимодействие с социумом.</w:t>
      </w:r>
    </w:p>
    <w:p w:rsidR="00BD76FA" w:rsidRDefault="00BD76FA" w:rsidP="00E0011B">
      <w:pPr>
        <w:tabs>
          <w:tab w:val="left" w:pos="0"/>
          <w:tab w:val="left" w:pos="426"/>
          <w:tab w:val="left" w:pos="567"/>
        </w:tabs>
        <w:spacing w:line="276" w:lineRule="auto"/>
        <w:ind w:firstLine="709"/>
        <w:jc w:val="both"/>
        <w:rPr>
          <w:sz w:val="24"/>
          <w:szCs w:val="24"/>
        </w:rPr>
      </w:pPr>
      <w:r>
        <w:rPr>
          <w:sz w:val="24"/>
          <w:szCs w:val="24"/>
        </w:rPr>
        <w:t xml:space="preserve">МБДОУ Детский сад № 40 было открыто в 1984 году. ДОУ расположен в отдельно стоящем двухэтажном  панельном здании по адресу: 652815, Кемеровская область - Кузбасс, </w:t>
      </w:r>
    </w:p>
    <w:p w:rsidR="00BD76FA" w:rsidRDefault="00BD76FA" w:rsidP="00E0011B">
      <w:pPr>
        <w:tabs>
          <w:tab w:val="left" w:pos="0"/>
          <w:tab w:val="left" w:pos="426"/>
          <w:tab w:val="left" w:pos="567"/>
        </w:tabs>
        <w:spacing w:line="276" w:lineRule="auto"/>
        <w:jc w:val="both"/>
        <w:rPr>
          <w:sz w:val="24"/>
          <w:szCs w:val="24"/>
        </w:rPr>
      </w:pPr>
      <w:r>
        <w:rPr>
          <w:sz w:val="24"/>
          <w:szCs w:val="24"/>
        </w:rPr>
        <w:t>г. Осинники, ул. 50 лет Октября,  дом 25.</w:t>
      </w:r>
      <w:r w:rsidRPr="00BD76FA">
        <w:rPr>
          <w:sz w:val="24"/>
          <w:szCs w:val="24"/>
        </w:rPr>
        <w:t xml:space="preserve"> </w:t>
      </w:r>
    </w:p>
    <w:p w:rsidR="00101571" w:rsidRPr="00BD76FA" w:rsidRDefault="00101571" w:rsidP="00E0011B">
      <w:pPr>
        <w:tabs>
          <w:tab w:val="left" w:pos="0"/>
          <w:tab w:val="left" w:pos="426"/>
          <w:tab w:val="left" w:pos="567"/>
        </w:tabs>
        <w:spacing w:line="276" w:lineRule="auto"/>
        <w:jc w:val="both"/>
        <w:rPr>
          <w:sz w:val="24"/>
          <w:szCs w:val="24"/>
        </w:rPr>
      </w:pPr>
      <w:r>
        <w:rPr>
          <w:sz w:val="24"/>
          <w:szCs w:val="24"/>
        </w:rPr>
        <w:tab/>
        <w:t>Микрорайон, в котором находится Учреждение, густонаселен и имеет развитую инфраструктуру. В 500 м от Учреждения находится автобусная остановка, проезд осуществляется автобусами № 1,9,10 и др. ДОУ находится в жилом районе города с домами пятиэтажной старой застройки, рядом находятся СОШ № 35 и СОШ № 31.</w:t>
      </w:r>
    </w:p>
    <w:p w:rsidR="00BD76FA" w:rsidRDefault="00BD76FA" w:rsidP="00E0011B">
      <w:pPr>
        <w:tabs>
          <w:tab w:val="left" w:pos="0"/>
          <w:tab w:val="left" w:pos="426"/>
          <w:tab w:val="left" w:pos="567"/>
        </w:tabs>
        <w:spacing w:line="276" w:lineRule="auto"/>
        <w:ind w:firstLine="709"/>
        <w:jc w:val="both"/>
        <w:rPr>
          <w:sz w:val="24"/>
          <w:szCs w:val="24"/>
        </w:rPr>
      </w:pPr>
      <w:r>
        <w:rPr>
          <w:sz w:val="24"/>
          <w:szCs w:val="24"/>
        </w:rPr>
        <w:t>Здание детского сада</w:t>
      </w:r>
      <w:r w:rsidR="00101571">
        <w:rPr>
          <w:sz w:val="24"/>
          <w:szCs w:val="24"/>
        </w:rPr>
        <w:t xml:space="preserve"> построенно</w:t>
      </w:r>
      <w:r w:rsidRPr="00BD76FA">
        <w:rPr>
          <w:sz w:val="24"/>
          <w:szCs w:val="24"/>
        </w:rPr>
        <w:t xml:space="preserve"> по типово</w:t>
      </w:r>
      <w:r>
        <w:rPr>
          <w:sz w:val="24"/>
          <w:szCs w:val="24"/>
        </w:rPr>
        <w:t xml:space="preserve">му проекту. В здании есть </w:t>
      </w:r>
      <w:r w:rsidRPr="00BD76FA">
        <w:rPr>
          <w:sz w:val="24"/>
          <w:szCs w:val="24"/>
        </w:rPr>
        <w:t>групповые помещения, спальни, умывальные, туалетные, приемные.  Имеются вспомогательные помещения: прачечная, пищеблок, медиц</w:t>
      </w:r>
      <w:r>
        <w:rPr>
          <w:sz w:val="24"/>
          <w:szCs w:val="24"/>
        </w:rPr>
        <w:t>инские помещения, музыкальный (</w:t>
      </w:r>
      <w:r w:rsidRPr="00BD76FA">
        <w:rPr>
          <w:sz w:val="24"/>
          <w:szCs w:val="24"/>
        </w:rPr>
        <w:t>спортивный</w:t>
      </w:r>
      <w:r>
        <w:rPr>
          <w:sz w:val="24"/>
          <w:szCs w:val="24"/>
        </w:rPr>
        <w:t>) зал</w:t>
      </w:r>
      <w:r w:rsidRPr="00BD76FA">
        <w:rPr>
          <w:sz w:val="24"/>
          <w:szCs w:val="24"/>
        </w:rPr>
        <w:t>, кабинет учителя – л</w:t>
      </w:r>
      <w:r>
        <w:rPr>
          <w:sz w:val="24"/>
          <w:szCs w:val="24"/>
        </w:rPr>
        <w:t>огопеда и методический кабинет. Проектная наполняемость — 110</w:t>
      </w:r>
      <w:r w:rsidRPr="00BD76FA">
        <w:rPr>
          <w:sz w:val="24"/>
          <w:szCs w:val="24"/>
        </w:rPr>
        <w:t xml:space="preserve"> мест. Для каждой группы есть отдельный участок, на котором размещены игр</w:t>
      </w:r>
      <w:r>
        <w:rPr>
          <w:sz w:val="24"/>
          <w:szCs w:val="24"/>
        </w:rPr>
        <w:t xml:space="preserve">овые веранды. </w:t>
      </w:r>
      <w:r w:rsidRPr="00BD76FA">
        <w:rPr>
          <w:sz w:val="24"/>
          <w:szCs w:val="24"/>
        </w:rPr>
        <w:t xml:space="preserve"> На территории Детского сада разбиты клумбы, растут кустарники и деревья. </w:t>
      </w:r>
    </w:p>
    <w:p w:rsidR="00BD76FA" w:rsidRDefault="00BD76FA" w:rsidP="00E0011B">
      <w:pPr>
        <w:tabs>
          <w:tab w:val="left" w:pos="0"/>
          <w:tab w:val="left" w:pos="426"/>
          <w:tab w:val="left" w:pos="567"/>
        </w:tabs>
        <w:spacing w:line="276" w:lineRule="auto"/>
        <w:ind w:firstLine="709"/>
        <w:jc w:val="both"/>
        <w:rPr>
          <w:sz w:val="24"/>
          <w:szCs w:val="24"/>
        </w:rPr>
      </w:pPr>
      <w:r>
        <w:rPr>
          <w:sz w:val="24"/>
          <w:szCs w:val="24"/>
        </w:rPr>
        <w:t xml:space="preserve">Режим работы МБДОУ  Детский сад № 40: </w:t>
      </w:r>
    </w:p>
    <w:p w:rsidR="00BD76FA" w:rsidRPr="00BD76FA" w:rsidRDefault="00BD76FA" w:rsidP="00E0011B">
      <w:pPr>
        <w:tabs>
          <w:tab w:val="left" w:pos="0"/>
          <w:tab w:val="left" w:pos="426"/>
          <w:tab w:val="left" w:pos="567"/>
        </w:tabs>
        <w:spacing w:line="276" w:lineRule="auto"/>
        <w:ind w:firstLine="709"/>
        <w:jc w:val="both"/>
        <w:rPr>
          <w:sz w:val="24"/>
          <w:szCs w:val="24"/>
        </w:rPr>
      </w:pPr>
      <w:r>
        <w:rPr>
          <w:sz w:val="24"/>
          <w:szCs w:val="24"/>
        </w:rPr>
        <w:t>рабочая неделя – пятидневная, длительность пребывания детей – 12 часов, ежедневный график работы с 7.00 до 19.00</w:t>
      </w:r>
    </w:p>
    <w:p w:rsidR="00E179FC" w:rsidRDefault="00A05C1E" w:rsidP="00E0011B">
      <w:pPr>
        <w:pStyle w:val="1"/>
        <w:tabs>
          <w:tab w:val="left" w:pos="1662"/>
          <w:tab w:val="left" w:pos="1663"/>
          <w:tab w:val="left" w:pos="3684"/>
          <w:tab w:val="left" w:pos="5324"/>
          <w:tab w:val="left" w:pos="6531"/>
          <w:tab w:val="left" w:pos="7324"/>
          <w:tab w:val="left" w:pos="9202"/>
          <w:tab w:val="left" w:pos="10269"/>
        </w:tabs>
        <w:spacing w:line="276" w:lineRule="auto"/>
        <w:ind w:left="0" w:right="256"/>
        <w:rPr>
          <w:b w:val="0"/>
        </w:rPr>
      </w:pPr>
      <w:r>
        <w:rPr>
          <w:b w:val="0"/>
        </w:rPr>
        <w:t xml:space="preserve">    </w:t>
      </w:r>
      <w:r w:rsidR="00BD76FA">
        <w:rPr>
          <w:b w:val="0"/>
        </w:rPr>
        <w:t xml:space="preserve">      </w:t>
      </w:r>
      <w:r>
        <w:rPr>
          <w:b w:val="0"/>
        </w:rPr>
        <w:t xml:space="preserve"> </w:t>
      </w:r>
      <w:r w:rsidR="00E179FC">
        <w:rPr>
          <w:b w:val="0"/>
        </w:rPr>
        <w:t xml:space="preserve">В ДОУ </w:t>
      </w:r>
      <w:r w:rsidR="00BD76FA">
        <w:rPr>
          <w:b w:val="0"/>
        </w:rPr>
        <w:t xml:space="preserve">функционирует </w:t>
      </w:r>
      <w:r w:rsidR="00E179FC">
        <w:rPr>
          <w:b w:val="0"/>
        </w:rPr>
        <w:t>6 возрастных групп для детей от 1 года 6 мес. до 7 лет.4 группы общеразвивающей направленности и 2 группы компенсирующей направленности, которые посещают воспитанники с ТНР 5-7 лет.</w:t>
      </w:r>
    </w:p>
    <w:p w:rsidR="003F4CC2" w:rsidRPr="009D5C13" w:rsidRDefault="00BD76FA" w:rsidP="00E0011B">
      <w:pPr>
        <w:spacing w:line="276" w:lineRule="auto"/>
        <w:jc w:val="both"/>
        <w:rPr>
          <w:sz w:val="24"/>
          <w:szCs w:val="24"/>
        </w:rPr>
      </w:pPr>
      <w:r w:rsidRPr="00BD76FA">
        <w:rPr>
          <w:sz w:val="24"/>
          <w:szCs w:val="24"/>
        </w:rPr>
        <w:t>Группы компенсирующей направленности для детей с ОВЗ формируется в соответствии с психолого-педагогическими и медицинскими рекомендациями. Обучение и воспитание в МБДОУ ведутся на русском языке. Общие требования к приему воспитанников определяется законодательством Российской Федерации и закон</w:t>
      </w:r>
      <w:r>
        <w:rPr>
          <w:sz w:val="24"/>
          <w:szCs w:val="24"/>
        </w:rPr>
        <w:t>одательством Кузбасса</w:t>
      </w:r>
      <w:r w:rsidRPr="00BD76FA">
        <w:rPr>
          <w:sz w:val="24"/>
          <w:szCs w:val="24"/>
        </w:rPr>
        <w:t xml:space="preserve">. Наполняемость в группах соответствуют санитарным правилам. </w:t>
      </w:r>
    </w:p>
    <w:p w:rsidR="003F4CC2" w:rsidRDefault="003F4CC2" w:rsidP="00E0011B">
      <w:pPr>
        <w:pStyle w:val="1"/>
        <w:tabs>
          <w:tab w:val="left" w:pos="1662"/>
          <w:tab w:val="left" w:pos="1663"/>
          <w:tab w:val="left" w:pos="3684"/>
          <w:tab w:val="left" w:pos="5324"/>
          <w:tab w:val="left" w:pos="6531"/>
          <w:tab w:val="left" w:pos="7324"/>
          <w:tab w:val="left" w:pos="9202"/>
          <w:tab w:val="left" w:pos="10269"/>
        </w:tabs>
        <w:spacing w:line="276" w:lineRule="auto"/>
        <w:ind w:left="0" w:right="256"/>
        <w:rPr>
          <w:b w:val="0"/>
        </w:rPr>
      </w:pPr>
    </w:p>
    <w:p w:rsidR="002B3DCD" w:rsidRDefault="002B3DCD" w:rsidP="00E0011B">
      <w:pPr>
        <w:pStyle w:val="1"/>
        <w:tabs>
          <w:tab w:val="left" w:pos="1662"/>
          <w:tab w:val="left" w:pos="1663"/>
          <w:tab w:val="left" w:pos="3684"/>
          <w:tab w:val="left" w:pos="5324"/>
          <w:tab w:val="left" w:pos="6531"/>
          <w:tab w:val="left" w:pos="7324"/>
          <w:tab w:val="left" w:pos="9202"/>
          <w:tab w:val="left" w:pos="10269"/>
        </w:tabs>
        <w:spacing w:line="276" w:lineRule="auto"/>
        <w:ind w:left="0" w:right="256"/>
        <w:rPr>
          <w:b w:val="0"/>
        </w:rPr>
      </w:pPr>
    </w:p>
    <w:p w:rsidR="002B3DCD" w:rsidRDefault="002B3DCD" w:rsidP="00E0011B">
      <w:pPr>
        <w:pStyle w:val="1"/>
        <w:tabs>
          <w:tab w:val="left" w:pos="1662"/>
          <w:tab w:val="left" w:pos="1663"/>
          <w:tab w:val="left" w:pos="3684"/>
          <w:tab w:val="left" w:pos="5324"/>
          <w:tab w:val="left" w:pos="6531"/>
          <w:tab w:val="left" w:pos="7324"/>
          <w:tab w:val="left" w:pos="9202"/>
          <w:tab w:val="left" w:pos="10269"/>
        </w:tabs>
        <w:spacing w:line="276" w:lineRule="auto"/>
        <w:ind w:left="0" w:right="256"/>
        <w:rPr>
          <w:b w:val="0"/>
        </w:rPr>
      </w:pPr>
    </w:p>
    <w:p w:rsidR="00C866BA" w:rsidRPr="00E179FC" w:rsidRDefault="00C866BA" w:rsidP="00A05C1E">
      <w:pPr>
        <w:pStyle w:val="1"/>
        <w:tabs>
          <w:tab w:val="left" w:pos="1662"/>
          <w:tab w:val="left" w:pos="1663"/>
          <w:tab w:val="left" w:pos="3684"/>
          <w:tab w:val="left" w:pos="5324"/>
          <w:tab w:val="left" w:pos="6531"/>
          <w:tab w:val="left" w:pos="7324"/>
          <w:tab w:val="left" w:pos="9202"/>
          <w:tab w:val="left" w:pos="10269"/>
        </w:tabs>
        <w:spacing w:line="276" w:lineRule="auto"/>
        <w:ind w:left="0" w:right="256"/>
        <w:rPr>
          <w:b w:val="0"/>
        </w:rPr>
      </w:pPr>
    </w:p>
    <w:tbl>
      <w:tblPr>
        <w:tblW w:w="10234" w:type="dxa"/>
        <w:tblLayout w:type="fixed"/>
        <w:tblLook w:val="04A0" w:firstRow="1" w:lastRow="0" w:firstColumn="1" w:lastColumn="0" w:noHBand="0" w:noVBand="1"/>
      </w:tblPr>
      <w:tblGrid>
        <w:gridCol w:w="2093"/>
        <w:gridCol w:w="8141"/>
      </w:tblGrid>
      <w:tr w:rsidR="00700A46" w:rsidRPr="00700A46" w:rsidTr="006E6789">
        <w:trPr>
          <w:trHeight w:val="561"/>
        </w:trPr>
        <w:tc>
          <w:tcPr>
            <w:tcW w:w="2093" w:type="dxa"/>
            <w:tcBorders>
              <w:top w:val="single" w:sz="4" w:space="0" w:color="auto"/>
              <w:left w:val="single" w:sz="4" w:space="0" w:color="auto"/>
              <w:bottom w:val="single" w:sz="4" w:space="0" w:color="auto"/>
              <w:right w:val="single" w:sz="4" w:space="0" w:color="auto"/>
            </w:tcBorders>
          </w:tcPr>
          <w:p w:rsidR="002B3DCD" w:rsidRDefault="00700A46" w:rsidP="001B49D8">
            <w:pPr>
              <w:widowControl/>
              <w:shd w:val="clear" w:color="auto" w:fill="FFFFFF"/>
              <w:autoSpaceDE/>
              <w:autoSpaceDN/>
              <w:jc w:val="center"/>
              <w:textAlignment w:val="baseline"/>
              <w:rPr>
                <w:b/>
                <w:sz w:val="24"/>
                <w:szCs w:val="24"/>
                <w:lang w:eastAsia="ru-RU"/>
              </w:rPr>
            </w:pPr>
            <w:r w:rsidRPr="00700A46">
              <w:rPr>
                <w:b/>
                <w:sz w:val="24"/>
                <w:szCs w:val="24"/>
                <w:lang w:eastAsia="ru-RU"/>
              </w:rPr>
              <w:lastRenderedPageBreak/>
              <w:t>Основными </w:t>
            </w:r>
          </w:p>
          <w:p w:rsidR="00700A46" w:rsidRPr="00700A46" w:rsidRDefault="00700A46" w:rsidP="001B49D8">
            <w:pPr>
              <w:widowControl/>
              <w:shd w:val="clear" w:color="auto" w:fill="FFFFFF"/>
              <w:autoSpaceDE/>
              <w:autoSpaceDN/>
              <w:jc w:val="center"/>
              <w:textAlignment w:val="baseline"/>
              <w:rPr>
                <w:b/>
                <w:sz w:val="24"/>
                <w:szCs w:val="24"/>
                <w:lang w:eastAsia="ru-RU"/>
              </w:rPr>
            </w:pPr>
            <w:r w:rsidRPr="00700A46">
              <w:rPr>
                <w:b/>
                <w:sz w:val="24"/>
                <w:szCs w:val="24"/>
                <w:bdr w:val="none" w:sz="0" w:space="0" w:color="auto" w:frame="1"/>
                <w:lang w:eastAsia="ru-RU"/>
              </w:rPr>
              <w:t xml:space="preserve">направлениями </w:t>
            </w:r>
          </w:p>
        </w:tc>
        <w:tc>
          <w:tcPr>
            <w:tcW w:w="8141" w:type="dxa"/>
            <w:tcBorders>
              <w:top w:val="single" w:sz="4" w:space="0" w:color="auto"/>
              <w:left w:val="single" w:sz="4" w:space="0" w:color="auto"/>
              <w:bottom w:val="single" w:sz="4" w:space="0" w:color="auto"/>
              <w:right w:val="single" w:sz="4" w:space="0" w:color="auto"/>
            </w:tcBorders>
          </w:tcPr>
          <w:p w:rsidR="00700A46" w:rsidRPr="00700A46" w:rsidRDefault="00700A46" w:rsidP="001B49D8">
            <w:pPr>
              <w:widowControl/>
              <w:shd w:val="clear" w:color="auto" w:fill="FFFFFF"/>
              <w:autoSpaceDE/>
              <w:autoSpaceDN/>
              <w:jc w:val="center"/>
              <w:textAlignment w:val="baseline"/>
              <w:rPr>
                <w:b/>
                <w:sz w:val="24"/>
                <w:szCs w:val="24"/>
                <w:lang w:eastAsia="ru-RU"/>
              </w:rPr>
            </w:pPr>
            <w:r w:rsidRPr="00700A46">
              <w:rPr>
                <w:b/>
                <w:sz w:val="24"/>
                <w:szCs w:val="24"/>
                <w:lang w:eastAsia="ru-RU"/>
              </w:rPr>
              <w:t xml:space="preserve">Условия места осуществления образовательной деятельности </w:t>
            </w:r>
          </w:p>
        </w:tc>
      </w:tr>
      <w:tr w:rsidR="00700A46" w:rsidRPr="00700A46" w:rsidTr="006E6789">
        <w:trPr>
          <w:trHeight w:val="812"/>
        </w:trPr>
        <w:tc>
          <w:tcPr>
            <w:tcW w:w="2093" w:type="dxa"/>
            <w:tcBorders>
              <w:top w:val="single" w:sz="4" w:space="0" w:color="auto"/>
              <w:left w:val="single" w:sz="4" w:space="0" w:color="auto"/>
              <w:bottom w:val="single" w:sz="4" w:space="0" w:color="auto"/>
              <w:right w:val="single" w:sz="4" w:space="0" w:color="auto"/>
            </w:tcBorders>
          </w:tcPr>
          <w:p w:rsidR="00700A46" w:rsidRPr="00700A46" w:rsidRDefault="00700A46" w:rsidP="00E0011B">
            <w:pPr>
              <w:widowControl/>
              <w:shd w:val="clear" w:color="auto" w:fill="FFFFFF"/>
              <w:autoSpaceDE/>
              <w:autoSpaceDN/>
              <w:jc w:val="both"/>
              <w:textAlignment w:val="baseline"/>
              <w:rPr>
                <w:sz w:val="24"/>
                <w:szCs w:val="24"/>
                <w:lang w:eastAsia="ru-RU"/>
              </w:rPr>
            </w:pPr>
            <w:r w:rsidRPr="00700A46">
              <w:rPr>
                <w:sz w:val="24"/>
                <w:szCs w:val="24"/>
                <w:lang w:eastAsia="ru-RU"/>
              </w:rPr>
              <w:t xml:space="preserve"> </w:t>
            </w:r>
            <w:r w:rsidRPr="00700A46">
              <w:rPr>
                <w:b/>
                <w:i/>
                <w:sz w:val="24"/>
                <w:szCs w:val="24"/>
                <w:lang w:eastAsia="ru-RU"/>
              </w:rPr>
              <w:t>Климатические особенности</w:t>
            </w:r>
          </w:p>
          <w:p w:rsidR="00700A46" w:rsidRPr="00700A46" w:rsidRDefault="00700A46" w:rsidP="00E0011B">
            <w:pPr>
              <w:widowControl/>
              <w:autoSpaceDE/>
              <w:autoSpaceDN/>
              <w:jc w:val="both"/>
              <w:textAlignment w:val="baseline"/>
              <w:rPr>
                <w:sz w:val="24"/>
                <w:szCs w:val="24"/>
                <w:lang w:eastAsia="ru-RU"/>
              </w:rPr>
            </w:pPr>
          </w:p>
        </w:tc>
        <w:tc>
          <w:tcPr>
            <w:tcW w:w="8141" w:type="dxa"/>
            <w:tcBorders>
              <w:top w:val="single" w:sz="4" w:space="0" w:color="auto"/>
              <w:left w:val="single" w:sz="4" w:space="0" w:color="auto"/>
              <w:bottom w:val="single" w:sz="4" w:space="0" w:color="auto"/>
              <w:right w:val="single" w:sz="4" w:space="0" w:color="auto"/>
            </w:tcBorders>
          </w:tcPr>
          <w:p w:rsidR="003E27D3" w:rsidRDefault="00906897" w:rsidP="00E0011B">
            <w:pPr>
              <w:widowControl/>
              <w:adjustRightInd w:val="0"/>
              <w:ind w:firstLine="567"/>
              <w:jc w:val="both"/>
              <w:rPr>
                <w:sz w:val="24"/>
                <w:szCs w:val="24"/>
                <w:shd w:val="clear" w:color="auto" w:fill="FFFFFF"/>
                <w:lang w:eastAsia="ru-RU"/>
              </w:rPr>
            </w:pPr>
            <w:hyperlink r:id="rId13" w:tooltip="Климат" w:history="1">
              <w:r w:rsidR="00700A46" w:rsidRPr="00700A46">
                <w:rPr>
                  <w:b/>
                  <w:bCs/>
                  <w:sz w:val="24"/>
                  <w:szCs w:val="24"/>
                  <w:shd w:val="clear" w:color="auto" w:fill="FFFFFF"/>
                  <w:lang w:eastAsia="ru-RU"/>
                </w:rPr>
                <w:t>Климат</w:t>
              </w:r>
            </w:hyperlink>
            <w:r w:rsidR="00700A46">
              <w:rPr>
                <w:b/>
                <w:bCs/>
                <w:sz w:val="24"/>
                <w:szCs w:val="24"/>
                <w:shd w:val="clear" w:color="auto" w:fill="FFFFFF"/>
                <w:lang w:eastAsia="ru-RU"/>
              </w:rPr>
              <w:t xml:space="preserve"> Кузбасса - Кемеро</w:t>
            </w:r>
            <w:r w:rsidR="003E27D3">
              <w:rPr>
                <w:b/>
                <w:bCs/>
                <w:sz w:val="24"/>
                <w:szCs w:val="24"/>
                <w:shd w:val="clear" w:color="auto" w:fill="FFFFFF"/>
                <w:lang w:eastAsia="ru-RU"/>
              </w:rPr>
              <w:t>в</w:t>
            </w:r>
            <w:r w:rsidR="00700A46">
              <w:rPr>
                <w:b/>
                <w:bCs/>
                <w:sz w:val="24"/>
                <w:szCs w:val="24"/>
                <w:shd w:val="clear" w:color="auto" w:fill="FFFFFF"/>
                <w:lang w:eastAsia="ru-RU"/>
              </w:rPr>
              <w:t xml:space="preserve">ской области </w:t>
            </w:r>
            <w:r w:rsidR="00700A46" w:rsidRPr="00700A46">
              <w:rPr>
                <w:sz w:val="24"/>
                <w:szCs w:val="24"/>
                <w:shd w:val="clear" w:color="auto" w:fill="FFFFFF"/>
                <w:lang w:eastAsia="ru-RU"/>
              </w:rPr>
              <w:t> </w:t>
            </w:r>
            <w:r w:rsidR="003E27D3">
              <w:rPr>
                <w:sz w:val="24"/>
                <w:szCs w:val="24"/>
                <w:shd w:val="clear" w:color="auto" w:fill="FFFFFF"/>
                <w:lang w:eastAsia="ru-RU"/>
              </w:rPr>
              <w:t>континентальный.</w:t>
            </w:r>
            <w:r w:rsidR="003E27D3">
              <w:rPr>
                <w:rFonts w:ascii="Arial" w:hAnsi="Arial" w:cs="Arial"/>
                <w:color w:val="111111"/>
                <w:shd w:val="clear" w:color="auto" w:fill="FFFFFF"/>
              </w:rPr>
              <w:t xml:space="preserve"> </w:t>
            </w:r>
            <w:r w:rsidR="003E27D3" w:rsidRPr="003E27D3">
              <w:rPr>
                <w:color w:val="111111"/>
                <w:sz w:val="24"/>
                <w:szCs w:val="24"/>
                <w:shd w:val="clear" w:color="auto" w:fill="FFFFFF"/>
              </w:rPr>
              <w:t>Зима холодная и продолжительная, лето короткое и теплое. Продолжительность безморозного периода длится от 100 дней на севере области до 120 дней на юге Кузнецкой котловины. Располагаясь в умеренном поясе северного полушария, территория Кемеровской области получает за год сравнительно большое количество солнечного тепла.</w:t>
            </w:r>
            <w:r w:rsidR="003E27D3">
              <w:rPr>
                <w:sz w:val="24"/>
                <w:szCs w:val="24"/>
                <w:shd w:val="clear" w:color="auto" w:fill="FFFFFF"/>
                <w:lang w:eastAsia="ru-RU"/>
              </w:rPr>
              <w:t xml:space="preserve"> </w:t>
            </w:r>
          </w:p>
          <w:p w:rsidR="003E27D3" w:rsidRDefault="003E27D3" w:rsidP="00E0011B">
            <w:pPr>
              <w:widowControl/>
              <w:adjustRightInd w:val="0"/>
              <w:jc w:val="both"/>
              <w:rPr>
                <w:sz w:val="24"/>
                <w:szCs w:val="24"/>
                <w:shd w:val="clear" w:color="auto" w:fill="FFFFFF"/>
                <w:lang w:eastAsia="ru-RU"/>
              </w:rPr>
            </w:pPr>
            <w:r>
              <w:rPr>
                <w:sz w:val="24"/>
                <w:szCs w:val="24"/>
                <w:shd w:val="clear" w:color="auto" w:fill="FFFFFF"/>
                <w:lang w:eastAsia="ru-RU"/>
              </w:rPr>
              <w:t xml:space="preserve">           </w:t>
            </w:r>
            <w:r w:rsidRPr="003E27D3">
              <w:rPr>
                <w:sz w:val="24"/>
                <w:szCs w:val="24"/>
                <w:shd w:val="clear" w:color="auto" w:fill="FFFFFF"/>
                <w:lang w:eastAsia="ru-RU"/>
              </w:rPr>
              <w:t>Продолжительность светового дня в Кемеровской области возрастает от 6 часов 57 минут в середине декабря до 17 часов 37 минут в середине июня. Важным климатообразующим фактором является атмосферная циркуляция, которая зависит от рельефа местности, удаленности ее от морей и океанов. Движение воздушных масс сопровождается изменением погоды в этом районе: давления атмосферы, температуры, влажности воздуха и характера облачности. Воздушные массы постоянно предопределяют тип климата. Кемеровская область располагается на стыке крупных климатических областей (Западносибирской, Восточносибирской, Среднеазиатской и Центральноазиатской), обусловливающих циркуляцию этих воздушных масс. Перемещение воздуха с запада на восток определяет циклоническую погоду — влажную и прохладную летом и влажную слабоморозную зимой. Движение арктических и континентальных воздушных масс со свойственной им сухостью в меридиональном направлении (с севера на юг) формируют ясную антициклональную погоду с сухим жарким летом и суровой малоснежной зимой.</w:t>
            </w:r>
          </w:p>
          <w:p w:rsidR="003E27D3" w:rsidRDefault="003E27D3" w:rsidP="00E0011B">
            <w:pPr>
              <w:widowControl/>
              <w:adjustRightInd w:val="0"/>
              <w:jc w:val="both"/>
              <w:rPr>
                <w:sz w:val="24"/>
                <w:szCs w:val="24"/>
                <w:shd w:val="clear" w:color="auto" w:fill="FFFFFF"/>
                <w:lang w:eastAsia="ru-RU"/>
              </w:rPr>
            </w:pPr>
            <w:r w:rsidRPr="003E27D3">
              <w:rPr>
                <w:sz w:val="24"/>
                <w:szCs w:val="24"/>
                <w:shd w:val="clear" w:color="auto" w:fill="FFFFFF"/>
                <w:lang w:eastAsia="ru-RU"/>
              </w:rPr>
              <w:t>Наиболее высокие температуры воздуха в</w:t>
            </w:r>
            <w:r>
              <w:rPr>
                <w:sz w:val="24"/>
                <w:szCs w:val="24"/>
                <w:shd w:val="clear" w:color="auto" w:fill="FFFFFF"/>
                <w:lang w:eastAsia="ru-RU"/>
              </w:rPr>
              <w:t xml:space="preserve"> области достигают летом -+35-40</w:t>
            </w:r>
            <w:r w:rsidRPr="003E27D3">
              <w:rPr>
                <w:sz w:val="24"/>
                <w:szCs w:val="24"/>
                <w:shd w:val="clear" w:color="auto" w:fill="FFFFFF"/>
                <w:lang w:eastAsia="ru-RU"/>
              </w:rPr>
              <w:t>°С, а самые н</w:t>
            </w:r>
            <w:r>
              <w:rPr>
                <w:sz w:val="24"/>
                <w:szCs w:val="24"/>
                <w:shd w:val="clear" w:color="auto" w:fill="FFFFFF"/>
                <w:lang w:eastAsia="ru-RU"/>
              </w:rPr>
              <w:t>изкие зимой доходят на юге до -35-</w:t>
            </w:r>
            <w:r w:rsidRPr="003E27D3">
              <w:rPr>
                <w:sz w:val="24"/>
                <w:szCs w:val="24"/>
                <w:shd w:val="clear" w:color="auto" w:fill="FFFFFF"/>
                <w:lang w:eastAsia="ru-RU"/>
              </w:rPr>
              <w:t>4</w:t>
            </w:r>
            <w:r>
              <w:rPr>
                <w:sz w:val="24"/>
                <w:szCs w:val="24"/>
                <w:shd w:val="clear" w:color="auto" w:fill="FFFFFF"/>
                <w:lang w:eastAsia="ru-RU"/>
              </w:rPr>
              <w:t>2°С, на севере до — 50</w:t>
            </w:r>
            <w:r w:rsidRPr="003E27D3">
              <w:rPr>
                <w:sz w:val="24"/>
                <w:szCs w:val="24"/>
                <w:shd w:val="clear" w:color="auto" w:fill="FFFFFF"/>
                <w:lang w:eastAsia="ru-RU"/>
              </w:rPr>
              <w:t>°С. Годовая амплитуда колебаний температур превышает 90°С.</w:t>
            </w:r>
          </w:p>
          <w:p w:rsidR="007A5ADE" w:rsidRPr="007A5ADE" w:rsidRDefault="007A5ADE" w:rsidP="00E0011B">
            <w:pPr>
              <w:widowControl/>
              <w:adjustRightInd w:val="0"/>
              <w:jc w:val="both"/>
              <w:rPr>
                <w:sz w:val="24"/>
                <w:szCs w:val="24"/>
                <w:shd w:val="clear" w:color="auto" w:fill="FFFFFF"/>
                <w:lang w:eastAsia="ru-RU"/>
              </w:rPr>
            </w:pPr>
            <w:r w:rsidRPr="007A5ADE">
              <w:rPr>
                <w:color w:val="111111"/>
                <w:sz w:val="24"/>
                <w:szCs w:val="24"/>
                <w:shd w:val="clear" w:color="auto" w:fill="FFFFFF"/>
              </w:rPr>
              <w:t>В Кемеровской области наблюдается неравномерность в количестве выпадения осадков. Общее количество дней с осадками достаточно велико</w:t>
            </w:r>
            <w:r>
              <w:rPr>
                <w:color w:val="111111"/>
                <w:sz w:val="24"/>
                <w:szCs w:val="24"/>
                <w:shd w:val="clear" w:color="auto" w:fill="FFFFFF"/>
              </w:rPr>
              <w:t>, в г. Осинники – 162 дня.</w:t>
            </w:r>
            <w:r w:rsidRPr="007A5ADE">
              <w:rPr>
                <w:rFonts w:ascii="Arial" w:hAnsi="Arial" w:cs="Arial"/>
                <w:color w:val="111111"/>
                <w:shd w:val="clear" w:color="auto" w:fill="FFFFFF"/>
              </w:rPr>
              <w:t xml:space="preserve"> </w:t>
            </w:r>
            <w:r w:rsidRPr="007A5ADE">
              <w:rPr>
                <w:color w:val="111111"/>
                <w:sz w:val="24"/>
                <w:szCs w:val="24"/>
                <w:shd w:val="clear" w:color="auto" w:fill="FFFFFF"/>
              </w:rPr>
              <w:t>Первый снег выпадает во второй половине сентября, </w:t>
            </w:r>
            <w:r>
              <w:rPr>
                <w:color w:val="111111"/>
                <w:sz w:val="24"/>
                <w:szCs w:val="24"/>
                <w:shd w:val="clear" w:color="auto" w:fill="FFFFFF"/>
              </w:rPr>
              <w:t>но держится не долго. Зато в первой половине ноября уже лежит снежный покров, который может  достигать  30- 100 см и выше.</w:t>
            </w:r>
          </w:p>
          <w:p w:rsidR="00700A46" w:rsidRPr="00700A46" w:rsidRDefault="00700A46" w:rsidP="00E0011B">
            <w:pPr>
              <w:widowControl/>
              <w:adjustRightInd w:val="0"/>
              <w:ind w:firstLine="567"/>
              <w:jc w:val="both"/>
              <w:rPr>
                <w:sz w:val="24"/>
                <w:szCs w:val="24"/>
                <w:lang w:eastAsia="ru-RU"/>
              </w:rPr>
            </w:pPr>
            <w:r w:rsidRPr="00700A46">
              <w:rPr>
                <w:sz w:val="24"/>
                <w:szCs w:val="24"/>
                <w:lang w:eastAsia="ru-RU"/>
              </w:rPr>
              <w:t>Исходя из этого, в образовательный процесс учреждения включены мероприятия, направленные на оздоровление детей, повышение с</w:t>
            </w:r>
            <w:r w:rsidR="007A5ADE">
              <w:rPr>
                <w:sz w:val="24"/>
                <w:szCs w:val="24"/>
                <w:lang w:eastAsia="ru-RU"/>
              </w:rPr>
              <w:t>опротивляемости организма</w:t>
            </w:r>
            <w:r w:rsidRPr="00700A46">
              <w:rPr>
                <w:sz w:val="24"/>
                <w:szCs w:val="24"/>
                <w:lang w:eastAsia="ru-RU"/>
              </w:rPr>
              <w:t>:</w:t>
            </w:r>
          </w:p>
          <w:p w:rsidR="00700A46" w:rsidRPr="00700A46" w:rsidRDefault="003E27D3" w:rsidP="00E0011B">
            <w:pPr>
              <w:widowControl/>
              <w:shd w:val="clear" w:color="auto" w:fill="FFFFFF"/>
              <w:autoSpaceDE/>
              <w:autoSpaceDN/>
              <w:jc w:val="both"/>
              <w:rPr>
                <w:sz w:val="24"/>
                <w:szCs w:val="24"/>
                <w:lang w:eastAsia="ru-RU"/>
              </w:rPr>
            </w:pPr>
            <w:r>
              <w:rPr>
                <w:sz w:val="24"/>
                <w:szCs w:val="24"/>
                <w:lang w:eastAsia="ru-RU"/>
              </w:rPr>
              <w:t xml:space="preserve">- </w:t>
            </w:r>
            <w:r w:rsidR="00700A46" w:rsidRPr="00700A46">
              <w:rPr>
                <w:sz w:val="24"/>
                <w:szCs w:val="24"/>
                <w:lang w:eastAsia="ru-RU"/>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700A46" w:rsidRPr="00700A46" w:rsidRDefault="007A5ADE" w:rsidP="00E0011B">
            <w:pPr>
              <w:widowControl/>
              <w:shd w:val="clear" w:color="auto" w:fill="FFFFFF"/>
              <w:autoSpaceDE/>
              <w:autoSpaceDN/>
              <w:jc w:val="both"/>
              <w:rPr>
                <w:sz w:val="24"/>
                <w:szCs w:val="24"/>
                <w:lang w:eastAsia="ru-RU"/>
              </w:rPr>
            </w:pPr>
            <w:r>
              <w:rPr>
                <w:sz w:val="24"/>
                <w:szCs w:val="24"/>
                <w:lang w:eastAsia="ru-RU"/>
              </w:rPr>
              <w:t xml:space="preserve">- </w:t>
            </w:r>
            <w:r w:rsidR="00700A46" w:rsidRPr="00700A46">
              <w:rPr>
                <w:sz w:val="24"/>
                <w:szCs w:val="24"/>
                <w:lang w:eastAsia="ru-RU"/>
              </w:rPr>
              <w:t xml:space="preserve">в холодное время года (при благоприятных погодных условиях) удлиняется пребывание детей на прогулке; </w:t>
            </w:r>
          </w:p>
          <w:p w:rsidR="00700A46" w:rsidRPr="00700A46" w:rsidRDefault="007A5ADE" w:rsidP="00E0011B">
            <w:pPr>
              <w:widowControl/>
              <w:shd w:val="clear" w:color="auto" w:fill="FFFFFF"/>
              <w:autoSpaceDE/>
              <w:autoSpaceDN/>
              <w:jc w:val="both"/>
              <w:rPr>
                <w:sz w:val="24"/>
                <w:szCs w:val="24"/>
                <w:lang w:eastAsia="ru-RU"/>
              </w:rPr>
            </w:pPr>
            <w:r>
              <w:rPr>
                <w:sz w:val="24"/>
                <w:szCs w:val="24"/>
                <w:lang w:eastAsia="ru-RU"/>
              </w:rPr>
              <w:t xml:space="preserve">- </w:t>
            </w:r>
            <w:r w:rsidR="00700A46" w:rsidRPr="00700A46">
              <w:rPr>
                <w:sz w:val="24"/>
                <w:szCs w:val="24"/>
                <w:lang w:eastAsia="ru-RU"/>
              </w:rPr>
              <w:t>в теплое время – жизнедеятельность детей организуется на открытом во</w:t>
            </w:r>
            <w:r w:rsidR="00793C0F">
              <w:rPr>
                <w:sz w:val="24"/>
                <w:szCs w:val="24"/>
                <w:lang w:eastAsia="ru-RU"/>
              </w:rPr>
              <w:t>1</w:t>
            </w:r>
            <w:r w:rsidR="00700A46" w:rsidRPr="00700A46">
              <w:rPr>
                <w:sz w:val="24"/>
                <w:szCs w:val="24"/>
                <w:lang w:eastAsia="ru-RU"/>
              </w:rPr>
              <w:t>здухе.</w:t>
            </w:r>
          </w:p>
        </w:tc>
      </w:tr>
      <w:tr w:rsidR="00700A46" w:rsidRPr="00700A46" w:rsidTr="006E6789">
        <w:trPr>
          <w:trHeight w:val="1132"/>
        </w:trPr>
        <w:tc>
          <w:tcPr>
            <w:tcW w:w="2093" w:type="dxa"/>
            <w:tcBorders>
              <w:top w:val="single" w:sz="4" w:space="0" w:color="auto"/>
              <w:left w:val="single" w:sz="4" w:space="0" w:color="auto"/>
              <w:right w:val="single" w:sz="4" w:space="0" w:color="auto"/>
            </w:tcBorders>
          </w:tcPr>
          <w:p w:rsidR="00700A46" w:rsidRPr="00700A46" w:rsidRDefault="00700A46" w:rsidP="00E0011B">
            <w:pPr>
              <w:tabs>
                <w:tab w:val="left" w:pos="1479"/>
              </w:tabs>
              <w:jc w:val="both"/>
              <w:rPr>
                <w:sz w:val="24"/>
                <w:szCs w:val="24"/>
                <w:lang w:eastAsia="ru-RU"/>
              </w:rPr>
            </w:pPr>
            <w:r w:rsidRPr="00700A46">
              <w:rPr>
                <w:sz w:val="24"/>
                <w:szCs w:val="24"/>
                <w:lang w:eastAsia="ru-RU"/>
              </w:rPr>
              <w:t xml:space="preserve"> </w:t>
            </w:r>
            <w:r w:rsidRPr="00700A46">
              <w:rPr>
                <w:b/>
                <w:sz w:val="24"/>
                <w:szCs w:val="24"/>
                <w:lang w:eastAsia="ru-RU"/>
              </w:rPr>
              <w:t>Национально</w:t>
            </w:r>
            <w:r w:rsidRPr="00700A46">
              <w:rPr>
                <w:b/>
                <w:spacing w:val="1"/>
                <w:sz w:val="24"/>
                <w:szCs w:val="24"/>
                <w:lang w:eastAsia="ru-RU"/>
              </w:rPr>
              <w:t>-</w:t>
            </w:r>
            <w:r w:rsidRPr="00700A46">
              <w:rPr>
                <w:b/>
                <w:sz w:val="24"/>
                <w:szCs w:val="24"/>
                <w:lang w:eastAsia="ru-RU"/>
              </w:rPr>
              <w:t>культурные</w:t>
            </w:r>
            <w:r w:rsidRPr="00700A46">
              <w:rPr>
                <w:b/>
                <w:spacing w:val="1"/>
                <w:sz w:val="24"/>
                <w:szCs w:val="24"/>
                <w:lang w:eastAsia="ru-RU"/>
              </w:rPr>
              <w:t xml:space="preserve"> </w:t>
            </w:r>
            <w:r w:rsidRPr="00700A46">
              <w:rPr>
                <w:b/>
                <w:sz w:val="24"/>
                <w:szCs w:val="24"/>
                <w:lang w:eastAsia="ru-RU"/>
              </w:rPr>
              <w:t>особенности</w:t>
            </w:r>
          </w:p>
          <w:p w:rsidR="00700A46" w:rsidRPr="00700A46" w:rsidRDefault="00700A46" w:rsidP="00E0011B">
            <w:pPr>
              <w:widowControl/>
              <w:autoSpaceDE/>
              <w:autoSpaceDN/>
              <w:jc w:val="both"/>
              <w:textAlignment w:val="baseline"/>
              <w:rPr>
                <w:sz w:val="24"/>
                <w:szCs w:val="24"/>
                <w:lang w:eastAsia="ru-RU"/>
              </w:rPr>
            </w:pPr>
          </w:p>
        </w:tc>
        <w:tc>
          <w:tcPr>
            <w:tcW w:w="8141" w:type="dxa"/>
            <w:tcBorders>
              <w:top w:val="single" w:sz="4" w:space="0" w:color="auto"/>
              <w:left w:val="single" w:sz="4" w:space="0" w:color="auto"/>
              <w:bottom w:val="single" w:sz="4" w:space="0" w:color="auto"/>
              <w:right w:val="single" w:sz="4" w:space="0" w:color="auto"/>
            </w:tcBorders>
          </w:tcPr>
          <w:p w:rsidR="00171E10" w:rsidRDefault="00171E10" w:rsidP="00E0011B">
            <w:pPr>
              <w:widowControl/>
              <w:autoSpaceDE/>
              <w:autoSpaceDN/>
              <w:jc w:val="both"/>
              <w:rPr>
                <w:sz w:val="24"/>
                <w:szCs w:val="24"/>
                <w:shd w:val="clear" w:color="auto" w:fill="FFFFFF"/>
                <w:lang w:eastAsia="ru-RU"/>
              </w:rPr>
            </w:pPr>
            <w:r>
              <w:rPr>
                <w:sz w:val="24"/>
                <w:szCs w:val="24"/>
                <w:shd w:val="clear" w:color="auto" w:fill="FFFFFF"/>
                <w:lang w:eastAsia="ru-RU"/>
              </w:rPr>
              <w:t xml:space="preserve">      Кузбасс – многонациональный регион, </w:t>
            </w:r>
            <w:r w:rsidR="00700A46" w:rsidRPr="00700A46">
              <w:rPr>
                <w:sz w:val="24"/>
                <w:szCs w:val="24"/>
                <w:shd w:val="clear" w:color="auto" w:fill="FFFFFF"/>
                <w:lang w:eastAsia="ru-RU"/>
              </w:rPr>
              <w:t xml:space="preserve"> здесь проживают представители более </w:t>
            </w:r>
            <w:r w:rsidRPr="00171E10">
              <w:rPr>
                <w:sz w:val="24"/>
                <w:szCs w:val="24"/>
                <w:shd w:val="clear" w:color="auto" w:fill="FFFFFF"/>
                <w:lang w:eastAsia="ru-RU"/>
              </w:rPr>
              <w:t>1</w:t>
            </w:r>
            <w:r>
              <w:rPr>
                <w:sz w:val="24"/>
                <w:szCs w:val="24"/>
                <w:shd w:val="clear" w:color="auto" w:fill="FFFFFF"/>
                <w:lang w:eastAsia="ru-RU"/>
              </w:rPr>
              <w:t>50</w:t>
            </w:r>
            <w:r w:rsidR="00700A46" w:rsidRPr="00700A46">
              <w:rPr>
                <w:sz w:val="24"/>
                <w:szCs w:val="24"/>
                <w:shd w:val="clear" w:color="auto" w:fill="FFFFFF"/>
                <w:lang w:eastAsia="ru-RU"/>
              </w:rPr>
              <w:t xml:space="preserve"> </w:t>
            </w:r>
            <w:r>
              <w:rPr>
                <w:sz w:val="24"/>
                <w:szCs w:val="24"/>
                <w:shd w:val="clear" w:color="auto" w:fill="FFFFFF"/>
                <w:lang w:eastAsia="ru-RU"/>
              </w:rPr>
              <w:t>различных народов России,</w:t>
            </w:r>
            <w:r w:rsidRPr="00171E10">
              <w:rPr>
                <w:rFonts w:ascii="Tahoma" w:hAnsi="Tahoma" w:cs="Tahoma"/>
                <w:color w:val="222222"/>
                <w:shd w:val="clear" w:color="auto" w:fill="FFFFFF"/>
              </w:rPr>
              <w:t xml:space="preserve"> </w:t>
            </w:r>
            <w:r w:rsidRPr="00171E10">
              <w:rPr>
                <w:sz w:val="24"/>
                <w:szCs w:val="24"/>
                <w:shd w:val="clear" w:color="auto" w:fill="FFFFFF"/>
                <w:lang w:eastAsia="ru-RU"/>
              </w:rPr>
              <w:t>среди которых коренные малочисленные народы-шорцы и телеуты, а также народы, которые в процессе промышленного освоения Сибири обрели в Кузбассе свою вторую Родину.</w:t>
            </w:r>
            <w:r>
              <w:rPr>
                <w:sz w:val="24"/>
                <w:szCs w:val="24"/>
                <w:shd w:val="clear" w:color="auto" w:fill="FFFFFF"/>
                <w:lang w:eastAsia="ru-RU"/>
              </w:rPr>
              <w:t xml:space="preserve"> </w:t>
            </w:r>
            <w:r w:rsidRPr="00171E10">
              <w:rPr>
                <w:sz w:val="24"/>
                <w:szCs w:val="24"/>
                <w:shd w:val="clear" w:color="auto" w:fill="FFFFFF"/>
                <w:lang w:eastAsia="ru-RU"/>
              </w:rPr>
              <w:t>Все народы имеют свою глубокую историю, свои традиции, обычаи и самобытную культуру, которую бережно сохраняют и передают из поколения в поколение.</w:t>
            </w:r>
          </w:p>
          <w:p w:rsidR="00171E10" w:rsidRPr="00171E10" w:rsidRDefault="00171E10" w:rsidP="00E0011B">
            <w:pPr>
              <w:widowControl/>
              <w:autoSpaceDE/>
              <w:autoSpaceDN/>
              <w:jc w:val="both"/>
              <w:rPr>
                <w:sz w:val="24"/>
                <w:szCs w:val="24"/>
                <w:shd w:val="clear" w:color="auto" w:fill="FFFFFF"/>
                <w:lang w:eastAsia="ru-RU"/>
              </w:rPr>
            </w:pPr>
            <w:r>
              <w:rPr>
                <w:sz w:val="24"/>
                <w:szCs w:val="24"/>
                <w:shd w:val="clear" w:color="auto" w:fill="FFFFFF"/>
                <w:lang w:eastAsia="ru-RU"/>
              </w:rPr>
              <w:t xml:space="preserve">    Русские составляют 90% населения Кузбасса, татары – 2%, немцы – 1,5%, украинцы – 1,5%, шорцы - 0,4%, телеуты - 0, 02%, армяне – 1,3%.</w:t>
            </w:r>
          </w:p>
          <w:p w:rsidR="00171E10" w:rsidRDefault="00171E10" w:rsidP="00E0011B">
            <w:pPr>
              <w:widowControl/>
              <w:autoSpaceDE/>
              <w:autoSpaceDN/>
              <w:jc w:val="both"/>
              <w:rPr>
                <w:sz w:val="24"/>
                <w:szCs w:val="24"/>
                <w:shd w:val="clear" w:color="auto" w:fill="FFFFFF"/>
                <w:lang w:eastAsia="ru-RU"/>
              </w:rPr>
            </w:pPr>
            <w:r>
              <w:rPr>
                <w:sz w:val="24"/>
                <w:szCs w:val="24"/>
                <w:shd w:val="clear" w:color="auto" w:fill="FFFFFF"/>
                <w:lang w:eastAsia="ru-RU"/>
              </w:rPr>
              <w:t xml:space="preserve">    </w:t>
            </w:r>
            <w:r w:rsidRPr="00171E10">
              <w:rPr>
                <w:sz w:val="24"/>
                <w:szCs w:val="24"/>
                <w:shd w:val="clear" w:color="auto" w:fill="FFFFFF"/>
                <w:lang w:eastAsia="ru-RU"/>
              </w:rPr>
              <w:t xml:space="preserve">У каждого народа есть свои памятные даты, оригинальное устное </w:t>
            </w:r>
            <w:r w:rsidRPr="00171E10">
              <w:rPr>
                <w:sz w:val="24"/>
                <w:szCs w:val="24"/>
                <w:shd w:val="clear" w:color="auto" w:fill="FFFFFF"/>
                <w:lang w:eastAsia="ru-RU"/>
              </w:rPr>
              <w:lastRenderedPageBreak/>
              <w:t>народное творчество, песни, танцы, календарные, обрядовые праздники, а также уникальные традиции.</w:t>
            </w:r>
            <w:r>
              <w:rPr>
                <w:sz w:val="24"/>
                <w:szCs w:val="24"/>
                <w:shd w:val="clear" w:color="auto" w:fill="FFFFFF"/>
                <w:lang w:eastAsia="ru-RU"/>
              </w:rPr>
              <w:t xml:space="preserve"> </w:t>
            </w:r>
          </w:p>
          <w:p w:rsidR="00700A46" w:rsidRDefault="00171E10" w:rsidP="00E0011B">
            <w:pPr>
              <w:widowControl/>
              <w:autoSpaceDE/>
              <w:autoSpaceDN/>
              <w:jc w:val="both"/>
              <w:rPr>
                <w:sz w:val="24"/>
                <w:szCs w:val="24"/>
                <w:shd w:val="clear" w:color="auto" w:fill="FFFFFF"/>
                <w:lang w:eastAsia="ru-RU"/>
              </w:rPr>
            </w:pPr>
            <w:r>
              <w:rPr>
                <w:sz w:val="24"/>
                <w:szCs w:val="24"/>
                <w:shd w:val="clear" w:color="auto" w:fill="FFFFFF"/>
                <w:lang w:eastAsia="ru-RU"/>
              </w:rPr>
              <w:t xml:space="preserve">     В регионе активно развиваются различные формы этнокультурного развития и самоорганизации: национальные объединения, национально-культурные центры, творческие национальные коллективы. </w:t>
            </w:r>
            <w:r w:rsidR="007C68DD">
              <w:rPr>
                <w:sz w:val="24"/>
                <w:szCs w:val="24"/>
                <w:shd w:val="clear" w:color="auto" w:fill="FFFFFF"/>
                <w:lang w:eastAsia="ru-RU"/>
              </w:rPr>
              <w:t>Так как коренные жители Кузбасса – шорцы проживают на юге, недалеко от города Осинники в нашем городе созданы:</w:t>
            </w:r>
          </w:p>
          <w:p w:rsidR="007C68DD" w:rsidRDefault="007C68DD" w:rsidP="00E0011B">
            <w:pPr>
              <w:widowControl/>
              <w:autoSpaceDE/>
              <w:autoSpaceDN/>
              <w:jc w:val="both"/>
              <w:rPr>
                <w:sz w:val="24"/>
                <w:szCs w:val="24"/>
                <w:shd w:val="clear" w:color="auto" w:fill="FFFFFF"/>
                <w:lang w:eastAsia="ru-RU"/>
              </w:rPr>
            </w:pPr>
            <w:r>
              <w:rPr>
                <w:sz w:val="24"/>
                <w:szCs w:val="24"/>
                <w:shd w:val="clear" w:color="auto" w:fill="FFFFFF"/>
                <w:lang w:eastAsia="ru-RU"/>
              </w:rPr>
              <w:t xml:space="preserve">- Городское общество «Шория», </w:t>
            </w:r>
            <w:r w:rsidR="00B56E4D">
              <w:rPr>
                <w:sz w:val="24"/>
                <w:szCs w:val="24"/>
                <w:shd w:val="clear" w:color="auto" w:fill="FFFFFF"/>
                <w:lang w:eastAsia="ru-RU"/>
              </w:rPr>
              <w:t>созданное в 1991г:</w:t>
            </w:r>
          </w:p>
          <w:p w:rsidR="007C68DD" w:rsidRDefault="007C68DD" w:rsidP="00E0011B">
            <w:pPr>
              <w:widowControl/>
              <w:autoSpaceDE/>
              <w:autoSpaceDN/>
              <w:jc w:val="both"/>
              <w:rPr>
                <w:sz w:val="24"/>
                <w:szCs w:val="24"/>
                <w:shd w:val="clear" w:color="auto" w:fill="FFFFFF"/>
                <w:lang w:eastAsia="ru-RU"/>
              </w:rPr>
            </w:pPr>
            <w:r>
              <w:rPr>
                <w:sz w:val="24"/>
                <w:szCs w:val="24"/>
                <w:shd w:val="clear" w:color="auto" w:fill="FFFFFF"/>
                <w:lang w:eastAsia="ru-RU"/>
              </w:rPr>
              <w:t>- Шорский народный ансамбль «Тагтагал», создан в 1993г,;</w:t>
            </w:r>
          </w:p>
          <w:p w:rsidR="007C68DD" w:rsidRDefault="007C68DD" w:rsidP="00E0011B">
            <w:pPr>
              <w:widowControl/>
              <w:autoSpaceDE/>
              <w:autoSpaceDN/>
              <w:jc w:val="both"/>
              <w:rPr>
                <w:sz w:val="24"/>
                <w:szCs w:val="24"/>
                <w:shd w:val="clear" w:color="auto" w:fill="FFFFFF"/>
                <w:lang w:eastAsia="ru-RU"/>
              </w:rPr>
            </w:pPr>
            <w:r>
              <w:rPr>
                <w:sz w:val="24"/>
                <w:szCs w:val="24"/>
                <w:shd w:val="clear" w:color="auto" w:fill="FFFFFF"/>
                <w:lang w:eastAsia="ru-RU"/>
              </w:rPr>
              <w:t>- Хореографический ансамбль «Элим», созданный в 2008г;</w:t>
            </w:r>
          </w:p>
          <w:p w:rsidR="007C68DD" w:rsidRDefault="007C68DD" w:rsidP="00E0011B">
            <w:pPr>
              <w:widowControl/>
              <w:autoSpaceDE/>
              <w:autoSpaceDN/>
              <w:jc w:val="both"/>
              <w:rPr>
                <w:sz w:val="24"/>
                <w:szCs w:val="24"/>
                <w:shd w:val="clear" w:color="auto" w:fill="FFFFFF"/>
                <w:lang w:eastAsia="ru-RU"/>
              </w:rPr>
            </w:pPr>
            <w:r>
              <w:rPr>
                <w:sz w:val="24"/>
                <w:szCs w:val="24"/>
                <w:shd w:val="clear" w:color="auto" w:fill="FFFFFF"/>
                <w:lang w:eastAsia="ru-RU"/>
              </w:rPr>
              <w:t>- Музей этнографии и природы горной шории в Таштаголе;</w:t>
            </w:r>
          </w:p>
          <w:p w:rsidR="00171E10" w:rsidRPr="00700A46" w:rsidRDefault="00B56E4D" w:rsidP="00E0011B">
            <w:pPr>
              <w:widowControl/>
              <w:autoSpaceDE/>
              <w:autoSpaceDN/>
              <w:jc w:val="both"/>
              <w:rPr>
                <w:sz w:val="24"/>
                <w:szCs w:val="24"/>
                <w:shd w:val="clear" w:color="auto" w:fill="FFFFFF"/>
                <w:lang w:eastAsia="ru-RU"/>
              </w:rPr>
            </w:pPr>
            <w:r>
              <w:rPr>
                <w:sz w:val="24"/>
                <w:szCs w:val="24"/>
                <w:shd w:val="clear" w:color="auto" w:fill="FFFFFF"/>
                <w:lang w:eastAsia="ru-RU"/>
              </w:rPr>
              <w:t>- Ежегодно в городе проходят Торбоковские чтения, которые проводятся в честь знаменитого шорского поэта.</w:t>
            </w:r>
          </w:p>
          <w:p w:rsidR="00700A46" w:rsidRPr="00700A46" w:rsidRDefault="007C68DD" w:rsidP="00E0011B">
            <w:pPr>
              <w:tabs>
                <w:tab w:val="left" w:pos="1479"/>
              </w:tabs>
              <w:jc w:val="both"/>
              <w:rPr>
                <w:sz w:val="24"/>
                <w:szCs w:val="24"/>
                <w:lang w:eastAsia="ru-RU"/>
              </w:rPr>
            </w:pPr>
            <w:r>
              <w:rPr>
                <w:sz w:val="24"/>
                <w:szCs w:val="24"/>
                <w:lang w:eastAsia="ru-RU"/>
              </w:rPr>
              <w:t>Культурное достояние Кузбасса</w:t>
            </w:r>
            <w:r w:rsidR="00700A46" w:rsidRPr="00700A46">
              <w:rPr>
                <w:sz w:val="24"/>
                <w:szCs w:val="24"/>
                <w:lang w:eastAsia="ru-RU"/>
              </w:rPr>
              <w:t xml:space="preserve"> неизменно привлекает значительное число туристов.</w:t>
            </w:r>
          </w:p>
          <w:p w:rsidR="007C68DD" w:rsidRDefault="00700A46" w:rsidP="00E0011B">
            <w:pPr>
              <w:widowControl/>
              <w:autoSpaceDE/>
              <w:autoSpaceDN/>
              <w:jc w:val="both"/>
              <w:rPr>
                <w:sz w:val="24"/>
                <w:szCs w:val="24"/>
                <w:lang w:eastAsia="ru-RU"/>
              </w:rPr>
            </w:pPr>
            <w:r w:rsidRPr="00700A46">
              <w:rPr>
                <w:sz w:val="24"/>
                <w:szCs w:val="24"/>
                <w:lang w:eastAsia="ru-RU"/>
              </w:rPr>
              <w:t xml:space="preserve">В городе работают </w:t>
            </w:r>
            <w:r w:rsidR="007C68DD">
              <w:rPr>
                <w:sz w:val="24"/>
                <w:szCs w:val="24"/>
                <w:lang w:eastAsia="ru-RU"/>
              </w:rPr>
              <w:t>городской краеведческий музей, детская библиотека, художественная школа, спортивный комплекс «Шахтер», ДК «Шахтер» и ДК «Октябрь».</w:t>
            </w:r>
          </w:p>
          <w:p w:rsidR="00700A46" w:rsidRPr="00700A46" w:rsidRDefault="00700A46" w:rsidP="00E0011B">
            <w:pPr>
              <w:widowControl/>
              <w:autoSpaceDE/>
              <w:autoSpaceDN/>
              <w:jc w:val="both"/>
              <w:rPr>
                <w:sz w:val="24"/>
                <w:szCs w:val="24"/>
                <w:lang w:eastAsia="ru-RU"/>
              </w:rPr>
            </w:pPr>
            <w:r w:rsidRPr="00700A46">
              <w:rPr>
                <w:sz w:val="24"/>
                <w:szCs w:val="24"/>
                <w:lang w:eastAsia="ru-RU"/>
              </w:rPr>
              <w:t>Содержание дошколь</w:t>
            </w:r>
            <w:r w:rsidR="007C68DD">
              <w:rPr>
                <w:sz w:val="24"/>
                <w:szCs w:val="24"/>
                <w:lang w:eastAsia="ru-RU"/>
              </w:rPr>
              <w:t>ного образования МБ</w:t>
            </w:r>
            <w:r w:rsidRPr="00700A46">
              <w:rPr>
                <w:sz w:val="24"/>
                <w:szCs w:val="24"/>
                <w:lang w:eastAsia="ru-RU"/>
              </w:rPr>
              <w:t>ДОУ</w:t>
            </w:r>
            <w:r w:rsidR="007C68DD">
              <w:rPr>
                <w:sz w:val="24"/>
                <w:szCs w:val="24"/>
                <w:lang w:eastAsia="ru-RU"/>
              </w:rPr>
              <w:t xml:space="preserve"> Детский сад № 40 </w:t>
            </w:r>
            <w:r w:rsidRPr="00700A46">
              <w:rPr>
                <w:sz w:val="24"/>
                <w:szCs w:val="24"/>
                <w:lang w:eastAsia="ru-RU"/>
              </w:rPr>
              <w:t xml:space="preserve"> включает в себя вопросы истории и культуры родного </w:t>
            </w:r>
            <w:r w:rsidR="007C68DD">
              <w:rPr>
                <w:sz w:val="24"/>
                <w:szCs w:val="24"/>
                <w:lang w:eastAsia="ru-RU"/>
              </w:rPr>
              <w:t xml:space="preserve">края и </w:t>
            </w:r>
            <w:r w:rsidRPr="00700A46">
              <w:rPr>
                <w:sz w:val="24"/>
                <w:szCs w:val="24"/>
                <w:lang w:eastAsia="ru-RU"/>
              </w:rPr>
              <w:t xml:space="preserve">города, природного, социального и рукотворного мира, который с детства </w:t>
            </w:r>
            <w:r w:rsidR="007C68DD">
              <w:rPr>
                <w:sz w:val="24"/>
                <w:szCs w:val="24"/>
                <w:lang w:eastAsia="ru-RU"/>
              </w:rPr>
              <w:t xml:space="preserve">окружает маленьких кузбассовцев. </w:t>
            </w:r>
            <w:r w:rsidRPr="00700A46">
              <w:rPr>
                <w:sz w:val="24"/>
                <w:szCs w:val="24"/>
                <w:lang w:eastAsia="ru-RU"/>
              </w:rPr>
              <w:t xml:space="preserve">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 </w:t>
            </w:r>
          </w:p>
        </w:tc>
      </w:tr>
      <w:tr w:rsidR="00700A46" w:rsidRPr="00700A46" w:rsidTr="006E6789">
        <w:trPr>
          <w:trHeight w:val="142"/>
        </w:trPr>
        <w:tc>
          <w:tcPr>
            <w:tcW w:w="2093" w:type="dxa"/>
            <w:tcBorders>
              <w:top w:val="single" w:sz="4" w:space="0" w:color="auto"/>
              <w:left w:val="single" w:sz="4" w:space="0" w:color="auto"/>
              <w:bottom w:val="single" w:sz="4" w:space="0" w:color="auto"/>
              <w:right w:val="single" w:sz="4" w:space="0" w:color="auto"/>
            </w:tcBorders>
          </w:tcPr>
          <w:p w:rsidR="00700A46" w:rsidRPr="00700A46" w:rsidRDefault="00700A46" w:rsidP="00E0011B">
            <w:pPr>
              <w:widowControl/>
              <w:autoSpaceDE/>
              <w:autoSpaceDN/>
              <w:jc w:val="both"/>
              <w:textAlignment w:val="baseline"/>
              <w:rPr>
                <w:sz w:val="24"/>
                <w:szCs w:val="24"/>
                <w:shd w:val="clear" w:color="auto" w:fill="FFFFFF"/>
                <w:lang w:eastAsia="ru-RU"/>
              </w:rPr>
            </w:pPr>
            <w:r w:rsidRPr="00700A46">
              <w:rPr>
                <w:sz w:val="24"/>
                <w:szCs w:val="24"/>
                <w:shd w:val="clear" w:color="auto" w:fill="FFFFFF"/>
                <w:lang w:eastAsia="ru-RU"/>
              </w:rPr>
              <w:lastRenderedPageBreak/>
              <w:t>Социально-демографические особенности</w:t>
            </w:r>
          </w:p>
          <w:p w:rsidR="00700A46" w:rsidRPr="00700A46" w:rsidRDefault="00700A46" w:rsidP="00E0011B">
            <w:pPr>
              <w:tabs>
                <w:tab w:val="left" w:pos="1479"/>
              </w:tabs>
              <w:jc w:val="both"/>
              <w:rPr>
                <w:sz w:val="24"/>
                <w:szCs w:val="24"/>
                <w:shd w:val="clear" w:color="auto" w:fill="FFFFFF"/>
                <w:lang w:eastAsia="ru-RU"/>
              </w:rPr>
            </w:pPr>
          </w:p>
        </w:tc>
        <w:tc>
          <w:tcPr>
            <w:tcW w:w="8141" w:type="dxa"/>
            <w:tcBorders>
              <w:top w:val="single" w:sz="4" w:space="0" w:color="auto"/>
              <w:left w:val="single" w:sz="4" w:space="0" w:color="auto"/>
              <w:bottom w:val="single" w:sz="4" w:space="0" w:color="auto"/>
              <w:right w:val="single" w:sz="4" w:space="0" w:color="auto"/>
            </w:tcBorders>
          </w:tcPr>
          <w:p w:rsidR="001B49D8" w:rsidRDefault="001B49D8" w:rsidP="00E0011B">
            <w:pPr>
              <w:widowControl/>
              <w:autoSpaceDE/>
              <w:autoSpaceDN/>
              <w:jc w:val="both"/>
              <w:rPr>
                <w:sz w:val="24"/>
                <w:szCs w:val="24"/>
                <w:shd w:val="clear" w:color="auto" w:fill="FFFFFF"/>
                <w:lang w:eastAsia="ru-RU"/>
              </w:rPr>
            </w:pPr>
            <w:r>
              <w:rPr>
                <w:sz w:val="24"/>
                <w:szCs w:val="24"/>
                <w:shd w:val="clear" w:color="auto" w:fill="FFFFFF"/>
                <w:lang w:eastAsia="ru-RU"/>
              </w:rPr>
              <w:t xml:space="preserve">    Осинники </w:t>
            </w:r>
            <w:r w:rsidR="00700A46" w:rsidRPr="00700A46">
              <w:rPr>
                <w:sz w:val="24"/>
                <w:szCs w:val="24"/>
                <w:shd w:val="clear" w:color="auto" w:fill="FFFFFF"/>
                <w:lang w:eastAsia="ru-RU"/>
              </w:rPr>
              <w:t xml:space="preserve"> – </w:t>
            </w:r>
            <w:r>
              <w:rPr>
                <w:sz w:val="24"/>
                <w:szCs w:val="24"/>
                <w:shd w:val="clear" w:color="auto" w:fill="FFFFFF"/>
                <w:lang w:eastAsia="ru-RU"/>
              </w:rPr>
              <w:t>маленький город на юге Кузбасса, н</w:t>
            </w:r>
            <w:r w:rsidRPr="001B49D8">
              <w:rPr>
                <w:sz w:val="24"/>
                <w:szCs w:val="24"/>
                <w:shd w:val="clear" w:color="auto" w:fill="FFFFFF"/>
                <w:lang w:eastAsia="ru-RU"/>
              </w:rPr>
              <w:t>а 1 июля 2023 численность населения (постоянных жителей) Осинников составляет 41 673 человека, в том числе детей в возрасте до 6 лет - 4 152 человека, подростков (школьников) в возрасте от 7 до 17 лет - 4 933 человека, молодежи от 18 до 29 лет - 4 985 человек, взрослых в возрасте от 30 до 60 лет - 17 935 человек, пожилых людей от 60 лет - 9 085</w:t>
            </w:r>
            <w:r>
              <w:rPr>
                <w:sz w:val="24"/>
                <w:szCs w:val="24"/>
                <w:shd w:val="clear" w:color="auto" w:fill="FFFFFF"/>
                <w:lang w:eastAsia="ru-RU"/>
              </w:rPr>
              <w:t xml:space="preserve"> человек.</w:t>
            </w:r>
          </w:p>
          <w:p w:rsidR="001B49D8" w:rsidRDefault="001B49D8" w:rsidP="00E0011B">
            <w:pPr>
              <w:widowControl/>
              <w:autoSpaceDE/>
              <w:autoSpaceDN/>
              <w:jc w:val="both"/>
              <w:rPr>
                <w:sz w:val="24"/>
                <w:szCs w:val="24"/>
                <w:shd w:val="clear" w:color="auto" w:fill="FFFFFF"/>
                <w:lang w:eastAsia="ru-RU"/>
              </w:rPr>
            </w:pPr>
            <w:r>
              <w:rPr>
                <w:sz w:val="24"/>
                <w:szCs w:val="24"/>
                <w:shd w:val="clear" w:color="auto" w:fill="FFFFFF"/>
                <w:lang w:eastAsia="ru-RU"/>
              </w:rPr>
              <w:t xml:space="preserve">     </w:t>
            </w:r>
            <w:r w:rsidRPr="001B49D8">
              <w:rPr>
                <w:sz w:val="24"/>
                <w:szCs w:val="24"/>
                <w:shd w:val="clear" w:color="auto" w:fill="FFFFFF"/>
                <w:lang w:eastAsia="ru-RU"/>
              </w:rPr>
              <w:t xml:space="preserve">Уровень образования жителей Осинников: высшее образование имеют 18.7% (7 793 человека), неполное высшее — 1.5% (625 человек), среднее профессиональное — 39.0% (16 252 человека), 11 классов — 16.7% (6 959 человек), 9 классов — 9.7% </w:t>
            </w:r>
            <w:r w:rsidR="00402E60">
              <w:rPr>
                <w:sz w:val="24"/>
                <w:szCs w:val="24"/>
                <w:shd w:val="clear" w:color="auto" w:fill="FFFFFF"/>
                <w:lang w:eastAsia="ru-RU"/>
              </w:rPr>
              <w:t>(4 042 человека).</w:t>
            </w:r>
          </w:p>
          <w:p w:rsidR="00700A46" w:rsidRPr="00700A46" w:rsidRDefault="00700A46" w:rsidP="00E0011B">
            <w:pPr>
              <w:widowControl/>
              <w:autoSpaceDE/>
              <w:autoSpaceDN/>
              <w:jc w:val="both"/>
              <w:rPr>
                <w:bCs/>
                <w:sz w:val="24"/>
                <w:szCs w:val="24"/>
                <w:shd w:val="clear" w:color="auto" w:fill="FFFFFF"/>
                <w:lang w:eastAsia="ru-RU"/>
              </w:rPr>
            </w:pPr>
            <w:r w:rsidRPr="00700A46">
              <w:rPr>
                <w:bCs/>
                <w:sz w:val="24"/>
                <w:szCs w:val="24"/>
                <w:shd w:val="clear" w:color="auto" w:fill="FFFFFF"/>
                <w:lang w:eastAsia="ru-RU"/>
              </w:rPr>
              <w:t>Среднее количество детей в семьях – 1</w:t>
            </w:r>
            <w:r w:rsidR="001B49D8">
              <w:rPr>
                <w:bCs/>
                <w:sz w:val="24"/>
                <w:szCs w:val="24"/>
                <w:shd w:val="clear" w:color="auto" w:fill="FFFFFF"/>
                <w:lang w:eastAsia="ru-RU"/>
              </w:rPr>
              <w:t xml:space="preserve">-2 ребенка. </w:t>
            </w:r>
            <w:r w:rsidRPr="00700A46">
              <w:rPr>
                <w:bCs/>
                <w:sz w:val="24"/>
                <w:szCs w:val="24"/>
                <w:shd w:val="clear" w:color="auto" w:fill="FFFFFF"/>
                <w:lang w:eastAsia="ru-RU"/>
              </w:rPr>
              <w:t>Число разводов сохраняет</w:t>
            </w:r>
            <w:r w:rsidR="001B49D8">
              <w:rPr>
                <w:bCs/>
                <w:sz w:val="24"/>
                <w:szCs w:val="24"/>
                <w:shd w:val="clear" w:color="auto" w:fill="FFFFFF"/>
                <w:lang w:eastAsia="ru-RU"/>
              </w:rPr>
              <w:t xml:space="preserve">ся с 2011 года. Высокий </w:t>
            </w:r>
            <w:r w:rsidRPr="00700A46">
              <w:rPr>
                <w:bCs/>
                <w:sz w:val="24"/>
                <w:szCs w:val="24"/>
                <w:shd w:val="clear" w:color="auto" w:fill="FFFFFF"/>
                <w:lang w:eastAsia="ru-RU"/>
              </w:rPr>
              <w:t xml:space="preserve"> уровень миграции и </w:t>
            </w:r>
            <w:r w:rsidR="001B49D8">
              <w:rPr>
                <w:bCs/>
                <w:sz w:val="24"/>
                <w:szCs w:val="24"/>
                <w:shd w:val="clear" w:color="auto" w:fill="FFFFFF"/>
                <w:lang w:eastAsia="ru-RU"/>
              </w:rPr>
              <w:t xml:space="preserve">оттока населения из региона связаны с экологическим фактором. </w:t>
            </w:r>
            <w:r w:rsidR="00402E60">
              <w:rPr>
                <w:bCs/>
                <w:sz w:val="24"/>
                <w:szCs w:val="24"/>
                <w:shd w:val="clear" w:color="auto" w:fill="FFFFFF"/>
                <w:lang w:eastAsia="ru-RU"/>
              </w:rPr>
              <w:t xml:space="preserve"> </w:t>
            </w:r>
          </w:p>
          <w:p w:rsidR="00BD76FA" w:rsidRPr="00402E60" w:rsidRDefault="001B49D8" w:rsidP="00E0011B">
            <w:pPr>
              <w:widowControl/>
              <w:autoSpaceDE/>
              <w:autoSpaceDN/>
              <w:jc w:val="both"/>
              <w:rPr>
                <w:sz w:val="24"/>
                <w:szCs w:val="24"/>
                <w:lang w:eastAsia="ru-RU"/>
              </w:rPr>
            </w:pPr>
            <w:r>
              <w:rPr>
                <w:sz w:val="24"/>
                <w:szCs w:val="24"/>
                <w:lang w:eastAsia="ru-RU"/>
              </w:rPr>
              <w:t>Наличие среди родителей  МБ</w:t>
            </w:r>
            <w:r w:rsidR="00700A46" w:rsidRPr="00700A46">
              <w:rPr>
                <w:sz w:val="24"/>
                <w:szCs w:val="24"/>
                <w:lang w:eastAsia="ru-RU"/>
              </w:rPr>
              <w:t>ДОУ широко представл</w:t>
            </w:r>
            <w:r w:rsidR="00793C0F">
              <w:rPr>
                <w:sz w:val="24"/>
                <w:szCs w:val="24"/>
                <w:lang w:eastAsia="ru-RU"/>
              </w:rPr>
              <w:t xml:space="preserve">енной социальной группы рабочих среднего </w:t>
            </w:r>
            <w:r w:rsidR="00700A46" w:rsidRPr="00700A46">
              <w:rPr>
                <w:sz w:val="24"/>
                <w:szCs w:val="24"/>
                <w:lang w:eastAsia="ru-RU"/>
              </w:rPr>
              <w:t xml:space="preserve"> возраста, со средним </w:t>
            </w:r>
            <w:r w:rsidR="00793C0F">
              <w:rPr>
                <w:sz w:val="24"/>
                <w:szCs w:val="24"/>
                <w:lang w:eastAsia="ru-RU"/>
              </w:rPr>
              <w:t>финансовым положением, с средним</w:t>
            </w:r>
            <w:r w:rsidR="00700A46" w:rsidRPr="00700A46">
              <w:rPr>
                <w:sz w:val="24"/>
                <w:szCs w:val="24"/>
                <w:lang w:eastAsia="ru-RU"/>
              </w:rPr>
              <w:t xml:space="preserve"> образовательным уровнем, воспитывающих 1 или 2 детей, имеются многодетные и неполные семьи. Этнический состав семей воспитанников - в основном д</w:t>
            </w:r>
            <w:r>
              <w:rPr>
                <w:sz w:val="24"/>
                <w:szCs w:val="24"/>
                <w:lang w:eastAsia="ru-RU"/>
              </w:rPr>
              <w:t xml:space="preserve">ети из русскоязычных семей, от 1 до </w:t>
            </w:r>
            <w:r w:rsidR="00793C0F">
              <w:rPr>
                <w:sz w:val="24"/>
                <w:szCs w:val="24"/>
                <w:lang w:eastAsia="ru-RU"/>
              </w:rPr>
              <w:t>2</w:t>
            </w:r>
            <w:r w:rsidR="00700A46" w:rsidRPr="00700A46">
              <w:rPr>
                <w:sz w:val="24"/>
                <w:szCs w:val="24"/>
                <w:lang w:eastAsia="ru-RU"/>
              </w:rPr>
              <w:t xml:space="preserve"> % - составляют дети мигрантов из стран СНГ</w:t>
            </w:r>
            <w:r w:rsidR="00793C0F">
              <w:rPr>
                <w:sz w:val="24"/>
                <w:szCs w:val="24"/>
                <w:lang w:eastAsia="ru-RU"/>
              </w:rPr>
              <w:t>.</w:t>
            </w:r>
          </w:p>
        </w:tc>
      </w:tr>
    </w:tbl>
    <w:p w:rsidR="003F4CC2" w:rsidRDefault="003F4CC2" w:rsidP="00E0011B">
      <w:pPr>
        <w:pStyle w:val="1"/>
        <w:tabs>
          <w:tab w:val="left" w:pos="1662"/>
          <w:tab w:val="left" w:pos="1663"/>
          <w:tab w:val="left" w:pos="3684"/>
          <w:tab w:val="left" w:pos="5324"/>
          <w:tab w:val="left" w:pos="6531"/>
          <w:tab w:val="left" w:pos="7324"/>
          <w:tab w:val="left" w:pos="9202"/>
          <w:tab w:val="left" w:pos="10269"/>
        </w:tabs>
        <w:ind w:left="0" w:right="256"/>
        <w:jc w:val="center"/>
      </w:pPr>
    </w:p>
    <w:p w:rsidR="00C866BA" w:rsidRDefault="00C866BA" w:rsidP="00402E60">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pPr>
    </w:p>
    <w:p w:rsidR="00C866BA" w:rsidRDefault="00C866BA" w:rsidP="00402E60">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pPr>
    </w:p>
    <w:p w:rsidR="00C866BA" w:rsidRDefault="00C866BA" w:rsidP="00402E60">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pPr>
    </w:p>
    <w:p w:rsidR="00C866BA" w:rsidRDefault="00C866BA" w:rsidP="00402E60">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pPr>
    </w:p>
    <w:p w:rsidR="00C866BA" w:rsidRDefault="00C866BA" w:rsidP="00402E60">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pPr>
    </w:p>
    <w:p w:rsidR="00E0011B" w:rsidRDefault="00E0011B" w:rsidP="00402E60">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pPr>
    </w:p>
    <w:p w:rsidR="00F554D1" w:rsidRDefault="00F554D1" w:rsidP="0050252B">
      <w:pPr>
        <w:pStyle w:val="1"/>
        <w:tabs>
          <w:tab w:val="left" w:pos="1662"/>
          <w:tab w:val="left" w:pos="1663"/>
          <w:tab w:val="left" w:pos="3684"/>
          <w:tab w:val="left" w:pos="5324"/>
          <w:tab w:val="left" w:pos="6531"/>
          <w:tab w:val="left" w:pos="7324"/>
          <w:tab w:val="left" w:pos="9781"/>
          <w:tab w:val="left" w:pos="10269"/>
        </w:tabs>
        <w:spacing w:line="276" w:lineRule="auto"/>
        <w:ind w:left="0" w:right="-142"/>
      </w:pPr>
      <w:r>
        <w:lastRenderedPageBreak/>
        <w:t>1.3.2. Харак</w:t>
      </w:r>
      <w:r w:rsidR="00C866BA">
        <w:t xml:space="preserve">теристики особенностей развития </w:t>
      </w:r>
      <w:r>
        <w:t xml:space="preserve">детей раннего </w:t>
      </w:r>
      <w:r>
        <w:rPr>
          <w:spacing w:val="-2"/>
        </w:rPr>
        <w:t xml:space="preserve">и </w:t>
      </w:r>
      <w:r>
        <w:rPr>
          <w:spacing w:val="-57"/>
        </w:rPr>
        <w:t xml:space="preserve">    </w:t>
      </w:r>
      <w:r>
        <w:t>дошкольного</w:t>
      </w:r>
      <w:r w:rsidR="0050252B">
        <w:rPr>
          <w:spacing w:val="-1"/>
        </w:rPr>
        <w:t xml:space="preserve"> </w:t>
      </w:r>
      <w:r>
        <w:t>возрастов</w:t>
      </w:r>
    </w:p>
    <w:p w:rsidR="00F554D1" w:rsidRDefault="00F554D1" w:rsidP="00E0011B">
      <w:pPr>
        <w:pStyle w:val="1"/>
        <w:tabs>
          <w:tab w:val="left" w:pos="9639"/>
          <w:tab w:val="left" w:pos="9781"/>
        </w:tabs>
        <w:spacing w:line="276" w:lineRule="auto"/>
        <w:ind w:left="919" w:right="1881" w:firstLine="215"/>
        <w:jc w:val="center"/>
        <w:rPr>
          <w:spacing w:val="-57"/>
        </w:rPr>
      </w:pPr>
      <w:r>
        <w:t>1.3.2.1.Ранний возраст (от одного года до трех лет)</w:t>
      </w:r>
    </w:p>
    <w:p w:rsidR="00F554D1" w:rsidRDefault="00F554D1" w:rsidP="00E0011B">
      <w:pPr>
        <w:pStyle w:val="1"/>
        <w:tabs>
          <w:tab w:val="left" w:pos="9639"/>
          <w:tab w:val="left" w:pos="9781"/>
        </w:tabs>
        <w:spacing w:line="276" w:lineRule="auto"/>
        <w:ind w:left="919" w:right="1881" w:firstLine="215"/>
        <w:jc w:val="right"/>
      </w:pPr>
      <w:r>
        <w:t>Вторая</w:t>
      </w:r>
      <w:r>
        <w:rPr>
          <w:spacing w:val="-2"/>
        </w:rPr>
        <w:t xml:space="preserve"> </w:t>
      </w:r>
      <w:r>
        <w:t>группа</w:t>
      </w:r>
      <w:r>
        <w:rPr>
          <w:spacing w:val="-4"/>
        </w:rPr>
        <w:t xml:space="preserve"> </w:t>
      </w:r>
      <w:r>
        <w:t>детей</w:t>
      </w:r>
      <w:r>
        <w:rPr>
          <w:spacing w:val="-1"/>
        </w:rPr>
        <w:t xml:space="preserve"> </w:t>
      </w:r>
      <w:r>
        <w:t>раннего</w:t>
      </w:r>
      <w:r>
        <w:rPr>
          <w:spacing w:val="-1"/>
        </w:rPr>
        <w:t xml:space="preserve"> </w:t>
      </w:r>
      <w:r>
        <w:t>возраста</w:t>
      </w:r>
      <w:r>
        <w:rPr>
          <w:spacing w:val="-1"/>
        </w:rPr>
        <w:t xml:space="preserve"> </w:t>
      </w:r>
      <w:r>
        <w:t>(второй</w:t>
      </w:r>
      <w:r>
        <w:rPr>
          <w:spacing w:val="-1"/>
        </w:rPr>
        <w:t xml:space="preserve"> </w:t>
      </w:r>
      <w:r>
        <w:t>год</w:t>
      </w:r>
      <w:r>
        <w:rPr>
          <w:spacing w:val="-1"/>
        </w:rPr>
        <w:t xml:space="preserve"> </w:t>
      </w:r>
      <w:r>
        <w:t>жизни)</w:t>
      </w:r>
    </w:p>
    <w:p w:rsidR="00F554D1" w:rsidRDefault="00F554D1" w:rsidP="00E0011B">
      <w:pPr>
        <w:pStyle w:val="2"/>
        <w:spacing w:line="276" w:lineRule="auto"/>
      </w:pPr>
      <w:r>
        <w:t>Росто-весовые</w:t>
      </w:r>
      <w:r>
        <w:rPr>
          <w:spacing w:val="-3"/>
        </w:rPr>
        <w:t xml:space="preserve"> </w:t>
      </w:r>
      <w:r>
        <w:t>характеристики</w:t>
      </w:r>
    </w:p>
    <w:p w:rsidR="00F554D1" w:rsidRDefault="00F554D1" w:rsidP="00E0011B">
      <w:pPr>
        <w:pStyle w:val="a3"/>
        <w:spacing w:line="276" w:lineRule="auto"/>
        <w:ind w:right="246"/>
      </w:pPr>
      <w:r>
        <w:t>Вес двухлетнего ребенка составляет одну пятую веса взрослого человека. К двум годам</w:t>
      </w:r>
      <w:r>
        <w:rPr>
          <w:spacing w:val="1"/>
        </w:rPr>
        <w:t xml:space="preserve"> </w:t>
      </w:r>
      <w:r>
        <w:t>мальчики набирают вес до 13,04 кг, девочки - 12,6 кг.</w:t>
      </w:r>
      <w:r>
        <w:rPr>
          <w:spacing w:val="1"/>
        </w:rPr>
        <w:t xml:space="preserve"> </w:t>
      </w:r>
      <w:r>
        <w:t>Ежемесячная прибавка в весе составляет</w:t>
      </w:r>
      <w:r>
        <w:rPr>
          <w:spacing w:val="1"/>
        </w:rPr>
        <w:t xml:space="preserve"> </w:t>
      </w:r>
      <w:r>
        <w:t>200-250 граммов, а в росте 1 см. К двум годам длина тела мальчиков достигает 88,3 см, а девочек -</w:t>
      </w:r>
      <w:r>
        <w:rPr>
          <w:spacing w:val="1"/>
        </w:rPr>
        <w:t xml:space="preserve"> </w:t>
      </w:r>
      <w:r>
        <w:t>86,1</w:t>
      </w:r>
      <w:r>
        <w:rPr>
          <w:spacing w:val="-1"/>
        </w:rPr>
        <w:t xml:space="preserve"> </w:t>
      </w:r>
      <w:r>
        <w:t>см.</w:t>
      </w:r>
    </w:p>
    <w:p w:rsidR="00F554D1" w:rsidRDefault="00F554D1" w:rsidP="00E0011B">
      <w:pPr>
        <w:pStyle w:val="2"/>
        <w:spacing w:line="276" w:lineRule="auto"/>
      </w:pPr>
      <w:r>
        <w:t>Функциональное</w:t>
      </w:r>
      <w:r>
        <w:rPr>
          <w:spacing w:val="-4"/>
        </w:rPr>
        <w:t xml:space="preserve"> </w:t>
      </w:r>
      <w:r>
        <w:t>созревание</w:t>
      </w:r>
    </w:p>
    <w:p w:rsidR="00F554D1" w:rsidRDefault="00F554D1" w:rsidP="00E0011B">
      <w:pPr>
        <w:pStyle w:val="a3"/>
        <w:spacing w:line="276" w:lineRule="auto"/>
        <w:ind w:right="252"/>
      </w:pPr>
      <w:r>
        <w:t>Продолжаются рост и функциональное развитие внутренних органов, костной, мышечной и</w:t>
      </w:r>
      <w:r>
        <w:rPr>
          <w:spacing w:val="-57"/>
        </w:rPr>
        <w:t xml:space="preserve"> </w:t>
      </w:r>
      <w:r>
        <w:t>центральной нервной системы. Повышается работоспособность нервных центров. Общее время</w:t>
      </w:r>
      <w:r>
        <w:rPr>
          <w:spacing w:val="1"/>
        </w:rPr>
        <w:t xml:space="preserve"> </w:t>
      </w:r>
      <w:r>
        <w:t>сна,</w:t>
      </w:r>
      <w:r>
        <w:rPr>
          <w:spacing w:val="-1"/>
        </w:rPr>
        <w:t xml:space="preserve"> </w:t>
      </w:r>
      <w:r>
        <w:t>практически</w:t>
      </w:r>
      <w:r>
        <w:rPr>
          <w:spacing w:val="-1"/>
        </w:rPr>
        <w:t xml:space="preserve"> </w:t>
      </w:r>
      <w:r>
        <w:t>полностью</w:t>
      </w:r>
      <w:r>
        <w:rPr>
          <w:spacing w:val="-1"/>
        </w:rPr>
        <w:t xml:space="preserve"> </w:t>
      </w:r>
      <w:r>
        <w:t>подчиненного</w:t>
      </w:r>
      <w:r>
        <w:rPr>
          <w:spacing w:val="-1"/>
        </w:rPr>
        <w:t xml:space="preserve"> </w:t>
      </w:r>
      <w:r>
        <w:t>суточной</w:t>
      </w:r>
      <w:r>
        <w:rPr>
          <w:spacing w:val="-1"/>
        </w:rPr>
        <w:t xml:space="preserve"> </w:t>
      </w:r>
      <w:r>
        <w:t>ритмике, составляет</w:t>
      </w:r>
      <w:r>
        <w:rPr>
          <w:spacing w:val="-1"/>
        </w:rPr>
        <w:t xml:space="preserve"> </w:t>
      </w:r>
      <w:r>
        <w:t>11-12</w:t>
      </w:r>
      <w:r>
        <w:rPr>
          <w:spacing w:val="-1"/>
        </w:rPr>
        <w:t xml:space="preserve"> </w:t>
      </w:r>
      <w:r>
        <w:t>часов.</w:t>
      </w:r>
    </w:p>
    <w:p w:rsidR="00F554D1" w:rsidRDefault="00F554D1" w:rsidP="00E0011B">
      <w:pPr>
        <w:pStyle w:val="a3"/>
        <w:spacing w:line="276" w:lineRule="auto"/>
        <w:ind w:right="242"/>
      </w:pPr>
      <w:r>
        <w:t>Развитие</w:t>
      </w:r>
      <w:r>
        <w:rPr>
          <w:spacing w:val="1"/>
        </w:rPr>
        <w:t xml:space="preserve"> </w:t>
      </w:r>
      <w:r>
        <w:t>центральной</w:t>
      </w:r>
      <w:r>
        <w:rPr>
          <w:spacing w:val="1"/>
        </w:rPr>
        <w:t xml:space="preserve"> </w:t>
      </w:r>
      <w:r>
        <w:t>нервной</w:t>
      </w:r>
      <w:r>
        <w:rPr>
          <w:spacing w:val="1"/>
        </w:rPr>
        <w:t xml:space="preserve"> </w:t>
      </w:r>
      <w:r>
        <w:t>системы</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характеризуется</w:t>
      </w:r>
      <w:r>
        <w:rPr>
          <w:spacing w:val="1"/>
        </w:rPr>
        <w:t xml:space="preserve"> </w:t>
      </w:r>
      <w:r>
        <w:t>замедлением</w:t>
      </w:r>
      <w:r>
        <w:rPr>
          <w:spacing w:val="1"/>
        </w:rPr>
        <w:t xml:space="preserve"> </w:t>
      </w:r>
      <w:r>
        <w:t>ростовых процессов, снижением скорости увеличения объема головного мозга и формированием</w:t>
      </w:r>
      <w:r>
        <w:rPr>
          <w:spacing w:val="1"/>
        </w:rPr>
        <w:t xml:space="preserve"> </w:t>
      </w:r>
      <w:r>
        <w:t>нервных связей.</w:t>
      </w:r>
    </w:p>
    <w:p w:rsidR="00F554D1" w:rsidRDefault="00F554D1" w:rsidP="00E0011B">
      <w:pPr>
        <w:pStyle w:val="a3"/>
        <w:spacing w:line="276" w:lineRule="auto"/>
        <w:ind w:right="251"/>
      </w:pPr>
      <w:r>
        <w:t>Начиная</w:t>
      </w:r>
      <w:r>
        <w:rPr>
          <w:spacing w:val="1"/>
        </w:rPr>
        <w:t xml:space="preserve"> </w:t>
      </w:r>
      <w:r>
        <w:t>с</w:t>
      </w:r>
      <w:r>
        <w:rPr>
          <w:spacing w:val="1"/>
        </w:rPr>
        <w:t xml:space="preserve"> </w:t>
      </w:r>
      <w:r>
        <w:t>16-18-ти</w:t>
      </w:r>
      <w:r>
        <w:rPr>
          <w:spacing w:val="1"/>
        </w:rPr>
        <w:t xml:space="preserve"> </w:t>
      </w:r>
      <w:r>
        <w:t>месяцев</w:t>
      </w:r>
      <w:r>
        <w:rPr>
          <w:spacing w:val="1"/>
        </w:rPr>
        <w:t xml:space="preserve"> </w:t>
      </w:r>
      <w:r>
        <w:t>уровень</w:t>
      </w:r>
      <w:r>
        <w:rPr>
          <w:spacing w:val="1"/>
        </w:rPr>
        <w:t xml:space="preserve"> </w:t>
      </w:r>
      <w:r>
        <w:t>развития</w:t>
      </w:r>
      <w:r>
        <w:rPr>
          <w:spacing w:val="1"/>
        </w:rPr>
        <w:t xml:space="preserve"> </w:t>
      </w:r>
      <w:r>
        <w:t>мускулатуры</w:t>
      </w:r>
      <w:r>
        <w:rPr>
          <w:spacing w:val="1"/>
        </w:rPr>
        <w:t xml:space="preserve"> </w:t>
      </w:r>
      <w:r>
        <w:t>и</w:t>
      </w:r>
      <w:r>
        <w:rPr>
          <w:spacing w:val="1"/>
        </w:rPr>
        <w:t xml:space="preserve"> </w:t>
      </w:r>
      <w:r>
        <w:t>нервной</w:t>
      </w:r>
      <w:r>
        <w:rPr>
          <w:spacing w:val="1"/>
        </w:rPr>
        <w:t xml:space="preserve"> </w:t>
      </w:r>
      <w:r>
        <w:t>системы</w:t>
      </w:r>
      <w:r>
        <w:rPr>
          <w:spacing w:val="1"/>
        </w:rPr>
        <w:t xml:space="preserve"> </w:t>
      </w:r>
      <w:r>
        <w:t>обеспечивает рефлекторную деятельность по контролю выделительной системы. К двум годам у</w:t>
      </w:r>
      <w:r>
        <w:rPr>
          <w:spacing w:val="1"/>
        </w:rPr>
        <w:t xml:space="preserve"> </w:t>
      </w:r>
      <w:r>
        <w:t>большинства</w:t>
      </w:r>
      <w:r>
        <w:rPr>
          <w:spacing w:val="1"/>
        </w:rPr>
        <w:t xml:space="preserve"> </w:t>
      </w:r>
      <w:r>
        <w:t>детей</w:t>
      </w:r>
      <w:r>
        <w:rPr>
          <w:spacing w:val="1"/>
        </w:rPr>
        <w:t xml:space="preserve"> </w:t>
      </w:r>
      <w:r>
        <w:t>ночное</w:t>
      </w:r>
      <w:r>
        <w:rPr>
          <w:spacing w:val="1"/>
        </w:rPr>
        <w:t xml:space="preserve"> </w:t>
      </w:r>
      <w:r>
        <w:t>мочеиспускание</w:t>
      </w:r>
      <w:r>
        <w:rPr>
          <w:spacing w:val="1"/>
        </w:rPr>
        <w:t xml:space="preserve"> </w:t>
      </w:r>
      <w:r>
        <w:t>прекращается,</w:t>
      </w:r>
      <w:r>
        <w:rPr>
          <w:spacing w:val="1"/>
        </w:rPr>
        <w:t xml:space="preserve"> </w:t>
      </w:r>
      <w:r>
        <w:t>хотя</w:t>
      </w:r>
      <w:r>
        <w:rPr>
          <w:spacing w:val="1"/>
        </w:rPr>
        <w:t xml:space="preserve"> </w:t>
      </w:r>
      <w:r>
        <w:t>время</w:t>
      </w:r>
      <w:r>
        <w:rPr>
          <w:spacing w:val="1"/>
        </w:rPr>
        <w:t xml:space="preserve"> </w:t>
      </w:r>
      <w:r>
        <w:t>от</w:t>
      </w:r>
      <w:r>
        <w:rPr>
          <w:spacing w:val="1"/>
        </w:rPr>
        <w:t xml:space="preserve"> </w:t>
      </w:r>
      <w:r>
        <w:t>времени</w:t>
      </w:r>
      <w:r>
        <w:rPr>
          <w:spacing w:val="1"/>
        </w:rPr>
        <w:t xml:space="preserve"> </w:t>
      </w:r>
      <w:r>
        <w:t>оно</w:t>
      </w:r>
      <w:r>
        <w:rPr>
          <w:spacing w:val="1"/>
        </w:rPr>
        <w:t xml:space="preserve"> </w:t>
      </w:r>
      <w:r>
        <w:t>может</w:t>
      </w:r>
      <w:r>
        <w:rPr>
          <w:spacing w:val="1"/>
        </w:rPr>
        <w:t xml:space="preserve"> </w:t>
      </w:r>
      <w:r>
        <w:t>повторяться</w:t>
      </w:r>
      <w:r>
        <w:rPr>
          <w:spacing w:val="1"/>
        </w:rPr>
        <w:t xml:space="preserve"> </w:t>
      </w:r>
      <w:r>
        <w:t>у</w:t>
      </w:r>
      <w:r>
        <w:rPr>
          <w:spacing w:val="1"/>
        </w:rPr>
        <w:t xml:space="preserve"> </w:t>
      </w:r>
      <w:r>
        <w:t>многих</w:t>
      </w:r>
      <w:r>
        <w:rPr>
          <w:spacing w:val="1"/>
        </w:rPr>
        <w:t xml:space="preserve"> </w:t>
      </w:r>
      <w:r>
        <w:t>из</w:t>
      </w:r>
      <w:r>
        <w:rPr>
          <w:spacing w:val="1"/>
        </w:rPr>
        <w:t xml:space="preserve"> </w:t>
      </w:r>
      <w:r>
        <w:t>них</w:t>
      </w:r>
      <w:r>
        <w:rPr>
          <w:spacing w:val="1"/>
        </w:rPr>
        <w:t xml:space="preserve"> </w:t>
      </w:r>
      <w:r>
        <w:t>и</w:t>
      </w:r>
      <w:r>
        <w:rPr>
          <w:spacing w:val="1"/>
        </w:rPr>
        <w:t xml:space="preserve"> </w:t>
      </w:r>
      <w:r>
        <w:t>гораздо</w:t>
      </w:r>
      <w:r>
        <w:rPr>
          <w:spacing w:val="1"/>
        </w:rPr>
        <w:t xml:space="preserve"> </w:t>
      </w:r>
      <w:r>
        <w:t>позднее</w:t>
      </w:r>
      <w:r>
        <w:rPr>
          <w:spacing w:val="1"/>
        </w:rPr>
        <w:t xml:space="preserve"> </w:t>
      </w:r>
      <w:r>
        <w:t>в</w:t>
      </w:r>
      <w:r>
        <w:rPr>
          <w:spacing w:val="1"/>
        </w:rPr>
        <w:t xml:space="preserve"> </w:t>
      </w:r>
      <w:r>
        <w:t>результате</w:t>
      </w:r>
      <w:r>
        <w:rPr>
          <w:spacing w:val="1"/>
        </w:rPr>
        <w:t xml:space="preserve"> </w:t>
      </w:r>
      <w:r>
        <w:t>нарушения</w:t>
      </w:r>
      <w:r>
        <w:rPr>
          <w:spacing w:val="1"/>
        </w:rPr>
        <w:t xml:space="preserve"> </w:t>
      </w:r>
      <w:r>
        <w:t>привычных</w:t>
      </w:r>
      <w:r>
        <w:rPr>
          <w:spacing w:val="1"/>
        </w:rPr>
        <w:t xml:space="preserve"> </w:t>
      </w:r>
      <w:r>
        <w:t>видов</w:t>
      </w:r>
      <w:r>
        <w:rPr>
          <w:spacing w:val="1"/>
        </w:rPr>
        <w:t xml:space="preserve"> </w:t>
      </w:r>
      <w:r>
        <w:t>повседневной</w:t>
      </w:r>
      <w:r>
        <w:rPr>
          <w:spacing w:val="-2"/>
        </w:rPr>
        <w:t xml:space="preserve"> </w:t>
      </w:r>
      <w:r>
        <w:t>активности,</w:t>
      </w:r>
      <w:r>
        <w:rPr>
          <w:spacing w:val="-2"/>
        </w:rPr>
        <w:t xml:space="preserve"> </w:t>
      </w:r>
      <w:r>
        <w:t>на</w:t>
      </w:r>
      <w:r>
        <w:rPr>
          <w:spacing w:val="-2"/>
        </w:rPr>
        <w:t xml:space="preserve"> </w:t>
      </w:r>
      <w:r>
        <w:t>фоне</w:t>
      </w:r>
      <w:r>
        <w:rPr>
          <w:spacing w:val="-3"/>
        </w:rPr>
        <w:t xml:space="preserve"> </w:t>
      </w:r>
      <w:r>
        <w:t>болезни,</w:t>
      </w:r>
      <w:r>
        <w:rPr>
          <w:spacing w:val="-1"/>
        </w:rPr>
        <w:t xml:space="preserve"> </w:t>
      </w:r>
      <w:r>
        <w:t>в</w:t>
      </w:r>
      <w:r>
        <w:rPr>
          <w:spacing w:val="-3"/>
        </w:rPr>
        <w:t xml:space="preserve"> </w:t>
      </w:r>
      <w:r>
        <w:t>случаях</w:t>
      </w:r>
      <w:r>
        <w:rPr>
          <w:spacing w:val="1"/>
        </w:rPr>
        <w:t xml:space="preserve"> </w:t>
      </w:r>
      <w:r>
        <w:t>перевозбуждения</w:t>
      </w:r>
      <w:r>
        <w:rPr>
          <w:spacing w:val="-2"/>
        </w:rPr>
        <w:t xml:space="preserve"> </w:t>
      </w:r>
      <w:r>
        <w:t>ребенка</w:t>
      </w:r>
      <w:r>
        <w:rPr>
          <w:spacing w:val="-3"/>
        </w:rPr>
        <w:t xml:space="preserve"> </w:t>
      </w:r>
      <w:r>
        <w:t>или испуга.</w:t>
      </w:r>
    </w:p>
    <w:p w:rsidR="00F554D1" w:rsidRDefault="00F554D1" w:rsidP="00E0011B">
      <w:pPr>
        <w:pStyle w:val="a3"/>
        <w:spacing w:line="276" w:lineRule="auto"/>
        <w:ind w:left="142" w:right="242"/>
      </w:pPr>
      <w:r>
        <w:rPr>
          <w:b/>
          <w:i/>
        </w:rPr>
        <w:t xml:space="preserve">Развитие моторики. </w:t>
      </w:r>
      <w:r>
        <w:t>Развитие моторики является определяющим для всего психического</w:t>
      </w:r>
      <w:r>
        <w:rPr>
          <w:spacing w:val="1"/>
        </w:rPr>
        <w:t xml:space="preserve"> </w:t>
      </w:r>
      <w:r>
        <w:t>развития.</w:t>
      </w:r>
      <w:r>
        <w:rPr>
          <w:spacing w:val="1"/>
        </w:rPr>
        <w:t xml:space="preserve"> </w:t>
      </w:r>
      <w:r>
        <w:t>Преимущественно</w:t>
      </w:r>
      <w:r>
        <w:rPr>
          <w:spacing w:val="1"/>
        </w:rPr>
        <w:t xml:space="preserve"> </w:t>
      </w:r>
      <w:r>
        <w:t>формируется</w:t>
      </w:r>
      <w:r>
        <w:rPr>
          <w:spacing w:val="1"/>
        </w:rPr>
        <w:t xml:space="preserve"> </w:t>
      </w:r>
      <w:r>
        <w:t>подкорковый</w:t>
      </w:r>
      <w:r>
        <w:rPr>
          <w:spacing w:val="1"/>
        </w:rPr>
        <w:t xml:space="preserve"> </w:t>
      </w:r>
      <w:r>
        <w:t>уровень</w:t>
      </w:r>
      <w:r>
        <w:rPr>
          <w:spacing w:val="1"/>
        </w:rPr>
        <w:t xml:space="preserve"> </w:t>
      </w:r>
      <w:r>
        <w:t>организации</w:t>
      </w:r>
      <w:r>
        <w:rPr>
          <w:spacing w:val="1"/>
        </w:rPr>
        <w:t xml:space="preserve"> </w:t>
      </w:r>
      <w:r>
        <w:t>движения,</w:t>
      </w:r>
      <w:r>
        <w:rPr>
          <w:spacing w:val="-57"/>
        </w:rPr>
        <w:t xml:space="preserve"> </w:t>
      </w:r>
      <w:r>
        <w:t>включающий</w:t>
      </w:r>
      <w:r>
        <w:rPr>
          <w:spacing w:val="1"/>
        </w:rPr>
        <w:t xml:space="preserve"> </w:t>
      </w:r>
      <w:r>
        <w:t>формирование</w:t>
      </w:r>
      <w:r>
        <w:rPr>
          <w:spacing w:val="1"/>
        </w:rPr>
        <w:t xml:space="preserve"> </w:t>
      </w:r>
      <w:r>
        <w:t>ритма,</w:t>
      </w:r>
      <w:r>
        <w:rPr>
          <w:spacing w:val="1"/>
        </w:rPr>
        <w:t xml:space="preserve"> </w:t>
      </w:r>
      <w:r>
        <w:t>темпа,</w:t>
      </w:r>
      <w:r>
        <w:rPr>
          <w:spacing w:val="1"/>
        </w:rPr>
        <w:t xml:space="preserve"> </w:t>
      </w:r>
      <w:r>
        <w:t>тонуса.</w:t>
      </w:r>
      <w:r>
        <w:rPr>
          <w:spacing w:val="1"/>
        </w:rPr>
        <w:t xml:space="preserve"> </w:t>
      </w:r>
      <w:r>
        <w:t>Все</w:t>
      </w:r>
      <w:r>
        <w:rPr>
          <w:spacing w:val="1"/>
        </w:rPr>
        <w:t xml:space="preserve"> </w:t>
      </w:r>
      <w:r>
        <w:t>движения</w:t>
      </w:r>
      <w:r>
        <w:rPr>
          <w:spacing w:val="1"/>
        </w:rPr>
        <w:t xml:space="preserve"> </w:t>
      </w:r>
      <w:r>
        <w:t>формируются</w:t>
      </w:r>
      <w:r>
        <w:rPr>
          <w:spacing w:val="1"/>
        </w:rPr>
        <w:t xml:space="preserve"> </w:t>
      </w:r>
      <w:r>
        <w:t>на</w:t>
      </w:r>
      <w:r>
        <w:rPr>
          <w:spacing w:val="1"/>
        </w:rPr>
        <w:t xml:space="preserve"> </w:t>
      </w:r>
      <w:r>
        <w:t>основании</w:t>
      </w:r>
      <w:r>
        <w:rPr>
          <w:spacing w:val="1"/>
        </w:rPr>
        <w:t xml:space="preserve"> </w:t>
      </w:r>
      <w:r>
        <w:t>ритмической картины, соответственно, чрезвычайно важно формировать ритмичность (движения</w:t>
      </w:r>
      <w:r>
        <w:rPr>
          <w:spacing w:val="1"/>
        </w:rPr>
        <w:t xml:space="preserve"> </w:t>
      </w:r>
      <w:r>
        <w:t>под ритм; режим дня; чередование активности и отдыха). Подавляющие большинство детей (90%)</w:t>
      </w:r>
      <w:r>
        <w:rPr>
          <w:spacing w:val="1"/>
        </w:rPr>
        <w:t xml:space="preserve"> </w:t>
      </w:r>
      <w:r>
        <w:t>может хорошо ходить (в год и два месяца); строить башню из двух кубиков (в полтора года);</w:t>
      </w:r>
      <w:r>
        <w:rPr>
          <w:spacing w:val="1"/>
        </w:rPr>
        <w:t xml:space="preserve"> </w:t>
      </w:r>
      <w:r>
        <w:t>подниматься по ступенькам (в год и десять месяцев); пинать мяч (к двум годам). На развитие</w:t>
      </w:r>
      <w:r>
        <w:rPr>
          <w:spacing w:val="1"/>
        </w:rPr>
        <w:t xml:space="preserve"> </w:t>
      </w:r>
      <w:r>
        <w:t>основных</w:t>
      </w:r>
      <w:r>
        <w:rPr>
          <w:spacing w:val="1"/>
        </w:rPr>
        <w:t xml:space="preserve"> </w:t>
      </w:r>
      <w:r>
        <w:t>движений</w:t>
      </w:r>
      <w:r>
        <w:rPr>
          <w:spacing w:val="1"/>
        </w:rPr>
        <w:t xml:space="preserve"> </w:t>
      </w:r>
      <w:r>
        <w:t>ребенка</w:t>
      </w:r>
      <w:r>
        <w:rPr>
          <w:spacing w:val="1"/>
        </w:rPr>
        <w:t xml:space="preserve"> </w:t>
      </w:r>
      <w:r>
        <w:t>частично</w:t>
      </w:r>
      <w:r>
        <w:rPr>
          <w:spacing w:val="1"/>
        </w:rPr>
        <w:t xml:space="preserve"> </w:t>
      </w:r>
      <w:r>
        <w:t>влияют</w:t>
      </w:r>
      <w:r>
        <w:rPr>
          <w:spacing w:val="1"/>
        </w:rPr>
        <w:t xml:space="preserve"> </w:t>
      </w:r>
      <w:r>
        <w:t>пропорции</w:t>
      </w:r>
      <w:r>
        <w:rPr>
          <w:spacing w:val="1"/>
        </w:rPr>
        <w:t xml:space="preserve"> </w:t>
      </w:r>
      <w:r>
        <w:t>его</w:t>
      </w:r>
      <w:r>
        <w:rPr>
          <w:spacing w:val="1"/>
        </w:rPr>
        <w:t xml:space="preserve"> </w:t>
      </w:r>
      <w:r>
        <w:t>тела:</w:t>
      </w:r>
      <w:r>
        <w:rPr>
          <w:spacing w:val="1"/>
        </w:rPr>
        <w:t xml:space="preserve"> </w:t>
      </w:r>
      <w:r>
        <w:t>короткие</w:t>
      </w:r>
      <w:r>
        <w:rPr>
          <w:spacing w:val="1"/>
        </w:rPr>
        <w:t xml:space="preserve"> </w:t>
      </w:r>
      <w:r>
        <w:t>ноги,</w:t>
      </w:r>
      <w:r>
        <w:rPr>
          <w:spacing w:val="1"/>
        </w:rPr>
        <w:t xml:space="preserve"> </w:t>
      </w:r>
      <w:r>
        <w:t>длинное</w:t>
      </w:r>
      <w:r>
        <w:rPr>
          <w:spacing w:val="1"/>
        </w:rPr>
        <w:t xml:space="preserve"> </w:t>
      </w:r>
      <w:r>
        <w:t>туловище, большая голова. Ребенок до полутора лет часто падает при ходьбе, не всегда может</w:t>
      </w:r>
      <w:r>
        <w:rPr>
          <w:spacing w:val="1"/>
        </w:rPr>
        <w:t xml:space="preserve"> </w:t>
      </w:r>
      <w:r>
        <w:t>вовремя остановиться, обойти препятствие. Несовершенна и осанка. Вследствие недостаточного</w:t>
      </w:r>
      <w:r>
        <w:rPr>
          <w:spacing w:val="1"/>
        </w:rPr>
        <w:t xml:space="preserve"> </w:t>
      </w:r>
      <w:r>
        <w:t>развития мышечной системы ребенку трудно долго выполнять однотипные движения, например,</w:t>
      </w:r>
      <w:r>
        <w:rPr>
          <w:spacing w:val="1"/>
        </w:rPr>
        <w:t xml:space="preserve"> </w:t>
      </w:r>
      <w:r>
        <w:t>ходить с мамой «только за ручку». Постепенно ходьба совершенствуется. Дети учатся свободно</w:t>
      </w:r>
      <w:r>
        <w:rPr>
          <w:spacing w:val="1"/>
        </w:rPr>
        <w:t xml:space="preserve"> </w:t>
      </w:r>
      <w:r>
        <w:t>передвигаться</w:t>
      </w:r>
      <w:r>
        <w:rPr>
          <w:spacing w:val="1"/>
        </w:rPr>
        <w:t xml:space="preserve"> </w:t>
      </w:r>
      <w:r>
        <w:t>на</w:t>
      </w:r>
      <w:r>
        <w:rPr>
          <w:spacing w:val="1"/>
        </w:rPr>
        <w:t xml:space="preserve"> </w:t>
      </w:r>
      <w:r>
        <w:t>прогулке:</w:t>
      </w:r>
      <w:r>
        <w:rPr>
          <w:spacing w:val="1"/>
        </w:rPr>
        <w:t xml:space="preserve"> </w:t>
      </w:r>
      <w:r>
        <w:t>они</w:t>
      </w:r>
      <w:r>
        <w:rPr>
          <w:spacing w:val="1"/>
        </w:rPr>
        <w:t xml:space="preserve"> </w:t>
      </w:r>
      <w:r>
        <w:t>взбираются</w:t>
      </w:r>
      <w:r>
        <w:rPr>
          <w:spacing w:val="1"/>
        </w:rPr>
        <w:t xml:space="preserve"> </w:t>
      </w:r>
      <w:r>
        <w:t>на</w:t>
      </w:r>
      <w:r>
        <w:rPr>
          <w:spacing w:val="1"/>
        </w:rPr>
        <w:t xml:space="preserve"> </w:t>
      </w:r>
      <w:r>
        <w:t>бугорки,</w:t>
      </w:r>
      <w:r>
        <w:rPr>
          <w:spacing w:val="1"/>
        </w:rPr>
        <w:t xml:space="preserve"> </w:t>
      </w:r>
      <w:r>
        <w:t>ходят</w:t>
      </w:r>
      <w:r>
        <w:rPr>
          <w:spacing w:val="1"/>
        </w:rPr>
        <w:t xml:space="preserve"> </w:t>
      </w:r>
      <w:r>
        <w:t>по</w:t>
      </w:r>
      <w:r>
        <w:rPr>
          <w:spacing w:val="1"/>
        </w:rPr>
        <w:t xml:space="preserve"> </w:t>
      </w:r>
      <w:r>
        <w:t>траве,</w:t>
      </w:r>
      <w:r>
        <w:rPr>
          <w:spacing w:val="1"/>
        </w:rPr>
        <w:t xml:space="preserve"> </w:t>
      </w:r>
      <w:r>
        <w:t>перешагивают</w:t>
      </w:r>
      <w:r>
        <w:rPr>
          <w:spacing w:val="1"/>
        </w:rPr>
        <w:t xml:space="preserve"> </w:t>
      </w:r>
      <w:r>
        <w:t>через</w:t>
      </w:r>
      <w:r>
        <w:rPr>
          <w:spacing w:val="-57"/>
        </w:rPr>
        <w:t xml:space="preserve"> </w:t>
      </w:r>
      <w:r>
        <w:t>небольшие препятствия, например, палку, лежащую на земле. Исчезает шаркающая походка. В</w:t>
      </w:r>
      <w:r>
        <w:rPr>
          <w:spacing w:val="1"/>
        </w:rPr>
        <w:t xml:space="preserve"> </w:t>
      </w:r>
      <w:r>
        <w:t>подвижных играх и на музыкальных занятиях дети делают боковые шаги, медленно кружатся на</w:t>
      </w:r>
      <w:r>
        <w:rPr>
          <w:spacing w:val="1"/>
        </w:rPr>
        <w:t xml:space="preserve"> </w:t>
      </w:r>
      <w:r>
        <w:t>месте. Даже в начале второго года дети много лазают: взбираются на горку, на диванчики, а позже</w:t>
      </w:r>
      <w:r>
        <w:rPr>
          <w:spacing w:val="1"/>
        </w:rPr>
        <w:t xml:space="preserve"> </w:t>
      </w:r>
      <w:r>
        <w:t>(приставным шагом) и на шведскую стенку. Они также перелезают через бревно, подлезают под</w:t>
      </w:r>
      <w:r>
        <w:rPr>
          <w:spacing w:val="1"/>
        </w:rPr>
        <w:t xml:space="preserve"> </w:t>
      </w:r>
      <w:r>
        <w:t>скамейку, пролезают через обруч. После полутора лет у малышей кроме основных развиваются и</w:t>
      </w:r>
      <w:r>
        <w:rPr>
          <w:spacing w:val="1"/>
        </w:rPr>
        <w:t xml:space="preserve"> </w:t>
      </w:r>
      <w:r>
        <w:t>подражательные</w:t>
      </w:r>
      <w:r>
        <w:rPr>
          <w:spacing w:val="1"/>
        </w:rPr>
        <w:t xml:space="preserve"> </w:t>
      </w:r>
      <w:r>
        <w:t>движения</w:t>
      </w:r>
      <w:r>
        <w:rPr>
          <w:spacing w:val="1"/>
        </w:rPr>
        <w:t xml:space="preserve"> </w:t>
      </w:r>
      <w:r>
        <w:t>(мишке,</w:t>
      </w:r>
      <w:r>
        <w:rPr>
          <w:spacing w:val="1"/>
        </w:rPr>
        <w:t xml:space="preserve"> </w:t>
      </w:r>
      <w:r>
        <w:t>зайчику).</w:t>
      </w:r>
      <w:r>
        <w:rPr>
          <w:spacing w:val="1"/>
        </w:rPr>
        <w:t xml:space="preserve"> </w:t>
      </w:r>
      <w:r>
        <w:t>В</w:t>
      </w:r>
      <w:r>
        <w:rPr>
          <w:spacing w:val="1"/>
        </w:rPr>
        <w:t xml:space="preserve"> </w:t>
      </w:r>
      <w:r>
        <w:t>простых</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плясках</w:t>
      </w:r>
      <w:r>
        <w:rPr>
          <w:spacing w:val="1"/>
        </w:rPr>
        <w:t xml:space="preserve"> </w:t>
      </w:r>
      <w:r>
        <w:t>дети</w:t>
      </w:r>
      <w:r>
        <w:rPr>
          <w:spacing w:val="1"/>
        </w:rPr>
        <w:t xml:space="preserve"> </w:t>
      </w:r>
      <w:r>
        <w:t>привыкают</w:t>
      </w:r>
      <w:r>
        <w:rPr>
          <w:spacing w:val="1"/>
        </w:rPr>
        <w:t xml:space="preserve"> </w:t>
      </w:r>
      <w:r>
        <w:t>координировать</w:t>
      </w:r>
      <w:r>
        <w:rPr>
          <w:spacing w:val="1"/>
        </w:rPr>
        <w:t xml:space="preserve"> </w:t>
      </w:r>
      <w:r>
        <w:t>свои</w:t>
      </w:r>
      <w:r>
        <w:rPr>
          <w:spacing w:val="1"/>
        </w:rPr>
        <w:t xml:space="preserve"> </w:t>
      </w:r>
      <w:r>
        <w:t>движения</w:t>
      </w:r>
      <w:r>
        <w:rPr>
          <w:spacing w:val="1"/>
        </w:rPr>
        <w:t xml:space="preserve"> </w:t>
      </w:r>
      <w:r>
        <w:t>и</w:t>
      </w:r>
      <w:r>
        <w:rPr>
          <w:spacing w:val="1"/>
        </w:rPr>
        <w:t xml:space="preserve"> </w:t>
      </w:r>
      <w:r>
        <w:t>действия</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способны рисовать каракули, а к двум годам могут нарисовать прямую линию. Дети все лучше</w:t>
      </w:r>
      <w:r>
        <w:rPr>
          <w:spacing w:val="1"/>
        </w:rPr>
        <w:t xml:space="preserve"> </w:t>
      </w:r>
      <w:r>
        <w:t xml:space="preserve">контролируют простые движения, а затем объединяют их во все более сложные и </w:t>
      </w:r>
      <w:r>
        <w:lastRenderedPageBreak/>
        <w:t>согласованные</w:t>
      </w:r>
      <w:r>
        <w:rPr>
          <w:spacing w:val="1"/>
        </w:rPr>
        <w:t xml:space="preserve"> </w:t>
      </w:r>
      <w:r>
        <w:t>системы.</w:t>
      </w:r>
    </w:p>
    <w:p w:rsidR="00F554D1" w:rsidRDefault="00F554D1" w:rsidP="00E0011B">
      <w:pPr>
        <w:pStyle w:val="a3"/>
        <w:spacing w:line="276" w:lineRule="auto"/>
        <w:ind w:left="142" w:right="242"/>
      </w:pPr>
      <w:r>
        <w:rPr>
          <w:b/>
          <w:i/>
        </w:rPr>
        <w:t>Психические</w:t>
      </w:r>
      <w:r>
        <w:rPr>
          <w:b/>
          <w:i/>
          <w:spacing w:val="1"/>
        </w:rPr>
        <w:t xml:space="preserve"> </w:t>
      </w:r>
      <w:r>
        <w:rPr>
          <w:b/>
          <w:i/>
        </w:rPr>
        <w:t>функции</w:t>
      </w:r>
      <w:r>
        <w:rPr>
          <w:b/>
        </w:rPr>
        <w:t>.</w:t>
      </w:r>
      <w:r>
        <w:rPr>
          <w:b/>
          <w:spacing w:val="1"/>
        </w:rPr>
        <w:t xml:space="preserve"> </w:t>
      </w:r>
      <w:r>
        <w:t>Восприятие</w:t>
      </w:r>
      <w:r>
        <w:rPr>
          <w:spacing w:val="1"/>
        </w:rPr>
        <w:t xml:space="preserve"> </w:t>
      </w:r>
      <w:r>
        <w:t>становится</w:t>
      </w:r>
      <w:r>
        <w:rPr>
          <w:spacing w:val="1"/>
        </w:rPr>
        <w:t xml:space="preserve"> </w:t>
      </w:r>
      <w:r>
        <w:t>ведущей</w:t>
      </w:r>
      <w:r>
        <w:rPr>
          <w:spacing w:val="1"/>
        </w:rPr>
        <w:t xml:space="preserve"> </w:t>
      </w:r>
      <w:r>
        <w:t>психической</w:t>
      </w:r>
      <w:r>
        <w:rPr>
          <w:spacing w:val="1"/>
        </w:rPr>
        <w:t xml:space="preserve"> </w:t>
      </w:r>
      <w:r>
        <w:t>функцией.</w:t>
      </w:r>
      <w:r>
        <w:rPr>
          <w:spacing w:val="1"/>
        </w:rPr>
        <w:t xml:space="preserve"> </w:t>
      </w:r>
      <w:r>
        <w:t>Совершенствуется зрительное восприятие и становится ведущим. Вместе с тем, дети полутора-двух лет не могут одновременно воспринимать объект в целом и отдельные его части. В области</w:t>
      </w:r>
      <w:r>
        <w:rPr>
          <w:spacing w:val="1"/>
        </w:rPr>
        <w:t xml:space="preserve"> </w:t>
      </w:r>
      <w:r>
        <w:t>восприятия происходит формирование перцептивных действий и предметных эталонов. Функция</w:t>
      </w:r>
      <w:r>
        <w:rPr>
          <w:spacing w:val="1"/>
        </w:rPr>
        <w:t xml:space="preserve"> </w:t>
      </w:r>
      <w:r>
        <w:t>перцептивных</w:t>
      </w:r>
      <w:r>
        <w:rPr>
          <w:spacing w:val="1"/>
        </w:rPr>
        <w:t xml:space="preserve"> </w:t>
      </w:r>
      <w:r>
        <w:t>действий</w:t>
      </w:r>
      <w:r>
        <w:rPr>
          <w:spacing w:val="1"/>
        </w:rPr>
        <w:t xml:space="preserve"> </w:t>
      </w:r>
      <w:r>
        <w:t>-</w:t>
      </w:r>
      <w:r>
        <w:rPr>
          <w:spacing w:val="1"/>
        </w:rPr>
        <w:t xml:space="preserve"> </w:t>
      </w:r>
      <w:r>
        <w:t>ориентировочная,</w:t>
      </w:r>
      <w:r>
        <w:rPr>
          <w:spacing w:val="1"/>
        </w:rPr>
        <w:t xml:space="preserve"> </w:t>
      </w:r>
      <w:r>
        <w:t>обследование</w:t>
      </w:r>
      <w:r>
        <w:rPr>
          <w:spacing w:val="1"/>
        </w:rPr>
        <w:t xml:space="preserve"> </w:t>
      </w:r>
      <w:r>
        <w:t>перцептивных</w:t>
      </w:r>
      <w:r>
        <w:rPr>
          <w:spacing w:val="1"/>
        </w:rPr>
        <w:t xml:space="preserve"> </w:t>
      </w:r>
      <w:r>
        <w:t>свойств</w:t>
      </w:r>
      <w:r>
        <w:rPr>
          <w:spacing w:val="1"/>
        </w:rPr>
        <w:t xml:space="preserve"> </w:t>
      </w:r>
      <w:r>
        <w:t>объекта</w:t>
      </w:r>
      <w:r>
        <w:rPr>
          <w:spacing w:val="60"/>
        </w:rPr>
        <w:t xml:space="preserve"> </w:t>
      </w:r>
      <w:r>
        <w:t>на</w:t>
      </w:r>
      <w:r>
        <w:rPr>
          <w:spacing w:val="1"/>
        </w:rPr>
        <w:t xml:space="preserve"> </w:t>
      </w:r>
      <w:r>
        <w:t>основе</w:t>
      </w:r>
      <w:r>
        <w:rPr>
          <w:spacing w:val="1"/>
        </w:rPr>
        <w:t xml:space="preserve"> </w:t>
      </w:r>
      <w:r>
        <w:t>эталонов.</w:t>
      </w:r>
      <w:r>
        <w:rPr>
          <w:spacing w:val="1"/>
        </w:rPr>
        <w:t xml:space="preserve"> </w:t>
      </w:r>
      <w:r>
        <w:t>Формирование</w:t>
      </w:r>
      <w:r>
        <w:rPr>
          <w:spacing w:val="1"/>
        </w:rPr>
        <w:t xml:space="preserve"> </w:t>
      </w:r>
      <w:r>
        <w:t>наглядно-действенного</w:t>
      </w:r>
      <w:r>
        <w:rPr>
          <w:spacing w:val="1"/>
        </w:rPr>
        <w:t xml:space="preserve"> </w:t>
      </w:r>
      <w:r>
        <w:t>мышления</w:t>
      </w:r>
      <w:r>
        <w:rPr>
          <w:spacing w:val="1"/>
        </w:rPr>
        <w:t xml:space="preserve"> </w:t>
      </w:r>
      <w:r>
        <w:t>как</w:t>
      </w:r>
      <w:r>
        <w:rPr>
          <w:spacing w:val="1"/>
        </w:rPr>
        <w:t xml:space="preserve"> </w:t>
      </w:r>
      <w:r>
        <w:t>отражения</w:t>
      </w:r>
      <w:r>
        <w:rPr>
          <w:spacing w:val="1"/>
        </w:rPr>
        <w:t xml:space="preserve"> </w:t>
      </w:r>
      <w:r>
        <w:t>скрытых</w:t>
      </w:r>
      <w:r>
        <w:rPr>
          <w:spacing w:val="1"/>
        </w:rPr>
        <w:t xml:space="preserve"> </w:t>
      </w:r>
      <w:r>
        <w:t>сущностных связей и отношений объектов происходит на основе развития восприятия и в ходе</w:t>
      </w:r>
      <w:r>
        <w:rPr>
          <w:spacing w:val="1"/>
        </w:rPr>
        <w:t xml:space="preserve"> </w:t>
      </w:r>
      <w:r>
        <w:t>овладения ребенком предметно-орудийными действиями. Первоначально перцептивные действия</w:t>
      </w:r>
      <w:r>
        <w:rPr>
          <w:spacing w:val="1"/>
        </w:rPr>
        <w:t xml:space="preserve"> </w:t>
      </w:r>
      <w:r>
        <w:t>представляют</w:t>
      </w:r>
      <w:r>
        <w:rPr>
          <w:spacing w:val="1"/>
        </w:rPr>
        <w:t xml:space="preserve"> </w:t>
      </w:r>
      <w:r>
        <w:t>собой</w:t>
      </w:r>
      <w:r>
        <w:rPr>
          <w:spacing w:val="1"/>
        </w:rPr>
        <w:t xml:space="preserve"> </w:t>
      </w:r>
      <w:r>
        <w:t>развернутые</w:t>
      </w:r>
      <w:r>
        <w:rPr>
          <w:spacing w:val="1"/>
        </w:rPr>
        <w:t xml:space="preserve"> </w:t>
      </w:r>
      <w:r>
        <w:t>внешние</w:t>
      </w:r>
      <w:r>
        <w:rPr>
          <w:spacing w:val="1"/>
        </w:rPr>
        <w:t xml:space="preserve"> </w:t>
      </w:r>
      <w:r>
        <w:t>действия.</w:t>
      </w:r>
      <w:r>
        <w:rPr>
          <w:spacing w:val="1"/>
        </w:rPr>
        <w:t xml:space="preserve"> </w:t>
      </w:r>
      <w:r>
        <w:t>По</w:t>
      </w:r>
      <w:r>
        <w:rPr>
          <w:spacing w:val="1"/>
        </w:rPr>
        <w:t xml:space="preserve"> </w:t>
      </w:r>
      <w:r>
        <w:t>мере</w:t>
      </w:r>
      <w:r>
        <w:rPr>
          <w:spacing w:val="1"/>
        </w:rPr>
        <w:t xml:space="preserve"> </w:t>
      </w:r>
      <w:r>
        <w:t>овладения</w:t>
      </w:r>
      <w:r>
        <w:rPr>
          <w:spacing w:val="1"/>
        </w:rPr>
        <w:t xml:space="preserve"> </w:t>
      </w:r>
      <w:r>
        <w:t>речью</w:t>
      </w:r>
      <w:r>
        <w:rPr>
          <w:spacing w:val="1"/>
        </w:rPr>
        <w:t xml:space="preserve"> </w:t>
      </w:r>
      <w:r>
        <w:t>восприятие</w:t>
      </w:r>
      <w:r>
        <w:rPr>
          <w:spacing w:val="1"/>
        </w:rPr>
        <w:t xml:space="preserve"> </w:t>
      </w:r>
      <w:r>
        <w:t>начинает приобретать черты произвольности. Слово начинает регулировать восприятие ребенка.</w:t>
      </w:r>
      <w:r>
        <w:rPr>
          <w:spacing w:val="1"/>
        </w:rPr>
        <w:t xml:space="preserve"> </w:t>
      </w:r>
      <w:r>
        <w:t>По</w:t>
      </w:r>
      <w:r>
        <w:rPr>
          <w:spacing w:val="1"/>
        </w:rPr>
        <w:t xml:space="preserve"> </w:t>
      </w:r>
      <w:r>
        <w:t>мере</w:t>
      </w:r>
      <w:r>
        <w:rPr>
          <w:spacing w:val="1"/>
        </w:rPr>
        <w:t xml:space="preserve"> </w:t>
      </w:r>
      <w:r>
        <w:t>взросления</w:t>
      </w:r>
      <w:r>
        <w:rPr>
          <w:spacing w:val="1"/>
        </w:rPr>
        <w:t xml:space="preserve"> </w:t>
      </w:r>
      <w:r>
        <w:t>и</w:t>
      </w:r>
      <w:r>
        <w:rPr>
          <w:spacing w:val="1"/>
        </w:rPr>
        <w:t xml:space="preserve"> </w:t>
      </w:r>
      <w:r>
        <w:t>накопления</w:t>
      </w:r>
      <w:r>
        <w:rPr>
          <w:spacing w:val="1"/>
        </w:rPr>
        <w:t xml:space="preserve"> </w:t>
      </w:r>
      <w:r>
        <w:t>опыта</w:t>
      </w:r>
      <w:r>
        <w:rPr>
          <w:spacing w:val="1"/>
        </w:rPr>
        <w:t xml:space="preserve"> </w:t>
      </w:r>
      <w:r>
        <w:t>дети</w:t>
      </w:r>
      <w:r>
        <w:rPr>
          <w:spacing w:val="1"/>
        </w:rPr>
        <w:t xml:space="preserve"> </w:t>
      </w:r>
      <w:r>
        <w:t>приобретают</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одновременно</w:t>
      </w:r>
      <w:r>
        <w:rPr>
          <w:spacing w:val="1"/>
        </w:rPr>
        <w:t xml:space="preserve"> </w:t>
      </w:r>
      <w:r>
        <w:t>перерабатывать</w:t>
      </w:r>
      <w:r>
        <w:rPr>
          <w:spacing w:val="1"/>
        </w:rPr>
        <w:t xml:space="preserve"> </w:t>
      </w:r>
      <w:r>
        <w:t>все</w:t>
      </w:r>
      <w:r>
        <w:rPr>
          <w:spacing w:val="1"/>
        </w:rPr>
        <w:t xml:space="preserve"> </w:t>
      </w:r>
      <w:r>
        <w:t>больше</w:t>
      </w:r>
      <w:r>
        <w:rPr>
          <w:spacing w:val="1"/>
        </w:rPr>
        <w:t xml:space="preserve"> </w:t>
      </w:r>
      <w:r>
        <w:t>информации,</w:t>
      </w:r>
      <w:r>
        <w:rPr>
          <w:spacing w:val="1"/>
        </w:rPr>
        <w:t xml:space="preserve"> </w:t>
      </w:r>
      <w:r>
        <w:t>сопоставляя</w:t>
      </w:r>
      <w:r>
        <w:rPr>
          <w:spacing w:val="1"/>
        </w:rPr>
        <w:t xml:space="preserve"> </w:t>
      </w:r>
      <w:r>
        <w:t>знание</w:t>
      </w:r>
      <w:r>
        <w:rPr>
          <w:spacing w:val="1"/>
        </w:rPr>
        <w:t xml:space="preserve"> </w:t>
      </w:r>
      <w:r>
        <w:t>о</w:t>
      </w:r>
      <w:r>
        <w:rPr>
          <w:spacing w:val="1"/>
        </w:rPr>
        <w:t xml:space="preserve"> </w:t>
      </w:r>
      <w:r>
        <w:t>части</w:t>
      </w:r>
      <w:r>
        <w:rPr>
          <w:spacing w:val="1"/>
        </w:rPr>
        <w:t xml:space="preserve"> </w:t>
      </w:r>
      <w:r>
        <w:t>и</w:t>
      </w:r>
      <w:r>
        <w:rPr>
          <w:spacing w:val="1"/>
        </w:rPr>
        <w:t xml:space="preserve"> </w:t>
      </w:r>
      <w:r>
        <w:t>целом.</w:t>
      </w:r>
      <w:r>
        <w:rPr>
          <w:spacing w:val="-57"/>
        </w:rPr>
        <w:t xml:space="preserve"> </w:t>
      </w:r>
      <w:r>
        <w:t>Появляются</w:t>
      </w:r>
      <w:r>
        <w:rPr>
          <w:spacing w:val="1"/>
        </w:rPr>
        <w:t xml:space="preserve"> </w:t>
      </w:r>
      <w:r>
        <w:t>зачатки</w:t>
      </w:r>
      <w:r>
        <w:rPr>
          <w:spacing w:val="1"/>
        </w:rPr>
        <w:t xml:space="preserve"> </w:t>
      </w:r>
      <w:r>
        <w:t>экспериментирования.</w:t>
      </w:r>
      <w:r>
        <w:rPr>
          <w:spacing w:val="1"/>
        </w:rPr>
        <w:t xml:space="preserve"> </w:t>
      </w:r>
      <w:r>
        <w:t>Физический</w:t>
      </w:r>
      <w:r>
        <w:rPr>
          <w:spacing w:val="1"/>
        </w:rPr>
        <w:t xml:space="preserve"> </w:t>
      </w:r>
      <w:r>
        <w:t>опыт</w:t>
      </w:r>
      <w:r>
        <w:rPr>
          <w:spacing w:val="1"/>
        </w:rPr>
        <w:t xml:space="preserve"> </w:t>
      </w:r>
      <w:r>
        <w:t>становится</w:t>
      </w:r>
      <w:r>
        <w:rPr>
          <w:spacing w:val="1"/>
        </w:rPr>
        <w:t xml:space="preserve"> </w:t>
      </w:r>
      <w:r>
        <w:t>основой</w:t>
      </w:r>
      <w:r>
        <w:rPr>
          <w:spacing w:val="1"/>
        </w:rPr>
        <w:t xml:space="preserve"> </w:t>
      </w:r>
      <w:r>
        <w:t>обобщений.</w:t>
      </w:r>
      <w:r>
        <w:rPr>
          <w:spacing w:val="1"/>
        </w:rPr>
        <w:t xml:space="preserve"> </w:t>
      </w:r>
      <w:r>
        <w:t>Последовательность</w:t>
      </w:r>
      <w:r>
        <w:rPr>
          <w:spacing w:val="1"/>
        </w:rPr>
        <w:t xml:space="preserve"> </w:t>
      </w:r>
      <w:r>
        <w:t>овладения</w:t>
      </w:r>
      <w:r>
        <w:rPr>
          <w:spacing w:val="1"/>
        </w:rPr>
        <w:t xml:space="preserve"> </w:t>
      </w:r>
      <w:r>
        <w:t>обобщениями:</w:t>
      </w:r>
      <w:r>
        <w:rPr>
          <w:spacing w:val="1"/>
        </w:rPr>
        <w:t xml:space="preserve"> </w:t>
      </w:r>
      <w:r>
        <w:t>на</w:t>
      </w:r>
      <w:r>
        <w:rPr>
          <w:spacing w:val="1"/>
        </w:rPr>
        <w:t xml:space="preserve"> </w:t>
      </w:r>
      <w:r>
        <w:t>основании</w:t>
      </w:r>
      <w:r>
        <w:rPr>
          <w:spacing w:val="1"/>
        </w:rPr>
        <w:t xml:space="preserve"> </w:t>
      </w:r>
      <w:r>
        <w:t>цвета</w:t>
      </w:r>
      <w:r>
        <w:rPr>
          <w:spacing w:val="1"/>
        </w:rPr>
        <w:t xml:space="preserve"> </w:t>
      </w:r>
      <w:r>
        <w:t>(от</w:t>
      </w:r>
      <w:r>
        <w:rPr>
          <w:spacing w:val="1"/>
        </w:rPr>
        <w:t xml:space="preserve"> </w:t>
      </w:r>
      <w:r>
        <w:t>года</w:t>
      </w:r>
      <w:r>
        <w:rPr>
          <w:spacing w:val="1"/>
        </w:rPr>
        <w:t xml:space="preserve"> </w:t>
      </w:r>
      <w:r>
        <w:t>до</w:t>
      </w:r>
      <w:r>
        <w:rPr>
          <w:spacing w:val="1"/>
        </w:rPr>
        <w:t xml:space="preserve"> </w:t>
      </w:r>
      <w:r>
        <w:t>года</w:t>
      </w:r>
      <w:r>
        <w:rPr>
          <w:spacing w:val="1"/>
        </w:rPr>
        <w:t xml:space="preserve"> </w:t>
      </w:r>
      <w:r>
        <w:t>и</w:t>
      </w:r>
      <w:r>
        <w:rPr>
          <w:spacing w:val="60"/>
        </w:rPr>
        <w:t xml:space="preserve"> </w:t>
      </w:r>
      <w:r>
        <w:t>семи</w:t>
      </w:r>
      <w:r>
        <w:rPr>
          <w:spacing w:val="1"/>
        </w:rPr>
        <w:t xml:space="preserve"> </w:t>
      </w:r>
      <w:r>
        <w:t>месяцев); на основании формы (от полутора до двух лет); функциональные обобщения (от двух до</w:t>
      </w:r>
      <w:r>
        <w:rPr>
          <w:spacing w:val="1"/>
        </w:rPr>
        <w:t xml:space="preserve"> </w:t>
      </w:r>
      <w:r>
        <w:t>трех</w:t>
      </w:r>
      <w:r>
        <w:rPr>
          <w:spacing w:val="1"/>
        </w:rPr>
        <w:t xml:space="preserve"> </w:t>
      </w:r>
      <w:r>
        <w:t>лет).</w:t>
      </w:r>
    </w:p>
    <w:p w:rsidR="00F554D1" w:rsidRDefault="00F554D1" w:rsidP="00E0011B">
      <w:pPr>
        <w:pStyle w:val="a3"/>
        <w:spacing w:line="276" w:lineRule="auto"/>
        <w:ind w:left="142" w:right="241" w:firstLine="920"/>
      </w:pPr>
      <w:r>
        <w:t>В</w:t>
      </w:r>
      <w:r>
        <w:rPr>
          <w:spacing w:val="1"/>
        </w:rPr>
        <w:t xml:space="preserve"> </w:t>
      </w:r>
      <w:r>
        <w:t>ходе</w:t>
      </w:r>
      <w:r>
        <w:rPr>
          <w:spacing w:val="1"/>
        </w:rPr>
        <w:t xml:space="preserve"> </w:t>
      </w:r>
      <w:r>
        <w:t>формирования</w:t>
      </w:r>
      <w:r>
        <w:rPr>
          <w:spacing w:val="1"/>
        </w:rPr>
        <w:t xml:space="preserve"> </w:t>
      </w:r>
      <w:r>
        <w:t>умения</w:t>
      </w:r>
      <w:r>
        <w:rPr>
          <w:spacing w:val="1"/>
        </w:rPr>
        <w:t xml:space="preserve"> </w:t>
      </w:r>
      <w:r>
        <w:t>использовать</w:t>
      </w:r>
      <w:r>
        <w:rPr>
          <w:spacing w:val="1"/>
        </w:rPr>
        <w:t xml:space="preserve"> </w:t>
      </w:r>
      <w:r>
        <w:t>орудия</w:t>
      </w:r>
      <w:r>
        <w:rPr>
          <w:spacing w:val="1"/>
        </w:rPr>
        <w:t xml:space="preserve"> </w:t>
      </w:r>
      <w:r>
        <w:t>ребенок</w:t>
      </w:r>
      <w:r>
        <w:rPr>
          <w:spacing w:val="1"/>
        </w:rPr>
        <w:t xml:space="preserve"> </w:t>
      </w:r>
      <w:r>
        <w:t>проходит</w:t>
      </w:r>
      <w:r>
        <w:rPr>
          <w:spacing w:val="1"/>
        </w:rPr>
        <w:t xml:space="preserve"> </w:t>
      </w:r>
      <w:r>
        <w:t>четыре</w:t>
      </w:r>
      <w:r>
        <w:rPr>
          <w:spacing w:val="1"/>
        </w:rPr>
        <w:t xml:space="preserve"> </w:t>
      </w:r>
      <w:r>
        <w:t>стадии:</w:t>
      </w:r>
      <w:r>
        <w:rPr>
          <w:spacing w:val="1"/>
        </w:rPr>
        <w:t xml:space="preserve"> </w:t>
      </w:r>
      <w:r>
        <w:t>целенаправленных проб, «подстерегания», навязчивого вмешательства, объективной регуляции.</w:t>
      </w:r>
      <w:r>
        <w:rPr>
          <w:spacing w:val="1"/>
        </w:rPr>
        <w:t xml:space="preserve"> </w:t>
      </w:r>
      <w:r>
        <w:t>Особенности</w:t>
      </w:r>
      <w:r>
        <w:rPr>
          <w:spacing w:val="1"/>
        </w:rPr>
        <w:t xml:space="preserve"> </w:t>
      </w:r>
      <w:r>
        <w:t>предметной</w:t>
      </w:r>
      <w:r>
        <w:rPr>
          <w:spacing w:val="1"/>
        </w:rPr>
        <w:t xml:space="preserve"> </w:t>
      </w:r>
      <w:r>
        <w:t>деятельности:</w:t>
      </w:r>
      <w:r>
        <w:rPr>
          <w:spacing w:val="1"/>
        </w:rPr>
        <w:t xml:space="preserve"> </w:t>
      </w:r>
      <w:r>
        <w:t>педантизм,</w:t>
      </w:r>
      <w:r>
        <w:rPr>
          <w:spacing w:val="1"/>
        </w:rPr>
        <w:t xml:space="preserve"> </w:t>
      </w:r>
      <w:r>
        <w:t>рука</w:t>
      </w:r>
      <w:r>
        <w:rPr>
          <w:spacing w:val="1"/>
        </w:rPr>
        <w:t xml:space="preserve"> </w:t>
      </w:r>
      <w:r>
        <w:t>подстраивается</w:t>
      </w:r>
      <w:r>
        <w:rPr>
          <w:spacing w:val="1"/>
        </w:rPr>
        <w:t xml:space="preserve"> </w:t>
      </w:r>
      <w:r>
        <w:t>под</w:t>
      </w:r>
      <w:r>
        <w:rPr>
          <w:spacing w:val="1"/>
        </w:rPr>
        <w:t xml:space="preserve"> </w:t>
      </w:r>
      <w:r>
        <w:t>предмет,</w:t>
      </w:r>
      <w:r>
        <w:rPr>
          <w:spacing w:val="1"/>
        </w:rPr>
        <w:t xml:space="preserve"> </w:t>
      </w:r>
      <w:r>
        <w:t>функциональная сторона действия опережает операциональную (знание действия опережает его</w:t>
      </w:r>
      <w:r>
        <w:rPr>
          <w:spacing w:val="1"/>
        </w:rPr>
        <w:t xml:space="preserve"> </w:t>
      </w:r>
      <w:r>
        <w:t>реализацию). Логика развития действия: неспецифичные действия - функциональные действия -</w:t>
      </w:r>
      <w:r>
        <w:rPr>
          <w:spacing w:val="1"/>
        </w:rPr>
        <w:t xml:space="preserve"> </w:t>
      </w:r>
      <w:r>
        <w:t>выделение</w:t>
      </w:r>
      <w:r>
        <w:rPr>
          <w:spacing w:val="7"/>
        </w:rPr>
        <w:t xml:space="preserve"> </w:t>
      </w:r>
      <w:r>
        <w:t>способа</w:t>
      </w:r>
      <w:r>
        <w:rPr>
          <w:spacing w:val="9"/>
        </w:rPr>
        <w:t xml:space="preserve"> </w:t>
      </w:r>
      <w:r>
        <w:t>действия</w:t>
      </w:r>
      <w:r>
        <w:rPr>
          <w:spacing w:val="11"/>
        </w:rPr>
        <w:t xml:space="preserve"> </w:t>
      </w:r>
      <w:r>
        <w:t>-</w:t>
      </w:r>
      <w:r>
        <w:rPr>
          <w:spacing w:val="9"/>
        </w:rPr>
        <w:t xml:space="preserve"> </w:t>
      </w:r>
      <w:r>
        <w:t>перенос</w:t>
      </w:r>
      <w:r>
        <w:rPr>
          <w:spacing w:val="7"/>
        </w:rPr>
        <w:t xml:space="preserve"> </w:t>
      </w:r>
      <w:r>
        <w:t>действия</w:t>
      </w:r>
      <w:r>
        <w:rPr>
          <w:spacing w:val="9"/>
        </w:rPr>
        <w:t xml:space="preserve"> </w:t>
      </w:r>
      <w:r>
        <w:t>(с</w:t>
      </w:r>
      <w:r>
        <w:rPr>
          <w:spacing w:val="8"/>
        </w:rPr>
        <w:t xml:space="preserve"> </w:t>
      </w:r>
      <w:r>
        <w:t>одного</w:t>
      </w:r>
      <w:r>
        <w:rPr>
          <w:spacing w:val="6"/>
        </w:rPr>
        <w:t xml:space="preserve"> </w:t>
      </w:r>
      <w:r>
        <w:t>предмета</w:t>
      </w:r>
      <w:r>
        <w:rPr>
          <w:spacing w:val="9"/>
        </w:rPr>
        <w:t xml:space="preserve"> </w:t>
      </w:r>
      <w:r>
        <w:t>на</w:t>
      </w:r>
      <w:r>
        <w:rPr>
          <w:spacing w:val="7"/>
        </w:rPr>
        <w:t xml:space="preserve"> </w:t>
      </w:r>
      <w:r>
        <w:t>другой,</w:t>
      </w:r>
      <w:r>
        <w:rPr>
          <w:spacing w:val="9"/>
        </w:rPr>
        <w:t xml:space="preserve"> </w:t>
      </w:r>
      <w:r>
        <w:t>из</w:t>
      </w:r>
      <w:r>
        <w:rPr>
          <w:spacing w:val="10"/>
        </w:rPr>
        <w:t xml:space="preserve"> </w:t>
      </w:r>
      <w:r>
        <w:t>одной</w:t>
      </w:r>
      <w:r>
        <w:rPr>
          <w:spacing w:val="9"/>
        </w:rPr>
        <w:t xml:space="preserve"> </w:t>
      </w:r>
      <w:r>
        <w:t>ситуации</w:t>
      </w:r>
      <w:r>
        <w:rPr>
          <w:spacing w:val="-57"/>
        </w:rPr>
        <w:t xml:space="preserve"> </w:t>
      </w:r>
      <w:r>
        <w:t>в другую). Предметно-орудийные действия формируются только в сотрудничестве со взрослым.</w:t>
      </w:r>
      <w:r>
        <w:rPr>
          <w:spacing w:val="1"/>
        </w:rPr>
        <w:t xml:space="preserve"> </w:t>
      </w:r>
      <w:r>
        <w:t>Функции</w:t>
      </w:r>
      <w:r>
        <w:rPr>
          <w:spacing w:val="1"/>
        </w:rPr>
        <w:t xml:space="preserve"> </w:t>
      </w:r>
      <w:r>
        <w:t>взрослого</w:t>
      </w:r>
      <w:r>
        <w:rPr>
          <w:spacing w:val="1"/>
        </w:rPr>
        <w:t xml:space="preserve"> </w:t>
      </w:r>
      <w:r>
        <w:t>в</w:t>
      </w:r>
      <w:r>
        <w:rPr>
          <w:spacing w:val="1"/>
        </w:rPr>
        <w:t xml:space="preserve"> </w:t>
      </w:r>
      <w:r>
        <w:t>формировании</w:t>
      </w:r>
      <w:r>
        <w:rPr>
          <w:spacing w:val="1"/>
        </w:rPr>
        <w:t xml:space="preserve"> </w:t>
      </w:r>
      <w:r>
        <w:t>предметных</w:t>
      </w:r>
      <w:r>
        <w:rPr>
          <w:spacing w:val="1"/>
        </w:rPr>
        <w:t xml:space="preserve"> </w:t>
      </w:r>
      <w:r>
        <w:t>действий:</w:t>
      </w:r>
      <w:r>
        <w:rPr>
          <w:spacing w:val="1"/>
        </w:rPr>
        <w:t xml:space="preserve"> </w:t>
      </w:r>
      <w:r>
        <w:t>показ,</w:t>
      </w:r>
      <w:r>
        <w:rPr>
          <w:spacing w:val="1"/>
        </w:rPr>
        <w:t xml:space="preserve"> </w:t>
      </w:r>
      <w:r>
        <w:t>совместные</w:t>
      </w:r>
      <w:r>
        <w:rPr>
          <w:spacing w:val="1"/>
        </w:rPr>
        <w:t xml:space="preserve"> </w:t>
      </w:r>
      <w:r>
        <w:t>действия,</w:t>
      </w:r>
      <w:r>
        <w:rPr>
          <w:spacing w:val="1"/>
        </w:rPr>
        <w:t xml:space="preserve"> </w:t>
      </w:r>
      <w:r>
        <w:t>поощрение</w:t>
      </w:r>
      <w:r>
        <w:rPr>
          <w:spacing w:val="1"/>
        </w:rPr>
        <w:t xml:space="preserve"> </w:t>
      </w:r>
      <w:r>
        <w:t>активных</w:t>
      </w:r>
      <w:r>
        <w:rPr>
          <w:spacing w:val="1"/>
        </w:rPr>
        <w:t xml:space="preserve"> </w:t>
      </w:r>
      <w:r>
        <w:t>проб</w:t>
      </w:r>
      <w:r>
        <w:rPr>
          <w:spacing w:val="1"/>
        </w:rPr>
        <w:t xml:space="preserve"> </w:t>
      </w:r>
      <w:r>
        <w:t>ребенка,</w:t>
      </w:r>
      <w:r>
        <w:rPr>
          <w:spacing w:val="1"/>
        </w:rPr>
        <w:t xml:space="preserve"> </w:t>
      </w:r>
      <w:r>
        <w:t>словесные</w:t>
      </w:r>
      <w:r>
        <w:rPr>
          <w:spacing w:val="1"/>
        </w:rPr>
        <w:t xml:space="preserve"> </w:t>
      </w:r>
      <w:r>
        <w:t>указания.</w:t>
      </w:r>
      <w:r>
        <w:rPr>
          <w:spacing w:val="1"/>
        </w:rPr>
        <w:t xml:space="preserve"> </w:t>
      </w:r>
      <w:r>
        <w:t>Предметная</w:t>
      </w:r>
      <w:r>
        <w:rPr>
          <w:spacing w:val="1"/>
        </w:rPr>
        <w:t xml:space="preserve"> </w:t>
      </w:r>
      <w:r>
        <w:t>деятельность</w:t>
      </w:r>
      <w:r>
        <w:rPr>
          <w:spacing w:val="1"/>
        </w:rPr>
        <w:t xml:space="preserve"> </w:t>
      </w:r>
      <w:r>
        <w:t>становится</w:t>
      </w:r>
      <w:r>
        <w:rPr>
          <w:spacing w:val="-57"/>
        </w:rPr>
        <w:t xml:space="preserve"> </w:t>
      </w:r>
      <w:r>
        <w:t>основой</w:t>
      </w:r>
      <w:r>
        <w:rPr>
          <w:spacing w:val="1"/>
        </w:rPr>
        <w:t xml:space="preserve"> </w:t>
      </w:r>
      <w:r>
        <w:t>развития</w:t>
      </w:r>
      <w:r>
        <w:rPr>
          <w:spacing w:val="1"/>
        </w:rPr>
        <w:t xml:space="preserve"> </w:t>
      </w:r>
      <w:r>
        <w:t>наглядно-образного</w:t>
      </w:r>
      <w:r>
        <w:rPr>
          <w:spacing w:val="1"/>
        </w:rPr>
        <w:t xml:space="preserve"> </w:t>
      </w:r>
      <w:r>
        <w:t>мышления</w:t>
      </w:r>
      <w:r>
        <w:rPr>
          <w:spacing w:val="1"/>
        </w:rPr>
        <w:t xml:space="preserve"> </w:t>
      </w:r>
      <w:r>
        <w:t>через</w:t>
      </w:r>
      <w:r>
        <w:rPr>
          <w:spacing w:val="1"/>
        </w:rPr>
        <w:t xml:space="preserve"> </w:t>
      </w:r>
      <w:r>
        <w:t>представления</w:t>
      </w:r>
      <w:r>
        <w:rPr>
          <w:spacing w:val="1"/>
        </w:rPr>
        <w:t xml:space="preserve"> </w:t>
      </w:r>
      <w:r>
        <w:t>о</w:t>
      </w:r>
      <w:r>
        <w:rPr>
          <w:spacing w:val="1"/>
        </w:rPr>
        <w:t xml:space="preserve"> </w:t>
      </w:r>
      <w:r>
        <w:t>цели</w:t>
      </w:r>
      <w:r>
        <w:rPr>
          <w:spacing w:val="1"/>
        </w:rPr>
        <w:t xml:space="preserve"> </w:t>
      </w:r>
      <w:r>
        <w:t>действия</w:t>
      </w:r>
      <w:r>
        <w:rPr>
          <w:spacing w:val="1"/>
        </w:rPr>
        <w:t xml:space="preserve"> </w:t>
      </w:r>
      <w:r>
        <w:t>и</w:t>
      </w:r>
      <w:r>
        <w:rPr>
          <w:spacing w:val="1"/>
        </w:rPr>
        <w:t xml:space="preserve"> </w:t>
      </w:r>
      <w:r>
        <w:t>ожидаемом результате, выделение соотношений и связей между предметами, условий реализации</w:t>
      </w:r>
      <w:r>
        <w:rPr>
          <w:spacing w:val="1"/>
        </w:rPr>
        <w:t xml:space="preserve"> </w:t>
      </w:r>
      <w:r>
        <w:t>действий.</w:t>
      </w:r>
    </w:p>
    <w:p w:rsidR="00F554D1" w:rsidRDefault="00F554D1" w:rsidP="00E0011B">
      <w:pPr>
        <w:pStyle w:val="a3"/>
        <w:spacing w:line="276" w:lineRule="auto"/>
        <w:ind w:left="142" w:right="246" w:firstLine="920"/>
      </w:pPr>
      <w:r>
        <w:t>Второй год жизни - период интенсивного формирования речи, где можно выделить два</w:t>
      </w:r>
      <w:r>
        <w:rPr>
          <w:spacing w:val="1"/>
        </w:rPr>
        <w:t xml:space="preserve"> </w:t>
      </w:r>
      <w:r>
        <w:t>основных этапа. Первый (от года до года и шести-восьми месяцев) - переходный, со следующими</w:t>
      </w:r>
      <w:r>
        <w:rPr>
          <w:spacing w:val="1"/>
        </w:rPr>
        <w:t xml:space="preserve"> </w:t>
      </w:r>
      <w:r>
        <w:t>особенностями:</w:t>
      </w:r>
      <w:r>
        <w:rPr>
          <w:spacing w:val="1"/>
        </w:rPr>
        <w:t xml:space="preserve"> </w:t>
      </w:r>
      <w:r>
        <w:t>интенсивное</w:t>
      </w:r>
      <w:r>
        <w:rPr>
          <w:spacing w:val="1"/>
        </w:rPr>
        <w:t xml:space="preserve"> </w:t>
      </w:r>
      <w:r>
        <w:t>развитие</w:t>
      </w:r>
      <w:r>
        <w:rPr>
          <w:spacing w:val="1"/>
        </w:rPr>
        <w:t xml:space="preserve"> </w:t>
      </w:r>
      <w:r>
        <w:t>понимания,</w:t>
      </w:r>
      <w:r>
        <w:rPr>
          <w:spacing w:val="1"/>
        </w:rPr>
        <w:t xml:space="preserve"> </w:t>
      </w:r>
      <w:r>
        <w:t>активной</w:t>
      </w:r>
      <w:r>
        <w:rPr>
          <w:spacing w:val="1"/>
        </w:rPr>
        <w:t xml:space="preserve"> </w:t>
      </w:r>
      <w:r>
        <w:t>речи</w:t>
      </w:r>
      <w:r>
        <w:rPr>
          <w:spacing w:val="1"/>
        </w:rPr>
        <w:t xml:space="preserve"> </w:t>
      </w:r>
      <w:r>
        <w:t>почти</w:t>
      </w:r>
      <w:r>
        <w:rPr>
          <w:spacing w:val="1"/>
        </w:rPr>
        <w:t xml:space="preserve"> </w:t>
      </w:r>
      <w:r>
        <w:t>нет;</w:t>
      </w:r>
      <w:r>
        <w:rPr>
          <w:spacing w:val="1"/>
        </w:rPr>
        <w:t xml:space="preserve"> </w:t>
      </w:r>
      <w:r>
        <w:t>активная</w:t>
      </w:r>
      <w:r>
        <w:rPr>
          <w:spacing w:val="1"/>
        </w:rPr>
        <w:t xml:space="preserve"> </w:t>
      </w:r>
      <w:r>
        <w:t>речь</w:t>
      </w:r>
      <w:r>
        <w:rPr>
          <w:spacing w:val="1"/>
        </w:rPr>
        <w:t xml:space="preserve"> </w:t>
      </w:r>
      <w:r>
        <w:t>своеобразна по лексике, семантике, фонетике, грамматике, синтаксису. Второй период (от года и</w:t>
      </w:r>
      <w:r>
        <w:rPr>
          <w:spacing w:val="1"/>
        </w:rPr>
        <w:t xml:space="preserve"> </w:t>
      </w:r>
      <w:r>
        <w:t>восьми месяцев до трех лет) - практическое овладение речью. Связи между предметом (действием)</w:t>
      </w:r>
      <w:r>
        <w:rPr>
          <w:spacing w:val="-57"/>
        </w:rPr>
        <w:t xml:space="preserve"> </w:t>
      </w:r>
      <w:r>
        <w:t>и словами, их обозначающими, формируются значительно быстрее, чем в конце первого года</w:t>
      </w:r>
      <w:r>
        <w:rPr>
          <w:spacing w:val="1"/>
        </w:rPr>
        <w:t xml:space="preserve"> </w:t>
      </w:r>
      <w:r>
        <w:t>(«взрыв наименований»). При этом понимание речи окружающих по-прежнему опережает умение</w:t>
      </w:r>
      <w:r>
        <w:rPr>
          <w:spacing w:val="1"/>
        </w:rPr>
        <w:t xml:space="preserve"> </w:t>
      </w:r>
      <w:r>
        <w:t>говорить. Установлена четкая зависимость между качеством языковой стимуляции в домашнем</w:t>
      </w:r>
      <w:r>
        <w:rPr>
          <w:spacing w:val="1"/>
        </w:rPr>
        <w:t xml:space="preserve"> </w:t>
      </w:r>
      <w:r>
        <w:t>окружении</w:t>
      </w:r>
      <w:r>
        <w:rPr>
          <w:spacing w:val="1"/>
        </w:rPr>
        <w:t xml:space="preserve"> </w:t>
      </w:r>
      <w:r>
        <w:t>ребенка</w:t>
      </w:r>
      <w:r>
        <w:rPr>
          <w:spacing w:val="1"/>
        </w:rPr>
        <w:t xml:space="preserve"> </w:t>
      </w:r>
      <w:r>
        <w:t>и</w:t>
      </w:r>
      <w:r>
        <w:rPr>
          <w:spacing w:val="1"/>
        </w:rPr>
        <w:t xml:space="preserve"> </w:t>
      </w:r>
      <w:r>
        <w:t>развитием</w:t>
      </w:r>
      <w:r>
        <w:rPr>
          <w:spacing w:val="1"/>
        </w:rPr>
        <w:t xml:space="preserve"> </w:t>
      </w:r>
      <w:r>
        <w:t>его</w:t>
      </w:r>
      <w:r>
        <w:rPr>
          <w:spacing w:val="1"/>
        </w:rPr>
        <w:t xml:space="preserve"> </w:t>
      </w:r>
      <w:r>
        <w:t>речи.</w:t>
      </w:r>
      <w:r>
        <w:rPr>
          <w:spacing w:val="1"/>
        </w:rPr>
        <w:t xml:space="preserve"> </w:t>
      </w:r>
      <w:r>
        <w:t>Дети</w:t>
      </w:r>
      <w:r>
        <w:rPr>
          <w:spacing w:val="1"/>
        </w:rPr>
        <w:t xml:space="preserve"> </w:t>
      </w:r>
      <w:r>
        <w:t>усваивают</w:t>
      </w:r>
      <w:r>
        <w:rPr>
          <w:spacing w:val="1"/>
        </w:rPr>
        <w:t xml:space="preserve"> </w:t>
      </w:r>
      <w:r>
        <w:t>названия</w:t>
      </w:r>
      <w:r>
        <w:rPr>
          <w:spacing w:val="1"/>
        </w:rPr>
        <w:t xml:space="preserve"> </w:t>
      </w:r>
      <w:r>
        <w:t>предметов,</w:t>
      </w:r>
      <w:r>
        <w:rPr>
          <w:spacing w:val="1"/>
        </w:rPr>
        <w:t xml:space="preserve"> </w:t>
      </w:r>
      <w:r>
        <w:t>действий,</w:t>
      </w:r>
      <w:r>
        <w:rPr>
          <w:spacing w:val="1"/>
        </w:rPr>
        <w:t xml:space="preserve"> </w:t>
      </w:r>
      <w:r>
        <w:t>обозначения некоторых качеств и состояний. Благодаря этому можно организовать деятельность и</w:t>
      </w:r>
      <w:r>
        <w:rPr>
          <w:spacing w:val="-57"/>
        </w:rPr>
        <w:t xml:space="preserve"> </w:t>
      </w:r>
      <w:r>
        <w:t>поведение малышей, формировать и совершенствовать восприятие, в том числе составляющие</w:t>
      </w:r>
      <w:r>
        <w:rPr>
          <w:spacing w:val="1"/>
        </w:rPr>
        <w:t xml:space="preserve"> </w:t>
      </w:r>
      <w:r>
        <w:t>основу сенсорного воспитания. Самые первые слова обозначают те предметы, с которыми ребенок</w:t>
      </w:r>
      <w:r>
        <w:rPr>
          <w:spacing w:val="-57"/>
        </w:rPr>
        <w:t xml:space="preserve"> </w:t>
      </w:r>
      <w:r>
        <w:t>может играть (мяч, машинка и т. п.). Поскольку в окружении каждого ребенка набор предметов, с</w:t>
      </w:r>
      <w:r>
        <w:rPr>
          <w:spacing w:val="1"/>
        </w:rPr>
        <w:t xml:space="preserve"> </w:t>
      </w:r>
      <w:r>
        <w:t xml:space="preserve">которыми он может так или иначе </w:t>
      </w:r>
      <w:r>
        <w:lastRenderedPageBreak/>
        <w:t>взаимодействовать, различен, то и первоначальный словарный</w:t>
      </w:r>
      <w:r>
        <w:rPr>
          <w:spacing w:val="1"/>
        </w:rPr>
        <w:t xml:space="preserve"> </w:t>
      </w:r>
      <w:r>
        <w:t>запас каждого ребенка уникален. Научившись употреблять слова применительно к определенной</w:t>
      </w:r>
      <w:r>
        <w:rPr>
          <w:spacing w:val="1"/>
        </w:rPr>
        <w:t xml:space="preserve"> </w:t>
      </w:r>
      <w:r>
        <w:t>ситуации,</w:t>
      </w:r>
      <w:r>
        <w:rPr>
          <w:spacing w:val="1"/>
        </w:rPr>
        <w:t xml:space="preserve"> </w:t>
      </w:r>
      <w:r>
        <w:t>дети</w:t>
      </w:r>
      <w:r>
        <w:rPr>
          <w:spacing w:val="1"/>
        </w:rPr>
        <w:t xml:space="preserve"> </w:t>
      </w:r>
      <w:r>
        <w:t>вскоре</w:t>
      </w:r>
      <w:r>
        <w:rPr>
          <w:spacing w:val="1"/>
        </w:rPr>
        <w:t xml:space="preserve"> </w:t>
      </w:r>
      <w:r>
        <w:t>начинают</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описаниях</w:t>
      </w:r>
      <w:r>
        <w:rPr>
          <w:spacing w:val="1"/>
        </w:rPr>
        <w:t xml:space="preserve"> </w:t>
      </w:r>
      <w:r>
        <w:t>других</w:t>
      </w:r>
      <w:r>
        <w:rPr>
          <w:spacing w:val="1"/>
        </w:rPr>
        <w:t xml:space="preserve"> </w:t>
      </w:r>
      <w:r>
        <w:t>ситуаций,</w:t>
      </w:r>
      <w:r>
        <w:rPr>
          <w:spacing w:val="1"/>
        </w:rPr>
        <w:t xml:space="preserve"> </w:t>
      </w:r>
      <w:r>
        <w:t>не</w:t>
      </w:r>
      <w:r>
        <w:rPr>
          <w:spacing w:val="1"/>
        </w:rPr>
        <w:t xml:space="preserve"> </w:t>
      </w:r>
      <w:r>
        <w:t>замечая</w:t>
      </w:r>
      <w:r>
        <w:rPr>
          <w:spacing w:val="1"/>
        </w:rPr>
        <w:t xml:space="preserve"> </w:t>
      </w:r>
      <w:r>
        <w:t>производимой нередко подмены их истинного значения. В процессе разнообразной деятельности</w:t>
      </w:r>
      <w:r>
        <w:rPr>
          <w:spacing w:val="1"/>
        </w:rPr>
        <w:t xml:space="preserve"> </w:t>
      </w:r>
      <w:r>
        <w:t>со</w:t>
      </w:r>
      <w:r>
        <w:rPr>
          <w:spacing w:val="12"/>
        </w:rPr>
        <w:t xml:space="preserve"> </w:t>
      </w:r>
      <w:r>
        <w:t>взрослыми</w:t>
      </w:r>
      <w:r>
        <w:rPr>
          <w:spacing w:val="14"/>
        </w:rPr>
        <w:t xml:space="preserve"> </w:t>
      </w:r>
      <w:r>
        <w:t>дети</w:t>
      </w:r>
      <w:r>
        <w:rPr>
          <w:spacing w:val="18"/>
        </w:rPr>
        <w:t xml:space="preserve"> </w:t>
      </w:r>
      <w:r>
        <w:t>усваивают,</w:t>
      </w:r>
      <w:r>
        <w:rPr>
          <w:spacing w:val="13"/>
        </w:rPr>
        <w:t xml:space="preserve"> </w:t>
      </w:r>
      <w:r>
        <w:t>что</w:t>
      </w:r>
      <w:r>
        <w:rPr>
          <w:spacing w:val="12"/>
        </w:rPr>
        <w:t xml:space="preserve"> </w:t>
      </w:r>
      <w:r>
        <w:t>одно</w:t>
      </w:r>
      <w:r>
        <w:rPr>
          <w:spacing w:val="13"/>
        </w:rPr>
        <w:t xml:space="preserve"> </w:t>
      </w:r>
      <w:r>
        <w:t>и</w:t>
      </w:r>
      <w:r>
        <w:rPr>
          <w:spacing w:val="13"/>
        </w:rPr>
        <w:t xml:space="preserve"> </w:t>
      </w:r>
      <w:r>
        <w:t>то</w:t>
      </w:r>
      <w:r>
        <w:rPr>
          <w:spacing w:val="13"/>
        </w:rPr>
        <w:t xml:space="preserve"> </w:t>
      </w:r>
      <w:r>
        <w:t>же</w:t>
      </w:r>
      <w:r>
        <w:rPr>
          <w:spacing w:val="10"/>
        </w:rPr>
        <w:t xml:space="preserve"> </w:t>
      </w:r>
      <w:r>
        <w:t>действие</w:t>
      </w:r>
      <w:r>
        <w:rPr>
          <w:spacing w:val="12"/>
        </w:rPr>
        <w:t xml:space="preserve"> </w:t>
      </w:r>
      <w:r>
        <w:t>может</w:t>
      </w:r>
      <w:r>
        <w:rPr>
          <w:spacing w:val="13"/>
        </w:rPr>
        <w:t xml:space="preserve"> </w:t>
      </w:r>
      <w:r>
        <w:t>относиться</w:t>
      </w:r>
      <w:r>
        <w:rPr>
          <w:spacing w:val="12"/>
        </w:rPr>
        <w:t xml:space="preserve"> </w:t>
      </w:r>
      <w:r>
        <w:t>к</w:t>
      </w:r>
      <w:r>
        <w:rPr>
          <w:spacing w:val="13"/>
        </w:rPr>
        <w:t xml:space="preserve"> </w:t>
      </w:r>
      <w:r>
        <w:t>разным</w:t>
      </w:r>
      <w:r>
        <w:rPr>
          <w:spacing w:val="11"/>
        </w:rPr>
        <w:t xml:space="preserve"> </w:t>
      </w:r>
      <w:r w:rsidR="0050252B">
        <w:t xml:space="preserve">предметам: </w:t>
      </w:r>
      <w:r>
        <w:t>«надень шапку, надень колечки на пирамидку и т.д.». Важным приобретением речи и мышления</w:t>
      </w:r>
      <w:r>
        <w:rPr>
          <w:spacing w:val="1"/>
        </w:rPr>
        <w:t xml:space="preserve"> </w:t>
      </w:r>
      <w:r>
        <w:t>является</w:t>
      </w:r>
      <w:r>
        <w:rPr>
          <w:spacing w:val="1"/>
        </w:rPr>
        <w:t xml:space="preserve"> </w:t>
      </w:r>
      <w:r>
        <w:t>формирующаяся</w:t>
      </w:r>
      <w:r>
        <w:rPr>
          <w:spacing w:val="1"/>
        </w:rPr>
        <w:t xml:space="preserve"> </w:t>
      </w:r>
      <w:r>
        <w:t>на</w:t>
      </w:r>
      <w:r>
        <w:rPr>
          <w:spacing w:val="1"/>
        </w:rPr>
        <w:t xml:space="preserve"> </w:t>
      </w:r>
      <w:r>
        <w:t>втором</w:t>
      </w:r>
      <w:r>
        <w:rPr>
          <w:spacing w:val="1"/>
        </w:rPr>
        <w:t xml:space="preserve"> </w:t>
      </w:r>
      <w:r>
        <w:t>году</w:t>
      </w:r>
      <w:r>
        <w:rPr>
          <w:spacing w:val="1"/>
        </w:rPr>
        <w:t xml:space="preserve"> </w:t>
      </w:r>
      <w:r>
        <w:t>жизни</w:t>
      </w:r>
      <w:r>
        <w:rPr>
          <w:spacing w:val="1"/>
        </w:rPr>
        <w:t xml:space="preserve"> </w:t>
      </w:r>
      <w:r>
        <w:t>способность</w:t>
      </w:r>
      <w:r>
        <w:rPr>
          <w:spacing w:val="1"/>
        </w:rPr>
        <w:t xml:space="preserve"> </w:t>
      </w:r>
      <w:r>
        <w:t>обобщения.</w:t>
      </w:r>
      <w:r>
        <w:rPr>
          <w:spacing w:val="1"/>
        </w:rPr>
        <w:t xml:space="preserve"> </w:t>
      </w:r>
      <w:r>
        <w:t>Слово</w:t>
      </w:r>
      <w:r>
        <w:rPr>
          <w:spacing w:val="1"/>
        </w:rPr>
        <w:t xml:space="preserve"> </w:t>
      </w:r>
      <w:r>
        <w:t>в</w:t>
      </w:r>
      <w:r>
        <w:rPr>
          <w:spacing w:val="1"/>
        </w:rPr>
        <w:t xml:space="preserve"> </w:t>
      </w:r>
      <w:r>
        <w:t>сознании</w:t>
      </w:r>
      <w:r>
        <w:rPr>
          <w:spacing w:val="1"/>
        </w:rPr>
        <w:t xml:space="preserve"> </w:t>
      </w:r>
      <w:r>
        <w:t>ребенка</w:t>
      </w:r>
      <w:r>
        <w:rPr>
          <w:spacing w:val="1"/>
        </w:rPr>
        <w:t xml:space="preserve"> </w:t>
      </w:r>
      <w:r>
        <w:t>начинает</w:t>
      </w:r>
      <w:r>
        <w:rPr>
          <w:spacing w:val="1"/>
        </w:rPr>
        <w:t xml:space="preserve"> </w:t>
      </w:r>
      <w:r>
        <w:t>ассоциироваться</w:t>
      </w:r>
      <w:r>
        <w:rPr>
          <w:spacing w:val="1"/>
        </w:rPr>
        <w:t xml:space="preserve"> </w:t>
      </w:r>
      <w:r>
        <w:t>не</w:t>
      </w:r>
      <w:r>
        <w:rPr>
          <w:spacing w:val="1"/>
        </w:rPr>
        <w:t xml:space="preserve"> </w:t>
      </w:r>
      <w:r>
        <w:t>с</w:t>
      </w:r>
      <w:r>
        <w:rPr>
          <w:spacing w:val="1"/>
        </w:rPr>
        <w:t xml:space="preserve"> </w:t>
      </w:r>
      <w:r>
        <w:t>одним</w:t>
      </w:r>
      <w:r>
        <w:rPr>
          <w:spacing w:val="1"/>
        </w:rPr>
        <w:t xml:space="preserve"> </w:t>
      </w:r>
      <w:r>
        <w:t>предметом,</w:t>
      </w:r>
      <w:r>
        <w:rPr>
          <w:spacing w:val="1"/>
        </w:rPr>
        <w:t xml:space="preserve"> </w:t>
      </w:r>
      <w:r>
        <w:t>а</w:t>
      </w:r>
      <w:r>
        <w:rPr>
          <w:spacing w:val="1"/>
        </w:rPr>
        <w:t xml:space="preserve"> </w:t>
      </w:r>
      <w:r>
        <w:t>обозначать</w:t>
      </w:r>
      <w:r>
        <w:rPr>
          <w:spacing w:val="1"/>
        </w:rPr>
        <w:t xml:space="preserve"> </w:t>
      </w:r>
      <w:r>
        <w:t>все</w:t>
      </w:r>
      <w:r>
        <w:rPr>
          <w:spacing w:val="61"/>
        </w:rPr>
        <w:t xml:space="preserve"> </w:t>
      </w:r>
      <w:r>
        <w:t>предметы,</w:t>
      </w:r>
      <w:r>
        <w:rPr>
          <w:spacing w:val="1"/>
        </w:rPr>
        <w:t xml:space="preserve"> </w:t>
      </w:r>
      <w:r>
        <w:t>относящиеся к этой группе, несмотря на различие по цвету, размеру и даже внешнему виду (кукла</w:t>
      </w:r>
      <w:r>
        <w:rPr>
          <w:spacing w:val="1"/>
        </w:rPr>
        <w:t xml:space="preserve"> </w:t>
      </w:r>
      <w:r>
        <w:t>большая и маленькая). Активный словарь на протяжении года увеличивается неравномерно. К</w:t>
      </w:r>
      <w:r>
        <w:rPr>
          <w:spacing w:val="1"/>
        </w:rPr>
        <w:t xml:space="preserve"> </w:t>
      </w:r>
      <w:r>
        <w:t>полутора</w:t>
      </w:r>
      <w:r>
        <w:rPr>
          <w:spacing w:val="1"/>
        </w:rPr>
        <w:t xml:space="preserve"> </w:t>
      </w:r>
      <w:r>
        <w:t>годам</w:t>
      </w:r>
      <w:r>
        <w:rPr>
          <w:spacing w:val="1"/>
        </w:rPr>
        <w:t xml:space="preserve"> </w:t>
      </w:r>
      <w:r>
        <w:t>он</w:t>
      </w:r>
      <w:r>
        <w:rPr>
          <w:spacing w:val="1"/>
        </w:rPr>
        <w:t xml:space="preserve"> </w:t>
      </w:r>
      <w:r>
        <w:t>равен</w:t>
      </w:r>
      <w:r>
        <w:rPr>
          <w:spacing w:val="1"/>
        </w:rPr>
        <w:t xml:space="preserve"> </w:t>
      </w:r>
      <w:r>
        <w:t>примерно</w:t>
      </w:r>
      <w:r>
        <w:rPr>
          <w:spacing w:val="1"/>
        </w:rPr>
        <w:t xml:space="preserve"> </w:t>
      </w:r>
      <w:r>
        <w:t>20-30</w:t>
      </w:r>
      <w:r>
        <w:rPr>
          <w:spacing w:val="1"/>
        </w:rPr>
        <w:t xml:space="preserve"> </w:t>
      </w:r>
      <w:r>
        <w:t>словам.</w:t>
      </w:r>
      <w:r>
        <w:rPr>
          <w:spacing w:val="1"/>
        </w:rPr>
        <w:t xml:space="preserve"> </w:t>
      </w:r>
      <w:r>
        <w:t>После</w:t>
      </w:r>
      <w:r>
        <w:rPr>
          <w:spacing w:val="1"/>
        </w:rPr>
        <w:t xml:space="preserve"> </w:t>
      </w:r>
      <w:r>
        <w:t>года</w:t>
      </w:r>
      <w:r>
        <w:rPr>
          <w:spacing w:val="1"/>
        </w:rPr>
        <w:t xml:space="preserve"> </w:t>
      </w:r>
      <w:r>
        <w:t>и</w:t>
      </w:r>
      <w:r>
        <w:rPr>
          <w:spacing w:val="1"/>
        </w:rPr>
        <w:t xml:space="preserve"> </w:t>
      </w:r>
      <w:r>
        <w:t>восьми</w:t>
      </w:r>
      <w:r>
        <w:rPr>
          <w:spacing w:val="1"/>
        </w:rPr>
        <w:t xml:space="preserve"> </w:t>
      </w:r>
      <w:r>
        <w:t>-</w:t>
      </w:r>
      <w:r>
        <w:rPr>
          <w:spacing w:val="1"/>
        </w:rPr>
        <w:t xml:space="preserve"> </w:t>
      </w:r>
      <w:r>
        <w:t>десяти</w:t>
      </w:r>
      <w:r>
        <w:rPr>
          <w:spacing w:val="60"/>
        </w:rPr>
        <w:t xml:space="preserve"> </w:t>
      </w:r>
      <w:r>
        <w:t>месяцев</w:t>
      </w:r>
      <w:r>
        <w:rPr>
          <w:spacing w:val="1"/>
        </w:rPr>
        <w:t xml:space="preserve"> </w:t>
      </w:r>
      <w:r>
        <w:t>происходит скачок, и активно используемый словарь состоит теперь из 200-300 слов. В нем много</w:t>
      </w:r>
      <w:r>
        <w:rPr>
          <w:spacing w:val="1"/>
        </w:rPr>
        <w:t xml:space="preserve"> </w:t>
      </w:r>
      <w:r>
        <w:t>глаголов и существительных, встречаются простые прилагательные и наречия (тут, там, туда и т.</w:t>
      </w:r>
      <w:r>
        <w:rPr>
          <w:spacing w:val="1"/>
        </w:rPr>
        <w:t xml:space="preserve"> </w:t>
      </w:r>
      <w:r>
        <w:t>д.),</w:t>
      </w:r>
      <w:r>
        <w:rPr>
          <w:spacing w:val="1"/>
        </w:rPr>
        <w:t xml:space="preserve"> </w:t>
      </w:r>
      <w:r>
        <w:t>а</w:t>
      </w:r>
      <w:r>
        <w:rPr>
          <w:spacing w:val="1"/>
        </w:rPr>
        <w:t xml:space="preserve"> </w:t>
      </w:r>
      <w:r>
        <w:t>также</w:t>
      </w:r>
      <w:r>
        <w:rPr>
          <w:spacing w:val="1"/>
        </w:rPr>
        <w:t xml:space="preserve"> </w:t>
      </w:r>
      <w:r>
        <w:t>предлоги.</w:t>
      </w:r>
      <w:r>
        <w:rPr>
          <w:spacing w:val="1"/>
        </w:rPr>
        <w:t xml:space="preserve"> </w:t>
      </w:r>
      <w:r>
        <w:t>Упрощенные</w:t>
      </w:r>
      <w:r>
        <w:rPr>
          <w:spacing w:val="1"/>
        </w:rPr>
        <w:t xml:space="preserve"> </w:t>
      </w:r>
      <w:r>
        <w:t>слова</w:t>
      </w:r>
      <w:r>
        <w:rPr>
          <w:spacing w:val="1"/>
        </w:rPr>
        <w:t xml:space="preserve"> </w:t>
      </w:r>
      <w:r>
        <w:t>(«ту-ту»,</w:t>
      </w:r>
      <w:r>
        <w:rPr>
          <w:spacing w:val="1"/>
        </w:rPr>
        <w:t xml:space="preserve"> </w:t>
      </w:r>
      <w:r>
        <w:t>«ав-ав»)</w:t>
      </w:r>
      <w:r>
        <w:rPr>
          <w:spacing w:val="1"/>
        </w:rPr>
        <w:t xml:space="preserve"> </w:t>
      </w:r>
      <w:r>
        <w:t>заменяются</w:t>
      </w:r>
      <w:r>
        <w:rPr>
          <w:spacing w:val="1"/>
        </w:rPr>
        <w:t xml:space="preserve"> </w:t>
      </w:r>
      <w:r>
        <w:t>обычными,</w:t>
      </w:r>
      <w:r>
        <w:rPr>
          <w:spacing w:val="1"/>
        </w:rPr>
        <w:t xml:space="preserve"> </w:t>
      </w:r>
      <w:r>
        <w:t>пусть</w:t>
      </w:r>
      <w:r>
        <w:rPr>
          <w:spacing w:val="1"/>
        </w:rPr>
        <w:t xml:space="preserve"> </w:t>
      </w:r>
      <w:r>
        <w:t>и</w:t>
      </w:r>
      <w:r>
        <w:rPr>
          <w:spacing w:val="1"/>
        </w:rPr>
        <w:t xml:space="preserve"> </w:t>
      </w:r>
      <w:r>
        <w:t>несовершенными</w:t>
      </w:r>
      <w:r>
        <w:rPr>
          <w:spacing w:val="1"/>
        </w:rPr>
        <w:t xml:space="preserve"> </w:t>
      </w:r>
      <w:r>
        <w:t>в</w:t>
      </w:r>
      <w:r>
        <w:rPr>
          <w:spacing w:val="1"/>
        </w:rPr>
        <w:t xml:space="preserve"> </w:t>
      </w:r>
      <w:r>
        <w:t>фонетическом</w:t>
      </w:r>
      <w:r>
        <w:rPr>
          <w:spacing w:val="1"/>
        </w:rPr>
        <w:t xml:space="preserve"> </w:t>
      </w:r>
      <w:r>
        <w:t>отношении.</w:t>
      </w:r>
      <w:r>
        <w:rPr>
          <w:spacing w:val="1"/>
        </w:rPr>
        <w:t xml:space="preserve"> </w:t>
      </w:r>
      <w:r>
        <w:t>После</w:t>
      </w:r>
      <w:r>
        <w:rPr>
          <w:spacing w:val="1"/>
        </w:rPr>
        <w:t xml:space="preserve"> </w:t>
      </w:r>
      <w:r>
        <w:t>полутора</w:t>
      </w:r>
      <w:r>
        <w:rPr>
          <w:spacing w:val="1"/>
        </w:rPr>
        <w:t xml:space="preserve"> </w:t>
      </w:r>
      <w:r>
        <w:t>лет</w:t>
      </w:r>
      <w:r>
        <w:rPr>
          <w:spacing w:val="1"/>
        </w:rPr>
        <w:t xml:space="preserve"> </w:t>
      </w:r>
      <w:r>
        <w:t>ребенок</w:t>
      </w:r>
      <w:r>
        <w:rPr>
          <w:spacing w:val="1"/>
        </w:rPr>
        <w:t xml:space="preserve"> </w:t>
      </w:r>
      <w:r>
        <w:t>чаще</w:t>
      </w:r>
      <w:r>
        <w:rPr>
          <w:spacing w:val="1"/>
        </w:rPr>
        <w:t xml:space="preserve"> </w:t>
      </w:r>
      <w:r>
        <w:t>всего</w:t>
      </w:r>
      <w:r>
        <w:rPr>
          <w:spacing w:val="1"/>
        </w:rPr>
        <w:t xml:space="preserve"> </w:t>
      </w:r>
      <w:r>
        <w:t>воспроизводит</w:t>
      </w:r>
      <w:r>
        <w:rPr>
          <w:spacing w:val="1"/>
        </w:rPr>
        <w:t xml:space="preserve"> </w:t>
      </w:r>
      <w:r>
        <w:t>контур</w:t>
      </w:r>
      <w:r>
        <w:rPr>
          <w:spacing w:val="1"/>
        </w:rPr>
        <w:t xml:space="preserve"> </w:t>
      </w:r>
      <w:r>
        <w:t>слова</w:t>
      </w:r>
      <w:r>
        <w:rPr>
          <w:spacing w:val="1"/>
        </w:rPr>
        <w:t xml:space="preserve"> </w:t>
      </w:r>
      <w:r>
        <w:t>(число</w:t>
      </w:r>
      <w:r>
        <w:rPr>
          <w:spacing w:val="1"/>
        </w:rPr>
        <w:t xml:space="preserve"> </w:t>
      </w:r>
      <w:r>
        <w:t>слогов),</w:t>
      </w:r>
      <w:r>
        <w:rPr>
          <w:spacing w:val="1"/>
        </w:rPr>
        <w:t xml:space="preserve"> </w:t>
      </w:r>
      <w:r>
        <w:t>наполняя</w:t>
      </w:r>
      <w:r>
        <w:rPr>
          <w:spacing w:val="1"/>
        </w:rPr>
        <w:t xml:space="preserve"> </w:t>
      </w:r>
      <w:r>
        <w:t>его</w:t>
      </w:r>
      <w:r>
        <w:rPr>
          <w:spacing w:val="1"/>
        </w:rPr>
        <w:t xml:space="preserve"> </w:t>
      </w:r>
      <w:r>
        <w:t>звуками-заместителями,</w:t>
      </w:r>
      <w:r>
        <w:rPr>
          <w:spacing w:val="60"/>
        </w:rPr>
        <w:t xml:space="preserve"> </w:t>
      </w:r>
      <w:r>
        <w:t>более</w:t>
      </w:r>
      <w:r>
        <w:rPr>
          <w:spacing w:val="60"/>
        </w:rPr>
        <w:t xml:space="preserve"> </w:t>
      </w:r>
      <w:r>
        <w:t>или</w:t>
      </w:r>
      <w:r>
        <w:rPr>
          <w:spacing w:val="1"/>
        </w:rPr>
        <w:t xml:space="preserve"> </w:t>
      </w:r>
      <w:r>
        <w:t>менее</w:t>
      </w:r>
      <w:r>
        <w:rPr>
          <w:spacing w:val="-2"/>
        </w:rPr>
        <w:t xml:space="preserve"> </w:t>
      </w:r>
      <w:r>
        <w:t>близкими</w:t>
      </w:r>
      <w:r>
        <w:rPr>
          <w:spacing w:val="-2"/>
        </w:rPr>
        <w:t xml:space="preserve"> </w:t>
      </w:r>
      <w:r>
        <w:t>по звучанию слышимому</w:t>
      </w:r>
      <w:r>
        <w:rPr>
          <w:spacing w:val="-5"/>
        </w:rPr>
        <w:t xml:space="preserve"> </w:t>
      </w:r>
      <w:r>
        <w:t>образцу.</w:t>
      </w:r>
    </w:p>
    <w:p w:rsidR="00F554D1" w:rsidRDefault="00F554D1" w:rsidP="00E0011B">
      <w:pPr>
        <w:pStyle w:val="a3"/>
        <w:spacing w:line="276" w:lineRule="auto"/>
        <w:ind w:left="0" w:right="243" w:firstLine="212"/>
      </w:pPr>
      <w:r>
        <w:t>У</w:t>
      </w:r>
      <w:r>
        <w:rPr>
          <w:spacing w:val="1"/>
        </w:rPr>
        <w:t xml:space="preserve"> </w:t>
      </w:r>
      <w:r>
        <w:t>двухлетних</w:t>
      </w:r>
      <w:r>
        <w:rPr>
          <w:spacing w:val="1"/>
        </w:rPr>
        <w:t xml:space="preserve"> </w:t>
      </w:r>
      <w:r>
        <w:t>детей</w:t>
      </w:r>
      <w:r>
        <w:rPr>
          <w:spacing w:val="1"/>
        </w:rPr>
        <w:t xml:space="preserve"> </w:t>
      </w:r>
      <w:r>
        <w:t>предметная</w:t>
      </w:r>
      <w:r>
        <w:rPr>
          <w:spacing w:val="1"/>
        </w:rPr>
        <w:t xml:space="preserve"> </w:t>
      </w:r>
      <w:r>
        <w:t>игра</w:t>
      </w:r>
      <w:r>
        <w:rPr>
          <w:spacing w:val="1"/>
        </w:rPr>
        <w:t xml:space="preserve"> </w:t>
      </w:r>
      <w:r>
        <w:t>становится</w:t>
      </w:r>
      <w:r>
        <w:rPr>
          <w:spacing w:val="1"/>
        </w:rPr>
        <w:t xml:space="preserve"> </w:t>
      </w:r>
      <w:r>
        <w:t>более</w:t>
      </w:r>
      <w:r>
        <w:rPr>
          <w:spacing w:val="1"/>
        </w:rPr>
        <w:t xml:space="preserve"> </w:t>
      </w:r>
      <w:r>
        <w:t>сложной,</w:t>
      </w:r>
      <w:r>
        <w:rPr>
          <w:spacing w:val="1"/>
        </w:rPr>
        <w:t xml:space="preserve"> </w:t>
      </w:r>
      <w:r>
        <w:t>содержательной.</w:t>
      </w:r>
      <w:r>
        <w:rPr>
          <w:spacing w:val="60"/>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узнают</w:t>
      </w:r>
      <w:r>
        <w:rPr>
          <w:spacing w:val="1"/>
        </w:rPr>
        <w:t xml:space="preserve"> </w:t>
      </w:r>
      <w:r>
        <w:t>о</w:t>
      </w:r>
      <w:r>
        <w:rPr>
          <w:spacing w:val="1"/>
        </w:rPr>
        <w:t xml:space="preserve"> </w:t>
      </w:r>
      <w:r>
        <w:t>предназначении</w:t>
      </w:r>
      <w:r>
        <w:rPr>
          <w:spacing w:val="1"/>
        </w:rPr>
        <w:t xml:space="preserve"> </w:t>
      </w:r>
      <w:r>
        <w:t>многих</w:t>
      </w:r>
      <w:r>
        <w:rPr>
          <w:spacing w:val="1"/>
        </w:rPr>
        <w:t xml:space="preserve"> </w:t>
      </w:r>
      <w:r>
        <w:t>вещей,</w:t>
      </w:r>
      <w:r>
        <w:rPr>
          <w:spacing w:val="1"/>
        </w:rPr>
        <w:t xml:space="preserve"> </w:t>
      </w:r>
      <w:r>
        <w:t>закрепленном</w:t>
      </w:r>
      <w:r>
        <w:rPr>
          <w:spacing w:val="1"/>
        </w:rPr>
        <w:t xml:space="preserve"> </w:t>
      </w:r>
      <w:r>
        <w:t>в</w:t>
      </w:r>
      <w:r>
        <w:rPr>
          <w:spacing w:val="1"/>
        </w:rPr>
        <w:t xml:space="preserve"> </w:t>
      </w:r>
      <w:r>
        <w:t>культуре</w:t>
      </w:r>
      <w:r>
        <w:rPr>
          <w:spacing w:val="1"/>
        </w:rPr>
        <w:t xml:space="preserve"> </w:t>
      </w:r>
      <w:r>
        <w:t>их</w:t>
      </w:r>
      <w:r>
        <w:rPr>
          <w:spacing w:val="1"/>
        </w:rPr>
        <w:t xml:space="preserve"> </w:t>
      </w:r>
      <w:r>
        <w:t>социального</w:t>
      </w:r>
      <w:r>
        <w:rPr>
          <w:spacing w:val="10"/>
        </w:rPr>
        <w:t xml:space="preserve"> </w:t>
      </w:r>
      <w:r>
        <w:t>окружения,</w:t>
      </w:r>
      <w:r>
        <w:rPr>
          <w:spacing w:val="11"/>
        </w:rPr>
        <w:t xml:space="preserve"> </w:t>
      </w:r>
      <w:r>
        <w:t>и</w:t>
      </w:r>
      <w:r>
        <w:rPr>
          <w:spacing w:val="12"/>
        </w:rPr>
        <w:t xml:space="preserve"> </w:t>
      </w:r>
      <w:r>
        <w:t>с</w:t>
      </w:r>
      <w:r>
        <w:rPr>
          <w:spacing w:val="10"/>
        </w:rPr>
        <w:t xml:space="preserve"> </w:t>
      </w:r>
      <w:r>
        <w:t>этих</w:t>
      </w:r>
      <w:r>
        <w:rPr>
          <w:spacing w:val="10"/>
        </w:rPr>
        <w:t xml:space="preserve"> </w:t>
      </w:r>
      <w:r>
        <w:t>пор</w:t>
      </w:r>
      <w:r>
        <w:rPr>
          <w:spacing w:val="10"/>
        </w:rPr>
        <w:t xml:space="preserve"> </w:t>
      </w:r>
      <w:r>
        <w:t>игра</w:t>
      </w:r>
      <w:r>
        <w:rPr>
          <w:spacing w:val="10"/>
        </w:rPr>
        <w:t xml:space="preserve"> </w:t>
      </w:r>
      <w:r>
        <w:t>становится</w:t>
      </w:r>
      <w:r>
        <w:rPr>
          <w:spacing w:val="10"/>
        </w:rPr>
        <w:t xml:space="preserve"> </w:t>
      </w:r>
      <w:r>
        <w:t>все</w:t>
      </w:r>
      <w:r>
        <w:rPr>
          <w:spacing w:val="10"/>
        </w:rPr>
        <w:t xml:space="preserve"> </w:t>
      </w:r>
      <w:r>
        <w:t>более</w:t>
      </w:r>
      <w:r>
        <w:rPr>
          <w:spacing w:val="9"/>
        </w:rPr>
        <w:t xml:space="preserve"> </w:t>
      </w:r>
      <w:r>
        <w:t>символической.</w:t>
      </w:r>
      <w:r>
        <w:rPr>
          <w:spacing w:val="11"/>
        </w:rPr>
        <w:t xml:space="preserve"> </w:t>
      </w:r>
      <w:r>
        <w:t>Образы,</w:t>
      </w:r>
      <w:r>
        <w:rPr>
          <w:spacing w:val="10"/>
        </w:rPr>
        <w:t xml:space="preserve"> </w:t>
      </w:r>
      <w:r>
        <w:t>которые  используют дети в своих играх, похожи на реальные предметы. Этапы развития игры в раннем</w:t>
      </w:r>
      <w:r>
        <w:rPr>
          <w:spacing w:val="1"/>
        </w:rPr>
        <w:t xml:space="preserve"> </w:t>
      </w:r>
      <w:r>
        <w:t>детстве:</w:t>
      </w:r>
      <w:r>
        <w:rPr>
          <w:spacing w:val="1"/>
        </w:rPr>
        <w:t xml:space="preserve"> </w:t>
      </w:r>
      <w:r>
        <w:t>на</w:t>
      </w:r>
      <w:r>
        <w:rPr>
          <w:spacing w:val="1"/>
        </w:rPr>
        <w:t xml:space="preserve"> </w:t>
      </w:r>
      <w:r>
        <w:t>первом</w:t>
      </w:r>
      <w:r>
        <w:rPr>
          <w:spacing w:val="1"/>
        </w:rPr>
        <w:t xml:space="preserve"> </w:t>
      </w:r>
      <w:r>
        <w:t>этапе</w:t>
      </w:r>
      <w:r>
        <w:rPr>
          <w:spacing w:val="1"/>
        </w:rPr>
        <w:t xml:space="preserve"> </w:t>
      </w:r>
      <w:r>
        <w:t>(один</w:t>
      </w:r>
      <w:r>
        <w:rPr>
          <w:spacing w:val="1"/>
        </w:rPr>
        <w:t xml:space="preserve"> </w:t>
      </w:r>
      <w:r>
        <w:t>год)</w:t>
      </w:r>
      <w:r>
        <w:rPr>
          <w:spacing w:val="1"/>
        </w:rPr>
        <w:t xml:space="preserve"> </w:t>
      </w:r>
      <w:r>
        <w:t>игра</w:t>
      </w:r>
      <w:r>
        <w:rPr>
          <w:spacing w:val="1"/>
        </w:rPr>
        <w:t xml:space="preserve"> </w:t>
      </w:r>
      <w:r>
        <w:t>носит</w:t>
      </w:r>
      <w:r>
        <w:rPr>
          <w:spacing w:val="1"/>
        </w:rPr>
        <w:t xml:space="preserve"> </w:t>
      </w:r>
      <w:r>
        <w:t>узко-подражательный</w:t>
      </w:r>
      <w:r>
        <w:rPr>
          <w:spacing w:val="1"/>
        </w:rPr>
        <w:t xml:space="preserve"> </w:t>
      </w:r>
      <w:r>
        <w:t>характер,</w:t>
      </w:r>
      <w:r>
        <w:rPr>
          <w:spacing w:val="60"/>
        </w:rPr>
        <w:t xml:space="preserve"> </w:t>
      </w:r>
      <w:r>
        <w:t>представляет</w:t>
      </w:r>
      <w:r>
        <w:rPr>
          <w:spacing w:val="-57"/>
        </w:rPr>
        <w:t xml:space="preserve"> </w:t>
      </w:r>
      <w:r>
        <w:t>собой</w:t>
      </w:r>
      <w:r>
        <w:rPr>
          <w:spacing w:val="1"/>
        </w:rPr>
        <w:t xml:space="preserve"> </w:t>
      </w:r>
      <w:r>
        <w:t>специфическое</w:t>
      </w:r>
      <w:r>
        <w:rPr>
          <w:spacing w:val="1"/>
        </w:rPr>
        <w:t xml:space="preserve"> </w:t>
      </w:r>
      <w:r>
        <w:t>манипулирование</w:t>
      </w:r>
      <w:r>
        <w:rPr>
          <w:spacing w:val="1"/>
        </w:rPr>
        <w:t xml:space="preserve"> </w:t>
      </w:r>
      <w:r>
        <w:t>предметом,</w:t>
      </w:r>
      <w:r>
        <w:rPr>
          <w:spacing w:val="1"/>
        </w:rPr>
        <w:t xml:space="preserve"> </w:t>
      </w:r>
      <w:r>
        <w:t>сначала</w:t>
      </w:r>
      <w:r>
        <w:rPr>
          <w:spacing w:val="1"/>
        </w:rPr>
        <w:t xml:space="preserve"> </w:t>
      </w:r>
      <w:r>
        <w:t>строго</w:t>
      </w:r>
      <w:r>
        <w:rPr>
          <w:spacing w:val="1"/>
        </w:rPr>
        <w:t xml:space="preserve"> </w:t>
      </w:r>
      <w:r>
        <w:t>определенным,</w:t>
      </w:r>
      <w:r>
        <w:rPr>
          <w:spacing w:val="1"/>
        </w:rPr>
        <w:t xml:space="preserve"> </w:t>
      </w:r>
      <w:r>
        <w:t>который</w:t>
      </w:r>
      <w:r>
        <w:rPr>
          <w:spacing w:val="1"/>
        </w:rPr>
        <w:t xml:space="preserve"> </w:t>
      </w:r>
      <w:r>
        <w:t>показал</w:t>
      </w:r>
      <w:r>
        <w:rPr>
          <w:spacing w:val="1"/>
        </w:rPr>
        <w:t xml:space="preserve"> </w:t>
      </w:r>
      <w:r>
        <w:t>взрослый,</w:t>
      </w:r>
      <w:r>
        <w:rPr>
          <w:spacing w:val="1"/>
        </w:rPr>
        <w:t xml:space="preserve"> </w:t>
      </w:r>
      <w:r>
        <w:t>а</w:t>
      </w:r>
      <w:r>
        <w:rPr>
          <w:spacing w:val="1"/>
        </w:rPr>
        <w:t xml:space="preserve"> </w:t>
      </w:r>
      <w:r>
        <w:t>затем</w:t>
      </w:r>
      <w:r>
        <w:rPr>
          <w:spacing w:val="1"/>
        </w:rPr>
        <w:t xml:space="preserve"> </w:t>
      </w:r>
      <w:r>
        <w:t>и</w:t>
      </w:r>
      <w:r>
        <w:rPr>
          <w:spacing w:val="1"/>
        </w:rPr>
        <w:t xml:space="preserve"> </w:t>
      </w:r>
      <w:r>
        <w:t>другими.</w:t>
      </w:r>
      <w:r>
        <w:rPr>
          <w:spacing w:val="1"/>
        </w:rPr>
        <w:t xml:space="preserve"> </w:t>
      </w:r>
      <w:r>
        <w:t>На</w:t>
      </w:r>
      <w:r>
        <w:rPr>
          <w:spacing w:val="1"/>
        </w:rPr>
        <w:t xml:space="preserve"> </w:t>
      </w:r>
      <w:r>
        <w:t>втором</w:t>
      </w:r>
      <w:r>
        <w:rPr>
          <w:spacing w:val="1"/>
        </w:rPr>
        <w:t xml:space="preserve"> </w:t>
      </w:r>
      <w:r>
        <w:t>этапе</w:t>
      </w:r>
      <w:r>
        <w:rPr>
          <w:spacing w:val="1"/>
        </w:rPr>
        <w:t xml:space="preserve"> </w:t>
      </w:r>
      <w:r>
        <w:t>репертуар</w:t>
      </w:r>
      <w:r>
        <w:rPr>
          <w:spacing w:val="1"/>
        </w:rPr>
        <w:t xml:space="preserve"> </w:t>
      </w:r>
      <w:r>
        <w:t>предметных</w:t>
      </w:r>
      <w:r>
        <w:rPr>
          <w:spacing w:val="1"/>
        </w:rPr>
        <w:t xml:space="preserve"> </w:t>
      </w:r>
      <w:r>
        <w:t>действий</w:t>
      </w:r>
      <w:r>
        <w:rPr>
          <w:spacing w:val="1"/>
        </w:rPr>
        <w:t xml:space="preserve"> </w:t>
      </w:r>
      <w:r>
        <w:t>расширяется,</w:t>
      </w:r>
      <w:r>
        <w:rPr>
          <w:spacing w:val="1"/>
        </w:rPr>
        <w:t xml:space="preserve"> </w:t>
      </w:r>
      <w:r>
        <w:t>и</w:t>
      </w:r>
      <w:r>
        <w:rPr>
          <w:spacing w:val="1"/>
        </w:rPr>
        <w:t xml:space="preserve"> </w:t>
      </w:r>
      <w:r>
        <w:t>уже</w:t>
      </w:r>
      <w:r>
        <w:rPr>
          <w:spacing w:val="1"/>
        </w:rPr>
        <w:t xml:space="preserve"> </w:t>
      </w:r>
      <w:r>
        <w:t>не</w:t>
      </w:r>
      <w:r>
        <w:rPr>
          <w:spacing w:val="1"/>
        </w:rPr>
        <w:t xml:space="preserve"> </w:t>
      </w:r>
      <w:r>
        <w:t>только</w:t>
      </w:r>
      <w:r>
        <w:rPr>
          <w:spacing w:val="1"/>
        </w:rPr>
        <w:t xml:space="preserve"> </w:t>
      </w:r>
      <w:r>
        <w:t>сам</w:t>
      </w:r>
      <w:r>
        <w:rPr>
          <w:spacing w:val="1"/>
        </w:rPr>
        <w:t xml:space="preserve"> </w:t>
      </w:r>
      <w:r>
        <w:t>предмет,</w:t>
      </w:r>
      <w:r>
        <w:rPr>
          <w:spacing w:val="1"/>
        </w:rPr>
        <w:t xml:space="preserve"> </w:t>
      </w:r>
      <w:r>
        <w:t>но</w:t>
      </w:r>
      <w:r>
        <w:rPr>
          <w:spacing w:val="1"/>
        </w:rPr>
        <w:t xml:space="preserve"> </w:t>
      </w:r>
      <w:r>
        <w:t>и</w:t>
      </w:r>
      <w:r>
        <w:rPr>
          <w:spacing w:val="1"/>
        </w:rPr>
        <w:t xml:space="preserve"> </w:t>
      </w:r>
      <w:r>
        <w:t>указание</w:t>
      </w:r>
      <w:r>
        <w:rPr>
          <w:spacing w:val="1"/>
        </w:rPr>
        <w:t xml:space="preserve"> </w:t>
      </w:r>
      <w:r>
        <w:t>взрослого</w:t>
      </w:r>
      <w:r>
        <w:rPr>
          <w:spacing w:val="1"/>
        </w:rPr>
        <w:t xml:space="preserve"> </w:t>
      </w:r>
      <w:r>
        <w:t>вызывают</w:t>
      </w:r>
      <w:r>
        <w:rPr>
          <w:spacing w:val="60"/>
        </w:rPr>
        <w:t xml:space="preserve"> </w:t>
      </w:r>
      <w:r>
        <w:t>действия</w:t>
      </w:r>
      <w:r>
        <w:rPr>
          <w:spacing w:val="60"/>
        </w:rPr>
        <w:t xml:space="preserve"> </w:t>
      </w:r>
      <w:r>
        <w:t>и</w:t>
      </w:r>
      <w:r>
        <w:rPr>
          <w:spacing w:val="1"/>
        </w:rPr>
        <w:t xml:space="preserve"> </w:t>
      </w:r>
      <w:r>
        <w:t>сложные цепочки действий. На третьем этапе (от полутора до трех лет) возникают элементы</w:t>
      </w:r>
      <w:r>
        <w:rPr>
          <w:spacing w:val="1"/>
        </w:rPr>
        <w:t xml:space="preserve"> </w:t>
      </w:r>
      <w:r>
        <w:t>воображаемой</w:t>
      </w:r>
      <w:r>
        <w:rPr>
          <w:spacing w:val="1"/>
        </w:rPr>
        <w:t xml:space="preserve"> </w:t>
      </w:r>
      <w:r>
        <w:t>ситуации,</w:t>
      </w:r>
      <w:r>
        <w:rPr>
          <w:spacing w:val="1"/>
        </w:rPr>
        <w:t xml:space="preserve"> </w:t>
      </w:r>
      <w:r>
        <w:t>составляющей</w:t>
      </w:r>
      <w:r>
        <w:rPr>
          <w:spacing w:val="1"/>
        </w:rPr>
        <w:t xml:space="preserve"> </w:t>
      </w:r>
      <w:r>
        <w:t>отличительную</w:t>
      </w:r>
      <w:r>
        <w:rPr>
          <w:spacing w:val="1"/>
        </w:rPr>
        <w:t xml:space="preserve"> </w:t>
      </w:r>
      <w:r>
        <w:t>особенность</w:t>
      </w:r>
      <w:r>
        <w:rPr>
          <w:spacing w:val="1"/>
        </w:rPr>
        <w:t xml:space="preserve"> </w:t>
      </w:r>
      <w:r>
        <w:t>игры:</w:t>
      </w:r>
      <w:r>
        <w:rPr>
          <w:spacing w:val="1"/>
        </w:rPr>
        <w:t xml:space="preserve"> </w:t>
      </w:r>
      <w:r>
        <w:t>замещение</w:t>
      </w:r>
      <w:r>
        <w:rPr>
          <w:spacing w:val="1"/>
        </w:rPr>
        <w:t xml:space="preserve"> </w:t>
      </w:r>
      <w:r>
        <w:t>одного</w:t>
      </w:r>
      <w:r>
        <w:rPr>
          <w:spacing w:val="1"/>
        </w:rPr>
        <w:t xml:space="preserve"> </w:t>
      </w:r>
      <w:r>
        <w:t>предмета</w:t>
      </w:r>
      <w:r>
        <w:rPr>
          <w:spacing w:val="-1"/>
        </w:rPr>
        <w:t xml:space="preserve"> </w:t>
      </w:r>
      <w:r>
        <w:t>другим.</w:t>
      </w:r>
    </w:p>
    <w:p w:rsidR="00F554D1" w:rsidRDefault="00F554D1" w:rsidP="00E0011B">
      <w:pPr>
        <w:pStyle w:val="a3"/>
        <w:spacing w:line="276" w:lineRule="auto"/>
        <w:ind w:left="0" w:right="245" w:firstLine="212"/>
      </w:pPr>
      <w:r>
        <w:rPr>
          <w:b/>
          <w:i/>
        </w:rPr>
        <w:t xml:space="preserve">Навыки. </w:t>
      </w:r>
      <w:r>
        <w:t>Дети осваивают действия с разнообразными игрушками: разборными (пирамиды,</w:t>
      </w:r>
      <w:r>
        <w:rPr>
          <w:spacing w:val="1"/>
        </w:rPr>
        <w:t xml:space="preserve"> </w:t>
      </w:r>
      <w:r>
        <w:t>матрешки</w:t>
      </w:r>
      <w:r>
        <w:rPr>
          <w:spacing w:val="12"/>
        </w:rPr>
        <w:t xml:space="preserve"> </w:t>
      </w:r>
      <w:r>
        <w:t>и</w:t>
      </w:r>
      <w:r>
        <w:rPr>
          <w:spacing w:val="9"/>
        </w:rPr>
        <w:t xml:space="preserve"> </w:t>
      </w:r>
      <w:r>
        <w:t>др.),</w:t>
      </w:r>
      <w:r>
        <w:rPr>
          <w:spacing w:val="10"/>
        </w:rPr>
        <w:t xml:space="preserve"> </w:t>
      </w:r>
      <w:r>
        <w:t>строительным</w:t>
      </w:r>
      <w:r>
        <w:rPr>
          <w:spacing w:val="10"/>
        </w:rPr>
        <w:t xml:space="preserve"> </w:t>
      </w:r>
      <w:r>
        <w:t>материалом</w:t>
      </w:r>
      <w:r>
        <w:rPr>
          <w:spacing w:val="11"/>
        </w:rPr>
        <w:t xml:space="preserve"> </w:t>
      </w:r>
      <w:r>
        <w:t>и</w:t>
      </w:r>
      <w:r>
        <w:rPr>
          <w:spacing w:val="9"/>
        </w:rPr>
        <w:t xml:space="preserve"> </w:t>
      </w:r>
      <w:r>
        <w:t>сюжетными</w:t>
      </w:r>
      <w:r>
        <w:rPr>
          <w:spacing w:val="12"/>
        </w:rPr>
        <w:t xml:space="preserve"> </w:t>
      </w:r>
      <w:r>
        <w:t>игрушками</w:t>
      </w:r>
      <w:r>
        <w:rPr>
          <w:spacing w:val="12"/>
        </w:rPr>
        <w:t xml:space="preserve"> </w:t>
      </w:r>
      <w:r>
        <w:t>(куклы</w:t>
      </w:r>
      <w:r>
        <w:rPr>
          <w:spacing w:val="10"/>
        </w:rPr>
        <w:t xml:space="preserve"> </w:t>
      </w:r>
      <w:r>
        <w:t>с</w:t>
      </w:r>
      <w:r>
        <w:rPr>
          <w:spacing w:val="11"/>
        </w:rPr>
        <w:t xml:space="preserve"> </w:t>
      </w:r>
      <w:r>
        <w:t>атрибутами</w:t>
      </w:r>
      <w:r>
        <w:rPr>
          <w:spacing w:val="12"/>
        </w:rPr>
        <w:t xml:space="preserve"> </w:t>
      </w:r>
      <w:r>
        <w:t>к</w:t>
      </w:r>
      <w:r>
        <w:rPr>
          <w:spacing w:val="11"/>
        </w:rPr>
        <w:t xml:space="preserve"> </w:t>
      </w:r>
      <w:r>
        <w:t>ним</w:t>
      </w:r>
      <w:r>
        <w:rPr>
          <w:spacing w:val="-58"/>
        </w:rPr>
        <w:t xml:space="preserve"> </w:t>
      </w:r>
      <w:r>
        <w:t>и пр.). Эти действия ребенок воспроизводит и после показа</w:t>
      </w:r>
      <w:r>
        <w:rPr>
          <w:spacing w:val="1"/>
        </w:rPr>
        <w:t xml:space="preserve"> </w:t>
      </w:r>
      <w:r>
        <w:t>взрослого, и путем отсроченного</w:t>
      </w:r>
      <w:r>
        <w:rPr>
          <w:spacing w:val="1"/>
        </w:rPr>
        <w:t xml:space="preserve"> </w:t>
      </w:r>
      <w:r>
        <w:t>подражания.</w:t>
      </w:r>
      <w:r>
        <w:rPr>
          <w:spacing w:val="1"/>
        </w:rPr>
        <w:t xml:space="preserve"> </w:t>
      </w:r>
      <w:r>
        <w:t>Постепенно,</w:t>
      </w:r>
      <w:r>
        <w:rPr>
          <w:spacing w:val="1"/>
        </w:rPr>
        <w:t xml:space="preserve"> </w:t>
      </w:r>
      <w:r>
        <w:t>из</w:t>
      </w:r>
      <w:r>
        <w:rPr>
          <w:spacing w:val="1"/>
        </w:rPr>
        <w:t xml:space="preserve"> </w:t>
      </w:r>
      <w:r>
        <w:t>отдельных</w:t>
      </w:r>
      <w:r>
        <w:rPr>
          <w:spacing w:val="1"/>
        </w:rPr>
        <w:t xml:space="preserve"> </w:t>
      </w:r>
      <w:r>
        <w:t>действий</w:t>
      </w:r>
      <w:r>
        <w:rPr>
          <w:spacing w:val="1"/>
        </w:rPr>
        <w:t xml:space="preserve"> </w:t>
      </w:r>
      <w:r>
        <w:t>складываются</w:t>
      </w:r>
      <w:r>
        <w:rPr>
          <w:spacing w:val="1"/>
        </w:rPr>
        <w:t xml:space="preserve"> </w:t>
      </w:r>
      <w:r>
        <w:t>«цепочки»,</w:t>
      </w:r>
      <w:r>
        <w:rPr>
          <w:spacing w:val="1"/>
        </w:rPr>
        <w:t xml:space="preserve"> </w:t>
      </w:r>
      <w:r>
        <w:t>и</w:t>
      </w:r>
      <w:r>
        <w:rPr>
          <w:spacing w:val="1"/>
        </w:rPr>
        <w:t xml:space="preserve"> </w:t>
      </w:r>
      <w:r>
        <w:t>малыш</w:t>
      </w:r>
      <w:r>
        <w:rPr>
          <w:spacing w:val="1"/>
        </w:rPr>
        <w:t xml:space="preserve"> </w:t>
      </w:r>
      <w:r>
        <w:t>учится</w:t>
      </w:r>
      <w:r>
        <w:rPr>
          <w:spacing w:val="1"/>
        </w:rPr>
        <w:t xml:space="preserve"> </w:t>
      </w:r>
      <w:r>
        <w:t>доводить предметные действия до результата: заполняет колечками всю пирамиду, подбирая их по</w:t>
      </w:r>
      <w:r>
        <w:rPr>
          <w:spacing w:val="-57"/>
        </w:rPr>
        <w:t xml:space="preserve"> </w:t>
      </w:r>
      <w:r>
        <w:t>цвету и размеру, из строительного материала возводит по образцу забор, паровозик, башенку и</w:t>
      </w:r>
      <w:r>
        <w:rPr>
          <w:spacing w:val="1"/>
        </w:rPr>
        <w:t xml:space="preserve"> </w:t>
      </w:r>
      <w:r>
        <w:t>другие</w:t>
      </w:r>
      <w:r>
        <w:rPr>
          <w:spacing w:val="1"/>
        </w:rPr>
        <w:t xml:space="preserve"> </w:t>
      </w:r>
      <w:r>
        <w:t>несложные</w:t>
      </w:r>
      <w:r>
        <w:rPr>
          <w:spacing w:val="1"/>
        </w:rPr>
        <w:t xml:space="preserve"> </w:t>
      </w:r>
      <w:r>
        <w:t>постройки.</w:t>
      </w:r>
      <w:r>
        <w:rPr>
          <w:spacing w:val="1"/>
        </w:rPr>
        <w:t xml:space="preserve"> </w:t>
      </w:r>
      <w:r>
        <w:t>Дети</w:t>
      </w:r>
      <w:r>
        <w:rPr>
          <w:spacing w:val="1"/>
        </w:rPr>
        <w:t xml:space="preserve"> </w:t>
      </w:r>
      <w:r>
        <w:t>активно</w:t>
      </w:r>
      <w:r>
        <w:rPr>
          <w:spacing w:val="1"/>
        </w:rPr>
        <w:t xml:space="preserve"> </w:t>
      </w:r>
      <w:r>
        <w:t>воспроизводят</w:t>
      </w:r>
      <w:r>
        <w:rPr>
          <w:spacing w:val="1"/>
        </w:rPr>
        <w:t xml:space="preserve"> </w:t>
      </w:r>
      <w:r>
        <w:t>бытовые</w:t>
      </w:r>
      <w:r>
        <w:rPr>
          <w:spacing w:val="1"/>
        </w:rPr>
        <w:t xml:space="preserve"> </w:t>
      </w:r>
      <w:r>
        <w:t>действия,</w:t>
      </w:r>
      <w:r>
        <w:rPr>
          <w:spacing w:val="1"/>
        </w:rPr>
        <w:t xml:space="preserve"> </w:t>
      </w:r>
      <w:r>
        <w:t>доминирует</w:t>
      </w:r>
      <w:r>
        <w:rPr>
          <w:spacing w:val="1"/>
        </w:rPr>
        <w:t xml:space="preserve"> </w:t>
      </w:r>
      <w:r>
        <w:t>подражание взрослому. Дети начинают переносить разученное действие с одной игрушкой (кукла)</w:t>
      </w:r>
      <w:r>
        <w:rPr>
          <w:spacing w:val="-57"/>
        </w:rPr>
        <w:t xml:space="preserve"> </w:t>
      </w:r>
      <w:r>
        <w:t>на другие (мишки, зайцы и другие мягкие игрушки); они активно ищут предмет, необходимый для</w:t>
      </w:r>
      <w:r>
        <w:rPr>
          <w:spacing w:val="-57"/>
        </w:rPr>
        <w:t xml:space="preserve"> </w:t>
      </w:r>
      <w:r>
        <w:t>завершения</w:t>
      </w:r>
      <w:r>
        <w:rPr>
          <w:spacing w:val="-2"/>
        </w:rPr>
        <w:t xml:space="preserve"> </w:t>
      </w:r>
      <w:r>
        <w:t>действия</w:t>
      </w:r>
      <w:r>
        <w:rPr>
          <w:spacing w:val="-2"/>
        </w:rPr>
        <w:t xml:space="preserve"> </w:t>
      </w:r>
      <w:r>
        <w:t>(одеяло,</w:t>
      </w:r>
      <w:r>
        <w:rPr>
          <w:spacing w:val="-1"/>
        </w:rPr>
        <w:t xml:space="preserve"> </w:t>
      </w:r>
      <w:r>
        <w:t>чтобы уложить</w:t>
      </w:r>
      <w:r>
        <w:rPr>
          <w:spacing w:val="-1"/>
        </w:rPr>
        <w:t xml:space="preserve"> </w:t>
      </w:r>
      <w:r>
        <w:t>куклу</w:t>
      </w:r>
      <w:r>
        <w:rPr>
          <w:spacing w:val="-4"/>
        </w:rPr>
        <w:t xml:space="preserve"> </w:t>
      </w:r>
      <w:r>
        <w:t>спать;</w:t>
      </w:r>
      <w:r>
        <w:rPr>
          <w:spacing w:val="-2"/>
        </w:rPr>
        <w:t xml:space="preserve"> </w:t>
      </w:r>
      <w:r>
        <w:t>мисочку,</w:t>
      </w:r>
      <w:r>
        <w:rPr>
          <w:spacing w:val="-1"/>
        </w:rPr>
        <w:t xml:space="preserve"> </w:t>
      </w:r>
      <w:r>
        <w:t>чтобы</w:t>
      </w:r>
      <w:r>
        <w:rPr>
          <w:spacing w:val="-2"/>
        </w:rPr>
        <w:t xml:space="preserve"> </w:t>
      </w:r>
      <w:r>
        <w:t>накормить мишку).</w:t>
      </w:r>
    </w:p>
    <w:p w:rsidR="00F554D1" w:rsidRDefault="00F554D1" w:rsidP="00E0011B">
      <w:pPr>
        <w:pStyle w:val="a3"/>
        <w:spacing w:line="276" w:lineRule="auto"/>
        <w:ind w:left="0" w:right="247" w:firstLine="212"/>
      </w:pPr>
      <w:r>
        <w:rPr>
          <w:b/>
          <w:i/>
        </w:rPr>
        <w:t>Коммуникация и социализация</w:t>
      </w:r>
      <w:r>
        <w:rPr>
          <w:b/>
        </w:rPr>
        <w:t xml:space="preserve">. </w:t>
      </w:r>
      <w:r>
        <w:t>Формируется ситуативно-деловое общение со взрослым,</w:t>
      </w:r>
      <w:r>
        <w:rPr>
          <w:spacing w:val="1"/>
        </w:rPr>
        <w:t xml:space="preserve"> </w:t>
      </w:r>
      <w:r>
        <w:t>основными</w:t>
      </w:r>
      <w:r>
        <w:rPr>
          <w:spacing w:val="1"/>
        </w:rPr>
        <w:t xml:space="preserve"> </w:t>
      </w:r>
      <w:r>
        <w:t>характеристиками</w:t>
      </w:r>
      <w:r>
        <w:rPr>
          <w:spacing w:val="1"/>
        </w:rPr>
        <w:t xml:space="preserve"> </w:t>
      </w:r>
      <w:r>
        <w:t>которого</w:t>
      </w:r>
      <w:r>
        <w:rPr>
          <w:spacing w:val="1"/>
        </w:rPr>
        <w:t xml:space="preserve"> </w:t>
      </w:r>
      <w:r>
        <w:t>являются:</w:t>
      </w:r>
      <w:r>
        <w:rPr>
          <w:spacing w:val="1"/>
        </w:rPr>
        <w:t xml:space="preserve"> </w:t>
      </w:r>
      <w:r>
        <w:t>стремление</w:t>
      </w:r>
      <w:r>
        <w:rPr>
          <w:spacing w:val="1"/>
        </w:rPr>
        <w:t xml:space="preserve"> </w:t>
      </w:r>
      <w:r>
        <w:t>привлечь</w:t>
      </w:r>
      <w:r>
        <w:rPr>
          <w:spacing w:val="1"/>
        </w:rPr>
        <w:t xml:space="preserve"> </w:t>
      </w:r>
      <w:r>
        <w:t>внимание</w:t>
      </w:r>
      <w:r>
        <w:rPr>
          <w:spacing w:val="1"/>
        </w:rPr>
        <w:t xml:space="preserve"> </w:t>
      </w:r>
      <w:r>
        <w:t>к</w:t>
      </w:r>
      <w:r>
        <w:rPr>
          <w:spacing w:val="1"/>
        </w:rPr>
        <w:t xml:space="preserve"> </w:t>
      </w:r>
      <w:r>
        <w:t>своей</w:t>
      </w:r>
      <w:r>
        <w:rPr>
          <w:spacing w:val="1"/>
        </w:rPr>
        <w:t xml:space="preserve"> </w:t>
      </w:r>
      <w:r>
        <w:t>деятельности;</w:t>
      </w:r>
      <w:r>
        <w:rPr>
          <w:spacing w:val="7"/>
        </w:rPr>
        <w:t xml:space="preserve"> </w:t>
      </w:r>
      <w:r>
        <w:t>поиск</w:t>
      </w:r>
      <w:r>
        <w:rPr>
          <w:spacing w:val="8"/>
        </w:rPr>
        <w:t xml:space="preserve"> </w:t>
      </w:r>
      <w:r>
        <w:t>оценки</w:t>
      </w:r>
      <w:r>
        <w:rPr>
          <w:spacing w:val="8"/>
        </w:rPr>
        <w:t xml:space="preserve"> </w:t>
      </w:r>
      <w:r>
        <w:t>своих</w:t>
      </w:r>
      <w:r>
        <w:rPr>
          <w:spacing w:val="11"/>
        </w:rPr>
        <w:t xml:space="preserve"> </w:t>
      </w:r>
      <w:r>
        <w:t>успехов;</w:t>
      </w:r>
      <w:r>
        <w:rPr>
          <w:spacing w:val="8"/>
        </w:rPr>
        <w:t xml:space="preserve"> </w:t>
      </w:r>
      <w:r>
        <w:t>обращение</w:t>
      </w:r>
      <w:r>
        <w:rPr>
          <w:spacing w:val="6"/>
        </w:rPr>
        <w:t xml:space="preserve"> </w:t>
      </w:r>
      <w:r>
        <w:t>за</w:t>
      </w:r>
      <w:r>
        <w:rPr>
          <w:spacing w:val="6"/>
        </w:rPr>
        <w:t xml:space="preserve"> </w:t>
      </w:r>
      <w:r>
        <w:t>поддержкой</w:t>
      </w:r>
      <w:r>
        <w:rPr>
          <w:spacing w:val="9"/>
        </w:rPr>
        <w:t xml:space="preserve"> </w:t>
      </w:r>
      <w:r>
        <w:t>в</w:t>
      </w:r>
      <w:r>
        <w:rPr>
          <w:spacing w:val="6"/>
        </w:rPr>
        <w:t xml:space="preserve"> </w:t>
      </w:r>
      <w:r>
        <w:t>случае</w:t>
      </w:r>
      <w:r>
        <w:rPr>
          <w:spacing w:val="6"/>
        </w:rPr>
        <w:t xml:space="preserve"> </w:t>
      </w:r>
      <w:r>
        <w:t>неуспеха;</w:t>
      </w:r>
      <w:r>
        <w:rPr>
          <w:spacing w:val="7"/>
        </w:rPr>
        <w:t xml:space="preserve"> </w:t>
      </w:r>
      <w:r>
        <w:t>отказ</w:t>
      </w:r>
      <w:r>
        <w:rPr>
          <w:spacing w:val="9"/>
        </w:rPr>
        <w:t xml:space="preserve"> </w:t>
      </w:r>
      <w:r>
        <w:t>от</w:t>
      </w:r>
    </w:p>
    <w:p w:rsidR="00F554D1" w:rsidRDefault="00F554D1" w:rsidP="00E0011B">
      <w:pPr>
        <w:pStyle w:val="a3"/>
        <w:spacing w:line="276" w:lineRule="auto"/>
        <w:ind w:left="0" w:right="247" w:firstLine="0"/>
      </w:pPr>
      <w:r>
        <w:t>«чистой»</w:t>
      </w:r>
      <w:r>
        <w:rPr>
          <w:spacing w:val="1"/>
        </w:rPr>
        <w:t xml:space="preserve"> </w:t>
      </w:r>
      <w:r>
        <w:t>ласки,</w:t>
      </w:r>
      <w:r>
        <w:rPr>
          <w:spacing w:val="1"/>
        </w:rPr>
        <w:t xml:space="preserve"> </w:t>
      </w:r>
      <w:r>
        <w:t>но</w:t>
      </w:r>
      <w:r>
        <w:rPr>
          <w:spacing w:val="1"/>
        </w:rPr>
        <w:t xml:space="preserve"> </w:t>
      </w:r>
      <w:r>
        <w:t>принятие</w:t>
      </w:r>
      <w:r>
        <w:rPr>
          <w:spacing w:val="1"/>
        </w:rPr>
        <w:t xml:space="preserve"> </w:t>
      </w:r>
      <w:r>
        <w:t>ее</w:t>
      </w:r>
      <w:r>
        <w:rPr>
          <w:spacing w:val="1"/>
        </w:rPr>
        <w:t xml:space="preserve"> </w:t>
      </w:r>
      <w:r>
        <w:t>как</w:t>
      </w:r>
      <w:r>
        <w:rPr>
          <w:spacing w:val="1"/>
        </w:rPr>
        <w:t xml:space="preserve"> </w:t>
      </w:r>
      <w:r>
        <w:t>поощрение</w:t>
      </w:r>
      <w:r>
        <w:rPr>
          <w:spacing w:val="1"/>
        </w:rPr>
        <w:t xml:space="preserve"> </w:t>
      </w:r>
      <w:r>
        <w:t>своих</w:t>
      </w:r>
      <w:r>
        <w:rPr>
          <w:spacing w:val="1"/>
        </w:rPr>
        <w:t xml:space="preserve"> </w:t>
      </w:r>
      <w:r>
        <w:t>достижений.</w:t>
      </w:r>
      <w:r>
        <w:rPr>
          <w:spacing w:val="1"/>
        </w:rPr>
        <w:t xml:space="preserve"> </w:t>
      </w:r>
      <w:r>
        <w:t>Принципиально</w:t>
      </w:r>
      <w:r>
        <w:rPr>
          <w:spacing w:val="1"/>
        </w:rPr>
        <w:t xml:space="preserve"> </w:t>
      </w:r>
      <w:r>
        <w:t>важной</w:t>
      </w:r>
      <w:r>
        <w:rPr>
          <w:spacing w:val="1"/>
        </w:rPr>
        <w:t xml:space="preserve"> </w:t>
      </w:r>
      <w:r>
        <w:t>является</w:t>
      </w:r>
      <w:r>
        <w:rPr>
          <w:spacing w:val="1"/>
        </w:rPr>
        <w:t xml:space="preserve"> </w:t>
      </w:r>
      <w:r>
        <w:t>позиция</w:t>
      </w:r>
      <w:r>
        <w:rPr>
          <w:spacing w:val="1"/>
        </w:rPr>
        <w:t xml:space="preserve"> </w:t>
      </w:r>
      <w:r>
        <w:t>ребенка</w:t>
      </w:r>
      <w:r>
        <w:rPr>
          <w:spacing w:val="1"/>
        </w:rPr>
        <w:t xml:space="preserve"> </w:t>
      </w:r>
      <w:r>
        <w:t>ориентации</w:t>
      </w:r>
      <w:r>
        <w:rPr>
          <w:spacing w:val="1"/>
        </w:rPr>
        <w:t xml:space="preserve"> </w:t>
      </w:r>
      <w:r>
        <w:t>на</w:t>
      </w:r>
      <w:r>
        <w:rPr>
          <w:spacing w:val="1"/>
        </w:rPr>
        <w:t xml:space="preserve"> </w:t>
      </w:r>
      <w:r>
        <w:t>образец</w:t>
      </w:r>
      <w:r>
        <w:rPr>
          <w:spacing w:val="1"/>
        </w:rPr>
        <w:t xml:space="preserve"> </w:t>
      </w:r>
      <w:r>
        <w:t>взрослого,</w:t>
      </w:r>
      <w:r>
        <w:rPr>
          <w:spacing w:val="1"/>
        </w:rPr>
        <w:t xml:space="preserve"> </w:t>
      </w:r>
      <w:r>
        <w:t>позиция</w:t>
      </w:r>
      <w:r>
        <w:rPr>
          <w:spacing w:val="1"/>
        </w:rPr>
        <w:t xml:space="preserve"> </w:t>
      </w:r>
      <w:r>
        <w:t>подражания</w:t>
      </w:r>
      <w:r>
        <w:rPr>
          <w:spacing w:val="1"/>
        </w:rPr>
        <w:t xml:space="preserve"> </w:t>
      </w:r>
      <w:r>
        <w:t>и</w:t>
      </w:r>
      <w:r>
        <w:rPr>
          <w:spacing w:val="-57"/>
        </w:rPr>
        <w:t xml:space="preserve"> </w:t>
      </w:r>
      <w:r>
        <w:lastRenderedPageBreak/>
        <w:t>сотрудничества,</w:t>
      </w:r>
      <w:r>
        <w:rPr>
          <w:spacing w:val="1"/>
        </w:rPr>
        <w:t xml:space="preserve"> </w:t>
      </w:r>
      <w:r>
        <w:t>признания</w:t>
      </w:r>
      <w:r>
        <w:rPr>
          <w:spacing w:val="1"/>
        </w:rPr>
        <w:t xml:space="preserve"> </w:t>
      </w:r>
      <w:r>
        <w:t>позитивного</w:t>
      </w:r>
      <w:r>
        <w:rPr>
          <w:spacing w:val="1"/>
        </w:rPr>
        <w:t xml:space="preserve"> </w:t>
      </w:r>
      <w:r>
        <w:t>авторитета</w:t>
      </w:r>
      <w:r>
        <w:rPr>
          <w:spacing w:val="1"/>
        </w:rPr>
        <w:t xml:space="preserve"> </w:t>
      </w:r>
      <w:r>
        <w:t>взрослого.</w:t>
      </w:r>
      <w:r>
        <w:rPr>
          <w:spacing w:val="1"/>
        </w:rPr>
        <w:t xml:space="preserve"> </w:t>
      </w:r>
      <w:r>
        <w:t>Формирования</w:t>
      </w:r>
      <w:r>
        <w:rPr>
          <w:spacing w:val="1"/>
        </w:rPr>
        <w:t xml:space="preserve"> </w:t>
      </w:r>
      <w:r>
        <w:t>эмоциональной</w:t>
      </w:r>
      <w:r>
        <w:rPr>
          <w:spacing w:val="1"/>
        </w:rPr>
        <w:t xml:space="preserve"> </w:t>
      </w:r>
      <w:r>
        <w:t>привязанности: индивидуализация привязанности; снижение сепарационной тревоги. Появляются</w:t>
      </w:r>
      <w:r>
        <w:rPr>
          <w:spacing w:val="1"/>
        </w:rPr>
        <w:t xml:space="preserve"> </w:t>
      </w:r>
      <w:r>
        <w:t>первые</w:t>
      </w:r>
      <w:r>
        <w:rPr>
          <w:spacing w:val="1"/>
        </w:rPr>
        <w:t xml:space="preserve"> </w:t>
      </w:r>
      <w:r>
        <w:t>социальные</w:t>
      </w:r>
      <w:r>
        <w:rPr>
          <w:spacing w:val="1"/>
        </w:rPr>
        <w:t xml:space="preserve"> </w:t>
      </w:r>
      <w:r>
        <w:t>эмоции,</w:t>
      </w:r>
      <w:r>
        <w:rPr>
          <w:spacing w:val="1"/>
        </w:rPr>
        <w:t xml:space="preserve"> </w:t>
      </w:r>
      <w:r>
        <w:t>возникающие</w:t>
      </w:r>
      <w:r>
        <w:rPr>
          <w:spacing w:val="1"/>
        </w:rPr>
        <w:t xml:space="preserve"> </w:t>
      </w:r>
      <w:r>
        <w:t>преимущественно</w:t>
      </w:r>
      <w:r>
        <w:rPr>
          <w:spacing w:val="1"/>
        </w:rPr>
        <w:t xml:space="preserve"> </w:t>
      </w:r>
      <w:r>
        <w:t>по</w:t>
      </w:r>
      <w:r>
        <w:rPr>
          <w:spacing w:val="1"/>
        </w:rPr>
        <w:t xml:space="preserve"> </w:t>
      </w:r>
      <w:r>
        <w:t>типу</w:t>
      </w:r>
      <w:r>
        <w:rPr>
          <w:spacing w:val="1"/>
        </w:rPr>
        <w:t xml:space="preserve"> </w:t>
      </w:r>
      <w:r>
        <w:t>заражения:</w:t>
      </w:r>
      <w:r>
        <w:rPr>
          <w:spacing w:val="1"/>
        </w:rPr>
        <w:t xml:space="preserve"> </w:t>
      </w:r>
      <w:r>
        <w:t>сочувствие,</w:t>
      </w:r>
      <w:r>
        <w:rPr>
          <w:spacing w:val="1"/>
        </w:rPr>
        <w:t xml:space="preserve"> </w:t>
      </w:r>
      <w:r>
        <w:t>сорадование. На втором году жизни у детей при направленной работе взрослого формируются</w:t>
      </w:r>
      <w:r>
        <w:rPr>
          <w:spacing w:val="1"/>
        </w:rPr>
        <w:t xml:space="preserve"> </w:t>
      </w:r>
      <w:r>
        <w:t>навыки</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появляется</w:t>
      </w:r>
      <w:r>
        <w:rPr>
          <w:spacing w:val="1"/>
        </w:rPr>
        <w:t xml:space="preserve"> </w:t>
      </w:r>
      <w:r>
        <w:t>игра</w:t>
      </w:r>
      <w:r>
        <w:rPr>
          <w:spacing w:val="1"/>
        </w:rPr>
        <w:t xml:space="preserve"> </w:t>
      </w:r>
      <w:r>
        <w:t>рядом;</w:t>
      </w:r>
      <w:r>
        <w:rPr>
          <w:spacing w:val="1"/>
        </w:rPr>
        <w:t xml:space="preserve"> </w:t>
      </w:r>
      <w:r>
        <w:t>дети</w:t>
      </w:r>
      <w:r>
        <w:rPr>
          <w:spacing w:val="1"/>
        </w:rPr>
        <w:t xml:space="preserve"> </w:t>
      </w:r>
      <w:r>
        <w:t>могут</w:t>
      </w:r>
      <w:r>
        <w:rPr>
          <w:spacing w:val="1"/>
        </w:rPr>
        <w:t xml:space="preserve"> </w:t>
      </w:r>
      <w:r>
        <w:t>самостоятельно</w:t>
      </w:r>
      <w:r>
        <w:rPr>
          <w:spacing w:val="1"/>
        </w:rPr>
        <w:t xml:space="preserve"> </w:t>
      </w:r>
      <w:r>
        <w:t>играть друг с другом в разученные ранее при помощи взрослого игры («Прятки», «Догонялки»).</w:t>
      </w:r>
    </w:p>
    <w:p w:rsidR="00F554D1" w:rsidRDefault="00F554D1" w:rsidP="00E0011B">
      <w:pPr>
        <w:pStyle w:val="a3"/>
        <w:spacing w:line="276" w:lineRule="auto"/>
        <w:ind w:left="0" w:right="244" w:firstLine="212"/>
      </w:pPr>
      <w:r>
        <w:t>Однако несовершенство коммуникативных навыков ведет к непониманию и трудностям общения.</w:t>
      </w:r>
      <w:r>
        <w:rPr>
          <w:spacing w:val="1"/>
        </w:rPr>
        <w:t xml:space="preserve"> </w:t>
      </w:r>
      <w:r>
        <w:t>Ребенок</w:t>
      </w:r>
      <w:r>
        <w:rPr>
          <w:spacing w:val="1"/>
        </w:rPr>
        <w:t xml:space="preserve"> </w:t>
      </w:r>
      <w:r>
        <w:t>может</w:t>
      </w:r>
      <w:r>
        <w:rPr>
          <w:spacing w:val="1"/>
        </w:rPr>
        <w:t xml:space="preserve"> </w:t>
      </w:r>
      <w:r>
        <w:t>расплакаться</w:t>
      </w:r>
      <w:r>
        <w:rPr>
          <w:spacing w:val="1"/>
        </w:rPr>
        <w:t xml:space="preserve"> </w:t>
      </w:r>
      <w:r>
        <w:t>и</w:t>
      </w:r>
      <w:r>
        <w:rPr>
          <w:spacing w:val="1"/>
        </w:rPr>
        <w:t xml:space="preserve"> </w:t>
      </w:r>
      <w:r>
        <w:t>даже</w:t>
      </w:r>
      <w:r>
        <w:rPr>
          <w:spacing w:val="1"/>
        </w:rPr>
        <w:t xml:space="preserve"> </w:t>
      </w:r>
      <w:r>
        <w:t>ударить</w:t>
      </w:r>
      <w:r>
        <w:rPr>
          <w:spacing w:val="1"/>
        </w:rPr>
        <w:t xml:space="preserve"> </w:t>
      </w:r>
      <w:r>
        <w:t>жалеющего</w:t>
      </w:r>
      <w:r>
        <w:rPr>
          <w:spacing w:val="1"/>
        </w:rPr>
        <w:t xml:space="preserve"> </w:t>
      </w:r>
      <w:r>
        <w:t>его.</w:t>
      </w:r>
      <w:r>
        <w:rPr>
          <w:spacing w:val="1"/>
        </w:rPr>
        <w:t xml:space="preserve"> </w:t>
      </w:r>
      <w:r>
        <w:t>Он</w:t>
      </w:r>
      <w:r>
        <w:rPr>
          <w:spacing w:val="1"/>
        </w:rPr>
        <w:t xml:space="preserve"> </w:t>
      </w:r>
      <w:r>
        <w:t>активно</w:t>
      </w:r>
      <w:r>
        <w:rPr>
          <w:spacing w:val="1"/>
        </w:rPr>
        <w:t xml:space="preserve"> </w:t>
      </w:r>
      <w:r>
        <w:t>протестует</w:t>
      </w:r>
      <w:r>
        <w:rPr>
          <w:spacing w:val="1"/>
        </w:rPr>
        <w:t xml:space="preserve"> </w:t>
      </w:r>
      <w:r>
        <w:t>против</w:t>
      </w:r>
      <w:r>
        <w:rPr>
          <w:spacing w:val="1"/>
        </w:rPr>
        <w:t xml:space="preserve"> </w:t>
      </w:r>
      <w:r>
        <w:t>вмешательства в свою игру. Игрушка в руках другого гораздо интереснее для малыша, чем та, что</w:t>
      </w:r>
      <w:r>
        <w:rPr>
          <w:spacing w:val="1"/>
        </w:rPr>
        <w:t xml:space="preserve"> </w:t>
      </w:r>
      <w:r>
        <w:t>стоит рядом. Отобрав ее</w:t>
      </w:r>
      <w:r>
        <w:rPr>
          <w:spacing w:val="1"/>
        </w:rPr>
        <w:t xml:space="preserve"> </w:t>
      </w:r>
      <w:r>
        <w:t>у соседа, но не зная, что делать дальше, малыш ее просто бросает.</w:t>
      </w:r>
      <w:r>
        <w:rPr>
          <w:spacing w:val="1"/>
        </w:rPr>
        <w:t xml:space="preserve"> </w:t>
      </w:r>
      <w:r>
        <w:t>Общение детей в течение дня возникает, как правило, в процессе предметно-игровой деятельности</w:t>
      </w:r>
      <w:r>
        <w:rPr>
          <w:spacing w:val="-57"/>
        </w:rPr>
        <w:t xml:space="preserve"> </w:t>
      </w:r>
      <w:r>
        <w:t>и</w:t>
      </w:r>
      <w:r>
        <w:rPr>
          <w:spacing w:val="1"/>
        </w:rPr>
        <w:t xml:space="preserve"> </w:t>
      </w:r>
      <w:r>
        <w:t>режимных</w:t>
      </w:r>
      <w:r>
        <w:rPr>
          <w:spacing w:val="1"/>
        </w:rPr>
        <w:t xml:space="preserve"> </w:t>
      </w:r>
      <w:r>
        <w:t>моментах,</w:t>
      </w:r>
      <w:r>
        <w:rPr>
          <w:spacing w:val="1"/>
        </w:rPr>
        <w:t xml:space="preserve"> </w:t>
      </w:r>
      <w:r>
        <w:t>а поскольку предметно-игровые действия и</w:t>
      </w:r>
      <w:r>
        <w:rPr>
          <w:spacing w:val="1"/>
        </w:rPr>
        <w:t xml:space="preserve"> </w:t>
      </w:r>
      <w:r>
        <w:t>самообслуживание только</w:t>
      </w:r>
      <w:r>
        <w:rPr>
          <w:spacing w:val="1"/>
        </w:rPr>
        <w:t xml:space="preserve"> </w:t>
      </w:r>
      <w:r>
        <w:t>формируются,</w:t>
      </w:r>
      <w:r>
        <w:rPr>
          <w:spacing w:val="1"/>
        </w:rPr>
        <w:t xml:space="preserve"> </w:t>
      </w:r>
      <w:r>
        <w:t>самостоятельность,</w:t>
      </w:r>
      <w:r>
        <w:rPr>
          <w:spacing w:val="1"/>
        </w:rPr>
        <w:t xml:space="preserve"> </w:t>
      </w:r>
      <w:r>
        <w:t>заинтересованность</w:t>
      </w:r>
      <w:r>
        <w:rPr>
          <w:spacing w:val="1"/>
        </w:rPr>
        <w:t xml:space="preserve"> </w:t>
      </w:r>
      <w:r>
        <w:t>в</w:t>
      </w:r>
      <w:r>
        <w:rPr>
          <w:spacing w:val="1"/>
        </w:rPr>
        <w:t xml:space="preserve"> </w:t>
      </w:r>
      <w:r>
        <w:t>их</w:t>
      </w:r>
      <w:r>
        <w:rPr>
          <w:spacing w:val="1"/>
        </w:rPr>
        <w:t xml:space="preserve"> </w:t>
      </w:r>
      <w:r>
        <w:t>выполнении</w:t>
      </w:r>
      <w:r>
        <w:rPr>
          <w:spacing w:val="1"/>
        </w:rPr>
        <w:t xml:space="preserve"> </w:t>
      </w:r>
      <w:r>
        <w:t>следует</w:t>
      </w:r>
      <w:r>
        <w:rPr>
          <w:spacing w:val="1"/>
        </w:rPr>
        <w:t xml:space="preserve"> </w:t>
      </w:r>
      <w:r>
        <w:t>всячески</w:t>
      </w:r>
      <w:r>
        <w:rPr>
          <w:spacing w:val="1"/>
        </w:rPr>
        <w:t xml:space="preserve"> </w:t>
      </w:r>
      <w:r>
        <w:t>оберегать.</w:t>
      </w:r>
      <w:r>
        <w:rPr>
          <w:spacing w:val="13"/>
        </w:rPr>
        <w:t xml:space="preserve"> </w:t>
      </w:r>
      <w:r>
        <w:t>Детей</w:t>
      </w:r>
      <w:r>
        <w:rPr>
          <w:spacing w:val="15"/>
        </w:rPr>
        <w:t xml:space="preserve"> </w:t>
      </w:r>
      <w:r>
        <w:t>приучают</w:t>
      </w:r>
      <w:r>
        <w:rPr>
          <w:spacing w:val="14"/>
        </w:rPr>
        <w:t xml:space="preserve"> </w:t>
      </w:r>
      <w:r>
        <w:t>соблюдать</w:t>
      </w:r>
      <w:r>
        <w:rPr>
          <w:spacing w:val="17"/>
        </w:rPr>
        <w:t xml:space="preserve"> </w:t>
      </w:r>
      <w:r>
        <w:t>«дисциплину</w:t>
      </w:r>
      <w:r>
        <w:rPr>
          <w:spacing w:val="7"/>
        </w:rPr>
        <w:t xml:space="preserve"> </w:t>
      </w:r>
      <w:r>
        <w:t>расстояния»,</w:t>
      </w:r>
      <w:r>
        <w:rPr>
          <w:spacing w:val="14"/>
        </w:rPr>
        <w:t xml:space="preserve"> </w:t>
      </w:r>
      <w:r>
        <w:t>и</w:t>
      </w:r>
      <w:r>
        <w:rPr>
          <w:spacing w:val="14"/>
        </w:rPr>
        <w:t xml:space="preserve"> </w:t>
      </w:r>
      <w:r>
        <w:t>они</w:t>
      </w:r>
      <w:r>
        <w:rPr>
          <w:spacing w:val="15"/>
        </w:rPr>
        <w:t xml:space="preserve"> </w:t>
      </w:r>
      <w:r>
        <w:t>осваивают</w:t>
      </w:r>
      <w:r>
        <w:rPr>
          <w:spacing w:val="16"/>
        </w:rPr>
        <w:t xml:space="preserve"> </w:t>
      </w:r>
      <w:r>
        <w:t>умение</w:t>
      </w:r>
      <w:r>
        <w:rPr>
          <w:spacing w:val="13"/>
        </w:rPr>
        <w:t xml:space="preserve"> </w:t>
      </w:r>
      <w:r>
        <w:t>играть</w:t>
      </w:r>
      <w:r>
        <w:rPr>
          <w:spacing w:val="-58"/>
        </w:rPr>
        <w:t xml:space="preserve"> </w:t>
      </w:r>
      <w:r>
        <w:t>и</w:t>
      </w:r>
      <w:r>
        <w:rPr>
          <w:spacing w:val="41"/>
        </w:rPr>
        <w:t xml:space="preserve"> </w:t>
      </w:r>
      <w:r>
        <w:t>действовать</w:t>
      </w:r>
      <w:r>
        <w:rPr>
          <w:spacing w:val="42"/>
        </w:rPr>
        <w:t xml:space="preserve"> </w:t>
      </w:r>
      <w:r>
        <w:t>рядом,</w:t>
      </w:r>
      <w:r>
        <w:rPr>
          <w:spacing w:val="38"/>
        </w:rPr>
        <w:t xml:space="preserve"> </w:t>
      </w:r>
      <w:r>
        <w:t>не</w:t>
      </w:r>
      <w:r>
        <w:rPr>
          <w:spacing w:val="40"/>
        </w:rPr>
        <w:t xml:space="preserve"> </w:t>
      </w:r>
      <w:r>
        <w:t>мешая</w:t>
      </w:r>
      <w:r>
        <w:rPr>
          <w:spacing w:val="40"/>
        </w:rPr>
        <w:t xml:space="preserve"> </w:t>
      </w:r>
      <w:r>
        <w:t>друг</w:t>
      </w:r>
      <w:r>
        <w:rPr>
          <w:spacing w:val="40"/>
        </w:rPr>
        <w:t xml:space="preserve"> </w:t>
      </w:r>
      <w:r>
        <w:t>другу,</w:t>
      </w:r>
      <w:r>
        <w:rPr>
          <w:spacing w:val="43"/>
        </w:rPr>
        <w:t xml:space="preserve"> </w:t>
      </w:r>
      <w:r>
        <w:t>вести</w:t>
      </w:r>
      <w:r>
        <w:rPr>
          <w:spacing w:val="43"/>
        </w:rPr>
        <w:t xml:space="preserve"> </w:t>
      </w:r>
      <w:r>
        <w:t>себя</w:t>
      </w:r>
      <w:r>
        <w:rPr>
          <w:spacing w:val="41"/>
        </w:rPr>
        <w:t xml:space="preserve"> </w:t>
      </w:r>
      <w:r>
        <w:t>в</w:t>
      </w:r>
      <w:r>
        <w:rPr>
          <w:spacing w:val="40"/>
        </w:rPr>
        <w:t xml:space="preserve"> </w:t>
      </w:r>
      <w:r>
        <w:t>группе</w:t>
      </w:r>
      <w:r>
        <w:rPr>
          <w:spacing w:val="40"/>
        </w:rPr>
        <w:t xml:space="preserve"> </w:t>
      </w:r>
      <w:r>
        <w:t>соответствующим</w:t>
      </w:r>
      <w:r>
        <w:rPr>
          <w:spacing w:val="40"/>
        </w:rPr>
        <w:t xml:space="preserve"> </w:t>
      </w:r>
      <w:r>
        <w:t>образом:</w:t>
      </w:r>
      <w:r>
        <w:rPr>
          <w:spacing w:val="41"/>
        </w:rPr>
        <w:t xml:space="preserve"> </w:t>
      </w:r>
      <w:r>
        <w:t>не</w:t>
      </w:r>
      <w:r>
        <w:rPr>
          <w:spacing w:val="-57"/>
        </w:rPr>
        <w:t xml:space="preserve"> </w:t>
      </w:r>
      <w:r>
        <w:t>лезть в тарелку соседа, подвинуться на диванчике, чтобы мог сесть еще один ребенок, не шуметь в</w:t>
      </w:r>
      <w:r>
        <w:rPr>
          <w:spacing w:val="-57"/>
        </w:rPr>
        <w:t xml:space="preserve"> </w:t>
      </w:r>
      <w:r>
        <w:t>спальне и т.д. При этом они пользуются простыми словами: «на» («возьми»), «дай», «пусти», «не</w:t>
      </w:r>
      <w:r>
        <w:rPr>
          <w:spacing w:val="1"/>
        </w:rPr>
        <w:t xml:space="preserve"> </w:t>
      </w:r>
      <w:r>
        <w:t>хочу»</w:t>
      </w:r>
      <w:r>
        <w:rPr>
          <w:spacing w:val="-6"/>
        </w:rPr>
        <w:t xml:space="preserve"> </w:t>
      </w:r>
      <w:r>
        <w:t>и др.</w:t>
      </w:r>
    </w:p>
    <w:p w:rsidR="00F554D1" w:rsidRDefault="00F554D1" w:rsidP="00E0011B">
      <w:pPr>
        <w:pStyle w:val="a3"/>
        <w:spacing w:line="276" w:lineRule="auto"/>
        <w:ind w:left="0" w:right="245" w:firstLine="920"/>
      </w:pPr>
      <w:r>
        <w:rPr>
          <w:b/>
          <w:i/>
        </w:rPr>
        <w:t>Саморегуляция</w:t>
      </w:r>
      <w:r>
        <w:rPr>
          <w:b/>
        </w:rPr>
        <w:t>.</w:t>
      </w:r>
      <w:r>
        <w:rPr>
          <w:b/>
          <w:spacing w:val="1"/>
        </w:rPr>
        <w:t xml:space="preserve"> </w:t>
      </w:r>
      <w:r>
        <w:t>Овладение</w:t>
      </w:r>
      <w:r>
        <w:rPr>
          <w:spacing w:val="1"/>
        </w:rPr>
        <w:t xml:space="preserve"> </w:t>
      </w:r>
      <w:r>
        <w:t>туалетным</w:t>
      </w:r>
      <w:r>
        <w:rPr>
          <w:spacing w:val="1"/>
        </w:rPr>
        <w:t xml:space="preserve"> </w:t>
      </w:r>
      <w:r>
        <w:t>поведением.</w:t>
      </w:r>
      <w:r>
        <w:rPr>
          <w:spacing w:val="1"/>
        </w:rPr>
        <w:t xml:space="preserve"> </w:t>
      </w:r>
      <w:r>
        <w:t>Формирование</w:t>
      </w:r>
      <w:r>
        <w:rPr>
          <w:spacing w:val="1"/>
        </w:rPr>
        <w:t xml:space="preserve"> </w:t>
      </w:r>
      <w:r>
        <w:t>основ</w:t>
      </w:r>
      <w:r>
        <w:rPr>
          <w:spacing w:val="1"/>
        </w:rPr>
        <w:t xml:space="preserve"> </w:t>
      </w:r>
      <w:r>
        <w:t>регуляции</w:t>
      </w:r>
      <w:r>
        <w:rPr>
          <w:spacing w:val="1"/>
        </w:rPr>
        <w:t xml:space="preserve"> </w:t>
      </w:r>
      <w:r>
        <w:t>поведения.</w:t>
      </w:r>
      <w:r>
        <w:rPr>
          <w:spacing w:val="1"/>
        </w:rPr>
        <w:t xml:space="preserve"> </w:t>
      </w:r>
      <w:r>
        <w:t>В</w:t>
      </w:r>
      <w:r>
        <w:rPr>
          <w:spacing w:val="1"/>
        </w:rPr>
        <w:t xml:space="preserve"> </w:t>
      </w:r>
      <w:r>
        <w:t>речи</w:t>
      </w:r>
      <w:r>
        <w:rPr>
          <w:spacing w:val="1"/>
        </w:rPr>
        <w:t xml:space="preserve"> </w:t>
      </w:r>
      <w:r>
        <w:t>появляются</w:t>
      </w:r>
      <w:r>
        <w:rPr>
          <w:spacing w:val="1"/>
        </w:rPr>
        <w:t xml:space="preserve"> </w:t>
      </w:r>
      <w:r>
        <w:t>оценочные</w:t>
      </w:r>
      <w:r>
        <w:rPr>
          <w:spacing w:val="1"/>
        </w:rPr>
        <w:t xml:space="preserve"> </w:t>
      </w:r>
      <w:r>
        <w:t>суждения:</w:t>
      </w:r>
      <w:r>
        <w:rPr>
          <w:spacing w:val="1"/>
        </w:rPr>
        <w:t xml:space="preserve"> </w:t>
      </w:r>
      <w:r>
        <w:t>«плохой,</w:t>
      </w:r>
      <w:r>
        <w:rPr>
          <w:spacing w:val="1"/>
        </w:rPr>
        <w:t xml:space="preserve"> </w:t>
      </w:r>
      <w:r>
        <w:t>хороший,</w:t>
      </w:r>
      <w:r>
        <w:rPr>
          <w:spacing w:val="1"/>
        </w:rPr>
        <w:t xml:space="preserve"> </w:t>
      </w:r>
      <w:r>
        <w:t>красивый».</w:t>
      </w:r>
      <w:r>
        <w:rPr>
          <w:spacing w:val="1"/>
        </w:rPr>
        <w:t xml:space="preserve"> </w:t>
      </w:r>
      <w:r>
        <w:t>Ребенок</w:t>
      </w:r>
      <w:r>
        <w:rPr>
          <w:spacing w:val="1"/>
        </w:rPr>
        <w:t xml:space="preserve"> </w:t>
      </w:r>
      <w:r>
        <w:t>овладевает умением самостоятельно есть любые виды пищи, умыться и мыть руки, приобретает</w:t>
      </w:r>
      <w:r>
        <w:rPr>
          <w:spacing w:val="1"/>
        </w:rPr>
        <w:t xml:space="preserve"> </w:t>
      </w:r>
      <w:r>
        <w:t>навыки</w:t>
      </w:r>
      <w:r>
        <w:rPr>
          <w:spacing w:val="39"/>
        </w:rPr>
        <w:t xml:space="preserve"> </w:t>
      </w:r>
      <w:r>
        <w:t>опрятности.</w:t>
      </w:r>
      <w:r>
        <w:rPr>
          <w:spacing w:val="36"/>
        </w:rPr>
        <w:t xml:space="preserve"> </w:t>
      </w:r>
      <w:r>
        <w:t>Совершенствуется</w:t>
      </w:r>
      <w:r>
        <w:rPr>
          <w:spacing w:val="40"/>
        </w:rPr>
        <w:t xml:space="preserve"> </w:t>
      </w:r>
      <w:r>
        <w:t>самостоятельность</w:t>
      </w:r>
      <w:r>
        <w:rPr>
          <w:spacing w:val="37"/>
        </w:rPr>
        <w:t xml:space="preserve"> </w:t>
      </w:r>
      <w:r>
        <w:t>детей</w:t>
      </w:r>
      <w:r>
        <w:rPr>
          <w:spacing w:val="39"/>
        </w:rPr>
        <w:t xml:space="preserve"> </w:t>
      </w:r>
      <w:r>
        <w:t>в</w:t>
      </w:r>
      <w:r>
        <w:rPr>
          <w:spacing w:val="38"/>
        </w:rPr>
        <w:t xml:space="preserve"> </w:t>
      </w:r>
      <w:r>
        <w:t>предметно-игровой деятельности и самообслуживании. С одной стороны, возрастает самостоятельность ребенка во</w:t>
      </w:r>
      <w:r>
        <w:rPr>
          <w:spacing w:val="1"/>
        </w:rPr>
        <w:t xml:space="preserve"> </w:t>
      </w:r>
      <w:r>
        <w:t>всех сферах жизни, с другой — он осваивает правила поведения в группе (играть рядом, не мешая</w:t>
      </w:r>
      <w:r>
        <w:rPr>
          <w:spacing w:val="1"/>
        </w:rPr>
        <w:t xml:space="preserve"> </w:t>
      </w:r>
      <w:r>
        <w:t>другим,</w:t>
      </w:r>
      <w:r>
        <w:rPr>
          <w:spacing w:val="1"/>
        </w:rPr>
        <w:t xml:space="preserve"> </w:t>
      </w:r>
      <w:r>
        <w:t>помогать,</w:t>
      </w:r>
      <w:r>
        <w:rPr>
          <w:spacing w:val="1"/>
        </w:rPr>
        <w:t xml:space="preserve"> </w:t>
      </w:r>
      <w:r>
        <w:t>если</w:t>
      </w:r>
      <w:r>
        <w:rPr>
          <w:spacing w:val="1"/>
        </w:rPr>
        <w:t xml:space="preserve"> </w:t>
      </w:r>
      <w:r>
        <w:t>это</w:t>
      </w:r>
      <w:r>
        <w:rPr>
          <w:spacing w:val="1"/>
        </w:rPr>
        <w:t xml:space="preserve"> </w:t>
      </w:r>
      <w:r>
        <w:t>понятно</w:t>
      </w:r>
      <w:r>
        <w:rPr>
          <w:spacing w:val="1"/>
        </w:rPr>
        <w:t xml:space="preserve"> </w:t>
      </w:r>
      <w:r>
        <w:t>и</w:t>
      </w:r>
      <w:r>
        <w:rPr>
          <w:spacing w:val="1"/>
        </w:rPr>
        <w:t xml:space="preserve"> </w:t>
      </w:r>
      <w:r>
        <w:t>несложно).</w:t>
      </w:r>
      <w:r>
        <w:rPr>
          <w:spacing w:val="1"/>
        </w:rPr>
        <w:t xml:space="preserve"> </w:t>
      </w:r>
      <w:r>
        <w:t>Все</w:t>
      </w:r>
      <w:r>
        <w:rPr>
          <w:spacing w:val="1"/>
        </w:rPr>
        <w:t xml:space="preserve"> </w:t>
      </w:r>
      <w:r>
        <w:t>это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развития</w:t>
      </w:r>
      <w:r>
        <w:rPr>
          <w:spacing w:val="60"/>
        </w:rPr>
        <w:t xml:space="preserve"> </w:t>
      </w:r>
      <w:r>
        <w:t>в</w:t>
      </w:r>
      <w:r>
        <w:rPr>
          <w:spacing w:val="1"/>
        </w:rPr>
        <w:t xml:space="preserve"> </w:t>
      </w:r>
      <w:r>
        <w:t>будущем совместной игровой деятельности.</w:t>
      </w:r>
    </w:p>
    <w:p w:rsidR="00F554D1" w:rsidRDefault="00F554D1" w:rsidP="00E0011B">
      <w:pPr>
        <w:pStyle w:val="a3"/>
        <w:spacing w:line="276" w:lineRule="auto"/>
        <w:ind w:left="0" w:right="247" w:firstLine="920"/>
      </w:pPr>
      <w:r>
        <w:rPr>
          <w:b/>
          <w:i/>
        </w:rPr>
        <w:t>Личность.</w:t>
      </w:r>
      <w:r>
        <w:rPr>
          <w:b/>
          <w:i/>
          <w:spacing w:val="1"/>
        </w:rPr>
        <w:t xml:space="preserve"> </w:t>
      </w:r>
      <w:r>
        <w:t>Появляются</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как</w:t>
      </w:r>
      <w:r>
        <w:rPr>
          <w:spacing w:val="1"/>
        </w:rPr>
        <w:t xml:space="preserve"> </w:t>
      </w:r>
      <w:r>
        <w:t>представителе</w:t>
      </w:r>
      <w:r>
        <w:rPr>
          <w:spacing w:val="1"/>
        </w:rPr>
        <w:t xml:space="preserve"> </w:t>
      </w:r>
      <w:r>
        <w:t>пола.</w:t>
      </w:r>
      <w:r>
        <w:rPr>
          <w:spacing w:val="1"/>
        </w:rPr>
        <w:t xml:space="preserve"> </w:t>
      </w:r>
      <w:r>
        <w:t>Разворачиваются</w:t>
      </w:r>
      <w:r>
        <w:rPr>
          <w:spacing w:val="1"/>
        </w:rPr>
        <w:t xml:space="preserve"> </w:t>
      </w:r>
      <w:r>
        <w:t>ярко</w:t>
      </w:r>
      <w:r>
        <w:rPr>
          <w:spacing w:val="1"/>
        </w:rPr>
        <w:t xml:space="preserve"> </w:t>
      </w:r>
      <w:r>
        <w:t>выраженные</w:t>
      </w:r>
      <w:r>
        <w:rPr>
          <w:spacing w:val="1"/>
        </w:rPr>
        <w:t xml:space="preserve"> </w:t>
      </w:r>
      <w:r>
        <w:t>процессы</w:t>
      </w:r>
      <w:r>
        <w:rPr>
          <w:spacing w:val="1"/>
        </w:rPr>
        <w:t xml:space="preserve"> </w:t>
      </w:r>
      <w:r>
        <w:t>идентификации</w:t>
      </w:r>
      <w:r>
        <w:rPr>
          <w:spacing w:val="1"/>
        </w:rPr>
        <w:t xml:space="preserve"> </w:t>
      </w:r>
      <w:r>
        <w:t>с</w:t>
      </w:r>
      <w:r>
        <w:rPr>
          <w:spacing w:val="1"/>
        </w:rPr>
        <w:t xml:space="preserve"> </w:t>
      </w:r>
      <w:r>
        <w:t>родителями.</w:t>
      </w:r>
      <w:r>
        <w:rPr>
          <w:spacing w:val="1"/>
        </w:rPr>
        <w:t xml:space="preserve"> </w:t>
      </w:r>
      <w:r>
        <w:t>Формируются</w:t>
      </w:r>
      <w:r>
        <w:rPr>
          <w:spacing w:val="1"/>
        </w:rPr>
        <w:t xml:space="preserve"> </w:t>
      </w:r>
      <w:r>
        <w:t>предпосылки</w:t>
      </w:r>
      <w:r>
        <w:rPr>
          <w:spacing w:val="-2"/>
        </w:rPr>
        <w:t xml:space="preserve"> </w:t>
      </w:r>
      <w:r>
        <w:t>самосознания</w:t>
      </w:r>
      <w:r>
        <w:rPr>
          <w:spacing w:val="-1"/>
        </w:rPr>
        <w:t xml:space="preserve"> </w:t>
      </w:r>
      <w:r>
        <w:t>через</w:t>
      </w:r>
      <w:r>
        <w:rPr>
          <w:spacing w:val="-1"/>
        </w:rPr>
        <w:t xml:space="preserve"> </w:t>
      </w:r>
      <w:r>
        <w:t>осуществление</w:t>
      </w:r>
      <w:r>
        <w:rPr>
          <w:spacing w:val="-2"/>
        </w:rPr>
        <w:t xml:space="preserve"> </w:t>
      </w:r>
      <w:r>
        <w:t>эффективных</w:t>
      </w:r>
      <w:r>
        <w:rPr>
          <w:spacing w:val="1"/>
        </w:rPr>
        <w:t xml:space="preserve"> </w:t>
      </w:r>
      <w:r>
        <w:t>предметных действий.</w:t>
      </w:r>
    </w:p>
    <w:p w:rsidR="00F554D1" w:rsidRDefault="00F554D1" w:rsidP="00E0011B">
      <w:pPr>
        <w:pStyle w:val="a3"/>
        <w:spacing w:line="276" w:lineRule="auto"/>
        <w:ind w:left="0" w:right="247" w:firstLine="920"/>
      </w:pPr>
      <w:r>
        <w:rPr>
          <w:b/>
          <w:i/>
        </w:rPr>
        <w:t>Личность.</w:t>
      </w:r>
      <w:r>
        <w:rPr>
          <w:b/>
          <w:i/>
          <w:spacing w:val="1"/>
        </w:rPr>
        <w:t xml:space="preserve"> </w:t>
      </w:r>
      <w:r>
        <w:t>Появляются</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как</w:t>
      </w:r>
      <w:r>
        <w:rPr>
          <w:spacing w:val="1"/>
        </w:rPr>
        <w:t xml:space="preserve"> </w:t>
      </w:r>
      <w:r>
        <w:t>представителе</w:t>
      </w:r>
      <w:r>
        <w:rPr>
          <w:spacing w:val="1"/>
        </w:rPr>
        <w:t xml:space="preserve"> </w:t>
      </w:r>
      <w:r>
        <w:t>пола.</w:t>
      </w:r>
      <w:r>
        <w:rPr>
          <w:spacing w:val="1"/>
        </w:rPr>
        <w:t xml:space="preserve"> </w:t>
      </w:r>
      <w:r>
        <w:t>Разворачиваются</w:t>
      </w:r>
      <w:r>
        <w:rPr>
          <w:spacing w:val="1"/>
        </w:rPr>
        <w:t xml:space="preserve"> </w:t>
      </w:r>
      <w:r>
        <w:t>ярко</w:t>
      </w:r>
      <w:r>
        <w:rPr>
          <w:spacing w:val="1"/>
        </w:rPr>
        <w:t xml:space="preserve"> </w:t>
      </w:r>
      <w:r>
        <w:t>выраженные</w:t>
      </w:r>
      <w:r>
        <w:rPr>
          <w:spacing w:val="1"/>
        </w:rPr>
        <w:t xml:space="preserve"> </w:t>
      </w:r>
      <w:r>
        <w:t>процессы</w:t>
      </w:r>
      <w:r>
        <w:rPr>
          <w:spacing w:val="1"/>
        </w:rPr>
        <w:t xml:space="preserve"> </w:t>
      </w:r>
      <w:r>
        <w:t>идентификации</w:t>
      </w:r>
      <w:r>
        <w:rPr>
          <w:spacing w:val="1"/>
        </w:rPr>
        <w:t xml:space="preserve"> </w:t>
      </w:r>
      <w:r>
        <w:t>с</w:t>
      </w:r>
      <w:r>
        <w:rPr>
          <w:spacing w:val="1"/>
        </w:rPr>
        <w:t xml:space="preserve"> </w:t>
      </w:r>
      <w:r>
        <w:t>родителями.</w:t>
      </w:r>
      <w:r>
        <w:rPr>
          <w:spacing w:val="1"/>
        </w:rPr>
        <w:t xml:space="preserve"> </w:t>
      </w:r>
      <w:r>
        <w:t>Формируются</w:t>
      </w:r>
      <w:r>
        <w:rPr>
          <w:spacing w:val="1"/>
        </w:rPr>
        <w:t xml:space="preserve"> </w:t>
      </w:r>
      <w:r>
        <w:t>предпосылки</w:t>
      </w:r>
      <w:r>
        <w:rPr>
          <w:spacing w:val="-2"/>
        </w:rPr>
        <w:t xml:space="preserve"> </w:t>
      </w:r>
      <w:r>
        <w:t>самосознания</w:t>
      </w:r>
      <w:r>
        <w:rPr>
          <w:spacing w:val="-1"/>
        </w:rPr>
        <w:t xml:space="preserve"> </w:t>
      </w:r>
      <w:r>
        <w:t>через</w:t>
      </w:r>
      <w:r>
        <w:rPr>
          <w:spacing w:val="-1"/>
        </w:rPr>
        <w:t xml:space="preserve"> </w:t>
      </w:r>
      <w:r>
        <w:t>осуществление</w:t>
      </w:r>
      <w:r>
        <w:rPr>
          <w:spacing w:val="-2"/>
        </w:rPr>
        <w:t xml:space="preserve"> </w:t>
      </w:r>
      <w:r>
        <w:t>эффективных</w:t>
      </w:r>
      <w:r>
        <w:rPr>
          <w:spacing w:val="1"/>
        </w:rPr>
        <w:t xml:space="preserve"> </w:t>
      </w:r>
      <w:r>
        <w:t>предметных действий.</w:t>
      </w:r>
    </w:p>
    <w:p w:rsidR="00A94CE4" w:rsidRDefault="00A94CE4" w:rsidP="00E0011B">
      <w:pPr>
        <w:pStyle w:val="a3"/>
        <w:spacing w:line="276" w:lineRule="auto"/>
        <w:ind w:left="0" w:firstLine="0"/>
        <w:jc w:val="left"/>
        <w:rPr>
          <w:sz w:val="28"/>
        </w:rPr>
      </w:pPr>
    </w:p>
    <w:p w:rsidR="00F554D1" w:rsidRDefault="00F554D1" w:rsidP="00F554D1">
      <w:pPr>
        <w:pStyle w:val="1"/>
        <w:spacing w:line="276" w:lineRule="auto"/>
        <w:ind w:left="0" w:firstLine="920"/>
        <w:jc w:val="center"/>
      </w:pPr>
      <w:r>
        <w:t>Первая</w:t>
      </w:r>
      <w:r>
        <w:rPr>
          <w:spacing w:val="-3"/>
        </w:rPr>
        <w:t xml:space="preserve"> </w:t>
      </w:r>
      <w:r>
        <w:t>младшая</w:t>
      </w:r>
      <w:r>
        <w:rPr>
          <w:spacing w:val="-2"/>
        </w:rPr>
        <w:t xml:space="preserve"> </w:t>
      </w:r>
      <w:r>
        <w:t>группа</w:t>
      </w:r>
      <w:r>
        <w:rPr>
          <w:spacing w:val="-2"/>
        </w:rPr>
        <w:t xml:space="preserve"> </w:t>
      </w:r>
      <w:r>
        <w:t>(третий</w:t>
      </w:r>
      <w:r>
        <w:rPr>
          <w:spacing w:val="-3"/>
        </w:rPr>
        <w:t xml:space="preserve"> </w:t>
      </w:r>
      <w:r>
        <w:t>год</w:t>
      </w:r>
      <w:r>
        <w:rPr>
          <w:spacing w:val="-2"/>
        </w:rPr>
        <w:t xml:space="preserve"> </w:t>
      </w:r>
      <w:r>
        <w:t>жизни)</w:t>
      </w:r>
    </w:p>
    <w:p w:rsidR="00F554D1" w:rsidRDefault="00F554D1" w:rsidP="00F554D1">
      <w:pPr>
        <w:pStyle w:val="2"/>
        <w:spacing w:line="276" w:lineRule="auto"/>
        <w:ind w:left="0" w:firstLine="920"/>
      </w:pPr>
      <w:r>
        <w:t>Росто-весовые</w:t>
      </w:r>
      <w:r>
        <w:rPr>
          <w:spacing w:val="-3"/>
        </w:rPr>
        <w:t xml:space="preserve"> </w:t>
      </w:r>
      <w:r>
        <w:t>характеристики</w:t>
      </w:r>
    </w:p>
    <w:p w:rsidR="00F554D1" w:rsidRDefault="00F554D1" w:rsidP="00F554D1">
      <w:pPr>
        <w:pStyle w:val="a3"/>
        <w:spacing w:line="276" w:lineRule="auto"/>
        <w:ind w:left="0" w:right="245" w:firstLine="920"/>
      </w:pPr>
      <w:r>
        <w:t>Средний</w:t>
      </w:r>
      <w:r>
        <w:rPr>
          <w:spacing w:val="1"/>
        </w:rPr>
        <w:t xml:space="preserve"> </w:t>
      </w:r>
      <w:r>
        <w:t>вес</w:t>
      </w:r>
      <w:r>
        <w:rPr>
          <w:spacing w:val="1"/>
        </w:rPr>
        <w:t xml:space="preserve"> </w:t>
      </w:r>
      <w:r>
        <w:t>мальчиков</w:t>
      </w:r>
      <w:r>
        <w:rPr>
          <w:spacing w:val="1"/>
        </w:rPr>
        <w:t xml:space="preserve"> </w:t>
      </w:r>
      <w:r>
        <w:t>составляет</w:t>
      </w:r>
      <w:r>
        <w:rPr>
          <w:spacing w:val="1"/>
        </w:rPr>
        <w:t xml:space="preserve"> </w:t>
      </w:r>
      <w:r>
        <w:t>14,9</w:t>
      </w:r>
      <w:r>
        <w:rPr>
          <w:spacing w:val="1"/>
        </w:rPr>
        <w:t xml:space="preserve"> </w:t>
      </w:r>
      <w:r>
        <w:t>кг,</w:t>
      </w:r>
      <w:r>
        <w:rPr>
          <w:spacing w:val="1"/>
        </w:rPr>
        <w:t xml:space="preserve"> </w:t>
      </w:r>
      <w:r>
        <w:t>девочек</w:t>
      </w:r>
      <w:r>
        <w:rPr>
          <w:spacing w:val="1"/>
        </w:rPr>
        <w:t xml:space="preserve"> </w:t>
      </w:r>
      <w:r>
        <w:t>–</w:t>
      </w:r>
      <w:r>
        <w:rPr>
          <w:spacing w:val="1"/>
        </w:rPr>
        <w:t xml:space="preserve"> </w:t>
      </w:r>
      <w:r>
        <w:t>14,8</w:t>
      </w:r>
      <w:r>
        <w:rPr>
          <w:spacing w:val="1"/>
        </w:rPr>
        <w:t xml:space="preserve"> </w:t>
      </w:r>
      <w:r>
        <w:t>кг.</w:t>
      </w:r>
      <w:r>
        <w:rPr>
          <w:spacing w:val="1"/>
        </w:rPr>
        <w:t xml:space="preserve"> </w:t>
      </w:r>
      <w:r>
        <w:t>Средняя</w:t>
      </w:r>
      <w:r>
        <w:rPr>
          <w:spacing w:val="1"/>
        </w:rPr>
        <w:t xml:space="preserve"> </w:t>
      </w:r>
      <w:r>
        <w:t>длина</w:t>
      </w:r>
      <w:r>
        <w:rPr>
          <w:spacing w:val="1"/>
        </w:rPr>
        <w:t xml:space="preserve"> </w:t>
      </w:r>
      <w:r>
        <w:t>тела</w:t>
      </w:r>
      <w:r>
        <w:rPr>
          <w:spacing w:val="1"/>
        </w:rPr>
        <w:t xml:space="preserve"> </w:t>
      </w:r>
      <w:r>
        <w:t>у</w:t>
      </w:r>
      <w:r>
        <w:rPr>
          <w:spacing w:val="1"/>
        </w:rPr>
        <w:t xml:space="preserve"> </w:t>
      </w:r>
      <w:r>
        <w:t>мальчиков</w:t>
      </w:r>
      <w:r>
        <w:rPr>
          <w:spacing w:val="-1"/>
        </w:rPr>
        <w:t xml:space="preserve"> </w:t>
      </w:r>
      <w:r>
        <w:t>до 95,7 см,</w:t>
      </w:r>
      <w:r>
        <w:rPr>
          <w:spacing w:val="2"/>
        </w:rPr>
        <w:t xml:space="preserve"> </w:t>
      </w:r>
      <w:r>
        <w:t>у</w:t>
      </w:r>
      <w:r>
        <w:rPr>
          <w:spacing w:val="-3"/>
        </w:rPr>
        <w:t xml:space="preserve"> </w:t>
      </w:r>
      <w:r>
        <w:t>девочек</w:t>
      </w:r>
      <w:r>
        <w:rPr>
          <w:spacing w:val="2"/>
        </w:rPr>
        <w:t xml:space="preserve"> </w:t>
      </w:r>
      <w:r>
        <w:t>– 97,3</w:t>
      </w:r>
      <w:r>
        <w:rPr>
          <w:spacing w:val="-1"/>
        </w:rPr>
        <w:t xml:space="preserve"> </w:t>
      </w:r>
      <w:r>
        <w:t>см.</w:t>
      </w:r>
    </w:p>
    <w:p w:rsidR="00F554D1" w:rsidRDefault="00F554D1" w:rsidP="00F554D1">
      <w:pPr>
        <w:pStyle w:val="2"/>
        <w:spacing w:line="276" w:lineRule="auto"/>
        <w:ind w:left="0" w:firstLine="920"/>
      </w:pPr>
      <w:r>
        <w:t>Функциональное</w:t>
      </w:r>
      <w:r>
        <w:rPr>
          <w:spacing w:val="-4"/>
        </w:rPr>
        <w:t xml:space="preserve"> </w:t>
      </w:r>
      <w:r>
        <w:t>созревание</w:t>
      </w:r>
    </w:p>
    <w:p w:rsidR="00F554D1" w:rsidRDefault="00F554D1" w:rsidP="00F554D1">
      <w:pPr>
        <w:pStyle w:val="a3"/>
        <w:spacing w:line="276" w:lineRule="auto"/>
        <w:ind w:left="0" w:right="253" w:firstLine="920"/>
      </w:pPr>
      <w:r>
        <w:t>Продолжаются рост и функциональное развитие внутренних органов, костной, мышечной и</w:t>
      </w:r>
      <w:r>
        <w:rPr>
          <w:spacing w:val="-57"/>
        </w:rPr>
        <w:t xml:space="preserve"> </w:t>
      </w:r>
      <w:r>
        <w:t>центральной</w:t>
      </w:r>
      <w:r>
        <w:rPr>
          <w:spacing w:val="-1"/>
        </w:rPr>
        <w:t xml:space="preserve"> </w:t>
      </w:r>
      <w:r>
        <w:t>нервной</w:t>
      </w:r>
      <w:r>
        <w:rPr>
          <w:spacing w:val="-1"/>
        </w:rPr>
        <w:t xml:space="preserve"> </w:t>
      </w:r>
      <w:r>
        <w:t>системы.</w:t>
      </w:r>
      <w:r>
        <w:rPr>
          <w:spacing w:val="2"/>
        </w:rPr>
        <w:t xml:space="preserve"> </w:t>
      </w:r>
      <w:r>
        <w:t>Совершенствуются</w:t>
      </w:r>
      <w:r>
        <w:rPr>
          <w:spacing w:val="-1"/>
        </w:rPr>
        <w:t xml:space="preserve"> </w:t>
      </w:r>
      <w:r>
        <w:t>формы</w:t>
      </w:r>
      <w:r>
        <w:rPr>
          <w:spacing w:val="-2"/>
        </w:rPr>
        <w:t xml:space="preserve"> </w:t>
      </w:r>
      <w:r>
        <w:t>двигательной активности.</w:t>
      </w:r>
    </w:p>
    <w:p w:rsidR="00F554D1" w:rsidRDefault="00F554D1" w:rsidP="00F554D1">
      <w:pPr>
        <w:pStyle w:val="a3"/>
        <w:spacing w:line="276" w:lineRule="auto"/>
        <w:ind w:left="0" w:right="244" w:firstLine="920"/>
      </w:pPr>
      <w:r>
        <w:rPr>
          <w:b/>
          <w:i/>
        </w:rPr>
        <w:t>Развитие</w:t>
      </w:r>
      <w:r>
        <w:rPr>
          <w:b/>
          <w:i/>
          <w:spacing w:val="1"/>
        </w:rPr>
        <w:t xml:space="preserve"> </w:t>
      </w:r>
      <w:r>
        <w:rPr>
          <w:b/>
          <w:i/>
        </w:rPr>
        <w:t>моторики.</w:t>
      </w:r>
      <w:r>
        <w:rPr>
          <w:b/>
          <w:i/>
          <w:spacing w:val="1"/>
        </w:rPr>
        <w:t xml:space="preserve"> </w:t>
      </w:r>
      <w:r>
        <w:t>Дифференциация</w:t>
      </w:r>
      <w:r>
        <w:rPr>
          <w:spacing w:val="1"/>
        </w:rPr>
        <w:t xml:space="preserve"> </w:t>
      </w:r>
      <w:r>
        <w:t>развития</w:t>
      </w:r>
      <w:r>
        <w:rPr>
          <w:spacing w:val="1"/>
        </w:rPr>
        <w:t xml:space="preserve"> </w:t>
      </w:r>
      <w:r>
        <w:t>моторики</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У</w:t>
      </w:r>
      <w:r>
        <w:rPr>
          <w:spacing w:val="1"/>
        </w:rPr>
        <w:t xml:space="preserve"> </w:t>
      </w:r>
      <w:r>
        <w:t>мальчиков опережающее развитие крупной</w:t>
      </w:r>
      <w:r>
        <w:rPr>
          <w:spacing w:val="1"/>
        </w:rPr>
        <w:t xml:space="preserve"> </w:t>
      </w:r>
      <w:r>
        <w:t>моторики</w:t>
      </w:r>
      <w:r>
        <w:rPr>
          <w:spacing w:val="1"/>
        </w:rPr>
        <w:t xml:space="preserve"> </w:t>
      </w:r>
      <w:r>
        <w:t>(к трем годам</w:t>
      </w:r>
      <w:r>
        <w:rPr>
          <w:spacing w:val="1"/>
        </w:rPr>
        <w:t xml:space="preserve"> </w:t>
      </w:r>
      <w:r>
        <w:t>мальчики</w:t>
      </w:r>
      <w:r>
        <w:rPr>
          <w:spacing w:val="1"/>
        </w:rPr>
        <w:t xml:space="preserve"> </w:t>
      </w:r>
      <w:r>
        <w:t>могут</w:t>
      </w:r>
      <w:r>
        <w:rPr>
          <w:spacing w:val="60"/>
        </w:rPr>
        <w:t xml:space="preserve"> </w:t>
      </w:r>
      <w:r>
        <w:lastRenderedPageBreak/>
        <w:t>осваивать</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у</w:t>
      </w:r>
      <w:r>
        <w:rPr>
          <w:spacing w:val="1"/>
        </w:rPr>
        <w:t xml:space="preserve"> </w:t>
      </w:r>
      <w:r>
        <w:t>девочек</w:t>
      </w:r>
      <w:r>
        <w:rPr>
          <w:spacing w:val="1"/>
        </w:rPr>
        <w:t xml:space="preserve"> </w:t>
      </w:r>
      <w:r>
        <w:t>опережающее</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(координированные</w:t>
      </w:r>
      <w:r>
        <w:rPr>
          <w:spacing w:val="1"/>
        </w:rPr>
        <w:t xml:space="preserve"> </w:t>
      </w:r>
      <w:r>
        <w:t>действия</w:t>
      </w:r>
      <w:r>
        <w:rPr>
          <w:spacing w:val="-1"/>
        </w:rPr>
        <w:t xml:space="preserve"> </w:t>
      </w:r>
      <w:r>
        <w:t>с</w:t>
      </w:r>
      <w:r>
        <w:rPr>
          <w:spacing w:val="-1"/>
        </w:rPr>
        <w:t xml:space="preserve"> </w:t>
      </w:r>
      <w:r>
        <w:t>мелкими предметами).</w:t>
      </w:r>
    </w:p>
    <w:p w:rsidR="00F554D1" w:rsidRDefault="00F554D1" w:rsidP="00F554D1">
      <w:pPr>
        <w:pStyle w:val="a3"/>
        <w:spacing w:line="276" w:lineRule="auto"/>
        <w:ind w:left="0" w:right="244" w:firstLine="920"/>
      </w:pPr>
      <w:r>
        <w:rPr>
          <w:b/>
          <w:i/>
        </w:rPr>
        <w:t>Психические</w:t>
      </w:r>
      <w:r>
        <w:rPr>
          <w:b/>
          <w:i/>
          <w:spacing w:val="1"/>
        </w:rPr>
        <w:t xml:space="preserve"> </w:t>
      </w:r>
      <w:r>
        <w:rPr>
          <w:b/>
          <w:i/>
        </w:rPr>
        <w:t>функции.</w:t>
      </w:r>
      <w:r>
        <w:rPr>
          <w:b/>
          <w:i/>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w:t>
      </w:r>
      <w:r>
        <w:rPr>
          <w:spacing w:val="1"/>
        </w:rPr>
        <w:t xml:space="preserve"> </w:t>
      </w:r>
      <w:r>
        <w:t>деловое общение ребенка со взрослым; совершенствуются восприятие, речь, начальные 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Умение</w:t>
      </w:r>
      <w:r>
        <w:rPr>
          <w:spacing w:val="1"/>
        </w:rPr>
        <w:t xml:space="preserve"> </w:t>
      </w:r>
      <w:r>
        <w:t>выполнять</w:t>
      </w:r>
      <w:r>
        <w:rPr>
          <w:spacing w:val="1"/>
        </w:rPr>
        <w:t xml:space="preserve"> </w:t>
      </w:r>
      <w:r>
        <w:t>орудийные</w:t>
      </w:r>
      <w:r>
        <w:rPr>
          <w:spacing w:val="1"/>
        </w:rPr>
        <w:t xml:space="preserve"> </w:t>
      </w:r>
      <w:r>
        <w:t>действия</w:t>
      </w:r>
      <w:r>
        <w:rPr>
          <w:spacing w:val="1"/>
        </w:rPr>
        <w:t xml:space="preserve"> </w:t>
      </w:r>
      <w:r>
        <w:t>развивает произвольность, преобразуя натуральные формы активности в культурные на основе</w:t>
      </w:r>
      <w:r>
        <w:rPr>
          <w:spacing w:val="1"/>
        </w:rPr>
        <w:t xml:space="preserve"> </w:t>
      </w:r>
      <w:r>
        <w:t>предлагаемой взрослыми модели, которая выступает в качестве не только объекта подражания, но</w:t>
      </w:r>
      <w:r>
        <w:rPr>
          <w:spacing w:val="1"/>
        </w:rPr>
        <w:t xml:space="preserve"> </w:t>
      </w:r>
      <w:r>
        <w:t>и образца, регулирующего собственную активность ребенка. В ходе совместной со взрослыми</w:t>
      </w:r>
      <w:r>
        <w:rPr>
          <w:spacing w:val="1"/>
        </w:rPr>
        <w:t xml:space="preserve"> </w:t>
      </w:r>
      <w:r>
        <w:t>предметной деятельности продолжает развиваться понимание речи. Слово отделяется от ситуации</w:t>
      </w:r>
      <w:r>
        <w:rPr>
          <w:spacing w:val="1"/>
        </w:rPr>
        <w:t xml:space="preserve"> </w:t>
      </w:r>
      <w:r>
        <w:t>и</w:t>
      </w:r>
      <w:r>
        <w:rPr>
          <w:spacing w:val="1"/>
        </w:rPr>
        <w:t xml:space="preserve"> </w:t>
      </w:r>
      <w:r>
        <w:t>приобретает</w:t>
      </w:r>
      <w:r>
        <w:rPr>
          <w:spacing w:val="1"/>
        </w:rPr>
        <w:t xml:space="preserve"> </w:t>
      </w:r>
      <w:r>
        <w:t>самостоятельное</w:t>
      </w:r>
      <w:r>
        <w:rPr>
          <w:spacing w:val="1"/>
        </w:rPr>
        <w:t xml:space="preserve"> </w:t>
      </w:r>
      <w:r>
        <w:t>значение.</w:t>
      </w:r>
      <w:r>
        <w:rPr>
          <w:spacing w:val="1"/>
        </w:rPr>
        <w:t xml:space="preserve"> </w:t>
      </w:r>
      <w:r>
        <w:t>Дети</w:t>
      </w:r>
      <w:r>
        <w:rPr>
          <w:spacing w:val="1"/>
        </w:rPr>
        <w:t xml:space="preserve"> </w:t>
      </w:r>
      <w:r>
        <w:t>продолжают</w:t>
      </w:r>
      <w:r>
        <w:rPr>
          <w:spacing w:val="1"/>
        </w:rPr>
        <w:t xml:space="preserve"> </w:t>
      </w:r>
      <w:r>
        <w:t>осваивать</w:t>
      </w:r>
      <w:r>
        <w:rPr>
          <w:spacing w:val="1"/>
        </w:rPr>
        <w:t xml:space="preserve"> </w:t>
      </w:r>
      <w:r>
        <w:t>названия</w:t>
      </w:r>
      <w:r>
        <w:rPr>
          <w:spacing w:val="1"/>
        </w:rPr>
        <w:t xml:space="preserve"> </w:t>
      </w:r>
      <w:r>
        <w:t>окружающих</w:t>
      </w:r>
      <w:r>
        <w:rPr>
          <w:spacing w:val="1"/>
        </w:rPr>
        <w:t xml:space="preserve"> </w:t>
      </w:r>
      <w:r>
        <w:t>предметов,</w:t>
      </w:r>
      <w:r>
        <w:rPr>
          <w:spacing w:val="1"/>
        </w:rPr>
        <w:t xml:space="preserve"> </w:t>
      </w:r>
      <w:r>
        <w:t>учатся</w:t>
      </w:r>
      <w:r>
        <w:rPr>
          <w:spacing w:val="1"/>
        </w:rPr>
        <w:t xml:space="preserve"> </w:t>
      </w:r>
      <w:r>
        <w:t>выполнять</w:t>
      </w:r>
      <w:r>
        <w:rPr>
          <w:spacing w:val="1"/>
        </w:rPr>
        <w:t xml:space="preserve"> </w:t>
      </w:r>
      <w:r>
        <w:t>простые</w:t>
      </w:r>
      <w:r>
        <w:rPr>
          <w:spacing w:val="1"/>
        </w:rPr>
        <w:t xml:space="preserve"> </w:t>
      </w:r>
      <w:r>
        <w:t>словесные</w:t>
      </w:r>
      <w:r>
        <w:rPr>
          <w:spacing w:val="1"/>
        </w:rPr>
        <w:t xml:space="preserve"> </w:t>
      </w:r>
      <w:r>
        <w:t>просьбы</w:t>
      </w:r>
      <w:r>
        <w:rPr>
          <w:spacing w:val="1"/>
        </w:rPr>
        <w:t xml:space="preserve"> </w:t>
      </w:r>
      <w:r>
        <w:t>взрослых</w:t>
      </w:r>
      <w:r>
        <w:rPr>
          <w:spacing w:val="1"/>
        </w:rPr>
        <w:t xml:space="preserve"> </w:t>
      </w:r>
      <w:r>
        <w:t>в</w:t>
      </w:r>
      <w:r>
        <w:rPr>
          <w:spacing w:val="1"/>
        </w:rPr>
        <w:t xml:space="preserve"> </w:t>
      </w:r>
      <w:r>
        <w:t>пределах</w:t>
      </w:r>
      <w:r>
        <w:rPr>
          <w:spacing w:val="61"/>
        </w:rPr>
        <w:t xml:space="preserve"> </w:t>
      </w:r>
      <w:r>
        <w:t>видимой</w:t>
      </w:r>
      <w:r>
        <w:rPr>
          <w:spacing w:val="-57"/>
        </w:rPr>
        <w:t xml:space="preserve"> </w:t>
      </w:r>
      <w:r>
        <w:t>наглядной ситуации. Количество понимаемых</w:t>
      </w:r>
      <w:r>
        <w:rPr>
          <w:spacing w:val="1"/>
        </w:rPr>
        <w:t xml:space="preserve"> </w:t>
      </w:r>
      <w:r>
        <w:t>слов значительно возрастает. Совершенствуется</w:t>
      </w:r>
      <w:r>
        <w:rPr>
          <w:spacing w:val="1"/>
        </w:rPr>
        <w:t xml:space="preserve"> </w:t>
      </w:r>
      <w:r>
        <w:t>регуляция поведения в результате обращения взрослых к ребенку, который начинает понимать не</w:t>
      </w:r>
      <w:r>
        <w:rPr>
          <w:spacing w:val="1"/>
        </w:rPr>
        <w:t xml:space="preserve"> </w:t>
      </w:r>
      <w:r>
        <w:t>только</w:t>
      </w:r>
      <w:r>
        <w:rPr>
          <w:spacing w:val="-4"/>
        </w:rPr>
        <w:t xml:space="preserve"> </w:t>
      </w:r>
      <w:r>
        <w:t>инструкцию, но</w:t>
      </w:r>
      <w:r>
        <w:rPr>
          <w:spacing w:val="-3"/>
        </w:rPr>
        <w:t xml:space="preserve"> </w:t>
      </w:r>
      <w:r>
        <w:t>и рассказ взрослых.</w:t>
      </w:r>
    </w:p>
    <w:p w:rsidR="00F554D1" w:rsidRDefault="00F554D1" w:rsidP="00F554D1">
      <w:pPr>
        <w:pStyle w:val="a3"/>
        <w:spacing w:line="276" w:lineRule="auto"/>
        <w:ind w:left="0" w:right="243" w:firstLine="920"/>
      </w:pP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1"/>
        </w:rPr>
        <w:t xml:space="preserve"> </w:t>
      </w:r>
      <w:r>
        <w:t>грамматические структуры, пытаются строить простые предложения, в разговоре со взрослым</w:t>
      </w:r>
      <w:r>
        <w:rPr>
          <w:spacing w:val="1"/>
        </w:rPr>
        <w:t xml:space="preserve"> </w:t>
      </w:r>
      <w:r>
        <w:t>используют практически все части речи. Активный словарь достигает примерно 1000-1500 слов. К</w:t>
      </w:r>
      <w:r>
        <w:rPr>
          <w:spacing w:val="-57"/>
        </w:rPr>
        <w:t xml:space="preserve"> </w:t>
      </w:r>
      <w:r>
        <w:t>концу</w:t>
      </w:r>
      <w:r>
        <w:rPr>
          <w:spacing w:val="-9"/>
        </w:rPr>
        <w:t xml:space="preserve"> </w:t>
      </w:r>
      <w:r>
        <w:t>третьего</w:t>
      </w:r>
      <w:r>
        <w:rPr>
          <w:spacing w:val="-2"/>
        </w:rPr>
        <w:t xml:space="preserve"> </w:t>
      </w:r>
      <w:r>
        <w:t>года</w:t>
      </w:r>
      <w:r>
        <w:rPr>
          <w:spacing w:val="-1"/>
        </w:rPr>
        <w:t xml:space="preserve"> </w:t>
      </w:r>
      <w:r>
        <w:t>жизни</w:t>
      </w:r>
      <w:r>
        <w:rPr>
          <w:spacing w:val="-1"/>
        </w:rPr>
        <w:t xml:space="preserve"> </w:t>
      </w:r>
      <w:r>
        <w:t>речь становится</w:t>
      </w:r>
      <w:r>
        <w:rPr>
          <w:spacing w:val="-1"/>
        </w:rPr>
        <w:t xml:space="preserve"> </w:t>
      </w:r>
      <w:r>
        <w:t>средством общения</w:t>
      </w:r>
      <w:r>
        <w:rPr>
          <w:spacing w:val="-1"/>
        </w:rPr>
        <w:t xml:space="preserve"> </w:t>
      </w:r>
      <w:r>
        <w:t>ребенка</w:t>
      </w:r>
      <w:r>
        <w:rPr>
          <w:spacing w:val="-1"/>
        </w:rPr>
        <w:t xml:space="preserve"> </w:t>
      </w:r>
      <w:r>
        <w:t>со</w:t>
      </w:r>
      <w:r>
        <w:rPr>
          <w:spacing w:val="-1"/>
        </w:rPr>
        <w:t xml:space="preserve"> </w:t>
      </w:r>
      <w:r>
        <w:t>сверстниками.</w:t>
      </w:r>
    </w:p>
    <w:p w:rsidR="00F554D1" w:rsidRDefault="00F554D1" w:rsidP="00F554D1">
      <w:pPr>
        <w:pStyle w:val="a3"/>
        <w:spacing w:line="276" w:lineRule="auto"/>
        <w:ind w:right="244"/>
      </w:pPr>
      <w:r>
        <w:t>К</w:t>
      </w:r>
      <w:r>
        <w:rPr>
          <w:spacing w:val="1"/>
        </w:rPr>
        <w:t xml:space="preserve"> </w:t>
      </w:r>
      <w:r>
        <w:t>третьему</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безошибочно</w:t>
      </w:r>
      <w:r>
        <w:rPr>
          <w:spacing w:val="1"/>
        </w:rPr>
        <w:t xml:space="preserve"> </w:t>
      </w:r>
      <w:r>
        <w:t>выполнять</w:t>
      </w:r>
      <w:r>
        <w:rPr>
          <w:spacing w:val="1"/>
        </w:rPr>
        <w:t xml:space="preserve"> </w:t>
      </w:r>
      <w:r>
        <w:t>ряд</w:t>
      </w:r>
      <w:r>
        <w:rPr>
          <w:spacing w:val="1"/>
        </w:rPr>
        <w:t xml:space="preserve"> </w:t>
      </w:r>
      <w:r>
        <w:t>заданий:</w:t>
      </w:r>
      <w:r>
        <w:rPr>
          <w:spacing w:val="1"/>
        </w:rPr>
        <w:t xml:space="preserve"> </w:t>
      </w:r>
      <w:r>
        <w:t>осуществлять</w:t>
      </w:r>
      <w:r>
        <w:rPr>
          <w:spacing w:val="1"/>
        </w:rPr>
        <w:t xml:space="preserve"> </w:t>
      </w:r>
      <w:r>
        <w:t>выбор</w:t>
      </w:r>
      <w:r>
        <w:rPr>
          <w:spacing w:val="1"/>
        </w:rPr>
        <w:t xml:space="preserve"> </w:t>
      </w:r>
      <w:r>
        <w:t>из</w:t>
      </w:r>
      <w:r>
        <w:rPr>
          <w:spacing w:val="61"/>
        </w:rPr>
        <w:t xml:space="preserve"> </w:t>
      </w:r>
      <w:r>
        <w:t>двух-трех</w:t>
      </w:r>
      <w:r>
        <w:rPr>
          <w:spacing w:val="1"/>
        </w:rPr>
        <w:t xml:space="preserve"> </w:t>
      </w:r>
      <w:r>
        <w:t>предметов по форме, величине и цвету; различать мелодии; петь. Совершенствуется слуховое</w:t>
      </w:r>
      <w:r>
        <w:rPr>
          <w:spacing w:val="1"/>
        </w:rPr>
        <w:t xml:space="preserve"> </w:t>
      </w:r>
      <w:r>
        <w:t>восприятие,</w:t>
      </w:r>
      <w:r>
        <w:rPr>
          <w:spacing w:val="1"/>
        </w:rPr>
        <w:t xml:space="preserve"> </w:t>
      </w:r>
      <w:r>
        <w:t>прежде всего</w:t>
      </w:r>
      <w:r>
        <w:rPr>
          <w:spacing w:val="1"/>
        </w:rPr>
        <w:t xml:space="preserve"> </w:t>
      </w:r>
      <w:r>
        <w:t>фонематический</w:t>
      </w:r>
      <w:r>
        <w:rPr>
          <w:spacing w:val="1"/>
        </w:rPr>
        <w:t xml:space="preserve"> </w:t>
      </w:r>
      <w:r>
        <w:t>слух.</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дети</w:t>
      </w:r>
      <w:r>
        <w:rPr>
          <w:spacing w:val="1"/>
        </w:rPr>
        <w:t xml:space="preserve"> </w:t>
      </w:r>
      <w:r>
        <w:t>воспринимают</w:t>
      </w:r>
      <w:r>
        <w:rPr>
          <w:spacing w:val="1"/>
        </w:rPr>
        <w:t xml:space="preserve"> </w:t>
      </w:r>
      <w:r>
        <w:t>все</w:t>
      </w:r>
      <w:r>
        <w:rPr>
          <w:spacing w:val="1"/>
        </w:rPr>
        <w:t xml:space="preserve"> </w:t>
      </w:r>
      <w:r>
        <w:t>звуки</w:t>
      </w:r>
      <w:r>
        <w:rPr>
          <w:spacing w:val="1"/>
        </w:rPr>
        <w:t xml:space="preserve"> </w:t>
      </w:r>
      <w:r>
        <w:t>родного</w:t>
      </w:r>
      <w:r>
        <w:rPr>
          <w:spacing w:val="-1"/>
        </w:rPr>
        <w:t xml:space="preserve"> </w:t>
      </w:r>
      <w:r>
        <w:t>языка, но</w:t>
      </w:r>
      <w:r>
        <w:rPr>
          <w:spacing w:val="-2"/>
        </w:rPr>
        <w:t xml:space="preserve"> </w:t>
      </w:r>
      <w:r>
        <w:t>произносят их</w:t>
      </w:r>
      <w:r>
        <w:rPr>
          <w:spacing w:val="1"/>
        </w:rPr>
        <w:t xml:space="preserve"> </w:t>
      </w:r>
      <w:r>
        <w:t>с</w:t>
      </w:r>
      <w:r>
        <w:rPr>
          <w:spacing w:val="-2"/>
        </w:rPr>
        <w:t xml:space="preserve"> </w:t>
      </w:r>
      <w:r>
        <w:t>большими</w:t>
      </w:r>
      <w:r>
        <w:rPr>
          <w:spacing w:val="-2"/>
        </w:rPr>
        <w:t xml:space="preserve"> </w:t>
      </w:r>
      <w:r>
        <w:t>искажениями.</w:t>
      </w:r>
    </w:p>
    <w:p w:rsidR="00F554D1" w:rsidRDefault="00F554D1" w:rsidP="00F554D1">
      <w:pPr>
        <w:pStyle w:val="a3"/>
        <w:spacing w:line="276" w:lineRule="auto"/>
        <w:ind w:right="244"/>
      </w:pPr>
      <w:r>
        <w:t>Основной</w:t>
      </w:r>
      <w:r>
        <w:rPr>
          <w:spacing w:val="1"/>
        </w:rPr>
        <w:t xml:space="preserve"> </w:t>
      </w:r>
      <w:r>
        <w:t>формой</w:t>
      </w:r>
      <w:r>
        <w:rPr>
          <w:spacing w:val="1"/>
        </w:rPr>
        <w:t xml:space="preserve"> </w:t>
      </w:r>
      <w:r>
        <w:t>мышления</w:t>
      </w:r>
      <w:r>
        <w:rPr>
          <w:spacing w:val="1"/>
        </w:rPr>
        <w:t xml:space="preserve"> </w:t>
      </w:r>
      <w:r>
        <w:t>становится</w:t>
      </w:r>
      <w:r>
        <w:rPr>
          <w:spacing w:val="1"/>
        </w:rPr>
        <w:t xml:space="preserve"> </w:t>
      </w:r>
      <w:r>
        <w:t>наглядно-действенная.</w:t>
      </w:r>
      <w:r>
        <w:rPr>
          <w:spacing w:val="1"/>
        </w:rPr>
        <w:t xml:space="preserve"> </w:t>
      </w:r>
      <w:r>
        <w:t>Ее</w:t>
      </w:r>
      <w:r>
        <w:rPr>
          <w:spacing w:val="1"/>
        </w:rPr>
        <w:t xml:space="preserve"> </w:t>
      </w:r>
      <w:r>
        <w:t>особенность</w:t>
      </w:r>
      <w:r>
        <w:rPr>
          <w:spacing w:val="1"/>
        </w:rPr>
        <w:t xml:space="preserve"> </w:t>
      </w:r>
      <w:r>
        <w:t>заключается в том, что возникающие в жизни ребенка проблемные ситуации разрешаются путем</w:t>
      </w:r>
      <w:r>
        <w:rPr>
          <w:spacing w:val="1"/>
        </w:rPr>
        <w:t xml:space="preserve"> </w:t>
      </w:r>
      <w:r>
        <w:t>реального</w:t>
      </w:r>
      <w:r>
        <w:rPr>
          <w:spacing w:val="59"/>
        </w:rPr>
        <w:t xml:space="preserve"> </w:t>
      </w:r>
      <w:r>
        <w:t>действия  с</w:t>
      </w:r>
      <w:r>
        <w:rPr>
          <w:spacing w:val="56"/>
        </w:rPr>
        <w:t xml:space="preserve"> </w:t>
      </w:r>
      <w:r>
        <w:t>предметами.  Размышляя</w:t>
      </w:r>
      <w:r>
        <w:rPr>
          <w:spacing w:val="58"/>
        </w:rPr>
        <w:t xml:space="preserve"> </w:t>
      </w:r>
      <w:r>
        <w:t>об  отсутствующих</w:t>
      </w:r>
      <w:r>
        <w:rPr>
          <w:spacing w:val="59"/>
        </w:rPr>
        <w:t xml:space="preserve"> </w:t>
      </w:r>
      <w:r>
        <w:t>людях  или</w:t>
      </w:r>
      <w:r>
        <w:rPr>
          <w:spacing w:val="57"/>
        </w:rPr>
        <w:t xml:space="preserve"> </w:t>
      </w:r>
      <w:r>
        <w:t>предметах,</w:t>
      </w:r>
      <w:r>
        <w:rPr>
          <w:spacing w:val="57"/>
        </w:rPr>
        <w:t xml:space="preserve"> </w:t>
      </w:r>
      <w:r>
        <w:t>дети начинают использовать их образы. Третий год жизни знаменуется появлением символического</w:t>
      </w:r>
      <w:r>
        <w:rPr>
          <w:spacing w:val="1"/>
        </w:rPr>
        <w:t xml:space="preserve"> </w:t>
      </w:r>
      <w:r>
        <w:t>мышления</w:t>
      </w:r>
      <w:r>
        <w:rPr>
          <w:spacing w:val="1"/>
        </w:rPr>
        <w:t xml:space="preserve"> </w:t>
      </w:r>
      <w:r>
        <w:t>-</w:t>
      </w:r>
      <w:r>
        <w:rPr>
          <w:spacing w:val="1"/>
        </w:rPr>
        <w:t xml:space="preserve"> </w:t>
      </w:r>
      <w:r>
        <w:t>способности</w:t>
      </w:r>
      <w:r>
        <w:rPr>
          <w:spacing w:val="1"/>
        </w:rPr>
        <w:t xml:space="preserve"> </w:t>
      </w:r>
      <w:r>
        <w:t>по</w:t>
      </w:r>
      <w:r>
        <w:rPr>
          <w:spacing w:val="1"/>
        </w:rPr>
        <w:t xml:space="preserve"> </w:t>
      </w:r>
      <w:r>
        <w:t>запечатленным</w:t>
      </w:r>
      <w:r>
        <w:rPr>
          <w:spacing w:val="1"/>
        </w:rPr>
        <w:t xml:space="preserve"> </w:t>
      </w:r>
      <w:r>
        <w:t>психологическим</w:t>
      </w:r>
      <w:r>
        <w:rPr>
          <w:spacing w:val="1"/>
        </w:rPr>
        <w:t xml:space="preserve"> </w:t>
      </w:r>
      <w:r>
        <w:t>образам-символам</w:t>
      </w:r>
      <w:r>
        <w:rPr>
          <w:spacing w:val="1"/>
        </w:rPr>
        <w:t xml:space="preserve"> </w:t>
      </w:r>
      <w:r>
        <w:t>предметов</w:t>
      </w:r>
      <w:r>
        <w:rPr>
          <w:spacing w:val="1"/>
        </w:rPr>
        <w:t xml:space="preserve"> </w:t>
      </w:r>
      <w:r>
        <w:t>воспроизводить</w:t>
      </w:r>
      <w:r>
        <w:rPr>
          <w:spacing w:val="4"/>
        </w:rPr>
        <w:t xml:space="preserve"> </w:t>
      </w:r>
      <w:r>
        <w:t>их</w:t>
      </w:r>
      <w:r>
        <w:rPr>
          <w:spacing w:val="8"/>
        </w:rPr>
        <w:t xml:space="preserve"> </w:t>
      </w:r>
      <w:r>
        <w:t>в</w:t>
      </w:r>
      <w:r>
        <w:rPr>
          <w:spacing w:val="3"/>
        </w:rPr>
        <w:t xml:space="preserve"> </w:t>
      </w:r>
      <w:r>
        <w:t>тот</w:t>
      </w:r>
      <w:r>
        <w:rPr>
          <w:spacing w:val="6"/>
        </w:rPr>
        <w:t xml:space="preserve"> </w:t>
      </w:r>
      <w:r>
        <w:t>или</w:t>
      </w:r>
      <w:r>
        <w:rPr>
          <w:spacing w:val="4"/>
        </w:rPr>
        <w:t xml:space="preserve"> </w:t>
      </w:r>
      <w:r>
        <w:t>иной</w:t>
      </w:r>
      <w:r>
        <w:rPr>
          <w:spacing w:val="7"/>
        </w:rPr>
        <w:t xml:space="preserve"> </w:t>
      </w:r>
      <w:r>
        <w:t>момент.</w:t>
      </w:r>
      <w:r>
        <w:rPr>
          <w:spacing w:val="7"/>
        </w:rPr>
        <w:t xml:space="preserve"> </w:t>
      </w:r>
      <w:r>
        <w:t>Теперь</w:t>
      </w:r>
      <w:r>
        <w:rPr>
          <w:spacing w:val="6"/>
        </w:rPr>
        <w:t xml:space="preserve"> </w:t>
      </w:r>
      <w:r>
        <w:t>они</w:t>
      </w:r>
      <w:r>
        <w:rPr>
          <w:spacing w:val="7"/>
        </w:rPr>
        <w:t xml:space="preserve"> </w:t>
      </w:r>
      <w:r>
        <w:t>могут</w:t>
      </w:r>
      <w:r>
        <w:rPr>
          <w:spacing w:val="7"/>
        </w:rPr>
        <w:t xml:space="preserve"> </w:t>
      </w:r>
      <w:r>
        <w:t>проделывать</w:t>
      </w:r>
      <w:r>
        <w:rPr>
          <w:spacing w:val="6"/>
        </w:rPr>
        <w:t xml:space="preserve"> </w:t>
      </w:r>
      <w:r>
        <w:t>некоторые</w:t>
      </w:r>
      <w:r>
        <w:rPr>
          <w:spacing w:val="5"/>
        </w:rPr>
        <w:t xml:space="preserve"> </w:t>
      </w:r>
      <w:r>
        <w:t>операции</w:t>
      </w:r>
      <w:r>
        <w:rPr>
          <w:spacing w:val="5"/>
        </w:rPr>
        <w:t xml:space="preserve"> </w:t>
      </w:r>
      <w:r>
        <w:t>не</w:t>
      </w:r>
      <w:r>
        <w:rPr>
          <w:spacing w:val="-58"/>
        </w:rPr>
        <w:t xml:space="preserve"> </w:t>
      </w:r>
      <w:r>
        <w:t>с реальными предметами, а с их образами, и эти мысленные операции - свидетельство значительно</w:t>
      </w:r>
      <w:r>
        <w:rPr>
          <w:spacing w:val="-57"/>
        </w:rPr>
        <w:t xml:space="preserve"> </w:t>
      </w:r>
      <w:r>
        <w:t>более</w:t>
      </w:r>
      <w:r>
        <w:rPr>
          <w:spacing w:val="58"/>
        </w:rPr>
        <w:t xml:space="preserve"> </w:t>
      </w:r>
      <w:r>
        <w:t>сложной,</w:t>
      </w:r>
      <w:r>
        <w:rPr>
          <w:spacing w:val="1"/>
        </w:rPr>
        <w:t xml:space="preserve"> </w:t>
      </w:r>
      <w:r>
        <w:t>чем</w:t>
      </w:r>
      <w:r>
        <w:rPr>
          <w:spacing w:val="59"/>
        </w:rPr>
        <w:t xml:space="preserve"> </w:t>
      </w:r>
      <w:r>
        <w:t>прежде,</w:t>
      </w:r>
      <w:r>
        <w:rPr>
          <w:spacing w:val="1"/>
        </w:rPr>
        <w:t xml:space="preserve"> </w:t>
      </w:r>
      <w:r>
        <w:t>работы</w:t>
      </w:r>
      <w:r>
        <w:rPr>
          <w:spacing w:val="59"/>
        </w:rPr>
        <w:t xml:space="preserve"> </w:t>
      </w:r>
      <w:r>
        <w:t>детского</w:t>
      </w:r>
      <w:r>
        <w:rPr>
          <w:spacing w:val="1"/>
        </w:rPr>
        <w:t xml:space="preserve"> </w:t>
      </w:r>
      <w:r>
        <w:t>мышления.</w:t>
      </w:r>
      <w:r>
        <w:rPr>
          <w:spacing w:val="1"/>
        </w:rPr>
        <w:t xml:space="preserve"> </w:t>
      </w:r>
      <w:r>
        <w:t>Переход</w:t>
      </w:r>
      <w:r>
        <w:rPr>
          <w:spacing w:val="59"/>
        </w:rPr>
        <w:t xml:space="preserve"> </w:t>
      </w:r>
      <w:r>
        <w:t>от</w:t>
      </w:r>
      <w:r>
        <w:rPr>
          <w:spacing w:val="1"/>
        </w:rPr>
        <w:t xml:space="preserve"> </w:t>
      </w:r>
      <w:r>
        <w:t>конкретно-чувственного</w:t>
      </w:r>
    </w:p>
    <w:p w:rsidR="00F554D1" w:rsidRDefault="00F554D1" w:rsidP="00F554D1">
      <w:pPr>
        <w:pStyle w:val="a3"/>
        <w:spacing w:line="276" w:lineRule="auto"/>
        <w:ind w:firstLine="0"/>
      </w:pPr>
      <w:r>
        <w:t>«мышления»</w:t>
      </w:r>
      <w:r>
        <w:rPr>
          <w:spacing w:val="-10"/>
        </w:rPr>
        <w:t xml:space="preserve"> </w:t>
      </w:r>
      <w:r>
        <w:t>к</w:t>
      </w:r>
      <w:r>
        <w:rPr>
          <w:spacing w:val="-1"/>
        </w:rPr>
        <w:t xml:space="preserve"> </w:t>
      </w:r>
      <w:r>
        <w:t>образному</w:t>
      </w:r>
      <w:r>
        <w:rPr>
          <w:spacing w:val="-1"/>
        </w:rPr>
        <w:t xml:space="preserve"> </w:t>
      </w:r>
      <w:r>
        <w:t>может</w:t>
      </w:r>
      <w:r>
        <w:rPr>
          <w:spacing w:val="-2"/>
        </w:rPr>
        <w:t xml:space="preserve"> </w:t>
      </w:r>
      <w:r>
        <w:t>осуществляться на</w:t>
      </w:r>
      <w:r>
        <w:rPr>
          <w:spacing w:val="-2"/>
        </w:rPr>
        <w:t xml:space="preserve"> </w:t>
      </w:r>
      <w:r>
        <w:t>протяжении</w:t>
      </w:r>
      <w:r>
        <w:rPr>
          <w:spacing w:val="-2"/>
        </w:rPr>
        <w:t xml:space="preserve"> </w:t>
      </w:r>
      <w:r>
        <w:t>двух</w:t>
      </w:r>
      <w:r>
        <w:rPr>
          <w:spacing w:val="2"/>
        </w:rPr>
        <w:t xml:space="preserve"> </w:t>
      </w:r>
      <w:r>
        <w:t>лет.</w:t>
      </w:r>
    </w:p>
    <w:p w:rsidR="00F554D1" w:rsidRDefault="00F554D1" w:rsidP="00F554D1">
      <w:pPr>
        <w:pStyle w:val="a3"/>
        <w:spacing w:line="276" w:lineRule="auto"/>
        <w:ind w:right="251"/>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новые</w:t>
      </w:r>
      <w:r>
        <w:rPr>
          <w:spacing w:val="1"/>
        </w:rPr>
        <w:t xml:space="preserve"> </w:t>
      </w:r>
      <w:r>
        <w:t>виды</w:t>
      </w:r>
      <w:r>
        <w:rPr>
          <w:spacing w:val="1"/>
        </w:rPr>
        <w:t xml:space="preserve"> </w:t>
      </w:r>
      <w:r>
        <w:t>деятельности: игра, рисование, конструирование. Игра носит процессуальный характер, главное в</w:t>
      </w:r>
      <w:r>
        <w:rPr>
          <w:spacing w:val="1"/>
        </w:rPr>
        <w:t xml:space="preserve"> </w:t>
      </w:r>
      <w:r>
        <w:t>ней</w:t>
      </w:r>
      <w:r>
        <w:rPr>
          <w:spacing w:val="1"/>
        </w:rPr>
        <w:t xml:space="preserve"> </w:t>
      </w:r>
      <w:r>
        <w:t>-</w:t>
      </w:r>
      <w:r>
        <w:rPr>
          <w:spacing w:val="1"/>
        </w:rPr>
        <w:t xml:space="preserve"> </w:t>
      </w:r>
      <w:r>
        <w:t>действия.</w:t>
      </w:r>
      <w:r>
        <w:rPr>
          <w:spacing w:val="1"/>
        </w:rPr>
        <w:t xml:space="preserve"> </w:t>
      </w:r>
      <w:r>
        <w:t>Они</w:t>
      </w:r>
      <w:r>
        <w:rPr>
          <w:spacing w:val="1"/>
        </w:rPr>
        <w:t xml:space="preserve"> </w:t>
      </w:r>
      <w:r>
        <w:t>совершаются</w:t>
      </w:r>
      <w:r>
        <w:rPr>
          <w:spacing w:val="1"/>
        </w:rPr>
        <w:t xml:space="preserve"> </w:t>
      </w:r>
      <w:r>
        <w:t>с</w:t>
      </w:r>
      <w:r>
        <w:rPr>
          <w:spacing w:val="1"/>
        </w:rPr>
        <w:t xml:space="preserve"> </w:t>
      </w:r>
      <w:r>
        <w:t>игровыми</w:t>
      </w:r>
      <w:r>
        <w:rPr>
          <w:spacing w:val="1"/>
        </w:rPr>
        <w:t xml:space="preserve"> </w:t>
      </w:r>
      <w:r>
        <w:t>предметами,</w:t>
      </w:r>
      <w:r>
        <w:rPr>
          <w:spacing w:val="1"/>
        </w:rPr>
        <w:t xml:space="preserve"> </w:t>
      </w:r>
      <w:r>
        <w:t>приближенными</w:t>
      </w:r>
      <w:r>
        <w:rPr>
          <w:spacing w:val="1"/>
        </w:rPr>
        <w:t xml:space="preserve"> </w:t>
      </w:r>
      <w:r>
        <w:t>к</w:t>
      </w:r>
      <w:r>
        <w:rPr>
          <w:spacing w:val="1"/>
        </w:rPr>
        <w:t xml:space="preserve"> </w:t>
      </w:r>
      <w:r>
        <w:t>реальности.</w:t>
      </w:r>
      <w:r>
        <w:rPr>
          <w:spacing w:val="1"/>
        </w:rPr>
        <w:t xml:space="preserve"> </w:t>
      </w:r>
      <w:r>
        <w:t>В</w:t>
      </w:r>
      <w:r>
        <w:rPr>
          <w:spacing w:val="-57"/>
        </w:rPr>
        <w:t xml:space="preserve"> </w:t>
      </w:r>
      <w:r>
        <w:t>середине</w:t>
      </w:r>
      <w:r>
        <w:rPr>
          <w:spacing w:val="-2"/>
        </w:rPr>
        <w:t xml:space="preserve"> </w:t>
      </w:r>
      <w:r>
        <w:t>третьего</w:t>
      </w:r>
      <w:r>
        <w:rPr>
          <w:spacing w:val="-1"/>
        </w:rPr>
        <w:t xml:space="preserve"> </w:t>
      </w:r>
      <w:r>
        <w:t>года жизни появляются действия</w:t>
      </w:r>
      <w:r>
        <w:rPr>
          <w:spacing w:val="-1"/>
        </w:rPr>
        <w:t xml:space="preserve"> </w:t>
      </w:r>
      <w:r>
        <w:t>с</w:t>
      </w:r>
      <w:r>
        <w:rPr>
          <w:spacing w:val="-1"/>
        </w:rPr>
        <w:t xml:space="preserve"> </w:t>
      </w:r>
      <w:r>
        <w:t>предметами-заместителями.</w:t>
      </w:r>
    </w:p>
    <w:p w:rsidR="00F554D1" w:rsidRDefault="00F554D1" w:rsidP="00F554D1">
      <w:pPr>
        <w:pStyle w:val="a3"/>
        <w:spacing w:line="276" w:lineRule="auto"/>
        <w:ind w:right="247"/>
      </w:pPr>
      <w:r>
        <w:t>Появление собственно изобразительной деятельности обусловлено тем, что ребенок уже</w:t>
      </w:r>
      <w:r>
        <w:rPr>
          <w:spacing w:val="1"/>
        </w:rPr>
        <w:t xml:space="preserve"> </w:t>
      </w:r>
      <w:r>
        <w:t>способен</w:t>
      </w:r>
      <w:r>
        <w:rPr>
          <w:spacing w:val="1"/>
        </w:rPr>
        <w:t xml:space="preserve"> </w:t>
      </w:r>
      <w:r>
        <w:t>сформулировать</w:t>
      </w:r>
      <w:r>
        <w:rPr>
          <w:spacing w:val="1"/>
        </w:rPr>
        <w:t xml:space="preserve"> </w:t>
      </w:r>
      <w:r>
        <w:t>намерение</w:t>
      </w:r>
      <w:r>
        <w:rPr>
          <w:spacing w:val="1"/>
        </w:rPr>
        <w:t xml:space="preserve"> </w:t>
      </w:r>
      <w:r>
        <w:t>изобразить</w:t>
      </w:r>
      <w:r>
        <w:rPr>
          <w:spacing w:val="1"/>
        </w:rPr>
        <w:t xml:space="preserve"> </w:t>
      </w:r>
      <w:r>
        <w:t>какой-либо</w:t>
      </w:r>
      <w:r>
        <w:rPr>
          <w:spacing w:val="1"/>
        </w:rPr>
        <w:t xml:space="preserve"> </w:t>
      </w:r>
      <w:r>
        <w:t>предмет.</w:t>
      </w:r>
      <w:r>
        <w:rPr>
          <w:spacing w:val="1"/>
        </w:rPr>
        <w:t xml:space="preserve"> </w:t>
      </w:r>
      <w:r>
        <w:t>Типичным</w:t>
      </w:r>
      <w:r>
        <w:rPr>
          <w:spacing w:val="1"/>
        </w:rPr>
        <w:t xml:space="preserve"> </w:t>
      </w:r>
      <w:r>
        <w:t>является</w:t>
      </w:r>
      <w:r>
        <w:rPr>
          <w:spacing w:val="1"/>
        </w:rPr>
        <w:t xml:space="preserve"> </w:t>
      </w:r>
      <w:r>
        <w:t>изображение</w:t>
      </w:r>
      <w:r>
        <w:rPr>
          <w:spacing w:val="-2"/>
        </w:rPr>
        <w:t xml:space="preserve"> </w:t>
      </w:r>
      <w:r>
        <w:t>человека</w:t>
      </w:r>
      <w:r>
        <w:rPr>
          <w:spacing w:val="-2"/>
        </w:rPr>
        <w:t xml:space="preserve"> </w:t>
      </w:r>
      <w:r>
        <w:t>в</w:t>
      </w:r>
      <w:r>
        <w:rPr>
          <w:spacing w:val="-2"/>
        </w:rPr>
        <w:t xml:space="preserve"> </w:t>
      </w:r>
      <w:r>
        <w:t>виде</w:t>
      </w:r>
      <w:r>
        <w:rPr>
          <w:spacing w:val="2"/>
        </w:rPr>
        <w:t xml:space="preserve"> </w:t>
      </w:r>
      <w:r>
        <w:t>«головонога»</w:t>
      </w:r>
      <w:r>
        <w:rPr>
          <w:spacing w:val="-2"/>
        </w:rPr>
        <w:t xml:space="preserve"> </w:t>
      </w:r>
      <w:r>
        <w:t>- окружности и</w:t>
      </w:r>
      <w:r>
        <w:rPr>
          <w:spacing w:val="-1"/>
        </w:rPr>
        <w:t xml:space="preserve"> </w:t>
      </w:r>
      <w:r>
        <w:t>отходящих</w:t>
      </w:r>
      <w:r>
        <w:rPr>
          <w:spacing w:val="2"/>
        </w:rPr>
        <w:t xml:space="preserve"> </w:t>
      </w:r>
      <w:r>
        <w:t>от</w:t>
      </w:r>
      <w:r>
        <w:rPr>
          <w:spacing w:val="-3"/>
        </w:rPr>
        <w:t xml:space="preserve"> </w:t>
      </w:r>
      <w:r>
        <w:t>нее</w:t>
      </w:r>
      <w:r>
        <w:rPr>
          <w:spacing w:val="-2"/>
        </w:rPr>
        <w:t xml:space="preserve"> </w:t>
      </w:r>
      <w:r>
        <w:t>линий.</w:t>
      </w:r>
    </w:p>
    <w:p w:rsidR="00F554D1" w:rsidRDefault="00F554D1" w:rsidP="00F554D1">
      <w:pPr>
        <w:pStyle w:val="a3"/>
        <w:spacing w:line="276" w:lineRule="auto"/>
        <w:ind w:right="249"/>
      </w:pPr>
      <w:r>
        <w:rPr>
          <w:b/>
          <w:i/>
        </w:rPr>
        <w:lastRenderedPageBreak/>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На</w:t>
      </w:r>
      <w:r>
        <w:rPr>
          <w:spacing w:val="1"/>
        </w:rPr>
        <w:t xml:space="preserve"> </w:t>
      </w:r>
      <w:r>
        <w:t>третьем</w:t>
      </w:r>
      <w:r>
        <w:rPr>
          <w:spacing w:val="1"/>
        </w:rPr>
        <w:t xml:space="preserve"> </w:t>
      </w:r>
      <w:r>
        <w:t>году жизни</w:t>
      </w:r>
      <w:r>
        <w:rPr>
          <w:spacing w:val="1"/>
        </w:rPr>
        <w:t xml:space="preserve"> </w:t>
      </w:r>
      <w:r>
        <w:t>отмечается</w:t>
      </w:r>
      <w:r>
        <w:rPr>
          <w:spacing w:val="1"/>
        </w:rPr>
        <w:t xml:space="preserve"> </w:t>
      </w:r>
      <w:r>
        <w:t>рост</w:t>
      </w:r>
      <w:r>
        <w:rPr>
          <w:spacing w:val="1"/>
        </w:rPr>
        <w:t xml:space="preserve"> </w:t>
      </w:r>
      <w:r>
        <w:t>автономии</w:t>
      </w:r>
      <w:r>
        <w:rPr>
          <w:spacing w:val="1"/>
        </w:rPr>
        <w:t xml:space="preserve"> </w:t>
      </w:r>
      <w:r>
        <w:t>и</w:t>
      </w:r>
      <w:r>
        <w:rPr>
          <w:spacing w:val="1"/>
        </w:rPr>
        <w:t xml:space="preserve"> </w:t>
      </w:r>
      <w:r>
        <w:t>изменение отношений со взрослым, дети становятся самостоятельнее. Начинает формироваться</w:t>
      </w:r>
      <w:r>
        <w:rPr>
          <w:spacing w:val="1"/>
        </w:rPr>
        <w:t xml:space="preserve"> </w:t>
      </w:r>
      <w:r>
        <w:t>критичность</w:t>
      </w:r>
      <w:r>
        <w:rPr>
          <w:spacing w:val="-2"/>
        </w:rPr>
        <w:t xml:space="preserve"> </w:t>
      </w:r>
      <w:r>
        <w:t>к собственным</w:t>
      </w:r>
      <w:r>
        <w:rPr>
          <w:spacing w:val="-2"/>
        </w:rPr>
        <w:t xml:space="preserve"> </w:t>
      </w:r>
      <w:r>
        <w:t>действиям.</w:t>
      </w:r>
    </w:p>
    <w:p w:rsidR="00F554D1" w:rsidRDefault="00F554D1" w:rsidP="00F554D1">
      <w:pPr>
        <w:pStyle w:val="a3"/>
        <w:spacing w:line="276" w:lineRule="auto"/>
        <w:ind w:right="245"/>
      </w:pPr>
      <w:r>
        <w:rPr>
          <w:b/>
          <w:i/>
        </w:rPr>
        <w:t>Саморегуляция</w:t>
      </w:r>
      <w:r>
        <w:rPr>
          <w:b/>
        </w:rPr>
        <w:t>.</w:t>
      </w:r>
      <w:r>
        <w:rPr>
          <w:b/>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характерна</w:t>
      </w:r>
      <w:r>
        <w:rPr>
          <w:spacing w:val="1"/>
        </w:rPr>
        <w:t xml:space="preserve"> </w:t>
      </w:r>
      <w:r>
        <w:t>неосознанность</w:t>
      </w:r>
      <w:r>
        <w:rPr>
          <w:spacing w:val="1"/>
        </w:rPr>
        <w:t xml:space="preserve"> </w:t>
      </w:r>
      <w:r>
        <w:t>мотивов,</w:t>
      </w:r>
      <w:r>
        <w:rPr>
          <w:spacing w:val="1"/>
        </w:rPr>
        <w:t xml:space="preserve"> </w:t>
      </w:r>
      <w:r>
        <w:t>импульсивность</w:t>
      </w:r>
      <w:r>
        <w:rPr>
          <w:spacing w:val="1"/>
        </w:rPr>
        <w:t xml:space="preserve"> </w:t>
      </w:r>
      <w:r>
        <w:t>и</w:t>
      </w:r>
      <w:r>
        <w:rPr>
          <w:spacing w:val="1"/>
        </w:rPr>
        <w:t xml:space="preserve"> </w:t>
      </w:r>
      <w:r>
        <w:t>зависимость</w:t>
      </w:r>
      <w:r>
        <w:rPr>
          <w:spacing w:val="1"/>
        </w:rPr>
        <w:t xml:space="preserve"> </w:t>
      </w:r>
      <w:r>
        <w:t>чувств</w:t>
      </w:r>
      <w:r>
        <w:rPr>
          <w:spacing w:val="1"/>
        </w:rPr>
        <w:t xml:space="preserve"> </w:t>
      </w:r>
      <w:r>
        <w:t>и</w:t>
      </w:r>
      <w:r>
        <w:rPr>
          <w:spacing w:val="1"/>
        </w:rPr>
        <w:t xml:space="preserve"> </w:t>
      </w:r>
      <w:r>
        <w:t>желаний</w:t>
      </w:r>
      <w:r>
        <w:rPr>
          <w:spacing w:val="1"/>
        </w:rPr>
        <w:t xml:space="preserve"> </w:t>
      </w:r>
      <w:r>
        <w:t>от</w:t>
      </w:r>
      <w:r>
        <w:rPr>
          <w:spacing w:val="1"/>
        </w:rPr>
        <w:t xml:space="preserve"> </w:t>
      </w:r>
      <w:r>
        <w:t>ситуации.</w:t>
      </w:r>
      <w:r>
        <w:rPr>
          <w:spacing w:val="1"/>
        </w:rPr>
        <w:t xml:space="preserve"> </w:t>
      </w:r>
      <w:r>
        <w:t>Дети</w:t>
      </w:r>
      <w:r>
        <w:rPr>
          <w:spacing w:val="1"/>
        </w:rPr>
        <w:t xml:space="preserve"> </w:t>
      </w:r>
      <w:r>
        <w:t>легко</w:t>
      </w:r>
      <w:r>
        <w:rPr>
          <w:spacing w:val="1"/>
        </w:rPr>
        <w:t xml:space="preserve"> </w:t>
      </w:r>
      <w:r>
        <w:t>заражаются</w:t>
      </w:r>
      <w:r>
        <w:rPr>
          <w:spacing w:val="1"/>
        </w:rPr>
        <w:t xml:space="preserve"> </w:t>
      </w:r>
      <w:r>
        <w:t>эмоциональным</w:t>
      </w:r>
      <w:r>
        <w:rPr>
          <w:spacing w:val="1"/>
        </w:rPr>
        <w:t xml:space="preserve"> </w:t>
      </w:r>
      <w:r>
        <w:t>состоянием</w:t>
      </w:r>
      <w:r>
        <w:rPr>
          <w:spacing w:val="1"/>
        </w:rPr>
        <w:t xml:space="preserve"> </w:t>
      </w:r>
      <w:r>
        <w:t>сверстников.</w:t>
      </w:r>
      <w:r>
        <w:rPr>
          <w:spacing w:val="1"/>
        </w:rPr>
        <w:t xml:space="preserve"> </w:t>
      </w:r>
      <w:r>
        <w:t>Однако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начинает</w:t>
      </w:r>
      <w:r>
        <w:rPr>
          <w:spacing w:val="1"/>
        </w:rPr>
        <w:t xml:space="preserve"> </w:t>
      </w:r>
      <w:r>
        <w:t>складываться</w:t>
      </w:r>
      <w:r>
        <w:rPr>
          <w:spacing w:val="1"/>
        </w:rPr>
        <w:t xml:space="preserve"> </w:t>
      </w:r>
      <w:r>
        <w:t>и</w:t>
      </w:r>
      <w:r>
        <w:rPr>
          <w:spacing w:val="1"/>
        </w:rPr>
        <w:t xml:space="preserve"> </w:t>
      </w:r>
      <w:r>
        <w:t>произвольность</w:t>
      </w:r>
      <w:r>
        <w:rPr>
          <w:spacing w:val="-2"/>
        </w:rPr>
        <w:t xml:space="preserve"> </w:t>
      </w:r>
      <w:r>
        <w:t>поведения.</w:t>
      </w:r>
      <w:r>
        <w:rPr>
          <w:spacing w:val="-1"/>
        </w:rPr>
        <w:t xml:space="preserve"> </w:t>
      </w:r>
      <w:r>
        <w:t>Она</w:t>
      </w:r>
      <w:r>
        <w:rPr>
          <w:spacing w:val="-1"/>
        </w:rPr>
        <w:t xml:space="preserve"> </w:t>
      </w:r>
      <w:r>
        <w:t>обусловлена</w:t>
      </w:r>
      <w:r>
        <w:rPr>
          <w:spacing w:val="-2"/>
        </w:rPr>
        <w:t xml:space="preserve"> </w:t>
      </w:r>
      <w:r>
        <w:t>развитием</w:t>
      </w:r>
      <w:r>
        <w:rPr>
          <w:spacing w:val="-2"/>
        </w:rPr>
        <w:t xml:space="preserve"> </w:t>
      </w:r>
      <w:r>
        <w:t>орудийных</w:t>
      </w:r>
      <w:r>
        <w:rPr>
          <w:spacing w:val="1"/>
        </w:rPr>
        <w:t xml:space="preserve"> </w:t>
      </w:r>
      <w:r>
        <w:t>действий</w:t>
      </w:r>
      <w:r>
        <w:rPr>
          <w:spacing w:val="-3"/>
        </w:rPr>
        <w:t xml:space="preserve"> </w:t>
      </w:r>
      <w:r>
        <w:t>и</w:t>
      </w:r>
      <w:r>
        <w:rPr>
          <w:spacing w:val="-1"/>
        </w:rPr>
        <w:t xml:space="preserve"> </w:t>
      </w:r>
      <w:r>
        <w:t>речи.</w:t>
      </w:r>
    </w:p>
    <w:p w:rsidR="00F554D1" w:rsidRDefault="00F554D1" w:rsidP="00F554D1">
      <w:pPr>
        <w:pStyle w:val="a3"/>
        <w:spacing w:line="276" w:lineRule="auto"/>
        <w:ind w:right="244"/>
      </w:pPr>
      <w:r>
        <w:rPr>
          <w:b/>
          <w:i/>
        </w:rPr>
        <w:t>Личность.</w:t>
      </w:r>
      <w:r>
        <w:rPr>
          <w:b/>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27"/>
        </w:rPr>
        <w:t xml:space="preserve"> </w:t>
      </w:r>
      <w:r>
        <w:t>самосознания,</w:t>
      </w:r>
      <w:r>
        <w:rPr>
          <w:spacing w:val="27"/>
        </w:rPr>
        <w:t xml:space="preserve"> </w:t>
      </w:r>
      <w:r>
        <w:t>связанные</w:t>
      </w:r>
      <w:r>
        <w:rPr>
          <w:spacing w:val="26"/>
        </w:rPr>
        <w:t xml:space="preserve"> </w:t>
      </w:r>
      <w:r>
        <w:t>с</w:t>
      </w:r>
      <w:r>
        <w:rPr>
          <w:spacing w:val="27"/>
        </w:rPr>
        <w:t xml:space="preserve"> </w:t>
      </w:r>
      <w:r>
        <w:t>идентификацией</w:t>
      </w:r>
      <w:r>
        <w:rPr>
          <w:spacing w:val="28"/>
        </w:rPr>
        <w:t xml:space="preserve"> </w:t>
      </w:r>
      <w:r>
        <w:t>с</w:t>
      </w:r>
      <w:r>
        <w:rPr>
          <w:spacing w:val="27"/>
        </w:rPr>
        <w:t xml:space="preserve"> </w:t>
      </w:r>
      <w:r>
        <w:t>именем</w:t>
      </w:r>
      <w:r>
        <w:rPr>
          <w:spacing w:val="27"/>
        </w:rPr>
        <w:t xml:space="preserve"> </w:t>
      </w:r>
      <w:r>
        <w:t>и</w:t>
      </w:r>
      <w:r>
        <w:rPr>
          <w:spacing w:val="26"/>
        </w:rPr>
        <w:t xml:space="preserve"> </w:t>
      </w:r>
      <w:r>
        <w:t>полом.</w:t>
      </w:r>
      <w:r>
        <w:rPr>
          <w:spacing w:val="27"/>
        </w:rPr>
        <w:t xml:space="preserve"> </w:t>
      </w:r>
      <w:r>
        <w:t>Ребенок</w:t>
      </w:r>
      <w:r>
        <w:rPr>
          <w:spacing w:val="28"/>
        </w:rPr>
        <w:t xml:space="preserve"> </w:t>
      </w:r>
      <w:r>
        <w:t>осознает</w:t>
      </w:r>
      <w:r>
        <w:rPr>
          <w:spacing w:val="28"/>
        </w:rPr>
        <w:t xml:space="preserve"> </w:t>
      </w:r>
      <w:r>
        <w:t>себя</w:t>
      </w:r>
      <w:r>
        <w:rPr>
          <w:spacing w:val="-57"/>
        </w:rPr>
        <w:t xml:space="preserve"> </w:t>
      </w:r>
      <w: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1"/>
        </w:rPr>
        <w:t xml:space="preserve"> </w:t>
      </w:r>
      <w:r>
        <w:t>Завершается</w:t>
      </w:r>
      <w:r>
        <w:rPr>
          <w:spacing w:val="-57"/>
        </w:rPr>
        <w:t xml:space="preserve"> </w:t>
      </w:r>
      <w:r>
        <w:t>ранний</w:t>
      </w:r>
      <w:r>
        <w:rPr>
          <w:spacing w:val="1"/>
        </w:rPr>
        <w:t xml:space="preserve"> </w:t>
      </w:r>
      <w:r>
        <w:t>возраст</w:t>
      </w:r>
      <w:r>
        <w:rPr>
          <w:spacing w:val="1"/>
        </w:rPr>
        <w:t xml:space="preserve"> </w:t>
      </w:r>
      <w:r>
        <w:t>кризисом</w:t>
      </w:r>
      <w:r>
        <w:rPr>
          <w:spacing w:val="1"/>
        </w:rPr>
        <w:t xml:space="preserve"> </w:t>
      </w:r>
      <w:r>
        <w:t>трех</w:t>
      </w:r>
      <w:r>
        <w:rPr>
          <w:spacing w:val="1"/>
        </w:rPr>
        <w:t xml:space="preserve"> </w:t>
      </w:r>
      <w:r>
        <w:t>лет,</w:t>
      </w:r>
      <w:r>
        <w:rPr>
          <w:spacing w:val="1"/>
        </w:rPr>
        <w:t xml:space="preserve"> </w:t>
      </w:r>
      <w:r>
        <w:t>который</w:t>
      </w:r>
      <w:r>
        <w:rPr>
          <w:spacing w:val="1"/>
        </w:rPr>
        <w:t xml:space="preserve"> </w:t>
      </w:r>
      <w:r>
        <w:t>часто</w:t>
      </w:r>
      <w:r>
        <w:rPr>
          <w:spacing w:val="1"/>
        </w:rPr>
        <w:t xml:space="preserve"> </w:t>
      </w:r>
      <w:r>
        <w:t>сопровождается</w:t>
      </w:r>
      <w:r>
        <w:rPr>
          <w:spacing w:val="1"/>
        </w:rPr>
        <w:t xml:space="preserve"> </w:t>
      </w:r>
      <w:r>
        <w:t>рядом</w:t>
      </w:r>
      <w:r>
        <w:rPr>
          <w:spacing w:val="1"/>
        </w:rPr>
        <w:t xml:space="preserve"> </w:t>
      </w:r>
      <w:r>
        <w:t>отрицательных</w:t>
      </w:r>
      <w:r>
        <w:rPr>
          <w:spacing w:val="-57"/>
        </w:rPr>
        <w:t xml:space="preserve"> </w:t>
      </w:r>
      <w:r>
        <w:t>проявлений: негативизмом, упрямством, нарушением общения со взрослым и др. Кризис может</w:t>
      </w:r>
      <w:r>
        <w:rPr>
          <w:spacing w:val="1"/>
        </w:rPr>
        <w:t xml:space="preserve"> </w:t>
      </w:r>
      <w:r>
        <w:t>продолжаться</w:t>
      </w:r>
      <w:r>
        <w:rPr>
          <w:spacing w:val="-1"/>
        </w:rPr>
        <w:t xml:space="preserve"> </w:t>
      </w:r>
      <w:r>
        <w:t>от нескольких</w:t>
      </w:r>
      <w:r>
        <w:rPr>
          <w:spacing w:val="2"/>
        </w:rPr>
        <w:t xml:space="preserve"> </w:t>
      </w:r>
      <w:r>
        <w:t>месяцев</w:t>
      </w:r>
      <w:r>
        <w:rPr>
          <w:spacing w:val="-1"/>
        </w:rPr>
        <w:t xml:space="preserve"> </w:t>
      </w:r>
      <w:r>
        <w:t>до</w:t>
      </w:r>
      <w:r>
        <w:rPr>
          <w:spacing w:val="-1"/>
        </w:rPr>
        <w:t xml:space="preserve"> </w:t>
      </w:r>
      <w:r>
        <w:t>двух</w:t>
      </w:r>
      <w:r>
        <w:rPr>
          <w:spacing w:val="4"/>
        </w:rPr>
        <w:t xml:space="preserve"> </w:t>
      </w:r>
      <w:r>
        <w:t>лет.</w:t>
      </w:r>
    </w:p>
    <w:p w:rsidR="00F554D1" w:rsidRDefault="00F554D1" w:rsidP="00F554D1">
      <w:pPr>
        <w:pStyle w:val="1"/>
        <w:spacing w:line="276" w:lineRule="auto"/>
        <w:ind w:left="919" w:right="1457" w:firstLine="357"/>
        <w:jc w:val="center"/>
      </w:pPr>
    </w:p>
    <w:p w:rsidR="00F554D1" w:rsidRDefault="00F554D1" w:rsidP="00F554D1">
      <w:pPr>
        <w:pStyle w:val="1"/>
        <w:spacing w:line="276" w:lineRule="auto"/>
        <w:ind w:left="919" w:right="1457" w:firstLine="357"/>
        <w:jc w:val="center"/>
      </w:pPr>
      <w:r>
        <w:t>1.3.2.2.Дошкольный возраст (от трех до семи лет)</w:t>
      </w:r>
    </w:p>
    <w:p w:rsidR="00F554D1" w:rsidRDefault="00F554D1" w:rsidP="00F554D1">
      <w:pPr>
        <w:pStyle w:val="1"/>
        <w:spacing w:line="276" w:lineRule="auto"/>
        <w:ind w:left="919" w:right="1457" w:firstLine="357"/>
        <w:jc w:val="center"/>
      </w:pPr>
      <w:r>
        <w:t>Вторая</w:t>
      </w:r>
      <w:r>
        <w:rPr>
          <w:spacing w:val="-1"/>
        </w:rPr>
        <w:t xml:space="preserve"> </w:t>
      </w:r>
      <w:r>
        <w:t>младшая группа</w:t>
      </w:r>
      <w:r>
        <w:rPr>
          <w:spacing w:val="-1"/>
        </w:rPr>
        <w:t xml:space="preserve"> </w:t>
      </w:r>
      <w:r>
        <w:t>(четвертый год</w:t>
      </w:r>
      <w:r>
        <w:rPr>
          <w:spacing w:val="-1"/>
        </w:rPr>
        <w:t xml:space="preserve"> </w:t>
      </w:r>
      <w:r>
        <w:t>жизни)</w:t>
      </w:r>
    </w:p>
    <w:p w:rsidR="00F554D1" w:rsidRDefault="00F554D1" w:rsidP="00F554D1">
      <w:pPr>
        <w:pStyle w:val="2"/>
        <w:spacing w:line="276" w:lineRule="auto"/>
      </w:pPr>
      <w:r>
        <w:t>Росто-весовые</w:t>
      </w:r>
      <w:r>
        <w:rPr>
          <w:spacing w:val="-3"/>
        </w:rPr>
        <w:t xml:space="preserve"> </w:t>
      </w:r>
      <w:r>
        <w:t>характеристики</w:t>
      </w:r>
    </w:p>
    <w:p w:rsidR="00F554D1" w:rsidRDefault="00F554D1" w:rsidP="00F554D1">
      <w:pPr>
        <w:pStyle w:val="a3"/>
        <w:spacing w:line="276" w:lineRule="auto"/>
        <w:ind w:right="244"/>
      </w:pPr>
      <w:r>
        <w:t>Средний вес у мальчиков к четырем годам достигает 17 кг, у девочек – 16 кг. Средний рост</w:t>
      </w:r>
      <w:r>
        <w:rPr>
          <w:spacing w:val="1"/>
        </w:rPr>
        <w:t xml:space="preserve"> </w:t>
      </w:r>
      <w:r>
        <w:t>у</w:t>
      </w:r>
      <w:r>
        <w:rPr>
          <w:spacing w:val="-4"/>
        </w:rPr>
        <w:t xml:space="preserve"> </w:t>
      </w:r>
      <w:r>
        <w:t>мальчиков к</w:t>
      </w:r>
      <w:r>
        <w:rPr>
          <w:spacing w:val="2"/>
        </w:rPr>
        <w:t xml:space="preserve"> </w:t>
      </w:r>
      <w:r>
        <w:t>четырем годам</w:t>
      </w:r>
      <w:r>
        <w:rPr>
          <w:spacing w:val="-1"/>
        </w:rPr>
        <w:t xml:space="preserve"> </w:t>
      </w:r>
      <w:r>
        <w:t>достигает</w:t>
      </w:r>
      <w:r>
        <w:rPr>
          <w:spacing w:val="1"/>
        </w:rPr>
        <w:t xml:space="preserve"> </w:t>
      </w:r>
      <w:r>
        <w:t>102 см,</w:t>
      </w:r>
      <w:r>
        <w:rPr>
          <w:spacing w:val="1"/>
        </w:rPr>
        <w:t xml:space="preserve"> </w:t>
      </w:r>
      <w:r>
        <w:t>а</w:t>
      </w:r>
      <w:r>
        <w:rPr>
          <w:spacing w:val="1"/>
        </w:rPr>
        <w:t xml:space="preserve"> </w:t>
      </w:r>
      <w:r>
        <w:t>у</w:t>
      </w:r>
      <w:r>
        <w:rPr>
          <w:spacing w:val="-5"/>
        </w:rPr>
        <w:t xml:space="preserve"> </w:t>
      </w:r>
      <w:r>
        <w:t>девочек</w:t>
      </w:r>
      <w:r>
        <w:rPr>
          <w:spacing w:val="1"/>
        </w:rPr>
        <w:t xml:space="preserve"> </w:t>
      </w:r>
      <w:r>
        <w:t>-</w:t>
      </w:r>
      <w:r>
        <w:rPr>
          <w:spacing w:val="-2"/>
        </w:rPr>
        <w:t xml:space="preserve"> </w:t>
      </w:r>
      <w:r>
        <w:t>100,6 см.</w:t>
      </w:r>
    </w:p>
    <w:p w:rsidR="00F554D1" w:rsidRDefault="00F554D1" w:rsidP="00F554D1">
      <w:pPr>
        <w:pStyle w:val="2"/>
        <w:spacing w:line="276" w:lineRule="auto"/>
      </w:pPr>
      <w:r>
        <w:t>Функциональное</w:t>
      </w:r>
      <w:r>
        <w:rPr>
          <w:spacing w:val="-4"/>
        </w:rPr>
        <w:t xml:space="preserve"> </w:t>
      </w:r>
      <w:r>
        <w:t>созревание</w:t>
      </w:r>
    </w:p>
    <w:p w:rsidR="00F554D1" w:rsidRDefault="00F554D1" w:rsidP="00F554D1">
      <w:pPr>
        <w:pStyle w:val="a3"/>
        <w:spacing w:line="276" w:lineRule="auto"/>
        <w:ind w:right="252"/>
      </w:pPr>
      <w:r>
        <w:t>В данном возрасте уровень развития скелета и мышечной системы определяет возможность</w:t>
      </w:r>
      <w:r>
        <w:rPr>
          <w:spacing w:val="-57"/>
        </w:rPr>
        <w:t xml:space="preserve"> </w:t>
      </w:r>
      <w:r>
        <w:t>формирования</w:t>
      </w:r>
      <w:r>
        <w:rPr>
          <w:spacing w:val="-1"/>
        </w:rPr>
        <w:t xml:space="preserve"> </w:t>
      </w:r>
      <w:r>
        <w:t>осанки,</w:t>
      </w:r>
      <w:r>
        <w:rPr>
          <w:spacing w:val="-3"/>
        </w:rPr>
        <w:t xml:space="preserve"> </w:t>
      </w:r>
      <w:r>
        <w:t>свода</w:t>
      </w:r>
      <w:r>
        <w:rPr>
          <w:spacing w:val="-3"/>
        </w:rPr>
        <w:t xml:space="preserve"> </w:t>
      </w:r>
      <w:r>
        <w:t>стопы, базовых</w:t>
      </w:r>
      <w:r>
        <w:rPr>
          <w:spacing w:val="2"/>
        </w:rPr>
        <w:t xml:space="preserve"> </w:t>
      </w:r>
      <w:r>
        <w:t>двигательных</w:t>
      </w:r>
      <w:r>
        <w:rPr>
          <w:spacing w:val="1"/>
        </w:rPr>
        <w:t xml:space="preserve"> </w:t>
      </w:r>
      <w:r>
        <w:t>стереотипов.</w:t>
      </w:r>
    </w:p>
    <w:p w:rsidR="00F554D1" w:rsidRDefault="00F554D1" w:rsidP="00F554D1">
      <w:pPr>
        <w:pStyle w:val="a3"/>
        <w:spacing w:line="276" w:lineRule="auto"/>
        <w:ind w:right="249"/>
      </w:pPr>
      <w:r>
        <w:t>Продолжается</w:t>
      </w:r>
      <w:r>
        <w:rPr>
          <w:spacing w:val="1"/>
        </w:rPr>
        <w:t xml:space="preserve"> </w:t>
      </w:r>
      <w:r>
        <w:t>формирование</w:t>
      </w:r>
      <w:r>
        <w:rPr>
          <w:spacing w:val="1"/>
        </w:rPr>
        <w:t xml:space="preserve"> </w:t>
      </w:r>
      <w:r>
        <w:t>физиологических</w:t>
      </w:r>
      <w:r>
        <w:rPr>
          <w:spacing w:val="1"/>
        </w:rPr>
        <w:t xml:space="preserve"> </w:t>
      </w:r>
      <w:r>
        <w:t>систем</w:t>
      </w:r>
      <w:r>
        <w:rPr>
          <w:spacing w:val="1"/>
        </w:rPr>
        <w:t xml:space="preserve"> </w:t>
      </w:r>
      <w:r>
        <w:t>организма:</w:t>
      </w:r>
      <w:r>
        <w:rPr>
          <w:spacing w:val="1"/>
        </w:rPr>
        <w:t xml:space="preserve"> </w:t>
      </w:r>
      <w:r>
        <w:t>дыхания,</w:t>
      </w:r>
      <w:r>
        <w:rPr>
          <w:spacing w:val="1"/>
        </w:rPr>
        <w:t xml:space="preserve"> </w:t>
      </w:r>
      <w:r>
        <w:t>кровообращения</w:t>
      </w:r>
      <w:r>
        <w:rPr>
          <w:spacing w:val="-1"/>
        </w:rPr>
        <w:t xml:space="preserve"> </w:t>
      </w:r>
      <w:r>
        <w:t>терморегуляции, обеспечения обмена</w:t>
      </w:r>
      <w:r>
        <w:rPr>
          <w:spacing w:val="-1"/>
        </w:rPr>
        <w:t xml:space="preserve"> </w:t>
      </w:r>
      <w:r>
        <w:t>веществ.</w:t>
      </w:r>
    </w:p>
    <w:p w:rsidR="00F554D1" w:rsidRDefault="00F554D1" w:rsidP="00F554D1">
      <w:pPr>
        <w:pStyle w:val="a3"/>
        <w:spacing w:line="276" w:lineRule="auto"/>
        <w:ind w:right="252"/>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проекционной</w:t>
      </w:r>
      <w:r>
        <w:rPr>
          <w:spacing w:val="-1"/>
        </w:rPr>
        <w:t xml:space="preserve"> </w:t>
      </w:r>
      <w:r>
        <w:t>и ассоциативной</w:t>
      </w:r>
      <w:r>
        <w:rPr>
          <w:spacing w:val="-2"/>
        </w:rPr>
        <w:t xml:space="preserve"> </w:t>
      </w:r>
      <w:r>
        <w:t>коры</w:t>
      </w:r>
      <w:r>
        <w:rPr>
          <w:spacing w:val="-1"/>
        </w:rPr>
        <w:t xml:space="preserve"> </w:t>
      </w:r>
      <w:r>
        <w:t>больших</w:t>
      </w:r>
      <w:r>
        <w:rPr>
          <w:spacing w:val="-1"/>
        </w:rPr>
        <w:t xml:space="preserve"> </w:t>
      </w:r>
      <w:r>
        <w:t>полушарий.</w:t>
      </w:r>
    </w:p>
    <w:p w:rsidR="00F554D1" w:rsidRDefault="00F554D1" w:rsidP="00F554D1">
      <w:pPr>
        <w:pStyle w:val="a3"/>
        <w:spacing w:line="276" w:lineRule="auto"/>
        <w:ind w:right="248"/>
      </w:pPr>
      <w:r>
        <w:rPr>
          <w:b/>
          <w:i/>
        </w:rPr>
        <w:t>Психические</w:t>
      </w:r>
      <w:r>
        <w:rPr>
          <w:b/>
          <w:i/>
          <w:spacing w:val="1"/>
        </w:rPr>
        <w:t xml:space="preserve"> </w:t>
      </w:r>
      <w:r>
        <w:rPr>
          <w:b/>
          <w:i/>
        </w:rPr>
        <w:t>функции.</w:t>
      </w:r>
      <w:r>
        <w:rPr>
          <w:b/>
          <w:i/>
          <w:spacing w:val="1"/>
        </w:rPr>
        <w:t xml:space="preserve">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57"/>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w:t>
      </w:r>
      <w:r>
        <w:rPr>
          <w:spacing w:val="48"/>
        </w:rPr>
        <w:t xml:space="preserve"> </w:t>
      </w:r>
      <w:r>
        <w:t>представлений</w:t>
      </w:r>
      <w:r>
        <w:rPr>
          <w:spacing w:val="50"/>
        </w:rPr>
        <w:t xml:space="preserve"> </w:t>
      </w:r>
      <w:r>
        <w:t>о</w:t>
      </w:r>
      <w:r>
        <w:rPr>
          <w:spacing w:val="49"/>
        </w:rPr>
        <w:t xml:space="preserve"> </w:t>
      </w:r>
      <w:r>
        <w:t>предметах</w:t>
      </w:r>
      <w:r>
        <w:rPr>
          <w:spacing w:val="53"/>
        </w:rPr>
        <w:t xml:space="preserve"> </w:t>
      </w:r>
      <w:r>
        <w:t>окружающего</w:t>
      </w:r>
      <w:r>
        <w:rPr>
          <w:spacing w:val="51"/>
        </w:rPr>
        <w:t xml:space="preserve"> </w:t>
      </w:r>
      <w:r>
        <w:t>мира</w:t>
      </w:r>
      <w:r>
        <w:rPr>
          <w:spacing w:val="52"/>
        </w:rPr>
        <w:t xml:space="preserve"> </w:t>
      </w:r>
      <w:r>
        <w:t>у</w:t>
      </w:r>
      <w:r>
        <w:rPr>
          <w:spacing w:val="47"/>
        </w:rPr>
        <w:t xml:space="preserve"> </w:t>
      </w:r>
      <w:r>
        <w:t>ребенка</w:t>
      </w:r>
      <w:r>
        <w:rPr>
          <w:spacing w:val="51"/>
        </w:rPr>
        <w:t xml:space="preserve"> </w:t>
      </w:r>
      <w:r>
        <w:t>интенсивно</w:t>
      </w:r>
      <w:r>
        <w:rPr>
          <w:spacing w:val="51"/>
        </w:rPr>
        <w:t xml:space="preserve"> </w:t>
      </w:r>
      <w:r>
        <w:t>развивается</w:t>
      </w:r>
    </w:p>
    <w:p w:rsidR="00F554D1" w:rsidRDefault="00F554D1" w:rsidP="00F554D1">
      <w:pPr>
        <w:pStyle w:val="a3"/>
        <w:spacing w:line="276" w:lineRule="auto"/>
        <w:ind w:right="251" w:firstLine="0"/>
      </w:pPr>
      <w:r>
        <w:t>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2"/>
        </w:rPr>
        <w:t xml:space="preserve"> </w:t>
      </w:r>
      <w:r>
        <w:t>связной речи.</w:t>
      </w:r>
    </w:p>
    <w:p w:rsidR="00F554D1" w:rsidRDefault="00F554D1" w:rsidP="00F554D1">
      <w:pPr>
        <w:pStyle w:val="a3"/>
        <w:spacing w:line="276" w:lineRule="auto"/>
        <w:ind w:right="239"/>
      </w:pPr>
      <w:r>
        <w:t>В три-четыре года внимание ребѐнка носит непроизвольный, непосредственный характер.</w:t>
      </w:r>
      <w:r>
        <w:rPr>
          <w:spacing w:val="1"/>
        </w:rPr>
        <w:t xml:space="preserve"> </w:t>
      </w:r>
      <w:r>
        <w:t>Отмечается двусторонняя связь восприятия и внимания – внимание регулируется восприятием</w:t>
      </w:r>
      <w:r>
        <w:rPr>
          <w:spacing w:val="1"/>
        </w:rPr>
        <w:t xml:space="preserve"> </w:t>
      </w:r>
      <w:r>
        <w:t>(увидел яркое – обратил внимание). В младшем дошкольном возрасте развивается перцептивная</w:t>
      </w:r>
      <w:r>
        <w:rPr>
          <w:spacing w:val="1"/>
        </w:rPr>
        <w:t xml:space="preserve"> </w:t>
      </w:r>
      <w:r>
        <w:t>деятельность. Дети от использования предэталонов — индивидуальных единиц восприятия —</w:t>
      </w:r>
      <w:r>
        <w:rPr>
          <w:spacing w:val="1"/>
        </w:rPr>
        <w:t xml:space="preserve"> </w:t>
      </w:r>
      <w:r>
        <w:t>переходят к сенсорным эталонам — культурно выработанным средствам восприятия. К концу</w:t>
      </w:r>
      <w:r>
        <w:rPr>
          <w:spacing w:val="1"/>
        </w:rPr>
        <w:t xml:space="preserve"> </w:t>
      </w:r>
      <w:r>
        <w:t>младшего дошкольного возраста дети могут воспринимать до пяти и более форм предметов и до</w:t>
      </w:r>
      <w:r>
        <w:rPr>
          <w:spacing w:val="1"/>
        </w:rPr>
        <w:t xml:space="preserve"> </w:t>
      </w:r>
      <w:r>
        <w:t>семи</w:t>
      </w:r>
      <w:r>
        <w:rPr>
          <w:spacing w:val="1"/>
        </w:rPr>
        <w:t xml:space="preserve"> </w:t>
      </w:r>
      <w:r>
        <w:t>и</w:t>
      </w:r>
      <w:r>
        <w:rPr>
          <w:spacing w:val="1"/>
        </w:rPr>
        <w:t xml:space="preserve"> </w:t>
      </w:r>
      <w:r>
        <w:t>более</w:t>
      </w:r>
      <w:r>
        <w:rPr>
          <w:spacing w:val="1"/>
        </w:rPr>
        <w:t xml:space="preserve"> </w:t>
      </w:r>
      <w:r>
        <w:t>цветов,</w:t>
      </w:r>
      <w:r>
        <w:rPr>
          <w:spacing w:val="1"/>
        </w:rPr>
        <w:t xml:space="preserve"> </w:t>
      </w:r>
      <w:r>
        <w:t>способны</w:t>
      </w:r>
      <w:r>
        <w:rPr>
          <w:spacing w:val="1"/>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57"/>
        </w:rPr>
        <w:t xml:space="preserve"> </w:t>
      </w:r>
      <w:r>
        <w:t>пространстве группы детского сада, а при определенной организации образовательного процесса и</w:t>
      </w:r>
      <w:r>
        <w:rPr>
          <w:spacing w:val="-57"/>
        </w:rPr>
        <w:t xml:space="preserve"> </w:t>
      </w:r>
      <w:r>
        <w:t>во</w:t>
      </w:r>
      <w:r>
        <w:rPr>
          <w:spacing w:val="-2"/>
        </w:rPr>
        <w:t xml:space="preserve"> </w:t>
      </w:r>
      <w:r>
        <w:t>всех</w:t>
      </w:r>
      <w:r>
        <w:rPr>
          <w:spacing w:val="2"/>
        </w:rPr>
        <w:t xml:space="preserve"> </w:t>
      </w:r>
      <w:r>
        <w:t>знакомых</w:t>
      </w:r>
      <w:r>
        <w:rPr>
          <w:spacing w:val="1"/>
        </w:rPr>
        <w:t xml:space="preserve"> </w:t>
      </w:r>
      <w:r>
        <w:t>ему</w:t>
      </w:r>
      <w:r>
        <w:rPr>
          <w:spacing w:val="-6"/>
        </w:rPr>
        <w:t xml:space="preserve"> </w:t>
      </w:r>
      <w:r>
        <w:t>помещениях</w:t>
      </w:r>
      <w:r>
        <w:rPr>
          <w:spacing w:val="1"/>
        </w:rPr>
        <w:t xml:space="preserve"> </w:t>
      </w:r>
      <w:r>
        <w:t>образовательной</w:t>
      </w:r>
      <w:r>
        <w:rPr>
          <w:spacing w:val="4"/>
        </w:rPr>
        <w:t xml:space="preserve"> </w:t>
      </w:r>
      <w:r>
        <w:t>организации.</w:t>
      </w:r>
    </w:p>
    <w:p w:rsidR="00F554D1" w:rsidRDefault="00F554D1" w:rsidP="00F554D1">
      <w:pPr>
        <w:pStyle w:val="a3"/>
        <w:spacing w:line="276" w:lineRule="auto"/>
        <w:ind w:right="244"/>
      </w:pPr>
      <w:r>
        <w:rPr>
          <w:b/>
          <w:i/>
        </w:rPr>
        <w:t xml:space="preserve">Детские виды деятельности. </w:t>
      </w:r>
      <w:r>
        <w:t>Система значимых отношений ребенка с социальной средой</w:t>
      </w:r>
      <w:r>
        <w:rPr>
          <w:spacing w:val="-57"/>
        </w:rPr>
        <w:t xml:space="preserve"> </w:t>
      </w:r>
      <w:r>
        <w:t xml:space="preserve">определяется возможностями познавательной сферы, наличием </w:t>
      </w:r>
      <w:r>
        <w:lastRenderedPageBreak/>
        <w:t>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(мама-дочка,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w:t>
      </w:r>
      <w:r>
        <w:rPr>
          <w:spacing w:val="1"/>
        </w:rPr>
        <w:t xml:space="preserve"> </w:t>
      </w:r>
      <w:r>
        <w:t>отображает</w:t>
      </w:r>
      <w:r>
        <w:rPr>
          <w:spacing w:val="1"/>
        </w:rPr>
        <w:t xml:space="preserve"> </w:t>
      </w:r>
      <w:r>
        <w:t>систему человеческих</w:t>
      </w:r>
      <w:r>
        <w:rPr>
          <w:spacing w:val="1"/>
        </w:rPr>
        <w:t xml:space="preserve"> </w:t>
      </w:r>
      <w:r>
        <w:t>взаимоотношений,</w:t>
      </w:r>
      <w:r>
        <w:rPr>
          <w:spacing w:val="1"/>
        </w:rPr>
        <w:t xml:space="preserve"> </w:t>
      </w:r>
      <w:r>
        <w:t>осваивает</w:t>
      </w:r>
      <w:r>
        <w:rPr>
          <w:spacing w:val="1"/>
        </w:rPr>
        <w:t xml:space="preserve"> </w:t>
      </w:r>
      <w:r>
        <w:t>и</w:t>
      </w:r>
      <w:r>
        <w:rPr>
          <w:spacing w:val="1"/>
        </w:rPr>
        <w:t xml:space="preserve"> </w:t>
      </w:r>
      <w:r>
        <w:t>применяет</w:t>
      </w:r>
      <w:r>
        <w:rPr>
          <w:spacing w:val="1"/>
        </w:rPr>
        <w:t xml:space="preserve"> </w:t>
      </w:r>
      <w:r>
        <w:t>нормы и</w:t>
      </w:r>
      <w:r>
        <w:rPr>
          <w:spacing w:val="1"/>
        </w:rPr>
        <w:t xml:space="preserve"> </w:t>
      </w:r>
      <w:r>
        <w:t>правила общения и</w:t>
      </w:r>
      <w:r>
        <w:rPr>
          <w:spacing w:val="1"/>
        </w:rPr>
        <w:t xml:space="preserve"> </w:t>
      </w:r>
      <w:r>
        <w:t>взаимодействия</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отличается</w:t>
      </w:r>
      <w:r>
        <w:rPr>
          <w:spacing w:val="1"/>
        </w:rPr>
        <w:t xml:space="preserve"> </w:t>
      </w:r>
      <w:r>
        <w:t>однообразием сюжетов, где центральным содержанием игровой деятельности является действие с</w:t>
      </w:r>
      <w:r>
        <w:rPr>
          <w:spacing w:val="1"/>
        </w:rPr>
        <w:t xml:space="preserve"> </w:t>
      </w:r>
      <w:r>
        <w:t>игрушкой, игра протекает либо в индивидуальной форме, либо в паре, нарушение логики игры</w:t>
      </w:r>
      <w:r>
        <w:rPr>
          <w:spacing w:val="1"/>
        </w:rPr>
        <w:t xml:space="preserve"> </w:t>
      </w:r>
      <w:r>
        <w:t>ребенком</w:t>
      </w:r>
      <w:r>
        <w:rPr>
          <w:spacing w:val="-2"/>
        </w:rPr>
        <w:t xml:space="preserve"> </w:t>
      </w:r>
      <w:r>
        <w:t>не</w:t>
      </w:r>
      <w:r>
        <w:rPr>
          <w:spacing w:val="-1"/>
        </w:rPr>
        <w:t xml:space="preserve"> </w:t>
      </w:r>
      <w:r>
        <w:t>опротестовывается.</w:t>
      </w:r>
    </w:p>
    <w:p w:rsidR="00F554D1" w:rsidRDefault="00F554D1" w:rsidP="00F554D1">
      <w:pPr>
        <w:pStyle w:val="a3"/>
        <w:spacing w:line="276" w:lineRule="auto"/>
        <w:ind w:right="247"/>
      </w:pPr>
      <w:r>
        <w:t>В</w:t>
      </w:r>
      <w:r>
        <w:rPr>
          <w:spacing w:val="1"/>
        </w:rPr>
        <w:t xml:space="preserve"> </w:t>
      </w:r>
      <w:r>
        <w:t>данный</w:t>
      </w:r>
      <w:r>
        <w:rPr>
          <w:spacing w:val="1"/>
        </w:rPr>
        <w:t xml:space="preserve"> </w:t>
      </w:r>
      <w:r>
        <w:t>период</w:t>
      </w:r>
      <w:r>
        <w:rPr>
          <w:spacing w:val="1"/>
        </w:rPr>
        <w:t xml:space="preserve"> </w:t>
      </w:r>
      <w:r>
        <w:t>начинают</w:t>
      </w:r>
      <w:r>
        <w:rPr>
          <w:spacing w:val="1"/>
        </w:rPr>
        <w:t xml:space="preserve"> </w:t>
      </w:r>
      <w:r>
        <w:t>формироваться</w:t>
      </w:r>
      <w:r>
        <w:rPr>
          <w:spacing w:val="1"/>
        </w:rPr>
        <w:t xml:space="preserve"> </w:t>
      </w:r>
      <w:r>
        <w:t>продуктивные</w:t>
      </w:r>
      <w:r>
        <w:rPr>
          <w:spacing w:val="1"/>
        </w:rPr>
        <w:t xml:space="preserve"> </w:t>
      </w:r>
      <w:r>
        <w:t>виды</w:t>
      </w:r>
      <w:r>
        <w:rPr>
          <w:spacing w:val="61"/>
        </w:rPr>
        <w:t xml:space="preserve"> </w:t>
      </w:r>
      <w:r>
        <w:t>деятельности,</w:t>
      </w:r>
      <w:r>
        <w:rPr>
          <w:spacing w:val="1"/>
        </w:rPr>
        <w:t xml:space="preserve"> </w:t>
      </w:r>
      <w:r>
        <w:t>формируются первичные навыки рисования, лепки, конструирования. Графические образы пока</w:t>
      </w:r>
      <w:r>
        <w:rPr>
          <w:spacing w:val="1"/>
        </w:rPr>
        <w:t xml:space="preserve"> </w:t>
      </w:r>
      <w:r>
        <w:t>бедны, у одних детей в изображениях отсутствуют детали, у других рисунки могут быть более</w:t>
      </w:r>
      <w:r>
        <w:rPr>
          <w:spacing w:val="1"/>
        </w:rPr>
        <w:t xml:space="preserve"> </w:t>
      </w:r>
      <w:r>
        <w:t>детализированы.</w:t>
      </w:r>
      <w:r>
        <w:rPr>
          <w:spacing w:val="-1"/>
        </w:rPr>
        <w:t xml:space="preserve"> </w:t>
      </w:r>
      <w:r>
        <w:t>Дети</w:t>
      </w:r>
      <w:r>
        <w:rPr>
          <w:spacing w:val="-1"/>
        </w:rPr>
        <w:t xml:space="preserve"> </w:t>
      </w:r>
      <w:r>
        <w:t>начинают активно</w:t>
      </w:r>
      <w:r>
        <w:rPr>
          <w:spacing w:val="-1"/>
        </w:rPr>
        <w:t xml:space="preserve"> </w:t>
      </w:r>
      <w:r>
        <w:t>использовать</w:t>
      </w:r>
      <w:r>
        <w:rPr>
          <w:spacing w:val="-1"/>
        </w:rPr>
        <w:t xml:space="preserve"> </w:t>
      </w:r>
      <w:r>
        <w:t>цвет.</w:t>
      </w:r>
    </w:p>
    <w:p w:rsidR="00F554D1" w:rsidRDefault="00F554D1" w:rsidP="00F554D1">
      <w:pPr>
        <w:pStyle w:val="a3"/>
        <w:spacing w:line="276" w:lineRule="auto"/>
        <w:ind w:right="244"/>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 взрослого</w:t>
      </w:r>
      <w:r>
        <w:rPr>
          <w:spacing w:val="-1"/>
        </w:rPr>
        <w:t xml:space="preserve"> </w:t>
      </w:r>
      <w:r>
        <w:t>вылепить</w:t>
      </w:r>
      <w:r>
        <w:rPr>
          <w:spacing w:val="1"/>
        </w:rPr>
        <w:t xml:space="preserve"> </w:t>
      </w:r>
      <w:r>
        <w:t>простые</w:t>
      </w:r>
      <w:r>
        <w:rPr>
          <w:spacing w:val="-1"/>
        </w:rPr>
        <w:t xml:space="preserve"> </w:t>
      </w:r>
      <w:r>
        <w:t>предметы.</w:t>
      </w:r>
    </w:p>
    <w:p w:rsidR="00F554D1" w:rsidRDefault="00F554D1" w:rsidP="00F554D1">
      <w:pPr>
        <w:pStyle w:val="a3"/>
        <w:spacing w:line="276" w:lineRule="auto"/>
        <w:ind w:right="243"/>
      </w:pPr>
      <w:r>
        <w:t>Конструктивная деятельность в младшем дошкольном возрасте ограничена возведением</w:t>
      </w:r>
      <w:r>
        <w:rPr>
          <w:spacing w:val="1"/>
        </w:rPr>
        <w:t xml:space="preserve"> </w:t>
      </w:r>
      <w:r>
        <w:t>несложных построек</w:t>
      </w:r>
      <w:r>
        <w:rPr>
          <w:spacing w:val="-2"/>
        </w:rPr>
        <w:t xml:space="preserve"> </w:t>
      </w:r>
      <w:r>
        <w:t>по</w:t>
      </w:r>
      <w:r>
        <w:rPr>
          <w:spacing w:val="-3"/>
        </w:rPr>
        <w:t xml:space="preserve"> </w:t>
      </w:r>
      <w:r>
        <w:t>образцу</w:t>
      </w:r>
      <w:r>
        <w:rPr>
          <w:spacing w:val="-8"/>
        </w:rPr>
        <w:t xml:space="preserve"> </w:t>
      </w:r>
      <w:r>
        <w:t xml:space="preserve">и по замыслу. </w:t>
      </w:r>
    </w:p>
    <w:p w:rsidR="00F554D1" w:rsidRDefault="00F554D1" w:rsidP="00F554D1">
      <w:pPr>
        <w:pStyle w:val="a3"/>
        <w:spacing w:line="276" w:lineRule="auto"/>
        <w:ind w:right="243"/>
      </w:pPr>
      <w:r>
        <w:rPr>
          <w:b/>
          <w:i/>
        </w:rPr>
        <w:t xml:space="preserve">Коммуникация и социализация. </w:t>
      </w:r>
      <w:r>
        <w:t>В общении со взрослыми, наряду с 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формироваться</w:t>
      </w:r>
      <w:r>
        <w:rPr>
          <w:spacing w:val="1"/>
        </w:rPr>
        <w:t xml:space="preserve"> </w:t>
      </w:r>
      <w:r>
        <w:t>внеситуативно-познавательная</w:t>
      </w:r>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необходимостью</w:t>
      </w:r>
      <w:r>
        <w:rPr>
          <w:spacing w:val="1"/>
        </w:rPr>
        <w:t xml:space="preserve"> </w:t>
      </w:r>
      <w:r>
        <w:t>согласовывать</w:t>
      </w:r>
      <w:r>
        <w:rPr>
          <w:spacing w:val="1"/>
        </w:rPr>
        <w:t xml:space="preserve"> </w:t>
      </w:r>
      <w:r>
        <w:t>действия</w:t>
      </w:r>
      <w:r>
        <w:rPr>
          <w:spacing w:val="1"/>
        </w:rPr>
        <w:t xml:space="preserve"> </w:t>
      </w:r>
      <w:r>
        <w:t>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w:t>
      </w:r>
      <w:r>
        <w:rPr>
          <w:spacing w:val="-57"/>
        </w:rPr>
        <w:t xml:space="preserve"> </w:t>
      </w:r>
      <w:r>
        <w:t>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самопознания.</w:t>
      </w:r>
    </w:p>
    <w:p w:rsidR="00F554D1" w:rsidRDefault="00F554D1" w:rsidP="00F554D1">
      <w:pPr>
        <w:pStyle w:val="a3"/>
        <w:spacing w:line="276" w:lineRule="auto"/>
        <w:ind w:right="249"/>
      </w:pPr>
      <w:r>
        <w:rPr>
          <w:b/>
          <w:i/>
        </w:rPr>
        <w:t xml:space="preserve">Саморегуляция. </w:t>
      </w:r>
      <w:r>
        <w:t>В три года у ребенка преобладает 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t>этом,</w:t>
      </w:r>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2"/>
        </w:rPr>
        <w:t xml:space="preserve"> </w:t>
      </w:r>
      <w:r>
        <w:t>эмоциональный</w:t>
      </w:r>
      <w:r>
        <w:rPr>
          <w:spacing w:val="-1"/>
        </w:rPr>
        <w:t xml:space="preserve"> </w:t>
      </w:r>
      <w:r>
        <w:t>опыт,</w:t>
      </w:r>
      <w:r>
        <w:rPr>
          <w:spacing w:val="-4"/>
        </w:rPr>
        <w:t xml:space="preserve"> </w:t>
      </w:r>
      <w:r>
        <w:t>позволяющий</w:t>
      </w:r>
      <w:r>
        <w:rPr>
          <w:spacing w:val="-1"/>
        </w:rPr>
        <w:t xml:space="preserve"> </w:t>
      </w:r>
      <w:r>
        <w:t>предвосхищать действия</w:t>
      </w:r>
      <w:r>
        <w:rPr>
          <w:spacing w:val="-1"/>
        </w:rPr>
        <w:t xml:space="preserve"> </w:t>
      </w:r>
      <w:r>
        <w:t>ребенка.</w:t>
      </w:r>
    </w:p>
    <w:p w:rsidR="00F554D1" w:rsidRDefault="00F554D1" w:rsidP="00F554D1">
      <w:pPr>
        <w:pStyle w:val="a3"/>
        <w:spacing w:line="276" w:lineRule="auto"/>
        <w:ind w:right="245"/>
      </w:pPr>
      <w:r>
        <w:rPr>
          <w:b/>
          <w:i/>
        </w:rPr>
        <w:t>Личность и самооценка</w:t>
      </w:r>
      <w:r>
        <w:rPr>
          <w:b/>
        </w:rPr>
        <w:t xml:space="preserve">. </w:t>
      </w:r>
      <w:r>
        <w:t>У ребенка начинает</w:t>
      </w:r>
      <w:r>
        <w:rPr>
          <w:spacing w:val="1"/>
        </w:rPr>
        <w:t xml:space="preserve"> </w:t>
      </w:r>
      <w:r>
        <w:t>формироваться периферия 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w:t>
      </w:r>
      <w:r>
        <w:rPr>
          <w:spacing w:val="1"/>
        </w:rPr>
        <w:t xml:space="preserve"> </w:t>
      </w:r>
      <w:r>
        <w:t>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57"/>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t>связан</w:t>
      </w:r>
      <w:r>
        <w:rPr>
          <w:spacing w:val="-1"/>
        </w:rPr>
        <w:t xml:space="preserve"> </w:t>
      </w:r>
      <w:r>
        <w:t>с</w:t>
      </w:r>
      <w:r>
        <w:rPr>
          <w:spacing w:val="-1"/>
        </w:rPr>
        <w:t xml:space="preserve"> </w:t>
      </w:r>
      <w:r>
        <w:t>дебютом личности.</w:t>
      </w:r>
    </w:p>
    <w:p w:rsidR="00F554D1" w:rsidRDefault="00F554D1" w:rsidP="00F554D1">
      <w:pPr>
        <w:pStyle w:val="1"/>
        <w:spacing w:before="1"/>
        <w:jc w:val="both"/>
      </w:pPr>
    </w:p>
    <w:p w:rsidR="00F554D1" w:rsidRDefault="00F554D1" w:rsidP="00F554D1">
      <w:pPr>
        <w:pStyle w:val="1"/>
        <w:spacing w:before="1"/>
        <w:jc w:val="center"/>
      </w:pPr>
      <w:r>
        <w:t>Средняя</w:t>
      </w:r>
      <w:r>
        <w:rPr>
          <w:spacing w:val="-3"/>
        </w:rPr>
        <w:t xml:space="preserve"> </w:t>
      </w:r>
      <w:r>
        <w:t>группа</w:t>
      </w:r>
      <w:r>
        <w:rPr>
          <w:spacing w:val="-3"/>
        </w:rPr>
        <w:t xml:space="preserve"> </w:t>
      </w:r>
      <w:r>
        <w:t>(пятый</w:t>
      </w:r>
      <w:r>
        <w:rPr>
          <w:spacing w:val="-4"/>
        </w:rPr>
        <w:t xml:space="preserve"> </w:t>
      </w:r>
      <w:r>
        <w:t>год</w:t>
      </w:r>
      <w:r>
        <w:rPr>
          <w:spacing w:val="-4"/>
        </w:rPr>
        <w:t xml:space="preserve"> </w:t>
      </w:r>
      <w:r>
        <w:t>жизни)</w:t>
      </w:r>
    </w:p>
    <w:p w:rsidR="00F554D1" w:rsidRDefault="00F554D1" w:rsidP="00F554D1">
      <w:pPr>
        <w:pStyle w:val="2"/>
        <w:spacing w:before="43"/>
      </w:pPr>
      <w:r>
        <w:t>Росто-весовые</w:t>
      </w:r>
      <w:r>
        <w:rPr>
          <w:spacing w:val="-3"/>
        </w:rPr>
        <w:t xml:space="preserve"> </w:t>
      </w:r>
      <w:r>
        <w:t>характеристики</w:t>
      </w:r>
    </w:p>
    <w:p w:rsidR="00F554D1" w:rsidRDefault="00F554D1" w:rsidP="00F554D1">
      <w:pPr>
        <w:pStyle w:val="a3"/>
        <w:spacing w:line="276" w:lineRule="auto"/>
        <w:ind w:right="244"/>
      </w:pPr>
      <w:r>
        <w:t>Средний вес девочек изменяется от 16 кг в четыре года до 18,4 кг в пять лет, у мальчиков –</w:t>
      </w:r>
      <w:r>
        <w:rPr>
          <w:spacing w:val="1"/>
        </w:rPr>
        <w:t xml:space="preserve"> </w:t>
      </w:r>
      <w:r>
        <w:t>от 17 кг в четыре года до 19,7 кг в пять лет. Средняя длина тела у девочек изменяется от 100 см в</w:t>
      </w:r>
      <w:r>
        <w:rPr>
          <w:spacing w:val="1"/>
        </w:rPr>
        <w:t xml:space="preserve"> </w:t>
      </w:r>
      <w:r>
        <w:t>четыре</w:t>
      </w:r>
      <w:r>
        <w:rPr>
          <w:spacing w:val="-2"/>
        </w:rPr>
        <w:t xml:space="preserve"> </w:t>
      </w:r>
      <w:r>
        <w:t>года</w:t>
      </w:r>
      <w:r>
        <w:rPr>
          <w:spacing w:val="-1"/>
        </w:rPr>
        <w:t xml:space="preserve"> </w:t>
      </w:r>
      <w:r>
        <w:t>до 109</w:t>
      </w:r>
      <w:r>
        <w:rPr>
          <w:spacing w:val="1"/>
        </w:rPr>
        <w:t xml:space="preserve"> </w:t>
      </w:r>
      <w:r>
        <w:t>см</w:t>
      </w:r>
      <w:r>
        <w:rPr>
          <w:spacing w:val="-1"/>
        </w:rPr>
        <w:t xml:space="preserve"> </w:t>
      </w:r>
      <w:r>
        <w:t>в</w:t>
      </w:r>
      <w:r>
        <w:rPr>
          <w:spacing w:val="1"/>
        </w:rPr>
        <w:t xml:space="preserve"> </w:t>
      </w:r>
      <w:r>
        <w:t>пять</w:t>
      </w:r>
      <w:r>
        <w:rPr>
          <w:spacing w:val="1"/>
        </w:rPr>
        <w:t xml:space="preserve"> </w:t>
      </w:r>
      <w:r>
        <w:t>лет,</w:t>
      </w:r>
      <w:r>
        <w:rPr>
          <w:spacing w:val="2"/>
        </w:rPr>
        <w:t xml:space="preserve"> </w:t>
      </w:r>
      <w:r>
        <w:t>у</w:t>
      </w:r>
      <w:r>
        <w:rPr>
          <w:spacing w:val="-8"/>
        </w:rPr>
        <w:t xml:space="preserve"> </w:t>
      </w:r>
      <w:r>
        <w:t>мальчиков</w:t>
      </w:r>
      <w:r>
        <w:rPr>
          <w:spacing w:val="-1"/>
        </w:rPr>
        <w:t xml:space="preserve"> </w:t>
      </w:r>
      <w:r>
        <w:t>– от</w:t>
      </w:r>
      <w:r>
        <w:rPr>
          <w:spacing w:val="1"/>
        </w:rPr>
        <w:t xml:space="preserve"> </w:t>
      </w:r>
      <w:r>
        <w:t>102 см</w:t>
      </w:r>
      <w:r>
        <w:rPr>
          <w:spacing w:val="-2"/>
        </w:rPr>
        <w:t xml:space="preserve"> </w:t>
      </w:r>
      <w:r>
        <w:t>в</w:t>
      </w:r>
      <w:r>
        <w:rPr>
          <w:spacing w:val="-1"/>
        </w:rPr>
        <w:t xml:space="preserve"> </w:t>
      </w:r>
      <w:r>
        <w:t>четыре</w:t>
      </w:r>
      <w:r>
        <w:rPr>
          <w:spacing w:val="-1"/>
        </w:rPr>
        <w:t xml:space="preserve"> </w:t>
      </w:r>
      <w:r>
        <w:t>года</w:t>
      </w:r>
      <w:r>
        <w:rPr>
          <w:spacing w:val="-2"/>
        </w:rPr>
        <w:t xml:space="preserve"> </w:t>
      </w:r>
      <w:r>
        <w:t>до</w:t>
      </w:r>
      <w:r>
        <w:rPr>
          <w:spacing w:val="1"/>
        </w:rPr>
        <w:t xml:space="preserve"> </w:t>
      </w:r>
      <w:r>
        <w:t>110 см</w:t>
      </w:r>
      <w:r>
        <w:rPr>
          <w:spacing w:val="-2"/>
        </w:rPr>
        <w:t xml:space="preserve"> </w:t>
      </w:r>
      <w:r>
        <w:t>в</w:t>
      </w:r>
      <w:r>
        <w:rPr>
          <w:spacing w:val="-1"/>
        </w:rPr>
        <w:t xml:space="preserve"> </w:t>
      </w:r>
      <w:r>
        <w:t>пять</w:t>
      </w:r>
      <w:r>
        <w:rPr>
          <w:spacing w:val="1"/>
        </w:rPr>
        <w:t xml:space="preserve"> </w:t>
      </w:r>
      <w:r>
        <w:t>лет.</w:t>
      </w:r>
    </w:p>
    <w:p w:rsidR="00F554D1" w:rsidRDefault="00F554D1" w:rsidP="00F554D1">
      <w:pPr>
        <w:pStyle w:val="2"/>
        <w:spacing w:line="276" w:lineRule="auto"/>
      </w:pPr>
      <w:r>
        <w:lastRenderedPageBreak/>
        <w:t>Функциональное</w:t>
      </w:r>
      <w:r>
        <w:rPr>
          <w:spacing w:val="-4"/>
        </w:rPr>
        <w:t xml:space="preserve"> </w:t>
      </w:r>
      <w:r>
        <w:t>созревание</w:t>
      </w:r>
    </w:p>
    <w:p w:rsidR="00F554D1" w:rsidRDefault="00F554D1" w:rsidP="00F554D1">
      <w:pPr>
        <w:pStyle w:val="a3"/>
        <w:spacing w:line="276" w:lineRule="auto"/>
        <w:ind w:right="243"/>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ассоциативной</w:t>
      </w:r>
      <w:r>
        <w:rPr>
          <w:spacing w:val="1"/>
        </w:rPr>
        <w:t xml:space="preserve"> </w:t>
      </w:r>
      <w:r>
        <w:t>коры</w:t>
      </w:r>
      <w:r>
        <w:rPr>
          <w:spacing w:val="1"/>
        </w:rPr>
        <w:t xml:space="preserve"> </w:t>
      </w:r>
      <w:r>
        <w:t>больших</w:t>
      </w:r>
      <w:r>
        <w:rPr>
          <w:spacing w:val="1"/>
        </w:rPr>
        <w:t xml:space="preserve"> </w:t>
      </w:r>
      <w:r>
        <w:t>полушарий.</w:t>
      </w:r>
      <w:r>
        <w:rPr>
          <w:spacing w:val="1"/>
        </w:rPr>
        <w:t xml:space="preserve"> </w:t>
      </w:r>
      <w:r>
        <w:t>Возрастание</w:t>
      </w:r>
      <w:r>
        <w:rPr>
          <w:spacing w:val="1"/>
        </w:rPr>
        <w:t xml:space="preserve"> </w:t>
      </w:r>
      <w:r>
        <w:t>специализации</w:t>
      </w:r>
      <w:r>
        <w:rPr>
          <w:spacing w:val="1"/>
        </w:rPr>
        <w:t xml:space="preserve"> </w:t>
      </w:r>
      <w:r>
        <w:t>корковых</w:t>
      </w:r>
      <w:r>
        <w:rPr>
          <w:spacing w:val="1"/>
        </w:rPr>
        <w:t xml:space="preserve"> </w:t>
      </w:r>
      <w:r>
        <w:t>зон</w:t>
      </w:r>
      <w:r>
        <w:rPr>
          <w:spacing w:val="1"/>
        </w:rPr>
        <w:t xml:space="preserve"> </w:t>
      </w:r>
      <w:r>
        <w:t>и</w:t>
      </w:r>
      <w:r>
        <w:rPr>
          <w:spacing w:val="1"/>
        </w:rPr>
        <w:t xml:space="preserve"> </w:t>
      </w:r>
      <w:r>
        <w:t>межполушарных связей. Правое</w:t>
      </w:r>
      <w:r>
        <w:rPr>
          <w:spacing w:val="-2"/>
        </w:rPr>
        <w:t xml:space="preserve"> </w:t>
      </w:r>
      <w:r>
        <w:t>полушарие</w:t>
      </w:r>
      <w:r>
        <w:rPr>
          <w:spacing w:val="-2"/>
        </w:rPr>
        <w:t xml:space="preserve"> </w:t>
      </w:r>
      <w:r>
        <w:t>является ведущим.</w:t>
      </w:r>
    </w:p>
    <w:p w:rsidR="00F554D1" w:rsidRDefault="00F554D1" w:rsidP="00F554D1">
      <w:pPr>
        <w:pStyle w:val="a3"/>
        <w:spacing w:line="276" w:lineRule="auto"/>
        <w:ind w:right="251"/>
      </w:pPr>
      <w:r>
        <w:t>Продолжается</w:t>
      </w:r>
      <w:r>
        <w:rPr>
          <w:spacing w:val="1"/>
        </w:rPr>
        <w:t xml:space="preserve"> </w:t>
      </w:r>
      <w:r>
        <w:t>развитие</w:t>
      </w:r>
      <w:r>
        <w:rPr>
          <w:spacing w:val="1"/>
        </w:rPr>
        <w:t xml:space="preserve"> </w:t>
      </w:r>
      <w:r>
        <w:t>скелета,</w:t>
      </w:r>
      <w:r>
        <w:rPr>
          <w:spacing w:val="1"/>
        </w:rPr>
        <w:t xml:space="preserve"> </w:t>
      </w:r>
      <w:r>
        <w:t>мышц,</w:t>
      </w:r>
      <w:r>
        <w:rPr>
          <w:spacing w:val="1"/>
        </w:rPr>
        <w:t xml:space="preserve"> </w:t>
      </w:r>
      <w:r>
        <w:t>изменяются</w:t>
      </w:r>
      <w:r>
        <w:rPr>
          <w:spacing w:val="1"/>
        </w:rPr>
        <w:t xml:space="preserve"> </w:t>
      </w:r>
      <w:r>
        <w:t>пропорции</w:t>
      </w:r>
      <w:r>
        <w:rPr>
          <w:spacing w:val="1"/>
        </w:rPr>
        <w:t xml:space="preserve"> </w:t>
      </w:r>
      <w:r>
        <w:t>тела.</w:t>
      </w:r>
      <w:r>
        <w:rPr>
          <w:spacing w:val="1"/>
        </w:rPr>
        <w:t xml:space="preserve"> </w:t>
      </w:r>
      <w:r>
        <w:t>Слабо,</w:t>
      </w:r>
      <w:r>
        <w:rPr>
          <w:spacing w:val="61"/>
        </w:rPr>
        <w:t xml:space="preserve"> </w:t>
      </w:r>
      <w:r>
        <w:t>но</w:t>
      </w:r>
      <w:r>
        <w:rPr>
          <w:spacing w:val="1"/>
        </w:rPr>
        <w:t xml:space="preserve"> </w:t>
      </w:r>
      <w:r>
        <w:t>проявляются</w:t>
      </w:r>
      <w:r>
        <w:rPr>
          <w:spacing w:val="-1"/>
        </w:rPr>
        <w:t xml:space="preserve"> </w:t>
      </w:r>
      <w:r>
        <w:t>различия</w:t>
      </w:r>
      <w:r>
        <w:rPr>
          <w:spacing w:val="-3"/>
        </w:rPr>
        <w:t xml:space="preserve"> </w:t>
      </w:r>
      <w:r>
        <w:t>в</w:t>
      </w:r>
      <w:r>
        <w:rPr>
          <w:spacing w:val="-1"/>
        </w:rPr>
        <w:t xml:space="preserve"> </w:t>
      </w:r>
      <w:r>
        <w:t>строении тела</w:t>
      </w:r>
      <w:r>
        <w:rPr>
          <w:spacing w:val="-1"/>
        </w:rPr>
        <w:t xml:space="preserve"> </w:t>
      </w:r>
      <w:r>
        <w:t>мальчиков и девочек.</w:t>
      </w:r>
    </w:p>
    <w:p w:rsidR="00F554D1" w:rsidRPr="005C00AF" w:rsidRDefault="00F554D1" w:rsidP="00F554D1">
      <w:pPr>
        <w:pStyle w:val="a3"/>
        <w:spacing w:line="276" w:lineRule="auto"/>
        <w:ind w:right="243"/>
      </w:pPr>
      <w:r>
        <w:rPr>
          <w:b/>
          <w:i/>
        </w:rPr>
        <w:t>Психические</w:t>
      </w:r>
      <w:r>
        <w:rPr>
          <w:b/>
          <w:i/>
          <w:spacing w:val="1"/>
        </w:rPr>
        <w:t xml:space="preserve"> </w:t>
      </w:r>
      <w:r>
        <w:rPr>
          <w:b/>
          <w:i/>
        </w:rPr>
        <w:t>функции.</w:t>
      </w:r>
      <w:r>
        <w:rPr>
          <w:b/>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опосредованная память, но непосредственное запоминание преобладает. Возрастает объем памяти,</w:t>
      </w:r>
      <w:r>
        <w:rPr>
          <w:spacing w:val="-57"/>
        </w:rPr>
        <w:t xml:space="preserve"> </w:t>
      </w:r>
      <w:r>
        <w:t>дети запоминают до 7-8</w:t>
      </w:r>
      <w:r>
        <w:rPr>
          <w:spacing w:val="-3"/>
        </w:rPr>
        <w:t xml:space="preserve"> </w:t>
      </w:r>
      <w:r>
        <w:t>названий</w:t>
      </w:r>
      <w:r>
        <w:rPr>
          <w:spacing w:val="-2"/>
        </w:rPr>
        <w:t xml:space="preserve"> </w:t>
      </w:r>
      <w:r>
        <w:t>предметов.</w:t>
      </w:r>
    </w:p>
    <w:p w:rsidR="00F554D1" w:rsidRDefault="00F554D1" w:rsidP="00F554D1">
      <w:pPr>
        <w:pStyle w:val="a3"/>
        <w:spacing w:line="276" w:lineRule="auto"/>
        <w:ind w:right="251"/>
      </w:pPr>
      <w:r>
        <w:t>К концу пятого года жизни восприятие становится более развитым. Интеллектуализация</w:t>
      </w:r>
      <w:r>
        <w:rPr>
          <w:spacing w:val="1"/>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w:t>
      </w:r>
      <w:r>
        <w:rPr>
          <w:spacing w:val="-57"/>
        </w:rPr>
        <w:t xml:space="preserve"> </w:t>
      </w:r>
      <w:r>
        <w:t>идентификации и приравнивания к образцу, интенсивно формируются перцептивные действия</w:t>
      </w:r>
      <w:r>
        <w:rPr>
          <w:spacing w:val="1"/>
        </w:rPr>
        <w:t xml:space="preserve"> </w:t>
      </w:r>
      <w:r>
        <w:t>наглядного моделирования (в основном, через продуктивные виды деятельности). Дети 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 высота, длина и ширина. Совершенствуется ориентация в пространстве. Основной</w:t>
      </w:r>
      <w:r>
        <w:rPr>
          <w:spacing w:val="1"/>
        </w:rPr>
        <w:t xml:space="preserve"> </w:t>
      </w:r>
      <w:r>
        <w:t>характеристикой мышления детей четырех-пяти лет является эгоцентризм. Наряду с интенсивным</w:t>
      </w:r>
      <w:r>
        <w:rPr>
          <w:spacing w:val="1"/>
        </w:rPr>
        <w:t xml:space="preserve"> </w:t>
      </w:r>
      <w:r>
        <w:t>развитием образного мышления и расширением кругозора, начинает формироваться наглядно-</w:t>
      </w:r>
      <w:r>
        <w:rPr>
          <w:spacing w:val="1"/>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1"/>
        </w:rPr>
        <w:t xml:space="preserve"> </w:t>
      </w:r>
      <w:r>
        <w:t>особенности,</w:t>
      </w:r>
      <w:r>
        <w:rPr>
          <w:spacing w:val="1"/>
        </w:rPr>
        <w:t xml:space="preserve"> </w:t>
      </w:r>
      <w:r>
        <w:t>как</w:t>
      </w:r>
      <w:r>
        <w:rPr>
          <w:spacing w:val="1"/>
        </w:rPr>
        <w:t xml:space="preserve"> </w:t>
      </w:r>
      <w:r>
        <w:t>беглость,</w:t>
      </w:r>
      <w:r>
        <w:rPr>
          <w:spacing w:val="1"/>
        </w:rPr>
        <w:t xml:space="preserve"> </w:t>
      </w:r>
      <w:r>
        <w:t>гибкость.</w:t>
      </w:r>
      <w:r>
        <w:rPr>
          <w:spacing w:val="1"/>
        </w:rPr>
        <w:t xml:space="preserve"> </w:t>
      </w:r>
      <w:r>
        <w:t>С</w:t>
      </w:r>
      <w:r>
        <w:rPr>
          <w:spacing w:val="1"/>
        </w:rPr>
        <w:t xml:space="preserve"> </w:t>
      </w:r>
      <w:r>
        <w:t>четырех</w:t>
      </w:r>
      <w:r>
        <w:rPr>
          <w:spacing w:val="1"/>
        </w:rPr>
        <w:t xml:space="preserve"> </w:t>
      </w:r>
      <w:r>
        <w:t>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1"/>
        </w:rPr>
        <w:t xml:space="preserve"> </w:t>
      </w:r>
      <w:r>
        <w:t>произвольного</w:t>
      </w:r>
      <w:r>
        <w:rPr>
          <w:spacing w:val="1"/>
        </w:rPr>
        <w:t xml:space="preserve"> </w:t>
      </w:r>
      <w:r>
        <w:t>внимания.</w:t>
      </w:r>
      <w:r>
        <w:rPr>
          <w:spacing w:val="1"/>
        </w:rPr>
        <w:t xml:space="preserve"> </w:t>
      </w:r>
      <w:r>
        <w:t>На</w:t>
      </w:r>
      <w:r>
        <w:rPr>
          <w:spacing w:val="1"/>
        </w:rPr>
        <w:t xml:space="preserve"> </w:t>
      </w:r>
      <w:r>
        <w:t>пятом</w:t>
      </w:r>
      <w:r>
        <w:rPr>
          <w:spacing w:val="1"/>
        </w:rPr>
        <w:t xml:space="preserve"> </w:t>
      </w:r>
      <w:r>
        <w:t>году</w:t>
      </w:r>
      <w:r>
        <w:rPr>
          <w:spacing w:val="1"/>
        </w:rPr>
        <w:t xml:space="preserve"> </w:t>
      </w:r>
      <w:r>
        <w:t>жизни</w:t>
      </w:r>
      <w:r>
        <w:rPr>
          <w:spacing w:val="1"/>
        </w:rPr>
        <w:t xml:space="preserve"> </w:t>
      </w:r>
      <w:r>
        <w:t>улучшается</w:t>
      </w:r>
      <w:r>
        <w:rPr>
          <w:spacing w:val="1"/>
        </w:rPr>
        <w:t xml:space="preserve"> </w:t>
      </w:r>
      <w:r>
        <w:t>произношение</w:t>
      </w:r>
      <w:r>
        <w:rPr>
          <w:spacing w:val="1"/>
        </w:rPr>
        <w:t xml:space="preserve"> </w:t>
      </w:r>
      <w:r>
        <w:t>звуков</w:t>
      </w:r>
      <w:r>
        <w:rPr>
          <w:spacing w:val="1"/>
        </w:rPr>
        <w:t xml:space="preserve"> </w:t>
      </w:r>
      <w:r>
        <w:t>и</w:t>
      </w:r>
      <w:r>
        <w:rPr>
          <w:spacing w:val="1"/>
        </w:rPr>
        <w:t xml:space="preserve"> </w:t>
      </w:r>
      <w:r>
        <w:t>дикция,</w:t>
      </w:r>
      <w:r>
        <w:rPr>
          <w:spacing w:val="1"/>
        </w:rPr>
        <w:t xml:space="preserve"> </w:t>
      </w:r>
      <w:r>
        <w:t>расширяется</w:t>
      </w:r>
      <w:r>
        <w:rPr>
          <w:spacing w:val="1"/>
        </w:rPr>
        <w:t xml:space="preserve"> </w:t>
      </w:r>
      <w:r>
        <w:t>словарь,</w:t>
      </w:r>
      <w:r>
        <w:rPr>
          <w:spacing w:val="1"/>
        </w:rPr>
        <w:t xml:space="preserve"> </w:t>
      </w:r>
      <w:r>
        <w:t>связная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Речь</w:t>
      </w:r>
      <w:r>
        <w:rPr>
          <w:spacing w:val="1"/>
        </w:rPr>
        <w:t xml:space="preserve"> </w:t>
      </w:r>
      <w:r>
        <w:t>становится 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60"/>
        </w:rPr>
        <w:t xml:space="preserve"> </w:t>
      </w:r>
      <w:r>
        <w:t>сторона</w:t>
      </w:r>
      <w:r>
        <w:rPr>
          <w:spacing w:val="1"/>
        </w:rPr>
        <w:t xml:space="preserve"> </w:t>
      </w:r>
      <w:r>
        <w:t>речи.</w:t>
      </w:r>
      <w:r>
        <w:rPr>
          <w:spacing w:val="1"/>
        </w:rPr>
        <w:t xml:space="preserve"> </w:t>
      </w:r>
      <w:r>
        <w:t>В</w:t>
      </w:r>
      <w:r>
        <w:rPr>
          <w:spacing w:val="1"/>
        </w:rPr>
        <w:t xml:space="preserve"> </w:t>
      </w:r>
      <w:r>
        <w:t>период</w:t>
      </w:r>
      <w:r>
        <w:rPr>
          <w:spacing w:val="1"/>
        </w:rPr>
        <w:t xml:space="preserve"> </w:t>
      </w:r>
      <w:r>
        <w:t>четырех-пяти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rsidR="00F554D1" w:rsidRDefault="00F554D1" w:rsidP="00F554D1">
      <w:pPr>
        <w:pStyle w:val="a3"/>
        <w:spacing w:line="276" w:lineRule="auto"/>
        <w:ind w:right="245"/>
      </w:pPr>
      <w:r>
        <w:rPr>
          <w:b/>
          <w:i/>
        </w:rPr>
        <w:t>Детские виды деятельности</w:t>
      </w:r>
      <w:r>
        <w:rPr>
          <w:b/>
        </w:rPr>
        <w:t xml:space="preserve">. </w:t>
      </w:r>
      <w:r>
        <w:t>На пятом году жизни ребенок осваивает сложную 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w:t>
      </w:r>
      <w:r>
        <w:rPr>
          <w:spacing w:val="1"/>
        </w:rPr>
        <w:t xml:space="preserve"> </w:t>
      </w:r>
      <w:r>
        <w:t>сюжетно-ролевая</w:t>
      </w:r>
      <w:r>
        <w:rPr>
          <w:spacing w:val="1"/>
        </w:rPr>
        <w:t xml:space="preserve"> </w:t>
      </w:r>
      <w:r>
        <w:t>игра,</w:t>
      </w:r>
      <w:r>
        <w:rPr>
          <w:spacing w:val="1"/>
        </w:rPr>
        <w:t xml:space="preserve"> </w:t>
      </w:r>
      <w:r>
        <w:t>где</w:t>
      </w:r>
      <w:r>
        <w:rPr>
          <w:spacing w:val="1"/>
        </w:rPr>
        <w:t xml:space="preserve"> </w:t>
      </w:r>
      <w:r>
        <w:t>центральным содержанием выступает моделирование системы человеческих отношений в ходе</w:t>
      </w:r>
      <w:r>
        <w:rPr>
          <w:spacing w:val="1"/>
        </w:rPr>
        <w:t xml:space="preserve"> </w:t>
      </w:r>
      <w:r>
        <w:t>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 характерна ролевая речь. Конфликты чаще возникают в ходе распределения ролей,</w:t>
      </w:r>
      <w:r>
        <w:rPr>
          <w:spacing w:val="1"/>
        </w:rPr>
        <w:t xml:space="preserve"> </w:t>
      </w:r>
      <w:r>
        <w:t>роли</w:t>
      </w:r>
      <w:r>
        <w:rPr>
          <w:spacing w:val="11"/>
        </w:rPr>
        <w:t xml:space="preserve"> </w:t>
      </w:r>
      <w:r>
        <w:t>могут</w:t>
      </w:r>
      <w:r>
        <w:rPr>
          <w:spacing w:val="11"/>
        </w:rPr>
        <w:t xml:space="preserve"> </w:t>
      </w:r>
      <w:r>
        <w:t>меняться</w:t>
      </w:r>
      <w:r>
        <w:rPr>
          <w:spacing w:val="10"/>
        </w:rPr>
        <w:t xml:space="preserve"> </w:t>
      </w:r>
      <w:r>
        <w:t>в</w:t>
      </w:r>
      <w:r>
        <w:rPr>
          <w:spacing w:val="10"/>
        </w:rPr>
        <w:t xml:space="preserve"> </w:t>
      </w:r>
      <w:r>
        <w:t>ходе</w:t>
      </w:r>
      <w:r>
        <w:rPr>
          <w:spacing w:val="7"/>
        </w:rPr>
        <w:t xml:space="preserve"> </w:t>
      </w:r>
      <w:r>
        <w:t>игры.</w:t>
      </w:r>
      <w:r>
        <w:rPr>
          <w:spacing w:val="10"/>
        </w:rPr>
        <w:t xml:space="preserve"> </w:t>
      </w:r>
      <w:r>
        <w:t>Игра</w:t>
      </w:r>
      <w:r>
        <w:rPr>
          <w:spacing w:val="9"/>
        </w:rPr>
        <w:t xml:space="preserve"> </w:t>
      </w:r>
      <w:r>
        <w:t>носит</w:t>
      </w:r>
      <w:r>
        <w:rPr>
          <w:spacing w:val="11"/>
        </w:rPr>
        <w:t xml:space="preserve"> </w:t>
      </w:r>
      <w:r>
        <w:t>процессуальный,</w:t>
      </w:r>
      <w:r>
        <w:rPr>
          <w:spacing w:val="8"/>
        </w:rPr>
        <w:t xml:space="preserve"> </w:t>
      </w:r>
      <w:r>
        <w:t>творческий</w:t>
      </w:r>
      <w:r>
        <w:rPr>
          <w:spacing w:val="9"/>
        </w:rPr>
        <w:t xml:space="preserve"> </w:t>
      </w:r>
      <w:r>
        <w:t>характер.</w:t>
      </w:r>
      <w:r>
        <w:rPr>
          <w:spacing w:val="8"/>
        </w:rPr>
        <w:t xml:space="preserve"> </w:t>
      </w:r>
      <w:r>
        <w:t>Детям доступны игры с правилами, дидактические игры.</w:t>
      </w:r>
      <w:r>
        <w:rPr>
          <w:spacing w:val="1"/>
        </w:rPr>
        <w:t xml:space="preserve"> </w:t>
      </w:r>
      <w:r>
        <w:t>Развивается изобразительная 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60"/>
        </w:rPr>
        <w:t xml:space="preserve"> </w:t>
      </w:r>
      <w:r>
        <w:t>с</w:t>
      </w:r>
      <w:r>
        <w:rPr>
          <w:spacing w:val="1"/>
        </w:rPr>
        <w:t xml:space="preserve"> </w:t>
      </w:r>
      <w:r>
        <w:t>конца на начало рисования. Дети</w:t>
      </w:r>
      <w:r>
        <w:rPr>
          <w:spacing w:val="1"/>
        </w:rPr>
        <w:t xml:space="preserve"> </w:t>
      </w:r>
      <w:r>
        <w:t>могут</w:t>
      </w:r>
      <w:r>
        <w:rPr>
          <w:spacing w:val="1"/>
        </w:rPr>
        <w:t xml:space="preserve"> </w:t>
      </w:r>
      <w:r>
        <w:t>рисовать</w:t>
      </w:r>
      <w:r>
        <w:rPr>
          <w:spacing w:val="1"/>
        </w:rPr>
        <w:t xml:space="preserve"> </w:t>
      </w:r>
      <w:r>
        <w:t>основные геометрические фигуры, 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3"/>
        </w:rPr>
        <w:t xml:space="preserve"> </w:t>
      </w:r>
      <w:r>
        <w:t>на</w:t>
      </w:r>
      <w:r>
        <w:rPr>
          <w:spacing w:val="-1"/>
        </w:rPr>
        <w:t xml:space="preserve"> </w:t>
      </w:r>
      <w:r>
        <w:t>бумагу</w:t>
      </w:r>
      <w:r>
        <w:rPr>
          <w:spacing w:val="-3"/>
        </w:rPr>
        <w:t xml:space="preserve"> </w:t>
      </w:r>
      <w:r>
        <w:t>и</w:t>
      </w:r>
      <w:r>
        <w:rPr>
          <w:spacing w:val="-1"/>
        </w:rPr>
        <w:t xml:space="preserve"> </w:t>
      </w:r>
      <w:r>
        <w:t>т. д.</w:t>
      </w:r>
    </w:p>
    <w:p w:rsidR="00F554D1" w:rsidRDefault="00F554D1" w:rsidP="00F554D1">
      <w:pPr>
        <w:pStyle w:val="a3"/>
        <w:spacing w:line="276" w:lineRule="auto"/>
        <w:ind w:right="255"/>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57"/>
        </w:rPr>
        <w:t xml:space="preserve"> </w:t>
      </w:r>
      <w:r>
        <w:t>последовательности действий.</w:t>
      </w:r>
    </w:p>
    <w:p w:rsidR="00F554D1" w:rsidRDefault="00F554D1" w:rsidP="00F554D1">
      <w:pPr>
        <w:pStyle w:val="a3"/>
        <w:spacing w:line="276" w:lineRule="auto"/>
        <w:ind w:left="921" w:firstLine="0"/>
      </w:pPr>
      <w:r>
        <w:t>Продуктивные</w:t>
      </w:r>
      <w:r>
        <w:rPr>
          <w:spacing w:val="-6"/>
        </w:rPr>
        <w:t xml:space="preserve"> </w:t>
      </w:r>
      <w:r>
        <w:t>виды</w:t>
      </w:r>
      <w:r>
        <w:rPr>
          <w:spacing w:val="-3"/>
        </w:rPr>
        <w:t xml:space="preserve"> </w:t>
      </w:r>
      <w:r>
        <w:t>деятельности</w:t>
      </w:r>
      <w:r>
        <w:rPr>
          <w:spacing w:val="-2"/>
        </w:rPr>
        <w:t xml:space="preserve"> </w:t>
      </w:r>
      <w:r>
        <w:t>способствуют</w:t>
      </w:r>
      <w:r>
        <w:rPr>
          <w:spacing w:val="-3"/>
        </w:rPr>
        <w:t xml:space="preserve"> </w:t>
      </w:r>
      <w:r>
        <w:t>развитию</w:t>
      </w:r>
      <w:r>
        <w:rPr>
          <w:spacing w:val="-4"/>
        </w:rPr>
        <w:t xml:space="preserve"> </w:t>
      </w:r>
      <w:r>
        <w:t>мелкой</w:t>
      </w:r>
      <w:r>
        <w:rPr>
          <w:spacing w:val="-3"/>
        </w:rPr>
        <w:t xml:space="preserve"> </w:t>
      </w:r>
      <w:r>
        <w:t>моторики</w:t>
      </w:r>
      <w:r>
        <w:rPr>
          <w:spacing w:val="-3"/>
        </w:rPr>
        <w:t xml:space="preserve"> </w:t>
      </w:r>
      <w:r>
        <w:t>рук.</w:t>
      </w:r>
    </w:p>
    <w:p w:rsidR="00F554D1" w:rsidRDefault="00F554D1" w:rsidP="00F554D1">
      <w:pPr>
        <w:pStyle w:val="a3"/>
        <w:spacing w:line="276" w:lineRule="auto"/>
        <w:ind w:right="242"/>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внеситуативные формы общения, в частности - внеситуативно-</w:t>
      </w:r>
      <w:r>
        <w:lastRenderedPageBreak/>
        <w:t>познавательная форма общения,</w:t>
      </w:r>
      <w:r>
        <w:rPr>
          <w:spacing w:val="1"/>
        </w:rPr>
        <w:t xml:space="preserve"> </w:t>
      </w:r>
      <w:r>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w:t>
      </w:r>
      <w:r>
        <w:rPr>
          <w:spacing w:val="1"/>
        </w:rPr>
        <w:t xml:space="preserve"> </w:t>
      </w:r>
      <w:r>
        <w:t>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w:t>
      </w:r>
      <w:r>
        <w:rPr>
          <w:spacing w:val="1"/>
        </w:rPr>
        <w:t xml:space="preserve"> </w:t>
      </w:r>
      <w:r>
        <w:t>При этом,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60"/>
        </w:rPr>
        <w:t xml:space="preserve"> </w:t>
      </w:r>
      <w:r>
        <w:t>стабильная</w:t>
      </w:r>
      <w:r>
        <w:rPr>
          <w:spacing w:val="1"/>
        </w:rPr>
        <w:t xml:space="preserve"> </w:t>
      </w:r>
      <w:r>
        <w:t>структура</w:t>
      </w:r>
      <w:r>
        <w:rPr>
          <w:spacing w:val="1"/>
        </w:rPr>
        <w:t xml:space="preserve"> </w:t>
      </w:r>
      <w:r>
        <w:t>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w:t>
      </w:r>
      <w:r>
        <w:rPr>
          <w:spacing w:val="1"/>
        </w:rPr>
        <w:t xml:space="preserve"> </w:t>
      </w:r>
      <w:r>
        <w:t>ребенка.</w:t>
      </w:r>
    </w:p>
    <w:p w:rsidR="00F554D1" w:rsidRDefault="00F554D1" w:rsidP="00F554D1">
      <w:pPr>
        <w:pStyle w:val="a3"/>
        <w:spacing w:line="276" w:lineRule="auto"/>
        <w:ind w:right="250"/>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 в доступных</w:t>
      </w:r>
      <w:r>
        <w:rPr>
          <w:spacing w:val="1"/>
        </w:rPr>
        <w:t xml:space="preserve"> </w:t>
      </w:r>
      <w:r>
        <w:t>видах</w:t>
      </w:r>
      <w:r>
        <w:rPr>
          <w:spacing w:val="1"/>
        </w:rPr>
        <w:t xml:space="preserve"> </w:t>
      </w:r>
      <w:r>
        <w:t>деятельности) определяет развитие произвольности. В игре</w:t>
      </w:r>
      <w:r>
        <w:rPr>
          <w:spacing w:val="1"/>
        </w:rPr>
        <w:t xml:space="preserve"> </w:t>
      </w:r>
      <w:r>
        <w:t>ребенок может управлять собственным поведением, опираясь на систему правил, заложенных в</w:t>
      </w:r>
      <w:r>
        <w:rPr>
          <w:spacing w:val="1"/>
        </w:rPr>
        <w:t xml:space="preserve"> </w:t>
      </w:r>
      <w:r>
        <w:t>данной</w:t>
      </w:r>
      <w:r>
        <w:rPr>
          <w:spacing w:val="1"/>
        </w:rPr>
        <w:t xml:space="preserve"> </w:t>
      </w:r>
      <w:r>
        <w:t>роли.</w:t>
      </w:r>
      <w:r>
        <w:rPr>
          <w:spacing w:val="1"/>
        </w:rPr>
        <w:t xml:space="preserve"> </w:t>
      </w:r>
      <w:r>
        <w:t>Ребенку</w:t>
      </w:r>
      <w:r>
        <w:rPr>
          <w:spacing w:val="1"/>
        </w:rPr>
        <w:t xml:space="preserve"> </w:t>
      </w:r>
      <w:r>
        <w:t>доступно</w:t>
      </w:r>
      <w:r>
        <w:rPr>
          <w:spacing w:val="1"/>
        </w:rPr>
        <w:t xml:space="preserve"> </w:t>
      </w:r>
      <w:r>
        <w:t>осознание</w:t>
      </w:r>
      <w:r>
        <w:rPr>
          <w:spacing w:val="1"/>
        </w:rPr>
        <w:t xml:space="preserve"> </w:t>
      </w:r>
      <w:r>
        <w:t>основных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и</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Речь</w:t>
      </w:r>
      <w:r>
        <w:rPr>
          <w:spacing w:val="1"/>
        </w:rPr>
        <w:t xml:space="preserve"> </w:t>
      </w:r>
      <w:r>
        <w:t>начинает</w:t>
      </w:r>
      <w:r>
        <w:rPr>
          <w:spacing w:val="1"/>
        </w:rPr>
        <w:t xml:space="preserve"> </w:t>
      </w:r>
      <w:r>
        <w:t>выполнять</w:t>
      </w:r>
      <w:r>
        <w:rPr>
          <w:spacing w:val="1"/>
        </w:rPr>
        <w:t xml:space="preserve"> </w:t>
      </w:r>
      <w:r>
        <w:t>роль</w:t>
      </w:r>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 успеха-неуспеха</w:t>
      </w:r>
      <w:r>
        <w:rPr>
          <w:spacing w:val="-1"/>
        </w:rPr>
        <w:t xml:space="preserve"> </w:t>
      </w:r>
      <w:r>
        <w:t>и др.).</w:t>
      </w:r>
    </w:p>
    <w:p w:rsidR="00F554D1" w:rsidRDefault="00F554D1" w:rsidP="00F554D1">
      <w:pPr>
        <w:pStyle w:val="a3"/>
        <w:spacing w:line="276" w:lineRule="auto"/>
        <w:ind w:right="246"/>
      </w:pPr>
      <w:r>
        <w:rPr>
          <w:b/>
          <w:i/>
        </w:rPr>
        <w:t xml:space="preserve">Личность и самооценка.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 взрослым</w:t>
      </w:r>
      <w:r>
        <w:rPr>
          <w:spacing w:val="-57"/>
        </w:rPr>
        <w:t xml:space="preserve"> </w:t>
      </w:r>
      <w:r>
        <w:t>других детей, а также механизм сравнения своих результатов 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 перспектива</w:t>
      </w:r>
      <w:r>
        <w:rPr>
          <w:spacing w:val="-3"/>
        </w:rPr>
        <w:t xml:space="preserve"> </w:t>
      </w:r>
      <w:r>
        <w:t>(вчера-сегодня-завтра, было-будет).</w:t>
      </w:r>
    </w:p>
    <w:p w:rsidR="0050252B" w:rsidRDefault="0050252B" w:rsidP="00F554D1">
      <w:pPr>
        <w:pStyle w:val="a3"/>
        <w:spacing w:line="276" w:lineRule="auto"/>
        <w:ind w:left="0" w:firstLine="0"/>
        <w:jc w:val="left"/>
        <w:rPr>
          <w:sz w:val="28"/>
        </w:rPr>
      </w:pPr>
    </w:p>
    <w:p w:rsidR="00F554D1" w:rsidRDefault="00F554D1" w:rsidP="00F554D1">
      <w:pPr>
        <w:pStyle w:val="1"/>
        <w:spacing w:line="276" w:lineRule="auto"/>
        <w:jc w:val="center"/>
      </w:pPr>
      <w:r>
        <w:t>Старшая</w:t>
      </w:r>
      <w:r>
        <w:rPr>
          <w:spacing w:val="-3"/>
        </w:rPr>
        <w:t xml:space="preserve"> </w:t>
      </w:r>
      <w:r>
        <w:t>группа</w:t>
      </w:r>
      <w:r>
        <w:rPr>
          <w:spacing w:val="-2"/>
        </w:rPr>
        <w:t xml:space="preserve"> </w:t>
      </w:r>
      <w:r>
        <w:t>(шестой</w:t>
      </w:r>
      <w:r>
        <w:rPr>
          <w:spacing w:val="-2"/>
        </w:rPr>
        <w:t xml:space="preserve"> </w:t>
      </w:r>
      <w:r>
        <w:t>год</w:t>
      </w:r>
      <w:r>
        <w:rPr>
          <w:spacing w:val="-2"/>
        </w:rPr>
        <w:t xml:space="preserve"> </w:t>
      </w:r>
      <w:r>
        <w:t>жизни)</w:t>
      </w:r>
    </w:p>
    <w:p w:rsidR="00F554D1" w:rsidRDefault="00F554D1" w:rsidP="00F554D1">
      <w:pPr>
        <w:pStyle w:val="2"/>
        <w:spacing w:line="276" w:lineRule="auto"/>
        <w:jc w:val="left"/>
      </w:pPr>
      <w:r>
        <w:t>Росто-весовые</w:t>
      </w:r>
      <w:r>
        <w:rPr>
          <w:spacing w:val="-3"/>
        </w:rPr>
        <w:t xml:space="preserve"> </w:t>
      </w:r>
      <w:r>
        <w:t>характеристики</w:t>
      </w:r>
    </w:p>
    <w:p w:rsidR="00F554D1" w:rsidRDefault="00F554D1" w:rsidP="00F554D1">
      <w:pPr>
        <w:pStyle w:val="a3"/>
        <w:spacing w:line="276" w:lineRule="auto"/>
        <w:ind w:left="921" w:firstLine="0"/>
        <w:jc w:val="left"/>
      </w:pPr>
      <w:r>
        <w:t>Средний</w:t>
      </w:r>
      <w:r>
        <w:rPr>
          <w:spacing w:val="7"/>
        </w:rPr>
        <w:t xml:space="preserve"> </w:t>
      </w:r>
      <w:r>
        <w:t>вес</w:t>
      </w:r>
      <w:r>
        <w:rPr>
          <w:spacing w:val="9"/>
        </w:rPr>
        <w:t xml:space="preserve"> </w:t>
      </w:r>
      <w:r>
        <w:t>у</w:t>
      </w:r>
      <w:r>
        <w:rPr>
          <w:spacing w:val="3"/>
        </w:rPr>
        <w:t xml:space="preserve"> </w:t>
      </w:r>
      <w:r>
        <w:t>мальчиков</w:t>
      </w:r>
      <w:r>
        <w:rPr>
          <w:spacing w:val="7"/>
        </w:rPr>
        <w:t xml:space="preserve"> </w:t>
      </w:r>
      <w:r>
        <w:t>изменяется</w:t>
      </w:r>
      <w:r>
        <w:rPr>
          <w:spacing w:val="8"/>
        </w:rPr>
        <w:t xml:space="preserve"> </w:t>
      </w:r>
      <w:r>
        <w:t>от</w:t>
      </w:r>
      <w:r>
        <w:rPr>
          <w:spacing w:val="13"/>
        </w:rPr>
        <w:t xml:space="preserve"> </w:t>
      </w:r>
      <w:r>
        <w:t>19,7</w:t>
      </w:r>
      <w:r>
        <w:rPr>
          <w:spacing w:val="6"/>
        </w:rPr>
        <w:t xml:space="preserve"> </w:t>
      </w:r>
      <w:r>
        <w:t>кг</w:t>
      </w:r>
      <w:r>
        <w:rPr>
          <w:spacing w:val="8"/>
        </w:rPr>
        <w:t xml:space="preserve"> </w:t>
      </w:r>
      <w:r>
        <w:t>в</w:t>
      </w:r>
      <w:r>
        <w:rPr>
          <w:spacing w:val="9"/>
        </w:rPr>
        <w:t xml:space="preserve"> </w:t>
      </w:r>
      <w:r>
        <w:t>пять</w:t>
      </w:r>
      <w:r>
        <w:rPr>
          <w:spacing w:val="8"/>
        </w:rPr>
        <w:t xml:space="preserve"> </w:t>
      </w:r>
      <w:r>
        <w:t>лет</w:t>
      </w:r>
      <w:r>
        <w:rPr>
          <w:spacing w:val="9"/>
        </w:rPr>
        <w:t xml:space="preserve"> </w:t>
      </w:r>
      <w:r>
        <w:t>до</w:t>
      </w:r>
      <w:r>
        <w:rPr>
          <w:spacing w:val="9"/>
        </w:rPr>
        <w:t xml:space="preserve"> </w:t>
      </w:r>
      <w:r>
        <w:t>21,9</w:t>
      </w:r>
      <w:r>
        <w:rPr>
          <w:spacing w:val="6"/>
        </w:rPr>
        <w:t xml:space="preserve"> </w:t>
      </w:r>
      <w:r>
        <w:t>кг</w:t>
      </w:r>
      <w:r>
        <w:rPr>
          <w:spacing w:val="5"/>
        </w:rPr>
        <w:t xml:space="preserve"> </w:t>
      </w:r>
      <w:r>
        <w:t>в</w:t>
      </w:r>
      <w:r>
        <w:rPr>
          <w:spacing w:val="9"/>
        </w:rPr>
        <w:t xml:space="preserve"> </w:t>
      </w:r>
      <w:r>
        <w:t>шесть</w:t>
      </w:r>
      <w:r>
        <w:rPr>
          <w:spacing w:val="10"/>
        </w:rPr>
        <w:t xml:space="preserve"> </w:t>
      </w:r>
      <w:r>
        <w:t>лет,</w:t>
      </w:r>
      <w:r>
        <w:rPr>
          <w:spacing w:val="11"/>
        </w:rPr>
        <w:t xml:space="preserve"> </w:t>
      </w:r>
      <w:r>
        <w:t>у</w:t>
      </w:r>
      <w:r>
        <w:rPr>
          <w:spacing w:val="2"/>
        </w:rPr>
        <w:t xml:space="preserve"> </w:t>
      </w:r>
      <w:r>
        <w:t>девочек</w:t>
      </w:r>
    </w:p>
    <w:p w:rsidR="00F554D1" w:rsidRDefault="00F554D1" w:rsidP="00F554D1">
      <w:pPr>
        <w:pStyle w:val="a3"/>
        <w:spacing w:line="276" w:lineRule="auto"/>
        <w:ind w:firstLine="0"/>
        <w:jc w:val="left"/>
      </w:pPr>
      <w:r>
        <w:t>–</w:t>
      </w:r>
      <w:r>
        <w:rPr>
          <w:spacing w:val="13"/>
        </w:rPr>
        <w:t xml:space="preserve"> </w:t>
      </w:r>
      <w:r>
        <w:t>от</w:t>
      </w:r>
      <w:r>
        <w:rPr>
          <w:spacing w:val="15"/>
        </w:rPr>
        <w:t xml:space="preserve"> </w:t>
      </w:r>
      <w:r>
        <w:t>18,5</w:t>
      </w:r>
      <w:r>
        <w:rPr>
          <w:spacing w:val="13"/>
        </w:rPr>
        <w:t xml:space="preserve"> </w:t>
      </w:r>
      <w:r>
        <w:t>кг</w:t>
      </w:r>
      <w:r>
        <w:rPr>
          <w:spacing w:val="14"/>
        </w:rPr>
        <w:t xml:space="preserve"> </w:t>
      </w:r>
      <w:r>
        <w:t>в</w:t>
      </w:r>
      <w:r>
        <w:rPr>
          <w:spacing w:val="13"/>
        </w:rPr>
        <w:t xml:space="preserve"> </w:t>
      </w:r>
      <w:r>
        <w:t>пять</w:t>
      </w:r>
      <w:r>
        <w:rPr>
          <w:spacing w:val="15"/>
        </w:rPr>
        <w:t xml:space="preserve"> </w:t>
      </w:r>
      <w:r>
        <w:t>лет</w:t>
      </w:r>
      <w:r>
        <w:rPr>
          <w:spacing w:val="11"/>
        </w:rPr>
        <w:t xml:space="preserve"> </w:t>
      </w:r>
      <w:r>
        <w:t>до</w:t>
      </w:r>
      <w:r>
        <w:rPr>
          <w:spacing w:val="15"/>
        </w:rPr>
        <w:t xml:space="preserve"> </w:t>
      </w:r>
      <w:r>
        <w:t>21,3</w:t>
      </w:r>
      <w:r>
        <w:rPr>
          <w:spacing w:val="13"/>
        </w:rPr>
        <w:t xml:space="preserve"> </w:t>
      </w:r>
      <w:r>
        <w:t>кг</w:t>
      </w:r>
      <w:r>
        <w:rPr>
          <w:spacing w:val="14"/>
        </w:rPr>
        <w:t xml:space="preserve"> </w:t>
      </w:r>
      <w:r>
        <w:t>в</w:t>
      </w:r>
      <w:r>
        <w:rPr>
          <w:spacing w:val="13"/>
        </w:rPr>
        <w:t xml:space="preserve"> </w:t>
      </w:r>
      <w:r>
        <w:t>шесть</w:t>
      </w:r>
      <w:r>
        <w:rPr>
          <w:spacing w:val="16"/>
        </w:rPr>
        <w:t xml:space="preserve"> </w:t>
      </w:r>
      <w:r>
        <w:t>лет.</w:t>
      </w:r>
      <w:r>
        <w:rPr>
          <w:spacing w:val="13"/>
        </w:rPr>
        <w:t xml:space="preserve"> </w:t>
      </w:r>
      <w:r>
        <w:t>Средняя</w:t>
      </w:r>
      <w:r>
        <w:rPr>
          <w:spacing w:val="14"/>
        </w:rPr>
        <w:t xml:space="preserve"> </w:t>
      </w:r>
      <w:r>
        <w:t>длина</w:t>
      </w:r>
      <w:r>
        <w:rPr>
          <w:spacing w:val="12"/>
        </w:rPr>
        <w:t xml:space="preserve"> </w:t>
      </w:r>
      <w:r>
        <w:t>тела</w:t>
      </w:r>
      <w:r>
        <w:rPr>
          <w:spacing w:val="15"/>
        </w:rPr>
        <w:t xml:space="preserve"> </w:t>
      </w:r>
      <w:r>
        <w:t>у</w:t>
      </w:r>
      <w:r>
        <w:rPr>
          <w:spacing w:val="10"/>
        </w:rPr>
        <w:t xml:space="preserve"> </w:t>
      </w:r>
      <w:r>
        <w:t>мальчиков</w:t>
      </w:r>
      <w:r>
        <w:rPr>
          <w:spacing w:val="13"/>
        </w:rPr>
        <w:t xml:space="preserve"> </w:t>
      </w:r>
      <w:r>
        <w:t>от</w:t>
      </w:r>
      <w:r>
        <w:rPr>
          <w:spacing w:val="17"/>
        </w:rPr>
        <w:t xml:space="preserve"> </w:t>
      </w:r>
      <w:r>
        <w:t>110,4</w:t>
      </w:r>
      <w:r>
        <w:rPr>
          <w:spacing w:val="14"/>
        </w:rPr>
        <w:t xml:space="preserve"> </w:t>
      </w:r>
      <w:r>
        <w:t>см</w:t>
      </w:r>
      <w:r>
        <w:rPr>
          <w:spacing w:val="12"/>
        </w:rPr>
        <w:t xml:space="preserve"> </w:t>
      </w:r>
      <w:r>
        <w:t>в</w:t>
      </w:r>
      <w:r>
        <w:rPr>
          <w:spacing w:val="14"/>
        </w:rPr>
        <w:t xml:space="preserve"> </w:t>
      </w:r>
      <w:r>
        <w:t>пять</w:t>
      </w:r>
      <w:r>
        <w:rPr>
          <w:spacing w:val="-57"/>
        </w:rPr>
        <w:t xml:space="preserve"> </w:t>
      </w:r>
      <w:r>
        <w:t>лет</w:t>
      </w:r>
      <w:r>
        <w:rPr>
          <w:spacing w:val="-1"/>
        </w:rPr>
        <w:t xml:space="preserve"> </w:t>
      </w:r>
      <w:r>
        <w:t>до 115,9</w:t>
      </w:r>
      <w:r>
        <w:rPr>
          <w:spacing w:val="-1"/>
        </w:rPr>
        <w:t xml:space="preserve"> </w:t>
      </w:r>
      <w:r>
        <w:t>см</w:t>
      </w:r>
      <w:r>
        <w:rPr>
          <w:spacing w:val="-1"/>
        </w:rPr>
        <w:t xml:space="preserve"> </w:t>
      </w:r>
      <w:r>
        <w:t>в</w:t>
      </w:r>
      <w:r>
        <w:rPr>
          <w:spacing w:val="-2"/>
        </w:rPr>
        <w:t xml:space="preserve"> </w:t>
      </w:r>
      <w:r>
        <w:t>шесть</w:t>
      </w:r>
      <w:r>
        <w:rPr>
          <w:spacing w:val="1"/>
        </w:rPr>
        <w:t xml:space="preserve"> </w:t>
      </w:r>
      <w:r>
        <w:t>лет,</w:t>
      </w:r>
      <w:r>
        <w:rPr>
          <w:spacing w:val="2"/>
        </w:rPr>
        <w:t xml:space="preserve"> </w:t>
      </w:r>
      <w:r>
        <w:t>у</w:t>
      </w:r>
      <w:r>
        <w:rPr>
          <w:spacing w:val="-5"/>
        </w:rPr>
        <w:t xml:space="preserve"> </w:t>
      </w:r>
      <w:r>
        <w:t>девочек</w:t>
      </w:r>
      <w:r>
        <w:rPr>
          <w:spacing w:val="2"/>
        </w:rPr>
        <w:t xml:space="preserve"> </w:t>
      </w:r>
      <w:r>
        <w:t>–</w:t>
      </w:r>
      <w:r>
        <w:rPr>
          <w:spacing w:val="-1"/>
        </w:rPr>
        <w:t xml:space="preserve"> </w:t>
      </w:r>
      <w:r>
        <w:t>от 109,0 см</w:t>
      </w:r>
      <w:r>
        <w:rPr>
          <w:spacing w:val="-1"/>
        </w:rPr>
        <w:t xml:space="preserve"> </w:t>
      </w:r>
      <w:r>
        <w:t>в</w:t>
      </w:r>
      <w:r>
        <w:rPr>
          <w:spacing w:val="-1"/>
        </w:rPr>
        <w:t xml:space="preserve"> </w:t>
      </w:r>
      <w:r>
        <w:t>пять лет до 115,7 см</w:t>
      </w:r>
      <w:r>
        <w:rPr>
          <w:spacing w:val="-1"/>
        </w:rPr>
        <w:t xml:space="preserve"> </w:t>
      </w:r>
      <w:r>
        <w:t>в</w:t>
      </w:r>
      <w:r>
        <w:rPr>
          <w:spacing w:val="-1"/>
        </w:rPr>
        <w:t xml:space="preserve"> </w:t>
      </w:r>
      <w:r>
        <w:t>шесть</w:t>
      </w:r>
      <w:r>
        <w:rPr>
          <w:spacing w:val="1"/>
        </w:rPr>
        <w:t xml:space="preserve"> </w:t>
      </w:r>
      <w:r>
        <w:t>лет.</w:t>
      </w:r>
    </w:p>
    <w:p w:rsidR="00F554D1" w:rsidRDefault="00F554D1" w:rsidP="00F554D1">
      <w:pPr>
        <w:pStyle w:val="2"/>
        <w:spacing w:line="276" w:lineRule="auto"/>
      </w:pPr>
      <w:r>
        <w:t>Функциональное</w:t>
      </w:r>
      <w:r>
        <w:rPr>
          <w:spacing w:val="-4"/>
        </w:rPr>
        <w:t xml:space="preserve"> </w:t>
      </w:r>
      <w:r>
        <w:t>созревание</w:t>
      </w:r>
    </w:p>
    <w:p w:rsidR="00F554D1" w:rsidRDefault="00F554D1" w:rsidP="00F554D1">
      <w:pPr>
        <w:pStyle w:val="a3"/>
        <w:spacing w:line="276" w:lineRule="auto"/>
        <w:ind w:right="243"/>
      </w:pPr>
      <w:r>
        <w:t>Развитие</w:t>
      </w:r>
      <w:r>
        <w:rPr>
          <w:spacing w:val="1"/>
        </w:rPr>
        <w:t xml:space="preserve"> </w:t>
      </w:r>
      <w:r>
        <w:t>центральной</w:t>
      </w:r>
      <w:r>
        <w:rPr>
          <w:spacing w:val="1"/>
        </w:rPr>
        <w:t xml:space="preserve"> </w:t>
      </w:r>
      <w:r>
        <w:t>нервной</w:t>
      </w:r>
      <w:r>
        <w:rPr>
          <w:spacing w:val="1"/>
        </w:rPr>
        <w:t xml:space="preserve"> </w:t>
      </w:r>
      <w:r>
        <w:t>и</w:t>
      </w:r>
      <w:r>
        <w:rPr>
          <w:spacing w:val="1"/>
        </w:rPr>
        <w:t xml:space="preserve"> </w:t>
      </w:r>
      <w:r>
        <w:t>опорно-двигательной</w:t>
      </w:r>
      <w:r>
        <w:rPr>
          <w:spacing w:val="1"/>
        </w:rPr>
        <w:t xml:space="preserve"> </w:t>
      </w:r>
      <w:r>
        <w:t>систем,</w:t>
      </w:r>
      <w:r>
        <w:rPr>
          <w:spacing w:val="1"/>
        </w:rPr>
        <w:t xml:space="preserve"> </w:t>
      </w:r>
      <w:r>
        <w:t>зрительно-моторной</w:t>
      </w:r>
      <w:r>
        <w:rPr>
          <w:spacing w:val="1"/>
        </w:rPr>
        <w:t xml:space="preserve"> </w:t>
      </w:r>
      <w:r>
        <w:t>координации</w:t>
      </w:r>
      <w:r>
        <w:rPr>
          <w:spacing w:val="1"/>
        </w:rPr>
        <w:t xml:space="preserve"> </w:t>
      </w:r>
      <w:r>
        <w:t>позволяет</w:t>
      </w:r>
      <w:r>
        <w:rPr>
          <w:spacing w:val="1"/>
        </w:rPr>
        <w:t xml:space="preserve"> </w:t>
      </w:r>
      <w:r>
        <w:t>ребенку</w:t>
      </w:r>
      <w:r>
        <w:rPr>
          <w:spacing w:val="1"/>
        </w:rPr>
        <w:t xml:space="preserve"> </w:t>
      </w:r>
      <w:r>
        <w:t>значительно</w:t>
      </w:r>
      <w:r>
        <w:rPr>
          <w:spacing w:val="1"/>
        </w:rPr>
        <w:t xml:space="preserve"> </w:t>
      </w:r>
      <w:r>
        <w:t>расширить</w:t>
      </w:r>
      <w:r>
        <w:rPr>
          <w:spacing w:val="1"/>
        </w:rPr>
        <w:t xml:space="preserve"> </w:t>
      </w:r>
      <w:r>
        <w:t>доступный</w:t>
      </w:r>
      <w:r>
        <w:rPr>
          <w:spacing w:val="1"/>
        </w:rPr>
        <w:t xml:space="preserve"> </w:t>
      </w:r>
      <w:r>
        <w:t>набор</w:t>
      </w:r>
      <w:r>
        <w:rPr>
          <w:spacing w:val="1"/>
        </w:rPr>
        <w:t xml:space="preserve"> </w:t>
      </w:r>
      <w:r>
        <w:t>двигательных</w:t>
      </w:r>
      <w:r>
        <w:rPr>
          <w:spacing w:val="1"/>
        </w:rPr>
        <w:t xml:space="preserve"> </w:t>
      </w:r>
      <w:r>
        <w:t>стереотипов.</w:t>
      </w:r>
    </w:p>
    <w:p w:rsidR="00F554D1" w:rsidRDefault="00F554D1" w:rsidP="00F554D1">
      <w:pPr>
        <w:pStyle w:val="a3"/>
        <w:spacing w:line="276" w:lineRule="auto"/>
        <w:ind w:right="246"/>
      </w:pPr>
      <w:r>
        <w:rPr>
          <w:b/>
        </w:rPr>
        <w:t xml:space="preserve">Психические функции. </w:t>
      </w:r>
      <w:r>
        <w:t>В период от пяти до шести лет детям доступно опосредованное</w:t>
      </w:r>
      <w:r>
        <w:rPr>
          <w:spacing w:val="1"/>
        </w:rPr>
        <w:t xml:space="preserve"> </w:t>
      </w:r>
      <w:r>
        <w:t>запоминание. Эффективность запоминания с помощью внешних средств (картинок, пиктограмм)</w:t>
      </w:r>
      <w:r>
        <w:rPr>
          <w:spacing w:val="1"/>
        </w:rPr>
        <w:t xml:space="preserve"> </w:t>
      </w:r>
      <w:r>
        <w:t>может возрастать в 2 раза. В старшем дошкольном возрасте продолжает развиваться 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 объекта, указать, в какой последовательности объекты вступят во взаимодействие</w:t>
      </w:r>
      <w:r>
        <w:rPr>
          <w:spacing w:val="1"/>
        </w:rPr>
        <w:t xml:space="preserve"> </w:t>
      </w:r>
      <w:r>
        <w:t>и</w:t>
      </w:r>
      <w:r>
        <w:rPr>
          <w:spacing w:val="1"/>
        </w:rPr>
        <w:t xml:space="preserve"> </w:t>
      </w:r>
      <w:r>
        <w:t>т.д.</w:t>
      </w:r>
      <w:r>
        <w:rPr>
          <w:spacing w:val="1"/>
        </w:rPr>
        <w:t xml:space="preserve"> </w:t>
      </w:r>
      <w:r>
        <w:t>Эгоцентризм</w:t>
      </w:r>
      <w:r>
        <w:rPr>
          <w:spacing w:val="1"/>
        </w:rPr>
        <w:t xml:space="preserve"> </w:t>
      </w:r>
      <w:r>
        <w:t>детского</w:t>
      </w:r>
      <w:r>
        <w:rPr>
          <w:spacing w:val="1"/>
        </w:rPr>
        <w:t xml:space="preserve"> </w:t>
      </w:r>
      <w:r>
        <w:t>мышления</w:t>
      </w:r>
      <w:r>
        <w:rPr>
          <w:spacing w:val="1"/>
        </w:rPr>
        <w:t xml:space="preserve"> </w:t>
      </w:r>
      <w:r>
        <w:t>сохраняется.</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наглядно-схематическое</w:t>
      </w:r>
      <w:r>
        <w:rPr>
          <w:spacing w:val="1"/>
        </w:rPr>
        <w:t xml:space="preserve"> </w:t>
      </w:r>
      <w:r>
        <w:t>мышление,</w:t>
      </w:r>
      <w:r>
        <w:rPr>
          <w:spacing w:val="1"/>
        </w:rPr>
        <w:t xml:space="preserve"> </w:t>
      </w:r>
      <w:r>
        <w:t>начинают</w:t>
      </w:r>
      <w:r>
        <w:rPr>
          <w:spacing w:val="1"/>
        </w:rPr>
        <w:t xml:space="preserve"> </w:t>
      </w:r>
      <w:r>
        <w:t>развиваться</w:t>
      </w:r>
      <w:r>
        <w:rPr>
          <w:spacing w:val="1"/>
        </w:rPr>
        <w:t xml:space="preserve"> </w:t>
      </w:r>
      <w:r>
        <w:t>основы</w:t>
      </w:r>
      <w:r>
        <w:rPr>
          <w:spacing w:val="1"/>
        </w:rPr>
        <w:t xml:space="preserve"> </w:t>
      </w:r>
      <w:r>
        <w:t>логического</w:t>
      </w:r>
      <w:r>
        <w:rPr>
          <w:spacing w:val="1"/>
        </w:rPr>
        <w:t xml:space="preserve"> </w:t>
      </w:r>
      <w:r>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t>словесно-</w:t>
      </w:r>
      <w:r>
        <w:lastRenderedPageBreak/>
        <w:t>логического мышления. Интенсивно формируется творческое воображение. Наряду с</w:t>
      </w:r>
      <w:r>
        <w:rPr>
          <w:spacing w:val="1"/>
        </w:rPr>
        <w:t xml:space="preserve"> </w:t>
      </w:r>
      <w:r>
        <w:t>образной</w:t>
      </w:r>
      <w:r>
        <w:rPr>
          <w:spacing w:val="1"/>
        </w:rPr>
        <w:t xml:space="preserve"> </w:t>
      </w:r>
      <w:r>
        <w:t>креативностью,</w:t>
      </w:r>
      <w:r>
        <w:rPr>
          <w:spacing w:val="1"/>
        </w:rPr>
        <w:t xml:space="preserve"> </w:t>
      </w:r>
      <w:r>
        <w:t>интенсивно</w:t>
      </w:r>
      <w:r>
        <w:rPr>
          <w:spacing w:val="1"/>
        </w:rPr>
        <w:t xml:space="preserve"> </w:t>
      </w:r>
      <w:r>
        <w:t>развивается</w:t>
      </w:r>
      <w:r>
        <w:rPr>
          <w:spacing w:val="1"/>
        </w:rPr>
        <w:t xml:space="preserve"> </w:t>
      </w:r>
      <w:r>
        <w:t>и</w:t>
      </w:r>
      <w:r>
        <w:rPr>
          <w:spacing w:val="1"/>
        </w:rPr>
        <w:t xml:space="preserve"> </w:t>
      </w:r>
      <w:r>
        <w:t>вербальная</w:t>
      </w:r>
      <w:r>
        <w:rPr>
          <w:spacing w:val="1"/>
        </w:rPr>
        <w:t xml:space="preserve"> </w:t>
      </w:r>
      <w:r>
        <w:t>креативность</w:t>
      </w:r>
      <w:r>
        <w:rPr>
          <w:spacing w:val="1"/>
        </w:rPr>
        <w:t xml:space="preserve"> </w:t>
      </w:r>
      <w:r>
        <w:t>по</w:t>
      </w:r>
      <w:r>
        <w:rPr>
          <w:spacing w:val="1"/>
        </w:rPr>
        <w:t xml:space="preserve"> </w:t>
      </w:r>
      <w:r>
        <w:t>параметрам</w:t>
      </w:r>
      <w:r>
        <w:rPr>
          <w:spacing w:val="1"/>
        </w:rPr>
        <w:t xml:space="preserve"> </w:t>
      </w:r>
      <w:r>
        <w:t>беглости,</w:t>
      </w:r>
      <w:r>
        <w:rPr>
          <w:spacing w:val="1"/>
        </w:rPr>
        <w:t xml:space="preserve"> </w:t>
      </w:r>
      <w:r>
        <w:t>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r>
        <w:t>Увеличивается</w:t>
      </w:r>
      <w:r>
        <w:rPr>
          <w:spacing w:val="1"/>
        </w:rPr>
        <w:t xml:space="preserve"> </w:t>
      </w:r>
      <w:r>
        <w:t>устойчивость,</w:t>
      </w:r>
      <w:r>
        <w:rPr>
          <w:spacing w:val="1"/>
        </w:rPr>
        <w:t xml:space="preserve"> </w:t>
      </w:r>
      <w:r>
        <w:t>распределение, переключаемость внимания. Развитие речи идет в направлении развития словаря,</w:t>
      </w:r>
      <w:r>
        <w:rPr>
          <w:spacing w:val="1"/>
        </w:rPr>
        <w:t xml:space="preserve"> </w:t>
      </w:r>
      <w:r>
        <w:t>грамматической стороны речи, связной речи, ребенку доступен фонематический анализ слова, что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2"/>
        </w:rPr>
        <w:t xml:space="preserve"> </w:t>
      </w:r>
      <w:r>
        <w:t>познавательных интересов. Складывается</w:t>
      </w:r>
      <w:r>
        <w:rPr>
          <w:spacing w:val="-1"/>
        </w:rPr>
        <w:t xml:space="preserve"> </w:t>
      </w:r>
      <w:r>
        <w:t>первичная</w:t>
      </w:r>
      <w:r>
        <w:rPr>
          <w:spacing w:val="-1"/>
        </w:rPr>
        <w:t xml:space="preserve"> </w:t>
      </w:r>
      <w:r>
        <w:t>картина</w:t>
      </w:r>
      <w:r>
        <w:rPr>
          <w:spacing w:val="-1"/>
        </w:rPr>
        <w:t xml:space="preserve"> </w:t>
      </w:r>
      <w:r>
        <w:t>мира.</w:t>
      </w:r>
    </w:p>
    <w:p w:rsidR="00F554D1" w:rsidRDefault="00F554D1" w:rsidP="00F554D1">
      <w:pPr>
        <w:pStyle w:val="a3"/>
        <w:spacing w:line="276" w:lineRule="auto"/>
        <w:ind w:right="246"/>
      </w:pPr>
      <w:r>
        <w:rPr>
          <w:b/>
          <w:i/>
        </w:rPr>
        <w:t>Детские</w:t>
      </w:r>
      <w:r>
        <w:rPr>
          <w:b/>
          <w:i/>
          <w:spacing w:val="1"/>
        </w:rPr>
        <w:t xml:space="preserve"> </w:t>
      </w:r>
      <w:r>
        <w:rPr>
          <w:b/>
          <w:i/>
        </w:rPr>
        <w:t>виды</w:t>
      </w:r>
      <w:r>
        <w:rPr>
          <w:b/>
          <w:i/>
          <w:spacing w:val="1"/>
        </w:rPr>
        <w:t xml:space="preserve"> </w:t>
      </w:r>
      <w:r>
        <w:rPr>
          <w:b/>
          <w:i/>
        </w:rPr>
        <w:t>деятельности.</w:t>
      </w:r>
      <w:r>
        <w:rPr>
          <w:b/>
          <w:i/>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сложную структуру. В игре могут принимать участие несколько детей (до 5-6 человек). 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t>с субординацией ролевого поведения, а также нарушением правил. Сюжеты игр становятся более</w:t>
      </w:r>
      <w:r>
        <w:rPr>
          <w:spacing w:val="1"/>
        </w:rPr>
        <w:t xml:space="preserve"> </w:t>
      </w:r>
      <w:r>
        <w:t>разнообразными,</w:t>
      </w:r>
      <w:r>
        <w:rPr>
          <w:spacing w:val="-1"/>
        </w:rPr>
        <w:t xml:space="preserve"> </w:t>
      </w:r>
      <w:r>
        <w:t>содержание</w:t>
      </w:r>
      <w:r>
        <w:rPr>
          <w:spacing w:val="-2"/>
        </w:rPr>
        <w:t xml:space="preserve"> </w:t>
      </w:r>
      <w:r>
        <w:t>игр</w:t>
      </w:r>
      <w:r>
        <w:rPr>
          <w:spacing w:val="-1"/>
        </w:rPr>
        <w:t xml:space="preserve"> </w:t>
      </w:r>
      <w:r>
        <w:t>определяется</w:t>
      </w:r>
      <w:r>
        <w:rPr>
          <w:spacing w:val="-1"/>
        </w:rPr>
        <w:t xml:space="preserve"> </w:t>
      </w:r>
      <w:r>
        <w:t>логикой</w:t>
      </w:r>
      <w:r>
        <w:rPr>
          <w:spacing w:val="-3"/>
        </w:rPr>
        <w:t xml:space="preserve"> </w:t>
      </w:r>
      <w:r>
        <w:t>игры</w:t>
      </w:r>
      <w:r>
        <w:rPr>
          <w:spacing w:val="-1"/>
        </w:rPr>
        <w:t xml:space="preserve"> </w:t>
      </w:r>
      <w:r>
        <w:t>и</w:t>
      </w:r>
      <w:r>
        <w:rPr>
          <w:spacing w:val="-2"/>
        </w:rPr>
        <w:t xml:space="preserve"> </w:t>
      </w:r>
      <w:r>
        <w:t>системой правил.</w:t>
      </w:r>
    </w:p>
    <w:p w:rsidR="00F554D1" w:rsidRDefault="00F554D1" w:rsidP="00F554D1">
      <w:pPr>
        <w:pStyle w:val="a3"/>
        <w:spacing w:line="276" w:lineRule="auto"/>
        <w:ind w:right="250"/>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1"/>
        </w:rPr>
        <w:t xml:space="preserve"> </w:t>
      </w:r>
      <w:r>
        <w:t>развитию</w:t>
      </w:r>
      <w:r>
        <w:rPr>
          <w:spacing w:val="-3"/>
        </w:rPr>
        <w:t xml:space="preserve"> </w:t>
      </w:r>
      <w:r>
        <w:t>творческого воображения и</w:t>
      </w:r>
      <w:r>
        <w:rPr>
          <w:spacing w:val="-1"/>
        </w:rPr>
        <w:t xml:space="preserve"> </w:t>
      </w:r>
      <w:r>
        <w:t>самовыражения ребенка.</w:t>
      </w:r>
    </w:p>
    <w:p w:rsidR="00F554D1" w:rsidRDefault="00F554D1" w:rsidP="00F554D1">
      <w:pPr>
        <w:pStyle w:val="a3"/>
        <w:spacing w:line="276" w:lineRule="auto"/>
        <w:ind w:right="243"/>
      </w:pPr>
      <w:r>
        <w:t>Детям доступны рисование, конструирование, лепка, аппликация по образцу, условию и по</w:t>
      </w:r>
      <w:r>
        <w:rPr>
          <w:spacing w:val="1"/>
        </w:rPr>
        <w:t xml:space="preserve"> </w:t>
      </w:r>
      <w:r>
        <w:t>замыслу самого ребенка. Необходимо отметить, что сюжетно-ролевая игра и продуктивные 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w:t>
      </w:r>
      <w:r>
        <w:rPr>
          <w:spacing w:val="-57"/>
        </w:rPr>
        <w:t xml:space="preserve"> </w:t>
      </w:r>
      <w:r>
        <w:t>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w:t>
      </w:r>
      <w:r>
        <w:rPr>
          <w:spacing w:val="-3"/>
        </w:rPr>
        <w:t xml:space="preserve"> </w:t>
      </w:r>
      <w:r>
        <w:t>виды</w:t>
      </w:r>
      <w:r>
        <w:rPr>
          <w:spacing w:val="-1"/>
        </w:rPr>
        <w:t xml:space="preserve"> </w:t>
      </w:r>
      <w:r>
        <w:t>деятельности могут</w:t>
      </w:r>
      <w:r>
        <w:rPr>
          <w:spacing w:val="-1"/>
        </w:rPr>
        <w:t xml:space="preserve"> </w:t>
      </w:r>
      <w:r>
        <w:t>осуществляться в</w:t>
      </w:r>
      <w:r>
        <w:rPr>
          <w:spacing w:val="-2"/>
        </w:rPr>
        <w:t xml:space="preserve"> </w:t>
      </w:r>
      <w:r>
        <w:t>ходе</w:t>
      </w:r>
      <w:r>
        <w:rPr>
          <w:spacing w:val="-2"/>
        </w:rPr>
        <w:t xml:space="preserve"> </w:t>
      </w:r>
      <w:r>
        <w:t>совместной</w:t>
      </w:r>
      <w:r>
        <w:rPr>
          <w:spacing w:val="-1"/>
        </w:rPr>
        <w:t xml:space="preserve"> </w:t>
      </w:r>
      <w:r>
        <w:t>деятельности.</w:t>
      </w:r>
    </w:p>
    <w:p w:rsidR="00F554D1" w:rsidRDefault="00F554D1" w:rsidP="00F554D1">
      <w:pPr>
        <w:pStyle w:val="a3"/>
        <w:spacing w:line="276" w:lineRule="auto"/>
        <w:ind w:right="242"/>
      </w:pPr>
      <w:r>
        <w:rPr>
          <w:b/>
          <w:i/>
        </w:rPr>
        <w:t>Коммуникация</w:t>
      </w:r>
      <w:r>
        <w:rPr>
          <w:b/>
          <w:i/>
          <w:spacing w:val="1"/>
        </w:rPr>
        <w:t xml:space="preserve"> </w:t>
      </w:r>
      <w:r>
        <w:rPr>
          <w:b/>
          <w:i/>
        </w:rPr>
        <w:t>и</w:t>
      </w:r>
      <w:r>
        <w:rPr>
          <w:b/>
          <w:i/>
          <w:spacing w:val="1"/>
        </w:rPr>
        <w:t xml:space="preserve"> </w:t>
      </w:r>
      <w:r>
        <w:rPr>
          <w:b/>
          <w:i/>
        </w:rPr>
        <w:t>социализация.</w:t>
      </w:r>
      <w:r>
        <w:rPr>
          <w:b/>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внеситуативно-познавательная и внеситуативно-личностная форма общения.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t>формироваться</w:t>
      </w:r>
      <w:r>
        <w:rPr>
          <w:spacing w:val="1"/>
        </w:rPr>
        <w:t xml:space="preserve"> </w:t>
      </w:r>
      <w:r>
        <w:t>внеситуативно-деловая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w:t>
      </w:r>
      <w:r>
        <w:rPr>
          <w:spacing w:val="-57"/>
        </w:rPr>
        <w:t xml:space="preserve"> </w:t>
      </w:r>
      <w:r>
        <w:t>дружба.</w:t>
      </w:r>
      <w:r>
        <w:rPr>
          <w:spacing w:val="1"/>
        </w:rPr>
        <w:t xml:space="preserve"> </w:t>
      </w:r>
      <w:r>
        <w:t>Характер межличностных отношений отличает выраженный интерес по отношению 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возрастанием</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w:t>
      </w:r>
      <w:r>
        <w:rPr>
          <w:spacing w:val="-1"/>
        </w:rPr>
        <w:t xml:space="preserve"> </w:t>
      </w:r>
      <w:r>
        <w:t>характеризуются стабильной</w:t>
      </w:r>
      <w:r>
        <w:rPr>
          <w:spacing w:val="-3"/>
        </w:rPr>
        <w:t xml:space="preserve"> </w:t>
      </w:r>
      <w:r>
        <w:t>структурой</w:t>
      </w:r>
      <w:r>
        <w:rPr>
          <w:spacing w:val="-1"/>
        </w:rPr>
        <w:t xml:space="preserve"> </w:t>
      </w:r>
      <w:r>
        <w:t>взаимоотношений между</w:t>
      </w:r>
      <w:r>
        <w:rPr>
          <w:spacing w:val="-6"/>
        </w:rPr>
        <w:t xml:space="preserve"> </w:t>
      </w:r>
      <w:r>
        <w:t>детьми.</w:t>
      </w:r>
    </w:p>
    <w:p w:rsidR="00F554D1" w:rsidRDefault="00F554D1" w:rsidP="00F554D1">
      <w:pPr>
        <w:pStyle w:val="a3"/>
        <w:spacing w:line="276" w:lineRule="auto"/>
        <w:ind w:right="246"/>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57"/>
        </w:rPr>
        <w:t xml:space="preserve"> </w:t>
      </w:r>
      <w:r>
        <w:t>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2"/>
        </w:rPr>
        <w:t xml:space="preserve"> </w:t>
      </w:r>
      <w:r>
        <w:t>начинают</w:t>
      </w:r>
      <w:r>
        <w:rPr>
          <w:spacing w:val="2"/>
        </w:rPr>
        <w:t xml:space="preserve"> </w:t>
      </w:r>
      <w:r>
        <w:t>управлять</w:t>
      </w:r>
      <w:r>
        <w:rPr>
          <w:spacing w:val="1"/>
        </w:rPr>
        <w:t xml:space="preserve"> </w:t>
      </w:r>
      <w:r>
        <w:t>личными</w:t>
      </w:r>
      <w:r>
        <w:rPr>
          <w:spacing w:val="-1"/>
        </w:rPr>
        <w:t xml:space="preserve"> </w:t>
      </w:r>
      <w:r>
        <w:t>мотивами.</w:t>
      </w:r>
    </w:p>
    <w:p w:rsidR="00F554D1" w:rsidRDefault="00F554D1" w:rsidP="00F554D1">
      <w:pPr>
        <w:pStyle w:val="a3"/>
        <w:spacing w:line="276" w:lineRule="auto"/>
        <w:ind w:right="250"/>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 сохранению позитивной самооценки.</w:t>
      </w:r>
    </w:p>
    <w:p w:rsidR="00F554D1" w:rsidRDefault="00F554D1" w:rsidP="00F554D1">
      <w:pPr>
        <w:pStyle w:val="a3"/>
        <w:spacing w:line="276" w:lineRule="auto"/>
        <w:ind w:left="0" w:firstLine="0"/>
        <w:jc w:val="left"/>
        <w:rPr>
          <w:sz w:val="28"/>
        </w:rPr>
      </w:pPr>
    </w:p>
    <w:p w:rsidR="00F554D1" w:rsidRDefault="00F554D1" w:rsidP="00F554D1">
      <w:pPr>
        <w:pStyle w:val="1"/>
        <w:spacing w:line="276" w:lineRule="auto"/>
        <w:jc w:val="center"/>
      </w:pPr>
      <w:r>
        <w:lastRenderedPageBreak/>
        <w:t>Подготовительная</w:t>
      </w:r>
      <w:r>
        <w:rPr>
          <w:spacing w:val="-5"/>
        </w:rPr>
        <w:t xml:space="preserve"> </w:t>
      </w:r>
      <w:r>
        <w:t>к</w:t>
      </w:r>
      <w:r>
        <w:rPr>
          <w:spacing w:val="-3"/>
        </w:rPr>
        <w:t xml:space="preserve"> </w:t>
      </w:r>
      <w:r>
        <w:t>школе</w:t>
      </w:r>
      <w:r>
        <w:rPr>
          <w:spacing w:val="-2"/>
        </w:rPr>
        <w:t xml:space="preserve"> </w:t>
      </w:r>
      <w:r>
        <w:t>группа (седьмой</w:t>
      </w:r>
      <w:r>
        <w:rPr>
          <w:spacing w:val="-1"/>
        </w:rPr>
        <w:t xml:space="preserve"> </w:t>
      </w:r>
      <w:r>
        <w:t>год</w:t>
      </w:r>
      <w:r>
        <w:rPr>
          <w:spacing w:val="-2"/>
        </w:rPr>
        <w:t xml:space="preserve"> </w:t>
      </w:r>
      <w:r>
        <w:t>жизни)</w:t>
      </w:r>
    </w:p>
    <w:p w:rsidR="00F554D1" w:rsidRDefault="00F554D1" w:rsidP="00F554D1">
      <w:pPr>
        <w:pStyle w:val="2"/>
        <w:spacing w:line="276" w:lineRule="auto"/>
      </w:pPr>
      <w:r>
        <w:t>Росто-весовые</w:t>
      </w:r>
      <w:r>
        <w:rPr>
          <w:spacing w:val="-3"/>
        </w:rPr>
        <w:t xml:space="preserve"> </w:t>
      </w:r>
      <w:r>
        <w:t>характеристики</w:t>
      </w:r>
    </w:p>
    <w:p w:rsidR="00F554D1" w:rsidRDefault="00F554D1" w:rsidP="00F554D1">
      <w:pPr>
        <w:pStyle w:val="a3"/>
        <w:spacing w:line="276" w:lineRule="auto"/>
        <w:ind w:right="245"/>
      </w:pPr>
      <w:r>
        <w:t>Средний вес мальчиков к семи годам достигает 24,9 кг, девочек – 24,7 кг. Средняя длина</w:t>
      </w:r>
      <w:r>
        <w:rPr>
          <w:spacing w:val="1"/>
        </w:rPr>
        <w:t xml:space="preserve"> </w:t>
      </w:r>
      <w:r>
        <w:t>тела у</w:t>
      </w:r>
      <w:r>
        <w:rPr>
          <w:spacing w:val="-3"/>
        </w:rPr>
        <w:t xml:space="preserve"> </w:t>
      </w:r>
      <w:r>
        <w:t>мальчиков к</w:t>
      </w:r>
      <w:r>
        <w:rPr>
          <w:spacing w:val="-1"/>
        </w:rPr>
        <w:t xml:space="preserve"> </w:t>
      </w:r>
      <w:r>
        <w:t>семи годам</w:t>
      </w:r>
      <w:r>
        <w:rPr>
          <w:spacing w:val="-1"/>
        </w:rPr>
        <w:t xml:space="preserve"> </w:t>
      </w:r>
      <w:r>
        <w:t>достигает</w:t>
      </w:r>
      <w:r>
        <w:rPr>
          <w:spacing w:val="3"/>
        </w:rPr>
        <w:t xml:space="preserve"> </w:t>
      </w:r>
      <w:r>
        <w:t>123,9,</w:t>
      </w:r>
      <w:r>
        <w:rPr>
          <w:spacing w:val="1"/>
        </w:rPr>
        <w:t xml:space="preserve"> </w:t>
      </w:r>
      <w:r>
        <w:t>у</w:t>
      </w:r>
      <w:r>
        <w:rPr>
          <w:spacing w:val="-5"/>
        </w:rPr>
        <w:t xml:space="preserve"> </w:t>
      </w:r>
      <w:r>
        <w:t>девочек</w:t>
      </w:r>
      <w:r>
        <w:rPr>
          <w:spacing w:val="1"/>
        </w:rPr>
        <w:t xml:space="preserve"> </w:t>
      </w:r>
      <w:r>
        <w:t>– 123,6</w:t>
      </w:r>
      <w:r>
        <w:rPr>
          <w:spacing w:val="-1"/>
        </w:rPr>
        <w:t xml:space="preserve"> </w:t>
      </w:r>
      <w:r>
        <w:t>см.</w:t>
      </w:r>
    </w:p>
    <w:p w:rsidR="00F554D1" w:rsidRDefault="00F554D1" w:rsidP="00F554D1">
      <w:pPr>
        <w:pStyle w:val="a3"/>
        <w:spacing w:line="276" w:lineRule="auto"/>
        <w:ind w:right="249"/>
      </w:pPr>
      <w:r>
        <w:t>В период от пяти до семи лет наблюдается выраженное увеличение скорости роста тела</w:t>
      </w:r>
      <w:r>
        <w:rPr>
          <w:spacing w:val="1"/>
        </w:rPr>
        <w:t xml:space="preserve"> </w:t>
      </w:r>
      <w:r>
        <w:t>ребенка в длину (</w:t>
      </w:r>
      <w:r>
        <w:rPr>
          <w:i/>
        </w:rPr>
        <w:t>«полуростовой скачок роста»</w:t>
      </w:r>
      <w:r>
        <w:t>), причем конечности в это время растут быстрее,</w:t>
      </w:r>
      <w:r>
        <w:rPr>
          <w:spacing w:val="1"/>
        </w:rPr>
        <w:t xml:space="preserve"> </w:t>
      </w:r>
      <w:r>
        <w:t>чем</w:t>
      </w:r>
      <w:r>
        <w:rPr>
          <w:spacing w:val="-2"/>
        </w:rPr>
        <w:t xml:space="preserve"> </w:t>
      </w:r>
      <w:r>
        <w:t>туловище. Изменяются кости, формирующие</w:t>
      </w:r>
      <w:r>
        <w:rPr>
          <w:spacing w:val="-1"/>
        </w:rPr>
        <w:t xml:space="preserve"> </w:t>
      </w:r>
      <w:r>
        <w:t>облик</w:t>
      </w:r>
      <w:r>
        <w:rPr>
          <w:spacing w:val="-1"/>
        </w:rPr>
        <w:t xml:space="preserve"> </w:t>
      </w:r>
      <w:r>
        <w:t>лица.</w:t>
      </w:r>
    </w:p>
    <w:p w:rsidR="00F554D1" w:rsidRDefault="00F554D1" w:rsidP="00F554D1">
      <w:pPr>
        <w:pStyle w:val="2"/>
        <w:spacing w:line="276" w:lineRule="auto"/>
      </w:pPr>
      <w:r>
        <w:t>Функциональное</w:t>
      </w:r>
      <w:r>
        <w:rPr>
          <w:spacing w:val="-4"/>
        </w:rPr>
        <w:t xml:space="preserve"> </w:t>
      </w:r>
      <w:r>
        <w:t>созревание</w:t>
      </w:r>
    </w:p>
    <w:p w:rsidR="00F554D1" w:rsidRDefault="00F554D1" w:rsidP="00F554D1">
      <w:pPr>
        <w:pStyle w:val="a3"/>
        <w:spacing w:line="276" w:lineRule="auto"/>
        <w:ind w:right="250"/>
      </w:pPr>
      <w:r>
        <w:t>Уровень</w:t>
      </w:r>
      <w:r>
        <w:rPr>
          <w:spacing w:val="1"/>
        </w:rPr>
        <w:t xml:space="preserve"> </w:t>
      </w:r>
      <w:r>
        <w:t>развития</w:t>
      </w:r>
      <w:r>
        <w:rPr>
          <w:spacing w:val="1"/>
        </w:rPr>
        <w:t xml:space="preserve"> </w:t>
      </w:r>
      <w:r>
        <w:t>костной</w:t>
      </w:r>
      <w:r>
        <w:rPr>
          <w:spacing w:val="1"/>
        </w:rPr>
        <w:t xml:space="preserve"> </w:t>
      </w:r>
      <w:r>
        <w:t>и</w:t>
      </w:r>
      <w:r>
        <w:rPr>
          <w:spacing w:val="1"/>
        </w:rPr>
        <w:t xml:space="preserve"> </w:t>
      </w:r>
      <w:r>
        <w:t>мышечной</w:t>
      </w:r>
      <w:r>
        <w:rPr>
          <w:spacing w:val="1"/>
        </w:rPr>
        <w:t xml:space="preserve"> </w:t>
      </w:r>
      <w:r>
        <w:t>систем,</w:t>
      </w:r>
      <w:r>
        <w:rPr>
          <w:spacing w:val="1"/>
        </w:rPr>
        <w:t xml:space="preserve"> </w:t>
      </w:r>
      <w:r>
        <w:t>наработка</w:t>
      </w:r>
      <w:r>
        <w:rPr>
          <w:spacing w:val="1"/>
        </w:rPr>
        <w:t xml:space="preserve"> </w:t>
      </w:r>
      <w:r>
        <w:t>двигательных</w:t>
      </w:r>
      <w:r>
        <w:rPr>
          <w:spacing w:val="1"/>
        </w:rPr>
        <w:t xml:space="preserve"> </w:t>
      </w:r>
      <w:r>
        <w:t>стереотипов</w:t>
      </w:r>
      <w:r>
        <w:rPr>
          <w:spacing w:val="1"/>
        </w:rPr>
        <w:t xml:space="preserve"> </w:t>
      </w:r>
      <w:r>
        <w:t>отвечают</w:t>
      </w:r>
      <w:r>
        <w:rPr>
          <w:spacing w:val="1"/>
        </w:rPr>
        <w:t xml:space="preserve"> </w:t>
      </w:r>
      <w:r>
        <w:t>требованиям</w:t>
      </w:r>
      <w:r>
        <w:rPr>
          <w:spacing w:val="1"/>
        </w:rPr>
        <w:t xml:space="preserve"> </w:t>
      </w:r>
      <w:r>
        <w:t>длительных</w:t>
      </w:r>
      <w:r>
        <w:rPr>
          <w:spacing w:val="1"/>
        </w:rPr>
        <w:t xml:space="preserve"> </w:t>
      </w:r>
      <w:r>
        <w:t>подвижных</w:t>
      </w:r>
      <w:r>
        <w:rPr>
          <w:spacing w:val="1"/>
        </w:rPr>
        <w:t xml:space="preserve"> </w:t>
      </w:r>
      <w:r>
        <w:t>игр.</w:t>
      </w:r>
      <w:r>
        <w:rPr>
          <w:spacing w:val="1"/>
        </w:rPr>
        <w:t xml:space="preserve"> </w:t>
      </w:r>
      <w:r>
        <w:t>Скелетные</w:t>
      </w:r>
      <w:r>
        <w:rPr>
          <w:spacing w:val="1"/>
        </w:rPr>
        <w:t xml:space="preserve"> </w:t>
      </w:r>
      <w:r>
        <w:t>мышцы</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хорошо</w:t>
      </w:r>
      <w:r>
        <w:rPr>
          <w:spacing w:val="1"/>
        </w:rPr>
        <w:t xml:space="preserve"> </w:t>
      </w:r>
      <w:r>
        <w:t>приспособлены</w:t>
      </w:r>
      <w:r>
        <w:rPr>
          <w:spacing w:val="1"/>
        </w:rPr>
        <w:t xml:space="preserve"> </w:t>
      </w:r>
      <w:r>
        <w:t>к</w:t>
      </w:r>
      <w:r>
        <w:rPr>
          <w:spacing w:val="1"/>
        </w:rPr>
        <w:t xml:space="preserve"> </w:t>
      </w:r>
      <w:r>
        <w:t>длительным,</w:t>
      </w:r>
      <w:r>
        <w:rPr>
          <w:spacing w:val="1"/>
        </w:rPr>
        <w:t xml:space="preserve"> </w:t>
      </w:r>
      <w:r>
        <w:t>но</w:t>
      </w:r>
      <w:r>
        <w:rPr>
          <w:spacing w:val="1"/>
        </w:rPr>
        <w:t xml:space="preserve"> </w:t>
      </w:r>
      <w:r>
        <w:t>не</w:t>
      </w:r>
      <w:r>
        <w:rPr>
          <w:spacing w:val="1"/>
        </w:rPr>
        <w:t xml:space="preserve"> </w:t>
      </w:r>
      <w:r>
        <w:t>слишком</w:t>
      </w:r>
      <w:r>
        <w:rPr>
          <w:spacing w:val="1"/>
        </w:rPr>
        <w:t xml:space="preserve"> </w:t>
      </w:r>
      <w:r>
        <w:t>высоким</w:t>
      </w:r>
      <w:r>
        <w:rPr>
          <w:spacing w:val="1"/>
        </w:rPr>
        <w:t xml:space="preserve"> </w:t>
      </w:r>
      <w:r>
        <w:t>по</w:t>
      </w:r>
      <w:r>
        <w:rPr>
          <w:spacing w:val="1"/>
        </w:rPr>
        <w:t xml:space="preserve"> </w:t>
      </w:r>
      <w:r>
        <w:t>точности</w:t>
      </w:r>
      <w:r>
        <w:rPr>
          <w:spacing w:val="1"/>
        </w:rPr>
        <w:t xml:space="preserve"> </w:t>
      </w:r>
      <w:r>
        <w:t>и</w:t>
      </w:r>
      <w:r>
        <w:rPr>
          <w:spacing w:val="1"/>
        </w:rPr>
        <w:t xml:space="preserve"> </w:t>
      </w:r>
      <w:r>
        <w:t>мощности</w:t>
      </w:r>
      <w:r>
        <w:rPr>
          <w:spacing w:val="1"/>
        </w:rPr>
        <w:t xml:space="preserve"> </w:t>
      </w:r>
      <w:r>
        <w:t>нагрузкам.</w:t>
      </w:r>
    </w:p>
    <w:p w:rsidR="00F554D1" w:rsidRDefault="00F554D1" w:rsidP="00F554D1">
      <w:pPr>
        <w:pStyle w:val="a3"/>
        <w:spacing w:line="276" w:lineRule="auto"/>
        <w:ind w:right="241"/>
      </w:pPr>
      <w:r>
        <w:t>Качественные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телесной</w:t>
      </w:r>
      <w:r>
        <w:rPr>
          <w:spacing w:val="1"/>
        </w:rPr>
        <w:t xml:space="preserve"> </w:t>
      </w:r>
      <w:r>
        <w:t>сферы</w:t>
      </w:r>
      <w:r>
        <w:rPr>
          <w:spacing w:val="1"/>
        </w:rPr>
        <w:t xml:space="preserve"> </w:t>
      </w:r>
      <w:r>
        <w:t>ребенка</w:t>
      </w:r>
      <w:r>
        <w:rPr>
          <w:spacing w:val="1"/>
        </w:rPr>
        <w:t xml:space="preserve"> </w:t>
      </w:r>
      <w:r>
        <w:t>(полуростовой</w:t>
      </w:r>
      <w:r>
        <w:rPr>
          <w:spacing w:val="1"/>
        </w:rPr>
        <w:t xml:space="preserve"> </w:t>
      </w:r>
      <w:r>
        <w:t>скачок)</w:t>
      </w:r>
      <w:r>
        <w:rPr>
          <w:spacing w:val="1"/>
        </w:rPr>
        <w:t xml:space="preserve"> </w:t>
      </w:r>
      <w:r>
        <w:t>отражает</w:t>
      </w:r>
      <w:r>
        <w:rPr>
          <w:spacing w:val="1"/>
        </w:rPr>
        <w:t xml:space="preserve"> </w:t>
      </w:r>
      <w:r>
        <w:t>существенные</w:t>
      </w:r>
      <w:r>
        <w:rPr>
          <w:spacing w:val="1"/>
        </w:rPr>
        <w:t xml:space="preserve"> </w:t>
      </w:r>
      <w:r>
        <w:t>изменения</w:t>
      </w:r>
      <w:r>
        <w:rPr>
          <w:spacing w:val="1"/>
        </w:rPr>
        <w:t xml:space="preserve"> </w:t>
      </w:r>
      <w:r>
        <w:t>в</w:t>
      </w:r>
      <w:r>
        <w:rPr>
          <w:spacing w:val="1"/>
        </w:rPr>
        <w:t xml:space="preserve"> </w:t>
      </w:r>
      <w:r>
        <w:t>центральной</w:t>
      </w:r>
      <w:r>
        <w:rPr>
          <w:spacing w:val="1"/>
        </w:rPr>
        <w:t xml:space="preserve"> </w:t>
      </w:r>
      <w:r>
        <w:t>нервной</w:t>
      </w:r>
      <w:r>
        <w:rPr>
          <w:spacing w:val="1"/>
        </w:rPr>
        <w:t xml:space="preserve"> </w:t>
      </w:r>
      <w:r>
        <w:t>системе.</w:t>
      </w:r>
      <w:r>
        <w:rPr>
          <w:spacing w:val="1"/>
        </w:rPr>
        <w:t xml:space="preserve"> </w:t>
      </w:r>
      <w:r>
        <w:t>К</w:t>
      </w:r>
      <w:r>
        <w:rPr>
          <w:spacing w:val="1"/>
        </w:rPr>
        <w:t xml:space="preserve"> </w:t>
      </w:r>
      <w:r>
        <w:t>шести-семи</w:t>
      </w:r>
      <w:r>
        <w:rPr>
          <w:spacing w:val="1"/>
        </w:rPr>
        <w:t xml:space="preserve"> </w:t>
      </w:r>
      <w:r>
        <w:t>годам</w:t>
      </w:r>
      <w:r>
        <w:rPr>
          <w:spacing w:val="1"/>
        </w:rPr>
        <w:t xml:space="preserve"> </w:t>
      </w:r>
      <w:r>
        <w:t>продолжительность необходимого сна составляет 9-11 часов, при этом длительность цикла сна</w:t>
      </w:r>
      <w:r>
        <w:rPr>
          <w:spacing w:val="1"/>
        </w:rPr>
        <w:t xml:space="preserve"> </w:t>
      </w:r>
      <w:r>
        <w:t>возрастает</w:t>
      </w:r>
      <w:r>
        <w:rPr>
          <w:spacing w:val="1"/>
        </w:rPr>
        <w:t xml:space="preserve"> </w:t>
      </w:r>
      <w:r>
        <w:t>до</w:t>
      </w:r>
      <w:r>
        <w:rPr>
          <w:spacing w:val="1"/>
        </w:rPr>
        <w:t xml:space="preserve"> </w:t>
      </w:r>
      <w:r>
        <w:t>60-70</w:t>
      </w:r>
      <w:r>
        <w:rPr>
          <w:spacing w:val="1"/>
        </w:rPr>
        <w:t xml:space="preserve"> </w:t>
      </w:r>
      <w:r>
        <w:t>минут,</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45-50</w:t>
      </w:r>
      <w:r>
        <w:rPr>
          <w:spacing w:val="1"/>
        </w:rPr>
        <w:t xml:space="preserve"> </w:t>
      </w:r>
      <w:r>
        <w:t>минутам</w:t>
      </w:r>
      <w:r>
        <w:rPr>
          <w:spacing w:val="1"/>
        </w:rPr>
        <w:t xml:space="preserve"> </w:t>
      </w:r>
      <w:r>
        <w:t>у</w:t>
      </w:r>
      <w:r>
        <w:rPr>
          <w:spacing w:val="1"/>
        </w:rPr>
        <w:t xml:space="preserve"> </w:t>
      </w:r>
      <w:r>
        <w:t>детей</w:t>
      </w:r>
      <w:r>
        <w:rPr>
          <w:spacing w:val="1"/>
        </w:rPr>
        <w:t xml:space="preserve"> </w:t>
      </w:r>
      <w:r>
        <w:t>годовалого</w:t>
      </w:r>
      <w:r>
        <w:rPr>
          <w:spacing w:val="1"/>
        </w:rPr>
        <w:t xml:space="preserve"> </w:t>
      </w:r>
      <w:r>
        <w:t>возраста,</w:t>
      </w:r>
      <w:r>
        <w:rPr>
          <w:spacing w:val="1"/>
        </w:rPr>
        <w:t xml:space="preserve"> </w:t>
      </w:r>
      <w:r>
        <w:t>приближаясь</w:t>
      </w:r>
      <w:r>
        <w:rPr>
          <w:spacing w:val="-1"/>
        </w:rPr>
        <w:t xml:space="preserve"> </w:t>
      </w:r>
      <w:r>
        <w:t>к</w:t>
      </w:r>
      <w:r>
        <w:rPr>
          <w:spacing w:val="-1"/>
        </w:rPr>
        <w:t xml:space="preserve"> </w:t>
      </w:r>
      <w:r>
        <w:t>90 минутам,</w:t>
      </w:r>
      <w:r>
        <w:rPr>
          <w:spacing w:val="-1"/>
        </w:rPr>
        <w:t xml:space="preserve"> </w:t>
      </w:r>
      <w:r>
        <w:t>характерным</w:t>
      </w:r>
      <w:r>
        <w:rPr>
          <w:spacing w:val="-2"/>
        </w:rPr>
        <w:t xml:space="preserve"> </w:t>
      </w:r>
      <w:r>
        <w:t>для</w:t>
      </w:r>
      <w:r>
        <w:rPr>
          <w:spacing w:val="-1"/>
        </w:rPr>
        <w:t xml:space="preserve"> </w:t>
      </w:r>
      <w:r>
        <w:t>сна детей</w:t>
      </w:r>
      <w:r>
        <w:rPr>
          <w:spacing w:val="-1"/>
        </w:rPr>
        <w:t xml:space="preserve"> </w:t>
      </w:r>
      <w:r>
        <w:t>старшего</w:t>
      </w:r>
      <w:r>
        <w:rPr>
          <w:spacing w:val="-1"/>
        </w:rPr>
        <w:t xml:space="preserve"> </w:t>
      </w:r>
      <w:r>
        <w:t>возраста</w:t>
      </w:r>
      <w:r>
        <w:rPr>
          <w:spacing w:val="-1"/>
        </w:rPr>
        <w:t xml:space="preserve"> </w:t>
      </w:r>
      <w:r>
        <w:t>и взрослых.</w:t>
      </w:r>
    </w:p>
    <w:p w:rsidR="00F554D1" w:rsidRDefault="00F554D1" w:rsidP="00F554D1">
      <w:pPr>
        <w:pStyle w:val="a3"/>
        <w:spacing w:line="276" w:lineRule="auto"/>
        <w:ind w:right="251"/>
      </w:pPr>
      <w:r>
        <w:t>Важнейшим признаком морфофункциональной зрелости становится формирование тонкой</w:t>
      </w:r>
      <w:r>
        <w:rPr>
          <w:spacing w:val="1"/>
        </w:rPr>
        <w:t xml:space="preserve"> </w:t>
      </w:r>
      <w:r>
        <w:t>биомеханики работы кисти ребенка. К этому возрасту начинает формироваться способность к</w:t>
      </w:r>
      <w:r>
        <w:rPr>
          <w:spacing w:val="1"/>
        </w:rPr>
        <w:t xml:space="preserve"> </w:t>
      </w:r>
      <w:r>
        <w:t>сложным пространственным программам движения, в том числе к такой важнейшей функции как</w:t>
      </w:r>
      <w:r>
        <w:rPr>
          <w:spacing w:val="1"/>
        </w:rPr>
        <w:t xml:space="preserve"> </w:t>
      </w:r>
      <w:r>
        <w:t>письму</w:t>
      </w:r>
      <w:r>
        <w:rPr>
          <w:spacing w:val="-7"/>
        </w:rPr>
        <w:t xml:space="preserve"> </w:t>
      </w:r>
      <w:r>
        <w:t>–</w:t>
      </w:r>
      <w:r>
        <w:rPr>
          <w:spacing w:val="-1"/>
        </w:rPr>
        <w:t xml:space="preserve"> </w:t>
      </w:r>
      <w:r>
        <w:t>отдельные</w:t>
      </w:r>
      <w:r>
        <w:rPr>
          <w:spacing w:val="-2"/>
        </w:rPr>
        <w:t xml:space="preserve"> </w:t>
      </w:r>
      <w:r>
        <w:t>элементы письма</w:t>
      </w:r>
      <w:r>
        <w:rPr>
          <w:spacing w:val="-2"/>
        </w:rPr>
        <w:t xml:space="preserve"> </w:t>
      </w:r>
      <w:r>
        <w:t>объединяются в</w:t>
      </w:r>
      <w:r>
        <w:rPr>
          <w:spacing w:val="-1"/>
        </w:rPr>
        <w:t xml:space="preserve"> </w:t>
      </w:r>
      <w:r>
        <w:t>буквы</w:t>
      </w:r>
      <w:r>
        <w:rPr>
          <w:spacing w:val="-1"/>
        </w:rPr>
        <w:t xml:space="preserve"> </w:t>
      </w:r>
      <w:r>
        <w:t>и</w:t>
      </w:r>
      <w:r>
        <w:rPr>
          <w:spacing w:val="-1"/>
        </w:rPr>
        <w:t xml:space="preserve"> </w:t>
      </w:r>
      <w:r>
        <w:t>слова.</w:t>
      </w:r>
    </w:p>
    <w:p w:rsidR="00F554D1" w:rsidRDefault="00F554D1" w:rsidP="00F554D1">
      <w:pPr>
        <w:pStyle w:val="a3"/>
        <w:spacing w:line="276" w:lineRule="auto"/>
        <w:ind w:right="250"/>
      </w:pPr>
      <w:r>
        <w:t>К пяти-шести годам в значительной степени развивается глазомер. Дети называют более</w:t>
      </w:r>
      <w:r>
        <w:rPr>
          <w:spacing w:val="1"/>
        </w:rPr>
        <w:t xml:space="preserve"> </w:t>
      </w:r>
      <w:r>
        <w:t>мелкие</w:t>
      </w:r>
      <w:r>
        <w:rPr>
          <w:spacing w:val="1"/>
        </w:rPr>
        <w:t xml:space="preserve"> </w:t>
      </w:r>
      <w:r>
        <w:t>детали,</w:t>
      </w:r>
      <w:r>
        <w:rPr>
          <w:spacing w:val="1"/>
        </w:rPr>
        <w:t xml:space="preserve"> </w:t>
      </w:r>
      <w:r>
        <w:t>присутствующие</w:t>
      </w:r>
      <w:r>
        <w:rPr>
          <w:spacing w:val="1"/>
        </w:rPr>
        <w:t xml:space="preserve"> </w:t>
      </w:r>
      <w:r>
        <w:t>в</w:t>
      </w:r>
      <w:r>
        <w:rPr>
          <w:spacing w:val="1"/>
        </w:rPr>
        <w:t xml:space="preserve"> </w:t>
      </w:r>
      <w:r>
        <w:t>изображении</w:t>
      </w:r>
      <w:r>
        <w:rPr>
          <w:spacing w:val="1"/>
        </w:rPr>
        <w:t xml:space="preserve"> </w:t>
      </w:r>
      <w:r>
        <w:t>предметов,</w:t>
      </w:r>
      <w:r>
        <w:rPr>
          <w:spacing w:val="1"/>
        </w:rPr>
        <w:t xml:space="preserve"> </w:t>
      </w:r>
      <w:r>
        <w:t>могут</w:t>
      </w:r>
      <w:r>
        <w:rPr>
          <w:spacing w:val="1"/>
        </w:rPr>
        <w:t xml:space="preserve"> </w:t>
      </w:r>
      <w:r>
        <w:t>дать</w:t>
      </w:r>
      <w:r>
        <w:rPr>
          <w:spacing w:val="1"/>
        </w:rPr>
        <w:t xml:space="preserve"> </w:t>
      </w:r>
      <w:r>
        <w:t>оценку</w:t>
      </w:r>
      <w:r>
        <w:rPr>
          <w:spacing w:val="1"/>
        </w:rPr>
        <w:t xml:space="preserve"> </w:t>
      </w:r>
      <w:r>
        <w:t>предметов</w:t>
      </w:r>
      <w:r>
        <w:rPr>
          <w:spacing w:val="1"/>
        </w:rPr>
        <w:t xml:space="preserve"> </w:t>
      </w:r>
      <w:r>
        <w:t>в</w:t>
      </w:r>
      <w:r>
        <w:rPr>
          <w:spacing w:val="1"/>
        </w:rPr>
        <w:t xml:space="preserve"> </w:t>
      </w:r>
      <w:r>
        <w:t>отношении</w:t>
      </w:r>
      <w:r>
        <w:rPr>
          <w:spacing w:val="-1"/>
        </w:rPr>
        <w:t xml:space="preserve"> </w:t>
      </w:r>
      <w:r>
        <w:t>их</w:t>
      </w:r>
      <w:r>
        <w:rPr>
          <w:spacing w:val="-1"/>
        </w:rPr>
        <w:t xml:space="preserve"> </w:t>
      </w:r>
      <w:r>
        <w:t>красоты, комбинации</w:t>
      </w:r>
      <w:r>
        <w:rPr>
          <w:spacing w:val="-2"/>
        </w:rPr>
        <w:t xml:space="preserve"> </w:t>
      </w:r>
      <w:r>
        <w:t>тех</w:t>
      </w:r>
      <w:r>
        <w:rPr>
          <w:spacing w:val="-1"/>
        </w:rPr>
        <w:t xml:space="preserve"> </w:t>
      </w:r>
      <w:r>
        <w:t>или</w:t>
      </w:r>
      <w:r>
        <w:rPr>
          <w:spacing w:val="-2"/>
        </w:rPr>
        <w:t xml:space="preserve"> </w:t>
      </w:r>
      <w:r>
        <w:t>иных черт.</w:t>
      </w:r>
    </w:p>
    <w:p w:rsidR="00F554D1" w:rsidRDefault="00F554D1" w:rsidP="00F554D1">
      <w:pPr>
        <w:pStyle w:val="a3"/>
        <w:spacing w:line="276" w:lineRule="auto"/>
        <w:ind w:right="241"/>
      </w:pPr>
      <w:r>
        <w:t>Процессы</w:t>
      </w:r>
      <w:r>
        <w:rPr>
          <w:spacing w:val="1"/>
        </w:rPr>
        <w:t xml:space="preserve"> </w:t>
      </w:r>
      <w:r>
        <w:t>возбуждения</w:t>
      </w:r>
      <w:r>
        <w:rPr>
          <w:spacing w:val="1"/>
        </w:rPr>
        <w:t xml:space="preserve"> </w:t>
      </w:r>
      <w:r>
        <w:t>и</w:t>
      </w:r>
      <w:r>
        <w:rPr>
          <w:spacing w:val="1"/>
        </w:rPr>
        <w:t xml:space="preserve"> </w:t>
      </w:r>
      <w:r>
        <w:t>торможения</w:t>
      </w:r>
      <w:r>
        <w:rPr>
          <w:spacing w:val="1"/>
        </w:rPr>
        <w:t xml:space="preserve"> </w:t>
      </w:r>
      <w:r>
        <w:t>становятся</w:t>
      </w:r>
      <w:r>
        <w:rPr>
          <w:spacing w:val="1"/>
        </w:rPr>
        <w:t xml:space="preserve"> </w:t>
      </w:r>
      <w:r>
        <w:t>лучше</w:t>
      </w:r>
      <w:r>
        <w:rPr>
          <w:spacing w:val="1"/>
        </w:rPr>
        <w:t xml:space="preserve"> </w:t>
      </w:r>
      <w:r>
        <w:t>сбалансированными.</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значительно</w:t>
      </w:r>
      <w:r>
        <w:rPr>
          <w:spacing w:val="1"/>
        </w:rPr>
        <w:t xml:space="preserve"> </w:t>
      </w:r>
      <w:r>
        <w:t>развиваются</w:t>
      </w:r>
      <w:r>
        <w:rPr>
          <w:spacing w:val="1"/>
        </w:rPr>
        <w:t xml:space="preserve"> </w:t>
      </w:r>
      <w:r>
        <w:t>такие</w:t>
      </w:r>
      <w:r>
        <w:rPr>
          <w:spacing w:val="1"/>
        </w:rPr>
        <w:t xml:space="preserve"> </w:t>
      </w:r>
      <w:r>
        <w:t>свойства</w:t>
      </w:r>
      <w:r>
        <w:rPr>
          <w:spacing w:val="1"/>
        </w:rPr>
        <w:t xml:space="preserve"> </w:t>
      </w:r>
      <w:r>
        <w:t>нервной</w:t>
      </w:r>
      <w:r>
        <w:rPr>
          <w:spacing w:val="1"/>
        </w:rPr>
        <w:t xml:space="preserve"> </w:t>
      </w:r>
      <w:r>
        <w:t>системы,</w:t>
      </w:r>
      <w:r>
        <w:rPr>
          <w:spacing w:val="1"/>
        </w:rPr>
        <w:t xml:space="preserve"> </w:t>
      </w:r>
      <w:r>
        <w:t>как</w:t>
      </w:r>
      <w:r>
        <w:rPr>
          <w:spacing w:val="1"/>
        </w:rPr>
        <w:t xml:space="preserve"> </w:t>
      </w:r>
      <w:r>
        <w:t>сила,</w:t>
      </w:r>
      <w:r>
        <w:rPr>
          <w:spacing w:val="1"/>
        </w:rPr>
        <w:t xml:space="preserve"> </w:t>
      </w:r>
      <w:r>
        <w:t>подвижность,</w:t>
      </w:r>
      <w:r>
        <w:rPr>
          <w:spacing w:val="1"/>
        </w:rPr>
        <w:t xml:space="preserve"> </w:t>
      </w:r>
      <w:r>
        <w:t>уравновешенность.</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все</w:t>
      </w:r>
      <w:r>
        <w:rPr>
          <w:spacing w:val="1"/>
        </w:rPr>
        <w:t xml:space="preserve"> </w:t>
      </w:r>
      <w:r>
        <w:t>эти</w:t>
      </w:r>
      <w:r>
        <w:rPr>
          <w:spacing w:val="1"/>
        </w:rPr>
        <w:t xml:space="preserve"> </w:t>
      </w:r>
      <w:r>
        <w:t>свойства</w:t>
      </w:r>
      <w:r>
        <w:rPr>
          <w:spacing w:val="1"/>
        </w:rPr>
        <w:t xml:space="preserve"> </w:t>
      </w:r>
      <w:r>
        <w:t>нервных</w:t>
      </w:r>
      <w:r>
        <w:rPr>
          <w:spacing w:val="1"/>
        </w:rPr>
        <w:t xml:space="preserve"> </w:t>
      </w:r>
      <w:r>
        <w:t>процессов</w:t>
      </w:r>
      <w:r>
        <w:rPr>
          <w:spacing w:val="1"/>
        </w:rPr>
        <w:t xml:space="preserve"> </w:t>
      </w:r>
      <w:r>
        <w:t>характеризуются</w:t>
      </w:r>
      <w:r>
        <w:rPr>
          <w:spacing w:val="1"/>
        </w:rPr>
        <w:t xml:space="preserve"> </w:t>
      </w:r>
      <w:r>
        <w:t>неустойчивостью,</w:t>
      </w:r>
      <w:r>
        <w:rPr>
          <w:spacing w:val="-1"/>
        </w:rPr>
        <w:t xml:space="preserve"> </w:t>
      </w:r>
      <w:r>
        <w:t>высокой истощаемостью нервных</w:t>
      </w:r>
      <w:r>
        <w:rPr>
          <w:spacing w:val="-1"/>
        </w:rPr>
        <w:t xml:space="preserve"> </w:t>
      </w:r>
      <w:r>
        <w:t>центров.</w:t>
      </w:r>
    </w:p>
    <w:p w:rsidR="00F554D1" w:rsidRDefault="00F554D1" w:rsidP="00F554D1">
      <w:pPr>
        <w:pStyle w:val="a3"/>
        <w:spacing w:line="276" w:lineRule="auto"/>
        <w:ind w:right="247"/>
      </w:pPr>
      <w:r>
        <w:rPr>
          <w:b/>
          <w:i/>
        </w:rPr>
        <w:t>Психические</w:t>
      </w:r>
      <w:r>
        <w:rPr>
          <w:b/>
          <w:i/>
          <w:spacing w:val="1"/>
        </w:rPr>
        <w:t xml:space="preserve"> </w:t>
      </w:r>
      <w:r>
        <w:rPr>
          <w:b/>
          <w:i/>
        </w:rPr>
        <w:t>функции.</w:t>
      </w:r>
      <w:r>
        <w:rPr>
          <w:b/>
          <w:i/>
          <w:spacing w:val="1"/>
        </w:rPr>
        <w:t xml:space="preserve"> </w:t>
      </w:r>
      <w:r>
        <w:t>К</w:t>
      </w:r>
      <w:r>
        <w:rPr>
          <w:spacing w:val="1"/>
        </w:rPr>
        <w:t xml:space="preserve"> </w:t>
      </w:r>
      <w:r>
        <w:t>шести-семи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 «взрослых» механизмов восприятия. Формируется способность 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1"/>
        </w:rPr>
        <w:t xml:space="preserve"> </w:t>
      </w:r>
      <w:r>
        <w:t>появляющиеся</w:t>
      </w:r>
      <w:r>
        <w:rPr>
          <w:spacing w:val="61"/>
        </w:rPr>
        <w:t xml:space="preserve"> </w:t>
      </w:r>
      <w:r>
        <w:t>сенсорные</w:t>
      </w:r>
      <w:r>
        <w:rPr>
          <w:spacing w:val="-57"/>
        </w:rPr>
        <w:t xml:space="preserve"> </w:t>
      </w:r>
      <w:r>
        <w:t>стимулы.</w:t>
      </w:r>
      <w:r>
        <w:rPr>
          <w:spacing w:val="1"/>
        </w:rPr>
        <w:t xml:space="preserve"> </w:t>
      </w:r>
      <w:r>
        <w:t>Качественные</w:t>
      </w:r>
      <w:r>
        <w:rPr>
          <w:spacing w:val="1"/>
        </w:rPr>
        <w:t xml:space="preserve"> </w:t>
      </w:r>
      <w:r>
        <w:t>перестройки</w:t>
      </w:r>
      <w:r>
        <w:rPr>
          <w:spacing w:val="1"/>
        </w:rPr>
        <w:t xml:space="preserve"> </w:t>
      </w:r>
      <w:r>
        <w:t>нейрофизиологических</w:t>
      </w:r>
      <w:r>
        <w:rPr>
          <w:spacing w:val="1"/>
        </w:rPr>
        <w:t xml:space="preserve"> </w:t>
      </w:r>
      <w:r>
        <w:t>механизмов</w:t>
      </w:r>
      <w:r>
        <w:rPr>
          <w:spacing w:val="1"/>
        </w:rPr>
        <w:t xml:space="preserve"> </w:t>
      </w:r>
      <w:r>
        <w:t>организации</w:t>
      </w:r>
      <w:r>
        <w:rPr>
          <w:spacing w:val="1"/>
        </w:rPr>
        <w:t xml:space="preserve"> </w:t>
      </w:r>
      <w:r>
        <w:t>системы</w:t>
      </w:r>
      <w:r>
        <w:rPr>
          <w:spacing w:val="-57"/>
        </w:rPr>
        <w:t xml:space="preserve"> </w:t>
      </w:r>
      <w:r>
        <w:t xml:space="preserve">восприятия позволяют рассматривать этот период как </w:t>
      </w:r>
      <w:r>
        <w:rPr>
          <w:i/>
        </w:rPr>
        <w:t xml:space="preserve">сенситивный </w:t>
      </w:r>
      <w:r>
        <w:t>для становления когнитивных</w:t>
      </w:r>
      <w:r>
        <w:rPr>
          <w:spacing w:val="1"/>
        </w:rPr>
        <w:t xml:space="preserve"> </w:t>
      </w:r>
      <w:r>
        <w:t>функций,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произвольного</w:t>
      </w:r>
      <w:r>
        <w:rPr>
          <w:spacing w:val="1"/>
        </w:rPr>
        <w:t xml:space="preserve"> </w:t>
      </w:r>
      <w:r>
        <w:t>внимания</w:t>
      </w:r>
      <w:r>
        <w:rPr>
          <w:spacing w:val="1"/>
        </w:rPr>
        <w:t xml:space="preserve"> </w:t>
      </w:r>
      <w:r>
        <w:t>и</w:t>
      </w:r>
      <w:r>
        <w:rPr>
          <w:spacing w:val="1"/>
        </w:rPr>
        <w:t xml:space="preserve"> </w:t>
      </w:r>
      <w:r>
        <w:t>памяти.</w:t>
      </w:r>
      <w:r>
        <w:rPr>
          <w:spacing w:val="1"/>
        </w:rPr>
        <w:t xml:space="preserve"> </w:t>
      </w:r>
      <w:r>
        <w:t>Время</w:t>
      </w:r>
      <w:r>
        <w:rPr>
          <w:spacing w:val="60"/>
        </w:rPr>
        <w:t xml:space="preserve"> </w:t>
      </w:r>
      <w:r>
        <w:t>сосредоточенного</w:t>
      </w:r>
      <w:r>
        <w:rPr>
          <w:spacing w:val="1"/>
        </w:rPr>
        <w:t xml:space="preserve"> </w:t>
      </w:r>
      <w:r>
        <w:t>внимания,</w:t>
      </w:r>
      <w:r>
        <w:rPr>
          <w:spacing w:val="-1"/>
        </w:rPr>
        <w:t xml:space="preserve"> </w:t>
      </w:r>
      <w:r>
        <w:t>работы без</w:t>
      </w:r>
      <w:r>
        <w:rPr>
          <w:spacing w:val="-1"/>
        </w:rPr>
        <w:t xml:space="preserve"> </w:t>
      </w:r>
      <w:r>
        <w:t>отвлечений по</w:t>
      </w:r>
      <w:r>
        <w:rPr>
          <w:spacing w:val="-1"/>
        </w:rPr>
        <w:t xml:space="preserve"> </w:t>
      </w:r>
      <w:r>
        <w:t>инструкции достигает</w:t>
      </w:r>
      <w:r>
        <w:rPr>
          <w:spacing w:val="-1"/>
        </w:rPr>
        <w:t xml:space="preserve"> </w:t>
      </w:r>
      <w:r>
        <w:t>10-15 минут.</w:t>
      </w:r>
    </w:p>
    <w:p w:rsidR="00F554D1" w:rsidRDefault="00F554D1" w:rsidP="00F554D1">
      <w:pPr>
        <w:pStyle w:val="a3"/>
        <w:spacing w:line="276" w:lineRule="auto"/>
        <w:ind w:right="247"/>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выступать не только внешние объекты (картинки, пиктограммы), но и некоторые мыслительные</w:t>
      </w:r>
      <w:r>
        <w:rPr>
          <w:spacing w:val="1"/>
        </w:rPr>
        <w:t xml:space="preserve"> </w:t>
      </w:r>
      <w:r>
        <w:t>операции (классификация).</w:t>
      </w:r>
      <w:r>
        <w:rPr>
          <w:spacing w:val="1"/>
        </w:rPr>
        <w:t xml:space="preserve"> </w:t>
      </w:r>
      <w:r>
        <w:t>Существенно повышается роль словесного мышления, как основы</w:t>
      </w:r>
      <w:r>
        <w:rPr>
          <w:spacing w:val="1"/>
        </w:rPr>
        <w:t xml:space="preserve"> </w:t>
      </w:r>
      <w:r>
        <w:t>умственной</w:t>
      </w:r>
      <w:r>
        <w:rPr>
          <w:spacing w:val="1"/>
        </w:rPr>
        <w:t xml:space="preserve"> </w:t>
      </w:r>
      <w:r>
        <w:t>деятельности</w:t>
      </w:r>
      <w:r>
        <w:rPr>
          <w:spacing w:val="1"/>
        </w:rPr>
        <w:t xml:space="preserve"> </w:t>
      </w:r>
      <w:r>
        <w:t>ребенка,</w:t>
      </w:r>
      <w:r>
        <w:rPr>
          <w:spacing w:val="1"/>
        </w:rPr>
        <w:t xml:space="preserve"> </w:t>
      </w:r>
      <w:r>
        <w:t>все</w:t>
      </w:r>
      <w:r>
        <w:rPr>
          <w:spacing w:val="1"/>
        </w:rPr>
        <w:t xml:space="preserve"> </w:t>
      </w:r>
      <w:r>
        <w:t>более</w:t>
      </w:r>
      <w:r>
        <w:rPr>
          <w:spacing w:val="1"/>
        </w:rPr>
        <w:t xml:space="preserve"> </w:t>
      </w:r>
      <w:r>
        <w:t>обособляющегося</w:t>
      </w:r>
      <w:r>
        <w:rPr>
          <w:spacing w:val="1"/>
        </w:rPr>
        <w:t xml:space="preserve"> </w:t>
      </w:r>
      <w:r>
        <w:t>от</w:t>
      </w:r>
      <w:r>
        <w:rPr>
          <w:spacing w:val="1"/>
        </w:rPr>
        <w:t xml:space="preserve"> </w:t>
      </w:r>
      <w:r>
        <w:t>мышления</w:t>
      </w:r>
      <w:r>
        <w:rPr>
          <w:spacing w:val="1"/>
        </w:rPr>
        <w:t xml:space="preserve"> </w:t>
      </w:r>
      <w:r>
        <w:t>предметного,</w:t>
      </w:r>
      <w:r>
        <w:rPr>
          <w:spacing w:val="1"/>
        </w:rPr>
        <w:t xml:space="preserve"> </w:t>
      </w:r>
      <w:r>
        <w:t>наглядно-образного. Формируются основы словесно-логического мышления, логические операции</w:t>
      </w:r>
      <w:r>
        <w:rPr>
          <w:spacing w:val="-57"/>
        </w:rPr>
        <w:t xml:space="preserve"> </w:t>
      </w:r>
      <w:r>
        <w:t>классификации,</w:t>
      </w:r>
      <w:r>
        <w:rPr>
          <w:spacing w:val="-3"/>
        </w:rPr>
        <w:t xml:space="preserve"> </w:t>
      </w:r>
      <w:r>
        <w:t>сериации,</w:t>
      </w:r>
      <w:r>
        <w:rPr>
          <w:spacing w:val="-2"/>
        </w:rPr>
        <w:t xml:space="preserve"> </w:t>
      </w:r>
      <w:r>
        <w:t>сравнения.</w:t>
      </w:r>
      <w:r>
        <w:rPr>
          <w:spacing w:val="-5"/>
        </w:rPr>
        <w:t xml:space="preserve"> </w:t>
      </w:r>
      <w:r>
        <w:t>Продолжают</w:t>
      </w:r>
      <w:r>
        <w:rPr>
          <w:spacing w:val="-2"/>
        </w:rPr>
        <w:t xml:space="preserve"> </w:t>
      </w:r>
      <w:r>
        <w:t>развиваться</w:t>
      </w:r>
      <w:r>
        <w:rPr>
          <w:spacing w:val="-2"/>
        </w:rPr>
        <w:t xml:space="preserve"> </w:t>
      </w:r>
      <w:r>
        <w:t>навыки</w:t>
      </w:r>
      <w:r>
        <w:rPr>
          <w:spacing w:val="-1"/>
        </w:rPr>
        <w:t xml:space="preserve"> </w:t>
      </w:r>
      <w:r>
        <w:t>обобщения</w:t>
      </w:r>
      <w:r>
        <w:rPr>
          <w:spacing w:val="-4"/>
        </w:rPr>
        <w:t xml:space="preserve"> </w:t>
      </w:r>
      <w:r>
        <w:t>и</w:t>
      </w:r>
      <w:r>
        <w:rPr>
          <w:spacing w:val="-2"/>
        </w:rPr>
        <w:t xml:space="preserve"> </w:t>
      </w:r>
      <w:r>
        <w:t>рассуждения,</w:t>
      </w:r>
    </w:p>
    <w:p w:rsidR="00F554D1" w:rsidRDefault="00F554D1" w:rsidP="00F554D1">
      <w:pPr>
        <w:pStyle w:val="a3"/>
        <w:spacing w:line="276" w:lineRule="auto"/>
        <w:ind w:right="245" w:firstLine="0"/>
      </w:pPr>
      <w:r>
        <w:t>но</w:t>
      </w:r>
      <w:r>
        <w:rPr>
          <w:spacing w:val="1"/>
        </w:rPr>
        <w:t xml:space="preserve"> </w:t>
      </w:r>
      <w:r>
        <w:t>они</w:t>
      </w:r>
      <w:r>
        <w:rPr>
          <w:spacing w:val="1"/>
        </w:rPr>
        <w:t xml:space="preserve"> </w:t>
      </w:r>
      <w:r>
        <w:t>еще</w:t>
      </w:r>
      <w:r>
        <w:rPr>
          <w:spacing w:val="1"/>
        </w:rPr>
        <w:t xml:space="preserve"> </w:t>
      </w:r>
      <w:r>
        <w:t>ограничиваются</w:t>
      </w:r>
      <w:r>
        <w:rPr>
          <w:spacing w:val="1"/>
        </w:rPr>
        <w:t xml:space="preserve"> </w:t>
      </w:r>
      <w:r>
        <w:t>наглядными</w:t>
      </w:r>
      <w:r>
        <w:rPr>
          <w:spacing w:val="1"/>
        </w:rPr>
        <w:t xml:space="preserve"> </w:t>
      </w:r>
      <w:r>
        <w:t>признаками</w:t>
      </w:r>
      <w:r>
        <w:rPr>
          <w:spacing w:val="1"/>
        </w:rPr>
        <w:t xml:space="preserve"> </w:t>
      </w:r>
      <w:r>
        <w:t>ситуации.</w:t>
      </w:r>
      <w:r>
        <w:rPr>
          <w:spacing w:val="1"/>
        </w:rPr>
        <w:t xml:space="preserve"> </w:t>
      </w:r>
      <w:r>
        <w:t>Увеличивается</w:t>
      </w:r>
      <w:r>
        <w:rPr>
          <w:spacing w:val="1"/>
        </w:rPr>
        <w:t xml:space="preserve"> </w:t>
      </w:r>
      <w:r>
        <w:lastRenderedPageBreak/>
        <w:t>длительность</w:t>
      </w:r>
      <w:r>
        <w:rPr>
          <w:spacing w:val="1"/>
        </w:rPr>
        <w:t xml:space="preserve"> </w:t>
      </w:r>
      <w:r>
        <w:t>произвольного</w:t>
      </w:r>
      <w:r>
        <w:rPr>
          <w:spacing w:val="1"/>
        </w:rPr>
        <w:t xml:space="preserve"> </w:t>
      </w:r>
      <w:r>
        <w:t>внимания</w:t>
      </w:r>
      <w:r>
        <w:rPr>
          <w:spacing w:val="1"/>
        </w:rPr>
        <w:t xml:space="preserve"> </w:t>
      </w:r>
      <w:r>
        <w:t>(до</w:t>
      </w:r>
      <w:r>
        <w:rPr>
          <w:spacing w:val="1"/>
        </w:rPr>
        <w:t xml:space="preserve"> </w:t>
      </w:r>
      <w:r>
        <w:t>30</w:t>
      </w:r>
      <w:r>
        <w:rPr>
          <w:spacing w:val="1"/>
        </w:rPr>
        <w:t xml:space="preserve"> </w:t>
      </w:r>
      <w:r>
        <w:t>минут).</w:t>
      </w:r>
      <w:r>
        <w:rPr>
          <w:spacing w:val="1"/>
        </w:rPr>
        <w:t xml:space="preserve"> </w:t>
      </w:r>
      <w:r>
        <w:t>Развитие</w:t>
      </w:r>
      <w:r>
        <w:rPr>
          <w:spacing w:val="1"/>
        </w:rPr>
        <w:t xml:space="preserve"> </w:t>
      </w:r>
      <w:r>
        <w:t>речи</w:t>
      </w:r>
      <w:r>
        <w:rPr>
          <w:spacing w:val="1"/>
        </w:rPr>
        <w:t xml:space="preserve"> </w:t>
      </w:r>
      <w:r>
        <w:t>характеризуется</w:t>
      </w:r>
      <w:r>
        <w:rPr>
          <w:spacing w:val="1"/>
        </w:rPr>
        <w:t xml:space="preserve"> </w:t>
      </w:r>
      <w:r>
        <w:t>правильным</w:t>
      </w:r>
      <w:r>
        <w:rPr>
          <w:spacing w:val="1"/>
        </w:rPr>
        <w:t xml:space="preserve"> </w:t>
      </w:r>
      <w:r>
        <w:t>произношением</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правильным</w:t>
      </w:r>
      <w:r>
        <w:rPr>
          <w:spacing w:val="61"/>
        </w:rPr>
        <w:t xml:space="preserve"> </w:t>
      </w:r>
      <w:r>
        <w:t>построением</w:t>
      </w:r>
      <w:r>
        <w:rPr>
          <w:spacing w:val="61"/>
        </w:rPr>
        <w:t xml:space="preserve"> </w:t>
      </w:r>
      <w:r>
        <w:t>предложений,</w:t>
      </w:r>
      <w:r>
        <w:rPr>
          <w:spacing w:val="1"/>
        </w:rPr>
        <w:t xml:space="preserve"> </w:t>
      </w:r>
      <w:r>
        <w:t>способностью</w:t>
      </w:r>
      <w:r>
        <w:rPr>
          <w:spacing w:val="1"/>
        </w:rPr>
        <w:t xml:space="preserve"> </w:t>
      </w:r>
      <w:r>
        <w:t>составлять</w:t>
      </w:r>
      <w:r>
        <w:rPr>
          <w:spacing w:val="1"/>
        </w:rPr>
        <w:t xml:space="preserve"> </w:t>
      </w:r>
      <w:r>
        <w:t>рассказ</w:t>
      </w:r>
      <w:r>
        <w:rPr>
          <w:spacing w:val="1"/>
        </w:rPr>
        <w:t xml:space="preserve"> </w:t>
      </w:r>
      <w:r>
        <w:t>по</w:t>
      </w:r>
      <w:r>
        <w:rPr>
          <w:spacing w:val="1"/>
        </w:rPr>
        <w:t xml:space="preserve"> </w:t>
      </w:r>
      <w:r>
        <w:t>сюжетным</w:t>
      </w:r>
      <w:r>
        <w:rPr>
          <w:spacing w:val="1"/>
        </w:rPr>
        <w:t xml:space="preserve"> </w:t>
      </w:r>
      <w:r>
        <w:t>и</w:t>
      </w:r>
      <w:r>
        <w:rPr>
          <w:spacing w:val="1"/>
        </w:rPr>
        <w:t xml:space="preserve"> </w:t>
      </w:r>
      <w:r>
        <w:t>последовательным</w:t>
      </w:r>
      <w:r>
        <w:rPr>
          <w:spacing w:val="1"/>
        </w:rPr>
        <w:t xml:space="preserve"> </w:t>
      </w:r>
      <w:r>
        <w:t>картинкам.</w:t>
      </w:r>
      <w:r>
        <w:rPr>
          <w:spacing w:val="1"/>
        </w:rPr>
        <w:t xml:space="preserve"> </w:t>
      </w:r>
      <w:r>
        <w:t>В</w:t>
      </w:r>
      <w:r>
        <w:rPr>
          <w:spacing w:val="1"/>
        </w:rPr>
        <w:t xml:space="preserve"> </w:t>
      </w:r>
      <w:r>
        <w:t>результате</w:t>
      </w:r>
      <w:r>
        <w:rPr>
          <w:spacing w:val="-57"/>
        </w:rPr>
        <w:t xml:space="preserve"> </w:t>
      </w:r>
      <w:r>
        <w:t>правильно</w:t>
      </w:r>
      <w:r>
        <w:rPr>
          <w:spacing w:val="1"/>
        </w:rPr>
        <w:t xml:space="preserve"> </w:t>
      </w:r>
      <w:r>
        <w:t>организованной</w:t>
      </w:r>
      <w:r>
        <w:rPr>
          <w:spacing w:val="1"/>
        </w:rPr>
        <w:t xml:space="preserve"> </w:t>
      </w:r>
      <w:r>
        <w:t>образовательной</w:t>
      </w:r>
      <w:r>
        <w:rPr>
          <w:spacing w:val="1"/>
        </w:rPr>
        <w:t xml:space="preserve"> </w:t>
      </w:r>
      <w:r>
        <w:t>работы</w:t>
      </w:r>
      <w:r>
        <w:rPr>
          <w:spacing w:val="1"/>
        </w:rPr>
        <w:t xml:space="preserve"> </w:t>
      </w:r>
      <w:r>
        <w:t>у</w:t>
      </w:r>
      <w:r>
        <w:rPr>
          <w:spacing w:val="1"/>
        </w:rPr>
        <w:t xml:space="preserve"> </w:t>
      </w:r>
      <w:r>
        <w:t>детей</w:t>
      </w:r>
      <w:r>
        <w:rPr>
          <w:spacing w:val="1"/>
        </w:rPr>
        <w:t xml:space="preserve"> </w:t>
      </w:r>
      <w:r>
        <w:t>развивается</w:t>
      </w:r>
      <w:r>
        <w:rPr>
          <w:spacing w:val="1"/>
        </w:rPr>
        <w:t xml:space="preserve"> </w:t>
      </w:r>
      <w:r>
        <w:t>диалогическая</w:t>
      </w:r>
      <w:r>
        <w:rPr>
          <w:spacing w:val="1"/>
        </w:rPr>
        <w:t xml:space="preserve"> </w:t>
      </w:r>
      <w:r>
        <w:t>и</w:t>
      </w:r>
      <w:r>
        <w:rPr>
          <w:spacing w:val="1"/>
        </w:rPr>
        <w:t xml:space="preserve"> </w:t>
      </w:r>
      <w:r>
        <w:t>некоторые виды монологической речи, формируются предпосылки к обучению чтения. Активный</w:t>
      </w:r>
      <w:r>
        <w:rPr>
          <w:spacing w:val="1"/>
        </w:rPr>
        <w:t xml:space="preserve"> </w:t>
      </w:r>
      <w:r>
        <w:t>словарный</w:t>
      </w:r>
      <w:r>
        <w:rPr>
          <w:spacing w:val="-1"/>
        </w:rPr>
        <w:t xml:space="preserve"> </w:t>
      </w:r>
      <w:r>
        <w:t>запас</w:t>
      </w:r>
      <w:r>
        <w:rPr>
          <w:spacing w:val="-1"/>
        </w:rPr>
        <w:t xml:space="preserve"> </w:t>
      </w:r>
      <w:r>
        <w:t>достигает 3,5</w:t>
      </w:r>
      <w:r>
        <w:rPr>
          <w:spacing w:val="2"/>
        </w:rPr>
        <w:t xml:space="preserve"> </w:t>
      </w:r>
      <w:r>
        <w:t>-</w:t>
      </w:r>
      <w:r>
        <w:rPr>
          <w:spacing w:val="-1"/>
        </w:rPr>
        <w:t xml:space="preserve"> </w:t>
      </w:r>
      <w:r>
        <w:t>7 тысяч</w:t>
      </w:r>
      <w:r>
        <w:rPr>
          <w:spacing w:val="1"/>
        </w:rPr>
        <w:t xml:space="preserve"> </w:t>
      </w:r>
      <w:r>
        <w:t>слов.</w:t>
      </w:r>
    </w:p>
    <w:p w:rsidR="00F554D1" w:rsidRDefault="00F554D1" w:rsidP="00F554D1">
      <w:pPr>
        <w:pStyle w:val="a3"/>
        <w:spacing w:line="276" w:lineRule="auto"/>
        <w:ind w:right="24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Процессуальная</w:t>
      </w:r>
      <w:r>
        <w:rPr>
          <w:spacing w:val="1"/>
        </w:rPr>
        <w:t xml:space="preserve"> </w:t>
      </w:r>
      <w:r>
        <w:t>сюжетно-ролевая</w:t>
      </w:r>
      <w:r>
        <w:rPr>
          <w:spacing w:val="1"/>
        </w:rPr>
        <w:t xml:space="preserve"> </w:t>
      </w:r>
      <w:r>
        <w:t>игра</w:t>
      </w:r>
      <w:r>
        <w:rPr>
          <w:spacing w:val="1"/>
        </w:rPr>
        <w:t xml:space="preserve"> </w:t>
      </w:r>
      <w:r>
        <w:t>сменяется</w:t>
      </w:r>
      <w:r>
        <w:rPr>
          <w:spacing w:val="-57"/>
        </w:rPr>
        <w:t xml:space="preserve"> </w:t>
      </w:r>
      <w:r>
        <w:t>результативной игрой (игры с правилами, настольные игры). Игровое пространство усложняется.</w:t>
      </w:r>
      <w:r>
        <w:rPr>
          <w:spacing w:val="1"/>
        </w:rPr>
        <w:t xml:space="preserve"> </w:t>
      </w:r>
      <w:r>
        <w:t>Система взаимоотношений в игре усложняется, дети способны отслеживать поведение партнеров</w:t>
      </w:r>
      <w:r>
        <w:rPr>
          <w:spacing w:val="1"/>
        </w:rPr>
        <w:t xml:space="preserve"> </w:t>
      </w:r>
      <w:r>
        <w:t>по</w:t>
      </w:r>
      <w:r>
        <w:rPr>
          <w:spacing w:val="-1"/>
        </w:rPr>
        <w:t xml:space="preserve"> </w:t>
      </w:r>
      <w:r>
        <w:t>всему</w:t>
      </w:r>
      <w:r>
        <w:rPr>
          <w:spacing w:val="-6"/>
        </w:rPr>
        <w:t xml:space="preserve"> </w:t>
      </w:r>
      <w:r>
        <w:t>игровому</w:t>
      </w:r>
      <w:r>
        <w:rPr>
          <w:spacing w:val="-5"/>
        </w:rPr>
        <w:t xml:space="preserve"> </w:t>
      </w:r>
      <w:r>
        <w:t>пространству</w:t>
      </w:r>
      <w:r>
        <w:rPr>
          <w:spacing w:val="-6"/>
        </w:rPr>
        <w:t xml:space="preserve"> </w:t>
      </w:r>
      <w:r>
        <w:t>и менять свое</w:t>
      </w:r>
      <w:r>
        <w:rPr>
          <w:spacing w:val="-2"/>
        </w:rPr>
        <w:t xml:space="preserve"> </w:t>
      </w:r>
      <w:r>
        <w:t>поведение</w:t>
      </w:r>
      <w:r>
        <w:rPr>
          <w:spacing w:val="-2"/>
        </w:rPr>
        <w:t xml:space="preserve"> </w:t>
      </w:r>
      <w:r>
        <w:t>в</w:t>
      </w:r>
      <w:r>
        <w:rPr>
          <w:spacing w:val="-1"/>
        </w:rPr>
        <w:t xml:space="preserve"> </w:t>
      </w:r>
      <w:r>
        <w:t>зависимости от</w:t>
      </w:r>
      <w:r>
        <w:rPr>
          <w:spacing w:val="-1"/>
        </w:rPr>
        <w:t xml:space="preserve"> </w:t>
      </w:r>
      <w:r>
        <w:t>места в</w:t>
      </w:r>
      <w:r>
        <w:rPr>
          <w:spacing w:val="-2"/>
        </w:rPr>
        <w:t xml:space="preserve"> </w:t>
      </w:r>
      <w:r>
        <w:t>нем.</w:t>
      </w:r>
    </w:p>
    <w:p w:rsidR="00F554D1" w:rsidRDefault="00F554D1" w:rsidP="00F554D1">
      <w:pPr>
        <w:pStyle w:val="a3"/>
        <w:spacing w:line="276" w:lineRule="auto"/>
        <w:ind w:right="249"/>
      </w:pPr>
      <w:r>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w:t>
      </w:r>
      <w:r>
        <w:rPr>
          <w:spacing w:val="1"/>
        </w:rPr>
        <w:t xml:space="preserve"> </w:t>
      </w:r>
      <w:r>
        <w:t>поведения.</w:t>
      </w:r>
      <w:r>
        <w:rPr>
          <w:spacing w:val="1"/>
        </w:rPr>
        <w:t xml:space="preserve"> </w:t>
      </w:r>
      <w:r>
        <w:t>Рисунки</w:t>
      </w:r>
      <w:r>
        <w:rPr>
          <w:spacing w:val="1"/>
        </w:rPr>
        <w:t xml:space="preserve"> </w:t>
      </w:r>
      <w:r>
        <w:t>приобретают</w:t>
      </w:r>
      <w:r>
        <w:rPr>
          <w:spacing w:val="1"/>
        </w:rPr>
        <w:t xml:space="preserve"> </w:t>
      </w:r>
      <w:r>
        <w:t>более</w:t>
      </w:r>
      <w:r>
        <w:rPr>
          <w:spacing w:val="1"/>
        </w:rPr>
        <w:t xml:space="preserve"> </w:t>
      </w:r>
      <w:r>
        <w:t>детализированный</w:t>
      </w:r>
      <w:r>
        <w:rPr>
          <w:spacing w:val="1"/>
        </w:rPr>
        <w:t xml:space="preserve"> </w:t>
      </w:r>
      <w:r>
        <w:t>характер,</w:t>
      </w:r>
      <w:r>
        <w:rPr>
          <w:spacing w:val="1"/>
        </w:rPr>
        <w:t xml:space="preserve"> </w:t>
      </w:r>
      <w:r>
        <w:t>обогащается их цветовая гамма.</w:t>
      </w:r>
      <w:r>
        <w:rPr>
          <w:spacing w:val="1"/>
        </w:rPr>
        <w:t xml:space="preserve"> </w:t>
      </w:r>
      <w:r>
        <w:t>Дети подготовительной к школе группы в значительной 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r>
        <w:t>Они</w:t>
      </w:r>
      <w:r>
        <w:rPr>
          <w:spacing w:val="1"/>
        </w:rPr>
        <w:t xml:space="preserve"> </w:t>
      </w:r>
      <w:r>
        <w:t>свободно</w:t>
      </w:r>
      <w:r>
        <w:rPr>
          <w:spacing w:val="1"/>
        </w:rPr>
        <w:t xml:space="preserve"> </w:t>
      </w:r>
      <w:r>
        <w:t>владеют</w:t>
      </w:r>
      <w:r>
        <w:rPr>
          <w:spacing w:val="1"/>
        </w:rPr>
        <w:t xml:space="preserve"> </w:t>
      </w:r>
      <w:r>
        <w:t>обобщенными</w:t>
      </w:r>
      <w:r>
        <w:rPr>
          <w:spacing w:val="1"/>
        </w:rPr>
        <w:t xml:space="preserve"> </w:t>
      </w:r>
      <w:r>
        <w:t>способами</w:t>
      </w:r>
      <w:r>
        <w:rPr>
          <w:spacing w:val="1"/>
        </w:rPr>
        <w:t xml:space="preserve"> </w:t>
      </w:r>
      <w:r>
        <w:t>анализа</w:t>
      </w:r>
      <w:r>
        <w:rPr>
          <w:spacing w:val="1"/>
        </w:rPr>
        <w:t xml:space="preserve"> </w:t>
      </w:r>
      <w:r>
        <w:t>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не</w:t>
      </w:r>
      <w:r>
        <w:rPr>
          <w:spacing w:val="1"/>
        </w:rPr>
        <w:t xml:space="preserve"> </w:t>
      </w:r>
      <w:r>
        <w:t>только</w:t>
      </w:r>
      <w:r>
        <w:rPr>
          <w:spacing w:val="1"/>
        </w:rPr>
        <w:t xml:space="preserve"> </w:t>
      </w:r>
      <w:r>
        <w:t>анализируют</w:t>
      </w:r>
      <w:r>
        <w:rPr>
          <w:spacing w:val="1"/>
        </w:rPr>
        <w:t xml:space="preserve"> </w:t>
      </w:r>
      <w:r>
        <w:t>основные конструктивные особенности различных деталей, но и определяют их форму на основе</w:t>
      </w:r>
      <w:r>
        <w:rPr>
          <w:spacing w:val="1"/>
        </w:rPr>
        <w:t xml:space="preserve"> </w:t>
      </w:r>
      <w:r>
        <w:t>сходства со знакомыми им объемными предметами.</w:t>
      </w:r>
      <w:r>
        <w:rPr>
          <w:spacing w:val="1"/>
        </w:rPr>
        <w:t xml:space="preserve"> </w:t>
      </w:r>
      <w:r>
        <w:t>Способны выполнять различные по степени</w:t>
      </w:r>
      <w:r>
        <w:rPr>
          <w:spacing w:val="1"/>
        </w:rPr>
        <w:t xml:space="preserve"> </w:t>
      </w:r>
      <w:r>
        <w:t>сложности</w:t>
      </w:r>
      <w:r>
        <w:rPr>
          <w:spacing w:val="1"/>
        </w:rPr>
        <w:t xml:space="preserve"> </w:t>
      </w:r>
      <w:r>
        <w:t>постройки</w:t>
      </w:r>
      <w:r>
        <w:rPr>
          <w:spacing w:val="-1"/>
        </w:rPr>
        <w:t xml:space="preserve"> </w:t>
      </w:r>
      <w:r>
        <w:t>как</w:t>
      </w:r>
      <w:r>
        <w:rPr>
          <w:spacing w:val="-1"/>
        </w:rPr>
        <w:t xml:space="preserve"> </w:t>
      </w:r>
      <w:r>
        <w:t>по собственному</w:t>
      </w:r>
      <w:r>
        <w:rPr>
          <w:spacing w:val="-5"/>
        </w:rPr>
        <w:t xml:space="preserve"> </w:t>
      </w:r>
      <w:r>
        <w:t>замыслу, так</w:t>
      </w:r>
      <w:r>
        <w:rPr>
          <w:spacing w:val="-1"/>
        </w:rPr>
        <w:t xml:space="preserve"> </w:t>
      </w:r>
      <w:r>
        <w:t>и по</w:t>
      </w:r>
      <w:r>
        <w:rPr>
          <w:spacing w:val="1"/>
        </w:rPr>
        <w:t xml:space="preserve"> </w:t>
      </w:r>
      <w:r>
        <w:t>условиям.</w:t>
      </w:r>
    </w:p>
    <w:p w:rsidR="00F554D1" w:rsidRDefault="00F554D1" w:rsidP="00F554D1">
      <w:pPr>
        <w:pStyle w:val="a3"/>
        <w:spacing w:line="276" w:lineRule="auto"/>
        <w:ind w:right="247"/>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r>
        <w:t>внеситуативно-личностная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r>
        <w:t>внеситуативно-деловая</w:t>
      </w:r>
      <w:r>
        <w:rPr>
          <w:spacing w:val="1"/>
        </w:rPr>
        <w:t xml:space="preserve"> </w:t>
      </w:r>
      <w:r>
        <w:t>форма</w:t>
      </w:r>
      <w:r>
        <w:rPr>
          <w:spacing w:val="1"/>
        </w:rPr>
        <w:t xml:space="preserve"> </w:t>
      </w:r>
      <w:r>
        <w:t>общения.</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 интерес по отношению к сверстнику, высокую значимость сверстника, возрастание</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r>
        <w:t>эмпатия,</w:t>
      </w:r>
      <w:r>
        <w:rPr>
          <w:spacing w:val="1"/>
        </w:rPr>
        <w:t xml:space="preserve"> </w:t>
      </w:r>
      <w:r>
        <w:t>сочувствие, содействие, сопереживание. Детские группы характеризуются стабильной структурой</w:t>
      </w:r>
      <w:r>
        <w:rPr>
          <w:spacing w:val="1"/>
        </w:rPr>
        <w:t xml:space="preserve"> </w:t>
      </w:r>
      <w:r>
        <w:t>взаимоотношений</w:t>
      </w:r>
      <w:r>
        <w:rPr>
          <w:spacing w:val="-1"/>
        </w:rPr>
        <w:t xml:space="preserve"> </w:t>
      </w:r>
      <w:r>
        <w:t>между</w:t>
      </w:r>
      <w:r>
        <w:rPr>
          <w:spacing w:val="-5"/>
        </w:rPr>
        <w:t xml:space="preserve"> </w:t>
      </w:r>
      <w:r>
        <w:t>детьми.</w:t>
      </w:r>
    </w:p>
    <w:p w:rsidR="00F554D1" w:rsidRDefault="00F554D1" w:rsidP="00F554D1">
      <w:pPr>
        <w:pStyle w:val="a3"/>
        <w:spacing w:line="276" w:lineRule="auto"/>
        <w:ind w:right="245"/>
      </w:pPr>
      <w:r>
        <w:rPr>
          <w:b/>
          <w:i/>
        </w:rPr>
        <w:t>Саморегуляция.</w:t>
      </w:r>
      <w:r>
        <w:rPr>
          <w:b/>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1"/>
        </w:rPr>
        <w:t xml:space="preserve"> </w:t>
      </w:r>
      <w:r>
        <w:t>мотивы</w:t>
      </w:r>
      <w:r>
        <w:rPr>
          <w:spacing w:val="1"/>
        </w:rPr>
        <w:t xml:space="preserve"> </w:t>
      </w:r>
      <w:r>
        <w:t>регулируют личные мотивы, «надо» начинает управлять «хочу». Выражено стремление ребенка</w:t>
      </w:r>
      <w:r>
        <w:rPr>
          <w:spacing w:val="1"/>
        </w:rPr>
        <w:t xml:space="preserve"> </w:t>
      </w:r>
      <w:r>
        <w:t>заниматься социально значимой</w:t>
      </w:r>
      <w:r>
        <w:rPr>
          <w:spacing w:val="1"/>
        </w:rPr>
        <w:t xml:space="preserve"> </w:t>
      </w:r>
      <w:r>
        <w:t>деятельностью. Происходит</w:t>
      </w:r>
      <w:r>
        <w:rPr>
          <w:spacing w:val="1"/>
        </w:rPr>
        <w:t xml:space="preserve"> </w:t>
      </w:r>
      <w:r>
        <w:t>«потеря непосредственности» (по</w:t>
      </w:r>
      <w:r>
        <w:rPr>
          <w:spacing w:val="1"/>
        </w:rPr>
        <w:t xml:space="preserve"> </w:t>
      </w:r>
      <w:r>
        <w:t>Л.С.</w:t>
      </w:r>
      <w:r>
        <w:rPr>
          <w:spacing w:val="1"/>
        </w:rPr>
        <w:t xml:space="preserve"> </w:t>
      </w:r>
      <w:r>
        <w:t>Выготскому),</w:t>
      </w:r>
      <w:r>
        <w:rPr>
          <w:spacing w:val="1"/>
        </w:rPr>
        <w:t xml:space="preserve"> </w:t>
      </w:r>
      <w:r>
        <w:t>поведение</w:t>
      </w:r>
      <w:r>
        <w:rPr>
          <w:spacing w:val="1"/>
        </w:rPr>
        <w:t xml:space="preserve"> </w:t>
      </w:r>
      <w:r>
        <w:t>ребенка</w:t>
      </w:r>
      <w:r>
        <w:rPr>
          <w:spacing w:val="1"/>
        </w:rPr>
        <w:t xml:space="preserve"> </w:t>
      </w:r>
      <w:r>
        <w:t>опосредуется</w:t>
      </w:r>
      <w:r>
        <w:rPr>
          <w:spacing w:val="1"/>
        </w:rPr>
        <w:t xml:space="preserve"> </w:t>
      </w:r>
      <w:r>
        <w:t>системой</w:t>
      </w:r>
      <w:r>
        <w:rPr>
          <w:spacing w:val="1"/>
        </w:rPr>
        <w:t xml:space="preserve"> </w:t>
      </w:r>
      <w:r>
        <w:t>внутренних</w:t>
      </w:r>
      <w:r>
        <w:rPr>
          <w:spacing w:val="1"/>
        </w:rPr>
        <w:t xml:space="preserve"> </w:t>
      </w:r>
      <w:r>
        <w:t>норм,</w:t>
      </w:r>
      <w:r>
        <w:rPr>
          <w:spacing w:val="1"/>
        </w:rPr>
        <w:t xml:space="preserve"> </w:t>
      </w:r>
      <w:r>
        <w:t>правил</w:t>
      </w:r>
      <w:r>
        <w:rPr>
          <w:spacing w:val="1"/>
        </w:rPr>
        <w:t xml:space="preserve"> </w:t>
      </w:r>
      <w:r>
        <w:t>и</w:t>
      </w:r>
      <w:r>
        <w:rPr>
          <w:spacing w:val="1"/>
        </w:rPr>
        <w:t xml:space="preserve"> </w:t>
      </w:r>
      <w:r>
        <w:t>представлений.</w:t>
      </w:r>
      <w:r>
        <w:rPr>
          <w:spacing w:val="1"/>
        </w:rPr>
        <w:t xml:space="preserve"> </w:t>
      </w:r>
      <w:r>
        <w:t>Формируется</w:t>
      </w:r>
      <w:r>
        <w:rPr>
          <w:spacing w:val="1"/>
        </w:rPr>
        <w:t xml:space="preserve"> </w:t>
      </w:r>
      <w:r>
        <w:t>система</w:t>
      </w:r>
      <w:r>
        <w:rPr>
          <w:spacing w:val="1"/>
        </w:rPr>
        <w:t xml:space="preserve"> </w:t>
      </w:r>
      <w:r>
        <w:t>реально</w:t>
      </w:r>
      <w:r>
        <w:rPr>
          <w:spacing w:val="1"/>
        </w:rPr>
        <w:t xml:space="preserve"> </w:t>
      </w:r>
      <w:r>
        <w:t>действующих</w:t>
      </w:r>
      <w:r>
        <w:rPr>
          <w:spacing w:val="1"/>
        </w:rPr>
        <w:t xml:space="preserve"> </w:t>
      </w:r>
      <w:r>
        <w:t>мотивов,</w:t>
      </w:r>
      <w:r>
        <w:rPr>
          <w:spacing w:val="1"/>
        </w:rPr>
        <w:t xml:space="preserve"> </w:t>
      </w:r>
      <w:r>
        <w:t>связанных</w:t>
      </w:r>
      <w:r>
        <w:rPr>
          <w:spacing w:val="61"/>
        </w:rPr>
        <w:t xml:space="preserve"> </w:t>
      </w:r>
      <w:r>
        <w:t>с</w:t>
      </w:r>
      <w:r>
        <w:rPr>
          <w:spacing w:val="-57"/>
        </w:rPr>
        <w:t xml:space="preserve"> </w:t>
      </w:r>
      <w:r>
        <w:t>формированием социальных эмоций, актуализируется способность к «эмоциональной 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по</w:t>
      </w:r>
      <w:r>
        <w:rPr>
          <w:spacing w:val="1"/>
        </w:rPr>
        <w:t xml:space="preserve"> </w:t>
      </w:r>
      <w:r>
        <w:t>внешним</w:t>
      </w:r>
      <w:r>
        <w:rPr>
          <w:spacing w:val="1"/>
        </w:rPr>
        <w:t xml:space="preserve"> </w:t>
      </w:r>
      <w:r>
        <w:t>инструкциям.</w:t>
      </w:r>
      <w:r>
        <w:rPr>
          <w:spacing w:val="1"/>
        </w:rPr>
        <w:t xml:space="preserve"> </w:t>
      </w:r>
      <w:r>
        <w:t>От</w:t>
      </w:r>
      <w:r>
        <w:rPr>
          <w:spacing w:val="1"/>
        </w:rPr>
        <w:t xml:space="preserve"> </w:t>
      </w:r>
      <w:r>
        <w:t>преобладающей</w:t>
      </w:r>
      <w:r>
        <w:rPr>
          <w:spacing w:val="1"/>
        </w:rPr>
        <w:t xml:space="preserve"> </w:t>
      </w:r>
      <w:r>
        <w:t>роли</w:t>
      </w:r>
      <w:r>
        <w:rPr>
          <w:spacing w:val="1"/>
        </w:rPr>
        <w:t xml:space="preserve"> </w:t>
      </w:r>
      <w:r>
        <w:t>эмоциональных</w:t>
      </w:r>
      <w:r>
        <w:rPr>
          <w:spacing w:val="1"/>
        </w:rPr>
        <w:t xml:space="preserve"> </w:t>
      </w:r>
      <w:r>
        <w:t>механизмов</w:t>
      </w:r>
      <w:r>
        <w:rPr>
          <w:spacing w:val="1"/>
        </w:rPr>
        <w:t xml:space="preserve"> </w:t>
      </w:r>
      <w:r>
        <w:t>регуляции</w:t>
      </w:r>
      <w:r>
        <w:rPr>
          <w:spacing w:val="1"/>
        </w:rPr>
        <w:t xml:space="preserve"> </w:t>
      </w:r>
      <w:r>
        <w:t>постепенно</w:t>
      </w:r>
      <w:r>
        <w:rPr>
          <w:spacing w:val="-4"/>
        </w:rPr>
        <w:t xml:space="preserve"> </w:t>
      </w:r>
      <w:r>
        <w:t>намечается</w:t>
      </w:r>
      <w:r>
        <w:rPr>
          <w:spacing w:val="1"/>
        </w:rPr>
        <w:t xml:space="preserve"> </w:t>
      </w:r>
      <w:r>
        <w:t>переход</w:t>
      </w:r>
      <w:r>
        <w:rPr>
          <w:spacing w:val="-1"/>
        </w:rPr>
        <w:t xml:space="preserve"> </w:t>
      </w:r>
      <w:r>
        <w:t>к</w:t>
      </w:r>
      <w:r>
        <w:rPr>
          <w:spacing w:val="1"/>
        </w:rPr>
        <w:t xml:space="preserve"> </w:t>
      </w:r>
      <w:r>
        <w:t>рациональным, волевым</w:t>
      </w:r>
      <w:r>
        <w:rPr>
          <w:spacing w:val="-2"/>
        </w:rPr>
        <w:t xml:space="preserve"> </w:t>
      </w:r>
      <w:r>
        <w:t>формам.</w:t>
      </w:r>
    </w:p>
    <w:p w:rsidR="00F554D1" w:rsidRDefault="00F554D1" w:rsidP="00F554D1">
      <w:pPr>
        <w:pStyle w:val="a3"/>
        <w:spacing w:line="276" w:lineRule="auto"/>
        <w:ind w:right="243"/>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 самооценки и уровень притязаний. Преобладает высокая, неадекватная</w:t>
      </w:r>
      <w:r>
        <w:rPr>
          <w:spacing w:val="1"/>
        </w:rPr>
        <w:t xml:space="preserve"> </w:t>
      </w:r>
      <w:r>
        <w:t>самооценка. Ребенок стремится к сохранению позитивной самооценки. Формируются внутренняя</w:t>
      </w:r>
      <w:r>
        <w:rPr>
          <w:spacing w:val="1"/>
        </w:rPr>
        <w:t xml:space="preserve"> </w:t>
      </w:r>
      <w:r>
        <w:t>позиция школьника; гендерная и полоролевая идентичность, основы гражданской идентичности</w:t>
      </w:r>
      <w:r>
        <w:rPr>
          <w:spacing w:val="1"/>
        </w:rPr>
        <w:t xml:space="preserve"> </w:t>
      </w:r>
      <w:r>
        <w:t>(представление о принадлежности</w:t>
      </w:r>
      <w:r>
        <w:rPr>
          <w:spacing w:val="1"/>
        </w:rPr>
        <w:t xml:space="preserve"> </w:t>
      </w:r>
      <w:r>
        <w:t>к</w:t>
      </w:r>
      <w:r>
        <w:rPr>
          <w:spacing w:val="1"/>
        </w:rPr>
        <w:t xml:space="preserve"> </w:t>
      </w:r>
      <w:r>
        <w:t>своей</w:t>
      </w:r>
      <w:r>
        <w:rPr>
          <w:spacing w:val="1"/>
        </w:rPr>
        <w:t xml:space="preserve"> </w:t>
      </w:r>
      <w:r>
        <w:t>семье, национальная, религиозная принадлежность,</w:t>
      </w:r>
      <w:r>
        <w:rPr>
          <w:spacing w:val="1"/>
        </w:rPr>
        <w:t xml:space="preserve"> </w:t>
      </w:r>
      <w:r>
        <w:t>соотнесение с названием своего места жительства,</w:t>
      </w:r>
      <w:r>
        <w:rPr>
          <w:spacing w:val="1"/>
        </w:rPr>
        <w:t xml:space="preserve"> </w:t>
      </w:r>
      <w:r>
        <w:t>со своей культурой</w:t>
      </w:r>
      <w:r>
        <w:rPr>
          <w:spacing w:val="1"/>
        </w:rPr>
        <w:t xml:space="preserve"> </w:t>
      </w:r>
      <w:r>
        <w:t>и страной); первичная</w:t>
      </w:r>
      <w:r>
        <w:rPr>
          <w:spacing w:val="1"/>
        </w:rPr>
        <w:t xml:space="preserve"> </w:t>
      </w:r>
      <w:r>
        <w:t>картина мира, которая включает представление о себе, о других людях и мире в целом, чувство</w:t>
      </w:r>
      <w:r>
        <w:rPr>
          <w:spacing w:val="1"/>
        </w:rPr>
        <w:t xml:space="preserve"> </w:t>
      </w:r>
      <w:r>
        <w:t>справедливости.</w:t>
      </w:r>
    </w:p>
    <w:p w:rsidR="00F554D1" w:rsidRDefault="00F554D1" w:rsidP="00A772D0">
      <w:pPr>
        <w:pStyle w:val="1"/>
        <w:tabs>
          <w:tab w:val="left" w:pos="1662"/>
          <w:tab w:val="left" w:pos="1663"/>
          <w:tab w:val="left" w:pos="3684"/>
          <w:tab w:val="left" w:pos="5324"/>
          <w:tab w:val="left" w:pos="6531"/>
          <w:tab w:val="left" w:pos="7324"/>
          <w:tab w:val="left" w:pos="9202"/>
          <w:tab w:val="left" w:pos="10269"/>
        </w:tabs>
        <w:spacing w:line="276" w:lineRule="auto"/>
        <w:ind w:left="0" w:right="256"/>
      </w:pPr>
    </w:p>
    <w:p w:rsidR="00793C0F" w:rsidRDefault="00114F39" w:rsidP="00402E60">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pPr>
      <w:r>
        <w:lastRenderedPageBreak/>
        <w:t>1.4.</w:t>
      </w:r>
      <w:r w:rsidR="00793C0F">
        <w:t xml:space="preserve"> Планируемые результаты реализации Программы</w:t>
      </w:r>
    </w:p>
    <w:p w:rsidR="00DB4C4E" w:rsidRDefault="00DB4C4E" w:rsidP="00402E60">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pPr>
    </w:p>
    <w:p w:rsidR="00442AAD" w:rsidRPr="00442AAD" w:rsidRDefault="00DB4C4E" w:rsidP="00E0011B">
      <w:pPr>
        <w:pStyle w:val="1"/>
        <w:tabs>
          <w:tab w:val="left" w:pos="1662"/>
          <w:tab w:val="left" w:pos="1663"/>
          <w:tab w:val="left" w:pos="3684"/>
          <w:tab w:val="left" w:pos="5324"/>
          <w:tab w:val="left" w:pos="6531"/>
          <w:tab w:val="left" w:pos="7324"/>
          <w:tab w:val="left" w:pos="9202"/>
          <w:tab w:val="left" w:pos="10269"/>
        </w:tabs>
        <w:spacing w:line="276" w:lineRule="auto"/>
        <w:ind w:left="920" w:right="256"/>
        <w:jc w:val="center"/>
        <w:rPr>
          <w:b w:val="0"/>
        </w:rPr>
      </w:pPr>
      <w:r>
        <w:t xml:space="preserve"> </w:t>
      </w:r>
      <w:r w:rsidR="0050252B">
        <w:t>Обязательная часть</w:t>
      </w:r>
      <w:r w:rsidR="00A94CE4">
        <w:t xml:space="preserve"> (А)</w:t>
      </w:r>
    </w:p>
    <w:p w:rsidR="00442AAD" w:rsidRDefault="00442AAD" w:rsidP="00E0011B">
      <w:pPr>
        <w:pStyle w:val="a3"/>
        <w:spacing w:line="276" w:lineRule="auto"/>
        <w:ind w:right="245"/>
        <w:rPr>
          <w:i/>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 xml:space="preserve">представлены в виде целевых ориентиров ДО и представляют собой </w:t>
      </w:r>
      <w:r>
        <w:rPr>
          <w:i/>
        </w:rPr>
        <w:t>возрастные характеристики</w:t>
      </w:r>
      <w:r>
        <w:rPr>
          <w:i/>
          <w:spacing w:val="1"/>
        </w:rPr>
        <w:t xml:space="preserve"> </w:t>
      </w:r>
      <w:r>
        <w:rPr>
          <w:i/>
        </w:rPr>
        <w:t>возможных</w:t>
      </w:r>
      <w:r>
        <w:rPr>
          <w:i/>
          <w:spacing w:val="-2"/>
        </w:rPr>
        <w:t xml:space="preserve"> </w:t>
      </w:r>
      <w:r>
        <w:rPr>
          <w:i/>
        </w:rPr>
        <w:t>достижений ребенка к завершению</w:t>
      </w:r>
      <w:r>
        <w:rPr>
          <w:i/>
          <w:spacing w:val="4"/>
        </w:rPr>
        <w:t xml:space="preserve"> </w:t>
      </w:r>
      <w:r>
        <w:rPr>
          <w:i/>
        </w:rPr>
        <w:t>ДО.</w:t>
      </w:r>
    </w:p>
    <w:p w:rsidR="00442AAD" w:rsidRDefault="00442AAD" w:rsidP="00E0011B">
      <w:pPr>
        <w:pStyle w:val="a3"/>
        <w:spacing w:line="276" w:lineRule="auto"/>
        <w:ind w:right="247"/>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 которые описаны как основные характеристики развития</w:t>
      </w:r>
      <w:r>
        <w:rPr>
          <w:spacing w:val="1"/>
        </w:rPr>
        <w:t xml:space="preserve"> </w:t>
      </w:r>
      <w:r>
        <w:t>ребенка.</w:t>
      </w:r>
    </w:p>
    <w:p w:rsidR="00442AAD" w:rsidRDefault="00442AAD" w:rsidP="00E0011B">
      <w:pPr>
        <w:pStyle w:val="a3"/>
        <w:spacing w:line="276" w:lineRule="auto"/>
        <w:ind w:right="250"/>
      </w:pPr>
      <w:r>
        <w:t>Основные характеристики развития ребенка представлены в виде перечисления 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w:t>
      </w:r>
    </w:p>
    <w:p w:rsidR="00442AAD" w:rsidRDefault="00442AAD" w:rsidP="00E0011B">
      <w:pPr>
        <w:pStyle w:val="a3"/>
        <w:spacing w:line="276" w:lineRule="auto"/>
        <w:ind w:right="246"/>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w:t>
      </w:r>
      <w:r>
        <w:rPr>
          <w:spacing w:val="1"/>
        </w:rPr>
        <w:t xml:space="preserve"> </w:t>
      </w:r>
      <w:r>
        <w:t>исторической</w:t>
      </w:r>
      <w:r>
        <w:rPr>
          <w:spacing w:val="1"/>
        </w:rPr>
        <w:t xml:space="preserve"> </w:t>
      </w:r>
      <w:r>
        <w:t>психологии,</w:t>
      </w:r>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t>три</w:t>
      </w:r>
      <w:r>
        <w:rPr>
          <w:spacing w:val="1"/>
        </w:rPr>
        <w:t xml:space="preserve"> </w:t>
      </w:r>
      <w:r>
        <w:t>возраста:</w:t>
      </w:r>
      <w:r>
        <w:rPr>
          <w:spacing w:val="1"/>
        </w:rPr>
        <w:t xml:space="preserve"> </w:t>
      </w:r>
      <w:r>
        <w:t>младенческий</w:t>
      </w:r>
      <w:r>
        <w:rPr>
          <w:spacing w:val="1"/>
        </w:rPr>
        <w:t xml:space="preserve"> </w:t>
      </w:r>
      <w:r>
        <w:t>(первое и второе полугодия жизни), ранний (от 1 года до 3 лет) и дошкольный возраст (от 3 до 7</w:t>
      </w:r>
      <w:r>
        <w:rPr>
          <w:spacing w:val="1"/>
        </w:rPr>
        <w:t xml:space="preserve"> </w:t>
      </w:r>
      <w:r>
        <w:t>лет).</w:t>
      </w:r>
    </w:p>
    <w:p w:rsidR="00442AAD" w:rsidRDefault="00442AAD" w:rsidP="00E0011B">
      <w:pPr>
        <w:pStyle w:val="a3"/>
        <w:spacing w:line="276" w:lineRule="auto"/>
        <w:ind w:right="248"/>
      </w:pPr>
      <w:r>
        <w:t>Обозначенные в Программе возрастные ориентиры «к одному году», «к трем,</w:t>
      </w:r>
      <w:r>
        <w:rPr>
          <w:spacing w:val="1"/>
        </w:rPr>
        <w:t xml:space="preserve"> </w:t>
      </w:r>
      <w:r>
        <w:t>четырем, пяти,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rsidR="00442AAD" w:rsidRDefault="00442AAD" w:rsidP="00E0011B">
      <w:pPr>
        <w:pStyle w:val="a3"/>
        <w:spacing w:line="276" w:lineRule="auto"/>
        <w:ind w:right="242"/>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основной</w:t>
      </w:r>
      <w:r>
        <w:rPr>
          <w:spacing w:val="-57"/>
        </w:rPr>
        <w:t xml:space="preserve"> </w:t>
      </w:r>
      <w:r>
        <w:t>образовательной программы Организации и не подразумевают его включения в соответствующую</w:t>
      </w:r>
      <w:r>
        <w:rPr>
          <w:spacing w:val="1"/>
        </w:rPr>
        <w:t xml:space="preserve"> </w:t>
      </w:r>
      <w:r>
        <w:t>целевую</w:t>
      </w:r>
      <w:r>
        <w:rPr>
          <w:spacing w:val="-1"/>
        </w:rPr>
        <w:t xml:space="preserve"> </w:t>
      </w:r>
      <w:r>
        <w:t>группу.</w:t>
      </w:r>
    </w:p>
    <w:p w:rsidR="009F7509" w:rsidRDefault="009F7509" w:rsidP="00E0011B">
      <w:pPr>
        <w:pStyle w:val="1"/>
        <w:tabs>
          <w:tab w:val="left" w:pos="1522"/>
        </w:tabs>
        <w:spacing w:line="276" w:lineRule="auto"/>
        <w:ind w:left="0"/>
      </w:pPr>
    </w:p>
    <w:p w:rsidR="00442AAD" w:rsidRDefault="00114F39" w:rsidP="00E0011B">
      <w:pPr>
        <w:pStyle w:val="1"/>
        <w:tabs>
          <w:tab w:val="left" w:pos="1522"/>
        </w:tabs>
        <w:spacing w:line="276" w:lineRule="auto"/>
        <w:ind w:left="142"/>
        <w:jc w:val="center"/>
      </w:pPr>
      <w:r>
        <w:t>1.4</w:t>
      </w:r>
      <w:r w:rsidR="00F554D1">
        <w:t>.1</w:t>
      </w:r>
      <w:r w:rsidR="00442AAD">
        <w:t>.Планируемые</w:t>
      </w:r>
      <w:r w:rsidR="00442AAD">
        <w:rPr>
          <w:spacing w:val="-4"/>
        </w:rPr>
        <w:t xml:space="preserve"> </w:t>
      </w:r>
      <w:r w:rsidR="00442AAD">
        <w:t>результаты</w:t>
      </w:r>
      <w:r w:rsidR="00442AAD">
        <w:rPr>
          <w:spacing w:val="-1"/>
        </w:rPr>
        <w:t xml:space="preserve"> </w:t>
      </w:r>
      <w:r w:rsidR="00442AAD">
        <w:t>в</w:t>
      </w:r>
      <w:r w:rsidR="00442AAD">
        <w:rPr>
          <w:spacing w:val="-2"/>
        </w:rPr>
        <w:t xml:space="preserve"> </w:t>
      </w:r>
      <w:r w:rsidR="00442AAD">
        <w:t>раннем</w:t>
      </w:r>
      <w:r w:rsidR="00442AAD">
        <w:rPr>
          <w:spacing w:val="-3"/>
        </w:rPr>
        <w:t xml:space="preserve"> </w:t>
      </w:r>
      <w:r w:rsidR="00442AAD">
        <w:t>возрасте</w:t>
      </w:r>
    </w:p>
    <w:p w:rsidR="00F40A4E" w:rsidRPr="00F40A4E" w:rsidRDefault="00F40A4E" w:rsidP="00E0011B">
      <w:pPr>
        <w:pStyle w:val="1"/>
        <w:tabs>
          <w:tab w:val="left" w:pos="1522"/>
        </w:tabs>
        <w:spacing w:line="276" w:lineRule="auto"/>
        <w:ind w:left="142"/>
        <w:rPr>
          <w:i/>
        </w:rPr>
      </w:pPr>
      <w:r>
        <w:t xml:space="preserve">          </w:t>
      </w:r>
      <w:r w:rsidRPr="00F40A4E">
        <w:rPr>
          <w:i/>
        </w:rPr>
        <w:t>К трем годам:</w:t>
      </w:r>
    </w:p>
    <w:p w:rsidR="00442AAD" w:rsidRP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t>у ребенка развита крупная моторика, он активно использует освоенные ранее движения,</w:t>
      </w:r>
      <w:r w:rsidRPr="00442AAD">
        <w:rPr>
          <w:spacing w:val="1"/>
          <w:sz w:val="24"/>
          <w:szCs w:val="24"/>
        </w:rPr>
        <w:t xml:space="preserve"> </w:t>
      </w:r>
      <w:r w:rsidRPr="00442AAD">
        <w:rPr>
          <w:sz w:val="24"/>
          <w:szCs w:val="24"/>
        </w:rPr>
        <w:t>начинает</w:t>
      </w:r>
      <w:r w:rsidRPr="00442AAD">
        <w:rPr>
          <w:spacing w:val="1"/>
          <w:sz w:val="24"/>
          <w:szCs w:val="24"/>
        </w:rPr>
        <w:t xml:space="preserve"> </w:t>
      </w:r>
      <w:r w:rsidRPr="00442AAD">
        <w:rPr>
          <w:sz w:val="24"/>
          <w:szCs w:val="24"/>
        </w:rPr>
        <w:t>осваивать</w:t>
      </w:r>
      <w:r w:rsidRPr="00442AAD">
        <w:rPr>
          <w:spacing w:val="1"/>
          <w:sz w:val="24"/>
          <w:szCs w:val="24"/>
        </w:rPr>
        <w:t xml:space="preserve"> </w:t>
      </w:r>
      <w:r w:rsidRPr="00442AAD">
        <w:rPr>
          <w:sz w:val="24"/>
          <w:szCs w:val="24"/>
        </w:rPr>
        <w:t>бег,</w:t>
      </w:r>
      <w:r w:rsidRPr="00442AAD">
        <w:rPr>
          <w:spacing w:val="1"/>
          <w:sz w:val="24"/>
          <w:szCs w:val="24"/>
        </w:rPr>
        <w:t xml:space="preserve"> </w:t>
      </w:r>
      <w:r w:rsidRPr="00442AAD">
        <w:rPr>
          <w:sz w:val="24"/>
          <w:szCs w:val="24"/>
        </w:rPr>
        <w:t>прыжки,</w:t>
      </w:r>
      <w:r w:rsidRPr="00442AAD">
        <w:rPr>
          <w:spacing w:val="1"/>
          <w:sz w:val="24"/>
          <w:szCs w:val="24"/>
        </w:rPr>
        <w:t xml:space="preserve"> </w:t>
      </w:r>
      <w:r w:rsidRPr="00442AAD">
        <w:rPr>
          <w:sz w:val="24"/>
          <w:szCs w:val="24"/>
        </w:rPr>
        <w:t>повторяет</w:t>
      </w:r>
      <w:r w:rsidRPr="00442AAD">
        <w:rPr>
          <w:spacing w:val="1"/>
          <w:sz w:val="24"/>
          <w:szCs w:val="24"/>
        </w:rPr>
        <w:t xml:space="preserve"> </w:t>
      </w:r>
      <w:r w:rsidRPr="00442AAD">
        <w:rPr>
          <w:sz w:val="24"/>
          <w:szCs w:val="24"/>
        </w:rPr>
        <w:t>за</w:t>
      </w:r>
      <w:r w:rsidRPr="00442AAD">
        <w:rPr>
          <w:spacing w:val="1"/>
          <w:sz w:val="24"/>
          <w:szCs w:val="24"/>
        </w:rPr>
        <w:t xml:space="preserve"> </w:t>
      </w:r>
      <w:r w:rsidRPr="00442AAD">
        <w:rPr>
          <w:sz w:val="24"/>
          <w:szCs w:val="24"/>
        </w:rPr>
        <w:t>взрослым</w:t>
      </w:r>
      <w:r w:rsidRPr="00442AAD">
        <w:rPr>
          <w:spacing w:val="1"/>
          <w:sz w:val="24"/>
          <w:szCs w:val="24"/>
        </w:rPr>
        <w:t xml:space="preserve"> </w:t>
      </w:r>
      <w:r w:rsidRPr="00442AAD">
        <w:rPr>
          <w:sz w:val="24"/>
          <w:szCs w:val="24"/>
        </w:rPr>
        <w:t>простые</w:t>
      </w:r>
      <w:r w:rsidRPr="00442AAD">
        <w:rPr>
          <w:spacing w:val="1"/>
          <w:sz w:val="24"/>
          <w:szCs w:val="24"/>
        </w:rPr>
        <w:t xml:space="preserve"> </w:t>
      </w:r>
      <w:r w:rsidRPr="00442AAD">
        <w:rPr>
          <w:sz w:val="24"/>
          <w:szCs w:val="24"/>
        </w:rPr>
        <w:t>имитационные</w:t>
      </w:r>
      <w:r w:rsidRPr="00442AAD">
        <w:rPr>
          <w:spacing w:val="1"/>
          <w:sz w:val="24"/>
          <w:szCs w:val="24"/>
        </w:rPr>
        <w:t xml:space="preserve"> </w:t>
      </w:r>
      <w:r w:rsidRPr="00442AAD">
        <w:rPr>
          <w:sz w:val="24"/>
          <w:szCs w:val="24"/>
        </w:rPr>
        <w:t>упражнения,</w:t>
      </w:r>
      <w:r w:rsidRPr="00442AAD">
        <w:rPr>
          <w:spacing w:val="-57"/>
          <w:sz w:val="24"/>
          <w:szCs w:val="24"/>
        </w:rPr>
        <w:t xml:space="preserve"> </w:t>
      </w:r>
      <w:r w:rsidRPr="00442AAD">
        <w:rPr>
          <w:sz w:val="24"/>
          <w:szCs w:val="24"/>
        </w:rPr>
        <w:t>понимает указания</w:t>
      </w:r>
      <w:r w:rsidRPr="00442AAD">
        <w:rPr>
          <w:spacing w:val="-2"/>
          <w:sz w:val="24"/>
          <w:szCs w:val="24"/>
        </w:rPr>
        <w:t xml:space="preserve"> </w:t>
      </w:r>
      <w:r w:rsidRPr="00442AAD">
        <w:rPr>
          <w:sz w:val="24"/>
          <w:szCs w:val="24"/>
        </w:rPr>
        <w:t>взрослого,</w:t>
      </w:r>
      <w:r w:rsidRPr="00442AAD">
        <w:rPr>
          <w:spacing w:val="-2"/>
          <w:sz w:val="24"/>
          <w:szCs w:val="24"/>
        </w:rPr>
        <w:t xml:space="preserve"> </w:t>
      </w:r>
      <w:r w:rsidRPr="00442AAD">
        <w:rPr>
          <w:sz w:val="24"/>
          <w:szCs w:val="24"/>
        </w:rPr>
        <w:t>выполняет</w:t>
      </w:r>
      <w:r w:rsidRPr="00442AAD">
        <w:rPr>
          <w:spacing w:val="-2"/>
          <w:sz w:val="24"/>
          <w:szCs w:val="24"/>
        </w:rPr>
        <w:t xml:space="preserve"> </w:t>
      </w:r>
      <w:r w:rsidRPr="00442AAD">
        <w:rPr>
          <w:sz w:val="24"/>
          <w:szCs w:val="24"/>
        </w:rPr>
        <w:t>движения</w:t>
      </w:r>
      <w:r w:rsidRPr="00442AAD">
        <w:rPr>
          <w:spacing w:val="-2"/>
          <w:sz w:val="24"/>
          <w:szCs w:val="24"/>
        </w:rPr>
        <w:t xml:space="preserve"> </w:t>
      </w:r>
      <w:r w:rsidRPr="00442AAD">
        <w:rPr>
          <w:sz w:val="24"/>
          <w:szCs w:val="24"/>
        </w:rPr>
        <w:t>по</w:t>
      </w:r>
      <w:r w:rsidRPr="00442AAD">
        <w:rPr>
          <w:spacing w:val="-4"/>
          <w:sz w:val="24"/>
          <w:szCs w:val="24"/>
        </w:rPr>
        <w:t xml:space="preserve"> </w:t>
      </w:r>
      <w:r w:rsidRPr="00442AAD">
        <w:rPr>
          <w:sz w:val="24"/>
          <w:szCs w:val="24"/>
        </w:rPr>
        <w:t>зрительному</w:t>
      </w:r>
      <w:r w:rsidRPr="00442AAD">
        <w:rPr>
          <w:spacing w:val="-10"/>
          <w:sz w:val="24"/>
          <w:szCs w:val="24"/>
        </w:rPr>
        <w:t xml:space="preserve"> </w:t>
      </w:r>
      <w:r w:rsidRPr="00442AAD">
        <w:rPr>
          <w:sz w:val="24"/>
          <w:szCs w:val="24"/>
        </w:rPr>
        <w:t>и</w:t>
      </w:r>
      <w:r w:rsidRPr="00442AAD">
        <w:rPr>
          <w:spacing w:val="2"/>
          <w:sz w:val="24"/>
          <w:szCs w:val="24"/>
        </w:rPr>
        <w:t xml:space="preserve"> </w:t>
      </w:r>
      <w:r w:rsidRPr="00442AAD">
        <w:rPr>
          <w:sz w:val="24"/>
          <w:szCs w:val="24"/>
        </w:rPr>
        <w:t>звуковому</w:t>
      </w:r>
      <w:r w:rsidRPr="00442AAD">
        <w:rPr>
          <w:spacing w:val="-7"/>
          <w:sz w:val="24"/>
          <w:szCs w:val="24"/>
        </w:rPr>
        <w:t xml:space="preserve"> </w:t>
      </w:r>
      <w:r w:rsidRPr="00442AAD">
        <w:rPr>
          <w:sz w:val="24"/>
          <w:szCs w:val="24"/>
        </w:rPr>
        <w:t>ориентирам;</w:t>
      </w:r>
    </w:p>
    <w:p w:rsidR="00442AAD" w:rsidRP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42AAD" w:rsidRP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442AAD" w:rsidRP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442AAD" w:rsidRP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lastRenderedPageBreak/>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42AAD" w:rsidRP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sidRPr="00442AAD">
        <w:rPr>
          <w:sz w:val="24"/>
          <w:szCs w:val="24"/>
        </w:rPr>
        <w:br/>
        <w:t>и просьбами;</w:t>
      </w:r>
    </w:p>
    <w:p w:rsidR="00442AAD" w:rsidRP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t>ребёнок проявляет интерес к стихам, сказкам, повторяет отдельные слова и фразы за взрослым;</w:t>
      </w:r>
    </w:p>
    <w:p w:rsidR="00442AAD" w:rsidRP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t>ребёнок рассматривает картинки, показывает и называет предметы, изображенные на них;</w:t>
      </w:r>
    </w:p>
    <w:p w:rsidR="00442AAD" w:rsidRP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t xml:space="preserve">ребёнок различает и называет основные цвета, формы предметов, ориентируется </w:t>
      </w:r>
      <w:r w:rsidRPr="00442AAD">
        <w:rPr>
          <w:sz w:val="24"/>
          <w:szCs w:val="24"/>
        </w:rPr>
        <w:br/>
        <w:t xml:space="preserve">в основных пространственных и временных отношениях; ребёнок осуществляет поисковые </w:t>
      </w:r>
      <w:r w:rsidRPr="00442AAD">
        <w:rPr>
          <w:sz w:val="24"/>
          <w:szCs w:val="24"/>
        </w:rPr>
        <w:br/>
        <w:t xml:space="preserve">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Pr="00442AAD">
        <w:rPr>
          <w:sz w:val="24"/>
          <w:szCs w:val="24"/>
        </w:rPr>
        <w:br/>
        <w:t>о населенном пункте, в котором живет (город, село и так далее);</w:t>
      </w:r>
    </w:p>
    <w:p w:rsidR="00442AAD" w:rsidRP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42AAD" w:rsidRP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t>ребёнок с удовольствием слушает музыку, подпевает, выполняет простые танцевальные движения;</w:t>
      </w:r>
    </w:p>
    <w:p w:rsidR="00442AAD" w:rsidRP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t>ребёнок эмоционально откликается на красоту природы и произведения искусства;</w:t>
      </w:r>
    </w:p>
    <w:p w:rsidR="00442AAD" w:rsidRP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t xml:space="preserve">ребёнок осваивает основы изобразительной деятельности (лепка, рисование) </w:t>
      </w:r>
      <w:r w:rsidRPr="00442AAD">
        <w:rPr>
          <w:sz w:val="24"/>
          <w:szCs w:val="24"/>
        </w:rPr>
        <w:b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42AAD" w:rsidRP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442AAD" w:rsidRDefault="00442AAD" w:rsidP="00C97F46">
      <w:pPr>
        <w:widowControl/>
        <w:numPr>
          <w:ilvl w:val="0"/>
          <w:numId w:val="6"/>
        </w:numPr>
        <w:tabs>
          <w:tab w:val="left" w:pos="993"/>
        </w:tabs>
        <w:autoSpaceDE/>
        <w:autoSpaceDN/>
        <w:spacing w:line="276" w:lineRule="auto"/>
        <w:ind w:left="142" w:firstLine="567"/>
        <w:jc w:val="both"/>
        <w:rPr>
          <w:sz w:val="24"/>
          <w:szCs w:val="24"/>
        </w:rPr>
      </w:pPr>
      <w:r w:rsidRPr="00442AAD">
        <w:rPr>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Pr="00442AAD">
        <w:rPr>
          <w:sz w:val="24"/>
          <w:szCs w:val="24"/>
        </w:rPr>
        <w:br/>
        <w:t>и социальные отношения (ласково обращается с куклой, делает ей замечания), заранее определяет цель («Я буду лечить куклу»).</w:t>
      </w:r>
    </w:p>
    <w:p w:rsidR="00E179FC" w:rsidRPr="00442AAD" w:rsidRDefault="00E179FC" w:rsidP="00E0011B">
      <w:pPr>
        <w:widowControl/>
        <w:tabs>
          <w:tab w:val="left" w:pos="993"/>
        </w:tabs>
        <w:autoSpaceDE/>
        <w:autoSpaceDN/>
        <w:spacing w:line="276" w:lineRule="auto"/>
        <w:jc w:val="both"/>
        <w:rPr>
          <w:sz w:val="24"/>
          <w:szCs w:val="24"/>
        </w:rPr>
      </w:pPr>
    </w:p>
    <w:p w:rsidR="00442AAD" w:rsidRPr="00442AAD" w:rsidRDefault="00442AAD" w:rsidP="00E0011B">
      <w:pPr>
        <w:widowControl/>
        <w:tabs>
          <w:tab w:val="left" w:pos="1522"/>
        </w:tabs>
        <w:autoSpaceDE/>
        <w:autoSpaceDN/>
        <w:spacing w:line="276" w:lineRule="auto"/>
        <w:ind w:left="142"/>
        <w:jc w:val="center"/>
        <w:outlineLvl w:val="0"/>
        <w:rPr>
          <w:b/>
          <w:bCs/>
          <w:caps/>
          <w:kern w:val="28"/>
          <w:sz w:val="24"/>
          <w:szCs w:val="24"/>
          <w:lang w:eastAsia="ru-RU"/>
        </w:rPr>
      </w:pPr>
      <w:r>
        <w:rPr>
          <w:b/>
          <w:bCs/>
          <w:caps/>
          <w:kern w:val="28"/>
          <w:sz w:val="24"/>
          <w:szCs w:val="24"/>
          <w:lang w:eastAsia="ru-RU"/>
        </w:rPr>
        <w:t>1.</w:t>
      </w:r>
      <w:r w:rsidR="00114F39">
        <w:rPr>
          <w:b/>
          <w:bCs/>
          <w:caps/>
          <w:kern w:val="28"/>
          <w:sz w:val="24"/>
          <w:szCs w:val="24"/>
          <w:lang w:eastAsia="ru-RU"/>
        </w:rPr>
        <w:t>4</w:t>
      </w:r>
      <w:r w:rsidR="00F554D1">
        <w:rPr>
          <w:b/>
          <w:bCs/>
          <w:caps/>
          <w:kern w:val="28"/>
          <w:sz w:val="24"/>
          <w:szCs w:val="24"/>
          <w:lang w:eastAsia="ru-RU"/>
        </w:rPr>
        <w:t>.2</w:t>
      </w:r>
      <w:r w:rsidRPr="00442AAD">
        <w:rPr>
          <w:b/>
          <w:bCs/>
          <w:caps/>
          <w:kern w:val="28"/>
          <w:sz w:val="24"/>
          <w:szCs w:val="24"/>
          <w:lang w:eastAsia="ru-RU"/>
        </w:rPr>
        <w:t xml:space="preserve">. </w:t>
      </w:r>
      <w:r w:rsidRPr="00442AAD">
        <w:rPr>
          <w:b/>
          <w:bCs/>
          <w:kern w:val="28"/>
          <w:sz w:val="24"/>
          <w:szCs w:val="24"/>
          <w:lang w:eastAsia="ru-RU"/>
        </w:rPr>
        <w:t>Планируемые</w:t>
      </w:r>
      <w:r w:rsidRPr="00442AAD">
        <w:rPr>
          <w:b/>
          <w:bCs/>
          <w:spacing w:val="-4"/>
          <w:kern w:val="28"/>
          <w:sz w:val="24"/>
          <w:szCs w:val="24"/>
          <w:lang w:eastAsia="ru-RU"/>
        </w:rPr>
        <w:t xml:space="preserve"> </w:t>
      </w:r>
      <w:r w:rsidRPr="00442AAD">
        <w:rPr>
          <w:b/>
          <w:bCs/>
          <w:kern w:val="28"/>
          <w:sz w:val="24"/>
          <w:szCs w:val="24"/>
          <w:lang w:eastAsia="ru-RU"/>
        </w:rPr>
        <w:t>результаты</w:t>
      </w:r>
      <w:r w:rsidRPr="00442AAD">
        <w:rPr>
          <w:b/>
          <w:bCs/>
          <w:spacing w:val="-1"/>
          <w:kern w:val="28"/>
          <w:sz w:val="24"/>
          <w:szCs w:val="24"/>
          <w:lang w:eastAsia="ru-RU"/>
        </w:rPr>
        <w:t xml:space="preserve"> </w:t>
      </w:r>
      <w:r w:rsidRPr="00442AAD">
        <w:rPr>
          <w:b/>
          <w:bCs/>
          <w:kern w:val="28"/>
          <w:sz w:val="24"/>
          <w:szCs w:val="24"/>
          <w:lang w:eastAsia="ru-RU"/>
        </w:rPr>
        <w:t>в</w:t>
      </w:r>
      <w:r w:rsidRPr="00442AAD">
        <w:rPr>
          <w:b/>
          <w:bCs/>
          <w:spacing w:val="-3"/>
          <w:kern w:val="28"/>
          <w:sz w:val="24"/>
          <w:szCs w:val="24"/>
          <w:lang w:eastAsia="ru-RU"/>
        </w:rPr>
        <w:t xml:space="preserve"> </w:t>
      </w:r>
      <w:r w:rsidRPr="00442AAD">
        <w:rPr>
          <w:b/>
          <w:bCs/>
          <w:kern w:val="28"/>
          <w:sz w:val="24"/>
          <w:szCs w:val="24"/>
          <w:lang w:eastAsia="ru-RU"/>
        </w:rPr>
        <w:t>дошкольном</w:t>
      </w:r>
      <w:r w:rsidRPr="00442AAD">
        <w:rPr>
          <w:b/>
          <w:bCs/>
          <w:spacing w:val="-1"/>
          <w:kern w:val="28"/>
          <w:sz w:val="24"/>
          <w:szCs w:val="24"/>
          <w:lang w:eastAsia="ru-RU"/>
        </w:rPr>
        <w:t xml:space="preserve"> </w:t>
      </w:r>
      <w:r w:rsidRPr="00442AAD">
        <w:rPr>
          <w:b/>
          <w:bCs/>
          <w:kern w:val="28"/>
          <w:sz w:val="24"/>
          <w:szCs w:val="24"/>
          <w:lang w:eastAsia="ru-RU"/>
        </w:rPr>
        <w:t>возрасте</w:t>
      </w:r>
    </w:p>
    <w:p w:rsidR="00442AAD" w:rsidRPr="00442AAD" w:rsidRDefault="00F40A4E" w:rsidP="00E0011B">
      <w:pPr>
        <w:keepNext/>
        <w:keepLines/>
        <w:widowControl/>
        <w:autoSpaceDE/>
        <w:autoSpaceDN/>
        <w:spacing w:line="276" w:lineRule="auto"/>
        <w:ind w:left="142"/>
        <w:jc w:val="both"/>
        <w:outlineLvl w:val="1"/>
        <w:rPr>
          <w:b/>
          <w:i/>
          <w:sz w:val="24"/>
          <w:szCs w:val="24"/>
          <w:lang w:eastAsia="ru-RU"/>
        </w:rPr>
      </w:pPr>
      <w:r>
        <w:rPr>
          <w:b/>
          <w:i/>
          <w:sz w:val="24"/>
          <w:szCs w:val="24"/>
        </w:rPr>
        <w:t xml:space="preserve">        </w:t>
      </w:r>
      <w:r w:rsidR="00442AAD" w:rsidRPr="00442AAD">
        <w:rPr>
          <w:b/>
          <w:i/>
          <w:sz w:val="24"/>
          <w:szCs w:val="24"/>
        </w:rPr>
        <w:t>К четырем годам:</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ребенок</w:t>
      </w:r>
      <w:r w:rsidRPr="00442AAD">
        <w:rPr>
          <w:spacing w:val="1"/>
          <w:sz w:val="24"/>
          <w:szCs w:val="24"/>
        </w:rPr>
        <w:t xml:space="preserve"> </w:t>
      </w:r>
      <w:r w:rsidRPr="00442AAD">
        <w:rPr>
          <w:sz w:val="24"/>
          <w:szCs w:val="24"/>
        </w:rPr>
        <w:t>демонстрирует</w:t>
      </w:r>
      <w:r w:rsidRPr="00442AAD">
        <w:rPr>
          <w:spacing w:val="1"/>
          <w:sz w:val="24"/>
          <w:szCs w:val="24"/>
        </w:rPr>
        <w:t xml:space="preserve"> </w:t>
      </w:r>
      <w:r w:rsidRPr="00442AAD">
        <w:rPr>
          <w:sz w:val="24"/>
          <w:szCs w:val="24"/>
        </w:rPr>
        <w:t>положительное</w:t>
      </w:r>
      <w:r w:rsidRPr="00442AAD">
        <w:rPr>
          <w:spacing w:val="1"/>
          <w:sz w:val="24"/>
          <w:szCs w:val="24"/>
        </w:rPr>
        <w:t xml:space="preserve"> </w:t>
      </w:r>
      <w:r w:rsidRPr="00442AAD">
        <w:rPr>
          <w:sz w:val="24"/>
          <w:szCs w:val="24"/>
        </w:rPr>
        <w:t>отношение</w:t>
      </w:r>
      <w:r w:rsidRPr="00442AAD">
        <w:rPr>
          <w:spacing w:val="1"/>
          <w:sz w:val="24"/>
          <w:szCs w:val="24"/>
        </w:rPr>
        <w:t xml:space="preserve"> </w:t>
      </w:r>
      <w:r w:rsidRPr="00442AAD">
        <w:rPr>
          <w:sz w:val="24"/>
          <w:szCs w:val="24"/>
        </w:rPr>
        <w:t>к</w:t>
      </w:r>
      <w:r w:rsidRPr="00442AAD">
        <w:rPr>
          <w:spacing w:val="1"/>
          <w:sz w:val="24"/>
          <w:szCs w:val="24"/>
        </w:rPr>
        <w:t xml:space="preserve"> </w:t>
      </w:r>
      <w:r w:rsidRPr="00442AAD">
        <w:rPr>
          <w:sz w:val="24"/>
          <w:szCs w:val="24"/>
        </w:rPr>
        <w:t>разнообразным</w:t>
      </w:r>
      <w:r w:rsidRPr="00442AAD">
        <w:rPr>
          <w:spacing w:val="1"/>
          <w:sz w:val="24"/>
          <w:szCs w:val="24"/>
        </w:rPr>
        <w:t xml:space="preserve"> </w:t>
      </w:r>
      <w:r w:rsidRPr="00442AAD">
        <w:rPr>
          <w:sz w:val="24"/>
          <w:szCs w:val="24"/>
        </w:rPr>
        <w:t>физическим</w:t>
      </w:r>
      <w:r w:rsidRPr="00442AAD">
        <w:rPr>
          <w:spacing w:val="1"/>
          <w:sz w:val="24"/>
          <w:szCs w:val="24"/>
        </w:rPr>
        <w:t xml:space="preserve"> </w:t>
      </w:r>
      <w:r w:rsidRPr="00442AAD">
        <w:rPr>
          <w:sz w:val="24"/>
          <w:szCs w:val="24"/>
        </w:rPr>
        <w:t>упражнениям, проявляет избирательный интерес к отдельным двигательным действиям (бросание</w:t>
      </w:r>
      <w:r w:rsidRPr="00442AAD">
        <w:rPr>
          <w:spacing w:val="1"/>
          <w:sz w:val="24"/>
          <w:szCs w:val="24"/>
        </w:rPr>
        <w:t xml:space="preserve"> </w:t>
      </w:r>
      <w:r w:rsidRPr="00442AAD">
        <w:rPr>
          <w:sz w:val="24"/>
          <w:szCs w:val="24"/>
        </w:rPr>
        <w:t>и</w:t>
      </w:r>
      <w:r w:rsidRPr="00442AAD">
        <w:rPr>
          <w:spacing w:val="-1"/>
          <w:sz w:val="24"/>
          <w:szCs w:val="24"/>
        </w:rPr>
        <w:t xml:space="preserve"> </w:t>
      </w:r>
      <w:r w:rsidRPr="00442AAD">
        <w:rPr>
          <w:sz w:val="24"/>
          <w:szCs w:val="24"/>
        </w:rPr>
        <w:t>ловля,</w:t>
      </w:r>
      <w:r w:rsidRPr="00442AAD">
        <w:rPr>
          <w:spacing w:val="-1"/>
          <w:sz w:val="24"/>
          <w:szCs w:val="24"/>
        </w:rPr>
        <w:t xml:space="preserve"> </w:t>
      </w:r>
      <w:r w:rsidRPr="00442AAD">
        <w:rPr>
          <w:sz w:val="24"/>
          <w:szCs w:val="24"/>
        </w:rPr>
        <w:t>ходьба, бег,</w:t>
      </w:r>
      <w:r w:rsidRPr="00442AAD">
        <w:rPr>
          <w:spacing w:val="-1"/>
          <w:sz w:val="24"/>
          <w:szCs w:val="24"/>
        </w:rPr>
        <w:t xml:space="preserve"> </w:t>
      </w:r>
      <w:r w:rsidRPr="00442AAD">
        <w:rPr>
          <w:sz w:val="24"/>
          <w:szCs w:val="24"/>
        </w:rPr>
        <w:t>прыжки) и</w:t>
      </w:r>
      <w:r w:rsidRPr="00442AAD">
        <w:rPr>
          <w:spacing w:val="-2"/>
          <w:sz w:val="24"/>
          <w:szCs w:val="24"/>
        </w:rPr>
        <w:t xml:space="preserve"> </w:t>
      </w:r>
      <w:r w:rsidRPr="00442AAD">
        <w:rPr>
          <w:sz w:val="24"/>
          <w:szCs w:val="24"/>
        </w:rPr>
        <w:t>подвижным</w:t>
      </w:r>
      <w:r w:rsidRPr="00442AAD">
        <w:rPr>
          <w:spacing w:val="-2"/>
          <w:sz w:val="24"/>
          <w:szCs w:val="24"/>
        </w:rPr>
        <w:t xml:space="preserve"> </w:t>
      </w:r>
      <w:r w:rsidRPr="00442AAD">
        <w:rPr>
          <w:sz w:val="24"/>
          <w:szCs w:val="24"/>
        </w:rPr>
        <w:t>играм;</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lastRenderedPageBreak/>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проявляет доверие к миру, положительно оценивает себя, говорит о себе в первом лице;</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совместно со взрослым пересказывает знакомые сказки, короткие стихи;</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w:t>
      </w:r>
      <w:r w:rsidRPr="00442AAD">
        <w:rPr>
          <w:sz w:val="24"/>
          <w:szCs w:val="24"/>
        </w:rPr>
        <w:lastRenderedPageBreak/>
        <w:t>относится ко всем живым существам, знает о правилах поведения в природе, заботится о животных и растениях, не причиняет им вред;</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42AAD" w:rsidRPr="00442AAD" w:rsidRDefault="00442AAD" w:rsidP="00C97F46">
      <w:pPr>
        <w:widowControl/>
        <w:numPr>
          <w:ilvl w:val="0"/>
          <w:numId w:val="7"/>
        </w:numPr>
        <w:tabs>
          <w:tab w:val="left" w:pos="993"/>
        </w:tabs>
        <w:autoSpaceDE/>
        <w:autoSpaceDN/>
        <w:spacing w:line="276" w:lineRule="auto"/>
        <w:ind w:left="142" w:firstLine="567"/>
        <w:jc w:val="both"/>
        <w:rPr>
          <w:sz w:val="24"/>
          <w:szCs w:val="24"/>
        </w:rPr>
      </w:pPr>
      <w:r w:rsidRPr="00442AAD">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42AAD" w:rsidRPr="00F40A4E" w:rsidRDefault="00442AAD" w:rsidP="00E0011B">
      <w:pPr>
        <w:keepNext/>
        <w:keepLines/>
        <w:widowControl/>
        <w:autoSpaceDE/>
        <w:autoSpaceDN/>
        <w:spacing w:line="276" w:lineRule="auto"/>
        <w:ind w:left="142" w:firstLine="567"/>
        <w:jc w:val="both"/>
        <w:outlineLvl w:val="1"/>
        <w:rPr>
          <w:b/>
          <w:i/>
          <w:sz w:val="24"/>
          <w:szCs w:val="24"/>
        </w:rPr>
      </w:pPr>
      <w:r w:rsidRPr="00F40A4E">
        <w:rPr>
          <w:b/>
          <w:i/>
          <w:sz w:val="24"/>
          <w:szCs w:val="24"/>
        </w:rPr>
        <w:t>К пяти годам:</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стремится к самостоятельному осуществлению процессов личной гигиены, их правильной организации;</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без напоминания взрослого здоровается и прощается, говорит «спасибо» и «пожалуйста»;</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познает правила безопасного поведения и стремится их выполнять в повседневной жизни;</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самостоятелен в самообслуживании;</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проявляет познавательный интерес к труду взрослых, профессиям, технике; отражает эти представления в играх;</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стремится к выполнению трудовых обязанностей, охотно включается в совместный труд со взрослыми или сверстниками;</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lastRenderedPageBreak/>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большинство звуков произносит правильно, пользуется средствами эмоциональной и речевой выразительности;</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проявляет словотворчество, интерес к языку, с интересом слушает литературные тексты, воспроизводит текст;</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способен рассказать о предмете, его назначении и особенностях, о том, как он был создан;</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w:t>
      </w:r>
      <w:r w:rsidRPr="00442AAD">
        <w:rPr>
          <w:sz w:val="24"/>
          <w:szCs w:val="24"/>
        </w:rPr>
        <w:lastRenderedPageBreak/>
        <w:t>инициативу в развитии сюжета, активно включается в ролевой диалог, проявляет творчество в создании игровой обстановки;</w:t>
      </w:r>
    </w:p>
    <w:p w:rsidR="00442AAD" w:rsidRPr="00442AAD" w:rsidRDefault="00442AAD" w:rsidP="00C97F46">
      <w:pPr>
        <w:widowControl/>
        <w:numPr>
          <w:ilvl w:val="0"/>
          <w:numId w:val="8"/>
        </w:numPr>
        <w:tabs>
          <w:tab w:val="left" w:pos="993"/>
        </w:tabs>
        <w:autoSpaceDE/>
        <w:autoSpaceDN/>
        <w:spacing w:line="276" w:lineRule="auto"/>
        <w:ind w:left="142" w:firstLine="567"/>
        <w:jc w:val="both"/>
        <w:rPr>
          <w:sz w:val="24"/>
          <w:szCs w:val="24"/>
        </w:rPr>
      </w:pPr>
      <w:r w:rsidRPr="00442AAD">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42AAD" w:rsidRPr="00F40A4E" w:rsidRDefault="00442AAD" w:rsidP="00E0011B">
      <w:pPr>
        <w:tabs>
          <w:tab w:val="left" w:pos="567"/>
          <w:tab w:val="left" w:pos="993"/>
        </w:tabs>
        <w:spacing w:line="276" w:lineRule="auto"/>
        <w:ind w:left="142"/>
        <w:jc w:val="both"/>
        <w:rPr>
          <w:b/>
          <w:i/>
          <w:sz w:val="24"/>
          <w:szCs w:val="24"/>
        </w:rPr>
      </w:pPr>
      <w:r w:rsidRPr="00F40A4E">
        <w:rPr>
          <w:b/>
          <w:i/>
          <w:sz w:val="24"/>
          <w:szCs w:val="24"/>
        </w:rPr>
        <w:t xml:space="preserve">          К шести годам:</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ребенок</w:t>
      </w:r>
      <w:r w:rsidRPr="00442AAD">
        <w:rPr>
          <w:spacing w:val="1"/>
          <w:sz w:val="24"/>
          <w:szCs w:val="24"/>
        </w:rPr>
        <w:t xml:space="preserve"> </w:t>
      </w:r>
      <w:r w:rsidRPr="00442AAD">
        <w:rPr>
          <w:sz w:val="24"/>
          <w:szCs w:val="24"/>
        </w:rPr>
        <w:t>демонстрирует</w:t>
      </w:r>
      <w:r w:rsidRPr="00442AAD">
        <w:rPr>
          <w:spacing w:val="1"/>
          <w:sz w:val="24"/>
          <w:szCs w:val="24"/>
        </w:rPr>
        <w:t xml:space="preserve"> </w:t>
      </w:r>
      <w:r w:rsidRPr="00442AAD">
        <w:rPr>
          <w:sz w:val="24"/>
          <w:szCs w:val="24"/>
        </w:rPr>
        <w:t>ярко</w:t>
      </w:r>
      <w:r w:rsidRPr="00442AAD">
        <w:rPr>
          <w:spacing w:val="1"/>
          <w:sz w:val="24"/>
          <w:szCs w:val="24"/>
        </w:rPr>
        <w:t xml:space="preserve"> </w:t>
      </w:r>
      <w:r w:rsidRPr="00442AAD">
        <w:rPr>
          <w:sz w:val="24"/>
          <w:szCs w:val="24"/>
        </w:rPr>
        <w:t>выраженную</w:t>
      </w:r>
      <w:r w:rsidRPr="00442AAD">
        <w:rPr>
          <w:spacing w:val="1"/>
          <w:sz w:val="24"/>
          <w:szCs w:val="24"/>
        </w:rPr>
        <w:t xml:space="preserve"> </w:t>
      </w:r>
      <w:r w:rsidRPr="00442AAD">
        <w:rPr>
          <w:sz w:val="24"/>
          <w:szCs w:val="24"/>
        </w:rPr>
        <w:t>потребность</w:t>
      </w:r>
      <w:r w:rsidRPr="00442AAD">
        <w:rPr>
          <w:spacing w:val="1"/>
          <w:sz w:val="24"/>
          <w:szCs w:val="24"/>
        </w:rPr>
        <w:t xml:space="preserve"> </w:t>
      </w:r>
      <w:r w:rsidRPr="00442AAD">
        <w:rPr>
          <w:sz w:val="24"/>
          <w:szCs w:val="24"/>
        </w:rPr>
        <w:t>в</w:t>
      </w:r>
      <w:r w:rsidRPr="00442AAD">
        <w:rPr>
          <w:spacing w:val="1"/>
          <w:sz w:val="24"/>
          <w:szCs w:val="24"/>
        </w:rPr>
        <w:t xml:space="preserve"> </w:t>
      </w:r>
      <w:r w:rsidRPr="00442AAD">
        <w:rPr>
          <w:sz w:val="24"/>
          <w:szCs w:val="24"/>
        </w:rPr>
        <w:t>двигательной</w:t>
      </w:r>
      <w:r w:rsidRPr="00442AAD">
        <w:rPr>
          <w:spacing w:val="1"/>
          <w:sz w:val="24"/>
          <w:szCs w:val="24"/>
        </w:rPr>
        <w:t xml:space="preserve"> </w:t>
      </w:r>
      <w:r w:rsidRPr="00442AAD">
        <w:rPr>
          <w:sz w:val="24"/>
          <w:szCs w:val="24"/>
        </w:rPr>
        <w:t>активности,</w:t>
      </w:r>
      <w:r w:rsidRPr="00442AAD">
        <w:rPr>
          <w:spacing w:val="1"/>
          <w:sz w:val="24"/>
          <w:szCs w:val="24"/>
        </w:rPr>
        <w:t xml:space="preserve"> </w:t>
      </w:r>
      <w:r w:rsidRPr="00442AAD">
        <w:rPr>
          <w:sz w:val="24"/>
          <w:szCs w:val="24"/>
        </w:rPr>
        <w:t>проявляет интерес к новым и знакомым физическим упражнениям, пешим прогулкам, показывает</w:t>
      </w:r>
      <w:r w:rsidRPr="00442AAD">
        <w:rPr>
          <w:spacing w:val="1"/>
          <w:sz w:val="24"/>
          <w:szCs w:val="24"/>
        </w:rPr>
        <w:t xml:space="preserve"> </w:t>
      </w:r>
      <w:r w:rsidRPr="00442AAD">
        <w:rPr>
          <w:sz w:val="24"/>
          <w:szCs w:val="24"/>
        </w:rPr>
        <w:t>избирательность и инициативу при выполнении упражнений, имеет представления о некоторых</w:t>
      </w:r>
      <w:r w:rsidRPr="00442AAD">
        <w:rPr>
          <w:spacing w:val="1"/>
          <w:sz w:val="24"/>
          <w:szCs w:val="24"/>
        </w:rPr>
        <w:t xml:space="preserve"> </w:t>
      </w:r>
      <w:r w:rsidRPr="00442AAD">
        <w:rPr>
          <w:sz w:val="24"/>
          <w:szCs w:val="24"/>
        </w:rPr>
        <w:t>видах</w:t>
      </w:r>
      <w:r w:rsidRPr="00442AAD">
        <w:rPr>
          <w:spacing w:val="1"/>
          <w:sz w:val="24"/>
          <w:szCs w:val="24"/>
        </w:rPr>
        <w:t xml:space="preserve"> </w:t>
      </w:r>
      <w:r w:rsidRPr="00442AAD">
        <w:rPr>
          <w:sz w:val="24"/>
          <w:szCs w:val="24"/>
        </w:rPr>
        <w:t>спорта, туризме, как форме</w:t>
      </w:r>
      <w:r w:rsidRPr="00442AAD">
        <w:rPr>
          <w:spacing w:val="-2"/>
          <w:sz w:val="24"/>
          <w:szCs w:val="24"/>
        </w:rPr>
        <w:t xml:space="preserve"> </w:t>
      </w:r>
      <w:r w:rsidRPr="00442AAD">
        <w:rPr>
          <w:sz w:val="24"/>
          <w:szCs w:val="24"/>
        </w:rPr>
        <w:t>активного</w:t>
      </w:r>
      <w:r w:rsidRPr="00442AAD">
        <w:rPr>
          <w:spacing w:val="-1"/>
          <w:sz w:val="24"/>
          <w:szCs w:val="24"/>
        </w:rPr>
        <w:t xml:space="preserve"> </w:t>
      </w:r>
      <w:r w:rsidRPr="00442AAD">
        <w:rPr>
          <w:sz w:val="24"/>
          <w:szCs w:val="24"/>
        </w:rPr>
        <w:t>отдыха;</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w:t>
      </w:r>
      <w:r w:rsidRPr="00442AAD">
        <w:rPr>
          <w:sz w:val="24"/>
          <w:szCs w:val="24"/>
        </w:rPr>
        <w:lastRenderedPageBreak/>
        <w:t>понятиями, самостоятельно пересказывает рассказы и сказки, проявляет избирательное отношение к произведениям определенной тематики и жанра;</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42AAD" w:rsidRPr="00442AAD"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D39F8" w:rsidRPr="00A94CE4" w:rsidRDefault="00442AAD" w:rsidP="00C97F46">
      <w:pPr>
        <w:widowControl/>
        <w:numPr>
          <w:ilvl w:val="0"/>
          <w:numId w:val="9"/>
        </w:numPr>
        <w:tabs>
          <w:tab w:val="left" w:pos="993"/>
        </w:tabs>
        <w:autoSpaceDE/>
        <w:autoSpaceDN/>
        <w:spacing w:line="276" w:lineRule="auto"/>
        <w:ind w:left="142" w:firstLine="567"/>
        <w:jc w:val="both"/>
        <w:rPr>
          <w:sz w:val="24"/>
          <w:szCs w:val="24"/>
        </w:rPr>
      </w:pPr>
      <w:r w:rsidRPr="00442AAD">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13F24" w:rsidRPr="00114F39" w:rsidRDefault="00D13F24" w:rsidP="00A772D0">
      <w:pPr>
        <w:widowControl/>
        <w:tabs>
          <w:tab w:val="left" w:pos="993"/>
        </w:tabs>
        <w:autoSpaceDE/>
        <w:autoSpaceDN/>
        <w:spacing w:line="276" w:lineRule="auto"/>
        <w:jc w:val="both"/>
        <w:rPr>
          <w:sz w:val="24"/>
          <w:szCs w:val="24"/>
        </w:rPr>
      </w:pPr>
    </w:p>
    <w:p w:rsidR="00442AAD" w:rsidRPr="00442AAD" w:rsidRDefault="00206DA5" w:rsidP="00E0011B">
      <w:pPr>
        <w:widowControl/>
        <w:tabs>
          <w:tab w:val="left" w:pos="1686"/>
          <w:tab w:val="left" w:pos="1687"/>
          <w:tab w:val="left" w:pos="3444"/>
          <w:tab w:val="left" w:pos="4929"/>
          <w:tab w:val="left" w:pos="5414"/>
          <w:tab w:val="left" w:pos="6222"/>
          <w:tab w:val="left" w:pos="7747"/>
          <w:tab w:val="left" w:pos="8961"/>
        </w:tabs>
        <w:autoSpaceDE/>
        <w:autoSpaceDN/>
        <w:spacing w:line="276" w:lineRule="auto"/>
        <w:ind w:left="142"/>
        <w:jc w:val="center"/>
        <w:outlineLvl w:val="0"/>
        <w:rPr>
          <w:b/>
          <w:bCs/>
          <w:caps/>
          <w:kern w:val="28"/>
          <w:sz w:val="24"/>
          <w:szCs w:val="24"/>
          <w:lang w:eastAsia="ru-RU"/>
        </w:rPr>
      </w:pPr>
      <w:r>
        <w:rPr>
          <w:b/>
          <w:bCs/>
          <w:caps/>
          <w:kern w:val="28"/>
          <w:sz w:val="24"/>
          <w:szCs w:val="24"/>
          <w:lang w:eastAsia="ru-RU"/>
        </w:rPr>
        <w:t>1.4.3</w:t>
      </w:r>
      <w:r w:rsidR="00442AAD" w:rsidRPr="00442AAD">
        <w:rPr>
          <w:b/>
          <w:bCs/>
          <w:caps/>
          <w:kern w:val="28"/>
          <w:sz w:val="24"/>
          <w:szCs w:val="24"/>
          <w:lang w:eastAsia="ru-RU"/>
        </w:rPr>
        <w:t xml:space="preserve">. </w:t>
      </w:r>
      <w:r w:rsidR="00442AAD" w:rsidRPr="00442AAD">
        <w:rPr>
          <w:b/>
          <w:bCs/>
          <w:kern w:val="28"/>
          <w:sz w:val="24"/>
          <w:szCs w:val="24"/>
          <w:lang w:eastAsia="ru-RU"/>
        </w:rPr>
        <w:t>Планируемые результат</w:t>
      </w:r>
      <w:r w:rsidR="00725CDF">
        <w:rPr>
          <w:b/>
          <w:bCs/>
          <w:kern w:val="28"/>
          <w:sz w:val="24"/>
          <w:szCs w:val="24"/>
          <w:lang w:eastAsia="ru-RU"/>
        </w:rPr>
        <w:t>ы на этапе завершения освоения П</w:t>
      </w:r>
      <w:r w:rsidR="00442AAD" w:rsidRPr="00442AAD">
        <w:rPr>
          <w:b/>
          <w:bCs/>
          <w:kern w:val="28"/>
          <w:sz w:val="24"/>
          <w:szCs w:val="24"/>
          <w:lang w:eastAsia="ru-RU"/>
        </w:rPr>
        <w:t>рограммы</w:t>
      </w:r>
    </w:p>
    <w:p w:rsidR="00442AAD" w:rsidRPr="00442AAD" w:rsidRDefault="00442AAD" w:rsidP="00E0011B">
      <w:pPr>
        <w:keepNext/>
        <w:keepLines/>
        <w:widowControl/>
        <w:autoSpaceDE/>
        <w:autoSpaceDN/>
        <w:spacing w:line="276" w:lineRule="auto"/>
        <w:ind w:left="142" w:firstLine="567"/>
        <w:jc w:val="both"/>
        <w:outlineLvl w:val="1"/>
        <w:rPr>
          <w:sz w:val="24"/>
          <w:szCs w:val="24"/>
        </w:rPr>
      </w:pPr>
      <w:r w:rsidRPr="00442AAD">
        <w:rPr>
          <w:sz w:val="24"/>
          <w:szCs w:val="24"/>
        </w:rPr>
        <w:t>К концу дошкольного возраста:</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у</w:t>
      </w:r>
      <w:r w:rsidRPr="00442AAD">
        <w:rPr>
          <w:spacing w:val="-6"/>
          <w:sz w:val="24"/>
          <w:szCs w:val="24"/>
        </w:rPr>
        <w:t xml:space="preserve"> </w:t>
      </w:r>
      <w:r w:rsidRPr="00442AAD">
        <w:rPr>
          <w:sz w:val="24"/>
          <w:szCs w:val="24"/>
        </w:rPr>
        <w:t>ребенка</w:t>
      </w:r>
      <w:r w:rsidRPr="00442AAD">
        <w:rPr>
          <w:spacing w:val="-3"/>
          <w:sz w:val="24"/>
          <w:szCs w:val="24"/>
        </w:rPr>
        <w:t xml:space="preserve"> </w:t>
      </w:r>
      <w:r w:rsidRPr="00442AAD">
        <w:rPr>
          <w:sz w:val="24"/>
          <w:szCs w:val="24"/>
        </w:rPr>
        <w:t>сформированы</w:t>
      </w:r>
      <w:r w:rsidRPr="00442AAD">
        <w:rPr>
          <w:spacing w:val="-2"/>
          <w:sz w:val="24"/>
          <w:szCs w:val="24"/>
        </w:rPr>
        <w:t xml:space="preserve"> </w:t>
      </w:r>
      <w:r w:rsidRPr="00442AAD">
        <w:rPr>
          <w:sz w:val="24"/>
          <w:szCs w:val="24"/>
        </w:rPr>
        <w:t>основные</w:t>
      </w:r>
      <w:r w:rsidRPr="00442AAD">
        <w:rPr>
          <w:spacing w:val="-5"/>
          <w:sz w:val="24"/>
          <w:szCs w:val="24"/>
        </w:rPr>
        <w:t xml:space="preserve"> </w:t>
      </w:r>
      <w:r w:rsidRPr="00442AAD">
        <w:rPr>
          <w:sz w:val="24"/>
          <w:szCs w:val="24"/>
        </w:rPr>
        <w:t>физические</w:t>
      </w:r>
      <w:r w:rsidRPr="00442AAD">
        <w:rPr>
          <w:spacing w:val="-3"/>
          <w:sz w:val="24"/>
          <w:szCs w:val="24"/>
        </w:rPr>
        <w:t xml:space="preserve"> </w:t>
      </w:r>
      <w:r w:rsidRPr="00442AAD">
        <w:rPr>
          <w:sz w:val="24"/>
          <w:szCs w:val="24"/>
        </w:rPr>
        <w:t>и</w:t>
      </w:r>
      <w:r w:rsidRPr="00442AAD">
        <w:rPr>
          <w:spacing w:val="-2"/>
          <w:sz w:val="24"/>
          <w:szCs w:val="24"/>
        </w:rPr>
        <w:t xml:space="preserve"> </w:t>
      </w:r>
      <w:r w:rsidRPr="00442AAD">
        <w:rPr>
          <w:sz w:val="24"/>
          <w:szCs w:val="24"/>
        </w:rPr>
        <w:t>нравственно-волевые</w:t>
      </w:r>
      <w:r w:rsidRPr="00442AAD">
        <w:rPr>
          <w:spacing w:val="-3"/>
          <w:sz w:val="24"/>
          <w:szCs w:val="24"/>
        </w:rPr>
        <w:t xml:space="preserve"> </w:t>
      </w:r>
      <w:r w:rsidRPr="00442AAD">
        <w:rPr>
          <w:sz w:val="24"/>
          <w:szCs w:val="24"/>
        </w:rPr>
        <w:t>качества;</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владеет основными движениями и элементами спортивных игр, может контролировать свои движение и управлять ими;</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соблюдает элементарные правила здорового образа жизни и личной гигиены;</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lastRenderedPageBreak/>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проявляет положительное отношение к миру, разным видам труда, другим людям и самому себе;</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у ребёнка выражено стремление заниматься социально значимой деятельностью;</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способен откликаться на эмоции близких людей, проявлять эмпатию (сочувствие, сопереживание, содействие);</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lastRenderedPageBreak/>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42AAD" w:rsidRPr="00442AAD" w:rsidRDefault="00442AAD" w:rsidP="00C97F46">
      <w:pPr>
        <w:widowControl/>
        <w:numPr>
          <w:ilvl w:val="0"/>
          <w:numId w:val="10"/>
        </w:numPr>
        <w:tabs>
          <w:tab w:val="left" w:pos="993"/>
        </w:tabs>
        <w:autoSpaceDE/>
        <w:autoSpaceDN/>
        <w:spacing w:line="276" w:lineRule="auto"/>
        <w:ind w:left="0" w:firstLine="567"/>
        <w:jc w:val="both"/>
        <w:rPr>
          <w:sz w:val="24"/>
          <w:szCs w:val="24"/>
        </w:rPr>
      </w:pPr>
      <w:r w:rsidRPr="00442AAD">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42AAD" w:rsidRP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42AAD" w:rsidRDefault="00442AAD" w:rsidP="00C97F46">
      <w:pPr>
        <w:widowControl/>
        <w:numPr>
          <w:ilvl w:val="0"/>
          <w:numId w:val="10"/>
        </w:numPr>
        <w:tabs>
          <w:tab w:val="left" w:pos="993"/>
        </w:tabs>
        <w:autoSpaceDE/>
        <w:autoSpaceDN/>
        <w:spacing w:line="276" w:lineRule="auto"/>
        <w:ind w:left="142" w:firstLine="567"/>
        <w:jc w:val="both"/>
        <w:rPr>
          <w:sz w:val="24"/>
          <w:szCs w:val="24"/>
        </w:rPr>
      </w:pPr>
      <w:r w:rsidRPr="00442AAD">
        <w:rPr>
          <w:sz w:val="24"/>
          <w:szCs w:val="24"/>
        </w:rPr>
        <w:lastRenderedPageBreak/>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14F39" w:rsidRDefault="00114F39" w:rsidP="00E0011B">
      <w:pPr>
        <w:widowControl/>
        <w:tabs>
          <w:tab w:val="left" w:pos="993"/>
        </w:tabs>
        <w:autoSpaceDE/>
        <w:autoSpaceDN/>
        <w:spacing w:line="276" w:lineRule="auto"/>
        <w:ind w:left="142"/>
        <w:jc w:val="both"/>
        <w:rPr>
          <w:sz w:val="24"/>
          <w:szCs w:val="24"/>
        </w:rPr>
      </w:pPr>
      <w:r>
        <w:rPr>
          <w:sz w:val="24"/>
          <w:szCs w:val="24"/>
        </w:rPr>
        <w:tab/>
      </w:r>
      <w:r w:rsidRPr="00114F39">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w:t>
      </w:r>
      <w:r>
        <w:rPr>
          <w:sz w:val="24"/>
          <w:szCs w:val="24"/>
        </w:rPr>
        <w:t>енка в освоении ОП ДО ДОУ</w:t>
      </w:r>
      <w:r w:rsidRPr="00114F39">
        <w:rPr>
          <w:sz w:val="24"/>
          <w:szCs w:val="24"/>
        </w:rPr>
        <w:t xml:space="preserve"> и не подразумевают его включения </w:t>
      </w:r>
      <w:r>
        <w:rPr>
          <w:sz w:val="24"/>
          <w:szCs w:val="24"/>
        </w:rPr>
        <w:t xml:space="preserve"> </w:t>
      </w:r>
      <w:r w:rsidRPr="00114F39">
        <w:rPr>
          <w:sz w:val="24"/>
          <w:szCs w:val="24"/>
        </w:rPr>
        <w:t>в соответствующую целевую группу.</w:t>
      </w:r>
    </w:p>
    <w:p w:rsidR="00FD39F8" w:rsidRDefault="00FD39F8" w:rsidP="00E0011B">
      <w:pPr>
        <w:pStyle w:val="1"/>
        <w:tabs>
          <w:tab w:val="left" w:pos="3684"/>
          <w:tab w:val="left" w:pos="5324"/>
          <w:tab w:val="left" w:pos="6531"/>
          <w:tab w:val="left" w:pos="7324"/>
          <w:tab w:val="left" w:pos="9202"/>
          <w:tab w:val="left" w:pos="10269"/>
        </w:tabs>
        <w:spacing w:line="276" w:lineRule="auto"/>
        <w:ind w:left="0" w:right="256"/>
      </w:pPr>
    </w:p>
    <w:p w:rsidR="00F40A4E" w:rsidRDefault="008B29EC" w:rsidP="00E0011B">
      <w:pPr>
        <w:pStyle w:val="1"/>
        <w:tabs>
          <w:tab w:val="left" w:pos="3684"/>
          <w:tab w:val="left" w:pos="5324"/>
          <w:tab w:val="left" w:pos="6531"/>
          <w:tab w:val="left" w:pos="7324"/>
          <w:tab w:val="left" w:pos="9202"/>
          <w:tab w:val="left" w:pos="10269"/>
        </w:tabs>
        <w:spacing w:line="276" w:lineRule="auto"/>
        <w:ind w:left="0" w:right="256"/>
        <w:jc w:val="center"/>
      </w:pPr>
      <w:r>
        <w:t>1.4.4.</w:t>
      </w:r>
      <w:r w:rsidR="00FD39F8">
        <w:t xml:space="preserve"> Часть, формируемая участниками образовательных отношений</w:t>
      </w:r>
      <w:r w:rsidR="00A94CE4">
        <w:t xml:space="preserve"> (Б)</w:t>
      </w:r>
    </w:p>
    <w:p w:rsidR="00A772D0" w:rsidRDefault="009D43C5" w:rsidP="00457E72">
      <w:pPr>
        <w:pStyle w:val="a3"/>
        <w:spacing w:line="276" w:lineRule="auto"/>
        <w:ind w:left="0" w:right="250" w:firstLine="0"/>
        <w:jc w:val="left"/>
        <w:rPr>
          <w:b/>
          <w:bCs/>
          <w:lang w:eastAsia="ru-RU"/>
        </w:rPr>
      </w:pPr>
      <w:r>
        <w:t xml:space="preserve"> </w:t>
      </w:r>
    </w:p>
    <w:p w:rsidR="00725CDF" w:rsidRPr="00725CDF" w:rsidRDefault="00144507" w:rsidP="00457E72">
      <w:pPr>
        <w:widowControl/>
        <w:suppressAutoHyphens/>
        <w:adjustRightInd w:val="0"/>
        <w:spacing w:line="276" w:lineRule="auto"/>
        <w:ind w:firstLine="709"/>
        <w:contextualSpacing/>
        <w:jc w:val="center"/>
        <w:rPr>
          <w:b/>
          <w:bCs/>
          <w:sz w:val="24"/>
          <w:szCs w:val="24"/>
          <w:lang w:eastAsia="ru-RU"/>
        </w:rPr>
      </w:pPr>
      <w:r w:rsidRPr="00144507">
        <w:rPr>
          <w:b/>
          <w:bCs/>
          <w:sz w:val="24"/>
          <w:szCs w:val="24"/>
          <w:lang w:eastAsia="ru-RU"/>
        </w:rPr>
        <w:t>Планируемые результаты р</w:t>
      </w:r>
      <w:r w:rsidR="00A772D0">
        <w:rPr>
          <w:b/>
          <w:bCs/>
          <w:sz w:val="24"/>
          <w:szCs w:val="24"/>
          <w:lang w:eastAsia="ru-RU"/>
        </w:rPr>
        <w:t>еализации П</w:t>
      </w:r>
      <w:r w:rsidRPr="00144507">
        <w:rPr>
          <w:b/>
          <w:bCs/>
          <w:sz w:val="24"/>
          <w:szCs w:val="24"/>
          <w:lang w:eastAsia="ru-RU"/>
        </w:rPr>
        <w:t xml:space="preserve">арциальных </w:t>
      </w:r>
      <w:r>
        <w:rPr>
          <w:b/>
          <w:bCs/>
          <w:sz w:val="24"/>
          <w:szCs w:val="24"/>
          <w:lang w:eastAsia="ru-RU"/>
        </w:rPr>
        <w:t>программ</w:t>
      </w:r>
    </w:p>
    <w:p w:rsidR="001F5EE8" w:rsidRPr="001F5EE8" w:rsidRDefault="001F5EE8" w:rsidP="001F5EE8">
      <w:pPr>
        <w:widowControl/>
        <w:suppressAutoHyphens/>
        <w:adjustRightInd w:val="0"/>
        <w:spacing w:line="276" w:lineRule="auto"/>
        <w:contextualSpacing/>
        <w:jc w:val="both"/>
        <w:rPr>
          <w:rFonts w:eastAsia="Calibri"/>
          <w:sz w:val="24"/>
          <w:szCs w:val="24"/>
          <w:lang w:eastAsia="ru-RU"/>
        </w:rPr>
      </w:pPr>
      <w:r w:rsidRPr="001F5EE8">
        <w:rPr>
          <w:rFonts w:eastAsia="Calibri"/>
          <w:b/>
          <w:sz w:val="24"/>
          <w:szCs w:val="24"/>
          <w:lang w:eastAsia="ru-RU"/>
        </w:rPr>
        <w:t xml:space="preserve">«Социально-коммуникативное развитие» и «познавательное развитие» </w:t>
      </w:r>
      <w:r w:rsidRPr="001F5EE8">
        <w:rPr>
          <w:rFonts w:eastAsia="Calibri"/>
          <w:sz w:val="24"/>
          <w:szCs w:val="24"/>
          <w:lang w:eastAsia="ru-RU"/>
        </w:rPr>
        <w:t>реализуется в свободной деятельности  через реализацию следующих парциальных программ:</w:t>
      </w:r>
    </w:p>
    <w:tbl>
      <w:tblPr>
        <w:tblStyle w:val="ac"/>
        <w:tblW w:w="0" w:type="auto"/>
        <w:tblLook w:val="04A0" w:firstRow="1" w:lastRow="0" w:firstColumn="1" w:lastColumn="0" w:noHBand="0" w:noVBand="1"/>
      </w:tblPr>
      <w:tblGrid>
        <w:gridCol w:w="3652"/>
        <w:gridCol w:w="6345"/>
      </w:tblGrid>
      <w:tr w:rsidR="001F5EE8" w:rsidTr="004831FB">
        <w:tc>
          <w:tcPr>
            <w:tcW w:w="3652" w:type="dxa"/>
          </w:tcPr>
          <w:p w:rsidR="001F5EE8" w:rsidRPr="001F5EE8" w:rsidRDefault="001F5EE8" w:rsidP="00A7532C">
            <w:pPr>
              <w:widowControl/>
              <w:suppressAutoHyphens/>
              <w:adjustRightInd w:val="0"/>
              <w:contextualSpacing/>
              <w:jc w:val="center"/>
              <w:rPr>
                <w:rFonts w:eastAsia="Calibri"/>
                <w:sz w:val="24"/>
                <w:szCs w:val="24"/>
                <w:lang w:eastAsia="ru-RU"/>
              </w:rPr>
            </w:pPr>
            <w:r w:rsidRPr="001F5EE8">
              <w:rPr>
                <w:color w:val="32152E"/>
                <w:sz w:val="24"/>
                <w:szCs w:val="24"/>
                <w:lang w:eastAsia="ru-RU"/>
              </w:rPr>
              <w:t>П</w:t>
            </w:r>
            <w:r w:rsidRPr="001F5EE8">
              <w:rPr>
                <w:rFonts w:eastAsia="Calibri"/>
                <w:sz w:val="24"/>
                <w:szCs w:val="24"/>
                <w:lang w:eastAsia="ru-RU"/>
              </w:rPr>
              <w:t>арциальная программа</w:t>
            </w:r>
            <w:r w:rsidRPr="001F5EE8">
              <w:rPr>
                <w:bCs/>
                <w:sz w:val="24"/>
                <w:szCs w:val="24"/>
                <w:lang w:eastAsia="ru-RU"/>
              </w:rPr>
              <w:t xml:space="preserve"> «</w:t>
            </w:r>
            <w:r w:rsidRPr="001F5EE8">
              <w:rPr>
                <w:sz w:val="24"/>
                <w:szCs w:val="24"/>
                <w:lang w:eastAsia="ru-RU"/>
              </w:rPr>
              <w:t xml:space="preserve">Основы безопасности детей дошкольного возраста», авторы: </w:t>
            </w:r>
            <w:r w:rsidRPr="001F5EE8">
              <w:rPr>
                <w:bCs/>
                <w:sz w:val="24"/>
                <w:szCs w:val="24"/>
                <w:lang w:eastAsia="ru-RU"/>
              </w:rPr>
              <w:t>Р.Б. Стерки</w:t>
            </w:r>
            <w:r w:rsidR="00A7532C">
              <w:rPr>
                <w:bCs/>
                <w:sz w:val="24"/>
                <w:szCs w:val="24"/>
                <w:lang w:eastAsia="ru-RU"/>
              </w:rPr>
              <w:t>на, О.Л. Князева, Н.Н. Авдеева</w:t>
            </w:r>
          </w:p>
        </w:tc>
        <w:tc>
          <w:tcPr>
            <w:tcW w:w="6345" w:type="dxa"/>
          </w:tcPr>
          <w:p w:rsidR="001F5EE8" w:rsidRDefault="001F5EE8" w:rsidP="00960861">
            <w:pPr>
              <w:widowControl/>
              <w:tabs>
                <w:tab w:val="left" w:pos="142"/>
              </w:tabs>
              <w:autoSpaceDE/>
              <w:autoSpaceDN/>
              <w:adjustRightInd w:val="0"/>
              <w:jc w:val="both"/>
              <w:rPr>
                <w:b/>
                <w:sz w:val="24"/>
                <w:szCs w:val="24"/>
                <w:lang w:eastAsia="ru-RU"/>
              </w:rPr>
            </w:pPr>
            <w:r w:rsidRPr="00457E72">
              <w:rPr>
                <w:b/>
                <w:sz w:val="24"/>
                <w:szCs w:val="24"/>
                <w:lang w:eastAsia="ru-RU"/>
              </w:rPr>
              <w:t>Ребенок:</w:t>
            </w:r>
          </w:p>
          <w:p w:rsidR="008B2EFD" w:rsidRPr="008B2EFD" w:rsidRDefault="008B2EFD" w:rsidP="00960861">
            <w:pPr>
              <w:widowControl/>
              <w:tabs>
                <w:tab w:val="left" w:pos="142"/>
              </w:tabs>
              <w:autoSpaceDE/>
              <w:autoSpaceDN/>
              <w:adjustRightInd w:val="0"/>
              <w:jc w:val="both"/>
              <w:rPr>
                <w:sz w:val="24"/>
                <w:szCs w:val="24"/>
                <w:lang w:eastAsia="ru-RU"/>
              </w:rPr>
            </w:pPr>
            <w:r w:rsidRPr="008B2EFD">
              <w:rPr>
                <w:sz w:val="24"/>
                <w:szCs w:val="24"/>
                <w:lang w:eastAsia="ru-RU"/>
              </w:rPr>
              <w:t>- имеет первичные представления о безопасном поведении в бы</w:t>
            </w:r>
            <w:r>
              <w:rPr>
                <w:sz w:val="24"/>
                <w:szCs w:val="24"/>
                <w:lang w:eastAsia="ru-RU"/>
              </w:rPr>
              <w:t>ту, социуме, природе</w:t>
            </w:r>
            <w:r w:rsidRPr="008B2EFD">
              <w:rPr>
                <w:sz w:val="24"/>
                <w:szCs w:val="24"/>
                <w:lang w:eastAsia="ru-RU"/>
              </w:rPr>
              <w:t>,</w:t>
            </w:r>
          </w:p>
          <w:p w:rsidR="00E27673" w:rsidRDefault="008B2EFD" w:rsidP="00E27673">
            <w:pPr>
              <w:widowControl/>
              <w:tabs>
                <w:tab w:val="left" w:pos="142"/>
              </w:tabs>
              <w:autoSpaceDE/>
              <w:autoSpaceDN/>
              <w:adjustRightInd w:val="0"/>
              <w:jc w:val="both"/>
              <w:rPr>
                <w:sz w:val="24"/>
                <w:szCs w:val="24"/>
                <w:lang w:eastAsia="ru-RU"/>
              </w:rPr>
            </w:pPr>
            <w:r w:rsidRPr="008B2EFD">
              <w:rPr>
                <w:sz w:val="24"/>
                <w:szCs w:val="24"/>
                <w:lang w:eastAsia="ru-RU"/>
              </w:rPr>
              <w:t>-</w:t>
            </w:r>
            <w:r w:rsidR="00E27673" w:rsidRPr="008B2EFD">
              <w:rPr>
                <w:sz w:val="24"/>
                <w:szCs w:val="24"/>
                <w:lang w:eastAsia="ru-RU"/>
              </w:rPr>
              <w:t>владеет навыками безопасного общения с посторонними людьми и адекватного поведения в различных неожиданных ситуациях;</w:t>
            </w:r>
          </w:p>
          <w:p w:rsidR="008B2EFD" w:rsidRPr="008B2EFD" w:rsidRDefault="008B2EFD" w:rsidP="00E27673">
            <w:pPr>
              <w:widowControl/>
              <w:tabs>
                <w:tab w:val="left" w:pos="142"/>
              </w:tabs>
              <w:autoSpaceDE/>
              <w:autoSpaceDN/>
              <w:adjustRightInd w:val="0"/>
              <w:jc w:val="both"/>
              <w:rPr>
                <w:sz w:val="24"/>
                <w:szCs w:val="24"/>
                <w:lang w:eastAsia="ru-RU"/>
              </w:rPr>
            </w:pPr>
            <w:r>
              <w:rPr>
                <w:sz w:val="24"/>
                <w:szCs w:val="24"/>
                <w:lang w:eastAsia="ru-RU"/>
              </w:rPr>
              <w:t>- с</w:t>
            </w:r>
            <w:r w:rsidRPr="00CE3013">
              <w:rPr>
                <w:sz w:val="24"/>
                <w:szCs w:val="24"/>
                <w:lang w:eastAsia="ru-RU"/>
              </w:rPr>
              <w:t>облюдает правила безопасного поведения на дороге; знает правила дорожного движения.</w:t>
            </w:r>
          </w:p>
          <w:p w:rsidR="00E27673" w:rsidRPr="008B2EFD" w:rsidRDefault="008B2EFD" w:rsidP="00E27673">
            <w:pPr>
              <w:widowControl/>
              <w:tabs>
                <w:tab w:val="left" w:pos="142"/>
              </w:tabs>
              <w:autoSpaceDE/>
              <w:autoSpaceDN/>
              <w:adjustRightInd w:val="0"/>
              <w:jc w:val="both"/>
              <w:rPr>
                <w:sz w:val="24"/>
                <w:szCs w:val="24"/>
                <w:lang w:eastAsia="ru-RU"/>
              </w:rPr>
            </w:pPr>
            <w:r w:rsidRPr="008B2EFD">
              <w:rPr>
                <w:sz w:val="24"/>
                <w:szCs w:val="24"/>
                <w:lang w:eastAsia="ru-RU"/>
              </w:rPr>
              <w:t xml:space="preserve">- </w:t>
            </w:r>
            <w:r w:rsidR="00E27673" w:rsidRPr="008B2EFD">
              <w:rPr>
                <w:sz w:val="24"/>
                <w:szCs w:val="24"/>
                <w:lang w:eastAsia="ru-RU"/>
              </w:rPr>
              <w:t>сформированы основы эколог</w:t>
            </w:r>
            <w:r w:rsidRPr="008B2EFD">
              <w:rPr>
                <w:sz w:val="24"/>
                <w:szCs w:val="24"/>
                <w:lang w:eastAsia="ru-RU"/>
              </w:rPr>
              <w:t xml:space="preserve">ической культуры, он способен к </w:t>
            </w:r>
            <w:r w:rsidR="00E27673" w:rsidRPr="008B2EFD">
              <w:rPr>
                <w:sz w:val="24"/>
                <w:szCs w:val="24"/>
                <w:lang w:eastAsia="ru-RU"/>
              </w:rPr>
              <w:t>принятию собственных решений с опорой на знания и умения;</w:t>
            </w:r>
          </w:p>
          <w:p w:rsidR="00E27673" w:rsidRPr="008B2EFD" w:rsidRDefault="008B2EFD" w:rsidP="00E27673">
            <w:pPr>
              <w:widowControl/>
              <w:tabs>
                <w:tab w:val="left" w:pos="142"/>
              </w:tabs>
              <w:autoSpaceDE/>
              <w:autoSpaceDN/>
              <w:adjustRightInd w:val="0"/>
              <w:jc w:val="both"/>
              <w:rPr>
                <w:sz w:val="24"/>
                <w:szCs w:val="24"/>
                <w:lang w:eastAsia="ru-RU"/>
              </w:rPr>
            </w:pPr>
            <w:r w:rsidRPr="008B2EFD">
              <w:rPr>
                <w:sz w:val="24"/>
                <w:szCs w:val="24"/>
                <w:lang w:eastAsia="ru-RU"/>
              </w:rPr>
              <w:t>-</w:t>
            </w:r>
            <w:r w:rsidR="00E27673" w:rsidRPr="008B2EFD">
              <w:rPr>
                <w:sz w:val="24"/>
                <w:szCs w:val="24"/>
                <w:lang w:eastAsia="ru-RU"/>
              </w:rPr>
              <w:t xml:space="preserve"> имеет представление о безопасном поведении на улице и дома,</w:t>
            </w:r>
          </w:p>
          <w:p w:rsidR="00E27673" w:rsidRPr="008B2EFD" w:rsidRDefault="008B2EFD" w:rsidP="00E27673">
            <w:pPr>
              <w:widowControl/>
              <w:tabs>
                <w:tab w:val="left" w:pos="142"/>
              </w:tabs>
              <w:autoSpaceDE/>
              <w:autoSpaceDN/>
              <w:adjustRightInd w:val="0"/>
              <w:jc w:val="both"/>
              <w:rPr>
                <w:sz w:val="24"/>
                <w:szCs w:val="24"/>
                <w:lang w:eastAsia="ru-RU"/>
              </w:rPr>
            </w:pPr>
            <w:r w:rsidRPr="008B2EFD">
              <w:rPr>
                <w:sz w:val="24"/>
                <w:szCs w:val="24"/>
                <w:lang w:eastAsia="ru-RU"/>
              </w:rPr>
              <w:t xml:space="preserve">- </w:t>
            </w:r>
            <w:r w:rsidR="00E27673" w:rsidRPr="008B2EFD">
              <w:rPr>
                <w:sz w:val="24"/>
                <w:szCs w:val="24"/>
                <w:lang w:eastAsia="ru-RU"/>
              </w:rPr>
              <w:t>соблюдает правила безопасного поведения;</w:t>
            </w:r>
          </w:p>
          <w:p w:rsidR="00E27673" w:rsidRPr="008B2EFD" w:rsidRDefault="008B2EFD" w:rsidP="00E27673">
            <w:pPr>
              <w:widowControl/>
              <w:tabs>
                <w:tab w:val="left" w:pos="142"/>
              </w:tabs>
              <w:autoSpaceDE/>
              <w:autoSpaceDN/>
              <w:adjustRightInd w:val="0"/>
              <w:jc w:val="both"/>
              <w:rPr>
                <w:sz w:val="24"/>
                <w:szCs w:val="24"/>
                <w:lang w:eastAsia="ru-RU"/>
              </w:rPr>
            </w:pPr>
            <w:r w:rsidRPr="008B2EFD">
              <w:rPr>
                <w:sz w:val="24"/>
                <w:szCs w:val="24"/>
                <w:lang w:eastAsia="ru-RU"/>
              </w:rPr>
              <w:t xml:space="preserve">- </w:t>
            </w:r>
            <w:r w:rsidR="00E27673" w:rsidRPr="008B2EFD">
              <w:rPr>
                <w:sz w:val="24"/>
                <w:szCs w:val="24"/>
                <w:lang w:eastAsia="ru-RU"/>
              </w:rPr>
              <w:t>имеет первичные представления о здоровом образе жизни;</w:t>
            </w:r>
          </w:p>
          <w:p w:rsidR="00E27673" w:rsidRPr="008B2EFD" w:rsidRDefault="008B2EFD" w:rsidP="00E27673">
            <w:pPr>
              <w:widowControl/>
              <w:tabs>
                <w:tab w:val="left" w:pos="142"/>
              </w:tabs>
              <w:autoSpaceDE/>
              <w:autoSpaceDN/>
              <w:adjustRightInd w:val="0"/>
              <w:jc w:val="both"/>
              <w:rPr>
                <w:sz w:val="24"/>
                <w:szCs w:val="24"/>
                <w:lang w:eastAsia="ru-RU"/>
              </w:rPr>
            </w:pPr>
            <w:r w:rsidRPr="008B2EFD">
              <w:rPr>
                <w:sz w:val="24"/>
                <w:szCs w:val="24"/>
                <w:lang w:eastAsia="ru-RU"/>
              </w:rPr>
              <w:t xml:space="preserve">- </w:t>
            </w:r>
            <w:r w:rsidR="00E27673" w:rsidRPr="008B2EFD">
              <w:rPr>
                <w:sz w:val="24"/>
                <w:szCs w:val="24"/>
                <w:lang w:eastAsia="ru-RU"/>
              </w:rPr>
              <w:t>активен, успешно взаимодействует со сверстниками и взрослыми;</w:t>
            </w:r>
          </w:p>
          <w:p w:rsidR="00E27673" w:rsidRPr="008B2EFD" w:rsidRDefault="008B2EFD" w:rsidP="00E27673">
            <w:pPr>
              <w:widowControl/>
              <w:tabs>
                <w:tab w:val="left" w:pos="142"/>
              </w:tabs>
              <w:autoSpaceDE/>
              <w:autoSpaceDN/>
              <w:adjustRightInd w:val="0"/>
              <w:jc w:val="both"/>
              <w:rPr>
                <w:sz w:val="24"/>
                <w:szCs w:val="24"/>
                <w:lang w:eastAsia="ru-RU"/>
              </w:rPr>
            </w:pPr>
            <w:r w:rsidRPr="008B2EFD">
              <w:rPr>
                <w:sz w:val="24"/>
                <w:szCs w:val="24"/>
                <w:lang w:eastAsia="ru-RU"/>
              </w:rPr>
              <w:t xml:space="preserve">- </w:t>
            </w:r>
            <w:r w:rsidR="00E27673" w:rsidRPr="008B2EFD">
              <w:rPr>
                <w:sz w:val="24"/>
                <w:szCs w:val="24"/>
                <w:lang w:eastAsia="ru-RU"/>
              </w:rPr>
              <w:t>сформировано положительное отношение к самому себе, окружающим.</w:t>
            </w:r>
          </w:p>
          <w:p w:rsidR="001F5EE8" w:rsidRPr="001F5EE8" w:rsidRDefault="001F5EE8" w:rsidP="00960861">
            <w:pPr>
              <w:widowControl/>
              <w:tabs>
                <w:tab w:val="left" w:pos="360"/>
              </w:tabs>
              <w:autoSpaceDE/>
              <w:autoSpaceDN/>
              <w:adjustRightInd w:val="0"/>
              <w:jc w:val="both"/>
              <w:rPr>
                <w:sz w:val="24"/>
                <w:szCs w:val="24"/>
                <w:lang w:eastAsia="ru-RU"/>
              </w:rPr>
            </w:pPr>
          </w:p>
        </w:tc>
      </w:tr>
    </w:tbl>
    <w:p w:rsidR="00CD0CF1" w:rsidRDefault="00A74515" w:rsidP="00457E72">
      <w:pPr>
        <w:widowControl/>
        <w:suppressAutoHyphens/>
        <w:adjustRightInd w:val="0"/>
        <w:spacing w:line="276" w:lineRule="auto"/>
        <w:contextualSpacing/>
        <w:jc w:val="center"/>
        <w:rPr>
          <w:rFonts w:eastAsia="Calibri"/>
          <w:sz w:val="24"/>
          <w:szCs w:val="24"/>
          <w:lang w:eastAsia="ru-RU"/>
        </w:rPr>
      </w:pPr>
      <w:r w:rsidRPr="0088337B">
        <w:rPr>
          <w:rFonts w:eastAsia="Calibri"/>
          <w:b/>
          <w:sz w:val="24"/>
          <w:szCs w:val="24"/>
          <w:lang w:eastAsia="ru-RU"/>
        </w:rPr>
        <w:t xml:space="preserve"> </w:t>
      </w:r>
      <w:r w:rsidR="0088337B" w:rsidRPr="0088337B">
        <w:rPr>
          <w:rFonts w:eastAsia="Calibri"/>
          <w:b/>
          <w:sz w:val="24"/>
          <w:szCs w:val="24"/>
          <w:lang w:eastAsia="ru-RU"/>
        </w:rPr>
        <w:t>«Речевое развитие»</w:t>
      </w:r>
    </w:p>
    <w:tbl>
      <w:tblPr>
        <w:tblStyle w:val="ac"/>
        <w:tblW w:w="0" w:type="auto"/>
        <w:tblLook w:val="04A0" w:firstRow="1" w:lastRow="0" w:firstColumn="1" w:lastColumn="0" w:noHBand="0" w:noVBand="1"/>
      </w:tblPr>
      <w:tblGrid>
        <w:gridCol w:w="3652"/>
        <w:gridCol w:w="6345"/>
      </w:tblGrid>
      <w:tr w:rsidR="0088337B" w:rsidTr="0088337B">
        <w:tc>
          <w:tcPr>
            <w:tcW w:w="3652" w:type="dxa"/>
          </w:tcPr>
          <w:p w:rsidR="00A7532C" w:rsidRDefault="00D14AE9" w:rsidP="00D14AE9">
            <w:pPr>
              <w:widowControl/>
              <w:suppressAutoHyphens/>
              <w:adjustRightInd w:val="0"/>
              <w:spacing w:line="276" w:lineRule="auto"/>
              <w:contextualSpacing/>
              <w:jc w:val="center"/>
              <w:rPr>
                <w:rFonts w:eastAsia="Calibri"/>
                <w:sz w:val="24"/>
                <w:szCs w:val="24"/>
                <w:lang w:eastAsia="ru-RU"/>
              </w:rPr>
            </w:pPr>
            <w:r w:rsidRPr="00D14AE9">
              <w:rPr>
                <w:rFonts w:eastAsia="Calibri"/>
                <w:sz w:val="24"/>
                <w:szCs w:val="24"/>
                <w:lang w:eastAsia="ru-RU"/>
              </w:rPr>
              <w:t xml:space="preserve">Парциальная  программа   «Обучения грамоте детей дошкольного возраста»/ </w:t>
            </w:r>
          </w:p>
          <w:p w:rsidR="0088337B" w:rsidRDefault="00A7532C" w:rsidP="00D14AE9">
            <w:pPr>
              <w:widowControl/>
              <w:suppressAutoHyphens/>
              <w:adjustRightInd w:val="0"/>
              <w:spacing w:line="276" w:lineRule="auto"/>
              <w:contextualSpacing/>
              <w:jc w:val="center"/>
              <w:rPr>
                <w:rFonts w:eastAsia="Calibri"/>
                <w:sz w:val="24"/>
                <w:szCs w:val="24"/>
                <w:lang w:eastAsia="ru-RU"/>
              </w:rPr>
            </w:pPr>
            <w:r>
              <w:rPr>
                <w:rFonts w:eastAsia="Calibri"/>
                <w:sz w:val="24"/>
                <w:szCs w:val="24"/>
                <w:lang w:eastAsia="ru-RU"/>
              </w:rPr>
              <w:t>Н.В. Нищева</w:t>
            </w:r>
          </w:p>
        </w:tc>
        <w:tc>
          <w:tcPr>
            <w:tcW w:w="6345" w:type="dxa"/>
          </w:tcPr>
          <w:p w:rsidR="00CD0CF1" w:rsidRPr="00E27673" w:rsidRDefault="00CD0CF1" w:rsidP="00E27673">
            <w:pPr>
              <w:widowControl/>
              <w:shd w:val="clear" w:color="auto" w:fill="FFFFFF"/>
              <w:tabs>
                <w:tab w:val="left" w:pos="3090"/>
              </w:tabs>
              <w:autoSpaceDE/>
              <w:autoSpaceDN/>
              <w:rPr>
                <w:rFonts w:ascii="Helvetica" w:hAnsi="Helvetica"/>
                <w:color w:val="1A1A1A"/>
                <w:sz w:val="23"/>
                <w:szCs w:val="23"/>
                <w:lang w:eastAsia="ru-RU"/>
              </w:rPr>
            </w:pPr>
            <w:r w:rsidRPr="00CD0CF1">
              <w:rPr>
                <w:b/>
                <w:color w:val="1A1A1A"/>
                <w:sz w:val="24"/>
                <w:szCs w:val="24"/>
                <w:lang w:eastAsia="ru-RU"/>
              </w:rPr>
              <w:t>Ребенок 6-7 лет</w:t>
            </w:r>
            <w:r w:rsidR="00FD05AA">
              <w:rPr>
                <w:b/>
                <w:color w:val="1A1A1A"/>
                <w:sz w:val="24"/>
                <w:szCs w:val="24"/>
                <w:lang w:eastAsia="ru-RU"/>
              </w:rPr>
              <w:t xml:space="preserve"> (на этапе завершения обучения)</w:t>
            </w:r>
            <w:r w:rsidRPr="00CD0CF1">
              <w:rPr>
                <w:b/>
                <w:color w:val="1A1A1A"/>
                <w:sz w:val="24"/>
                <w:szCs w:val="24"/>
                <w:lang w:eastAsia="ru-RU"/>
              </w:rPr>
              <w:t>:</w:t>
            </w:r>
          </w:p>
          <w:p w:rsidR="00CD0CF1" w:rsidRPr="00CD0CF1" w:rsidRDefault="00CD0CF1" w:rsidP="00CD0CF1">
            <w:pPr>
              <w:widowControl/>
              <w:shd w:val="clear" w:color="auto" w:fill="FFFFFF"/>
              <w:autoSpaceDE/>
              <w:autoSpaceDN/>
              <w:rPr>
                <w:color w:val="1A1A1A"/>
                <w:sz w:val="24"/>
                <w:szCs w:val="24"/>
                <w:lang w:eastAsia="ru-RU"/>
              </w:rPr>
            </w:pPr>
            <w:r w:rsidRPr="00CD0CF1">
              <w:rPr>
                <w:color w:val="1A1A1A"/>
                <w:sz w:val="24"/>
                <w:szCs w:val="24"/>
                <w:lang w:eastAsia="ru-RU"/>
              </w:rPr>
              <w:t>- речь чистая грамматически правильная, выразительная;</w:t>
            </w:r>
          </w:p>
          <w:p w:rsidR="00CD0CF1" w:rsidRPr="00CD0CF1" w:rsidRDefault="00CD0CF1" w:rsidP="00CD0CF1">
            <w:pPr>
              <w:widowControl/>
              <w:shd w:val="clear" w:color="auto" w:fill="FFFFFF"/>
              <w:autoSpaceDE/>
              <w:autoSpaceDN/>
              <w:rPr>
                <w:color w:val="1A1A1A"/>
                <w:sz w:val="24"/>
                <w:szCs w:val="24"/>
                <w:lang w:eastAsia="ru-RU"/>
              </w:rPr>
            </w:pPr>
            <w:r>
              <w:rPr>
                <w:color w:val="1A1A1A"/>
                <w:sz w:val="24"/>
                <w:szCs w:val="24"/>
                <w:lang w:eastAsia="ru-RU"/>
              </w:rPr>
              <w:t xml:space="preserve">- </w:t>
            </w:r>
            <w:r w:rsidRPr="00CD0CF1">
              <w:rPr>
                <w:color w:val="1A1A1A"/>
                <w:sz w:val="24"/>
                <w:szCs w:val="24"/>
                <w:lang w:eastAsia="ru-RU"/>
              </w:rPr>
              <w:t>знает гласные и согласные звуки</w:t>
            </w:r>
            <w:r>
              <w:rPr>
                <w:color w:val="1A1A1A"/>
                <w:sz w:val="24"/>
                <w:szCs w:val="24"/>
                <w:lang w:eastAsia="ru-RU"/>
              </w:rPr>
              <w:t xml:space="preserve"> и </w:t>
            </w:r>
            <w:r w:rsidRPr="00CD0CF1">
              <w:rPr>
                <w:color w:val="1A1A1A"/>
                <w:sz w:val="24"/>
                <w:szCs w:val="24"/>
                <w:lang w:eastAsia="ru-RU"/>
              </w:rPr>
              <w:t xml:space="preserve"> их отличительные признаки;</w:t>
            </w:r>
          </w:p>
          <w:p w:rsidR="00CD0CF1" w:rsidRPr="00CD0CF1" w:rsidRDefault="00CD0CF1" w:rsidP="00CD0CF1">
            <w:pPr>
              <w:widowControl/>
              <w:shd w:val="clear" w:color="auto" w:fill="FFFFFF"/>
              <w:autoSpaceDE/>
              <w:autoSpaceDN/>
              <w:rPr>
                <w:color w:val="1A1A1A"/>
                <w:sz w:val="24"/>
                <w:szCs w:val="24"/>
                <w:lang w:eastAsia="ru-RU"/>
              </w:rPr>
            </w:pPr>
            <w:r>
              <w:rPr>
                <w:color w:val="1A1A1A"/>
                <w:sz w:val="24"/>
                <w:szCs w:val="24"/>
                <w:lang w:eastAsia="ru-RU"/>
              </w:rPr>
              <w:t xml:space="preserve">- </w:t>
            </w:r>
            <w:r w:rsidRPr="00CD0CF1">
              <w:rPr>
                <w:color w:val="1A1A1A"/>
                <w:sz w:val="24"/>
                <w:szCs w:val="24"/>
                <w:lang w:eastAsia="ru-RU"/>
              </w:rPr>
              <w:t xml:space="preserve"> имеет представления о твѐрдости – мягкости, глухости – звонкости</w:t>
            </w:r>
            <w:r>
              <w:rPr>
                <w:color w:val="1A1A1A"/>
                <w:sz w:val="24"/>
                <w:szCs w:val="24"/>
                <w:lang w:eastAsia="ru-RU"/>
              </w:rPr>
              <w:t xml:space="preserve"> </w:t>
            </w:r>
            <w:r w:rsidRPr="00CD0CF1">
              <w:rPr>
                <w:color w:val="1A1A1A"/>
                <w:sz w:val="24"/>
                <w:szCs w:val="24"/>
                <w:lang w:eastAsia="ru-RU"/>
              </w:rPr>
              <w:t>согласных звуков и умеет определять ударный – безударный гласный звук в</w:t>
            </w:r>
          </w:p>
          <w:p w:rsidR="00CD0CF1" w:rsidRPr="00CD0CF1" w:rsidRDefault="00CD0CF1" w:rsidP="00CD0CF1">
            <w:pPr>
              <w:widowControl/>
              <w:shd w:val="clear" w:color="auto" w:fill="FFFFFF"/>
              <w:autoSpaceDE/>
              <w:autoSpaceDN/>
              <w:rPr>
                <w:color w:val="1A1A1A"/>
                <w:sz w:val="24"/>
                <w:szCs w:val="24"/>
                <w:lang w:eastAsia="ru-RU"/>
              </w:rPr>
            </w:pPr>
            <w:r w:rsidRPr="00CD0CF1">
              <w:rPr>
                <w:color w:val="1A1A1A"/>
                <w:sz w:val="24"/>
                <w:szCs w:val="24"/>
                <w:lang w:eastAsia="ru-RU"/>
              </w:rPr>
              <w:t>слове;</w:t>
            </w:r>
          </w:p>
          <w:p w:rsidR="00CD0CF1" w:rsidRPr="00CD0CF1" w:rsidRDefault="00CD0CF1" w:rsidP="00CD0CF1">
            <w:pPr>
              <w:widowControl/>
              <w:shd w:val="clear" w:color="auto" w:fill="FFFFFF"/>
              <w:autoSpaceDE/>
              <w:autoSpaceDN/>
              <w:rPr>
                <w:color w:val="1A1A1A"/>
                <w:sz w:val="24"/>
                <w:szCs w:val="24"/>
                <w:lang w:eastAsia="ru-RU"/>
              </w:rPr>
            </w:pPr>
            <w:r>
              <w:rPr>
                <w:color w:val="1A1A1A"/>
                <w:sz w:val="24"/>
                <w:szCs w:val="24"/>
                <w:lang w:eastAsia="ru-RU"/>
              </w:rPr>
              <w:t xml:space="preserve">- </w:t>
            </w:r>
            <w:r w:rsidRPr="00CD0CF1">
              <w:rPr>
                <w:color w:val="1A1A1A"/>
                <w:sz w:val="24"/>
                <w:szCs w:val="24"/>
                <w:lang w:eastAsia="ru-RU"/>
              </w:rPr>
              <w:t>умеет подбирать слова с заданным звуком;</w:t>
            </w:r>
          </w:p>
          <w:p w:rsidR="00CD0CF1" w:rsidRPr="00CD0CF1" w:rsidRDefault="00CD0CF1" w:rsidP="00CD0CF1">
            <w:pPr>
              <w:widowControl/>
              <w:shd w:val="clear" w:color="auto" w:fill="FFFFFF"/>
              <w:autoSpaceDE/>
              <w:autoSpaceDN/>
              <w:rPr>
                <w:color w:val="1A1A1A"/>
                <w:sz w:val="24"/>
                <w:szCs w:val="24"/>
                <w:lang w:eastAsia="ru-RU"/>
              </w:rPr>
            </w:pPr>
            <w:r>
              <w:rPr>
                <w:color w:val="1A1A1A"/>
                <w:sz w:val="24"/>
                <w:szCs w:val="24"/>
                <w:lang w:eastAsia="ru-RU"/>
              </w:rPr>
              <w:t xml:space="preserve">- </w:t>
            </w:r>
            <w:r w:rsidRPr="00CD0CF1">
              <w:rPr>
                <w:color w:val="1A1A1A"/>
                <w:sz w:val="24"/>
                <w:szCs w:val="24"/>
                <w:lang w:eastAsia="ru-RU"/>
              </w:rPr>
              <w:t>умеет определять место звука в заданном слове;</w:t>
            </w:r>
          </w:p>
          <w:p w:rsidR="00CD0CF1" w:rsidRPr="00CD0CF1" w:rsidRDefault="00CD0CF1" w:rsidP="00CD0CF1">
            <w:pPr>
              <w:widowControl/>
              <w:shd w:val="clear" w:color="auto" w:fill="FFFFFF"/>
              <w:autoSpaceDE/>
              <w:autoSpaceDN/>
              <w:rPr>
                <w:color w:val="1A1A1A"/>
                <w:sz w:val="24"/>
                <w:szCs w:val="24"/>
                <w:lang w:eastAsia="ru-RU"/>
              </w:rPr>
            </w:pPr>
            <w:r>
              <w:rPr>
                <w:color w:val="1A1A1A"/>
                <w:sz w:val="24"/>
                <w:szCs w:val="24"/>
                <w:lang w:eastAsia="ru-RU"/>
              </w:rPr>
              <w:t xml:space="preserve">- </w:t>
            </w:r>
            <w:r w:rsidRPr="00CD0CF1">
              <w:rPr>
                <w:color w:val="1A1A1A"/>
                <w:sz w:val="24"/>
                <w:szCs w:val="24"/>
                <w:lang w:eastAsia="ru-RU"/>
              </w:rPr>
              <w:t>умеет производить звуковой и слоговой анализ слов и предложений;</w:t>
            </w:r>
          </w:p>
          <w:p w:rsidR="00CD0CF1" w:rsidRPr="00CD0CF1" w:rsidRDefault="00CD0CF1" w:rsidP="00CD0CF1">
            <w:pPr>
              <w:widowControl/>
              <w:shd w:val="clear" w:color="auto" w:fill="FFFFFF"/>
              <w:autoSpaceDE/>
              <w:autoSpaceDN/>
              <w:rPr>
                <w:color w:val="1A1A1A"/>
                <w:sz w:val="24"/>
                <w:szCs w:val="24"/>
                <w:lang w:eastAsia="ru-RU"/>
              </w:rPr>
            </w:pPr>
            <w:r>
              <w:rPr>
                <w:color w:val="1A1A1A"/>
                <w:sz w:val="24"/>
                <w:szCs w:val="24"/>
                <w:lang w:eastAsia="ru-RU"/>
              </w:rPr>
              <w:t xml:space="preserve">- </w:t>
            </w:r>
            <w:r w:rsidRPr="00CD0CF1">
              <w:rPr>
                <w:color w:val="1A1A1A"/>
                <w:sz w:val="24"/>
                <w:szCs w:val="24"/>
                <w:lang w:eastAsia="ru-RU"/>
              </w:rPr>
              <w:t>проявляет интерес к чтению, самостоятельно читает слова;</w:t>
            </w:r>
          </w:p>
          <w:p w:rsidR="00CD0CF1" w:rsidRPr="00CD0CF1" w:rsidRDefault="00CD0CF1" w:rsidP="00CD0CF1">
            <w:pPr>
              <w:widowControl/>
              <w:shd w:val="clear" w:color="auto" w:fill="FFFFFF"/>
              <w:autoSpaceDE/>
              <w:autoSpaceDN/>
              <w:rPr>
                <w:color w:val="1A1A1A"/>
                <w:sz w:val="24"/>
                <w:szCs w:val="24"/>
                <w:lang w:eastAsia="ru-RU"/>
              </w:rPr>
            </w:pPr>
            <w:r>
              <w:rPr>
                <w:color w:val="1A1A1A"/>
                <w:sz w:val="24"/>
                <w:szCs w:val="24"/>
                <w:lang w:eastAsia="ru-RU"/>
              </w:rPr>
              <w:t xml:space="preserve">- </w:t>
            </w:r>
            <w:r w:rsidRPr="00CD0CF1">
              <w:rPr>
                <w:color w:val="1A1A1A"/>
                <w:sz w:val="24"/>
                <w:szCs w:val="24"/>
                <w:lang w:eastAsia="ru-RU"/>
              </w:rPr>
              <w:t>ребенок владеет средствами звукового анализа слов;</w:t>
            </w:r>
          </w:p>
          <w:p w:rsidR="00CD0CF1" w:rsidRPr="00CD0CF1" w:rsidRDefault="00CD0CF1" w:rsidP="00CD0CF1">
            <w:pPr>
              <w:widowControl/>
              <w:shd w:val="clear" w:color="auto" w:fill="FFFFFF"/>
              <w:autoSpaceDE/>
              <w:autoSpaceDN/>
              <w:rPr>
                <w:color w:val="1A1A1A"/>
                <w:sz w:val="24"/>
                <w:szCs w:val="24"/>
                <w:lang w:eastAsia="ru-RU"/>
              </w:rPr>
            </w:pPr>
            <w:r>
              <w:rPr>
                <w:color w:val="1A1A1A"/>
                <w:sz w:val="24"/>
                <w:szCs w:val="24"/>
                <w:lang w:eastAsia="ru-RU"/>
              </w:rPr>
              <w:lastRenderedPageBreak/>
              <w:t xml:space="preserve">- </w:t>
            </w:r>
            <w:r w:rsidRPr="00CD0CF1">
              <w:rPr>
                <w:color w:val="1A1A1A"/>
                <w:sz w:val="24"/>
                <w:szCs w:val="24"/>
                <w:lang w:eastAsia="ru-RU"/>
              </w:rPr>
              <w:t>определяет основные качественные характеристики звуков в слове (гласные,</w:t>
            </w:r>
          </w:p>
          <w:p w:rsidR="00CD0CF1" w:rsidRDefault="00CD0CF1" w:rsidP="00CD0CF1">
            <w:pPr>
              <w:widowControl/>
              <w:shd w:val="clear" w:color="auto" w:fill="FFFFFF"/>
              <w:autoSpaceDE/>
              <w:autoSpaceDN/>
              <w:rPr>
                <w:color w:val="1A1A1A"/>
                <w:sz w:val="24"/>
                <w:szCs w:val="24"/>
                <w:lang w:eastAsia="ru-RU"/>
              </w:rPr>
            </w:pPr>
            <w:r w:rsidRPr="00CD0CF1">
              <w:rPr>
                <w:color w:val="1A1A1A"/>
                <w:sz w:val="24"/>
                <w:szCs w:val="24"/>
                <w:lang w:eastAsia="ru-RU"/>
              </w:rPr>
              <w:t>твердые и мягкие согласные, ударные - безударные гласные, место звука в слове);</w:t>
            </w:r>
          </w:p>
          <w:p w:rsidR="00CD0CF1" w:rsidRPr="00CD0CF1" w:rsidRDefault="00CD0CF1" w:rsidP="00CD0CF1">
            <w:pPr>
              <w:widowControl/>
              <w:shd w:val="clear" w:color="auto" w:fill="FFFFFF"/>
              <w:autoSpaceDE/>
              <w:autoSpaceDN/>
              <w:rPr>
                <w:color w:val="1A1A1A"/>
                <w:sz w:val="24"/>
                <w:szCs w:val="24"/>
                <w:lang w:eastAsia="ru-RU"/>
              </w:rPr>
            </w:pPr>
            <w:r>
              <w:rPr>
                <w:color w:val="1A1A1A"/>
                <w:sz w:val="24"/>
                <w:szCs w:val="24"/>
                <w:lang w:eastAsia="ru-RU"/>
              </w:rPr>
              <w:t xml:space="preserve">- </w:t>
            </w:r>
            <w:r w:rsidRPr="00CD0CF1">
              <w:rPr>
                <w:color w:val="1A1A1A"/>
                <w:sz w:val="24"/>
                <w:szCs w:val="24"/>
                <w:lang w:eastAsia="ru-RU"/>
              </w:rPr>
              <w:t>проводит сравнительный звуковой анализ слов;</w:t>
            </w:r>
          </w:p>
          <w:p w:rsidR="00CD0CF1" w:rsidRPr="00CD0CF1" w:rsidRDefault="00CD0CF1" w:rsidP="00CD0CF1">
            <w:pPr>
              <w:widowControl/>
              <w:shd w:val="clear" w:color="auto" w:fill="FFFFFF"/>
              <w:autoSpaceDE/>
              <w:autoSpaceDN/>
              <w:rPr>
                <w:color w:val="1A1A1A"/>
                <w:sz w:val="24"/>
                <w:szCs w:val="24"/>
                <w:lang w:eastAsia="ru-RU"/>
              </w:rPr>
            </w:pPr>
            <w:r>
              <w:rPr>
                <w:color w:val="1A1A1A"/>
                <w:sz w:val="24"/>
                <w:szCs w:val="24"/>
                <w:lang w:eastAsia="ru-RU"/>
              </w:rPr>
              <w:t xml:space="preserve">- </w:t>
            </w:r>
            <w:r w:rsidRPr="00CD0CF1">
              <w:rPr>
                <w:color w:val="1A1A1A"/>
                <w:sz w:val="24"/>
                <w:szCs w:val="24"/>
                <w:lang w:eastAsia="ru-RU"/>
              </w:rPr>
              <w:t>самостоятельно составляет предложение с заданным количеством слов и схемы к</w:t>
            </w:r>
          </w:p>
          <w:p w:rsidR="00CD0CF1" w:rsidRPr="00CD0CF1" w:rsidRDefault="00CD0CF1" w:rsidP="00CD0CF1">
            <w:pPr>
              <w:widowControl/>
              <w:shd w:val="clear" w:color="auto" w:fill="FFFFFF"/>
              <w:autoSpaceDE/>
              <w:autoSpaceDN/>
              <w:rPr>
                <w:color w:val="1A1A1A"/>
                <w:sz w:val="24"/>
                <w:szCs w:val="24"/>
                <w:lang w:eastAsia="ru-RU"/>
              </w:rPr>
            </w:pPr>
            <w:r w:rsidRPr="00CD0CF1">
              <w:rPr>
                <w:color w:val="1A1A1A"/>
                <w:sz w:val="24"/>
                <w:szCs w:val="24"/>
                <w:lang w:eastAsia="ru-RU"/>
              </w:rPr>
              <w:t>ним, делит слова на слоги, подбирает слова к заданным моделям;</w:t>
            </w:r>
          </w:p>
          <w:p w:rsidR="0088337B" w:rsidRPr="00CD0CF1" w:rsidRDefault="00CD0CF1" w:rsidP="00CD0CF1">
            <w:pPr>
              <w:widowControl/>
              <w:shd w:val="clear" w:color="auto" w:fill="FFFFFF"/>
              <w:autoSpaceDE/>
              <w:autoSpaceDN/>
              <w:rPr>
                <w:color w:val="1A1A1A"/>
                <w:sz w:val="24"/>
                <w:szCs w:val="24"/>
                <w:lang w:eastAsia="ru-RU"/>
              </w:rPr>
            </w:pPr>
            <w:r>
              <w:rPr>
                <w:color w:val="1A1A1A"/>
                <w:sz w:val="24"/>
                <w:szCs w:val="24"/>
                <w:lang w:eastAsia="ru-RU"/>
              </w:rPr>
              <w:t xml:space="preserve">- </w:t>
            </w:r>
            <w:r w:rsidRPr="00CD0CF1">
              <w:rPr>
                <w:color w:val="1A1A1A"/>
                <w:sz w:val="24"/>
                <w:szCs w:val="24"/>
                <w:lang w:eastAsia="ru-RU"/>
              </w:rPr>
              <w:t>проявляет интерес к чтению, самостоятельно читает слова.</w:t>
            </w:r>
          </w:p>
        </w:tc>
      </w:tr>
    </w:tbl>
    <w:p w:rsidR="0088337B" w:rsidRPr="005F4895" w:rsidRDefault="0088337B" w:rsidP="0088337B">
      <w:pPr>
        <w:widowControl/>
        <w:suppressAutoHyphens/>
        <w:adjustRightInd w:val="0"/>
        <w:spacing w:line="276" w:lineRule="auto"/>
        <w:contextualSpacing/>
        <w:rPr>
          <w:rFonts w:eastAsia="Calibri"/>
          <w:sz w:val="24"/>
          <w:szCs w:val="24"/>
          <w:lang w:eastAsia="ru-RU"/>
        </w:rPr>
      </w:pPr>
    </w:p>
    <w:p w:rsidR="00792E28" w:rsidRDefault="004831FB" w:rsidP="001F5EE8">
      <w:pPr>
        <w:pStyle w:val="a3"/>
        <w:spacing w:line="276" w:lineRule="auto"/>
        <w:ind w:left="720" w:right="250" w:firstLine="0"/>
      </w:pPr>
      <w:r w:rsidRPr="00C66FDC">
        <w:rPr>
          <w:b/>
        </w:rPr>
        <w:t xml:space="preserve"> </w:t>
      </w:r>
      <w:r w:rsidR="00C66FDC" w:rsidRPr="00C66FDC">
        <w:rPr>
          <w:b/>
        </w:rPr>
        <w:t xml:space="preserve">«Художественное-эстетическое развитие»  </w:t>
      </w:r>
      <w:r w:rsidR="00C66FDC">
        <w:t xml:space="preserve"> реализуется:</w:t>
      </w:r>
    </w:p>
    <w:tbl>
      <w:tblPr>
        <w:tblStyle w:val="ac"/>
        <w:tblW w:w="0" w:type="auto"/>
        <w:tblInd w:w="-34" w:type="dxa"/>
        <w:tblLook w:val="04A0" w:firstRow="1" w:lastRow="0" w:firstColumn="1" w:lastColumn="0" w:noHBand="0" w:noVBand="1"/>
      </w:tblPr>
      <w:tblGrid>
        <w:gridCol w:w="3686"/>
        <w:gridCol w:w="6345"/>
      </w:tblGrid>
      <w:tr w:rsidR="001F5EE8" w:rsidTr="004831FB">
        <w:tc>
          <w:tcPr>
            <w:tcW w:w="3686" w:type="dxa"/>
          </w:tcPr>
          <w:p w:rsidR="001F5EE8" w:rsidRDefault="001F5EE8" w:rsidP="00A7532C">
            <w:pPr>
              <w:pStyle w:val="a3"/>
              <w:ind w:left="0" w:firstLine="0"/>
              <w:jc w:val="center"/>
            </w:pPr>
            <w:r w:rsidRPr="001F5EE8">
              <w:t>Парциальная программа</w:t>
            </w:r>
            <w:r w:rsidRPr="001F5EE8">
              <w:rPr>
                <w:bCs/>
              </w:rPr>
              <w:t xml:space="preserve"> </w:t>
            </w:r>
            <w:r w:rsidRPr="001F5EE8">
              <w:t xml:space="preserve">«Конструирование и художественный труд в детском саду» </w:t>
            </w:r>
            <w:r w:rsidR="009D4194">
              <w:t xml:space="preserve">  </w:t>
            </w:r>
            <w:r w:rsidRPr="001F5EE8">
              <w:t>Л.В. Куцаковой</w:t>
            </w:r>
          </w:p>
        </w:tc>
        <w:tc>
          <w:tcPr>
            <w:tcW w:w="6345" w:type="dxa"/>
          </w:tcPr>
          <w:p w:rsidR="001F5EE8" w:rsidRPr="008B2EFD" w:rsidRDefault="001F5EE8" w:rsidP="001F5EE8">
            <w:pPr>
              <w:pStyle w:val="a3"/>
              <w:ind w:left="0" w:right="250" w:firstLine="0"/>
              <w:rPr>
                <w:b/>
                <w:bCs/>
              </w:rPr>
            </w:pPr>
            <w:r w:rsidRPr="008B2EFD">
              <w:rPr>
                <w:b/>
                <w:bCs/>
              </w:rPr>
              <w:t>У ребенка:</w:t>
            </w:r>
          </w:p>
          <w:p w:rsidR="001F5EE8" w:rsidRPr="00144507" w:rsidRDefault="001F5EE8" w:rsidP="001F5EE8">
            <w:pPr>
              <w:pStyle w:val="a3"/>
              <w:ind w:left="0" w:right="250" w:firstLine="0"/>
            </w:pPr>
            <w:r>
              <w:t>- С</w:t>
            </w:r>
            <w:r w:rsidRPr="00144507">
              <w:t>формирован интерес к конструктивной деятельности, желание экспериментировать, творить, изобретать;</w:t>
            </w:r>
          </w:p>
          <w:p w:rsidR="001F5EE8" w:rsidRPr="00144507" w:rsidRDefault="001F5EE8" w:rsidP="001F5EE8">
            <w:pPr>
              <w:pStyle w:val="a3"/>
              <w:ind w:left="0" w:right="250" w:firstLine="0"/>
            </w:pPr>
            <w:r>
              <w:t>- Р</w:t>
            </w:r>
            <w:r w:rsidRPr="00144507">
              <w:t>азвиты способности к самостоятельному анализу сооружений, конструкций, рисунков, схем и чертежей;</w:t>
            </w:r>
          </w:p>
          <w:p w:rsidR="001F5EE8" w:rsidRPr="00144507" w:rsidRDefault="001F5EE8" w:rsidP="001F5EE8">
            <w:pPr>
              <w:pStyle w:val="a3"/>
              <w:ind w:left="0" w:right="250" w:firstLine="0"/>
            </w:pPr>
            <w:r>
              <w:t>-С</w:t>
            </w:r>
            <w:r w:rsidRPr="00144507">
              <w:t>формированы представления о плоскостном моделировании, о создании собственных планов, схем и чертежей;</w:t>
            </w:r>
          </w:p>
          <w:p w:rsidR="001F5EE8" w:rsidRDefault="001F5EE8" w:rsidP="001F5EE8">
            <w:pPr>
              <w:pStyle w:val="a3"/>
              <w:ind w:left="0" w:right="250" w:firstLine="0"/>
            </w:pPr>
            <w:r>
              <w:t>-С</w:t>
            </w:r>
            <w:r w:rsidRPr="00144507">
              <w:t>формированы знания по работы с различными конструкторами;</w:t>
            </w:r>
          </w:p>
          <w:p w:rsidR="001F5EE8" w:rsidRPr="00144507" w:rsidRDefault="001F5EE8" w:rsidP="001F5EE8">
            <w:pPr>
              <w:pStyle w:val="a3"/>
              <w:ind w:left="0" w:right="250" w:firstLine="0"/>
            </w:pPr>
            <w:r>
              <w:t xml:space="preserve"> -У</w:t>
            </w:r>
            <w:r w:rsidRPr="00144507">
              <w:t>меет создавать из различных конструкторов конструкции;</w:t>
            </w:r>
          </w:p>
          <w:p w:rsidR="001F5EE8" w:rsidRPr="00144507" w:rsidRDefault="001F5EE8" w:rsidP="001F5EE8">
            <w:pPr>
              <w:pStyle w:val="a3"/>
              <w:ind w:left="0" w:right="250" w:firstLine="0"/>
            </w:pPr>
            <w:r>
              <w:t>-У</w:t>
            </w:r>
            <w:r w:rsidRPr="00144507">
              <w:t>м</w:t>
            </w:r>
            <w:r>
              <w:t>е</w:t>
            </w:r>
            <w:r w:rsidRPr="00144507">
              <w:t>ет самостоятельно мастерить игрушки, в основе которых лежат объемные формы;</w:t>
            </w:r>
          </w:p>
          <w:p w:rsidR="001F5EE8" w:rsidRDefault="001F5EE8" w:rsidP="001F5EE8">
            <w:pPr>
              <w:pStyle w:val="a3"/>
              <w:ind w:left="0" w:right="250" w:firstLine="0"/>
            </w:pPr>
            <w:r>
              <w:t>-У</w:t>
            </w:r>
            <w:r w:rsidRPr="00144507">
              <w:t>меет самостоятельно подбирать по цвету, фактуре, эстетиче</w:t>
            </w:r>
            <w:r w:rsidR="0088337B">
              <w:t>ски оформляя сделанные игрушки.</w:t>
            </w:r>
          </w:p>
        </w:tc>
      </w:tr>
    </w:tbl>
    <w:p w:rsidR="001F5EE8" w:rsidRDefault="001F5EE8" w:rsidP="001F5EE8">
      <w:pPr>
        <w:pStyle w:val="a3"/>
        <w:ind w:left="720" w:right="250" w:firstLine="0"/>
      </w:pPr>
    </w:p>
    <w:p w:rsidR="004831FB" w:rsidRDefault="004831FB" w:rsidP="001F5EE8">
      <w:pPr>
        <w:pStyle w:val="a3"/>
        <w:ind w:left="720" w:right="250" w:firstLine="0"/>
      </w:pPr>
      <w:r>
        <w:t>«Физическое развитие»</w:t>
      </w:r>
      <w:r w:rsidR="008218F7">
        <w:t xml:space="preserve">, </w:t>
      </w:r>
      <w:r>
        <w:t xml:space="preserve"> «Социально-коммуникативное развитие»</w:t>
      </w:r>
      <w:r w:rsidR="008218F7">
        <w:t xml:space="preserve">, «Познавательное развитие» и  «Речевое развитие» </w:t>
      </w:r>
      <w:r>
        <w:t xml:space="preserve"> реализуются:</w:t>
      </w:r>
    </w:p>
    <w:p w:rsidR="004831FB" w:rsidRDefault="004831FB" w:rsidP="001F5EE8">
      <w:pPr>
        <w:pStyle w:val="a3"/>
        <w:ind w:left="720" w:right="250" w:firstLine="0"/>
      </w:pPr>
    </w:p>
    <w:tbl>
      <w:tblPr>
        <w:tblStyle w:val="ac"/>
        <w:tblW w:w="0" w:type="auto"/>
        <w:tblInd w:w="-34" w:type="dxa"/>
        <w:tblLook w:val="04A0" w:firstRow="1" w:lastRow="0" w:firstColumn="1" w:lastColumn="0" w:noHBand="0" w:noVBand="1"/>
      </w:tblPr>
      <w:tblGrid>
        <w:gridCol w:w="3686"/>
        <w:gridCol w:w="6345"/>
      </w:tblGrid>
      <w:tr w:rsidR="004831FB" w:rsidTr="004831FB">
        <w:tc>
          <w:tcPr>
            <w:tcW w:w="3686" w:type="dxa"/>
          </w:tcPr>
          <w:p w:rsidR="004831FB" w:rsidRDefault="004831FB" w:rsidP="004831FB">
            <w:pPr>
              <w:pStyle w:val="a3"/>
              <w:ind w:left="0" w:right="34" w:firstLine="0"/>
            </w:pPr>
            <w:r w:rsidRPr="00B75E50">
              <w:t xml:space="preserve">Парциальная образовательная программа </w:t>
            </w:r>
            <w:r w:rsidRPr="009D43C5">
              <w:rPr>
                <w:iCs/>
              </w:rPr>
              <w:t xml:space="preserve">рекреационного туризма для детей старшего дошкольного возраста </w:t>
            </w:r>
            <w:r w:rsidRPr="00B75E50">
              <w:rPr>
                <w:bCs/>
              </w:rPr>
              <w:t>«Веселый рюкзачок»</w:t>
            </w:r>
            <w:r>
              <w:rPr>
                <w:bCs/>
              </w:rPr>
              <w:t xml:space="preserve"> /А.А. Чеменева, А.Ф. Мельникова, В.С. Волкова</w:t>
            </w:r>
          </w:p>
        </w:tc>
        <w:tc>
          <w:tcPr>
            <w:tcW w:w="6345" w:type="dxa"/>
          </w:tcPr>
          <w:p w:rsidR="00FD05AA" w:rsidRDefault="00FD05AA" w:rsidP="004831FB">
            <w:pPr>
              <w:pStyle w:val="a3"/>
              <w:ind w:left="0" w:firstLine="0"/>
            </w:pPr>
            <w:r w:rsidRPr="00FD05AA">
              <w:rPr>
                <w:b/>
              </w:rPr>
              <w:t>Ребенок 6-7 лет</w:t>
            </w:r>
            <w:r>
              <w:t xml:space="preserve"> (на этапе завершения обучения):</w:t>
            </w:r>
          </w:p>
          <w:p w:rsidR="004831FB" w:rsidRDefault="004831FB" w:rsidP="004831FB">
            <w:pPr>
              <w:pStyle w:val="a3"/>
              <w:ind w:left="0" w:firstLine="0"/>
            </w:pPr>
            <w:r>
              <w:t>Физическое здоровье:</w:t>
            </w:r>
          </w:p>
          <w:p w:rsidR="004831FB" w:rsidRDefault="004831FB" w:rsidP="004831FB">
            <w:pPr>
              <w:pStyle w:val="a3"/>
              <w:ind w:left="0" w:firstLine="0"/>
            </w:pPr>
            <w:r>
              <w:t>–ребёнок приобретает хорошую физическую форму; повышается индекс здоровья детей в ДОО;</w:t>
            </w:r>
          </w:p>
          <w:p w:rsidR="004831FB" w:rsidRDefault="004831FB" w:rsidP="004831FB">
            <w:pPr>
              <w:pStyle w:val="a3"/>
              <w:ind w:left="0" w:firstLine="0"/>
            </w:pPr>
            <w:r>
              <w:t>Психическое здоровье:</w:t>
            </w:r>
          </w:p>
          <w:p w:rsidR="004831FB" w:rsidRDefault="004831FB" w:rsidP="004831FB">
            <w:pPr>
              <w:pStyle w:val="a3"/>
              <w:ind w:left="0" w:firstLine="0"/>
            </w:pPr>
            <w:r>
              <w:t>–ребёнок не испытывает тревожности по отношению к при- роде;</w:t>
            </w:r>
          </w:p>
          <w:p w:rsidR="004831FB" w:rsidRDefault="004831FB" w:rsidP="004831FB">
            <w:pPr>
              <w:pStyle w:val="a3"/>
              <w:ind w:left="0" w:firstLine="0"/>
            </w:pPr>
            <w:r>
              <w:t>–проявляет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4831FB" w:rsidRDefault="004831FB" w:rsidP="004831FB">
            <w:pPr>
              <w:pStyle w:val="a3"/>
              <w:ind w:left="0" w:firstLine="0"/>
            </w:pPr>
            <w:r>
              <w:t>–способен договариваться, учитывать интересы и чувства других, сопереживать неудачам и радоваться успехам других, вступать в свободную коммуникацию со взрослыми и сверстниками;</w:t>
            </w:r>
          </w:p>
          <w:p w:rsidR="004831FB" w:rsidRDefault="004831FB" w:rsidP="004831FB">
            <w:pPr>
              <w:pStyle w:val="a3"/>
              <w:ind w:left="0" w:firstLine="0"/>
            </w:pPr>
            <w:r>
              <w:t>Социальное здоровье:</w:t>
            </w:r>
          </w:p>
          <w:p w:rsidR="004831FB" w:rsidRDefault="004831FB" w:rsidP="004831FB">
            <w:pPr>
              <w:pStyle w:val="a3"/>
              <w:ind w:left="0" w:firstLine="0"/>
            </w:pPr>
            <w:r>
              <w:t>–ребёнок находится в гармонии с собой и с другими людьми, обретает социальную уверенность;</w:t>
            </w:r>
          </w:p>
          <w:p w:rsidR="004831FB" w:rsidRDefault="004831FB" w:rsidP="004831FB">
            <w:pPr>
              <w:pStyle w:val="a3"/>
              <w:ind w:left="0" w:firstLine="0"/>
            </w:pPr>
            <w:r>
              <w:t xml:space="preserve">–овладевает нормативным поведением в разных формах </w:t>
            </w:r>
            <w:r>
              <w:lastRenderedPageBreak/>
              <w:t>туристской деятельности, подчиняется необходимым в туристическом походе правилам;</w:t>
            </w:r>
          </w:p>
          <w:p w:rsidR="004831FB" w:rsidRDefault="004831FB" w:rsidP="004831FB">
            <w:pPr>
              <w:pStyle w:val="a3"/>
              <w:ind w:left="0" w:firstLine="0"/>
            </w:pPr>
            <w:r>
              <w:t>–следует социальным нормам поведения во взаимоотношениях со взрослыми и сверстникам</w:t>
            </w:r>
            <w:r w:rsidR="0088337B">
              <w:t>и, соблюдает правила безопасно-</w:t>
            </w:r>
            <w:r>
              <w:t>го поведения;</w:t>
            </w:r>
          </w:p>
          <w:p w:rsidR="004831FB" w:rsidRDefault="004831FB" w:rsidP="004831FB">
            <w:pPr>
              <w:pStyle w:val="a3"/>
              <w:ind w:left="0" w:firstLine="0"/>
            </w:pPr>
            <w:r>
              <w:t>–применяет знания, полученные в туристической деятельности, в разных культурных практиках;</w:t>
            </w:r>
          </w:p>
          <w:p w:rsidR="004831FB" w:rsidRDefault="004831FB" w:rsidP="004831FB">
            <w:pPr>
              <w:pStyle w:val="a3"/>
              <w:ind w:left="0" w:firstLine="0"/>
            </w:pPr>
            <w:r>
              <w:t>–обладает установкой на ценностное отношение к объектам историко-культурного наследия и природе родного края, элементарной экологической культурой.</w:t>
            </w:r>
          </w:p>
        </w:tc>
      </w:tr>
    </w:tbl>
    <w:p w:rsidR="00A7532C" w:rsidRDefault="00A7532C" w:rsidP="00457E72">
      <w:pPr>
        <w:pStyle w:val="a3"/>
        <w:ind w:left="0" w:right="250" w:firstLine="0"/>
      </w:pPr>
    </w:p>
    <w:tbl>
      <w:tblPr>
        <w:tblStyle w:val="ac"/>
        <w:tblW w:w="0" w:type="auto"/>
        <w:tblLook w:val="04A0" w:firstRow="1" w:lastRow="0" w:firstColumn="1" w:lastColumn="0" w:noHBand="0" w:noVBand="1"/>
      </w:tblPr>
      <w:tblGrid>
        <w:gridCol w:w="3652"/>
        <w:gridCol w:w="6345"/>
      </w:tblGrid>
      <w:tr w:rsidR="00A7532C" w:rsidTr="002B3DCD">
        <w:tc>
          <w:tcPr>
            <w:tcW w:w="3652" w:type="dxa"/>
          </w:tcPr>
          <w:p w:rsidR="00A7532C" w:rsidRDefault="00A7532C" w:rsidP="002B3DCD">
            <w:pPr>
              <w:widowControl/>
              <w:suppressAutoHyphens/>
              <w:adjustRightInd w:val="0"/>
              <w:contextualSpacing/>
              <w:jc w:val="center"/>
              <w:rPr>
                <w:rFonts w:eastAsia="Calibri"/>
                <w:sz w:val="24"/>
                <w:szCs w:val="24"/>
                <w:lang w:eastAsia="ru-RU"/>
              </w:rPr>
            </w:pPr>
            <w:r w:rsidRPr="00320CA8">
              <w:rPr>
                <w:rFonts w:eastAsia="Calibri"/>
                <w:sz w:val="24"/>
                <w:szCs w:val="24"/>
                <w:lang w:eastAsia="ru-RU"/>
              </w:rPr>
              <w:t>Парциальная программа патриотического и духовно-нравственного воспитания детей старшего дошкольного возраста «Я люблю Россию»/Н.В. Нищева, Ю.А. Кириллова;</w:t>
            </w:r>
          </w:p>
        </w:tc>
        <w:tc>
          <w:tcPr>
            <w:tcW w:w="6345" w:type="dxa"/>
          </w:tcPr>
          <w:p w:rsidR="00A7532C" w:rsidRDefault="00A7532C" w:rsidP="002B3DCD">
            <w:pPr>
              <w:widowControl/>
              <w:autoSpaceDE/>
              <w:autoSpaceDN/>
              <w:jc w:val="both"/>
              <w:rPr>
                <w:rFonts w:eastAsia="Calibri"/>
                <w:b/>
                <w:i/>
                <w:sz w:val="24"/>
                <w:szCs w:val="24"/>
              </w:rPr>
            </w:pPr>
            <w:r w:rsidRPr="00960861">
              <w:rPr>
                <w:rFonts w:eastAsia="Calibri"/>
                <w:b/>
                <w:i/>
                <w:sz w:val="24"/>
                <w:szCs w:val="24"/>
              </w:rPr>
              <w:t>Ребенок</w:t>
            </w:r>
            <w:r>
              <w:rPr>
                <w:rFonts w:eastAsia="Calibri"/>
                <w:b/>
                <w:i/>
                <w:sz w:val="24"/>
                <w:szCs w:val="24"/>
              </w:rPr>
              <w:t>:</w:t>
            </w:r>
          </w:p>
          <w:p w:rsidR="00A7532C" w:rsidRDefault="00A7532C" w:rsidP="002B3DCD">
            <w:pPr>
              <w:widowControl/>
              <w:autoSpaceDE/>
              <w:autoSpaceDN/>
              <w:jc w:val="both"/>
              <w:rPr>
                <w:rFonts w:eastAsia="Calibri"/>
                <w:sz w:val="24"/>
                <w:szCs w:val="24"/>
              </w:rPr>
            </w:pPr>
            <w:r>
              <w:rPr>
                <w:rFonts w:eastAsia="Calibri"/>
                <w:b/>
                <w:i/>
                <w:sz w:val="24"/>
                <w:szCs w:val="24"/>
              </w:rPr>
              <w:t>-</w:t>
            </w:r>
            <w:r w:rsidRPr="00960861">
              <w:rPr>
                <w:rFonts w:eastAsia="Calibri"/>
                <w:b/>
                <w:i/>
                <w:sz w:val="24"/>
                <w:szCs w:val="24"/>
              </w:rPr>
              <w:t xml:space="preserve"> хорошо владеет устной речью,</w:t>
            </w:r>
            <w:r w:rsidRPr="00960861">
              <w:rPr>
                <w:rFonts w:eastAsia="Calibri"/>
                <w:sz w:val="24"/>
                <w:szCs w:val="24"/>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w:t>
            </w:r>
            <w:r w:rsidR="00725CDF">
              <w:rPr>
                <w:rFonts w:eastAsia="Calibri"/>
                <w:sz w:val="24"/>
                <w:szCs w:val="24"/>
              </w:rPr>
              <w:t xml:space="preserve"> навыки звуко</w:t>
            </w:r>
            <w:r w:rsidRPr="00960861">
              <w:rPr>
                <w:rFonts w:eastAsia="Calibri"/>
                <w:sz w:val="24"/>
                <w:szCs w:val="24"/>
              </w:rPr>
              <w:t>-слогового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w:t>
            </w:r>
          </w:p>
          <w:p w:rsidR="00A7532C" w:rsidRPr="00960861" w:rsidRDefault="00A7532C" w:rsidP="002B3DCD">
            <w:pPr>
              <w:widowControl/>
              <w:autoSpaceDE/>
              <w:autoSpaceDN/>
              <w:jc w:val="both"/>
              <w:rPr>
                <w:rFonts w:eastAsia="Calibri"/>
                <w:sz w:val="24"/>
                <w:szCs w:val="24"/>
              </w:rPr>
            </w:pPr>
            <w:r>
              <w:rPr>
                <w:rFonts w:eastAsia="Calibri"/>
                <w:sz w:val="24"/>
                <w:szCs w:val="24"/>
              </w:rPr>
              <w:t>-</w:t>
            </w:r>
            <w:r w:rsidRPr="00960861">
              <w:rPr>
                <w:rFonts w:eastAsia="Calibri"/>
                <w:b/>
                <w:i/>
                <w:sz w:val="24"/>
                <w:szCs w:val="24"/>
              </w:rPr>
              <w:t>любознателен,</w:t>
            </w:r>
            <w:r w:rsidRPr="00960861">
              <w:rPr>
                <w:rFonts w:eastAsia="Calibri"/>
                <w:sz w:val="24"/>
                <w:szCs w:val="24"/>
              </w:rPr>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w:t>
            </w:r>
          </w:p>
          <w:p w:rsidR="00A7532C" w:rsidRPr="00960861" w:rsidRDefault="00A7532C" w:rsidP="002B3DCD">
            <w:pPr>
              <w:widowControl/>
              <w:autoSpaceDE/>
              <w:autoSpaceDN/>
              <w:jc w:val="both"/>
              <w:rPr>
                <w:rFonts w:eastAsia="Calibri"/>
                <w:sz w:val="24"/>
                <w:szCs w:val="24"/>
              </w:rPr>
            </w:pPr>
            <w:r>
              <w:rPr>
                <w:rFonts w:eastAsia="Calibri"/>
                <w:b/>
                <w:i/>
                <w:sz w:val="24"/>
                <w:szCs w:val="24"/>
              </w:rPr>
              <w:t xml:space="preserve">- </w:t>
            </w:r>
            <w:r w:rsidRPr="00960861">
              <w:rPr>
                <w:rFonts w:eastAsia="Calibri"/>
                <w:b/>
                <w:i/>
                <w:sz w:val="24"/>
                <w:szCs w:val="24"/>
              </w:rPr>
              <w:t>способен к принятию собственных решений</w:t>
            </w:r>
            <w:r w:rsidRPr="00960861">
              <w:rPr>
                <w:rFonts w:eastAsia="Calibri"/>
                <w:sz w:val="24"/>
                <w:szCs w:val="24"/>
              </w:rPr>
              <w:t xml:space="preserve"> с опорой на знания и умения в различных видах деятельности, умеет организовывать игровое взаимодействие, осваивать игровые способы действий, создавать проблемно- 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A7532C" w:rsidRPr="00960861" w:rsidRDefault="00A7532C" w:rsidP="002B3DCD">
            <w:pPr>
              <w:widowControl/>
              <w:autoSpaceDE/>
              <w:autoSpaceDN/>
              <w:jc w:val="both"/>
              <w:rPr>
                <w:rFonts w:eastAsia="Calibri"/>
                <w:sz w:val="24"/>
                <w:szCs w:val="24"/>
              </w:rPr>
            </w:pPr>
            <w:r>
              <w:rPr>
                <w:rFonts w:eastAsia="Calibri"/>
                <w:b/>
                <w:i/>
                <w:sz w:val="24"/>
                <w:szCs w:val="24"/>
              </w:rPr>
              <w:t xml:space="preserve">- </w:t>
            </w:r>
            <w:r w:rsidRPr="00960861">
              <w:rPr>
                <w:rFonts w:eastAsia="Calibri"/>
                <w:b/>
                <w:i/>
                <w:sz w:val="24"/>
                <w:szCs w:val="24"/>
              </w:rPr>
              <w:t>инициативен, самостоятелен</w:t>
            </w:r>
            <w:r w:rsidRPr="00960861">
              <w:rPr>
                <w:rFonts w:eastAsia="Calibri"/>
                <w:sz w:val="24"/>
                <w:szCs w:val="24"/>
              </w:rPr>
              <w:t xml:space="preserve">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w:t>
            </w:r>
          </w:p>
          <w:p w:rsidR="00A7532C" w:rsidRPr="00960861" w:rsidRDefault="00A7532C" w:rsidP="002B3DCD">
            <w:pPr>
              <w:widowControl/>
              <w:autoSpaceDE/>
              <w:autoSpaceDN/>
              <w:jc w:val="both"/>
              <w:rPr>
                <w:rFonts w:eastAsia="Calibri"/>
                <w:sz w:val="24"/>
                <w:szCs w:val="24"/>
              </w:rPr>
            </w:pPr>
            <w:r>
              <w:rPr>
                <w:rFonts w:eastAsia="Calibri"/>
                <w:b/>
                <w:i/>
                <w:sz w:val="24"/>
                <w:szCs w:val="24"/>
              </w:rPr>
              <w:t xml:space="preserve">- </w:t>
            </w:r>
            <w:r w:rsidRPr="00960861">
              <w:rPr>
                <w:rFonts w:eastAsia="Calibri"/>
                <w:b/>
                <w:i/>
                <w:sz w:val="24"/>
                <w:szCs w:val="24"/>
              </w:rPr>
              <w:t>активен,</w:t>
            </w:r>
            <w:r w:rsidRPr="00960861">
              <w:rPr>
                <w:rFonts w:eastAsia="Calibri"/>
                <w:sz w:val="24"/>
                <w:szCs w:val="24"/>
              </w:rPr>
              <w:t xml:space="preserve"> успешно взаимодействует со сверстниками и </w:t>
            </w:r>
            <w:r w:rsidRPr="00960861">
              <w:rPr>
                <w:rFonts w:eastAsia="Calibri"/>
                <w:sz w:val="24"/>
                <w:szCs w:val="24"/>
              </w:rPr>
              <w:lastRenderedPageBreak/>
              <w:t>взрослыми; у ребенка сформировалось положительное отношение к самому себе, окружающим, к различным видам деятельности.</w:t>
            </w:r>
          </w:p>
          <w:p w:rsidR="00A7532C" w:rsidRPr="00960861" w:rsidRDefault="00A7532C" w:rsidP="002B3DCD">
            <w:pPr>
              <w:widowControl/>
              <w:autoSpaceDE/>
              <w:autoSpaceDN/>
              <w:jc w:val="both"/>
              <w:rPr>
                <w:rFonts w:eastAsia="Calibri"/>
                <w:sz w:val="24"/>
                <w:szCs w:val="24"/>
              </w:rPr>
            </w:pPr>
            <w:r>
              <w:rPr>
                <w:rFonts w:eastAsia="Calibri"/>
                <w:b/>
                <w:i/>
                <w:sz w:val="24"/>
                <w:szCs w:val="24"/>
              </w:rPr>
              <w:t xml:space="preserve">- </w:t>
            </w:r>
            <w:r w:rsidRPr="00960861">
              <w:rPr>
                <w:rFonts w:eastAsia="Calibri"/>
                <w:b/>
                <w:i/>
                <w:sz w:val="24"/>
                <w:szCs w:val="24"/>
              </w:rPr>
              <w:t>способен адекватно проявлять свои чувства,</w:t>
            </w:r>
            <w:r w:rsidRPr="00960861">
              <w:rPr>
                <w:rFonts w:eastAsia="Calibri"/>
                <w:sz w:val="24"/>
                <w:szCs w:val="24"/>
              </w:rPr>
              <w:t xml:space="preserve"> умеет радоваться успехам и сопереживать неудачам других, способен договариваться, старается разрешать конфликты.</w:t>
            </w:r>
          </w:p>
          <w:p w:rsidR="00A7532C" w:rsidRPr="00960861" w:rsidRDefault="00A7532C" w:rsidP="002B3DCD">
            <w:pPr>
              <w:widowControl/>
              <w:autoSpaceDE/>
              <w:autoSpaceDN/>
              <w:jc w:val="both"/>
              <w:rPr>
                <w:rFonts w:eastAsia="Calibri"/>
                <w:sz w:val="24"/>
                <w:szCs w:val="24"/>
              </w:rPr>
            </w:pPr>
            <w:r>
              <w:rPr>
                <w:rFonts w:eastAsia="Calibri"/>
                <w:b/>
                <w:i/>
                <w:sz w:val="24"/>
                <w:szCs w:val="24"/>
              </w:rPr>
              <w:t xml:space="preserve">- </w:t>
            </w:r>
            <w:r w:rsidRPr="00960861">
              <w:rPr>
                <w:rFonts w:eastAsia="Calibri"/>
                <w:b/>
                <w:i/>
                <w:sz w:val="24"/>
                <w:szCs w:val="24"/>
              </w:rPr>
              <w:t>обладает чувством собственного достоинства</w:t>
            </w:r>
            <w:r w:rsidRPr="00960861">
              <w:rPr>
                <w:rFonts w:eastAsia="Calibri"/>
                <w:sz w:val="24"/>
                <w:szCs w:val="24"/>
              </w:rPr>
              <w:t>, чувством веры в себя.</w:t>
            </w:r>
          </w:p>
          <w:p w:rsidR="00A7532C" w:rsidRPr="00960861" w:rsidRDefault="00A7532C" w:rsidP="002B3DCD">
            <w:pPr>
              <w:widowControl/>
              <w:autoSpaceDE/>
              <w:autoSpaceDN/>
              <w:jc w:val="both"/>
              <w:rPr>
                <w:rFonts w:eastAsia="Calibri"/>
                <w:sz w:val="24"/>
                <w:szCs w:val="24"/>
              </w:rPr>
            </w:pPr>
            <w:r>
              <w:rPr>
                <w:rFonts w:eastAsia="Calibri"/>
                <w:b/>
                <w:i/>
                <w:sz w:val="24"/>
                <w:szCs w:val="24"/>
              </w:rPr>
              <w:t xml:space="preserve">- </w:t>
            </w:r>
            <w:r w:rsidRPr="00960861">
              <w:rPr>
                <w:rFonts w:eastAsia="Calibri"/>
                <w:b/>
                <w:i/>
                <w:sz w:val="24"/>
                <w:szCs w:val="24"/>
              </w:rPr>
              <w:t>обладает развитым воображением,</w:t>
            </w:r>
            <w:r w:rsidRPr="00960861">
              <w:rPr>
                <w:rFonts w:eastAsia="Calibri"/>
                <w:sz w:val="24"/>
                <w:szCs w:val="24"/>
              </w:rPr>
              <w:t xml:space="preserve"> которое реализует в разных видах деятельности.</w:t>
            </w:r>
          </w:p>
          <w:p w:rsidR="00A7532C" w:rsidRPr="00960861" w:rsidRDefault="00A7532C" w:rsidP="002B3DCD">
            <w:pPr>
              <w:widowControl/>
              <w:autoSpaceDE/>
              <w:autoSpaceDN/>
              <w:jc w:val="both"/>
              <w:rPr>
                <w:rFonts w:eastAsia="Calibri"/>
                <w:sz w:val="24"/>
                <w:szCs w:val="24"/>
              </w:rPr>
            </w:pPr>
            <w:r>
              <w:rPr>
                <w:rFonts w:eastAsia="Calibri"/>
                <w:b/>
                <w:i/>
                <w:sz w:val="24"/>
                <w:szCs w:val="24"/>
              </w:rPr>
              <w:t xml:space="preserve">- </w:t>
            </w:r>
            <w:r w:rsidRPr="00960861">
              <w:rPr>
                <w:rFonts w:eastAsia="Calibri"/>
                <w:b/>
                <w:i/>
                <w:sz w:val="24"/>
                <w:szCs w:val="24"/>
              </w:rPr>
              <w:t>выражает</w:t>
            </w:r>
            <w:r w:rsidRPr="00960861">
              <w:rPr>
                <w:rFonts w:eastAsia="Calibri"/>
                <w:sz w:val="24"/>
                <w:szCs w:val="24"/>
              </w:rPr>
              <w:t xml:space="preserve"> интерес к культурным традициям народа в процессе знакомства с различными видами и жанрами искусства.</w:t>
            </w:r>
          </w:p>
          <w:p w:rsidR="00A7532C" w:rsidRPr="00960861" w:rsidRDefault="00A7532C" w:rsidP="002B3DCD">
            <w:pPr>
              <w:widowControl/>
              <w:autoSpaceDE/>
              <w:autoSpaceDN/>
              <w:jc w:val="both"/>
              <w:rPr>
                <w:rFonts w:eastAsia="Calibri"/>
                <w:sz w:val="24"/>
                <w:szCs w:val="24"/>
              </w:rPr>
            </w:pPr>
            <w:r>
              <w:rPr>
                <w:rFonts w:eastAsia="Calibri"/>
                <w:b/>
                <w:i/>
                <w:sz w:val="24"/>
                <w:szCs w:val="24"/>
              </w:rPr>
              <w:t xml:space="preserve">- </w:t>
            </w:r>
            <w:r w:rsidRPr="00960861">
              <w:rPr>
                <w:rFonts w:eastAsia="Calibri"/>
                <w:b/>
                <w:i/>
                <w:sz w:val="24"/>
                <w:szCs w:val="24"/>
              </w:rPr>
              <w:t>умеет подчиняться правилам и социальным нормам</w:t>
            </w:r>
            <w:r w:rsidRPr="00960861">
              <w:rPr>
                <w:rFonts w:eastAsia="Calibri"/>
                <w:sz w:val="24"/>
                <w:szCs w:val="24"/>
              </w:rPr>
              <w:t>, способен к волевым усилиям, знаком с принятыми нормами и правилами поведения и готов соответствовать им; осознает свою половую принадлежность и ведет себя в соответствии с ней; ребенок знает, в какой стране он живет, имеет представление о ее истории, гордится Родиной и российским народом.</w:t>
            </w:r>
          </w:p>
          <w:p w:rsidR="00A7532C" w:rsidRDefault="00A7532C" w:rsidP="00E27673">
            <w:pPr>
              <w:widowControl/>
              <w:autoSpaceDE/>
              <w:autoSpaceDN/>
              <w:jc w:val="both"/>
              <w:rPr>
                <w:rFonts w:eastAsia="Calibri"/>
                <w:sz w:val="24"/>
                <w:szCs w:val="24"/>
              </w:rPr>
            </w:pPr>
            <w:r>
              <w:rPr>
                <w:rFonts w:eastAsia="Calibri"/>
                <w:b/>
                <w:i/>
                <w:sz w:val="24"/>
                <w:szCs w:val="24"/>
              </w:rPr>
              <w:t xml:space="preserve">- </w:t>
            </w:r>
            <w:r w:rsidRPr="00960861">
              <w:rPr>
                <w:rFonts w:eastAsia="Calibri"/>
                <w:b/>
                <w:i/>
                <w:sz w:val="24"/>
                <w:szCs w:val="24"/>
              </w:rPr>
              <w:t>развиты крупная и мелкая моторика</w:t>
            </w:r>
            <w:r w:rsidRPr="00960861">
              <w:rPr>
                <w:rFonts w:eastAsia="Calibri"/>
                <w:sz w:val="24"/>
                <w:szCs w:val="24"/>
              </w:rPr>
              <w:t>, он подвижен и вынослив, владеет основными движениями, может контролировать свои</w:t>
            </w:r>
            <w:r w:rsidR="00E27673">
              <w:rPr>
                <w:rFonts w:eastAsia="Calibri"/>
                <w:sz w:val="24"/>
                <w:szCs w:val="24"/>
              </w:rPr>
              <w:t xml:space="preserve"> движения, умеет управлять ими.</w:t>
            </w:r>
          </w:p>
        </w:tc>
      </w:tr>
    </w:tbl>
    <w:p w:rsidR="008218F7" w:rsidRDefault="008218F7" w:rsidP="008218F7">
      <w:pPr>
        <w:pStyle w:val="a3"/>
        <w:ind w:left="0" w:right="250" w:firstLine="0"/>
      </w:pPr>
    </w:p>
    <w:p w:rsidR="009D43C5" w:rsidRPr="00B75E50" w:rsidRDefault="009D43C5" w:rsidP="00792E28">
      <w:pPr>
        <w:pStyle w:val="a3"/>
        <w:spacing w:line="276" w:lineRule="auto"/>
        <w:ind w:left="0" w:right="250" w:firstLine="0"/>
      </w:pPr>
    </w:p>
    <w:p w:rsidR="00A133EC" w:rsidRDefault="00206DA5" w:rsidP="00065BE3">
      <w:pPr>
        <w:pStyle w:val="1"/>
        <w:tabs>
          <w:tab w:val="left" w:pos="633"/>
        </w:tabs>
        <w:spacing w:before="8"/>
        <w:ind w:left="0"/>
        <w:jc w:val="center"/>
      </w:pPr>
      <w:r>
        <w:rPr>
          <w:bCs w:val="0"/>
        </w:rPr>
        <w:t>1.</w:t>
      </w:r>
      <w:r w:rsidR="004C1289">
        <w:rPr>
          <w:bCs w:val="0"/>
        </w:rPr>
        <w:t>5</w:t>
      </w:r>
      <w:r w:rsidR="00F40A4E" w:rsidRPr="00A475FE">
        <w:rPr>
          <w:bCs w:val="0"/>
        </w:rPr>
        <w:t>.</w:t>
      </w:r>
      <w:r w:rsidR="009F7509">
        <w:rPr>
          <w:bCs w:val="0"/>
        </w:rPr>
        <w:t xml:space="preserve"> </w:t>
      </w:r>
      <w:r w:rsidR="00177D1B">
        <w:t>Педагогическая</w:t>
      </w:r>
      <w:r w:rsidR="00177D1B">
        <w:rPr>
          <w:spacing w:val="-3"/>
        </w:rPr>
        <w:t xml:space="preserve"> </w:t>
      </w:r>
      <w:r w:rsidR="00177D1B">
        <w:t>диагностика</w:t>
      </w:r>
      <w:r w:rsidR="00177D1B">
        <w:rPr>
          <w:spacing w:val="-3"/>
        </w:rPr>
        <w:t xml:space="preserve"> </w:t>
      </w:r>
      <w:r w:rsidR="00177D1B">
        <w:t>достижения</w:t>
      </w:r>
      <w:r w:rsidR="00177D1B">
        <w:rPr>
          <w:spacing w:val="-2"/>
        </w:rPr>
        <w:t xml:space="preserve"> </w:t>
      </w:r>
      <w:r w:rsidR="00177D1B">
        <w:t>планируемых</w:t>
      </w:r>
      <w:r w:rsidR="00177D1B">
        <w:rPr>
          <w:spacing w:val="-4"/>
        </w:rPr>
        <w:t xml:space="preserve"> </w:t>
      </w:r>
      <w:r w:rsidR="00177D1B">
        <w:t>результатов</w:t>
      </w:r>
    </w:p>
    <w:p w:rsidR="00F6322F" w:rsidRDefault="00F6322F" w:rsidP="00065BE3">
      <w:pPr>
        <w:pStyle w:val="a3"/>
        <w:spacing w:line="276" w:lineRule="auto"/>
        <w:ind w:left="0" w:right="250"/>
      </w:pPr>
    </w:p>
    <w:p w:rsidR="004C1289" w:rsidRPr="004C1289" w:rsidRDefault="004C1289" w:rsidP="00065BE3">
      <w:pPr>
        <w:pStyle w:val="a3"/>
        <w:spacing w:line="276" w:lineRule="auto"/>
        <w:ind w:left="0" w:right="250"/>
      </w:pPr>
      <w:r w:rsidRPr="004C1289">
        <w:t xml:space="preserve">1. Педагогическая диагностика достижений планируемых результатов </w:t>
      </w:r>
      <w:r>
        <w:t xml:space="preserve">воспитанников МБДОУ Детский сад № 40 </w:t>
      </w:r>
      <w:r w:rsidRPr="004C1289">
        <w:t>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C1289" w:rsidRPr="004C1289" w:rsidRDefault="004C1289" w:rsidP="00065BE3">
      <w:pPr>
        <w:pStyle w:val="a3"/>
        <w:spacing w:line="276" w:lineRule="auto"/>
        <w:ind w:left="0" w:right="250"/>
      </w:pPr>
      <w:r w:rsidRPr="004C1289">
        <w:t xml:space="preserve">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4C1289" w:rsidRPr="004C1289" w:rsidRDefault="004C1289" w:rsidP="004C1289">
      <w:pPr>
        <w:pStyle w:val="a3"/>
        <w:spacing w:line="276" w:lineRule="auto"/>
        <w:ind w:right="250"/>
      </w:pPr>
      <w:r w:rsidRPr="004C1289">
        <w:t>3. Специфика педагогической диагностики достижения планируемых образовательных результатов обусловлена следующими требованиями ФГОС ДО:</w:t>
      </w:r>
    </w:p>
    <w:p w:rsidR="004C1289" w:rsidRPr="004C1289" w:rsidRDefault="004C1289" w:rsidP="004C1289">
      <w:pPr>
        <w:pStyle w:val="a3"/>
        <w:spacing w:line="276" w:lineRule="auto"/>
        <w:ind w:right="250"/>
      </w:pPr>
      <w:r w:rsidRPr="004C1289">
        <w:t>- пл</w:t>
      </w:r>
      <w:r>
        <w:t>анируемые результаты освоения ОП</w:t>
      </w:r>
      <w:r w:rsidRPr="004C1289">
        <w:t xml:space="preserve"> ДО </w:t>
      </w:r>
      <w:r>
        <w:t xml:space="preserve">ДОУ </w:t>
      </w:r>
      <w:r w:rsidRPr="004C1289">
        <w:t>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4C1289" w:rsidRPr="004C1289" w:rsidRDefault="004C1289" w:rsidP="004C1289">
      <w:pPr>
        <w:pStyle w:val="a3"/>
        <w:spacing w:line="276" w:lineRule="auto"/>
        <w:ind w:right="250"/>
      </w:pPr>
      <w:r w:rsidRPr="004C1289">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4C1289" w:rsidRPr="004C1289" w:rsidRDefault="004C1289" w:rsidP="004C1289">
      <w:pPr>
        <w:pStyle w:val="a3"/>
        <w:spacing w:line="276" w:lineRule="auto"/>
        <w:ind w:right="250"/>
      </w:pPr>
      <w:r w:rsidRPr="004C1289">
        <w:t>- освоение Программы не сопровождается проведением промежуточных аттестаций и итоговой аттестации обучающихся.</w:t>
      </w:r>
    </w:p>
    <w:p w:rsidR="004C1289" w:rsidRPr="004C1289" w:rsidRDefault="004C1289" w:rsidP="004C1289">
      <w:pPr>
        <w:pStyle w:val="a3"/>
        <w:spacing w:line="276" w:lineRule="auto"/>
        <w:ind w:right="250"/>
      </w:pPr>
      <w:r w:rsidRPr="004C1289">
        <w:lastRenderedPageBreak/>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4C1289" w:rsidRPr="004C1289" w:rsidRDefault="004C1289" w:rsidP="004C1289">
      <w:pPr>
        <w:pStyle w:val="a3"/>
        <w:spacing w:line="276" w:lineRule="auto"/>
        <w:ind w:right="250"/>
      </w:pPr>
      <w:r w:rsidRPr="004C1289">
        <w:t>4. Результаты педагогической диагностики (мониторинга) могут использоваться исключительно для решения следующих образовательных задач:</w:t>
      </w:r>
    </w:p>
    <w:p w:rsidR="004C1289" w:rsidRPr="004C1289" w:rsidRDefault="004C1289" w:rsidP="004C1289">
      <w:pPr>
        <w:pStyle w:val="a3"/>
        <w:spacing w:line="276" w:lineRule="auto"/>
        <w:ind w:right="250"/>
      </w:pPr>
      <w:r w:rsidRPr="004C1289">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4C1289" w:rsidRPr="004C1289" w:rsidRDefault="004C1289" w:rsidP="004C1289">
      <w:pPr>
        <w:pStyle w:val="a3"/>
        <w:spacing w:line="276" w:lineRule="auto"/>
        <w:ind w:right="250"/>
      </w:pPr>
      <w:r w:rsidRPr="004C1289">
        <w:t>2) оптимизации работы с группой детей.</w:t>
      </w:r>
    </w:p>
    <w:p w:rsidR="004C1289" w:rsidRPr="004C1289" w:rsidRDefault="004C1289" w:rsidP="004C1289">
      <w:pPr>
        <w:pStyle w:val="a3"/>
        <w:spacing w:line="276" w:lineRule="auto"/>
        <w:ind w:right="250"/>
      </w:pPr>
      <w:r w:rsidRPr="004C1289">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D425BA" w:rsidRDefault="004C1289" w:rsidP="004C1289">
      <w:pPr>
        <w:pStyle w:val="a3"/>
        <w:spacing w:line="276" w:lineRule="auto"/>
        <w:ind w:right="250"/>
      </w:pPr>
      <w:r w:rsidRPr="004C1289">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D425BA" w:rsidRDefault="00D425BA" w:rsidP="00D425BA">
      <w:pPr>
        <w:pStyle w:val="a3"/>
        <w:spacing w:line="276" w:lineRule="auto"/>
      </w:pPr>
      <w:r w:rsidRPr="002402E3">
        <w:t>Педагогическая диагностика и оценка проводятся 2 раза в год</w:t>
      </w:r>
      <w:r>
        <w:t xml:space="preserve"> на начальном этапе освоения ребенком образовательной</w:t>
      </w:r>
      <w:r>
        <w:rPr>
          <w:spacing w:val="1"/>
        </w:rPr>
        <w:t xml:space="preserve"> </w:t>
      </w:r>
      <w:r>
        <w:t>программы (3-4 неделя сентября),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времени</w:t>
      </w:r>
      <w:r>
        <w:rPr>
          <w:spacing w:val="1"/>
        </w:rPr>
        <w:t xml:space="preserve"> </w:t>
      </w:r>
      <w:r>
        <w:t>его</w:t>
      </w:r>
      <w:r>
        <w:rPr>
          <w:spacing w:val="1"/>
        </w:rPr>
        <w:t xml:space="preserve"> </w:t>
      </w:r>
      <w:r>
        <w:t>поступления</w:t>
      </w:r>
      <w:r>
        <w:rPr>
          <w:spacing w:val="1"/>
        </w:rPr>
        <w:t xml:space="preserve"> </w:t>
      </w:r>
      <w:r>
        <w:t>в</w:t>
      </w:r>
      <w:r>
        <w:rPr>
          <w:spacing w:val="1"/>
        </w:rPr>
        <w:t xml:space="preserve"> </w:t>
      </w:r>
      <w:r>
        <w:t>дошкольную</w:t>
      </w:r>
      <w:r>
        <w:rPr>
          <w:spacing w:val="1"/>
        </w:rPr>
        <w:t xml:space="preserve"> </w:t>
      </w:r>
      <w:r>
        <w:t>группу</w:t>
      </w:r>
      <w:r>
        <w:rPr>
          <w:spacing w:val="1"/>
        </w:rPr>
        <w:t xml:space="preserve"> </w:t>
      </w:r>
      <w:r>
        <w:t>(стартовая</w:t>
      </w:r>
      <w:r>
        <w:rPr>
          <w:spacing w:val="1"/>
        </w:rPr>
        <w:t xml:space="preserve"> </w:t>
      </w:r>
      <w:r>
        <w:t>диагностика)</w:t>
      </w:r>
      <w:r>
        <w:rPr>
          <w:spacing w:val="1"/>
        </w:rPr>
        <w:t xml:space="preserve"> </w:t>
      </w:r>
      <w:r>
        <w:t>и</w:t>
      </w:r>
      <w:r>
        <w:rPr>
          <w:spacing w:val="1"/>
        </w:rPr>
        <w:t xml:space="preserve"> </w:t>
      </w:r>
      <w:r>
        <w:t>на</w:t>
      </w:r>
      <w:r>
        <w:rPr>
          <w:spacing w:val="1"/>
        </w:rPr>
        <w:t xml:space="preserve"> </w:t>
      </w:r>
      <w:r>
        <w:t>завершающем</w:t>
      </w:r>
      <w:r>
        <w:rPr>
          <w:spacing w:val="1"/>
        </w:rPr>
        <w:t xml:space="preserve"> </w:t>
      </w:r>
      <w:r>
        <w:t>этапе</w:t>
      </w:r>
      <w:r>
        <w:rPr>
          <w:spacing w:val="1"/>
        </w:rPr>
        <w:t xml:space="preserve"> </w:t>
      </w:r>
      <w:r>
        <w:t>освоения</w:t>
      </w:r>
      <w:r>
        <w:rPr>
          <w:spacing w:val="1"/>
        </w:rPr>
        <w:t xml:space="preserve"> </w:t>
      </w:r>
      <w:r>
        <w:t>программы</w:t>
      </w:r>
      <w:r>
        <w:rPr>
          <w:spacing w:val="1"/>
        </w:rPr>
        <w:t xml:space="preserve"> </w:t>
      </w:r>
      <w:r>
        <w:t>его</w:t>
      </w:r>
      <w:r>
        <w:rPr>
          <w:spacing w:val="1"/>
        </w:rPr>
        <w:t xml:space="preserve"> </w:t>
      </w:r>
      <w:r>
        <w:t>возрастной</w:t>
      </w:r>
      <w:r>
        <w:rPr>
          <w:spacing w:val="1"/>
        </w:rPr>
        <w:t xml:space="preserve"> </w:t>
      </w:r>
      <w:r>
        <w:t>группой</w:t>
      </w:r>
      <w:r>
        <w:rPr>
          <w:spacing w:val="1"/>
        </w:rPr>
        <w:t xml:space="preserve"> </w:t>
      </w:r>
      <w:r>
        <w:t>(заключительная диагностика) (2-3 неделя мая).</w:t>
      </w:r>
      <w:r>
        <w:rPr>
          <w:spacing w:val="1"/>
        </w:rPr>
        <w:t xml:space="preserve"> </w:t>
      </w:r>
      <w:r>
        <w:t>При</w:t>
      </w:r>
      <w:r>
        <w:rPr>
          <w:spacing w:val="1"/>
        </w:rPr>
        <w:t xml:space="preserve"> </w:t>
      </w:r>
      <w:r>
        <w:t>проведении</w:t>
      </w:r>
      <w:r>
        <w:rPr>
          <w:spacing w:val="1"/>
        </w:rPr>
        <w:t xml:space="preserve"> </w:t>
      </w:r>
      <w:r>
        <w:t>диагностики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учитывается</w:t>
      </w:r>
      <w:r>
        <w:rPr>
          <w:spacing w:val="1"/>
        </w:rPr>
        <w:t xml:space="preserve"> </w:t>
      </w:r>
      <w:r>
        <w:t>адаптационный</w:t>
      </w:r>
      <w:r>
        <w:rPr>
          <w:spacing w:val="1"/>
        </w:rPr>
        <w:t xml:space="preserve"> </w:t>
      </w:r>
      <w:r>
        <w:t>период</w:t>
      </w:r>
      <w:r>
        <w:rPr>
          <w:spacing w:val="1"/>
        </w:rPr>
        <w:t xml:space="preserve"> </w:t>
      </w:r>
      <w:r>
        <w:t>пребывания</w:t>
      </w:r>
      <w:r>
        <w:rPr>
          <w:spacing w:val="1"/>
        </w:rPr>
        <w:t xml:space="preserve"> </w:t>
      </w:r>
      <w:r>
        <w:t>ребенка</w:t>
      </w:r>
      <w:r>
        <w:rPr>
          <w:spacing w:val="1"/>
        </w:rPr>
        <w:t xml:space="preserve"> </w:t>
      </w:r>
      <w:r>
        <w:t>в</w:t>
      </w:r>
      <w:r>
        <w:rPr>
          <w:spacing w:val="1"/>
        </w:rPr>
        <w:t xml:space="preserve"> </w:t>
      </w:r>
      <w:r>
        <w:t>группе.</w:t>
      </w:r>
      <w:r>
        <w:rPr>
          <w:spacing w:val="1"/>
        </w:rPr>
        <w:t xml:space="preserve"> </w:t>
      </w:r>
      <w:r>
        <w:t>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заключительной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ребенка.</w:t>
      </w:r>
    </w:p>
    <w:p w:rsidR="004C1289" w:rsidRPr="004C1289" w:rsidRDefault="004C1289" w:rsidP="004C1289">
      <w:pPr>
        <w:pStyle w:val="a3"/>
        <w:spacing w:line="276" w:lineRule="auto"/>
        <w:ind w:right="250"/>
      </w:pPr>
      <w:r w:rsidRPr="004C1289">
        <w:t>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4C1289" w:rsidRPr="004C1289" w:rsidRDefault="004C1289" w:rsidP="004C1289">
      <w:pPr>
        <w:pStyle w:val="a3"/>
        <w:spacing w:line="276" w:lineRule="auto"/>
        <w:ind w:right="250"/>
      </w:pPr>
      <w:r w:rsidRPr="004C1289">
        <w:t>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4C1289" w:rsidRPr="004C1289" w:rsidRDefault="004C1289" w:rsidP="004C1289">
      <w:pPr>
        <w:pStyle w:val="a3"/>
        <w:spacing w:line="276" w:lineRule="auto"/>
        <w:ind w:right="250"/>
      </w:pPr>
      <w:r w:rsidRPr="004C1289">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w:t>
      </w:r>
      <w:r w:rsidRPr="004C1289">
        <w:lastRenderedPageBreak/>
        <w:t>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8B29EC" w:rsidRDefault="00D425BA" w:rsidP="008B29EC">
      <w:pPr>
        <w:pStyle w:val="a3"/>
        <w:spacing w:line="276" w:lineRule="auto"/>
        <w:ind w:right="243"/>
      </w:pPr>
      <w:r>
        <w:t>Результаты наблюдения фиксируются в специально разработанной педагогами МБДОУ Детский сад № 40  «Карте развития ребенка»,  способ и форму их регистрации педагог выбирает</w:t>
      </w:r>
      <w:r>
        <w:rPr>
          <w:spacing w:val="1"/>
        </w:rPr>
        <w:t xml:space="preserve"> </w:t>
      </w:r>
      <w:r>
        <w:t xml:space="preserve">самостоятельно.  </w:t>
      </w:r>
      <w:r>
        <w:rPr>
          <w:spacing w:val="1"/>
        </w:rPr>
        <w:t xml:space="preserve"> </w:t>
      </w:r>
      <w:r>
        <w:t>Фиксация</w:t>
      </w:r>
      <w:r>
        <w:rPr>
          <w:spacing w:val="1"/>
        </w:rPr>
        <w:t xml:space="preserve"> </w:t>
      </w:r>
      <w:r>
        <w:t>данных</w:t>
      </w:r>
      <w:r>
        <w:rPr>
          <w:spacing w:val="1"/>
        </w:rPr>
        <w:t xml:space="preserve"> </w:t>
      </w:r>
      <w:r>
        <w:t>наблюдения</w:t>
      </w:r>
      <w:r>
        <w:rPr>
          <w:spacing w:val="1"/>
        </w:rPr>
        <w:t xml:space="preserve"> </w:t>
      </w:r>
      <w:r>
        <w:t>позволят</w:t>
      </w:r>
      <w:r>
        <w:rPr>
          <w:spacing w:val="1"/>
        </w:rPr>
        <w:t xml:space="preserve"> </w:t>
      </w:r>
      <w:r>
        <w:t>педагогу</w:t>
      </w:r>
      <w:r>
        <w:rPr>
          <w:spacing w:val="60"/>
        </w:rPr>
        <w:t xml:space="preserve"> </w:t>
      </w:r>
      <w:r>
        <w:t>отследить,</w:t>
      </w:r>
      <w:r>
        <w:rPr>
          <w:spacing w:val="1"/>
        </w:rPr>
        <w:t xml:space="preserve"> </w:t>
      </w:r>
      <w:r>
        <w:t>выявить и проанализировать динамику в развитии ребенка на определенном возрастном этапе, а</w:t>
      </w:r>
      <w:r>
        <w:rPr>
          <w:spacing w:val="1"/>
        </w:rPr>
        <w:t xml:space="preserve"> </w:t>
      </w:r>
      <w:r>
        <w:t>также скорректировать образовательную деятельность с учетом индивидуальных особенностей</w:t>
      </w:r>
      <w:r>
        <w:rPr>
          <w:spacing w:val="1"/>
        </w:rPr>
        <w:t xml:space="preserve"> </w:t>
      </w:r>
      <w:r>
        <w:t>развития</w:t>
      </w:r>
      <w:r>
        <w:rPr>
          <w:spacing w:val="-1"/>
        </w:rPr>
        <w:t xml:space="preserve"> </w:t>
      </w:r>
      <w:r>
        <w:t>ребенка</w:t>
      </w:r>
      <w:r>
        <w:rPr>
          <w:spacing w:val="-1"/>
        </w:rPr>
        <w:t xml:space="preserve"> </w:t>
      </w:r>
      <w:r>
        <w:t>и его</w:t>
      </w:r>
      <w:r>
        <w:rPr>
          <w:spacing w:val="-3"/>
        </w:rPr>
        <w:t xml:space="preserve"> </w:t>
      </w:r>
      <w:r>
        <w:t>потребностей.</w:t>
      </w:r>
    </w:p>
    <w:p w:rsidR="00D425BA" w:rsidRDefault="00D425BA" w:rsidP="00D425BA">
      <w:pPr>
        <w:ind w:left="142" w:hanging="142"/>
        <w:jc w:val="both"/>
      </w:pPr>
      <w:r w:rsidRPr="00676882">
        <w:rPr>
          <w:sz w:val="24"/>
          <w:szCs w:val="24"/>
          <w:lang w:eastAsia="ru-RU"/>
        </w:rPr>
        <w:t xml:space="preserve">     Педагогический мониторинг</w:t>
      </w:r>
      <w:r w:rsidRPr="00A475FE">
        <w:rPr>
          <w:sz w:val="24"/>
          <w:szCs w:val="24"/>
          <w:lang w:eastAsia="ru-RU"/>
        </w:rPr>
        <w:t xml:space="preserve"> в каждой возрастной группе проводится по методике </w:t>
      </w:r>
      <w:r w:rsidRPr="00A475FE">
        <w:rPr>
          <w:b/>
          <w:i/>
          <w:sz w:val="24"/>
          <w:szCs w:val="24"/>
          <w:lang w:eastAsia="ru-RU"/>
        </w:rPr>
        <w:t>Верещагиной Н.В.: «Диагностика педагогического процесса в дошкольной образовательной организации»</w:t>
      </w:r>
      <w:r>
        <w:rPr>
          <w:b/>
          <w:i/>
          <w:sz w:val="24"/>
          <w:szCs w:val="24"/>
          <w:lang w:eastAsia="ru-RU"/>
        </w:rPr>
        <w:t xml:space="preserve"> (ссылка:</w:t>
      </w:r>
      <w:r w:rsidR="00676882" w:rsidRPr="00676882">
        <w:t xml:space="preserve"> </w:t>
      </w:r>
      <w:hyperlink r:id="rId14" w:history="1">
        <w:r w:rsidR="00676882" w:rsidRPr="00FF0DDA">
          <w:rPr>
            <w:rStyle w:val="af"/>
            <w:b/>
            <w:i/>
            <w:sz w:val="24"/>
            <w:szCs w:val="24"/>
            <w:lang w:eastAsia="ru-RU"/>
          </w:rPr>
          <w:t>https://disk.yandex.ru/d/LrcohBDSSTH53g</w:t>
        </w:r>
      </w:hyperlink>
      <w:r w:rsidR="00676882">
        <w:rPr>
          <w:b/>
          <w:i/>
          <w:sz w:val="24"/>
          <w:szCs w:val="24"/>
          <w:lang w:eastAsia="ru-RU"/>
        </w:rPr>
        <w:t xml:space="preserve"> </w:t>
      </w:r>
      <w:r>
        <w:t>).</w:t>
      </w:r>
    </w:p>
    <w:p w:rsidR="008B29EC" w:rsidRDefault="008F3EDF" w:rsidP="008B29EC">
      <w:pPr>
        <w:pStyle w:val="a3"/>
        <w:spacing w:line="276" w:lineRule="auto"/>
        <w:ind w:left="142" w:right="249" w:firstLine="212"/>
        <w:jc w:val="left"/>
        <w:rPr>
          <w:lang w:eastAsia="ru-RU"/>
        </w:rPr>
      </w:pPr>
      <w:r w:rsidRPr="008F3EDF">
        <w:rPr>
          <w:lang w:eastAsia="ru-RU"/>
        </w:rPr>
        <w:t>При проведении педагогической диагностики педагоги МБДОУ Детский сад № 40  используют  готовый диагностический инструментарий (карты развития):</w:t>
      </w:r>
    </w:p>
    <w:p w:rsidR="008B29EC" w:rsidRPr="008B29EC" w:rsidRDefault="008B29EC" w:rsidP="008B29EC">
      <w:pPr>
        <w:pStyle w:val="a3"/>
        <w:spacing w:line="276" w:lineRule="auto"/>
        <w:ind w:left="142" w:right="249" w:firstLine="212"/>
        <w:jc w:val="left"/>
        <w:rPr>
          <w:lang w:eastAsia="ru-RU"/>
        </w:rPr>
      </w:pPr>
      <w:r>
        <w:rPr>
          <w:rFonts w:eastAsia="Calibri"/>
        </w:rPr>
        <w:t xml:space="preserve"> </w:t>
      </w:r>
      <w:r w:rsidRPr="008B29EC">
        <w:rPr>
          <w:rFonts w:eastAsia="Calibri"/>
        </w:rPr>
        <w:t>«Карт</w:t>
      </w:r>
      <w:r>
        <w:rPr>
          <w:rFonts w:eastAsia="Calibri"/>
        </w:rPr>
        <w:t>ы</w:t>
      </w:r>
      <w:r w:rsidRPr="008B29EC">
        <w:rPr>
          <w:rFonts w:eastAsia="Calibri"/>
        </w:rPr>
        <w:t xml:space="preserve"> индивидуального развития детей дошкольного возраста» ФГАУ «Федеральным институтом развития образования».  </w:t>
      </w:r>
      <w:r>
        <w:rPr>
          <w:rFonts w:eastAsia="Calibri"/>
        </w:rPr>
        <w:t xml:space="preserve"> </w:t>
      </w:r>
      <w:r w:rsidRPr="008B29EC">
        <w:rPr>
          <w:rFonts w:eastAsia="Calibri"/>
        </w:rPr>
        <w:t>вторы проекта: В.К.Загвоздкин, И.Е.Федосова Автор-составитель – Е.Ю.Мишняева, еецензент – кандидат педагогических наук Н.А.Воробьева.</w:t>
      </w:r>
    </w:p>
    <w:p w:rsidR="008F3EDF" w:rsidRPr="008B29EC" w:rsidRDefault="008B29EC" w:rsidP="008B29EC">
      <w:pPr>
        <w:widowControl/>
        <w:autoSpaceDE/>
        <w:autoSpaceDN/>
        <w:jc w:val="both"/>
        <w:rPr>
          <w:rFonts w:eastAsia="Calibri"/>
          <w:sz w:val="24"/>
          <w:szCs w:val="24"/>
        </w:rPr>
      </w:pPr>
      <w:r>
        <w:rPr>
          <w:rFonts w:eastAsia="Calibri"/>
          <w:i/>
          <w:sz w:val="24"/>
          <w:szCs w:val="24"/>
        </w:rPr>
        <w:t xml:space="preserve">     </w:t>
      </w:r>
      <w:r w:rsidRPr="008B29EC">
        <w:rPr>
          <w:rFonts w:eastAsia="Calibri"/>
          <w:i/>
          <w:sz w:val="24"/>
          <w:szCs w:val="24"/>
        </w:rPr>
        <w:t>Диагностический инструментарий «Унифицированная форма  «Карты развития» разработаны Федеральным институтом развития образования РАНХиГС в рамках задания Министерства просвещения Российской Федерации и</w:t>
      </w:r>
      <w:r w:rsidRPr="008B29EC">
        <w:rPr>
          <w:rFonts w:eastAsia="Calibri"/>
          <w:sz w:val="24"/>
          <w:szCs w:val="24"/>
        </w:rPr>
        <w:t xml:space="preserve"> представлены по ссылке: </w:t>
      </w:r>
      <w:hyperlink r:id="rId15" w:history="1">
        <w:r w:rsidRPr="008B29EC">
          <w:rPr>
            <w:rFonts w:eastAsia="Calibri"/>
            <w:color w:val="0563C1"/>
            <w:sz w:val="24"/>
            <w:szCs w:val="24"/>
            <w:u w:val="single"/>
          </w:rPr>
          <w:t>http://firo-nir.ru/</w:t>
        </w:r>
      </w:hyperlink>
      <w:r w:rsidRPr="008B29EC">
        <w:rPr>
          <w:rFonts w:eastAsia="Calibri"/>
          <w:sz w:val="24"/>
          <w:szCs w:val="24"/>
        </w:rPr>
        <w:t xml:space="preserve"> .</w:t>
      </w:r>
      <w:r>
        <w:rPr>
          <w:rFonts w:eastAsia="Calibri"/>
          <w:sz w:val="24"/>
          <w:szCs w:val="24"/>
        </w:rPr>
        <w:t xml:space="preserve"> </w:t>
      </w:r>
      <w:r w:rsidRPr="008B29EC">
        <w:rPr>
          <w:rFonts w:eastAsia="Calibri"/>
          <w:sz w:val="24"/>
          <w:szCs w:val="24"/>
        </w:rPr>
        <w:t xml:space="preserve">Унифицированная форма «Карты развития» ведутся в электронном варианте и по необходимости, могут быть всегда перенесены на бумажный носитель. </w:t>
      </w:r>
    </w:p>
    <w:p w:rsidR="00D425BA" w:rsidRPr="00A475FE" w:rsidRDefault="00D425BA" w:rsidP="00D425BA">
      <w:pPr>
        <w:widowControl/>
        <w:adjustRightInd w:val="0"/>
        <w:spacing w:line="276" w:lineRule="auto"/>
        <w:ind w:left="142" w:hanging="142"/>
        <w:jc w:val="both"/>
        <w:rPr>
          <w:sz w:val="24"/>
          <w:szCs w:val="24"/>
          <w:lang w:eastAsia="ru-RU"/>
        </w:rPr>
      </w:pPr>
      <w:r>
        <w:rPr>
          <w:b/>
          <w:i/>
          <w:sz w:val="24"/>
          <w:szCs w:val="24"/>
          <w:lang w:eastAsia="ru-RU"/>
        </w:rPr>
        <w:t xml:space="preserve">       </w:t>
      </w:r>
      <w:r w:rsidRPr="00A475FE">
        <w:rPr>
          <w:b/>
          <w:i/>
          <w:sz w:val="24"/>
          <w:szCs w:val="24"/>
          <w:lang w:eastAsia="ru-RU"/>
        </w:rPr>
        <w:t>В группах компенсирующей направленности (с тяжелыми нарушениями речи)</w:t>
      </w:r>
      <w:r w:rsidRPr="00A475FE">
        <w:rPr>
          <w:sz w:val="24"/>
          <w:szCs w:val="24"/>
          <w:lang w:eastAsia="ru-RU"/>
        </w:rPr>
        <w:t xml:space="preserve"> углубленное логопедическое и психологическое обследование детей осуществляется учителем-логопедом и педагогом-психологом. Углубленный педагогический мониторинг проводится в течение сентября. </w:t>
      </w:r>
      <w:r>
        <w:rPr>
          <w:sz w:val="24"/>
          <w:szCs w:val="24"/>
          <w:lang w:eastAsia="ru-RU"/>
        </w:rPr>
        <w:t xml:space="preserve"> </w:t>
      </w:r>
      <w:r w:rsidRPr="00A475FE">
        <w:rPr>
          <w:sz w:val="24"/>
          <w:szCs w:val="24"/>
          <w:lang w:eastAsia="ru-RU"/>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D425BA" w:rsidRPr="00A475FE" w:rsidRDefault="00D425BA" w:rsidP="00D425BA">
      <w:pPr>
        <w:widowControl/>
        <w:adjustRightInd w:val="0"/>
        <w:spacing w:line="276" w:lineRule="auto"/>
        <w:ind w:left="142" w:hanging="142"/>
        <w:jc w:val="both"/>
        <w:rPr>
          <w:sz w:val="24"/>
          <w:szCs w:val="24"/>
          <w:lang w:eastAsia="ru-RU"/>
        </w:rPr>
      </w:pPr>
      <w:r>
        <w:rPr>
          <w:sz w:val="24"/>
          <w:szCs w:val="24"/>
          <w:lang w:eastAsia="ru-RU"/>
        </w:rPr>
        <w:t xml:space="preserve">       </w:t>
      </w:r>
      <w:r w:rsidRPr="00A475FE">
        <w:rPr>
          <w:sz w:val="24"/>
          <w:szCs w:val="24"/>
          <w:lang w:eastAsia="ru-RU"/>
        </w:rPr>
        <w:t xml:space="preserve">Цель психодиагностики - </w:t>
      </w:r>
      <w:r w:rsidRPr="00A475FE">
        <w:rPr>
          <w:iCs/>
          <w:sz w:val="24"/>
          <w:szCs w:val="24"/>
          <w:lang w:eastAsia="ru-RU"/>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A475FE">
        <w:rPr>
          <w:sz w:val="24"/>
          <w:szCs w:val="24"/>
          <w:lang w:eastAsia="ru-RU"/>
        </w:rPr>
        <w:t xml:space="preserve"> </w:t>
      </w:r>
    </w:p>
    <w:p w:rsidR="00D425BA" w:rsidRPr="00A475FE" w:rsidRDefault="00D425BA" w:rsidP="00D425BA">
      <w:pPr>
        <w:widowControl/>
        <w:adjustRightInd w:val="0"/>
        <w:spacing w:line="276" w:lineRule="auto"/>
        <w:ind w:left="142" w:hanging="142"/>
        <w:jc w:val="both"/>
        <w:rPr>
          <w:sz w:val="24"/>
          <w:szCs w:val="24"/>
          <w:lang w:eastAsia="ru-RU"/>
        </w:rPr>
      </w:pPr>
      <w:r>
        <w:rPr>
          <w:sz w:val="24"/>
          <w:szCs w:val="24"/>
          <w:lang w:eastAsia="ru-RU"/>
        </w:rPr>
        <w:t xml:space="preserve">       </w:t>
      </w:r>
      <w:r w:rsidRPr="00A475FE">
        <w:rPr>
          <w:sz w:val="24"/>
          <w:szCs w:val="24"/>
          <w:lang w:eastAsia="ru-RU"/>
        </w:rPr>
        <w:t xml:space="preserve">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D425BA" w:rsidRPr="00A475FE" w:rsidRDefault="00D425BA" w:rsidP="00D425BA">
      <w:pPr>
        <w:widowControl/>
        <w:adjustRightInd w:val="0"/>
        <w:spacing w:line="276" w:lineRule="auto"/>
        <w:ind w:left="142" w:hanging="142"/>
        <w:jc w:val="both"/>
        <w:rPr>
          <w:sz w:val="24"/>
          <w:szCs w:val="24"/>
          <w:lang w:eastAsia="ru-RU"/>
        </w:rPr>
      </w:pPr>
      <w:r>
        <w:rPr>
          <w:sz w:val="24"/>
          <w:szCs w:val="24"/>
          <w:lang w:eastAsia="ru-RU"/>
        </w:rPr>
        <w:t xml:space="preserve">      </w:t>
      </w:r>
      <w:r w:rsidRPr="00A475FE">
        <w:rPr>
          <w:sz w:val="24"/>
          <w:szCs w:val="24"/>
          <w:lang w:eastAsia="ru-RU"/>
        </w:rPr>
        <w:t xml:space="preserve">Мониторинг позволяет решать задачи развивающего обучения и адаптировать </w:t>
      </w:r>
      <w:r w:rsidR="004F1599">
        <w:rPr>
          <w:sz w:val="24"/>
          <w:szCs w:val="24"/>
          <w:lang w:eastAsia="ru-RU"/>
        </w:rPr>
        <w:t xml:space="preserve">образовательную </w:t>
      </w:r>
      <w:r w:rsidRPr="00A475FE">
        <w:rPr>
          <w:sz w:val="24"/>
          <w:szCs w:val="24"/>
          <w:lang w:eastAsia="ru-RU"/>
        </w:rPr>
        <w:t xml:space="preserve">программу в соответствии с возможностями и способностями каждого ребенка. </w:t>
      </w:r>
    </w:p>
    <w:p w:rsidR="00D425BA" w:rsidRPr="00A475FE" w:rsidRDefault="00D425BA" w:rsidP="00D425BA">
      <w:pPr>
        <w:widowControl/>
        <w:adjustRightInd w:val="0"/>
        <w:spacing w:line="276" w:lineRule="auto"/>
        <w:ind w:left="142" w:hanging="142"/>
        <w:jc w:val="both"/>
        <w:rPr>
          <w:sz w:val="24"/>
          <w:szCs w:val="24"/>
          <w:lang w:eastAsia="ru-RU"/>
        </w:rPr>
      </w:pPr>
      <w:r>
        <w:rPr>
          <w:sz w:val="24"/>
          <w:szCs w:val="24"/>
          <w:lang w:eastAsia="ru-RU"/>
        </w:rPr>
        <w:t xml:space="preserve">          </w:t>
      </w:r>
      <w:r w:rsidRPr="00A475FE">
        <w:rPr>
          <w:sz w:val="24"/>
          <w:szCs w:val="24"/>
          <w:lang w:eastAsia="ru-RU"/>
        </w:rPr>
        <w:t>После заполнения учителем-логопедом речевой карты, а педагогом-психологом индивидуальной карты развития ребенка, составляется таблица состояния общего и речевого развития детей, которая заполняется в сентябре</w:t>
      </w:r>
      <w:r w:rsidR="004F1599">
        <w:rPr>
          <w:sz w:val="24"/>
          <w:szCs w:val="24"/>
          <w:lang w:eastAsia="ru-RU"/>
        </w:rPr>
        <w:t>, январе</w:t>
      </w:r>
      <w:r w:rsidRPr="00A475FE">
        <w:rPr>
          <w:sz w:val="24"/>
          <w:szCs w:val="24"/>
          <w:lang w:eastAsia="ru-RU"/>
        </w:rPr>
        <w:t xml:space="preserve"> и в мае с опорой на </w:t>
      </w:r>
      <w:r w:rsidRPr="008B29EC">
        <w:rPr>
          <w:sz w:val="24"/>
          <w:szCs w:val="24"/>
          <w:lang w:eastAsia="ru-RU"/>
        </w:rPr>
        <w:t>«Количественный мониторинг общего и речевого развития детей с ОНР» методический</w:t>
      </w:r>
      <w:r w:rsidR="004F1599" w:rsidRPr="008B29EC">
        <w:rPr>
          <w:sz w:val="24"/>
          <w:szCs w:val="24"/>
          <w:lang w:eastAsia="ru-RU"/>
        </w:rPr>
        <w:t xml:space="preserve"> комплект программы Н.В. Нищева</w:t>
      </w:r>
      <w:r w:rsidRPr="008B29EC">
        <w:rPr>
          <w:sz w:val="24"/>
          <w:szCs w:val="24"/>
          <w:lang w:eastAsia="ru-RU"/>
        </w:rPr>
        <w:t>, А.М. Быховская, Н.А. Казова</w:t>
      </w:r>
    </w:p>
    <w:p w:rsidR="00D425BA" w:rsidRPr="00D425BA" w:rsidRDefault="00D425BA" w:rsidP="00D425BA">
      <w:pPr>
        <w:widowControl/>
        <w:adjustRightInd w:val="0"/>
        <w:spacing w:line="276" w:lineRule="auto"/>
        <w:ind w:left="142"/>
        <w:jc w:val="both"/>
        <w:rPr>
          <w:sz w:val="24"/>
          <w:szCs w:val="24"/>
          <w:lang w:eastAsia="ru-RU"/>
        </w:rPr>
      </w:pPr>
      <w:r>
        <w:rPr>
          <w:sz w:val="24"/>
          <w:szCs w:val="24"/>
          <w:lang w:eastAsia="ru-RU"/>
        </w:rPr>
        <w:t xml:space="preserve">       </w:t>
      </w:r>
      <w:r w:rsidRPr="00A475FE">
        <w:rPr>
          <w:sz w:val="24"/>
          <w:szCs w:val="24"/>
          <w:lang w:eastAsia="ru-RU"/>
        </w:rPr>
        <w:t>Психолого-педагогическое обследование является важнейшим условием создания и реализации индивидуальных коррекционно-образовательных программ</w:t>
      </w:r>
      <w:r>
        <w:rPr>
          <w:sz w:val="24"/>
          <w:szCs w:val="24"/>
          <w:lang w:eastAsia="ru-RU"/>
        </w:rPr>
        <w:t xml:space="preserve">. </w:t>
      </w:r>
    </w:p>
    <w:p w:rsidR="004C1289" w:rsidRPr="004C1289" w:rsidRDefault="004C1289" w:rsidP="004C1289">
      <w:pPr>
        <w:pStyle w:val="a3"/>
        <w:spacing w:line="276" w:lineRule="auto"/>
        <w:ind w:right="250"/>
      </w:pPr>
      <w:r w:rsidRPr="004C1289">
        <w:t xml:space="preserve">8. Анализ продуктов детской деятельности может осуществляться на основе изучения материалов портфолио ребёнка (рисунков, работ по аппликации, фотографий </w:t>
      </w:r>
      <w:r w:rsidRPr="004C1289">
        <w:lastRenderedPageBreak/>
        <w:t>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C1289" w:rsidRPr="004C1289" w:rsidRDefault="004C1289" w:rsidP="004C1289">
      <w:pPr>
        <w:pStyle w:val="a3"/>
        <w:spacing w:line="276" w:lineRule="auto"/>
        <w:ind w:right="250"/>
      </w:pPr>
      <w:r w:rsidRPr="004C1289">
        <w:t>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C1289" w:rsidRPr="004C1289" w:rsidRDefault="004C1289" w:rsidP="004C1289">
      <w:pPr>
        <w:pStyle w:val="a3"/>
        <w:spacing w:line="276" w:lineRule="auto"/>
        <w:ind w:right="250"/>
      </w:pPr>
      <w:r w:rsidRPr="004C1289">
        <w:t>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425BA" w:rsidRPr="00A475FE" w:rsidRDefault="00D425BA" w:rsidP="00D425BA">
      <w:pPr>
        <w:widowControl/>
        <w:tabs>
          <w:tab w:val="left" w:pos="527"/>
        </w:tabs>
        <w:autoSpaceDE/>
        <w:autoSpaceDN/>
        <w:spacing w:line="276" w:lineRule="auto"/>
        <w:ind w:left="142" w:firstLine="567"/>
        <w:contextualSpacing/>
        <w:jc w:val="both"/>
        <w:rPr>
          <w:b/>
          <w:sz w:val="24"/>
          <w:szCs w:val="24"/>
        </w:rPr>
      </w:pPr>
      <w:r w:rsidRPr="00152A2A">
        <w:rPr>
          <w:sz w:val="24"/>
          <w:szCs w:val="24"/>
        </w:rPr>
        <w:t>П</w:t>
      </w:r>
      <w:r w:rsidRPr="00A475FE">
        <w:rPr>
          <w:sz w:val="24"/>
          <w:szCs w:val="24"/>
        </w:rPr>
        <w:t xml:space="preserve">орядок проведения </w:t>
      </w:r>
      <w:r>
        <w:rPr>
          <w:sz w:val="24"/>
          <w:szCs w:val="24"/>
        </w:rPr>
        <w:t xml:space="preserve">педагогической диагностики в МБДОУ Детский сад № 40 </w:t>
      </w:r>
      <w:r w:rsidRPr="00A475FE">
        <w:rPr>
          <w:sz w:val="24"/>
          <w:szCs w:val="24"/>
        </w:rPr>
        <w:t xml:space="preserve"> </w:t>
      </w:r>
      <w:r>
        <w:rPr>
          <w:sz w:val="24"/>
          <w:szCs w:val="24"/>
        </w:rPr>
        <w:t xml:space="preserve"> </w:t>
      </w:r>
      <w:r w:rsidRPr="00152A2A">
        <w:rPr>
          <w:sz w:val="24"/>
          <w:szCs w:val="24"/>
        </w:rPr>
        <w:t xml:space="preserve">зафиксирован в </w:t>
      </w:r>
      <w:r w:rsidR="008B29EC">
        <w:rPr>
          <w:sz w:val="24"/>
          <w:szCs w:val="24"/>
        </w:rPr>
        <w:t>локальных</w:t>
      </w:r>
      <w:r w:rsidRPr="00A475FE">
        <w:rPr>
          <w:sz w:val="24"/>
          <w:szCs w:val="24"/>
        </w:rPr>
        <w:t xml:space="preserve"> акт</w:t>
      </w:r>
      <w:r w:rsidR="008B29EC">
        <w:rPr>
          <w:sz w:val="24"/>
          <w:szCs w:val="24"/>
        </w:rPr>
        <w:t>ах</w:t>
      </w:r>
      <w:r>
        <w:rPr>
          <w:sz w:val="24"/>
          <w:szCs w:val="24"/>
        </w:rPr>
        <w:t xml:space="preserve"> ДОУ «П</w:t>
      </w:r>
      <w:r w:rsidRPr="00A475FE">
        <w:rPr>
          <w:sz w:val="24"/>
          <w:szCs w:val="24"/>
        </w:rPr>
        <w:t>оложе</w:t>
      </w:r>
      <w:r>
        <w:rPr>
          <w:sz w:val="24"/>
          <w:szCs w:val="24"/>
        </w:rPr>
        <w:t>ни</w:t>
      </w:r>
      <w:r w:rsidR="008B29EC">
        <w:rPr>
          <w:sz w:val="24"/>
          <w:szCs w:val="24"/>
        </w:rPr>
        <w:t>е о педагогической диагностике» и «Положение об оценке индивидуального развития ребенка».</w:t>
      </w:r>
    </w:p>
    <w:p w:rsidR="008218F7" w:rsidRDefault="008218F7" w:rsidP="00852A6C">
      <w:pPr>
        <w:pStyle w:val="a3"/>
        <w:spacing w:line="276" w:lineRule="auto"/>
        <w:ind w:left="0" w:right="250" w:firstLine="0"/>
      </w:pPr>
    </w:p>
    <w:p w:rsidR="00DD4848" w:rsidRDefault="00DD4848" w:rsidP="00852A6C">
      <w:pPr>
        <w:pStyle w:val="a3"/>
        <w:spacing w:line="276" w:lineRule="auto"/>
        <w:ind w:left="0" w:right="250" w:firstLine="0"/>
      </w:pPr>
    </w:p>
    <w:p w:rsidR="00DD4848" w:rsidRDefault="00DD4848" w:rsidP="00852A6C">
      <w:pPr>
        <w:pStyle w:val="a3"/>
        <w:spacing w:line="276" w:lineRule="auto"/>
        <w:ind w:left="0" w:right="250" w:firstLine="0"/>
      </w:pPr>
    </w:p>
    <w:p w:rsidR="00DD4848" w:rsidRDefault="00DD4848" w:rsidP="00852A6C">
      <w:pPr>
        <w:pStyle w:val="a3"/>
        <w:spacing w:line="276" w:lineRule="auto"/>
        <w:ind w:left="0" w:right="250" w:firstLine="0"/>
      </w:pPr>
    </w:p>
    <w:p w:rsidR="00DD4848" w:rsidRDefault="00DD4848" w:rsidP="00852A6C">
      <w:pPr>
        <w:pStyle w:val="a3"/>
        <w:spacing w:line="276" w:lineRule="auto"/>
        <w:ind w:left="0" w:right="250" w:firstLine="0"/>
      </w:pPr>
    </w:p>
    <w:p w:rsidR="00DD4848" w:rsidRDefault="00DD4848" w:rsidP="00852A6C">
      <w:pPr>
        <w:pStyle w:val="a3"/>
        <w:spacing w:line="276" w:lineRule="auto"/>
        <w:ind w:left="0" w:right="250" w:firstLine="0"/>
      </w:pPr>
    </w:p>
    <w:p w:rsidR="00DD4848" w:rsidRDefault="00DD4848" w:rsidP="00852A6C">
      <w:pPr>
        <w:pStyle w:val="a3"/>
        <w:spacing w:line="276" w:lineRule="auto"/>
        <w:ind w:left="0" w:right="250" w:firstLine="0"/>
      </w:pPr>
    </w:p>
    <w:p w:rsidR="00DD4848" w:rsidRDefault="00DD4848" w:rsidP="00852A6C">
      <w:pPr>
        <w:pStyle w:val="a3"/>
        <w:spacing w:line="276" w:lineRule="auto"/>
        <w:ind w:left="0" w:right="250" w:firstLine="0"/>
      </w:pPr>
    </w:p>
    <w:p w:rsidR="00DD4848" w:rsidRDefault="00DD4848" w:rsidP="00852A6C">
      <w:pPr>
        <w:pStyle w:val="a3"/>
        <w:spacing w:line="276" w:lineRule="auto"/>
        <w:ind w:left="0" w:right="250" w:firstLine="0"/>
      </w:pPr>
    </w:p>
    <w:p w:rsidR="00DD4848" w:rsidRDefault="00DD4848" w:rsidP="00852A6C">
      <w:pPr>
        <w:pStyle w:val="a3"/>
        <w:spacing w:line="276" w:lineRule="auto"/>
        <w:ind w:left="0" w:right="250" w:firstLine="0"/>
      </w:pPr>
    </w:p>
    <w:p w:rsidR="00DD4848" w:rsidRDefault="00DD4848" w:rsidP="00852A6C">
      <w:pPr>
        <w:pStyle w:val="a3"/>
        <w:spacing w:line="276" w:lineRule="auto"/>
        <w:ind w:left="0" w:right="250" w:firstLine="0"/>
      </w:pPr>
    </w:p>
    <w:p w:rsidR="00DD4848" w:rsidRDefault="00DD4848" w:rsidP="00852A6C">
      <w:pPr>
        <w:pStyle w:val="a3"/>
        <w:spacing w:line="276" w:lineRule="auto"/>
        <w:ind w:left="0" w:right="250" w:firstLine="0"/>
      </w:pPr>
    </w:p>
    <w:p w:rsidR="00DD4848" w:rsidRDefault="00DD4848" w:rsidP="00852A6C">
      <w:pPr>
        <w:pStyle w:val="a3"/>
        <w:spacing w:line="276" w:lineRule="auto"/>
        <w:ind w:left="0" w:right="250" w:firstLine="0"/>
      </w:pPr>
    </w:p>
    <w:p w:rsidR="000278B1" w:rsidRDefault="000278B1" w:rsidP="00852A6C">
      <w:pPr>
        <w:pStyle w:val="a3"/>
        <w:spacing w:line="276" w:lineRule="auto"/>
        <w:ind w:left="0" w:right="250" w:firstLine="0"/>
      </w:pPr>
    </w:p>
    <w:p w:rsidR="000278B1" w:rsidRDefault="000278B1" w:rsidP="00852A6C">
      <w:pPr>
        <w:pStyle w:val="a3"/>
        <w:spacing w:line="276" w:lineRule="auto"/>
        <w:ind w:left="0" w:right="250" w:firstLine="0"/>
      </w:pPr>
    </w:p>
    <w:p w:rsidR="000278B1" w:rsidRDefault="000278B1" w:rsidP="00852A6C">
      <w:pPr>
        <w:pStyle w:val="a3"/>
        <w:spacing w:line="276" w:lineRule="auto"/>
        <w:ind w:left="0" w:right="250" w:firstLine="0"/>
      </w:pPr>
    </w:p>
    <w:p w:rsidR="000278B1" w:rsidRDefault="000278B1" w:rsidP="00852A6C">
      <w:pPr>
        <w:pStyle w:val="a3"/>
        <w:spacing w:line="276" w:lineRule="auto"/>
        <w:ind w:left="0" w:right="250" w:firstLine="0"/>
      </w:pPr>
    </w:p>
    <w:p w:rsidR="000278B1" w:rsidRDefault="000278B1" w:rsidP="00852A6C">
      <w:pPr>
        <w:pStyle w:val="a3"/>
        <w:spacing w:line="276" w:lineRule="auto"/>
        <w:ind w:left="0" w:right="250" w:firstLine="0"/>
      </w:pPr>
    </w:p>
    <w:p w:rsidR="000278B1" w:rsidRDefault="000278B1" w:rsidP="00852A6C">
      <w:pPr>
        <w:pStyle w:val="a3"/>
        <w:spacing w:line="276" w:lineRule="auto"/>
        <w:ind w:left="0" w:right="250" w:firstLine="0"/>
      </w:pPr>
    </w:p>
    <w:p w:rsidR="000278B1" w:rsidRDefault="000278B1" w:rsidP="00852A6C">
      <w:pPr>
        <w:pStyle w:val="a3"/>
        <w:spacing w:line="276" w:lineRule="auto"/>
        <w:ind w:left="0" w:right="250" w:firstLine="0"/>
      </w:pPr>
    </w:p>
    <w:p w:rsidR="000278B1" w:rsidRDefault="000278B1" w:rsidP="00852A6C">
      <w:pPr>
        <w:pStyle w:val="a3"/>
        <w:spacing w:line="276" w:lineRule="auto"/>
        <w:ind w:left="0" w:right="250" w:firstLine="0"/>
      </w:pPr>
    </w:p>
    <w:p w:rsidR="000278B1" w:rsidRDefault="000278B1" w:rsidP="00852A6C">
      <w:pPr>
        <w:pStyle w:val="a3"/>
        <w:spacing w:line="276" w:lineRule="auto"/>
        <w:ind w:left="0" w:right="250" w:firstLine="0"/>
      </w:pPr>
    </w:p>
    <w:p w:rsidR="000278B1" w:rsidRDefault="000278B1" w:rsidP="00852A6C">
      <w:pPr>
        <w:pStyle w:val="a3"/>
        <w:spacing w:line="276" w:lineRule="auto"/>
        <w:ind w:left="0" w:right="250" w:firstLine="0"/>
      </w:pPr>
    </w:p>
    <w:p w:rsidR="000278B1" w:rsidRDefault="000278B1" w:rsidP="00852A6C">
      <w:pPr>
        <w:pStyle w:val="a3"/>
        <w:spacing w:line="276" w:lineRule="auto"/>
        <w:ind w:left="0" w:right="250" w:firstLine="0"/>
      </w:pPr>
    </w:p>
    <w:p w:rsidR="000278B1" w:rsidRDefault="000278B1" w:rsidP="00852A6C">
      <w:pPr>
        <w:pStyle w:val="a3"/>
        <w:spacing w:line="276" w:lineRule="auto"/>
        <w:ind w:left="0" w:right="250" w:firstLine="0"/>
      </w:pPr>
    </w:p>
    <w:p w:rsidR="00852A6C" w:rsidRDefault="00852A6C" w:rsidP="00852A6C">
      <w:pPr>
        <w:pStyle w:val="a3"/>
        <w:spacing w:line="276" w:lineRule="auto"/>
        <w:ind w:left="0" w:right="250" w:firstLine="0"/>
      </w:pPr>
    </w:p>
    <w:p w:rsidR="00FE36DA" w:rsidRDefault="00FE36DA" w:rsidP="007336FE">
      <w:pPr>
        <w:pStyle w:val="1"/>
        <w:tabs>
          <w:tab w:val="left" w:pos="453"/>
        </w:tabs>
        <w:ind w:left="0"/>
        <w:jc w:val="center"/>
      </w:pPr>
      <w:r>
        <w:rPr>
          <w:bCs w:val="0"/>
          <w:lang w:val="en-US" w:eastAsia="ru-RU"/>
        </w:rPr>
        <w:lastRenderedPageBreak/>
        <w:t>II</w:t>
      </w:r>
      <w:r w:rsidRPr="00341AFF">
        <w:rPr>
          <w:bCs w:val="0"/>
          <w:lang w:eastAsia="ru-RU"/>
        </w:rPr>
        <w:t>.</w:t>
      </w:r>
      <w:r w:rsidR="007336FE">
        <w:rPr>
          <w:bCs w:val="0"/>
          <w:lang w:eastAsia="ru-RU"/>
        </w:rPr>
        <w:t xml:space="preserve"> </w:t>
      </w:r>
      <w:r w:rsidR="00177D1B">
        <w:t>СОДЕРЖАТЕЛЬНЫЙ</w:t>
      </w:r>
      <w:r w:rsidR="00177D1B">
        <w:rPr>
          <w:spacing w:val="-7"/>
        </w:rPr>
        <w:t xml:space="preserve"> </w:t>
      </w:r>
      <w:r w:rsidR="00177D1B">
        <w:t>РАЗДЕЛ</w:t>
      </w:r>
    </w:p>
    <w:p w:rsidR="007336FE" w:rsidRPr="007336FE" w:rsidRDefault="007336FE" w:rsidP="007336FE">
      <w:pPr>
        <w:pStyle w:val="1"/>
        <w:tabs>
          <w:tab w:val="left" w:pos="453"/>
        </w:tabs>
        <w:ind w:left="0"/>
        <w:jc w:val="center"/>
      </w:pPr>
    </w:p>
    <w:p w:rsidR="006F5860" w:rsidRDefault="006F5860" w:rsidP="006F5860">
      <w:pPr>
        <w:pStyle w:val="1"/>
        <w:tabs>
          <w:tab w:val="left" w:pos="814"/>
        </w:tabs>
        <w:ind w:left="0"/>
        <w:jc w:val="center"/>
      </w:pPr>
      <w:r>
        <w:t>2.1. Описание образовательной деятельности</w:t>
      </w:r>
    </w:p>
    <w:p w:rsidR="006177F3" w:rsidRDefault="006F5860" w:rsidP="006F5860">
      <w:pPr>
        <w:pStyle w:val="1"/>
        <w:tabs>
          <w:tab w:val="left" w:pos="814"/>
        </w:tabs>
        <w:ind w:left="0"/>
        <w:jc w:val="center"/>
      </w:pPr>
      <w:r>
        <w:t>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rsidR="006F5860" w:rsidRPr="008B0743" w:rsidRDefault="006F5860" w:rsidP="006F5860">
      <w:pPr>
        <w:pStyle w:val="1"/>
        <w:tabs>
          <w:tab w:val="left" w:pos="814"/>
        </w:tabs>
        <w:ind w:left="0"/>
        <w:jc w:val="center"/>
      </w:pPr>
    </w:p>
    <w:p w:rsidR="006177F3" w:rsidRDefault="007336FE" w:rsidP="00C22187">
      <w:pPr>
        <w:pStyle w:val="a3"/>
        <w:spacing w:line="276" w:lineRule="auto"/>
        <w:ind w:right="244"/>
      </w:pPr>
      <w:r>
        <w:t xml:space="preserve">Образовательная программа дошкольного образования МБДОУ Детский сад № 40 </w:t>
      </w:r>
      <w:r w:rsidR="00177D1B">
        <w:t xml:space="preserve"> определяет</w:t>
      </w:r>
      <w:r w:rsidR="00177D1B">
        <w:rPr>
          <w:spacing w:val="1"/>
        </w:rPr>
        <w:t xml:space="preserve"> </w:t>
      </w:r>
      <w:r w:rsidR="00177D1B">
        <w:t>содержательные линии образовательной деятел</w:t>
      </w:r>
      <w:r w:rsidR="004A186A">
        <w:t>ьности, реализуемые МБДОУ Детский сад № 40</w:t>
      </w:r>
      <w:r w:rsidR="00177D1B">
        <w:t xml:space="preserve"> по основным</w:t>
      </w:r>
      <w:r w:rsidR="00177D1B">
        <w:rPr>
          <w:spacing w:val="1"/>
        </w:rPr>
        <w:t xml:space="preserve"> </w:t>
      </w:r>
      <w:r w:rsidR="00177D1B">
        <w:t>направлениям</w:t>
      </w:r>
      <w:r w:rsidR="00177D1B">
        <w:rPr>
          <w:spacing w:val="1"/>
        </w:rPr>
        <w:t xml:space="preserve"> </w:t>
      </w:r>
      <w:r w:rsidR="00177D1B">
        <w:t>развития</w:t>
      </w:r>
      <w:r w:rsidR="00177D1B">
        <w:rPr>
          <w:spacing w:val="1"/>
        </w:rPr>
        <w:t xml:space="preserve"> </w:t>
      </w:r>
      <w:r w:rsidR="00177D1B">
        <w:t>детей</w:t>
      </w:r>
      <w:r w:rsidR="00177D1B">
        <w:rPr>
          <w:spacing w:val="1"/>
        </w:rPr>
        <w:t xml:space="preserve"> </w:t>
      </w:r>
      <w:r w:rsidR="00177D1B">
        <w:t>дошкольного</w:t>
      </w:r>
      <w:r w:rsidR="00177D1B">
        <w:rPr>
          <w:spacing w:val="1"/>
        </w:rPr>
        <w:t xml:space="preserve"> </w:t>
      </w:r>
      <w:r w:rsidR="00177D1B">
        <w:t>возраста</w:t>
      </w:r>
      <w:r w:rsidR="00177D1B">
        <w:rPr>
          <w:spacing w:val="1"/>
        </w:rPr>
        <w:t xml:space="preserve"> </w:t>
      </w:r>
      <w:r w:rsidR="00177D1B">
        <w:t>(социально-коммуникативного,</w:t>
      </w:r>
      <w:r w:rsidR="00177D1B">
        <w:rPr>
          <w:spacing w:val="1"/>
        </w:rPr>
        <w:t xml:space="preserve"> </w:t>
      </w:r>
      <w:r w:rsidR="00177D1B">
        <w:t>познавательного,</w:t>
      </w:r>
      <w:r w:rsidR="00177D1B">
        <w:rPr>
          <w:spacing w:val="-1"/>
        </w:rPr>
        <w:t xml:space="preserve"> </w:t>
      </w:r>
      <w:r w:rsidR="00177D1B">
        <w:t>речевого,</w:t>
      </w:r>
      <w:r w:rsidR="00177D1B">
        <w:rPr>
          <w:spacing w:val="-2"/>
        </w:rPr>
        <w:t xml:space="preserve"> </w:t>
      </w:r>
      <w:r w:rsidR="00177D1B">
        <w:t>художественно-эстетического, физического</w:t>
      </w:r>
      <w:r w:rsidR="00177D1B">
        <w:rPr>
          <w:spacing w:val="-1"/>
        </w:rPr>
        <w:t xml:space="preserve"> </w:t>
      </w:r>
      <w:r w:rsidR="00177D1B">
        <w:t>развития).</w:t>
      </w:r>
    </w:p>
    <w:p w:rsidR="006177F3" w:rsidRDefault="00177D1B" w:rsidP="00C22187">
      <w:pPr>
        <w:pStyle w:val="a3"/>
        <w:spacing w:line="276" w:lineRule="auto"/>
        <w:ind w:right="250"/>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6177F3" w:rsidRDefault="00177D1B" w:rsidP="00C22187">
      <w:pPr>
        <w:pStyle w:val="a3"/>
        <w:spacing w:line="276" w:lineRule="auto"/>
        <w:ind w:right="243"/>
      </w:pPr>
      <w:r>
        <w:t>В</w:t>
      </w:r>
      <w:r>
        <w:rPr>
          <w:spacing w:val="1"/>
        </w:rPr>
        <w:t xml:space="preserve"> </w:t>
      </w:r>
      <w:r>
        <w:t>Программу</w:t>
      </w:r>
      <w:r>
        <w:rPr>
          <w:spacing w:val="1"/>
        </w:rPr>
        <w:t xml:space="preserve"> </w:t>
      </w:r>
      <w:r>
        <w:t>также</w:t>
      </w:r>
      <w:r>
        <w:rPr>
          <w:spacing w:val="1"/>
        </w:rPr>
        <w:t xml:space="preserve"> </w:t>
      </w:r>
      <w:r>
        <w:t>входят</w:t>
      </w:r>
      <w:r>
        <w:rPr>
          <w:spacing w:val="1"/>
        </w:rPr>
        <w:t xml:space="preserve"> </w:t>
      </w:r>
      <w:r>
        <w:t>разделы,</w:t>
      </w:r>
      <w:r>
        <w:rPr>
          <w:spacing w:val="1"/>
        </w:rPr>
        <w:t xml:space="preserve"> </w:t>
      </w:r>
      <w:r>
        <w:t>описывающие</w:t>
      </w:r>
      <w:r>
        <w:rPr>
          <w:spacing w:val="1"/>
        </w:rPr>
        <w:t xml:space="preserve"> </w:t>
      </w:r>
      <w:r>
        <w:t>направления</w:t>
      </w:r>
      <w:r>
        <w:rPr>
          <w:spacing w:val="1"/>
        </w:rPr>
        <w:t xml:space="preserve"> </w:t>
      </w:r>
      <w:r>
        <w:t>и</w:t>
      </w:r>
      <w:r>
        <w:rPr>
          <w:spacing w:val="1"/>
        </w:rPr>
        <w:t xml:space="preserve"> </w:t>
      </w:r>
      <w:r>
        <w:t>задачи</w:t>
      </w:r>
      <w:r>
        <w:rPr>
          <w:spacing w:val="1"/>
        </w:rPr>
        <w:t xml:space="preserve"> </w:t>
      </w:r>
      <w:r>
        <w:t>коррекционно-развивающей работы с детьми дошкольного возраста с ООП различных целевых</w:t>
      </w:r>
      <w:r>
        <w:rPr>
          <w:spacing w:val="1"/>
        </w:rPr>
        <w:t xml:space="preserve"> </w:t>
      </w:r>
      <w:r>
        <w:t>групп,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особенности</w:t>
      </w:r>
      <w:r>
        <w:rPr>
          <w:spacing w:val="1"/>
        </w:rPr>
        <w:t xml:space="preserve"> </w:t>
      </w:r>
      <w:r>
        <w:t>организации</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1"/>
        </w:rPr>
        <w:t xml:space="preserve"> </w:t>
      </w:r>
      <w:r>
        <w:t>в ДОО;</w:t>
      </w:r>
      <w:r>
        <w:rPr>
          <w:spacing w:val="1"/>
        </w:rPr>
        <w:t xml:space="preserve"> </w:t>
      </w:r>
      <w:r>
        <w:t>вариативные формы, способы, методы и</w:t>
      </w:r>
      <w:r>
        <w:rPr>
          <w:spacing w:val="1"/>
        </w:rPr>
        <w:t xml:space="preserve"> </w:t>
      </w:r>
      <w:r>
        <w:t>средства</w:t>
      </w:r>
      <w:r>
        <w:rPr>
          <w:spacing w:val="1"/>
        </w:rPr>
        <w:t xml:space="preserve"> </w:t>
      </w:r>
      <w:r>
        <w:t>реализации Программы;</w:t>
      </w:r>
      <w:r>
        <w:rPr>
          <w:spacing w:val="1"/>
        </w:rPr>
        <w:t xml:space="preserve"> </w:t>
      </w:r>
      <w:r>
        <w:t>особенности образовательной деятельности разных видов и культурных</w:t>
      </w:r>
      <w:r>
        <w:rPr>
          <w:spacing w:val="1"/>
        </w:rPr>
        <w:t xml:space="preserve"> </w:t>
      </w:r>
      <w:r>
        <w:t>практик,</w:t>
      </w:r>
      <w:r>
        <w:rPr>
          <w:spacing w:val="-2"/>
        </w:rPr>
        <w:t xml:space="preserve"> </w:t>
      </w:r>
      <w:r>
        <w:t>а</w:t>
      </w:r>
      <w:r>
        <w:rPr>
          <w:spacing w:val="-1"/>
        </w:rPr>
        <w:t xml:space="preserve"> </w:t>
      </w:r>
      <w:r>
        <w:t>также способы поддержки детской</w:t>
      </w:r>
      <w:r>
        <w:rPr>
          <w:spacing w:val="-2"/>
        </w:rPr>
        <w:t xml:space="preserve"> </w:t>
      </w:r>
      <w:r>
        <w:t>инициативы.</w:t>
      </w:r>
    </w:p>
    <w:p w:rsidR="006177F3" w:rsidRDefault="00177D1B" w:rsidP="00C22187">
      <w:pPr>
        <w:pStyle w:val="a3"/>
        <w:spacing w:line="276" w:lineRule="auto"/>
        <w:ind w:right="246"/>
      </w:pPr>
      <w:r>
        <w:t>Программа</w:t>
      </w:r>
      <w:r>
        <w:rPr>
          <w:spacing w:val="1"/>
        </w:rPr>
        <w:t xml:space="preserve"> </w:t>
      </w:r>
      <w:r>
        <w:t>включает</w:t>
      </w:r>
      <w:r>
        <w:rPr>
          <w:spacing w:val="1"/>
        </w:rPr>
        <w:t xml:space="preserve"> </w:t>
      </w:r>
      <w:r>
        <w:t>примерные</w:t>
      </w:r>
      <w:r>
        <w:rPr>
          <w:spacing w:val="1"/>
        </w:rPr>
        <w:t xml:space="preserve"> </w:t>
      </w:r>
      <w:r>
        <w:t>перечни</w:t>
      </w:r>
      <w:r>
        <w:rPr>
          <w:spacing w:val="1"/>
        </w:rPr>
        <w:t xml:space="preserve"> </w:t>
      </w:r>
      <w:r>
        <w:t>художественной</w:t>
      </w:r>
      <w:r>
        <w:rPr>
          <w:spacing w:val="1"/>
        </w:rPr>
        <w:t xml:space="preserve"> </w:t>
      </w:r>
      <w:r>
        <w:t>литературы,</w:t>
      </w:r>
      <w:r>
        <w:rPr>
          <w:spacing w:val="1"/>
        </w:rPr>
        <w:t xml:space="preserve"> </w:t>
      </w:r>
      <w:r>
        <w:t>музыкальных</w:t>
      </w:r>
      <w:r>
        <w:rPr>
          <w:spacing w:val="1"/>
        </w:rPr>
        <w:t xml:space="preserve"> </w:t>
      </w:r>
      <w:r>
        <w:t>произведений, произведений изобразительного искусства для использования в образовательной</w:t>
      </w:r>
      <w:r>
        <w:rPr>
          <w:spacing w:val="1"/>
        </w:rPr>
        <w:t xml:space="preserve"> </w:t>
      </w:r>
      <w:r>
        <w:t>работе</w:t>
      </w:r>
      <w:r>
        <w:rPr>
          <w:spacing w:val="1"/>
        </w:rPr>
        <w:t xml:space="preserve"> </w:t>
      </w:r>
      <w:r>
        <w:t>в</w:t>
      </w:r>
      <w:r>
        <w:rPr>
          <w:spacing w:val="1"/>
        </w:rPr>
        <w:t xml:space="preserve"> </w:t>
      </w:r>
      <w:r>
        <w:t>разных</w:t>
      </w:r>
      <w:r>
        <w:rPr>
          <w:spacing w:val="1"/>
        </w:rPr>
        <w:t xml:space="preserve"> </w:t>
      </w:r>
      <w:r>
        <w:t>возрастных</w:t>
      </w:r>
      <w:r>
        <w:rPr>
          <w:spacing w:val="1"/>
        </w:rPr>
        <w:t xml:space="preserve"> </w:t>
      </w:r>
      <w:r>
        <w:t>группах,</w:t>
      </w:r>
      <w:r>
        <w:rPr>
          <w:spacing w:val="1"/>
        </w:rPr>
        <w:t xml:space="preserve"> </w:t>
      </w:r>
      <w:r>
        <w:t>а</w:t>
      </w:r>
      <w:r>
        <w:rPr>
          <w:spacing w:val="1"/>
        </w:rPr>
        <w:t xml:space="preserve"> </w:t>
      </w:r>
      <w:r>
        <w:t>также</w:t>
      </w:r>
      <w:r>
        <w:rPr>
          <w:spacing w:val="1"/>
        </w:rPr>
        <w:t xml:space="preserve"> </w:t>
      </w:r>
      <w:r>
        <w:t>примерный</w:t>
      </w:r>
      <w:r>
        <w:rPr>
          <w:spacing w:val="1"/>
        </w:rPr>
        <w:t xml:space="preserve"> </w:t>
      </w:r>
      <w:r>
        <w:t>перечень</w:t>
      </w:r>
      <w:r>
        <w:rPr>
          <w:spacing w:val="1"/>
        </w:rPr>
        <w:t xml:space="preserve"> </w:t>
      </w:r>
      <w:r>
        <w:t>рекомендованных</w:t>
      </w:r>
      <w:r>
        <w:rPr>
          <w:spacing w:val="1"/>
        </w:rPr>
        <w:t xml:space="preserve"> </w:t>
      </w:r>
      <w:r>
        <w:t>для</w:t>
      </w:r>
      <w:r>
        <w:rPr>
          <w:spacing w:val="1"/>
        </w:rPr>
        <w:t xml:space="preserve"> </w:t>
      </w:r>
      <w:r>
        <w:t>семейного</w:t>
      </w:r>
      <w:r>
        <w:rPr>
          <w:spacing w:val="-1"/>
        </w:rPr>
        <w:t xml:space="preserve"> </w:t>
      </w:r>
      <w:r>
        <w:t>просмотра</w:t>
      </w:r>
      <w:r>
        <w:rPr>
          <w:spacing w:val="-2"/>
        </w:rPr>
        <w:t xml:space="preserve"> </w:t>
      </w:r>
      <w:r>
        <w:t>произведений анимации</w:t>
      </w:r>
      <w:r>
        <w:rPr>
          <w:spacing w:val="-3"/>
        </w:rPr>
        <w:t xml:space="preserve"> </w:t>
      </w:r>
      <w:r>
        <w:t>и</w:t>
      </w:r>
      <w:r>
        <w:rPr>
          <w:spacing w:val="-1"/>
        </w:rPr>
        <w:t xml:space="preserve"> </w:t>
      </w:r>
      <w:r>
        <w:t>кинематографа.</w:t>
      </w:r>
    </w:p>
    <w:p w:rsidR="007A27DF" w:rsidRDefault="007A27DF" w:rsidP="00C22187">
      <w:pPr>
        <w:pStyle w:val="a3"/>
        <w:spacing w:line="276" w:lineRule="auto"/>
        <w:ind w:right="180" w:firstLine="850"/>
      </w:pPr>
      <w:r w:rsidRPr="002402E3">
        <w:t>В соответствии с положениями ФГОС ДО и принципами Програ</w:t>
      </w:r>
      <w:r w:rsidR="00C22187">
        <w:t>ммы в ДОУ</w:t>
      </w:r>
      <w:r w:rsidRPr="002402E3">
        <w:t xml:space="preserve"> осуществляется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w:t>
      </w:r>
      <w:r>
        <w:t xml:space="preserve">. </w:t>
      </w:r>
    </w:p>
    <w:p w:rsidR="008B0743" w:rsidRDefault="007A27DF" w:rsidP="00C22187">
      <w:pPr>
        <w:pStyle w:val="a3"/>
        <w:spacing w:line="276" w:lineRule="auto"/>
        <w:ind w:right="180" w:firstLine="850"/>
      </w:pPr>
      <w:r>
        <w:t>Реализация Программы предусматривает взаимодействие с разными  субъектами образовательных отношений, осуществляется с учетом принципов дошкольного образования, зафиксированных в ФГОС ДО.</w:t>
      </w:r>
      <w:r>
        <w:tab/>
      </w:r>
    </w:p>
    <w:p w:rsidR="005D79BE" w:rsidRPr="00BE136D" w:rsidRDefault="00177D1B" w:rsidP="00BE136D">
      <w:pPr>
        <w:pStyle w:val="a3"/>
        <w:spacing w:line="276" w:lineRule="auto"/>
        <w:ind w:right="245"/>
      </w:pPr>
      <w:r>
        <w:t>При соблюдении требований к реализации Программ</w:t>
      </w:r>
      <w:r w:rsidR="0005158B">
        <w:t>ы</w:t>
      </w:r>
      <w:r>
        <w:t xml:space="preserve"> и создании единой образовательной</w:t>
      </w:r>
      <w:r>
        <w:rPr>
          <w:spacing w:val="1"/>
        </w:rPr>
        <w:t xml:space="preserve"> </w:t>
      </w:r>
      <w:r>
        <w:t>среды</w:t>
      </w:r>
      <w:r>
        <w:rPr>
          <w:spacing w:val="1"/>
        </w:rPr>
        <w:t xml:space="preserve"> </w:t>
      </w:r>
      <w:r>
        <w:t>создается</w:t>
      </w:r>
      <w:r>
        <w:rPr>
          <w:spacing w:val="1"/>
        </w:rPr>
        <w:t xml:space="preserve"> </w:t>
      </w:r>
      <w:r>
        <w:t>основа</w:t>
      </w:r>
      <w:r>
        <w:rPr>
          <w:spacing w:val="1"/>
        </w:rPr>
        <w:t xml:space="preserve"> </w:t>
      </w:r>
      <w:r>
        <w:t>для</w:t>
      </w:r>
      <w:r>
        <w:rPr>
          <w:spacing w:val="1"/>
        </w:rPr>
        <w:t xml:space="preserve"> </w:t>
      </w:r>
      <w:r>
        <w:t>преемственности</w:t>
      </w:r>
      <w:r>
        <w:rPr>
          <w:spacing w:val="1"/>
        </w:rPr>
        <w:t xml:space="preserve"> </w:t>
      </w:r>
      <w:r>
        <w:t>уровней</w:t>
      </w:r>
      <w:r>
        <w:rPr>
          <w:spacing w:val="1"/>
        </w:rPr>
        <w:t xml:space="preserve"> </w:t>
      </w:r>
      <w:r>
        <w:t>дошкольного</w:t>
      </w:r>
      <w:r>
        <w:rPr>
          <w:spacing w:val="1"/>
        </w:rPr>
        <w:t xml:space="preserve"> </w:t>
      </w:r>
      <w:r>
        <w:t>и</w:t>
      </w:r>
      <w:r>
        <w:rPr>
          <w:spacing w:val="1"/>
        </w:rPr>
        <w:t xml:space="preserve"> </w:t>
      </w:r>
      <w:r>
        <w:t>начального</w:t>
      </w:r>
      <w:r>
        <w:rPr>
          <w:spacing w:val="1"/>
        </w:rPr>
        <w:t xml:space="preserve"> </w:t>
      </w:r>
      <w:r>
        <w:t>общего</w:t>
      </w:r>
      <w:r>
        <w:rPr>
          <w:spacing w:val="1"/>
        </w:rPr>
        <w:t xml:space="preserve"> </w:t>
      </w:r>
      <w:r>
        <w:t>образования.</w:t>
      </w:r>
    </w:p>
    <w:p w:rsidR="006177F3" w:rsidRDefault="00177D1B" w:rsidP="00C22187">
      <w:pPr>
        <w:pStyle w:val="1"/>
        <w:tabs>
          <w:tab w:val="left" w:pos="814"/>
        </w:tabs>
        <w:spacing w:line="276" w:lineRule="auto"/>
        <w:ind w:left="813"/>
        <w:jc w:val="center"/>
      </w:pPr>
      <w:r>
        <w:t>Принципы</w:t>
      </w:r>
      <w:r>
        <w:rPr>
          <w:spacing w:val="-5"/>
        </w:rPr>
        <w:t xml:space="preserve"> </w:t>
      </w:r>
      <w:r>
        <w:t>и</w:t>
      </w:r>
      <w:r>
        <w:rPr>
          <w:spacing w:val="-2"/>
        </w:rPr>
        <w:t xml:space="preserve"> </w:t>
      </w:r>
      <w:r>
        <w:t>подходы</w:t>
      </w:r>
      <w:r>
        <w:rPr>
          <w:spacing w:val="-2"/>
        </w:rPr>
        <w:t xml:space="preserve"> </w:t>
      </w:r>
      <w:r>
        <w:t>к</w:t>
      </w:r>
      <w:r>
        <w:rPr>
          <w:spacing w:val="-3"/>
        </w:rPr>
        <w:t xml:space="preserve"> </w:t>
      </w:r>
      <w:r w:rsidR="006F0ADE">
        <w:t>формированию П</w:t>
      </w:r>
      <w:r>
        <w:t>рограммы</w:t>
      </w:r>
      <w:r>
        <w:rPr>
          <w:spacing w:val="-2"/>
        </w:rPr>
        <w:t xml:space="preserve"> </w:t>
      </w:r>
    </w:p>
    <w:p w:rsidR="00C22187" w:rsidRPr="00C22187" w:rsidRDefault="00C22187" w:rsidP="00C22187">
      <w:pPr>
        <w:pStyle w:val="1"/>
        <w:tabs>
          <w:tab w:val="left" w:pos="814"/>
        </w:tabs>
        <w:spacing w:line="276" w:lineRule="auto"/>
        <w:ind w:left="0"/>
        <w:rPr>
          <w:b w:val="0"/>
        </w:rPr>
      </w:pPr>
      <w:r>
        <w:t xml:space="preserve">    Обязательная часть </w:t>
      </w:r>
      <w:r w:rsidRPr="00C22187">
        <w:rPr>
          <w:b w:val="0"/>
        </w:rPr>
        <w:t>программы образования построена на следующих принципах:</w:t>
      </w:r>
    </w:p>
    <w:p w:rsidR="006177F3" w:rsidRDefault="00177D1B" w:rsidP="00C22187">
      <w:pPr>
        <w:pStyle w:val="a3"/>
        <w:spacing w:line="276" w:lineRule="auto"/>
        <w:ind w:right="245"/>
      </w:pPr>
      <w:r>
        <w:rPr>
          <w:i/>
        </w:rPr>
        <w:t>принцип учѐта ведущей деятельности</w:t>
      </w:r>
      <w:r w:rsidR="00B460E5">
        <w:t>: П</w:t>
      </w:r>
      <w:r>
        <w:t>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w:t>
      </w:r>
      <w:r w:rsidR="008B0743">
        <w:t xml:space="preserve"> </w:t>
      </w:r>
      <w:r>
        <w:t>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rsidR="006177F3" w:rsidRDefault="00177D1B" w:rsidP="00C22187">
      <w:pPr>
        <w:pStyle w:val="a3"/>
        <w:spacing w:line="276" w:lineRule="auto"/>
        <w:ind w:right="245"/>
      </w:pPr>
      <w:r>
        <w:rPr>
          <w:i/>
        </w:rPr>
        <w:lastRenderedPageBreak/>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B460E5">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6177F3" w:rsidRDefault="00177D1B" w:rsidP="00C22187">
      <w:pPr>
        <w:pStyle w:val="a3"/>
        <w:spacing w:line="276" w:lineRule="auto"/>
        <w:ind w:right="250"/>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6177F3" w:rsidRDefault="00177D1B" w:rsidP="00C22187">
      <w:pPr>
        <w:pStyle w:val="a3"/>
        <w:spacing w:line="276" w:lineRule="auto"/>
        <w:ind w:right="245"/>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6177F3" w:rsidRDefault="00177D1B" w:rsidP="00C22187">
      <w:pPr>
        <w:pStyle w:val="a3"/>
        <w:spacing w:line="276" w:lineRule="auto"/>
        <w:ind w:right="242"/>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w:t>
      </w:r>
      <w:r w:rsidR="00B460E5">
        <w:t xml:space="preserve"> общего образования: 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6177F3" w:rsidRDefault="00177D1B" w:rsidP="00C22187">
      <w:pPr>
        <w:pStyle w:val="a3"/>
        <w:spacing w:line="276" w:lineRule="auto"/>
        <w:ind w:right="244"/>
      </w:pPr>
      <w:r>
        <w:rPr>
          <w:i/>
        </w:rPr>
        <w:t xml:space="preserve">принцип сотрудничества с семьей: </w:t>
      </w:r>
      <w:r w:rsidR="00B460E5">
        <w:t>реализация 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852A6C" w:rsidRDefault="00177D1B" w:rsidP="005F29AD">
      <w:pPr>
        <w:pStyle w:val="a3"/>
        <w:spacing w:line="276" w:lineRule="auto"/>
        <w:ind w:right="241"/>
      </w:pPr>
      <w:r>
        <w:rPr>
          <w:i/>
        </w:rPr>
        <w:t xml:space="preserve">принцип     здоровьесбережения: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852A6C" w:rsidRDefault="00852A6C" w:rsidP="00852A6C">
      <w:pPr>
        <w:tabs>
          <w:tab w:val="left" w:pos="2454"/>
          <w:tab w:val="left" w:pos="3976"/>
          <w:tab w:val="left" w:pos="5259"/>
          <w:tab w:val="left" w:pos="6857"/>
          <w:tab w:val="left" w:pos="9678"/>
          <w:tab w:val="left" w:pos="9781"/>
          <w:tab w:val="left" w:pos="11902"/>
          <w:tab w:val="left" w:pos="13058"/>
        </w:tabs>
        <w:spacing w:line="276" w:lineRule="auto"/>
        <w:ind w:left="142" w:firstLine="550"/>
        <w:jc w:val="both"/>
        <w:rPr>
          <w:sz w:val="24"/>
          <w:szCs w:val="24"/>
        </w:rPr>
      </w:pPr>
      <w:r w:rsidRPr="00852A6C">
        <w:rPr>
          <w:sz w:val="24"/>
          <w:szCs w:val="24"/>
        </w:rPr>
        <w:t>Таким образом, раскрывается и развивается индивидуальность каждого ребенка, поддерживается его уникальность, создается детско-</w:t>
      </w:r>
      <w:r>
        <w:rPr>
          <w:sz w:val="24"/>
          <w:szCs w:val="24"/>
        </w:rPr>
        <w:t>взрослое</w:t>
      </w:r>
      <w:r>
        <w:rPr>
          <w:sz w:val="24"/>
          <w:szCs w:val="24"/>
        </w:rPr>
        <w:tab/>
        <w:t xml:space="preserve">сообщество, </w:t>
      </w:r>
      <w:r w:rsidRPr="00852A6C">
        <w:rPr>
          <w:sz w:val="24"/>
          <w:szCs w:val="24"/>
        </w:rPr>
        <w:t>в</w:t>
      </w:r>
      <w:r w:rsidRPr="00852A6C">
        <w:rPr>
          <w:spacing w:val="-1"/>
          <w:sz w:val="24"/>
          <w:szCs w:val="24"/>
        </w:rPr>
        <w:t xml:space="preserve"> </w:t>
      </w:r>
      <w:r w:rsidRPr="00852A6C">
        <w:rPr>
          <w:sz w:val="24"/>
          <w:szCs w:val="24"/>
        </w:rPr>
        <w:t>котором</w:t>
      </w:r>
      <w:r w:rsidRPr="00852A6C">
        <w:rPr>
          <w:sz w:val="24"/>
          <w:szCs w:val="24"/>
        </w:rPr>
        <w:tab/>
      </w:r>
    </w:p>
    <w:p w:rsidR="00852A6C" w:rsidRPr="00852A6C" w:rsidRDefault="00852A6C" w:rsidP="00852A6C">
      <w:pPr>
        <w:tabs>
          <w:tab w:val="left" w:pos="2454"/>
          <w:tab w:val="left" w:pos="3976"/>
          <w:tab w:val="left" w:pos="5259"/>
          <w:tab w:val="left" w:pos="6857"/>
          <w:tab w:val="left" w:pos="9678"/>
          <w:tab w:val="left" w:pos="9781"/>
          <w:tab w:val="left" w:pos="11902"/>
          <w:tab w:val="left" w:pos="13058"/>
        </w:tabs>
        <w:spacing w:line="276" w:lineRule="auto"/>
        <w:ind w:left="142"/>
        <w:jc w:val="both"/>
        <w:rPr>
          <w:sz w:val="24"/>
          <w:szCs w:val="24"/>
        </w:rPr>
      </w:pPr>
      <w:r>
        <w:rPr>
          <w:sz w:val="24"/>
          <w:szCs w:val="24"/>
        </w:rPr>
        <w:t xml:space="preserve">формируется личностно-развивающий </w:t>
      </w:r>
      <w:r w:rsidRPr="00852A6C">
        <w:rPr>
          <w:sz w:val="24"/>
          <w:szCs w:val="24"/>
        </w:rPr>
        <w:t>и</w:t>
      </w:r>
      <w:r w:rsidRPr="00852A6C">
        <w:rPr>
          <w:spacing w:val="-1"/>
          <w:sz w:val="24"/>
          <w:szCs w:val="24"/>
        </w:rPr>
        <w:t xml:space="preserve"> </w:t>
      </w:r>
      <w:r>
        <w:rPr>
          <w:sz w:val="24"/>
          <w:szCs w:val="24"/>
        </w:rPr>
        <w:t xml:space="preserve">гуманистический характер </w:t>
      </w:r>
      <w:r w:rsidRPr="00852A6C">
        <w:rPr>
          <w:sz w:val="24"/>
          <w:szCs w:val="24"/>
        </w:rPr>
        <w:t>детско-взрослого</w:t>
      </w:r>
    </w:p>
    <w:p w:rsidR="00852A6C" w:rsidRPr="00852A6C" w:rsidRDefault="00852A6C" w:rsidP="00852A6C">
      <w:pPr>
        <w:tabs>
          <w:tab w:val="left" w:pos="9781"/>
        </w:tabs>
        <w:spacing w:line="276" w:lineRule="auto"/>
        <w:ind w:left="142"/>
        <w:jc w:val="both"/>
        <w:rPr>
          <w:sz w:val="24"/>
          <w:szCs w:val="24"/>
        </w:rPr>
      </w:pPr>
      <w:r w:rsidRPr="00852A6C">
        <w:rPr>
          <w:sz w:val="24"/>
          <w:szCs w:val="24"/>
        </w:rPr>
        <w:t>взаимодействия. Ребенок  утверждается как личность,  у него появляется опыт продуктивного социального взаимодействия с взрослыми  и сверстниками, формируются переживания социального успеха и собственной</w:t>
      </w:r>
      <w:r w:rsidRPr="00852A6C">
        <w:rPr>
          <w:spacing w:val="3"/>
          <w:sz w:val="24"/>
          <w:szCs w:val="24"/>
        </w:rPr>
        <w:t xml:space="preserve"> </w:t>
      </w:r>
      <w:r w:rsidRPr="00852A6C">
        <w:rPr>
          <w:sz w:val="24"/>
          <w:szCs w:val="24"/>
        </w:rPr>
        <w:t>значимости.</w:t>
      </w:r>
    </w:p>
    <w:p w:rsidR="00852A6C" w:rsidRPr="00852A6C" w:rsidRDefault="00852A6C" w:rsidP="00852A6C">
      <w:pPr>
        <w:tabs>
          <w:tab w:val="left" w:pos="9781"/>
        </w:tabs>
        <w:spacing w:line="276" w:lineRule="auto"/>
        <w:ind w:left="142" w:firstLine="550"/>
        <w:jc w:val="both"/>
        <w:rPr>
          <w:sz w:val="24"/>
          <w:szCs w:val="24"/>
        </w:rPr>
      </w:pPr>
      <w:r w:rsidRPr="00852A6C">
        <w:rPr>
          <w:sz w:val="24"/>
          <w:szCs w:val="24"/>
        </w:rPr>
        <w:t>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w:t>
      </w:r>
    </w:p>
    <w:p w:rsidR="00FE36DA" w:rsidRDefault="00FE36DA" w:rsidP="00852A6C">
      <w:pPr>
        <w:pStyle w:val="a3"/>
        <w:tabs>
          <w:tab w:val="left" w:pos="9781"/>
        </w:tabs>
        <w:spacing w:line="276" w:lineRule="auto"/>
        <w:ind w:left="142" w:firstLine="0"/>
        <w:jc w:val="left"/>
        <w:rPr>
          <w:sz w:val="28"/>
        </w:rPr>
      </w:pPr>
    </w:p>
    <w:p w:rsidR="00FE36DA" w:rsidRDefault="00FE36DA" w:rsidP="00852A6C">
      <w:pPr>
        <w:pStyle w:val="a3"/>
        <w:tabs>
          <w:tab w:val="left" w:pos="9781"/>
        </w:tabs>
        <w:spacing w:line="276" w:lineRule="auto"/>
        <w:ind w:left="142" w:firstLine="0"/>
        <w:jc w:val="left"/>
        <w:rPr>
          <w:sz w:val="28"/>
        </w:rPr>
      </w:pPr>
    </w:p>
    <w:p w:rsidR="00FE36DA" w:rsidRDefault="00FE36DA" w:rsidP="00852A6C">
      <w:pPr>
        <w:pStyle w:val="a3"/>
        <w:tabs>
          <w:tab w:val="left" w:pos="9781"/>
        </w:tabs>
        <w:spacing w:line="276" w:lineRule="auto"/>
        <w:ind w:left="142" w:firstLine="0"/>
        <w:jc w:val="left"/>
        <w:rPr>
          <w:sz w:val="28"/>
        </w:rPr>
      </w:pPr>
    </w:p>
    <w:p w:rsidR="00FE36DA" w:rsidRDefault="00FE36DA" w:rsidP="00852A6C">
      <w:pPr>
        <w:pStyle w:val="a3"/>
        <w:tabs>
          <w:tab w:val="left" w:pos="9781"/>
        </w:tabs>
        <w:spacing w:line="276" w:lineRule="auto"/>
        <w:ind w:left="142" w:firstLine="0"/>
        <w:jc w:val="left"/>
        <w:rPr>
          <w:sz w:val="28"/>
        </w:rPr>
      </w:pPr>
    </w:p>
    <w:p w:rsidR="00FE36DA" w:rsidRDefault="00FE36DA" w:rsidP="008B0743">
      <w:pPr>
        <w:pStyle w:val="a3"/>
        <w:spacing w:line="276" w:lineRule="auto"/>
        <w:ind w:left="0" w:firstLine="0"/>
        <w:jc w:val="left"/>
        <w:rPr>
          <w:sz w:val="28"/>
        </w:rPr>
      </w:pPr>
    </w:p>
    <w:p w:rsidR="00FE36DA" w:rsidRDefault="00FE36DA" w:rsidP="008B0743">
      <w:pPr>
        <w:pStyle w:val="a3"/>
        <w:spacing w:line="276" w:lineRule="auto"/>
        <w:ind w:left="0" w:firstLine="0"/>
        <w:jc w:val="left"/>
        <w:rPr>
          <w:sz w:val="28"/>
        </w:rPr>
      </w:pPr>
    </w:p>
    <w:p w:rsidR="00377610" w:rsidRDefault="00377610" w:rsidP="008B0743">
      <w:pPr>
        <w:pStyle w:val="a3"/>
        <w:spacing w:line="276" w:lineRule="auto"/>
        <w:ind w:left="0" w:firstLine="0"/>
        <w:jc w:val="left"/>
        <w:rPr>
          <w:sz w:val="28"/>
        </w:rPr>
        <w:sectPr w:rsidR="00377610" w:rsidSect="00F71D18">
          <w:headerReference w:type="default" r:id="rId16"/>
          <w:footerReference w:type="default" r:id="rId17"/>
          <w:pgSz w:w="11910" w:h="16840"/>
          <w:pgMar w:top="1080" w:right="711" w:bottom="920" w:left="1418" w:header="710" w:footer="734" w:gutter="0"/>
          <w:cols w:space="720"/>
        </w:sectPr>
      </w:pPr>
    </w:p>
    <w:p w:rsidR="00DD2D21" w:rsidRDefault="00DD2D21" w:rsidP="00377610">
      <w:pPr>
        <w:pStyle w:val="1"/>
        <w:tabs>
          <w:tab w:val="left" w:pos="814"/>
        </w:tabs>
        <w:spacing w:line="276" w:lineRule="auto"/>
        <w:ind w:left="0"/>
        <w:jc w:val="center"/>
        <w:rPr>
          <w:bCs w:val="0"/>
        </w:rPr>
      </w:pPr>
      <w:r>
        <w:rPr>
          <w:bCs w:val="0"/>
        </w:rPr>
        <w:lastRenderedPageBreak/>
        <w:t>Обязательная часть (А)</w:t>
      </w:r>
    </w:p>
    <w:p w:rsidR="00377610" w:rsidRDefault="00001107" w:rsidP="00377610">
      <w:pPr>
        <w:pStyle w:val="1"/>
        <w:tabs>
          <w:tab w:val="left" w:pos="814"/>
        </w:tabs>
        <w:spacing w:line="276" w:lineRule="auto"/>
        <w:ind w:left="0"/>
        <w:jc w:val="center"/>
        <w:rPr>
          <w:spacing w:val="-4"/>
        </w:rPr>
      </w:pPr>
      <w:r>
        <w:rPr>
          <w:bCs w:val="0"/>
        </w:rPr>
        <w:t>2.1.</w:t>
      </w:r>
      <w:r w:rsidR="004D661A">
        <w:rPr>
          <w:bCs w:val="0"/>
        </w:rPr>
        <w:t>1.</w:t>
      </w:r>
      <w:r w:rsidR="00177D1B">
        <w:t>Задачи</w:t>
      </w:r>
      <w:r w:rsidR="00177D1B">
        <w:rPr>
          <w:spacing w:val="-2"/>
        </w:rPr>
        <w:t xml:space="preserve"> </w:t>
      </w:r>
      <w:r w:rsidR="00177D1B">
        <w:t>и</w:t>
      </w:r>
      <w:r w:rsidR="00177D1B">
        <w:rPr>
          <w:spacing w:val="-1"/>
        </w:rPr>
        <w:t xml:space="preserve"> </w:t>
      </w:r>
      <w:r w:rsidR="00177D1B">
        <w:t>содержание</w:t>
      </w:r>
      <w:r w:rsidR="00177D1B">
        <w:rPr>
          <w:spacing w:val="-3"/>
        </w:rPr>
        <w:t xml:space="preserve"> </w:t>
      </w:r>
      <w:r w:rsidR="00177D1B">
        <w:t>образования</w:t>
      </w:r>
      <w:r w:rsidR="00177D1B">
        <w:rPr>
          <w:spacing w:val="-4"/>
        </w:rPr>
        <w:t xml:space="preserve"> </w:t>
      </w:r>
      <w:r w:rsidR="009612BD">
        <w:rPr>
          <w:spacing w:val="-4"/>
        </w:rPr>
        <w:t xml:space="preserve">  </w:t>
      </w:r>
      <w:r w:rsidR="009612BD" w:rsidRPr="009612BD">
        <w:rPr>
          <w:spacing w:val="-4"/>
        </w:rPr>
        <w:t xml:space="preserve">по каждой из образовательных областей для всех возрастных групп обучающихся </w:t>
      </w:r>
    </w:p>
    <w:p w:rsidR="00432F6F" w:rsidRDefault="009612BD" w:rsidP="00DD2D21">
      <w:pPr>
        <w:pStyle w:val="1"/>
        <w:tabs>
          <w:tab w:val="left" w:pos="814"/>
        </w:tabs>
        <w:spacing w:line="276" w:lineRule="auto"/>
        <w:ind w:left="0"/>
        <w:jc w:val="center"/>
        <w:rPr>
          <w:spacing w:val="-4"/>
        </w:rPr>
      </w:pPr>
      <w:r w:rsidRPr="009612BD">
        <w:rPr>
          <w:spacing w:val="-4"/>
        </w:rPr>
        <w:t xml:space="preserve">(социально-коммуникативное, познавательное, речевое, </w:t>
      </w:r>
      <w:r w:rsidR="00432F6F">
        <w:rPr>
          <w:spacing w:val="-4"/>
        </w:rPr>
        <w:t xml:space="preserve"> </w:t>
      </w:r>
      <w:r w:rsidRPr="009612BD">
        <w:rPr>
          <w:spacing w:val="-4"/>
        </w:rPr>
        <w:t>художественно-эстетическое, физическое развитие</w:t>
      </w:r>
      <w:r w:rsidR="00432F6F">
        <w:rPr>
          <w:spacing w:val="-4"/>
        </w:rPr>
        <w:t>)</w:t>
      </w:r>
    </w:p>
    <w:p w:rsidR="00DD2D21" w:rsidRPr="00DD2D21" w:rsidRDefault="00DD2D21" w:rsidP="00DD2D21">
      <w:pPr>
        <w:pStyle w:val="1"/>
        <w:tabs>
          <w:tab w:val="left" w:pos="814"/>
        </w:tabs>
        <w:spacing w:line="276" w:lineRule="auto"/>
        <w:ind w:left="0"/>
        <w:jc w:val="center"/>
        <w:rPr>
          <w:spacing w:val="-4"/>
        </w:rPr>
      </w:pPr>
    </w:p>
    <w:p w:rsidR="00377610" w:rsidRPr="00377610" w:rsidRDefault="00001107" w:rsidP="005724A1">
      <w:pPr>
        <w:pStyle w:val="a6"/>
        <w:tabs>
          <w:tab w:val="left" w:pos="994"/>
        </w:tabs>
        <w:spacing w:line="276" w:lineRule="auto"/>
        <w:ind w:left="993" w:firstLine="0"/>
        <w:rPr>
          <w:b/>
          <w:sz w:val="24"/>
        </w:rPr>
      </w:pPr>
      <w:r>
        <w:rPr>
          <w:b/>
          <w:sz w:val="24"/>
        </w:rPr>
        <w:t xml:space="preserve">                      2.1</w:t>
      </w:r>
      <w:r w:rsidR="00432F6F">
        <w:rPr>
          <w:b/>
          <w:sz w:val="24"/>
        </w:rPr>
        <w:t>.1.</w:t>
      </w:r>
      <w:r w:rsidR="004D661A">
        <w:rPr>
          <w:b/>
          <w:sz w:val="24"/>
        </w:rPr>
        <w:t>1.</w:t>
      </w:r>
      <w:r w:rsidR="00432F6F">
        <w:rPr>
          <w:b/>
          <w:sz w:val="24"/>
        </w:rPr>
        <w:t xml:space="preserve"> </w:t>
      </w:r>
      <w:r w:rsidR="00F06A4B">
        <w:rPr>
          <w:b/>
          <w:sz w:val="24"/>
        </w:rPr>
        <w:t>Задачи и содержание образования по областям для детей раннего возраста (от 1 до 3 лет)</w:t>
      </w:r>
    </w:p>
    <w:tbl>
      <w:tblPr>
        <w:tblW w:w="15067" w:type="dxa"/>
        <w:jc w:val="center"/>
        <w:tblInd w:w="495" w:type="dxa"/>
        <w:tblLayout w:type="fixed"/>
        <w:tblLook w:val="04A0" w:firstRow="1" w:lastRow="0" w:firstColumn="1" w:lastColumn="0" w:noHBand="0" w:noVBand="1"/>
      </w:tblPr>
      <w:tblGrid>
        <w:gridCol w:w="5305"/>
        <w:gridCol w:w="9762"/>
      </w:tblGrid>
      <w:tr w:rsidR="00377610" w:rsidRPr="00377610" w:rsidTr="00853A26">
        <w:trPr>
          <w:jc w:val="center"/>
        </w:trPr>
        <w:tc>
          <w:tcPr>
            <w:tcW w:w="15067"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77610" w:rsidRPr="00377610" w:rsidRDefault="00377610" w:rsidP="00377610">
            <w:pPr>
              <w:widowControl/>
              <w:autoSpaceDE/>
              <w:autoSpaceDN/>
              <w:jc w:val="center"/>
              <w:rPr>
                <w:b/>
                <w:sz w:val="24"/>
                <w:szCs w:val="24"/>
                <w:lang w:eastAsia="ru-RU"/>
              </w:rPr>
            </w:pPr>
            <w:r w:rsidRPr="00377610">
              <w:rPr>
                <w:b/>
                <w:sz w:val="24"/>
                <w:szCs w:val="24"/>
                <w:lang w:eastAsia="ru-RU"/>
              </w:rPr>
              <w:t>СОЦИАЛЬНО-КОММУНИКАТИВНОЕ РАЗВИТИЕ</w:t>
            </w:r>
          </w:p>
        </w:tc>
      </w:tr>
      <w:tr w:rsidR="00377610" w:rsidRPr="00377610" w:rsidTr="00853A26">
        <w:trPr>
          <w:jc w:val="center"/>
        </w:trPr>
        <w:tc>
          <w:tcPr>
            <w:tcW w:w="15067" w:type="dxa"/>
            <w:gridSpan w:val="2"/>
            <w:tcBorders>
              <w:top w:val="single" w:sz="4" w:space="0" w:color="auto"/>
              <w:left w:val="single" w:sz="4" w:space="0" w:color="auto"/>
              <w:right w:val="single" w:sz="4" w:space="0" w:color="auto"/>
            </w:tcBorders>
            <w:shd w:val="clear" w:color="auto" w:fill="EEECE1" w:themeFill="background2"/>
            <w:vAlign w:val="center"/>
          </w:tcPr>
          <w:p w:rsidR="00377610" w:rsidRPr="00377610" w:rsidRDefault="00377610" w:rsidP="00377610">
            <w:pPr>
              <w:widowControl/>
              <w:autoSpaceDE/>
              <w:autoSpaceDN/>
              <w:jc w:val="both"/>
              <w:rPr>
                <w:b/>
                <w:sz w:val="24"/>
                <w:szCs w:val="24"/>
                <w:lang w:eastAsia="ru-RU"/>
              </w:rPr>
            </w:pPr>
            <w:r w:rsidRPr="00377610">
              <w:rPr>
                <w:b/>
                <w:sz w:val="24"/>
                <w:szCs w:val="24"/>
                <w:lang w:eastAsia="ru-RU"/>
              </w:rPr>
              <w:t xml:space="preserve"> Задачи образовательной области «Социально-коммуникативное развитие»</w:t>
            </w:r>
          </w:p>
        </w:tc>
      </w:tr>
      <w:tr w:rsidR="00F435D9" w:rsidRPr="00377610" w:rsidTr="00853A26">
        <w:trPr>
          <w:jc w:val="center"/>
        </w:trPr>
        <w:tc>
          <w:tcPr>
            <w:tcW w:w="5305" w:type="dxa"/>
            <w:tcBorders>
              <w:top w:val="single" w:sz="4" w:space="0" w:color="auto"/>
              <w:left w:val="single" w:sz="4" w:space="0" w:color="auto"/>
              <w:bottom w:val="single" w:sz="4" w:space="0" w:color="auto"/>
              <w:right w:val="single" w:sz="4" w:space="0" w:color="auto"/>
            </w:tcBorders>
            <w:vAlign w:val="center"/>
          </w:tcPr>
          <w:p w:rsidR="00F435D9" w:rsidRPr="00377610" w:rsidRDefault="00F435D9" w:rsidP="00377610">
            <w:pPr>
              <w:widowControl/>
              <w:autoSpaceDE/>
              <w:autoSpaceDN/>
              <w:jc w:val="center"/>
              <w:rPr>
                <w:sz w:val="24"/>
                <w:szCs w:val="24"/>
                <w:lang w:eastAsia="ru-RU"/>
              </w:rPr>
            </w:pPr>
            <w:r w:rsidRPr="00377610">
              <w:rPr>
                <w:sz w:val="24"/>
                <w:szCs w:val="24"/>
                <w:lang w:eastAsia="ru-RU"/>
              </w:rPr>
              <w:t>от 1 года до 2-х лет</w:t>
            </w:r>
          </w:p>
        </w:tc>
        <w:tc>
          <w:tcPr>
            <w:tcW w:w="9762" w:type="dxa"/>
            <w:tcBorders>
              <w:top w:val="single" w:sz="4" w:space="0" w:color="auto"/>
              <w:left w:val="single" w:sz="4" w:space="0" w:color="auto"/>
              <w:bottom w:val="single" w:sz="4" w:space="0" w:color="auto"/>
              <w:right w:val="single" w:sz="4" w:space="0" w:color="auto"/>
            </w:tcBorders>
            <w:vAlign w:val="center"/>
          </w:tcPr>
          <w:p w:rsidR="00F435D9" w:rsidRPr="00377610" w:rsidRDefault="00F435D9" w:rsidP="00377610">
            <w:pPr>
              <w:widowControl/>
              <w:autoSpaceDE/>
              <w:autoSpaceDN/>
              <w:jc w:val="center"/>
              <w:rPr>
                <w:sz w:val="24"/>
                <w:szCs w:val="24"/>
                <w:lang w:eastAsia="ru-RU"/>
              </w:rPr>
            </w:pPr>
            <w:r w:rsidRPr="00377610">
              <w:rPr>
                <w:sz w:val="24"/>
                <w:szCs w:val="24"/>
                <w:lang w:eastAsia="ru-RU"/>
              </w:rPr>
              <w:t>от 2-х лет до 3-х лет</w:t>
            </w:r>
          </w:p>
        </w:tc>
      </w:tr>
      <w:tr w:rsidR="00F435D9" w:rsidRPr="00377610" w:rsidTr="00853A26">
        <w:trPr>
          <w:jc w:val="center"/>
        </w:trPr>
        <w:tc>
          <w:tcPr>
            <w:tcW w:w="5305" w:type="dxa"/>
            <w:tcBorders>
              <w:top w:val="single" w:sz="4" w:space="0" w:color="auto"/>
              <w:left w:val="single" w:sz="4" w:space="0" w:color="auto"/>
              <w:bottom w:val="single" w:sz="4" w:space="0" w:color="auto"/>
              <w:right w:val="single" w:sz="4" w:space="0" w:color="auto"/>
            </w:tcBorders>
          </w:tcPr>
          <w:p w:rsidR="00F435D9" w:rsidRPr="00377610" w:rsidRDefault="00F435D9" w:rsidP="00377610">
            <w:pPr>
              <w:widowControl/>
              <w:autoSpaceDE/>
              <w:autoSpaceDN/>
              <w:jc w:val="both"/>
              <w:rPr>
                <w:sz w:val="24"/>
                <w:szCs w:val="24"/>
                <w:lang w:eastAsia="ru-RU"/>
              </w:rPr>
            </w:pPr>
            <w:r w:rsidRPr="00377610">
              <w:rPr>
                <w:sz w:val="24"/>
                <w:szCs w:val="24"/>
                <w:lang w:eastAsia="ru-RU"/>
              </w:rPr>
              <w:t>создавать условия для благоприятной адаптации ребенка к ДОО</w:t>
            </w:r>
          </w:p>
        </w:tc>
        <w:tc>
          <w:tcPr>
            <w:tcW w:w="9762" w:type="dxa"/>
            <w:tcBorders>
              <w:top w:val="single" w:sz="4" w:space="0" w:color="auto"/>
              <w:left w:val="single" w:sz="4" w:space="0" w:color="auto"/>
              <w:bottom w:val="single" w:sz="4" w:space="0" w:color="auto"/>
              <w:right w:val="single" w:sz="4" w:space="0" w:color="auto"/>
            </w:tcBorders>
          </w:tcPr>
          <w:p w:rsidR="00F435D9" w:rsidRPr="00377610" w:rsidRDefault="00F435D9" w:rsidP="00377610">
            <w:pPr>
              <w:widowControl/>
              <w:autoSpaceDE/>
              <w:autoSpaceDN/>
              <w:jc w:val="both"/>
              <w:rPr>
                <w:sz w:val="24"/>
                <w:szCs w:val="24"/>
                <w:lang w:eastAsia="ru-RU"/>
              </w:rPr>
            </w:pPr>
            <w:r w:rsidRPr="00377610">
              <w:rPr>
                <w:sz w:val="24"/>
                <w:szCs w:val="24"/>
                <w:lang w:eastAsia="ru-RU"/>
              </w:rPr>
              <w:t>поддерживать эмоционально-положительное состояние детей в период адаптации к ДОО;</w:t>
            </w:r>
          </w:p>
        </w:tc>
      </w:tr>
      <w:tr w:rsidR="00F435D9" w:rsidRPr="00377610" w:rsidTr="00853A26">
        <w:trPr>
          <w:jc w:val="center"/>
        </w:trPr>
        <w:tc>
          <w:tcPr>
            <w:tcW w:w="5305" w:type="dxa"/>
            <w:tcBorders>
              <w:top w:val="single" w:sz="4" w:space="0" w:color="auto"/>
              <w:left w:val="single" w:sz="4" w:space="0" w:color="auto"/>
              <w:bottom w:val="single" w:sz="4" w:space="0" w:color="auto"/>
              <w:right w:val="single" w:sz="4" w:space="0" w:color="auto"/>
            </w:tcBorders>
          </w:tcPr>
          <w:p w:rsidR="00F435D9" w:rsidRPr="00377610" w:rsidRDefault="00F435D9" w:rsidP="00377610">
            <w:pPr>
              <w:widowControl/>
              <w:autoSpaceDE/>
              <w:autoSpaceDN/>
              <w:jc w:val="both"/>
              <w:rPr>
                <w:sz w:val="24"/>
                <w:szCs w:val="24"/>
                <w:lang w:eastAsia="ru-RU"/>
              </w:rPr>
            </w:pPr>
            <w:r w:rsidRPr="00377610">
              <w:rPr>
                <w:sz w:val="24"/>
                <w:szCs w:val="24"/>
                <w:lang w:eastAsia="ru-RU"/>
              </w:rPr>
              <w:t>поддерживать пока еще непродолжительные контакты со сверстниками, интерес к сверстнику</w:t>
            </w:r>
          </w:p>
        </w:tc>
        <w:tc>
          <w:tcPr>
            <w:tcW w:w="9762" w:type="dxa"/>
            <w:tcBorders>
              <w:top w:val="single" w:sz="4" w:space="0" w:color="auto"/>
              <w:left w:val="single" w:sz="4" w:space="0" w:color="auto"/>
              <w:bottom w:val="single" w:sz="4" w:space="0" w:color="auto"/>
              <w:right w:val="single" w:sz="4" w:space="0" w:color="auto"/>
            </w:tcBorders>
            <w:shd w:val="clear" w:color="auto" w:fill="auto"/>
          </w:tcPr>
          <w:p w:rsidR="00F435D9" w:rsidRPr="00377610" w:rsidRDefault="00F435D9" w:rsidP="00377610">
            <w:pPr>
              <w:widowControl/>
              <w:autoSpaceDE/>
              <w:autoSpaceDN/>
              <w:jc w:val="both"/>
              <w:rPr>
                <w:sz w:val="24"/>
                <w:szCs w:val="24"/>
                <w:lang w:eastAsia="ru-RU"/>
              </w:rPr>
            </w:pPr>
            <w:r w:rsidRPr="00377610">
              <w:rPr>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F435D9" w:rsidRPr="00377610" w:rsidTr="00853A26">
        <w:trPr>
          <w:jc w:val="center"/>
        </w:trPr>
        <w:tc>
          <w:tcPr>
            <w:tcW w:w="5305" w:type="dxa"/>
            <w:tcBorders>
              <w:top w:val="single" w:sz="4" w:space="0" w:color="auto"/>
              <w:left w:val="single" w:sz="4" w:space="0" w:color="auto"/>
              <w:bottom w:val="single" w:sz="4" w:space="0" w:color="auto"/>
              <w:right w:val="single" w:sz="4" w:space="0" w:color="auto"/>
            </w:tcBorders>
          </w:tcPr>
          <w:p w:rsidR="00F435D9" w:rsidRPr="00377610" w:rsidRDefault="00F435D9" w:rsidP="00377610">
            <w:pPr>
              <w:widowControl/>
              <w:autoSpaceDE/>
              <w:autoSpaceDN/>
              <w:jc w:val="both"/>
              <w:rPr>
                <w:sz w:val="24"/>
                <w:szCs w:val="24"/>
                <w:lang w:eastAsia="ru-RU"/>
              </w:rPr>
            </w:pPr>
            <w:r w:rsidRPr="00377610">
              <w:rPr>
                <w:sz w:val="24"/>
                <w:szCs w:val="24"/>
                <w:lang w:eastAsia="ru-RU"/>
              </w:rPr>
              <w:t>формировать элементарные представления: о себе, близких людях, ближайшем предметном окружении;</w:t>
            </w:r>
          </w:p>
        </w:tc>
        <w:tc>
          <w:tcPr>
            <w:tcW w:w="9762" w:type="dxa"/>
            <w:tcBorders>
              <w:top w:val="single" w:sz="4" w:space="0" w:color="auto"/>
              <w:left w:val="single" w:sz="4" w:space="0" w:color="auto"/>
              <w:bottom w:val="single" w:sz="4" w:space="0" w:color="auto"/>
              <w:right w:val="single" w:sz="4" w:space="0" w:color="auto"/>
            </w:tcBorders>
            <w:shd w:val="clear" w:color="auto" w:fill="auto"/>
          </w:tcPr>
          <w:p w:rsidR="00F435D9" w:rsidRPr="00377610" w:rsidRDefault="00F435D9" w:rsidP="00377610">
            <w:pPr>
              <w:widowControl/>
              <w:autoSpaceDE/>
              <w:autoSpaceDN/>
              <w:jc w:val="both"/>
              <w:rPr>
                <w:sz w:val="24"/>
                <w:szCs w:val="24"/>
                <w:lang w:eastAsia="ru-RU"/>
              </w:rPr>
            </w:pPr>
            <w:r w:rsidRPr="00377610">
              <w:rPr>
                <w:sz w:val="24"/>
                <w:szCs w:val="24"/>
                <w:lang w:eastAsia="ru-RU"/>
              </w:rPr>
              <w:t>формировать первичные представления ребенка о себе, о своем возрасте, поле, о родителях (законных представителях) и близких членах семьи</w:t>
            </w:r>
          </w:p>
        </w:tc>
      </w:tr>
      <w:tr w:rsidR="00F435D9" w:rsidRPr="00377610" w:rsidTr="00853A26">
        <w:trPr>
          <w:jc w:val="center"/>
        </w:trPr>
        <w:tc>
          <w:tcPr>
            <w:tcW w:w="5305" w:type="dxa"/>
            <w:tcBorders>
              <w:top w:val="single" w:sz="4" w:space="0" w:color="auto"/>
              <w:left w:val="single" w:sz="4" w:space="0" w:color="auto"/>
              <w:right w:val="single" w:sz="4" w:space="0" w:color="auto"/>
            </w:tcBorders>
            <w:shd w:val="clear" w:color="auto" w:fill="F2F2F2" w:themeFill="background1" w:themeFillShade="F2"/>
          </w:tcPr>
          <w:p w:rsidR="00F435D9" w:rsidRPr="00377610" w:rsidRDefault="00F435D9" w:rsidP="00377610">
            <w:pPr>
              <w:widowControl/>
              <w:autoSpaceDE/>
              <w:autoSpaceDN/>
              <w:jc w:val="both"/>
              <w:rPr>
                <w:sz w:val="24"/>
                <w:szCs w:val="24"/>
                <w:lang w:eastAsia="ru-RU"/>
              </w:rPr>
            </w:pPr>
            <w:r w:rsidRPr="00377610">
              <w:rPr>
                <w:sz w:val="24"/>
                <w:szCs w:val="24"/>
                <w:lang w:eastAsia="ru-RU"/>
              </w:rPr>
              <w:t>создавать условия для получения опыта применения правил социального взаимодействия</w:t>
            </w:r>
          </w:p>
        </w:tc>
        <w:tc>
          <w:tcPr>
            <w:tcW w:w="9762" w:type="dxa"/>
            <w:tcBorders>
              <w:top w:val="single" w:sz="4" w:space="0" w:color="auto"/>
              <w:left w:val="single" w:sz="4" w:space="0" w:color="auto"/>
              <w:bottom w:val="single" w:sz="4" w:space="0" w:color="auto"/>
              <w:right w:val="single" w:sz="4" w:space="0" w:color="auto"/>
            </w:tcBorders>
            <w:shd w:val="clear" w:color="auto" w:fill="auto"/>
          </w:tcPr>
          <w:p w:rsidR="00F435D9" w:rsidRPr="00377610" w:rsidRDefault="00F435D9" w:rsidP="00377610">
            <w:pPr>
              <w:widowControl/>
              <w:autoSpaceDE/>
              <w:autoSpaceDN/>
              <w:jc w:val="both"/>
              <w:rPr>
                <w:sz w:val="24"/>
                <w:szCs w:val="24"/>
                <w:lang w:eastAsia="ru-RU"/>
              </w:rPr>
            </w:pPr>
            <w:r w:rsidRPr="00377610">
              <w:rPr>
                <w:sz w:val="24"/>
                <w:szCs w:val="24"/>
                <w:lang w:eastAsia="ru-RU"/>
              </w:rPr>
              <w:t>развивать игровой опыт ребенка, помогая детям отражать в игре представления об окружающей действительности</w:t>
            </w:r>
          </w:p>
        </w:tc>
      </w:tr>
      <w:tr w:rsidR="00F435D9" w:rsidRPr="00377610" w:rsidTr="00853A26">
        <w:trPr>
          <w:jc w:val="center"/>
        </w:trPr>
        <w:tc>
          <w:tcPr>
            <w:tcW w:w="5305" w:type="dxa"/>
            <w:tcBorders>
              <w:top w:val="single" w:sz="4" w:space="0" w:color="auto"/>
              <w:left w:val="single" w:sz="4" w:space="0" w:color="auto"/>
              <w:bottom w:val="single" w:sz="4" w:space="0" w:color="auto"/>
              <w:right w:val="single" w:sz="4" w:space="0" w:color="auto"/>
            </w:tcBorders>
            <w:shd w:val="clear" w:color="auto" w:fill="auto"/>
          </w:tcPr>
          <w:p w:rsidR="00F435D9" w:rsidRPr="00377610" w:rsidRDefault="00F435D9" w:rsidP="00377610">
            <w:pPr>
              <w:widowControl/>
              <w:autoSpaceDE/>
              <w:autoSpaceDN/>
              <w:jc w:val="both"/>
              <w:rPr>
                <w:sz w:val="24"/>
                <w:szCs w:val="24"/>
                <w:lang w:eastAsia="ru-RU"/>
              </w:rPr>
            </w:pPr>
          </w:p>
        </w:tc>
        <w:tc>
          <w:tcPr>
            <w:tcW w:w="9762" w:type="dxa"/>
            <w:tcBorders>
              <w:top w:val="single" w:sz="4" w:space="0" w:color="auto"/>
              <w:left w:val="single" w:sz="4" w:space="0" w:color="auto"/>
              <w:bottom w:val="single" w:sz="4" w:space="0" w:color="auto"/>
              <w:right w:val="single" w:sz="4" w:space="0" w:color="auto"/>
            </w:tcBorders>
            <w:vAlign w:val="center"/>
          </w:tcPr>
          <w:p w:rsidR="00F435D9" w:rsidRPr="00377610" w:rsidRDefault="00F435D9" w:rsidP="00377610">
            <w:pPr>
              <w:widowControl/>
              <w:autoSpaceDE/>
              <w:autoSpaceDN/>
              <w:jc w:val="both"/>
              <w:rPr>
                <w:sz w:val="24"/>
                <w:szCs w:val="24"/>
                <w:lang w:eastAsia="ru-RU"/>
              </w:rPr>
            </w:pPr>
            <w:r w:rsidRPr="00377610">
              <w:rPr>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bl>
    <w:p w:rsidR="00377610" w:rsidRPr="00377610" w:rsidRDefault="00377610" w:rsidP="00377610">
      <w:pPr>
        <w:tabs>
          <w:tab w:val="left" w:pos="994"/>
        </w:tabs>
        <w:spacing w:line="276" w:lineRule="auto"/>
        <w:rPr>
          <w:b/>
        </w:rPr>
      </w:pPr>
    </w:p>
    <w:tbl>
      <w:tblPr>
        <w:tblW w:w="15018" w:type="dxa"/>
        <w:jc w:val="center"/>
        <w:tblInd w:w="270" w:type="dxa"/>
        <w:tblLayout w:type="fixed"/>
        <w:tblLook w:val="04A0" w:firstRow="1" w:lastRow="0" w:firstColumn="1" w:lastColumn="0" w:noHBand="0" w:noVBand="1"/>
      </w:tblPr>
      <w:tblGrid>
        <w:gridCol w:w="6608"/>
        <w:gridCol w:w="8410"/>
      </w:tblGrid>
      <w:tr w:rsidR="00377610" w:rsidRPr="003A51AC" w:rsidTr="00853A26">
        <w:trPr>
          <w:jc w:val="center"/>
        </w:trPr>
        <w:tc>
          <w:tcPr>
            <w:tcW w:w="15018" w:type="dxa"/>
            <w:gridSpan w:val="2"/>
            <w:tcBorders>
              <w:top w:val="single" w:sz="4" w:space="0" w:color="auto"/>
              <w:left w:val="single" w:sz="4" w:space="0" w:color="auto"/>
              <w:right w:val="single" w:sz="4" w:space="0" w:color="auto"/>
            </w:tcBorders>
            <w:shd w:val="clear" w:color="auto" w:fill="EEECE1" w:themeFill="background2"/>
          </w:tcPr>
          <w:p w:rsidR="00377610" w:rsidRPr="003A51AC" w:rsidRDefault="00377610" w:rsidP="00377610">
            <w:pPr>
              <w:jc w:val="center"/>
              <w:rPr>
                <w:b/>
                <w:sz w:val="24"/>
                <w:szCs w:val="24"/>
              </w:rPr>
            </w:pPr>
            <w:r w:rsidRPr="003A51AC">
              <w:rPr>
                <w:b/>
                <w:sz w:val="24"/>
                <w:szCs w:val="24"/>
              </w:rPr>
              <w:t>Содержание</w:t>
            </w:r>
            <w:r w:rsidRPr="003A51AC">
              <w:rPr>
                <w:sz w:val="24"/>
                <w:szCs w:val="24"/>
              </w:rPr>
              <w:t xml:space="preserve"> </w:t>
            </w:r>
            <w:r w:rsidRPr="003A51AC">
              <w:rPr>
                <w:b/>
                <w:sz w:val="24"/>
                <w:szCs w:val="24"/>
              </w:rPr>
              <w:t>образовательной области «Социально-коммуникативное развитие»</w:t>
            </w:r>
          </w:p>
        </w:tc>
      </w:tr>
      <w:tr w:rsidR="00F435D9" w:rsidRPr="003A51AC" w:rsidTr="00F06A4B">
        <w:trPr>
          <w:jc w:val="center"/>
        </w:trPr>
        <w:tc>
          <w:tcPr>
            <w:tcW w:w="6608" w:type="dxa"/>
            <w:tcBorders>
              <w:top w:val="single" w:sz="4" w:space="0" w:color="auto"/>
              <w:left w:val="single" w:sz="4" w:space="0" w:color="auto"/>
              <w:bottom w:val="single" w:sz="4" w:space="0" w:color="auto"/>
              <w:right w:val="single" w:sz="4" w:space="0" w:color="auto"/>
            </w:tcBorders>
          </w:tcPr>
          <w:p w:rsidR="00F435D9" w:rsidRPr="003A51AC" w:rsidRDefault="00F435D9" w:rsidP="002D4DAA">
            <w:pPr>
              <w:jc w:val="center"/>
              <w:rPr>
                <w:sz w:val="24"/>
                <w:szCs w:val="24"/>
              </w:rPr>
            </w:pPr>
            <w:r w:rsidRPr="003A51AC">
              <w:rPr>
                <w:sz w:val="24"/>
                <w:szCs w:val="24"/>
              </w:rPr>
              <w:t>от 1 года до 2-х лет</w:t>
            </w:r>
          </w:p>
        </w:tc>
        <w:tc>
          <w:tcPr>
            <w:tcW w:w="8410" w:type="dxa"/>
            <w:tcBorders>
              <w:top w:val="single" w:sz="4" w:space="0" w:color="auto"/>
              <w:left w:val="single" w:sz="4" w:space="0" w:color="auto"/>
              <w:bottom w:val="single" w:sz="4" w:space="0" w:color="auto"/>
              <w:right w:val="single" w:sz="4" w:space="0" w:color="auto"/>
            </w:tcBorders>
          </w:tcPr>
          <w:p w:rsidR="00F435D9" w:rsidRPr="003A51AC" w:rsidRDefault="00F435D9" w:rsidP="002D4DAA">
            <w:pPr>
              <w:jc w:val="center"/>
              <w:rPr>
                <w:sz w:val="24"/>
                <w:szCs w:val="24"/>
              </w:rPr>
            </w:pPr>
            <w:r w:rsidRPr="003A51AC">
              <w:rPr>
                <w:sz w:val="24"/>
                <w:szCs w:val="24"/>
              </w:rPr>
              <w:t>от 2-х лет до 3-х лет</w:t>
            </w:r>
          </w:p>
        </w:tc>
      </w:tr>
      <w:tr w:rsidR="0042343D" w:rsidRPr="00377610" w:rsidTr="00F06A4B">
        <w:trPr>
          <w:trHeight w:val="590"/>
          <w:jc w:val="center"/>
        </w:trPr>
        <w:tc>
          <w:tcPr>
            <w:tcW w:w="6608" w:type="dxa"/>
            <w:vMerge w:val="restart"/>
            <w:tcBorders>
              <w:top w:val="single" w:sz="4" w:space="0" w:color="auto"/>
              <w:left w:val="single" w:sz="4" w:space="0" w:color="auto"/>
              <w:right w:val="single" w:sz="4" w:space="0" w:color="auto"/>
            </w:tcBorders>
          </w:tcPr>
          <w:p w:rsidR="0042343D" w:rsidRPr="00377610" w:rsidRDefault="0042343D" w:rsidP="002D4DAA">
            <w:r w:rsidRPr="00377610">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c>
          <w:tcPr>
            <w:tcW w:w="8410" w:type="dxa"/>
            <w:tcBorders>
              <w:top w:val="single" w:sz="4" w:space="0" w:color="auto"/>
              <w:left w:val="single" w:sz="4" w:space="0" w:color="auto"/>
              <w:bottom w:val="single" w:sz="4" w:space="0" w:color="auto"/>
              <w:right w:val="single" w:sz="4" w:space="0" w:color="auto"/>
            </w:tcBorders>
          </w:tcPr>
          <w:p w:rsidR="0042343D" w:rsidRPr="00377610" w:rsidRDefault="0042343D" w:rsidP="002D4DAA">
            <w:r w:rsidRPr="00377610">
              <w:t xml:space="preserve">Педагог поддерживает желание детей познакомиться со сверстником, узнать его имя, используя приемы поощрения и одобрения. </w:t>
            </w:r>
          </w:p>
        </w:tc>
      </w:tr>
      <w:tr w:rsidR="0042343D" w:rsidRPr="00377610" w:rsidTr="00F06A4B">
        <w:trPr>
          <w:trHeight w:val="670"/>
          <w:jc w:val="center"/>
        </w:trPr>
        <w:tc>
          <w:tcPr>
            <w:tcW w:w="6608" w:type="dxa"/>
            <w:vMerge/>
            <w:tcBorders>
              <w:left w:val="single" w:sz="4" w:space="0" w:color="auto"/>
              <w:bottom w:val="single" w:sz="4" w:space="0" w:color="auto"/>
              <w:right w:val="single" w:sz="4" w:space="0" w:color="auto"/>
            </w:tcBorders>
          </w:tcPr>
          <w:p w:rsidR="0042343D" w:rsidRPr="00377610" w:rsidRDefault="0042343D" w:rsidP="002D4DAA"/>
        </w:tc>
        <w:tc>
          <w:tcPr>
            <w:tcW w:w="8410" w:type="dxa"/>
            <w:vMerge w:val="restart"/>
            <w:tcBorders>
              <w:top w:val="single" w:sz="4" w:space="0" w:color="auto"/>
              <w:left w:val="single" w:sz="4" w:space="0" w:color="auto"/>
              <w:right w:val="single" w:sz="4" w:space="0" w:color="auto"/>
            </w:tcBorders>
          </w:tcPr>
          <w:p w:rsidR="0042343D" w:rsidRPr="00377610" w:rsidRDefault="0042343D" w:rsidP="002D4DAA">
            <w:r w:rsidRPr="00377610">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tc>
      </w:tr>
      <w:tr w:rsidR="0042343D" w:rsidRPr="00377610" w:rsidTr="00F06A4B">
        <w:trPr>
          <w:jc w:val="center"/>
        </w:trPr>
        <w:tc>
          <w:tcPr>
            <w:tcW w:w="6608" w:type="dxa"/>
            <w:tcBorders>
              <w:top w:val="single" w:sz="4" w:space="0" w:color="auto"/>
              <w:left w:val="single" w:sz="4" w:space="0" w:color="auto"/>
              <w:bottom w:val="single" w:sz="4" w:space="0" w:color="auto"/>
              <w:right w:val="single" w:sz="4" w:space="0" w:color="auto"/>
            </w:tcBorders>
            <w:shd w:val="clear" w:color="auto" w:fill="FFFFFF" w:themeFill="background1"/>
          </w:tcPr>
          <w:p w:rsidR="0042343D" w:rsidRPr="00377610" w:rsidRDefault="0042343D" w:rsidP="002D4DAA">
            <w:r w:rsidRPr="00377610">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8410" w:type="dxa"/>
            <w:vMerge/>
            <w:tcBorders>
              <w:left w:val="single" w:sz="4" w:space="0" w:color="auto"/>
              <w:bottom w:val="single" w:sz="4" w:space="0" w:color="auto"/>
              <w:right w:val="single" w:sz="4" w:space="0" w:color="auto"/>
            </w:tcBorders>
            <w:shd w:val="clear" w:color="auto" w:fill="FFFFFF" w:themeFill="background1"/>
          </w:tcPr>
          <w:p w:rsidR="0042343D" w:rsidRPr="00377610" w:rsidRDefault="0042343D" w:rsidP="002D4DAA"/>
        </w:tc>
      </w:tr>
      <w:tr w:rsidR="0042343D" w:rsidRPr="00377610" w:rsidTr="00F06A4B">
        <w:trPr>
          <w:trHeight w:val="860"/>
          <w:jc w:val="center"/>
        </w:trPr>
        <w:tc>
          <w:tcPr>
            <w:tcW w:w="6608" w:type="dxa"/>
            <w:vMerge w:val="restart"/>
            <w:tcBorders>
              <w:top w:val="single" w:sz="4" w:space="0" w:color="auto"/>
              <w:left w:val="single" w:sz="4" w:space="0" w:color="auto"/>
              <w:right w:val="single" w:sz="4" w:space="0" w:color="auto"/>
            </w:tcBorders>
          </w:tcPr>
          <w:p w:rsidR="0042343D" w:rsidRPr="00377610" w:rsidRDefault="0042343D" w:rsidP="002D4DAA">
            <w:r w:rsidRPr="00377610">
              <w:t>Педагог в беседе и различных формах совместной деятельности формирует:</w:t>
            </w:r>
          </w:p>
          <w:p w:rsidR="0042343D" w:rsidRPr="00377610" w:rsidRDefault="0042343D" w:rsidP="00C97F46">
            <w:pPr>
              <w:pStyle w:val="a6"/>
              <w:widowControl/>
              <w:numPr>
                <w:ilvl w:val="0"/>
                <w:numId w:val="11"/>
              </w:numPr>
              <w:autoSpaceDE/>
              <w:autoSpaceDN/>
              <w:contextualSpacing/>
              <w:jc w:val="both"/>
            </w:pPr>
            <w:r w:rsidRPr="00377610">
              <w:t>элементарные представления ребенка о себе,</w:t>
            </w:r>
          </w:p>
          <w:p w:rsidR="0042343D" w:rsidRPr="00377610" w:rsidRDefault="0042343D" w:rsidP="00C97F46">
            <w:pPr>
              <w:pStyle w:val="a6"/>
              <w:widowControl/>
              <w:numPr>
                <w:ilvl w:val="0"/>
                <w:numId w:val="11"/>
              </w:numPr>
              <w:autoSpaceDE/>
              <w:autoSpaceDN/>
              <w:contextualSpacing/>
              <w:jc w:val="both"/>
            </w:pPr>
            <w:r w:rsidRPr="00377610">
              <w:lastRenderedPageBreak/>
              <w:t xml:space="preserve">своем имени, </w:t>
            </w:r>
          </w:p>
          <w:p w:rsidR="0042343D" w:rsidRDefault="0042343D" w:rsidP="00C97F46">
            <w:pPr>
              <w:pStyle w:val="a6"/>
              <w:widowControl/>
              <w:numPr>
                <w:ilvl w:val="0"/>
                <w:numId w:val="11"/>
              </w:numPr>
              <w:autoSpaceDE/>
              <w:autoSpaceDN/>
              <w:contextualSpacing/>
              <w:jc w:val="both"/>
            </w:pPr>
            <w:r w:rsidRPr="00377610">
              <w:t xml:space="preserve">внешнем виде, </w:t>
            </w:r>
          </w:p>
          <w:p w:rsidR="00853A26" w:rsidRDefault="00853A26" w:rsidP="00C97F46">
            <w:pPr>
              <w:pStyle w:val="a6"/>
              <w:widowControl/>
              <w:numPr>
                <w:ilvl w:val="0"/>
                <w:numId w:val="11"/>
              </w:numPr>
              <w:autoSpaceDE/>
              <w:autoSpaceDN/>
              <w:contextualSpacing/>
              <w:jc w:val="both"/>
            </w:pPr>
            <w:r>
              <w:t>половой принадлежности (мальчик, девочка)</w:t>
            </w:r>
          </w:p>
          <w:p w:rsidR="00853A26" w:rsidRDefault="00853A26" w:rsidP="00C97F46">
            <w:pPr>
              <w:pStyle w:val="a6"/>
              <w:widowControl/>
              <w:numPr>
                <w:ilvl w:val="0"/>
                <w:numId w:val="11"/>
              </w:numPr>
              <w:autoSpaceDE/>
              <w:autoSpaceDN/>
              <w:contextualSpacing/>
              <w:jc w:val="both"/>
            </w:pPr>
            <w:r>
              <w:t xml:space="preserve">по внешним признакам (одежда, прическа); </w:t>
            </w:r>
          </w:p>
          <w:p w:rsidR="00853A26" w:rsidRDefault="00853A26" w:rsidP="00C97F46">
            <w:pPr>
              <w:pStyle w:val="a6"/>
              <w:widowControl/>
              <w:numPr>
                <w:ilvl w:val="0"/>
                <w:numId w:val="11"/>
              </w:numPr>
              <w:autoSpaceDE/>
              <w:autoSpaceDN/>
              <w:contextualSpacing/>
              <w:jc w:val="both"/>
            </w:pPr>
            <w:r>
              <w:t xml:space="preserve">о близких людях; </w:t>
            </w:r>
          </w:p>
          <w:p w:rsidR="00853A26" w:rsidRPr="00377610" w:rsidRDefault="00853A26" w:rsidP="00C97F46">
            <w:pPr>
              <w:pStyle w:val="a6"/>
              <w:widowControl/>
              <w:numPr>
                <w:ilvl w:val="0"/>
                <w:numId w:val="11"/>
              </w:numPr>
              <w:autoSpaceDE/>
              <w:autoSpaceDN/>
              <w:contextualSpacing/>
              <w:jc w:val="both"/>
            </w:pPr>
            <w:r>
              <w:t>о ближайшем предметном окружении.</w:t>
            </w:r>
          </w:p>
        </w:tc>
        <w:tc>
          <w:tcPr>
            <w:tcW w:w="8410" w:type="dxa"/>
            <w:tcBorders>
              <w:top w:val="single" w:sz="4" w:space="0" w:color="auto"/>
              <w:left w:val="single" w:sz="4" w:space="0" w:color="auto"/>
              <w:bottom w:val="single" w:sz="4" w:space="0" w:color="auto"/>
              <w:right w:val="single" w:sz="4" w:space="0" w:color="auto"/>
            </w:tcBorders>
            <w:shd w:val="clear" w:color="auto" w:fill="FFFFFF" w:themeFill="background1"/>
          </w:tcPr>
          <w:p w:rsidR="0042343D" w:rsidRPr="00377610" w:rsidRDefault="0042343D" w:rsidP="002D4DAA">
            <w:r w:rsidRPr="00377610">
              <w:lastRenderedPageBreak/>
              <w:t>Показывает и называет ребенку:</w:t>
            </w:r>
          </w:p>
          <w:p w:rsidR="0042343D" w:rsidRPr="00377610" w:rsidRDefault="0042343D" w:rsidP="00C97F46">
            <w:pPr>
              <w:pStyle w:val="a6"/>
              <w:widowControl/>
              <w:numPr>
                <w:ilvl w:val="0"/>
                <w:numId w:val="12"/>
              </w:numPr>
              <w:autoSpaceDE/>
              <w:autoSpaceDN/>
              <w:contextualSpacing/>
              <w:jc w:val="both"/>
            </w:pPr>
            <w:r w:rsidRPr="00377610">
              <w:t xml:space="preserve">основные части тела и лица человека, </w:t>
            </w:r>
          </w:p>
          <w:p w:rsidR="0042343D" w:rsidRPr="00377610" w:rsidRDefault="0042343D" w:rsidP="00C97F46">
            <w:pPr>
              <w:pStyle w:val="a6"/>
              <w:widowControl/>
              <w:numPr>
                <w:ilvl w:val="0"/>
                <w:numId w:val="12"/>
              </w:numPr>
              <w:autoSpaceDE/>
              <w:autoSpaceDN/>
              <w:contextualSpacing/>
              <w:jc w:val="both"/>
            </w:pPr>
            <w:r w:rsidRPr="00377610">
              <w:t>его действия..</w:t>
            </w:r>
          </w:p>
        </w:tc>
      </w:tr>
      <w:tr w:rsidR="0042343D" w:rsidRPr="00377610" w:rsidTr="00F06A4B">
        <w:trPr>
          <w:trHeight w:val="430"/>
          <w:jc w:val="center"/>
        </w:trPr>
        <w:tc>
          <w:tcPr>
            <w:tcW w:w="6608" w:type="dxa"/>
            <w:vMerge/>
            <w:tcBorders>
              <w:left w:val="single" w:sz="4" w:space="0" w:color="auto"/>
              <w:bottom w:val="single" w:sz="4" w:space="0" w:color="auto"/>
              <w:right w:val="single" w:sz="4" w:space="0" w:color="auto"/>
            </w:tcBorders>
          </w:tcPr>
          <w:p w:rsidR="0042343D" w:rsidRPr="00377610" w:rsidRDefault="0042343D" w:rsidP="002D4DAA"/>
        </w:tc>
        <w:tc>
          <w:tcPr>
            <w:tcW w:w="8410" w:type="dxa"/>
            <w:tcBorders>
              <w:top w:val="single" w:sz="4" w:space="0" w:color="auto"/>
              <w:left w:val="single" w:sz="4" w:space="0" w:color="auto"/>
              <w:bottom w:val="single" w:sz="4" w:space="0" w:color="auto"/>
              <w:right w:val="single" w:sz="4" w:space="0" w:color="auto"/>
            </w:tcBorders>
            <w:shd w:val="clear" w:color="auto" w:fill="FFFFFF" w:themeFill="background1"/>
          </w:tcPr>
          <w:p w:rsidR="0042343D" w:rsidRPr="0042343D" w:rsidRDefault="0042343D" w:rsidP="0042343D">
            <w:r w:rsidRPr="0042343D">
              <w:t>Оказывает помощь детям в определении:</w:t>
            </w:r>
          </w:p>
          <w:p w:rsidR="0042343D" w:rsidRPr="0042343D" w:rsidRDefault="0042343D" w:rsidP="0042343D">
            <w:r w:rsidRPr="0042343D">
              <w:t>-особенностей внешнего вида мальчиков и девочек, их одежды, причесок,</w:t>
            </w:r>
          </w:p>
          <w:p w:rsidR="0042343D" w:rsidRPr="0042343D" w:rsidRDefault="0042343D" w:rsidP="0042343D">
            <w:r w:rsidRPr="0042343D">
              <w:t xml:space="preserve">-предпочитаемых игрушек, </w:t>
            </w:r>
          </w:p>
          <w:p w:rsidR="0042343D" w:rsidRPr="0042343D" w:rsidRDefault="0042343D" w:rsidP="0042343D">
            <w:r w:rsidRPr="0042343D">
              <w:t xml:space="preserve">-задает детям вопросы уточняющего или проблемного характера, </w:t>
            </w:r>
          </w:p>
          <w:p w:rsidR="0042343D" w:rsidRPr="00377610" w:rsidRDefault="0042343D" w:rsidP="0042343D">
            <w:r w:rsidRPr="0042343D">
              <w:t>-объясняет отличительные признаки взрослых и детей, используя наглядный материал и повседневные жизненные ситуации.</w:t>
            </w:r>
          </w:p>
        </w:tc>
      </w:tr>
      <w:tr w:rsidR="00F06A4B" w:rsidRPr="00377610" w:rsidTr="00F06A4B">
        <w:trPr>
          <w:trHeight w:val="1017"/>
          <w:jc w:val="center"/>
        </w:trPr>
        <w:tc>
          <w:tcPr>
            <w:tcW w:w="6608" w:type="dxa"/>
            <w:vMerge w:val="restart"/>
            <w:tcBorders>
              <w:top w:val="single" w:sz="4" w:space="0" w:color="auto"/>
              <w:left w:val="single" w:sz="4" w:space="0" w:color="auto"/>
              <w:right w:val="single" w:sz="4" w:space="0" w:color="auto"/>
            </w:tcBorders>
          </w:tcPr>
          <w:p w:rsidR="00F06A4B" w:rsidRPr="00377610" w:rsidRDefault="00F06A4B" w:rsidP="00853A26">
            <w:pPr>
              <w:pStyle w:val="a6"/>
              <w:widowControl/>
              <w:autoSpaceDE/>
              <w:autoSpaceDN/>
              <w:ind w:left="720" w:firstLine="0"/>
              <w:contextualSpacing/>
              <w:jc w:val="both"/>
            </w:pPr>
          </w:p>
        </w:tc>
        <w:tc>
          <w:tcPr>
            <w:tcW w:w="8410"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Default="00F06A4B" w:rsidP="0042343D">
            <w:pPr>
              <w:widowControl/>
              <w:autoSpaceDE/>
              <w:autoSpaceDN/>
              <w:contextualSpacing/>
              <w:jc w:val="both"/>
            </w:pPr>
            <w:r>
              <w:t xml:space="preserve">Педагог формирует представление детей о </w:t>
            </w:r>
          </w:p>
          <w:p w:rsidR="00F06A4B" w:rsidRDefault="00F06A4B" w:rsidP="0042343D">
            <w:pPr>
              <w:widowControl/>
              <w:autoSpaceDE/>
              <w:autoSpaceDN/>
              <w:contextualSpacing/>
              <w:jc w:val="both"/>
            </w:pPr>
            <w:r>
              <w:t xml:space="preserve">-простых предметах своей одежды, обозначает словами каждый предмет одежды, </w:t>
            </w:r>
          </w:p>
          <w:p w:rsidR="00F06A4B" w:rsidRDefault="00F06A4B" w:rsidP="0042343D">
            <w:pPr>
              <w:widowControl/>
              <w:autoSpaceDE/>
              <w:autoSpaceDN/>
              <w:contextualSpacing/>
              <w:jc w:val="both"/>
            </w:pPr>
            <w:r>
              <w:t xml:space="preserve">-рассказывает детям о назначении предметов одежды, </w:t>
            </w:r>
          </w:p>
          <w:p w:rsidR="00F06A4B" w:rsidRPr="00377610" w:rsidRDefault="00F06A4B" w:rsidP="0042343D">
            <w:pPr>
              <w:widowControl/>
              <w:autoSpaceDE/>
              <w:autoSpaceDN/>
              <w:contextualSpacing/>
              <w:jc w:val="both"/>
            </w:pPr>
            <w:r>
              <w:t>-способах их использования (надевание колготок, футболок и тому подобное).</w:t>
            </w:r>
          </w:p>
        </w:tc>
      </w:tr>
      <w:tr w:rsidR="00F06A4B" w:rsidRPr="00377610" w:rsidTr="00F06A4B">
        <w:trPr>
          <w:trHeight w:val="499"/>
          <w:jc w:val="center"/>
        </w:trPr>
        <w:tc>
          <w:tcPr>
            <w:tcW w:w="6608" w:type="dxa"/>
            <w:vMerge/>
            <w:tcBorders>
              <w:left w:val="single" w:sz="4" w:space="0" w:color="auto"/>
              <w:right w:val="single" w:sz="4" w:space="0" w:color="auto"/>
            </w:tcBorders>
          </w:tcPr>
          <w:p w:rsidR="00F06A4B" w:rsidRPr="005724A1" w:rsidRDefault="00F06A4B" w:rsidP="002D4DAA">
            <w:pPr>
              <w:rPr>
                <w:color w:val="D9D9D9" w:themeColor="background1" w:themeShade="D9"/>
              </w:rPr>
            </w:pPr>
          </w:p>
        </w:tc>
        <w:tc>
          <w:tcPr>
            <w:tcW w:w="8410"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Pr="00377610" w:rsidRDefault="00F06A4B" w:rsidP="002D4DAA">
            <w:r w:rsidRPr="00377610">
              <w:t>Поддерживает желание ребенка называть и различать основные действия взрослых</w:t>
            </w:r>
          </w:p>
        </w:tc>
      </w:tr>
      <w:tr w:rsidR="00F06A4B" w:rsidRPr="00377610" w:rsidTr="00F06A4B">
        <w:trPr>
          <w:trHeight w:val="60"/>
          <w:jc w:val="center"/>
        </w:trPr>
        <w:tc>
          <w:tcPr>
            <w:tcW w:w="6608" w:type="dxa"/>
            <w:vMerge/>
            <w:tcBorders>
              <w:left w:val="single" w:sz="4" w:space="0" w:color="auto"/>
              <w:bottom w:val="single" w:sz="4" w:space="0" w:color="auto"/>
              <w:right w:val="single" w:sz="4" w:space="0" w:color="auto"/>
            </w:tcBorders>
          </w:tcPr>
          <w:p w:rsidR="00F06A4B" w:rsidRPr="00377610" w:rsidRDefault="00F06A4B" w:rsidP="002D4DAA"/>
        </w:tc>
        <w:tc>
          <w:tcPr>
            <w:tcW w:w="8410"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Pr="00377610" w:rsidRDefault="00F06A4B" w:rsidP="002D4DAA">
            <w:pPr>
              <w:rPr>
                <w:highlight w:val="lightGray"/>
              </w:rPr>
            </w:pPr>
            <w:r w:rsidRPr="00377610">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42343D" w:rsidRPr="00377610" w:rsidTr="00F06A4B">
        <w:trPr>
          <w:trHeight w:val="490"/>
          <w:jc w:val="center"/>
        </w:trPr>
        <w:tc>
          <w:tcPr>
            <w:tcW w:w="6608" w:type="dxa"/>
            <w:vMerge w:val="restart"/>
            <w:tcBorders>
              <w:top w:val="single" w:sz="4" w:space="0" w:color="auto"/>
              <w:left w:val="single" w:sz="4" w:space="0" w:color="auto"/>
              <w:right w:val="single" w:sz="4" w:space="0" w:color="auto"/>
            </w:tcBorders>
            <w:shd w:val="clear" w:color="auto" w:fill="FFFFFF" w:themeFill="background1"/>
          </w:tcPr>
          <w:p w:rsidR="0042343D" w:rsidRPr="00377610" w:rsidRDefault="0042343D" w:rsidP="002D4DAA">
            <w:r w:rsidRPr="00377610">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8410" w:type="dxa"/>
            <w:tcBorders>
              <w:top w:val="single" w:sz="4" w:space="0" w:color="auto"/>
              <w:left w:val="single" w:sz="4" w:space="0" w:color="auto"/>
              <w:bottom w:val="single" w:sz="4" w:space="0" w:color="auto"/>
              <w:right w:val="single" w:sz="4" w:space="0" w:color="auto"/>
            </w:tcBorders>
            <w:shd w:val="clear" w:color="auto" w:fill="FFFFFF" w:themeFill="background1"/>
          </w:tcPr>
          <w:p w:rsidR="0042343D" w:rsidRPr="00377610" w:rsidRDefault="0042343D" w:rsidP="002D4DAA">
            <w:r w:rsidRPr="00377610">
              <w:t xml:space="preserve">Педагог поддерживает стремление детей выполнять элементарные правила поведения ("можно", "нельзя"). </w:t>
            </w:r>
          </w:p>
        </w:tc>
      </w:tr>
      <w:tr w:rsidR="005724A1" w:rsidRPr="00377610" w:rsidTr="00F06A4B">
        <w:trPr>
          <w:trHeight w:val="1290"/>
          <w:jc w:val="center"/>
        </w:trPr>
        <w:tc>
          <w:tcPr>
            <w:tcW w:w="6608" w:type="dxa"/>
            <w:vMerge/>
            <w:tcBorders>
              <w:top w:val="single" w:sz="4" w:space="0" w:color="auto"/>
              <w:left w:val="single" w:sz="4" w:space="0" w:color="auto"/>
              <w:right w:val="single" w:sz="4" w:space="0" w:color="auto"/>
            </w:tcBorders>
            <w:shd w:val="clear" w:color="auto" w:fill="FFFFFF" w:themeFill="background1"/>
          </w:tcPr>
          <w:p w:rsidR="005724A1" w:rsidRPr="00377610" w:rsidRDefault="005724A1" w:rsidP="002D4DAA"/>
        </w:tc>
        <w:tc>
          <w:tcPr>
            <w:tcW w:w="8410" w:type="dxa"/>
            <w:tcBorders>
              <w:top w:val="single" w:sz="4" w:space="0" w:color="auto"/>
              <w:left w:val="single" w:sz="4" w:space="0" w:color="auto"/>
              <w:bottom w:val="single" w:sz="4" w:space="0" w:color="auto"/>
              <w:right w:val="single" w:sz="4" w:space="0" w:color="auto"/>
            </w:tcBorders>
            <w:shd w:val="clear" w:color="auto" w:fill="FFFFFF" w:themeFill="background1"/>
          </w:tcPr>
          <w:p w:rsidR="005724A1" w:rsidRPr="00377610" w:rsidRDefault="005724A1" w:rsidP="002D4DAA">
            <w:r w:rsidRPr="00377610">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5724A1" w:rsidRPr="00377610" w:rsidTr="00F06A4B">
        <w:trPr>
          <w:trHeight w:val="831"/>
          <w:jc w:val="center"/>
        </w:trPr>
        <w:tc>
          <w:tcPr>
            <w:tcW w:w="660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724A1" w:rsidRPr="00377610" w:rsidRDefault="005724A1" w:rsidP="002D4DAA"/>
        </w:tc>
        <w:tc>
          <w:tcPr>
            <w:tcW w:w="8410" w:type="dxa"/>
            <w:tcBorders>
              <w:top w:val="single" w:sz="4" w:space="0" w:color="auto"/>
              <w:left w:val="single" w:sz="4" w:space="0" w:color="auto"/>
              <w:bottom w:val="single" w:sz="4" w:space="0" w:color="auto"/>
              <w:right w:val="single" w:sz="4" w:space="0" w:color="auto"/>
            </w:tcBorders>
            <w:shd w:val="clear" w:color="auto" w:fill="FFFFFF" w:themeFill="background1"/>
          </w:tcPr>
          <w:p w:rsidR="005724A1" w:rsidRPr="00377610" w:rsidRDefault="005724A1" w:rsidP="002D4DAA">
            <w:r w:rsidRPr="005724A1">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r>
      <w:tr w:rsidR="0042343D" w:rsidRPr="00377610" w:rsidTr="00F06A4B">
        <w:trPr>
          <w:jc w:val="center"/>
        </w:trPr>
        <w:tc>
          <w:tcPr>
            <w:tcW w:w="6608" w:type="dxa"/>
            <w:tcBorders>
              <w:top w:val="single" w:sz="4" w:space="0" w:color="auto"/>
              <w:left w:val="single" w:sz="4" w:space="0" w:color="auto"/>
              <w:bottom w:val="single" w:sz="4" w:space="0" w:color="auto"/>
              <w:right w:val="single" w:sz="4" w:space="0" w:color="auto"/>
            </w:tcBorders>
            <w:shd w:val="clear" w:color="auto" w:fill="FFFFFF" w:themeFill="background1"/>
          </w:tcPr>
          <w:p w:rsidR="0042343D" w:rsidRPr="00377610" w:rsidRDefault="0042343D" w:rsidP="002D4DAA">
            <w:r w:rsidRPr="00377610">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tc>
        <w:tc>
          <w:tcPr>
            <w:tcW w:w="8410" w:type="dxa"/>
            <w:tcBorders>
              <w:top w:val="single" w:sz="4" w:space="0" w:color="auto"/>
              <w:left w:val="single" w:sz="4" w:space="0" w:color="auto"/>
              <w:bottom w:val="single" w:sz="4" w:space="0" w:color="auto"/>
              <w:right w:val="single" w:sz="4" w:space="0" w:color="auto"/>
            </w:tcBorders>
            <w:shd w:val="clear" w:color="auto" w:fill="FFFFFF" w:themeFill="background1"/>
          </w:tcPr>
          <w:p w:rsidR="0042343D" w:rsidRPr="00377610" w:rsidRDefault="0042343D" w:rsidP="002D4DAA">
            <w:r w:rsidRPr="00377610">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tc>
      </w:tr>
      <w:tr w:rsidR="0042343D" w:rsidRPr="00377610" w:rsidTr="00F06A4B">
        <w:trPr>
          <w:trHeight w:val="2000"/>
          <w:jc w:val="center"/>
        </w:trPr>
        <w:tc>
          <w:tcPr>
            <w:tcW w:w="66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43D" w:rsidRPr="00377610" w:rsidRDefault="0042343D" w:rsidP="002D4DAA"/>
        </w:tc>
        <w:tc>
          <w:tcPr>
            <w:tcW w:w="8410" w:type="dxa"/>
            <w:tcBorders>
              <w:top w:val="single" w:sz="4" w:space="0" w:color="auto"/>
              <w:left w:val="single" w:sz="4" w:space="0" w:color="auto"/>
              <w:bottom w:val="single" w:sz="4" w:space="0" w:color="auto"/>
              <w:right w:val="single" w:sz="4" w:space="0" w:color="auto"/>
            </w:tcBorders>
            <w:shd w:val="clear" w:color="auto" w:fill="FFFFFF" w:themeFill="background1"/>
          </w:tcPr>
          <w:p w:rsidR="0042343D" w:rsidRPr="00377610" w:rsidRDefault="0042343D" w:rsidP="002D4DAA">
            <w:r w:rsidRPr="00377610">
              <w:t>Педагог поддерживает желание детей познавать пространство своей группы,</w:t>
            </w:r>
          </w:p>
          <w:p w:rsidR="0042343D" w:rsidRPr="00377610" w:rsidRDefault="0042343D" w:rsidP="00C97F46">
            <w:pPr>
              <w:pStyle w:val="a6"/>
              <w:widowControl/>
              <w:numPr>
                <w:ilvl w:val="0"/>
                <w:numId w:val="13"/>
              </w:numPr>
              <w:autoSpaceDE/>
              <w:autoSpaceDN/>
              <w:contextualSpacing/>
              <w:jc w:val="both"/>
            </w:pPr>
            <w:r w:rsidRPr="00377610">
              <w:t xml:space="preserve">узнавать вход в группу, </w:t>
            </w:r>
          </w:p>
          <w:p w:rsidR="0042343D" w:rsidRPr="00377610" w:rsidRDefault="0042343D" w:rsidP="00C97F46">
            <w:pPr>
              <w:pStyle w:val="a6"/>
              <w:widowControl/>
              <w:numPr>
                <w:ilvl w:val="0"/>
                <w:numId w:val="13"/>
              </w:numPr>
              <w:autoSpaceDE/>
              <w:autoSpaceDN/>
              <w:contextualSpacing/>
              <w:jc w:val="both"/>
            </w:pPr>
            <w:r w:rsidRPr="00377610">
              <w:t xml:space="preserve">ее расположение на этаже, </w:t>
            </w:r>
          </w:p>
          <w:p w:rsidR="0042343D" w:rsidRPr="00377610" w:rsidRDefault="0042343D" w:rsidP="00C97F46">
            <w:pPr>
              <w:pStyle w:val="a6"/>
              <w:widowControl/>
              <w:numPr>
                <w:ilvl w:val="0"/>
                <w:numId w:val="13"/>
              </w:numPr>
              <w:autoSpaceDE/>
              <w:autoSpaceDN/>
              <w:contextualSpacing/>
              <w:jc w:val="both"/>
            </w:pPr>
            <w:r w:rsidRPr="00377610">
              <w:t>педагогов, которые работают с детьми.</w:t>
            </w:r>
          </w:p>
          <w:p w:rsidR="0042343D" w:rsidRPr="00377610" w:rsidRDefault="0042343D" w:rsidP="002D4DAA">
            <w:r w:rsidRPr="00377610">
              <w:t xml:space="preserve">Рассматривает с детьми пространство группы, </w:t>
            </w:r>
          </w:p>
          <w:p w:rsidR="0042343D" w:rsidRPr="00377610" w:rsidRDefault="0042343D" w:rsidP="00C97F46">
            <w:pPr>
              <w:pStyle w:val="a6"/>
              <w:widowControl/>
              <w:numPr>
                <w:ilvl w:val="0"/>
                <w:numId w:val="14"/>
              </w:numPr>
              <w:autoSpaceDE/>
              <w:autoSpaceDN/>
              <w:ind w:left="681" w:hanging="425"/>
              <w:contextualSpacing/>
              <w:jc w:val="both"/>
            </w:pPr>
            <w:r w:rsidRPr="00377610">
              <w:t xml:space="preserve">назначение каждого помещения, </w:t>
            </w:r>
          </w:p>
          <w:p w:rsidR="0042343D" w:rsidRPr="00377610" w:rsidRDefault="0042343D" w:rsidP="00C97F46">
            <w:pPr>
              <w:pStyle w:val="a6"/>
              <w:widowControl/>
              <w:numPr>
                <w:ilvl w:val="0"/>
                <w:numId w:val="14"/>
              </w:numPr>
              <w:autoSpaceDE/>
              <w:autoSpaceDN/>
              <w:ind w:left="681" w:hanging="425"/>
              <w:contextualSpacing/>
              <w:jc w:val="both"/>
            </w:pPr>
            <w:r w:rsidRPr="00377610">
              <w:t xml:space="preserve">его наполнение, </w:t>
            </w:r>
          </w:p>
          <w:p w:rsidR="005724A1" w:rsidRPr="00377610" w:rsidRDefault="0042343D" w:rsidP="00C97F46">
            <w:pPr>
              <w:pStyle w:val="a6"/>
              <w:widowControl/>
              <w:numPr>
                <w:ilvl w:val="0"/>
                <w:numId w:val="14"/>
              </w:numPr>
              <w:autoSpaceDE/>
              <w:autoSpaceDN/>
              <w:ind w:left="681" w:hanging="425"/>
              <w:contextualSpacing/>
              <w:jc w:val="both"/>
            </w:pPr>
            <w:r w:rsidRPr="00377610">
              <w:t>помогает детям ориентироваться в пространстве группы.</w:t>
            </w:r>
          </w:p>
        </w:tc>
      </w:tr>
    </w:tbl>
    <w:p w:rsidR="00F06A4B" w:rsidRDefault="00F06A4B" w:rsidP="00853A26">
      <w:pPr>
        <w:pStyle w:val="2"/>
        <w:spacing w:line="276" w:lineRule="auto"/>
        <w:ind w:left="0"/>
      </w:pPr>
    </w:p>
    <w:tbl>
      <w:tblPr>
        <w:tblW w:w="15168" w:type="dxa"/>
        <w:tblInd w:w="-5" w:type="dxa"/>
        <w:tblLayout w:type="fixed"/>
        <w:tblLook w:val="04A0" w:firstRow="1" w:lastRow="0" w:firstColumn="1" w:lastColumn="0" w:noHBand="0" w:noVBand="1"/>
      </w:tblPr>
      <w:tblGrid>
        <w:gridCol w:w="6350"/>
        <w:gridCol w:w="8818"/>
      </w:tblGrid>
      <w:tr w:rsidR="00853A26" w:rsidRPr="003A51AC" w:rsidTr="00641167">
        <w:tc>
          <w:tcPr>
            <w:tcW w:w="15163"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853A26" w:rsidRPr="003A51AC" w:rsidRDefault="00853A26" w:rsidP="00853A26">
            <w:pPr>
              <w:jc w:val="center"/>
              <w:rPr>
                <w:b/>
                <w:sz w:val="24"/>
                <w:szCs w:val="24"/>
              </w:rPr>
            </w:pPr>
            <w:r w:rsidRPr="003A51AC">
              <w:rPr>
                <w:b/>
                <w:sz w:val="24"/>
                <w:szCs w:val="24"/>
              </w:rPr>
              <w:lastRenderedPageBreak/>
              <w:t>ПОЗНАВАТЕЛЬНОЕ РАЗВИТИЕ</w:t>
            </w:r>
          </w:p>
        </w:tc>
      </w:tr>
      <w:tr w:rsidR="00853A26" w:rsidRPr="003A51AC" w:rsidTr="00641167">
        <w:tc>
          <w:tcPr>
            <w:tcW w:w="15163" w:type="dxa"/>
            <w:gridSpan w:val="2"/>
            <w:tcBorders>
              <w:top w:val="single" w:sz="4" w:space="0" w:color="auto"/>
              <w:left w:val="single" w:sz="4" w:space="0" w:color="auto"/>
              <w:right w:val="single" w:sz="4" w:space="0" w:color="auto"/>
            </w:tcBorders>
            <w:shd w:val="clear" w:color="auto" w:fill="EEECE1" w:themeFill="background2"/>
          </w:tcPr>
          <w:p w:rsidR="00853A26" w:rsidRPr="003A51AC" w:rsidRDefault="00853A26" w:rsidP="002D4DAA">
            <w:pPr>
              <w:rPr>
                <w:b/>
                <w:sz w:val="24"/>
                <w:szCs w:val="24"/>
              </w:rPr>
            </w:pPr>
            <w:r w:rsidRPr="003A51AC">
              <w:rPr>
                <w:b/>
                <w:sz w:val="24"/>
                <w:szCs w:val="24"/>
              </w:rPr>
              <w:t xml:space="preserve"> Задачи образовательной области «Познавательное развитие»</w:t>
            </w:r>
          </w:p>
        </w:tc>
      </w:tr>
      <w:tr w:rsidR="00641167" w:rsidRPr="003A51AC" w:rsidTr="00641167">
        <w:tc>
          <w:tcPr>
            <w:tcW w:w="6345" w:type="dxa"/>
            <w:tcBorders>
              <w:top w:val="single" w:sz="4" w:space="0" w:color="auto"/>
              <w:bottom w:val="single" w:sz="4" w:space="0" w:color="auto"/>
              <w:right w:val="single" w:sz="4" w:space="0" w:color="auto"/>
            </w:tcBorders>
          </w:tcPr>
          <w:p w:rsidR="00641167" w:rsidRPr="003A51AC" w:rsidRDefault="00641167" w:rsidP="002D4DAA">
            <w:pPr>
              <w:jc w:val="center"/>
              <w:rPr>
                <w:b/>
                <w:sz w:val="24"/>
                <w:szCs w:val="24"/>
              </w:rPr>
            </w:pPr>
            <w:r w:rsidRPr="003A51AC">
              <w:rPr>
                <w:b/>
                <w:sz w:val="24"/>
                <w:szCs w:val="24"/>
              </w:rPr>
              <w:t>от 1 года до 2-х лет</w:t>
            </w:r>
          </w:p>
        </w:tc>
        <w:tc>
          <w:tcPr>
            <w:tcW w:w="8818" w:type="dxa"/>
            <w:tcBorders>
              <w:top w:val="single" w:sz="4" w:space="0" w:color="auto"/>
              <w:left w:val="single" w:sz="4" w:space="0" w:color="auto"/>
              <w:bottom w:val="single" w:sz="4" w:space="0" w:color="auto"/>
              <w:right w:val="single" w:sz="4" w:space="0" w:color="auto"/>
            </w:tcBorders>
          </w:tcPr>
          <w:p w:rsidR="00641167" w:rsidRPr="003A51AC" w:rsidRDefault="00641167" w:rsidP="002D4DAA">
            <w:pPr>
              <w:jc w:val="center"/>
              <w:rPr>
                <w:b/>
                <w:sz w:val="24"/>
                <w:szCs w:val="24"/>
              </w:rPr>
            </w:pPr>
            <w:r w:rsidRPr="003A51AC">
              <w:rPr>
                <w:b/>
                <w:sz w:val="24"/>
                <w:szCs w:val="24"/>
              </w:rPr>
              <w:t>от 2-х лет до 3-х лет</w:t>
            </w:r>
          </w:p>
        </w:tc>
      </w:tr>
      <w:tr w:rsidR="00641167" w:rsidRPr="003A51AC" w:rsidTr="00641167">
        <w:trPr>
          <w:trHeight w:val="1698"/>
        </w:trPr>
        <w:tc>
          <w:tcPr>
            <w:tcW w:w="6345" w:type="dxa"/>
            <w:tcBorders>
              <w:top w:val="single" w:sz="4" w:space="0" w:color="auto"/>
              <w:left w:val="single" w:sz="4" w:space="0" w:color="auto"/>
              <w:bottom w:val="single" w:sz="4" w:space="0" w:color="auto"/>
              <w:right w:val="single" w:sz="4" w:space="0" w:color="auto"/>
            </w:tcBorders>
          </w:tcPr>
          <w:p w:rsidR="00641167" w:rsidRPr="003A51AC" w:rsidRDefault="00641167" w:rsidP="002D4DAA">
            <w:pPr>
              <w:pStyle w:val="ConsPlusNormal"/>
            </w:pPr>
            <w:r w:rsidRPr="003A51AC">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8818" w:type="dxa"/>
            <w:tcBorders>
              <w:top w:val="single" w:sz="4" w:space="0" w:color="auto"/>
              <w:left w:val="single" w:sz="4" w:space="0" w:color="auto"/>
              <w:bottom w:val="single" w:sz="4" w:space="0" w:color="auto"/>
              <w:right w:val="single" w:sz="4" w:space="0" w:color="auto"/>
            </w:tcBorders>
          </w:tcPr>
          <w:p w:rsidR="00641167" w:rsidRPr="003A51AC" w:rsidRDefault="00641167" w:rsidP="002D4DAA">
            <w:pPr>
              <w:pStyle w:val="ConsPlusNormal"/>
            </w:pPr>
            <w:r w:rsidRPr="003A51AC">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641167" w:rsidRPr="003A51AC" w:rsidTr="00641167">
        <w:tc>
          <w:tcPr>
            <w:tcW w:w="6345" w:type="dxa"/>
            <w:tcBorders>
              <w:top w:val="single" w:sz="4" w:space="0" w:color="auto"/>
              <w:left w:val="single" w:sz="4" w:space="0" w:color="auto"/>
              <w:bottom w:val="single" w:sz="4" w:space="0" w:color="auto"/>
              <w:right w:val="single" w:sz="4" w:space="0" w:color="auto"/>
            </w:tcBorders>
          </w:tcPr>
          <w:p w:rsidR="00641167" w:rsidRPr="003A51AC" w:rsidRDefault="00641167" w:rsidP="002D4DAA">
            <w:pPr>
              <w:pStyle w:val="ConsPlusNormal"/>
            </w:pPr>
            <w:r w:rsidRPr="003A51AC">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8818" w:type="dxa"/>
            <w:tcBorders>
              <w:top w:val="single" w:sz="4" w:space="0" w:color="auto"/>
              <w:left w:val="single" w:sz="4" w:space="0" w:color="auto"/>
              <w:bottom w:val="single" w:sz="4" w:space="0" w:color="auto"/>
              <w:right w:val="single" w:sz="4" w:space="0" w:color="auto"/>
            </w:tcBorders>
            <w:shd w:val="clear" w:color="auto" w:fill="FFFFFF" w:themeFill="background1"/>
          </w:tcPr>
          <w:p w:rsidR="00641167" w:rsidRPr="003A51AC" w:rsidRDefault="00641167" w:rsidP="002D4DAA">
            <w:pPr>
              <w:pStyle w:val="ConsPlusNormal"/>
            </w:pPr>
            <w:r w:rsidRPr="003A51AC">
              <w:t>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tc>
      </w:tr>
      <w:tr w:rsidR="00641167" w:rsidRPr="003A51AC" w:rsidTr="00641167">
        <w:tc>
          <w:tcPr>
            <w:tcW w:w="6345" w:type="dxa"/>
            <w:tcBorders>
              <w:top w:val="single" w:sz="4" w:space="0" w:color="auto"/>
              <w:left w:val="single" w:sz="4" w:space="0" w:color="auto"/>
              <w:right w:val="single" w:sz="4" w:space="0" w:color="auto"/>
            </w:tcBorders>
          </w:tcPr>
          <w:p w:rsidR="00641167" w:rsidRPr="003A51AC" w:rsidRDefault="00641167" w:rsidP="002D4DAA">
            <w:pPr>
              <w:pStyle w:val="ConsPlusNormal"/>
            </w:pPr>
            <w:r w:rsidRPr="003A51AC">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8818" w:type="dxa"/>
            <w:tcBorders>
              <w:top w:val="single" w:sz="4" w:space="0" w:color="auto"/>
              <w:left w:val="single" w:sz="4" w:space="0" w:color="auto"/>
              <w:bottom w:val="single" w:sz="4" w:space="0" w:color="auto"/>
              <w:right w:val="single" w:sz="4" w:space="0" w:color="auto"/>
            </w:tcBorders>
            <w:shd w:val="clear" w:color="auto" w:fill="FFFFFF" w:themeFill="background1"/>
          </w:tcPr>
          <w:p w:rsidR="00641167" w:rsidRPr="003A51AC" w:rsidRDefault="00641167" w:rsidP="002D4DAA">
            <w:pPr>
              <w:pStyle w:val="ConsPlusNormal"/>
            </w:pPr>
            <w:r w:rsidRPr="003A51AC">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tc>
      </w:tr>
      <w:tr w:rsidR="00641167" w:rsidRPr="003A51AC" w:rsidTr="00641167">
        <w:tc>
          <w:tcPr>
            <w:tcW w:w="6350" w:type="dxa"/>
            <w:tcBorders>
              <w:top w:val="single" w:sz="4" w:space="0" w:color="auto"/>
              <w:left w:val="single" w:sz="4" w:space="0" w:color="auto"/>
              <w:bottom w:val="single" w:sz="4" w:space="0" w:color="auto"/>
            </w:tcBorders>
            <w:shd w:val="clear" w:color="auto" w:fill="auto"/>
          </w:tcPr>
          <w:p w:rsidR="00641167" w:rsidRPr="003A51AC" w:rsidRDefault="00641167" w:rsidP="002D4DAA">
            <w:pPr>
              <w:pStyle w:val="ConsPlusNormal"/>
            </w:pPr>
          </w:p>
        </w:tc>
        <w:tc>
          <w:tcPr>
            <w:tcW w:w="8818" w:type="dxa"/>
            <w:tcBorders>
              <w:top w:val="single" w:sz="4" w:space="0" w:color="auto"/>
              <w:left w:val="single" w:sz="4" w:space="0" w:color="auto"/>
              <w:bottom w:val="single" w:sz="4" w:space="0" w:color="auto"/>
              <w:right w:val="single" w:sz="4" w:space="0" w:color="auto"/>
            </w:tcBorders>
            <w:shd w:val="clear" w:color="auto" w:fill="FFFFFF" w:themeFill="background1"/>
          </w:tcPr>
          <w:p w:rsidR="00641167" w:rsidRPr="003A51AC" w:rsidRDefault="00641167" w:rsidP="002D4DAA">
            <w:pPr>
              <w:pStyle w:val="ConsPlusNormal"/>
            </w:pPr>
            <w:r w:rsidRPr="003A51AC">
              <w:t>формировать у детей простейшие представления о геометрических фигурах, величине и количестве предметов на основе чувственного познания;</w:t>
            </w:r>
          </w:p>
        </w:tc>
      </w:tr>
    </w:tbl>
    <w:p w:rsidR="00853A26" w:rsidRDefault="00853A26" w:rsidP="008B0743">
      <w:pPr>
        <w:pStyle w:val="2"/>
        <w:spacing w:line="276" w:lineRule="auto"/>
      </w:pPr>
    </w:p>
    <w:tbl>
      <w:tblPr>
        <w:tblW w:w="15163" w:type="dxa"/>
        <w:tblLayout w:type="fixed"/>
        <w:tblLook w:val="04A0" w:firstRow="1" w:lastRow="0" w:firstColumn="1" w:lastColumn="0" w:noHBand="0" w:noVBand="1"/>
      </w:tblPr>
      <w:tblGrid>
        <w:gridCol w:w="6912"/>
        <w:gridCol w:w="8251"/>
      </w:tblGrid>
      <w:tr w:rsidR="00641167" w:rsidRPr="003A51AC" w:rsidTr="00A1746D">
        <w:tc>
          <w:tcPr>
            <w:tcW w:w="15163" w:type="dxa"/>
            <w:gridSpan w:val="2"/>
            <w:tcBorders>
              <w:top w:val="single" w:sz="4" w:space="0" w:color="auto"/>
              <w:left w:val="single" w:sz="4" w:space="0" w:color="auto"/>
              <w:right w:val="single" w:sz="4" w:space="0" w:color="auto"/>
            </w:tcBorders>
            <w:shd w:val="clear" w:color="auto" w:fill="EEECE1" w:themeFill="background2"/>
          </w:tcPr>
          <w:p w:rsidR="00641167" w:rsidRPr="003A51AC" w:rsidRDefault="00641167" w:rsidP="00641167">
            <w:pPr>
              <w:jc w:val="center"/>
              <w:rPr>
                <w:b/>
                <w:sz w:val="24"/>
                <w:szCs w:val="24"/>
              </w:rPr>
            </w:pPr>
            <w:r w:rsidRPr="003A51AC">
              <w:rPr>
                <w:b/>
                <w:sz w:val="24"/>
                <w:szCs w:val="24"/>
              </w:rPr>
              <w:t>Содержание</w:t>
            </w:r>
            <w:r w:rsidRPr="003A51AC">
              <w:rPr>
                <w:sz w:val="24"/>
                <w:szCs w:val="24"/>
              </w:rPr>
              <w:t xml:space="preserve"> </w:t>
            </w:r>
            <w:r w:rsidRPr="003A51AC">
              <w:rPr>
                <w:b/>
                <w:sz w:val="24"/>
                <w:szCs w:val="24"/>
              </w:rPr>
              <w:t>образовательной области «Познавательное развитие»</w:t>
            </w:r>
          </w:p>
        </w:tc>
      </w:tr>
      <w:tr w:rsidR="00641167" w:rsidRPr="003A51AC" w:rsidTr="00A1746D">
        <w:tc>
          <w:tcPr>
            <w:tcW w:w="6912" w:type="dxa"/>
            <w:tcBorders>
              <w:top w:val="single" w:sz="4" w:space="0" w:color="auto"/>
              <w:left w:val="single" w:sz="4" w:space="0" w:color="auto"/>
              <w:bottom w:val="single" w:sz="4" w:space="0" w:color="auto"/>
              <w:right w:val="single" w:sz="4" w:space="0" w:color="auto"/>
            </w:tcBorders>
          </w:tcPr>
          <w:p w:rsidR="00641167" w:rsidRPr="003A51AC" w:rsidRDefault="00641167" w:rsidP="002D4DAA">
            <w:pPr>
              <w:jc w:val="center"/>
              <w:rPr>
                <w:b/>
                <w:sz w:val="24"/>
                <w:szCs w:val="24"/>
              </w:rPr>
            </w:pPr>
            <w:r w:rsidRPr="003A51AC">
              <w:rPr>
                <w:b/>
                <w:sz w:val="24"/>
                <w:szCs w:val="24"/>
              </w:rPr>
              <w:t>от 1 года до 2-х лет</w:t>
            </w:r>
          </w:p>
        </w:tc>
        <w:tc>
          <w:tcPr>
            <w:tcW w:w="8251" w:type="dxa"/>
            <w:tcBorders>
              <w:top w:val="single" w:sz="4" w:space="0" w:color="auto"/>
              <w:left w:val="single" w:sz="4" w:space="0" w:color="auto"/>
              <w:bottom w:val="single" w:sz="4" w:space="0" w:color="auto"/>
              <w:right w:val="single" w:sz="4" w:space="0" w:color="auto"/>
            </w:tcBorders>
          </w:tcPr>
          <w:p w:rsidR="00641167" w:rsidRPr="003A51AC" w:rsidRDefault="00641167" w:rsidP="002D4DAA">
            <w:pPr>
              <w:jc w:val="center"/>
              <w:rPr>
                <w:b/>
                <w:sz w:val="24"/>
                <w:szCs w:val="24"/>
              </w:rPr>
            </w:pPr>
            <w:r w:rsidRPr="003A51AC">
              <w:rPr>
                <w:b/>
                <w:sz w:val="24"/>
                <w:szCs w:val="24"/>
              </w:rPr>
              <w:t>от 2-х лет до 3-х лет</w:t>
            </w:r>
          </w:p>
        </w:tc>
      </w:tr>
      <w:tr w:rsidR="00C936E4" w:rsidRPr="003A51AC" w:rsidTr="00BF2A5B">
        <w:trPr>
          <w:trHeight w:val="2780"/>
        </w:trPr>
        <w:tc>
          <w:tcPr>
            <w:tcW w:w="6912" w:type="dxa"/>
            <w:vMerge w:val="restart"/>
            <w:tcBorders>
              <w:top w:val="single" w:sz="4" w:space="0" w:color="auto"/>
              <w:left w:val="single" w:sz="4" w:space="0" w:color="auto"/>
              <w:right w:val="single" w:sz="4" w:space="0" w:color="auto"/>
            </w:tcBorders>
          </w:tcPr>
          <w:p w:rsidR="00C936E4" w:rsidRPr="003A51AC" w:rsidRDefault="00C936E4" w:rsidP="002D4DAA">
            <w:pPr>
              <w:pStyle w:val="ConsPlusNormal"/>
            </w:pPr>
            <w:r w:rsidRPr="003A51AC">
              <w:t>Поддерживает владение предметом, как средством достижения цели для начала развития предметно-орудийных действий;</w:t>
            </w:r>
          </w:p>
          <w:p w:rsidR="00C936E4" w:rsidRPr="003A51AC" w:rsidRDefault="00C936E4" w:rsidP="002D4DAA">
            <w:pPr>
              <w:pStyle w:val="ConsPlusNormal"/>
            </w:pPr>
            <w:r w:rsidRPr="003A51AC">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C936E4" w:rsidRPr="003A51AC" w:rsidRDefault="00C936E4" w:rsidP="002D4DAA">
            <w:pPr>
              <w:pStyle w:val="ConsPlusNormal"/>
            </w:pPr>
            <w:r w:rsidRPr="003A51AC">
              <w:t xml:space="preserve"> Развивает умение пользоваться приемом наложения и приложения одного предмета к другому для определения их </w:t>
            </w:r>
          </w:p>
          <w:p w:rsidR="00C936E4" w:rsidRPr="003A51AC" w:rsidRDefault="00C936E4" w:rsidP="002D4DAA">
            <w:pPr>
              <w:pStyle w:val="ConsPlusNormal"/>
            </w:pPr>
            <w:r w:rsidRPr="00A1746D">
              <w:t xml:space="preserve">равенства или неравенства по величине и тождественности по </w:t>
            </w:r>
            <w:r w:rsidRPr="00A1746D">
              <w:lastRenderedPageBreak/>
              <w:t>цвету, форме;</w:t>
            </w:r>
          </w:p>
        </w:tc>
        <w:tc>
          <w:tcPr>
            <w:tcW w:w="8251" w:type="dxa"/>
            <w:tcBorders>
              <w:top w:val="single" w:sz="4" w:space="0" w:color="auto"/>
              <w:left w:val="single" w:sz="4" w:space="0" w:color="auto"/>
              <w:bottom w:val="single" w:sz="4" w:space="0" w:color="auto"/>
              <w:right w:val="single" w:sz="4" w:space="0" w:color="auto"/>
            </w:tcBorders>
            <w:shd w:val="clear" w:color="auto" w:fill="FFFFFF" w:themeFill="background1"/>
          </w:tcPr>
          <w:p w:rsidR="00C936E4" w:rsidRPr="003A51AC" w:rsidRDefault="00C936E4" w:rsidP="002D4DAA">
            <w:pPr>
              <w:pStyle w:val="ConsPlusNormal"/>
            </w:pPr>
            <w:r w:rsidRPr="003A51AC">
              <w:lastRenderedPageBreak/>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w:t>
            </w:r>
          </w:p>
          <w:p w:rsidR="00C936E4" w:rsidRPr="003A51AC" w:rsidRDefault="00C936E4" w:rsidP="002D4DAA">
            <w:pPr>
              <w:pStyle w:val="ConsPlusNormal"/>
            </w:pPr>
            <w:r w:rsidRPr="003A51AC">
              <w:t xml:space="preserve">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w:t>
            </w:r>
          </w:p>
        </w:tc>
      </w:tr>
      <w:tr w:rsidR="00C936E4" w:rsidRPr="003A51AC" w:rsidTr="00BF2A5B">
        <w:tc>
          <w:tcPr>
            <w:tcW w:w="6912" w:type="dxa"/>
            <w:vMerge/>
            <w:tcBorders>
              <w:left w:val="single" w:sz="4" w:space="0" w:color="auto"/>
              <w:bottom w:val="single" w:sz="4" w:space="0" w:color="auto"/>
              <w:right w:val="single" w:sz="4" w:space="0" w:color="auto"/>
            </w:tcBorders>
          </w:tcPr>
          <w:p w:rsidR="00C936E4" w:rsidRPr="003A51AC" w:rsidRDefault="00C936E4" w:rsidP="002D4DAA">
            <w:pPr>
              <w:pStyle w:val="ConsPlusNormal"/>
            </w:pPr>
          </w:p>
        </w:tc>
        <w:tc>
          <w:tcPr>
            <w:tcW w:w="8251" w:type="dxa"/>
            <w:tcBorders>
              <w:top w:val="single" w:sz="4" w:space="0" w:color="auto"/>
              <w:left w:val="single" w:sz="4" w:space="0" w:color="auto"/>
              <w:bottom w:val="single" w:sz="4" w:space="0" w:color="auto"/>
              <w:right w:val="single" w:sz="4" w:space="0" w:color="auto"/>
            </w:tcBorders>
            <w:shd w:val="clear" w:color="auto" w:fill="FFFFFF" w:themeFill="background1"/>
          </w:tcPr>
          <w:p w:rsidR="00C936E4" w:rsidRPr="003A51AC" w:rsidRDefault="00C936E4" w:rsidP="002D4DAA">
            <w:pPr>
              <w:pStyle w:val="ConsPlusNormal"/>
            </w:pPr>
            <w:r w:rsidRPr="00A1746D">
              <w:t xml:space="preserve">продолжает поощрять появление настойчивости в достижении результата </w:t>
            </w:r>
            <w:r w:rsidRPr="00A1746D">
              <w:lastRenderedPageBreak/>
              <w:t>познавательных действий.</w:t>
            </w:r>
          </w:p>
        </w:tc>
      </w:tr>
      <w:tr w:rsidR="00641167" w:rsidRPr="003A51AC" w:rsidTr="00A1746D">
        <w:tc>
          <w:tcPr>
            <w:tcW w:w="6912" w:type="dxa"/>
            <w:tcBorders>
              <w:left w:val="single" w:sz="4" w:space="0" w:color="auto"/>
              <w:bottom w:val="single" w:sz="4" w:space="0" w:color="auto"/>
              <w:right w:val="single" w:sz="4" w:space="0" w:color="auto"/>
            </w:tcBorders>
          </w:tcPr>
          <w:p w:rsidR="00641167" w:rsidRPr="003A51AC" w:rsidRDefault="00641167" w:rsidP="002D4DAA">
            <w:pPr>
              <w:pStyle w:val="ConsPlusNormal"/>
            </w:pPr>
            <w:r w:rsidRPr="003A51AC">
              <w:lastRenderedPageBreak/>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c>
          <w:tcPr>
            <w:tcW w:w="8251" w:type="dxa"/>
            <w:tcBorders>
              <w:left w:val="single" w:sz="4" w:space="0" w:color="auto"/>
              <w:bottom w:val="single" w:sz="4" w:space="0" w:color="auto"/>
            </w:tcBorders>
            <w:shd w:val="clear" w:color="auto" w:fill="FFFFFF" w:themeFill="background1"/>
          </w:tcPr>
          <w:p w:rsidR="00641167" w:rsidRPr="003A51AC" w:rsidRDefault="00641167" w:rsidP="002D4DAA">
            <w:pPr>
              <w:pStyle w:val="ConsPlusNormal"/>
            </w:pPr>
            <w:r w:rsidRPr="003A51AC">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tc>
      </w:tr>
      <w:tr w:rsidR="00641167" w:rsidRPr="003A51AC" w:rsidTr="00A1746D">
        <w:tc>
          <w:tcPr>
            <w:tcW w:w="6912" w:type="dxa"/>
            <w:tcBorders>
              <w:top w:val="single" w:sz="4" w:space="0" w:color="auto"/>
              <w:left w:val="single" w:sz="4" w:space="0" w:color="auto"/>
              <w:bottom w:val="single" w:sz="4" w:space="0" w:color="auto"/>
              <w:right w:val="single" w:sz="4" w:space="0" w:color="auto"/>
            </w:tcBorders>
          </w:tcPr>
          <w:p w:rsidR="00641167" w:rsidRPr="003A51AC" w:rsidRDefault="00641167" w:rsidP="002D4DAA">
            <w:pPr>
              <w:pStyle w:val="ConsPlusNormal"/>
            </w:pPr>
            <w:r w:rsidRPr="003A51AC">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641167" w:rsidRPr="003A51AC" w:rsidRDefault="00641167" w:rsidP="002D4DAA">
            <w:pPr>
              <w:pStyle w:val="ConsPlusNormal"/>
            </w:pPr>
            <w:r w:rsidRPr="003A51AC">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c>
          <w:tcPr>
            <w:tcW w:w="8251" w:type="dxa"/>
            <w:tcBorders>
              <w:top w:val="single" w:sz="4" w:space="0" w:color="auto"/>
              <w:left w:val="single" w:sz="4" w:space="0" w:color="auto"/>
              <w:bottom w:val="single" w:sz="4" w:space="0" w:color="auto"/>
              <w:right w:val="single" w:sz="4" w:space="0" w:color="auto"/>
            </w:tcBorders>
            <w:shd w:val="clear" w:color="auto" w:fill="FFFFFF" w:themeFill="background1"/>
          </w:tcPr>
          <w:p w:rsidR="00641167" w:rsidRPr="003A51AC" w:rsidRDefault="00641167" w:rsidP="002D4DAA">
            <w:pPr>
              <w:pStyle w:val="ConsPlusNormal"/>
            </w:pPr>
            <w:r w:rsidRPr="003A51AC">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tc>
      </w:tr>
      <w:tr w:rsidR="00641167" w:rsidRPr="003A51AC" w:rsidTr="00A1746D">
        <w:tc>
          <w:tcPr>
            <w:tcW w:w="6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1167" w:rsidRPr="003A51AC" w:rsidRDefault="00641167" w:rsidP="002D4DAA">
            <w:pPr>
              <w:pStyle w:val="ConsPlusNormal"/>
            </w:pPr>
            <w:r w:rsidRPr="003A51AC">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c>
          <w:tcPr>
            <w:tcW w:w="8251" w:type="dxa"/>
            <w:tcBorders>
              <w:top w:val="single" w:sz="4" w:space="0" w:color="auto"/>
              <w:left w:val="single" w:sz="4" w:space="0" w:color="auto"/>
              <w:bottom w:val="single" w:sz="4" w:space="0" w:color="auto"/>
              <w:right w:val="single" w:sz="4" w:space="0" w:color="auto"/>
            </w:tcBorders>
            <w:shd w:val="clear" w:color="auto" w:fill="FFFFFF" w:themeFill="background1"/>
          </w:tcPr>
          <w:p w:rsidR="00641167" w:rsidRPr="003A51AC" w:rsidRDefault="00641167" w:rsidP="002D4DAA">
            <w:pPr>
              <w:pStyle w:val="ConsPlusNormal"/>
            </w:pPr>
            <w:r w:rsidRPr="003A51AC">
              <w:t>Педагог расширяет представления детей об окружающем мире,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подобное);знакомит их с явлениями общественной жизни, с деятельностью взрослых (повар варит кашу, шофер водит машину, доктор лечит);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r>
      <w:tr w:rsidR="00A1746D" w:rsidRPr="003A51AC" w:rsidTr="002D4DAA">
        <w:trPr>
          <w:trHeight w:val="570"/>
        </w:trPr>
        <w:tc>
          <w:tcPr>
            <w:tcW w:w="6912" w:type="dxa"/>
            <w:vMerge w:val="restart"/>
            <w:tcBorders>
              <w:top w:val="single" w:sz="4" w:space="0" w:color="auto"/>
              <w:left w:val="single" w:sz="4" w:space="0" w:color="auto"/>
              <w:right w:val="single" w:sz="4" w:space="0" w:color="auto"/>
            </w:tcBorders>
            <w:shd w:val="clear" w:color="auto" w:fill="FFFFFF" w:themeFill="background1"/>
          </w:tcPr>
          <w:p w:rsidR="00A1746D" w:rsidRPr="003A51AC" w:rsidRDefault="00A1746D" w:rsidP="002D4DAA">
            <w:pPr>
              <w:pStyle w:val="ConsPlusNormal"/>
            </w:pPr>
            <w:r w:rsidRPr="003A51AC">
              <w:t xml:space="preserve">Педагог развивает способности детей узнавать, называть и показывать на картинке и в естественной среде отдельных </w:t>
            </w:r>
          </w:p>
        </w:tc>
        <w:tc>
          <w:tcPr>
            <w:tcW w:w="8251" w:type="dxa"/>
            <w:tcBorders>
              <w:top w:val="single" w:sz="4" w:space="0" w:color="auto"/>
              <w:left w:val="single" w:sz="4" w:space="0" w:color="auto"/>
              <w:bottom w:val="single" w:sz="4" w:space="0" w:color="auto"/>
              <w:right w:val="single" w:sz="4" w:space="0" w:color="auto"/>
            </w:tcBorders>
            <w:shd w:val="clear" w:color="auto" w:fill="FFFFFF" w:themeFill="background1"/>
          </w:tcPr>
          <w:p w:rsidR="00A1746D" w:rsidRPr="003A51AC" w:rsidRDefault="00A1746D" w:rsidP="002D4DAA">
            <w:pPr>
              <w:pStyle w:val="ConsPlusNormal"/>
            </w:pPr>
            <w:r w:rsidRPr="003A51AC">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w:t>
            </w:r>
          </w:p>
        </w:tc>
      </w:tr>
      <w:tr w:rsidR="00A1746D" w:rsidRPr="003A51AC" w:rsidTr="002D4DAA">
        <w:tc>
          <w:tcPr>
            <w:tcW w:w="6912" w:type="dxa"/>
            <w:vMerge/>
            <w:tcBorders>
              <w:left w:val="single" w:sz="4" w:space="0" w:color="auto"/>
              <w:bottom w:val="single" w:sz="4" w:space="0" w:color="auto"/>
              <w:right w:val="single" w:sz="4" w:space="0" w:color="auto"/>
            </w:tcBorders>
            <w:shd w:val="clear" w:color="auto" w:fill="FFFFFF" w:themeFill="background1"/>
          </w:tcPr>
          <w:p w:rsidR="00A1746D" w:rsidRPr="003A51AC" w:rsidRDefault="00A1746D" w:rsidP="002D4DAA">
            <w:pPr>
              <w:pStyle w:val="ConsPlusNormal"/>
            </w:pPr>
          </w:p>
        </w:tc>
        <w:tc>
          <w:tcPr>
            <w:tcW w:w="8251" w:type="dxa"/>
            <w:tcBorders>
              <w:top w:val="single" w:sz="4" w:space="0" w:color="auto"/>
              <w:left w:val="single" w:sz="4" w:space="0" w:color="auto"/>
              <w:bottom w:val="single" w:sz="4" w:space="0" w:color="auto"/>
              <w:right w:val="single" w:sz="4" w:space="0" w:color="auto"/>
            </w:tcBorders>
            <w:shd w:val="clear" w:color="auto" w:fill="FFFFFF" w:themeFill="background1"/>
          </w:tcPr>
          <w:p w:rsidR="00A1746D" w:rsidRPr="003A51AC" w:rsidRDefault="00A1746D" w:rsidP="002D4DAA">
            <w:pPr>
              <w:pStyle w:val="ConsPlusNormal"/>
            </w:pPr>
          </w:p>
        </w:tc>
      </w:tr>
      <w:tr w:rsidR="00A1746D" w:rsidRPr="003A51AC" w:rsidTr="00A1746D">
        <w:tc>
          <w:tcPr>
            <w:tcW w:w="6912" w:type="dxa"/>
            <w:tcBorders>
              <w:top w:val="single" w:sz="4" w:space="0" w:color="auto"/>
              <w:left w:val="single" w:sz="4" w:space="0" w:color="auto"/>
              <w:right w:val="single" w:sz="4" w:space="0" w:color="auto"/>
            </w:tcBorders>
            <w:shd w:val="clear" w:color="auto" w:fill="FFFFFF" w:themeFill="background1"/>
          </w:tcPr>
          <w:p w:rsidR="00A1746D" w:rsidRPr="003A51AC" w:rsidRDefault="00A1746D" w:rsidP="002D4DAA">
            <w:pPr>
              <w:pStyle w:val="ConsPlusNormal"/>
            </w:pPr>
            <w:r w:rsidRPr="003A51AC">
              <w:lastRenderedPageBreak/>
              <w:t>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8251" w:type="dxa"/>
            <w:tcBorders>
              <w:top w:val="single" w:sz="4" w:space="0" w:color="auto"/>
              <w:left w:val="single" w:sz="4" w:space="0" w:color="auto"/>
              <w:right w:val="single" w:sz="4" w:space="0" w:color="auto"/>
            </w:tcBorders>
            <w:shd w:val="clear" w:color="auto" w:fill="FFFFFF" w:themeFill="background1"/>
          </w:tcPr>
          <w:p w:rsidR="00A1746D" w:rsidRPr="003A51AC" w:rsidRDefault="00A1746D" w:rsidP="002D4DAA">
            <w:pPr>
              <w:pStyle w:val="ConsPlusNormal"/>
            </w:pPr>
            <w:r w:rsidRPr="003A51AC">
              <w:t>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A1746D" w:rsidRPr="003A51AC" w:rsidTr="00A1746D">
        <w:tc>
          <w:tcPr>
            <w:tcW w:w="6912" w:type="dxa"/>
            <w:tcBorders>
              <w:top w:val="single" w:sz="4" w:space="0" w:color="auto"/>
              <w:left w:val="single" w:sz="4" w:space="0" w:color="auto"/>
              <w:bottom w:val="single" w:sz="4" w:space="0" w:color="auto"/>
              <w:right w:val="single" w:sz="4" w:space="0" w:color="auto"/>
            </w:tcBorders>
            <w:shd w:val="clear" w:color="auto" w:fill="auto"/>
          </w:tcPr>
          <w:p w:rsidR="00A1746D" w:rsidRPr="003A51AC" w:rsidRDefault="00A1746D" w:rsidP="002D4DAA">
            <w:pPr>
              <w:pStyle w:val="ConsPlusNormal"/>
            </w:pPr>
          </w:p>
        </w:tc>
        <w:tc>
          <w:tcPr>
            <w:tcW w:w="8251" w:type="dxa"/>
            <w:tcBorders>
              <w:top w:val="single" w:sz="4" w:space="0" w:color="auto"/>
              <w:left w:val="single" w:sz="4" w:space="0" w:color="auto"/>
              <w:bottom w:val="single" w:sz="4" w:space="0" w:color="auto"/>
              <w:right w:val="single" w:sz="4" w:space="0" w:color="auto"/>
            </w:tcBorders>
            <w:shd w:val="clear" w:color="auto" w:fill="FFFFFF" w:themeFill="background1"/>
          </w:tcPr>
          <w:p w:rsidR="00A1746D" w:rsidRPr="003A51AC" w:rsidRDefault="00A1746D" w:rsidP="002D4DAA">
            <w:pPr>
              <w:pStyle w:val="ConsPlusNormal"/>
            </w:pPr>
            <w:r w:rsidRPr="003A51AC">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r>
    </w:tbl>
    <w:p w:rsidR="00F435D9" w:rsidRDefault="00F435D9" w:rsidP="008B0743">
      <w:pPr>
        <w:pStyle w:val="2"/>
        <w:spacing w:line="276" w:lineRule="auto"/>
      </w:pPr>
    </w:p>
    <w:tbl>
      <w:tblPr>
        <w:tblW w:w="15168" w:type="dxa"/>
        <w:tblInd w:w="-34" w:type="dxa"/>
        <w:tblLayout w:type="fixed"/>
        <w:tblLook w:val="04A0" w:firstRow="1" w:lastRow="0" w:firstColumn="1" w:lastColumn="0" w:noHBand="0" w:noVBand="1"/>
      </w:tblPr>
      <w:tblGrid>
        <w:gridCol w:w="8364"/>
        <w:gridCol w:w="6804"/>
      </w:tblGrid>
      <w:tr w:rsidR="00A1746D" w:rsidRPr="00A1746D" w:rsidTr="002D4DAA">
        <w:tc>
          <w:tcPr>
            <w:tcW w:w="1516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A1746D" w:rsidRPr="00A1746D" w:rsidRDefault="00A1746D" w:rsidP="00A1746D">
            <w:pPr>
              <w:widowControl/>
              <w:autoSpaceDE/>
              <w:autoSpaceDN/>
              <w:jc w:val="center"/>
              <w:rPr>
                <w:b/>
                <w:sz w:val="24"/>
                <w:szCs w:val="24"/>
                <w:lang w:eastAsia="ru-RU"/>
              </w:rPr>
            </w:pPr>
            <w:r w:rsidRPr="00A1746D">
              <w:rPr>
                <w:b/>
                <w:sz w:val="24"/>
                <w:szCs w:val="24"/>
                <w:lang w:eastAsia="ru-RU"/>
              </w:rPr>
              <w:t>РЕЧЕВОЕ РАЗВИТИЕ ДЕТЕЙ</w:t>
            </w:r>
          </w:p>
        </w:tc>
      </w:tr>
      <w:tr w:rsidR="00A1746D" w:rsidRPr="00A1746D" w:rsidTr="002D4DAA">
        <w:tc>
          <w:tcPr>
            <w:tcW w:w="15168"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A1746D" w:rsidRPr="00A1746D" w:rsidRDefault="00A1746D" w:rsidP="00A1746D">
            <w:pPr>
              <w:widowControl/>
              <w:autoSpaceDE/>
              <w:autoSpaceDN/>
              <w:jc w:val="both"/>
              <w:rPr>
                <w:b/>
                <w:sz w:val="24"/>
                <w:szCs w:val="24"/>
                <w:lang w:eastAsia="ru-RU"/>
              </w:rPr>
            </w:pPr>
            <w:r w:rsidRPr="00A1746D">
              <w:rPr>
                <w:b/>
                <w:sz w:val="24"/>
                <w:szCs w:val="24"/>
                <w:lang w:eastAsia="ru-RU"/>
              </w:rPr>
              <w:t>Задачи образовательной области «Речевое развитие»</w:t>
            </w:r>
          </w:p>
        </w:tc>
      </w:tr>
      <w:tr w:rsidR="00A1746D" w:rsidRPr="00A1746D" w:rsidTr="00F06A4B">
        <w:tc>
          <w:tcPr>
            <w:tcW w:w="8364" w:type="dxa"/>
            <w:tcBorders>
              <w:top w:val="single" w:sz="4" w:space="0" w:color="auto"/>
              <w:left w:val="single" w:sz="4" w:space="0" w:color="auto"/>
              <w:bottom w:val="single" w:sz="4" w:space="0" w:color="auto"/>
              <w:right w:val="single" w:sz="4" w:space="0" w:color="auto"/>
            </w:tcBorders>
            <w:hideMark/>
          </w:tcPr>
          <w:p w:rsidR="00A1746D" w:rsidRPr="00A1746D" w:rsidRDefault="00A1746D" w:rsidP="00A1746D">
            <w:pPr>
              <w:widowControl/>
              <w:autoSpaceDE/>
              <w:autoSpaceDN/>
              <w:jc w:val="center"/>
              <w:rPr>
                <w:b/>
                <w:sz w:val="24"/>
                <w:szCs w:val="24"/>
                <w:lang w:eastAsia="ru-RU"/>
              </w:rPr>
            </w:pPr>
            <w:r w:rsidRPr="00A1746D">
              <w:rPr>
                <w:b/>
                <w:sz w:val="24"/>
                <w:szCs w:val="24"/>
                <w:lang w:eastAsia="ru-RU"/>
              </w:rPr>
              <w:t>от 1 года до 2-х лет</w:t>
            </w:r>
          </w:p>
        </w:tc>
        <w:tc>
          <w:tcPr>
            <w:tcW w:w="6804" w:type="dxa"/>
            <w:tcBorders>
              <w:top w:val="single" w:sz="4" w:space="0" w:color="auto"/>
              <w:left w:val="single" w:sz="4" w:space="0" w:color="auto"/>
              <w:bottom w:val="single" w:sz="4" w:space="0" w:color="auto"/>
              <w:right w:val="single" w:sz="4" w:space="0" w:color="auto"/>
            </w:tcBorders>
            <w:hideMark/>
          </w:tcPr>
          <w:p w:rsidR="00A1746D" w:rsidRPr="00A1746D" w:rsidRDefault="00A1746D" w:rsidP="00A1746D">
            <w:pPr>
              <w:widowControl/>
              <w:autoSpaceDE/>
              <w:autoSpaceDN/>
              <w:jc w:val="center"/>
              <w:rPr>
                <w:b/>
                <w:sz w:val="24"/>
                <w:szCs w:val="24"/>
                <w:lang w:eastAsia="ru-RU"/>
              </w:rPr>
            </w:pPr>
            <w:r w:rsidRPr="00A1746D">
              <w:rPr>
                <w:b/>
                <w:sz w:val="24"/>
                <w:szCs w:val="24"/>
                <w:lang w:eastAsia="ru-RU"/>
              </w:rPr>
              <w:t>от 2-х лет до 3-х лет</w:t>
            </w:r>
          </w:p>
        </w:tc>
      </w:tr>
      <w:tr w:rsidR="00A1746D" w:rsidRPr="00A1746D" w:rsidTr="00F06A4B">
        <w:trPr>
          <w:trHeight w:val="1461"/>
        </w:trPr>
        <w:tc>
          <w:tcPr>
            <w:tcW w:w="8364" w:type="dxa"/>
            <w:tcBorders>
              <w:top w:val="single" w:sz="4" w:space="0" w:color="auto"/>
              <w:left w:val="single" w:sz="4" w:space="0" w:color="auto"/>
              <w:bottom w:val="single" w:sz="4" w:space="0" w:color="auto"/>
              <w:right w:val="single" w:sz="4" w:space="0" w:color="auto"/>
            </w:tcBorders>
            <w:hideMark/>
          </w:tcPr>
          <w:p w:rsidR="00A1746D" w:rsidRPr="00A1746D" w:rsidRDefault="00A1746D" w:rsidP="00A1746D">
            <w:r w:rsidRPr="00A1746D">
              <w:rPr>
                <w:b/>
              </w:rPr>
              <w:t>от 1 года до 1 года 6</w:t>
            </w:r>
            <w:r w:rsidRPr="00A1746D">
              <w:t xml:space="preserve"> месяцев:</w:t>
            </w:r>
          </w:p>
          <w:p w:rsidR="00A1746D" w:rsidRPr="00A1746D" w:rsidRDefault="00A1746D" w:rsidP="00A1746D">
            <w:r w:rsidRPr="00A1746D">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tc>
        <w:tc>
          <w:tcPr>
            <w:tcW w:w="6804" w:type="dxa"/>
            <w:vMerge w:val="restart"/>
            <w:tcBorders>
              <w:top w:val="single" w:sz="4" w:space="0" w:color="auto"/>
              <w:left w:val="single" w:sz="4" w:space="0" w:color="auto"/>
              <w:right w:val="single" w:sz="4" w:space="0" w:color="auto"/>
            </w:tcBorders>
          </w:tcPr>
          <w:p w:rsidR="00A1746D" w:rsidRPr="00A1746D" w:rsidRDefault="00A1746D" w:rsidP="00A1746D">
            <w:pPr>
              <w:shd w:val="clear" w:color="auto" w:fill="F2F2F2"/>
              <w:adjustRightInd w:val="0"/>
              <w:rPr>
                <w:b/>
                <w:sz w:val="24"/>
                <w:szCs w:val="24"/>
              </w:rPr>
            </w:pPr>
            <w:r w:rsidRPr="00A1746D">
              <w:rPr>
                <w:b/>
                <w:sz w:val="24"/>
                <w:szCs w:val="24"/>
              </w:rPr>
              <w:t>Формирование словаря:</w:t>
            </w:r>
          </w:p>
          <w:p w:rsidR="00A1746D" w:rsidRPr="00A1746D" w:rsidRDefault="00A1746D" w:rsidP="00A1746D">
            <w:pPr>
              <w:adjustRightInd w:val="0"/>
              <w:rPr>
                <w:sz w:val="24"/>
                <w:szCs w:val="24"/>
              </w:rPr>
            </w:pPr>
            <w:r w:rsidRPr="00A1746D">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1746D" w:rsidRDefault="00A1746D" w:rsidP="00A1746D">
            <w:pPr>
              <w:widowControl/>
              <w:autoSpaceDE/>
              <w:autoSpaceDN/>
              <w:jc w:val="both"/>
              <w:rPr>
                <w:b/>
                <w:sz w:val="24"/>
                <w:szCs w:val="24"/>
              </w:rPr>
            </w:pPr>
          </w:p>
          <w:p w:rsidR="00A1746D" w:rsidRDefault="00A1746D" w:rsidP="00A1746D">
            <w:pPr>
              <w:widowControl/>
              <w:autoSpaceDE/>
              <w:autoSpaceDN/>
              <w:jc w:val="both"/>
              <w:rPr>
                <w:b/>
                <w:sz w:val="24"/>
                <w:szCs w:val="24"/>
              </w:rPr>
            </w:pPr>
          </w:p>
          <w:p w:rsidR="00A1746D" w:rsidRPr="00A1746D" w:rsidRDefault="00A1746D" w:rsidP="00A1746D">
            <w:pPr>
              <w:widowControl/>
              <w:autoSpaceDE/>
              <w:autoSpaceDN/>
              <w:jc w:val="both"/>
              <w:rPr>
                <w:sz w:val="24"/>
                <w:szCs w:val="24"/>
                <w:lang w:eastAsia="ru-RU"/>
              </w:rPr>
            </w:pPr>
          </w:p>
        </w:tc>
      </w:tr>
      <w:tr w:rsidR="00A1746D" w:rsidRPr="00A1746D" w:rsidTr="00F06A4B">
        <w:trPr>
          <w:trHeight w:val="1256"/>
        </w:trPr>
        <w:tc>
          <w:tcPr>
            <w:tcW w:w="8364" w:type="dxa"/>
            <w:tcBorders>
              <w:top w:val="single" w:sz="4" w:space="0" w:color="auto"/>
              <w:left w:val="single" w:sz="4" w:space="0" w:color="auto"/>
              <w:bottom w:val="single" w:sz="4" w:space="0" w:color="auto"/>
              <w:right w:val="single" w:sz="4" w:space="0" w:color="auto"/>
            </w:tcBorders>
          </w:tcPr>
          <w:p w:rsidR="00A1746D" w:rsidRPr="00A1746D" w:rsidRDefault="00A1746D" w:rsidP="00A1746D">
            <w:pPr>
              <w:rPr>
                <w:b/>
              </w:rPr>
            </w:pPr>
            <w:r w:rsidRPr="00A1746D">
              <w:rPr>
                <w:b/>
              </w:rPr>
              <w:t>от 1 года 6 месяцев до 2 лет:</w:t>
            </w:r>
          </w:p>
          <w:p w:rsidR="00A1746D" w:rsidRPr="00A1746D" w:rsidRDefault="00A1746D" w:rsidP="00A1746D">
            <w:r w:rsidRPr="00A1746D">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6804" w:type="dxa"/>
            <w:vMerge/>
            <w:tcBorders>
              <w:left w:val="single" w:sz="4" w:space="0" w:color="auto"/>
              <w:bottom w:val="single" w:sz="4" w:space="0" w:color="auto"/>
              <w:right w:val="single" w:sz="4" w:space="0" w:color="auto"/>
            </w:tcBorders>
          </w:tcPr>
          <w:p w:rsidR="00A1746D" w:rsidRPr="00A1746D" w:rsidRDefault="00A1746D" w:rsidP="00A1746D">
            <w:pPr>
              <w:widowControl/>
              <w:autoSpaceDE/>
              <w:autoSpaceDN/>
              <w:jc w:val="both"/>
              <w:rPr>
                <w:sz w:val="24"/>
                <w:szCs w:val="24"/>
              </w:rPr>
            </w:pPr>
          </w:p>
        </w:tc>
      </w:tr>
      <w:tr w:rsidR="00A1746D" w:rsidRPr="00A1746D" w:rsidTr="00F06A4B">
        <w:trPr>
          <w:trHeight w:val="530"/>
        </w:trPr>
        <w:tc>
          <w:tcPr>
            <w:tcW w:w="8364" w:type="dxa"/>
            <w:tcBorders>
              <w:top w:val="single" w:sz="4" w:space="0" w:color="auto"/>
              <w:left w:val="single" w:sz="4" w:space="0" w:color="auto"/>
              <w:bottom w:val="single" w:sz="4" w:space="0" w:color="auto"/>
              <w:right w:val="single" w:sz="4" w:space="0" w:color="auto"/>
            </w:tcBorders>
          </w:tcPr>
          <w:p w:rsidR="00A1746D" w:rsidRPr="00A1746D" w:rsidRDefault="00A1746D" w:rsidP="00A1746D">
            <w:r w:rsidRPr="00A1746D">
              <w:rPr>
                <w:b/>
              </w:rPr>
              <w:t>от 1 года до 1 года 6 месяцев</w:t>
            </w:r>
            <w:r w:rsidRPr="00A1746D">
              <w:t>:</w:t>
            </w:r>
          </w:p>
          <w:p w:rsidR="00A1746D" w:rsidRPr="00A1746D" w:rsidRDefault="00A1746D" w:rsidP="00A1746D">
            <w:pPr>
              <w:rPr>
                <w:b/>
              </w:rPr>
            </w:pPr>
            <w:r w:rsidRPr="00A1746D">
              <w:rPr>
                <w:sz w:val="24"/>
                <w:szCs w:val="24"/>
                <w:lang w:eastAsia="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w:t>
            </w:r>
            <w:r w:rsidRPr="00A1746D">
              <w:rPr>
                <w:sz w:val="24"/>
                <w:szCs w:val="24"/>
                <w:lang w:eastAsia="ru-RU"/>
              </w:rPr>
              <w:lastRenderedPageBreak/>
              <w:t>обозначающие близких ребенку людей, знакомые предметы и игрушки, некоторые</w:t>
            </w:r>
          </w:p>
        </w:tc>
        <w:tc>
          <w:tcPr>
            <w:tcW w:w="6804" w:type="dxa"/>
            <w:vMerge w:val="restart"/>
            <w:tcBorders>
              <w:top w:val="single" w:sz="4" w:space="0" w:color="auto"/>
              <w:left w:val="single" w:sz="4" w:space="0" w:color="auto"/>
              <w:right w:val="single" w:sz="4" w:space="0" w:color="auto"/>
            </w:tcBorders>
          </w:tcPr>
          <w:p w:rsidR="00A1746D" w:rsidRPr="00A1746D" w:rsidRDefault="00A1746D" w:rsidP="00A1746D">
            <w:pPr>
              <w:widowControl/>
              <w:autoSpaceDE/>
              <w:autoSpaceDN/>
              <w:jc w:val="both"/>
              <w:rPr>
                <w:b/>
                <w:sz w:val="24"/>
                <w:szCs w:val="24"/>
              </w:rPr>
            </w:pPr>
            <w:r w:rsidRPr="00A1746D">
              <w:rPr>
                <w:b/>
                <w:sz w:val="24"/>
                <w:szCs w:val="24"/>
              </w:rPr>
              <w:lastRenderedPageBreak/>
              <w:t>Звуковая культура речи:</w:t>
            </w:r>
          </w:p>
          <w:p w:rsidR="00A1746D" w:rsidRPr="00A1746D" w:rsidRDefault="00A1746D" w:rsidP="00A1746D">
            <w:pPr>
              <w:widowControl/>
              <w:autoSpaceDE/>
              <w:autoSpaceDN/>
              <w:jc w:val="both"/>
              <w:rPr>
                <w:sz w:val="24"/>
                <w:szCs w:val="24"/>
              </w:rPr>
            </w:pPr>
            <w:r w:rsidRPr="00A1746D">
              <w:rPr>
                <w:sz w:val="24"/>
                <w:szCs w:val="24"/>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w:t>
            </w:r>
            <w:r w:rsidRPr="00A1746D">
              <w:rPr>
                <w:sz w:val="24"/>
                <w:szCs w:val="24"/>
              </w:rPr>
              <w:lastRenderedPageBreak/>
              <w:t>слов в разном темпе, с разной силой голоса.</w:t>
            </w:r>
          </w:p>
          <w:p w:rsidR="00A1746D" w:rsidRPr="00A1746D" w:rsidRDefault="00A1746D" w:rsidP="00A1746D">
            <w:pPr>
              <w:widowControl/>
              <w:autoSpaceDE/>
              <w:autoSpaceDN/>
              <w:jc w:val="both"/>
              <w:rPr>
                <w:sz w:val="24"/>
                <w:szCs w:val="24"/>
              </w:rPr>
            </w:pPr>
          </w:p>
        </w:tc>
      </w:tr>
      <w:tr w:rsidR="00A1746D" w:rsidRPr="00A1746D" w:rsidTr="00F06A4B">
        <w:trPr>
          <w:trHeight w:val="790"/>
        </w:trPr>
        <w:tc>
          <w:tcPr>
            <w:tcW w:w="8364" w:type="dxa"/>
            <w:tcBorders>
              <w:top w:val="single" w:sz="4" w:space="0" w:color="auto"/>
              <w:left w:val="single" w:sz="4" w:space="0" w:color="auto"/>
              <w:right w:val="single" w:sz="4" w:space="0" w:color="auto"/>
            </w:tcBorders>
          </w:tcPr>
          <w:p w:rsidR="00A1746D" w:rsidRPr="00A1746D" w:rsidRDefault="00A1746D" w:rsidP="00A1746D">
            <w:pPr>
              <w:rPr>
                <w:b/>
              </w:rPr>
            </w:pPr>
            <w:r w:rsidRPr="00A1746D">
              <w:rPr>
                <w:b/>
              </w:rPr>
              <w:lastRenderedPageBreak/>
              <w:t>от 1 года 6 месяцев до 2 лет:</w:t>
            </w:r>
          </w:p>
          <w:p w:rsidR="00A1746D" w:rsidRPr="00A1746D" w:rsidRDefault="00A1746D" w:rsidP="00A1746D">
            <w:pPr>
              <w:rPr>
                <w:b/>
              </w:rPr>
            </w:pPr>
            <w:r w:rsidRPr="00A1746D">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6804" w:type="dxa"/>
            <w:vMerge/>
            <w:tcBorders>
              <w:left w:val="single" w:sz="4" w:space="0" w:color="auto"/>
              <w:bottom w:val="single" w:sz="4" w:space="0" w:color="auto"/>
              <w:right w:val="single" w:sz="4" w:space="0" w:color="auto"/>
            </w:tcBorders>
          </w:tcPr>
          <w:p w:rsidR="00A1746D" w:rsidRPr="00A1746D" w:rsidRDefault="00A1746D" w:rsidP="00A1746D">
            <w:pPr>
              <w:widowControl/>
              <w:autoSpaceDE/>
              <w:autoSpaceDN/>
              <w:jc w:val="both"/>
              <w:rPr>
                <w:b/>
                <w:sz w:val="24"/>
                <w:szCs w:val="24"/>
              </w:rPr>
            </w:pPr>
          </w:p>
        </w:tc>
      </w:tr>
      <w:tr w:rsidR="00055ADD" w:rsidRPr="00A1746D" w:rsidTr="00F06A4B">
        <w:trPr>
          <w:trHeight w:val="1240"/>
        </w:trPr>
        <w:tc>
          <w:tcPr>
            <w:tcW w:w="8364" w:type="dxa"/>
            <w:tcBorders>
              <w:top w:val="single" w:sz="4" w:space="0" w:color="auto"/>
              <w:left w:val="single" w:sz="4" w:space="0" w:color="auto"/>
              <w:bottom w:val="single" w:sz="4" w:space="0" w:color="auto"/>
              <w:right w:val="single" w:sz="4" w:space="0" w:color="auto"/>
            </w:tcBorders>
          </w:tcPr>
          <w:p w:rsidR="00055ADD" w:rsidRPr="00A1746D" w:rsidRDefault="00055ADD" w:rsidP="00A1746D">
            <w:pPr>
              <w:rPr>
                <w:b/>
              </w:rPr>
            </w:pPr>
            <w:r w:rsidRPr="00A1746D">
              <w:rPr>
                <w:b/>
              </w:rPr>
              <w:t>от 1 года до 1 года 6 месяцев:</w:t>
            </w:r>
          </w:p>
          <w:p w:rsidR="00055ADD" w:rsidRPr="00A1746D" w:rsidRDefault="00055ADD" w:rsidP="00A1746D">
            <w:r w:rsidRPr="00A1746D">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tc>
        <w:tc>
          <w:tcPr>
            <w:tcW w:w="6804" w:type="dxa"/>
            <w:vMerge w:val="restart"/>
            <w:tcBorders>
              <w:top w:val="single" w:sz="4" w:space="0" w:color="auto"/>
              <w:left w:val="single" w:sz="4" w:space="0" w:color="auto"/>
              <w:right w:val="single" w:sz="4" w:space="0" w:color="auto"/>
            </w:tcBorders>
            <w:hideMark/>
          </w:tcPr>
          <w:p w:rsidR="00055ADD" w:rsidRPr="00A1746D" w:rsidRDefault="00055ADD" w:rsidP="00A1746D">
            <w:pPr>
              <w:shd w:val="clear" w:color="auto" w:fill="F2F2F2"/>
              <w:adjustRightInd w:val="0"/>
              <w:rPr>
                <w:b/>
                <w:sz w:val="24"/>
                <w:szCs w:val="24"/>
              </w:rPr>
            </w:pPr>
            <w:r w:rsidRPr="00A1746D">
              <w:rPr>
                <w:b/>
                <w:sz w:val="24"/>
                <w:szCs w:val="24"/>
              </w:rPr>
              <w:t>Интерес к художественной литературе:</w:t>
            </w:r>
          </w:p>
          <w:p w:rsidR="00055ADD" w:rsidRPr="00A1746D" w:rsidRDefault="00055ADD" w:rsidP="00A1746D">
            <w:pPr>
              <w:adjustRightInd w:val="0"/>
              <w:rPr>
                <w:sz w:val="24"/>
                <w:szCs w:val="24"/>
              </w:rPr>
            </w:pPr>
            <w:r w:rsidRPr="00A1746D">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055ADD" w:rsidRPr="00A1746D" w:rsidRDefault="00055ADD" w:rsidP="00A1746D">
            <w:pPr>
              <w:adjustRightInd w:val="0"/>
              <w:rPr>
                <w:sz w:val="24"/>
                <w:szCs w:val="24"/>
              </w:rPr>
            </w:pPr>
            <w:r w:rsidRPr="00A1746D">
              <w:rPr>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055ADD" w:rsidRPr="00A1746D" w:rsidRDefault="00055ADD" w:rsidP="00A1746D">
            <w:pPr>
              <w:adjustRightInd w:val="0"/>
              <w:rPr>
                <w:sz w:val="24"/>
                <w:szCs w:val="24"/>
              </w:rPr>
            </w:pPr>
            <w:r w:rsidRPr="00A1746D">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055ADD" w:rsidRPr="00A1746D" w:rsidRDefault="00055ADD" w:rsidP="00A1746D">
            <w:pPr>
              <w:adjustRightInd w:val="0"/>
              <w:rPr>
                <w:sz w:val="24"/>
                <w:szCs w:val="24"/>
              </w:rPr>
            </w:pPr>
            <w:r w:rsidRPr="00A1746D">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55ADD" w:rsidRPr="00A1746D" w:rsidRDefault="00055ADD" w:rsidP="00A1746D">
            <w:pPr>
              <w:adjustRightInd w:val="0"/>
              <w:rPr>
                <w:sz w:val="24"/>
                <w:szCs w:val="24"/>
              </w:rPr>
            </w:pPr>
            <w:r w:rsidRPr="00A1746D">
              <w:rPr>
                <w:sz w:val="24"/>
                <w:szCs w:val="24"/>
              </w:rPr>
              <w:t>-побуждать рассматривать книги и иллюстрации вместе с педагогом и самостоятельно;</w:t>
            </w:r>
          </w:p>
          <w:p w:rsidR="00055ADD" w:rsidRPr="00A1746D" w:rsidRDefault="00055ADD" w:rsidP="00A1746D">
            <w:pPr>
              <w:adjustRightInd w:val="0"/>
              <w:rPr>
                <w:sz w:val="24"/>
                <w:szCs w:val="24"/>
              </w:rPr>
            </w:pPr>
            <w:r w:rsidRPr="00A1746D">
              <w:rPr>
                <w:sz w:val="24"/>
                <w:szCs w:val="24"/>
              </w:rPr>
              <w:t>-развивать восприятие вопросительных и восклицательных интонаций художественного произведения.</w:t>
            </w:r>
          </w:p>
        </w:tc>
      </w:tr>
      <w:tr w:rsidR="00055ADD" w:rsidRPr="00A1746D" w:rsidTr="00F06A4B">
        <w:trPr>
          <w:trHeight w:val="70"/>
        </w:trPr>
        <w:tc>
          <w:tcPr>
            <w:tcW w:w="8364" w:type="dxa"/>
            <w:tcBorders>
              <w:top w:val="single" w:sz="4" w:space="0" w:color="auto"/>
              <w:left w:val="single" w:sz="4" w:space="0" w:color="auto"/>
              <w:bottom w:val="single" w:sz="4" w:space="0" w:color="auto"/>
              <w:right w:val="single" w:sz="4" w:space="0" w:color="auto"/>
            </w:tcBorders>
          </w:tcPr>
          <w:p w:rsidR="00055ADD" w:rsidRPr="00A1746D" w:rsidRDefault="00055ADD" w:rsidP="00055ADD">
            <w:pPr>
              <w:rPr>
                <w:b/>
              </w:rPr>
            </w:pPr>
            <w:r w:rsidRPr="00A1746D">
              <w:rPr>
                <w:b/>
              </w:rPr>
              <w:t>от 1 года 6 месяцев до 2 лет:</w:t>
            </w:r>
          </w:p>
          <w:p w:rsidR="00055ADD" w:rsidRPr="00A1746D" w:rsidRDefault="00055ADD" w:rsidP="00055ADD">
            <w:pPr>
              <w:rPr>
                <w:b/>
              </w:rPr>
            </w:pPr>
            <w:r w:rsidRPr="00A1746D">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6804" w:type="dxa"/>
            <w:vMerge/>
            <w:tcBorders>
              <w:top w:val="single" w:sz="4" w:space="0" w:color="auto"/>
              <w:left w:val="single" w:sz="4" w:space="0" w:color="auto"/>
              <w:right w:val="single" w:sz="4" w:space="0" w:color="auto"/>
            </w:tcBorders>
          </w:tcPr>
          <w:p w:rsidR="00055ADD" w:rsidRPr="00A1746D" w:rsidRDefault="00055ADD" w:rsidP="00A1746D">
            <w:pPr>
              <w:shd w:val="clear" w:color="auto" w:fill="F2F2F2"/>
              <w:adjustRightInd w:val="0"/>
              <w:rPr>
                <w:b/>
                <w:sz w:val="24"/>
                <w:szCs w:val="24"/>
              </w:rPr>
            </w:pPr>
          </w:p>
        </w:tc>
      </w:tr>
      <w:tr w:rsidR="00055ADD" w:rsidRPr="00A1746D" w:rsidTr="00F06A4B">
        <w:trPr>
          <w:trHeight w:val="740"/>
        </w:trPr>
        <w:tc>
          <w:tcPr>
            <w:tcW w:w="8364" w:type="dxa"/>
            <w:tcBorders>
              <w:top w:val="single" w:sz="4" w:space="0" w:color="auto"/>
              <w:left w:val="single" w:sz="4" w:space="0" w:color="auto"/>
              <w:bottom w:val="single" w:sz="4" w:space="0" w:color="auto"/>
              <w:right w:val="single" w:sz="4" w:space="0" w:color="auto"/>
            </w:tcBorders>
          </w:tcPr>
          <w:p w:rsidR="00055ADD" w:rsidRPr="00A1746D" w:rsidRDefault="00055ADD" w:rsidP="00055ADD">
            <w:pPr>
              <w:rPr>
                <w:b/>
              </w:rPr>
            </w:pPr>
            <w:r w:rsidRPr="00A1746D">
              <w:rPr>
                <w:b/>
              </w:rPr>
              <w:t>от 1 года до 1 года 6 месяцев:</w:t>
            </w:r>
          </w:p>
          <w:p w:rsidR="00055ADD" w:rsidRPr="00A1746D" w:rsidRDefault="00055ADD" w:rsidP="00055ADD">
            <w:pPr>
              <w:rPr>
                <w:b/>
              </w:rPr>
            </w:pPr>
            <w:r w:rsidRPr="00A1746D">
              <w:t>реагировать улыбкой и движениями на эмоциональные реакции малыша при чтении и пропевании фольклорных текстов</w:t>
            </w:r>
          </w:p>
        </w:tc>
        <w:tc>
          <w:tcPr>
            <w:tcW w:w="6804" w:type="dxa"/>
            <w:vMerge/>
            <w:tcBorders>
              <w:top w:val="single" w:sz="4" w:space="0" w:color="auto"/>
              <w:left w:val="single" w:sz="4" w:space="0" w:color="auto"/>
              <w:right w:val="single" w:sz="4" w:space="0" w:color="auto"/>
            </w:tcBorders>
          </w:tcPr>
          <w:p w:rsidR="00055ADD" w:rsidRPr="00A1746D" w:rsidRDefault="00055ADD" w:rsidP="00A1746D">
            <w:pPr>
              <w:shd w:val="clear" w:color="auto" w:fill="F2F2F2"/>
              <w:adjustRightInd w:val="0"/>
              <w:rPr>
                <w:b/>
                <w:sz w:val="24"/>
                <w:szCs w:val="24"/>
              </w:rPr>
            </w:pPr>
          </w:p>
        </w:tc>
      </w:tr>
      <w:tr w:rsidR="00055ADD" w:rsidRPr="00A1746D" w:rsidTr="00F06A4B">
        <w:trPr>
          <w:trHeight w:val="1630"/>
        </w:trPr>
        <w:tc>
          <w:tcPr>
            <w:tcW w:w="8364" w:type="dxa"/>
            <w:tcBorders>
              <w:top w:val="single" w:sz="4" w:space="0" w:color="auto"/>
              <w:left w:val="single" w:sz="4" w:space="0" w:color="auto"/>
              <w:bottom w:val="single" w:sz="4" w:space="0" w:color="auto"/>
              <w:right w:val="single" w:sz="4" w:space="0" w:color="auto"/>
            </w:tcBorders>
          </w:tcPr>
          <w:p w:rsidR="00055ADD" w:rsidRPr="00A1746D" w:rsidRDefault="00055ADD" w:rsidP="00055ADD">
            <w:pPr>
              <w:rPr>
                <w:b/>
              </w:rPr>
            </w:pPr>
            <w:r w:rsidRPr="00A1746D">
              <w:rPr>
                <w:b/>
              </w:rPr>
              <w:t>от 1 года 6 месяцев до 2 лет:</w:t>
            </w:r>
          </w:p>
          <w:p w:rsidR="00055ADD" w:rsidRPr="00A1746D" w:rsidRDefault="00055ADD" w:rsidP="00055ADD">
            <w:pPr>
              <w:rPr>
                <w:b/>
              </w:rPr>
            </w:pPr>
            <w:r w:rsidRPr="00A1746D">
              <w:t>развивать у детей умение эмоционально откликаться на ритм и мелодичность пестушек, песенок, потешек, сказок;</w:t>
            </w:r>
          </w:p>
        </w:tc>
        <w:tc>
          <w:tcPr>
            <w:tcW w:w="6804" w:type="dxa"/>
            <w:vMerge/>
            <w:tcBorders>
              <w:top w:val="single" w:sz="4" w:space="0" w:color="auto"/>
              <w:left w:val="single" w:sz="4" w:space="0" w:color="auto"/>
              <w:bottom w:val="single" w:sz="4" w:space="0" w:color="auto"/>
              <w:right w:val="single" w:sz="4" w:space="0" w:color="auto"/>
            </w:tcBorders>
          </w:tcPr>
          <w:p w:rsidR="00055ADD" w:rsidRPr="00A1746D" w:rsidRDefault="00055ADD" w:rsidP="00A1746D">
            <w:pPr>
              <w:shd w:val="clear" w:color="auto" w:fill="F2F2F2"/>
              <w:adjustRightInd w:val="0"/>
              <w:rPr>
                <w:b/>
                <w:sz w:val="24"/>
                <w:szCs w:val="24"/>
              </w:rPr>
            </w:pPr>
          </w:p>
        </w:tc>
      </w:tr>
      <w:tr w:rsidR="00055ADD" w:rsidRPr="00A1746D" w:rsidTr="00F06A4B">
        <w:trPr>
          <w:trHeight w:val="190"/>
        </w:trPr>
        <w:tc>
          <w:tcPr>
            <w:tcW w:w="8364" w:type="dxa"/>
            <w:tcBorders>
              <w:top w:val="single" w:sz="4" w:space="0" w:color="auto"/>
              <w:left w:val="single" w:sz="4" w:space="0" w:color="auto"/>
              <w:bottom w:val="single" w:sz="4" w:space="0" w:color="auto"/>
              <w:right w:val="single" w:sz="4" w:space="0" w:color="auto"/>
            </w:tcBorders>
          </w:tcPr>
          <w:p w:rsidR="00055ADD" w:rsidRPr="00A1746D" w:rsidRDefault="00055ADD" w:rsidP="00055ADD">
            <w:pPr>
              <w:rPr>
                <w:b/>
              </w:rPr>
            </w:pPr>
            <w:r w:rsidRPr="00A1746D">
              <w:rPr>
                <w:b/>
              </w:rPr>
              <w:t>от 1 года до 1 года 6 месяцев:</w:t>
            </w:r>
          </w:p>
          <w:p w:rsidR="00055ADD" w:rsidRPr="00A1746D" w:rsidRDefault="00055ADD" w:rsidP="00055ADD">
            <w:pPr>
              <w:rPr>
                <w:b/>
              </w:rPr>
            </w:pPr>
            <w:r w:rsidRPr="00A1746D">
              <w:t>побуждать к повторению за педагогом при чтении слов стихотворного текста, песенок, выполнению действий, о которых идет речь в произведении;</w:t>
            </w:r>
          </w:p>
        </w:tc>
        <w:tc>
          <w:tcPr>
            <w:tcW w:w="6804" w:type="dxa"/>
            <w:vMerge w:val="restart"/>
            <w:tcBorders>
              <w:top w:val="single" w:sz="4" w:space="0" w:color="auto"/>
              <w:left w:val="single" w:sz="4" w:space="0" w:color="auto"/>
              <w:right w:val="single" w:sz="4" w:space="0" w:color="auto"/>
            </w:tcBorders>
          </w:tcPr>
          <w:p w:rsidR="00055ADD" w:rsidRPr="00A1746D" w:rsidRDefault="00055ADD" w:rsidP="00055ADD">
            <w:pPr>
              <w:shd w:val="clear" w:color="auto" w:fill="F2F2F2"/>
              <w:adjustRightInd w:val="0"/>
              <w:rPr>
                <w:b/>
                <w:sz w:val="24"/>
                <w:szCs w:val="24"/>
              </w:rPr>
            </w:pPr>
            <w:r w:rsidRPr="00A1746D">
              <w:rPr>
                <w:b/>
                <w:sz w:val="24"/>
                <w:szCs w:val="24"/>
              </w:rPr>
              <w:t>Грамматический строй речи:</w:t>
            </w:r>
          </w:p>
          <w:p w:rsidR="00055ADD" w:rsidRPr="00A1746D" w:rsidRDefault="00055ADD" w:rsidP="00055ADD">
            <w:pPr>
              <w:adjustRightInd w:val="0"/>
              <w:rPr>
                <w:b/>
                <w:sz w:val="24"/>
                <w:szCs w:val="24"/>
              </w:rPr>
            </w:pPr>
            <w:r w:rsidRPr="00A1746D">
              <w:rPr>
                <w:sz w:val="24"/>
                <w:szCs w:val="24"/>
              </w:rPr>
              <w:t>формировать у детей умение согласовывать существительные и местоимения с глаголами, составлять фразы из 3 - 4 слов.</w:t>
            </w:r>
          </w:p>
        </w:tc>
      </w:tr>
      <w:tr w:rsidR="00055ADD" w:rsidRPr="00A1746D" w:rsidTr="005F29AD">
        <w:trPr>
          <w:trHeight w:val="250"/>
        </w:trPr>
        <w:tc>
          <w:tcPr>
            <w:tcW w:w="8364" w:type="dxa"/>
            <w:tcBorders>
              <w:top w:val="single" w:sz="4" w:space="0" w:color="auto"/>
              <w:left w:val="single" w:sz="4" w:space="0" w:color="auto"/>
              <w:bottom w:val="single" w:sz="4" w:space="0" w:color="auto"/>
              <w:right w:val="single" w:sz="4" w:space="0" w:color="auto"/>
            </w:tcBorders>
          </w:tcPr>
          <w:p w:rsidR="00055ADD" w:rsidRPr="00A1746D" w:rsidRDefault="00055ADD" w:rsidP="00055ADD">
            <w:pPr>
              <w:rPr>
                <w:b/>
              </w:rPr>
            </w:pPr>
            <w:r w:rsidRPr="00A1746D">
              <w:rPr>
                <w:b/>
              </w:rPr>
              <w:t>от 1 года 6 месяцев до 2 лет:</w:t>
            </w:r>
          </w:p>
          <w:p w:rsidR="00055ADD" w:rsidRPr="00A1746D" w:rsidRDefault="00055ADD" w:rsidP="00055ADD">
            <w:pPr>
              <w:rPr>
                <w:b/>
              </w:rPr>
            </w:pPr>
            <w:r w:rsidRPr="00A1746D">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6804" w:type="dxa"/>
            <w:vMerge/>
            <w:tcBorders>
              <w:left w:val="single" w:sz="4" w:space="0" w:color="auto"/>
              <w:bottom w:val="single" w:sz="4" w:space="0" w:color="auto"/>
              <w:right w:val="single" w:sz="4" w:space="0" w:color="auto"/>
            </w:tcBorders>
          </w:tcPr>
          <w:p w:rsidR="00055ADD" w:rsidRPr="00A1746D" w:rsidRDefault="00055ADD" w:rsidP="00055ADD">
            <w:pPr>
              <w:shd w:val="clear" w:color="auto" w:fill="F2F2F2"/>
              <w:adjustRightInd w:val="0"/>
              <w:rPr>
                <w:b/>
                <w:sz w:val="24"/>
                <w:szCs w:val="24"/>
              </w:rPr>
            </w:pPr>
          </w:p>
        </w:tc>
      </w:tr>
      <w:tr w:rsidR="00055ADD" w:rsidRPr="00A1746D" w:rsidTr="005F29AD">
        <w:trPr>
          <w:trHeight w:val="780"/>
        </w:trPr>
        <w:tc>
          <w:tcPr>
            <w:tcW w:w="8364" w:type="dxa"/>
            <w:tcBorders>
              <w:top w:val="single" w:sz="4" w:space="0" w:color="auto"/>
              <w:left w:val="single" w:sz="4" w:space="0" w:color="auto"/>
              <w:bottom w:val="single" w:sz="4" w:space="0" w:color="auto"/>
              <w:right w:val="single" w:sz="4" w:space="0" w:color="auto"/>
            </w:tcBorders>
          </w:tcPr>
          <w:p w:rsidR="00055ADD" w:rsidRPr="00A1746D" w:rsidRDefault="00055ADD" w:rsidP="00055ADD">
            <w:pPr>
              <w:rPr>
                <w:b/>
              </w:rPr>
            </w:pPr>
            <w:r w:rsidRPr="00A1746D">
              <w:rPr>
                <w:b/>
              </w:rPr>
              <w:t>от 1 года до 1 года 6 месяцев:</w:t>
            </w:r>
          </w:p>
          <w:p w:rsidR="00055ADD" w:rsidRPr="00A1746D" w:rsidRDefault="00055ADD" w:rsidP="00055ADD">
            <w:pPr>
              <w:rPr>
                <w:b/>
              </w:rPr>
            </w:pPr>
            <w:r w:rsidRPr="00A1746D">
              <w:t>рассматривать вместе с педагогом и узнавать изображенные в книжках-картинках предметы и действия, о которых говорилось в произведении;</w:t>
            </w:r>
          </w:p>
        </w:tc>
        <w:tc>
          <w:tcPr>
            <w:tcW w:w="6804" w:type="dxa"/>
            <w:vMerge/>
            <w:tcBorders>
              <w:top w:val="single" w:sz="4" w:space="0" w:color="auto"/>
              <w:left w:val="single" w:sz="4" w:space="0" w:color="auto"/>
              <w:bottom w:val="single" w:sz="4" w:space="0" w:color="auto"/>
              <w:right w:val="single" w:sz="4" w:space="0" w:color="auto"/>
            </w:tcBorders>
          </w:tcPr>
          <w:p w:rsidR="00055ADD" w:rsidRPr="00A1746D" w:rsidRDefault="00055ADD" w:rsidP="00055ADD">
            <w:pPr>
              <w:shd w:val="clear" w:color="auto" w:fill="F2F2F2"/>
              <w:adjustRightInd w:val="0"/>
              <w:rPr>
                <w:b/>
                <w:sz w:val="24"/>
                <w:szCs w:val="24"/>
              </w:rPr>
            </w:pPr>
          </w:p>
        </w:tc>
      </w:tr>
      <w:tr w:rsidR="00055ADD" w:rsidRPr="00A1746D" w:rsidTr="00F06A4B">
        <w:trPr>
          <w:trHeight w:val="1020"/>
        </w:trPr>
        <w:tc>
          <w:tcPr>
            <w:tcW w:w="8364" w:type="dxa"/>
            <w:tcBorders>
              <w:top w:val="single" w:sz="4" w:space="0" w:color="auto"/>
              <w:left w:val="single" w:sz="4" w:space="0" w:color="auto"/>
              <w:bottom w:val="single" w:sz="4" w:space="0" w:color="auto"/>
              <w:right w:val="single" w:sz="4" w:space="0" w:color="auto"/>
            </w:tcBorders>
          </w:tcPr>
          <w:p w:rsidR="00055ADD" w:rsidRPr="00A1746D" w:rsidRDefault="00055ADD" w:rsidP="00055ADD">
            <w:pPr>
              <w:rPr>
                <w:b/>
              </w:rPr>
            </w:pPr>
            <w:r w:rsidRPr="00A1746D">
              <w:rPr>
                <w:b/>
              </w:rPr>
              <w:lastRenderedPageBreak/>
              <w:t>от 1 года 6 месяцев до 2 лет:</w:t>
            </w:r>
          </w:p>
          <w:p w:rsidR="00055ADD" w:rsidRPr="00A1746D" w:rsidRDefault="00055ADD" w:rsidP="00055ADD">
            <w:pPr>
              <w:rPr>
                <w:b/>
              </w:rPr>
            </w:pPr>
            <w:r w:rsidRPr="00A1746D">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6804" w:type="dxa"/>
            <w:vMerge/>
            <w:tcBorders>
              <w:left w:val="single" w:sz="4" w:space="0" w:color="auto"/>
              <w:bottom w:val="single" w:sz="4" w:space="0" w:color="auto"/>
              <w:right w:val="single" w:sz="4" w:space="0" w:color="auto"/>
            </w:tcBorders>
          </w:tcPr>
          <w:p w:rsidR="00055ADD" w:rsidRPr="00A1746D" w:rsidRDefault="00055ADD" w:rsidP="00055ADD">
            <w:pPr>
              <w:shd w:val="clear" w:color="auto" w:fill="F2F2F2"/>
              <w:adjustRightInd w:val="0"/>
              <w:rPr>
                <w:b/>
                <w:sz w:val="24"/>
                <w:szCs w:val="24"/>
              </w:rPr>
            </w:pPr>
          </w:p>
        </w:tc>
      </w:tr>
      <w:tr w:rsidR="00055ADD" w:rsidRPr="00A1746D" w:rsidTr="00F06A4B">
        <w:trPr>
          <w:trHeight w:val="120"/>
        </w:trPr>
        <w:tc>
          <w:tcPr>
            <w:tcW w:w="8364" w:type="dxa"/>
            <w:tcBorders>
              <w:top w:val="single" w:sz="4" w:space="0" w:color="auto"/>
              <w:left w:val="single" w:sz="4" w:space="0" w:color="auto"/>
              <w:bottom w:val="single" w:sz="4" w:space="0" w:color="auto"/>
              <w:right w:val="single" w:sz="4" w:space="0" w:color="auto"/>
            </w:tcBorders>
          </w:tcPr>
          <w:p w:rsidR="00055ADD" w:rsidRPr="00A1746D" w:rsidRDefault="00055ADD" w:rsidP="002D4DAA">
            <w:pPr>
              <w:rPr>
                <w:b/>
              </w:rPr>
            </w:pPr>
            <w:r w:rsidRPr="00A1746D">
              <w:rPr>
                <w:b/>
              </w:rPr>
              <w:t>от 1 года 6 месяцев до 2 лет:</w:t>
            </w:r>
          </w:p>
          <w:p w:rsidR="00055ADD" w:rsidRPr="00A1746D" w:rsidRDefault="00055ADD" w:rsidP="002D4DAA">
            <w:r w:rsidRPr="00A1746D">
              <w:t>воспринимать вопросительные и восклицательные интонации поэтических произведений;</w:t>
            </w:r>
          </w:p>
        </w:tc>
        <w:tc>
          <w:tcPr>
            <w:tcW w:w="6804" w:type="dxa"/>
            <w:vMerge w:val="restart"/>
            <w:tcBorders>
              <w:top w:val="single" w:sz="4" w:space="0" w:color="auto"/>
              <w:left w:val="single" w:sz="4" w:space="0" w:color="auto"/>
              <w:right w:val="single" w:sz="4" w:space="0" w:color="auto"/>
            </w:tcBorders>
          </w:tcPr>
          <w:p w:rsidR="00055ADD" w:rsidRPr="00A1746D" w:rsidRDefault="00055ADD" w:rsidP="00055ADD">
            <w:pPr>
              <w:shd w:val="clear" w:color="auto" w:fill="F2F2F2"/>
              <w:adjustRightInd w:val="0"/>
              <w:rPr>
                <w:b/>
                <w:sz w:val="24"/>
                <w:szCs w:val="24"/>
              </w:rPr>
            </w:pPr>
            <w:r w:rsidRPr="00A1746D">
              <w:rPr>
                <w:b/>
                <w:sz w:val="24"/>
                <w:szCs w:val="24"/>
              </w:rPr>
              <w:t>Связная речь:</w:t>
            </w:r>
          </w:p>
          <w:p w:rsidR="00055ADD" w:rsidRPr="00A1746D" w:rsidRDefault="00055ADD" w:rsidP="00055ADD">
            <w:pPr>
              <w:shd w:val="clear" w:color="auto" w:fill="F2F2F2"/>
              <w:adjustRightInd w:val="0"/>
              <w:rPr>
                <w:b/>
                <w:sz w:val="24"/>
                <w:szCs w:val="24"/>
              </w:rPr>
            </w:pPr>
            <w:r w:rsidRPr="00A1746D">
              <w:rPr>
                <w:sz w:val="24"/>
                <w:szCs w:val="24"/>
              </w:rPr>
              <w:t>продолжать развивать у детей умения понимать речь педагога, отвечать на вопросы; рассказывать об окружающем в 2-4 предложениях.</w:t>
            </w:r>
          </w:p>
        </w:tc>
      </w:tr>
      <w:tr w:rsidR="00055ADD" w:rsidRPr="00A1746D" w:rsidTr="00F06A4B">
        <w:trPr>
          <w:trHeight w:val="150"/>
        </w:trPr>
        <w:tc>
          <w:tcPr>
            <w:tcW w:w="8364" w:type="dxa"/>
            <w:tcBorders>
              <w:top w:val="single" w:sz="4" w:space="0" w:color="auto"/>
              <w:left w:val="single" w:sz="4" w:space="0" w:color="auto"/>
              <w:bottom w:val="single" w:sz="4" w:space="0" w:color="auto"/>
              <w:right w:val="single" w:sz="4" w:space="0" w:color="auto"/>
            </w:tcBorders>
          </w:tcPr>
          <w:p w:rsidR="00055ADD" w:rsidRPr="00A1746D" w:rsidRDefault="00055ADD" w:rsidP="002D4DAA">
            <w:pPr>
              <w:rPr>
                <w:b/>
              </w:rPr>
            </w:pPr>
            <w:r w:rsidRPr="00A1746D">
              <w:rPr>
                <w:b/>
              </w:rPr>
              <w:t>от 1 года 6 месяцев до 2 лет:</w:t>
            </w:r>
          </w:p>
          <w:p w:rsidR="00055ADD" w:rsidRPr="00A1746D" w:rsidRDefault="00055ADD" w:rsidP="002D4DAA">
            <w:pPr>
              <w:rPr>
                <w:b/>
              </w:rPr>
            </w:pPr>
            <w:r w:rsidRPr="00A1746D">
              <w:rPr>
                <w:sz w:val="23"/>
                <w:szCs w:val="20"/>
                <w:lang w:eastAsia="ru-RU"/>
              </w:rPr>
              <w:t>побуждать договаривать (заканчивать) слова и строчки знакомых ребенку песенок и стихов.</w:t>
            </w:r>
          </w:p>
        </w:tc>
        <w:tc>
          <w:tcPr>
            <w:tcW w:w="6804" w:type="dxa"/>
            <w:vMerge/>
            <w:tcBorders>
              <w:left w:val="single" w:sz="4" w:space="0" w:color="auto"/>
              <w:bottom w:val="single" w:sz="4" w:space="0" w:color="auto"/>
              <w:right w:val="single" w:sz="4" w:space="0" w:color="auto"/>
            </w:tcBorders>
          </w:tcPr>
          <w:p w:rsidR="00055ADD" w:rsidRPr="00A1746D" w:rsidRDefault="00055ADD" w:rsidP="00055ADD">
            <w:pPr>
              <w:shd w:val="clear" w:color="auto" w:fill="F2F2F2"/>
              <w:adjustRightInd w:val="0"/>
              <w:rPr>
                <w:b/>
                <w:sz w:val="24"/>
                <w:szCs w:val="24"/>
              </w:rPr>
            </w:pPr>
          </w:p>
        </w:tc>
      </w:tr>
    </w:tbl>
    <w:p w:rsidR="00F435D9" w:rsidRDefault="00F435D9" w:rsidP="008B0743">
      <w:pPr>
        <w:pStyle w:val="2"/>
        <w:spacing w:line="276" w:lineRule="auto"/>
      </w:pPr>
    </w:p>
    <w:tbl>
      <w:tblPr>
        <w:tblW w:w="15310" w:type="dxa"/>
        <w:tblInd w:w="-34" w:type="dxa"/>
        <w:tblLayout w:type="fixed"/>
        <w:tblLook w:val="04A0" w:firstRow="1" w:lastRow="0" w:firstColumn="1" w:lastColumn="0" w:noHBand="0" w:noVBand="1"/>
      </w:tblPr>
      <w:tblGrid>
        <w:gridCol w:w="7513"/>
        <w:gridCol w:w="7797"/>
      </w:tblGrid>
      <w:tr w:rsidR="00055ADD" w:rsidRPr="003A51AC" w:rsidTr="009B3B59">
        <w:tc>
          <w:tcPr>
            <w:tcW w:w="15310"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055ADD" w:rsidRPr="003A51AC" w:rsidRDefault="00055ADD" w:rsidP="00055ADD">
            <w:pPr>
              <w:jc w:val="center"/>
              <w:rPr>
                <w:b/>
                <w:sz w:val="24"/>
                <w:szCs w:val="24"/>
              </w:rPr>
            </w:pPr>
            <w:r w:rsidRPr="003A51AC">
              <w:rPr>
                <w:b/>
                <w:sz w:val="24"/>
                <w:szCs w:val="24"/>
              </w:rPr>
              <w:t>Содержание</w:t>
            </w:r>
            <w:r w:rsidRPr="003A51AC">
              <w:rPr>
                <w:sz w:val="24"/>
                <w:szCs w:val="24"/>
              </w:rPr>
              <w:t xml:space="preserve"> </w:t>
            </w:r>
            <w:r w:rsidRPr="003A51AC">
              <w:rPr>
                <w:b/>
                <w:sz w:val="24"/>
                <w:szCs w:val="24"/>
              </w:rPr>
              <w:t>образовательной области «Речевое развитие»</w:t>
            </w:r>
          </w:p>
        </w:tc>
      </w:tr>
      <w:tr w:rsidR="00055ADD" w:rsidRPr="003A51AC" w:rsidTr="009B3B59">
        <w:tc>
          <w:tcPr>
            <w:tcW w:w="7513" w:type="dxa"/>
            <w:tcBorders>
              <w:top w:val="single" w:sz="4" w:space="0" w:color="auto"/>
              <w:left w:val="single" w:sz="4" w:space="0" w:color="auto"/>
              <w:bottom w:val="single" w:sz="4" w:space="0" w:color="auto"/>
              <w:right w:val="single" w:sz="4" w:space="0" w:color="auto"/>
            </w:tcBorders>
          </w:tcPr>
          <w:p w:rsidR="00055ADD" w:rsidRPr="003A51AC" w:rsidRDefault="00055ADD" w:rsidP="002D4DAA">
            <w:pPr>
              <w:jc w:val="center"/>
              <w:rPr>
                <w:b/>
                <w:sz w:val="24"/>
                <w:szCs w:val="24"/>
              </w:rPr>
            </w:pPr>
            <w:r w:rsidRPr="003A51AC">
              <w:rPr>
                <w:b/>
                <w:sz w:val="24"/>
                <w:szCs w:val="24"/>
              </w:rPr>
              <w:t>от 1 года до 2-х лет</w:t>
            </w:r>
          </w:p>
        </w:tc>
        <w:tc>
          <w:tcPr>
            <w:tcW w:w="7797" w:type="dxa"/>
            <w:tcBorders>
              <w:top w:val="single" w:sz="4" w:space="0" w:color="auto"/>
              <w:left w:val="single" w:sz="4" w:space="0" w:color="auto"/>
              <w:bottom w:val="single" w:sz="4" w:space="0" w:color="auto"/>
              <w:right w:val="single" w:sz="4" w:space="0" w:color="auto"/>
            </w:tcBorders>
            <w:hideMark/>
          </w:tcPr>
          <w:p w:rsidR="00055ADD" w:rsidRPr="003A51AC" w:rsidRDefault="00055ADD" w:rsidP="002D4DAA">
            <w:pPr>
              <w:jc w:val="center"/>
              <w:rPr>
                <w:b/>
                <w:sz w:val="24"/>
                <w:szCs w:val="24"/>
              </w:rPr>
            </w:pPr>
            <w:r w:rsidRPr="003A51AC">
              <w:rPr>
                <w:b/>
                <w:sz w:val="24"/>
                <w:szCs w:val="24"/>
              </w:rPr>
              <w:t>от 2-х лет до 3-х лет</w:t>
            </w:r>
          </w:p>
        </w:tc>
      </w:tr>
      <w:tr w:rsidR="00055ADD" w:rsidRPr="003A51AC" w:rsidTr="009B3B59">
        <w:trPr>
          <w:trHeight w:val="2037"/>
        </w:trPr>
        <w:tc>
          <w:tcPr>
            <w:tcW w:w="7513" w:type="dxa"/>
            <w:tcBorders>
              <w:top w:val="single" w:sz="4" w:space="0" w:color="auto"/>
              <w:left w:val="single" w:sz="4" w:space="0" w:color="auto"/>
              <w:bottom w:val="single" w:sz="4" w:space="0" w:color="auto"/>
              <w:right w:val="single" w:sz="4" w:space="0" w:color="auto"/>
            </w:tcBorders>
          </w:tcPr>
          <w:p w:rsidR="00055ADD" w:rsidRPr="003A51AC" w:rsidRDefault="00055ADD" w:rsidP="002D4DAA">
            <w:pPr>
              <w:pStyle w:val="af0"/>
              <w:rPr>
                <w:b/>
              </w:rPr>
            </w:pPr>
            <w:r w:rsidRPr="003A51AC">
              <w:rPr>
                <w:b/>
              </w:rPr>
              <w:t>От 1 года до 1 года 6 месяцев:</w:t>
            </w:r>
          </w:p>
          <w:p w:rsidR="00055ADD" w:rsidRPr="003A51AC" w:rsidRDefault="00055ADD" w:rsidP="002D4DAA">
            <w:pPr>
              <w:pStyle w:val="af0"/>
            </w:pPr>
            <w:r w:rsidRPr="003A51AC">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tc>
        <w:tc>
          <w:tcPr>
            <w:tcW w:w="7797" w:type="dxa"/>
            <w:vMerge w:val="restart"/>
            <w:tcBorders>
              <w:top w:val="single" w:sz="4" w:space="0" w:color="auto"/>
              <w:left w:val="single" w:sz="4" w:space="0" w:color="auto"/>
              <w:right w:val="single" w:sz="4" w:space="0" w:color="auto"/>
            </w:tcBorders>
          </w:tcPr>
          <w:p w:rsidR="00055ADD" w:rsidRPr="003A51AC" w:rsidRDefault="00055ADD" w:rsidP="002D4DAA">
            <w:pPr>
              <w:shd w:val="clear" w:color="auto" w:fill="F2F2F2" w:themeFill="background1" w:themeFillShade="F2"/>
              <w:adjustRightInd w:val="0"/>
              <w:rPr>
                <w:rFonts w:eastAsiaTheme="minorEastAsia"/>
                <w:b/>
                <w:sz w:val="24"/>
                <w:szCs w:val="24"/>
              </w:rPr>
            </w:pPr>
            <w:r w:rsidRPr="003A51AC">
              <w:rPr>
                <w:rFonts w:eastAsiaTheme="minorEastAsia"/>
                <w:b/>
                <w:sz w:val="24"/>
                <w:szCs w:val="24"/>
              </w:rPr>
              <w:t>Формирование словаря:</w:t>
            </w:r>
          </w:p>
          <w:p w:rsidR="00055ADD" w:rsidRPr="003A51AC" w:rsidRDefault="00055ADD" w:rsidP="002D4DAA">
            <w:pPr>
              <w:rPr>
                <w:rFonts w:eastAsiaTheme="minorEastAsia"/>
                <w:sz w:val="24"/>
                <w:szCs w:val="24"/>
              </w:rPr>
            </w:pPr>
            <w:r w:rsidRPr="003A51AC">
              <w:rPr>
                <w:rFonts w:eastAsiaTheme="minorEastAsia"/>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FA4EEA" w:rsidRPr="003A51AC" w:rsidTr="009B3B59">
        <w:trPr>
          <w:trHeight w:val="2070"/>
        </w:trPr>
        <w:tc>
          <w:tcPr>
            <w:tcW w:w="7513" w:type="dxa"/>
            <w:tcBorders>
              <w:top w:val="single" w:sz="4" w:space="0" w:color="auto"/>
              <w:left w:val="single" w:sz="4" w:space="0" w:color="auto"/>
              <w:bottom w:val="single" w:sz="4" w:space="0" w:color="auto"/>
              <w:right w:val="single" w:sz="4" w:space="0" w:color="auto"/>
            </w:tcBorders>
          </w:tcPr>
          <w:p w:rsidR="00FA4EEA" w:rsidRPr="003A51AC" w:rsidRDefault="00FA4EEA" w:rsidP="002D4DAA">
            <w:pPr>
              <w:pStyle w:val="af0"/>
              <w:rPr>
                <w:b/>
              </w:rPr>
            </w:pPr>
            <w:r w:rsidRPr="003A51AC">
              <w:rPr>
                <w:b/>
              </w:rPr>
              <w:t>От 1 года 6 месяцев до 2 лет:</w:t>
            </w:r>
          </w:p>
          <w:p w:rsidR="00FA4EEA" w:rsidRPr="003A51AC" w:rsidRDefault="00FA4EEA" w:rsidP="002D4DAA">
            <w:pPr>
              <w:pStyle w:val="af0"/>
            </w:pPr>
            <w:r w:rsidRPr="003A51AC">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7797" w:type="dxa"/>
            <w:vMerge/>
            <w:tcBorders>
              <w:left w:val="single" w:sz="4" w:space="0" w:color="auto"/>
              <w:bottom w:val="single" w:sz="4" w:space="0" w:color="auto"/>
              <w:right w:val="single" w:sz="4" w:space="0" w:color="auto"/>
            </w:tcBorders>
          </w:tcPr>
          <w:p w:rsidR="00FA4EEA" w:rsidRPr="003A51AC" w:rsidRDefault="00FA4EEA" w:rsidP="002D4DAA">
            <w:pPr>
              <w:shd w:val="clear" w:color="auto" w:fill="F2F2F2" w:themeFill="background1" w:themeFillShade="F2"/>
              <w:adjustRightInd w:val="0"/>
              <w:rPr>
                <w:rFonts w:eastAsiaTheme="minorEastAsia"/>
                <w:b/>
                <w:sz w:val="24"/>
                <w:szCs w:val="24"/>
              </w:rPr>
            </w:pPr>
          </w:p>
        </w:tc>
      </w:tr>
      <w:tr w:rsidR="00FA4EEA" w:rsidRPr="003A51AC" w:rsidTr="009B3B59">
        <w:trPr>
          <w:trHeight w:val="260"/>
        </w:trPr>
        <w:tc>
          <w:tcPr>
            <w:tcW w:w="7513" w:type="dxa"/>
            <w:tcBorders>
              <w:top w:val="single" w:sz="4" w:space="0" w:color="auto"/>
              <w:left w:val="single" w:sz="4" w:space="0" w:color="auto"/>
              <w:bottom w:val="single" w:sz="4" w:space="0" w:color="auto"/>
              <w:right w:val="single" w:sz="4" w:space="0" w:color="auto"/>
            </w:tcBorders>
          </w:tcPr>
          <w:p w:rsidR="00FA4EEA" w:rsidRPr="003A51AC" w:rsidRDefault="00FA4EEA" w:rsidP="00FA4EEA">
            <w:pPr>
              <w:pStyle w:val="af0"/>
              <w:rPr>
                <w:b/>
              </w:rPr>
            </w:pPr>
            <w:r w:rsidRPr="003A51AC">
              <w:rPr>
                <w:b/>
              </w:rPr>
              <w:t>От 1 года до 1 года 6 месяцев:</w:t>
            </w:r>
          </w:p>
          <w:p w:rsidR="00FA4EEA" w:rsidRPr="003A51AC" w:rsidRDefault="00FA4EEA" w:rsidP="00FA4EEA">
            <w:pPr>
              <w:pStyle w:val="af0"/>
              <w:rPr>
                <w:b/>
              </w:rPr>
            </w:pPr>
            <w:r w:rsidRPr="003A51AC">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tc>
        <w:tc>
          <w:tcPr>
            <w:tcW w:w="7797" w:type="dxa"/>
            <w:vMerge w:val="restart"/>
            <w:tcBorders>
              <w:top w:val="single" w:sz="4" w:space="0" w:color="auto"/>
              <w:left w:val="single" w:sz="4" w:space="0" w:color="auto"/>
              <w:right w:val="single" w:sz="4" w:space="0" w:color="auto"/>
            </w:tcBorders>
          </w:tcPr>
          <w:p w:rsidR="00FA4EEA" w:rsidRPr="003A51AC" w:rsidRDefault="00FA4EEA" w:rsidP="00FA4EEA">
            <w:pPr>
              <w:pStyle w:val="af0"/>
              <w:shd w:val="clear" w:color="auto" w:fill="F2F2F2" w:themeFill="background1" w:themeFillShade="F2"/>
              <w:rPr>
                <w:b/>
              </w:rPr>
            </w:pPr>
            <w:r w:rsidRPr="003A51AC">
              <w:rPr>
                <w:b/>
              </w:rPr>
              <w:t>Звуковая культура речи:</w:t>
            </w:r>
          </w:p>
          <w:p w:rsidR="00FA4EEA" w:rsidRPr="003A51AC" w:rsidRDefault="00FA4EEA" w:rsidP="00FA4EEA">
            <w:pPr>
              <w:pStyle w:val="af0"/>
            </w:pPr>
            <w:r w:rsidRPr="003A51AC">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w:t>
            </w:r>
            <w:r w:rsidRPr="003A51AC">
              <w:lastRenderedPageBreak/>
              <w:t>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A4EEA" w:rsidRPr="003A51AC" w:rsidRDefault="00FA4EEA" w:rsidP="002D4DAA">
            <w:pPr>
              <w:shd w:val="clear" w:color="auto" w:fill="F2F2F2" w:themeFill="background1" w:themeFillShade="F2"/>
              <w:adjustRightInd w:val="0"/>
              <w:rPr>
                <w:rFonts w:eastAsiaTheme="minorEastAsia"/>
                <w:b/>
                <w:sz w:val="24"/>
                <w:szCs w:val="24"/>
              </w:rPr>
            </w:pPr>
          </w:p>
        </w:tc>
      </w:tr>
      <w:tr w:rsidR="00FA4EEA" w:rsidRPr="003A51AC" w:rsidTr="009B3B59">
        <w:trPr>
          <w:trHeight w:val="3580"/>
        </w:trPr>
        <w:tc>
          <w:tcPr>
            <w:tcW w:w="7513" w:type="dxa"/>
            <w:tcBorders>
              <w:top w:val="single" w:sz="4" w:space="0" w:color="auto"/>
              <w:left w:val="single" w:sz="4" w:space="0" w:color="auto"/>
              <w:bottom w:val="single" w:sz="4" w:space="0" w:color="auto"/>
              <w:right w:val="single" w:sz="4" w:space="0" w:color="auto"/>
            </w:tcBorders>
          </w:tcPr>
          <w:p w:rsidR="00FA4EEA" w:rsidRPr="003A51AC" w:rsidRDefault="00FA4EEA" w:rsidP="00FA4EEA">
            <w:pPr>
              <w:pStyle w:val="af0"/>
              <w:rPr>
                <w:b/>
              </w:rPr>
            </w:pPr>
            <w:r w:rsidRPr="003A51AC">
              <w:rPr>
                <w:b/>
              </w:rPr>
              <w:lastRenderedPageBreak/>
              <w:t>От 1 года 6 месяцев до 2 лет:</w:t>
            </w:r>
          </w:p>
          <w:p w:rsidR="00FA4EEA" w:rsidRPr="003A51AC" w:rsidRDefault="00FA4EEA" w:rsidP="00FA4EEA">
            <w:pPr>
              <w:pStyle w:val="af0"/>
              <w:rPr>
                <w:b/>
              </w:rPr>
            </w:pPr>
            <w:r w:rsidRPr="003A51AC">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w:t>
            </w:r>
          </w:p>
        </w:tc>
        <w:tc>
          <w:tcPr>
            <w:tcW w:w="7797" w:type="dxa"/>
            <w:vMerge/>
            <w:tcBorders>
              <w:left w:val="single" w:sz="4" w:space="0" w:color="auto"/>
              <w:bottom w:val="single" w:sz="4" w:space="0" w:color="auto"/>
              <w:right w:val="single" w:sz="4" w:space="0" w:color="auto"/>
            </w:tcBorders>
          </w:tcPr>
          <w:p w:rsidR="00FA4EEA" w:rsidRPr="003A51AC" w:rsidRDefault="00FA4EEA" w:rsidP="00FA4EEA">
            <w:pPr>
              <w:pStyle w:val="af0"/>
              <w:shd w:val="clear" w:color="auto" w:fill="F2F2F2" w:themeFill="background1" w:themeFillShade="F2"/>
              <w:rPr>
                <w:b/>
              </w:rPr>
            </w:pPr>
          </w:p>
        </w:tc>
      </w:tr>
      <w:tr w:rsidR="00FA4EEA" w:rsidRPr="003A51AC" w:rsidTr="009B3B59">
        <w:trPr>
          <w:trHeight w:val="3030"/>
        </w:trPr>
        <w:tc>
          <w:tcPr>
            <w:tcW w:w="7513" w:type="dxa"/>
            <w:vMerge w:val="restart"/>
            <w:tcBorders>
              <w:top w:val="single" w:sz="4" w:space="0" w:color="auto"/>
              <w:left w:val="single" w:sz="4" w:space="0" w:color="auto"/>
              <w:right w:val="single" w:sz="4" w:space="0" w:color="auto"/>
            </w:tcBorders>
          </w:tcPr>
          <w:p w:rsidR="00FA4EEA" w:rsidRPr="003A51AC" w:rsidRDefault="00FA4EEA" w:rsidP="00FA4EEA">
            <w:pPr>
              <w:pStyle w:val="af0"/>
              <w:rPr>
                <w:b/>
              </w:rPr>
            </w:pPr>
            <w:r w:rsidRPr="003A51AC">
              <w:rPr>
                <w:b/>
              </w:rPr>
              <w:lastRenderedPageBreak/>
              <w:t>От 1 года 6 месяцев до 2 лет:</w:t>
            </w:r>
          </w:p>
          <w:p w:rsidR="00FA4EEA" w:rsidRPr="003A51AC" w:rsidRDefault="00FA4EEA" w:rsidP="00FA4EEA">
            <w:pPr>
              <w:pStyle w:val="af0"/>
              <w:rPr>
                <w:b/>
              </w:rPr>
            </w:pPr>
            <w:r w:rsidRPr="003A51AC">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tc>
        <w:tc>
          <w:tcPr>
            <w:tcW w:w="7797" w:type="dxa"/>
            <w:tcBorders>
              <w:top w:val="single" w:sz="4" w:space="0" w:color="auto"/>
              <w:left w:val="single" w:sz="4" w:space="0" w:color="auto"/>
              <w:bottom w:val="single" w:sz="4" w:space="0" w:color="auto"/>
              <w:right w:val="single" w:sz="4" w:space="0" w:color="auto"/>
            </w:tcBorders>
          </w:tcPr>
          <w:p w:rsidR="00FA4EEA" w:rsidRPr="003A51AC" w:rsidRDefault="00FA4EEA" w:rsidP="00FA4EEA">
            <w:pPr>
              <w:pStyle w:val="af0"/>
              <w:shd w:val="clear" w:color="auto" w:fill="F2F2F2" w:themeFill="background1" w:themeFillShade="F2"/>
              <w:rPr>
                <w:b/>
              </w:rPr>
            </w:pPr>
            <w:r w:rsidRPr="003A51AC">
              <w:rPr>
                <w:b/>
              </w:rPr>
              <w:t>Связная речь:</w:t>
            </w:r>
          </w:p>
          <w:p w:rsidR="00FA4EEA" w:rsidRPr="003A51AC" w:rsidRDefault="00FA4EEA" w:rsidP="00FA4EEA">
            <w:pPr>
              <w:pStyle w:val="af0"/>
              <w:shd w:val="clear" w:color="auto" w:fill="F2F2F2" w:themeFill="background1" w:themeFillShade="F2"/>
              <w:rPr>
                <w:b/>
              </w:rPr>
            </w:pPr>
            <w:r w:rsidRPr="003A51AC">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tc>
      </w:tr>
      <w:tr w:rsidR="00FA4EEA" w:rsidRPr="003A51AC" w:rsidTr="009B3B59">
        <w:trPr>
          <w:trHeight w:val="250"/>
        </w:trPr>
        <w:tc>
          <w:tcPr>
            <w:tcW w:w="7513" w:type="dxa"/>
            <w:vMerge/>
            <w:tcBorders>
              <w:left w:val="single" w:sz="4" w:space="0" w:color="auto"/>
              <w:bottom w:val="single" w:sz="4" w:space="0" w:color="auto"/>
              <w:right w:val="single" w:sz="4" w:space="0" w:color="auto"/>
            </w:tcBorders>
          </w:tcPr>
          <w:p w:rsidR="00FA4EEA" w:rsidRPr="003A51AC" w:rsidRDefault="00FA4EEA" w:rsidP="00FA4EEA">
            <w:pPr>
              <w:pStyle w:val="af0"/>
              <w:rPr>
                <w:b/>
              </w:rPr>
            </w:pPr>
          </w:p>
        </w:tc>
        <w:tc>
          <w:tcPr>
            <w:tcW w:w="7797" w:type="dxa"/>
            <w:tcBorders>
              <w:top w:val="single" w:sz="4" w:space="0" w:color="auto"/>
              <w:left w:val="single" w:sz="4" w:space="0" w:color="auto"/>
              <w:bottom w:val="single" w:sz="4" w:space="0" w:color="auto"/>
              <w:right w:val="single" w:sz="4" w:space="0" w:color="auto"/>
            </w:tcBorders>
          </w:tcPr>
          <w:p w:rsidR="00FA4EEA" w:rsidRPr="003A51AC" w:rsidRDefault="00FA4EEA" w:rsidP="00FA4EEA">
            <w:pPr>
              <w:shd w:val="clear" w:color="auto" w:fill="F2F2F2" w:themeFill="background1" w:themeFillShade="F2"/>
              <w:rPr>
                <w:b/>
                <w:sz w:val="24"/>
                <w:szCs w:val="24"/>
              </w:rPr>
            </w:pPr>
            <w:r w:rsidRPr="003A51AC">
              <w:rPr>
                <w:b/>
                <w:sz w:val="24"/>
                <w:szCs w:val="24"/>
              </w:rPr>
              <w:t>Грамматический строй речи:</w:t>
            </w:r>
          </w:p>
          <w:p w:rsidR="00FA4EEA" w:rsidRPr="003A51AC" w:rsidRDefault="00FA4EEA" w:rsidP="00FA4EEA">
            <w:pPr>
              <w:pStyle w:val="af0"/>
              <w:shd w:val="clear" w:color="auto" w:fill="F2F2F2" w:themeFill="background1" w:themeFillShade="F2"/>
              <w:rPr>
                <w:b/>
              </w:rPr>
            </w:pPr>
            <w:r w:rsidRPr="003A51AC">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FA4EEA" w:rsidRPr="003A51AC" w:rsidTr="009B3B59">
        <w:trPr>
          <w:trHeight w:val="1367"/>
        </w:trPr>
        <w:tc>
          <w:tcPr>
            <w:tcW w:w="7513" w:type="dxa"/>
            <w:tcBorders>
              <w:top w:val="single" w:sz="4" w:space="0" w:color="auto"/>
              <w:left w:val="single" w:sz="4" w:space="0" w:color="auto"/>
              <w:bottom w:val="single" w:sz="4" w:space="0" w:color="auto"/>
              <w:right w:val="single" w:sz="4" w:space="0" w:color="auto"/>
            </w:tcBorders>
          </w:tcPr>
          <w:p w:rsidR="00FA4EEA" w:rsidRPr="003A51AC" w:rsidRDefault="00FA4EEA" w:rsidP="002D4DAA">
            <w:pPr>
              <w:pStyle w:val="af0"/>
              <w:rPr>
                <w:b/>
              </w:rPr>
            </w:pPr>
            <w:r w:rsidRPr="003A51AC">
              <w:rPr>
                <w:b/>
              </w:rPr>
              <w:t>От 1 года 6 месяцев до 2 лет:</w:t>
            </w:r>
          </w:p>
          <w:p w:rsidR="00FA4EEA" w:rsidRPr="003A51AC" w:rsidRDefault="00FA4EEA" w:rsidP="002D4DAA">
            <w:pPr>
              <w:pStyle w:val="af0"/>
              <w:rPr>
                <w:b/>
              </w:rPr>
            </w:pPr>
            <w:r w:rsidRPr="003A51AC">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r>
              <w:t xml:space="preserve"> </w:t>
            </w:r>
          </w:p>
        </w:tc>
        <w:tc>
          <w:tcPr>
            <w:tcW w:w="7797" w:type="dxa"/>
            <w:tcBorders>
              <w:top w:val="single" w:sz="4" w:space="0" w:color="auto"/>
              <w:left w:val="single" w:sz="4" w:space="0" w:color="auto"/>
              <w:bottom w:val="single" w:sz="4" w:space="0" w:color="auto"/>
              <w:right w:val="single" w:sz="4" w:space="0" w:color="auto"/>
            </w:tcBorders>
          </w:tcPr>
          <w:p w:rsidR="00FA4EEA" w:rsidRPr="003A51AC" w:rsidRDefault="00FA4EEA" w:rsidP="002D4DAA">
            <w:pPr>
              <w:pStyle w:val="ConsPlusNormal"/>
              <w:rPr>
                <w:lang w:eastAsia="en-US"/>
              </w:rPr>
            </w:pPr>
            <w:r w:rsidRPr="003A51AC">
              <w:rPr>
                <w:lang w:eastAsia="en-U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bl>
    <w:p w:rsidR="00055ADD" w:rsidRDefault="00055ADD">
      <w:pPr>
        <w:pStyle w:val="2"/>
      </w:pPr>
    </w:p>
    <w:tbl>
      <w:tblPr>
        <w:tblW w:w="15276" w:type="dxa"/>
        <w:tblLayout w:type="fixed"/>
        <w:tblLook w:val="04A0" w:firstRow="1" w:lastRow="0" w:firstColumn="1" w:lastColumn="0" w:noHBand="0" w:noVBand="1"/>
      </w:tblPr>
      <w:tblGrid>
        <w:gridCol w:w="6345"/>
        <w:gridCol w:w="567"/>
        <w:gridCol w:w="8364"/>
      </w:tblGrid>
      <w:tr w:rsidR="00FA4EEA" w:rsidRPr="003A51AC" w:rsidTr="009B3B59">
        <w:tc>
          <w:tcPr>
            <w:tcW w:w="15276"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FA4EEA" w:rsidRPr="003A51AC" w:rsidRDefault="00FA4EEA" w:rsidP="00432F6F">
            <w:pPr>
              <w:jc w:val="center"/>
              <w:rPr>
                <w:b/>
                <w:sz w:val="24"/>
                <w:szCs w:val="24"/>
              </w:rPr>
            </w:pPr>
            <w:r w:rsidRPr="003A51AC">
              <w:rPr>
                <w:b/>
                <w:sz w:val="24"/>
                <w:szCs w:val="24"/>
              </w:rPr>
              <w:lastRenderedPageBreak/>
              <w:t>ХУДОЖЕСТВЕННО-ЭСТЕТИЧЕСКОЕ РАЗВИТИЕ</w:t>
            </w:r>
          </w:p>
        </w:tc>
      </w:tr>
      <w:tr w:rsidR="00FA4EEA" w:rsidRPr="003A51AC" w:rsidTr="009B3B59">
        <w:tc>
          <w:tcPr>
            <w:tcW w:w="15276"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FA4EEA" w:rsidRPr="003A51AC" w:rsidRDefault="00FA4EEA" w:rsidP="002D4DAA">
            <w:pPr>
              <w:rPr>
                <w:b/>
                <w:sz w:val="24"/>
                <w:szCs w:val="24"/>
              </w:rPr>
            </w:pPr>
            <w:r w:rsidRPr="003A51AC">
              <w:rPr>
                <w:b/>
                <w:sz w:val="24"/>
                <w:szCs w:val="24"/>
              </w:rPr>
              <w:t xml:space="preserve"> Задачи образовательной области «Художественного –эстетическое развитие»</w:t>
            </w:r>
          </w:p>
        </w:tc>
      </w:tr>
      <w:tr w:rsidR="00FA4EEA" w:rsidRPr="003A51AC" w:rsidTr="00AD77C8">
        <w:tc>
          <w:tcPr>
            <w:tcW w:w="6345" w:type="dxa"/>
            <w:tcBorders>
              <w:top w:val="single" w:sz="4" w:space="0" w:color="auto"/>
              <w:left w:val="single" w:sz="4" w:space="0" w:color="auto"/>
              <w:bottom w:val="single" w:sz="4" w:space="0" w:color="auto"/>
              <w:right w:val="single" w:sz="4" w:space="0" w:color="auto"/>
            </w:tcBorders>
          </w:tcPr>
          <w:p w:rsidR="00FA4EEA" w:rsidRPr="003A51AC" w:rsidRDefault="00FA4EEA" w:rsidP="002D4DAA">
            <w:pPr>
              <w:rPr>
                <w:b/>
                <w:sz w:val="24"/>
                <w:szCs w:val="24"/>
              </w:rPr>
            </w:pPr>
            <w:r w:rsidRPr="003A51AC">
              <w:rPr>
                <w:b/>
                <w:sz w:val="24"/>
                <w:szCs w:val="24"/>
              </w:rPr>
              <w:t>от 1 года до 2-х лет</w:t>
            </w:r>
          </w:p>
        </w:tc>
        <w:tc>
          <w:tcPr>
            <w:tcW w:w="8931" w:type="dxa"/>
            <w:gridSpan w:val="2"/>
            <w:tcBorders>
              <w:top w:val="single" w:sz="4" w:space="0" w:color="auto"/>
              <w:left w:val="single" w:sz="4" w:space="0" w:color="auto"/>
              <w:bottom w:val="single" w:sz="4" w:space="0" w:color="auto"/>
              <w:right w:val="single" w:sz="4" w:space="0" w:color="auto"/>
            </w:tcBorders>
            <w:hideMark/>
          </w:tcPr>
          <w:p w:rsidR="00FA4EEA" w:rsidRPr="003A51AC" w:rsidRDefault="00FA4EEA" w:rsidP="002D4DAA">
            <w:pPr>
              <w:rPr>
                <w:b/>
                <w:sz w:val="24"/>
                <w:szCs w:val="24"/>
              </w:rPr>
            </w:pPr>
            <w:r w:rsidRPr="003A51AC">
              <w:rPr>
                <w:b/>
                <w:sz w:val="24"/>
                <w:szCs w:val="24"/>
              </w:rPr>
              <w:t>от 2-х лет до 3-х лет</w:t>
            </w:r>
          </w:p>
        </w:tc>
      </w:tr>
      <w:tr w:rsidR="00FA4EEA" w:rsidRPr="003A51AC" w:rsidTr="00AD77C8">
        <w:trPr>
          <w:trHeight w:val="3531"/>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rsidR="00FA4EEA" w:rsidRPr="003A51AC" w:rsidRDefault="00FA4EEA" w:rsidP="00FA4EEA">
            <w:pPr>
              <w:adjustRightInd w:val="0"/>
              <w:rPr>
                <w:b/>
                <w:sz w:val="24"/>
                <w:szCs w:val="24"/>
              </w:rPr>
            </w:pPr>
            <w:r w:rsidRPr="003A51AC">
              <w:rPr>
                <w:b/>
                <w:sz w:val="24"/>
                <w:szCs w:val="24"/>
              </w:rPr>
              <w:t>от 1 года до 1 года 6 месяцев:</w:t>
            </w:r>
          </w:p>
          <w:p w:rsidR="00FA4EEA" w:rsidRPr="00FA4EEA" w:rsidRDefault="00FA4EEA" w:rsidP="00FA4EEA">
            <w:pPr>
              <w:adjustRightInd w:val="0"/>
              <w:contextualSpacing/>
              <w:jc w:val="both"/>
              <w:rPr>
                <w:sz w:val="24"/>
                <w:szCs w:val="24"/>
              </w:rPr>
            </w:pPr>
            <w:r>
              <w:rPr>
                <w:sz w:val="24"/>
                <w:szCs w:val="24"/>
              </w:rPr>
              <w:t xml:space="preserve">- </w:t>
            </w:r>
            <w:r w:rsidRPr="00FA4EEA">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FA4EEA" w:rsidRPr="00FA4EEA" w:rsidRDefault="00FA4EEA" w:rsidP="00FA4EEA">
            <w:pPr>
              <w:adjustRightInd w:val="0"/>
              <w:contextualSpacing/>
              <w:jc w:val="both"/>
              <w:rPr>
                <w:sz w:val="24"/>
                <w:szCs w:val="24"/>
              </w:rPr>
            </w:pPr>
            <w:r>
              <w:rPr>
                <w:sz w:val="24"/>
                <w:szCs w:val="24"/>
              </w:rPr>
              <w:t xml:space="preserve">- </w:t>
            </w:r>
            <w:r w:rsidRPr="00FA4EEA">
              <w:rPr>
                <w:sz w:val="24"/>
                <w:szCs w:val="24"/>
              </w:rPr>
              <w:t>создавать у детей радостное настроение при пении, движениях и игровых действиях под музыку;</w:t>
            </w:r>
          </w:p>
          <w:p w:rsidR="00FA4EEA" w:rsidRPr="00FA4EEA" w:rsidRDefault="00FA4EEA" w:rsidP="00FA4EEA">
            <w:pPr>
              <w:adjustRightInd w:val="0"/>
              <w:contextualSpacing/>
              <w:jc w:val="both"/>
              <w:rPr>
                <w:sz w:val="24"/>
                <w:szCs w:val="24"/>
              </w:rPr>
            </w:pPr>
            <w:r>
              <w:rPr>
                <w:sz w:val="24"/>
                <w:szCs w:val="24"/>
              </w:rPr>
              <w:t xml:space="preserve">- </w:t>
            </w:r>
            <w:r w:rsidRPr="00FA4EEA">
              <w:rPr>
                <w:sz w:val="24"/>
                <w:szCs w:val="24"/>
              </w:rPr>
              <w:t xml:space="preserve">развивать у детей умение прислушиваться к словам песен и воспроизводить звукоподражания и простейшие интонации; </w:t>
            </w:r>
          </w:p>
          <w:p w:rsidR="00FA4EEA" w:rsidRPr="00FA4EEA" w:rsidRDefault="00FA4EEA" w:rsidP="00FA4EEA">
            <w:pPr>
              <w:adjustRightInd w:val="0"/>
              <w:contextualSpacing/>
              <w:jc w:val="both"/>
              <w:rPr>
                <w:sz w:val="24"/>
                <w:szCs w:val="24"/>
              </w:rPr>
            </w:pPr>
            <w:r w:rsidRPr="00FA4EEA">
              <w:rPr>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89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4EEA" w:rsidRPr="003A51AC" w:rsidRDefault="00FA4EEA" w:rsidP="002D4DAA">
            <w:pPr>
              <w:shd w:val="clear" w:color="auto" w:fill="F2F2F2" w:themeFill="background1" w:themeFillShade="F2"/>
              <w:adjustRightInd w:val="0"/>
              <w:rPr>
                <w:b/>
                <w:sz w:val="24"/>
                <w:szCs w:val="24"/>
              </w:rPr>
            </w:pPr>
            <w:r w:rsidRPr="003A51AC">
              <w:rPr>
                <w:b/>
                <w:sz w:val="24"/>
                <w:szCs w:val="24"/>
              </w:rPr>
              <w:t>Музыкальная деятельность:</w:t>
            </w:r>
          </w:p>
          <w:p w:rsidR="00FA4EEA" w:rsidRPr="00FA4EEA" w:rsidRDefault="00FA4EEA" w:rsidP="00FA4EEA">
            <w:pPr>
              <w:adjustRightInd w:val="0"/>
              <w:contextualSpacing/>
              <w:jc w:val="both"/>
              <w:rPr>
                <w:sz w:val="24"/>
                <w:szCs w:val="24"/>
              </w:rPr>
            </w:pPr>
            <w:r>
              <w:rPr>
                <w:sz w:val="24"/>
                <w:szCs w:val="24"/>
              </w:rPr>
              <w:t xml:space="preserve">- </w:t>
            </w:r>
            <w:r w:rsidRPr="00FA4EEA">
              <w:rPr>
                <w:sz w:val="24"/>
                <w:szCs w:val="24"/>
              </w:rPr>
              <w:t>воспитывать интерес к музыке, желание слушать музыку, подпевать, выполнять простейшие танцевальные движения;</w:t>
            </w:r>
          </w:p>
          <w:p w:rsidR="00FA4EEA" w:rsidRPr="00FA4EEA" w:rsidRDefault="00FA4EEA" w:rsidP="00FA4EEA">
            <w:pPr>
              <w:adjustRightInd w:val="0"/>
              <w:contextualSpacing/>
              <w:jc w:val="both"/>
              <w:rPr>
                <w:sz w:val="24"/>
                <w:szCs w:val="24"/>
              </w:rPr>
            </w:pPr>
            <w:r>
              <w:rPr>
                <w:sz w:val="24"/>
                <w:szCs w:val="24"/>
              </w:rPr>
              <w:t xml:space="preserve">- </w:t>
            </w:r>
            <w:r w:rsidRPr="00FA4EEA">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FA4EEA" w:rsidRPr="00FA4EEA" w:rsidRDefault="00FA4EEA" w:rsidP="00FA4EEA">
            <w:pPr>
              <w:adjustRightInd w:val="0"/>
              <w:contextualSpacing/>
              <w:jc w:val="both"/>
              <w:rPr>
                <w:sz w:val="24"/>
                <w:szCs w:val="24"/>
              </w:rPr>
            </w:pPr>
            <w:r>
              <w:rPr>
                <w:sz w:val="24"/>
                <w:szCs w:val="24"/>
              </w:rPr>
              <w:t xml:space="preserve">- </w:t>
            </w:r>
            <w:r w:rsidRPr="00FA4EEA">
              <w:rPr>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FA4EEA" w:rsidRPr="00FA4EEA" w:rsidRDefault="00FA4EEA" w:rsidP="00FA4EEA">
            <w:pPr>
              <w:adjustRightInd w:val="0"/>
              <w:contextualSpacing/>
              <w:jc w:val="both"/>
              <w:rPr>
                <w:sz w:val="24"/>
                <w:szCs w:val="24"/>
              </w:rPr>
            </w:pPr>
            <w:r>
              <w:rPr>
                <w:sz w:val="24"/>
                <w:szCs w:val="24"/>
              </w:rPr>
              <w:t xml:space="preserve">- </w:t>
            </w:r>
            <w:r w:rsidRPr="00FA4EEA">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FA4EEA" w:rsidRPr="003A51AC" w:rsidTr="00AD77C8">
        <w:trPr>
          <w:trHeight w:val="3890"/>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rsidR="00FA4EEA" w:rsidRPr="003A51AC" w:rsidRDefault="00FA4EEA" w:rsidP="00FA4EEA">
            <w:pPr>
              <w:adjustRightInd w:val="0"/>
              <w:contextualSpacing/>
              <w:jc w:val="both"/>
              <w:rPr>
                <w:b/>
                <w:sz w:val="24"/>
                <w:szCs w:val="24"/>
              </w:rPr>
            </w:pPr>
            <w:r w:rsidRPr="003A51AC">
              <w:rPr>
                <w:sz w:val="24"/>
                <w:szCs w:val="24"/>
              </w:rPr>
              <w:t>Развивать у детей способность слушать художественный текст и активно (эмоционально) реагировать на его содержание;</w:t>
            </w:r>
          </w:p>
        </w:tc>
        <w:tc>
          <w:tcPr>
            <w:tcW w:w="89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4EEA" w:rsidRPr="003A51AC" w:rsidRDefault="00FA4EEA" w:rsidP="00FA4EEA">
            <w:pPr>
              <w:shd w:val="clear" w:color="auto" w:fill="F2F2F2" w:themeFill="background1" w:themeFillShade="F2"/>
              <w:adjustRightInd w:val="0"/>
              <w:rPr>
                <w:b/>
                <w:sz w:val="24"/>
                <w:szCs w:val="24"/>
              </w:rPr>
            </w:pPr>
            <w:r w:rsidRPr="003A51AC">
              <w:rPr>
                <w:b/>
                <w:sz w:val="24"/>
                <w:szCs w:val="24"/>
              </w:rPr>
              <w:t>Приобщение к искусству:</w:t>
            </w:r>
          </w:p>
          <w:p w:rsidR="00FA4EEA" w:rsidRPr="003A51AC" w:rsidRDefault="00116B87" w:rsidP="00116B87">
            <w:pPr>
              <w:pStyle w:val="a6"/>
              <w:adjustRightInd w:val="0"/>
              <w:ind w:left="0" w:firstLine="0"/>
              <w:contextualSpacing/>
              <w:jc w:val="both"/>
              <w:rPr>
                <w:sz w:val="24"/>
                <w:szCs w:val="24"/>
              </w:rPr>
            </w:pPr>
            <w:r>
              <w:rPr>
                <w:sz w:val="24"/>
                <w:szCs w:val="24"/>
              </w:rPr>
              <w:t xml:space="preserve">- </w:t>
            </w:r>
            <w:r w:rsidR="00FA4EEA" w:rsidRPr="003A51AC">
              <w:rPr>
                <w:sz w:val="24"/>
                <w:szCs w:val="24"/>
              </w:rPr>
              <w:t>поддерживать интерес к малым формам фольклора (пестушки, заклинки, прибаутки);</w:t>
            </w:r>
          </w:p>
          <w:p w:rsidR="00FA4EEA" w:rsidRPr="003A51AC" w:rsidRDefault="00116B87" w:rsidP="00116B87">
            <w:pPr>
              <w:pStyle w:val="a6"/>
              <w:adjustRightInd w:val="0"/>
              <w:ind w:left="0" w:firstLine="0"/>
              <w:contextualSpacing/>
              <w:jc w:val="both"/>
              <w:rPr>
                <w:sz w:val="24"/>
                <w:szCs w:val="24"/>
              </w:rPr>
            </w:pPr>
            <w:r>
              <w:rPr>
                <w:sz w:val="24"/>
                <w:szCs w:val="24"/>
              </w:rPr>
              <w:t xml:space="preserve">- </w:t>
            </w:r>
            <w:r w:rsidR="00FA4EEA" w:rsidRPr="003A51AC">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A4EEA" w:rsidRPr="003A51AC" w:rsidRDefault="00116B87" w:rsidP="00116B87">
            <w:pPr>
              <w:pStyle w:val="a6"/>
              <w:adjustRightInd w:val="0"/>
              <w:ind w:left="0" w:firstLine="0"/>
              <w:contextualSpacing/>
              <w:jc w:val="both"/>
              <w:rPr>
                <w:sz w:val="24"/>
                <w:szCs w:val="24"/>
              </w:rPr>
            </w:pPr>
            <w:r>
              <w:rPr>
                <w:sz w:val="24"/>
                <w:szCs w:val="24"/>
              </w:rPr>
              <w:t xml:space="preserve">- </w:t>
            </w:r>
            <w:r w:rsidR="00FA4EEA" w:rsidRPr="003A51AC">
              <w:rPr>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FA4EEA" w:rsidRPr="003A51AC" w:rsidRDefault="00116B87" w:rsidP="00116B87">
            <w:pPr>
              <w:pStyle w:val="a6"/>
              <w:adjustRightInd w:val="0"/>
              <w:ind w:left="0" w:firstLine="0"/>
              <w:contextualSpacing/>
              <w:jc w:val="both"/>
              <w:rPr>
                <w:sz w:val="24"/>
                <w:szCs w:val="24"/>
              </w:rPr>
            </w:pPr>
            <w:r>
              <w:rPr>
                <w:sz w:val="24"/>
                <w:szCs w:val="24"/>
              </w:rPr>
              <w:t xml:space="preserve">- </w:t>
            </w:r>
            <w:r w:rsidR="00FA4EEA" w:rsidRPr="003A51AC">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A4EEA" w:rsidRPr="003A51AC" w:rsidRDefault="00FA4EEA" w:rsidP="00FA4EEA">
            <w:pPr>
              <w:adjustRightInd w:val="0"/>
              <w:contextualSpacing/>
              <w:jc w:val="both"/>
              <w:rPr>
                <w:b/>
                <w:sz w:val="24"/>
                <w:szCs w:val="24"/>
              </w:rPr>
            </w:pPr>
            <w:r w:rsidRPr="003A51AC">
              <w:rPr>
                <w:sz w:val="24"/>
                <w:szCs w:val="24"/>
              </w:rPr>
              <w:t>познакомить детей с народными игрушками (дымковской, богородской, матрешкой и другими);</w:t>
            </w:r>
          </w:p>
        </w:tc>
      </w:tr>
      <w:tr w:rsidR="00116B87" w:rsidRPr="003A51AC" w:rsidTr="00AD77C8">
        <w:trPr>
          <w:trHeight w:val="660"/>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rsidR="00116B87" w:rsidRPr="003A51AC" w:rsidRDefault="00116B87" w:rsidP="00FA4EEA">
            <w:pPr>
              <w:adjustRightInd w:val="0"/>
              <w:contextualSpacing/>
              <w:jc w:val="both"/>
              <w:rPr>
                <w:sz w:val="24"/>
                <w:szCs w:val="24"/>
              </w:rPr>
            </w:pPr>
            <w:r w:rsidRPr="00116B87">
              <w:rPr>
                <w:sz w:val="24"/>
                <w:szCs w:val="24"/>
              </w:rPr>
              <w:t>Обеспечивать возможности наблюдать за процессом рисования, лепки взрослого, вызывать к ним интерес;</w:t>
            </w:r>
          </w:p>
        </w:tc>
        <w:tc>
          <w:tcPr>
            <w:tcW w:w="8931" w:type="dxa"/>
            <w:gridSpan w:val="2"/>
            <w:vMerge w:val="restart"/>
            <w:tcBorders>
              <w:top w:val="single" w:sz="4" w:space="0" w:color="auto"/>
              <w:left w:val="single" w:sz="4" w:space="0" w:color="auto"/>
              <w:right w:val="single" w:sz="4" w:space="0" w:color="auto"/>
            </w:tcBorders>
            <w:shd w:val="clear" w:color="auto" w:fill="FFFFFF" w:themeFill="background1"/>
          </w:tcPr>
          <w:p w:rsidR="00116B87" w:rsidRPr="003A51AC" w:rsidRDefault="00116B87" w:rsidP="00FA4EEA">
            <w:pPr>
              <w:shd w:val="clear" w:color="auto" w:fill="F2F2F2" w:themeFill="background1" w:themeFillShade="F2"/>
              <w:adjustRightInd w:val="0"/>
              <w:rPr>
                <w:b/>
                <w:sz w:val="24"/>
                <w:szCs w:val="24"/>
              </w:rPr>
            </w:pPr>
            <w:r w:rsidRPr="003A51AC">
              <w:rPr>
                <w:b/>
                <w:sz w:val="24"/>
                <w:szCs w:val="24"/>
              </w:rPr>
              <w:t>Изобразительная деятельность:</w:t>
            </w:r>
          </w:p>
          <w:p w:rsidR="00116B87" w:rsidRPr="003A51AC" w:rsidRDefault="00116B87" w:rsidP="00116B87">
            <w:pPr>
              <w:pStyle w:val="a6"/>
              <w:adjustRightInd w:val="0"/>
              <w:ind w:left="0" w:firstLine="0"/>
              <w:contextualSpacing/>
              <w:jc w:val="both"/>
              <w:rPr>
                <w:sz w:val="24"/>
                <w:szCs w:val="24"/>
              </w:rPr>
            </w:pPr>
            <w:r>
              <w:rPr>
                <w:sz w:val="24"/>
                <w:szCs w:val="24"/>
              </w:rPr>
              <w:t xml:space="preserve">- </w:t>
            </w:r>
            <w:r w:rsidRPr="003A51AC">
              <w:rPr>
                <w:sz w:val="24"/>
                <w:szCs w:val="24"/>
              </w:rPr>
              <w:t>научить правильно держать карандаш, кисть;</w:t>
            </w:r>
          </w:p>
          <w:p w:rsidR="00116B87" w:rsidRPr="003A51AC" w:rsidRDefault="00116B87" w:rsidP="00116B87">
            <w:pPr>
              <w:pStyle w:val="a6"/>
              <w:adjustRightInd w:val="0"/>
              <w:ind w:left="0" w:firstLine="0"/>
              <w:contextualSpacing/>
              <w:jc w:val="both"/>
              <w:rPr>
                <w:sz w:val="24"/>
                <w:szCs w:val="24"/>
              </w:rPr>
            </w:pPr>
            <w:r>
              <w:rPr>
                <w:sz w:val="24"/>
                <w:szCs w:val="24"/>
              </w:rPr>
              <w:lastRenderedPageBreak/>
              <w:t xml:space="preserve">- </w:t>
            </w:r>
            <w:r w:rsidRPr="003A51AC">
              <w:rPr>
                <w:sz w:val="24"/>
                <w:szCs w:val="24"/>
              </w:rPr>
              <w:t>познакомить со свойствами глины, пластилина, пластической массы;</w:t>
            </w:r>
          </w:p>
          <w:p w:rsidR="00116B87" w:rsidRPr="003A51AC" w:rsidRDefault="00116B87" w:rsidP="00116B87">
            <w:pPr>
              <w:pStyle w:val="a6"/>
              <w:adjustRightInd w:val="0"/>
              <w:ind w:left="0" w:firstLine="0"/>
              <w:contextualSpacing/>
              <w:jc w:val="both"/>
              <w:rPr>
                <w:sz w:val="24"/>
                <w:szCs w:val="24"/>
              </w:rPr>
            </w:pPr>
            <w:r>
              <w:rPr>
                <w:sz w:val="24"/>
                <w:szCs w:val="24"/>
              </w:rPr>
              <w:t xml:space="preserve">- </w:t>
            </w:r>
            <w:r w:rsidRPr="003A51AC">
              <w:rPr>
                <w:sz w:val="24"/>
                <w:szCs w:val="24"/>
              </w:rPr>
              <w:t>развивать положительные эмоции на предложение нарисовать, слепить;</w:t>
            </w:r>
          </w:p>
          <w:p w:rsidR="00116B87" w:rsidRPr="003A51AC" w:rsidRDefault="00116B87" w:rsidP="00116B87">
            <w:pPr>
              <w:pStyle w:val="a6"/>
              <w:adjustRightInd w:val="0"/>
              <w:ind w:left="0" w:firstLine="0"/>
              <w:contextualSpacing/>
              <w:jc w:val="both"/>
              <w:rPr>
                <w:sz w:val="24"/>
                <w:szCs w:val="24"/>
              </w:rPr>
            </w:pPr>
            <w:r>
              <w:rPr>
                <w:sz w:val="24"/>
                <w:szCs w:val="24"/>
              </w:rPr>
              <w:t xml:space="preserve">- </w:t>
            </w:r>
            <w:r w:rsidRPr="003A51AC">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116B87" w:rsidRPr="003A51AC" w:rsidRDefault="00116B87" w:rsidP="00116B87">
            <w:pPr>
              <w:pStyle w:val="a6"/>
              <w:adjustRightInd w:val="0"/>
              <w:ind w:left="0" w:firstLine="0"/>
              <w:contextualSpacing/>
              <w:jc w:val="both"/>
              <w:rPr>
                <w:sz w:val="24"/>
                <w:szCs w:val="24"/>
              </w:rPr>
            </w:pPr>
            <w:r>
              <w:rPr>
                <w:sz w:val="24"/>
                <w:szCs w:val="24"/>
              </w:rPr>
              <w:t xml:space="preserve">- </w:t>
            </w:r>
            <w:r w:rsidRPr="003A51AC">
              <w:rPr>
                <w:sz w:val="24"/>
                <w:szCs w:val="24"/>
              </w:rPr>
              <w:t>включать движение рук по предмету при знакомстве с его формой;</w:t>
            </w:r>
          </w:p>
          <w:p w:rsidR="00116B87" w:rsidRPr="003A51AC" w:rsidRDefault="00116B87" w:rsidP="00FA4EEA">
            <w:pPr>
              <w:adjustRightInd w:val="0"/>
              <w:contextualSpacing/>
              <w:jc w:val="both"/>
              <w:rPr>
                <w:b/>
                <w:sz w:val="24"/>
                <w:szCs w:val="24"/>
              </w:rPr>
            </w:pPr>
            <w:r w:rsidRPr="003A51AC">
              <w:rPr>
                <w:sz w:val="24"/>
                <w:szCs w:val="24"/>
              </w:rPr>
              <w:t>воспитывать интерес к изобразительной деятельности (рисованию, лепке) совместно со взрослым и самостоятельно;</w:t>
            </w:r>
          </w:p>
        </w:tc>
      </w:tr>
      <w:tr w:rsidR="00116B87" w:rsidRPr="003A51AC" w:rsidTr="00AD77C8">
        <w:trPr>
          <w:trHeight w:val="1824"/>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rsidR="00116B87" w:rsidRDefault="00116B87" w:rsidP="00FA4EEA">
            <w:pPr>
              <w:adjustRightInd w:val="0"/>
              <w:contextualSpacing/>
              <w:jc w:val="both"/>
              <w:rPr>
                <w:sz w:val="24"/>
                <w:szCs w:val="24"/>
                <w:lang w:eastAsia="ru-RU"/>
              </w:rPr>
            </w:pPr>
            <w:r w:rsidRPr="00116B87">
              <w:rPr>
                <w:sz w:val="24"/>
                <w:szCs w:val="24"/>
                <w:lang w:eastAsia="ru-RU"/>
              </w:rPr>
              <w:lastRenderedPageBreak/>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16B87" w:rsidRDefault="00116B87" w:rsidP="00FA4EEA">
            <w:pPr>
              <w:adjustRightInd w:val="0"/>
              <w:contextualSpacing/>
              <w:jc w:val="both"/>
              <w:rPr>
                <w:sz w:val="24"/>
                <w:szCs w:val="24"/>
                <w:lang w:eastAsia="ru-RU"/>
              </w:rPr>
            </w:pPr>
          </w:p>
          <w:p w:rsidR="00116B87" w:rsidRDefault="00116B87" w:rsidP="00FA4EEA">
            <w:pPr>
              <w:adjustRightInd w:val="0"/>
              <w:contextualSpacing/>
              <w:jc w:val="both"/>
              <w:rPr>
                <w:sz w:val="24"/>
                <w:szCs w:val="24"/>
                <w:lang w:eastAsia="ru-RU"/>
              </w:rPr>
            </w:pPr>
          </w:p>
          <w:p w:rsidR="00116B87" w:rsidRPr="00116B87" w:rsidRDefault="00116B87" w:rsidP="00FA4EEA">
            <w:pPr>
              <w:adjustRightInd w:val="0"/>
              <w:contextualSpacing/>
              <w:jc w:val="both"/>
              <w:rPr>
                <w:sz w:val="24"/>
                <w:szCs w:val="24"/>
              </w:rPr>
            </w:pPr>
          </w:p>
        </w:tc>
        <w:tc>
          <w:tcPr>
            <w:tcW w:w="8931" w:type="dxa"/>
            <w:gridSpan w:val="2"/>
            <w:vMerge/>
            <w:tcBorders>
              <w:left w:val="single" w:sz="4" w:space="0" w:color="auto"/>
              <w:bottom w:val="single" w:sz="4" w:space="0" w:color="auto"/>
              <w:right w:val="single" w:sz="4" w:space="0" w:color="auto"/>
            </w:tcBorders>
            <w:shd w:val="clear" w:color="auto" w:fill="FFFFFF" w:themeFill="background1"/>
          </w:tcPr>
          <w:p w:rsidR="00116B87" w:rsidRPr="003A51AC" w:rsidRDefault="00116B87" w:rsidP="00FA4EEA">
            <w:pPr>
              <w:shd w:val="clear" w:color="auto" w:fill="F2F2F2" w:themeFill="background1" w:themeFillShade="F2"/>
              <w:adjustRightInd w:val="0"/>
              <w:rPr>
                <w:b/>
                <w:sz w:val="24"/>
                <w:szCs w:val="24"/>
              </w:rPr>
            </w:pPr>
          </w:p>
        </w:tc>
      </w:tr>
      <w:tr w:rsidR="00116B87" w:rsidRPr="003A51AC" w:rsidTr="00AD77C8">
        <w:tc>
          <w:tcPr>
            <w:tcW w:w="6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6B87" w:rsidRPr="003A51AC" w:rsidRDefault="00116B87" w:rsidP="002D4DAA">
            <w:pPr>
              <w:rPr>
                <w:sz w:val="24"/>
                <w:szCs w:val="24"/>
              </w:rPr>
            </w:pPr>
          </w:p>
        </w:tc>
        <w:tc>
          <w:tcPr>
            <w:tcW w:w="8931" w:type="dxa"/>
            <w:gridSpan w:val="2"/>
            <w:tcBorders>
              <w:top w:val="single" w:sz="4" w:space="0" w:color="auto"/>
              <w:left w:val="single" w:sz="4" w:space="0" w:color="auto"/>
              <w:bottom w:val="single" w:sz="4" w:space="0" w:color="auto"/>
              <w:right w:val="single" w:sz="4" w:space="0" w:color="auto"/>
            </w:tcBorders>
          </w:tcPr>
          <w:p w:rsidR="00116B87" w:rsidRPr="003A51AC" w:rsidRDefault="00116B87" w:rsidP="002D4DAA">
            <w:pPr>
              <w:shd w:val="clear" w:color="auto" w:fill="F2F2F2" w:themeFill="background1" w:themeFillShade="F2"/>
              <w:adjustRightInd w:val="0"/>
              <w:rPr>
                <w:b/>
                <w:sz w:val="24"/>
                <w:szCs w:val="24"/>
              </w:rPr>
            </w:pPr>
            <w:r w:rsidRPr="003A51AC">
              <w:rPr>
                <w:b/>
                <w:sz w:val="24"/>
                <w:szCs w:val="24"/>
              </w:rPr>
              <w:t>Конструктивная деятельность:</w:t>
            </w:r>
          </w:p>
          <w:p w:rsidR="00116B87" w:rsidRPr="00116B87" w:rsidRDefault="00116B87" w:rsidP="00116B87">
            <w:pPr>
              <w:adjustRightInd w:val="0"/>
              <w:contextualSpacing/>
              <w:jc w:val="both"/>
              <w:rPr>
                <w:sz w:val="24"/>
                <w:szCs w:val="24"/>
              </w:rPr>
            </w:pPr>
            <w:r>
              <w:rPr>
                <w:sz w:val="24"/>
                <w:szCs w:val="24"/>
              </w:rPr>
              <w:t>-</w:t>
            </w:r>
            <w:r w:rsidRPr="00116B87">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116B87" w:rsidRPr="00116B87" w:rsidRDefault="00116B87" w:rsidP="00116B87">
            <w:pPr>
              <w:adjustRightInd w:val="0"/>
              <w:contextualSpacing/>
              <w:jc w:val="both"/>
              <w:rPr>
                <w:sz w:val="24"/>
                <w:szCs w:val="24"/>
              </w:rPr>
            </w:pPr>
            <w:r>
              <w:rPr>
                <w:sz w:val="24"/>
                <w:szCs w:val="24"/>
              </w:rPr>
              <w:t>-</w:t>
            </w:r>
            <w:r w:rsidRPr="00116B87">
              <w:rPr>
                <w:sz w:val="24"/>
                <w:szCs w:val="24"/>
              </w:rPr>
              <w:t>развивать интерес к конструктивной деятельности, поддерживать желание детей строить самостоятельно</w:t>
            </w:r>
          </w:p>
        </w:tc>
      </w:tr>
      <w:tr w:rsidR="00116B87" w:rsidRPr="003A51AC" w:rsidTr="00AD77C8">
        <w:tc>
          <w:tcPr>
            <w:tcW w:w="6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6B87" w:rsidRPr="003A51AC" w:rsidRDefault="00116B87" w:rsidP="002D4DAA">
            <w:pPr>
              <w:rPr>
                <w:sz w:val="24"/>
                <w:szCs w:val="24"/>
              </w:rPr>
            </w:pPr>
          </w:p>
        </w:tc>
        <w:tc>
          <w:tcPr>
            <w:tcW w:w="8931" w:type="dxa"/>
            <w:gridSpan w:val="2"/>
            <w:tcBorders>
              <w:top w:val="single" w:sz="4" w:space="0" w:color="auto"/>
              <w:left w:val="single" w:sz="4" w:space="0" w:color="auto"/>
              <w:bottom w:val="single" w:sz="4" w:space="0" w:color="auto"/>
              <w:right w:val="single" w:sz="4" w:space="0" w:color="auto"/>
            </w:tcBorders>
            <w:hideMark/>
          </w:tcPr>
          <w:p w:rsidR="00116B87" w:rsidRPr="003A51AC" w:rsidRDefault="00116B87" w:rsidP="002D4DAA">
            <w:pPr>
              <w:shd w:val="clear" w:color="auto" w:fill="F2F2F2" w:themeFill="background1" w:themeFillShade="F2"/>
              <w:adjustRightInd w:val="0"/>
              <w:rPr>
                <w:b/>
                <w:sz w:val="24"/>
                <w:szCs w:val="24"/>
              </w:rPr>
            </w:pPr>
            <w:r w:rsidRPr="003A51AC">
              <w:rPr>
                <w:b/>
                <w:sz w:val="24"/>
                <w:szCs w:val="24"/>
              </w:rPr>
              <w:t>Театрализованная деятельность:</w:t>
            </w:r>
          </w:p>
          <w:p w:rsidR="00116B87" w:rsidRPr="00116B87" w:rsidRDefault="00116B87" w:rsidP="00116B87">
            <w:pPr>
              <w:adjustRightInd w:val="0"/>
              <w:contextualSpacing/>
              <w:jc w:val="both"/>
              <w:rPr>
                <w:sz w:val="24"/>
                <w:szCs w:val="24"/>
              </w:rPr>
            </w:pPr>
            <w:r>
              <w:rPr>
                <w:sz w:val="24"/>
                <w:szCs w:val="24"/>
              </w:rPr>
              <w:t>-</w:t>
            </w:r>
            <w:r w:rsidRPr="00116B87">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16B87" w:rsidRPr="00116B87" w:rsidRDefault="00116B87" w:rsidP="00116B87">
            <w:pPr>
              <w:adjustRightInd w:val="0"/>
              <w:contextualSpacing/>
              <w:jc w:val="both"/>
              <w:rPr>
                <w:sz w:val="24"/>
                <w:szCs w:val="24"/>
              </w:rPr>
            </w:pPr>
            <w:r>
              <w:rPr>
                <w:sz w:val="24"/>
                <w:szCs w:val="24"/>
              </w:rPr>
              <w:t>-</w:t>
            </w:r>
            <w:r w:rsidRPr="00116B87">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16B87" w:rsidRPr="00116B87" w:rsidRDefault="00116B87" w:rsidP="00116B87">
            <w:pPr>
              <w:adjustRightInd w:val="0"/>
              <w:contextualSpacing/>
              <w:jc w:val="both"/>
              <w:rPr>
                <w:sz w:val="24"/>
                <w:szCs w:val="24"/>
              </w:rPr>
            </w:pPr>
            <w:r>
              <w:rPr>
                <w:sz w:val="24"/>
                <w:szCs w:val="24"/>
              </w:rPr>
              <w:t>-</w:t>
            </w:r>
            <w:r w:rsidRPr="00116B87">
              <w:rPr>
                <w:sz w:val="24"/>
                <w:szCs w:val="24"/>
              </w:rPr>
              <w:t>способствовать проявлению самостоятельности, активности в игре с персонажами-игрушками;</w:t>
            </w:r>
          </w:p>
          <w:p w:rsidR="00116B87" w:rsidRPr="00116B87" w:rsidRDefault="00116B87" w:rsidP="00116B87">
            <w:pPr>
              <w:adjustRightInd w:val="0"/>
              <w:contextualSpacing/>
              <w:jc w:val="both"/>
              <w:rPr>
                <w:sz w:val="24"/>
                <w:szCs w:val="24"/>
              </w:rPr>
            </w:pPr>
            <w:r>
              <w:rPr>
                <w:sz w:val="24"/>
                <w:szCs w:val="24"/>
              </w:rPr>
              <w:t>-</w:t>
            </w:r>
            <w:r w:rsidRPr="00116B87">
              <w:rPr>
                <w:sz w:val="24"/>
                <w:szCs w:val="24"/>
              </w:rPr>
              <w:t>развивать умение следить за действиями заводных игрушек, сказочных героев, адекватно реагировать на них;</w:t>
            </w:r>
          </w:p>
          <w:p w:rsidR="00116B87" w:rsidRPr="00116B87" w:rsidRDefault="00116B87" w:rsidP="00116B87">
            <w:pPr>
              <w:adjustRightInd w:val="0"/>
              <w:contextualSpacing/>
              <w:jc w:val="both"/>
              <w:rPr>
                <w:sz w:val="24"/>
                <w:szCs w:val="24"/>
              </w:rPr>
            </w:pPr>
            <w:r>
              <w:rPr>
                <w:sz w:val="24"/>
                <w:szCs w:val="24"/>
              </w:rPr>
              <w:t>-</w:t>
            </w:r>
            <w:r w:rsidRPr="00116B87">
              <w:rPr>
                <w:sz w:val="24"/>
                <w:szCs w:val="24"/>
              </w:rPr>
              <w:t>способствовать формированию навыка перевоплощения в образы сказочных героев;</w:t>
            </w:r>
          </w:p>
          <w:p w:rsidR="00116B87" w:rsidRPr="00116B87" w:rsidRDefault="00116B87" w:rsidP="00116B87">
            <w:pPr>
              <w:widowControl/>
              <w:autoSpaceDE/>
              <w:autoSpaceDN/>
              <w:contextualSpacing/>
              <w:jc w:val="both"/>
              <w:rPr>
                <w:sz w:val="24"/>
                <w:szCs w:val="24"/>
              </w:rPr>
            </w:pPr>
            <w:r>
              <w:rPr>
                <w:sz w:val="24"/>
                <w:szCs w:val="24"/>
              </w:rPr>
              <w:t>-</w:t>
            </w:r>
            <w:r w:rsidRPr="00116B87">
              <w:rPr>
                <w:sz w:val="24"/>
                <w:szCs w:val="24"/>
              </w:rPr>
              <w:t>создавать условия для систематического восприятия театрализованных выступлений педагогического театра (взрослых).</w:t>
            </w:r>
          </w:p>
        </w:tc>
      </w:tr>
      <w:tr w:rsidR="00116B87" w:rsidRPr="003A51AC" w:rsidTr="00AD77C8">
        <w:tc>
          <w:tcPr>
            <w:tcW w:w="6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6B87" w:rsidRPr="003A51AC" w:rsidRDefault="00116B87" w:rsidP="002D4DAA">
            <w:pPr>
              <w:rPr>
                <w:sz w:val="24"/>
                <w:szCs w:val="24"/>
              </w:rPr>
            </w:pPr>
          </w:p>
        </w:tc>
        <w:tc>
          <w:tcPr>
            <w:tcW w:w="8931" w:type="dxa"/>
            <w:gridSpan w:val="2"/>
            <w:tcBorders>
              <w:top w:val="single" w:sz="4" w:space="0" w:color="auto"/>
              <w:left w:val="single" w:sz="4" w:space="0" w:color="auto"/>
              <w:bottom w:val="single" w:sz="4" w:space="0" w:color="auto"/>
              <w:right w:val="single" w:sz="4" w:space="0" w:color="auto"/>
            </w:tcBorders>
            <w:hideMark/>
          </w:tcPr>
          <w:p w:rsidR="00116B87" w:rsidRPr="003A51AC" w:rsidRDefault="00116B87" w:rsidP="002D4DAA">
            <w:pPr>
              <w:shd w:val="clear" w:color="auto" w:fill="F2F2F2" w:themeFill="background1" w:themeFillShade="F2"/>
              <w:adjustRightInd w:val="0"/>
              <w:rPr>
                <w:b/>
                <w:sz w:val="24"/>
                <w:szCs w:val="24"/>
              </w:rPr>
            </w:pPr>
            <w:r w:rsidRPr="003A51AC">
              <w:rPr>
                <w:b/>
                <w:sz w:val="24"/>
                <w:szCs w:val="24"/>
              </w:rPr>
              <w:t>Культурно-досуговая деятельность:</w:t>
            </w:r>
          </w:p>
          <w:p w:rsidR="00116B87" w:rsidRPr="00116B87" w:rsidRDefault="00116B87" w:rsidP="00116B87">
            <w:pPr>
              <w:adjustRightInd w:val="0"/>
              <w:contextualSpacing/>
              <w:jc w:val="both"/>
              <w:rPr>
                <w:sz w:val="24"/>
                <w:szCs w:val="24"/>
              </w:rPr>
            </w:pPr>
            <w:r>
              <w:rPr>
                <w:sz w:val="24"/>
                <w:szCs w:val="24"/>
              </w:rPr>
              <w:t>-</w:t>
            </w:r>
            <w:r w:rsidRPr="00116B87">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16B87" w:rsidRPr="00116B87" w:rsidRDefault="00116B87" w:rsidP="00116B87">
            <w:pPr>
              <w:adjustRightInd w:val="0"/>
              <w:contextualSpacing/>
              <w:jc w:val="both"/>
              <w:rPr>
                <w:sz w:val="24"/>
                <w:szCs w:val="24"/>
              </w:rPr>
            </w:pPr>
            <w:r>
              <w:rPr>
                <w:sz w:val="24"/>
                <w:szCs w:val="24"/>
              </w:rPr>
              <w:t>-</w:t>
            </w:r>
            <w:r w:rsidRPr="00116B87">
              <w:rPr>
                <w:sz w:val="24"/>
                <w:szCs w:val="24"/>
              </w:rPr>
              <w:t>привлекать детей к посильному участию в играх, театрализованных представлениях, забавах, развлечениях и праздниках;</w:t>
            </w:r>
          </w:p>
          <w:p w:rsidR="00116B87" w:rsidRPr="00116B87" w:rsidRDefault="00116B87" w:rsidP="00116B87">
            <w:pPr>
              <w:adjustRightInd w:val="0"/>
              <w:contextualSpacing/>
              <w:jc w:val="both"/>
              <w:rPr>
                <w:sz w:val="24"/>
                <w:szCs w:val="24"/>
              </w:rPr>
            </w:pPr>
            <w:r>
              <w:rPr>
                <w:sz w:val="24"/>
                <w:szCs w:val="24"/>
              </w:rPr>
              <w:t>-</w:t>
            </w:r>
            <w:r w:rsidRPr="00116B87">
              <w:rPr>
                <w:sz w:val="24"/>
                <w:szCs w:val="24"/>
              </w:rPr>
              <w:t>развивать умение следить за действиями игрушек, сказочных героев, адекватно реагировать на них;</w:t>
            </w:r>
          </w:p>
          <w:p w:rsidR="00116B87" w:rsidRPr="00116B87" w:rsidRDefault="00116B87" w:rsidP="00116B87">
            <w:pPr>
              <w:widowControl/>
              <w:autoSpaceDE/>
              <w:autoSpaceDN/>
              <w:contextualSpacing/>
              <w:jc w:val="both"/>
              <w:rPr>
                <w:sz w:val="24"/>
                <w:szCs w:val="24"/>
              </w:rPr>
            </w:pPr>
            <w:r>
              <w:rPr>
                <w:sz w:val="24"/>
                <w:szCs w:val="24"/>
              </w:rPr>
              <w:t>-</w:t>
            </w:r>
            <w:r w:rsidRPr="00116B87">
              <w:rPr>
                <w:sz w:val="24"/>
                <w:szCs w:val="24"/>
              </w:rPr>
              <w:t>формировать навык перевоплощения детей в образы сказочных героев</w:t>
            </w:r>
            <w:r>
              <w:rPr>
                <w:sz w:val="24"/>
                <w:szCs w:val="24"/>
              </w:rPr>
              <w:t>.</w:t>
            </w:r>
          </w:p>
        </w:tc>
      </w:tr>
      <w:tr w:rsidR="002D4DAA" w:rsidRPr="003A51AC" w:rsidTr="00AD77C8">
        <w:trPr>
          <w:trHeight w:val="271"/>
        </w:trPr>
        <w:tc>
          <w:tcPr>
            <w:tcW w:w="15276"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2D4DAA" w:rsidRPr="003A51AC" w:rsidRDefault="002D4DAA" w:rsidP="002D4DAA">
            <w:pPr>
              <w:adjustRightInd w:val="0"/>
              <w:jc w:val="center"/>
              <w:rPr>
                <w:b/>
                <w:sz w:val="24"/>
                <w:szCs w:val="24"/>
              </w:rPr>
            </w:pPr>
            <w:r w:rsidRPr="003A51AC">
              <w:rPr>
                <w:b/>
                <w:sz w:val="24"/>
                <w:szCs w:val="24"/>
              </w:rPr>
              <w:lastRenderedPageBreak/>
              <w:t>Содержание образовательной области «Художественного –эстетическое развитие»</w:t>
            </w:r>
          </w:p>
        </w:tc>
      </w:tr>
      <w:tr w:rsidR="002D4DAA" w:rsidRPr="003A51AC" w:rsidTr="00AD77C8">
        <w:trPr>
          <w:trHeight w:val="271"/>
        </w:trPr>
        <w:tc>
          <w:tcPr>
            <w:tcW w:w="6912" w:type="dxa"/>
            <w:gridSpan w:val="2"/>
            <w:tcBorders>
              <w:top w:val="single" w:sz="4" w:space="0" w:color="auto"/>
              <w:left w:val="single" w:sz="4" w:space="0" w:color="auto"/>
              <w:bottom w:val="single" w:sz="4" w:space="0" w:color="auto"/>
              <w:right w:val="single" w:sz="4" w:space="0" w:color="auto"/>
            </w:tcBorders>
            <w:vAlign w:val="bottom"/>
            <w:hideMark/>
          </w:tcPr>
          <w:p w:rsidR="002D4DAA" w:rsidRPr="003A51AC" w:rsidRDefault="002D4DAA" w:rsidP="002D4DAA">
            <w:pPr>
              <w:jc w:val="center"/>
              <w:rPr>
                <w:b/>
                <w:sz w:val="24"/>
                <w:szCs w:val="24"/>
              </w:rPr>
            </w:pPr>
            <w:r w:rsidRPr="003A51AC">
              <w:rPr>
                <w:b/>
                <w:sz w:val="24"/>
                <w:szCs w:val="24"/>
              </w:rPr>
              <w:t>от 1 года до 2-х лет</w:t>
            </w:r>
          </w:p>
        </w:tc>
        <w:tc>
          <w:tcPr>
            <w:tcW w:w="8364" w:type="dxa"/>
            <w:tcBorders>
              <w:top w:val="single" w:sz="4" w:space="0" w:color="auto"/>
              <w:left w:val="single" w:sz="4" w:space="0" w:color="auto"/>
              <w:bottom w:val="single" w:sz="4" w:space="0" w:color="auto"/>
              <w:right w:val="single" w:sz="4" w:space="0" w:color="auto"/>
            </w:tcBorders>
            <w:vAlign w:val="bottom"/>
            <w:hideMark/>
          </w:tcPr>
          <w:p w:rsidR="002D4DAA" w:rsidRPr="003A51AC" w:rsidRDefault="002D4DAA" w:rsidP="002D4DAA">
            <w:pPr>
              <w:adjustRightInd w:val="0"/>
              <w:jc w:val="center"/>
              <w:rPr>
                <w:b/>
                <w:sz w:val="24"/>
                <w:szCs w:val="24"/>
              </w:rPr>
            </w:pPr>
            <w:r w:rsidRPr="003A51AC">
              <w:rPr>
                <w:b/>
                <w:sz w:val="24"/>
                <w:szCs w:val="24"/>
              </w:rPr>
              <w:t>от 2-х лет до 3-х лет</w:t>
            </w:r>
          </w:p>
        </w:tc>
      </w:tr>
      <w:tr w:rsidR="002D4DAA" w:rsidRPr="003A51AC" w:rsidTr="00AD77C8">
        <w:tc>
          <w:tcPr>
            <w:tcW w:w="6912" w:type="dxa"/>
            <w:gridSpan w:val="2"/>
            <w:tcBorders>
              <w:top w:val="single" w:sz="4" w:space="0" w:color="auto"/>
              <w:left w:val="single" w:sz="4" w:space="0" w:color="auto"/>
              <w:bottom w:val="single" w:sz="4" w:space="0" w:color="auto"/>
              <w:right w:val="single" w:sz="4" w:space="0" w:color="auto"/>
            </w:tcBorders>
            <w:hideMark/>
          </w:tcPr>
          <w:p w:rsidR="002D4DAA" w:rsidRPr="003A51AC" w:rsidRDefault="002D4DAA" w:rsidP="002D4DAA">
            <w:pPr>
              <w:adjustRightInd w:val="0"/>
              <w:rPr>
                <w:sz w:val="24"/>
                <w:szCs w:val="24"/>
              </w:rPr>
            </w:pPr>
            <w:r w:rsidRPr="003A51AC">
              <w:rPr>
                <w:b/>
                <w:sz w:val="24"/>
                <w:szCs w:val="24"/>
              </w:rPr>
              <w:t>От 1 года до 1 года 6 месяцев</w:t>
            </w:r>
            <w:r w:rsidRPr="003A51AC">
              <w:rP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4DAA" w:rsidRPr="003A51AC" w:rsidRDefault="002D4DAA" w:rsidP="002D4DAA">
            <w:pPr>
              <w:shd w:val="clear" w:color="auto" w:fill="F2F2F2" w:themeFill="background1" w:themeFillShade="F2"/>
              <w:adjustRightInd w:val="0"/>
              <w:rPr>
                <w:b/>
                <w:sz w:val="24"/>
                <w:szCs w:val="24"/>
              </w:rPr>
            </w:pPr>
            <w:r w:rsidRPr="003A51AC">
              <w:rPr>
                <w:b/>
                <w:sz w:val="24"/>
                <w:szCs w:val="24"/>
              </w:rPr>
              <w:t>Музыкальная деятельность.</w:t>
            </w:r>
          </w:p>
          <w:p w:rsidR="002D4DAA" w:rsidRPr="003A51AC" w:rsidRDefault="002D4DAA" w:rsidP="00C97F46">
            <w:pPr>
              <w:pStyle w:val="a6"/>
              <w:numPr>
                <w:ilvl w:val="0"/>
                <w:numId w:val="15"/>
              </w:numPr>
              <w:adjustRightInd w:val="0"/>
              <w:ind w:left="0"/>
              <w:contextualSpacing/>
              <w:jc w:val="both"/>
              <w:rPr>
                <w:sz w:val="24"/>
                <w:szCs w:val="24"/>
              </w:rPr>
            </w:pPr>
            <w:r w:rsidRPr="003A51AC">
              <w:rPr>
                <w:b/>
                <w:sz w:val="24"/>
                <w:szCs w:val="24"/>
              </w:rPr>
              <w:t>Слушание:</w:t>
            </w:r>
            <w:r w:rsidRPr="003A51AC">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2D4DAA" w:rsidRPr="003A51AC" w:rsidTr="00AD77C8">
        <w:tc>
          <w:tcPr>
            <w:tcW w:w="6912" w:type="dxa"/>
            <w:gridSpan w:val="2"/>
            <w:tcBorders>
              <w:top w:val="single" w:sz="4" w:space="0" w:color="auto"/>
              <w:left w:val="single" w:sz="4" w:space="0" w:color="auto"/>
              <w:bottom w:val="single" w:sz="4" w:space="0" w:color="auto"/>
              <w:right w:val="single" w:sz="4" w:space="0" w:color="auto"/>
            </w:tcBorders>
          </w:tcPr>
          <w:p w:rsidR="002D4DAA" w:rsidRPr="003A51AC" w:rsidRDefault="002D4DAA" w:rsidP="002D4DAA">
            <w:pPr>
              <w:adjustRightInd w:val="0"/>
              <w:rPr>
                <w:sz w:val="24"/>
                <w:szCs w:val="24"/>
              </w:rPr>
            </w:pPr>
            <w:r w:rsidRPr="003A51AC">
              <w:rPr>
                <w:sz w:val="24"/>
                <w:szCs w:val="24"/>
              </w:rPr>
              <w:t>Педагог поощряет самостоятельную активность у детей (звукоподражание, подпевание слов, фраз, несложных попевок и песенок).</w:t>
            </w:r>
          </w:p>
          <w:p w:rsidR="002D4DAA" w:rsidRPr="003A51AC" w:rsidRDefault="002D4DAA" w:rsidP="002D4DAA">
            <w:pPr>
              <w:adjustRightInd w:val="0"/>
              <w:ind w:firstLine="540"/>
              <w:rPr>
                <w:sz w:val="24"/>
                <w:szCs w:val="24"/>
              </w:rPr>
            </w:pPr>
            <w:r w:rsidRPr="003A51AC">
              <w:rPr>
                <w:sz w:val="24"/>
                <w:szCs w:val="24"/>
              </w:rPr>
              <w:t>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2D4DAA" w:rsidRPr="003A51AC" w:rsidRDefault="002D4DAA" w:rsidP="00AD77C8">
            <w:pPr>
              <w:adjustRightInd w:val="0"/>
              <w:ind w:firstLine="540"/>
              <w:rPr>
                <w:sz w:val="24"/>
                <w:szCs w:val="24"/>
              </w:rPr>
            </w:pPr>
            <w:r w:rsidRPr="003A51AC">
              <w:rPr>
                <w:sz w:val="24"/>
                <w:szCs w:val="24"/>
              </w:rPr>
              <w:t xml:space="preserve">В процессе игровых действий педагог развивает у детей интерес и желание передавать движения, связанные с </w:t>
            </w:r>
            <w:r w:rsidR="00AD77C8">
              <w:rPr>
                <w:sz w:val="24"/>
                <w:szCs w:val="24"/>
              </w:rPr>
              <w:t>образом (птичка, мишка, зайка).</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tcPr>
          <w:p w:rsidR="002D4DAA" w:rsidRPr="003A51AC" w:rsidRDefault="002D4DAA" w:rsidP="002D4DAA">
            <w:pPr>
              <w:shd w:val="clear" w:color="auto" w:fill="F2F2F2" w:themeFill="background1" w:themeFillShade="F2"/>
              <w:adjustRightInd w:val="0"/>
              <w:rPr>
                <w:b/>
                <w:sz w:val="24"/>
                <w:szCs w:val="24"/>
              </w:rPr>
            </w:pPr>
            <w:r w:rsidRPr="003A51AC">
              <w:rPr>
                <w:b/>
                <w:sz w:val="24"/>
                <w:szCs w:val="24"/>
              </w:rPr>
              <w:t>Музыкальная деятельность.</w:t>
            </w:r>
          </w:p>
          <w:p w:rsidR="002D4DAA" w:rsidRPr="003A51AC" w:rsidRDefault="002D4DAA" w:rsidP="00C97F46">
            <w:pPr>
              <w:pStyle w:val="a6"/>
              <w:numPr>
                <w:ilvl w:val="0"/>
                <w:numId w:val="15"/>
              </w:numPr>
              <w:adjustRightInd w:val="0"/>
              <w:ind w:left="0"/>
              <w:contextualSpacing/>
              <w:jc w:val="both"/>
              <w:rPr>
                <w:sz w:val="24"/>
                <w:szCs w:val="24"/>
              </w:rPr>
            </w:pPr>
            <w:r w:rsidRPr="003A51AC">
              <w:rPr>
                <w:b/>
                <w:sz w:val="24"/>
                <w:szCs w:val="24"/>
              </w:rPr>
              <w:t>Пение:</w:t>
            </w:r>
            <w:r w:rsidRPr="003A51AC">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D4DAA" w:rsidRPr="003A51AC" w:rsidRDefault="002D4DAA" w:rsidP="002D4DAA">
            <w:pPr>
              <w:pStyle w:val="a6"/>
              <w:adjustRightInd w:val="0"/>
              <w:ind w:left="0"/>
              <w:rPr>
                <w:sz w:val="24"/>
                <w:szCs w:val="24"/>
              </w:rPr>
            </w:pPr>
          </w:p>
        </w:tc>
      </w:tr>
      <w:tr w:rsidR="002D4DAA" w:rsidRPr="003A51AC" w:rsidTr="00AD77C8">
        <w:trPr>
          <w:trHeight w:val="810"/>
        </w:trPr>
        <w:tc>
          <w:tcPr>
            <w:tcW w:w="6912" w:type="dxa"/>
            <w:gridSpan w:val="2"/>
            <w:tcBorders>
              <w:top w:val="single" w:sz="4" w:space="0" w:color="auto"/>
              <w:left w:val="single" w:sz="4" w:space="0" w:color="auto"/>
              <w:bottom w:val="single" w:sz="4" w:space="0" w:color="auto"/>
              <w:right w:val="single" w:sz="4" w:space="0" w:color="auto"/>
            </w:tcBorders>
          </w:tcPr>
          <w:p w:rsidR="002D4DAA" w:rsidRPr="003A51AC" w:rsidRDefault="002D4DAA" w:rsidP="002D4DAA">
            <w:pPr>
              <w:adjustRightInd w:val="0"/>
              <w:rPr>
                <w:sz w:val="24"/>
                <w:szCs w:val="24"/>
              </w:rPr>
            </w:pPr>
            <w:r w:rsidRPr="003A51AC">
              <w:rPr>
                <w:b/>
                <w:sz w:val="24"/>
                <w:szCs w:val="24"/>
              </w:rPr>
              <w:t>От 1 года 6 месяцев до 2 лет</w:t>
            </w:r>
            <w:r w:rsidRPr="003A51AC">
              <w:rPr>
                <w:sz w:val="24"/>
                <w:szCs w:val="24"/>
              </w:rPr>
              <w:t xml:space="preserve"> – </w:t>
            </w:r>
          </w:p>
          <w:p w:rsidR="002D4DAA" w:rsidRDefault="002D4DAA" w:rsidP="002D4DAA">
            <w:pPr>
              <w:adjustRightInd w:val="0"/>
              <w:rPr>
                <w:sz w:val="24"/>
                <w:szCs w:val="24"/>
              </w:rPr>
            </w:pPr>
            <w:r w:rsidRPr="003A51AC">
              <w:rPr>
                <w:sz w:val="24"/>
                <w:szCs w:val="24"/>
              </w:rPr>
              <w:t xml:space="preserve">Педагог формирует у детей эмоциональное восприятие знакомого музыкального произведения, желание дослушать его до конца. </w:t>
            </w:r>
          </w:p>
          <w:p w:rsidR="002D4DAA" w:rsidRPr="003A51AC" w:rsidRDefault="002D4DAA" w:rsidP="002D4DAA">
            <w:pPr>
              <w:adjustRightInd w:val="0"/>
              <w:rPr>
                <w:sz w:val="24"/>
                <w:szCs w:val="24"/>
              </w:rPr>
            </w:pPr>
          </w:p>
        </w:tc>
        <w:tc>
          <w:tcPr>
            <w:tcW w:w="8364" w:type="dxa"/>
            <w:vMerge w:val="restart"/>
            <w:tcBorders>
              <w:top w:val="single" w:sz="4" w:space="0" w:color="auto"/>
              <w:left w:val="single" w:sz="4" w:space="0" w:color="auto"/>
              <w:right w:val="single" w:sz="4" w:space="0" w:color="auto"/>
            </w:tcBorders>
            <w:shd w:val="clear" w:color="auto" w:fill="FFFFFF" w:themeFill="background1"/>
          </w:tcPr>
          <w:p w:rsidR="002D4DAA" w:rsidRPr="003A51AC" w:rsidRDefault="002D4DAA" w:rsidP="002D4DAA">
            <w:pPr>
              <w:shd w:val="clear" w:color="auto" w:fill="F2F2F2" w:themeFill="background1" w:themeFillShade="F2"/>
              <w:adjustRightInd w:val="0"/>
              <w:rPr>
                <w:b/>
                <w:sz w:val="24"/>
                <w:szCs w:val="24"/>
              </w:rPr>
            </w:pPr>
            <w:r w:rsidRPr="003A51AC">
              <w:rPr>
                <w:sz w:val="24"/>
                <w:szCs w:val="24"/>
              </w:rPr>
              <w:t xml:space="preserve"> </w:t>
            </w:r>
            <w:r w:rsidRPr="003A51AC">
              <w:rPr>
                <w:b/>
                <w:sz w:val="24"/>
                <w:szCs w:val="24"/>
              </w:rPr>
              <w:t>Музыкальная деятельность.</w:t>
            </w:r>
          </w:p>
          <w:p w:rsidR="002D4DAA" w:rsidRDefault="002D4DAA" w:rsidP="002D4DAA">
            <w:pPr>
              <w:adjustRightInd w:val="0"/>
              <w:rPr>
                <w:b/>
                <w:sz w:val="24"/>
                <w:szCs w:val="24"/>
              </w:rPr>
            </w:pPr>
            <w:r w:rsidRPr="003A51AC">
              <w:rPr>
                <w:b/>
                <w:sz w:val="24"/>
                <w:szCs w:val="24"/>
              </w:rPr>
              <w:t>Музыкально-ритмические движения:</w:t>
            </w:r>
          </w:p>
          <w:p w:rsidR="002D4DAA" w:rsidRPr="002D4DAA" w:rsidRDefault="002D4DAA" w:rsidP="002D4DAA">
            <w:pPr>
              <w:adjustRightInd w:val="0"/>
              <w:rPr>
                <w:b/>
                <w:sz w:val="24"/>
                <w:szCs w:val="24"/>
              </w:rPr>
            </w:pPr>
            <w:r>
              <w:rPr>
                <w:b/>
                <w:sz w:val="24"/>
                <w:szCs w:val="24"/>
              </w:rPr>
              <w:t xml:space="preserve">- </w:t>
            </w:r>
            <w:r w:rsidRPr="002D4DAA">
              <w:rPr>
                <w:sz w:val="24"/>
                <w:szCs w:val="24"/>
              </w:rPr>
              <w:t xml:space="preserve">педагог развивает у детей эмоциональность и образность восприятия музыки через движения; </w:t>
            </w:r>
          </w:p>
          <w:p w:rsidR="002D4DAA" w:rsidRPr="002D4DAA" w:rsidRDefault="002D4DAA" w:rsidP="002D4DAA">
            <w:pPr>
              <w:adjustRightInd w:val="0"/>
              <w:contextualSpacing/>
              <w:jc w:val="both"/>
              <w:rPr>
                <w:sz w:val="24"/>
                <w:szCs w:val="24"/>
              </w:rPr>
            </w:pPr>
            <w:r>
              <w:rPr>
                <w:sz w:val="24"/>
                <w:szCs w:val="24"/>
              </w:rPr>
              <w:t xml:space="preserve">- </w:t>
            </w:r>
            <w:r w:rsidRPr="002D4DAA">
              <w:rPr>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2D4DAA" w:rsidRPr="002D4DAA" w:rsidRDefault="002D4DAA" w:rsidP="002D4DAA">
            <w:pPr>
              <w:adjustRightInd w:val="0"/>
              <w:contextualSpacing/>
              <w:jc w:val="both"/>
              <w:rPr>
                <w:sz w:val="24"/>
                <w:szCs w:val="24"/>
              </w:rPr>
            </w:pPr>
            <w:r>
              <w:rPr>
                <w:sz w:val="24"/>
                <w:szCs w:val="24"/>
              </w:rPr>
              <w:t xml:space="preserve">- </w:t>
            </w:r>
            <w:r w:rsidRPr="002D4DAA">
              <w:rPr>
                <w:sz w:val="24"/>
                <w:szCs w:val="24"/>
              </w:rPr>
              <w:t>учит детей начинать движение с началом музыки и заканчивать с ее окончанием;</w:t>
            </w:r>
          </w:p>
          <w:p w:rsidR="002D4DAA" w:rsidRPr="002D4DAA" w:rsidRDefault="002D4DAA" w:rsidP="002D4DAA">
            <w:pPr>
              <w:adjustRightInd w:val="0"/>
              <w:contextualSpacing/>
              <w:jc w:val="both"/>
              <w:rPr>
                <w:sz w:val="24"/>
                <w:szCs w:val="24"/>
              </w:rPr>
            </w:pPr>
            <w:r>
              <w:rPr>
                <w:sz w:val="24"/>
                <w:szCs w:val="24"/>
              </w:rPr>
              <w:t xml:space="preserve">- </w:t>
            </w:r>
            <w:r w:rsidRPr="002D4DAA">
              <w:rPr>
                <w:sz w:val="24"/>
                <w:szCs w:val="24"/>
              </w:rPr>
              <w:t xml:space="preserve">передавать образы (птичка летает, зайка прыгает, мишка косолапый идет); </w:t>
            </w:r>
          </w:p>
          <w:p w:rsidR="002D4DAA" w:rsidRPr="002D4DAA" w:rsidRDefault="002D4DAA" w:rsidP="002D4DAA">
            <w:pPr>
              <w:adjustRightInd w:val="0"/>
              <w:contextualSpacing/>
              <w:jc w:val="both"/>
              <w:rPr>
                <w:sz w:val="24"/>
                <w:szCs w:val="24"/>
              </w:rPr>
            </w:pPr>
            <w:r>
              <w:rPr>
                <w:sz w:val="24"/>
                <w:szCs w:val="24"/>
              </w:rPr>
              <w:lastRenderedPageBreak/>
              <w:t xml:space="preserve">- </w:t>
            </w:r>
            <w:r w:rsidRPr="002D4DAA">
              <w:rPr>
                <w:sz w:val="24"/>
                <w:szCs w:val="24"/>
              </w:rPr>
              <w:t xml:space="preserve">педагог совершенствует умение ходить и бегать (на носках, тихо; высоко и низко поднимая ноги; прямым галопом), </w:t>
            </w:r>
          </w:p>
          <w:p w:rsidR="002D4DAA" w:rsidRPr="002D4DAA" w:rsidRDefault="002D4DAA" w:rsidP="002D4DAA">
            <w:pPr>
              <w:adjustRightInd w:val="0"/>
              <w:contextualSpacing/>
              <w:jc w:val="both"/>
              <w:rPr>
                <w:sz w:val="24"/>
                <w:szCs w:val="24"/>
              </w:rPr>
            </w:pPr>
            <w:r>
              <w:rPr>
                <w:sz w:val="24"/>
                <w:szCs w:val="24"/>
              </w:rPr>
              <w:t xml:space="preserve">- </w:t>
            </w:r>
            <w:r w:rsidRPr="002D4DAA">
              <w:rPr>
                <w:sz w:val="24"/>
                <w:szCs w:val="24"/>
              </w:rPr>
              <w:t>выполнять плясовые движения в кругу, врассыпную, менять движения с изменением характера музыки или содержания песни.</w:t>
            </w:r>
          </w:p>
        </w:tc>
      </w:tr>
      <w:tr w:rsidR="002D4DAA" w:rsidRPr="003A51AC" w:rsidTr="00AD77C8">
        <w:trPr>
          <w:trHeight w:val="810"/>
        </w:trPr>
        <w:tc>
          <w:tcPr>
            <w:tcW w:w="6912" w:type="dxa"/>
            <w:gridSpan w:val="2"/>
            <w:tcBorders>
              <w:top w:val="single" w:sz="4" w:space="0" w:color="auto"/>
              <w:left w:val="single" w:sz="4" w:space="0" w:color="auto"/>
              <w:bottom w:val="single" w:sz="4" w:space="0" w:color="auto"/>
              <w:right w:val="single" w:sz="4" w:space="0" w:color="auto"/>
            </w:tcBorders>
          </w:tcPr>
          <w:p w:rsidR="002D4DAA" w:rsidRDefault="002D4DAA" w:rsidP="002D4DAA">
            <w:pPr>
              <w:adjustRightInd w:val="0"/>
              <w:rPr>
                <w:sz w:val="24"/>
                <w:szCs w:val="24"/>
              </w:rPr>
            </w:pPr>
            <w:r w:rsidRPr="003A51AC">
              <w:rPr>
                <w:sz w:val="24"/>
                <w:szCs w:val="24"/>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D4DAA" w:rsidRPr="003A51AC" w:rsidRDefault="002D4DAA" w:rsidP="002D4DAA">
            <w:pPr>
              <w:adjustRightInd w:val="0"/>
              <w:rPr>
                <w:b/>
                <w:sz w:val="24"/>
                <w:szCs w:val="24"/>
              </w:rPr>
            </w:pPr>
          </w:p>
        </w:tc>
        <w:tc>
          <w:tcPr>
            <w:tcW w:w="836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D4DAA" w:rsidRPr="003A51AC" w:rsidRDefault="002D4DAA" w:rsidP="002D4DAA">
            <w:pPr>
              <w:shd w:val="clear" w:color="auto" w:fill="F2F2F2" w:themeFill="background1" w:themeFillShade="F2"/>
              <w:adjustRightInd w:val="0"/>
              <w:rPr>
                <w:sz w:val="24"/>
                <w:szCs w:val="24"/>
              </w:rPr>
            </w:pPr>
          </w:p>
        </w:tc>
      </w:tr>
      <w:tr w:rsidR="002D4DAA" w:rsidRPr="003A51AC" w:rsidTr="00AD77C8">
        <w:trPr>
          <w:trHeight w:val="2230"/>
        </w:trPr>
        <w:tc>
          <w:tcPr>
            <w:tcW w:w="6912" w:type="dxa"/>
            <w:gridSpan w:val="2"/>
            <w:tcBorders>
              <w:top w:val="single" w:sz="4" w:space="0" w:color="auto"/>
              <w:left w:val="single" w:sz="4" w:space="0" w:color="auto"/>
              <w:bottom w:val="single" w:sz="4" w:space="0" w:color="auto"/>
              <w:right w:val="single" w:sz="4" w:space="0" w:color="auto"/>
            </w:tcBorders>
          </w:tcPr>
          <w:p w:rsidR="002D4DAA" w:rsidRPr="003A51AC" w:rsidRDefault="002D4DAA" w:rsidP="002D4DAA">
            <w:pPr>
              <w:adjustRightInd w:val="0"/>
              <w:rPr>
                <w:sz w:val="24"/>
                <w:szCs w:val="24"/>
              </w:rPr>
            </w:pPr>
            <w:r w:rsidRPr="003A51AC">
              <w:rPr>
                <w:sz w:val="24"/>
                <w:szCs w:val="24"/>
              </w:rPr>
              <w:lastRenderedPageBreak/>
              <w:t>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c>
          <w:tcPr>
            <w:tcW w:w="836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D4DAA" w:rsidRPr="003A51AC" w:rsidRDefault="002D4DAA" w:rsidP="002D4DAA">
            <w:pPr>
              <w:shd w:val="clear" w:color="auto" w:fill="F2F2F2" w:themeFill="background1" w:themeFillShade="F2"/>
              <w:adjustRightInd w:val="0"/>
              <w:rPr>
                <w:sz w:val="24"/>
                <w:szCs w:val="24"/>
              </w:rPr>
            </w:pPr>
          </w:p>
        </w:tc>
      </w:tr>
      <w:tr w:rsidR="002D4DAA" w:rsidRPr="003A51AC" w:rsidTr="00AD77C8">
        <w:tc>
          <w:tcPr>
            <w:tcW w:w="69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D4DAA" w:rsidRPr="003A51AC" w:rsidRDefault="002D4DAA" w:rsidP="002D4DAA">
            <w:pPr>
              <w:adjustRightInd w:val="0"/>
              <w:rPr>
                <w:sz w:val="24"/>
                <w:szCs w:val="24"/>
              </w:rPr>
            </w:pPr>
            <w:r w:rsidRPr="003A51AC">
              <w:rPr>
                <w:sz w:val="24"/>
                <w:szCs w:val="24"/>
              </w:rPr>
              <w:lastRenderedPageBreak/>
              <w:t>Педагог поощряет экспериментирование детей с красками, глиной, пластилином.</w:t>
            </w:r>
          </w:p>
          <w:p w:rsidR="002D4DAA" w:rsidRPr="003A51AC" w:rsidRDefault="002D4DAA" w:rsidP="002D4DAA">
            <w:pPr>
              <w:adjustRightInd w:val="0"/>
              <w:rPr>
                <w:sz w:val="24"/>
                <w:szCs w:val="24"/>
              </w:rPr>
            </w:pPr>
            <w:r w:rsidRPr="003A51AC">
              <w:rPr>
                <w:sz w:val="24"/>
                <w:szCs w:val="24"/>
              </w:rPr>
              <w:t>Педагог формирует у детей умение рисовать на больших цветных листах бумаги, обращая внимание на красоту цветовых пятен.</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4DAA" w:rsidRPr="003A51AC" w:rsidRDefault="002D4DAA" w:rsidP="002D4DAA">
            <w:pPr>
              <w:shd w:val="clear" w:color="auto" w:fill="F2F2F2" w:themeFill="background1" w:themeFillShade="F2"/>
              <w:adjustRightInd w:val="0"/>
              <w:rPr>
                <w:b/>
                <w:sz w:val="24"/>
                <w:szCs w:val="24"/>
              </w:rPr>
            </w:pPr>
            <w:r w:rsidRPr="003A51AC">
              <w:rPr>
                <w:b/>
                <w:sz w:val="24"/>
                <w:szCs w:val="24"/>
              </w:rPr>
              <w:t>Изобразительная деятельность:</w:t>
            </w:r>
          </w:p>
          <w:p w:rsidR="002D4DAA" w:rsidRPr="003A51AC" w:rsidRDefault="002D4DAA" w:rsidP="002D4DAA">
            <w:pPr>
              <w:adjustRightInd w:val="0"/>
              <w:rPr>
                <w:b/>
                <w:sz w:val="24"/>
                <w:szCs w:val="24"/>
              </w:rPr>
            </w:pPr>
            <w:r w:rsidRPr="003A51AC">
              <w:rPr>
                <w:b/>
                <w:sz w:val="24"/>
                <w:szCs w:val="24"/>
              </w:rPr>
              <w:t>Рисование:</w:t>
            </w:r>
          </w:p>
          <w:p w:rsidR="002D4DAA" w:rsidRPr="003A51AC" w:rsidRDefault="002D4DAA" w:rsidP="00C97F46">
            <w:pPr>
              <w:pStyle w:val="a6"/>
              <w:numPr>
                <w:ilvl w:val="0"/>
                <w:numId w:val="16"/>
              </w:numPr>
              <w:adjustRightInd w:val="0"/>
              <w:ind w:left="-10" w:firstLine="283"/>
              <w:contextualSpacing/>
              <w:jc w:val="both"/>
              <w:rPr>
                <w:sz w:val="24"/>
                <w:szCs w:val="24"/>
              </w:rPr>
            </w:pPr>
            <w:r w:rsidRPr="003A51AC">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D4DAA" w:rsidRPr="003A51AC" w:rsidRDefault="002D4DAA" w:rsidP="00C97F46">
            <w:pPr>
              <w:pStyle w:val="a6"/>
              <w:numPr>
                <w:ilvl w:val="0"/>
                <w:numId w:val="16"/>
              </w:numPr>
              <w:adjustRightInd w:val="0"/>
              <w:ind w:left="-10" w:firstLine="283"/>
              <w:contextualSpacing/>
              <w:jc w:val="both"/>
              <w:rPr>
                <w:sz w:val="24"/>
                <w:szCs w:val="24"/>
              </w:rPr>
            </w:pPr>
            <w:r w:rsidRPr="003A51AC">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D4DAA" w:rsidRPr="003A51AC" w:rsidRDefault="002D4DAA" w:rsidP="00C97F46">
            <w:pPr>
              <w:pStyle w:val="a6"/>
              <w:numPr>
                <w:ilvl w:val="0"/>
                <w:numId w:val="16"/>
              </w:numPr>
              <w:adjustRightInd w:val="0"/>
              <w:ind w:left="-10" w:firstLine="283"/>
              <w:contextualSpacing/>
              <w:jc w:val="both"/>
              <w:rPr>
                <w:sz w:val="24"/>
                <w:szCs w:val="24"/>
              </w:rPr>
            </w:pPr>
            <w:r w:rsidRPr="003A51AC">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D4DAA" w:rsidRPr="003A51AC" w:rsidRDefault="002D4DAA" w:rsidP="00C97F46">
            <w:pPr>
              <w:pStyle w:val="a6"/>
              <w:numPr>
                <w:ilvl w:val="0"/>
                <w:numId w:val="16"/>
              </w:numPr>
              <w:adjustRightInd w:val="0"/>
              <w:ind w:left="-10" w:firstLine="283"/>
              <w:contextualSpacing/>
              <w:jc w:val="both"/>
              <w:rPr>
                <w:sz w:val="24"/>
                <w:szCs w:val="24"/>
              </w:rPr>
            </w:pPr>
            <w:r w:rsidRPr="003A51AC">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D4DAA" w:rsidRPr="003A51AC" w:rsidRDefault="002D4DAA" w:rsidP="00C97F46">
            <w:pPr>
              <w:pStyle w:val="a6"/>
              <w:numPr>
                <w:ilvl w:val="0"/>
                <w:numId w:val="16"/>
              </w:numPr>
              <w:adjustRightInd w:val="0"/>
              <w:ind w:left="-10" w:firstLine="283"/>
              <w:contextualSpacing/>
              <w:jc w:val="both"/>
              <w:rPr>
                <w:sz w:val="24"/>
                <w:szCs w:val="24"/>
              </w:rPr>
            </w:pPr>
            <w:r w:rsidRPr="003A51AC">
              <w:rPr>
                <w:sz w:val="24"/>
                <w:szCs w:val="24"/>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w:t>
            </w:r>
            <w:r w:rsidRPr="003A51AC">
              <w:rPr>
                <w:sz w:val="24"/>
                <w:szCs w:val="24"/>
              </w:rPr>
              <w:lastRenderedPageBreak/>
              <w:t>макая ее всем ворсом в баночку, снимать лишнюю краску, прикасаясь ворсом к краю баночки.</w:t>
            </w:r>
          </w:p>
        </w:tc>
      </w:tr>
      <w:tr w:rsidR="00AD77C8" w:rsidRPr="003A51AC" w:rsidTr="00AD77C8">
        <w:tc>
          <w:tcPr>
            <w:tcW w:w="69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D77C8" w:rsidRPr="003A51AC" w:rsidRDefault="00AD77C8" w:rsidP="002D4DAA">
            <w:pPr>
              <w:adjustRightInd w:val="0"/>
              <w:rPr>
                <w:sz w:val="24"/>
                <w:szCs w:val="24"/>
              </w:rPr>
            </w:pPr>
            <w:r w:rsidRPr="003A51AC">
              <w:rPr>
                <w:sz w:val="24"/>
                <w:szCs w:val="24"/>
              </w:rPr>
              <w:lastRenderedPageBreak/>
              <w:t>Процесс рисования, лепки носит характер совместных действий.</w:t>
            </w:r>
          </w:p>
          <w:p w:rsidR="00AD77C8" w:rsidRPr="003A51AC" w:rsidRDefault="00AD77C8" w:rsidP="002D4DAA">
            <w:pPr>
              <w:rPr>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77C8" w:rsidRPr="003A51AC" w:rsidRDefault="00AD77C8" w:rsidP="002D4DAA">
            <w:pPr>
              <w:shd w:val="clear" w:color="auto" w:fill="F2F2F2" w:themeFill="background1" w:themeFillShade="F2"/>
              <w:adjustRightInd w:val="0"/>
              <w:rPr>
                <w:b/>
                <w:sz w:val="24"/>
                <w:szCs w:val="24"/>
              </w:rPr>
            </w:pPr>
            <w:r w:rsidRPr="003A51AC">
              <w:rPr>
                <w:sz w:val="24"/>
                <w:szCs w:val="24"/>
              </w:rPr>
              <w:t xml:space="preserve"> </w:t>
            </w:r>
            <w:r w:rsidRPr="003A51AC">
              <w:rPr>
                <w:b/>
                <w:sz w:val="24"/>
                <w:szCs w:val="24"/>
              </w:rPr>
              <w:t>Изобразительная деятельность:</w:t>
            </w:r>
          </w:p>
          <w:p w:rsidR="00AD77C8" w:rsidRPr="003A51AC" w:rsidRDefault="00AD77C8" w:rsidP="002D4DAA">
            <w:pPr>
              <w:adjustRightInd w:val="0"/>
              <w:rPr>
                <w:b/>
                <w:sz w:val="24"/>
                <w:szCs w:val="24"/>
              </w:rPr>
            </w:pPr>
            <w:r w:rsidRPr="003A51AC">
              <w:rPr>
                <w:b/>
                <w:sz w:val="24"/>
                <w:szCs w:val="24"/>
              </w:rPr>
              <w:t>Лепка:</w:t>
            </w:r>
          </w:p>
          <w:p w:rsidR="00AD77C8" w:rsidRPr="003A51AC" w:rsidRDefault="00AD77C8" w:rsidP="00C97F46">
            <w:pPr>
              <w:pStyle w:val="a6"/>
              <w:numPr>
                <w:ilvl w:val="0"/>
                <w:numId w:val="17"/>
              </w:numPr>
              <w:adjustRightInd w:val="0"/>
              <w:ind w:left="0" w:firstLine="273"/>
              <w:contextualSpacing/>
              <w:jc w:val="both"/>
              <w:rPr>
                <w:sz w:val="24"/>
                <w:szCs w:val="24"/>
              </w:rPr>
            </w:pPr>
            <w:r w:rsidRPr="003A51AC">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w:t>
            </w:r>
          </w:p>
          <w:p w:rsidR="00AD77C8" w:rsidRPr="003A51AC" w:rsidRDefault="00AD77C8" w:rsidP="00C97F46">
            <w:pPr>
              <w:pStyle w:val="a6"/>
              <w:numPr>
                <w:ilvl w:val="0"/>
                <w:numId w:val="17"/>
              </w:numPr>
              <w:adjustRightInd w:val="0"/>
              <w:ind w:left="0" w:firstLine="273"/>
              <w:contextualSpacing/>
              <w:jc w:val="both"/>
              <w:rPr>
                <w:sz w:val="24"/>
                <w:szCs w:val="24"/>
              </w:rPr>
            </w:pPr>
            <w:r w:rsidRPr="003A51AC">
              <w:rPr>
                <w:sz w:val="24"/>
                <w:szCs w:val="24"/>
              </w:rPr>
              <w:t xml:space="preserve">Педагог учит аккуратно пользоваться материалами; </w:t>
            </w:r>
          </w:p>
          <w:p w:rsidR="00AD77C8" w:rsidRPr="003A51AC" w:rsidRDefault="00AD77C8" w:rsidP="00C97F46">
            <w:pPr>
              <w:pStyle w:val="a6"/>
              <w:numPr>
                <w:ilvl w:val="0"/>
                <w:numId w:val="17"/>
              </w:numPr>
              <w:adjustRightInd w:val="0"/>
              <w:ind w:left="0" w:firstLine="273"/>
              <w:contextualSpacing/>
              <w:jc w:val="both"/>
              <w:rPr>
                <w:sz w:val="24"/>
                <w:szCs w:val="24"/>
              </w:rPr>
            </w:pPr>
            <w:r w:rsidRPr="003A51AC">
              <w:rPr>
                <w:sz w:val="24"/>
                <w:szCs w:val="24"/>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w:t>
            </w:r>
          </w:p>
          <w:p w:rsidR="00AD77C8" w:rsidRPr="003A51AC" w:rsidRDefault="00AD77C8" w:rsidP="00C97F46">
            <w:pPr>
              <w:pStyle w:val="a6"/>
              <w:numPr>
                <w:ilvl w:val="0"/>
                <w:numId w:val="17"/>
              </w:numPr>
              <w:adjustRightInd w:val="0"/>
              <w:ind w:left="0" w:firstLine="273"/>
              <w:contextualSpacing/>
              <w:jc w:val="both"/>
              <w:rPr>
                <w:sz w:val="24"/>
                <w:szCs w:val="24"/>
              </w:rPr>
            </w:pPr>
            <w:r w:rsidRPr="003A51AC">
              <w:rPr>
                <w:sz w:val="24"/>
                <w:szCs w:val="24"/>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AD77C8" w:rsidRPr="003A51AC" w:rsidRDefault="00AD77C8" w:rsidP="00C97F46">
            <w:pPr>
              <w:pStyle w:val="a6"/>
              <w:numPr>
                <w:ilvl w:val="0"/>
                <w:numId w:val="17"/>
              </w:numPr>
              <w:adjustRightInd w:val="0"/>
              <w:ind w:left="0" w:firstLine="273"/>
              <w:contextualSpacing/>
              <w:jc w:val="both"/>
              <w:rPr>
                <w:sz w:val="24"/>
                <w:szCs w:val="24"/>
              </w:rPr>
            </w:pPr>
            <w:r w:rsidRPr="003A51AC">
              <w:rPr>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w:t>
            </w:r>
          </w:p>
          <w:p w:rsidR="00AD77C8" w:rsidRPr="003A51AC" w:rsidRDefault="00AD77C8" w:rsidP="00C97F46">
            <w:pPr>
              <w:pStyle w:val="a6"/>
              <w:numPr>
                <w:ilvl w:val="0"/>
                <w:numId w:val="17"/>
              </w:numPr>
              <w:adjustRightInd w:val="0"/>
              <w:ind w:left="0" w:firstLine="273"/>
              <w:contextualSpacing/>
              <w:jc w:val="both"/>
              <w:rPr>
                <w:sz w:val="24"/>
                <w:szCs w:val="24"/>
              </w:rPr>
            </w:pPr>
            <w:r w:rsidRPr="003A51AC">
              <w:rPr>
                <w:sz w:val="24"/>
                <w:szCs w:val="24"/>
              </w:rPr>
              <w:t>Педагог приучает детей класть глину и вылепленные предметы на дощечку или специальную заранее подготовленную клеенку.</w:t>
            </w:r>
          </w:p>
        </w:tc>
      </w:tr>
      <w:tr w:rsidR="00AD77C8" w:rsidRPr="003A51AC" w:rsidTr="0003557E">
        <w:tc>
          <w:tcPr>
            <w:tcW w:w="69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D77C8" w:rsidRPr="003A51AC" w:rsidRDefault="00AD77C8" w:rsidP="002D4DAA">
            <w:pPr>
              <w:rPr>
                <w:sz w:val="24"/>
                <w:szCs w:val="24"/>
              </w:rPr>
            </w:pPr>
          </w:p>
        </w:tc>
        <w:tc>
          <w:tcPr>
            <w:tcW w:w="8364" w:type="dxa"/>
            <w:tcBorders>
              <w:top w:val="single" w:sz="4" w:space="0" w:color="auto"/>
              <w:left w:val="single" w:sz="4" w:space="0" w:color="auto"/>
              <w:bottom w:val="single" w:sz="4" w:space="0" w:color="auto"/>
              <w:right w:val="single" w:sz="4" w:space="0" w:color="auto"/>
            </w:tcBorders>
          </w:tcPr>
          <w:p w:rsidR="00AD77C8" w:rsidRPr="003A51AC" w:rsidRDefault="00AD77C8" w:rsidP="002D4DAA">
            <w:pPr>
              <w:shd w:val="clear" w:color="auto" w:fill="F2F2F2" w:themeFill="background1" w:themeFillShade="F2"/>
              <w:adjustRightInd w:val="0"/>
              <w:rPr>
                <w:b/>
                <w:sz w:val="24"/>
                <w:szCs w:val="24"/>
              </w:rPr>
            </w:pPr>
            <w:r w:rsidRPr="003A51AC">
              <w:rPr>
                <w:b/>
                <w:sz w:val="24"/>
                <w:szCs w:val="24"/>
              </w:rPr>
              <w:t>Театрализованная деятельность.</w:t>
            </w:r>
          </w:p>
          <w:p w:rsidR="00AD77C8" w:rsidRPr="003A51AC" w:rsidRDefault="00AD77C8" w:rsidP="002D4DAA">
            <w:pPr>
              <w:adjustRightInd w:val="0"/>
              <w:ind w:firstLine="540"/>
              <w:rPr>
                <w:sz w:val="24"/>
                <w:szCs w:val="24"/>
              </w:rPr>
            </w:pPr>
            <w:r w:rsidRPr="003A51AC">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AD77C8" w:rsidRPr="003A51AC" w:rsidTr="0003557E">
        <w:tc>
          <w:tcPr>
            <w:tcW w:w="69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D77C8" w:rsidRPr="003A51AC" w:rsidRDefault="00AD77C8" w:rsidP="002D4DAA">
            <w:pPr>
              <w:rPr>
                <w:sz w:val="24"/>
                <w:szCs w:val="24"/>
              </w:rPr>
            </w:pPr>
          </w:p>
        </w:tc>
        <w:tc>
          <w:tcPr>
            <w:tcW w:w="8364" w:type="dxa"/>
            <w:tcBorders>
              <w:top w:val="single" w:sz="4" w:space="0" w:color="auto"/>
              <w:left w:val="single" w:sz="4" w:space="0" w:color="auto"/>
              <w:bottom w:val="single" w:sz="4" w:space="0" w:color="auto"/>
              <w:right w:val="single" w:sz="4" w:space="0" w:color="auto"/>
            </w:tcBorders>
          </w:tcPr>
          <w:p w:rsidR="00AD77C8" w:rsidRPr="003A51AC" w:rsidRDefault="00AD77C8" w:rsidP="002D4DAA">
            <w:pPr>
              <w:shd w:val="clear" w:color="auto" w:fill="F2F2F2" w:themeFill="background1" w:themeFillShade="F2"/>
              <w:adjustRightInd w:val="0"/>
              <w:rPr>
                <w:b/>
                <w:sz w:val="24"/>
                <w:szCs w:val="24"/>
              </w:rPr>
            </w:pPr>
            <w:r w:rsidRPr="003A51AC">
              <w:rPr>
                <w:b/>
                <w:sz w:val="24"/>
                <w:szCs w:val="24"/>
              </w:rPr>
              <w:t>Культурно-досуговая деятельность.</w:t>
            </w:r>
          </w:p>
          <w:p w:rsidR="00AD77C8" w:rsidRPr="003A51AC" w:rsidRDefault="00AD77C8" w:rsidP="002D4DAA">
            <w:pPr>
              <w:adjustRightInd w:val="0"/>
              <w:ind w:firstLine="540"/>
              <w:rPr>
                <w:sz w:val="24"/>
                <w:szCs w:val="24"/>
              </w:rPr>
            </w:pPr>
            <w:r w:rsidRPr="003A51AC">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w:t>
            </w:r>
            <w:r w:rsidRPr="003A51AC">
              <w:rPr>
                <w:sz w:val="24"/>
                <w:szCs w:val="24"/>
              </w:rPr>
              <w:lastRenderedPageBreak/>
              <w:t>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AD77C8" w:rsidRPr="003A51AC" w:rsidTr="0003557E">
        <w:tc>
          <w:tcPr>
            <w:tcW w:w="69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D77C8" w:rsidRPr="003A51AC" w:rsidRDefault="00AD77C8" w:rsidP="002D4DAA">
            <w:pPr>
              <w:rPr>
                <w:sz w:val="24"/>
                <w:szCs w:val="24"/>
              </w:rPr>
            </w:pPr>
          </w:p>
        </w:tc>
        <w:tc>
          <w:tcPr>
            <w:tcW w:w="8364" w:type="dxa"/>
            <w:tcBorders>
              <w:top w:val="single" w:sz="4" w:space="0" w:color="auto"/>
              <w:left w:val="single" w:sz="4" w:space="0" w:color="auto"/>
              <w:bottom w:val="single" w:sz="4" w:space="0" w:color="auto"/>
              <w:right w:val="single" w:sz="4" w:space="0" w:color="auto"/>
            </w:tcBorders>
          </w:tcPr>
          <w:p w:rsidR="00AD77C8" w:rsidRPr="003A51AC" w:rsidRDefault="00AD77C8" w:rsidP="002D4DAA">
            <w:pPr>
              <w:shd w:val="clear" w:color="auto" w:fill="F2F2F2" w:themeFill="background1" w:themeFillShade="F2"/>
              <w:adjustRightInd w:val="0"/>
              <w:rPr>
                <w:b/>
                <w:sz w:val="24"/>
                <w:szCs w:val="24"/>
              </w:rPr>
            </w:pPr>
            <w:r w:rsidRPr="003A51AC">
              <w:rPr>
                <w:b/>
                <w:sz w:val="24"/>
                <w:szCs w:val="24"/>
              </w:rPr>
              <w:t>Приобщение к искусству.</w:t>
            </w:r>
          </w:p>
          <w:p w:rsidR="00AD77C8" w:rsidRPr="003A51AC" w:rsidRDefault="00AD77C8" w:rsidP="002D4DAA">
            <w:pPr>
              <w:adjustRightInd w:val="0"/>
              <w:rPr>
                <w:sz w:val="24"/>
                <w:szCs w:val="24"/>
                <w:u w:val="single"/>
              </w:rPr>
            </w:pPr>
            <w:r w:rsidRPr="003A51AC">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03557E" w:rsidRPr="003A51AC" w:rsidTr="00F63924">
        <w:tc>
          <w:tcPr>
            <w:tcW w:w="69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3557E" w:rsidRPr="003A51AC" w:rsidRDefault="0003557E" w:rsidP="002D4DAA">
            <w:pPr>
              <w:rPr>
                <w:sz w:val="24"/>
                <w:szCs w:val="24"/>
              </w:rPr>
            </w:pPr>
          </w:p>
        </w:tc>
        <w:tc>
          <w:tcPr>
            <w:tcW w:w="8364" w:type="dxa"/>
            <w:tcBorders>
              <w:top w:val="single" w:sz="4" w:space="0" w:color="auto"/>
              <w:left w:val="single" w:sz="4" w:space="0" w:color="auto"/>
              <w:bottom w:val="single" w:sz="4" w:space="0" w:color="auto"/>
              <w:right w:val="single" w:sz="4" w:space="0" w:color="auto"/>
            </w:tcBorders>
          </w:tcPr>
          <w:p w:rsidR="0003557E" w:rsidRPr="003A51AC" w:rsidRDefault="0003557E" w:rsidP="002D4DAA">
            <w:pPr>
              <w:shd w:val="clear" w:color="auto" w:fill="F2F2F2" w:themeFill="background1" w:themeFillShade="F2"/>
              <w:adjustRightInd w:val="0"/>
              <w:rPr>
                <w:b/>
                <w:sz w:val="24"/>
                <w:szCs w:val="24"/>
              </w:rPr>
            </w:pPr>
            <w:r w:rsidRPr="003A51AC">
              <w:rPr>
                <w:b/>
                <w:sz w:val="24"/>
                <w:szCs w:val="24"/>
              </w:rPr>
              <w:t>Конструктивная деятельность.</w:t>
            </w:r>
          </w:p>
          <w:p w:rsidR="0003557E" w:rsidRPr="003A51AC" w:rsidRDefault="0003557E" w:rsidP="002D4DAA">
            <w:pPr>
              <w:adjustRightInd w:val="0"/>
              <w:ind w:firstLine="540"/>
              <w:rPr>
                <w:sz w:val="24"/>
                <w:szCs w:val="24"/>
              </w:rPr>
            </w:pPr>
            <w:r w:rsidRPr="003A51AC">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bl>
    <w:p w:rsidR="00055ADD" w:rsidRDefault="00055ADD">
      <w:pPr>
        <w:pStyle w:val="2"/>
      </w:pPr>
    </w:p>
    <w:p w:rsidR="00055ADD" w:rsidRDefault="00055ADD">
      <w:pPr>
        <w:pStyle w:val="2"/>
      </w:pPr>
    </w:p>
    <w:p w:rsidR="00432F6F" w:rsidRDefault="00432F6F">
      <w:pPr>
        <w:pStyle w:val="2"/>
      </w:pPr>
    </w:p>
    <w:p w:rsidR="00432F6F" w:rsidRDefault="00432F6F">
      <w:pPr>
        <w:pStyle w:val="2"/>
      </w:pPr>
    </w:p>
    <w:p w:rsidR="005F29AD" w:rsidRDefault="005F29AD">
      <w:pPr>
        <w:pStyle w:val="2"/>
      </w:pPr>
    </w:p>
    <w:tbl>
      <w:tblPr>
        <w:tblW w:w="15276" w:type="dxa"/>
        <w:tblLook w:val="04A0" w:firstRow="1" w:lastRow="0" w:firstColumn="1" w:lastColumn="0" w:noHBand="0" w:noVBand="1"/>
      </w:tblPr>
      <w:tblGrid>
        <w:gridCol w:w="7479"/>
        <w:gridCol w:w="7797"/>
      </w:tblGrid>
      <w:tr w:rsidR="0003557E" w:rsidRPr="003A51AC" w:rsidTr="004B4421">
        <w:tc>
          <w:tcPr>
            <w:tcW w:w="15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03557E" w:rsidRPr="003A51AC" w:rsidRDefault="0003557E" w:rsidP="004B4421">
            <w:pPr>
              <w:jc w:val="center"/>
              <w:rPr>
                <w:b/>
                <w:bCs/>
                <w:sz w:val="24"/>
                <w:szCs w:val="24"/>
              </w:rPr>
            </w:pPr>
            <w:r w:rsidRPr="003A51AC">
              <w:rPr>
                <w:b/>
                <w:bCs/>
                <w:sz w:val="24"/>
                <w:szCs w:val="24"/>
              </w:rPr>
              <w:lastRenderedPageBreak/>
              <w:t>ФИЗИЧЕСКОЕ РАЗВИТИЕ</w:t>
            </w:r>
          </w:p>
        </w:tc>
      </w:tr>
      <w:tr w:rsidR="0003557E" w:rsidRPr="003A51AC" w:rsidTr="004B4421">
        <w:tc>
          <w:tcPr>
            <w:tcW w:w="15276" w:type="dxa"/>
            <w:gridSpan w:val="2"/>
            <w:tcBorders>
              <w:top w:val="single" w:sz="4" w:space="0" w:color="auto"/>
              <w:left w:val="single" w:sz="4" w:space="0" w:color="auto"/>
              <w:right w:val="single" w:sz="4" w:space="0" w:color="auto"/>
            </w:tcBorders>
            <w:shd w:val="clear" w:color="auto" w:fill="EEECE1" w:themeFill="background2"/>
          </w:tcPr>
          <w:p w:rsidR="0003557E" w:rsidRPr="003A51AC" w:rsidRDefault="0003557E" w:rsidP="00F63924">
            <w:pPr>
              <w:rPr>
                <w:b/>
                <w:bCs/>
                <w:sz w:val="24"/>
                <w:szCs w:val="24"/>
              </w:rPr>
            </w:pPr>
            <w:r w:rsidRPr="003A51AC">
              <w:rPr>
                <w:b/>
                <w:bCs/>
                <w:sz w:val="24"/>
                <w:szCs w:val="24"/>
              </w:rPr>
              <w:t xml:space="preserve">Задачи образовательной области «Физическое развитие» </w:t>
            </w:r>
          </w:p>
        </w:tc>
      </w:tr>
      <w:tr w:rsidR="004B4421" w:rsidRPr="003A51AC" w:rsidTr="004B4421">
        <w:tc>
          <w:tcPr>
            <w:tcW w:w="7479" w:type="dxa"/>
            <w:tcBorders>
              <w:left w:val="single" w:sz="4" w:space="0" w:color="auto"/>
              <w:right w:val="single" w:sz="4" w:space="0" w:color="auto"/>
            </w:tcBorders>
          </w:tcPr>
          <w:p w:rsidR="004B4421" w:rsidRPr="003A51AC" w:rsidRDefault="004B4421" w:rsidP="00F63924">
            <w:pPr>
              <w:jc w:val="center"/>
              <w:rPr>
                <w:b/>
                <w:bCs/>
                <w:sz w:val="24"/>
                <w:szCs w:val="24"/>
              </w:rPr>
            </w:pPr>
            <w:r w:rsidRPr="003A51AC">
              <w:rPr>
                <w:rFonts w:eastAsia="Calibri"/>
                <w:b/>
                <w:sz w:val="24"/>
                <w:szCs w:val="24"/>
              </w:rPr>
              <w:t>от 1 года до 2-х лет</w:t>
            </w:r>
          </w:p>
        </w:tc>
        <w:tc>
          <w:tcPr>
            <w:tcW w:w="7797" w:type="dxa"/>
            <w:tcBorders>
              <w:top w:val="single" w:sz="4" w:space="0" w:color="auto"/>
              <w:left w:val="single" w:sz="4" w:space="0" w:color="auto"/>
              <w:right w:val="single" w:sz="4" w:space="0" w:color="auto"/>
            </w:tcBorders>
          </w:tcPr>
          <w:p w:rsidR="004B4421" w:rsidRPr="003A51AC" w:rsidRDefault="004B4421" w:rsidP="00F63924">
            <w:pPr>
              <w:jc w:val="center"/>
              <w:rPr>
                <w:b/>
                <w:bCs/>
                <w:sz w:val="24"/>
                <w:szCs w:val="24"/>
              </w:rPr>
            </w:pPr>
            <w:r w:rsidRPr="003A51AC">
              <w:rPr>
                <w:rFonts w:eastAsia="Calibri"/>
                <w:b/>
                <w:sz w:val="24"/>
                <w:szCs w:val="24"/>
              </w:rPr>
              <w:t>от 2-х лет до 3-х лет</w:t>
            </w:r>
          </w:p>
        </w:tc>
      </w:tr>
      <w:tr w:rsidR="004B4421" w:rsidRPr="003A51AC" w:rsidTr="004B4421">
        <w:tc>
          <w:tcPr>
            <w:tcW w:w="7479" w:type="dxa"/>
            <w:tcBorders>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rPr>
                <w:sz w:val="24"/>
                <w:szCs w:val="24"/>
              </w:rPr>
            </w:pPr>
            <w:r w:rsidRPr="003A51AC">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4B4421" w:rsidRPr="003A51AC" w:rsidRDefault="004B4421" w:rsidP="00F63924">
            <w:pPr>
              <w:adjustRightInd w:val="0"/>
              <w:rPr>
                <w:b/>
                <w:bCs/>
                <w:sz w:val="24"/>
                <w:szCs w:val="24"/>
              </w:rPr>
            </w:pPr>
          </w:p>
        </w:tc>
        <w:tc>
          <w:tcPr>
            <w:tcW w:w="7797" w:type="dxa"/>
            <w:tcBorders>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4B4421" w:rsidRPr="003A51AC" w:rsidTr="004B4421">
        <w:tc>
          <w:tcPr>
            <w:tcW w:w="7479"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Создавать условия для развития равновесия и ориентировки в пространстве.</w:t>
            </w:r>
          </w:p>
        </w:tc>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Развивать психофизические качества, равновесие и ориентировку в пространстве.</w:t>
            </w:r>
          </w:p>
        </w:tc>
      </w:tr>
      <w:tr w:rsidR="004B4421" w:rsidRPr="003A51AC" w:rsidTr="004B4421">
        <w:tc>
          <w:tcPr>
            <w:tcW w:w="7479"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rPr>
                <w:sz w:val="24"/>
                <w:szCs w:val="24"/>
              </w:rPr>
            </w:pPr>
            <w:r w:rsidRPr="003A51AC">
              <w:rPr>
                <w:sz w:val="24"/>
                <w:szCs w:val="24"/>
              </w:rPr>
              <w:t>Поддерживать желание выполнять физические упражнения в паре с педагогом; побуждать к самостоятельным действиям.</w:t>
            </w:r>
          </w:p>
          <w:p w:rsidR="004B4421" w:rsidRPr="003A51AC" w:rsidRDefault="004B4421" w:rsidP="00F63924">
            <w:pPr>
              <w:adjustRightInd w:val="0"/>
              <w:rPr>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Формировать интерес и положительное отношение к выполнению физических упражнений, совместным двигательным действиям.</w:t>
            </w:r>
          </w:p>
        </w:tc>
      </w:tr>
      <w:tr w:rsidR="004B4421" w:rsidRPr="003A51AC" w:rsidTr="004B4421">
        <w:tc>
          <w:tcPr>
            <w:tcW w:w="7479" w:type="dxa"/>
            <w:tcBorders>
              <w:top w:val="single" w:sz="4" w:space="0" w:color="auto"/>
              <w:left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Привлекать к участию в играх-забавах, игровых упражнениях, подвижных играх,</w:t>
            </w:r>
          </w:p>
        </w:tc>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Поддерживать у детей желание играть в подвижные игры вместе с педагогом в небольших подгруппах.</w:t>
            </w:r>
          </w:p>
        </w:tc>
      </w:tr>
      <w:tr w:rsidR="004B4421" w:rsidRPr="003A51AC" w:rsidTr="004B4421">
        <w:tc>
          <w:tcPr>
            <w:tcW w:w="7479" w:type="dxa"/>
            <w:tcBorders>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Укреплять здоровье ребенка средствами физического воспитания.</w:t>
            </w:r>
          </w:p>
        </w:tc>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Укреплять здоровье детей средствами физического воспитания.</w:t>
            </w:r>
          </w:p>
        </w:tc>
      </w:tr>
      <w:tr w:rsidR="004B4421" w:rsidRPr="003A51AC" w:rsidTr="004B4421">
        <w:tc>
          <w:tcPr>
            <w:tcW w:w="7479"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Способствовать усвоению культурно-гигиенических навыков для приобщения к здоровому образу жизни.</w:t>
            </w:r>
          </w:p>
        </w:tc>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Формировать культурно-гигиенические навыки и навыки самообслуживания, приобщая к здоровому образу жизни.</w:t>
            </w:r>
          </w:p>
        </w:tc>
      </w:tr>
    </w:tbl>
    <w:p w:rsidR="0003557E" w:rsidRDefault="0003557E">
      <w:pPr>
        <w:pStyle w:val="2"/>
      </w:pPr>
    </w:p>
    <w:tbl>
      <w:tblPr>
        <w:tblW w:w="15311" w:type="dxa"/>
        <w:tblInd w:w="-34" w:type="dxa"/>
        <w:tblLayout w:type="fixed"/>
        <w:tblLook w:val="04A0" w:firstRow="1" w:lastRow="0" w:firstColumn="1" w:lastColumn="0" w:noHBand="0" w:noVBand="1"/>
      </w:tblPr>
      <w:tblGrid>
        <w:gridCol w:w="34"/>
        <w:gridCol w:w="6345"/>
        <w:gridCol w:w="8932"/>
      </w:tblGrid>
      <w:tr w:rsidR="004B4421" w:rsidRPr="003A51AC" w:rsidTr="00F06A4B">
        <w:trPr>
          <w:gridBefore w:val="1"/>
          <w:wBefore w:w="34" w:type="dxa"/>
        </w:trPr>
        <w:tc>
          <w:tcPr>
            <w:tcW w:w="15277" w:type="dxa"/>
            <w:gridSpan w:val="2"/>
            <w:tcBorders>
              <w:top w:val="single" w:sz="4" w:space="0" w:color="auto"/>
              <w:left w:val="single" w:sz="4" w:space="0" w:color="auto"/>
              <w:right w:val="single" w:sz="4" w:space="0" w:color="auto"/>
            </w:tcBorders>
            <w:shd w:val="clear" w:color="auto" w:fill="EEECE1" w:themeFill="background2"/>
          </w:tcPr>
          <w:p w:rsidR="004B4421" w:rsidRPr="003A51AC" w:rsidRDefault="004B4421" w:rsidP="004B4421">
            <w:pPr>
              <w:adjustRightInd w:val="0"/>
              <w:jc w:val="center"/>
              <w:rPr>
                <w:b/>
                <w:bCs/>
                <w:sz w:val="24"/>
                <w:szCs w:val="24"/>
              </w:rPr>
            </w:pPr>
            <w:r w:rsidRPr="003A51AC">
              <w:rPr>
                <w:b/>
                <w:bCs/>
                <w:sz w:val="24"/>
                <w:szCs w:val="24"/>
              </w:rPr>
              <w:t>Содержание образовательной области «Физическое развитие»</w:t>
            </w:r>
          </w:p>
        </w:tc>
      </w:tr>
      <w:tr w:rsidR="004B4421" w:rsidRPr="003A51AC" w:rsidTr="00F06A4B">
        <w:trPr>
          <w:gridBefore w:val="1"/>
          <w:wBefore w:w="34" w:type="dxa"/>
        </w:trPr>
        <w:tc>
          <w:tcPr>
            <w:tcW w:w="6345" w:type="dxa"/>
            <w:tcBorders>
              <w:top w:val="single" w:sz="4" w:space="0" w:color="auto"/>
              <w:left w:val="single" w:sz="4" w:space="0" w:color="auto"/>
              <w:bottom w:val="single" w:sz="4" w:space="0" w:color="auto"/>
              <w:right w:val="single" w:sz="4" w:space="0" w:color="auto"/>
            </w:tcBorders>
          </w:tcPr>
          <w:p w:rsidR="004B4421" w:rsidRPr="003A51AC" w:rsidRDefault="004B4421" w:rsidP="00F63924">
            <w:pPr>
              <w:adjustRightInd w:val="0"/>
              <w:jc w:val="center"/>
              <w:rPr>
                <w:b/>
                <w:bCs/>
                <w:sz w:val="24"/>
                <w:szCs w:val="24"/>
              </w:rPr>
            </w:pPr>
            <w:r w:rsidRPr="003A51AC">
              <w:rPr>
                <w:rFonts w:eastAsia="Calibri"/>
                <w:b/>
                <w:sz w:val="24"/>
                <w:szCs w:val="24"/>
              </w:rPr>
              <w:t>от 1 года до 2-х лет</w:t>
            </w:r>
          </w:p>
        </w:tc>
        <w:tc>
          <w:tcPr>
            <w:tcW w:w="8932" w:type="dxa"/>
            <w:tcBorders>
              <w:top w:val="single" w:sz="4" w:space="0" w:color="auto"/>
              <w:left w:val="single" w:sz="4" w:space="0" w:color="auto"/>
              <w:bottom w:val="single" w:sz="4" w:space="0" w:color="auto"/>
              <w:right w:val="single" w:sz="4" w:space="0" w:color="auto"/>
            </w:tcBorders>
          </w:tcPr>
          <w:p w:rsidR="004B4421" w:rsidRPr="003A51AC" w:rsidRDefault="004B4421" w:rsidP="00F63924">
            <w:pPr>
              <w:adjustRightInd w:val="0"/>
              <w:jc w:val="center"/>
              <w:rPr>
                <w:b/>
                <w:bCs/>
                <w:sz w:val="24"/>
                <w:szCs w:val="24"/>
              </w:rPr>
            </w:pPr>
            <w:r w:rsidRPr="003A51AC">
              <w:rPr>
                <w:rFonts w:eastAsia="Calibri"/>
                <w:b/>
                <w:sz w:val="24"/>
                <w:szCs w:val="24"/>
              </w:rPr>
              <w:t>от 2-х лет до 3-х лет</w:t>
            </w:r>
          </w:p>
        </w:tc>
      </w:tr>
      <w:tr w:rsidR="004B4421" w:rsidRPr="003A51AC" w:rsidTr="00F06A4B">
        <w:trPr>
          <w:gridBefore w:val="1"/>
          <w:wBefore w:w="34" w:type="dxa"/>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Педагог активизирует двигательную деятельность детей.</w:t>
            </w: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tc>
      </w:tr>
      <w:tr w:rsidR="004B4421" w:rsidRPr="003A51AC" w:rsidTr="00F06A4B">
        <w:trPr>
          <w:gridBefore w:val="1"/>
          <w:wBefore w:w="34" w:type="dxa"/>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Создает условия для обучения основным движениям (бросание, катание, ползание, лазанье, ходьба).</w:t>
            </w: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Педагог формирует умение выполнять основные движения.</w:t>
            </w:r>
          </w:p>
          <w:p w:rsidR="004B4421" w:rsidRPr="003A51AC" w:rsidRDefault="004B4421" w:rsidP="00F63924">
            <w:pPr>
              <w:adjustRightInd w:val="0"/>
              <w:rPr>
                <w:sz w:val="24"/>
                <w:szCs w:val="24"/>
              </w:rPr>
            </w:pPr>
          </w:p>
        </w:tc>
      </w:tr>
      <w:tr w:rsidR="004B4421" w:rsidRPr="003A51AC" w:rsidTr="00F06A4B">
        <w:trPr>
          <w:gridBefore w:val="1"/>
          <w:wBefore w:w="34" w:type="dxa"/>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Создает условия для развития координации при выполнении упражнений.</w:t>
            </w: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Развивает психофизические качества, координацию, равновесие и ориентировку в пространстве.</w:t>
            </w:r>
          </w:p>
        </w:tc>
      </w:tr>
      <w:tr w:rsidR="004B4421" w:rsidRPr="003A51AC" w:rsidTr="00F06A4B">
        <w:trPr>
          <w:gridBefore w:val="1"/>
          <w:wBefore w:w="34" w:type="dxa"/>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Побуждает к самостоятельному выполнению движений.</w:t>
            </w: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 xml:space="preserve">Педагог побуждает детей совместно играть в подвижные игры, действовать согласованно, реагировать на сигнал. </w:t>
            </w:r>
          </w:p>
        </w:tc>
      </w:tr>
      <w:tr w:rsidR="004B4421" w:rsidRPr="003A51AC" w:rsidTr="00F06A4B">
        <w:trPr>
          <w:gridBefore w:val="1"/>
          <w:wBefore w:w="34" w:type="dxa"/>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Обеспечивает страховку для сохранения равновесия.</w:t>
            </w: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Оптимизирует двигательную деятельность, предупреждая утомление, осуществляет помощь и страховку.</w:t>
            </w:r>
          </w:p>
        </w:tc>
      </w:tr>
      <w:tr w:rsidR="004B4421" w:rsidRPr="003A51AC" w:rsidTr="00F06A4B">
        <w:trPr>
          <w:gridBefore w:val="1"/>
          <w:wBefore w:w="34" w:type="dxa"/>
          <w:trHeight w:val="840"/>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Поощряет и поддерживает, создает эмоционально-положительный настрой. способствует формированию первых культурно-гигиенических навыков.</w:t>
            </w: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Поощряет стремление ребенка соблюдать правила личной гигиены и проявлять культурно-гигиенические навыки.</w:t>
            </w:r>
          </w:p>
        </w:tc>
      </w:tr>
      <w:tr w:rsidR="004B4421" w:rsidRPr="003A51AC" w:rsidTr="00F06A4B">
        <w:trPr>
          <w:gridBefore w:val="1"/>
          <w:wBefore w:w="34" w:type="dxa"/>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t xml:space="preserve">В процессе физического воспитания педагог обеспечивает </w:t>
            </w:r>
            <w:r w:rsidRPr="003A51AC">
              <w:rPr>
                <w:sz w:val="24"/>
                <w:szCs w:val="24"/>
              </w:rPr>
              <w:lastRenderedPageBreak/>
              <w:t>условия для развития основных движений и выполнения общеразвивающих упражнений.</w:t>
            </w: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4B4421" w:rsidRPr="003A51AC" w:rsidRDefault="004B4421" w:rsidP="00F63924">
            <w:pPr>
              <w:adjustRightInd w:val="0"/>
              <w:rPr>
                <w:sz w:val="24"/>
                <w:szCs w:val="24"/>
              </w:rPr>
            </w:pPr>
            <w:r w:rsidRPr="003A51AC">
              <w:rPr>
                <w:sz w:val="24"/>
                <w:szCs w:val="24"/>
              </w:rPr>
              <w:lastRenderedPageBreak/>
              <w:t xml:space="preserve">В процессе обучения основным движениям педагог побуждает детей действовать </w:t>
            </w:r>
            <w:r w:rsidRPr="003A51AC">
              <w:rPr>
                <w:sz w:val="24"/>
                <w:szCs w:val="24"/>
              </w:rPr>
              <w:lastRenderedPageBreak/>
              <w:t>сообща, двигаться не наталкиваясь друг на друга, придерживаться определенного направления движения, предлагает разнообразные упражнения.</w:t>
            </w:r>
          </w:p>
        </w:tc>
      </w:tr>
      <w:tr w:rsidR="004B4421" w:rsidRPr="003A51AC" w:rsidTr="00F06A4B">
        <w:trPr>
          <w:gridBefore w:val="1"/>
          <w:wBefore w:w="34" w:type="dxa"/>
        </w:trPr>
        <w:tc>
          <w:tcPr>
            <w:tcW w:w="15277" w:type="dxa"/>
            <w:gridSpan w:val="2"/>
            <w:tcBorders>
              <w:left w:val="single" w:sz="4" w:space="0" w:color="auto"/>
              <w:bottom w:val="single" w:sz="4" w:space="0" w:color="auto"/>
              <w:right w:val="single" w:sz="4" w:space="0" w:color="auto"/>
            </w:tcBorders>
            <w:shd w:val="clear" w:color="auto" w:fill="EEECE1" w:themeFill="background2"/>
          </w:tcPr>
          <w:p w:rsidR="004B4421" w:rsidRPr="003A51AC" w:rsidRDefault="004B4421" w:rsidP="00F63924">
            <w:pPr>
              <w:adjustRightInd w:val="0"/>
              <w:rPr>
                <w:b/>
                <w:sz w:val="24"/>
                <w:szCs w:val="24"/>
              </w:rPr>
            </w:pPr>
            <w:r w:rsidRPr="003A51AC">
              <w:rPr>
                <w:b/>
                <w:sz w:val="24"/>
                <w:szCs w:val="24"/>
              </w:rPr>
              <w:lastRenderedPageBreak/>
              <w:t>Основная гимнастика (основные движения, общеразвивающие упражнения).</w:t>
            </w:r>
          </w:p>
        </w:tc>
      </w:tr>
      <w:tr w:rsidR="004B4421" w:rsidRPr="003A51AC" w:rsidTr="00F06A4B">
        <w:trPr>
          <w:gridBefore w:val="1"/>
          <w:wBefore w:w="34" w:type="dxa"/>
        </w:trPr>
        <w:tc>
          <w:tcPr>
            <w:tcW w:w="15277" w:type="dxa"/>
            <w:gridSpan w:val="2"/>
            <w:tcBorders>
              <w:top w:val="single" w:sz="4" w:space="0" w:color="auto"/>
              <w:left w:val="single" w:sz="4" w:space="0" w:color="auto"/>
              <w:right w:val="single" w:sz="4" w:space="0" w:color="auto"/>
            </w:tcBorders>
            <w:shd w:val="clear" w:color="auto" w:fill="EEECE1" w:themeFill="background2"/>
          </w:tcPr>
          <w:p w:rsidR="004B4421" w:rsidRPr="003A51AC" w:rsidRDefault="004B4421" w:rsidP="00F63924">
            <w:pPr>
              <w:rPr>
                <w:b/>
                <w:bCs/>
                <w:sz w:val="24"/>
                <w:szCs w:val="24"/>
              </w:rPr>
            </w:pPr>
            <w:r w:rsidRPr="003A51AC">
              <w:rPr>
                <w:b/>
                <w:sz w:val="24"/>
                <w:szCs w:val="24"/>
              </w:rPr>
              <w:t>Основные движения.</w:t>
            </w:r>
          </w:p>
        </w:tc>
      </w:tr>
      <w:tr w:rsidR="004B4421" w:rsidRPr="003A51AC" w:rsidTr="00F06A4B">
        <w:trPr>
          <w:gridBefore w:val="1"/>
          <w:wBefore w:w="34" w:type="dxa"/>
        </w:trPr>
        <w:tc>
          <w:tcPr>
            <w:tcW w:w="6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4421" w:rsidRPr="003A51AC" w:rsidRDefault="004B4421" w:rsidP="00F63924">
            <w:pPr>
              <w:adjustRightInd w:val="0"/>
              <w:rPr>
                <w:b/>
                <w:bCs/>
                <w:sz w:val="24"/>
                <w:szCs w:val="24"/>
              </w:rPr>
            </w:pPr>
            <w:r w:rsidRPr="003A51AC">
              <w:rPr>
                <w:b/>
                <w:bCs/>
                <w:sz w:val="24"/>
                <w:szCs w:val="24"/>
              </w:rPr>
              <w:t>Бросание и катание</w:t>
            </w:r>
          </w:p>
        </w:tc>
        <w:tc>
          <w:tcPr>
            <w:tcW w:w="8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4421" w:rsidRPr="003A51AC" w:rsidRDefault="004B4421" w:rsidP="00F63924">
            <w:pPr>
              <w:rPr>
                <w:b/>
                <w:bCs/>
                <w:sz w:val="24"/>
                <w:szCs w:val="24"/>
              </w:rPr>
            </w:pPr>
            <w:r w:rsidRPr="003A51AC">
              <w:rPr>
                <w:b/>
                <w:bCs/>
                <w:sz w:val="24"/>
                <w:szCs w:val="24"/>
              </w:rPr>
              <w:t>Бросание, катание, ловля</w:t>
            </w:r>
          </w:p>
        </w:tc>
      </w:tr>
      <w:tr w:rsidR="00F06A4B" w:rsidRPr="003A51AC" w:rsidTr="00F06A4B">
        <w:trPr>
          <w:gridBefore w:val="1"/>
          <w:wBefore w:w="34" w:type="dxa"/>
        </w:trPr>
        <w:tc>
          <w:tcPr>
            <w:tcW w:w="6345" w:type="dxa"/>
            <w:tcBorders>
              <w:bottom w:val="single" w:sz="4" w:space="0" w:color="auto"/>
              <w:right w:val="single" w:sz="4" w:space="0" w:color="auto"/>
            </w:tcBorders>
            <w:shd w:val="clear" w:color="auto" w:fill="FFFFFF" w:themeFill="background1"/>
          </w:tcPr>
          <w:p w:rsidR="00F06A4B" w:rsidRPr="003A51AC" w:rsidRDefault="00F06A4B" w:rsidP="00C97F46">
            <w:pPr>
              <w:pStyle w:val="a6"/>
              <w:numPr>
                <w:ilvl w:val="0"/>
                <w:numId w:val="18"/>
              </w:numPr>
              <w:adjustRightInd w:val="0"/>
              <w:ind w:left="109" w:firstLine="0"/>
              <w:contextualSpacing/>
              <w:jc w:val="both"/>
              <w:rPr>
                <w:sz w:val="24"/>
                <w:szCs w:val="24"/>
              </w:rPr>
            </w:pPr>
            <w:r w:rsidRPr="003A51AC">
              <w:rPr>
                <w:sz w:val="24"/>
                <w:szCs w:val="24"/>
              </w:rPr>
              <w:t xml:space="preserve">бросание мяча (диаметр 6 - 8 см) вниз, вдаль; </w:t>
            </w:r>
          </w:p>
          <w:p w:rsidR="00F06A4B" w:rsidRPr="003A51AC" w:rsidRDefault="00F06A4B" w:rsidP="00C97F46">
            <w:pPr>
              <w:pStyle w:val="a6"/>
              <w:numPr>
                <w:ilvl w:val="0"/>
                <w:numId w:val="18"/>
              </w:numPr>
              <w:adjustRightInd w:val="0"/>
              <w:ind w:left="109" w:firstLine="0"/>
              <w:contextualSpacing/>
              <w:jc w:val="both"/>
              <w:rPr>
                <w:sz w:val="24"/>
                <w:szCs w:val="24"/>
              </w:rPr>
            </w:pPr>
            <w:r w:rsidRPr="003A51AC">
              <w:rPr>
                <w:sz w:val="24"/>
                <w:szCs w:val="24"/>
              </w:rPr>
              <w:t>катание мяча (диаметр 20 - 25 см) вперед из исходного положения сидя и стоя.</w:t>
            </w:r>
          </w:p>
        </w:tc>
        <w:tc>
          <w:tcPr>
            <w:tcW w:w="8932" w:type="dxa"/>
            <w:tcBorders>
              <w:left w:val="single" w:sz="4" w:space="0" w:color="auto"/>
              <w:bottom w:val="single" w:sz="4" w:space="0" w:color="auto"/>
              <w:right w:val="single" w:sz="4" w:space="0" w:color="auto"/>
            </w:tcBorders>
            <w:shd w:val="clear" w:color="auto" w:fill="FFFFFF" w:themeFill="background1"/>
          </w:tcPr>
          <w:p w:rsidR="00F06A4B" w:rsidRPr="003A51AC" w:rsidRDefault="005F29AD" w:rsidP="005F29AD">
            <w:pPr>
              <w:pStyle w:val="a6"/>
              <w:widowControl/>
              <w:autoSpaceDE/>
              <w:autoSpaceDN/>
              <w:ind w:left="34" w:firstLine="0"/>
              <w:contextualSpacing/>
              <w:jc w:val="both"/>
              <w:rPr>
                <w:sz w:val="24"/>
                <w:szCs w:val="24"/>
              </w:rPr>
            </w:pPr>
            <w:r>
              <w:rPr>
                <w:sz w:val="24"/>
                <w:szCs w:val="24"/>
              </w:rPr>
              <w:t xml:space="preserve">- </w:t>
            </w:r>
            <w:r w:rsidR="00F06A4B" w:rsidRPr="003A51AC">
              <w:rPr>
                <w:sz w:val="24"/>
                <w:szCs w:val="24"/>
              </w:rPr>
              <w:t xml:space="preserve">скатывание мяча по наклонной доске; </w:t>
            </w:r>
          </w:p>
          <w:p w:rsidR="00F06A4B" w:rsidRPr="003A51AC" w:rsidRDefault="005F29AD" w:rsidP="005F29AD">
            <w:pPr>
              <w:pStyle w:val="a6"/>
              <w:widowControl/>
              <w:autoSpaceDE/>
              <w:autoSpaceDN/>
              <w:ind w:left="34" w:firstLine="0"/>
              <w:contextualSpacing/>
              <w:jc w:val="both"/>
              <w:rPr>
                <w:sz w:val="24"/>
                <w:szCs w:val="24"/>
              </w:rPr>
            </w:pPr>
            <w:r>
              <w:rPr>
                <w:sz w:val="24"/>
                <w:szCs w:val="24"/>
              </w:rPr>
              <w:t xml:space="preserve">- </w:t>
            </w:r>
            <w:r w:rsidR="00F06A4B" w:rsidRPr="003A51AC">
              <w:rPr>
                <w:sz w:val="24"/>
                <w:szCs w:val="24"/>
              </w:rPr>
              <w:t xml:space="preserve">прокатывание мяча педагогу и друг другу двумя руками стоя и сидя (расстояние 50 - 100 см), под дугу, в воротца; </w:t>
            </w:r>
          </w:p>
          <w:p w:rsidR="00F06A4B" w:rsidRPr="003A51AC" w:rsidRDefault="005F29AD" w:rsidP="005F29AD">
            <w:pPr>
              <w:pStyle w:val="a6"/>
              <w:widowControl/>
              <w:autoSpaceDE/>
              <w:autoSpaceDN/>
              <w:ind w:left="34" w:firstLine="0"/>
              <w:contextualSpacing/>
              <w:jc w:val="both"/>
              <w:rPr>
                <w:sz w:val="24"/>
                <w:szCs w:val="24"/>
              </w:rPr>
            </w:pPr>
            <w:r>
              <w:rPr>
                <w:sz w:val="24"/>
                <w:szCs w:val="24"/>
              </w:rPr>
              <w:t xml:space="preserve">- </w:t>
            </w:r>
            <w:r w:rsidR="00F06A4B" w:rsidRPr="003A51AC">
              <w:rPr>
                <w:sz w:val="24"/>
                <w:szCs w:val="24"/>
              </w:rPr>
              <w:t xml:space="preserve">остановка катящегося мяча; </w:t>
            </w:r>
          </w:p>
          <w:p w:rsidR="00F06A4B" w:rsidRPr="003A51AC" w:rsidRDefault="005F29AD" w:rsidP="005F29AD">
            <w:pPr>
              <w:pStyle w:val="a6"/>
              <w:widowControl/>
              <w:autoSpaceDE/>
              <w:autoSpaceDN/>
              <w:ind w:left="34" w:firstLine="0"/>
              <w:contextualSpacing/>
              <w:jc w:val="both"/>
              <w:rPr>
                <w:sz w:val="24"/>
                <w:szCs w:val="24"/>
              </w:rPr>
            </w:pPr>
            <w:r>
              <w:rPr>
                <w:sz w:val="24"/>
                <w:szCs w:val="24"/>
              </w:rPr>
              <w:t xml:space="preserve">- </w:t>
            </w:r>
            <w:r w:rsidR="00F06A4B" w:rsidRPr="003A51AC">
              <w:rPr>
                <w:sz w:val="24"/>
                <w:szCs w:val="24"/>
              </w:rPr>
              <w:t xml:space="preserve">передача мячей друг другу стоя; </w:t>
            </w:r>
          </w:p>
          <w:p w:rsidR="00F06A4B" w:rsidRPr="003A51AC" w:rsidRDefault="005F29AD" w:rsidP="005F29AD">
            <w:pPr>
              <w:pStyle w:val="a6"/>
              <w:widowControl/>
              <w:autoSpaceDE/>
              <w:autoSpaceDN/>
              <w:ind w:left="34" w:firstLine="0"/>
              <w:contextualSpacing/>
              <w:jc w:val="both"/>
              <w:rPr>
                <w:sz w:val="24"/>
                <w:szCs w:val="24"/>
              </w:rPr>
            </w:pPr>
            <w:r>
              <w:rPr>
                <w:sz w:val="24"/>
                <w:szCs w:val="24"/>
              </w:rPr>
              <w:t xml:space="preserve">- </w:t>
            </w:r>
            <w:r w:rsidR="00F06A4B" w:rsidRPr="003A51AC">
              <w:rPr>
                <w:sz w:val="24"/>
                <w:szCs w:val="24"/>
              </w:rPr>
              <w:t xml:space="preserve">бросание мяча от груди двумя руками, снизу, из-за головы; </w:t>
            </w:r>
          </w:p>
          <w:p w:rsidR="00F06A4B" w:rsidRPr="003A51AC" w:rsidRDefault="005F29AD" w:rsidP="005F29AD">
            <w:pPr>
              <w:pStyle w:val="a6"/>
              <w:widowControl/>
              <w:autoSpaceDE/>
              <w:autoSpaceDN/>
              <w:ind w:left="34" w:firstLine="0"/>
              <w:contextualSpacing/>
              <w:jc w:val="both"/>
              <w:rPr>
                <w:sz w:val="24"/>
                <w:szCs w:val="24"/>
              </w:rPr>
            </w:pPr>
            <w:r>
              <w:rPr>
                <w:sz w:val="24"/>
                <w:szCs w:val="24"/>
              </w:rPr>
              <w:t xml:space="preserve">- </w:t>
            </w:r>
            <w:r w:rsidR="00F06A4B" w:rsidRPr="003A51AC">
              <w:rPr>
                <w:sz w:val="24"/>
                <w:szCs w:val="24"/>
              </w:rPr>
              <w:t xml:space="preserve">бросание предмета в горизонтальную цель и вдаль с расстояния 100 - 125 см двумя и одной рукой; </w:t>
            </w:r>
          </w:p>
          <w:p w:rsidR="00F06A4B" w:rsidRPr="003A51AC" w:rsidRDefault="005F29AD" w:rsidP="005F29AD">
            <w:pPr>
              <w:pStyle w:val="a6"/>
              <w:widowControl/>
              <w:autoSpaceDE/>
              <w:autoSpaceDN/>
              <w:ind w:left="34" w:firstLine="0"/>
              <w:contextualSpacing/>
              <w:jc w:val="both"/>
              <w:rPr>
                <w:sz w:val="24"/>
                <w:szCs w:val="24"/>
              </w:rPr>
            </w:pPr>
            <w:r>
              <w:rPr>
                <w:sz w:val="24"/>
                <w:szCs w:val="24"/>
              </w:rPr>
              <w:t xml:space="preserve">- </w:t>
            </w:r>
            <w:r w:rsidR="00F06A4B" w:rsidRPr="003A51AC">
              <w:rPr>
                <w:sz w:val="24"/>
                <w:szCs w:val="24"/>
              </w:rPr>
              <w:t xml:space="preserve">перебрасывание мяча через сетку, натянутую на уровне роста ребенка с расстояния 1- 1,5 м; </w:t>
            </w:r>
          </w:p>
          <w:p w:rsidR="00F06A4B" w:rsidRPr="003A51AC" w:rsidRDefault="00F06A4B" w:rsidP="005F29AD">
            <w:pPr>
              <w:ind w:firstLine="34"/>
              <w:rPr>
                <w:sz w:val="24"/>
                <w:szCs w:val="24"/>
              </w:rPr>
            </w:pPr>
            <w:r w:rsidRPr="003A51AC">
              <w:rPr>
                <w:sz w:val="24"/>
                <w:szCs w:val="24"/>
              </w:rPr>
              <w:t>ловля мяча, брошенного педагогом с расстояния до 1 м.</w:t>
            </w:r>
          </w:p>
        </w:tc>
      </w:tr>
      <w:tr w:rsidR="00F06A4B" w:rsidRPr="003A51AC" w:rsidTr="00F06A4B">
        <w:trPr>
          <w:gridBefore w:val="1"/>
          <w:wBefore w:w="34" w:type="dxa"/>
        </w:trPr>
        <w:tc>
          <w:tcPr>
            <w:tcW w:w="6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06A4B" w:rsidRPr="003A51AC" w:rsidRDefault="00F06A4B" w:rsidP="00F63924">
            <w:pPr>
              <w:adjustRightInd w:val="0"/>
              <w:rPr>
                <w:b/>
                <w:bCs/>
                <w:sz w:val="24"/>
                <w:szCs w:val="24"/>
              </w:rPr>
            </w:pPr>
            <w:r w:rsidRPr="003A51AC">
              <w:rPr>
                <w:b/>
                <w:bCs/>
                <w:sz w:val="24"/>
                <w:szCs w:val="24"/>
              </w:rPr>
              <w:t>Ползание, лазанье</w:t>
            </w:r>
          </w:p>
        </w:tc>
        <w:tc>
          <w:tcPr>
            <w:tcW w:w="8932" w:type="dxa"/>
            <w:tcBorders>
              <w:top w:val="single" w:sz="4" w:space="0" w:color="auto"/>
              <w:left w:val="single" w:sz="4" w:space="0" w:color="auto"/>
              <w:right w:val="single" w:sz="4" w:space="0" w:color="auto"/>
            </w:tcBorders>
            <w:shd w:val="clear" w:color="auto" w:fill="F2F2F2" w:themeFill="background1" w:themeFillShade="F2"/>
          </w:tcPr>
          <w:p w:rsidR="00F06A4B" w:rsidRPr="003A51AC" w:rsidRDefault="00F06A4B" w:rsidP="00F63924">
            <w:pPr>
              <w:adjustRightInd w:val="0"/>
              <w:rPr>
                <w:sz w:val="24"/>
                <w:szCs w:val="24"/>
              </w:rPr>
            </w:pPr>
            <w:r w:rsidRPr="003A51AC">
              <w:rPr>
                <w:b/>
                <w:bCs/>
                <w:sz w:val="24"/>
                <w:szCs w:val="24"/>
              </w:rPr>
              <w:t>Ползание и лазанье</w:t>
            </w:r>
          </w:p>
        </w:tc>
      </w:tr>
      <w:tr w:rsidR="00F06A4B" w:rsidRPr="003A51AC" w:rsidTr="00F06A4B">
        <w:trPr>
          <w:gridBefore w:val="1"/>
          <w:wBefore w:w="34" w:type="dxa"/>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Pr="003A51AC" w:rsidRDefault="00F06A4B" w:rsidP="00C97F46">
            <w:pPr>
              <w:pStyle w:val="a6"/>
              <w:numPr>
                <w:ilvl w:val="0"/>
                <w:numId w:val="19"/>
              </w:numPr>
              <w:adjustRightInd w:val="0"/>
              <w:ind w:left="0" w:firstLine="250"/>
              <w:contextualSpacing/>
              <w:jc w:val="both"/>
              <w:rPr>
                <w:sz w:val="24"/>
                <w:szCs w:val="24"/>
              </w:rPr>
            </w:pPr>
            <w:r w:rsidRPr="003A51AC">
              <w:rPr>
                <w:sz w:val="24"/>
                <w:szCs w:val="24"/>
              </w:rPr>
              <w:t xml:space="preserve">ползание по прямой на расстояние до 2 метров; </w:t>
            </w:r>
          </w:p>
          <w:p w:rsidR="00F06A4B" w:rsidRPr="003A51AC" w:rsidRDefault="00F06A4B" w:rsidP="00C97F46">
            <w:pPr>
              <w:pStyle w:val="a6"/>
              <w:numPr>
                <w:ilvl w:val="0"/>
                <w:numId w:val="19"/>
              </w:numPr>
              <w:adjustRightInd w:val="0"/>
              <w:ind w:left="0" w:firstLine="250"/>
              <w:contextualSpacing/>
              <w:jc w:val="both"/>
              <w:rPr>
                <w:sz w:val="24"/>
                <w:szCs w:val="24"/>
              </w:rPr>
            </w:pPr>
            <w:r w:rsidRPr="003A51AC">
              <w:rPr>
                <w:sz w:val="24"/>
                <w:szCs w:val="24"/>
              </w:rPr>
              <w:t xml:space="preserve">подлезание под веревку, натянутую на высоте - 50 см; </w:t>
            </w:r>
          </w:p>
          <w:p w:rsidR="00F06A4B" w:rsidRPr="003A51AC" w:rsidRDefault="00F06A4B" w:rsidP="00C97F46">
            <w:pPr>
              <w:pStyle w:val="a6"/>
              <w:numPr>
                <w:ilvl w:val="0"/>
                <w:numId w:val="19"/>
              </w:numPr>
              <w:adjustRightInd w:val="0"/>
              <w:ind w:left="0" w:firstLine="250"/>
              <w:contextualSpacing/>
              <w:jc w:val="both"/>
              <w:rPr>
                <w:sz w:val="24"/>
                <w:szCs w:val="24"/>
              </w:rPr>
            </w:pPr>
            <w:r w:rsidRPr="003A51AC">
              <w:rPr>
                <w:sz w:val="24"/>
                <w:szCs w:val="24"/>
              </w:rPr>
              <w:t xml:space="preserve">пролезание в обруч (диаметр 50 см), перелезание через бревно (диаметр 15 - 20 см); </w:t>
            </w:r>
          </w:p>
          <w:p w:rsidR="00F06A4B" w:rsidRPr="003A51AC" w:rsidRDefault="00F06A4B" w:rsidP="00C97F46">
            <w:pPr>
              <w:pStyle w:val="a6"/>
              <w:numPr>
                <w:ilvl w:val="0"/>
                <w:numId w:val="19"/>
              </w:numPr>
              <w:adjustRightInd w:val="0"/>
              <w:ind w:left="0" w:firstLine="250"/>
              <w:contextualSpacing/>
              <w:jc w:val="both"/>
              <w:rPr>
                <w:sz w:val="24"/>
                <w:szCs w:val="24"/>
              </w:rPr>
            </w:pPr>
            <w:r w:rsidRPr="003A51AC">
              <w:rPr>
                <w:sz w:val="24"/>
                <w:szCs w:val="24"/>
              </w:rPr>
              <w:t>лазанье по лесенке-стремянке вверх и вниз (высота 1 - 1,5 метра).</w:t>
            </w:r>
          </w:p>
        </w:tc>
        <w:tc>
          <w:tcPr>
            <w:tcW w:w="8932" w:type="dxa"/>
            <w:tcBorders>
              <w:left w:val="single" w:sz="4" w:space="0" w:color="auto"/>
              <w:bottom w:val="single" w:sz="4" w:space="0" w:color="auto"/>
              <w:right w:val="single" w:sz="4" w:space="0" w:color="auto"/>
            </w:tcBorders>
            <w:shd w:val="clear" w:color="auto" w:fill="FFFFFF" w:themeFill="background1"/>
          </w:tcPr>
          <w:p w:rsidR="00F06A4B" w:rsidRPr="003A51AC" w:rsidRDefault="00F06A4B" w:rsidP="00C97F46">
            <w:pPr>
              <w:pStyle w:val="a6"/>
              <w:numPr>
                <w:ilvl w:val="0"/>
                <w:numId w:val="20"/>
              </w:numPr>
              <w:tabs>
                <w:tab w:val="left" w:pos="359"/>
              </w:tabs>
              <w:adjustRightInd w:val="0"/>
              <w:ind w:left="0" w:firstLine="75"/>
              <w:contextualSpacing/>
              <w:jc w:val="both"/>
              <w:rPr>
                <w:sz w:val="24"/>
                <w:szCs w:val="24"/>
              </w:rPr>
            </w:pPr>
            <w:r w:rsidRPr="003A51AC">
              <w:rPr>
                <w:sz w:val="24"/>
                <w:szCs w:val="24"/>
              </w:rPr>
              <w:t xml:space="preserve">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w:t>
            </w:r>
          </w:p>
          <w:p w:rsidR="00F06A4B" w:rsidRPr="003A51AC" w:rsidRDefault="00F06A4B" w:rsidP="00C97F46">
            <w:pPr>
              <w:pStyle w:val="a6"/>
              <w:numPr>
                <w:ilvl w:val="0"/>
                <w:numId w:val="20"/>
              </w:numPr>
              <w:tabs>
                <w:tab w:val="left" w:pos="359"/>
              </w:tabs>
              <w:adjustRightInd w:val="0"/>
              <w:ind w:left="0" w:firstLine="75"/>
              <w:contextualSpacing/>
              <w:jc w:val="both"/>
              <w:rPr>
                <w:sz w:val="24"/>
                <w:szCs w:val="24"/>
              </w:rPr>
            </w:pPr>
            <w:r w:rsidRPr="003A51AC">
              <w:rPr>
                <w:sz w:val="24"/>
                <w:szCs w:val="24"/>
              </w:rPr>
              <w:t xml:space="preserve">ползание на животе, на четвереньках по гимнастической скамейке; </w:t>
            </w:r>
          </w:p>
          <w:p w:rsidR="00F06A4B" w:rsidRPr="003A51AC" w:rsidRDefault="00F06A4B" w:rsidP="00C97F46">
            <w:pPr>
              <w:pStyle w:val="a6"/>
              <w:numPr>
                <w:ilvl w:val="0"/>
                <w:numId w:val="20"/>
              </w:numPr>
              <w:tabs>
                <w:tab w:val="left" w:pos="359"/>
              </w:tabs>
              <w:adjustRightInd w:val="0"/>
              <w:ind w:left="0" w:firstLine="75"/>
              <w:contextualSpacing/>
              <w:jc w:val="both"/>
              <w:rPr>
                <w:sz w:val="24"/>
                <w:szCs w:val="24"/>
              </w:rPr>
            </w:pPr>
            <w:r w:rsidRPr="003A51AC">
              <w:rPr>
                <w:sz w:val="24"/>
                <w:szCs w:val="24"/>
              </w:rPr>
              <w:t xml:space="preserve">проползание под дугой (30 - 40 см); </w:t>
            </w:r>
          </w:p>
          <w:p w:rsidR="00F06A4B" w:rsidRPr="003A51AC" w:rsidRDefault="00F06A4B" w:rsidP="00C97F46">
            <w:pPr>
              <w:pStyle w:val="a6"/>
              <w:numPr>
                <w:ilvl w:val="0"/>
                <w:numId w:val="20"/>
              </w:numPr>
              <w:tabs>
                <w:tab w:val="left" w:pos="359"/>
              </w:tabs>
              <w:adjustRightInd w:val="0"/>
              <w:ind w:left="0" w:firstLine="75"/>
              <w:contextualSpacing/>
              <w:jc w:val="both"/>
              <w:rPr>
                <w:sz w:val="24"/>
                <w:szCs w:val="24"/>
              </w:rPr>
            </w:pPr>
            <w:r w:rsidRPr="003A51AC">
              <w:rPr>
                <w:sz w:val="24"/>
                <w:szCs w:val="24"/>
              </w:rPr>
              <w:t>влезание на лесенку-стремянку и спуск с нее произвольным способом.</w:t>
            </w:r>
          </w:p>
        </w:tc>
      </w:tr>
      <w:tr w:rsidR="00F06A4B" w:rsidRPr="003A51AC" w:rsidTr="00F06A4B">
        <w:trPr>
          <w:gridBefore w:val="1"/>
          <w:wBefore w:w="34" w:type="dxa"/>
        </w:trPr>
        <w:tc>
          <w:tcPr>
            <w:tcW w:w="6345" w:type="dxa"/>
            <w:tcBorders>
              <w:top w:val="single" w:sz="4" w:space="0" w:color="auto"/>
              <w:left w:val="single" w:sz="4" w:space="0" w:color="auto"/>
              <w:bottom w:val="single" w:sz="4" w:space="0" w:color="auto"/>
            </w:tcBorders>
            <w:shd w:val="clear" w:color="auto" w:fill="F2F2F2" w:themeFill="background1" w:themeFillShade="F2"/>
          </w:tcPr>
          <w:p w:rsidR="00F06A4B" w:rsidRPr="003A51AC" w:rsidRDefault="00F06A4B" w:rsidP="00F63924">
            <w:pPr>
              <w:adjustRightInd w:val="0"/>
              <w:rPr>
                <w:b/>
                <w:bCs/>
                <w:sz w:val="24"/>
                <w:szCs w:val="24"/>
              </w:rPr>
            </w:pPr>
            <w:r w:rsidRPr="003A51AC">
              <w:rPr>
                <w:b/>
                <w:bCs/>
                <w:sz w:val="24"/>
                <w:szCs w:val="24"/>
              </w:rPr>
              <w:t>Ходьба:</w:t>
            </w:r>
          </w:p>
        </w:tc>
        <w:tc>
          <w:tcPr>
            <w:tcW w:w="8932" w:type="dxa"/>
            <w:tcBorders>
              <w:top w:val="single" w:sz="4" w:space="0" w:color="auto"/>
              <w:bottom w:val="single" w:sz="4" w:space="0" w:color="auto"/>
              <w:right w:val="single" w:sz="4" w:space="0" w:color="auto"/>
            </w:tcBorders>
            <w:shd w:val="clear" w:color="auto" w:fill="F2F2F2" w:themeFill="background1" w:themeFillShade="F2"/>
          </w:tcPr>
          <w:p w:rsidR="00F06A4B" w:rsidRPr="003A51AC" w:rsidRDefault="00F06A4B" w:rsidP="00F63924">
            <w:pPr>
              <w:adjustRightInd w:val="0"/>
              <w:rPr>
                <w:b/>
                <w:bCs/>
                <w:sz w:val="24"/>
                <w:szCs w:val="24"/>
              </w:rPr>
            </w:pPr>
            <w:r w:rsidRPr="003A51AC">
              <w:rPr>
                <w:b/>
                <w:bCs/>
                <w:sz w:val="24"/>
                <w:szCs w:val="24"/>
              </w:rPr>
              <w:t>Ходьба:</w:t>
            </w:r>
          </w:p>
        </w:tc>
      </w:tr>
      <w:tr w:rsidR="00F06A4B" w:rsidRPr="003A51AC" w:rsidTr="00F06A4B">
        <w:trPr>
          <w:gridBefore w:val="1"/>
          <w:wBefore w:w="34" w:type="dxa"/>
        </w:trPr>
        <w:tc>
          <w:tcPr>
            <w:tcW w:w="6345" w:type="dxa"/>
            <w:tcBorders>
              <w:top w:val="single" w:sz="4" w:space="0" w:color="auto"/>
              <w:left w:val="single" w:sz="4" w:space="0" w:color="auto"/>
              <w:right w:val="single" w:sz="4" w:space="0" w:color="auto"/>
            </w:tcBorders>
            <w:shd w:val="clear" w:color="auto" w:fill="FFFFFF" w:themeFill="background1"/>
          </w:tcPr>
          <w:p w:rsidR="00F06A4B" w:rsidRPr="003A51AC" w:rsidRDefault="00F06A4B" w:rsidP="00F63924">
            <w:pPr>
              <w:adjustRightInd w:val="0"/>
              <w:rPr>
                <w:b/>
                <w:bCs/>
                <w:sz w:val="24"/>
                <w:szCs w:val="24"/>
              </w:rPr>
            </w:pPr>
            <w:r w:rsidRPr="003A51AC">
              <w:rPr>
                <w:sz w:val="24"/>
                <w:szCs w:val="24"/>
              </w:rPr>
              <w:t>Ходьба за педагогом стайкой в прямом направлении.</w:t>
            </w:r>
          </w:p>
        </w:tc>
        <w:tc>
          <w:tcPr>
            <w:tcW w:w="8932" w:type="dxa"/>
            <w:tcBorders>
              <w:top w:val="single" w:sz="4" w:space="0" w:color="auto"/>
              <w:left w:val="single" w:sz="4" w:space="0" w:color="auto"/>
              <w:right w:val="single" w:sz="4" w:space="0" w:color="auto"/>
            </w:tcBorders>
            <w:shd w:val="clear" w:color="auto" w:fill="FFFFFF" w:themeFill="background1"/>
          </w:tcPr>
          <w:p w:rsidR="00F06A4B" w:rsidRPr="003A51AC" w:rsidRDefault="00F06A4B" w:rsidP="00C97F46">
            <w:pPr>
              <w:pStyle w:val="a6"/>
              <w:numPr>
                <w:ilvl w:val="0"/>
                <w:numId w:val="21"/>
              </w:numPr>
              <w:adjustRightInd w:val="0"/>
              <w:ind w:left="0" w:firstLine="217"/>
              <w:contextualSpacing/>
              <w:jc w:val="both"/>
              <w:rPr>
                <w:sz w:val="24"/>
                <w:szCs w:val="24"/>
              </w:rPr>
            </w:pPr>
            <w:r w:rsidRPr="003A51AC">
              <w:rPr>
                <w:sz w:val="24"/>
                <w:szCs w:val="24"/>
              </w:rPr>
              <w:t xml:space="preserve">стайкой за педагогом с перешагиванием через линии, палки, кубы; </w:t>
            </w:r>
          </w:p>
          <w:p w:rsidR="00F06A4B" w:rsidRPr="003A51AC" w:rsidRDefault="00F06A4B" w:rsidP="00C97F46">
            <w:pPr>
              <w:pStyle w:val="a6"/>
              <w:numPr>
                <w:ilvl w:val="0"/>
                <w:numId w:val="21"/>
              </w:numPr>
              <w:adjustRightInd w:val="0"/>
              <w:ind w:left="0" w:firstLine="217"/>
              <w:contextualSpacing/>
              <w:jc w:val="both"/>
              <w:rPr>
                <w:sz w:val="24"/>
                <w:szCs w:val="24"/>
              </w:rPr>
            </w:pPr>
            <w:r w:rsidRPr="003A51AC">
              <w:rPr>
                <w:sz w:val="24"/>
                <w:szCs w:val="24"/>
              </w:rPr>
              <w:t xml:space="preserve">на носках; </w:t>
            </w:r>
          </w:p>
          <w:p w:rsidR="00F06A4B" w:rsidRPr="003A51AC" w:rsidRDefault="00F06A4B" w:rsidP="00C97F46">
            <w:pPr>
              <w:pStyle w:val="a6"/>
              <w:numPr>
                <w:ilvl w:val="0"/>
                <w:numId w:val="21"/>
              </w:numPr>
              <w:adjustRightInd w:val="0"/>
              <w:ind w:left="0" w:firstLine="217"/>
              <w:contextualSpacing/>
              <w:jc w:val="both"/>
              <w:rPr>
                <w:sz w:val="24"/>
                <w:szCs w:val="24"/>
              </w:rPr>
            </w:pPr>
            <w:r w:rsidRPr="003A51AC">
              <w:rPr>
                <w:sz w:val="24"/>
                <w:szCs w:val="24"/>
              </w:rPr>
              <w:t xml:space="preserve">с переходом на бег; </w:t>
            </w:r>
          </w:p>
          <w:p w:rsidR="00F06A4B" w:rsidRPr="003A51AC" w:rsidRDefault="00F06A4B" w:rsidP="00C97F46">
            <w:pPr>
              <w:pStyle w:val="a6"/>
              <w:numPr>
                <w:ilvl w:val="0"/>
                <w:numId w:val="21"/>
              </w:numPr>
              <w:adjustRightInd w:val="0"/>
              <w:ind w:left="0" w:firstLine="217"/>
              <w:contextualSpacing/>
              <w:jc w:val="both"/>
              <w:rPr>
                <w:sz w:val="24"/>
                <w:szCs w:val="24"/>
              </w:rPr>
            </w:pPr>
            <w:r w:rsidRPr="003A51AC">
              <w:rPr>
                <w:sz w:val="24"/>
                <w:szCs w:val="24"/>
              </w:rPr>
              <w:t xml:space="preserve">на месте, приставным шагом вперед, в сторону, назад; </w:t>
            </w:r>
          </w:p>
          <w:p w:rsidR="00F06A4B" w:rsidRPr="003A51AC" w:rsidRDefault="00F06A4B" w:rsidP="00C97F46">
            <w:pPr>
              <w:pStyle w:val="a6"/>
              <w:numPr>
                <w:ilvl w:val="0"/>
                <w:numId w:val="21"/>
              </w:numPr>
              <w:adjustRightInd w:val="0"/>
              <w:ind w:left="0" w:firstLine="217"/>
              <w:contextualSpacing/>
              <w:jc w:val="both"/>
              <w:rPr>
                <w:sz w:val="24"/>
                <w:szCs w:val="24"/>
              </w:rPr>
            </w:pPr>
            <w:r w:rsidRPr="003A51AC">
              <w:rPr>
                <w:sz w:val="24"/>
                <w:szCs w:val="24"/>
              </w:rPr>
              <w:t xml:space="preserve">с предметами в руке (флажок, платочек, ленточка и другие); </w:t>
            </w:r>
          </w:p>
          <w:p w:rsidR="00F06A4B" w:rsidRPr="003A51AC" w:rsidRDefault="00F06A4B" w:rsidP="00C97F46">
            <w:pPr>
              <w:pStyle w:val="a6"/>
              <w:numPr>
                <w:ilvl w:val="0"/>
                <w:numId w:val="21"/>
              </w:numPr>
              <w:adjustRightInd w:val="0"/>
              <w:ind w:left="0" w:firstLine="217"/>
              <w:contextualSpacing/>
              <w:jc w:val="both"/>
              <w:rPr>
                <w:sz w:val="24"/>
                <w:szCs w:val="24"/>
              </w:rPr>
            </w:pPr>
            <w:r w:rsidRPr="003A51AC">
              <w:rPr>
                <w:sz w:val="24"/>
                <w:szCs w:val="24"/>
              </w:rPr>
              <w:t xml:space="preserve">врассыпную и в заданном направлении; </w:t>
            </w:r>
          </w:p>
          <w:p w:rsidR="00F06A4B" w:rsidRPr="003A51AC" w:rsidRDefault="00F06A4B" w:rsidP="00C97F46">
            <w:pPr>
              <w:pStyle w:val="a6"/>
              <w:numPr>
                <w:ilvl w:val="0"/>
                <w:numId w:val="21"/>
              </w:numPr>
              <w:adjustRightInd w:val="0"/>
              <w:ind w:left="0" w:firstLine="217"/>
              <w:contextualSpacing/>
              <w:jc w:val="both"/>
              <w:rPr>
                <w:sz w:val="24"/>
                <w:szCs w:val="24"/>
              </w:rPr>
            </w:pPr>
            <w:r w:rsidRPr="003A51AC">
              <w:rPr>
                <w:sz w:val="24"/>
                <w:szCs w:val="24"/>
              </w:rPr>
              <w:t xml:space="preserve">между предметами; </w:t>
            </w:r>
          </w:p>
          <w:p w:rsidR="00F06A4B" w:rsidRPr="003A51AC" w:rsidRDefault="00F06A4B" w:rsidP="00C97F46">
            <w:pPr>
              <w:pStyle w:val="a6"/>
              <w:numPr>
                <w:ilvl w:val="0"/>
                <w:numId w:val="21"/>
              </w:numPr>
              <w:adjustRightInd w:val="0"/>
              <w:ind w:left="0" w:firstLine="217"/>
              <w:contextualSpacing/>
              <w:jc w:val="both"/>
              <w:rPr>
                <w:sz w:val="24"/>
                <w:szCs w:val="24"/>
              </w:rPr>
            </w:pPr>
            <w:r w:rsidRPr="003A51AC">
              <w:rPr>
                <w:sz w:val="24"/>
                <w:szCs w:val="24"/>
              </w:rPr>
              <w:t>по кругу по одному и парами, взявшись за руки.</w:t>
            </w:r>
          </w:p>
        </w:tc>
      </w:tr>
      <w:tr w:rsidR="00F06A4B" w:rsidRPr="003A51AC" w:rsidTr="00F06A4B">
        <w:trPr>
          <w:gridBefore w:val="1"/>
          <w:wBefore w:w="34" w:type="dxa"/>
        </w:trPr>
        <w:tc>
          <w:tcPr>
            <w:tcW w:w="6345" w:type="dxa"/>
            <w:vMerge w:val="restart"/>
            <w:tcBorders>
              <w:top w:val="single" w:sz="4" w:space="0" w:color="auto"/>
              <w:left w:val="single" w:sz="4" w:space="0" w:color="auto"/>
              <w:right w:val="single" w:sz="4" w:space="0" w:color="auto"/>
            </w:tcBorders>
            <w:shd w:val="clear" w:color="auto" w:fill="F2F2F2" w:themeFill="background1" w:themeFillShade="F2"/>
          </w:tcPr>
          <w:p w:rsidR="00F06A4B" w:rsidRPr="003A51AC" w:rsidRDefault="00F06A4B" w:rsidP="00F63924">
            <w:pPr>
              <w:adjustRightInd w:val="0"/>
              <w:rPr>
                <w:sz w:val="24"/>
                <w:szCs w:val="24"/>
              </w:rPr>
            </w:pPr>
          </w:p>
        </w:tc>
        <w:tc>
          <w:tcPr>
            <w:tcW w:w="8932" w:type="dxa"/>
            <w:tcBorders>
              <w:top w:val="single" w:sz="4" w:space="0" w:color="auto"/>
              <w:left w:val="single" w:sz="4" w:space="0" w:color="auto"/>
              <w:bottom w:val="single" w:sz="4" w:space="0" w:color="auto"/>
            </w:tcBorders>
            <w:shd w:val="clear" w:color="auto" w:fill="F2F2F2" w:themeFill="background1" w:themeFillShade="F2"/>
          </w:tcPr>
          <w:p w:rsidR="00F06A4B" w:rsidRPr="003A51AC" w:rsidRDefault="00F06A4B" w:rsidP="00F63924">
            <w:pPr>
              <w:adjustRightInd w:val="0"/>
              <w:rPr>
                <w:sz w:val="24"/>
                <w:szCs w:val="24"/>
              </w:rPr>
            </w:pPr>
            <w:r w:rsidRPr="003A51AC">
              <w:rPr>
                <w:b/>
                <w:bCs/>
                <w:sz w:val="24"/>
                <w:szCs w:val="24"/>
              </w:rPr>
              <w:t>Бег</w:t>
            </w:r>
          </w:p>
        </w:tc>
      </w:tr>
      <w:tr w:rsidR="00F06A4B" w:rsidRPr="003A51AC" w:rsidTr="00F06A4B">
        <w:trPr>
          <w:gridBefore w:val="1"/>
          <w:wBefore w:w="34" w:type="dxa"/>
        </w:trPr>
        <w:tc>
          <w:tcPr>
            <w:tcW w:w="6345" w:type="dxa"/>
            <w:vMerge/>
            <w:tcBorders>
              <w:left w:val="single" w:sz="4" w:space="0" w:color="auto"/>
              <w:bottom w:val="single" w:sz="4" w:space="0" w:color="auto"/>
              <w:right w:val="single" w:sz="4" w:space="0" w:color="auto"/>
            </w:tcBorders>
            <w:shd w:val="clear" w:color="auto" w:fill="F2F2F2" w:themeFill="background1" w:themeFillShade="F2"/>
          </w:tcPr>
          <w:p w:rsidR="00F06A4B" w:rsidRPr="003A51AC" w:rsidRDefault="00F06A4B" w:rsidP="00F63924">
            <w:pPr>
              <w:adjustRightInd w:val="0"/>
              <w:rPr>
                <w:b/>
                <w:bCs/>
                <w:sz w:val="24"/>
                <w:szCs w:val="24"/>
              </w:rPr>
            </w:pP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Pr="003A51AC" w:rsidRDefault="00F06A4B" w:rsidP="00C97F46">
            <w:pPr>
              <w:pStyle w:val="a6"/>
              <w:numPr>
                <w:ilvl w:val="0"/>
                <w:numId w:val="22"/>
              </w:numPr>
              <w:tabs>
                <w:tab w:val="left" w:pos="217"/>
              </w:tabs>
              <w:adjustRightInd w:val="0"/>
              <w:ind w:left="0" w:firstLine="75"/>
              <w:contextualSpacing/>
              <w:jc w:val="both"/>
              <w:rPr>
                <w:sz w:val="24"/>
                <w:szCs w:val="24"/>
              </w:rPr>
            </w:pPr>
            <w:r w:rsidRPr="003A51AC">
              <w:rPr>
                <w:sz w:val="24"/>
                <w:szCs w:val="24"/>
              </w:rPr>
              <w:t xml:space="preserve">стайкой за педагогом, в заданном направлении и в разных направлениях; </w:t>
            </w:r>
          </w:p>
          <w:p w:rsidR="00F06A4B" w:rsidRPr="003A51AC" w:rsidRDefault="00F06A4B" w:rsidP="00C97F46">
            <w:pPr>
              <w:pStyle w:val="a6"/>
              <w:numPr>
                <w:ilvl w:val="0"/>
                <w:numId w:val="22"/>
              </w:numPr>
              <w:tabs>
                <w:tab w:val="left" w:pos="217"/>
              </w:tabs>
              <w:adjustRightInd w:val="0"/>
              <w:ind w:left="0" w:firstLine="75"/>
              <w:contextualSpacing/>
              <w:jc w:val="both"/>
              <w:rPr>
                <w:sz w:val="24"/>
                <w:szCs w:val="24"/>
              </w:rPr>
            </w:pPr>
            <w:r w:rsidRPr="003A51AC">
              <w:rPr>
                <w:sz w:val="24"/>
                <w:szCs w:val="24"/>
              </w:rPr>
              <w:lastRenderedPageBreak/>
              <w:t xml:space="preserve">между линиями (расстояние между линиями 40 - 30 см); </w:t>
            </w:r>
          </w:p>
          <w:p w:rsidR="00F06A4B" w:rsidRPr="003A51AC" w:rsidRDefault="00F06A4B" w:rsidP="00C97F46">
            <w:pPr>
              <w:pStyle w:val="a6"/>
              <w:numPr>
                <w:ilvl w:val="0"/>
                <w:numId w:val="22"/>
              </w:numPr>
              <w:tabs>
                <w:tab w:val="left" w:pos="217"/>
              </w:tabs>
              <w:adjustRightInd w:val="0"/>
              <w:ind w:left="0" w:firstLine="75"/>
              <w:contextualSpacing/>
              <w:jc w:val="both"/>
              <w:rPr>
                <w:sz w:val="24"/>
                <w:szCs w:val="24"/>
              </w:rPr>
            </w:pPr>
            <w:r w:rsidRPr="003A51AC">
              <w:rPr>
                <w:sz w:val="24"/>
                <w:szCs w:val="24"/>
              </w:rPr>
              <w:t xml:space="preserve">за катящимся мячом; с переходом на ходьбу и обратно; </w:t>
            </w:r>
          </w:p>
          <w:p w:rsidR="00F06A4B" w:rsidRPr="003A51AC" w:rsidRDefault="00F06A4B" w:rsidP="00C97F46">
            <w:pPr>
              <w:pStyle w:val="a6"/>
              <w:numPr>
                <w:ilvl w:val="0"/>
                <w:numId w:val="22"/>
              </w:numPr>
              <w:tabs>
                <w:tab w:val="left" w:pos="217"/>
              </w:tabs>
              <w:adjustRightInd w:val="0"/>
              <w:ind w:left="0" w:firstLine="75"/>
              <w:contextualSpacing/>
              <w:jc w:val="both"/>
              <w:rPr>
                <w:sz w:val="24"/>
                <w:szCs w:val="24"/>
              </w:rPr>
            </w:pPr>
            <w:r w:rsidRPr="003A51AC">
              <w:rPr>
                <w:sz w:val="24"/>
                <w:szCs w:val="24"/>
              </w:rPr>
              <w:t xml:space="preserve">непрерывный в течение 20- 30 - 40 секунд; </w:t>
            </w:r>
          </w:p>
          <w:p w:rsidR="00F06A4B" w:rsidRPr="003A51AC" w:rsidRDefault="00F06A4B" w:rsidP="00C97F46">
            <w:pPr>
              <w:pStyle w:val="a6"/>
              <w:numPr>
                <w:ilvl w:val="0"/>
                <w:numId w:val="22"/>
              </w:numPr>
              <w:tabs>
                <w:tab w:val="left" w:pos="217"/>
              </w:tabs>
              <w:adjustRightInd w:val="0"/>
              <w:ind w:left="0" w:firstLine="75"/>
              <w:contextualSpacing/>
              <w:jc w:val="both"/>
              <w:rPr>
                <w:sz w:val="24"/>
                <w:szCs w:val="24"/>
              </w:rPr>
            </w:pPr>
            <w:r w:rsidRPr="003A51AC">
              <w:rPr>
                <w:sz w:val="24"/>
                <w:szCs w:val="24"/>
              </w:rPr>
              <w:t>медленный бег на расстояние 40 - 80 м.</w:t>
            </w:r>
          </w:p>
        </w:tc>
      </w:tr>
      <w:tr w:rsidR="00F06A4B" w:rsidRPr="003A51AC" w:rsidTr="00F06A4B">
        <w:trPr>
          <w:gridBefore w:val="1"/>
          <w:wBefore w:w="34" w:type="dxa"/>
        </w:trPr>
        <w:tc>
          <w:tcPr>
            <w:tcW w:w="6345" w:type="dxa"/>
            <w:vMerge w:val="restart"/>
            <w:tcBorders>
              <w:top w:val="single" w:sz="4" w:space="0" w:color="auto"/>
              <w:left w:val="single" w:sz="4" w:space="0" w:color="auto"/>
              <w:right w:val="single" w:sz="4" w:space="0" w:color="auto"/>
            </w:tcBorders>
            <w:shd w:val="clear" w:color="auto" w:fill="F2F2F2" w:themeFill="background1" w:themeFillShade="F2"/>
          </w:tcPr>
          <w:p w:rsidR="00F06A4B" w:rsidRPr="003A51AC" w:rsidRDefault="00F06A4B" w:rsidP="00F63924">
            <w:pPr>
              <w:adjustRightInd w:val="0"/>
              <w:rPr>
                <w:b/>
                <w:bCs/>
                <w:sz w:val="24"/>
                <w:szCs w:val="24"/>
              </w:rPr>
            </w:pPr>
          </w:p>
        </w:tc>
        <w:tc>
          <w:tcPr>
            <w:tcW w:w="8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06A4B" w:rsidRPr="003A51AC" w:rsidRDefault="00F06A4B" w:rsidP="00F63924">
            <w:pPr>
              <w:adjustRightInd w:val="0"/>
              <w:rPr>
                <w:b/>
                <w:bCs/>
                <w:sz w:val="24"/>
                <w:szCs w:val="24"/>
              </w:rPr>
            </w:pPr>
            <w:r w:rsidRPr="003A51AC">
              <w:rPr>
                <w:b/>
                <w:bCs/>
                <w:sz w:val="24"/>
                <w:szCs w:val="24"/>
              </w:rPr>
              <w:t xml:space="preserve">Прыжки: </w:t>
            </w:r>
          </w:p>
        </w:tc>
      </w:tr>
      <w:tr w:rsidR="00F06A4B" w:rsidRPr="003A51AC" w:rsidTr="00F06A4B">
        <w:trPr>
          <w:gridBefore w:val="1"/>
          <w:wBefore w:w="34" w:type="dxa"/>
        </w:trPr>
        <w:tc>
          <w:tcPr>
            <w:tcW w:w="6345" w:type="dxa"/>
            <w:vMerge/>
            <w:tcBorders>
              <w:left w:val="single" w:sz="4" w:space="0" w:color="auto"/>
              <w:bottom w:val="single" w:sz="4" w:space="0" w:color="auto"/>
              <w:right w:val="single" w:sz="4" w:space="0" w:color="auto"/>
            </w:tcBorders>
            <w:shd w:val="clear" w:color="auto" w:fill="F2F2F2" w:themeFill="background1" w:themeFillShade="F2"/>
          </w:tcPr>
          <w:p w:rsidR="00F06A4B" w:rsidRPr="003A51AC" w:rsidRDefault="00F06A4B" w:rsidP="00F63924">
            <w:pPr>
              <w:adjustRightInd w:val="0"/>
              <w:rPr>
                <w:b/>
                <w:bCs/>
                <w:sz w:val="24"/>
                <w:szCs w:val="24"/>
              </w:rPr>
            </w:pP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Pr="003A51AC" w:rsidRDefault="00F06A4B" w:rsidP="00C97F46">
            <w:pPr>
              <w:pStyle w:val="a6"/>
              <w:numPr>
                <w:ilvl w:val="0"/>
                <w:numId w:val="23"/>
              </w:numPr>
              <w:adjustRightInd w:val="0"/>
              <w:ind w:left="0" w:firstLine="217"/>
              <w:contextualSpacing/>
              <w:jc w:val="both"/>
              <w:rPr>
                <w:sz w:val="24"/>
                <w:szCs w:val="24"/>
              </w:rPr>
            </w:pPr>
            <w:r w:rsidRPr="003A51AC">
              <w:rPr>
                <w:sz w:val="24"/>
                <w:szCs w:val="24"/>
              </w:rPr>
              <w:t xml:space="preserve">на двух ногах на месте (10 - 15 раз); </w:t>
            </w:r>
          </w:p>
          <w:p w:rsidR="00F06A4B" w:rsidRPr="003A51AC" w:rsidRDefault="00F06A4B" w:rsidP="00C97F46">
            <w:pPr>
              <w:pStyle w:val="a6"/>
              <w:numPr>
                <w:ilvl w:val="0"/>
                <w:numId w:val="23"/>
              </w:numPr>
              <w:adjustRightInd w:val="0"/>
              <w:ind w:left="0" w:firstLine="217"/>
              <w:contextualSpacing/>
              <w:jc w:val="both"/>
              <w:rPr>
                <w:sz w:val="24"/>
                <w:szCs w:val="24"/>
              </w:rPr>
            </w:pPr>
            <w:r w:rsidRPr="003A51AC">
              <w:rPr>
                <w:sz w:val="24"/>
                <w:szCs w:val="24"/>
              </w:rPr>
              <w:t xml:space="preserve">с продвижением вперед, через 1 - 2 параллельные линии (расстояние 10 - 20 см); </w:t>
            </w:r>
          </w:p>
          <w:p w:rsidR="00F06A4B" w:rsidRPr="003A51AC" w:rsidRDefault="00F06A4B" w:rsidP="00C97F46">
            <w:pPr>
              <w:pStyle w:val="a6"/>
              <w:numPr>
                <w:ilvl w:val="0"/>
                <w:numId w:val="23"/>
              </w:numPr>
              <w:adjustRightInd w:val="0"/>
              <w:ind w:left="0" w:firstLine="217"/>
              <w:contextualSpacing/>
              <w:jc w:val="both"/>
              <w:rPr>
                <w:sz w:val="24"/>
                <w:szCs w:val="24"/>
              </w:rPr>
            </w:pPr>
            <w:r w:rsidRPr="003A51AC">
              <w:rPr>
                <w:sz w:val="24"/>
                <w:szCs w:val="24"/>
              </w:rPr>
              <w:t xml:space="preserve">в длину с места как можно дальше, через 2 параллельные линии (20 - 30 см); </w:t>
            </w:r>
          </w:p>
          <w:p w:rsidR="00F06A4B" w:rsidRPr="003A51AC" w:rsidRDefault="00F06A4B" w:rsidP="00C97F46">
            <w:pPr>
              <w:pStyle w:val="a6"/>
              <w:numPr>
                <w:ilvl w:val="0"/>
                <w:numId w:val="23"/>
              </w:numPr>
              <w:adjustRightInd w:val="0"/>
              <w:ind w:left="0" w:firstLine="217"/>
              <w:contextualSpacing/>
              <w:jc w:val="both"/>
              <w:rPr>
                <w:sz w:val="24"/>
                <w:szCs w:val="24"/>
              </w:rPr>
            </w:pPr>
            <w:r w:rsidRPr="003A51AC">
              <w:rPr>
                <w:sz w:val="24"/>
                <w:szCs w:val="24"/>
              </w:rPr>
              <w:t>вверх, касаясь предмета, находящегося выше поднятых рук ребенка на 10 - 15 см.</w:t>
            </w:r>
          </w:p>
        </w:tc>
      </w:tr>
      <w:tr w:rsidR="00F06A4B" w:rsidRPr="003A51AC" w:rsidTr="00F06A4B">
        <w:trPr>
          <w:gridBefore w:val="1"/>
          <w:wBefore w:w="34" w:type="dxa"/>
        </w:trPr>
        <w:tc>
          <w:tcPr>
            <w:tcW w:w="6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06A4B" w:rsidRPr="003A51AC" w:rsidRDefault="00F06A4B" w:rsidP="00F63924">
            <w:pPr>
              <w:rPr>
                <w:b/>
                <w:bCs/>
                <w:sz w:val="24"/>
                <w:szCs w:val="24"/>
              </w:rPr>
            </w:pPr>
            <w:r w:rsidRPr="003A51AC">
              <w:rPr>
                <w:b/>
                <w:bCs/>
                <w:sz w:val="24"/>
                <w:szCs w:val="24"/>
              </w:rPr>
              <w:t>Упражнения в равновесии:</w:t>
            </w:r>
          </w:p>
        </w:tc>
        <w:tc>
          <w:tcPr>
            <w:tcW w:w="8932" w:type="dxa"/>
            <w:tcBorders>
              <w:top w:val="single" w:sz="4" w:space="0" w:color="auto"/>
              <w:left w:val="single" w:sz="4" w:space="0" w:color="auto"/>
              <w:bottom w:val="single" w:sz="4" w:space="0" w:color="auto"/>
            </w:tcBorders>
            <w:shd w:val="clear" w:color="auto" w:fill="F2F2F2" w:themeFill="background1" w:themeFillShade="F2"/>
          </w:tcPr>
          <w:p w:rsidR="00F06A4B" w:rsidRPr="003A51AC" w:rsidRDefault="00F06A4B" w:rsidP="00F63924">
            <w:pPr>
              <w:adjustRightInd w:val="0"/>
              <w:rPr>
                <w:b/>
                <w:bCs/>
                <w:sz w:val="24"/>
                <w:szCs w:val="24"/>
              </w:rPr>
            </w:pPr>
            <w:r w:rsidRPr="003A51AC">
              <w:rPr>
                <w:b/>
                <w:bCs/>
                <w:sz w:val="24"/>
                <w:szCs w:val="24"/>
              </w:rPr>
              <w:t>Упражнения в равновесии:</w:t>
            </w:r>
          </w:p>
        </w:tc>
      </w:tr>
      <w:tr w:rsidR="00F06A4B" w:rsidRPr="003A51AC" w:rsidTr="00F06A4B">
        <w:trPr>
          <w:gridBefore w:val="1"/>
          <w:wBefore w:w="34" w:type="dxa"/>
          <w:trHeight w:val="1310"/>
        </w:trPr>
        <w:tc>
          <w:tcPr>
            <w:tcW w:w="6345" w:type="dxa"/>
            <w:tcBorders>
              <w:top w:val="single" w:sz="4" w:space="0" w:color="auto"/>
              <w:left w:val="single" w:sz="4" w:space="0" w:color="auto"/>
              <w:right w:val="single" w:sz="4" w:space="0" w:color="auto"/>
            </w:tcBorders>
            <w:shd w:val="clear" w:color="auto" w:fill="FFFFFF" w:themeFill="background1"/>
          </w:tcPr>
          <w:p w:rsidR="00F06A4B" w:rsidRPr="003A51AC" w:rsidRDefault="00F06A4B" w:rsidP="00F63924">
            <w:pPr>
              <w:adjustRightInd w:val="0"/>
              <w:rPr>
                <w:sz w:val="24"/>
                <w:szCs w:val="24"/>
              </w:rPr>
            </w:pPr>
            <w:r w:rsidRPr="003A51AC">
              <w:rPr>
                <w:sz w:val="24"/>
                <w:szCs w:val="24"/>
              </w:rPr>
              <w:t>Ходьба:</w:t>
            </w:r>
          </w:p>
          <w:p w:rsidR="00F06A4B" w:rsidRPr="003A51AC" w:rsidRDefault="00F06A4B" w:rsidP="00C97F46">
            <w:pPr>
              <w:pStyle w:val="a6"/>
              <w:numPr>
                <w:ilvl w:val="0"/>
                <w:numId w:val="24"/>
              </w:numPr>
              <w:adjustRightInd w:val="0"/>
              <w:ind w:left="0" w:firstLine="392"/>
              <w:contextualSpacing/>
              <w:jc w:val="both"/>
              <w:rPr>
                <w:sz w:val="24"/>
                <w:szCs w:val="24"/>
              </w:rPr>
            </w:pPr>
            <w:r w:rsidRPr="003A51AC">
              <w:rPr>
                <w:sz w:val="24"/>
                <w:szCs w:val="24"/>
              </w:rPr>
              <w:t xml:space="preserve">по дорожке (шириной 25 - 20 - 15 см), </w:t>
            </w:r>
          </w:p>
          <w:p w:rsidR="00F06A4B" w:rsidRPr="003A51AC" w:rsidRDefault="00F06A4B" w:rsidP="00C97F46">
            <w:pPr>
              <w:pStyle w:val="a6"/>
              <w:numPr>
                <w:ilvl w:val="0"/>
                <w:numId w:val="24"/>
              </w:numPr>
              <w:adjustRightInd w:val="0"/>
              <w:ind w:left="0" w:firstLine="392"/>
              <w:contextualSpacing/>
              <w:jc w:val="both"/>
              <w:rPr>
                <w:b/>
                <w:bCs/>
                <w:sz w:val="24"/>
                <w:szCs w:val="24"/>
              </w:rPr>
            </w:pPr>
            <w:r w:rsidRPr="003A51AC">
              <w:rPr>
                <w:sz w:val="24"/>
                <w:szCs w:val="24"/>
              </w:rPr>
              <w:t xml:space="preserve">по ребристой доске; </w:t>
            </w:r>
          </w:p>
          <w:p w:rsidR="00F06A4B" w:rsidRPr="003A51AC" w:rsidRDefault="00F06A4B" w:rsidP="00C97F46">
            <w:pPr>
              <w:pStyle w:val="a6"/>
              <w:numPr>
                <w:ilvl w:val="0"/>
                <w:numId w:val="24"/>
              </w:numPr>
              <w:adjustRightInd w:val="0"/>
              <w:ind w:left="0" w:firstLine="392"/>
              <w:contextualSpacing/>
              <w:jc w:val="both"/>
              <w:rPr>
                <w:b/>
                <w:bCs/>
                <w:sz w:val="24"/>
                <w:szCs w:val="24"/>
              </w:rPr>
            </w:pPr>
            <w:r w:rsidRPr="003A51AC">
              <w:rPr>
                <w:sz w:val="24"/>
                <w:szCs w:val="24"/>
              </w:rPr>
              <w:t xml:space="preserve">вверх и вниз по наклонной доске, приподнятой на 10 - 15 - 20 см (ширина доски 25 - 30 см, длина 1,5 - 2 м) с поддержкой; </w:t>
            </w: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Pr="003A51AC" w:rsidRDefault="00F06A4B" w:rsidP="00F63924">
            <w:pPr>
              <w:adjustRightInd w:val="0"/>
              <w:rPr>
                <w:sz w:val="24"/>
                <w:szCs w:val="24"/>
              </w:rPr>
            </w:pPr>
            <w:r w:rsidRPr="003A51AC">
              <w:rPr>
                <w:sz w:val="24"/>
                <w:szCs w:val="24"/>
              </w:rPr>
              <w:t>Ходьба:</w:t>
            </w:r>
          </w:p>
          <w:p w:rsidR="00F06A4B" w:rsidRPr="003A51AC" w:rsidRDefault="00F06A4B" w:rsidP="00C97F46">
            <w:pPr>
              <w:pStyle w:val="a6"/>
              <w:numPr>
                <w:ilvl w:val="0"/>
                <w:numId w:val="25"/>
              </w:numPr>
              <w:adjustRightInd w:val="0"/>
              <w:ind w:left="-67" w:firstLine="427"/>
              <w:contextualSpacing/>
              <w:jc w:val="both"/>
              <w:rPr>
                <w:sz w:val="24"/>
                <w:szCs w:val="24"/>
              </w:rPr>
            </w:pPr>
            <w:r w:rsidRPr="003A51AC">
              <w:rPr>
                <w:sz w:val="24"/>
                <w:szCs w:val="24"/>
              </w:rPr>
              <w:t xml:space="preserve">по дорожке (ширина 20 см, длина 2 - 3 м); </w:t>
            </w:r>
          </w:p>
          <w:p w:rsidR="00F06A4B" w:rsidRPr="003A51AC" w:rsidRDefault="00F06A4B" w:rsidP="00C97F46">
            <w:pPr>
              <w:pStyle w:val="a6"/>
              <w:numPr>
                <w:ilvl w:val="0"/>
                <w:numId w:val="25"/>
              </w:numPr>
              <w:adjustRightInd w:val="0"/>
              <w:ind w:left="-67" w:firstLine="427"/>
              <w:contextualSpacing/>
              <w:jc w:val="both"/>
              <w:rPr>
                <w:sz w:val="24"/>
                <w:szCs w:val="24"/>
              </w:rPr>
            </w:pPr>
            <w:r w:rsidRPr="003A51AC">
              <w:rPr>
                <w:sz w:val="24"/>
                <w:szCs w:val="24"/>
              </w:rPr>
              <w:t xml:space="preserve">по наклонной доске, приподнятой одним концом на 20 см; </w:t>
            </w:r>
          </w:p>
          <w:p w:rsidR="00F06A4B" w:rsidRPr="003A51AC" w:rsidRDefault="00F06A4B" w:rsidP="00C97F46">
            <w:pPr>
              <w:pStyle w:val="a6"/>
              <w:numPr>
                <w:ilvl w:val="0"/>
                <w:numId w:val="25"/>
              </w:numPr>
              <w:adjustRightInd w:val="0"/>
              <w:ind w:left="-67" w:firstLine="427"/>
              <w:contextualSpacing/>
              <w:jc w:val="both"/>
              <w:rPr>
                <w:sz w:val="24"/>
                <w:szCs w:val="24"/>
              </w:rPr>
            </w:pPr>
            <w:r w:rsidRPr="003A51AC">
              <w:rPr>
                <w:sz w:val="24"/>
                <w:szCs w:val="24"/>
              </w:rPr>
              <w:t xml:space="preserve">по гимнастической скамейке; перешагивание линий и предметов (высота 10 - 15 см); </w:t>
            </w:r>
          </w:p>
          <w:p w:rsidR="00F06A4B" w:rsidRPr="003A51AC" w:rsidRDefault="00F06A4B" w:rsidP="00C97F46">
            <w:pPr>
              <w:pStyle w:val="a6"/>
              <w:numPr>
                <w:ilvl w:val="0"/>
                <w:numId w:val="25"/>
              </w:numPr>
              <w:adjustRightInd w:val="0"/>
              <w:ind w:left="-67" w:firstLine="427"/>
              <w:contextualSpacing/>
              <w:jc w:val="both"/>
              <w:rPr>
                <w:sz w:val="24"/>
                <w:szCs w:val="24"/>
              </w:rPr>
            </w:pPr>
            <w:r w:rsidRPr="003A51AC">
              <w:rPr>
                <w:sz w:val="24"/>
                <w:szCs w:val="24"/>
              </w:rPr>
              <w:t xml:space="preserve">ходьба по извилистой дорожке (2 - 3 м), между линиями; </w:t>
            </w:r>
          </w:p>
        </w:tc>
      </w:tr>
      <w:tr w:rsidR="00F06A4B" w:rsidRPr="003A51AC" w:rsidTr="00F06A4B">
        <w:trPr>
          <w:gridBefore w:val="1"/>
          <w:wBefore w:w="34" w:type="dxa"/>
          <w:trHeight w:val="794"/>
        </w:trPr>
        <w:tc>
          <w:tcPr>
            <w:tcW w:w="6345" w:type="dxa"/>
            <w:tcBorders>
              <w:left w:val="single" w:sz="4" w:space="0" w:color="auto"/>
              <w:bottom w:val="single" w:sz="4" w:space="0" w:color="auto"/>
              <w:right w:val="single" w:sz="4" w:space="0" w:color="auto"/>
            </w:tcBorders>
            <w:shd w:val="clear" w:color="auto" w:fill="FFFFFF" w:themeFill="background1"/>
          </w:tcPr>
          <w:p w:rsidR="00F06A4B" w:rsidRPr="003A51AC" w:rsidRDefault="00F06A4B" w:rsidP="00F63924">
            <w:pPr>
              <w:adjustRightInd w:val="0"/>
              <w:ind w:left="-3" w:firstLine="141"/>
              <w:rPr>
                <w:b/>
                <w:bCs/>
                <w:sz w:val="24"/>
                <w:szCs w:val="24"/>
              </w:rPr>
            </w:pPr>
            <w:r w:rsidRPr="003A51AC">
              <w:rPr>
                <w:sz w:val="24"/>
                <w:szCs w:val="24"/>
              </w:rPr>
              <w:t xml:space="preserve">Подъем на ступеньки и спуск с них, держась за опору; </w:t>
            </w: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Pr="003A51AC" w:rsidRDefault="00F06A4B" w:rsidP="00F63924">
            <w:pPr>
              <w:adjustRightInd w:val="0"/>
              <w:ind w:firstLine="251"/>
              <w:rPr>
                <w:sz w:val="24"/>
                <w:szCs w:val="24"/>
              </w:rPr>
            </w:pPr>
            <w:r w:rsidRPr="003A51AC">
              <w:rPr>
                <w:sz w:val="24"/>
                <w:szCs w:val="24"/>
              </w:rPr>
              <w:t xml:space="preserve">Подъем без помощи рук на скамейку, удерживая равновесие с положением рук в стороны; </w:t>
            </w:r>
          </w:p>
        </w:tc>
      </w:tr>
      <w:tr w:rsidR="00F06A4B" w:rsidRPr="003A51AC" w:rsidTr="00F06A4B">
        <w:trPr>
          <w:gridBefore w:val="1"/>
          <w:wBefore w:w="34" w:type="dxa"/>
          <w:trHeight w:val="567"/>
        </w:trPr>
        <w:tc>
          <w:tcPr>
            <w:tcW w:w="6345" w:type="dxa"/>
            <w:tcBorders>
              <w:top w:val="single" w:sz="4" w:space="0" w:color="auto"/>
              <w:left w:val="single" w:sz="4" w:space="0" w:color="auto"/>
              <w:bottom w:val="single" w:sz="4" w:space="0" w:color="auto"/>
            </w:tcBorders>
            <w:shd w:val="clear" w:color="auto" w:fill="FFFFFF" w:themeFill="background1"/>
          </w:tcPr>
          <w:p w:rsidR="00F06A4B" w:rsidRPr="003A51AC" w:rsidRDefault="00F06A4B" w:rsidP="00F63924">
            <w:pPr>
              <w:adjustRightInd w:val="0"/>
              <w:rPr>
                <w:sz w:val="24"/>
                <w:szCs w:val="24"/>
              </w:rPr>
            </w:pPr>
            <w:r w:rsidRPr="003A51AC">
              <w:rPr>
                <w:sz w:val="24"/>
                <w:szCs w:val="24"/>
              </w:rPr>
              <w:t>Перешагивание через веревку, положенную на пол, палку или кубик высотой 5 - 15 - 18 см со страховкой.</w:t>
            </w:r>
          </w:p>
        </w:tc>
        <w:tc>
          <w:tcPr>
            <w:tcW w:w="8932" w:type="dxa"/>
            <w:tcBorders>
              <w:top w:val="single" w:sz="4" w:space="0" w:color="auto"/>
              <w:bottom w:val="single" w:sz="4" w:space="0" w:color="auto"/>
              <w:right w:val="single" w:sz="4" w:space="0" w:color="auto"/>
            </w:tcBorders>
            <w:shd w:val="clear" w:color="auto" w:fill="FFFFFF" w:themeFill="background1"/>
          </w:tcPr>
          <w:p w:rsidR="00F06A4B" w:rsidRPr="003A51AC" w:rsidRDefault="00F06A4B" w:rsidP="00F63924">
            <w:pPr>
              <w:adjustRightInd w:val="0"/>
              <w:rPr>
                <w:sz w:val="24"/>
                <w:szCs w:val="24"/>
              </w:rPr>
            </w:pPr>
            <w:r w:rsidRPr="003A51AC">
              <w:rPr>
                <w:sz w:val="24"/>
                <w:szCs w:val="24"/>
              </w:rPr>
              <w:t>Кружение на месте.</w:t>
            </w:r>
          </w:p>
        </w:tc>
      </w:tr>
      <w:tr w:rsidR="00F06A4B" w:rsidRPr="003A51AC" w:rsidTr="00F06A4B">
        <w:trPr>
          <w:gridBefore w:val="1"/>
          <w:wBefore w:w="34" w:type="dxa"/>
        </w:trPr>
        <w:tc>
          <w:tcPr>
            <w:tcW w:w="15277" w:type="dxa"/>
            <w:gridSpan w:val="2"/>
            <w:tcBorders>
              <w:left w:val="single" w:sz="4" w:space="0" w:color="auto"/>
              <w:bottom w:val="single" w:sz="4" w:space="0" w:color="auto"/>
            </w:tcBorders>
            <w:shd w:val="clear" w:color="auto" w:fill="EEECE1" w:themeFill="background2"/>
          </w:tcPr>
          <w:p w:rsidR="00F06A4B" w:rsidRPr="003A51AC" w:rsidRDefault="00F06A4B" w:rsidP="00F63924">
            <w:pPr>
              <w:adjustRightInd w:val="0"/>
              <w:rPr>
                <w:b/>
                <w:bCs/>
                <w:sz w:val="24"/>
                <w:szCs w:val="24"/>
              </w:rPr>
            </w:pPr>
            <w:r w:rsidRPr="003A51AC">
              <w:rPr>
                <w:b/>
                <w:sz w:val="24"/>
                <w:szCs w:val="24"/>
              </w:rPr>
              <w:t>Общеразвивающие упражнения:</w:t>
            </w:r>
          </w:p>
        </w:tc>
      </w:tr>
      <w:tr w:rsidR="00F06A4B" w:rsidRPr="003A51AC" w:rsidTr="00F06A4B">
        <w:trPr>
          <w:gridBefore w:val="1"/>
          <w:wBefore w:w="34" w:type="dxa"/>
          <w:trHeight w:val="2510"/>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Pr="003A51AC" w:rsidRDefault="00F06A4B" w:rsidP="00F63924">
            <w:pPr>
              <w:adjustRightInd w:val="0"/>
              <w:rPr>
                <w:sz w:val="24"/>
                <w:szCs w:val="24"/>
              </w:rPr>
            </w:pPr>
            <w:r w:rsidRPr="003A51AC">
              <w:rPr>
                <w:b/>
                <w:bCs/>
                <w:sz w:val="24"/>
                <w:szCs w:val="24"/>
              </w:rPr>
              <w:t>1)</w:t>
            </w:r>
            <w:r w:rsidRPr="003A51AC">
              <w:rPr>
                <w:sz w:val="24"/>
                <w:szCs w:val="24"/>
              </w:rPr>
              <w:t xml:space="preserve"> Упражнения из исходного положения стоя, сидя, лежа с использованием предметов (погремушки, кубики, платочки и другое) и без них;</w:t>
            </w:r>
          </w:p>
          <w:p w:rsidR="00F06A4B" w:rsidRPr="003A51AC" w:rsidRDefault="00F06A4B" w:rsidP="00F63924">
            <w:pPr>
              <w:adjustRightInd w:val="0"/>
              <w:rPr>
                <w:sz w:val="24"/>
                <w:szCs w:val="24"/>
              </w:rPr>
            </w:pPr>
            <w:r w:rsidRPr="003A51AC">
              <w:rPr>
                <w:b/>
                <w:bCs/>
                <w:sz w:val="24"/>
                <w:szCs w:val="24"/>
              </w:rPr>
              <w:t>2)</w:t>
            </w:r>
            <w:r w:rsidRPr="003A51AC">
              <w:rPr>
                <w:sz w:val="24"/>
                <w:szCs w:val="24"/>
              </w:rPr>
              <w:t xml:space="preserve">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w:t>
            </w:r>
          </w:p>
          <w:p w:rsidR="00F06A4B" w:rsidRPr="003A51AC" w:rsidRDefault="00F06A4B" w:rsidP="00F63924">
            <w:pPr>
              <w:adjustRightInd w:val="0"/>
              <w:rPr>
                <w:b/>
                <w:bCs/>
                <w:sz w:val="24"/>
                <w:szCs w:val="24"/>
              </w:rPr>
            </w:pPr>
            <w:r w:rsidRPr="003A51AC">
              <w:rPr>
                <w:b/>
                <w:bCs/>
                <w:sz w:val="24"/>
                <w:szCs w:val="24"/>
              </w:rPr>
              <w:t>3)</w:t>
            </w:r>
            <w:r w:rsidRPr="003A51AC">
              <w:rPr>
                <w:sz w:val="24"/>
                <w:szCs w:val="24"/>
              </w:rPr>
              <w:t xml:space="preserve"> Приседание с поддержкой педагога или у опоры.</w:t>
            </w: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Pr="003A51AC" w:rsidRDefault="00F06A4B" w:rsidP="00F63924">
            <w:pPr>
              <w:adjustRightInd w:val="0"/>
              <w:rPr>
                <w:sz w:val="24"/>
                <w:szCs w:val="24"/>
              </w:rPr>
            </w:pPr>
            <w:r w:rsidRPr="003A51AC">
              <w:rPr>
                <w:b/>
                <w:bCs/>
                <w:sz w:val="24"/>
                <w:szCs w:val="24"/>
              </w:rPr>
              <w:t>1)</w:t>
            </w:r>
            <w:r w:rsidRPr="003A51AC">
              <w:rPr>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06A4B" w:rsidRPr="003A51AC" w:rsidRDefault="00F06A4B" w:rsidP="00F63924">
            <w:pPr>
              <w:adjustRightInd w:val="0"/>
              <w:rPr>
                <w:sz w:val="24"/>
                <w:szCs w:val="24"/>
              </w:rPr>
            </w:pPr>
            <w:r w:rsidRPr="003A51AC">
              <w:rPr>
                <w:b/>
                <w:bCs/>
                <w:sz w:val="24"/>
                <w:szCs w:val="24"/>
              </w:rPr>
              <w:t>2)</w:t>
            </w:r>
            <w:r w:rsidRPr="003A51AC">
              <w:rPr>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tc>
      </w:tr>
      <w:tr w:rsidR="00F06A4B" w:rsidRPr="003A51AC" w:rsidTr="00F06A4B">
        <w:trPr>
          <w:gridBefore w:val="1"/>
          <w:wBefore w:w="34" w:type="dxa"/>
        </w:trPr>
        <w:tc>
          <w:tcPr>
            <w:tcW w:w="6345"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Pr="003A51AC" w:rsidRDefault="00F06A4B" w:rsidP="00F63924">
            <w:pPr>
              <w:rPr>
                <w:b/>
                <w:bCs/>
                <w:sz w:val="24"/>
                <w:szCs w:val="24"/>
              </w:rPr>
            </w:pP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Pr="003A51AC" w:rsidRDefault="00F06A4B" w:rsidP="00F63924">
            <w:pPr>
              <w:adjustRightInd w:val="0"/>
              <w:rPr>
                <w:sz w:val="24"/>
                <w:szCs w:val="24"/>
              </w:rPr>
            </w:pPr>
            <w:r w:rsidRPr="003A51AC">
              <w:rPr>
                <w:b/>
                <w:bCs/>
                <w:sz w:val="24"/>
                <w:szCs w:val="24"/>
              </w:rPr>
              <w:t>3)</w:t>
            </w:r>
            <w:r w:rsidRPr="003A51AC">
              <w:rPr>
                <w:sz w:val="24"/>
                <w:szCs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w:t>
            </w:r>
            <w:r w:rsidRPr="003A51AC">
              <w:rPr>
                <w:sz w:val="24"/>
                <w:szCs w:val="24"/>
              </w:rPr>
              <w:lastRenderedPageBreak/>
              <w:t>потягивание с подниманием на носки и другое;</w:t>
            </w:r>
          </w:p>
          <w:p w:rsidR="00F06A4B" w:rsidRPr="003A51AC" w:rsidRDefault="00F06A4B" w:rsidP="00F63924">
            <w:pPr>
              <w:rPr>
                <w:sz w:val="24"/>
                <w:szCs w:val="24"/>
              </w:rPr>
            </w:pPr>
            <w:r w:rsidRPr="003A51AC">
              <w:rPr>
                <w:b/>
                <w:bCs/>
                <w:sz w:val="24"/>
                <w:szCs w:val="24"/>
              </w:rPr>
              <w:t>4)</w:t>
            </w:r>
            <w:r w:rsidRPr="003A51AC">
              <w:rPr>
                <w:sz w:val="24"/>
                <w:szCs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06A4B" w:rsidRPr="003A51AC" w:rsidRDefault="00F06A4B" w:rsidP="00F63924">
            <w:pPr>
              <w:adjustRightInd w:val="0"/>
              <w:rPr>
                <w:b/>
                <w:bCs/>
                <w:sz w:val="24"/>
                <w:szCs w:val="24"/>
              </w:rPr>
            </w:pPr>
            <w:r w:rsidRPr="003A51AC">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F06A4B" w:rsidRPr="003A51AC" w:rsidTr="00F06A4B">
        <w:trPr>
          <w:gridBefore w:val="1"/>
          <w:wBefore w:w="34" w:type="dxa"/>
        </w:trPr>
        <w:tc>
          <w:tcPr>
            <w:tcW w:w="15277" w:type="dxa"/>
            <w:gridSpan w:val="2"/>
            <w:tcBorders>
              <w:right w:val="single" w:sz="4" w:space="0" w:color="auto"/>
            </w:tcBorders>
            <w:shd w:val="clear" w:color="auto" w:fill="EEECE1" w:themeFill="background2"/>
          </w:tcPr>
          <w:p w:rsidR="00F06A4B" w:rsidRPr="003A51AC" w:rsidRDefault="00F06A4B" w:rsidP="00F63924">
            <w:pPr>
              <w:rPr>
                <w:b/>
                <w:bCs/>
                <w:sz w:val="24"/>
                <w:szCs w:val="24"/>
              </w:rPr>
            </w:pPr>
            <w:r w:rsidRPr="003A51AC">
              <w:rPr>
                <w:b/>
                <w:sz w:val="24"/>
                <w:szCs w:val="24"/>
              </w:rPr>
              <w:lastRenderedPageBreak/>
              <w:t>Подвижные игры и игровые упражнения:</w:t>
            </w:r>
          </w:p>
        </w:tc>
      </w:tr>
      <w:tr w:rsidR="00F06A4B" w:rsidRPr="003A51AC" w:rsidTr="00F06A4B">
        <w:trPr>
          <w:gridBefore w:val="1"/>
          <w:wBefore w:w="34" w:type="dxa"/>
          <w:trHeight w:val="1110"/>
        </w:trPr>
        <w:tc>
          <w:tcPr>
            <w:tcW w:w="6345" w:type="dxa"/>
            <w:vMerge w:val="restart"/>
            <w:tcBorders>
              <w:top w:val="single" w:sz="4" w:space="0" w:color="auto"/>
              <w:left w:val="single" w:sz="4" w:space="0" w:color="auto"/>
              <w:right w:val="single" w:sz="4" w:space="0" w:color="auto"/>
            </w:tcBorders>
            <w:shd w:val="clear" w:color="auto" w:fill="F2F2F2" w:themeFill="background1" w:themeFillShade="F2"/>
          </w:tcPr>
          <w:p w:rsidR="00F06A4B" w:rsidRDefault="00F06A4B" w:rsidP="00F63924">
            <w:pPr>
              <w:rPr>
                <w:sz w:val="24"/>
                <w:szCs w:val="24"/>
              </w:rPr>
            </w:pPr>
            <w:r w:rsidRPr="003A51AC">
              <w:rPr>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p w:rsidR="00F06A4B" w:rsidRDefault="00F06A4B" w:rsidP="00F63924">
            <w:pPr>
              <w:rPr>
                <w:sz w:val="24"/>
                <w:szCs w:val="24"/>
              </w:rPr>
            </w:pPr>
          </w:p>
          <w:p w:rsidR="00F06A4B" w:rsidRDefault="00F06A4B" w:rsidP="00F63924">
            <w:pPr>
              <w:rPr>
                <w:sz w:val="24"/>
                <w:szCs w:val="24"/>
              </w:rPr>
            </w:pPr>
          </w:p>
          <w:p w:rsidR="00F06A4B" w:rsidRPr="003A51AC" w:rsidRDefault="00F06A4B" w:rsidP="00F63924">
            <w:pPr>
              <w:rPr>
                <w:b/>
                <w:bCs/>
                <w:sz w:val="24"/>
                <w:szCs w:val="24"/>
              </w:rPr>
            </w:pP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Pr="003A51AC" w:rsidRDefault="00F06A4B" w:rsidP="00F63924">
            <w:pPr>
              <w:rPr>
                <w:sz w:val="24"/>
                <w:szCs w:val="24"/>
              </w:rPr>
            </w:pPr>
            <w:r w:rsidRPr="003A51AC">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tc>
      </w:tr>
      <w:tr w:rsidR="00F06A4B" w:rsidRPr="003A51AC" w:rsidTr="00F63924">
        <w:trPr>
          <w:gridBefore w:val="1"/>
          <w:wBefore w:w="34" w:type="dxa"/>
          <w:trHeight w:val="1100"/>
        </w:trPr>
        <w:tc>
          <w:tcPr>
            <w:tcW w:w="6345" w:type="dxa"/>
            <w:vMerge/>
            <w:tcBorders>
              <w:left w:val="single" w:sz="4" w:space="0" w:color="auto"/>
              <w:right w:val="single" w:sz="4" w:space="0" w:color="auto"/>
            </w:tcBorders>
            <w:shd w:val="clear" w:color="auto" w:fill="F2F2F2" w:themeFill="background1" w:themeFillShade="F2"/>
          </w:tcPr>
          <w:p w:rsidR="00F06A4B" w:rsidRPr="003A51AC" w:rsidRDefault="00F06A4B" w:rsidP="00F63924">
            <w:pPr>
              <w:rPr>
                <w:sz w:val="24"/>
                <w:szCs w:val="24"/>
              </w:rPr>
            </w:pPr>
          </w:p>
        </w:tc>
        <w:tc>
          <w:tcPr>
            <w:tcW w:w="8932" w:type="dxa"/>
            <w:tcBorders>
              <w:top w:val="single" w:sz="4" w:space="0" w:color="auto"/>
              <w:left w:val="single" w:sz="4" w:space="0" w:color="auto"/>
              <w:right w:val="single" w:sz="4" w:space="0" w:color="auto"/>
            </w:tcBorders>
            <w:shd w:val="clear" w:color="auto" w:fill="FFFFFF" w:themeFill="background1"/>
          </w:tcPr>
          <w:p w:rsidR="00F06A4B" w:rsidRPr="00F06A4B" w:rsidRDefault="00F06A4B" w:rsidP="00F06A4B">
            <w:pPr>
              <w:rPr>
                <w:sz w:val="24"/>
                <w:szCs w:val="24"/>
              </w:rPr>
            </w:pPr>
            <w:r w:rsidRPr="00F06A4B">
              <w:rPr>
                <w:sz w:val="24"/>
                <w:szCs w:val="24"/>
              </w:rPr>
              <w:t>Создает условия для развития выразительности движений в имитационных упражнениях и сюжетных играх.</w:t>
            </w:r>
          </w:p>
          <w:p w:rsidR="00F06A4B" w:rsidRPr="003A51AC" w:rsidRDefault="00F06A4B" w:rsidP="00F06A4B">
            <w:pPr>
              <w:rPr>
                <w:sz w:val="24"/>
                <w:szCs w:val="24"/>
              </w:rPr>
            </w:pPr>
            <w:r w:rsidRPr="00F06A4B">
              <w:rPr>
                <w:sz w:val="24"/>
                <w:szCs w:val="24"/>
              </w:rPr>
              <w:t>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F06A4B" w:rsidRPr="003A51AC" w:rsidTr="00F06A4B">
        <w:trPr>
          <w:gridBefore w:val="1"/>
          <w:wBefore w:w="34" w:type="dxa"/>
        </w:trPr>
        <w:tc>
          <w:tcPr>
            <w:tcW w:w="15277" w:type="dxa"/>
            <w:gridSpan w:val="2"/>
            <w:tcBorders>
              <w:left w:val="single" w:sz="4" w:space="0" w:color="auto"/>
              <w:right w:val="single" w:sz="4" w:space="0" w:color="auto"/>
            </w:tcBorders>
            <w:shd w:val="clear" w:color="auto" w:fill="EEECE1" w:themeFill="background2"/>
          </w:tcPr>
          <w:p w:rsidR="00F06A4B" w:rsidRPr="003A51AC" w:rsidRDefault="00F06A4B" w:rsidP="00F63924">
            <w:pPr>
              <w:rPr>
                <w:b/>
                <w:bCs/>
                <w:sz w:val="24"/>
                <w:szCs w:val="24"/>
              </w:rPr>
            </w:pPr>
            <w:r w:rsidRPr="003A51AC">
              <w:rPr>
                <w:b/>
                <w:sz w:val="24"/>
                <w:szCs w:val="24"/>
              </w:rPr>
              <w:t>Формирование основ здорового образа жизни:</w:t>
            </w:r>
          </w:p>
        </w:tc>
      </w:tr>
      <w:tr w:rsidR="00F06A4B" w:rsidRPr="003A51AC" w:rsidTr="00F06A4B">
        <w:tc>
          <w:tcPr>
            <w:tcW w:w="6379" w:type="dxa"/>
            <w:gridSpan w:val="2"/>
            <w:vMerge w:val="restart"/>
            <w:tcBorders>
              <w:left w:val="single" w:sz="4" w:space="0" w:color="auto"/>
              <w:right w:val="single" w:sz="4" w:space="0" w:color="auto"/>
            </w:tcBorders>
            <w:shd w:val="clear" w:color="auto" w:fill="FFFFFF" w:themeFill="background1"/>
          </w:tcPr>
          <w:p w:rsidR="00F06A4B" w:rsidRPr="003A51AC" w:rsidRDefault="00F06A4B" w:rsidP="00F63924">
            <w:pPr>
              <w:adjustRightInd w:val="0"/>
              <w:rPr>
                <w:sz w:val="24"/>
                <w:szCs w:val="24"/>
              </w:rPr>
            </w:pPr>
            <w:r w:rsidRPr="003A51AC">
              <w:rPr>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8932" w:type="dxa"/>
            <w:tcBorders>
              <w:left w:val="single" w:sz="4" w:space="0" w:color="auto"/>
              <w:bottom w:val="single" w:sz="4" w:space="0" w:color="auto"/>
              <w:right w:val="single" w:sz="4" w:space="0" w:color="auto"/>
            </w:tcBorders>
            <w:shd w:val="clear" w:color="auto" w:fill="FFFFFF" w:themeFill="background1"/>
          </w:tcPr>
          <w:p w:rsidR="00F06A4B" w:rsidRPr="003A51AC" w:rsidRDefault="00F06A4B" w:rsidP="00F63924">
            <w:pPr>
              <w:rPr>
                <w:b/>
                <w:bCs/>
                <w:sz w:val="24"/>
                <w:szCs w:val="24"/>
              </w:rPr>
            </w:pPr>
            <w:r w:rsidRPr="003A51AC">
              <w:rPr>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tc>
      </w:tr>
      <w:tr w:rsidR="00F06A4B" w:rsidRPr="003A51AC" w:rsidTr="00F06A4B">
        <w:tc>
          <w:tcPr>
            <w:tcW w:w="6379" w:type="dxa"/>
            <w:gridSpan w:val="2"/>
            <w:vMerge/>
            <w:tcBorders>
              <w:left w:val="single" w:sz="4" w:space="0" w:color="auto"/>
              <w:right w:val="single" w:sz="4" w:space="0" w:color="auto"/>
            </w:tcBorders>
            <w:shd w:val="clear" w:color="auto" w:fill="F2F2F2" w:themeFill="background1" w:themeFillShade="F2"/>
          </w:tcPr>
          <w:p w:rsidR="00F06A4B" w:rsidRPr="003A51AC" w:rsidRDefault="00F06A4B" w:rsidP="00F63924">
            <w:pPr>
              <w:rPr>
                <w:b/>
                <w:bCs/>
                <w:sz w:val="24"/>
                <w:szCs w:val="24"/>
              </w:rPr>
            </w:pP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Pr="003A51AC" w:rsidRDefault="00F06A4B" w:rsidP="00F63924">
            <w:pPr>
              <w:rPr>
                <w:b/>
                <w:bCs/>
                <w:sz w:val="24"/>
                <w:szCs w:val="24"/>
              </w:rPr>
            </w:pPr>
            <w:r w:rsidRPr="003A51AC">
              <w:rPr>
                <w:sz w:val="24"/>
                <w:szCs w:val="24"/>
              </w:rPr>
              <w:t>Поощряет умения замечать нарушения правил гигиены, оценивать свой внешний вид, приводить в порядок одежду.</w:t>
            </w:r>
          </w:p>
        </w:tc>
      </w:tr>
      <w:tr w:rsidR="00F06A4B" w:rsidRPr="003A51AC" w:rsidTr="00F06A4B">
        <w:tc>
          <w:tcPr>
            <w:tcW w:w="6379" w:type="dxa"/>
            <w:gridSpan w:val="2"/>
            <w:vMerge/>
            <w:tcBorders>
              <w:left w:val="single" w:sz="4" w:space="0" w:color="auto"/>
              <w:bottom w:val="single" w:sz="4" w:space="0" w:color="auto"/>
              <w:right w:val="single" w:sz="4" w:space="0" w:color="auto"/>
            </w:tcBorders>
            <w:shd w:val="clear" w:color="auto" w:fill="F2F2F2" w:themeFill="background1" w:themeFillShade="F2"/>
          </w:tcPr>
          <w:p w:rsidR="00F06A4B" w:rsidRPr="003A51AC" w:rsidRDefault="00F06A4B" w:rsidP="00F63924">
            <w:pPr>
              <w:rPr>
                <w:b/>
                <w:bCs/>
                <w:sz w:val="24"/>
                <w:szCs w:val="24"/>
              </w:rPr>
            </w:pPr>
          </w:p>
        </w:tc>
        <w:tc>
          <w:tcPr>
            <w:tcW w:w="8932" w:type="dxa"/>
            <w:tcBorders>
              <w:top w:val="single" w:sz="4" w:space="0" w:color="auto"/>
              <w:left w:val="single" w:sz="4" w:space="0" w:color="auto"/>
              <w:bottom w:val="single" w:sz="4" w:space="0" w:color="auto"/>
              <w:right w:val="single" w:sz="4" w:space="0" w:color="auto"/>
            </w:tcBorders>
            <w:shd w:val="clear" w:color="auto" w:fill="FFFFFF" w:themeFill="background1"/>
          </w:tcPr>
          <w:p w:rsidR="00F06A4B" w:rsidRPr="003A51AC" w:rsidRDefault="00F06A4B" w:rsidP="00F63924">
            <w:pPr>
              <w:rPr>
                <w:b/>
                <w:bCs/>
                <w:sz w:val="24"/>
                <w:szCs w:val="24"/>
              </w:rPr>
            </w:pPr>
            <w:r w:rsidRPr="003A51AC">
              <w:rPr>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tc>
      </w:tr>
    </w:tbl>
    <w:p w:rsidR="00F06A4B" w:rsidRDefault="00F06A4B">
      <w:pPr>
        <w:pStyle w:val="2"/>
      </w:pPr>
    </w:p>
    <w:p w:rsidR="00432F6F" w:rsidRDefault="00432F6F">
      <w:pPr>
        <w:pStyle w:val="2"/>
      </w:pPr>
    </w:p>
    <w:p w:rsidR="00432F6F" w:rsidRDefault="00432F6F">
      <w:pPr>
        <w:pStyle w:val="2"/>
      </w:pPr>
    </w:p>
    <w:p w:rsidR="00432F6F" w:rsidRDefault="00432F6F">
      <w:pPr>
        <w:pStyle w:val="2"/>
      </w:pPr>
    </w:p>
    <w:p w:rsidR="00432F6F" w:rsidRDefault="00432F6F">
      <w:pPr>
        <w:pStyle w:val="2"/>
      </w:pPr>
    </w:p>
    <w:p w:rsidR="00432F6F" w:rsidRDefault="00432F6F">
      <w:pPr>
        <w:pStyle w:val="2"/>
      </w:pPr>
    </w:p>
    <w:p w:rsidR="00432F6F" w:rsidRDefault="00432F6F">
      <w:pPr>
        <w:pStyle w:val="2"/>
      </w:pPr>
    </w:p>
    <w:p w:rsidR="00432F6F" w:rsidRDefault="00432F6F">
      <w:pPr>
        <w:pStyle w:val="2"/>
      </w:pPr>
    </w:p>
    <w:p w:rsidR="00F06A4B" w:rsidRDefault="00001107" w:rsidP="00F06A4B">
      <w:pPr>
        <w:pStyle w:val="2"/>
        <w:jc w:val="center"/>
        <w:rPr>
          <w:i w:val="0"/>
        </w:rPr>
      </w:pPr>
      <w:r>
        <w:rPr>
          <w:i w:val="0"/>
        </w:rPr>
        <w:lastRenderedPageBreak/>
        <w:t>2.1.</w:t>
      </w:r>
      <w:r w:rsidR="00432F6F">
        <w:rPr>
          <w:i w:val="0"/>
        </w:rPr>
        <w:t>2.</w:t>
      </w:r>
      <w:r w:rsidR="00F06A4B" w:rsidRPr="00F06A4B">
        <w:rPr>
          <w:i w:val="0"/>
        </w:rPr>
        <w:t>Задачи и содержание образования по областям для детей дошкольного возраста (от 3 до 7 лет)</w:t>
      </w:r>
    </w:p>
    <w:p w:rsidR="00397C4E" w:rsidRPr="00F06A4B" w:rsidRDefault="00397C4E" w:rsidP="00F06A4B">
      <w:pPr>
        <w:pStyle w:val="2"/>
        <w:jc w:val="center"/>
        <w:rPr>
          <w:i w:val="0"/>
        </w:rPr>
      </w:pPr>
    </w:p>
    <w:tbl>
      <w:tblPr>
        <w:tblW w:w="0" w:type="auto"/>
        <w:jc w:val="center"/>
        <w:tblLook w:val="04A0" w:firstRow="1" w:lastRow="0" w:firstColumn="1" w:lastColumn="0" w:noHBand="0" w:noVBand="1"/>
      </w:tblPr>
      <w:tblGrid>
        <w:gridCol w:w="3762"/>
        <w:gridCol w:w="3766"/>
        <w:gridCol w:w="3767"/>
        <w:gridCol w:w="3765"/>
      </w:tblGrid>
      <w:tr w:rsidR="00432F6F" w:rsidRPr="003A51AC" w:rsidTr="00181F4F">
        <w:trPr>
          <w:jc w:val="center"/>
        </w:trPr>
        <w:tc>
          <w:tcPr>
            <w:tcW w:w="15060"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32F6F" w:rsidRPr="00377610" w:rsidRDefault="00432F6F" w:rsidP="00181F4F">
            <w:pPr>
              <w:widowControl/>
              <w:autoSpaceDE/>
              <w:autoSpaceDN/>
              <w:jc w:val="center"/>
              <w:rPr>
                <w:b/>
                <w:sz w:val="24"/>
                <w:szCs w:val="24"/>
                <w:lang w:eastAsia="ru-RU"/>
              </w:rPr>
            </w:pPr>
            <w:r w:rsidRPr="00377610">
              <w:rPr>
                <w:b/>
                <w:sz w:val="24"/>
                <w:szCs w:val="24"/>
                <w:lang w:eastAsia="ru-RU"/>
              </w:rPr>
              <w:t>СОЦИАЛЬНО-КОММУНИКАТИВНОЕ РАЗВИТИЕ</w:t>
            </w:r>
          </w:p>
        </w:tc>
      </w:tr>
      <w:tr w:rsidR="00432F6F" w:rsidRPr="003A51AC" w:rsidTr="00181F4F">
        <w:trPr>
          <w:jc w:val="center"/>
        </w:trPr>
        <w:tc>
          <w:tcPr>
            <w:tcW w:w="15060" w:type="dxa"/>
            <w:gridSpan w:val="4"/>
            <w:tcBorders>
              <w:top w:val="single" w:sz="4" w:space="0" w:color="auto"/>
              <w:left w:val="single" w:sz="4" w:space="0" w:color="auto"/>
              <w:right w:val="single" w:sz="4" w:space="0" w:color="auto"/>
            </w:tcBorders>
            <w:shd w:val="clear" w:color="auto" w:fill="EEECE1" w:themeFill="background2"/>
            <w:vAlign w:val="center"/>
          </w:tcPr>
          <w:p w:rsidR="00432F6F" w:rsidRPr="00377610" w:rsidRDefault="00432F6F" w:rsidP="00181F4F">
            <w:pPr>
              <w:widowControl/>
              <w:autoSpaceDE/>
              <w:autoSpaceDN/>
              <w:jc w:val="both"/>
              <w:rPr>
                <w:b/>
                <w:sz w:val="24"/>
                <w:szCs w:val="24"/>
                <w:lang w:eastAsia="ru-RU"/>
              </w:rPr>
            </w:pPr>
            <w:r w:rsidRPr="00377610">
              <w:rPr>
                <w:b/>
                <w:sz w:val="24"/>
                <w:szCs w:val="24"/>
                <w:lang w:eastAsia="ru-RU"/>
              </w:rPr>
              <w:t xml:space="preserve"> Задачи образовательной области «Социально-коммуникативное развитие»</w:t>
            </w:r>
          </w:p>
        </w:tc>
      </w:tr>
      <w:tr w:rsidR="00432F6F" w:rsidRPr="003A51AC" w:rsidTr="00ED17D0">
        <w:trPr>
          <w:jc w:val="center"/>
        </w:trPr>
        <w:tc>
          <w:tcPr>
            <w:tcW w:w="3762"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jc w:val="center"/>
              <w:rPr>
                <w:sz w:val="24"/>
                <w:szCs w:val="24"/>
              </w:rPr>
            </w:pPr>
            <w:r w:rsidRPr="003A51AC">
              <w:rPr>
                <w:sz w:val="24"/>
                <w:szCs w:val="24"/>
              </w:rPr>
              <w:t>3-4</w:t>
            </w:r>
          </w:p>
        </w:tc>
        <w:tc>
          <w:tcPr>
            <w:tcW w:w="3766"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jc w:val="center"/>
              <w:rPr>
                <w:sz w:val="24"/>
                <w:szCs w:val="24"/>
              </w:rPr>
            </w:pPr>
            <w:r w:rsidRPr="003A51AC">
              <w:rPr>
                <w:sz w:val="24"/>
                <w:szCs w:val="24"/>
              </w:rPr>
              <w:t>4-5</w:t>
            </w:r>
          </w:p>
        </w:tc>
        <w:tc>
          <w:tcPr>
            <w:tcW w:w="3767"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jc w:val="center"/>
              <w:rPr>
                <w:sz w:val="24"/>
                <w:szCs w:val="24"/>
              </w:rPr>
            </w:pPr>
            <w:r w:rsidRPr="003A51AC">
              <w:rPr>
                <w:sz w:val="24"/>
                <w:szCs w:val="24"/>
              </w:rPr>
              <w:t>5-6</w:t>
            </w:r>
          </w:p>
        </w:tc>
        <w:tc>
          <w:tcPr>
            <w:tcW w:w="3765"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jc w:val="center"/>
              <w:rPr>
                <w:sz w:val="24"/>
                <w:szCs w:val="24"/>
              </w:rPr>
            </w:pPr>
            <w:r w:rsidRPr="003A51AC">
              <w:rPr>
                <w:sz w:val="24"/>
                <w:szCs w:val="24"/>
              </w:rPr>
              <w:t>6-7</w:t>
            </w:r>
          </w:p>
        </w:tc>
      </w:tr>
      <w:tr w:rsidR="00432F6F" w:rsidRPr="003A51AC" w:rsidTr="00ED17D0">
        <w:trPr>
          <w:trHeight w:val="2580"/>
          <w:jc w:val="center"/>
        </w:trPr>
        <w:tc>
          <w:tcPr>
            <w:tcW w:w="3762"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66"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67"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tc>
        <w:tc>
          <w:tcPr>
            <w:tcW w:w="3765"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432F6F" w:rsidRPr="003A51AC" w:rsidTr="00F63924">
        <w:trPr>
          <w:trHeight w:val="560"/>
          <w:jc w:val="center"/>
        </w:trPr>
        <w:tc>
          <w:tcPr>
            <w:tcW w:w="3762"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Обогащать представления детей о действиях, в которых проявляются доброе отношение и забота о членах семьи, близком окружении;</w:t>
            </w:r>
          </w:p>
        </w:tc>
        <w:tc>
          <w:tcPr>
            <w:tcW w:w="3766"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tc>
        <w:tc>
          <w:tcPr>
            <w:tcW w:w="75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32F6F" w:rsidRPr="003A51AC" w:rsidRDefault="00432F6F" w:rsidP="00F63924">
            <w:pPr>
              <w:pStyle w:val="ConsPlusNormal"/>
            </w:pPr>
            <w:r w:rsidRPr="003A51AC">
              <w:t>Обогащать представления детей о формах поведения и действиях в различных ситуациях в семье и ДОО;</w:t>
            </w:r>
          </w:p>
        </w:tc>
      </w:tr>
      <w:tr w:rsidR="00432F6F" w:rsidRPr="003A51AC" w:rsidTr="00F63924">
        <w:trPr>
          <w:jc w:val="center"/>
        </w:trPr>
        <w:tc>
          <w:tcPr>
            <w:tcW w:w="3762"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766"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Развивать стремление к совместным играм, взаимодействию в паре или небольшой подгруппе, к взаимодействию в практической деятельности;</w:t>
            </w:r>
          </w:p>
        </w:tc>
        <w:tc>
          <w:tcPr>
            <w:tcW w:w="3767"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765"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rsidR="00432F6F" w:rsidRPr="003A51AC" w:rsidTr="00F63924">
        <w:trPr>
          <w:trHeight w:val="1900"/>
          <w:jc w:val="center"/>
        </w:trPr>
        <w:tc>
          <w:tcPr>
            <w:tcW w:w="3762"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Оказывать помощь в освоении способов взаимодействия со сверстниками в игре, в повседневном общении и бытовой деятельности;</w:t>
            </w:r>
          </w:p>
        </w:tc>
        <w:tc>
          <w:tcPr>
            <w:tcW w:w="3766"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Воспитывать доброжелательное отношение ко взрослым и детям;</w:t>
            </w:r>
          </w:p>
          <w:p w:rsidR="00432F6F" w:rsidRPr="003A51AC" w:rsidRDefault="00432F6F" w:rsidP="00F63924">
            <w:pPr>
              <w:pStyle w:val="ConsPlusNormal"/>
            </w:pPr>
          </w:p>
        </w:tc>
        <w:tc>
          <w:tcPr>
            <w:tcW w:w="3767"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32F6F" w:rsidRPr="003A51AC" w:rsidRDefault="00432F6F" w:rsidP="00F63924">
            <w:pPr>
              <w:rPr>
                <w:sz w:val="24"/>
                <w:szCs w:val="24"/>
              </w:rPr>
            </w:pPr>
          </w:p>
        </w:tc>
        <w:tc>
          <w:tcPr>
            <w:tcW w:w="3765"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r w:rsidR="00432F6F" w:rsidRPr="003A51AC" w:rsidTr="00F63924">
        <w:trPr>
          <w:trHeight w:val="800"/>
          <w:jc w:val="center"/>
        </w:trPr>
        <w:tc>
          <w:tcPr>
            <w:tcW w:w="3762"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t>Приучать детей к выполнению элементарных правил культуры поведения в ДОО;</w:t>
            </w:r>
          </w:p>
          <w:p w:rsidR="00432F6F" w:rsidRPr="003A51AC" w:rsidRDefault="00432F6F" w:rsidP="00F63924">
            <w:pPr>
              <w:rPr>
                <w:sz w:val="24"/>
                <w:szCs w:val="24"/>
              </w:rPr>
            </w:pPr>
          </w:p>
        </w:tc>
        <w:tc>
          <w:tcPr>
            <w:tcW w:w="3766"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lastRenderedPageBreak/>
              <w:t xml:space="preserve">Воспитывать культуру общения со взрослыми и сверстниками, желание выполнять правила </w:t>
            </w:r>
            <w:r w:rsidRPr="003A51AC">
              <w:lastRenderedPageBreak/>
              <w:t>поведения, быть вежливыми в общении со взрослыми и сверстниками;</w:t>
            </w:r>
          </w:p>
        </w:tc>
        <w:tc>
          <w:tcPr>
            <w:tcW w:w="3767"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lastRenderedPageBreak/>
              <w:t xml:space="preserve">Расширять представления о правилах поведения в общественных местах; об </w:t>
            </w:r>
            <w:r w:rsidRPr="003A51AC">
              <w:lastRenderedPageBreak/>
              <w:t>обязанностях в группе;</w:t>
            </w:r>
          </w:p>
          <w:p w:rsidR="00432F6F" w:rsidRPr="003A51AC" w:rsidRDefault="00432F6F" w:rsidP="00F63924">
            <w:pPr>
              <w:rPr>
                <w:sz w:val="24"/>
                <w:szCs w:val="24"/>
              </w:rPr>
            </w:pPr>
          </w:p>
        </w:tc>
        <w:tc>
          <w:tcPr>
            <w:tcW w:w="3765" w:type="dxa"/>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lastRenderedPageBreak/>
              <w:t xml:space="preserve">Воспитывать привычки культурного поведения и общения с людьми, основ этикета, </w:t>
            </w:r>
            <w:r w:rsidRPr="003A51AC">
              <w:lastRenderedPageBreak/>
              <w:t>правил поведения в общественных местах;</w:t>
            </w:r>
          </w:p>
          <w:p w:rsidR="00432F6F" w:rsidRPr="003A51AC" w:rsidRDefault="00432F6F" w:rsidP="00F63924">
            <w:pPr>
              <w:rPr>
                <w:sz w:val="24"/>
                <w:szCs w:val="24"/>
              </w:rPr>
            </w:pPr>
          </w:p>
        </w:tc>
      </w:tr>
      <w:tr w:rsidR="00432F6F" w:rsidRPr="003A51AC" w:rsidTr="00F63924">
        <w:trPr>
          <w:trHeight w:val="426"/>
          <w:jc w:val="center"/>
        </w:trPr>
        <w:tc>
          <w:tcPr>
            <w:tcW w:w="7528" w:type="dxa"/>
            <w:gridSpan w:val="2"/>
            <w:tcBorders>
              <w:top w:val="single" w:sz="4" w:space="0" w:color="auto"/>
              <w:left w:val="single" w:sz="4" w:space="0" w:color="auto"/>
              <w:bottom w:val="single" w:sz="4" w:space="0" w:color="auto"/>
              <w:right w:val="single" w:sz="4" w:space="0" w:color="auto"/>
            </w:tcBorders>
          </w:tcPr>
          <w:p w:rsidR="00432F6F" w:rsidRPr="003A51AC" w:rsidRDefault="00432F6F" w:rsidP="00F63924">
            <w:pPr>
              <w:pStyle w:val="ConsPlusNormal"/>
            </w:pPr>
            <w:r w:rsidRPr="003A51AC">
              <w:lastRenderedPageBreak/>
              <w:t>Формировать положительную самооценку, уверенность в своих силах, стремление к самостоятельности;</w:t>
            </w:r>
          </w:p>
        </w:tc>
        <w:tc>
          <w:tcPr>
            <w:tcW w:w="7532" w:type="dxa"/>
            <w:gridSpan w:val="2"/>
            <w:tcBorders>
              <w:top w:val="single" w:sz="4" w:space="0" w:color="auto"/>
              <w:left w:val="single" w:sz="4" w:space="0" w:color="auto"/>
              <w:bottom w:val="single" w:sz="4" w:space="0" w:color="auto"/>
              <w:right w:val="single" w:sz="4" w:space="0" w:color="auto"/>
            </w:tcBorders>
          </w:tcPr>
          <w:p w:rsidR="00432F6F" w:rsidRPr="003A51AC" w:rsidRDefault="00432F6F" w:rsidP="00F63924">
            <w:pPr>
              <w:rPr>
                <w:sz w:val="24"/>
                <w:szCs w:val="24"/>
              </w:rPr>
            </w:pPr>
            <w:r w:rsidRPr="003A51AC">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bl>
    <w:p w:rsidR="00F06A4B" w:rsidRDefault="00F06A4B" w:rsidP="00F63924">
      <w:pPr>
        <w:pStyle w:val="2"/>
      </w:pPr>
    </w:p>
    <w:tbl>
      <w:tblPr>
        <w:tblW w:w="0" w:type="auto"/>
        <w:tblLook w:val="04A0" w:firstRow="1" w:lastRow="0" w:firstColumn="1" w:lastColumn="0" w:noHBand="0" w:noVBand="1"/>
      </w:tblPr>
      <w:tblGrid>
        <w:gridCol w:w="3761"/>
        <w:gridCol w:w="3765"/>
        <w:gridCol w:w="3767"/>
        <w:gridCol w:w="3767"/>
      </w:tblGrid>
      <w:tr w:rsidR="00140EC8" w:rsidRPr="003A51AC" w:rsidTr="009278B8">
        <w:tc>
          <w:tcPr>
            <w:tcW w:w="15060"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140EC8" w:rsidRPr="003A51AC" w:rsidRDefault="00140EC8" w:rsidP="009278B8">
            <w:pPr>
              <w:jc w:val="center"/>
              <w:rPr>
                <w:b/>
                <w:sz w:val="24"/>
                <w:szCs w:val="24"/>
              </w:rPr>
            </w:pPr>
            <w:r w:rsidRPr="003A51AC">
              <w:rPr>
                <w:b/>
                <w:sz w:val="24"/>
                <w:szCs w:val="24"/>
              </w:rPr>
              <w:t>Содержание образовательной деятельности в области СОЦИАЛЬНО-КОММУНИКАТИВНОЕ РАЗВИТИЕ</w:t>
            </w:r>
          </w:p>
        </w:tc>
      </w:tr>
      <w:tr w:rsidR="00140EC8" w:rsidRPr="003A51AC" w:rsidTr="009278B8">
        <w:tc>
          <w:tcPr>
            <w:tcW w:w="15060" w:type="dxa"/>
            <w:gridSpan w:val="4"/>
            <w:tcBorders>
              <w:top w:val="single" w:sz="4" w:space="0" w:color="auto"/>
              <w:left w:val="single" w:sz="4" w:space="0" w:color="auto"/>
              <w:right w:val="single" w:sz="4" w:space="0" w:color="auto"/>
            </w:tcBorders>
            <w:shd w:val="clear" w:color="auto" w:fill="EEECE1" w:themeFill="background2"/>
          </w:tcPr>
          <w:p w:rsidR="00140EC8" w:rsidRPr="003A51AC" w:rsidRDefault="00140EC8" w:rsidP="009278B8">
            <w:pPr>
              <w:rPr>
                <w:b/>
                <w:sz w:val="24"/>
                <w:szCs w:val="24"/>
              </w:rPr>
            </w:pPr>
            <w:r w:rsidRPr="003A51AC">
              <w:rPr>
                <w:b/>
                <w:sz w:val="24"/>
                <w:szCs w:val="24"/>
              </w:rPr>
              <w:t xml:space="preserve"> Содержание в сфере социальных отношений</w:t>
            </w:r>
          </w:p>
        </w:tc>
      </w:tr>
      <w:tr w:rsidR="00140EC8" w:rsidRPr="003A51AC" w:rsidTr="009278B8">
        <w:tc>
          <w:tcPr>
            <w:tcW w:w="3761"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jc w:val="center"/>
              <w:rPr>
                <w:sz w:val="24"/>
                <w:szCs w:val="24"/>
              </w:rPr>
            </w:pPr>
            <w:r w:rsidRPr="003A51AC">
              <w:rPr>
                <w:sz w:val="24"/>
                <w:szCs w:val="24"/>
              </w:rPr>
              <w:t>3-4</w:t>
            </w:r>
          </w:p>
        </w:tc>
        <w:tc>
          <w:tcPr>
            <w:tcW w:w="376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jc w:val="center"/>
              <w:rPr>
                <w:sz w:val="24"/>
                <w:szCs w:val="24"/>
              </w:rPr>
            </w:pPr>
            <w:r w:rsidRPr="003A51AC">
              <w:rPr>
                <w:sz w:val="24"/>
                <w:szCs w:val="24"/>
              </w:rPr>
              <w:t>4-5</w:t>
            </w:r>
          </w:p>
        </w:tc>
        <w:tc>
          <w:tcPr>
            <w:tcW w:w="3767"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jc w:val="center"/>
              <w:rPr>
                <w:sz w:val="24"/>
                <w:szCs w:val="24"/>
              </w:rPr>
            </w:pPr>
            <w:r w:rsidRPr="003A51AC">
              <w:rPr>
                <w:sz w:val="24"/>
                <w:szCs w:val="24"/>
              </w:rPr>
              <w:t>5-6</w:t>
            </w:r>
          </w:p>
        </w:tc>
        <w:tc>
          <w:tcPr>
            <w:tcW w:w="3767"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jc w:val="center"/>
              <w:rPr>
                <w:sz w:val="24"/>
                <w:szCs w:val="24"/>
              </w:rPr>
            </w:pPr>
            <w:r w:rsidRPr="003A51AC">
              <w:rPr>
                <w:sz w:val="24"/>
                <w:szCs w:val="24"/>
              </w:rPr>
              <w:t>6-7</w:t>
            </w:r>
          </w:p>
        </w:tc>
      </w:tr>
      <w:tr w:rsidR="00140EC8" w:rsidRPr="003A51AC" w:rsidTr="009278B8">
        <w:tc>
          <w:tcPr>
            <w:tcW w:w="3761" w:type="dxa"/>
            <w:tcBorders>
              <w:top w:val="single" w:sz="4" w:space="0" w:color="auto"/>
              <w:left w:val="single" w:sz="4" w:space="0" w:color="auto"/>
              <w:bottom w:val="single" w:sz="12" w:space="0" w:color="auto"/>
              <w:right w:val="single" w:sz="4" w:space="0" w:color="auto"/>
            </w:tcBorders>
          </w:tcPr>
          <w:p w:rsidR="00140EC8" w:rsidRPr="003A51AC" w:rsidRDefault="00140EC8" w:rsidP="009278B8">
            <w:pPr>
              <w:pStyle w:val="ConsPlusNormal"/>
            </w:pPr>
            <w:r w:rsidRPr="003A51AC">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532" w:type="dxa"/>
            <w:gridSpan w:val="2"/>
            <w:tcBorders>
              <w:left w:val="single" w:sz="4" w:space="0" w:color="auto"/>
              <w:bottom w:val="single" w:sz="12" w:space="0" w:color="auto"/>
              <w:right w:val="single" w:sz="4" w:space="0" w:color="auto"/>
            </w:tcBorders>
          </w:tcPr>
          <w:p w:rsidR="00140EC8" w:rsidRPr="003A51AC" w:rsidRDefault="00140EC8" w:rsidP="009278B8">
            <w:pPr>
              <w:pStyle w:val="ConsPlusNormal"/>
            </w:pPr>
            <w:r w:rsidRPr="003A51AC">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3767" w:type="dxa"/>
            <w:tcBorders>
              <w:top w:val="single" w:sz="4" w:space="0" w:color="auto"/>
              <w:left w:val="single" w:sz="4" w:space="0" w:color="auto"/>
              <w:bottom w:val="single" w:sz="12" w:space="0" w:color="auto"/>
              <w:right w:val="single" w:sz="4" w:space="0" w:color="auto"/>
            </w:tcBorders>
          </w:tcPr>
          <w:p w:rsidR="00140EC8" w:rsidRPr="003A51AC" w:rsidRDefault="00140EC8" w:rsidP="009278B8">
            <w:pPr>
              <w:pStyle w:val="ConsPlusNormal"/>
            </w:pPr>
            <w:r w:rsidRPr="003A51AC">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140EC8" w:rsidRPr="003A51AC" w:rsidTr="009278B8">
        <w:trPr>
          <w:trHeight w:val="418"/>
        </w:trPr>
        <w:tc>
          <w:tcPr>
            <w:tcW w:w="3761" w:type="dxa"/>
            <w:tcBorders>
              <w:top w:val="single" w:sz="12" w:space="0" w:color="auto"/>
              <w:left w:val="single" w:sz="4" w:space="0" w:color="auto"/>
              <w:right w:val="single" w:sz="4" w:space="0" w:color="auto"/>
            </w:tcBorders>
          </w:tcPr>
          <w:p w:rsidR="00140EC8" w:rsidRPr="003A51AC" w:rsidRDefault="00140EC8" w:rsidP="009278B8">
            <w:pPr>
              <w:pStyle w:val="ConsPlusNormal"/>
            </w:pPr>
            <w:r w:rsidRPr="003A51AC">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w:t>
            </w:r>
            <w:r w:rsidRPr="003A51AC">
              <w:lastRenderedPageBreak/>
              <w:t>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3765" w:type="dxa"/>
            <w:tcBorders>
              <w:top w:val="single" w:sz="12"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w:t>
            </w:r>
            <w:r w:rsidRPr="003A51AC">
              <w:lastRenderedPageBreak/>
              <w:t>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tc>
        <w:tc>
          <w:tcPr>
            <w:tcW w:w="3767" w:type="dxa"/>
            <w:tcBorders>
              <w:top w:val="single" w:sz="12"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lastRenderedPageBreak/>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w:t>
            </w:r>
            <w:r w:rsidRPr="003A51AC">
              <w:lastRenderedPageBreak/>
              <w:t>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tc>
        <w:tc>
          <w:tcPr>
            <w:tcW w:w="3767" w:type="dxa"/>
            <w:tcBorders>
              <w:top w:val="single" w:sz="12"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lastRenderedPageBreak/>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w:t>
            </w:r>
            <w:r w:rsidRPr="003A51AC">
              <w:lastRenderedPageBreak/>
              <w:t>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tc>
      </w:tr>
      <w:tr w:rsidR="00140EC8" w:rsidRPr="003A51AC" w:rsidTr="009278B8">
        <w:tc>
          <w:tcPr>
            <w:tcW w:w="7526" w:type="dxa"/>
            <w:gridSpan w:val="2"/>
            <w:tcBorders>
              <w:left w:val="single" w:sz="4" w:space="0" w:color="auto"/>
              <w:bottom w:val="single" w:sz="12" w:space="0" w:color="auto"/>
              <w:right w:val="single" w:sz="4" w:space="0" w:color="auto"/>
            </w:tcBorders>
          </w:tcPr>
          <w:p w:rsidR="00140EC8" w:rsidRPr="003A51AC" w:rsidRDefault="00140EC8" w:rsidP="009278B8">
            <w:pPr>
              <w:pStyle w:val="ConsPlusNormal"/>
            </w:pPr>
            <w:r w:rsidRPr="003A51AC">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3767" w:type="dxa"/>
            <w:tcBorders>
              <w:top w:val="single" w:sz="4" w:space="0" w:color="auto"/>
              <w:left w:val="single" w:sz="4" w:space="0" w:color="auto"/>
              <w:bottom w:val="single" w:sz="12" w:space="0" w:color="auto"/>
              <w:right w:val="single" w:sz="4" w:space="0" w:color="auto"/>
            </w:tcBorders>
          </w:tcPr>
          <w:p w:rsidR="00140EC8" w:rsidRPr="003A51AC" w:rsidRDefault="00140EC8" w:rsidP="009278B8">
            <w:pPr>
              <w:pStyle w:val="ConsPlusNormal"/>
            </w:pPr>
            <w:r w:rsidRPr="003A51AC">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3767" w:type="dxa"/>
            <w:tcBorders>
              <w:top w:val="single" w:sz="4" w:space="0" w:color="auto"/>
              <w:left w:val="single" w:sz="4" w:space="0" w:color="auto"/>
              <w:bottom w:val="single" w:sz="12" w:space="0" w:color="auto"/>
              <w:right w:val="single" w:sz="4" w:space="0" w:color="auto"/>
            </w:tcBorders>
          </w:tcPr>
          <w:p w:rsidR="00140EC8" w:rsidRPr="003A51AC" w:rsidRDefault="00140EC8" w:rsidP="009278B8">
            <w:pPr>
              <w:pStyle w:val="ConsPlusNormal"/>
            </w:pPr>
            <w:r w:rsidRPr="003A51AC">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140EC8" w:rsidRPr="003A51AC" w:rsidTr="009278B8">
        <w:tc>
          <w:tcPr>
            <w:tcW w:w="3761" w:type="dxa"/>
            <w:tcBorders>
              <w:top w:val="single" w:sz="12"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765" w:type="dxa"/>
            <w:tcBorders>
              <w:top w:val="single" w:sz="12"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 xml:space="preserve">Педагог развивает позитивное отношение и чувство принадлежности детей к семье, уважение к родителям (законным представителям): </w:t>
            </w:r>
          </w:p>
          <w:p w:rsidR="00140EC8" w:rsidRPr="003A51AC" w:rsidRDefault="00140EC8" w:rsidP="00C97F46">
            <w:pPr>
              <w:pStyle w:val="ConsPlusNormal"/>
              <w:numPr>
                <w:ilvl w:val="0"/>
                <w:numId w:val="30"/>
              </w:numPr>
            </w:pPr>
            <w:r w:rsidRPr="003A51AC">
              <w:t xml:space="preserve">обогащает представление о структуре и составе семьи, родственных отношениях; </w:t>
            </w:r>
          </w:p>
          <w:p w:rsidR="00140EC8" w:rsidRPr="003A51AC" w:rsidRDefault="00140EC8" w:rsidP="00C97F46">
            <w:pPr>
              <w:pStyle w:val="ConsPlusNormal"/>
              <w:numPr>
                <w:ilvl w:val="0"/>
                <w:numId w:val="30"/>
              </w:numPr>
            </w:pPr>
            <w:r w:rsidRPr="003A51AC">
              <w:t>семейных событиях, делах.</w:t>
            </w:r>
          </w:p>
        </w:tc>
        <w:tc>
          <w:tcPr>
            <w:tcW w:w="3767" w:type="dxa"/>
            <w:tcBorders>
              <w:top w:val="single" w:sz="12"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 xml:space="preserve">Обогащает представления о семье, семейных и родственных отношениях: </w:t>
            </w:r>
          </w:p>
          <w:p w:rsidR="00140EC8" w:rsidRPr="003A51AC" w:rsidRDefault="00140EC8" w:rsidP="00C97F46">
            <w:pPr>
              <w:pStyle w:val="ConsPlusNormal"/>
              <w:numPr>
                <w:ilvl w:val="0"/>
                <w:numId w:val="29"/>
              </w:numPr>
            </w:pPr>
            <w:r w:rsidRPr="003A51AC">
              <w:t xml:space="preserve">члены семьи, </w:t>
            </w:r>
          </w:p>
          <w:p w:rsidR="00140EC8" w:rsidRPr="003A51AC" w:rsidRDefault="00140EC8" w:rsidP="00C97F46">
            <w:pPr>
              <w:pStyle w:val="ConsPlusNormal"/>
              <w:numPr>
                <w:ilvl w:val="0"/>
                <w:numId w:val="29"/>
              </w:numPr>
            </w:pPr>
            <w:r w:rsidRPr="003A51AC">
              <w:t xml:space="preserve">ближайшие родственники по линии матери и отца. </w:t>
            </w:r>
          </w:p>
        </w:tc>
        <w:tc>
          <w:tcPr>
            <w:tcW w:w="3767" w:type="dxa"/>
            <w:tcBorders>
              <w:top w:val="single" w:sz="12" w:space="0" w:color="auto"/>
              <w:left w:val="single" w:sz="4" w:space="0" w:color="auto"/>
              <w:right w:val="single" w:sz="4" w:space="0" w:color="auto"/>
            </w:tcBorders>
          </w:tcPr>
          <w:p w:rsidR="00140EC8" w:rsidRPr="003A51AC" w:rsidRDefault="00140EC8" w:rsidP="009278B8">
            <w:pPr>
              <w:pStyle w:val="ConsPlusNormal"/>
            </w:pPr>
            <w:r w:rsidRPr="003A51AC">
              <w:t xml:space="preserve">Расширяет представления о семье, семейных и родственных отношениях: </w:t>
            </w:r>
          </w:p>
          <w:p w:rsidR="00140EC8" w:rsidRPr="003A51AC" w:rsidRDefault="00140EC8" w:rsidP="00C97F46">
            <w:pPr>
              <w:pStyle w:val="ConsPlusNormal"/>
              <w:numPr>
                <w:ilvl w:val="0"/>
                <w:numId w:val="28"/>
              </w:numPr>
              <w:tabs>
                <w:tab w:val="left" w:pos="422"/>
              </w:tabs>
              <w:ind w:left="0" w:hanging="4"/>
            </w:pPr>
            <w:r w:rsidRPr="003A51AC">
              <w:t xml:space="preserve">взаимные чувства, </w:t>
            </w:r>
          </w:p>
          <w:p w:rsidR="00140EC8" w:rsidRPr="003A51AC" w:rsidRDefault="00140EC8" w:rsidP="00C97F46">
            <w:pPr>
              <w:pStyle w:val="ConsPlusNormal"/>
              <w:numPr>
                <w:ilvl w:val="0"/>
                <w:numId w:val="28"/>
              </w:numPr>
              <w:tabs>
                <w:tab w:val="left" w:pos="422"/>
              </w:tabs>
              <w:ind w:left="0" w:hanging="4"/>
            </w:pPr>
            <w:r w:rsidRPr="003A51AC">
              <w:t xml:space="preserve">правила общения в семье, </w:t>
            </w:r>
          </w:p>
          <w:p w:rsidR="00140EC8" w:rsidRPr="003A51AC" w:rsidRDefault="00140EC8" w:rsidP="00C97F46">
            <w:pPr>
              <w:pStyle w:val="ConsPlusNormal"/>
              <w:numPr>
                <w:ilvl w:val="0"/>
                <w:numId w:val="28"/>
              </w:numPr>
              <w:tabs>
                <w:tab w:val="left" w:pos="422"/>
              </w:tabs>
              <w:ind w:left="0" w:hanging="4"/>
            </w:pPr>
            <w:r w:rsidRPr="003A51AC">
              <w:t xml:space="preserve">значимые и памятные события, </w:t>
            </w:r>
          </w:p>
          <w:p w:rsidR="00140EC8" w:rsidRPr="003A51AC" w:rsidRDefault="00140EC8" w:rsidP="00C97F46">
            <w:pPr>
              <w:pStyle w:val="ConsPlusNormal"/>
              <w:numPr>
                <w:ilvl w:val="0"/>
                <w:numId w:val="28"/>
              </w:numPr>
              <w:tabs>
                <w:tab w:val="left" w:pos="422"/>
              </w:tabs>
              <w:ind w:left="0" w:hanging="4"/>
            </w:pPr>
            <w:r w:rsidRPr="003A51AC">
              <w:t>досуг семьи, семейный бюджет.</w:t>
            </w:r>
          </w:p>
          <w:p w:rsidR="00140EC8" w:rsidRPr="003A51AC" w:rsidRDefault="00140EC8" w:rsidP="009278B8">
            <w:pPr>
              <w:pStyle w:val="ConsPlusNormal"/>
              <w:tabs>
                <w:tab w:val="left" w:pos="422"/>
              </w:tabs>
            </w:pPr>
          </w:p>
        </w:tc>
      </w:tr>
      <w:tr w:rsidR="00140EC8" w:rsidRPr="003A51AC" w:rsidTr="009278B8">
        <w:tc>
          <w:tcPr>
            <w:tcW w:w="3761" w:type="dxa"/>
            <w:vMerge w:val="restart"/>
            <w:tcBorders>
              <w:top w:val="single" w:sz="4" w:space="0" w:color="auto"/>
              <w:left w:val="single" w:sz="4" w:space="0" w:color="auto"/>
              <w:right w:val="single" w:sz="4" w:space="0" w:color="auto"/>
            </w:tcBorders>
            <w:shd w:val="clear" w:color="auto" w:fill="F2F2F2" w:themeFill="background1" w:themeFillShade="F2"/>
          </w:tcPr>
          <w:p w:rsidR="00140EC8" w:rsidRPr="003A51AC" w:rsidRDefault="00140EC8" w:rsidP="009278B8">
            <w:pPr>
              <w:pStyle w:val="ConsPlusNormal"/>
            </w:pPr>
          </w:p>
        </w:tc>
        <w:tc>
          <w:tcPr>
            <w:tcW w:w="3765" w:type="dxa"/>
            <w:vMerge w:val="restart"/>
            <w:tcBorders>
              <w:top w:val="single" w:sz="4" w:space="0" w:color="auto"/>
              <w:left w:val="single" w:sz="4" w:space="0" w:color="auto"/>
              <w:right w:val="single" w:sz="4" w:space="0" w:color="auto"/>
            </w:tcBorders>
            <w:shd w:val="clear" w:color="auto" w:fill="F2F2F2" w:themeFill="background1" w:themeFillShade="F2"/>
          </w:tcPr>
          <w:p w:rsidR="00140EC8" w:rsidRPr="003A51AC" w:rsidRDefault="00140EC8" w:rsidP="009278B8">
            <w:pPr>
              <w:pStyle w:val="ConsPlusNormal"/>
            </w:pPr>
          </w:p>
        </w:tc>
        <w:tc>
          <w:tcPr>
            <w:tcW w:w="7534" w:type="dxa"/>
            <w:gridSpan w:val="2"/>
            <w:tcBorders>
              <w:left w:val="single" w:sz="4" w:space="0" w:color="auto"/>
              <w:bottom w:val="single" w:sz="4" w:space="0" w:color="auto"/>
              <w:right w:val="single" w:sz="4" w:space="0" w:color="auto"/>
            </w:tcBorders>
          </w:tcPr>
          <w:p w:rsidR="00140EC8" w:rsidRPr="003A51AC" w:rsidRDefault="00140EC8" w:rsidP="009278B8">
            <w:pPr>
              <w:pStyle w:val="ConsPlusNormal"/>
            </w:pPr>
            <w:r w:rsidRPr="003A51AC">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rsidR="00140EC8" w:rsidRPr="003A51AC" w:rsidTr="009278B8">
        <w:tc>
          <w:tcPr>
            <w:tcW w:w="3761" w:type="dxa"/>
            <w:vMerge/>
            <w:tcBorders>
              <w:left w:val="single" w:sz="4" w:space="0" w:color="auto"/>
              <w:right w:val="single" w:sz="4" w:space="0" w:color="auto"/>
            </w:tcBorders>
            <w:shd w:val="clear" w:color="auto" w:fill="F2F2F2" w:themeFill="background1" w:themeFillShade="F2"/>
          </w:tcPr>
          <w:p w:rsidR="00140EC8" w:rsidRPr="003A51AC" w:rsidRDefault="00140EC8" w:rsidP="009278B8">
            <w:pPr>
              <w:pStyle w:val="ConsPlusNormal"/>
            </w:pPr>
          </w:p>
        </w:tc>
        <w:tc>
          <w:tcPr>
            <w:tcW w:w="3765" w:type="dxa"/>
            <w:vMerge/>
            <w:tcBorders>
              <w:left w:val="single" w:sz="4" w:space="0" w:color="auto"/>
              <w:right w:val="single" w:sz="4" w:space="0" w:color="auto"/>
            </w:tcBorders>
            <w:shd w:val="clear" w:color="auto" w:fill="F2F2F2" w:themeFill="background1" w:themeFillShade="F2"/>
          </w:tcPr>
          <w:p w:rsidR="00140EC8" w:rsidRPr="003A51AC" w:rsidRDefault="00140EC8" w:rsidP="009278B8">
            <w:pPr>
              <w:pStyle w:val="ConsPlusNormal"/>
            </w:pPr>
          </w:p>
        </w:tc>
        <w:tc>
          <w:tcPr>
            <w:tcW w:w="7534" w:type="dxa"/>
            <w:gridSpan w:val="2"/>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Рассматривает проявления семейных традиций и отношения к пожилым членам семьи.</w:t>
            </w:r>
          </w:p>
        </w:tc>
      </w:tr>
      <w:tr w:rsidR="00140EC8" w:rsidRPr="003A51AC" w:rsidTr="009278B8">
        <w:tc>
          <w:tcPr>
            <w:tcW w:w="3761" w:type="dxa"/>
            <w:vMerge/>
            <w:tcBorders>
              <w:left w:val="single" w:sz="4" w:space="0" w:color="auto"/>
              <w:bottom w:val="single" w:sz="12" w:space="0" w:color="auto"/>
              <w:right w:val="single" w:sz="4" w:space="0" w:color="auto"/>
            </w:tcBorders>
            <w:shd w:val="clear" w:color="auto" w:fill="F2F2F2" w:themeFill="background1" w:themeFillShade="F2"/>
          </w:tcPr>
          <w:p w:rsidR="00140EC8" w:rsidRPr="003A51AC" w:rsidRDefault="00140EC8" w:rsidP="009278B8">
            <w:pPr>
              <w:pStyle w:val="ConsPlusNormal"/>
            </w:pPr>
          </w:p>
        </w:tc>
        <w:tc>
          <w:tcPr>
            <w:tcW w:w="3765" w:type="dxa"/>
            <w:vMerge/>
            <w:tcBorders>
              <w:left w:val="single" w:sz="4" w:space="0" w:color="auto"/>
              <w:bottom w:val="single" w:sz="12" w:space="0" w:color="auto"/>
              <w:right w:val="single" w:sz="4" w:space="0" w:color="auto"/>
            </w:tcBorders>
            <w:shd w:val="clear" w:color="auto" w:fill="F2F2F2" w:themeFill="background1" w:themeFillShade="F2"/>
          </w:tcPr>
          <w:p w:rsidR="00140EC8" w:rsidRPr="003A51AC" w:rsidRDefault="00140EC8" w:rsidP="009278B8">
            <w:pPr>
              <w:pStyle w:val="ConsPlusNormal"/>
            </w:pPr>
          </w:p>
        </w:tc>
        <w:tc>
          <w:tcPr>
            <w:tcW w:w="7534" w:type="dxa"/>
            <w:gridSpan w:val="2"/>
            <w:tcBorders>
              <w:top w:val="single" w:sz="4" w:space="0" w:color="auto"/>
              <w:left w:val="single" w:sz="4" w:space="0" w:color="auto"/>
              <w:bottom w:val="single" w:sz="12" w:space="0" w:color="auto"/>
              <w:right w:val="single" w:sz="4" w:space="0" w:color="auto"/>
            </w:tcBorders>
          </w:tcPr>
          <w:p w:rsidR="00140EC8" w:rsidRPr="003A51AC" w:rsidRDefault="00140EC8" w:rsidP="009278B8">
            <w:pPr>
              <w:pStyle w:val="ConsPlusNormal"/>
            </w:pPr>
            <w:r w:rsidRPr="003A51AC">
              <w:t>Обогащает представления детей о заботе и правилах оказания посильной помощи больному члену семьи.</w:t>
            </w:r>
          </w:p>
        </w:tc>
      </w:tr>
      <w:tr w:rsidR="00140EC8" w:rsidRPr="003A51AC" w:rsidTr="009278B8">
        <w:tc>
          <w:tcPr>
            <w:tcW w:w="3761" w:type="dxa"/>
            <w:tcBorders>
              <w:top w:val="single" w:sz="12"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tc>
        <w:tc>
          <w:tcPr>
            <w:tcW w:w="3765" w:type="dxa"/>
            <w:tcBorders>
              <w:top w:val="single" w:sz="12"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tc>
        <w:tc>
          <w:tcPr>
            <w:tcW w:w="3767" w:type="dxa"/>
            <w:tcBorders>
              <w:top w:val="single" w:sz="12"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tc>
        <w:tc>
          <w:tcPr>
            <w:tcW w:w="3767" w:type="dxa"/>
            <w:vMerge w:val="restart"/>
            <w:tcBorders>
              <w:top w:val="single" w:sz="12" w:space="0" w:color="auto"/>
              <w:left w:val="single" w:sz="4" w:space="0" w:color="auto"/>
              <w:right w:val="single" w:sz="4" w:space="0" w:color="auto"/>
            </w:tcBorders>
          </w:tcPr>
          <w:p w:rsidR="00140EC8" w:rsidRPr="003A51AC" w:rsidRDefault="00140EC8" w:rsidP="009278B8">
            <w:pPr>
              <w:pStyle w:val="ConsPlusNormal"/>
            </w:pPr>
            <w:r w:rsidRPr="003A51AC">
              <w:t>Педагог развивает умение сотрудничать со сверстниками:</w:t>
            </w:r>
          </w:p>
          <w:p w:rsidR="00140EC8" w:rsidRPr="003A51AC" w:rsidRDefault="00140EC8" w:rsidP="00C97F46">
            <w:pPr>
              <w:pStyle w:val="ConsPlusNormal"/>
              <w:numPr>
                <w:ilvl w:val="0"/>
                <w:numId w:val="31"/>
              </w:numPr>
              <w:tabs>
                <w:tab w:val="left" w:pos="422"/>
              </w:tabs>
              <w:ind w:left="-145" w:firstLine="145"/>
            </w:pPr>
            <w:r w:rsidRPr="003A51AC">
              <w:t xml:space="preserve">побуждает к обсуждению планов, советуется с детьми по поводу дел в группе; </w:t>
            </w:r>
          </w:p>
          <w:p w:rsidR="00140EC8" w:rsidRPr="003A51AC" w:rsidRDefault="00140EC8" w:rsidP="00C97F46">
            <w:pPr>
              <w:pStyle w:val="ConsPlusNormal"/>
              <w:numPr>
                <w:ilvl w:val="0"/>
                <w:numId w:val="31"/>
              </w:numPr>
              <w:tabs>
                <w:tab w:val="left" w:pos="422"/>
              </w:tabs>
              <w:ind w:left="-145" w:firstLine="145"/>
            </w:pPr>
            <w:r w:rsidRPr="003A51AC">
              <w:t>поддерживает обращенность и интерес к мнению сверстника,</w:t>
            </w:r>
          </w:p>
          <w:p w:rsidR="00140EC8" w:rsidRPr="003A51AC" w:rsidRDefault="00140EC8" w:rsidP="00C97F46">
            <w:pPr>
              <w:pStyle w:val="ConsPlusNormal"/>
              <w:numPr>
                <w:ilvl w:val="0"/>
                <w:numId w:val="31"/>
              </w:numPr>
              <w:tabs>
                <w:tab w:val="left" w:pos="422"/>
              </w:tabs>
              <w:ind w:left="-145" w:firstLine="145"/>
            </w:pPr>
            <w:r w:rsidRPr="003A51AC">
              <w:t xml:space="preserve">инициирует ситуации взаимопомощи детей в различных видах деятельности; </w:t>
            </w:r>
          </w:p>
          <w:p w:rsidR="00140EC8" w:rsidRPr="003A51AC" w:rsidRDefault="00140EC8" w:rsidP="00C97F46">
            <w:pPr>
              <w:pStyle w:val="ConsPlusNormal"/>
              <w:numPr>
                <w:ilvl w:val="0"/>
                <w:numId w:val="31"/>
              </w:numPr>
              <w:tabs>
                <w:tab w:val="left" w:pos="422"/>
              </w:tabs>
              <w:ind w:left="-145" w:firstLine="145"/>
            </w:pPr>
            <w:r w:rsidRPr="003A51AC">
              <w:t xml:space="preserve">подчеркивает ценность каждого ребенка и его вклада в общее дело; </w:t>
            </w:r>
          </w:p>
          <w:p w:rsidR="00140EC8" w:rsidRPr="003A51AC" w:rsidRDefault="00140EC8" w:rsidP="00C97F46">
            <w:pPr>
              <w:pStyle w:val="ConsPlusNormal"/>
              <w:numPr>
                <w:ilvl w:val="0"/>
                <w:numId w:val="31"/>
              </w:numPr>
              <w:tabs>
                <w:tab w:val="left" w:pos="422"/>
              </w:tabs>
              <w:ind w:left="-145" w:firstLine="145"/>
            </w:pPr>
            <w:r w:rsidRPr="003A51AC">
              <w:t xml:space="preserve">способствует тому, чтобы дети в течение дня в различных видах деятельности выбирали партнеров по интересам; </w:t>
            </w:r>
          </w:p>
          <w:p w:rsidR="00140EC8" w:rsidRPr="003A51AC" w:rsidRDefault="00140EC8" w:rsidP="00C97F46">
            <w:pPr>
              <w:pStyle w:val="ConsPlusNormal"/>
              <w:numPr>
                <w:ilvl w:val="0"/>
                <w:numId w:val="31"/>
              </w:numPr>
              <w:tabs>
                <w:tab w:val="left" w:pos="422"/>
              </w:tabs>
              <w:ind w:left="-145" w:firstLine="145"/>
            </w:pPr>
            <w:r w:rsidRPr="003A51AC">
              <w:t>помогает устанавливать детям темп совместных действий.</w:t>
            </w:r>
          </w:p>
        </w:tc>
      </w:tr>
      <w:tr w:rsidR="00140EC8" w:rsidRPr="003A51AC" w:rsidTr="009278B8">
        <w:tc>
          <w:tcPr>
            <w:tcW w:w="3761" w:type="dxa"/>
            <w:tcBorders>
              <w:top w:val="single" w:sz="4" w:space="0" w:color="auto"/>
              <w:left w:val="single" w:sz="4" w:space="0" w:color="auto"/>
              <w:right w:val="single" w:sz="4" w:space="0" w:color="auto"/>
            </w:tcBorders>
          </w:tcPr>
          <w:p w:rsidR="00140EC8" w:rsidRPr="003A51AC" w:rsidRDefault="00140EC8" w:rsidP="009278B8">
            <w:pPr>
              <w:pStyle w:val="ConsPlusNormal"/>
            </w:pPr>
            <w:r w:rsidRPr="003A51AC">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765" w:type="dxa"/>
            <w:tcBorders>
              <w:top w:val="single" w:sz="4" w:space="0" w:color="auto"/>
              <w:left w:val="single" w:sz="4" w:space="0" w:color="auto"/>
              <w:right w:val="single" w:sz="4" w:space="0" w:color="auto"/>
            </w:tcBorders>
          </w:tcPr>
          <w:p w:rsidR="00140EC8" w:rsidRPr="003A51AC" w:rsidRDefault="00140EC8" w:rsidP="009278B8">
            <w:pPr>
              <w:pStyle w:val="ConsPlusNormal"/>
            </w:pPr>
            <w:r w:rsidRPr="003A51AC">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3767" w:type="dxa"/>
            <w:tcBorders>
              <w:top w:val="single" w:sz="4" w:space="0" w:color="auto"/>
              <w:left w:val="single" w:sz="4" w:space="0" w:color="auto"/>
              <w:right w:val="single" w:sz="4" w:space="0" w:color="auto"/>
            </w:tcBorders>
          </w:tcPr>
          <w:p w:rsidR="00140EC8" w:rsidRPr="003A51AC" w:rsidRDefault="00140EC8" w:rsidP="009278B8">
            <w:pPr>
              <w:pStyle w:val="ConsPlusNormal"/>
            </w:pPr>
            <w:r w:rsidRPr="003A51AC">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67" w:type="dxa"/>
            <w:vMerge/>
            <w:tcBorders>
              <w:left w:val="single" w:sz="4" w:space="0" w:color="auto"/>
              <w:right w:val="single" w:sz="4" w:space="0" w:color="auto"/>
            </w:tcBorders>
          </w:tcPr>
          <w:p w:rsidR="00140EC8" w:rsidRPr="003A51AC" w:rsidRDefault="00140EC8" w:rsidP="009278B8">
            <w:pPr>
              <w:pStyle w:val="ConsPlusNormal"/>
            </w:pPr>
          </w:p>
        </w:tc>
      </w:tr>
      <w:tr w:rsidR="00140EC8" w:rsidRPr="003A51AC" w:rsidTr="005F29AD">
        <w:tc>
          <w:tcPr>
            <w:tcW w:w="3761" w:type="dxa"/>
            <w:tcBorders>
              <w:left w:val="single" w:sz="4" w:space="0" w:color="auto"/>
              <w:bottom w:val="single" w:sz="4" w:space="0" w:color="auto"/>
              <w:right w:val="single" w:sz="4" w:space="0" w:color="auto"/>
            </w:tcBorders>
          </w:tcPr>
          <w:p w:rsidR="00140EC8" w:rsidRPr="003A51AC" w:rsidRDefault="00140EC8" w:rsidP="009278B8">
            <w:pPr>
              <w:pStyle w:val="ConsPlusNormal"/>
              <w:rPr>
                <w:highlight w:val="green"/>
              </w:rPr>
            </w:pPr>
            <w:r w:rsidRPr="003A51AC">
              <w:t xml:space="preserve">Помогает детям обращаться друг к другу, распознавать проявление </w:t>
            </w:r>
            <w:r w:rsidRPr="003A51AC">
              <w:lastRenderedPageBreak/>
              <w:t>основных эмоций и реагировать на них.</w:t>
            </w:r>
          </w:p>
        </w:tc>
        <w:tc>
          <w:tcPr>
            <w:tcW w:w="3765" w:type="dxa"/>
            <w:tcBorders>
              <w:left w:val="single" w:sz="4" w:space="0" w:color="auto"/>
              <w:bottom w:val="single" w:sz="4" w:space="0" w:color="auto"/>
              <w:right w:val="single" w:sz="4" w:space="0" w:color="auto"/>
            </w:tcBorders>
          </w:tcPr>
          <w:p w:rsidR="00140EC8" w:rsidRPr="003A51AC" w:rsidRDefault="00140EC8" w:rsidP="009278B8">
            <w:pPr>
              <w:pStyle w:val="ConsPlusNormal"/>
              <w:rPr>
                <w:highlight w:val="green"/>
              </w:rPr>
            </w:pPr>
            <w:r w:rsidRPr="003A51AC">
              <w:lastRenderedPageBreak/>
              <w:t xml:space="preserve">Поддерживает детей в ситуации, когда им трудно выразить </w:t>
            </w:r>
            <w:r w:rsidRPr="003A51AC">
              <w:lastRenderedPageBreak/>
              <w:t>собственные потребности и при урегулировании конфликтов между сверстниками, демонстрирует культурные формы общения.</w:t>
            </w:r>
          </w:p>
        </w:tc>
        <w:tc>
          <w:tcPr>
            <w:tcW w:w="3767" w:type="dxa"/>
            <w:tcBorders>
              <w:left w:val="single" w:sz="4" w:space="0" w:color="auto"/>
              <w:bottom w:val="single" w:sz="4" w:space="0" w:color="auto"/>
              <w:right w:val="single" w:sz="4" w:space="0" w:color="auto"/>
            </w:tcBorders>
          </w:tcPr>
          <w:p w:rsidR="00140EC8" w:rsidRPr="003A51AC" w:rsidRDefault="00140EC8" w:rsidP="009278B8">
            <w:pPr>
              <w:pStyle w:val="ConsPlusNormal"/>
            </w:pPr>
            <w:r w:rsidRPr="003A51AC">
              <w:lastRenderedPageBreak/>
              <w:t xml:space="preserve">Поддерживает предотвращение и самостоятельное преодоление </w:t>
            </w:r>
            <w:r w:rsidRPr="003A51AC">
              <w:lastRenderedPageBreak/>
              <w:t>конфликтных ситуаций, уступки друг другу, уточнения причин несогласия.</w:t>
            </w:r>
          </w:p>
        </w:tc>
        <w:tc>
          <w:tcPr>
            <w:tcW w:w="3767" w:type="dxa"/>
            <w:tcBorders>
              <w:left w:val="single" w:sz="4" w:space="0" w:color="auto"/>
              <w:bottom w:val="single" w:sz="4" w:space="0" w:color="auto"/>
              <w:right w:val="single" w:sz="4" w:space="0" w:color="auto"/>
            </w:tcBorders>
          </w:tcPr>
          <w:p w:rsidR="00140EC8" w:rsidRPr="003A51AC" w:rsidRDefault="00140EC8" w:rsidP="009278B8">
            <w:pPr>
              <w:pStyle w:val="ConsPlusNormal"/>
            </w:pPr>
          </w:p>
        </w:tc>
      </w:tr>
      <w:tr w:rsidR="00140EC8" w:rsidRPr="003A51AC" w:rsidTr="009278B8">
        <w:tc>
          <w:tcPr>
            <w:tcW w:w="3761" w:type="dxa"/>
            <w:tcBorders>
              <w:top w:val="single" w:sz="4" w:space="0" w:color="auto"/>
              <w:left w:val="single" w:sz="4" w:space="0" w:color="auto"/>
              <w:bottom w:val="single" w:sz="12" w:space="0" w:color="auto"/>
              <w:right w:val="single" w:sz="4" w:space="0" w:color="auto"/>
            </w:tcBorders>
          </w:tcPr>
          <w:p w:rsidR="00140EC8" w:rsidRPr="003A51AC" w:rsidRDefault="00140EC8" w:rsidP="009278B8">
            <w:pPr>
              <w:pStyle w:val="ConsPlusNormal"/>
            </w:pPr>
            <w:r w:rsidRPr="003A51AC">
              <w:lastRenderedPageBreak/>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3765" w:type="dxa"/>
            <w:tcBorders>
              <w:top w:val="single" w:sz="4" w:space="0" w:color="auto"/>
              <w:left w:val="single" w:sz="4" w:space="0" w:color="auto"/>
              <w:bottom w:val="single" w:sz="12" w:space="0" w:color="auto"/>
              <w:right w:val="single" w:sz="4" w:space="0" w:color="auto"/>
            </w:tcBorders>
          </w:tcPr>
          <w:p w:rsidR="00140EC8" w:rsidRPr="003A51AC" w:rsidRDefault="00140EC8" w:rsidP="009278B8">
            <w:pPr>
              <w:pStyle w:val="ConsPlusNormal"/>
            </w:pPr>
            <w:r w:rsidRPr="003A51AC">
              <w:t>Обеспечивает развитие личностного отношения ребенка к соблюдению или нарушению моральных норм при взаимодействии со сверстником.</w:t>
            </w:r>
          </w:p>
        </w:tc>
        <w:tc>
          <w:tcPr>
            <w:tcW w:w="7534" w:type="dxa"/>
            <w:gridSpan w:val="2"/>
            <w:tcBorders>
              <w:left w:val="single" w:sz="4" w:space="0" w:color="auto"/>
              <w:bottom w:val="single" w:sz="12" w:space="0" w:color="auto"/>
              <w:right w:val="single" w:sz="4" w:space="0" w:color="auto"/>
            </w:tcBorders>
          </w:tcPr>
          <w:p w:rsidR="00140EC8" w:rsidRPr="003A51AC" w:rsidRDefault="00140EC8" w:rsidP="009278B8">
            <w:pPr>
              <w:pStyle w:val="ConsPlusNormal"/>
            </w:pPr>
            <w:r w:rsidRPr="003A51AC">
              <w:t>Обогащает опыт освоения детьми групповых форм совместной деятельности со сверстниками.</w:t>
            </w:r>
          </w:p>
        </w:tc>
      </w:tr>
      <w:tr w:rsidR="00140EC8" w:rsidRPr="003A51AC" w:rsidTr="009278B8">
        <w:tc>
          <w:tcPr>
            <w:tcW w:w="15060" w:type="dxa"/>
            <w:gridSpan w:val="4"/>
            <w:tcBorders>
              <w:top w:val="single" w:sz="12" w:space="0" w:color="auto"/>
              <w:left w:val="single" w:sz="4" w:space="0" w:color="auto"/>
            </w:tcBorders>
            <w:shd w:val="clear" w:color="auto" w:fill="FFFFFF" w:themeFill="background1"/>
          </w:tcPr>
          <w:p w:rsidR="00140EC8" w:rsidRPr="003A51AC" w:rsidRDefault="00140EC8" w:rsidP="009278B8">
            <w:pPr>
              <w:pStyle w:val="ConsPlusNormal"/>
            </w:pPr>
            <w:r w:rsidRPr="003A51AC">
              <w:t>Создает условия для развития детско-взрослого сообщества</w:t>
            </w:r>
          </w:p>
        </w:tc>
      </w:tr>
      <w:tr w:rsidR="00140EC8" w:rsidRPr="003A51AC" w:rsidTr="009278B8">
        <w:tc>
          <w:tcPr>
            <w:tcW w:w="3761"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 xml:space="preserve">Знакомит детей с элементарными правилами культуры поведения, упражняет в их выполнении (здороваться, прощаться, благодарить), </w:t>
            </w:r>
          </w:p>
        </w:tc>
        <w:tc>
          <w:tcPr>
            <w:tcW w:w="376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tc>
        <w:tc>
          <w:tcPr>
            <w:tcW w:w="3767"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Обогащает словарь детей вежливыми словами (доброе утро, добрый вечер, хорошего дня, будьте здоровы, пожалуйста, извините, спасибо).</w:t>
            </w:r>
          </w:p>
        </w:tc>
        <w:tc>
          <w:tcPr>
            <w:tcW w:w="3767"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140EC8" w:rsidRPr="003A51AC" w:rsidTr="005F29AD">
        <w:tc>
          <w:tcPr>
            <w:tcW w:w="3761"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Демонстрирует одобрение при самостоятельном выполнении детьми правил поведения.</w:t>
            </w:r>
          </w:p>
        </w:tc>
        <w:tc>
          <w:tcPr>
            <w:tcW w:w="376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Знакомит детей с правилами поведения в общественных местах.</w:t>
            </w:r>
          </w:p>
        </w:tc>
        <w:tc>
          <w:tcPr>
            <w:tcW w:w="3767"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Расширяет представления о правилах поведения в общественных местах; об обязанностях в группе.</w:t>
            </w:r>
          </w:p>
        </w:tc>
        <w:tc>
          <w:tcPr>
            <w:tcW w:w="3767"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Обогащает представления о нравственных качествах людей, их проявлении в поступках и взаимоотношениях.</w:t>
            </w:r>
          </w:p>
        </w:tc>
      </w:tr>
      <w:tr w:rsidR="00140EC8" w:rsidRPr="003A51AC" w:rsidTr="005F29AD">
        <w:tc>
          <w:tcPr>
            <w:tcW w:w="3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0EC8" w:rsidRPr="003A51AC" w:rsidRDefault="00140EC8" w:rsidP="009278B8">
            <w:pPr>
              <w:pStyle w:val="ConsPlusNormal"/>
              <w:ind w:firstLine="540"/>
            </w:pPr>
          </w:p>
        </w:tc>
        <w:tc>
          <w:tcPr>
            <w:tcW w:w="376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tc>
        <w:tc>
          <w:tcPr>
            <w:tcW w:w="7534" w:type="dxa"/>
            <w:gridSpan w:val="2"/>
            <w:tcBorders>
              <w:left w:val="single" w:sz="4" w:space="0" w:color="auto"/>
              <w:bottom w:val="single" w:sz="4" w:space="0" w:color="auto"/>
              <w:right w:val="single" w:sz="4" w:space="0" w:color="auto"/>
            </w:tcBorders>
          </w:tcPr>
          <w:p w:rsidR="00140EC8" w:rsidRPr="003A51AC" w:rsidRDefault="00140EC8" w:rsidP="009278B8">
            <w:pPr>
              <w:pStyle w:val="ConsPlusNormal"/>
            </w:pPr>
            <w:r w:rsidRPr="003A51AC">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140EC8" w:rsidRPr="003A51AC" w:rsidTr="009278B8">
        <w:tc>
          <w:tcPr>
            <w:tcW w:w="3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0EC8" w:rsidRPr="003A51AC" w:rsidRDefault="00140EC8" w:rsidP="009278B8">
            <w:pPr>
              <w:pStyle w:val="ConsPlusNormal"/>
              <w:ind w:firstLine="540"/>
            </w:pPr>
          </w:p>
        </w:tc>
        <w:tc>
          <w:tcPr>
            <w:tcW w:w="376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 xml:space="preserve">Обращает внимание детей на изменение и украшение ее помещений и территории, </w:t>
            </w:r>
            <w:r w:rsidRPr="003A51AC">
              <w:lastRenderedPageBreak/>
              <w:t>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7534" w:type="dxa"/>
            <w:gridSpan w:val="2"/>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lastRenderedPageBreak/>
              <w:t xml:space="preserve">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w:t>
            </w:r>
            <w:r w:rsidRPr="003A51AC">
              <w:lastRenderedPageBreak/>
              <w:t>проведенных мероприятий.</w:t>
            </w:r>
          </w:p>
        </w:tc>
      </w:tr>
      <w:tr w:rsidR="00140EC8" w:rsidRPr="003A51AC" w:rsidTr="009278B8">
        <w:tc>
          <w:tcPr>
            <w:tcW w:w="3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0EC8" w:rsidRPr="003A51AC" w:rsidRDefault="00140EC8" w:rsidP="009278B8">
            <w:pPr>
              <w:pStyle w:val="ConsPlusNormal"/>
              <w:ind w:firstLine="540"/>
            </w:pPr>
          </w:p>
        </w:tc>
        <w:tc>
          <w:tcPr>
            <w:tcW w:w="3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0EC8" w:rsidRPr="003A51AC" w:rsidRDefault="00140EC8" w:rsidP="009278B8">
            <w:pPr>
              <w:pStyle w:val="ConsPlusNormal"/>
              <w:ind w:firstLine="540"/>
            </w:pPr>
          </w:p>
        </w:tc>
        <w:tc>
          <w:tcPr>
            <w:tcW w:w="3767"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Педагог в совместной деятельности с детьми поощряет</w:t>
            </w:r>
            <w:r w:rsidRPr="003A51AC">
              <w:rPr>
                <w:u w:val="single"/>
              </w:rPr>
              <w:t xml:space="preserve"> </w:t>
            </w:r>
            <w:r w:rsidRPr="003A51AC">
              <w:t>обсуждение и установление правил взаимодействия в группе, способствует пониманию детьми последствий несоблюдения принятых правил.</w:t>
            </w:r>
          </w:p>
        </w:tc>
        <w:tc>
          <w:tcPr>
            <w:tcW w:w="3767"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 xml:space="preserve">Приучает детей самостоятельно соблюдать установленный порядок поведения в группе, регулировать собственную активность. </w:t>
            </w:r>
          </w:p>
        </w:tc>
      </w:tr>
      <w:tr w:rsidR="00140EC8" w:rsidRPr="003A51AC" w:rsidTr="009278B8">
        <w:tc>
          <w:tcPr>
            <w:tcW w:w="3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0EC8" w:rsidRPr="003A51AC" w:rsidRDefault="00140EC8" w:rsidP="009278B8">
            <w:pPr>
              <w:pStyle w:val="ConsPlusNormal"/>
              <w:ind w:firstLine="540"/>
            </w:pPr>
          </w:p>
        </w:tc>
        <w:tc>
          <w:tcPr>
            <w:tcW w:w="3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0EC8" w:rsidRPr="003A51AC" w:rsidRDefault="00140EC8" w:rsidP="009278B8">
            <w:pPr>
              <w:pStyle w:val="ConsPlusNormal"/>
              <w:ind w:firstLine="540"/>
            </w:pPr>
          </w:p>
        </w:tc>
        <w:tc>
          <w:tcPr>
            <w:tcW w:w="3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0EC8" w:rsidRPr="003A51AC" w:rsidRDefault="00140EC8" w:rsidP="009278B8">
            <w:pPr>
              <w:pStyle w:val="ConsPlusNormal"/>
            </w:pPr>
          </w:p>
        </w:tc>
        <w:tc>
          <w:tcPr>
            <w:tcW w:w="3767"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140EC8" w:rsidRPr="003A51AC" w:rsidTr="009278B8">
        <w:tc>
          <w:tcPr>
            <w:tcW w:w="3761" w:type="dxa"/>
            <w:tcBorders>
              <w:top w:val="single" w:sz="4" w:space="0" w:color="auto"/>
              <w:left w:val="single" w:sz="4" w:space="0" w:color="auto"/>
              <w:right w:val="single" w:sz="4" w:space="0" w:color="auto"/>
            </w:tcBorders>
            <w:shd w:val="clear" w:color="auto" w:fill="F2F2F2" w:themeFill="background1" w:themeFillShade="F2"/>
          </w:tcPr>
          <w:p w:rsidR="00140EC8" w:rsidRPr="003A51AC" w:rsidRDefault="00140EC8" w:rsidP="009278B8">
            <w:pPr>
              <w:pStyle w:val="ConsPlusNormal"/>
              <w:ind w:firstLine="540"/>
            </w:pPr>
          </w:p>
        </w:tc>
        <w:tc>
          <w:tcPr>
            <w:tcW w:w="3765" w:type="dxa"/>
            <w:tcBorders>
              <w:top w:val="single" w:sz="4" w:space="0" w:color="auto"/>
              <w:left w:val="single" w:sz="4" w:space="0" w:color="auto"/>
              <w:right w:val="single" w:sz="4" w:space="0" w:color="auto"/>
            </w:tcBorders>
            <w:shd w:val="clear" w:color="auto" w:fill="F2F2F2" w:themeFill="background1" w:themeFillShade="F2"/>
          </w:tcPr>
          <w:p w:rsidR="00140EC8" w:rsidRPr="003A51AC" w:rsidRDefault="00140EC8" w:rsidP="009278B8">
            <w:pPr>
              <w:pStyle w:val="ConsPlusNormal"/>
              <w:ind w:firstLine="540"/>
            </w:pPr>
          </w:p>
        </w:tc>
        <w:tc>
          <w:tcPr>
            <w:tcW w:w="3767" w:type="dxa"/>
            <w:tcBorders>
              <w:top w:val="single" w:sz="4" w:space="0" w:color="auto"/>
              <w:left w:val="single" w:sz="4" w:space="0" w:color="auto"/>
              <w:right w:val="single" w:sz="4" w:space="0" w:color="auto"/>
            </w:tcBorders>
            <w:shd w:val="clear" w:color="auto" w:fill="F2F2F2" w:themeFill="background1" w:themeFillShade="F2"/>
          </w:tcPr>
          <w:p w:rsidR="00140EC8" w:rsidRPr="003A51AC" w:rsidRDefault="00140EC8" w:rsidP="009278B8">
            <w:pPr>
              <w:pStyle w:val="ConsPlusNormal"/>
              <w:ind w:firstLine="540"/>
            </w:pPr>
          </w:p>
        </w:tc>
        <w:tc>
          <w:tcPr>
            <w:tcW w:w="3767"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bl>
    <w:p w:rsidR="00140EC8" w:rsidRDefault="00140EC8" w:rsidP="00140EC8">
      <w:pPr>
        <w:pStyle w:val="2"/>
        <w:ind w:left="0"/>
      </w:pPr>
    </w:p>
    <w:p w:rsidR="00140EC8" w:rsidRDefault="00140EC8" w:rsidP="00F63924">
      <w:pPr>
        <w:pStyle w:val="2"/>
      </w:pPr>
    </w:p>
    <w:p w:rsidR="00140EC8" w:rsidRDefault="00140EC8" w:rsidP="00F63924">
      <w:pPr>
        <w:pStyle w:val="2"/>
      </w:pPr>
    </w:p>
    <w:p w:rsidR="00140EC8" w:rsidRDefault="00140EC8" w:rsidP="00F63924">
      <w:pPr>
        <w:pStyle w:val="2"/>
      </w:pPr>
    </w:p>
    <w:p w:rsidR="00140EC8" w:rsidRDefault="00140EC8" w:rsidP="00F63924">
      <w:pPr>
        <w:pStyle w:val="2"/>
      </w:pPr>
    </w:p>
    <w:tbl>
      <w:tblPr>
        <w:tblW w:w="0" w:type="auto"/>
        <w:jc w:val="center"/>
        <w:tblLook w:val="04A0" w:firstRow="1" w:lastRow="0" w:firstColumn="1" w:lastColumn="0" w:noHBand="0" w:noVBand="1"/>
      </w:tblPr>
      <w:tblGrid>
        <w:gridCol w:w="3752"/>
        <w:gridCol w:w="3769"/>
        <w:gridCol w:w="3765"/>
        <w:gridCol w:w="3774"/>
      </w:tblGrid>
      <w:tr w:rsidR="00F63924" w:rsidRPr="003A51AC" w:rsidTr="00181F4F">
        <w:trPr>
          <w:jc w:val="center"/>
        </w:trPr>
        <w:tc>
          <w:tcPr>
            <w:tcW w:w="15060" w:type="dxa"/>
            <w:gridSpan w:val="4"/>
            <w:tcBorders>
              <w:top w:val="single" w:sz="4" w:space="0" w:color="auto"/>
              <w:left w:val="single" w:sz="4" w:space="0" w:color="auto"/>
              <w:right w:val="single" w:sz="4" w:space="0" w:color="auto"/>
            </w:tcBorders>
            <w:shd w:val="clear" w:color="auto" w:fill="EEECE1" w:themeFill="background2"/>
          </w:tcPr>
          <w:p w:rsidR="00F63924" w:rsidRPr="003A51AC" w:rsidRDefault="00F63924" w:rsidP="00F63924">
            <w:pPr>
              <w:rPr>
                <w:b/>
                <w:sz w:val="24"/>
                <w:szCs w:val="24"/>
              </w:rPr>
            </w:pPr>
            <w:r w:rsidRPr="003A51AC">
              <w:rPr>
                <w:b/>
                <w:sz w:val="24"/>
                <w:szCs w:val="24"/>
              </w:rPr>
              <w:lastRenderedPageBreak/>
              <w:t>Задачи в области формирования основ гражданственности и патриотизма</w:t>
            </w:r>
          </w:p>
        </w:tc>
      </w:tr>
      <w:tr w:rsidR="00F63924" w:rsidRPr="003A51AC" w:rsidTr="00181F4F">
        <w:trPr>
          <w:jc w:val="center"/>
        </w:trPr>
        <w:tc>
          <w:tcPr>
            <w:tcW w:w="3752"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jc w:val="center"/>
              <w:rPr>
                <w:sz w:val="24"/>
                <w:szCs w:val="24"/>
              </w:rPr>
            </w:pPr>
            <w:r w:rsidRPr="003A51AC">
              <w:rPr>
                <w:sz w:val="24"/>
                <w:szCs w:val="24"/>
              </w:rPr>
              <w:t>3-4</w:t>
            </w:r>
          </w:p>
        </w:tc>
        <w:tc>
          <w:tcPr>
            <w:tcW w:w="3769"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jc w:val="center"/>
              <w:rPr>
                <w:sz w:val="24"/>
                <w:szCs w:val="24"/>
              </w:rPr>
            </w:pPr>
            <w:r w:rsidRPr="003A51AC">
              <w:rPr>
                <w:sz w:val="24"/>
                <w:szCs w:val="24"/>
              </w:rPr>
              <w:t>4-5</w:t>
            </w:r>
          </w:p>
        </w:tc>
        <w:tc>
          <w:tcPr>
            <w:tcW w:w="3765"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jc w:val="center"/>
              <w:rPr>
                <w:sz w:val="24"/>
                <w:szCs w:val="24"/>
              </w:rPr>
            </w:pPr>
            <w:r w:rsidRPr="003A51AC">
              <w:rPr>
                <w:sz w:val="24"/>
                <w:szCs w:val="24"/>
              </w:rPr>
              <w:t>5-6</w:t>
            </w:r>
          </w:p>
        </w:tc>
        <w:tc>
          <w:tcPr>
            <w:tcW w:w="3774"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jc w:val="center"/>
              <w:rPr>
                <w:sz w:val="24"/>
                <w:szCs w:val="24"/>
              </w:rPr>
            </w:pPr>
            <w:r w:rsidRPr="003A51AC">
              <w:rPr>
                <w:sz w:val="24"/>
                <w:szCs w:val="24"/>
              </w:rPr>
              <w:t>6-7</w:t>
            </w:r>
          </w:p>
        </w:tc>
      </w:tr>
      <w:tr w:rsidR="00F63924" w:rsidRPr="003A51AC" w:rsidTr="00181F4F">
        <w:trPr>
          <w:jc w:val="center"/>
        </w:trPr>
        <w:tc>
          <w:tcPr>
            <w:tcW w:w="3752"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rPr>
                <w:sz w:val="24"/>
                <w:szCs w:val="24"/>
              </w:rPr>
            </w:pPr>
            <w:r w:rsidRPr="003A51AC">
              <w:rPr>
                <w:sz w:val="24"/>
                <w:szCs w:val="24"/>
              </w:rPr>
              <w:t>Обогащать представления детей о малой родине и поддерживать их отражения в различных видах деятельности.</w:t>
            </w:r>
          </w:p>
        </w:tc>
        <w:tc>
          <w:tcPr>
            <w:tcW w:w="3769"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tabs>
                <w:tab w:val="left" w:pos="97"/>
              </w:tabs>
              <w:ind w:right="146"/>
              <w:rPr>
                <w:sz w:val="24"/>
                <w:szCs w:val="24"/>
              </w:rPr>
            </w:pPr>
            <w:r w:rsidRPr="003A51AC">
              <w:rPr>
                <w:sz w:val="24"/>
                <w:szCs w:val="24"/>
              </w:rPr>
              <w:t xml:space="preserve">Воспитывать уважительное отношение </w:t>
            </w:r>
          </w:p>
          <w:p w:rsidR="00F63924" w:rsidRPr="003A51AC" w:rsidRDefault="00F63924" w:rsidP="00F63924">
            <w:pPr>
              <w:tabs>
                <w:tab w:val="left" w:pos="97"/>
              </w:tabs>
              <w:ind w:right="146"/>
              <w:rPr>
                <w:sz w:val="24"/>
                <w:szCs w:val="24"/>
              </w:rPr>
            </w:pPr>
            <w:r w:rsidRPr="003A51AC">
              <w:rPr>
                <w:sz w:val="24"/>
                <w:szCs w:val="24"/>
              </w:rPr>
              <w:t xml:space="preserve">- к Родине, </w:t>
            </w:r>
          </w:p>
          <w:p w:rsidR="00F63924" w:rsidRPr="003A51AC" w:rsidRDefault="00F63924" w:rsidP="00F63924">
            <w:pPr>
              <w:tabs>
                <w:tab w:val="left" w:pos="97"/>
              </w:tabs>
              <w:ind w:right="146"/>
              <w:rPr>
                <w:sz w:val="24"/>
                <w:szCs w:val="24"/>
              </w:rPr>
            </w:pPr>
            <w:r w:rsidRPr="003A51AC">
              <w:rPr>
                <w:sz w:val="24"/>
                <w:szCs w:val="24"/>
              </w:rPr>
              <w:t xml:space="preserve">- символам страны, </w:t>
            </w:r>
          </w:p>
          <w:p w:rsidR="00F63924" w:rsidRPr="003A51AC" w:rsidRDefault="00F63924" w:rsidP="00F63924">
            <w:pPr>
              <w:tabs>
                <w:tab w:val="left" w:pos="97"/>
              </w:tabs>
              <w:ind w:right="146"/>
              <w:rPr>
                <w:sz w:val="24"/>
                <w:szCs w:val="24"/>
              </w:rPr>
            </w:pPr>
            <w:r w:rsidRPr="003A51AC">
              <w:rPr>
                <w:sz w:val="24"/>
                <w:szCs w:val="24"/>
              </w:rPr>
              <w:t>- памятным датам</w:t>
            </w:r>
          </w:p>
        </w:tc>
        <w:tc>
          <w:tcPr>
            <w:tcW w:w="3765"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tabs>
                <w:tab w:val="left" w:pos="97"/>
              </w:tabs>
              <w:ind w:right="146"/>
              <w:rPr>
                <w:sz w:val="24"/>
                <w:szCs w:val="24"/>
              </w:rPr>
            </w:pPr>
            <w:r w:rsidRPr="003A51AC">
              <w:rPr>
                <w:sz w:val="24"/>
                <w:szCs w:val="24"/>
              </w:rPr>
              <w:t xml:space="preserve">Воспитывать уважительное отношение </w:t>
            </w:r>
          </w:p>
          <w:p w:rsidR="00F63924" w:rsidRPr="003A51AC" w:rsidRDefault="00F63924" w:rsidP="00F63924">
            <w:pPr>
              <w:tabs>
                <w:tab w:val="left" w:pos="97"/>
              </w:tabs>
              <w:ind w:right="146"/>
              <w:rPr>
                <w:sz w:val="24"/>
                <w:szCs w:val="24"/>
              </w:rPr>
            </w:pPr>
            <w:r w:rsidRPr="003A51AC">
              <w:rPr>
                <w:sz w:val="24"/>
                <w:szCs w:val="24"/>
              </w:rPr>
              <w:t xml:space="preserve">- к Родине, </w:t>
            </w:r>
          </w:p>
          <w:p w:rsidR="00F63924" w:rsidRPr="003A51AC" w:rsidRDefault="00F63924" w:rsidP="00F63924">
            <w:pPr>
              <w:tabs>
                <w:tab w:val="left" w:pos="97"/>
              </w:tabs>
              <w:ind w:right="146"/>
              <w:rPr>
                <w:sz w:val="24"/>
                <w:szCs w:val="24"/>
              </w:rPr>
            </w:pPr>
            <w:r w:rsidRPr="003A51AC">
              <w:rPr>
                <w:sz w:val="24"/>
                <w:szCs w:val="24"/>
              </w:rPr>
              <w:t xml:space="preserve">- к людям разных национальностей, проживающим на территории России, </w:t>
            </w:r>
          </w:p>
          <w:p w:rsidR="00F63924" w:rsidRPr="003A51AC" w:rsidRDefault="00F63924" w:rsidP="00F63924">
            <w:pPr>
              <w:tabs>
                <w:tab w:val="left" w:pos="97"/>
              </w:tabs>
              <w:ind w:right="146"/>
              <w:rPr>
                <w:sz w:val="24"/>
                <w:szCs w:val="24"/>
              </w:rPr>
            </w:pPr>
            <w:r w:rsidRPr="003A51AC">
              <w:rPr>
                <w:sz w:val="24"/>
                <w:szCs w:val="24"/>
              </w:rPr>
              <w:t xml:space="preserve">- их культурному наследию </w:t>
            </w:r>
          </w:p>
        </w:tc>
        <w:tc>
          <w:tcPr>
            <w:tcW w:w="3774"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tabs>
                <w:tab w:val="left" w:pos="97"/>
              </w:tabs>
              <w:ind w:right="146"/>
              <w:rPr>
                <w:sz w:val="24"/>
                <w:szCs w:val="24"/>
              </w:rPr>
            </w:pPr>
            <w:r w:rsidRPr="003A51AC">
              <w:rPr>
                <w:sz w:val="24"/>
                <w:szCs w:val="24"/>
              </w:rPr>
              <w:t xml:space="preserve">Воспитывать патриотические и интернациональные чувства, уважительное отношение </w:t>
            </w:r>
          </w:p>
          <w:p w:rsidR="00F63924" w:rsidRPr="003A51AC" w:rsidRDefault="00F63924" w:rsidP="00F63924">
            <w:pPr>
              <w:tabs>
                <w:tab w:val="left" w:pos="97"/>
              </w:tabs>
              <w:ind w:right="146"/>
              <w:rPr>
                <w:sz w:val="24"/>
                <w:szCs w:val="24"/>
              </w:rPr>
            </w:pPr>
            <w:r w:rsidRPr="003A51AC">
              <w:rPr>
                <w:sz w:val="24"/>
                <w:szCs w:val="24"/>
              </w:rPr>
              <w:t xml:space="preserve">- к Родине, </w:t>
            </w:r>
          </w:p>
          <w:p w:rsidR="00F63924" w:rsidRPr="003A51AC" w:rsidRDefault="00F63924" w:rsidP="00F63924">
            <w:pPr>
              <w:tabs>
                <w:tab w:val="left" w:pos="97"/>
              </w:tabs>
              <w:ind w:right="146"/>
              <w:rPr>
                <w:sz w:val="24"/>
                <w:szCs w:val="24"/>
              </w:rPr>
            </w:pPr>
            <w:r w:rsidRPr="003A51AC">
              <w:rPr>
                <w:sz w:val="24"/>
                <w:szCs w:val="24"/>
              </w:rPr>
              <w:t xml:space="preserve">- к представителям разных национальностей, </w:t>
            </w:r>
          </w:p>
          <w:p w:rsidR="00F63924" w:rsidRPr="003A51AC" w:rsidRDefault="00F63924" w:rsidP="00F63924">
            <w:pPr>
              <w:tabs>
                <w:tab w:val="left" w:pos="97"/>
              </w:tabs>
              <w:ind w:right="146"/>
              <w:rPr>
                <w:sz w:val="24"/>
                <w:szCs w:val="24"/>
              </w:rPr>
            </w:pPr>
            <w:r w:rsidRPr="003A51AC">
              <w:rPr>
                <w:sz w:val="24"/>
                <w:szCs w:val="24"/>
              </w:rPr>
              <w:t xml:space="preserve">интерес к их культуре и обычаям </w:t>
            </w:r>
          </w:p>
        </w:tc>
      </w:tr>
      <w:tr w:rsidR="00F63924" w:rsidRPr="003A51AC" w:rsidTr="00181F4F">
        <w:trPr>
          <w:trHeight w:val="1349"/>
          <w:jc w:val="center"/>
        </w:trPr>
        <w:tc>
          <w:tcPr>
            <w:tcW w:w="3752" w:type="dxa"/>
            <w:vMerge w:val="restart"/>
            <w:tcBorders>
              <w:top w:val="single" w:sz="4" w:space="0" w:color="auto"/>
              <w:left w:val="single" w:sz="4" w:space="0" w:color="auto"/>
              <w:right w:val="single" w:sz="4" w:space="0" w:color="auto"/>
            </w:tcBorders>
            <w:shd w:val="clear" w:color="auto" w:fill="F2F2F2" w:themeFill="background1" w:themeFillShade="F2"/>
          </w:tcPr>
          <w:p w:rsidR="00F63924" w:rsidRPr="003A51AC" w:rsidRDefault="00F63924" w:rsidP="00F63924">
            <w:pPr>
              <w:jc w:val="center"/>
              <w:rPr>
                <w:sz w:val="24"/>
                <w:szCs w:val="24"/>
              </w:rPr>
            </w:pPr>
          </w:p>
        </w:tc>
        <w:tc>
          <w:tcPr>
            <w:tcW w:w="3769" w:type="dxa"/>
            <w:vMerge w:val="restart"/>
            <w:tcBorders>
              <w:top w:val="single" w:sz="4" w:space="0" w:color="auto"/>
              <w:left w:val="single" w:sz="4" w:space="0" w:color="auto"/>
              <w:right w:val="single" w:sz="4" w:space="0" w:color="auto"/>
            </w:tcBorders>
          </w:tcPr>
          <w:p w:rsidR="00F63924" w:rsidRPr="003A51AC" w:rsidRDefault="00F63924" w:rsidP="00F63924">
            <w:pPr>
              <w:tabs>
                <w:tab w:val="left" w:pos="97"/>
              </w:tabs>
              <w:ind w:right="146"/>
              <w:rPr>
                <w:sz w:val="24"/>
                <w:szCs w:val="24"/>
              </w:rPr>
            </w:pPr>
            <w:r w:rsidRPr="003A51AC">
              <w:rPr>
                <w:sz w:val="24"/>
                <w:szCs w:val="24"/>
              </w:rPr>
              <w:t>Воспитывать гордость за достижения страны в области спорта, науки, искусства и других областях.</w:t>
            </w:r>
          </w:p>
          <w:p w:rsidR="00F63924" w:rsidRPr="003A51AC" w:rsidRDefault="00F63924" w:rsidP="00F63924">
            <w:pPr>
              <w:rPr>
                <w:sz w:val="24"/>
                <w:szCs w:val="24"/>
              </w:rPr>
            </w:pPr>
          </w:p>
        </w:tc>
        <w:tc>
          <w:tcPr>
            <w:tcW w:w="3765"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tabs>
                <w:tab w:val="left" w:pos="97"/>
              </w:tabs>
              <w:ind w:right="146"/>
              <w:rPr>
                <w:sz w:val="24"/>
                <w:szCs w:val="24"/>
              </w:rPr>
            </w:pPr>
            <w:r w:rsidRPr="003A51AC">
              <w:rPr>
                <w:sz w:val="24"/>
                <w:szCs w:val="24"/>
              </w:rPr>
              <w:t xml:space="preserve">Знакомить детей с содержанием государственных праздников и традициями празднования, </w:t>
            </w:r>
          </w:p>
        </w:tc>
        <w:tc>
          <w:tcPr>
            <w:tcW w:w="3774"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tabs>
                <w:tab w:val="left" w:pos="97"/>
              </w:tabs>
              <w:ind w:right="146"/>
              <w:rPr>
                <w:sz w:val="24"/>
                <w:szCs w:val="24"/>
              </w:rPr>
            </w:pPr>
            <w:r w:rsidRPr="003A51AC">
              <w:rPr>
                <w:sz w:val="24"/>
                <w:szCs w:val="24"/>
              </w:rPr>
              <w:t>Расширять представления детей о государственных праздниках и поддерживать интерес детей к событиям, происходящим в стране,</w:t>
            </w:r>
          </w:p>
        </w:tc>
      </w:tr>
      <w:tr w:rsidR="00F63924" w:rsidRPr="003A51AC" w:rsidTr="00181F4F">
        <w:trPr>
          <w:trHeight w:val="1405"/>
          <w:jc w:val="center"/>
        </w:trPr>
        <w:tc>
          <w:tcPr>
            <w:tcW w:w="3752" w:type="dxa"/>
            <w:vMerge/>
            <w:tcBorders>
              <w:left w:val="single" w:sz="4" w:space="0" w:color="auto"/>
              <w:bottom w:val="single" w:sz="4" w:space="0" w:color="auto"/>
              <w:right w:val="single" w:sz="4" w:space="0" w:color="auto"/>
            </w:tcBorders>
            <w:shd w:val="clear" w:color="auto" w:fill="F2F2F2" w:themeFill="background1" w:themeFillShade="F2"/>
          </w:tcPr>
          <w:p w:rsidR="00F63924" w:rsidRPr="003A51AC" w:rsidRDefault="00F63924" w:rsidP="00F63924">
            <w:pPr>
              <w:jc w:val="center"/>
              <w:rPr>
                <w:sz w:val="24"/>
                <w:szCs w:val="24"/>
              </w:rPr>
            </w:pPr>
          </w:p>
        </w:tc>
        <w:tc>
          <w:tcPr>
            <w:tcW w:w="3769" w:type="dxa"/>
            <w:vMerge/>
            <w:tcBorders>
              <w:left w:val="single" w:sz="4" w:space="0" w:color="auto"/>
              <w:bottom w:val="single" w:sz="4" w:space="0" w:color="auto"/>
              <w:right w:val="single" w:sz="4" w:space="0" w:color="auto"/>
            </w:tcBorders>
          </w:tcPr>
          <w:p w:rsidR="00F63924" w:rsidRPr="003A51AC" w:rsidRDefault="00F63924" w:rsidP="00F63924">
            <w:pPr>
              <w:tabs>
                <w:tab w:val="left" w:pos="97"/>
              </w:tabs>
              <w:ind w:right="146"/>
              <w:rPr>
                <w:sz w:val="24"/>
                <w:szCs w:val="24"/>
              </w:rPr>
            </w:pPr>
          </w:p>
        </w:tc>
        <w:tc>
          <w:tcPr>
            <w:tcW w:w="3765"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tabs>
                <w:tab w:val="left" w:pos="97"/>
              </w:tabs>
              <w:ind w:right="146"/>
              <w:rPr>
                <w:sz w:val="24"/>
                <w:szCs w:val="24"/>
              </w:rPr>
            </w:pPr>
            <w:r w:rsidRPr="003A51AC">
              <w:rPr>
                <w:sz w:val="24"/>
                <w:szCs w:val="24"/>
              </w:rPr>
              <w:t>Развивать патриотические чувства, уважение и гордость за поступки героев Отечества, достижения страны.</w:t>
            </w:r>
          </w:p>
        </w:tc>
        <w:tc>
          <w:tcPr>
            <w:tcW w:w="3774" w:type="dxa"/>
            <w:tcBorders>
              <w:top w:val="single" w:sz="4" w:space="0" w:color="auto"/>
              <w:left w:val="single" w:sz="4" w:space="0" w:color="auto"/>
              <w:bottom w:val="single" w:sz="4" w:space="0" w:color="auto"/>
              <w:right w:val="single" w:sz="4" w:space="0" w:color="auto"/>
            </w:tcBorders>
            <w:shd w:val="clear" w:color="auto" w:fill="auto"/>
          </w:tcPr>
          <w:p w:rsidR="00F63924" w:rsidRPr="003A51AC" w:rsidRDefault="00F63924" w:rsidP="00F63924">
            <w:pPr>
              <w:tabs>
                <w:tab w:val="left" w:pos="97"/>
              </w:tabs>
              <w:ind w:right="146"/>
              <w:rPr>
                <w:sz w:val="24"/>
                <w:szCs w:val="24"/>
              </w:rPr>
            </w:pPr>
            <w:r w:rsidRPr="003A51AC">
              <w:rPr>
                <w:sz w:val="24"/>
                <w:szCs w:val="24"/>
              </w:rPr>
              <w:t>Развивать чувство гордости за достижения страны в области спорта, науки и искусства, служения и верности интересам страны.</w:t>
            </w:r>
          </w:p>
        </w:tc>
      </w:tr>
      <w:tr w:rsidR="00F63924" w:rsidRPr="003A51AC" w:rsidTr="00181F4F">
        <w:trPr>
          <w:trHeight w:val="2260"/>
          <w:jc w:val="center"/>
        </w:trPr>
        <w:tc>
          <w:tcPr>
            <w:tcW w:w="3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3924" w:rsidRPr="003A51AC" w:rsidRDefault="00F63924" w:rsidP="00F63924">
            <w:pPr>
              <w:rPr>
                <w:b/>
                <w:sz w:val="24"/>
                <w:szCs w:val="24"/>
              </w:rPr>
            </w:pPr>
          </w:p>
        </w:tc>
        <w:tc>
          <w:tcPr>
            <w:tcW w:w="3769"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tabs>
                <w:tab w:val="left" w:pos="330"/>
              </w:tabs>
              <w:rPr>
                <w:sz w:val="24"/>
                <w:szCs w:val="24"/>
              </w:rPr>
            </w:pPr>
            <w:r w:rsidRPr="003A51AC">
              <w:rPr>
                <w:sz w:val="24"/>
                <w:szCs w:val="24"/>
              </w:rPr>
              <w:t>Развивать интерес детей к основным достопримечательностям населённого пункта, в котором они живут.</w:t>
            </w:r>
          </w:p>
        </w:tc>
        <w:tc>
          <w:tcPr>
            <w:tcW w:w="3765"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tabs>
                <w:tab w:val="left" w:pos="97"/>
              </w:tabs>
              <w:ind w:right="146"/>
              <w:rPr>
                <w:sz w:val="24"/>
                <w:szCs w:val="24"/>
              </w:rPr>
            </w:pPr>
            <w:r w:rsidRPr="003A51AC">
              <w:rPr>
                <w:sz w:val="24"/>
                <w:szCs w:val="24"/>
              </w:rPr>
              <w:t>Поддерживать:</w:t>
            </w:r>
          </w:p>
          <w:p w:rsidR="00F63924" w:rsidRPr="003A51AC" w:rsidRDefault="00F63924" w:rsidP="00C97F46">
            <w:pPr>
              <w:pStyle w:val="a6"/>
              <w:widowControl/>
              <w:numPr>
                <w:ilvl w:val="0"/>
                <w:numId w:val="26"/>
              </w:numPr>
              <w:tabs>
                <w:tab w:val="left" w:pos="97"/>
                <w:tab w:val="left" w:pos="405"/>
              </w:tabs>
              <w:autoSpaceDE/>
              <w:autoSpaceDN/>
              <w:ind w:left="122" w:right="146" w:firstLine="0"/>
              <w:contextualSpacing/>
              <w:jc w:val="both"/>
              <w:rPr>
                <w:sz w:val="24"/>
                <w:szCs w:val="24"/>
              </w:rPr>
            </w:pPr>
            <w:r w:rsidRPr="003A51AC">
              <w:rPr>
                <w:sz w:val="24"/>
                <w:szCs w:val="24"/>
              </w:rPr>
              <w:t xml:space="preserve">детскую любознательность по отношению к родному краю, </w:t>
            </w:r>
          </w:p>
          <w:p w:rsidR="00F63924" w:rsidRPr="003A51AC" w:rsidRDefault="00F63924" w:rsidP="00C97F46">
            <w:pPr>
              <w:pStyle w:val="a6"/>
              <w:widowControl/>
              <w:numPr>
                <w:ilvl w:val="0"/>
                <w:numId w:val="26"/>
              </w:numPr>
              <w:tabs>
                <w:tab w:val="left" w:pos="97"/>
                <w:tab w:val="left" w:pos="405"/>
              </w:tabs>
              <w:autoSpaceDE/>
              <w:autoSpaceDN/>
              <w:ind w:left="122" w:right="146" w:firstLine="0"/>
              <w:contextualSpacing/>
              <w:jc w:val="both"/>
              <w:rPr>
                <w:sz w:val="24"/>
                <w:szCs w:val="24"/>
              </w:rPr>
            </w:pPr>
            <w:r w:rsidRPr="003A51AC">
              <w:rPr>
                <w:sz w:val="24"/>
                <w:szCs w:val="24"/>
              </w:rPr>
              <w:t xml:space="preserve">эмоциональный отклик на проявления красоты в различных архитектурных объектах и произведениях искусства, явлениях природы. </w:t>
            </w:r>
          </w:p>
        </w:tc>
        <w:tc>
          <w:tcPr>
            <w:tcW w:w="3774"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tabs>
                <w:tab w:val="left" w:pos="97"/>
              </w:tabs>
              <w:ind w:right="146"/>
              <w:rPr>
                <w:sz w:val="24"/>
                <w:szCs w:val="24"/>
              </w:rPr>
            </w:pPr>
            <w:r w:rsidRPr="003A51AC">
              <w:rPr>
                <w:sz w:val="24"/>
                <w:szCs w:val="24"/>
              </w:rPr>
              <w:t>Развивать:</w:t>
            </w:r>
          </w:p>
          <w:p w:rsidR="00F63924" w:rsidRPr="003A51AC" w:rsidRDefault="00F63924" w:rsidP="00C97F46">
            <w:pPr>
              <w:pStyle w:val="a6"/>
              <w:widowControl/>
              <w:numPr>
                <w:ilvl w:val="0"/>
                <w:numId w:val="27"/>
              </w:numPr>
              <w:tabs>
                <w:tab w:val="left" w:pos="97"/>
                <w:tab w:val="left" w:pos="450"/>
              </w:tabs>
              <w:autoSpaceDE/>
              <w:autoSpaceDN/>
              <w:ind w:left="25" w:right="146" w:firstLine="142"/>
              <w:contextualSpacing/>
              <w:jc w:val="both"/>
              <w:rPr>
                <w:sz w:val="24"/>
                <w:szCs w:val="24"/>
              </w:rPr>
            </w:pPr>
            <w:r w:rsidRPr="003A51AC">
              <w:rPr>
                <w:sz w:val="24"/>
                <w:szCs w:val="24"/>
              </w:rPr>
              <w:t>интерес детей к населённому пункту, в котором живёт,</w:t>
            </w:r>
          </w:p>
          <w:p w:rsidR="00F63924" w:rsidRPr="003A51AC" w:rsidRDefault="00F63924" w:rsidP="00C97F46">
            <w:pPr>
              <w:pStyle w:val="a6"/>
              <w:widowControl/>
              <w:numPr>
                <w:ilvl w:val="0"/>
                <w:numId w:val="27"/>
              </w:numPr>
              <w:tabs>
                <w:tab w:val="left" w:pos="97"/>
                <w:tab w:val="left" w:pos="450"/>
              </w:tabs>
              <w:autoSpaceDE/>
              <w:autoSpaceDN/>
              <w:ind w:left="25" w:right="146" w:firstLine="142"/>
              <w:contextualSpacing/>
              <w:jc w:val="both"/>
              <w:rPr>
                <w:sz w:val="24"/>
                <w:szCs w:val="24"/>
              </w:rPr>
            </w:pPr>
            <w:r w:rsidRPr="003A51AC">
              <w:rPr>
                <w:sz w:val="24"/>
                <w:szCs w:val="24"/>
              </w:rPr>
              <w:t xml:space="preserve">переживание чувства удивления, восхищения достопримечательностями, событиями прошлого и </w:t>
            </w:r>
            <w:r w:rsidR="00181F4F">
              <w:rPr>
                <w:sz w:val="24"/>
                <w:szCs w:val="24"/>
              </w:rPr>
              <w:t>настоящего</w:t>
            </w:r>
          </w:p>
        </w:tc>
      </w:tr>
      <w:tr w:rsidR="00181F4F" w:rsidRPr="003A51AC" w:rsidTr="00181F4F">
        <w:trPr>
          <w:trHeight w:val="1419"/>
          <w:jc w:val="center"/>
        </w:trPr>
        <w:tc>
          <w:tcPr>
            <w:tcW w:w="3752" w:type="dxa"/>
            <w:tcBorders>
              <w:top w:val="single" w:sz="4" w:space="0" w:color="auto"/>
              <w:left w:val="single" w:sz="4" w:space="0" w:color="auto"/>
              <w:right w:val="single" w:sz="4" w:space="0" w:color="auto"/>
            </w:tcBorders>
            <w:shd w:val="clear" w:color="auto" w:fill="F2F2F2" w:themeFill="background1" w:themeFillShade="F2"/>
          </w:tcPr>
          <w:p w:rsidR="00181F4F" w:rsidRPr="003A51AC" w:rsidRDefault="00181F4F" w:rsidP="00F63924">
            <w:pPr>
              <w:rPr>
                <w:b/>
                <w:sz w:val="24"/>
                <w:szCs w:val="24"/>
              </w:rPr>
            </w:pPr>
          </w:p>
        </w:tc>
        <w:tc>
          <w:tcPr>
            <w:tcW w:w="3769" w:type="dxa"/>
            <w:tcBorders>
              <w:top w:val="single" w:sz="4" w:space="0" w:color="auto"/>
              <w:left w:val="single" w:sz="4" w:space="0" w:color="auto"/>
              <w:right w:val="single" w:sz="4" w:space="0" w:color="auto"/>
            </w:tcBorders>
          </w:tcPr>
          <w:p w:rsidR="00181F4F" w:rsidRPr="003A51AC" w:rsidRDefault="00181F4F" w:rsidP="00F63924">
            <w:pPr>
              <w:tabs>
                <w:tab w:val="left" w:pos="330"/>
              </w:tabs>
              <w:rPr>
                <w:sz w:val="24"/>
                <w:szCs w:val="24"/>
              </w:rPr>
            </w:pPr>
          </w:p>
        </w:tc>
        <w:tc>
          <w:tcPr>
            <w:tcW w:w="3765" w:type="dxa"/>
            <w:tcBorders>
              <w:top w:val="single" w:sz="4" w:space="0" w:color="auto"/>
              <w:left w:val="single" w:sz="4" w:space="0" w:color="auto"/>
              <w:right w:val="single" w:sz="4" w:space="0" w:color="auto"/>
            </w:tcBorders>
          </w:tcPr>
          <w:p w:rsidR="00181F4F" w:rsidRPr="003A51AC" w:rsidRDefault="00181F4F" w:rsidP="00C97F46">
            <w:pPr>
              <w:pStyle w:val="a6"/>
              <w:widowControl/>
              <w:numPr>
                <w:ilvl w:val="0"/>
                <w:numId w:val="26"/>
              </w:numPr>
              <w:tabs>
                <w:tab w:val="left" w:pos="97"/>
                <w:tab w:val="left" w:pos="405"/>
              </w:tabs>
              <w:autoSpaceDE/>
              <w:autoSpaceDN/>
              <w:ind w:left="122" w:right="146" w:firstLine="0"/>
              <w:contextualSpacing/>
              <w:jc w:val="both"/>
              <w:rPr>
                <w:sz w:val="24"/>
                <w:szCs w:val="24"/>
              </w:rPr>
            </w:pPr>
          </w:p>
        </w:tc>
        <w:tc>
          <w:tcPr>
            <w:tcW w:w="3774" w:type="dxa"/>
            <w:tcBorders>
              <w:top w:val="single" w:sz="4" w:space="0" w:color="auto"/>
              <w:left w:val="single" w:sz="4" w:space="0" w:color="auto"/>
              <w:bottom w:val="single" w:sz="4" w:space="0" w:color="auto"/>
              <w:right w:val="single" w:sz="4" w:space="0" w:color="auto"/>
            </w:tcBorders>
          </w:tcPr>
          <w:p w:rsidR="00181F4F" w:rsidRPr="00181F4F" w:rsidRDefault="00181F4F" w:rsidP="00F63924">
            <w:pPr>
              <w:tabs>
                <w:tab w:val="left" w:pos="97"/>
              </w:tabs>
              <w:ind w:right="146"/>
              <w:rPr>
                <w:sz w:val="24"/>
                <w:szCs w:val="24"/>
              </w:rPr>
            </w:pPr>
            <w:r w:rsidRPr="003A51AC">
              <w:rPr>
                <w:sz w:val="24"/>
                <w:szCs w:val="24"/>
              </w:rPr>
              <w:t>Поощрять активное участие в праздновании событий, связанных с его местом проживания.</w:t>
            </w:r>
          </w:p>
        </w:tc>
      </w:tr>
      <w:tr w:rsidR="00F63924" w:rsidRPr="003A51AC" w:rsidTr="00181F4F">
        <w:trPr>
          <w:jc w:val="center"/>
        </w:trPr>
        <w:tc>
          <w:tcPr>
            <w:tcW w:w="3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3924" w:rsidRPr="003A51AC" w:rsidRDefault="00F63924" w:rsidP="00F63924">
            <w:pPr>
              <w:rPr>
                <w:b/>
                <w:sz w:val="24"/>
                <w:szCs w:val="24"/>
              </w:rPr>
            </w:pPr>
          </w:p>
        </w:tc>
        <w:tc>
          <w:tcPr>
            <w:tcW w:w="37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3924" w:rsidRPr="003A51AC" w:rsidRDefault="00F63924" w:rsidP="00F63924">
            <w:pPr>
              <w:jc w:val="center"/>
              <w:rPr>
                <w:sz w:val="24"/>
                <w:szCs w:val="24"/>
              </w:rPr>
            </w:pPr>
          </w:p>
        </w:tc>
        <w:tc>
          <w:tcPr>
            <w:tcW w:w="3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3924" w:rsidRPr="003A51AC" w:rsidRDefault="00F63924" w:rsidP="00F63924">
            <w:pPr>
              <w:jc w:val="center"/>
              <w:rPr>
                <w:sz w:val="24"/>
                <w:szCs w:val="24"/>
              </w:rPr>
            </w:pPr>
          </w:p>
        </w:tc>
        <w:tc>
          <w:tcPr>
            <w:tcW w:w="3774"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tabs>
                <w:tab w:val="left" w:pos="97"/>
              </w:tabs>
              <w:ind w:right="146"/>
              <w:rPr>
                <w:sz w:val="24"/>
                <w:szCs w:val="24"/>
              </w:rPr>
            </w:pPr>
            <w:r w:rsidRPr="003A51AC">
              <w:rPr>
                <w:sz w:val="24"/>
                <w:szCs w:val="24"/>
              </w:rPr>
              <w:t xml:space="preserve">Знакомить с целями и доступными практиками </w:t>
            </w:r>
            <w:r w:rsidRPr="003A51AC">
              <w:rPr>
                <w:sz w:val="24"/>
                <w:szCs w:val="24"/>
              </w:rPr>
              <w:lastRenderedPageBreak/>
              <w:t>волонтерства в России и включать детей при поддержке взрослых в социальные акции, волонтерские мероприятия в ДОО и в городе.</w:t>
            </w:r>
          </w:p>
        </w:tc>
      </w:tr>
    </w:tbl>
    <w:p w:rsidR="00F63924" w:rsidRDefault="00F63924" w:rsidP="00F63924">
      <w:pPr>
        <w:pStyle w:val="2"/>
      </w:pPr>
    </w:p>
    <w:tbl>
      <w:tblPr>
        <w:tblW w:w="15107" w:type="dxa"/>
        <w:tblLook w:val="04A0" w:firstRow="1" w:lastRow="0" w:firstColumn="1" w:lastColumn="0" w:noHBand="0" w:noVBand="1"/>
      </w:tblPr>
      <w:tblGrid>
        <w:gridCol w:w="3775"/>
        <w:gridCol w:w="3775"/>
        <w:gridCol w:w="3775"/>
        <w:gridCol w:w="3775"/>
        <w:gridCol w:w="7"/>
      </w:tblGrid>
      <w:tr w:rsidR="00140EC8" w:rsidRPr="003A51AC" w:rsidTr="009278B8">
        <w:trPr>
          <w:gridAfter w:val="1"/>
          <w:wAfter w:w="7" w:type="dxa"/>
        </w:trPr>
        <w:tc>
          <w:tcPr>
            <w:tcW w:w="15100" w:type="dxa"/>
            <w:gridSpan w:val="4"/>
            <w:tcBorders>
              <w:top w:val="single" w:sz="4" w:space="0" w:color="auto"/>
              <w:left w:val="single" w:sz="4" w:space="0" w:color="auto"/>
              <w:right w:val="single" w:sz="4" w:space="0" w:color="auto"/>
            </w:tcBorders>
            <w:shd w:val="clear" w:color="auto" w:fill="EEECE1" w:themeFill="background2"/>
          </w:tcPr>
          <w:p w:rsidR="00140EC8" w:rsidRPr="003A51AC" w:rsidRDefault="00140EC8" w:rsidP="009278B8">
            <w:pPr>
              <w:rPr>
                <w:b/>
                <w:sz w:val="24"/>
                <w:szCs w:val="24"/>
              </w:rPr>
            </w:pPr>
            <w:r w:rsidRPr="003A51AC">
              <w:rPr>
                <w:b/>
                <w:sz w:val="24"/>
                <w:szCs w:val="24"/>
              </w:rPr>
              <w:t>Содержание в области формирования основ гражданственности и патриотизма</w:t>
            </w:r>
          </w:p>
        </w:tc>
      </w:tr>
      <w:tr w:rsidR="00140EC8" w:rsidRPr="003A51AC" w:rsidTr="009278B8">
        <w:trPr>
          <w:gridAfter w:val="1"/>
          <w:wAfter w:w="7" w:type="dxa"/>
        </w:trPr>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jc w:val="center"/>
              <w:rPr>
                <w:sz w:val="24"/>
                <w:szCs w:val="24"/>
              </w:rPr>
            </w:pPr>
            <w:r w:rsidRPr="003A51AC">
              <w:rPr>
                <w:sz w:val="24"/>
                <w:szCs w:val="24"/>
              </w:rPr>
              <w:t>3-4</w:t>
            </w: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jc w:val="center"/>
              <w:rPr>
                <w:sz w:val="24"/>
                <w:szCs w:val="24"/>
              </w:rPr>
            </w:pPr>
            <w:r w:rsidRPr="003A51AC">
              <w:rPr>
                <w:sz w:val="24"/>
                <w:szCs w:val="24"/>
              </w:rPr>
              <w:t>4-5</w:t>
            </w: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jc w:val="center"/>
              <w:rPr>
                <w:sz w:val="24"/>
                <w:szCs w:val="24"/>
              </w:rPr>
            </w:pPr>
            <w:r w:rsidRPr="003A51AC">
              <w:rPr>
                <w:sz w:val="24"/>
                <w:szCs w:val="24"/>
              </w:rPr>
              <w:t>5-6</w:t>
            </w: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jc w:val="center"/>
              <w:rPr>
                <w:sz w:val="24"/>
                <w:szCs w:val="24"/>
              </w:rPr>
            </w:pPr>
            <w:r w:rsidRPr="003A51AC">
              <w:rPr>
                <w:sz w:val="24"/>
                <w:szCs w:val="24"/>
              </w:rPr>
              <w:t>6-7</w:t>
            </w:r>
          </w:p>
        </w:tc>
      </w:tr>
      <w:tr w:rsidR="00140EC8" w:rsidRPr="003A51AC" w:rsidTr="009278B8">
        <w:trPr>
          <w:trHeight w:val="5170"/>
        </w:trPr>
        <w:tc>
          <w:tcPr>
            <w:tcW w:w="3775" w:type="dxa"/>
            <w:tcBorders>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u w:val="single"/>
              </w:rPr>
              <w:t>Обогащает представления детей о малой родине</w:t>
            </w:r>
            <w:r w:rsidRPr="003A51AC">
              <w:rPr>
                <w:sz w:val="24"/>
                <w:szCs w:val="24"/>
              </w:rPr>
              <w:t xml:space="preserve">: регулярно напоминает название населенного пункта, в котором они живут; </w:t>
            </w:r>
          </w:p>
        </w:tc>
        <w:tc>
          <w:tcPr>
            <w:tcW w:w="3775" w:type="dxa"/>
            <w:tcBorders>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u w:val="single"/>
              </w:rPr>
              <w:t>Воспитывает уважительное отношение к нашей Родине</w:t>
            </w:r>
            <w:r w:rsidRPr="003A51AC">
              <w:rPr>
                <w:sz w:val="24"/>
                <w:szCs w:val="24"/>
              </w:rPr>
              <w:t xml:space="preserve"> ‒ России. </w:t>
            </w:r>
          </w:p>
        </w:tc>
        <w:tc>
          <w:tcPr>
            <w:tcW w:w="3775" w:type="dxa"/>
            <w:tcBorders>
              <w:left w:val="single" w:sz="4" w:space="0" w:color="auto"/>
              <w:bottom w:val="single" w:sz="4" w:space="0" w:color="auto"/>
              <w:right w:val="single" w:sz="4" w:space="0" w:color="auto"/>
            </w:tcBorders>
          </w:tcPr>
          <w:p w:rsidR="00140EC8" w:rsidRPr="003A51AC" w:rsidRDefault="00140EC8" w:rsidP="009278B8">
            <w:pPr>
              <w:pStyle w:val="a6"/>
              <w:ind w:left="0" w:firstLine="0"/>
              <w:rPr>
                <w:sz w:val="24"/>
                <w:szCs w:val="24"/>
                <w:u w:val="single"/>
              </w:rPr>
            </w:pPr>
            <w:r w:rsidRPr="003A51AC">
              <w:rPr>
                <w:sz w:val="24"/>
                <w:szCs w:val="24"/>
                <w:u w:val="single"/>
              </w:rPr>
              <w:t>Воспитывает уважительное отношение к нашей Родине ‒ России.</w:t>
            </w:r>
          </w:p>
          <w:p w:rsidR="00140EC8" w:rsidRPr="003A51AC" w:rsidRDefault="00140EC8" w:rsidP="009278B8">
            <w:pPr>
              <w:rPr>
                <w:sz w:val="24"/>
                <w:szCs w:val="24"/>
              </w:rPr>
            </w:pPr>
          </w:p>
        </w:tc>
        <w:tc>
          <w:tcPr>
            <w:tcW w:w="3782" w:type="dxa"/>
            <w:gridSpan w:val="2"/>
            <w:tcBorders>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u w:val="single"/>
              </w:rPr>
              <w:t>Воспитывает патриотические и интернациональные чувства, уважительное отношение к нашей Родине ‒ России</w:t>
            </w:r>
            <w:r w:rsidRPr="003A51AC">
              <w:rPr>
                <w:sz w:val="24"/>
                <w:szCs w:val="24"/>
              </w:rPr>
              <w:t xml:space="preserve">. </w:t>
            </w:r>
          </w:p>
          <w:p w:rsidR="00140EC8" w:rsidRPr="003A51AC" w:rsidRDefault="00140EC8" w:rsidP="009278B8">
            <w:pPr>
              <w:rPr>
                <w:sz w:val="24"/>
                <w:szCs w:val="24"/>
              </w:rPr>
            </w:pPr>
            <w:r w:rsidRPr="003A51AC">
              <w:rPr>
                <w:sz w:val="24"/>
                <w:szCs w:val="24"/>
                <w:u w:val="single"/>
              </w:rPr>
              <w:t>Знакомит детей с признаками и характеристиками государства</w:t>
            </w:r>
            <w:r w:rsidRPr="003A51AC">
              <w:rPr>
                <w:sz w:val="24"/>
                <w:szCs w:val="24"/>
              </w:rPr>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140EC8" w:rsidRPr="003A51AC" w:rsidRDefault="00140EC8" w:rsidP="009278B8">
            <w:pPr>
              <w:rPr>
                <w:sz w:val="24"/>
                <w:szCs w:val="24"/>
              </w:rPr>
            </w:pPr>
            <w:r w:rsidRPr="003A51AC">
              <w:rPr>
                <w:sz w:val="24"/>
                <w:szCs w:val="24"/>
                <w:u w:val="single"/>
              </w:rPr>
              <w:t>Расширяет представления о столице</w:t>
            </w:r>
            <w:r w:rsidRPr="003A51AC">
              <w:rPr>
                <w:sz w:val="24"/>
                <w:szCs w:val="24"/>
              </w:rPr>
              <w:t xml:space="preserve"> России – Москве и об административном центре федерального округа, на территории которого проживают дети. </w:t>
            </w:r>
          </w:p>
        </w:tc>
      </w:tr>
      <w:tr w:rsidR="00140EC8" w:rsidRPr="003A51AC" w:rsidTr="009278B8">
        <w:trPr>
          <w:trHeight w:val="1680"/>
        </w:trPr>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u w:val="single"/>
              </w:rPr>
              <w:t>Продолжает знакомить с государственной символикой</w:t>
            </w:r>
            <w:r w:rsidRPr="003A51AC">
              <w:rPr>
                <w:sz w:val="24"/>
                <w:szCs w:val="24"/>
              </w:rPr>
              <w:t xml:space="preserve"> Российской Федерации: Российский флаг и герб России; воспитывает уважительное отношение к символам страны.</w:t>
            </w: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u w:val="single"/>
              </w:rPr>
              <w:t>Расширяет представления о государственных символах России</w:t>
            </w:r>
            <w:r w:rsidRPr="003A51AC">
              <w:rPr>
                <w:sz w:val="24"/>
                <w:szCs w:val="24"/>
              </w:rPr>
              <w:t xml:space="preserve"> ‒ гербе, флаге, гимне, знакомит с историей их возникновения в доступной для детей форме. </w:t>
            </w: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u w:val="single"/>
              </w:rPr>
              <w:t>Знакомит с основными положениями порядка использования государственной символики</w:t>
            </w:r>
            <w:r w:rsidRPr="003A51AC">
              <w:rPr>
                <w:sz w:val="24"/>
                <w:szCs w:val="24"/>
              </w:rPr>
              <w:t xml:space="preserve"> (бережно хранить, вставать во время исполнения гимна страны).</w:t>
            </w:r>
          </w:p>
        </w:tc>
        <w:tc>
          <w:tcPr>
            <w:tcW w:w="3782" w:type="dxa"/>
            <w:gridSpan w:val="2"/>
            <w:tcBorders>
              <w:top w:val="single" w:sz="4" w:space="0" w:color="auto"/>
              <w:left w:val="single" w:sz="4" w:space="0" w:color="auto"/>
              <w:bottom w:val="single" w:sz="4" w:space="0" w:color="auto"/>
              <w:right w:val="single" w:sz="4" w:space="0" w:color="auto"/>
            </w:tcBorders>
            <w:shd w:val="clear" w:color="auto" w:fill="auto"/>
          </w:tcPr>
          <w:p w:rsidR="00140EC8" w:rsidRPr="003A51AC" w:rsidRDefault="00140EC8" w:rsidP="009278B8">
            <w:pPr>
              <w:rPr>
                <w:sz w:val="24"/>
                <w:szCs w:val="24"/>
              </w:rPr>
            </w:pPr>
          </w:p>
        </w:tc>
      </w:tr>
      <w:tr w:rsidR="00140EC8" w:rsidRPr="003A51AC" w:rsidTr="009278B8">
        <w:trPr>
          <w:trHeight w:val="4920"/>
        </w:trPr>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u w:val="single"/>
              </w:rPr>
              <w:lastRenderedPageBreak/>
              <w:t>Поддерживает интерес к народной культуре</w:t>
            </w:r>
            <w:r w:rsidRPr="003A51AC">
              <w:rPr>
                <w:sz w:val="24"/>
                <w:szCs w:val="24"/>
              </w:rPr>
              <w:t xml:space="preserve"> страны (традициям, устному народному творчеству, народной музыке, танцам, играм, игрушкам).</w:t>
            </w: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3A51AC">
              <w:rPr>
                <w:sz w:val="24"/>
                <w:szCs w:val="24"/>
              </w:rPr>
              <w:t xml:space="preserve">. </w:t>
            </w:r>
          </w:p>
          <w:p w:rsidR="00140EC8" w:rsidRPr="003A51AC" w:rsidRDefault="00140EC8" w:rsidP="009278B8">
            <w:pPr>
              <w:rPr>
                <w:sz w:val="24"/>
                <w:szCs w:val="24"/>
              </w:rPr>
            </w:pPr>
            <w:r w:rsidRPr="003A51AC">
              <w:rPr>
                <w:sz w:val="24"/>
                <w:szCs w:val="24"/>
                <w:u w:val="single"/>
              </w:rPr>
              <w:t>Развивает интерес к жизни людей разных национальностей</w:t>
            </w:r>
            <w:r w:rsidRPr="003A51AC">
              <w:rPr>
                <w:sz w:val="24"/>
                <w:szCs w:val="24"/>
              </w:rPr>
              <w:t xml:space="preserve">,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140EC8" w:rsidRPr="003A51AC" w:rsidRDefault="00140EC8" w:rsidP="009278B8">
            <w:pPr>
              <w:rPr>
                <w:sz w:val="24"/>
                <w:szCs w:val="24"/>
              </w:rPr>
            </w:pPr>
            <w:r w:rsidRPr="003A51AC">
              <w:rPr>
                <w:sz w:val="24"/>
                <w:szCs w:val="24"/>
                <w:u w:val="single"/>
              </w:rPr>
              <w:t>Уделяет</w:t>
            </w:r>
            <w:r w:rsidRPr="003A51AC">
              <w:rPr>
                <w:sz w:val="24"/>
                <w:szCs w:val="24"/>
              </w:rPr>
              <w:t xml:space="preserve"> особое </w:t>
            </w:r>
            <w:r w:rsidRPr="003A51AC">
              <w:rPr>
                <w:sz w:val="24"/>
                <w:szCs w:val="24"/>
                <w:u w:val="single"/>
              </w:rPr>
              <w:t>внимание традициям и обычаям народов</w:t>
            </w:r>
            <w:r w:rsidRPr="003A51AC">
              <w:rPr>
                <w:sz w:val="24"/>
                <w:szCs w:val="24"/>
              </w:rPr>
              <w:t>, которые проживают на территории малой родины.</w:t>
            </w: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u w:val="single"/>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Pr="003A51AC">
              <w:rPr>
                <w:sz w:val="24"/>
                <w:szCs w:val="24"/>
              </w:rPr>
              <w:t xml:space="preserve">. </w:t>
            </w:r>
          </w:p>
          <w:p w:rsidR="00140EC8" w:rsidRPr="003A51AC" w:rsidRDefault="00140EC8" w:rsidP="009278B8">
            <w:pPr>
              <w:rPr>
                <w:b/>
                <w:sz w:val="24"/>
                <w:szCs w:val="24"/>
              </w:rPr>
            </w:pPr>
          </w:p>
        </w:tc>
        <w:tc>
          <w:tcPr>
            <w:tcW w:w="3782" w:type="dxa"/>
            <w:gridSpan w:val="2"/>
            <w:tcBorders>
              <w:top w:val="single" w:sz="4" w:space="0" w:color="auto"/>
              <w:left w:val="single" w:sz="4" w:space="0" w:color="auto"/>
              <w:bottom w:val="single" w:sz="4" w:space="0" w:color="auto"/>
              <w:right w:val="single" w:sz="4" w:space="0" w:color="auto"/>
            </w:tcBorders>
            <w:shd w:val="clear" w:color="auto" w:fill="auto"/>
          </w:tcPr>
          <w:p w:rsidR="00140EC8" w:rsidRPr="003A51AC" w:rsidRDefault="00140EC8" w:rsidP="009278B8">
            <w:pPr>
              <w:rPr>
                <w:b/>
                <w:sz w:val="24"/>
                <w:szCs w:val="24"/>
              </w:rPr>
            </w:pPr>
          </w:p>
        </w:tc>
      </w:tr>
      <w:tr w:rsidR="00140EC8" w:rsidRPr="003A51AC" w:rsidTr="009278B8">
        <w:trPr>
          <w:trHeight w:val="330"/>
        </w:trPr>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Знакомит с близлежащим окружением ДОО (зданиями, природными объектами), доступными для рассматривания с территории.</w:t>
            </w:r>
          </w:p>
          <w:p w:rsidR="00140EC8" w:rsidRPr="003A51AC" w:rsidRDefault="00140EC8" w:rsidP="009278B8">
            <w:pPr>
              <w:rPr>
                <w:sz w:val="24"/>
                <w:szCs w:val="24"/>
              </w:rPr>
            </w:pPr>
            <w:r w:rsidRPr="003A51AC">
              <w:rPr>
                <w:sz w:val="24"/>
                <w:szCs w:val="24"/>
              </w:rPr>
              <w:t xml:space="preserve">Обсуждает с детьми их любимые места времяпрепровождения в городе (поселке). </w:t>
            </w:r>
          </w:p>
          <w:p w:rsidR="00140EC8" w:rsidRPr="003A51AC" w:rsidRDefault="00140EC8" w:rsidP="009278B8">
            <w:pPr>
              <w:rPr>
                <w:sz w:val="24"/>
                <w:szCs w:val="24"/>
                <w:u w:val="single"/>
              </w:rPr>
            </w:pP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 xml:space="preserve">Обогащает представления детей о малой родине: </w:t>
            </w:r>
          </w:p>
          <w:p w:rsidR="00140EC8" w:rsidRPr="003A51AC" w:rsidRDefault="00140EC8" w:rsidP="00C97F46">
            <w:pPr>
              <w:pStyle w:val="a6"/>
              <w:widowControl/>
              <w:numPr>
                <w:ilvl w:val="0"/>
                <w:numId w:val="32"/>
              </w:numPr>
              <w:autoSpaceDE/>
              <w:autoSpaceDN/>
              <w:ind w:left="0" w:firstLine="189"/>
              <w:contextualSpacing/>
              <w:jc w:val="both"/>
              <w:rPr>
                <w:sz w:val="24"/>
                <w:szCs w:val="24"/>
              </w:rPr>
            </w:pPr>
            <w:r w:rsidRPr="003A51AC">
              <w:rPr>
                <w:sz w:val="24"/>
                <w:szCs w:val="24"/>
              </w:rPr>
              <w:t xml:space="preserve">знакомит с основными достопримечательностями населённого пункта, </w:t>
            </w:r>
          </w:p>
          <w:p w:rsidR="00140EC8" w:rsidRPr="003A51AC" w:rsidRDefault="00140EC8" w:rsidP="00C97F46">
            <w:pPr>
              <w:pStyle w:val="a6"/>
              <w:widowControl/>
              <w:numPr>
                <w:ilvl w:val="0"/>
                <w:numId w:val="32"/>
              </w:numPr>
              <w:autoSpaceDE/>
              <w:autoSpaceDN/>
              <w:ind w:left="0" w:firstLine="189"/>
              <w:contextualSpacing/>
              <w:jc w:val="both"/>
              <w:rPr>
                <w:sz w:val="24"/>
                <w:szCs w:val="24"/>
              </w:rPr>
            </w:pPr>
            <w:r w:rsidRPr="003A51AC">
              <w:rPr>
                <w:sz w:val="24"/>
                <w:szCs w:val="24"/>
              </w:rPr>
              <w:t>развивает интерес детей к их посещению с родителями (законными представителями);</w:t>
            </w:r>
          </w:p>
          <w:p w:rsidR="00140EC8" w:rsidRPr="003A51AC" w:rsidRDefault="00140EC8" w:rsidP="00C97F46">
            <w:pPr>
              <w:pStyle w:val="a6"/>
              <w:widowControl/>
              <w:numPr>
                <w:ilvl w:val="0"/>
                <w:numId w:val="32"/>
              </w:numPr>
              <w:autoSpaceDE/>
              <w:autoSpaceDN/>
              <w:ind w:left="0" w:firstLine="189"/>
              <w:contextualSpacing/>
              <w:jc w:val="both"/>
              <w:rPr>
                <w:sz w:val="24"/>
                <w:szCs w:val="24"/>
              </w:rPr>
            </w:pPr>
            <w:r w:rsidRPr="003A51AC">
              <w:rPr>
                <w:sz w:val="24"/>
                <w:szCs w:val="24"/>
              </w:rPr>
              <w:t xml:space="preserve">знакомит с названиями улиц, на которых живут дети. </w:t>
            </w: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 xml:space="preserve">Обогащает представления детей о малой родине: </w:t>
            </w:r>
          </w:p>
          <w:p w:rsidR="00140EC8" w:rsidRPr="003A51AC" w:rsidRDefault="00140EC8" w:rsidP="009278B8">
            <w:pPr>
              <w:pStyle w:val="a6"/>
              <w:tabs>
                <w:tab w:val="left" w:pos="235"/>
              </w:tabs>
              <w:ind w:left="0"/>
              <w:rPr>
                <w:sz w:val="24"/>
                <w:szCs w:val="24"/>
              </w:rPr>
            </w:pPr>
            <w:r w:rsidRPr="003A51AC">
              <w:rPr>
                <w:sz w:val="24"/>
                <w:szCs w:val="24"/>
              </w:rPr>
              <w:t>-поддерживает любознательность по отношению к родному краю;</w:t>
            </w:r>
          </w:p>
          <w:p w:rsidR="00140EC8" w:rsidRPr="003A51AC" w:rsidRDefault="00140EC8" w:rsidP="00C97F46">
            <w:pPr>
              <w:pStyle w:val="a6"/>
              <w:widowControl/>
              <w:numPr>
                <w:ilvl w:val="0"/>
                <w:numId w:val="33"/>
              </w:numPr>
              <w:tabs>
                <w:tab w:val="left" w:pos="235"/>
              </w:tabs>
              <w:autoSpaceDE/>
              <w:autoSpaceDN/>
              <w:ind w:left="0" w:firstLine="0"/>
              <w:contextualSpacing/>
              <w:jc w:val="both"/>
              <w:rPr>
                <w:sz w:val="24"/>
                <w:szCs w:val="24"/>
              </w:rPr>
            </w:pPr>
            <w:r w:rsidRPr="003A51AC">
              <w:rPr>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rsidR="00140EC8" w:rsidRPr="003A51AC" w:rsidRDefault="00140EC8" w:rsidP="00C97F46">
            <w:pPr>
              <w:pStyle w:val="a6"/>
              <w:widowControl/>
              <w:numPr>
                <w:ilvl w:val="0"/>
                <w:numId w:val="33"/>
              </w:numPr>
              <w:tabs>
                <w:tab w:val="left" w:pos="235"/>
              </w:tabs>
              <w:autoSpaceDE/>
              <w:autoSpaceDN/>
              <w:ind w:left="0" w:firstLine="0"/>
              <w:contextualSpacing/>
              <w:jc w:val="both"/>
              <w:rPr>
                <w:sz w:val="24"/>
                <w:szCs w:val="24"/>
              </w:rPr>
            </w:pPr>
            <w:r w:rsidRPr="003A51AC">
              <w:rPr>
                <w:sz w:val="24"/>
                <w:szCs w:val="24"/>
              </w:rPr>
              <w:t xml:space="preserve">знакомит со смыслом некоторых символов и памятников города (поселка), </w:t>
            </w:r>
          </w:p>
        </w:tc>
        <w:tc>
          <w:tcPr>
            <w:tcW w:w="3782" w:type="dxa"/>
            <w:gridSpan w:val="2"/>
            <w:tcBorders>
              <w:top w:val="single" w:sz="4" w:space="0" w:color="auto"/>
              <w:left w:val="single" w:sz="4" w:space="0" w:color="auto"/>
              <w:bottom w:val="single" w:sz="4" w:space="0" w:color="auto"/>
              <w:right w:val="single" w:sz="4" w:space="0" w:color="auto"/>
            </w:tcBorders>
            <w:shd w:val="clear" w:color="auto" w:fill="auto"/>
          </w:tcPr>
          <w:p w:rsidR="00140EC8" w:rsidRPr="003A51AC" w:rsidRDefault="00140EC8" w:rsidP="009278B8">
            <w:pPr>
              <w:rPr>
                <w:sz w:val="24"/>
                <w:szCs w:val="24"/>
              </w:rPr>
            </w:pPr>
            <w:r w:rsidRPr="003A51AC">
              <w:rPr>
                <w:sz w:val="24"/>
                <w:szCs w:val="24"/>
              </w:rP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rsidR="00140EC8" w:rsidRPr="003A51AC" w:rsidTr="009278B8">
        <w:trPr>
          <w:trHeight w:val="1361"/>
        </w:trPr>
        <w:tc>
          <w:tcPr>
            <w:tcW w:w="3775" w:type="dxa"/>
            <w:tcBorders>
              <w:top w:val="single" w:sz="4" w:space="0" w:color="auto"/>
              <w:left w:val="single" w:sz="4" w:space="0" w:color="auto"/>
              <w:right w:val="single" w:sz="4" w:space="0" w:color="auto"/>
            </w:tcBorders>
          </w:tcPr>
          <w:p w:rsidR="00140EC8" w:rsidRPr="003A51AC" w:rsidRDefault="00140EC8" w:rsidP="009278B8">
            <w:pPr>
              <w:rPr>
                <w:sz w:val="24"/>
                <w:szCs w:val="24"/>
                <w:u w:val="single"/>
              </w:rPr>
            </w:pPr>
          </w:p>
        </w:tc>
        <w:tc>
          <w:tcPr>
            <w:tcW w:w="3775" w:type="dxa"/>
            <w:tcBorders>
              <w:top w:val="single" w:sz="4" w:space="0" w:color="auto"/>
              <w:left w:val="single" w:sz="4" w:space="0" w:color="auto"/>
              <w:right w:val="single" w:sz="4" w:space="0" w:color="auto"/>
            </w:tcBorders>
          </w:tcPr>
          <w:p w:rsidR="00140EC8" w:rsidRPr="003A51AC" w:rsidRDefault="00140EC8" w:rsidP="009278B8">
            <w:pPr>
              <w:rPr>
                <w:sz w:val="24"/>
                <w:szCs w:val="24"/>
                <w:u w:val="single"/>
              </w:rPr>
            </w:pPr>
          </w:p>
        </w:tc>
        <w:tc>
          <w:tcPr>
            <w:tcW w:w="3775" w:type="dxa"/>
            <w:tcBorders>
              <w:top w:val="single" w:sz="4" w:space="0" w:color="auto"/>
              <w:left w:val="single" w:sz="4" w:space="0" w:color="auto"/>
              <w:right w:val="single" w:sz="4" w:space="0" w:color="auto"/>
            </w:tcBorders>
          </w:tcPr>
          <w:p w:rsidR="00140EC8" w:rsidRPr="003A51AC" w:rsidRDefault="00140EC8" w:rsidP="009278B8">
            <w:pPr>
              <w:rPr>
                <w:sz w:val="24"/>
                <w:szCs w:val="24"/>
                <w:u w:val="single"/>
              </w:rPr>
            </w:pPr>
          </w:p>
        </w:tc>
        <w:tc>
          <w:tcPr>
            <w:tcW w:w="3782" w:type="dxa"/>
            <w:gridSpan w:val="2"/>
            <w:tcBorders>
              <w:top w:val="single" w:sz="4" w:space="0" w:color="auto"/>
              <w:left w:val="single" w:sz="4" w:space="0" w:color="auto"/>
              <w:right w:val="single" w:sz="4" w:space="0" w:color="auto"/>
            </w:tcBorders>
          </w:tcPr>
          <w:p w:rsidR="00140EC8" w:rsidRPr="003A51AC" w:rsidRDefault="00140EC8" w:rsidP="009278B8">
            <w:pPr>
              <w:rPr>
                <w:sz w:val="24"/>
                <w:szCs w:val="24"/>
              </w:rPr>
            </w:pPr>
            <w:r w:rsidRPr="003A51AC">
              <w:rPr>
                <w:sz w:val="24"/>
                <w:szCs w:val="24"/>
              </w:rPr>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140EC8" w:rsidRPr="003A51AC" w:rsidTr="009278B8">
        <w:trPr>
          <w:trHeight w:val="1131"/>
        </w:trPr>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u w:val="single"/>
              </w:rPr>
            </w:pPr>
            <w:r w:rsidRPr="003A51AC">
              <w:rPr>
                <w:sz w:val="24"/>
                <w:szCs w:val="24"/>
              </w:rPr>
              <w:lastRenderedPageBreak/>
              <w:t>Демонстрирует эмоциональную отзывчивость на красоту родного края, восхищается природными явлениями.</w:t>
            </w: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u w:val="single"/>
              </w:rPr>
            </w:pPr>
            <w:r w:rsidRPr="003A51AC">
              <w:rPr>
                <w:sz w:val="24"/>
                <w:szCs w:val="24"/>
              </w:rPr>
              <w:t>Поддерживает эмоциональную отзывчивость детей на красоту родного края</w:t>
            </w: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Развивает умения откликаться на проявления красоты в различных архитектурных объектах</w:t>
            </w:r>
          </w:p>
        </w:tc>
        <w:tc>
          <w:tcPr>
            <w:tcW w:w="3782" w:type="dxa"/>
            <w:gridSpan w:val="2"/>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Развивает:</w:t>
            </w:r>
          </w:p>
          <w:p w:rsidR="00140EC8" w:rsidRPr="003A51AC" w:rsidRDefault="00140EC8" w:rsidP="009278B8">
            <w:pPr>
              <w:rPr>
                <w:sz w:val="24"/>
                <w:szCs w:val="24"/>
              </w:rPr>
            </w:pPr>
            <w:r w:rsidRPr="003A51AC">
              <w:rPr>
                <w:sz w:val="24"/>
                <w:szCs w:val="24"/>
              </w:rPr>
              <w:t xml:space="preserve">интерес детей к родному городу, </w:t>
            </w:r>
          </w:p>
          <w:p w:rsidR="00140EC8" w:rsidRPr="003A51AC" w:rsidRDefault="00140EC8" w:rsidP="009278B8">
            <w:pPr>
              <w:rPr>
                <w:sz w:val="24"/>
                <w:szCs w:val="24"/>
              </w:rPr>
            </w:pPr>
            <w:r w:rsidRPr="003A51AC">
              <w:rPr>
                <w:sz w:val="24"/>
                <w:szCs w:val="24"/>
              </w:rPr>
              <w:t>переживание чувства удивления, восхищения достопримечательностями, событиями прошлого и настоящего</w:t>
            </w:r>
          </w:p>
        </w:tc>
      </w:tr>
      <w:tr w:rsidR="00140EC8" w:rsidRPr="003A51AC" w:rsidTr="009278B8">
        <w:trPr>
          <w:trHeight w:val="1573"/>
        </w:trPr>
        <w:tc>
          <w:tcPr>
            <w:tcW w:w="3775" w:type="dxa"/>
            <w:tcBorders>
              <w:bottom w:val="single" w:sz="4" w:space="0" w:color="auto"/>
              <w:right w:val="single" w:sz="4" w:space="0" w:color="auto"/>
            </w:tcBorders>
          </w:tcPr>
          <w:p w:rsidR="00140EC8" w:rsidRPr="003A51AC" w:rsidRDefault="00140EC8" w:rsidP="009278B8">
            <w:pPr>
              <w:rPr>
                <w:sz w:val="24"/>
                <w:szCs w:val="24"/>
              </w:rPr>
            </w:pPr>
            <w:r w:rsidRPr="003A51AC">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Borders>
              <w:left w:val="single" w:sz="4" w:space="0" w:color="auto"/>
              <w:bottom w:val="single" w:sz="4" w:space="0" w:color="auto"/>
              <w:right w:val="single" w:sz="4" w:space="0" w:color="auto"/>
            </w:tcBorders>
          </w:tcPr>
          <w:p w:rsidR="00140EC8" w:rsidRPr="003A51AC" w:rsidRDefault="00140EC8" w:rsidP="009278B8">
            <w:pPr>
              <w:rPr>
                <w:sz w:val="24"/>
                <w:szCs w:val="24"/>
                <w:u w:val="single"/>
              </w:rPr>
            </w:pPr>
            <w:r w:rsidRPr="003A51AC">
              <w:rPr>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Borders>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c>
          <w:tcPr>
            <w:tcW w:w="3782" w:type="dxa"/>
            <w:gridSpan w:val="2"/>
            <w:vMerge w:val="restart"/>
            <w:tcBorders>
              <w:top w:val="single" w:sz="4" w:space="0" w:color="auto"/>
              <w:left w:val="single" w:sz="4" w:space="0" w:color="auto"/>
              <w:right w:val="single" w:sz="4" w:space="0" w:color="auto"/>
            </w:tcBorders>
            <w:shd w:val="clear" w:color="auto" w:fill="auto"/>
          </w:tcPr>
          <w:p w:rsidR="00140EC8" w:rsidRPr="003A51AC" w:rsidRDefault="00140EC8" w:rsidP="009278B8">
            <w:pPr>
              <w:rPr>
                <w:sz w:val="24"/>
                <w:szCs w:val="24"/>
              </w:rPr>
            </w:pPr>
          </w:p>
        </w:tc>
      </w:tr>
      <w:tr w:rsidR="00140EC8" w:rsidRPr="003A51AC" w:rsidTr="009278B8">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 xml:space="preserve">Обогащает представления детей о государственных праздниках: </w:t>
            </w:r>
          </w:p>
          <w:p w:rsidR="00140EC8" w:rsidRPr="003A51AC" w:rsidRDefault="00140EC8" w:rsidP="00C97F46">
            <w:pPr>
              <w:pStyle w:val="a6"/>
              <w:widowControl/>
              <w:numPr>
                <w:ilvl w:val="0"/>
                <w:numId w:val="34"/>
              </w:numPr>
              <w:autoSpaceDE/>
              <w:autoSpaceDN/>
              <w:ind w:left="0" w:firstLine="48"/>
              <w:contextualSpacing/>
              <w:jc w:val="both"/>
              <w:rPr>
                <w:sz w:val="24"/>
                <w:szCs w:val="24"/>
              </w:rPr>
            </w:pPr>
            <w:r w:rsidRPr="003A51AC">
              <w:rPr>
                <w:sz w:val="24"/>
                <w:szCs w:val="24"/>
              </w:rPr>
              <w:t xml:space="preserve">День защитника Отечества, </w:t>
            </w:r>
          </w:p>
          <w:p w:rsidR="00140EC8" w:rsidRPr="003A51AC" w:rsidRDefault="00140EC8" w:rsidP="00C97F46">
            <w:pPr>
              <w:pStyle w:val="a6"/>
              <w:widowControl/>
              <w:numPr>
                <w:ilvl w:val="0"/>
                <w:numId w:val="34"/>
              </w:numPr>
              <w:autoSpaceDE/>
              <w:autoSpaceDN/>
              <w:ind w:left="0" w:firstLine="48"/>
              <w:contextualSpacing/>
              <w:jc w:val="both"/>
              <w:rPr>
                <w:sz w:val="24"/>
                <w:szCs w:val="24"/>
              </w:rPr>
            </w:pPr>
            <w:r w:rsidRPr="003A51AC">
              <w:rPr>
                <w:sz w:val="24"/>
                <w:szCs w:val="24"/>
              </w:rPr>
              <w:t xml:space="preserve">День Победы. </w:t>
            </w:r>
          </w:p>
          <w:p w:rsidR="00140EC8" w:rsidRPr="003A51AC" w:rsidRDefault="00140EC8" w:rsidP="009278B8">
            <w:pPr>
              <w:rPr>
                <w:sz w:val="24"/>
                <w:szCs w:val="24"/>
              </w:rPr>
            </w:pPr>
            <w:r w:rsidRPr="003A51AC">
              <w:rPr>
                <w:sz w:val="24"/>
                <w:szCs w:val="24"/>
              </w:rPr>
              <w:t xml:space="preserve">Знакомит детей с содержанием праздника, с памятными местами в населённом пункте, котором живёт, посвященными празднику. </w:t>
            </w: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Обогащает представления детей о государственных праздниках:</w:t>
            </w:r>
          </w:p>
          <w:p w:rsidR="00140EC8" w:rsidRPr="003A51AC" w:rsidRDefault="00140EC8" w:rsidP="00C97F46">
            <w:pPr>
              <w:pStyle w:val="a6"/>
              <w:widowControl/>
              <w:numPr>
                <w:ilvl w:val="0"/>
                <w:numId w:val="37"/>
              </w:numPr>
              <w:tabs>
                <w:tab w:val="left" w:pos="518"/>
              </w:tabs>
              <w:autoSpaceDE/>
              <w:autoSpaceDN/>
              <w:ind w:left="0" w:firstLine="93"/>
              <w:contextualSpacing/>
              <w:jc w:val="both"/>
              <w:rPr>
                <w:sz w:val="24"/>
                <w:szCs w:val="24"/>
              </w:rPr>
            </w:pPr>
            <w:r w:rsidRPr="003A51AC">
              <w:rPr>
                <w:sz w:val="24"/>
                <w:szCs w:val="24"/>
              </w:rPr>
              <w:t xml:space="preserve">День России, </w:t>
            </w:r>
          </w:p>
          <w:p w:rsidR="00140EC8" w:rsidRPr="003A51AC" w:rsidRDefault="00140EC8" w:rsidP="00C97F46">
            <w:pPr>
              <w:pStyle w:val="a6"/>
              <w:widowControl/>
              <w:numPr>
                <w:ilvl w:val="0"/>
                <w:numId w:val="37"/>
              </w:numPr>
              <w:tabs>
                <w:tab w:val="left" w:pos="518"/>
              </w:tabs>
              <w:autoSpaceDE/>
              <w:autoSpaceDN/>
              <w:ind w:left="0" w:firstLine="93"/>
              <w:contextualSpacing/>
              <w:jc w:val="both"/>
              <w:rPr>
                <w:sz w:val="24"/>
                <w:szCs w:val="24"/>
              </w:rPr>
            </w:pPr>
            <w:r w:rsidRPr="003A51AC">
              <w:rPr>
                <w:sz w:val="24"/>
                <w:szCs w:val="24"/>
              </w:rPr>
              <w:t xml:space="preserve">День народного единства, </w:t>
            </w:r>
          </w:p>
          <w:p w:rsidR="00140EC8" w:rsidRPr="003A51AC" w:rsidRDefault="00140EC8" w:rsidP="00C97F46">
            <w:pPr>
              <w:pStyle w:val="a6"/>
              <w:widowControl/>
              <w:numPr>
                <w:ilvl w:val="0"/>
                <w:numId w:val="37"/>
              </w:numPr>
              <w:tabs>
                <w:tab w:val="left" w:pos="518"/>
              </w:tabs>
              <w:autoSpaceDE/>
              <w:autoSpaceDN/>
              <w:ind w:left="0" w:firstLine="93"/>
              <w:contextualSpacing/>
              <w:jc w:val="both"/>
              <w:rPr>
                <w:sz w:val="24"/>
                <w:szCs w:val="24"/>
              </w:rPr>
            </w:pPr>
            <w:r w:rsidRPr="003A51AC">
              <w:rPr>
                <w:sz w:val="24"/>
                <w:szCs w:val="24"/>
              </w:rPr>
              <w:t xml:space="preserve">День Государственного флага Российской Федерации, </w:t>
            </w:r>
          </w:p>
          <w:p w:rsidR="00140EC8" w:rsidRPr="003A51AC" w:rsidRDefault="00140EC8" w:rsidP="00C97F46">
            <w:pPr>
              <w:pStyle w:val="a6"/>
              <w:widowControl/>
              <w:numPr>
                <w:ilvl w:val="0"/>
                <w:numId w:val="37"/>
              </w:numPr>
              <w:tabs>
                <w:tab w:val="left" w:pos="518"/>
              </w:tabs>
              <w:autoSpaceDE/>
              <w:autoSpaceDN/>
              <w:ind w:left="0" w:firstLine="93"/>
              <w:contextualSpacing/>
              <w:jc w:val="both"/>
              <w:rPr>
                <w:sz w:val="24"/>
                <w:szCs w:val="24"/>
              </w:rPr>
            </w:pPr>
            <w:r w:rsidRPr="003A51AC">
              <w:rPr>
                <w:sz w:val="24"/>
                <w:szCs w:val="24"/>
              </w:rPr>
              <w:t xml:space="preserve">День Государственного герба Российской Федерации, </w:t>
            </w:r>
          </w:p>
          <w:p w:rsidR="00140EC8" w:rsidRPr="003A51AC" w:rsidRDefault="00140EC8" w:rsidP="00C97F46">
            <w:pPr>
              <w:pStyle w:val="a6"/>
              <w:widowControl/>
              <w:numPr>
                <w:ilvl w:val="0"/>
                <w:numId w:val="37"/>
              </w:numPr>
              <w:tabs>
                <w:tab w:val="left" w:pos="518"/>
              </w:tabs>
              <w:autoSpaceDE/>
              <w:autoSpaceDN/>
              <w:ind w:left="0" w:firstLine="93"/>
              <w:contextualSpacing/>
              <w:jc w:val="both"/>
              <w:rPr>
                <w:sz w:val="24"/>
                <w:szCs w:val="24"/>
              </w:rPr>
            </w:pPr>
            <w:r w:rsidRPr="003A51AC">
              <w:rPr>
                <w:sz w:val="24"/>
                <w:szCs w:val="24"/>
              </w:rPr>
              <w:t xml:space="preserve">День защитника Отечества, </w:t>
            </w:r>
          </w:p>
          <w:p w:rsidR="00140EC8" w:rsidRPr="003A51AC" w:rsidRDefault="00140EC8" w:rsidP="00C97F46">
            <w:pPr>
              <w:pStyle w:val="a6"/>
              <w:widowControl/>
              <w:numPr>
                <w:ilvl w:val="0"/>
                <w:numId w:val="37"/>
              </w:numPr>
              <w:tabs>
                <w:tab w:val="left" w:pos="518"/>
              </w:tabs>
              <w:autoSpaceDE/>
              <w:autoSpaceDN/>
              <w:ind w:left="0" w:firstLine="93"/>
              <w:contextualSpacing/>
              <w:jc w:val="both"/>
              <w:rPr>
                <w:sz w:val="24"/>
                <w:szCs w:val="24"/>
              </w:rPr>
            </w:pPr>
            <w:r w:rsidRPr="003A51AC">
              <w:rPr>
                <w:sz w:val="24"/>
                <w:szCs w:val="24"/>
              </w:rPr>
              <w:t xml:space="preserve">День Победы, </w:t>
            </w:r>
          </w:p>
          <w:p w:rsidR="00140EC8" w:rsidRPr="003A51AC" w:rsidRDefault="00140EC8" w:rsidP="00C97F46">
            <w:pPr>
              <w:pStyle w:val="a6"/>
              <w:widowControl/>
              <w:numPr>
                <w:ilvl w:val="0"/>
                <w:numId w:val="37"/>
              </w:numPr>
              <w:tabs>
                <w:tab w:val="left" w:pos="518"/>
              </w:tabs>
              <w:autoSpaceDE/>
              <w:autoSpaceDN/>
              <w:ind w:left="0" w:firstLine="93"/>
              <w:contextualSpacing/>
              <w:jc w:val="both"/>
              <w:rPr>
                <w:sz w:val="24"/>
                <w:szCs w:val="24"/>
              </w:rPr>
            </w:pPr>
            <w:r w:rsidRPr="003A51AC">
              <w:rPr>
                <w:sz w:val="24"/>
                <w:szCs w:val="24"/>
              </w:rPr>
              <w:t xml:space="preserve">Всемирный день авиации и космонавтики. </w:t>
            </w:r>
          </w:p>
          <w:p w:rsidR="00140EC8" w:rsidRPr="003A51AC" w:rsidRDefault="00140EC8" w:rsidP="009278B8">
            <w:pPr>
              <w:rPr>
                <w:sz w:val="24"/>
                <w:szCs w:val="24"/>
              </w:rPr>
            </w:pPr>
            <w:r w:rsidRPr="003A51AC">
              <w:rPr>
                <w:sz w:val="24"/>
                <w:szCs w:val="24"/>
              </w:rPr>
              <w:t xml:space="preserve">Знакомит детей с содержанием праздника, с традициями празднования, памятными местами в населённом пункте, посвященными празднику. </w:t>
            </w:r>
          </w:p>
          <w:p w:rsidR="00140EC8" w:rsidRPr="003A51AC" w:rsidRDefault="00140EC8" w:rsidP="009278B8">
            <w:pPr>
              <w:rPr>
                <w:sz w:val="24"/>
                <w:szCs w:val="24"/>
              </w:rPr>
            </w:pP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Расширяет представления детей о государственных праздниках:</w:t>
            </w:r>
          </w:p>
          <w:p w:rsidR="00140EC8" w:rsidRPr="003A51AC" w:rsidRDefault="00140EC8" w:rsidP="00C97F46">
            <w:pPr>
              <w:pStyle w:val="a6"/>
              <w:widowControl/>
              <w:numPr>
                <w:ilvl w:val="0"/>
                <w:numId w:val="36"/>
              </w:numPr>
              <w:tabs>
                <w:tab w:val="left" w:pos="422"/>
              </w:tabs>
              <w:autoSpaceDE/>
              <w:autoSpaceDN/>
              <w:ind w:left="0" w:firstLine="138"/>
              <w:contextualSpacing/>
              <w:jc w:val="both"/>
              <w:rPr>
                <w:sz w:val="24"/>
                <w:szCs w:val="24"/>
              </w:rPr>
            </w:pPr>
            <w:r w:rsidRPr="003A51AC">
              <w:rPr>
                <w:sz w:val="24"/>
                <w:szCs w:val="24"/>
              </w:rPr>
              <w:t xml:space="preserve">День России, </w:t>
            </w:r>
          </w:p>
          <w:p w:rsidR="00140EC8" w:rsidRPr="003A51AC" w:rsidRDefault="00140EC8" w:rsidP="00C97F46">
            <w:pPr>
              <w:pStyle w:val="a6"/>
              <w:widowControl/>
              <w:numPr>
                <w:ilvl w:val="0"/>
                <w:numId w:val="36"/>
              </w:numPr>
              <w:tabs>
                <w:tab w:val="left" w:pos="422"/>
              </w:tabs>
              <w:autoSpaceDE/>
              <w:autoSpaceDN/>
              <w:ind w:left="0" w:firstLine="138"/>
              <w:contextualSpacing/>
              <w:jc w:val="both"/>
              <w:rPr>
                <w:sz w:val="24"/>
                <w:szCs w:val="24"/>
              </w:rPr>
            </w:pPr>
            <w:r w:rsidRPr="003A51AC">
              <w:rPr>
                <w:sz w:val="24"/>
                <w:szCs w:val="24"/>
              </w:rPr>
              <w:t xml:space="preserve">День народного единства, </w:t>
            </w:r>
          </w:p>
          <w:p w:rsidR="00140EC8" w:rsidRPr="003A51AC" w:rsidRDefault="00140EC8" w:rsidP="00C97F46">
            <w:pPr>
              <w:pStyle w:val="a6"/>
              <w:widowControl/>
              <w:numPr>
                <w:ilvl w:val="0"/>
                <w:numId w:val="36"/>
              </w:numPr>
              <w:tabs>
                <w:tab w:val="left" w:pos="422"/>
              </w:tabs>
              <w:autoSpaceDE/>
              <w:autoSpaceDN/>
              <w:ind w:left="0" w:firstLine="138"/>
              <w:contextualSpacing/>
              <w:jc w:val="both"/>
              <w:rPr>
                <w:sz w:val="24"/>
                <w:szCs w:val="24"/>
              </w:rPr>
            </w:pPr>
            <w:r w:rsidRPr="003A51AC">
              <w:rPr>
                <w:sz w:val="24"/>
                <w:szCs w:val="24"/>
              </w:rPr>
              <w:t xml:space="preserve">День Государственного флага Российской Федерации, </w:t>
            </w:r>
          </w:p>
          <w:p w:rsidR="00140EC8" w:rsidRPr="003A51AC" w:rsidRDefault="00140EC8" w:rsidP="00C97F46">
            <w:pPr>
              <w:pStyle w:val="a6"/>
              <w:widowControl/>
              <w:numPr>
                <w:ilvl w:val="0"/>
                <w:numId w:val="36"/>
              </w:numPr>
              <w:tabs>
                <w:tab w:val="left" w:pos="422"/>
              </w:tabs>
              <w:autoSpaceDE/>
              <w:autoSpaceDN/>
              <w:ind w:left="0" w:firstLine="138"/>
              <w:contextualSpacing/>
              <w:jc w:val="both"/>
              <w:rPr>
                <w:sz w:val="24"/>
                <w:szCs w:val="24"/>
              </w:rPr>
            </w:pPr>
            <w:r w:rsidRPr="003A51AC">
              <w:rPr>
                <w:sz w:val="24"/>
                <w:szCs w:val="24"/>
              </w:rPr>
              <w:t xml:space="preserve">День Государственного герба Российской Федерации, </w:t>
            </w:r>
          </w:p>
          <w:p w:rsidR="00140EC8" w:rsidRPr="003A51AC" w:rsidRDefault="00140EC8" w:rsidP="00C97F46">
            <w:pPr>
              <w:pStyle w:val="a6"/>
              <w:widowControl/>
              <w:numPr>
                <w:ilvl w:val="0"/>
                <w:numId w:val="36"/>
              </w:numPr>
              <w:tabs>
                <w:tab w:val="left" w:pos="422"/>
              </w:tabs>
              <w:autoSpaceDE/>
              <w:autoSpaceDN/>
              <w:ind w:left="0" w:firstLine="138"/>
              <w:contextualSpacing/>
              <w:jc w:val="both"/>
              <w:rPr>
                <w:sz w:val="24"/>
                <w:szCs w:val="24"/>
              </w:rPr>
            </w:pPr>
            <w:r w:rsidRPr="003A51AC">
              <w:rPr>
                <w:sz w:val="24"/>
                <w:szCs w:val="24"/>
              </w:rPr>
              <w:t xml:space="preserve">День защитника Отечества, </w:t>
            </w:r>
          </w:p>
          <w:p w:rsidR="00140EC8" w:rsidRPr="003A51AC" w:rsidRDefault="00140EC8" w:rsidP="00C97F46">
            <w:pPr>
              <w:pStyle w:val="a6"/>
              <w:widowControl/>
              <w:numPr>
                <w:ilvl w:val="0"/>
                <w:numId w:val="36"/>
              </w:numPr>
              <w:tabs>
                <w:tab w:val="left" w:pos="422"/>
              </w:tabs>
              <w:autoSpaceDE/>
              <w:autoSpaceDN/>
              <w:ind w:left="0" w:firstLine="138"/>
              <w:contextualSpacing/>
              <w:jc w:val="both"/>
              <w:rPr>
                <w:sz w:val="24"/>
                <w:szCs w:val="24"/>
              </w:rPr>
            </w:pPr>
            <w:r w:rsidRPr="003A51AC">
              <w:rPr>
                <w:sz w:val="24"/>
                <w:szCs w:val="24"/>
              </w:rPr>
              <w:t xml:space="preserve">День Победы, </w:t>
            </w:r>
          </w:p>
          <w:p w:rsidR="00140EC8" w:rsidRPr="003A51AC" w:rsidRDefault="00140EC8" w:rsidP="00C97F46">
            <w:pPr>
              <w:pStyle w:val="a6"/>
              <w:widowControl/>
              <w:numPr>
                <w:ilvl w:val="0"/>
                <w:numId w:val="36"/>
              </w:numPr>
              <w:tabs>
                <w:tab w:val="left" w:pos="422"/>
              </w:tabs>
              <w:autoSpaceDE/>
              <w:autoSpaceDN/>
              <w:ind w:left="0" w:firstLine="138"/>
              <w:contextualSpacing/>
              <w:jc w:val="both"/>
              <w:rPr>
                <w:sz w:val="24"/>
                <w:szCs w:val="24"/>
              </w:rPr>
            </w:pPr>
            <w:r w:rsidRPr="003A51AC">
              <w:rPr>
                <w:sz w:val="24"/>
                <w:szCs w:val="24"/>
              </w:rPr>
              <w:t xml:space="preserve">Всемирный день авиации и космонавтики. </w:t>
            </w:r>
          </w:p>
          <w:p w:rsidR="00140EC8" w:rsidRPr="003A51AC" w:rsidRDefault="00140EC8" w:rsidP="009278B8">
            <w:pPr>
              <w:rPr>
                <w:sz w:val="24"/>
                <w:szCs w:val="24"/>
              </w:rPr>
            </w:pPr>
            <w:r w:rsidRPr="003A51AC">
              <w:rPr>
                <w:sz w:val="24"/>
                <w:szCs w:val="24"/>
              </w:rPr>
              <w:t>Знакомит детей с праздниками:</w:t>
            </w:r>
          </w:p>
          <w:p w:rsidR="00140EC8" w:rsidRPr="003A51AC" w:rsidRDefault="00140EC8" w:rsidP="00C97F46">
            <w:pPr>
              <w:pStyle w:val="a6"/>
              <w:widowControl/>
              <w:numPr>
                <w:ilvl w:val="0"/>
                <w:numId w:val="35"/>
              </w:numPr>
              <w:tabs>
                <w:tab w:val="left" w:pos="422"/>
              </w:tabs>
              <w:autoSpaceDE/>
              <w:autoSpaceDN/>
              <w:ind w:left="-4" w:firstLine="4"/>
              <w:contextualSpacing/>
              <w:jc w:val="both"/>
              <w:rPr>
                <w:sz w:val="24"/>
                <w:szCs w:val="24"/>
              </w:rPr>
            </w:pPr>
            <w:r w:rsidRPr="003A51AC">
              <w:rPr>
                <w:sz w:val="24"/>
                <w:szCs w:val="24"/>
              </w:rPr>
              <w:t xml:space="preserve">День полного освобождения Ленинграда от фашистской блокады; </w:t>
            </w:r>
          </w:p>
          <w:p w:rsidR="00140EC8" w:rsidRPr="003A51AC" w:rsidRDefault="00140EC8" w:rsidP="00C97F46">
            <w:pPr>
              <w:pStyle w:val="a6"/>
              <w:widowControl/>
              <w:numPr>
                <w:ilvl w:val="0"/>
                <w:numId w:val="35"/>
              </w:numPr>
              <w:tabs>
                <w:tab w:val="left" w:pos="422"/>
              </w:tabs>
              <w:autoSpaceDE/>
              <w:autoSpaceDN/>
              <w:ind w:left="-4" w:firstLine="4"/>
              <w:contextualSpacing/>
              <w:jc w:val="both"/>
              <w:rPr>
                <w:sz w:val="24"/>
                <w:szCs w:val="24"/>
              </w:rPr>
            </w:pPr>
            <w:r w:rsidRPr="003A51AC">
              <w:rPr>
                <w:sz w:val="24"/>
                <w:szCs w:val="24"/>
              </w:rPr>
              <w:t xml:space="preserve">Международный день родного языка, </w:t>
            </w:r>
          </w:p>
          <w:p w:rsidR="00140EC8" w:rsidRPr="003A51AC" w:rsidRDefault="00140EC8" w:rsidP="00C97F46">
            <w:pPr>
              <w:pStyle w:val="a6"/>
              <w:widowControl/>
              <w:numPr>
                <w:ilvl w:val="0"/>
                <w:numId w:val="35"/>
              </w:numPr>
              <w:tabs>
                <w:tab w:val="left" w:pos="422"/>
              </w:tabs>
              <w:autoSpaceDE/>
              <w:autoSpaceDN/>
              <w:ind w:left="-4" w:firstLine="4"/>
              <w:contextualSpacing/>
              <w:jc w:val="both"/>
              <w:rPr>
                <w:sz w:val="24"/>
                <w:szCs w:val="24"/>
              </w:rPr>
            </w:pPr>
            <w:r w:rsidRPr="003A51AC">
              <w:rPr>
                <w:sz w:val="24"/>
                <w:szCs w:val="24"/>
              </w:rPr>
              <w:t xml:space="preserve">День добровольца (волонтера) в России, </w:t>
            </w:r>
          </w:p>
          <w:p w:rsidR="00140EC8" w:rsidRPr="003A51AC" w:rsidRDefault="00140EC8" w:rsidP="00C97F46">
            <w:pPr>
              <w:pStyle w:val="a6"/>
              <w:widowControl/>
              <w:numPr>
                <w:ilvl w:val="0"/>
                <w:numId w:val="35"/>
              </w:numPr>
              <w:tabs>
                <w:tab w:val="left" w:pos="422"/>
              </w:tabs>
              <w:autoSpaceDE/>
              <w:autoSpaceDN/>
              <w:ind w:left="-4" w:firstLine="4"/>
              <w:contextualSpacing/>
              <w:jc w:val="both"/>
              <w:rPr>
                <w:sz w:val="24"/>
                <w:szCs w:val="24"/>
              </w:rPr>
            </w:pPr>
            <w:r w:rsidRPr="003A51AC">
              <w:rPr>
                <w:sz w:val="24"/>
                <w:szCs w:val="24"/>
              </w:rPr>
              <w:t xml:space="preserve">День Конституции Российской Федерации. </w:t>
            </w:r>
          </w:p>
          <w:p w:rsidR="00140EC8" w:rsidRPr="003A51AC" w:rsidRDefault="00140EC8" w:rsidP="009278B8">
            <w:pPr>
              <w:rPr>
                <w:sz w:val="24"/>
                <w:szCs w:val="24"/>
              </w:rPr>
            </w:pPr>
            <w:r w:rsidRPr="003A51AC">
              <w:rPr>
                <w:sz w:val="24"/>
                <w:szCs w:val="24"/>
                <w:u w:val="single"/>
              </w:rPr>
              <w:lastRenderedPageBreak/>
              <w:t>Поощряет интерес детей к событиям,</w:t>
            </w:r>
            <w:r w:rsidRPr="003A51AC">
              <w:rPr>
                <w:sz w:val="24"/>
                <w:szCs w:val="24"/>
              </w:rPr>
              <w:t xml:space="preserve"> происходящим в стране, </w:t>
            </w:r>
            <w:r w:rsidRPr="003A51AC">
              <w:rPr>
                <w:sz w:val="24"/>
                <w:szCs w:val="24"/>
                <w:u w:val="single"/>
              </w:rPr>
              <w:t>воспитывает чувство гордости за ее достижения</w:t>
            </w:r>
            <w:r w:rsidRPr="003A51AC">
              <w:rPr>
                <w:sz w:val="24"/>
                <w:szCs w:val="24"/>
              </w:rPr>
              <w:t xml:space="preserve">. </w:t>
            </w:r>
          </w:p>
        </w:tc>
        <w:tc>
          <w:tcPr>
            <w:tcW w:w="3782" w:type="dxa"/>
            <w:gridSpan w:val="2"/>
            <w:vMerge/>
            <w:tcBorders>
              <w:left w:val="single" w:sz="4" w:space="0" w:color="auto"/>
              <w:bottom w:val="single" w:sz="4" w:space="0" w:color="auto"/>
              <w:right w:val="single" w:sz="4" w:space="0" w:color="auto"/>
            </w:tcBorders>
            <w:shd w:val="clear" w:color="auto" w:fill="auto"/>
          </w:tcPr>
          <w:p w:rsidR="00140EC8" w:rsidRPr="003A51AC" w:rsidRDefault="00140EC8" w:rsidP="009278B8">
            <w:pPr>
              <w:rPr>
                <w:sz w:val="24"/>
                <w:szCs w:val="24"/>
              </w:rPr>
            </w:pPr>
          </w:p>
        </w:tc>
      </w:tr>
      <w:tr w:rsidR="00140EC8" w:rsidRPr="003A51AC" w:rsidTr="009278B8">
        <w:tc>
          <w:tcPr>
            <w:tcW w:w="3775" w:type="dxa"/>
            <w:tcBorders>
              <w:left w:val="single" w:sz="4" w:space="0" w:color="auto"/>
              <w:bottom w:val="single" w:sz="4" w:space="0" w:color="auto"/>
              <w:right w:val="single" w:sz="4" w:space="0" w:color="auto"/>
            </w:tcBorders>
          </w:tcPr>
          <w:p w:rsidR="00140EC8" w:rsidRPr="003A51AC" w:rsidRDefault="00140EC8" w:rsidP="009278B8">
            <w:pPr>
              <w:jc w:val="center"/>
              <w:rPr>
                <w:sz w:val="24"/>
                <w:szCs w:val="24"/>
              </w:rPr>
            </w:pPr>
          </w:p>
        </w:tc>
        <w:tc>
          <w:tcPr>
            <w:tcW w:w="3775" w:type="dxa"/>
            <w:tcBorders>
              <w:left w:val="single" w:sz="4" w:space="0" w:color="auto"/>
              <w:bottom w:val="single" w:sz="4" w:space="0" w:color="auto"/>
              <w:right w:val="single" w:sz="4" w:space="0" w:color="auto"/>
            </w:tcBorders>
          </w:tcPr>
          <w:p w:rsidR="00140EC8" w:rsidRPr="003A51AC" w:rsidRDefault="00140EC8" w:rsidP="009278B8">
            <w:pPr>
              <w:rPr>
                <w:sz w:val="24"/>
                <w:szCs w:val="24"/>
                <w:highlight w:val="yellow"/>
              </w:rPr>
            </w:pPr>
          </w:p>
        </w:tc>
        <w:tc>
          <w:tcPr>
            <w:tcW w:w="3775" w:type="dxa"/>
            <w:tcBorders>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3782" w:type="dxa"/>
            <w:gridSpan w:val="2"/>
            <w:tcBorders>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Воспитывает уважение к защитникам Отечества, к памяти павших бойцов</w:t>
            </w:r>
          </w:p>
        </w:tc>
      </w:tr>
      <w:tr w:rsidR="00140EC8" w:rsidRPr="003A51AC" w:rsidTr="009278B8">
        <w:trPr>
          <w:trHeight w:val="2825"/>
        </w:trPr>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u w:val="single"/>
              </w:rPr>
            </w:pP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u w:val="single"/>
              </w:rPr>
            </w:pPr>
          </w:p>
        </w:tc>
        <w:tc>
          <w:tcPr>
            <w:tcW w:w="3775"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782" w:type="dxa"/>
            <w:gridSpan w:val="2"/>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p w:rsidR="00140EC8" w:rsidRDefault="00140EC8" w:rsidP="00F63924">
      <w:pPr>
        <w:pStyle w:val="2"/>
      </w:pPr>
    </w:p>
    <w:p w:rsidR="00140EC8" w:rsidRDefault="00140EC8" w:rsidP="00F63924">
      <w:pPr>
        <w:pStyle w:val="2"/>
      </w:pPr>
    </w:p>
    <w:tbl>
      <w:tblPr>
        <w:tblW w:w="0" w:type="auto"/>
        <w:jc w:val="center"/>
        <w:tblLook w:val="04A0" w:firstRow="1" w:lastRow="0" w:firstColumn="1" w:lastColumn="0" w:noHBand="0" w:noVBand="1"/>
      </w:tblPr>
      <w:tblGrid>
        <w:gridCol w:w="3762"/>
        <w:gridCol w:w="3769"/>
        <w:gridCol w:w="3765"/>
        <w:gridCol w:w="3764"/>
      </w:tblGrid>
      <w:tr w:rsidR="00F63924" w:rsidRPr="003A51AC" w:rsidTr="00F63924">
        <w:trPr>
          <w:jc w:val="center"/>
        </w:trPr>
        <w:tc>
          <w:tcPr>
            <w:tcW w:w="15060"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F63924" w:rsidRPr="003A51AC" w:rsidRDefault="00F63924" w:rsidP="00F63924">
            <w:pPr>
              <w:rPr>
                <w:b/>
                <w:sz w:val="24"/>
                <w:szCs w:val="24"/>
              </w:rPr>
            </w:pPr>
            <w:r w:rsidRPr="003A51AC">
              <w:rPr>
                <w:b/>
                <w:sz w:val="24"/>
                <w:szCs w:val="24"/>
              </w:rPr>
              <w:t>Задачи в сфере трудового воспитания</w:t>
            </w:r>
          </w:p>
        </w:tc>
      </w:tr>
      <w:tr w:rsidR="00F63924" w:rsidRPr="003A51AC" w:rsidTr="00F63924">
        <w:trPr>
          <w:jc w:val="center"/>
        </w:trPr>
        <w:tc>
          <w:tcPr>
            <w:tcW w:w="3762"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jc w:val="center"/>
              <w:rPr>
                <w:sz w:val="24"/>
                <w:szCs w:val="24"/>
              </w:rPr>
            </w:pPr>
            <w:r w:rsidRPr="003A51AC">
              <w:rPr>
                <w:sz w:val="24"/>
                <w:szCs w:val="24"/>
              </w:rPr>
              <w:t>3-4</w:t>
            </w:r>
          </w:p>
        </w:tc>
        <w:tc>
          <w:tcPr>
            <w:tcW w:w="3769"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jc w:val="center"/>
              <w:rPr>
                <w:sz w:val="24"/>
                <w:szCs w:val="24"/>
              </w:rPr>
            </w:pPr>
            <w:r w:rsidRPr="003A51AC">
              <w:rPr>
                <w:sz w:val="24"/>
                <w:szCs w:val="24"/>
              </w:rPr>
              <w:t>4-5</w:t>
            </w:r>
          </w:p>
        </w:tc>
        <w:tc>
          <w:tcPr>
            <w:tcW w:w="3765"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jc w:val="center"/>
              <w:rPr>
                <w:sz w:val="24"/>
                <w:szCs w:val="24"/>
              </w:rPr>
            </w:pPr>
            <w:r w:rsidRPr="003A51AC">
              <w:rPr>
                <w:sz w:val="24"/>
                <w:szCs w:val="24"/>
              </w:rPr>
              <w:t>5-6</w:t>
            </w:r>
          </w:p>
        </w:tc>
        <w:tc>
          <w:tcPr>
            <w:tcW w:w="3764"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jc w:val="center"/>
              <w:rPr>
                <w:sz w:val="24"/>
                <w:szCs w:val="24"/>
              </w:rPr>
            </w:pPr>
            <w:r w:rsidRPr="003A51AC">
              <w:rPr>
                <w:sz w:val="24"/>
                <w:szCs w:val="24"/>
              </w:rPr>
              <w:t>6-7</w:t>
            </w:r>
          </w:p>
        </w:tc>
      </w:tr>
      <w:tr w:rsidR="00F63924" w:rsidRPr="003A51AC" w:rsidTr="00F63924">
        <w:trPr>
          <w:trHeight w:val="1077"/>
          <w:jc w:val="center"/>
        </w:trPr>
        <w:tc>
          <w:tcPr>
            <w:tcW w:w="3762"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rPr>
                <w:sz w:val="24"/>
                <w:szCs w:val="24"/>
              </w:rPr>
            </w:pPr>
            <w:r w:rsidRPr="003A51AC">
              <w:rPr>
                <w:sz w:val="24"/>
                <w:szCs w:val="24"/>
              </w:rPr>
              <w:t xml:space="preserve">Развивать интерес к труду взрослых в ДОО и в семье; </w:t>
            </w:r>
          </w:p>
        </w:tc>
        <w:tc>
          <w:tcPr>
            <w:tcW w:w="3769"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rPr>
                <w:sz w:val="24"/>
                <w:szCs w:val="24"/>
              </w:rPr>
            </w:pPr>
            <w:r w:rsidRPr="003A51AC">
              <w:rPr>
                <w:sz w:val="24"/>
                <w:szCs w:val="24"/>
              </w:rPr>
              <w:t>Формировать представления об отдельных профессиях взрослых на основе ознакомления с конкретными видами труда</w:t>
            </w:r>
          </w:p>
        </w:tc>
        <w:tc>
          <w:tcPr>
            <w:tcW w:w="3765"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rPr>
                <w:sz w:val="24"/>
                <w:szCs w:val="24"/>
              </w:rPr>
            </w:pPr>
            <w:r w:rsidRPr="003A51AC">
              <w:rPr>
                <w:sz w:val="24"/>
                <w:szCs w:val="24"/>
              </w:rPr>
              <w:t>Формировать представления о профессиях и трудовых процессах</w:t>
            </w:r>
          </w:p>
        </w:tc>
        <w:tc>
          <w:tcPr>
            <w:tcW w:w="3764"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pStyle w:val="ConsPlusNormal"/>
            </w:pPr>
            <w:r w:rsidRPr="003A51AC">
              <w:t>Формировать представления о труде как ценности общества, о разнообразии и взаимосвязи видов труда и профессий;</w:t>
            </w:r>
          </w:p>
        </w:tc>
      </w:tr>
      <w:tr w:rsidR="00F63924" w:rsidRPr="003A51AC" w:rsidTr="00F63924">
        <w:trPr>
          <w:jc w:val="center"/>
        </w:trPr>
        <w:tc>
          <w:tcPr>
            <w:tcW w:w="3762"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rPr>
                <w:sz w:val="24"/>
                <w:szCs w:val="24"/>
              </w:rPr>
            </w:pPr>
            <w:r w:rsidRPr="003A51AC">
              <w:rPr>
                <w:sz w:val="24"/>
                <w:szCs w:val="24"/>
              </w:rPr>
              <w:t xml:space="preserve">Формировать представления о конкретных видах хозяйственно-бытового труда, направленных на заботу о детях (мытье посуды, </w:t>
            </w:r>
            <w:r w:rsidRPr="003A51AC">
              <w:rPr>
                <w:sz w:val="24"/>
                <w:szCs w:val="24"/>
              </w:rPr>
              <w:lastRenderedPageBreak/>
              <w:t>уборка помещений группы и участка и прочее) и трудовые навыки</w:t>
            </w:r>
          </w:p>
        </w:tc>
        <w:tc>
          <w:tcPr>
            <w:tcW w:w="3769" w:type="dxa"/>
            <w:tcBorders>
              <w:top w:val="single" w:sz="4" w:space="0" w:color="auto"/>
              <w:left w:val="single" w:sz="4" w:space="0" w:color="auto"/>
              <w:bottom w:val="single" w:sz="4" w:space="0" w:color="auto"/>
            </w:tcBorders>
            <w:shd w:val="clear" w:color="auto" w:fill="FFFFFF" w:themeFill="background1"/>
          </w:tcPr>
          <w:p w:rsidR="00F63924" w:rsidRPr="003A51AC" w:rsidRDefault="00F63924" w:rsidP="00F63924">
            <w:pPr>
              <w:rPr>
                <w:b/>
                <w:sz w:val="24"/>
                <w:szCs w:val="24"/>
              </w:rPr>
            </w:pPr>
            <w:r w:rsidRPr="003A51AC">
              <w:rPr>
                <w:sz w:val="24"/>
                <w:szCs w:val="24"/>
              </w:rPr>
              <w:lastRenderedPageBreak/>
              <w:t>Вовлекать в простейшие процессы хозяйственно-бытового труда</w:t>
            </w:r>
          </w:p>
        </w:tc>
        <w:tc>
          <w:tcPr>
            <w:tcW w:w="3765" w:type="dxa"/>
            <w:tcBorders>
              <w:top w:val="single" w:sz="4" w:space="0" w:color="auto"/>
              <w:left w:val="single" w:sz="4" w:space="0" w:color="auto"/>
              <w:bottom w:val="single" w:sz="4" w:space="0" w:color="auto"/>
              <w:right w:val="single" w:sz="4" w:space="0" w:color="auto"/>
            </w:tcBorders>
            <w:shd w:val="clear" w:color="auto" w:fill="FFFFFF" w:themeFill="background1"/>
          </w:tcPr>
          <w:p w:rsidR="00F63924" w:rsidRPr="003A51AC" w:rsidRDefault="00F63924" w:rsidP="00F63924">
            <w:pPr>
              <w:rPr>
                <w:b/>
                <w:sz w:val="24"/>
                <w:szCs w:val="24"/>
              </w:rPr>
            </w:pPr>
          </w:p>
        </w:tc>
        <w:tc>
          <w:tcPr>
            <w:tcW w:w="3764"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pStyle w:val="ConsPlusNormal"/>
            </w:pPr>
            <w:r w:rsidRPr="003A51AC">
              <w:t>Поддерживать освоение умений сотрудничества в совместном труде;</w:t>
            </w:r>
          </w:p>
        </w:tc>
      </w:tr>
      <w:tr w:rsidR="00F63924" w:rsidRPr="003A51AC" w:rsidTr="00F63924">
        <w:trPr>
          <w:jc w:val="center"/>
        </w:trPr>
        <w:tc>
          <w:tcPr>
            <w:tcW w:w="3762" w:type="dxa"/>
            <w:vMerge w:val="restart"/>
            <w:tcBorders>
              <w:top w:val="single" w:sz="4" w:space="0" w:color="auto"/>
              <w:left w:val="single" w:sz="4" w:space="0" w:color="auto"/>
              <w:right w:val="single" w:sz="4" w:space="0" w:color="auto"/>
            </w:tcBorders>
          </w:tcPr>
          <w:p w:rsidR="00F63924" w:rsidRPr="003A51AC" w:rsidRDefault="00F63924" w:rsidP="00F63924">
            <w:pPr>
              <w:rPr>
                <w:sz w:val="24"/>
                <w:szCs w:val="24"/>
              </w:rPr>
            </w:pPr>
            <w:r w:rsidRPr="003A51AC">
              <w:rPr>
                <w:sz w:val="24"/>
                <w:szCs w:val="24"/>
              </w:rPr>
              <w:lastRenderedPageBreak/>
              <w:t>Воспитывать бережное отношение к предметам и игрушкам как результатам труда взрослых</w:t>
            </w:r>
          </w:p>
        </w:tc>
        <w:tc>
          <w:tcPr>
            <w:tcW w:w="3769" w:type="dxa"/>
            <w:vMerge w:val="restart"/>
            <w:tcBorders>
              <w:top w:val="single" w:sz="4" w:space="0" w:color="auto"/>
              <w:left w:val="single" w:sz="4" w:space="0" w:color="auto"/>
              <w:right w:val="single" w:sz="4" w:space="0" w:color="auto"/>
            </w:tcBorders>
          </w:tcPr>
          <w:p w:rsidR="00F63924" w:rsidRPr="003A51AC" w:rsidRDefault="00F63924" w:rsidP="00F63924">
            <w:pPr>
              <w:rPr>
                <w:sz w:val="24"/>
                <w:szCs w:val="24"/>
              </w:rPr>
            </w:pPr>
            <w:r w:rsidRPr="003A51AC">
              <w:rPr>
                <w:sz w:val="24"/>
                <w:szCs w:val="24"/>
              </w:rPr>
              <w:t xml:space="preserve">Воспитывать уважение и благодарность взрослым за их труд, заботу о детях; </w:t>
            </w:r>
          </w:p>
        </w:tc>
        <w:tc>
          <w:tcPr>
            <w:tcW w:w="3765" w:type="dxa"/>
            <w:vMerge w:val="restart"/>
            <w:tcBorders>
              <w:top w:val="single" w:sz="4" w:space="0" w:color="auto"/>
              <w:left w:val="single" w:sz="4" w:space="0" w:color="auto"/>
              <w:right w:val="single" w:sz="4" w:space="0" w:color="auto"/>
            </w:tcBorders>
          </w:tcPr>
          <w:p w:rsidR="00F63924" w:rsidRPr="003A51AC" w:rsidRDefault="00F63924" w:rsidP="00F63924">
            <w:pPr>
              <w:rPr>
                <w:sz w:val="24"/>
                <w:szCs w:val="24"/>
              </w:rPr>
            </w:pPr>
            <w:r w:rsidRPr="003A51AC">
              <w:rPr>
                <w:sz w:val="24"/>
                <w:szCs w:val="24"/>
              </w:rPr>
              <w:t xml:space="preserve">Воспитывать бережное отношение к труду взрослых, к результатам их труда; </w:t>
            </w:r>
          </w:p>
        </w:tc>
        <w:tc>
          <w:tcPr>
            <w:tcW w:w="3764"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pStyle w:val="ConsPlusNormal"/>
            </w:pPr>
            <w:r w:rsidRPr="003A51AC">
              <w:t>Воспитывать ответственность, добросовестность, стремление к участию в труде взрослых, оказанию посильной помощи;</w:t>
            </w:r>
          </w:p>
        </w:tc>
      </w:tr>
      <w:tr w:rsidR="00F63924" w:rsidRPr="003A51AC" w:rsidTr="00F63924">
        <w:trPr>
          <w:jc w:val="center"/>
        </w:trPr>
        <w:tc>
          <w:tcPr>
            <w:tcW w:w="3762" w:type="dxa"/>
            <w:vMerge/>
            <w:tcBorders>
              <w:left w:val="single" w:sz="4" w:space="0" w:color="auto"/>
              <w:bottom w:val="single" w:sz="4" w:space="0" w:color="auto"/>
              <w:right w:val="single" w:sz="4" w:space="0" w:color="auto"/>
            </w:tcBorders>
          </w:tcPr>
          <w:p w:rsidR="00F63924" w:rsidRPr="003A51AC" w:rsidRDefault="00F63924" w:rsidP="00F63924">
            <w:pPr>
              <w:rPr>
                <w:sz w:val="24"/>
                <w:szCs w:val="24"/>
              </w:rPr>
            </w:pPr>
          </w:p>
        </w:tc>
        <w:tc>
          <w:tcPr>
            <w:tcW w:w="3769" w:type="dxa"/>
            <w:vMerge/>
            <w:tcBorders>
              <w:left w:val="single" w:sz="4" w:space="0" w:color="auto"/>
              <w:bottom w:val="single" w:sz="4" w:space="0" w:color="auto"/>
              <w:right w:val="single" w:sz="4" w:space="0" w:color="auto"/>
            </w:tcBorders>
          </w:tcPr>
          <w:p w:rsidR="00F63924" w:rsidRPr="003A51AC" w:rsidRDefault="00F63924" w:rsidP="00F63924">
            <w:pPr>
              <w:rPr>
                <w:b/>
                <w:sz w:val="24"/>
                <w:szCs w:val="24"/>
              </w:rPr>
            </w:pPr>
          </w:p>
        </w:tc>
        <w:tc>
          <w:tcPr>
            <w:tcW w:w="3765" w:type="dxa"/>
            <w:vMerge/>
            <w:tcBorders>
              <w:left w:val="single" w:sz="4" w:space="0" w:color="auto"/>
              <w:bottom w:val="single" w:sz="4" w:space="0" w:color="auto"/>
              <w:right w:val="single" w:sz="4" w:space="0" w:color="auto"/>
            </w:tcBorders>
          </w:tcPr>
          <w:p w:rsidR="00F63924" w:rsidRPr="003A51AC" w:rsidRDefault="00F63924" w:rsidP="00F63924">
            <w:pPr>
              <w:rPr>
                <w:sz w:val="24"/>
                <w:szCs w:val="24"/>
              </w:rPr>
            </w:pPr>
          </w:p>
        </w:tc>
        <w:tc>
          <w:tcPr>
            <w:tcW w:w="3764"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rPr>
                <w:sz w:val="24"/>
                <w:szCs w:val="24"/>
              </w:rPr>
            </w:pPr>
            <w:r w:rsidRPr="003A51AC">
              <w:rPr>
                <w:sz w:val="24"/>
                <w:szCs w:val="24"/>
              </w:rPr>
              <w:t>Развивать ценностное отношение к труду взрослых;</w:t>
            </w:r>
          </w:p>
        </w:tc>
      </w:tr>
      <w:tr w:rsidR="00F63924" w:rsidRPr="003A51AC" w:rsidTr="00181F4F">
        <w:trPr>
          <w:trHeight w:val="274"/>
          <w:jc w:val="center"/>
        </w:trPr>
        <w:tc>
          <w:tcPr>
            <w:tcW w:w="3762" w:type="dxa"/>
            <w:tcBorders>
              <w:top w:val="single" w:sz="4" w:space="0" w:color="auto"/>
              <w:left w:val="single" w:sz="4" w:space="0" w:color="auto"/>
              <w:right w:val="single" w:sz="4" w:space="0" w:color="auto"/>
            </w:tcBorders>
          </w:tcPr>
          <w:p w:rsidR="00F63924" w:rsidRPr="003A51AC" w:rsidRDefault="00F63924" w:rsidP="00F63924">
            <w:pPr>
              <w:rPr>
                <w:sz w:val="24"/>
                <w:szCs w:val="24"/>
              </w:rPr>
            </w:pPr>
            <w:r w:rsidRPr="003A51AC">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769" w:type="dxa"/>
            <w:tcBorders>
              <w:top w:val="single" w:sz="4" w:space="0" w:color="auto"/>
              <w:left w:val="single" w:sz="4" w:space="0" w:color="auto"/>
              <w:right w:val="single" w:sz="4" w:space="0" w:color="auto"/>
            </w:tcBorders>
          </w:tcPr>
          <w:p w:rsidR="00F63924" w:rsidRPr="003A51AC" w:rsidRDefault="00F63924" w:rsidP="00F63924">
            <w:pPr>
              <w:rPr>
                <w:sz w:val="24"/>
                <w:szCs w:val="24"/>
              </w:rPr>
            </w:pPr>
            <w:r w:rsidRPr="003A51AC">
              <w:rPr>
                <w:sz w:val="24"/>
                <w:szCs w:val="24"/>
              </w:rPr>
              <w:t>Развивать самостоятельность и уверенность в самообслуживании, желании включаться в повседневные трудовые дела в ДОО и семье</w:t>
            </w:r>
          </w:p>
        </w:tc>
        <w:tc>
          <w:tcPr>
            <w:tcW w:w="3765"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rPr>
                <w:sz w:val="24"/>
                <w:szCs w:val="24"/>
              </w:rPr>
            </w:pPr>
            <w:r w:rsidRPr="003A51AC">
              <w:rPr>
                <w:sz w:val="24"/>
                <w:szCs w:val="24"/>
              </w:rPr>
              <w:t xml:space="preserve">Развивать самостоятельность и инициативу в трудовой деятельности по </w:t>
            </w:r>
          </w:p>
        </w:tc>
        <w:tc>
          <w:tcPr>
            <w:tcW w:w="3764"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rPr>
                <w:sz w:val="24"/>
                <w:szCs w:val="24"/>
              </w:rPr>
            </w:pPr>
            <w:r w:rsidRPr="003A51AC">
              <w:rPr>
                <w:sz w:val="24"/>
                <w:szCs w:val="24"/>
              </w:rPr>
              <w:t xml:space="preserve">Развивать интерес и самостоятельность в разных видах доступного труда, умения </w:t>
            </w:r>
          </w:p>
        </w:tc>
      </w:tr>
      <w:tr w:rsidR="00F63924" w:rsidRPr="003A51AC" w:rsidTr="00F63924">
        <w:trPr>
          <w:jc w:val="center"/>
        </w:trPr>
        <w:tc>
          <w:tcPr>
            <w:tcW w:w="3762"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rPr>
                <w:sz w:val="24"/>
                <w:szCs w:val="24"/>
              </w:rPr>
            </w:pPr>
          </w:p>
        </w:tc>
        <w:tc>
          <w:tcPr>
            <w:tcW w:w="3769"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rPr>
                <w:sz w:val="24"/>
                <w:szCs w:val="24"/>
              </w:rPr>
            </w:pPr>
          </w:p>
        </w:tc>
        <w:tc>
          <w:tcPr>
            <w:tcW w:w="3765"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rPr>
                <w:sz w:val="24"/>
                <w:szCs w:val="24"/>
              </w:rPr>
            </w:pPr>
            <w:r w:rsidRPr="003A51AC">
              <w:rPr>
                <w:sz w:val="24"/>
                <w:szCs w:val="24"/>
              </w:rPr>
              <w:t>самообслуживанию, хозяйственно-бытовому, ручному труду и конструированию, труду в природе</w:t>
            </w:r>
          </w:p>
        </w:tc>
        <w:tc>
          <w:tcPr>
            <w:tcW w:w="3764"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rPr>
                <w:sz w:val="24"/>
                <w:szCs w:val="24"/>
              </w:rPr>
            </w:pPr>
            <w:r w:rsidRPr="003A51AC">
              <w:rPr>
                <w:sz w:val="24"/>
                <w:szCs w:val="24"/>
              </w:rPr>
              <w:t>включаться в реальные трудовые связи со взрослыми и сверстниками</w:t>
            </w:r>
          </w:p>
        </w:tc>
      </w:tr>
      <w:tr w:rsidR="00F63924" w:rsidRPr="003A51AC" w:rsidTr="00F63924">
        <w:trPr>
          <w:jc w:val="center"/>
        </w:trPr>
        <w:tc>
          <w:tcPr>
            <w:tcW w:w="3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3924" w:rsidRPr="003A51AC" w:rsidRDefault="00F63924" w:rsidP="00F63924">
            <w:pPr>
              <w:rPr>
                <w:sz w:val="24"/>
                <w:szCs w:val="24"/>
              </w:rPr>
            </w:pPr>
          </w:p>
        </w:tc>
        <w:tc>
          <w:tcPr>
            <w:tcW w:w="3769" w:type="dxa"/>
            <w:tcBorders>
              <w:left w:val="single" w:sz="4" w:space="0" w:color="auto"/>
              <w:bottom w:val="single" w:sz="4" w:space="0" w:color="auto"/>
              <w:right w:val="single" w:sz="4" w:space="0" w:color="auto"/>
            </w:tcBorders>
            <w:shd w:val="clear" w:color="auto" w:fill="F2F2F2" w:themeFill="background1" w:themeFillShade="F2"/>
          </w:tcPr>
          <w:p w:rsidR="00F63924" w:rsidRPr="003A51AC" w:rsidRDefault="00F63924" w:rsidP="00F63924">
            <w:pPr>
              <w:rPr>
                <w:sz w:val="24"/>
                <w:szCs w:val="24"/>
              </w:rPr>
            </w:pPr>
          </w:p>
        </w:tc>
        <w:tc>
          <w:tcPr>
            <w:tcW w:w="3765"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rPr>
                <w:sz w:val="24"/>
                <w:szCs w:val="24"/>
              </w:rPr>
            </w:pPr>
            <w:r w:rsidRPr="003A51AC">
              <w:rPr>
                <w:sz w:val="24"/>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3764"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rPr>
                <w:sz w:val="24"/>
                <w:szCs w:val="24"/>
              </w:rPr>
            </w:pPr>
            <w:r w:rsidRPr="003A51AC">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bl>
    <w:p w:rsidR="00F06A4B" w:rsidRDefault="00F06A4B" w:rsidP="00F63924">
      <w:pPr>
        <w:pStyle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4022"/>
        <w:gridCol w:w="373"/>
        <w:gridCol w:w="3391"/>
        <w:gridCol w:w="294"/>
        <w:gridCol w:w="3470"/>
      </w:tblGrid>
      <w:tr w:rsidR="00140EC8" w:rsidTr="009278B8">
        <w:trPr>
          <w:trHeight w:val="250"/>
        </w:trPr>
        <w:tc>
          <w:tcPr>
            <w:tcW w:w="15060" w:type="dxa"/>
            <w:gridSpan w:val="6"/>
          </w:tcPr>
          <w:p w:rsidR="00140EC8" w:rsidRDefault="00140EC8" w:rsidP="009278B8">
            <w:pPr>
              <w:jc w:val="center"/>
              <w:rPr>
                <w:b/>
                <w:sz w:val="24"/>
                <w:szCs w:val="24"/>
              </w:rPr>
            </w:pPr>
            <w:r w:rsidRPr="003A51AC">
              <w:rPr>
                <w:b/>
                <w:sz w:val="24"/>
                <w:szCs w:val="24"/>
              </w:rPr>
              <w:t>Содержание в сфере трудового воспитания</w:t>
            </w:r>
          </w:p>
        </w:tc>
      </w:tr>
      <w:tr w:rsidR="00140EC8" w:rsidRPr="003A51AC" w:rsidTr="0092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510" w:type="dxa"/>
            <w:tcBorders>
              <w:left w:val="single" w:sz="4" w:space="0" w:color="auto"/>
              <w:bottom w:val="single" w:sz="4" w:space="0" w:color="auto"/>
              <w:right w:val="single" w:sz="4" w:space="0" w:color="auto"/>
            </w:tcBorders>
          </w:tcPr>
          <w:p w:rsidR="00140EC8" w:rsidRPr="003A51AC" w:rsidRDefault="00140EC8" w:rsidP="009278B8">
            <w:pPr>
              <w:jc w:val="center"/>
              <w:rPr>
                <w:sz w:val="24"/>
                <w:szCs w:val="24"/>
              </w:rPr>
            </w:pPr>
            <w:r w:rsidRPr="003A51AC">
              <w:rPr>
                <w:sz w:val="24"/>
                <w:szCs w:val="24"/>
              </w:rPr>
              <w:t>3-4</w:t>
            </w:r>
          </w:p>
        </w:tc>
        <w:tc>
          <w:tcPr>
            <w:tcW w:w="4395" w:type="dxa"/>
            <w:gridSpan w:val="2"/>
            <w:tcBorders>
              <w:left w:val="single" w:sz="4" w:space="0" w:color="auto"/>
              <w:right w:val="single" w:sz="4" w:space="0" w:color="auto"/>
            </w:tcBorders>
          </w:tcPr>
          <w:p w:rsidR="00140EC8" w:rsidRPr="003A51AC" w:rsidRDefault="00140EC8" w:rsidP="009278B8">
            <w:pPr>
              <w:jc w:val="center"/>
              <w:rPr>
                <w:sz w:val="24"/>
                <w:szCs w:val="24"/>
              </w:rPr>
            </w:pPr>
            <w:r w:rsidRPr="003A51AC">
              <w:rPr>
                <w:sz w:val="24"/>
                <w:szCs w:val="24"/>
              </w:rPr>
              <w:t>4-5</w:t>
            </w:r>
          </w:p>
        </w:tc>
        <w:tc>
          <w:tcPr>
            <w:tcW w:w="3685" w:type="dxa"/>
            <w:gridSpan w:val="2"/>
            <w:tcBorders>
              <w:left w:val="single" w:sz="4" w:space="0" w:color="auto"/>
              <w:right w:val="single" w:sz="4" w:space="0" w:color="auto"/>
            </w:tcBorders>
          </w:tcPr>
          <w:p w:rsidR="00140EC8" w:rsidRPr="003A51AC" w:rsidRDefault="00140EC8" w:rsidP="009278B8">
            <w:pPr>
              <w:jc w:val="center"/>
              <w:rPr>
                <w:sz w:val="24"/>
                <w:szCs w:val="24"/>
              </w:rPr>
            </w:pPr>
            <w:r w:rsidRPr="003A51AC">
              <w:rPr>
                <w:sz w:val="24"/>
                <w:szCs w:val="24"/>
              </w:rPr>
              <w:t>5-6</w:t>
            </w:r>
          </w:p>
        </w:tc>
        <w:tc>
          <w:tcPr>
            <w:tcW w:w="3470" w:type="dxa"/>
            <w:tcBorders>
              <w:left w:val="single" w:sz="4" w:space="0" w:color="auto"/>
              <w:right w:val="single" w:sz="4" w:space="0" w:color="auto"/>
            </w:tcBorders>
          </w:tcPr>
          <w:p w:rsidR="00140EC8" w:rsidRPr="003A51AC" w:rsidRDefault="00140EC8" w:rsidP="009278B8">
            <w:pPr>
              <w:jc w:val="center"/>
              <w:rPr>
                <w:sz w:val="24"/>
                <w:szCs w:val="24"/>
              </w:rPr>
            </w:pPr>
            <w:r w:rsidRPr="003A51AC">
              <w:rPr>
                <w:sz w:val="24"/>
                <w:szCs w:val="24"/>
              </w:rPr>
              <w:t>6-7</w:t>
            </w:r>
          </w:p>
        </w:tc>
      </w:tr>
      <w:tr w:rsidR="00140EC8" w:rsidRPr="003A51AC" w:rsidTr="0092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510"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w:t>
            </w:r>
            <w:r w:rsidRPr="003A51AC">
              <w:lastRenderedPageBreak/>
              <w:t xml:space="preserve">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tc>
        <w:tc>
          <w:tcPr>
            <w:tcW w:w="4395" w:type="dxa"/>
            <w:gridSpan w:val="2"/>
            <w:tcBorders>
              <w:left w:val="single" w:sz="4" w:space="0" w:color="auto"/>
              <w:bottom w:val="single" w:sz="4" w:space="0" w:color="auto"/>
              <w:right w:val="single" w:sz="4" w:space="0" w:color="auto"/>
            </w:tcBorders>
          </w:tcPr>
          <w:p w:rsidR="00140EC8" w:rsidRPr="003A51AC" w:rsidRDefault="00140EC8" w:rsidP="009278B8">
            <w:pPr>
              <w:pStyle w:val="ConsPlusNormal"/>
            </w:pPr>
            <w:r w:rsidRPr="003A51AC">
              <w:lastRenderedPageBreak/>
              <w:t>Педагог расширяет представление детей о предметах как результате труда взрослых,</w:t>
            </w:r>
          </w:p>
        </w:tc>
        <w:tc>
          <w:tcPr>
            <w:tcW w:w="3685" w:type="dxa"/>
            <w:gridSpan w:val="2"/>
            <w:tcBorders>
              <w:left w:val="single" w:sz="4" w:space="0" w:color="auto"/>
              <w:bottom w:val="single" w:sz="4" w:space="0" w:color="auto"/>
              <w:right w:val="single" w:sz="4" w:space="0" w:color="auto"/>
            </w:tcBorders>
            <w:shd w:val="clear" w:color="auto" w:fill="F2F2F2" w:themeFill="background1" w:themeFillShade="F2"/>
          </w:tcPr>
          <w:p w:rsidR="00140EC8" w:rsidRPr="003A51AC" w:rsidRDefault="00140EC8" w:rsidP="009278B8">
            <w:pPr>
              <w:jc w:val="center"/>
              <w:rPr>
                <w:sz w:val="24"/>
                <w:szCs w:val="24"/>
              </w:rPr>
            </w:pPr>
          </w:p>
        </w:tc>
        <w:tc>
          <w:tcPr>
            <w:tcW w:w="3470" w:type="dxa"/>
            <w:tcBorders>
              <w:left w:val="single" w:sz="4" w:space="0" w:color="auto"/>
              <w:bottom w:val="single" w:sz="4" w:space="0" w:color="auto"/>
              <w:right w:val="single" w:sz="4" w:space="0" w:color="auto"/>
            </w:tcBorders>
            <w:shd w:val="clear" w:color="auto" w:fill="F2F2F2" w:themeFill="background1" w:themeFillShade="F2"/>
          </w:tcPr>
          <w:p w:rsidR="00140EC8" w:rsidRPr="003A51AC" w:rsidRDefault="00140EC8" w:rsidP="009278B8">
            <w:pPr>
              <w:jc w:val="center"/>
              <w:rPr>
                <w:sz w:val="24"/>
                <w:szCs w:val="24"/>
              </w:rPr>
            </w:pPr>
          </w:p>
        </w:tc>
      </w:tr>
      <w:tr w:rsidR="00140EC8" w:rsidRPr="003A51AC" w:rsidTr="0092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0"/>
        </w:trPr>
        <w:tc>
          <w:tcPr>
            <w:tcW w:w="3510" w:type="dxa"/>
            <w:tcBorders>
              <w:left w:val="single" w:sz="4" w:space="0" w:color="auto"/>
              <w:bottom w:val="single" w:sz="4" w:space="0" w:color="auto"/>
            </w:tcBorders>
          </w:tcPr>
          <w:p w:rsidR="00140EC8" w:rsidRPr="003A51AC" w:rsidRDefault="00140EC8" w:rsidP="009278B8">
            <w:pPr>
              <w:pStyle w:val="ConsPlusNormal"/>
            </w:pPr>
            <w:r w:rsidRPr="003A51AC">
              <w:lastRenderedPageBreak/>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tc>
        <w:tc>
          <w:tcPr>
            <w:tcW w:w="4395" w:type="dxa"/>
            <w:gridSpan w:val="2"/>
            <w:tcBorders>
              <w:bottom w:val="single" w:sz="4" w:space="0" w:color="auto"/>
              <w:right w:val="single" w:sz="4" w:space="0" w:color="auto"/>
            </w:tcBorders>
          </w:tcPr>
          <w:p w:rsidR="00140EC8" w:rsidRPr="003A51AC" w:rsidRDefault="00140EC8" w:rsidP="009278B8">
            <w:pPr>
              <w:pStyle w:val="ConsPlusNormal"/>
            </w:pPr>
            <w:r w:rsidRPr="003A51AC">
              <w:t>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3685" w:type="dxa"/>
            <w:gridSpan w:val="2"/>
            <w:tcBorders>
              <w:left w:val="single" w:sz="4" w:space="0" w:color="auto"/>
              <w:bottom w:val="single" w:sz="4" w:space="0" w:color="auto"/>
              <w:right w:val="single" w:sz="4" w:space="0" w:color="auto"/>
            </w:tcBorders>
            <w:shd w:val="clear" w:color="auto" w:fill="F2F2F2" w:themeFill="background1" w:themeFillShade="F2"/>
          </w:tcPr>
          <w:p w:rsidR="00140EC8" w:rsidRPr="003A51AC" w:rsidRDefault="00140EC8" w:rsidP="009278B8">
            <w:pPr>
              <w:jc w:val="center"/>
              <w:rPr>
                <w:sz w:val="24"/>
                <w:szCs w:val="24"/>
              </w:rPr>
            </w:pPr>
          </w:p>
        </w:tc>
        <w:tc>
          <w:tcPr>
            <w:tcW w:w="3470" w:type="dxa"/>
            <w:tcBorders>
              <w:left w:val="single" w:sz="4" w:space="0" w:color="auto"/>
              <w:bottom w:val="single" w:sz="4" w:space="0" w:color="auto"/>
              <w:right w:val="single" w:sz="4" w:space="0" w:color="auto"/>
            </w:tcBorders>
            <w:shd w:val="clear" w:color="auto" w:fill="F2F2F2" w:themeFill="background1" w:themeFillShade="F2"/>
          </w:tcPr>
          <w:p w:rsidR="00140EC8" w:rsidRPr="003A51AC" w:rsidRDefault="00140EC8" w:rsidP="009278B8">
            <w:pPr>
              <w:jc w:val="center"/>
              <w:rPr>
                <w:sz w:val="24"/>
                <w:szCs w:val="24"/>
              </w:rPr>
            </w:pPr>
          </w:p>
        </w:tc>
      </w:tr>
      <w:tr w:rsidR="00140EC8" w:rsidRPr="003A51AC" w:rsidTr="0092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7"/>
        </w:trPr>
        <w:tc>
          <w:tcPr>
            <w:tcW w:w="3510" w:type="dxa"/>
            <w:tcBorders>
              <w:top w:val="single" w:sz="4" w:space="0" w:color="auto"/>
              <w:left w:val="single" w:sz="4" w:space="0" w:color="auto"/>
            </w:tcBorders>
          </w:tcPr>
          <w:p w:rsidR="00140EC8" w:rsidRPr="003A51AC" w:rsidRDefault="00140EC8" w:rsidP="009278B8">
            <w:pPr>
              <w:pStyle w:val="ConsPlusNormal"/>
            </w:pPr>
            <w:r w:rsidRPr="003A51AC">
              <w:t>Моделирует ситуации для активизации желания детей включиться в выполнение простейших действий бытового труда.</w:t>
            </w:r>
          </w:p>
        </w:tc>
        <w:tc>
          <w:tcPr>
            <w:tcW w:w="4395" w:type="dxa"/>
            <w:gridSpan w:val="2"/>
            <w:tcBorders>
              <w:top w:val="single" w:sz="4" w:space="0" w:color="auto"/>
              <w:right w:val="single" w:sz="4" w:space="0" w:color="auto"/>
            </w:tcBorders>
          </w:tcPr>
          <w:p w:rsidR="00140EC8" w:rsidRPr="003A51AC" w:rsidRDefault="00140EC8" w:rsidP="009278B8">
            <w:pPr>
              <w:rPr>
                <w:sz w:val="24"/>
                <w:szCs w:val="24"/>
              </w:rPr>
            </w:pPr>
            <w:r w:rsidRPr="003A51AC">
              <w:rPr>
                <w:sz w:val="24"/>
                <w:szCs w:val="24"/>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rsidR="00140EC8" w:rsidRPr="003A51AC" w:rsidRDefault="00140EC8" w:rsidP="009278B8">
            <w:r w:rsidRPr="003A51AC">
              <w:rPr>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3685" w:type="dxa"/>
            <w:gridSpan w:val="2"/>
            <w:tcBorders>
              <w:top w:val="single" w:sz="4" w:space="0" w:color="auto"/>
              <w:left w:val="single" w:sz="4" w:space="0" w:color="auto"/>
              <w:right w:val="single" w:sz="4" w:space="0" w:color="auto"/>
            </w:tcBorders>
            <w:shd w:val="clear" w:color="auto" w:fill="F2F2F2" w:themeFill="background1" w:themeFillShade="F2"/>
          </w:tcPr>
          <w:p w:rsidR="00140EC8" w:rsidRPr="003A51AC" w:rsidRDefault="00140EC8" w:rsidP="009278B8">
            <w:pPr>
              <w:pStyle w:val="ConsPlusNormal"/>
              <w:jc w:val="both"/>
            </w:pPr>
            <w:r w:rsidRPr="003A51AC">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tc>
        <w:tc>
          <w:tcPr>
            <w:tcW w:w="3470" w:type="dxa"/>
            <w:tcBorders>
              <w:top w:val="single" w:sz="4" w:space="0" w:color="auto"/>
              <w:left w:val="single" w:sz="4" w:space="0" w:color="auto"/>
              <w:right w:val="single" w:sz="4" w:space="0" w:color="auto"/>
            </w:tcBorders>
            <w:shd w:val="clear" w:color="auto" w:fill="F2F2F2" w:themeFill="background1" w:themeFillShade="F2"/>
          </w:tcPr>
          <w:p w:rsidR="00140EC8" w:rsidRPr="003A51AC" w:rsidRDefault="00140EC8" w:rsidP="009278B8">
            <w:pPr>
              <w:pStyle w:val="ConsPlusNormal"/>
              <w:jc w:val="both"/>
            </w:pPr>
            <w:r w:rsidRPr="003A51AC">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140EC8" w:rsidRPr="003A51AC" w:rsidTr="0092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0"/>
        </w:trPr>
        <w:tc>
          <w:tcPr>
            <w:tcW w:w="3510" w:type="dxa"/>
            <w:vMerge w:val="restart"/>
            <w:tcBorders>
              <w:top w:val="single" w:sz="12" w:space="0" w:color="auto"/>
              <w:left w:val="single" w:sz="4" w:space="0" w:color="auto"/>
              <w:right w:val="single" w:sz="4" w:space="0" w:color="auto"/>
            </w:tcBorders>
          </w:tcPr>
          <w:p w:rsidR="00140EC8" w:rsidRPr="003A51AC" w:rsidRDefault="00140EC8" w:rsidP="009278B8">
            <w:pPr>
              <w:rPr>
                <w:sz w:val="24"/>
                <w:szCs w:val="24"/>
              </w:rPr>
            </w:pPr>
            <w:r w:rsidRPr="003A51AC">
              <w:rPr>
                <w:sz w:val="24"/>
                <w:szCs w:val="24"/>
              </w:rPr>
              <w:lastRenderedPageBreak/>
              <w:t>Поощряет желание детей соблюдать порядок при:</w:t>
            </w:r>
          </w:p>
          <w:p w:rsidR="00140EC8" w:rsidRPr="003A51AC" w:rsidRDefault="00140EC8" w:rsidP="009278B8">
            <w:pPr>
              <w:rPr>
                <w:sz w:val="24"/>
                <w:szCs w:val="24"/>
              </w:rPr>
            </w:pPr>
            <w:r w:rsidRPr="003A51AC">
              <w:rPr>
                <w:sz w:val="24"/>
                <w:szCs w:val="24"/>
              </w:rPr>
              <w:t xml:space="preserve">- раздевании на дневной сон (аккуратное складывание одежды), </w:t>
            </w:r>
          </w:p>
          <w:p w:rsidR="00140EC8" w:rsidRDefault="00140EC8" w:rsidP="009278B8">
            <w:pPr>
              <w:pStyle w:val="ConsPlusNormal"/>
            </w:pPr>
            <w:r w:rsidRPr="003A51AC">
              <w:t>-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40EC8" w:rsidRDefault="00140EC8" w:rsidP="009278B8">
            <w:pPr>
              <w:pStyle w:val="ConsPlusNormal"/>
            </w:pPr>
          </w:p>
          <w:p w:rsidR="00140EC8" w:rsidRDefault="00140EC8" w:rsidP="009278B8">
            <w:pPr>
              <w:pStyle w:val="ConsPlusNormal"/>
            </w:pPr>
          </w:p>
          <w:p w:rsidR="00140EC8" w:rsidRDefault="00140EC8" w:rsidP="009278B8">
            <w:pPr>
              <w:pStyle w:val="ConsPlusNormal"/>
            </w:pPr>
          </w:p>
          <w:p w:rsidR="00140EC8" w:rsidRDefault="00140EC8" w:rsidP="009278B8">
            <w:pPr>
              <w:pStyle w:val="ConsPlusNormal"/>
            </w:pPr>
          </w:p>
          <w:p w:rsidR="00140EC8" w:rsidRPr="003A51AC" w:rsidRDefault="00140EC8" w:rsidP="009278B8">
            <w:pPr>
              <w:pStyle w:val="ConsPlusNormal"/>
            </w:pPr>
            <w:r w:rsidRPr="003A51AC">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4395" w:type="dxa"/>
            <w:gridSpan w:val="2"/>
            <w:tcBorders>
              <w:top w:val="single" w:sz="12"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r w:rsidRPr="003A51AC">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140EC8" w:rsidRPr="003A51AC" w:rsidRDefault="00140EC8" w:rsidP="009278B8">
            <w:pPr>
              <w:rPr>
                <w:sz w:val="24"/>
                <w:szCs w:val="24"/>
              </w:rPr>
            </w:pPr>
            <w:r w:rsidRPr="003A51AC">
              <w:rPr>
                <w:sz w:val="24"/>
                <w:szCs w:val="24"/>
              </w:rPr>
              <w:t xml:space="preserve">В процессе самообслуживания обращает внимание детей на необходимость бережного отношения к вещам: </w:t>
            </w:r>
            <w:r w:rsidRPr="003A51AC">
              <w:rPr>
                <w:i/>
                <w:sz w:val="24"/>
                <w:szCs w:val="24"/>
              </w:rPr>
              <w:t>аккуратное складывание одежды, возвращение игрушек на место после игры и тому подобное</w:t>
            </w:r>
          </w:p>
        </w:tc>
        <w:tc>
          <w:tcPr>
            <w:tcW w:w="3685" w:type="dxa"/>
            <w:gridSpan w:val="2"/>
            <w:vMerge w:val="restart"/>
            <w:tcBorders>
              <w:top w:val="single" w:sz="12" w:space="0" w:color="auto"/>
              <w:left w:val="single" w:sz="4" w:space="0" w:color="auto"/>
              <w:right w:val="single" w:sz="4" w:space="0" w:color="auto"/>
            </w:tcBorders>
          </w:tcPr>
          <w:p w:rsidR="00140EC8" w:rsidRPr="003A51AC" w:rsidRDefault="00140EC8" w:rsidP="009278B8">
            <w:pPr>
              <w:pStyle w:val="ConsPlusNormal"/>
            </w:pPr>
            <w:r w:rsidRPr="003A51AC">
              <w:t>Педагог продолжает поощрять инициативность и самостоятельность детей в процессах самообслуживания в группе :</w:t>
            </w:r>
          </w:p>
          <w:p w:rsidR="00140EC8" w:rsidRPr="003A51AC" w:rsidRDefault="00140EC8" w:rsidP="009278B8">
            <w:pPr>
              <w:pStyle w:val="ConsPlusNormal"/>
            </w:pPr>
            <w:r w:rsidRPr="003A51AC">
              <w:t>- убрать постель после сна,</w:t>
            </w:r>
          </w:p>
          <w:p w:rsidR="00140EC8" w:rsidRPr="003A51AC" w:rsidRDefault="00140EC8" w:rsidP="009278B8">
            <w:pPr>
              <w:pStyle w:val="ConsPlusNormal"/>
            </w:pPr>
            <w:r w:rsidRPr="003A51AC">
              <w:t>- расставить ровно стулья за столами</w:t>
            </w:r>
            <w:r>
              <w:t xml:space="preserve"> в зоне учебной деятельности),  </w:t>
            </w: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w:t>
            </w:r>
            <w:r w:rsidRPr="00F246A7">
              <w:rPr>
                <w:i/>
                <w:sz w:val="22"/>
                <w:szCs w:val="22"/>
              </w:rPr>
              <w:t>вымыть тарелку после обеда, вытереть пыль в комнате, застелить кровать, погладить носовой платок, по</w:t>
            </w:r>
            <w:r>
              <w:rPr>
                <w:i/>
                <w:sz w:val="22"/>
                <w:szCs w:val="22"/>
              </w:rPr>
              <w:t>кормить домашнего питомца и д..р</w:t>
            </w:r>
          </w:p>
        </w:tc>
        <w:tc>
          <w:tcPr>
            <w:tcW w:w="3470" w:type="dxa"/>
            <w:vMerge w:val="restart"/>
            <w:tcBorders>
              <w:top w:val="single" w:sz="12" w:space="0" w:color="auto"/>
              <w:left w:val="single" w:sz="4" w:space="0" w:color="auto"/>
              <w:right w:val="single" w:sz="4" w:space="0" w:color="auto"/>
            </w:tcBorders>
          </w:tcPr>
          <w:p w:rsidR="00140EC8" w:rsidRPr="003A51AC" w:rsidRDefault="00140EC8" w:rsidP="009278B8">
            <w:pPr>
              <w:pStyle w:val="ConsPlusNormal"/>
            </w:pPr>
            <w:r w:rsidRPr="003A51AC">
              <w:t>Поощряет инициативность и самостоятельность детей в процессах самообслуживания в группе:</w:t>
            </w:r>
          </w:p>
          <w:p w:rsidR="00140EC8" w:rsidRPr="003A51AC" w:rsidRDefault="00140EC8" w:rsidP="009278B8">
            <w:pPr>
              <w:pStyle w:val="ConsPlusNormal"/>
            </w:pPr>
            <w:r w:rsidRPr="003A51AC">
              <w:t xml:space="preserve">- убрать постель после сна, </w:t>
            </w:r>
          </w:p>
          <w:p w:rsidR="00140EC8" w:rsidRPr="003A51AC" w:rsidRDefault="00140EC8" w:rsidP="009278B8">
            <w:pPr>
              <w:pStyle w:val="ConsPlusNormal"/>
            </w:pPr>
            <w:r w:rsidRPr="003A51AC">
              <w:t xml:space="preserve">- расставить ровно стулья за столами в зоне учебной деятельности, </w:t>
            </w:r>
          </w:p>
          <w:p w:rsidR="00140EC8" w:rsidRPr="003A51AC" w:rsidRDefault="00140EC8" w:rsidP="009278B8">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3A51AC">
              <w:rPr>
                <w:i/>
              </w:rPr>
              <w:t>вымыть тарелку после обеда, вытереть пыль в комнате, застелить кровать, погладить носовой платок, пок</w:t>
            </w:r>
            <w:r>
              <w:rPr>
                <w:i/>
              </w:rPr>
              <w:t>ормить домашнего питомца и д.р.</w:t>
            </w:r>
          </w:p>
        </w:tc>
      </w:tr>
      <w:tr w:rsidR="00140EC8" w:rsidRPr="003A51AC" w:rsidTr="0092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63"/>
        </w:trPr>
        <w:tc>
          <w:tcPr>
            <w:tcW w:w="3510" w:type="dxa"/>
            <w:vMerge/>
            <w:tcBorders>
              <w:top w:val="single" w:sz="12" w:space="0" w:color="auto"/>
              <w:left w:val="single" w:sz="4" w:space="0" w:color="auto"/>
              <w:right w:val="single" w:sz="4" w:space="0" w:color="auto"/>
            </w:tcBorders>
          </w:tcPr>
          <w:p w:rsidR="00140EC8" w:rsidRPr="003A51AC" w:rsidRDefault="00140EC8" w:rsidP="009278B8">
            <w:pPr>
              <w:rPr>
                <w:sz w:val="24"/>
                <w:szCs w:val="24"/>
              </w:rPr>
            </w:pPr>
          </w:p>
        </w:tc>
        <w:tc>
          <w:tcPr>
            <w:tcW w:w="4395" w:type="dxa"/>
            <w:gridSpan w:val="2"/>
            <w:vMerge w:val="restart"/>
            <w:tcBorders>
              <w:top w:val="single" w:sz="4" w:space="0" w:color="auto"/>
              <w:left w:val="single" w:sz="4" w:space="0" w:color="auto"/>
              <w:right w:val="single" w:sz="4" w:space="0" w:color="auto"/>
            </w:tcBorders>
          </w:tcPr>
          <w:p w:rsidR="00140EC8" w:rsidRDefault="00140EC8" w:rsidP="009278B8">
            <w:pPr>
              <w:rPr>
                <w:sz w:val="24"/>
                <w:szCs w:val="24"/>
              </w:rPr>
            </w:pPr>
            <w:r w:rsidRPr="003A51AC">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40EC8" w:rsidRDefault="00140EC8" w:rsidP="009278B8">
            <w:pPr>
              <w:rPr>
                <w:sz w:val="24"/>
                <w:szCs w:val="24"/>
              </w:rPr>
            </w:pPr>
          </w:p>
          <w:p w:rsidR="00140EC8" w:rsidRDefault="00140EC8" w:rsidP="009278B8">
            <w:pPr>
              <w:rPr>
                <w:sz w:val="24"/>
                <w:szCs w:val="24"/>
              </w:rPr>
            </w:pPr>
          </w:p>
          <w:p w:rsidR="00140EC8" w:rsidRPr="003A51AC" w:rsidRDefault="00140EC8" w:rsidP="009278B8">
            <w:pPr>
              <w:rPr>
                <w:sz w:val="24"/>
                <w:szCs w:val="24"/>
              </w:rPr>
            </w:pPr>
            <w:r w:rsidRPr="003A51AC">
              <w:rPr>
                <w:sz w:val="24"/>
                <w:szCs w:val="24"/>
              </w:rPr>
              <w:t>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40EC8" w:rsidRPr="003A51AC" w:rsidRDefault="00140EC8" w:rsidP="009278B8">
            <w:pPr>
              <w:rPr>
                <w:sz w:val="24"/>
                <w:szCs w:val="24"/>
              </w:rPr>
            </w:pPr>
          </w:p>
        </w:tc>
        <w:tc>
          <w:tcPr>
            <w:tcW w:w="3685" w:type="dxa"/>
            <w:gridSpan w:val="2"/>
            <w:vMerge/>
            <w:tcBorders>
              <w:left w:val="single" w:sz="4" w:space="0" w:color="auto"/>
              <w:bottom w:val="single" w:sz="4" w:space="0" w:color="auto"/>
              <w:right w:val="single" w:sz="4" w:space="0" w:color="auto"/>
            </w:tcBorders>
          </w:tcPr>
          <w:p w:rsidR="00140EC8" w:rsidRPr="003A51AC" w:rsidRDefault="00140EC8" w:rsidP="009278B8">
            <w:pPr>
              <w:pStyle w:val="ConsPlusNormal"/>
            </w:pPr>
          </w:p>
        </w:tc>
        <w:tc>
          <w:tcPr>
            <w:tcW w:w="3470" w:type="dxa"/>
            <w:vMerge/>
            <w:tcBorders>
              <w:left w:val="single" w:sz="4" w:space="0" w:color="auto"/>
              <w:bottom w:val="single" w:sz="4" w:space="0" w:color="auto"/>
              <w:right w:val="single" w:sz="4" w:space="0" w:color="auto"/>
            </w:tcBorders>
          </w:tcPr>
          <w:p w:rsidR="00140EC8" w:rsidRPr="003A51AC" w:rsidRDefault="00140EC8" w:rsidP="009278B8">
            <w:pPr>
              <w:pStyle w:val="ConsPlusNormal"/>
            </w:pPr>
          </w:p>
        </w:tc>
      </w:tr>
      <w:tr w:rsidR="00140EC8" w:rsidRPr="003A51AC" w:rsidTr="0092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
        </w:trPr>
        <w:tc>
          <w:tcPr>
            <w:tcW w:w="3510" w:type="dxa"/>
            <w:vMerge/>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p>
        </w:tc>
        <w:tc>
          <w:tcPr>
            <w:tcW w:w="4395" w:type="dxa"/>
            <w:gridSpan w:val="2"/>
            <w:vMerge/>
            <w:tcBorders>
              <w:top w:val="single" w:sz="4" w:space="0" w:color="auto"/>
              <w:left w:val="single" w:sz="4" w:space="0" w:color="auto"/>
              <w:bottom w:val="single" w:sz="4" w:space="0" w:color="auto"/>
              <w:right w:val="single" w:sz="4" w:space="0" w:color="auto"/>
            </w:tcBorders>
          </w:tcPr>
          <w:p w:rsidR="00140EC8" w:rsidRPr="003A51AC" w:rsidRDefault="00140EC8" w:rsidP="009278B8">
            <w:pPr>
              <w:rPr>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jc w:val="both"/>
            </w:pPr>
            <w:r w:rsidRPr="003A51AC">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c>
          <w:tcPr>
            <w:tcW w:w="3470"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140EC8" w:rsidRPr="003A51AC" w:rsidTr="0092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60"/>
        </w:trPr>
        <w:tc>
          <w:tcPr>
            <w:tcW w:w="3510"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r w:rsidRPr="003A51AC">
              <w:lastRenderedPageBreak/>
              <w:t xml:space="preserve">Педагог поддерживает стремления ребенка самостоятельно выполнять отдельные действия самообслуживания: </w:t>
            </w:r>
          </w:p>
          <w:p w:rsidR="00140EC8" w:rsidRPr="003A51AC" w:rsidRDefault="00140EC8" w:rsidP="009278B8">
            <w:pPr>
              <w:pStyle w:val="ConsPlusNormal"/>
            </w:pPr>
            <w:r w:rsidRPr="003A51AC">
              <w:t xml:space="preserve">- одевание на прогулку, </w:t>
            </w:r>
          </w:p>
          <w:p w:rsidR="00140EC8" w:rsidRPr="003A51AC" w:rsidRDefault="00140EC8" w:rsidP="009278B8">
            <w:pPr>
              <w:pStyle w:val="ConsPlusNormal"/>
            </w:pPr>
            <w:r w:rsidRPr="003A51AC">
              <w:t xml:space="preserve">- умывание после сна или перед приемом пищи, </w:t>
            </w:r>
          </w:p>
          <w:p w:rsidR="00140EC8" w:rsidRPr="003A51AC" w:rsidRDefault="00140EC8" w:rsidP="009278B8">
            <w:pPr>
              <w:pStyle w:val="ConsPlusNormal"/>
              <w:rPr>
                <w:u w:val="single"/>
              </w:rPr>
            </w:pPr>
            <w:r w:rsidRPr="003A51AC">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4395" w:type="dxa"/>
            <w:gridSpan w:val="2"/>
            <w:tcBorders>
              <w:left w:val="single" w:sz="4" w:space="0" w:color="auto"/>
              <w:bottom w:val="single" w:sz="4" w:space="0" w:color="auto"/>
              <w:right w:val="single" w:sz="4" w:space="0" w:color="auto"/>
            </w:tcBorders>
          </w:tcPr>
          <w:p w:rsidR="00140EC8" w:rsidRPr="003A51AC" w:rsidRDefault="00140EC8" w:rsidP="009278B8">
            <w:pPr>
              <w:rPr>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jc w:val="both"/>
            </w:pPr>
          </w:p>
        </w:tc>
        <w:tc>
          <w:tcPr>
            <w:tcW w:w="3470" w:type="dxa"/>
            <w:tcBorders>
              <w:top w:val="single" w:sz="4" w:space="0" w:color="auto"/>
              <w:left w:val="single" w:sz="4" w:space="0" w:color="auto"/>
              <w:bottom w:val="single" w:sz="4" w:space="0" w:color="auto"/>
              <w:right w:val="single" w:sz="4" w:space="0" w:color="auto"/>
            </w:tcBorders>
          </w:tcPr>
          <w:p w:rsidR="00140EC8" w:rsidRPr="003A51AC" w:rsidRDefault="00140EC8" w:rsidP="009278B8">
            <w:pPr>
              <w:pStyle w:val="ConsPlusNormal"/>
            </w:pPr>
          </w:p>
        </w:tc>
      </w:tr>
      <w:tr w:rsidR="00140EC8" w:rsidRPr="003A51AC" w:rsidTr="0092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510" w:type="dxa"/>
            <w:tcBorders>
              <w:top w:val="single" w:sz="12" w:space="0" w:color="auto"/>
              <w:left w:val="single" w:sz="4" w:space="0" w:color="auto"/>
              <w:bottom w:val="single" w:sz="12" w:space="0" w:color="auto"/>
              <w:right w:val="single" w:sz="4" w:space="0" w:color="auto"/>
            </w:tcBorders>
          </w:tcPr>
          <w:p w:rsidR="00140EC8" w:rsidRPr="003A51AC" w:rsidRDefault="00140EC8" w:rsidP="009278B8">
            <w:pPr>
              <w:rPr>
                <w:sz w:val="24"/>
                <w:szCs w:val="24"/>
              </w:rPr>
            </w:pPr>
            <w:r w:rsidRPr="003A51AC">
              <w:rPr>
                <w:sz w:val="24"/>
                <w:szCs w:val="24"/>
              </w:rPr>
              <w:t>Педагог формирует первоначальные представления о хозяйственно-бытовом труде взрослых дома и в группе ДОО</w:t>
            </w:r>
          </w:p>
        </w:tc>
        <w:tc>
          <w:tcPr>
            <w:tcW w:w="8080" w:type="dxa"/>
            <w:gridSpan w:val="4"/>
            <w:tcBorders>
              <w:top w:val="single" w:sz="12" w:space="0" w:color="auto"/>
              <w:left w:val="single" w:sz="4" w:space="0" w:color="auto"/>
              <w:bottom w:val="single" w:sz="12" w:space="0" w:color="auto"/>
              <w:right w:val="single" w:sz="4" w:space="0" w:color="auto"/>
            </w:tcBorders>
          </w:tcPr>
          <w:p w:rsidR="00140EC8" w:rsidRPr="003A51AC" w:rsidRDefault="00140EC8" w:rsidP="009278B8">
            <w:pPr>
              <w:pStyle w:val="ConsPlusNormal"/>
            </w:pPr>
            <w:r w:rsidRPr="003A51AC">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470" w:type="dxa"/>
            <w:tcBorders>
              <w:top w:val="single" w:sz="12" w:space="0" w:color="auto"/>
              <w:left w:val="single" w:sz="4" w:space="0" w:color="auto"/>
              <w:bottom w:val="single" w:sz="12" w:space="0" w:color="auto"/>
              <w:right w:val="single" w:sz="4" w:space="0" w:color="auto"/>
            </w:tcBorders>
          </w:tcPr>
          <w:p w:rsidR="00140EC8" w:rsidRPr="003A51AC" w:rsidRDefault="00140EC8" w:rsidP="009278B8">
            <w:pPr>
              <w:pStyle w:val="ConsPlusNormal"/>
            </w:pPr>
            <w:r w:rsidRPr="003A51AC">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140EC8" w:rsidRPr="003A51AC" w:rsidTr="0092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510"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rsidR="00140EC8" w:rsidRPr="003A51AC" w:rsidRDefault="00140EC8" w:rsidP="009278B8">
            <w:pPr>
              <w:pStyle w:val="ConsPlusNormal"/>
            </w:pPr>
          </w:p>
        </w:tc>
        <w:tc>
          <w:tcPr>
            <w:tcW w:w="4022" w:type="dxa"/>
            <w:tcBorders>
              <w:top w:val="single" w:sz="12" w:space="0" w:color="auto"/>
              <w:left w:val="single" w:sz="4" w:space="0" w:color="auto"/>
              <w:bottom w:val="single" w:sz="12" w:space="0" w:color="auto"/>
              <w:right w:val="single" w:sz="4" w:space="0" w:color="auto"/>
            </w:tcBorders>
          </w:tcPr>
          <w:p w:rsidR="00140EC8" w:rsidRPr="003A51AC" w:rsidRDefault="00140EC8" w:rsidP="009278B8">
            <w:pPr>
              <w:pStyle w:val="ConsPlusNormal"/>
            </w:pPr>
            <w:r w:rsidRPr="003A51AC">
              <w:t xml:space="preserve">Педагог рассказывает детям о бытовой технике, помогающей взрослым организовать бытовой труд дома: стиральная и </w:t>
            </w:r>
            <w:r w:rsidRPr="003A51AC">
              <w:lastRenderedPageBreak/>
              <w:t>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528" w:type="dxa"/>
            <w:gridSpan w:val="4"/>
            <w:tcBorders>
              <w:top w:val="single" w:sz="12" w:space="0" w:color="auto"/>
              <w:left w:val="single" w:sz="4" w:space="0" w:color="auto"/>
              <w:bottom w:val="single" w:sz="12" w:space="0" w:color="auto"/>
              <w:right w:val="single" w:sz="4" w:space="0" w:color="auto"/>
            </w:tcBorders>
          </w:tcPr>
          <w:p w:rsidR="00140EC8" w:rsidRPr="003A51AC" w:rsidRDefault="00140EC8" w:rsidP="009278B8">
            <w:pPr>
              <w:rPr>
                <w:sz w:val="24"/>
                <w:szCs w:val="24"/>
              </w:rPr>
            </w:pPr>
            <w:r w:rsidRPr="003A51AC">
              <w:rPr>
                <w:sz w:val="24"/>
                <w:szCs w:val="24"/>
              </w:rPr>
              <w:lastRenderedPageBreak/>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w:t>
            </w:r>
            <w:r w:rsidRPr="003A51AC">
              <w:rPr>
                <w:sz w:val="24"/>
                <w:szCs w:val="24"/>
              </w:rPr>
              <w:lastRenderedPageBreak/>
              <w:t>результата труда и облегчению труда взрослых.</w:t>
            </w:r>
          </w:p>
        </w:tc>
      </w:tr>
      <w:tr w:rsidR="00140EC8" w:rsidRPr="003A51AC" w:rsidTr="0092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510" w:type="dxa"/>
            <w:tcBorders>
              <w:top w:val="single" w:sz="4" w:space="0" w:color="auto"/>
              <w:left w:val="single" w:sz="4" w:space="0" w:color="auto"/>
              <w:bottom w:val="single" w:sz="12" w:space="0" w:color="auto"/>
              <w:right w:val="single" w:sz="4" w:space="0" w:color="auto"/>
            </w:tcBorders>
            <w:shd w:val="clear" w:color="auto" w:fill="F2F2F2" w:themeFill="background1" w:themeFillShade="F2"/>
          </w:tcPr>
          <w:p w:rsidR="00140EC8" w:rsidRPr="003A51AC" w:rsidRDefault="00140EC8" w:rsidP="009278B8">
            <w:pPr>
              <w:pStyle w:val="ConsPlusNormal"/>
            </w:pPr>
          </w:p>
        </w:tc>
        <w:tc>
          <w:tcPr>
            <w:tcW w:w="402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tcPr>
          <w:p w:rsidR="00140EC8" w:rsidRPr="003A51AC" w:rsidRDefault="00140EC8" w:rsidP="009278B8">
            <w:pPr>
              <w:pStyle w:val="ConsPlusNormal"/>
            </w:pPr>
          </w:p>
        </w:tc>
        <w:tc>
          <w:tcPr>
            <w:tcW w:w="3764" w:type="dxa"/>
            <w:gridSpan w:val="2"/>
            <w:tcBorders>
              <w:top w:val="single" w:sz="12" w:space="0" w:color="auto"/>
              <w:left w:val="single" w:sz="4" w:space="0" w:color="auto"/>
              <w:bottom w:val="single" w:sz="12" w:space="0" w:color="auto"/>
              <w:right w:val="single" w:sz="4" w:space="0" w:color="auto"/>
            </w:tcBorders>
          </w:tcPr>
          <w:p w:rsidR="00140EC8" w:rsidRPr="003A51AC" w:rsidRDefault="00140EC8" w:rsidP="009278B8">
            <w:pPr>
              <w:pStyle w:val="ConsPlusNormal"/>
            </w:pPr>
            <w:r w:rsidRPr="003A51AC">
              <w:rPr>
                <w:u w:val="single"/>
              </w:rPr>
              <w:t>Педагог создает условия для знакомства детей с экономическими знаниями</w:t>
            </w:r>
            <w:r w:rsidRPr="003A51AC">
              <w:t>,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40EC8" w:rsidRPr="003A51AC" w:rsidRDefault="00140EC8" w:rsidP="009278B8">
            <w:pPr>
              <w:jc w:val="center"/>
              <w:rPr>
                <w:sz w:val="24"/>
                <w:szCs w:val="24"/>
              </w:rPr>
            </w:pPr>
          </w:p>
        </w:tc>
        <w:tc>
          <w:tcPr>
            <w:tcW w:w="3764" w:type="dxa"/>
            <w:gridSpan w:val="2"/>
            <w:tcBorders>
              <w:top w:val="single" w:sz="12" w:space="0" w:color="auto"/>
              <w:left w:val="single" w:sz="4" w:space="0" w:color="auto"/>
              <w:bottom w:val="single" w:sz="12" w:space="0" w:color="auto"/>
              <w:right w:val="single" w:sz="4" w:space="0" w:color="auto"/>
            </w:tcBorders>
          </w:tcPr>
          <w:p w:rsidR="00140EC8" w:rsidRPr="003A51AC" w:rsidRDefault="00140EC8" w:rsidP="009278B8">
            <w:pPr>
              <w:pStyle w:val="ConsPlusNormal"/>
            </w:pPr>
            <w:r w:rsidRPr="003A51AC">
              <w:rPr>
                <w:u w:val="single"/>
              </w:rPr>
              <w:t>Педагог создает игровые и проблемные ситуации для расширения представлений детей</w:t>
            </w:r>
            <w:r w:rsidRPr="003A51AC">
              <w:t xml:space="preserve">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140EC8" w:rsidRDefault="00140EC8" w:rsidP="00140EC8">
      <w:pPr>
        <w:pStyle w:val="2"/>
        <w:ind w:left="0"/>
      </w:pPr>
    </w:p>
    <w:p w:rsidR="00140EC8" w:rsidRDefault="00140EC8" w:rsidP="00140EC8">
      <w:pPr>
        <w:pStyle w:val="2"/>
        <w:ind w:left="0"/>
      </w:pPr>
    </w:p>
    <w:p w:rsidR="00140EC8" w:rsidRDefault="00140EC8" w:rsidP="00F63924">
      <w:pPr>
        <w:pStyle w:val="2"/>
      </w:pPr>
    </w:p>
    <w:p w:rsidR="00140EC8" w:rsidRDefault="00140EC8" w:rsidP="00F63924">
      <w:pPr>
        <w:pStyle w:val="2"/>
      </w:pPr>
    </w:p>
    <w:p w:rsidR="00140EC8" w:rsidRDefault="00140EC8" w:rsidP="00F63924">
      <w:pPr>
        <w:pStyle w:val="2"/>
      </w:pPr>
    </w:p>
    <w:tbl>
      <w:tblPr>
        <w:tblW w:w="0" w:type="auto"/>
        <w:jc w:val="center"/>
        <w:tblLook w:val="04A0" w:firstRow="1" w:lastRow="0" w:firstColumn="1" w:lastColumn="0" w:noHBand="0" w:noVBand="1"/>
      </w:tblPr>
      <w:tblGrid>
        <w:gridCol w:w="3780"/>
        <w:gridCol w:w="3782"/>
        <w:gridCol w:w="3782"/>
        <w:gridCol w:w="3782"/>
      </w:tblGrid>
      <w:tr w:rsidR="00F63924" w:rsidRPr="003A51AC" w:rsidTr="00ED17D0">
        <w:trPr>
          <w:jc w:val="center"/>
        </w:trPr>
        <w:tc>
          <w:tcPr>
            <w:tcW w:w="15126" w:type="dxa"/>
            <w:gridSpan w:val="4"/>
            <w:tcBorders>
              <w:top w:val="single" w:sz="4" w:space="0" w:color="auto"/>
              <w:left w:val="single" w:sz="4" w:space="0" w:color="auto"/>
              <w:right w:val="single" w:sz="4" w:space="0" w:color="auto"/>
            </w:tcBorders>
            <w:shd w:val="clear" w:color="auto" w:fill="EEECE1" w:themeFill="background2"/>
          </w:tcPr>
          <w:p w:rsidR="00F63924" w:rsidRPr="003A51AC" w:rsidRDefault="00F63924" w:rsidP="00F63924">
            <w:pPr>
              <w:rPr>
                <w:sz w:val="24"/>
                <w:szCs w:val="24"/>
              </w:rPr>
            </w:pPr>
            <w:r w:rsidRPr="003A51AC">
              <w:rPr>
                <w:b/>
                <w:sz w:val="24"/>
                <w:szCs w:val="24"/>
              </w:rPr>
              <w:lastRenderedPageBreak/>
              <w:t>Задачи в области формирования основ безопасного поведения</w:t>
            </w:r>
          </w:p>
        </w:tc>
      </w:tr>
      <w:tr w:rsidR="00F63924" w:rsidRPr="003A51AC" w:rsidTr="005F29AD">
        <w:trPr>
          <w:jc w:val="center"/>
        </w:trPr>
        <w:tc>
          <w:tcPr>
            <w:tcW w:w="3780"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jc w:val="center"/>
              <w:rPr>
                <w:sz w:val="24"/>
                <w:szCs w:val="24"/>
              </w:rPr>
            </w:pPr>
            <w:r w:rsidRPr="003A51AC">
              <w:rPr>
                <w:sz w:val="24"/>
                <w:szCs w:val="24"/>
              </w:rPr>
              <w:t>3-4</w:t>
            </w:r>
          </w:p>
        </w:tc>
        <w:tc>
          <w:tcPr>
            <w:tcW w:w="3782"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jc w:val="center"/>
              <w:rPr>
                <w:sz w:val="24"/>
                <w:szCs w:val="24"/>
              </w:rPr>
            </w:pPr>
            <w:r w:rsidRPr="003A51AC">
              <w:rPr>
                <w:sz w:val="24"/>
                <w:szCs w:val="24"/>
              </w:rPr>
              <w:t>4-5</w:t>
            </w:r>
          </w:p>
        </w:tc>
        <w:tc>
          <w:tcPr>
            <w:tcW w:w="3782"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jc w:val="center"/>
              <w:rPr>
                <w:sz w:val="24"/>
                <w:szCs w:val="24"/>
              </w:rPr>
            </w:pPr>
            <w:r w:rsidRPr="003A51AC">
              <w:rPr>
                <w:sz w:val="24"/>
                <w:szCs w:val="24"/>
              </w:rPr>
              <w:t>5-6</w:t>
            </w:r>
          </w:p>
        </w:tc>
        <w:tc>
          <w:tcPr>
            <w:tcW w:w="3782" w:type="dxa"/>
            <w:tcBorders>
              <w:top w:val="single" w:sz="4" w:space="0" w:color="auto"/>
              <w:left w:val="single" w:sz="4" w:space="0" w:color="auto"/>
              <w:bottom w:val="single" w:sz="4" w:space="0" w:color="auto"/>
              <w:right w:val="single" w:sz="4" w:space="0" w:color="auto"/>
            </w:tcBorders>
          </w:tcPr>
          <w:p w:rsidR="00F63924" w:rsidRPr="003A51AC" w:rsidRDefault="00F63924" w:rsidP="00F63924">
            <w:pPr>
              <w:jc w:val="center"/>
              <w:rPr>
                <w:sz w:val="24"/>
                <w:szCs w:val="24"/>
              </w:rPr>
            </w:pPr>
            <w:r w:rsidRPr="003A51AC">
              <w:rPr>
                <w:sz w:val="24"/>
                <w:szCs w:val="24"/>
              </w:rPr>
              <w:t>6-7</w:t>
            </w:r>
          </w:p>
        </w:tc>
      </w:tr>
      <w:tr w:rsidR="00F63924" w:rsidRPr="003A51AC" w:rsidTr="005F29AD">
        <w:trPr>
          <w:jc w:val="center"/>
        </w:trPr>
        <w:tc>
          <w:tcPr>
            <w:tcW w:w="3780" w:type="dxa"/>
            <w:tcBorders>
              <w:top w:val="single" w:sz="4" w:space="0" w:color="auto"/>
              <w:left w:val="single" w:sz="4" w:space="0" w:color="auto"/>
              <w:right w:val="single" w:sz="4" w:space="0" w:color="auto"/>
            </w:tcBorders>
            <w:shd w:val="clear" w:color="auto" w:fill="FFFFFF" w:themeFill="background1"/>
          </w:tcPr>
          <w:p w:rsidR="00F63924" w:rsidRPr="003A51AC" w:rsidRDefault="00F63924" w:rsidP="00F63924">
            <w:pPr>
              <w:tabs>
                <w:tab w:val="left" w:pos="388"/>
              </w:tabs>
              <w:rPr>
                <w:sz w:val="24"/>
                <w:szCs w:val="24"/>
              </w:rPr>
            </w:pPr>
            <w:r w:rsidRPr="003A51AC">
              <w:rPr>
                <w:sz w:val="24"/>
                <w:szCs w:val="24"/>
              </w:rPr>
              <w:t>Развивать интерес к правилам безопасного поведения</w:t>
            </w:r>
          </w:p>
        </w:tc>
        <w:tc>
          <w:tcPr>
            <w:tcW w:w="3782" w:type="dxa"/>
            <w:tcBorders>
              <w:top w:val="single" w:sz="4" w:space="0" w:color="auto"/>
              <w:left w:val="single" w:sz="4" w:space="0" w:color="auto"/>
              <w:bottom w:val="single" w:sz="4" w:space="0" w:color="auto"/>
              <w:right w:val="single" w:sz="4" w:space="0" w:color="auto"/>
            </w:tcBorders>
            <w:shd w:val="clear" w:color="auto" w:fill="FFFFFF" w:themeFill="background1"/>
          </w:tcPr>
          <w:p w:rsidR="00F63924" w:rsidRPr="003A51AC" w:rsidRDefault="00F63924" w:rsidP="00F63924">
            <w:pPr>
              <w:tabs>
                <w:tab w:val="left" w:pos="359"/>
              </w:tabs>
              <w:rPr>
                <w:sz w:val="24"/>
                <w:szCs w:val="24"/>
              </w:rPr>
            </w:pPr>
            <w:r w:rsidRPr="003A51AC">
              <w:rPr>
                <w:sz w:val="24"/>
                <w:szCs w:val="24"/>
              </w:rPr>
              <w:t xml:space="preserve">Обогащать представления детей об основных источниках и видах опасности </w:t>
            </w:r>
          </w:p>
          <w:p w:rsidR="00F63924" w:rsidRPr="003A51AC" w:rsidRDefault="00F63924" w:rsidP="00F63924">
            <w:pPr>
              <w:tabs>
                <w:tab w:val="left" w:pos="359"/>
              </w:tabs>
              <w:rPr>
                <w:sz w:val="24"/>
                <w:szCs w:val="24"/>
              </w:rPr>
            </w:pPr>
            <w:r w:rsidRPr="003A51AC">
              <w:rPr>
                <w:sz w:val="24"/>
                <w:szCs w:val="24"/>
              </w:rPr>
              <w:t xml:space="preserve">-в быту, </w:t>
            </w:r>
          </w:p>
          <w:p w:rsidR="00F63924" w:rsidRPr="003A51AC" w:rsidRDefault="00F63924" w:rsidP="00F63924">
            <w:pPr>
              <w:tabs>
                <w:tab w:val="left" w:pos="359"/>
              </w:tabs>
              <w:rPr>
                <w:sz w:val="24"/>
                <w:szCs w:val="24"/>
              </w:rPr>
            </w:pPr>
            <w:r w:rsidRPr="003A51AC">
              <w:rPr>
                <w:sz w:val="24"/>
                <w:szCs w:val="24"/>
              </w:rPr>
              <w:t xml:space="preserve">-на улице, </w:t>
            </w:r>
          </w:p>
          <w:p w:rsidR="00F63924" w:rsidRPr="003A51AC" w:rsidRDefault="00F63924" w:rsidP="00F63924">
            <w:pPr>
              <w:tabs>
                <w:tab w:val="left" w:pos="359"/>
              </w:tabs>
              <w:rPr>
                <w:sz w:val="24"/>
                <w:szCs w:val="24"/>
              </w:rPr>
            </w:pPr>
            <w:r w:rsidRPr="003A51AC">
              <w:rPr>
                <w:sz w:val="24"/>
                <w:szCs w:val="24"/>
              </w:rPr>
              <w:t xml:space="preserve">-в природе, </w:t>
            </w:r>
          </w:p>
          <w:p w:rsidR="00F63924" w:rsidRPr="003A51AC" w:rsidRDefault="00F63924" w:rsidP="00F63924">
            <w:pPr>
              <w:tabs>
                <w:tab w:val="left" w:pos="359"/>
              </w:tabs>
              <w:rPr>
                <w:sz w:val="24"/>
                <w:szCs w:val="24"/>
              </w:rPr>
            </w:pPr>
            <w:r w:rsidRPr="003A51AC">
              <w:rPr>
                <w:sz w:val="24"/>
                <w:szCs w:val="24"/>
              </w:rPr>
              <w:t>- в общении с незнакомыми людьми</w:t>
            </w:r>
          </w:p>
        </w:tc>
        <w:tc>
          <w:tcPr>
            <w:tcW w:w="3782" w:type="dxa"/>
            <w:tcBorders>
              <w:top w:val="single" w:sz="4" w:space="0" w:color="auto"/>
              <w:left w:val="single" w:sz="4" w:space="0" w:color="auto"/>
              <w:bottom w:val="single" w:sz="4" w:space="0" w:color="auto"/>
              <w:right w:val="single" w:sz="4" w:space="0" w:color="auto"/>
            </w:tcBorders>
            <w:shd w:val="clear" w:color="auto" w:fill="FFFFFF" w:themeFill="background1"/>
          </w:tcPr>
          <w:p w:rsidR="00F63924" w:rsidRPr="003A51AC" w:rsidRDefault="00F63924" w:rsidP="00F63924">
            <w:pPr>
              <w:tabs>
                <w:tab w:val="left" w:pos="363"/>
              </w:tabs>
              <w:rPr>
                <w:sz w:val="24"/>
                <w:szCs w:val="24"/>
              </w:rPr>
            </w:pPr>
            <w:r w:rsidRPr="003A51AC">
              <w:rPr>
                <w:sz w:val="24"/>
                <w:szCs w:val="24"/>
              </w:rPr>
              <w:t xml:space="preserve">Формировать представления детей об основных источниках и видах опасности </w:t>
            </w:r>
          </w:p>
          <w:p w:rsidR="00F63924" w:rsidRPr="003A51AC" w:rsidRDefault="00F63924" w:rsidP="00F63924">
            <w:pPr>
              <w:tabs>
                <w:tab w:val="left" w:pos="363"/>
              </w:tabs>
              <w:rPr>
                <w:sz w:val="24"/>
                <w:szCs w:val="24"/>
              </w:rPr>
            </w:pPr>
            <w:r w:rsidRPr="003A51AC">
              <w:rPr>
                <w:sz w:val="24"/>
                <w:szCs w:val="24"/>
              </w:rPr>
              <w:t xml:space="preserve">- в быту, </w:t>
            </w:r>
          </w:p>
          <w:p w:rsidR="00F63924" w:rsidRPr="003A51AC" w:rsidRDefault="00F63924" w:rsidP="00F63924">
            <w:pPr>
              <w:tabs>
                <w:tab w:val="left" w:pos="363"/>
              </w:tabs>
              <w:rPr>
                <w:sz w:val="24"/>
                <w:szCs w:val="24"/>
              </w:rPr>
            </w:pPr>
            <w:r w:rsidRPr="003A51AC">
              <w:rPr>
                <w:sz w:val="24"/>
                <w:szCs w:val="24"/>
              </w:rPr>
              <w:t xml:space="preserve">- на улице, </w:t>
            </w:r>
          </w:p>
          <w:p w:rsidR="00F63924" w:rsidRPr="003A51AC" w:rsidRDefault="00F63924" w:rsidP="00F63924">
            <w:pPr>
              <w:tabs>
                <w:tab w:val="left" w:pos="363"/>
              </w:tabs>
              <w:rPr>
                <w:sz w:val="24"/>
                <w:szCs w:val="24"/>
              </w:rPr>
            </w:pPr>
            <w:r w:rsidRPr="003A51AC">
              <w:rPr>
                <w:sz w:val="24"/>
                <w:szCs w:val="24"/>
              </w:rPr>
              <w:t>- в природе</w:t>
            </w:r>
          </w:p>
        </w:tc>
        <w:tc>
          <w:tcPr>
            <w:tcW w:w="3782" w:type="dxa"/>
            <w:tcBorders>
              <w:top w:val="single" w:sz="4" w:space="0" w:color="auto"/>
              <w:left w:val="single" w:sz="4" w:space="0" w:color="auto"/>
              <w:bottom w:val="single" w:sz="4" w:space="0" w:color="auto"/>
              <w:right w:val="single" w:sz="4" w:space="0" w:color="auto"/>
            </w:tcBorders>
            <w:shd w:val="clear" w:color="auto" w:fill="FFFFFF" w:themeFill="background1"/>
          </w:tcPr>
          <w:p w:rsidR="00F63924" w:rsidRPr="003A51AC" w:rsidRDefault="00F63924" w:rsidP="00F63924">
            <w:pPr>
              <w:tabs>
                <w:tab w:val="left" w:pos="450"/>
              </w:tabs>
              <w:rPr>
                <w:sz w:val="24"/>
                <w:szCs w:val="24"/>
              </w:rPr>
            </w:pPr>
            <w:r w:rsidRPr="003A51AC">
              <w:rPr>
                <w:sz w:val="24"/>
                <w:szCs w:val="24"/>
              </w:rPr>
              <w:t xml:space="preserve">Формировать представления об опасных для человека ситуациях  </w:t>
            </w:r>
          </w:p>
          <w:p w:rsidR="00F63924" w:rsidRPr="003A51AC" w:rsidRDefault="00F63924" w:rsidP="00F63924">
            <w:pPr>
              <w:tabs>
                <w:tab w:val="left" w:pos="450"/>
              </w:tabs>
              <w:rPr>
                <w:sz w:val="24"/>
                <w:szCs w:val="24"/>
              </w:rPr>
            </w:pPr>
            <w:r w:rsidRPr="003A51AC">
              <w:rPr>
                <w:sz w:val="24"/>
                <w:szCs w:val="24"/>
              </w:rPr>
              <w:t xml:space="preserve">- в быту, </w:t>
            </w:r>
          </w:p>
          <w:p w:rsidR="00F63924" w:rsidRPr="003A51AC" w:rsidRDefault="00F63924" w:rsidP="00F63924">
            <w:pPr>
              <w:tabs>
                <w:tab w:val="left" w:pos="450"/>
              </w:tabs>
              <w:rPr>
                <w:sz w:val="24"/>
                <w:szCs w:val="24"/>
              </w:rPr>
            </w:pPr>
            <w:r w:rsidRPr="003A51AC">
              <w:rPr>
                <w:sz w:val="24"/>
                <w:szCs w:val="24"/>
              </w:rPr>
              <w:t xml:space="preserve">- в природе </w:t>
            </w:r>
          </w:p>
          <w:p w:rsidR="00F63924" w:rsidRPr="003A51AC" w:rsidRDefault="00F63924" w:rsidP="00F63924">
            <w:pPr>
              <w:tabs>
                <w:tab w:val="left" w:pos="450"/>
              </w:tabs>
              <w:rPr>
                <w:sz w:val="24"/>
                <w:szCs w:val="24"/>
              </w:rPr>
            </w:pPr>
            <w:r w:rsidRPr="003A51AC">
              <w:rPr>
                <w:sz w:val="24"/>
                <w:szCs w:val="24"/>
              </w:rPr>
              <w:t>и способах правильного поведения</w:t>
            </w:r>
          </w:p>
        </w:tc>
      </w:tr>
      <w:tr w:rsidR="00F63924" w:rsidRPr="003A51AC" w:rsidTr="00ED17D0">
        <w:trPr>
          <w:jc w:val="center"/>
        </w:trPr>
        <w:tc>
          <w:tcPr>
            <w:tcW w:w="3780" w:type="dxa"/>
            <w:tcBorders>
              <w:left w:val="single" w:sz="4" w:space="0" w:color="auto"/>
              <w:right w:val="single" w:sz="4" w:space="0" w:color="auto"/>
            </w:tcBorders>
            <w:shd w:val="clear" w:color="auto" w:fill="FFFFFF" w:themeFill="background1"/>
          </w:tcPr>
          <w:p w:rsidR="00F63924" w:rsidRPr="003A51AC" w:rsidRDefault="00F63924" w:rsidP="00F63924">
            <w:pPr>
              <w:tabs>
                <w:tab w:val="left" w:pos="388"/>
              </w:tabs>
              <w:rPr>
                <w:sz w:val="24"/>
                <w:szCs w:val="24"/>
              </w:rPr>
            </w:pPr>
            <w:r w:rsidRPr="003A51AC">
              <w:rPr>
                <w:sz w:val="24"/>
                <w:szCs w:val="24"/>
              </w:rPr>
              <w:t xml:space="preserve">Обогащать представления о правилах безопасного поведения </w:t>
            </w:r>
          </w:p>
          <w:p w:rsidR="00F63924" w:rsidRPr="003A51AC" w:rsidRDefault="00F63924" w:rsidP="00F63924">
            <w:pPr>
              <w:tabs>
                <w:tab w:val="left" w:pos="388"/>
              </w:tabs>
              <w:rPr>
                <w:sz w:val="24"/>
                <w:szCs w:val="24"/>
              </w:rPr>
            </w:pPr>
            <w:r w:rsidRPr="003A51AC">
              <w:rPr>
                <w:sz w:val="24"/>
                <w:szCs w:val="24"/>
              </w:rPr>
              <w:t>- в быту</w:t>
            </w:r>
          </w:p>
        </w:tc>
        <w:tc>
          <w:tcPr>
            <w:tcW w:w="3782" w:type="dxa"/>
            <w:tcBorders>
              <w:top w:val="single" w:sz="4" w:space="0" w:color="auto"/>
              <w:left w:val="single" w:sz="4" w:space="0" w:color="auto"/>
              <w:bottom w:val="single" w:sz="4" w:space="0" w:color="auto"/>
              <w:right w:val="single" w:sz="4" w:space="0" w:color="auto"/>
            </w:tcBorders>
            <w:shd w:val="clear" w:color="auto" w:fill="FFFFFF" w:themeFill="background1"/>
          </w:tcPr>
          <w:p w:rsidR="00F63924" w:rsidRPr="003A51AC" w:rsidRDefault="00F63924" w:rsidP="00F63924">
            <w:pPr>
              <w:tabs>
                <w:tab w:val="left" w:pos="359"/>
              </w:tabs>
              <w:rPr>
                <w:sz w:val="24"/>
                <w:szCs w:val="24"/>
              </w:rPr>
            </w:pPr>
            <w:r w:rsidRPr="003A51AC">
              <w:rPr>
                <w:sz w:val="24"/>
                <w:szCs w:val="24"/>
              </w:rPr>
              <w:t>Знакомить детей с простейшими способами безопасного поведения в опасных ситуациях</w:t>
            </w:r>
          </w:p>
        </w:tc>
        <w:tc>
          <w:tcPr>
            <w:tcW w:w="3782" w:type="dxa"/>
            <w:tcBorders>
              <w:top w:val="single" w:sz="4" w:space="0" w:color="auto"/>
              <w:left w:val="single" w:sz="4" w:space="0" w:color="auto"/>
              <w:bottom w:val="single" w:sz="4" w:space="0" w:color="auto"/>
              <w:right w:val="single" w:sz="4" w:space="0" w:color="auto"/>
            </w:tcBorders>
            <w:shd w:val="clear" w:color="auto" w:fill="FFFFFF" w:themeFill="background1"/>
          </w:tcPr>
          <w:p w:rsidR="00F63924" w:rsidRPr="003A51AC" w:rsidRDefault="00F63924" w:rsidP="00F63924">
            <w:pPr>
              <w:tabs>
                <w:tab w:val="left" w:pos="363"/>
              </w:tabs>
              <w:rPr>
                <w:sz w:val="24"/>
                <w:szCs w:val="24"/>
              </w:rPr>
            </w:pPr>
            <w:r w:rsidRPr="003A51AC">
              <w:rPr>
                <w:sz w:val="24"/>
                <w:szCs w:val="24"/>
              </w:rPr>
              <w:t>Формировать осмотрительное отношение к потенциально опасным для человека ситуациям</w:t>
            </w:r>
          </w:p>
        </w:tc>
        <w:tc>
          <w:tcPr>
            <w:tcW w:w="3782" w:type="dxa"/>
            <w:tcBorders>
              <w:top w:val="single" w:sz="4" w:space="0" w:color="auto"/>
              <w:left w:val="single" w:sz="4" w:space="0" w:color="auto"/>
              <w:bottom w:val="single" w:sz="4" w:space="0" w:color="auto"/>
              <w:right w:val="single" w:sz="4" w:space="0" w:color="auto"/>
            </w:tcBorders>
            <w:shd w:val="clear" w:color="auto" w:fill="FFFFFF" w:themeFill="background1"/>
          </w:tcPr>
          <w:p w:rsidR="00F63924" w:rsidRPr="003A51AC" w:rsidRDefault="00F63924" w:rsidP="00F63924">
            <w:pPr>
              <w:tabs>
                <w:tab w:val="left" w:pos="450"/>
              </w:tabs>
              <w:rPr>
                <w:sz w:val="24"/>
                <w:szCs w:val="24"/>
              </w:rPr>
            </w:pPr>
            <w:r w:rsidRPr="003A51AC">
              <w:rPr>
                <w:sz w:val="24"/>
                <w:szCs w:val="24"/>
              </w:rPr>
              <w:t xml:space="preserve">Воспитывать осторожное и осмотрительное отношение к потенциально опасным для человека ситуациям </w:t>
            </w:r>
          </w:p>
          <w:p w:rsidR="00F63924" w:rsidRPr="003A51AC" w:rsidRDefault="00F63924" w:rsidP="00F63924">
            <w:pPr>
              <w:tabs>
                <w:tab w:val="left" w:pos="450"/>
              </w:tabs>
              <w:rPr>
                <w:sz w:val="24"/>
                <w:szCs w:val="24"/>
              </w:rPr>
            </w:pPr>
            <w:r w:rsidRPr="003A51AC">
              <w:rPr>
                <w:sz w:val="24"/>
                <w:szCs w:val="24"/>
              </w:rPr>
              <w:t xml:space="preserve">- в общении, </w:t>
            </w:r>
          </w:p>
          <w:p w:rsidR="00F63924" w:rsidRPr="003A51AC" w:rsidRDefault="00F63924" w:rsidP="00F63924">
            <w:pPr>
              <w:tabs>
                <w:tab w:val="left" w:pos="450"/>
              </w:tabs>
              <w:rPr>
                <w:sz w:val="24"/>
                <w:szCs w:val="24"/>
              </w:rPr>
            </w:pPr>
            <w:r w:rsidRPr="003A51AC">
              <w:rPr>
                <w:sz w:val="24"/>
                <w:szCs w:val="24"/>
              </w:rPr>
              <w:t xml:space="preserve">- в быту, </w:t>
            </w:r>
          </w:p>
          <w:p w:rsidR="00F63924" w:rsidRPr="003A51AC" w:rsidRDefault="00F63924" w:rsidP="00F63924">
            <w:pPr>
              <w:tabs>
                <w:tab w:val="left" w:pos="450"/>
              </w:tabs>
              <w:rPr>
                <w:sz w:val="24"/>
                <w:szCs w:val="24"/>
              </w:rPr>
            </w:pPr>
            <w:r w:rsidRPr="003A51AC">
              <w:rPr>
                <w:sz w:val="24"/>
                <w:szCs w:val="24"/>
              </w:rPr>
              <w:t xml:space="preserve">- на улице, </w:t>
            </w:r>
          </w:p>
          <w:p w:rsidR="00F63924" w:rsidRPr="003A51AC" w:rsidRDefault="00F63924" w:rsidP="00F63924">
            <w:pPr>
              <w:tabs>
                <w:tab w:val="left" w:pos="450"/>
              </w:tabs>
              <w:rPr>
                <w:sz w:val="24"/>
                <w:szCs w:val="24"/>
              </w:rPr>
            </w:pPr>
            <w:r w:rsidRPr="003A51AC">
              <w:rPr>
                <w:sz w:val="24"/>
                <w:szCs w:val="24"/>
              </w:rPr>
              <w:t>- в природе</w:t>
            </w:r>
          </w:p>
        </w:tc>
      </w:tr>
      <w:tr w:rsidR="00F63924" w:rsidRPr="003A51AC" w:rsidTr="005F29AD">
        <w:trPr>
          <w:jc w:val="center"/>
        </w:trPr>
        <w:tc>
          <w:tcPr>
            <w:tcW w:w="7562" w:type="dxa"/>
            <w:gridSpan w:val="2"/>
            <w:tcBorders>
              <w:left w:val="single" w:sz="4" w:space="0" w:color="auto"/>
              <w:right w:val="single" w:sz="4" w:space="0" w:color="auto"/>
            </w:tcBorders>
            <w:shd w:val="clear" w:color="auto" w:fill="FFFFFF" w:themeFill="background1"/>
          </w:tcPr>
          <w:p w:rsidR="00F63924" w:rsidRPr="003A51AC" w:rsidRDefault="00F63924" w:rsidP="00F63924">
            <w:pPr>
              <w:tabs>
                <w:tab w:val="left" w:pos="359"/>
              </w:tabs>
              <w:rPr>
                <w:sz w:val="24"/>
                <w:szCs w:val="24"/>
              </w:rPr>
            </w:pPr>
            <w:r w:rsidRPr="003A51AC">
              <w:rPr>
                <w:sz w:val="24"/>
                <w:szCs w:val="24"/>
                <w:u w:val="single"/>
              </w:rPr>
              <w:t>Формировать представления о правилах безопасного дорожного движения</w:t>
            </w:r>
            <w:r w:rsidRPr="003A51AC">
              <w:rPr>
                <w:sz w:val="24"/>
                <w:szCs w:val="24"/>
              </w:rPr>
              <w:t xml:space="preserve"> в качестве пешехода и пассажира транспортного средства</w:t>
            </w:r>
          </w:p>
        </w:tc>
        <w:tc>
          <w:tcPr>
            <w:tcW w:w="3782" w:type="dxa"/>
            <w:tcBorders>
              <w:top w:val="single" w:sz="4" w:space="0" w:color="auto"/>
              <w:left w:val="single" w:sz="4" w:space="0" w:color="auto"/>
              <w:bottom w:val="single" w:sz="4" w:space="0" w:color="auto"/>
              <w:right w:val="single" w:sz="4" w:space="0" w:color="auto"/>
            </w:tcBorders>
            <w:shd w:val="clear" w:color="auto" w:fill="FFFFFF" w:themeFill="background1"/>
          </w:tcPr>
          <w:p w:rsidR="00F63924" w:rsidRPr="003A51AC" w:rsidRDefault="00F63924" w:rsidP="00F63924">
            <w:pPr>
              <w:tabs>
                <w:tab w:val="left" w:pos="363"/>
              </w:tabs>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c>
          <w:tcPr>
            <w:tcW w:w="3782" w:type="dxa"/>
            <w:tcBorders>
              <w:top w:val="single" w:sz="4" w:space="0" w:color="auto"/>
              <w:left w:val="single" w:sz="4" w:space="0" w:color="auto"/>
              <w:bottom w:val="single" w:sz="4" w:space="0" w:color="auto"/>
              <w:right w:val="single" w:sz="4" w:space="0" w:color="auto"/>
            </w:tcBorders>
            <w:shd w:val="clear" w:color="auto" w:fill="FFFFFF" w:themeFill="background1"/>
          </w:tcPr>
          <w:p w:rsidR="00F63924" w:rsidRPr="003A51AC" w:rsidRDefault="00F63924" w:rsidP="00F63924">
            <w:pPr>
              <w:tabs>
                <w:tab w:val="left" w:pos="450"/>
              </w:tabs>
              <w:ind w:left="25"/>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r>
      <w:tr w:rsidR="00F63924" w:rsidRPr="003A51AC" w:rsidTr="005F29AD">
        <w:trPr>
          <w:jc w:val="center"/>
        </w:trPr>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F63924" w:rsidRPr="003A51AC" w:rsidRDefault="00F63924" w:rsidP="00F63924">
            <w:pPr>
              <w:rPr>
                <w:sz w:val="24"/>
                <w:szCs w:val="24"/>
              </w:rPr>
            </w:pPr>
            <w:r w:rsidRPr="003A51AC">
              <w:rPr>
                <w:sz w:val="24"/>
                <w:szCs w:val="24"/>
                <w:u w:val="single"/>
              </w:rPr>
              <w:t>Обогащать представления о правилах безопасного использования</w:t>
            </w:r>
            <w:r w:rsidRPr="003A51AC">
              <w:rPr>
                <w:sz w:val="24"/>
                <w:szCs w:val="24"/>
              </w:rPr>
              <w:t xml:space="preserve"> бытовых предметов и гаджетов, исключая практическое использование электронных средств обучения.</w:t>
            </w:r>
          </w:p>
        </w:tc>
        <w:tc>
          <w:tcPr>
            <w:tcW w:w="3782" w:type="dxa"/>
            <w:tcBorders>
              <w:top w:val="single" w:sz="4" w:space="0" w:color="auto"/>
              <w:left w:val="single" w:sz="4" w:space="0" w:color="auto"/>
              <w:bottom w:val="single" w:sz="4" w:space="0" w:color="auto"/>
              <w:right w:val="single" w:sz="4" w:space="0" w:color="auto"/>
            </w:tcBorders>
            <w:shd w:val="clear" w:color="auto" w:fill="FFFFFF" w:themeFill="background1"/>
          </w:tcPr>
          <w:p w:rsidR="00F63924" w:rsidRPr="003A51AC" w:rsidRDefault="00F63924" w:rsidP="00F63924">
            <w:pPr>
              <w:tabs>
                <w:tab w:val="left" w:pos="359"/>
              </w:tabs>
              <w:rPr>
                <w:sz w:val="24"/>
                <w:szCs w:val="24"/>
              </w:rPr>
            </w:pPr>
            <w:r w:rsidRPr="003A51AC">
              <w:rPr>
                <w:sz w:val="24"/>
                <w:szCs w:val="24"/>
                <w:u w:val="single"/>
              </w:rPr>
              <w:t>Формировать представления о правилах безопасного использования</w:t>
            </w:r>
            <w:r w:rsidRPr="003A51AC">
              <w:rPr>
                <w:sz w:val="24"/>
                <w:szCs w:val="24"/>
              </w:rPr>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82" w:type="dxa"/>
            <w:tcBorders>
              <w:top w:val="single" w:sz="4" w:space="0" w:color="auto"/>
              <w:left w:val="single" w:sz="4" w:space="0" w:color="auto"/>
              <w:bottom w:val="single" w:sz="4" w:space="0" w:color="auto"/>
              <w:right w:val="single" w:sz="4" w:space="0" w:color="auto"/>
            </w:tcBorders>
            <w:shd w:val="clear" w:color="auto" w:fill="FFFFFF" w:themeFill="background1"/>
          </w:tcPr>
          <w:p w:rsidR="00F63924" w:rsidRPr="003A51AC" w:rsidRDefault="00F63924" w:rsidP="00F63924">
            <w:pPr>
              <w:tabs>
                <w:tab w:val="left" w:pos="363"/>
              </w:tabs>
              <w:rPr>
                <w:sz w:val="24"/>
                <w:szCs w:val="24"/>
              </w:rPr>
            </w:pPr>
            <w:r w:rsidRPr="003A51AC">
              <w:rPr>
                <w:sz w:val="24"/>
                <w:szCs w:val="24"/>
                <w:u w:val="single"/>
              </w:rPr>
              <w:t>Формировать представления детей об основных источниках и видах опасности</w:t>
            </w:r>
            <w:r w:rsidRPr="003A51AC">
              <w:rPr>
                <w:sz w:val="24"/>
                <w:szCs w:val="24"/>
              </w:rPr>
              <w:t xml:space="preserve"> в информационно-телекоммуникационной сети "Интернет" (далее - сеть Интернет) </w:t>
            </w:r>
            <w:r w:rsidRPr="003A51AC">
              <w:rPr>
                <w:sz w:val="24"/>
                <w:szCs w:val="24"/>
                <w:u w:val="single"/>
              </w:rPr>
              <w:t>и способах безопасного поведения</w:t>
            </w:r>
          </w:p>
          <w:p w:rsidR="00F63924" w:rsidRPr="003A51AC" w:rsidRDefault="00F63924" w:rsidP="00F63924">
            <w:pPr>
              <w:tabs>
                <w:tab w:val="left" w:pos="363"/>
              </w:tabs>
              <w:rPr>
                <w:sz w:val="24"/>
                <w:szCs w:val="24"/>
              </w:rPr>
            </w:pPr>
            <w:r w:rsidRPr="003A51AC">
              <w:rPr>
                <w:sz w:val="24"/>
                <w:szCs w:val="24"/>
                <w:u w:val="single"/>
              </w:rPr>
              <w:t>Знакомить с основными правилами пользования</w:t>
            </w:r>
            <w:r w:rsidRPr="003A51AC">
              <w:rPr>
                <w:sz w:val="24"/>
                <w:szCs w:val="24"/>
              </w:rPr>
              <w:t xml:space="preserve"> сети Интернет, цифровыми ресурсами, исключая практическое использование электронных </w:t>
            </w:r>
            <w:r w:rsidRPr="003A51AC">
              <w:rPr>
                <w:sz w:val="24"/>
                <w:szCs w:val="24"/>
              </w:rPr>
              <w:lastRenderedPageBreak/>
              <w:t>средств обучения индивидуального использования</w:t>
            </w:r>
          </w:p>
        </w:tc>
        <w:tc>
          <w:tcPr>
            <w:tcW w:w="3782" w:type="dxa"/>
            <w:tcBorders>
              <w:top w:val="single" w:sz="4" w:space="0" w:color="auto"/>
              <w:left w:val="single" w:sz="4" w:space="0" w:color="auto"/>
              <w:bottom w:val="single" w:sz="4" w:space="0" w:color="auto"/>
              <w:right w:val="single" w:sz="4" w:space="0" w:color="auto"/>
            </w:tcBorders>
            <w:shd w:val="clear" w:color="auto" w:fill="FFFFFF" w:themeFill="background1"/>
          </w:tcPr>
          <w:p w:rsidR="00F63924" w:rsidRPr="003A51AC" w:rsidRDefault="00F63924" w:rsidP="00F63924">
            <w:pPr>
              <w:rPr>
                <w:sz w:val="24"/>
                <w:szCs w:val="24"/>
              </w:rPr>
            </w:pPr>
            <w:r w:rsidRPr="003A51AC">
              <w:rPr>
                <w:sz w:val="24"/>
                <w:szCs w:val="24"/>
                <w:u w:val="single"/>
              </w:rPr>
              <w:lastRenderedPageBreak/>
              <w:t>Воспитывать осторожное и осмотрительное отношение</w:t>
            </w:r>
            <w:r w:rsidRPr="003A51AC">
              <w:rPr>
                <w:sz w:val="24"/>
                <w:szCs w:val="24"/>
              </w:rPr>
              <w:t xml:space="preserve"> к потенциально опасным для человека ситуациям в сети Интернет.</w:t>
            </w:r>
          </w:p>
        </w:tc>
      </w:tr>
    </w:tbl>
    <w:p w:rsidR="00181F4F" w:rsidRDefault="00181F4F" w:rsidP="00F246A7">
      <w:pPr>
        <w:pStyle w:val="2"/>
        <w:ind w:left="0"/>
      </w:pPr>
    </w:p>
    <w:p w:rsidR="00181F4F" w:rsidRDefault="00181F4F" w:rsidP="00F246A7">
      <w:pPr>
        <w:pStyle w:val="2"/>
        <w:ind w:left="0"/>
      </w:pPr>
    </w:p>
    <w:tbl>
      <w:tblPr>
        <w:tblStyle w:val="20"/>
        <w:tblW w:w="15126" w:type="dxa"/>
        <w:tblLook w:val="04A0" w:firstRow="1" w:lastRow="0" w:firstColumn="1" w:lastColumn="0" w:noHBand="0" w:noVBand="1"/>
      </w:tblPr>
      <w:tblGrid>
        <w:gridCol w:w="3780"/>
        <w:gridCol w:w="3782"/>
        <w:gridCol w:w="3782"/>
        <w:gridCol w:w="3782"/>
      </w:tblGrid>
      <w:tr w:rsidR="00385399" w:rsidRPr="003A51AC" w:rsidTr="00E179FC">
        <w:tc>
          <w:tcPr>
            <w:tcW w:w="15126" w:type="dxa"/>
            <w:gridSpan w:val="4"/>
            <w:shd w:val="clear" w:color="auto" w:fill="EEECE1" w:themeFill="background2"/>
          </w:tcPr>
          <w:p w:rsidR="00385399" w:rsidRPr="003A51AC" w:rsidRDefault="00385399" w:rsidP="00E179FC">
            <w:pPr>
              <w:pStyle w:val="a6"/>
              <w:ind w:left="57"/>
              <w:rPr>
                <w:sz w:val="24"/>
                <w:szCs w:val="24"/>
              </w:rPr>
            </w:pPr>
            <w:r w:rsidRPr="003A51AC">
              <w:rPr>
                <w:b/>
                <w:sz w:val="24"/>
                <w:szCs w:val="24"/>
              </w:rPr>
              <w:t>Содержание в области формирования основ безопасного поведения</w:t>
            </w:r>
          </w:p>
        </w:tc>
      </w:tr>
      <w:tr w:rsidR="00385399" w:rsidRPr="003A51AC" w:rsidTr="00E179FC">
        <w:tc>
          <w:tcPr>
            <w:tcW w:w="3780" w:type="dxa"/>
            <w:shd w:val="clear" w:color="auto" w:fill="FFFFFF" w:themeFill="background1"/>
          </w:tcPr>
          <w:p w:rsidR="00385399" w:rsidRPr="003A51AC" w:rsidRDefault="00385399" w:rsidP="00E179FC">
            <w:pPr>
              <w:jc w:val="center"/>
              <w:rPr>
                <w:sz w:val="24"/>
                <w:szCs w:val="24"/>
              </w:rPr>
            </w:pPr>
            <w:r w:rsidRPr="003A51AC">
              <w:rPr>
                <w:sz w:val="24"/>
                <w:szCs w:val="24"/>
              </w:rPr>
              <w:t>3-4</w:t>
            </w:r>
          </w:p>
        </w:tc>
        <w:tc>
          <w:tcPr>
            <w:tcW w:w="3782" w:type="dxa"/>
            <w:shd w:val="clear" w:color="auto" w:fill="FFFFFF" w:themeFill="background1"/>
          </w:tcPr>
          <w:p w:rsidR="00385399" w:rsidRPr="003A51AC" w:rsidRDefault="00385399" w:rsidP="00E179FC">
            <w:pPr>
              <w:jc w:val="center"/>
              <w:rPr>
                <w:sz w:val="24"/>
                <w:szCs w:val="24"/>
              </w:rPr>
            </w:pPr>
            <w:r w:rsidRPr="003A51AC">
              <w:rPr>
                <w:sz w:val="24"/>
                <w:szCs w:val="24"/>
              </w:rPr>
              <w:t>4-5</w:t>
            </w:r>
          </w:p>
        </w:tc>
        <w:tc>
          <w:tcPr>
            <w:tcW w:w="3782" w:type="dxa"/>
            <w:shd w:val="clear" w:color="auto" w:fill="FFFFFF" w:themeFill="background1"/>
          </w:tcPr>
          <w:p w:rsidR="00385399" w:rsidRPr="003A51AC" w:rsidRDefault="00385399" w:rsidP="00E179FC">
            <w:pPr>
              <w:jc w:val="center"/>
              <w:rPr>
                <w:sz w:val="24"/>
                <w:szCs w:val="24"/>
              </w:rPr>
            </w:pPr>
            <w:r w:rsidRPr="003A51AC">
              <w:rPr>
                <w:sz w:val="24"/>
                <w:szCs w:val="24"/>
              </w:rPr>
              <w:t>5-6</w:t>
            </w:r>
          </w:p>
        </w:tc>
        <w:tc>
          <w:tcPr>
            <w:tcW w:w="3782" w:type="dxa"/>
            <w:shd w:val="clear" w:color="auto" w:fill="FFFFFF" w:themeFill="background1"/>
          </w:tcPr>
          <w:p w:rsidR="00385399" w:rsidRPr="003A51AC" w:rsidRDefault="00385399" w:rsidP="00E179FC">
            <w:pPr>
              <w:jc w:val="center"/>
              <w:rPr>
                <w:sz w:val="24"/>
                <w:szCs w:val="24"/>
              </w:rPr>
            </w:pPr>
            <w:r w:rsidRPr="003A51AC">
              <w:rPr>
                <w:sz w:val="24"/>
                <w:szCs w:val="24"/>
              </w:rPr>
              <w:t>6-7</w:t>
            </w:r>
          </w:p>
        </w:tc>
      </w:tr>
      <w:tr w:rsidR="00385399" w:rsidRPr="003A51AC" w:rsidTr="00E179FC">
        <w:tc>
          <w:tcPr>
            <w:tcW w:w="3780" w:type="dxa"/>
            <w:shd w:val="clear" w:color="auto" w:fill="FFFFFF" w:themeFill="background1"/>
          </w:tcPr>
          <w:p w:rsidR="00385399" w:rsidRPr="003A51AC" w:rsidRDefault="00385399" w:rsidP="00E179FC">
            <w:pPr>
              <w:pStyle w:val="a6"/>
              <w:tabs>
                <w:tab w:val="left" w:pos="454"/>
              </w:tabs>
              <w:ind w:left="0"/>
              <w:rPr>
                <w:sz w:val="24"/>
                <w:szCs w:val="24"/>
              </w:rPr>
            </w:pPr>
            <w:r w:rsidRPr="003A51AC">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5399" w:rsidRPr="003A51AC" w:rsidRDefault="00385399" w:rsidP="00E179FC">
            <w:pPr>
              <w:rPr>
                <w:sz w:val="24"/>
                <w:szCs w:val="24"/>
              </w:rPr>
            </w:pPr>
            <w:r w:rsidRPr="003A51AC">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782" w:type="dxa"/>
            <w:shd w:val="clear" w:color="auto" w:fill="FFFFFF" w:themeFill="background1"/>
          </w:tcPr>
          <w:p w:rsidR="00385399" w:rsidRPr="003A51AC" w:rsidRDefault="00385399" w:rsidP="00E179FC">
            <w:pPr>
              <w:pStyle w:val="a6"/>
              <w:tabs>
                <w:tab w:val="left" w:pos="454"/>
              </w:tabs>
              <w:ind w:left="0"/>
              <w:rPr>
                <w:sz w:val="24"/>
                <w:szCs w:val="24"/>
              </w:rPr>
            </w:pPr>
            <w:r w:rsidRPr="003A51AC">
              <w:rPr>
                <w:sz w:val="24"/>
                <w:szCs w:val="24"/>
              </w:rPr>
              <w:t>Педагог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shd w:val="clear" w:color="auto" w:fill="FFFFFF" w:themeFill="background1"/>
          </w:tcPr>
          <w:p w:rsidR="00385399" w:rsidRPr="003A51AC" w:rsidRDefault="00385399" w:rsidP="00E179FC">
            <w:pPr>
              <w:rPr>
                <w:sz w:val="24"/>
                <w:szCs w:val="24"/>
              </w:rPr>
            </w:pPr>
            <w:r w:rsidRPr="003A51AC">
              <w:rPr>
                <w:sz w:val="24"/>
                <w:szCs w:val="24"/>
              </w:rPr>
              <w:t xml:space="preserve">Педагог создает условия для закрепления представлений детей о правилах безопасного поведения </w:t>
            </w:r>
          </w:p>
          <w:p w:rsidR="00385399" w:rsidRPr="003A51AC" w:rsidRDefault="00385399" w:rsidP="00E179FC">
            <w:pPr>
              <w:rPr>
                <w:sz w:val="24"/>
                <w:szCs w:val="24"/>
              </w:rPr>
            </w:pPr>
            <w:r w:rsidRPr="003A51AC">
              <w:rPr>
                <w:sz w:val="24"/>
                <w:szCs w:val="24"/>
              </w:rPr>
              <w:t xml:space="preserve">- в быту, </w:t>
            </w:r>
          </w:p>
          <w:p w:rsidR="00385399" w:rsidRPr="003A51AC" w:rsidRDefault="00385399" w:rsidP="00E179FC">
            <w:pPr>
              <w:rPr>
                <w:sz w:val="24"/>
                <w:szCs w:val="24"/>
              </w:rPr>
            </w:pPr>
            <w:r w:rsidRPr="003A51AC">
              <w:rPr>
                <w:sz w:val="24"/>
                <w:szCs w:val="24"/>
              </w:rPr>
              <w:t xml:space="preserve">- на улице, </w:t>
            </w:r>
          </w:p>
          <w:p w:rsidR="00385399" w:rsidRPr="003A51AC" w:rsidRDefault="00385399" w:rsidP="00E179FC">
            <w:pPr>
              <w:rPr>
                <w:sz w:val="24"/>
                <w:szCs w:val="24"/>
              </w:rPr>
            </w:pPr>
            <w:r w:rsidRPr="003A51AC">
              <w:rPr>
                <w:sz w:val="24"/>
                <w:szCs w:val="24"/>
              </w:rPr>
              <w:t xml:space="preserve">- в природе, </w:t>
            </w:r>
          </w:p>
          <w:p w:rsidR="00385399" w:rsidRPr="003A51AC" w:rsidRDefault="00385399" w:rsidP="00E179FC">
            <w:pPr>
              <w:rPr>
                <w:sz w:val="24"/>
                <w:szCs w:val="24"/>
              </w:rPr>
            </w:pPr>
            <w:r w:rsidRPr="003A51AC">
              <w:rPr>
                <w:sz w:val="24"/>
                <w:szCs w:val="24"/>
              </w:rPr>
              <w:t xml:space="preserve">- в общении с людьми, в том числе в сети Интернет. </w:t>
            </w:r>
          </w:p>
          <w:p w:rsidR="00385399" w:rsidRPr="003A51AC" w:rsidRDefault="00385399" w:rsidP="00E179FC">
            <w:pPr>
              <w:rPr>
                <w:sz w:val="24"/>
                <w:szCs w:val="24"/>
              </w:rPr>
            </w:pPr>
            <w:r w:rsidRPr="003A51AC">
              <w:rPr>
                <w:sz w:val="24"/>
                <w:szCs w:val="24"/>
              </w:rP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3782" w:type="dxa"/>
            <w:shd w:val="clear" w:color="auto" w:fill="FFFFFF" w:themeFill="background1"/>
          </w:tcPr>
          <w:p w:rsidR="00385399" w:rsidRPr="003A51AC" w:rsidRDefault="00385399" w:rsidP="00E179FC">
            <w:pPr>
              <w:rPr>
                <w:sz w:val="24"/>
                <w:szCs w:val="24"/>
              </w:rPr>
            </w:pPr>
            <w:r w:rsidRPr="003A51AC">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385399" w:rsidRPr="003A51AC" w:rsidTr="00E179FC">
        <w:tc>
          <w:tcPr>
            <w:tcW w:w="3780" w:type="dxa"/>
            <w:shd w:val="clear" w:color="auto" w:fill="FFFFFF" w:themeFill="background1"/>
          </w:tcPr>
          <w:p w:rsidR="00385399" w:rsidRPr="003A51AC" w:rsidRDefault="00385399" w:rsidP="00E179FC">
            <w:pPr>
              <w:rPr>
                <w:sz w:val="24"/>
                <w:szCs w:val="24"/>
              </w:rPr>
            </w:pPr>
            <w:r w:rsidRPr="003A51AC">
              <w:rPr>
                <w:sz w:val="24"/>
                <w:szCs w:val="24"/>
              </w:rPr>
              <w:t xml:space="preserve">Педагог </w:t>
            </w:r>
          </w:p>
          <w:p w:rsidR="00385399" w:rsidRPr="003A51AC" w:rsidRDefault="00385399" w:rsidP="00E179FC">
            <w:pPr>
              <w:rPr>
                <w:sz w:val="24"/>
                <w:szCs w:val="24"/>
              </w:rPr>
            </w:pPr>
            <w:r w:rsidRPr="003A51AC">
              <w:rPr>
                <w:sz w:val="24"/>
                <w:szCs w:val="24"/>
              </w:rPr>
              <w:t xml:space="preserve">обсуждает с детьми правила безопасного поведения в группе, рассказывает, почему игрушки нужно убирать на свои места, </w:t>
            </w:r>
            <w:r w:rsidRPr="003A51AC">
              <w:rPr>
                <w:sz w:val="24"/>
                <w:szCs w:val="24"/>
              </w:rPr>
              <w:lastRenderedPageBreak/>
              <w:t>демонстрирует детям, как безопасно вести себя за столом, во время одевания на прогулку, во время совместных игр.</w:t>
            </w:r>
          </w:p>
          <w:p w:rsidR="00385399" w:rsidRPr="003A51AC" w:rsidRDefault="00385399" w:rsidP="00E179FC">
            <w:pPr>
              <w:rPr>
                <w:sz w:val="24"/>
                <w:szCs w:val="24"/>
              </w:rPr>
            </w:pPr>
            <w:r w:rsidRPr="003A51AC">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782" w:type="dxa"/>
            <w:shd w:val="clear" w:color="auto" w:fill="FFFFFF" w:themeFill="background1"/>
          </w:tcPr>
          <w:p w:rsidR="00385399" w:rsidRPr="003A51AC" w:rsidRDefault="00385399" w:rsidP="00E179FC">
            <w:pPr>
              <w:rPr>
                <w:sz w:val="24"/>
                <w:szCs w:val="24"/>
              </w:rPr>
            </w:pPr>
            <w:r w:rsidRPr="003A51AC">
              <w:rPr>
                <w:sz w:val="24"/>
                <w:szCs w:val="24"/>
              </w:rPr>
              <w:lastRenderedPageBreak/>
              <w:t xml:space="preserve">Педагог </w:t>
            </w:r>
          </w:p>
          <w:p w:rsidR="00385399" w:rsidRPr="003A51AC" w:rsidRDefault="00385399" w:rsidP="00E179FC">
            <w:pPr>
              <w:rPr>
                <w:sz w:val="24"/>
                <w:szCs w:val="24"/>
              </w:rPr>
            </w:pPr>
            <w:r w:rsidRPr="003A51AC">
              <w:rPr>
                <w:sz w:val="24"/>
                <w:szCs w:val="24"/>
              </w:rPr>
              <w:t xml:space="preserve">способствует обогащению представлений детей об основных правилах безопасного поведения </w:t>
            </w:r>
          </w:p>
          <w:p w:rsidR="00385399" w:rsidRPr="003A51AC" w:rsidRDefault="00385399" w:rsidP="00E179FC">
            <w:pPr>
              <w:rPr>
                <w:sz w:val="24"/>
                <w:szCs w:val="24"/>
              </w:rPr>
            </w:pPr>
            <w:r w:rsidRPr="003A51AC">
              <w:rPr>
                <w:sz w:val="24"/>
                <w:szCs w:val="24"/>
              </w:rPr>
              <w:t xml:space="preserve">- в быту, </w:t>
            </w:r>
          </w:p>
          <w:p w:rsidR="00385399" w:rsidRPr="003A51AC" w:rsidRDefault="00385399" w:rsidP="00E179FC">
            <w:pPr>
              <w:rPr>
                <w:sz w:val="24"/>
                <w:szCs w:val="24"/>
              </w:rPr>
            </w:pPr>
            <w:r w:rsidRPr="003A51AC">
              <w:rPr>
                <w:sz w:val="24"/>
                <w:szCs w:val="24"/>
              </w:rPr>
              <w:lastRenderedPageBreak/>
              <w:t>- в природе,</w:t>
            </w:r>
          </w:p>
          <w:p w:rsidR="00385399" w:rsidRPr="003A51AC" w:rsidRDefault="00385399" w:rsidP="00E179FC">
            <w:pPr>
              <w:rPr>
                <w:sz w:val="24"/>
                <w:szCs w:val="24"/>
              </w:rPr>
            </w:pPr>
            <w:r w:rsidRPr="003A51AC">
              <w:rPr>
                <w:sz w:val="24"/>
                <w:szCs w:val="24"/>
              </w:rPr>
              <w:t>- на улице.</w:t>
            </w:r>
          </w:p>
          <w:p w:rsidR="00385399" w:rsidRPr="003A51AC" w:rsidRDefault="00385399" w:rsidP="00E179FC">
            <w:pPr>
              <w:rPr>
                <w:sz w:val="24"/>
                <w:szCs w:val="24"/>
              </w:rPr>
            </w:pPr>
            <w:r w:rsidRPr="003A51AC">
              <w:rPr>
                <w:sz w:val="24"/>
                <w:szCs w:val="24"/>
              </w:rPr>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85399" w:rsidRPr="003A51AC" w:rsidRDefault="00385399" w:rsidP="00E179FC">
            <w:pPr>
              <w:rPr>
                <w:sz w:val="24"/>
                <w:szCs w:val="24"/>
              </w:rPr>
            </w:pPr>
            <w:r w:rsidRPr="003A51AC">
              <w:rPr>
                <w:sz w:val="24"/>
                <w:szCs w:val="24"/>
              </w:rPr>
              <w:t xml:space="preserve">Создает игровые ситуации, в которых ребёнок может закрепить опыт безопасного поведения </w:t>
            </w:r>
          </w:p>
          <w:p w:rsidR="00385399" w:rsidRPr="003A51AC" w:rsidRDefault="00385399" w:rsidP="00E179FC">
            <w:pPr>
              <w:rPr>
                <w:sz w:val="24"/>
                <w:szCs w:val="24"/>
              </w:rPr>
            </w:pPr>
            <w:r w:rsidRPr="003A51AC">
              <w:rPr>
                <w:sz w:val="24"/>
                <w:szCs w:val="24"/>
              </w:rPr>
              <w:t xml:space="preserve">- в быту, </w:t>
            </w:r>
          </w:p>
          <w:p w:rsidR="00385399" w:rsidRPr="003A51AC" w:rsidRDefault="00385399" w:rsidP="00E179FC">
            <w:pPr>
              <w:rPr>
                <w:sz w:val="24"/>
                <w:szCs w:val="24"/>
              </w:rPr>
            </w:pPr>
            <w:r w:rsidRPr="003A51AC">
              <w:rPr>
                <w:sz w:val="24"/>
                <w:szCs w:val="24"/>
              </w:rPr>
              <w:t xml:space="preserve">- на улице, </w:t>
            </w:r>
          </w:p>
          <w:p w:rsidR="00385399" w:rsidRPr="003A51AC" w:rsidRDefault="00385399" w:rsidP="00E179FC">
            <w:pPr>
              <w:rPr>
                <w:sz w:val="24"/>
                <w:szCs w:val="24"/>
              </w:rPr>
            </w:pPr>
            <w:r w:rsidRPr="003A51AC">
              <w:rPr>
                <w:sz w:val="24"/>
                <w:szCs w:val="24"/>
              </w:rPr>
              <w:t xml:space="preserve">- в природе, </w:t>
            </w:r>
          </w:p>
          <w:p w:rsidR="00385399" w:rsidRPr="003A51AC" w:rsidRDefault="00385399" w:rsidP="00E179FC">
            <w:pPr>
              <w:rPr>
                <w:sz w:val="24"/>
                <w:szCs w:val="24"/>
              </w:rPr>
            </w:pPr>
            <w:r w:rsidRPr="003A51AC">
              <w:rPr>
                <w:sz w:val="24"/>
                <w:szCs w:val="24"/>
              </w:rPr>
              <w:t xml:space="preserve">- в общении с незнакомыми людьми. </w:t>
            </w:r>
          </w:p>
          <w:p w:rsidR="00385399" w:rsidRPr="003A51AC" w:rsidRDefault="00385399" w:rsidP="00E179FC">
            <w:pPr>
              <w:rPr>
                <w:sz w:val="24"/>
                <w:szCs w:val="24"/>
              </w:rPr>
            </w:pPr>
            <w:r w:rsidRPr="003A51AC">
              <w:rPr>
                <w:sz w:val="24"/>
                <w:szCs w:val="24"/>
              </w:rPr>
              <w:t xml:space="preserve">Обсуждают с детьми правила безопасного поведения в чрезвычайных ситуациях: как позвать взрослого на помощь, как </w:t>
            </w:r>
            <w:r w:rsidRPr="003A51AC">
              <w:rPr>
                <w:sz w:val="24"/>
                <w:szCs w:val="24"/>
              </w:rPr>
              <w:lastRenderedPageBreak/>
              <w:t>вызвать помощь по мобильному устройству и тому подобное.</w:t>
            </w:r>
          </w:p>
        </w:tc>
        <w:tc>
          <w:tcPr>
            <w:tcW w:w="3782" w:type="dxa"/>
            <w:shd w:val="clear" w:color="auto" w:fill="FFFFFF" w:themeFill="background1"/>
          </w:tcPr>
          <w:p w:rsidR="00385399" w:rsidRPr="003A51AC" w:rsidRDefault="00385399" w:rsidP="00E179FC">
            <w:pPr>
              <w:rPr>
                <w:sz w:val="24"/>
                <w:szCs w:val="24"/>
              </w:rPr>
            </w:pPr>
            <w:r w:rsidRPr="003A51AC">
              <w:rPr>
                <w:sz w:val="24"/>
                <w:szCs w:val="24"/>
              </w:rPr>
              <w:lastRenderedPageBreak/>
              <w:t xml:space="preserve">Педагог </w:t>
            </w:r>
          </w:p>
          <w:p w:rsidR="00385399" w:rsidRPr="003A51AC" w:rsidRDefault="00385399" w:rsidP="00E179FC">
            <w:pPr>
              <w:rPr>
                <w:sz w:val="24"/>
                <w:szCs w:val="24"/>
              </w:rPr>
            </w:pPr>
            <w:r w:rsidRPr="003A51AC">
              <w:rPr>
                <w:sz w:val="24"/>
                <w:szCs w:val="24"/>
              </w:rPr>
              <w:t xml:space="preserve">инициирует проблемными вопросами желание детей рассказать о том, как можно было избежать опасной ситуации, какие </w:t>
            </w:r>
            <w:r w:rsidRPr="003A51AC">
              <w:rPr>
                <w:sz w:val="24"/>
                <w:szCs w:val="24"/>
              </w:rPr>
              <w:lastRenderedPageBreak/>
              <w:t>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rsidR="00385399" w:rsidRPr="003A51AC" w:rsidRDefault="00385399" w:rsidP="00E179FC">
            <w:pPr>
              <w:rPr>
                <w:sz w:val="24"/>
                <w:szCs w:val="24"/>
              </w:rPr>
            </w:pPr>
            <w:r w:rsidRPr="003A51AC">
              <w:rPr>
                <w:sz w:val="24"/>
                <w:szCs w:val="24"/>
              </w:rPr>
              <w:t xml:space="preserve">Инициирует вместе с детьми создание общих правил безопасного поведения </w:t>
            </w:r>
          </w:p>
          <w:p w:rsidR="00385399" w:rsidRPr="003A51AC" w:rsidRDefault="00385399" w:rsidP="00E179FC">
            <w:pPr>
              <w:rPr>
                <w:sz w:val="24"/>
                <w:szCs w:val="24"/>
              </w:rPr>
            </w:pPr>
            <w:r w:rsidRPr="003A51AC">
              <w:rPr>
                <w:sz w:val="24"/>
                <w:szCs w:val="24"/>
              </w:rPr>
              <w:t xml:space="preserve">- в группе, </w:t>
            </w:r>
          </w:p>
          <w:p w:rsidR="00385399" w:rsidRPr="003A51AC" w:rsidRDefault="00385399" w:rsidP="00E179FC">
            <w:pPr>
              <w:rPr>
                <w:sz w:val="24"/>
                <w:szCs w:val="24"/>
              </w:rPr>
            </w:pPr>
            <w:r w:rsidRPr="003A51AC">
              <w:rPr>
                <w:sz w:val="24"/>
                <w:szCs w:val="24"/>
              </w:rPr>
              <w:t xml:space="preserve">- на улице, </w:t>
            </w:r>
          </w:p>
          <w:p w:rsidR="00385399" w:rsidRPr="003A51AC" w:rsidRDefault="00385399" w:rsidP="00E179FC">
            <w:pPr>
              <w:rPr>
                <w:sz w:val="24"/>
                <w:szCs w:val="24"/>
              </w:rPr>
            </w:pPr>
            <w:r w:rsidRPr="003A51AC">
              <w:rPr>
                <w:sz w:val="24"/>
                <w:szCs w:val="24"/>
              </w:rPr>
              <w:t xml:space="preserve">- в природе, </w:t>
            </w:r>
          </w:p>
          <w:p w:rsidR="00385399" w:rsidRPr="003A51AC" w:rsidRDefault="00385399" w:rsidP="00E179FC">
            <w:pPr>
              <w:rPr>
                <w:sz w:val="24"/>
                <w:szCs w:val="24"/>
              </w:rPr>
            </w:pPr>
            <w:r w:rsidRPr="003A51AC">
              <w:rPr>
                <w:sz w:val="24"/>
                <w:szCs w:val="24"/>
              </w:rPr>
              <w:t xml:space="preserve">- в общении с людьми, </w:t>
            </w:r>
          </w:p>
          <w:p w:rsidR="00385399" w:rsidRPr="003A51AC" w:rsidRDefault="00385399" w:rsidP="00E179FC">
            <w:pPr>
              <w:rPr>
                <w:sz w:val="24"/>
                <w:szCs w:val="24"/>
              </w:rPr>
            </w:pPr>
            <w:r w:rsidRPr="003A51AC">
              <w:rPr>
                <w:sz w:val="24"/>
                <w:szCs w:val="24"/>
              </w:rPr>
              <w:t>поощряет интерес детей к данной теме, поддерживает их творческие находки и предложения.</w:t>
            </w:r>
          </w:p>
          <w:p w:rsidR="00385399" w:rsidRPr="003A51AC" w:rsidRDefault="00385399" w:rsidP="00E179FC">
            <w:pPr>
              <w:rPr>
                <w:sz w:val="24"/>
                <w:szCs w:val="24"/>
              </w:rPr>
            </w:pPr>
            <w:r w:rsidRPr="003A51AC">
              <w:rPr>
                <w:sz w:val="24"/>
                <w:szCs w:val="24"/>
              </w:rPr>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385399" w:rsidRPr="003A51AC" w:rsidRDefault="00385399" w:rsidP="00E179FC">
            <w:pPr>
              <w:rPr>
                <w:sz w:val="24"/>
                <w:szCs w:val="24"/>
              </w:rPr>
            </w:pPr>
            <w:r w:rsidRPr="003A51AC">
              <w:rPr>
                <w:sz w:val="24"/>
                <w:szCs w:val="24"/>
              </w:rPr>
              <w:t xml:space="preserve">активизирует проблемными вопросами желание детей рассказать, как нужно было себя вести в подобной ситуации, чтобы избежать опасности.  </w:t>
            </w:r>
          </w:p>
          <w:p w:rsidR="00385399" w:rsidRPr="003A51AC" w:rsidRDefault="00385399" w:rsidP="00E179FC">
            <w:pPr>
              <w:rPr>
                <w:sz w:val="24"/>
                <w:szCs w:val="24"/>
              </w:rPr>
            </w:pPr>
          </w:p>
        </w:tc>
        <w:tc>
          <w:tcPr>
            <w:tcW w:w="3782" w:type="dxa"/>
            <w:shd w:val="clear" w:color="auto" w:fill="FFFFFF" w:themeFill="background1"/>
          </w:tcPr>
          <w:p w:rsidR="00385399" w:rsidRPr="003A51AC" w:rsidRDefault="00385399" w:rsidP="00E179FC">
            <w:pPr>
              <w:rPr>
                <w:sz w:val="24"/>
                <w:szCs w:val="24"/>
              </w:rPr>
            </w:pPr>
            <w:r w:rsidRPr="003A51AC">
              <w:rPr>
                <w:sz w:val="24"/>
                <w:szCs w:val="24"/>
              </w:rPr>
              <w:lastRenderedPageBreak/>
              <w:t xml:space="preserve">Педагог </w:t>
            </w:r>
          </w:p>
          <w:p w:rsidR="00385399" w:rsidRPr="003A51AC" w:rsidRDefault="00385399" w:rsidP="00E179FC">
            <w:pPr>
              <w:rPr>
                <w:sz w:val="24"/>
                <w:szCs w:val="24"/>
              </w:rPr>
            </w:pPr>
            <w:r w:rsidRPr="003A51AC">
              <w:rPr>
                <w:sz w:val="24"/>
                <w:szCs w:val="24"/>
              </w:rPr>
              <w:t xml:space="preserve">инициирует самостоятельность и активность детей в соблюдении норм и правил безопасного поведения, ободряет похвалой </w:t>
            </w:r>
            <w:r w:rsidRPr="003A51AC">
              <w:rPr>
                <w:sz w:val="24"/>
                <w:szCs w:val="24"/>
              </w:rPr>
              <w:lastRenderedPageBreak/>
              <w:t>правильно выполненные действия.</w:t>
            </w:r>
          </w:p>
          <w:p w:rsidR="00385399" w:rsidRPr="003A51AC" w:rsidRDefault="00385399" w:rsidP="00E179FC">
            <w:pPr>
              <w:rPr>
                <w:sz w:val="24"/>
                <w:szCs w:val="24"/>
              </w:rPr>
            </w:pPr>
            <w:r w:rsidRPr="003A51AC">
              <w:rPr>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p>
          <w:p w:rsidR="00385399" w:rsidRPr="003A51AC" w:rsidRDefault="00385399" w:rsidP="00E179FC">
            <w:pPr>
              <w:rPr>
                <w:sz w:val="24"/>
                <w:szCs w:val="24"/>
              </w:rPr>
            </w:pPr>
            <w:r w:rsidRPr="003A51AC">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385399" w:rsidRPr="003A51AC" w:rsidRDefault="00385399" w:rsidP="00E179FC">
            <w:pPr>
              <w:rPr>
                <w:sz w:val="24"/>
                <w:szCs w:val="24"/>
              </w:rPr>
            </w:pPr>
            <w:r w:rsidRPr="003A51AC">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385399" w:rsidRPr="003A51AC" w:rsidRDefault="00385399" w:rsidP="00E179FC">
            <w:pPr>
              <w:rPr>
                <w:sz w:val="24"/>
                <w:szCs w:val="24"/>
              </w:rPr>
            </w:pPr>
            <w:r w:rsidRPr="003A51AC">
              <w:rPr>
                <w:sz w:val="24"/>
                <w:szCs w:val="24"/>
              </w:rPr>
              <w:t xml:space="preserve">- дома, </w:t>
            </w:r>
          </w:p>
          <w:p w:rsidR="00385399" w:rsidRPr="003A51AC" w:rsidRDefault="00385399" w:rsidP="00E179FC">
            <w:pPr>
              <w:rPr>
                <w:sz w:val="24"/>
                <w:szCs w:val="24"/>
              </w:rPr>
            </w:pPr>
            <w:r w:rsidRPr="003A51AC">
              <w:rPr>
                <w:sz w:val="24"/>
                <w:szCs w:val="24"/>
              </w:rPr>
              <w:t xml:space="preserve">- на улице, </w:t>
            </w:r>
          </w:p>
          <w:p w:rsidR="00385399" w:rsidRPr="003A51AC" w:rsidRDefault="00385399" w:rsidP="00E179FC">
            <w:pPr>
              <w:rPr>
                <w:sz w:val="24"/>
                <w:szCs w:val="24"/>
              </w:rPr>
            </w:pPr>
            <w:r w:rsidRPr="003A51AC">
              <w:rPr>
                <w:sz w:val="24"/>
                <w:szCs w:val="24"/>
              </w:rPr>
              <w:t xml:space="preserve">- в природе, </w:t>
            </w:r>
          </w:p>
          <w:p w:rsidR="00385399" w:rsidRPr="003A51AC" w:rsidRDefault="00385399" w:rsidP="00E179FC">
            <w:pPr>
              <w:rPr>
                <w:sz w:val="24"/>
                <w:szCs w:val="24"/>
              </w:rPr>
            </w:pPr>
            <w:r w:rsidRPr="003A51AC">
              <w:rPr>
                <w:sz w:val="24"/>
                <w:szCs w:val="24"/>
              </w:rPr>
              <w:t xml:space="preserve">- в ДОО, </w:t>
            </w:r>
          </w:p>
          <w:p w:rsidR="00385399" w:rsidRPr="003A51AC" w:rsidRDefault="00385399" w:rsidP="00E179FC">
            <w:pPr>
              <w:rPr>
                <w:sz w:val="24"/>
                <w:szCs w:val="24"/>
              </w:rPr>
            </w:pPr>
            <w:r w:rsidRPr="003A51AC">
              <w:rPr>
                <w:sz w:val="24"/>
                <w:szCs w:val="24"/>
              </w:rPr>
              <w:t xml:space="preserve">- в местах большого скопления людей: в магазинах, на вокзалах, на праздниках, в развлекательных центрах и парках. </w:t>
            </w:r>
          </w:p>
          <w:p w:rsidR="00385399" w:rsidRPr="003A51AC" w:rsidRDefault="00385399" w:rsidP="00E179FC">
            <w:pPr>
              <w:rPr>
                <w:sz w:val="24"/>
                <w:szCs w:val="24"/>
              </w:rPr>
            </w:pPr>
            <w:r w:rsidRPr="003A51AC">
              <w:rPr>
                <w:sz w:val="24"/>
                <w:szCs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w:t>
            </w:r>
            <w:r w:rsidRPr="003A51AC">
              <w:rPr>
                <w:sz w:val="24"/>
                <w:szCs w:val="24"/>
              </w:rPr>
              <w:lastRenderedPageBreak/>
              <w:t>группе.</w:t>
            </w:r>
          </w:p>
          <w:p w:rsidR="00385399" w:rsidRPr="003A51AC" w:rsidRDefault="00385399" w:rsidP="00E179FC">
            <w:pPr>
              <w:rPr>
                <w:sz w:val="24"/>
                <w:szCs w:val="24"/>
              </w:rPr>
            </w:pPr>
          </w:p>
        </w:tc>
      </w:tr>
      <w:tr w:rsidR="00385399" w:rsidRPr="003A51AC" w:rsidTr="00385399">
        <w:trPr>
          <w:trHeight w:val="2020"/>
        </w:trPr>
        <w:tc>
          <w:tcPr>
            <w:tcW w:w="3780" w:type="dxa"/>
            <w:shd w:val="clear" w:color="auto" w:fill="F2F2F2" w:themeFill="background1" w:themeFillShade="F2"/>
          </w:tcPr>
          <w:p w:rsidR="00385399" w:rsidRPr="003A51AC" w:rsidRDefault="00385399" w:rsidP="00E179FC">
            <w:pPr>
              <w:rPr>
                <w:sz w:val="24"/>
                <w:szCs w:val="24"/>
              </w:rPr>
            </w:pPr>
          </w:p>
        </w:tc>
        <w:tc>
          <w:tcPr>
            <w:tcW w:w="3782" w:type="dxa"/>
            <w:shd w:val="clear" w:color="auto" w:fill="FFFFFF" w:themeFill="background1"/>
          </w:tcPr>
          <w:p w:rsidR="00385399" w:rsidRPr="003A51AC" w:rsidRDefault="00385399" w:rsidP="00E179FC">
            <w:pPr>
              <w:rPr>
                <w:sz w:val="24"/>
                <w:szCs w:val="24"/>
              </w:rPr>
            </w:pPr>
            <w:r w:rsidRPr="003A51AC">
              <w:rPr>
                <w:sz w:val="24"/>
                <w:szCs w:val="24"/>
              </w:rPr>
              <w:t xml:space="preserve">Педагог </w:t>
            </w:r>
          </w:p>
          <w:p w:rsidR="00385399" w:rsidRPr="003A51AC" w:rsidRDefault="00385399" w:rsidP="00E179FC">
            <w:pPr>
              <w:rPr>
                <w:sz w:val="24"/>
                <w:szCs w:val="24"/>
              </w:rPr>
            </w:pPr>
            <w:r w:rsidRPr="003A51AC">
              <w:rPr>
                <w:sz w:val="24"/>
                <w:szCs w:val="24"/>
              </w:rPr>
              <w:t>способствует обогащению представлений детей об основных правилах общения с незнакомыми людьми и в телефонных разговорах с ними.</w:t>
            </w:r>
          </w:p>
          <w:p w:rsidR="00385399" w:rsidRPr="003A51AC" w:rsidRDefault="00385399" w:rsidP="00E179FC">
            <w:pPr>
              <w:rPr>
                <w:sz w:val="24"/>
                <w:szCs w:val="24"/>
              </w:rPr>
            </w:pPr>
          </w:p>
        </w:tc>
        <w:tc>
          <w:tcPr>
            <w:tcW w:w="3782" w:type="dxa"/>
            <w:shd w:val="clear" w:color="auto" w:fill="FFFFFF" w:themeFill="background1"/>
          </w:tcPr>
          <w:p w:rsidR="00385399" w:rsidRPr="003A51AC" w:rsidRDefault="00385399" w:rsidP="00E179FC">
            <w:pPr>
              <w:rPr>
                <w:sz w:val="24"/>
                <w:szCs w:val="24"/>
              </w:rPr>
            </w:pPr>
            <w:r w:rsidRPr="003A51AC">
              <w:rPr>
                <w:sz w:val="24"/>
                <w:szCs w:val="24"/>
              </w:rPr>
              <w:t xml:space="preserve">Педагог </w:t>
            </w:r>
          </w:p>
          <w:p w:rsidR="00385399" w:rsidRPr="003A51AC" w:rsidRDefault="00385399" w:rsidP="00E179FC">
            <w:pPr>
              <w:rPr>
                <w:sz w:val="24"/>
                <w:szCs w:val="24"/>
              </w:rPr>
            </w:pPr>
            <w:r w:rsidRPr="003A51AC">
              <w:rPr>
                <w:sz w:val="24"/>
                <w:szCs w:val="24"/>
              </w:rPr>
              <w:t>обсуждает с детьми правила пользования сетью Интернет, цифровыми ресурсами.</w:t>
            </w:r>
          </w:p>
        </w:tc>
        <w:tc>
          <w:tcPr>
            <w:tcW w:w="3782" w:type="dxa"/>
            <w:shd w:val="clear" w:color="auto" w:fill="FFFFFF" w:themeFill="background1"/>
          </w:tcPr>
          <w:p w:rsidR="00385399" w:rsidRPr="003A51AC" w:rsidRDefault="00385399" w:rsidP="00E179FC">
            <w:pPr>
              <w:rPr>
                <w:sz w:val="24"/>
                <w:szCs w:val="24"/>
              </w:rPr>
            </w:pPr>
            <w:r w:rsidRPr="003A51AC">
              <w:rPr>
                <w:sz w:val="24"/>
                <w:szCs w:val="24"/>
              </w:rPr>
              <w:t xml:space="preserve">Педагог </w:t>
            </w:r>
          </w:p>
          <w:p w:rsidR="00385399" w:rsidRPr="003A51AC" w:rsidRDefault="00385399" w:rsidP="00E179FC">
            <w:pPr>
              <w:rPr>
                <w:sz w:val="24"/>
                <w:szCs w:val="24"/>
              </w:rPr>
            </w:pPr>
            <w:r w:rsidRPr="003A51AC">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и Санитарных правил и норм СанПиН 1.2.3685-</w:t>
            </w:r>
            <w:r>
              <w:rPr>
                <w:sz w:val="24"/>
                <w:szCs w:val="24"/>
              </w:rPr>
              <w:t>21</w:t>
            </w:r>
          </w:p>
        </w:tc>
      </w:tr>
    </w:tbl>
    <w:p w:rsidR="008A0C89" w:rsidRPr="00140EC8" w:rsidRDefault="008A0C89" w:rsidP="00140EC8">
      <w:pPr>
        <w:rPr>
          <w:b/>
          <w:sz w:val="24"/>
          <w:szCs w:val="24"/>
        </w:rPr>
      </w:pPr>
    </w:p>
    <w:p w:rsidR="00140EC8" w:rsidRDefault="00140EC8" w:rsidP="00440099">
      <w:pPr>
        <w:rPr>
          <w:b/>
          <w:sz w:val="24"/>
          <w:szCs w:val="24"/>
        </w:rPr>
      </w:pPr>
    </w:p>
    <w:p w:rsidR="009278B8" w:rsidRDefault="009278B8" w:rsidP="009278B8">
      <w:pPr>
        <w:adjustRightInd w:val="0"/>
        <w:ind w:firstLine="709"/>
        <w:jc w:val="both"/>
        <w:rPr>
          <w:rFonts w:ascii="Times New Roman CYR" w:hAnsi="Times New Roman CYR" w:cs="Times New Roman CYR"/>
          <w:b/>
          <w:sz w:val="24"/>
          <w:szCs w:val="24"/>
          <w:lang w:eastAsia="ru-RU"/>
        </w:rPr>
      </w:pPr>
      <w:r w:rsidRPr="00140EC8">
        <w:rPr>
          <w:rFonts w:ascii="Times New Roman CYR" w:hAnsi="Times New Roman CYR" w:cs="Times New Roman CYR"/>
          <w:b/>
          <w:sz w:val="24"/>
          <w:szCs w:val="24"/>
          <w:lang w:eastAsia="ru-RU"/>
        </w:rPr>
        <w:t xml:space="preserve">Решение совокупных задач воспитания в рамках образовательной области «Социально-коммуникативное развитие» </w:t>
      </w:r>
    </w:p>
    <w:p w:rsidR="009278B8" w:rsidRPr="00140EC8" w:rsidRDefault="009278B8" w:rsidP="009278B8">
      <w:pPr>
        <w:adjustRightInd w:val="0"/>
        <w:jc w:val="both"/>
        <w:rPr>
          <w:rFonts w:ascii="Times New Roman CYR" w:hAnsi="Times New Roman CYR" w:cs="Times New Roman CYR"/>
          <w:sz w:val="24"/>
          <w:szCs w:val="24"/>
          <w:lang w:eastAsia="ru-RU"/>
        </w:rPr>
      </w:pPr>
      <w:r>
        <w:rPr>
          <w:rFonts w:ascii="Times New Roman CYR" w:hAnsi="Times New Roman CYR" w:cs="Times New Roman CYR"/>
          <w:b/>
          <w:sz w:val="24"/>
          <w:szCs w:val="24"/>
          <w:lang w:eastAsia="ru-RU"/>
        </w:rPr>
        <w:t xml:space="preserve"> </w:t>
      </w:r>
      <w:r w:rsidRPr="00140EC8">
        <w:rPr>
          <w:rFonts w:ascii="Times New Roman CYR" w:hAnsi="Times New Roman CYR" w:cs="Times New Roman CYR"/>
          <w:sz w:val="24"/>
          <w:szCs w:val="24"/>
          <w:lang w:eastAsia="ru-RU"/>
        </w:rPr>
        <w:t xml:space="preserve">направлено на приобщение детей к ценностям «Родина», «Природа», «Семья», «Человек», «Жизнь», «Милосердие», «Добро», «Дружба», «Сотрудничество», «Труд». </w:t>
      </w:r>
    </w:p>
    <w:p w:rsidR="009278B8" w:rsidRPr="00140EC8" w:rsidRDefault="009278B8" w:rsidP="009278B8">
      <w:pPr>
        <w:adjustRightInd w:val="0"/>
        <w:ind w:firstLine="709"/>
        <w:jc w:val="both"/>
        <w:rPr>
          <w:rFonts w:ascii="Times New Roman CYR" w:hAnsi="Times New Roman CYR" w:cs="Times New Roman CYR"/>
          <w:i/>
          <w:sz w:val="24"/>
          <w:szCs w:val="24"/>
          <w:lang w:eastAsia="ru-RU"/>
        </w:rPr>
      </w:pPr>
      <w:r w:rsidRPr="00140EC8">
        <w:rPr>
          <w:rFonts w:ascii="Times New Roman CYR" w:hAnsi="Times New Roman CYR" w:cs="Times New Roman CYR"/>
          <w:i/>
          <w:sz w:val="24"/>
          <w:szCs w:val="24"/>
          <w:lang w:eastAsia="ru-RU"/>
        </w:rPr>
        <w:t>Это предполагает решение задач нескольких направлений воспитания:</w:t>
      </w:r>
    </w:p>
    <w:p w:rsidR="009278B8" w:rsidRPr="00140EC8" w:rsidRDefault="009278B8" w:rsidP="009278B8">
      <w:pPr>
        <w:adjustRightInd w:val="0"/>
        <w:ind w:firstLine="709"/>
        <w:jc w:val="both"/>
        <w:rPr>
          <w:rFonts w:ascii="Times New Roman CYR" w:hAnsi="Times New Roman CYR" w:cs="Times New Roman CYR"/>
          <w:sz w:val="24"/>
          <w:szCs w:val="24"/>
          <w:lang w:eastAsia="ru-RU"/>
        </w:rPr>
      </w:pPr>
      <w:r w:rsidRPr="00140EC8">
        <w:rPr>
          <w:rFonts w:ascii="Times New Roman CYR" w:hAnsi="Times New Roman CYR" w:cs="Times New Roman CYR"/>
          <w:sz w:val="24"/>
          <w:szCs w:val="24"/>
          <w:lang w:eastAsia="ru-RU"/>
        </w:rPr>
        <w:t>- воспитание уважения к своей семье, своему населенному пункту, родному краю, своей стране;</w:t>
      </w:r>
    </w:p>
    <w:p w:rsidR="009278B8" w:rsidRPr="00140EC8" w:rsidRDefault="009278B8" w:rsidP="009278B8">
      <w:pPr>
        <w:adjustRightInd w:val="0"/>
        <w:ind w:firstLine="709"/>
        <w:jc w:val="both"/>
        <w:rPr>
          <w:rFonts w:ascii="Times New Roman CYR" w:hAnsi="Times New Roman CYR" w:cs="Times New Roman CYR"/>
          <w:sz w:val="24"/>
          <w:szCs w:val="24"/>
          <w:lang w:eastAsia="ru-RU"/>
        </w:rPr>
      </w:pPr>
      <w:r w:rsidRPr="00140EC8">
        <w:rPr>
          <w:rFonts w:ascii="Times New Roman CYR" w:hAnsi="Times New Roman CYR" w:cs="Times New Roman CYR"/>
          <w:sz w:val="24"/>
          <w:szCs w:val="24"/>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278B8" w:rsidRPr="00140EC8" w:rsidRDefault="009278B8" w:rsidP="009278B8">
      <w:pPr>
        <w:adjustRightInd w:val="0"/>
        <w:ind w:firstLine="709"/>
        <w:jc w:val="both"/>
        <w:rPr>
          <w:rFonts w:ascii="Times New Roman CYR" w:hAnsi="Times New Roman CYR" w:cs="Times New Roman CYR"/>
          <w:sz w:val="24"/>
          <w:szCs w:val="24"/>
          <w:lang w:eastAsia="ru-RU"/>
        </w:rPr>
      </w:pPr>
      <w:r w:rsidRPr="00140EC8">
        <w:rPr>
          <w:rFonts w:ascii="Times New Roman CYR" w:hAnsi="Times New Roman CYR" w:cs="Times New Roman CYR"/>
          <w:sz w:val="24"/>
          <w:szCs w:val="24"/>
          <w:lang w:eastAsia="ru-RU"/>
        </w:rPr>
        <w:t>-</w:t>
      </w:r>
      <w:r w:rsidRPr="00140EC8">
        <w:rPr>
          <w:rFonts w:ascii="Times New Roman CYR" w:hAnsi="Times New Roman CYR" w:cs="Times New Roman CYR"/>
          <w:sz w:val="24"/>
          <w:szCs w:val="24"/>
          <w:lang w:val="en-US" w:eastAsia="ru-RU"/>
        </w:rPr>
        <w:t> </w:t>
      </w:r>
      <w:r w:rsidRPr="00140EC8">
        <w:rPr>
          <w:rFonts w:ascii="Times New Roman CYR" w:hAnsi="Times New Roman CYR" w:cs="Times New Roman CYR"/>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9278B8" w:rsidRPr="00140EC8" w:rsidRDefault="009278B8" w:rsidP="009278B8">
      <w:pPr>
        <w:adjustRightInd w:val="0"/>
        <w:ind w:firstLine="709"/>
        <w:jc w:val="both"/>
        <w:rPr>
          <w:rFonts w:ascii="Times New Roman CYR" w:hAnsi="Times New Roman CYR" w:cs="Times New Roman CYR"/>
          <w:sz w:val="24"/>
          <w:szCs w:val="24"/>
          <w:lang w:eastAsia="ru-RU"/>
        </w:rPr>
      </w:pPr>
      <w:r w:rsidRPr="00140EC8">
        <w:rPr>
          <w:rFonts w:ascii="Times New Roman CYR" w:hAnsi="Times New Roman CYR" w:cs="Times New Roman CYR"/>
          <w:sz w:val="24"/>
          <w:szCs w:val="24"/>
          <w:lang w:eastAsia="ru-RU"/>
        </w:rPr>
        <w:t>-</w:t>
      </w:r>
      <w:r w:rsidRPr="00140EC8">
        <w:rPr>
          <w:rFonts w:ascii="Times New Roman CYR" w:hAnsi="Times New Roman CYR" w:cs="Times New Roman CYR"/>
          <w:sz w:val="24"/>
          <w:szCs w:val="24"/>
          <w:lang w:val="en-US" w:eastAsia="ru-RU"/>
        </w:rPr>
        <w:t> </w:t>
      </w:r>
      <w:r w:rsidRPr="00140EC8">
        <w:rPr>
          <w:rFonts w:ascii="Times New Roman CYR" w:hAnsi="Times New Roman CYR" w:cs="Times New Roman CYR"/>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9278B8" w:rsidRPr="00140EC8" w:rsidRDefault="009278B8" w:rsidP="009278B8">
      <w:pPr>
        <w:adjustRightInd w:val="0"/>
        <w:ind w:firstLine="709"/>
        <w:jc w:val="both"/>
        <w:rPr>
          <w:rFonts w:ascii="Times New Roman CYR" w:hAnsi="Times New Roman CYR" w:cs="Times New Roman CYR"/>
          <w:sz w:val="24"/>
          <w:szCs w:val="24"/>
          <w:lang w:eastAsia="ru-RU"/>
        </w:rPr>
      </w:pPr>
      <w:r w:rsidRPr="00140EC8">
        <w:rPr>
          <w:rFonts w:ascii="Times New Roman CYR" w:hAnsi="Times New Roman CYR" w:cs="Times New Roman CYR"/>
          <w:sz w:val="24"/>
          <w:szCs w:val="24"/>
          <w:lang w:eastAsia="ru-RU"/>
        </w:rPr>
        <w:t>-</w:t>
      </w:r>
      <w:r w:rsidRPr="00140EC8">
        <w:rPr>
          <w:rFonts w:ascii="Times New Roman CYR" w:hAnsi="Times New Roman CYR" w:cs="Times New Roman CYR"/>
          <w:sz w:val="24"/>
          <w:szCs w:val="24"/>
          <w:lang w:val="en-US" w:eastAsia="ru-RU"/>
        </w:rPr>
        <w:t> </w:t>
      </w:r>
      <w:r w:rsidRPr="00140EC8">
        <w:rPr>
          <w:rFonts w:ascii="Times New Roman CYR" w:hAnsi="Times New Roman CYR" w:cs="Times New Roman CYR"/>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278B8" w:rsidRPr="00140EC8" w:rsidRDefault="009278B8" w:rsidP="009278B8">
      <w:pPr>
        <w:adjustRightInd w:val="0"/>
        <w:ind w:firstLine="709"/>
        <w:jc w:val="both"/>
        <w:rPr>
          <w:rFonts w:ascii="Times New Roman CYR" w:hAnsi="Times New Roman CYR" w:cs="Times New Roman CYR"/>
          <w:sz w:val="24"/>
          <w:szCs w:val="24"/>
          <w:lang w:eastAsia="ru-RU"/>
        </w:rPr>
      </w:pPr>
      <w:r w:rsidRPr="00140EC8">
        <w:rPr>
          <w:rFonts w:ascii="Times New Roman CYR" w:hAnsi="Times New Roman CYR" w:cs="Times New Roman CYR"/>
          <w:sz w:val="24"/>
          <w:szCs w:val="24"/>
          <w:lang w:eastAsia="ru-RU"/>
        </w:rPr>
        <w:t>-</w:t>
      </w:r>
      <w:r w:rsidRPr="00140EC8">
        <w:rPr>
          <w:rFonts w:ascii="Times New Roman CYR" w:hAnsi="Times New Roman CYR" w:cs="Times New Roman CYR"/>
          <w:sz w:val="24"/>
          <w:szCs w:val="24"/>
          <w:lang w:val="en-US" w:eastAsia="ru-RU"/>
        </w:rPr>
        <w:t> </w:t>
      </w:r>
      <w:r w:rsidRPr="00140EC8">
        <w:rPr>
          <w:rFonts w:ascii="Times New Roman CYR" w:hAnsi="Times New Roman CYR" w:cs="Times New Roman CYR"/>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278B8" w:rsidRPr="00140EC8" w:rsidRDefault="009278B8" w:rsidP="009278B8">
      <w:pPr>
        <w:adjustRightInd w:val="0"/>
        <w:ind w:firstLine="709"/>
        <w:jc w:val="both"/>
        <w:rPr>
          <w:rFonts w:ascii="Times New Roman CYR" w:hAnsi="Times New Roman CYR" w:cs="Times New Roman CYR"/>
          <w:sz w:val="24"/>
          <w:szCs w:val="24"/>
          <w:lang w:eastAsia="ru-RU"/>
        </w:rPr>
      </w:pPr>
      <w:r w:rsidRPr="00140EC8">
        <w:rPr>
          <w:rFonts w:ascii="Times New Roman CYR" w:hAnsi="Times New Roman CYR" w:cs="Times New Roman CYR"/>
          <w:sz w:val="24"/>
          <w:szCs w:val="24"/>
          <w:lang w:eastAsia="ru-RU"/>
        </w:rPr>
        <w:t>-</w:t>
      </w:r>
      <w:r w:rsidRPr="00140EC8">
        <w:rPr>
          <w:rFonts w:ascii="Times New Roman CYR" w:hAnsi="Times New Roman CYR" w:cs="Times New Roman CYR"/>
          <w:sz w:val="24"/>
          <w:szCs w:val="24"/>
          <w:lang w:val="en-US" w:eastAsia="ru-RU"/>
        </w:rPr>
        <w:t> </w:t>
      </w:r>
      <w:r w:rsidRPr="00140EC8">
        <w:rPr>
          <w:rFonts w:ascii="Times New Roman CYR" w:hAnsi="Times New Roman CYR" w:cs="Times New Roman CYR"/>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278B8" w:rsidRPr="00140EC8" w:rsidRDefault="009278B8" w:rsidP="009278B8">
      <w:pPr>
        <w:adjustRightInd w:val="0"/>
        <w:ind w:firstLine="709"/>
        <w:jc w:val="both"/>
        <w:rPr>
          <w:rFonts w:ascii="Times New Roman CYR" w:hAnsi="Times New Roman CYR" w:cs="Times New Roman CYR"/>
          <w:sz w:val="24"/>
          <w:szCs w:val="24"/>
          <w:lang w:eastAsia="ru-RU"/>
        </w:rPr>
      </w:pPr>
      <w:r w:rsidRPr="00140EC8">
        <w:rPr>
          <w:rFonts w:ascii="Times New Roman CYR" w:hAnsi="Times New Roman CYR" w:cs="Times New Roman CYR"/>
          <w:sz w:val="24"/>
          <w:szCs w:val="24"/>
          <w:lang w:eastAsia="ru-RU"/>
        </w:rPr>
        <w:t>-</w:t>
      </w:r>
      <w:r w:rsidRPr="00140EC8">
        <w:rPr>
          <w:rFonts w:ascii="Times New Roman CYR" w:hAnsi="Times New Roman CYR" w:cs="Times New Roman CYR"/>
          <w:sz w:val="24"/>
          <w:szCs w:val="24"/>
          <w:lang w:val="en-US" w:eastAsia="ru-RU"/>
        </w:rPr>
        <w:t> </w:t>
      </w:r>
      <w:r w:rsidRPr="00140EC8">
        <w:rPr>
          <w:rFonts w:ascii="Times New Roman CYR" w:hAnsi="Times New Roman CYR" w:cs="Times New Roman CYR"/>
          <w:sz w:val="24"/>
          <w:szCs w:val="24"/>
          <w:lang w:eastAsia="ru-RU"/>
        </w:rPr>
        <w:t>формирование способности бережно и уважительно относиться к результатам своего труда и труда других людей.</w:t>
      </w:r>
    </w:p>
    <w:p w:rsidR="00140EC8" w:rsidRDefault="00140EC8" w:rsidP="00440099">
      <w:pPr>
        <w:rPr>
          <w:b/>
          <w:sz w:val="24"/>
          <w:szCs w:val="24"/>
        </w:rPr>
      </w:pPr>
    </w:p>
    <w:p w:rsidR="00140EC8" w:rsidRDefault="00140EC8" w:rsidP="00440099">
      <w:pPr>
        <w:rPr>
          <w:b/>
          <w:sz w:val="24"/>
          <w:szCs w:val="24"/>
        </w:rPr>
      </w:pPr>
    </w:p>
    <w:p w:rsidR="00140EC8" w:rsidRDefault="00140EC8" w:rsidP="00440099">
      <w:pPr>
        <w:rPr>
          <w:b/>
          <w:sz w:val="24"/>
          <w:szCs w:val="24"/>
        </w:rPr>
      </w:pPr>
    </w:p>
    <w:p w:rsidR="00140EC8" w:rsidRDefault="00140EC8" w:rsidP="00440099">
      <w:pPr>
        <w:rPr>
          <w:b/>
          <w:sz w:val="24"/>
          <w:szCs w:val="24"/>
        </w:rPr>
      </w:pPr>
    </w:p>
    <w:p w:rsidR="009278B8" w:rsidRDefault="009278B8" w:rsidP="00440099">
      <w:pPr>
        <w:rPr>
          <w:b/>
          <w:sz w:val="24"/>
          <w:szCs w:val="24"/>
        </w:rPr>
      </w:pPr>
    </w:p>
    <w:p w:rsidR="009278B8" w:rsidRDefault="009278B8" w:rsidP="00440099">
      <w:pPr>
        <w:rPr>
          <w:b/>
          <w:sz w:val="24"/>
          <w:szCs w:val="24"/>
        </w:rPr>
      </w:pPr>
    </w:p>
    <w:p w:rsidR="00140EC8" w:rsidRPr="003A51AC" w:rsidRDefault="00140EC8" w:rsidP="00440099">
      <w:pPr>
        <w:rPr>
          <w:b/>
          <w:sz w:val="24"/>
          <w:szCs w:val="24"/>
        </w:rPr>
      </w:pPr>
    </w:p>
    <w:tbl>
      <w:tblPr>
        <w:tblW w:w="15060" w:type="dxa"/>
        <w:jc w:val="center"/>
        <w:tblLook w:val="04A0" w:firstRow="1" w:lastRow="0" w:firstColumn="1" w:lastColumn="0" w:noHBand="0" w:noVBand="1"/>
      </w:tblPr>
      <w:tblGrid>
        <w:gridCol w:w="3765"/>
        <w:gridCol w:w="3764"/>
        <w:gridCol w:w="3765"/>
        <w:gridCol w:w="3766"/>
      </w:tblGrid>
      <w:tr w:rsidR="00F246A7" w:rsidRPr="003A51AC" w:rsidTr="009278B8">
        <w:trPr>
          <w:trHeight w:val="261"/>
          <w:jc w:val="center"/>
        </w:trPr>
        <w:tc>
          <w:tcPr>
            <w:tcW w:w="15060"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F246A7" w:rsidRPr="003A51AC" w:rsidRDefault="00F246A7" w:rsidP="00F246A7">
            <w:pPr>
              <w:ind w:firstLine="708"/>
              <w:jc w:val="center"/>
              <w:rPr>
                <w:b/>
                <w:sz w:val="24"/>
                <w:szCs w:val="24"/>
              </w:rPr>
            </w:pPr>
            <w:r w:rsidRPr="003A51AC">
              <w:rPr>
                <w:b/>
                <w:sz w:val="24"/>
                <w:szCs w:val="24"/>
              </w:rPr>
              <w:lastRenderedPageBreak/>
              <w:t>Образовательная область</w:t>
            </w:r>
            <w:r w:rsidR="00440099">
              <w:rPr>
                <w:b/>
                <w:sz w:val="24"/>
                <w:szCs w:val="24"/>
              </w:rPr>
              <w:t xml:space="preserve"> ПОЗ</w:t>
            </w:r>
            <w:r w:rsidR="00C94776">
              <w:rPr>
                <w:b/>
                <w:sz w:val="24"/>
                <w:szCs w:val="24"/>
              </w:rPr>
              <w:t>Н</w:t>
            </w:r>
            <w:r w:rsidRPr="003A51AC">
              <w:rPr>
                <w:b/>
                <w:sz w:val="24"/>
                <w:szCs w:val="24"/>
              </w:rPr>
              <w:t>АВАТЕЛЬНОЕ РАЗВИТИЕ</w:t>
            </w:r>
          </w:p>
        </w:tc>
      </w:tr>
      <w:tr w:rsidR="00F246A7" w:rsidRPr="003A51AC" w:rsidTr="009278B8">
        <w:trPr>
          <w:trHeight w:val="290"/>
          <w:jc w:val="center"/>
        </w:trPr>
        <w:tc>
          <w:tcPr>
            <w:tcW w:w="15060"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F246A7" w:rsidRPr="003A51AC" w:rsidRDefault="00F246A7" w:rsidP="00C97F46">
            <w:pPr>
              <w:widowControl/>
              <w:numPr>
                <w:ilvl w:val="0"/>
                <w:numId w:val="38"/>
              </w:numPr>
              <w:autoSpaceDE/>
              <w:autoSpaceDN/>
              <w:ind w:left="0"/>
              <w:contextualSpacing/>
              <w:rPr>
                <w:b/>
                <w:sz w:val="24"/>
                <w:szCs w:val="24"/>
              </w:rPr>
            </w:pPr>
            <w:r w:rsidRPr="003A51AC">
              <w:rPr>
                <w:b/>
                <w:sz w:val="24"/>
                <w:szCs w:val="24"/>
              </w:rPr>
              <w:t>ОСНОВНЫЕ ЗАДАЧИ</w:t>
            </w:r>
          </w:p>
        </w:tc>
      </w:tr>
      <w:tr w:rsidR="00F246A7" w:rsidRPr="003A51AC" w:rsidTr="009278B8">
        <w:trPr>
          <w:jc w:val="center"/>
        </w:trPr>
        <w:tc>
          <w:tcPr>
            <w:tcW w:w="15060" w:type="dxa"/>
            <w:gridSpan w:val="4"/>
            <w:tcBorders>
              <w:top w:val="single" w:sz="4" w:space="0" w:color="auto"/>
              <w:left w:val="single" w:sz="4" w:space="0" w:color="auto"/>
              <w:right w:val="single" w:sz="4" w:space="0" w:color="auto"/>
            </w:tcBorders>
            <w:shd w:val="clear" w:color="auto" w:fill="EEECE1" w:themeFill="background2"/>
          </w:tcPr>
          <w:p w:rsidR="00F246A7" w:rsidRPr="003A51AC" w:rsidRDefault="00F246A7" w:rsidP="00C97F46">
            <w:pPr>
              <w:widowControl/>
              <w:numPr>
                <w:ilvl w:val="0"/>
                <w:numId w:val="38"/>
              </w:numPr>
              <w:autoSpaceDE/>
              <w:autoSpaceDN/>
              <w:ind w:left="0"/>
              <w:contextualSpacing/>
              <w:rPr>
                <w:b/>
                <w:sz w:val="24"/>
                <w:szCs w:val="24"/>
              </w:rPr>
            </w:pPr>
            <w:bookmarkStart w:id="0" w:name="_Hlk129260733"/>
            <w:r w:rsidRPr="003A51AC">
              <w:rPr>
                <w:b/>
                <w:sz w:val="24"/>
                <w:szCs w:val="24"/>
              </w:rPr>
              <w:t xml:space="preserve"> Задачи раздела «Сенсорные эталоны и познавательные действия»</w:t>
            </w:r>
          </w:p>
        </w:tc>
      </w:tr>
      <w:tr w:rsidR="00F246A7" w:rsidRPr="003A51AC" w:rsidTr="009278B8">
        <w:trPr>
          <w:jc w:val="center"/>
        </w:trPr>
        <w:tc>
          <w:tcPr>
            <w:tcW w:w="3765" w:type="dxa"/>
            <w:tcBorders>
              <w:top w:val="single" w:sz="4" w:space="0" w:color="auto"/>
              <w:left w:val="single" w:sz="4" w:space="0" w:color="auto"/>
              <w:bottom w:val="single" w:sz="4" w:space="0" w:color="auto"/>
              <w:right w:val="single" w:sz="4" w:space="0" w:color="auto"/>
            </w:tcBorders>
          </w:tcPr>
          <w:p w:rsidR="00F246A7" w:rsidRPr="003A51AC" w:rsidRDefault="00F246A7" w:rsidP="00181F4F">
            <w:pPr>
              <w:jc w:val="center"/>
              <w:rPr>
                <w:b/>
                <w:sz w:val="24"/>
                <w:szCs w:val="24"/>
              </w:rPr>
            </w:pPr>
            <w:r w:rsidRPr="003A51AC">
              <w:rPr>
                <w:b/>
                <w:sz w:val="24"/>
                <w:szCs w:val="24"/>
              </w:rPr>
              <w:t>3-4</w:t>
            </w:r>
          </w:p>
        </w:tc>
        <w:tc>
          <w:tcPr>
            <w:tcW w:w="3764" w:type="dxa"/>
            <w:tcBorders>
              <w:top w:val="single" w:sz="4" w:space="0" w:color="auto"/>
              <w:left w:val="single" w:sz="4" w:space="0" w:color="auto"/>
              <w:bottom w:val="single" w:sz="4" w:space="0" w:color="auto"/>
              <w:right w:val="single" w:sz="4" w:space="0" w:color="auto"/>
            </w:tcBorders>
          </w:tcPr>
          <w:p w:rsidR="00F246A7" w:rsidRPr="003A51AC" w:rsidRDefault="00F246A7" w:rsidP="00181F4F">
            <w:pPr>
              <w:jc w:val="center"/>
              <w:rPr>
                <w:b/>
                <w:sz w:val="24"/>
                <w:szCs w:val="24"/>
              </w:rPr>
            </w:pPr>
            <w:r w:rsidRPr="003A51AC">
              <w:rPr>
                <w:b/>
                <w:sz w:val="24"/>
                <w:szCs w:val="24"/>
              </w:rPr>
              <w:t>4-5</w:t>
            </w:r>
          </w:p>
        </w:tc>
        <w:tc>
          <w:tcPr>
            <w:tcW w:w="3765" w:type="dxa"/>
            <w:tcBorders>
              <w:top w:val="single" w:sz="4" w:space="0" w:color="auto"/>
              <w:left w:val="single" w:sz="4" w:space="0" w:color="auto"/>
              <w:bottom w:val="single" w:sz="4" w:space="0" w:color="auto"/>
              <w:right w:val="single" w:sz="4" w:space="0" w:color="auto"/>
            </w:tcBorders>
          </w:tcPr>
          <w:p w:rsidR="00F246A7" w:rsidRPr="003A51AC" w:rsidRDefault="00F246A7" w:rsidP="00181F4F">
            <w:pPr>
              <w:jc w:val="center"/>
              <w:rPr>
                <w:b/>
                <w:sz w:val="24"/>
                <w:szCs w:val="24"/>
              </w:rPr>
            </w:pPr>
            <w:r w:rsidRPr="003A51AC">
              <w:rPr>
                <w:b/>
                <w:sz w:val="24"/>
                <w:szCs w:val="24"/>
              </w:rPr>
              <w:t>5-6</w:t>
            </w:r>
          </w:p>
        </w:tc>
        <w:tc>
          <w:tcPr>
            <w:tcW w:w="3766" w:type="dxa"/>
            <w:tcBorders>
              <w:top w:val="single" w:sz="4" w:space="0" w:color="auto"/>
              <w:left w:val="single" w:sz="4" w:space="0" w:color="auto"/>
              <w:bottom w:val="single" w:sz="4" w:space="0" w:color="auto"/>
              <w:right w:val="single" w:sz="4" w:space="0" w:color="auto"/>
            </w:tcBorders>
          </w:tcPr>
          <w:p w:rsidR="00F246A7" w:rsidRPr="003A51AC" w:rsidRDefault="00F246A7" w:rsidP="00181F4F">
            <w:pPr>
              <w:jc w:val="center"/>
              <w:rPr>
                <w:b/>
                <w:sz w:val="24"/>
                <w:szCs w:val="24"/>
              </w:rPr>
            </w:pPr>
            <w:r w:rsidRPr="003A51AC">
              <w:rPr>
                <w:b/>
                <w:sz w:val="24"/>
                <w:szCs w:val="24"/>
              </w:rPr>
              <w:t>6-7</w:t>
            </w:r>
          </w:p>
        </w:tc>
      </w:tr>
      <w:bookmarkEnd w:id="0"/>
      <w:tr w:rsidR="00F246A7" w:rsidRPr="003A51AC" w:rsidTr="009278B8">
        <w:trPr>
          <w:jc w:val="center"/>
        </w:trPr>
        <w:tc>
          <w:tcPr>
            <w:tcW w:w="3765" w:type="dxa"/>
            <w:tcBorders>
              <w:top w:val="single" w:sz="4" w:space="0" w:color="auto"/>
              <w:left w:val="single" w:sz="4" w:space="0" w:color="auto"/>
              <w:bottom w:val="single" w:sz="4" w:space="0" w:color="auto"/>
              <w:right w:val="single" w:sz="4" w:space="0" w:color="auto"/>
            </w:tcBorders>
          </w:tcPr>
          <w:p w:rsidR="00F246A7" w:rsidRPr="003A51AC" w:rsidRDefault="00F246A7" w:rsidP="00181F4F">
            <w:pPr>
              <w:rPr>
                <w:sz w:val="24"/>
                <w:szCs w:val="24"/>
              </w:rPr>
            </w:pPr>
            <w:r w:rsidRPr="003A51AC">
              <w:rPr>
                <w:sz w:val="24"/>
                <w:szCs w:val="24"/>
              </w:rPr>
              <w:t>Формировать представления детей о сенсорных эталонах цвета и формы, их использовании в самостоятельной деятельности</w:t>
            </w:r>
          </w:p>
        </w:tc>
        <w:tc>
          <w:tcPr>
            <w:tcW w:w="3764" w:type="dxa"/>
            <w:tcBorders>
              <w:top w:val="single" w:sz="4" w:space="0" w:color="auto"/>
              <w:left w:val="single" w:sz="4" w:space="0" w:color="auto"/>
              <w:bottom w:val="single" w:sz="4" w:space="0" w:color="auto"/>
              <w:right w:val="single" w:sz="4" w:space="0" w:color="auto"/>
            </w:tcBorders>
          </w:tcPr>
          <w:p w:rsidR="00F246A7" w:rsidRPr="003A51AC" w:rsidRDefault="00F246A7" w:rsidP="00181F4F">
            <w:pPr>
              <w:rPr>
                <w:sz w:val="24"/>
                <w:szCs w:val="24"/>
              </w:rPr>
            </w:pPr>
            <w:r w:rsidRPr="003A51AC">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765" w:type="dxa"/>
            <w:tcBorders>
              <w:top w:val="single" w:sz="4" w:space="0" w:color="auto"/>
              <w:left w:val="single" w:sz="4" w:space="0" w:color="auto"/>
              <w:bottom w:val="single" w:sz="4" w:space="0" w:color="auto"/>
              <w:right w:val="single" w:sz="4" w:space="0" w:color="auto"/>
            </w:tcBorders>
          </w:tcPr>
          <w:p w:rsidR="00F246A7" w:rsidRPr="003A51AC" w:rsidRDefault="00F246A7" w:rsidP="00181F4F">
            <w:pPr>
              <w:rPr>
                <w:sz w:val="24"/>
                <w:szCs w:val="24"/>
              </w:rPr>
            </w:pPr>
            <w:r w:rsidRPr="003A51AC">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66" w:type="dxa"/>
            <w:tcBorders>
              <w:top w:val="single" w:sz="4" w:space="0" w:color="auto"/>
              <w:left w:val="single" w:sz="4" w:space="0" w:color="auto"/>
              <w:bottom w:val="single" w:sz="4" w:space="0" w:color="auto"/>
              <w:right w:val="single" w:sz="4" w:space="0" w:color="auto"/>
            </w:tcBorders>
          </w:tcPr>
          <w:p w:rsidR="00F246A7" w:rsidRPr="003A51AC" w:rsidRDefault="00F246A7" w:rsidP="00181F4F">
            <w:pPr>
              <w:rPr>
                <w:sz w:val="24"/>
                <w:szCs w:val="24"/>
              </w:rPr>
            </w:pPr>
            <w:r w:rsidRPr="003A51AC">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F246A7" w:rsidRPr="003A51AC" w:rsidTr="009278B8">
        <w:trPr>
          <w:trHeight w:val="883"/>
          <w:jc w:val="center"/>
        </w:trPr>
        <w:tc>
          <w:tcPr>
            <w:tcW w:w="3765" w:type="dxa"/>
            <w:tcBorders>
              <w:top w:val="single" w:sz="4" w:space="0" w:color="auto"/>
              <w:left w:val="single" w:sz="4" w:space="0" w:color="auto"/>
              <w:bottom w:val="single" w:sz="4" w:space="0" w:color="auto"/>
              <w:right w:val="single" w:sz="4" w:space="0" w:color="auto"/>
            </w:tcBorders>
          </w:tcPr>
          <w:p w:rsidR="00F246A7" w:rsidRPr="003A51AC" w:rsidRDefault="00F246A7" w:rsidP="00181F4F">
            <w:pPr>
              <w:rPr>
                <w:sz w:val="24"/>
                <w:szCs w:val="24"/>
              </w:rPr>
            </w:pPr>
            <w:r w:rsidRPr="003A51AC">
              <w:rPr>
                <w:sz w:val="24"/>
                <w:szCs w:val="24"/>
              </w:rPr>
              <w:t>Развивать умение непосредственного попарного сравнения предметов.</w:t>
            </w:r>
          </w:p>
        </w:tc>
        <w:tc>
          <w:tcPr>
            <w:tcW w:w="3764" w:type="dxa"/>
            <w:tcBorders>
              <w:top w:val="single" w:sz="4" w:space="0" w:color="auto"/>
              <w:left w:val="single" w:sz="4" w:space="0" w:color="auto"/>
              <w:bottom w:val="single" w:sz="4" w:space="0" w:color="auto"/>
              <w:right w:val="single" w:sz="4" w:space="0" w:color="auto"/>
            </w:tcBorders>
          </w:tcPr>
          <w:p w:rsidR="00F246A7" w:rsidRPr="003A51AC" w:rsidRDefault="00F246A7" w:rsidP="00181F4F">
            <w:pPr>
              <w:rPr>
                <w:sz w:val="24"/>
                <w:szCs w:val="24"/>
              </w:rPr>
            </w:pPr>
            <w:r w:rsidRPr="003A51AC">
              <w:rPr>
                <w:sz w:val="24"/>
                <w:szCs w:val="24"/>
              </w:rPr>
              <w:t>Обучать детей сравнению и группировке объектов на основе признаков</w:t>
            </w:r>
          </w:p>
        </w:tc>
        <w:tc>
          <w:tcPr>
            <w:tcW w:w="7531" w:type="dxa"/>
            <w:gridSpan w:val="2"/>
            <w:tcBorders>
              <w:left w:val="single" w:sz="4" w:space="0" w:color="auto"/>
              <w:bottom w:val="single" w:sz="4" w:space="0" w:color="auto"/>
              <w:right w:val="single" w:sz="4" w:space="0" w:color="auto"/>
            </w:tcBorders>
          </w:tcPr>
          <w:p w:rsidR="00F246A7" w:rsidRPr="003A51AC" w:rsidRDefault="00F246A7" w:rsidP="00181F4F">
            <w:pPr>
              <w:rPr>
                <w:sz w:val="24"/>
                <w:szCs w:val="24"/>
              </w:rPr>
            </w:pPr>
            <w:r w:rsidRPr="003A51AC">
              <w:rPr>
                <w:sz w:val="24"/>
                <w:szCs w:val="24"/>
              </w:rPr>
              <w:t xml:space="preserve">Обучать сравнению и группировке объектов </w:t>
            </w:r>
          </w:p>
          <w:p w:rsidR="00F246A7" w:rsidRPr="003A51AC" w:rsidRDefault="00F246A7" w:rsidP="00181F4F">
            <w:pPr>
              <w:rPr>
                <w:sz w:val="24"/>
                <w:szCs w:val="24"/>
              </w:rPr>
            </w:pPr>
          </w:p>
        </w:tc>
      </w:tr>
      <w:tr w:rsidR="00F246A7" w:rsidRPr="003A51AC" w:rsidTr="009278B8">
        <w:trPr>
          <w:jc w:val="center"/>
        </w:trPr>
        <w:tc>
          <w:tcPr>
            <w:tcW w:w="3765" w:type="dxa"/>
            <w:tcBorders>
              <w:top w:val="single" w:sz="4" w:space="0" w:color="auto"/>
              <w:left w:val="single" w:sz="4" w:space="0" w:color="auto"/>
              <w:bottom w:val="single" w:sz="4" w:space="0" w:color="auto"/>
              <w:right w:val="single" w:sz="4" w:space="0" w:color="auto"/>
            </w:tcBorders>
          </w:tcPr>
          <w:p w:rsidR="00F246A7" w:rsidRPr="003A51AC" w:rsidRDefault="00F246A7" w:rsidP="00181F4F">
            <w:pPr>
              <w:rPr>
                <w:sz w:val="24"/>
                <w:szCs w:val="24"/>
              </w:rPr>
            </w:pPr>
            <w:r w:rsidRPr="003A51AC">
              <w:rPr>
                <w:sz w:val="24"/>
                <w:szCs w:val="24"/>
              </w:rPr>
              <w:t>Развивать исследовательские умения</w:t>
            </w:r>
          </w:p>
        </w:tc>
        <w:tc>
          <w:tcPr>
            <w:tcW w:w="3764" w:type="dxa"/>
            <w:tcBorders>
              <w:top w:val="single" w:sz="4" w:space="0" w:color="auto"/>
              <w:left w:val="single" w:sz="4" w:space="0" w:color="auto"/>
              <w:bottom w:val="single" w:sz="4" w:space="0" w:color="auto"/>
              <w:right w:val="single" w:sz="4" w:space="0" w:color="auto"/>
            </w:tcBorders>
          </w:tcPr>
          <w:p w:rsidR="00F246A7" w:rsidRPr="003A51AC" w:rsidRDefault="00F246A7" w:rsidP="00181F4F">
            <w:pPr>
              <w:rPr>
                <w:sz w:val="24"/>
                <w:szCs w:val="24"/>
              </w:rPr>
            </w:pPr>
            <w:r w:rsidRPr="003A51AC">
              <w:rPr>
                <w:sz w:val="24"/>
                <w:szCs w:val="24"/>
              </w:rPr>
              <w:t>Обучать сравнению и группировке объектов живой и неживой природы на основе признаков.</w:t>
            </w:r>
          </w:p>
        </w:tc>
        <w:tc>
          <w:tcPr>
            <w:tcW w:w="7531" w:type="dxa"/>
            <w:gridSpan w:val="2"/>
            <w:tcBorders>
              <w:top w:val="single" w:sz="4" w:space="0" w:color="auto"/>
              <w:left w:val="single" w:sz="4" w:space="0" w:color="auto"/>
              <w:right w:val="single" w:sz="4" w:space="0" w:color="auto"/>
            </w:tcBorders>
          </w:tcPr>
          <w:p w:rsidR="00F246A7" w:rsidRPr="003A51AC" w:rsidRDefault="00F246A7" w:rsidP="00181F4F">
            <w:pPr>
              <w:rPr>
                <w:sz w:val="24"/>
                <w:szCs w:val="24"/>
              </w:rPr>
            </w:pPr>
            <w:r w:rsidRPr="003A51AC">
              <w:rPr>
                <w:sz w:val="24"/>
                <w:szCs w:val="24"/>
              </w:rPr>
              <w:t>Продолжать учить детей использовать приёмы экспериментирования для познания объектов живой и неживой природы и их свойств и качеств</w:t>
            </w:r>
          </w:p>
        </w:tc>
      </w:tr>
      <w:tr w:rsidR="009278B8" w:rsidRPr="003A51AC" w:rsidTr="009278B8">
        <w:trPr>
          <w:trHeight w:val="1686"/>
          <w:jc w:val="center"/>
        </w:trPr>
        <w:tc>
          <w:tcPr>
            <w:tcW w:w="3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78B8" w:rsidRPr="003A51AC" w:rsidRDefault="009278B8" w:rsidP="00181F4F">
            <w:pPr>
              <w:jc w:val="center"/>
              <w:rPr>
                <w:sz w:val="24"/>
                <w:szCs w:val="24"/>
              </w:rPr>
            </w:pPr>
          </w:p>
        </w:tc>
        <w:tc>
          <w:tcPr>
            <w:tcW w:w="3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78B8" w:rsidRPr="003A51AC" w:rsidRDefault="009278B8" w:rsidP="00181F4F">
            <w:pPr>
              <w:jc w:val="center"/>
              <w:rPr>
                <w:sz w:val="24"/>
                <w:szCs w:val="24"/>
              </w:rPr>
            </w:pPr>
          </w:p>
        </w:tc>
        <w:tc>
          <w:tcPr>
            <w:tcW w:w="3765" w:type="dxa"/>
            <w:tcBorders>
              <w:top w:val="single" w:sz="4" w:space="0" w:color="auto"/>
              <w:left w:val="single" w:sz="4" w:space="0" w:color="auto"/>
              <w:bottom w:val="single" w:sz="4" w:space="0" w:color="auto"/>
              <w:right w:val="single" w:sz="4" w:space="0" w:color="auto"/>
            </w:tcBorders>
          </w:tcPr>
          <w:p w:rsidR="009278B8" w:rsidRPr="003A51AC" w:rsidRDefault="009278B8" w:rsidP="00181F4F">
            <w:pPr>
              <w:rPr>
                <w:sz w:val="24"/>
                <w:szCs w:val="24"/>
              </w:rPr>
            </w:pPr>
            <w:r w:rsidRPr="003A51AC">
              <w:rPr>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tc>
        <w:tc>
          <w:tcPr>
            <w:tcW w:w="3766" w:type="dxa"/>
            <w:tcBorders>
              <w:left w:val="single" w:sz="4" w:space="0" w:color="auto"/>
              <w:bottom w:val="single" w:sz="4" w:space="0" w:color="auto"/>
              <w:right w:val="single" w:sz="4" w:space="0" w:color="auto"/>
            </w:tcBorders>
          </w:tcPr>
          <w:p w:rsidR="009278B8" w:rsidRPr="003A51AC" w:rsidRDefault="009278B8" w:rsidP="00181F4F">
            <w:pPr>
              <w:rPr>
                <w:sz w:val="24"/>
                <w:szCs w:val="24"/>
              </w:rPr>
            </w:pPr>
            <w:r w:rsidRPr="003A51AC">
              <w:rPr>
                <w:sz w:val="24"/>
                <w:szCs w:val="24"/>
              </w:rPr>
              <w:t>Развивать умения детей применять некоторые цифровые средства, соблюдая правила их безопасного использования</w:t>
            </w:r>
          </w:p>
        </w:tc>
      </w:tr>
    </w:tbl>
    <w:p w:rsidR="00ED17D0" w:rsidRDefault="00ED17D0">
      <w:pPr>
        <w:pStyle w:val="2"/>
      </w:pPr>
    </w:p>
    <w:tbl>
      <w:tblPr>
        <w:tblStyle w:val="51"/>
        <w:tblW w:w="15126" w:type="dxa"/>
        <w:jc w:val="center"/>
        <w:tblLook w:val="04A0" w:firstRow="1" w:lastRow="0" w:firstColumn="1" w:lastColumn="0" w:noHBand="0" w:noVBand="1"/>
      </w:tblPr>
      <w:tblGrid>
        <w:gridCol w:w="3781"/>
        <w:gridCol w:w="3781"/>
        <w:gridCol w:w="3782"/>
        <w:gridCol w:w="3782"/>
      </w:tblGrid>
      <w:tr w:rsidR="009278B8" w:rsidRPr="003A51AC" w:rsidTr="009278B8">
        <w:trPr>
          <w:jc w:val="center"/>
        </w:trPr>
        <w:tc>
          <w:tcPr>
            <w:tcW w:w="15126" w:type="dxa"/>
            <w:gridSpan w:val="4"/>
            <w:shd w:val="clear" w:color="auto" w:fill="EEECE1" w:themeFill="background2"/>
          </w:tcPr>
          <w:p w:rsidR="009278B8" w:rsidRPr="003A51AC" w:rsidRDefault="009278B8" w:rsidP="00C97F46">
            <w:pPr>
              <w:numPr>
                <w:ilvl w:val="0"/>
                <w:numId w:val="41"/>
              </w:numPr>
              <w:ind w:left="0"/>
              <w:contextualSpacing/>
              <w:rPr>
                <w:b/>
                <w:sz w:val="24"/>
                <w:szCs w:val="24"/>
              </w:rPr>
            </w:pPr>
            <w:r w:rsidRPr="003A51AC">
              <w:rPr>
                <w:b/>
                <w:sz w:val="24"/>
                <w:szCs w:val="24"/>
              </w:rPr>
              <w:t>Содержание образовательной области ПОЗНАВАТЕЛЬНОЕ РАЗВИТИЕ</w:t>
            </w:r>
          </w:p>
        </w:tc>
      </w:tr>
      <w:tr w:rsidR="009278B8" w:rsidRPr="003A51AC" w:rsidTr="009278B8">
        <w:trPr>
          <w:jc w:val="center"/>
        </w:trPr>
        <w:tc>
          <w:tcPr>
            <w:tcW w:w="15126" w:type="dxa"/>
            <w:gridSpan w:val="4"/>
            <w:shd w:val="clear" w:color="auto" w:fill="EEECE1" w:themeFill="background2"/>
          </w:tcPr>
          <w:p w:rsidR="009278B8" w:rsidRPr="003A51AC" w:rsidRDefault="009278B8" w:rsidP="00C97F46">
            <w:pPr>
              <w:numPr>
                <w:ilvl w:val="0"/>
                <w:numId w:val="41"/>
              </w:numPr>
              <w:ind w:left="0"/>
              <w:contextualSpacing/>
              <w:rPr>
                <w:b/>
                <w:sz w:val="24"/>
                <w:szCs w:val="24"/>
              </w:rPr>
            </w:pPr>
            <w:r w:rsidRPr="003A51AC">
              <w:rPr>
                <w:b/>
                <w:sz w:val="24"/>
                <w:szCs w:val="24"/>
              </w:rPr>
              <w:t>Содержание раздела «Сенсорные эталоны и познавательные действия»</w:t>
            </w:r>
          </w:p>
        </w:tc>
      </w:tr>
      <w:tr w:rsidR="009278B8" w:rsidRPr="003A51AC" w:rsidTr="009278B8">
        <w:trPr>
          <w:jc w:val="center"/>
        </w:trPr>
        <w:tc>
          <w:tcPr>
            <w:tcW w:w="3781" w:type="dxa"/>
            <w:tcBorders>
              <w:bottom w:val="single" w:sz="4" w:space="0" w:color="auto"/>
            </w:tcBorders>
          </w:tcPr>
          <w:p w:rsidR="009278B8" w:rsidRPr="003A51AC" w:rsidRDefault="009278B8" w:rsidP="009278B8">
            <w:pPr>
              <w:jc w:val="center"/>
              <w:rPr>
                <w:sz w:val="24"/>
                <w:szCs w:val="24"/>
              </w:rPr>
            </w:pPr>
            <w:r w:rsidRPr="003A51AC">
              <w:rPr>
                <w:sz w:val="24"/>
                <w:szCs w:val="24"/>
              </w:rPr>
              <w:t>3-4</w:t>
            </w:r>
          </w:p>
        </w:tc>
        <w:tc>
          <w:tcPr>
            <w:tcW w:w="3781" w:type="dxa"/>
            <w:tcBorders>
              <w:bottom w:val="single" w:sz="4" w:space="0" w:color="auto"/>
            </w:tcBorders>
          </w:tcPr>
          <w:p w:rsidR="009278B8" w:rsidRPr="003A51AC" w:rsidRDefault="009278B8" w:rsidP="009278B8">
            <w:pPr>
              <w:jc w:val="center"/>
              <w:rPr>
                <w:sz w:val="24"/>
                <w:szCs w:val="24"/>
              </w:rPr>
            </w:pPr>
            <w:r w:rsidRPr="003A51AC">
              <w:rPr>
                <w:sz w:val="24"/>
                <w:szCs w:val="24"/>
              </w:rPr>
              <w:t>4-5</w:t>
            </w:r>
          </w:p>
        </w:tc>
        <w:tc>
          <w:tcPr>
            <w:tcW w:w="3782" w:type="dxa"/>
            <w:tcBorders>
              <w:bottom w:val="single" w:sz="4" w:space="0" w:color="auto"/>
            </w:tcBorders>
          </w:tcPr>
          <w:p w:rsidR="009278B8" w:rsidRPr="003A51AC" w:rsidRDefault="009278B8" w:rsidP="009278B8">
            <w:pPr>
              <w:jc w:val="center"/>
              <w:rPr>
                <w:sz w:val="24"/>
                <w:szCs w:val="24"/>
              </w:rPr>
            </w:pPr>
            <w:r w:rsidRPr="003A51AC">
              <w:rPr>
                <w:sz w:val="24"/>
                <w:szCs w:val="24"/>
              </w:rPr>
              <w:t>5-6</w:t>
            </w:r>
          </w:p>
        </w:tc>
        <w:tc>
          <w:tcPr>
            <w:tcW w:w="3782" w:type="dxa"/>
            <w:tcBorders>
              <w:bottom w:val="single" w:sz="4" w:space="0" w:color="auto"/>
            </w:tcBorders>
          </w:tcPr>
          <w:p w:rsidR="009278B8" w:rsidRPr="003A51AC" w:rsidRDefault="009278B8" w:rsidP="009278B8">
            <w:pPr>
              <w:jc w:val="center"/>
              <w:rPr>
                <w:sz w:val="24"/>
                <w:szCs w:val="24"/>
              </w:rPr>
            </w:pPr>
            <w:r w:rsidRPr="003A51AC">
              <w:rPr>
                <w:sz w:val="24"/>
                <w:szCs w:val="24"/>
              </w:rPr>
              <w:t>6-7</w:t>
            </w:r>
          </w:p>
        </w:tc>
      </w:tr>
      <w:tr w:rsidR="009278B8" w:rsidRPr="003A51AC" w:rsidTr="009278B8">
        <w:trPr>
          <w:jc w:val="center"/>
        </w:trPr>
        <w:tc>
          <w:tcPr>
            <w:tcW w:w="3781" w:type="dxa"/>
            <w:tcBorders>
              <w:bottom w:val="single" w:sz="12" w:space="0" w:color="auto"/>
            </w:tcBorders>
          </w:tcPr>
          <w:p w:rsidR="009278B8" w:rsidRPr="003A51AC" w:rsidRDefault="009278B8" w:rsidP="009278B8">
            <w:pPr>
              <w:rPr>
                <w:sz w:val="24"/>
                <w:szCs w:val="24"/>
              </w:rPr>
            </w:pPr>
            <w:r w:rsidRPr="003A51AC">
              <w:rPr>
                <w:sz w:val="24"/>
                <w:szCs w:val="24"/>
              </w:rPr>
              <w:t xml:space="preserve">Педагог развивает у детей осязательно-двигательные действия: </w:t>
            </w:r>
          </w:p>
          <w:p w:rsidR="009278B8" w:rsidRPr="003A51AC" w:rsidRDefault="009278B8" w:rsidP="00C97F46">
            <w:pPr>
              <w:pStyle w:val="a6"/>
              <w:numPr>
                <w:ilvl w:val="0"/>
                <w:numId w:val="42"/>
              </w:numPr>
              <w:contextualSpacing/>
              <w:rPr>
                <w:sz w:val="24"/>
                <w:szCs w:val="24"/>
              </w:rPr>
            </w:pPr>
            <w:r w:rsidRPr="003A51AC">
              <w:rPr>
                <w:sz w:val="24"/>
                <w:szCs w:val="24"/>
              </w:rPr>
              <w:t xml:space="preserve">рассматривание, </w:t>
            </w:r>
          </w:p>
          <w:p w:rsidR="009278B8" w:rsidRPr="003A51AC" w:rsidRDefault="009278B8" w:rsidP="00C97F46">
            <w:pPr>
              <w:pStyle w:val="a6"/>
              <w:numPr>
                <w:ilvl w:val="0"/>
                <w:numId w:val="42"/>
              </w:numPr>
              <w:contextualSpacing/>
              <w:rPr>
                <w:sz w:val="24"/>
                <w:szCs w:val="24"/>
              </w:rPr>
            </w:pPr>
            <w:r w:rsidRPr="003A51AC">
              <w:rPr>
                <w:sz w:val="24"/>
                <w:szCs w:val="24"/>
              </w:rPr>
              <w:t xml:space="preserve">поглаживание, </w:t>
            </w:r>
          </w:p>
          <w:p w:rsidR="009278B8" w:rsidRPr="003A51AC" w:rsidRDefault="009278B8" w:rsidP="00C97F46">
            <w:pPr>
              <w:pStyle w:val="a6"/>
              <w:numPr>
                <w:ilvl w:val="0"/>
                <w:numId w:val="42"/>
              </w:numPr>
              <w:contextualSpacing/>
              <w:rPr>
                <w:sz w:val="24"/>
                <w:szCs w:val="24"/>
              </w:rPr>
            </w:pPr>
            <w:r w:rsidRPr="003A51AC">
              <w:rPr>
                <w:sz w:val="24"/>
                <w:szCs w:val="24"/>
              </w:rPr>
              <w:t xml:space="preserve">ощупывание ладонью, пальцами по контуру, </w:t>
            </w:r>
          </w:p>
          <w:p w:rsidR="009278B8" w:rsidRPr="003A51AC" w:rsidRDefault="009278B8" w:rsidP="00C97F46">
            <w:pPr>
              <w:pStyle w:val="a6"/>
              <w:numPr>
                <w:ilvl w:val="0"/>
                <w:numId w:val="42"/>
              </w:numPr>
              <w:contextualSpacing/>
              <w:rPr>
                <w:sz w:val="24"/>
                <w:szCs w:val="24"/>
              </w:rPr>
            </w:pPr>
            <w:r w:rsidRPr="003A51AC">
              <w:rPr>
                <w:sz w:val="24"/>
                <w:szCs w:val="24"/>
              </w:rPr>
              <w:lastRenderedPageBreak/>
              <w:t xml:space="preserve">прокатывание, </w:t>
            </w:r>
          </w:p>
          <w:p w:rsidR="009278B8" w:rsidRPr="003A51AC" w:rsidRDefault="009278B8" w:rsidP="00C97F46">
            <w:pPr>
              <w:pStyle w:val="a6"/>
              <w:numPr>
                <w:ilvl w:val="0"/>
                <w:numId w:val="42"/>
              </w:numPr>
              <w:contextualSpacing/>
              <w:rPr>
                <w:sz w:val="24"/>
                <w:szCs w:val="24"/>
              </w:rPr>
            </w:pPr>
            <w:r w:rsidRPr="003A51AC">
              <w:rPr>
                <w:sz w:val="24"/>
                <w:szCs w:val="24"/>
              </w:rPr>
              <w:t>бросание и тому подобное</w:t>
            </w:r>
          </w:p>
        </w:tc>
        <w:tc>
          <w:tcPr>
            <w:tcW w:w="3781" w:type="dxa"/>
            <w:tcBorders>
              <w:bottom w:val="single" w:sz="12" w:space="0" w:color="auto"/>
            </w:tcBorders>
            <w:shd w:val="clear" w:color="auto" w:fill="F2F2F2" w:themeFill="background1" w:themeFillShade="F2"/>
          </w:tcPr>
          <w:p w:rsidR="009278B8" w:rsidRPr="003A51AC" w:rsidRDefault="009278B8" w:rsidP="009278B8">
            <w:pPr>
              <w:rPr>
                <w:sz w:val="24"/>
                <w:szCs w:val="24"/>
              </w:rPr>
            </w:pPr>
          </w:p>
        </w:tc>
        <w:tc>
          <w:tcPr>
            <w:tcW w:w="3782" w:type="dxa"/>
            <w:tcBorders>
              <w:bottom w:val="single" w:sz="12" w:space="0" w:color="auto"/>
            </w:tcBorders>
            <w:shd w:val="clear" w:color="auto" w:fill="F2F2F2" w:themeFill="background1" w:themeFillShade="F2"/>
          </w:tcPr>
          <w:p w:rsidR="009278B8" w:rsidRPr="003A51AC" w:rsidRDefault="009278B8" w:rsidP="009278B8">
            <w:pPr>
              <w:rPr>
                <w:sz w:val="24"/>
                <w:szCs w:val="24"/>
              </w:rPr>
            </w:pPr>
          </w:p>
        </w:tc>
        <w:tc>
          <w:tcPr>
            <w:tcW w:w="3782" w:type="dxa"/>
            <w:tcBorders>
              <w:bottom w:val="single" w:sz="12" w:space="0" w:color="auto"/>
            </w:tcBorders>
            <w:shd w:val="clear" w:color="auto" w:fill="F2F2F2" w:themeFill="background1" w:themeFillShade="F2"/>
          </w:tcPr>
          <w:p w:rsidR="009278B8" w:rsidRPr="003A51AC" w:rsidRDefault="009278B8" w:rsidP="009278B8">
            <w:pPr>
              <w:rPr>
                <w:sz w:val="24"/>
                <w:szCs w:val="24"/>
              </w:rPr>
            </w:pPr>
          </w:p>
        </w:tc>
      </w:tr>
      <w:tr w:rsidR="009278B8" w:rsidRPr="003A51AC" w:rsidTr="009278B8">
        <w:trPr>
          <w:jc w:val="center"/>
        </w:trPr>
        <w:tc>
          <w:tcPr>
            <w:tcW w:w="3781" w:type="dxa"/>
            <w:tcBorders>
              <w:top w:val="single" w:sz="12" w:space="0" w:color="auto"/>
              <w:bottom w:val="single" w:sz="12" w:space="0" w:color="auto"/>
            </w:tcBorders>
          </w:tcPr>
          <w:p w:rsidR="009278B8" w:rsidRPr="003A51AC" w:rsidRDefault="009278B8" w:rsidP="009278B8">
            <w:pPr>
              <w:rPr>
                <w:sz w:val="24"/>
                <w:szCs w:val="24"/>
              </w:rPr>
            </w:pPr>
            <w:r w:rsidRPr="003A51AC">
              <w:rPr>
                <w:sz w:val="24"/>
                <w:szCs w:val="24"/>
              </w:rPr>
              <w:lastRenderedPageBreak/>
              <w:t xml:space="preserve">Педагог </w:t>
            </w:r>
          </w:p>
          <w:p w:rsidR="009278B8" w:rsidRPr="003A51AC" w:rsidRDefault="009278B8" w:rsidP="00C97F46">
            <w:pPr>
              <w:pStyle w:val="a6"/>
              <w:numPr>
                <w:ilvl w:val="0"/>
                <w:numId w:val="43"/>
              </w:numPr>
              <w:tabs>
                <w:tab w:val="left" w:pos="426"/>
              </w:tabs>
              <w:ind w:left="0" w:firstLine="0"/>
              <w:contextualSpacing/>
              <w:rPr>
                <w:sz w:val="24"/>
                <w:szCs w:val="24"/>
              </w:rPr>
            </w:pPr>
            <w:r w:rsidRPr="003A51AC">
              <w:rPr>
                <w:sz w:val="24"/>
                <w:szCs w:val="24"/>
              </w:rPr>
              <w:t xml:space="preserve">расширяет представления ребёнка о различных цветах (красный, желтый, зеленый, синий, черный, белый), </w:t>
            </w:r>
          </w:p>
          <w:p w:rsidR="009278B8" w:rsidRPr="003A51AC" w:rsidRDefault="009278B8" w:rsidP="00C97F46">
            <w:pPr>
              <w:pStyle w:val="a6"/>
              <w:numPr>
                <w:ilvl w:val="0"/>
                <w:numId w:val="43"/>
              </w:numPr>
              <w:tabs>
                <w:tab w:val="left" w:pos="426"/>
              </w:tabs>
              <w:ind w:left="0" w:firstLine="0"/>
              <w:contextualSpacing/>
              <w:rPr>
                <w:sz w:val="24"/>
                <w:szCs w:val="24"/>
              </w:rPr>
            </w:pPr>
            <w:r w:rsidRPr="003A51AC">
              <w:rPr>
                <w:sz w:val="24"/>
                <w:szCs w:val="24"/>
              </w:rPr>
              <w:t>знакомит с оттенками (розовый, голубой, серый);</w:t>
            </w:r>
          </w:p>
          <w:p w:rsidR="009278B8" w:rsidRPr="003A51AC" w:rsidRDefault="009278B8" w:rsidP="00C97F46">
            <w:pPr>
              <w:pStyle w:val="a6"/>
              <w:numPr>
                <w:ilvl w:val="0"/>
                <w:numId w:val="43"/>
              </w:numPr>
              <w:tabs>
                <w:tab w:val="left" w:pos="426"/>
              </w:tabs>
              <w:ind w:left="0" w:firstLine="0"/>
              <w:contextualSpacing/>
              <w:rPr>
                <w:sz w:val="24"/>
                <w:szCs w:val="24"/>
              </w:rPr>
            </w:pPr>
            <w:r w:rsidRPr="003A51AC">
              <w:rPr>
                <w:sz w:val="24"/>
                <w:szCs w:val="24"/>
              </w:rPr>
              <w:t>закрепляет слова, обозначающие цвет</w:t>
            </w:r>
          </w:p>
        </w:tc>
        <w:tc>
          <w:tcPr>
            <w:tcW w:w="3781" w:type="dxa"/>
            <w:tcBorders>
              <w:top w:val="single" w:sz="12" w:space="0" w:color="auto"/>
              <w:bottom w:val="single" w:sz="12" w:space="0" w:color="auto"/>
            </w:tcBorders>
          </w:tcPr>
          <w:p w:rsidR="009278B8" w:rsidRPr="003A51AC" w:rsidRDefault="009278B8" w:rsidP="009278B8">
            <w:pPr>
              <w:rPr>
                <w:sz w:val="24"/>
                <w:szCs w:val="24"/>
              </w:rPr>
            </w:pPr>
            <w:r w:rsidRPr="003A51AC">
              <w:rPr>
                <w:sz w:val="24"/>
                <w:szCs w:val="24"/>
              </w:rPr>
              <w:t xml:space="preserve">Педагог </w:t>
            </w:r>
            <w:r w:rsidRPr="003A51AC">
              <w:rPr>
                <w:i/>
                <w:sz w:val="24"/>
                <w:szCs w:val="24"/>
              </w:rPr>
              <w:t>формирует</w:t>
            </w:r>
            <w:r w:rsidRPr="003A51AC">
              <w:rPr>
                <w:sz w:val="24"/>
                <w:szCs w:val="24"/>
              </w:rPr>
              <w:t xml:space="preserve"> у детей умение </w:t>
            </w:r>
          </w:p>
          <w:p w:rsidR="009278B8" w:rsidRPr="003A51AC" w:rsidRDefault="009278B8" w:rsidP="00C97F46">
            <w:pPr>
              <w:pStyle w:val="a6"/>
              <w:numPr>
                <w:ilvl w:val="0"/>
                <w:numId w:val="44"/>
              </w:numPr>
              <w:tabs>
                <w:tab w:val="left" w:pos="472"/>
              </w:tabs>
              <w:ind w:left="0" w:firstLine="47"/>
              <w:contextualSpacing/>
              <w:rPr>
                <w:sz w:val="24"/>
                <w:szCs w:val="24"/>
              </w:rPr>
            </w:pPr>
            <w:r w:rsidRPr="003A51AC">
              <w:rPr>
                <w:sz w:val="24"/>
                <w:szCs w:val="24"/>
              </w:rPr>
              <w:t xml:space="preserve">различать и называть уже известные цвета (красный, синий, зеленый, желтый, белый, черный) и оттенки (розовый, голубой, серый) </w:t>
            </w:r>
          </w:p>
          <w:p w:rsidR="009278B8" w:rsidRPr="003A51AC" w:rsidRDefault="009278B8" w:rsidP="00C97F46">
            <w:pPr>
              <w:pStyle w:val="a6"/>
              <w:numPr>
                <w:ilvl w:val="0"/>
                <w:numId w:val="44"/>
              </w:numPr>
              <w:tabs>
                <w:tab w:val="left" w:pos="472"/>
              </w:tabs>
              <w:ind w:left="0" w:firstLine="47"/>
              <w:contextualSpacing/>
              <w:rPr>
                <w:i/>
                <w:sz w:val="24"/>
                <w:szCs w:val="24"/>
              </w:rPr>
            </w:pPr>
            <w:r w:rsidRPr="003A51AC">
              <w:rPr>
                <w:sz w:val="24"/>
                <w:szCs w:val="24"/>
              </w:rPr>
              <w:t>знакомит с новыми цветами и оттенками (коричневый, оранжевый, светло-зеленый).</w:t>
            </w:r>
          </w:p>
        </w:tc>
        <w:tc>
          <w:tcPr>
            <w:tcW w:w="3782" w:type="dxa"/>
            <w:tcBorders>
              <w:top w:val="single" w:sz="12" w:space="0" w:color="auto"/>
              <w:bottom w:val="single" w:sz="12" w:space="0" w:color="auto"/>
            </w:tcBorders>
          </w:tcPr>
          <w:p w:rsidR="009278B8" w:rsidRPr="003A51AC" w:rsidRDefault="009278B8" w:rsidP="009278B8">
            <w:pPr>
              <w:rPr>
                <w:sz w:val="24"/>
                <w:szCs w:val="24"/>
              </w:rPr>
            </w:pPr>
            <w:r w:rsidRPr="003A51AC">
              <w:rPr>
                <w:sz w:val="24"/>
                <w:szCs w:val="24"/>
              </w:rPr>
              <w:t>Педагог закрепляет умения различать и называть:</w:t>
            </w:r>
          </w:p>
          <w:p w:rsidR="009278B8" w:rsidRPr="003A51AC" w:rsidRDefault="009278B8" w:rsidP="00C97F46">
            <w:pPr>
              <w:pStyle w:val="a6"/>
              <w:numPr>
                <w:ilvl w:val="0"/>
                <w:numId w:val="45"/>
              </w:numPr>
              <w:tabs>
                <w:tab w:val="left" w:pos="376"/>
              </w:tabs>
              <w:ind w:left="0" w:firstLine="93"/>
              <w:contextualSpacing/>
              <w:rPr>
                <w:sz w:val="24"/>
                <w:szCs w:val="24"/>
              </w:rPr>
            </w:pPr>
            <w:r w:rsidRPr="003A51AC">
              <w:rPr>
                <w:sz w:val="24"/>
                <w:szCs w:val="24"/>
              </w:rPr>
              <w:t>все цвета спектра:</w:t>
            </w:r>
          </w:p>
          <w:p w:rsidR="009278B8" w:rsidRPr="003A51AC" w:rsidRDefault="009278B8" w:rsidP="00C97F46">
            <w:pPr>
              <w:pStyle w:val="a6"/>
              <w:numPr>
                <w:ilvl w:val="0"/>
                <w:numId w:val="45"/>
              </w:numPr>
              <w:tabs>
                <w:tab w:val="left" w:pos="376"/>
              </w:tabs>
              <w:ind w:left="0" w:firstLine="93"/>
              <w:contextualSpacing/>
              <w:rPr>
                <w:sz w:val="24"/>
                <w:szCs w:val="24"/>
              </w:rPr>
            </w:pPr>
            <w:r w:rsidRPr="003A51AC">
              <w:rPr>
                <w:sz w:val="24"/>
                <w:szCs w:val="24"/>
              </w:rPr>
              <w:t xml:space="preserve">ахроматические цвета, </w:t>
            </w:r>
          </w:p>
          <w:p w:rsidR="009278B8" w:rsidRPr="003A51AC" w:rsidRDefault="009278B8" w:rsidP="00C97F46">
            <w:pPr>
              <w:pStyle w:val="a6"/>
              <w:numPr>
                <w:ilvl w:val="0"/>
                <w:numId w:val="45"/>
              </w:numPr>
              <w:tabs>
                <w:tab w:val="left" w:pos="376"/>
              </w:tabs>
              <w:ind w:left="0" w:firstLine="93"/>
              <w:contextualSpacing/>
              <w:rPr>
                <w:sz w:val="24"/>
                <w:szCs w:val="24"/>
              </w:rPr>
            </w:pPr>
            <w:r w:rsidRPr="003A51AC">
              <w:rPr>
                <w:sz w:val="24"/>
                <w:szCs w:val="24"/>
              </w:rPr>
              <w:t xml:space="preserve">оттенки цвета, </w:t>
            </w:r>
          </w:p>
          <w:p w:rsidR="009278B8" w:rsidRPr="003A51AC" w:rsidRDefault="009278B8" w:rsidP="00C97F46">
            <w:pPr>
              <w:pStyle w:val="a6"/>
              <w:numPr>
                <w:ilvl w:val="0"/>
                <w:numId w:val="45"/>
              </w:numPr>
              <w:tabs>
                <w:tab w:val="left" w:pos="376"/>
              </w:tabs>
              <w:ind w:left="0" w:firstLine="93"/>
              <w:contextualSpacing/>
              <w:rPr>
                <w:sz w:val="24"/>
                <w:szCs w:val="24"/>
              </w:rPr>
            </w:pPr>
            <w:r w:rsidRPr="003A51AC">
              <w:rPr>
                <w:sz w:val="24"/>
                <w:szCs w:val="24"/>
              </w:rPr>
              <w:t xml:space="preserve">тоны цвета, </w:t>
            </w:r>
          </w:p>
          <w:p w:rsidR="009278B8" w:rsidRPr="003A51AC" w:rsidRDefault="009278B8" w:rsidP="00C97F46">
            <w:pPr>
              <w:pStyle w:val="a6"/>
              <w:numPr>
                <w:ilvl w:val="0"/>
                <w:numId w:val="45"/>
              </w:numPr>
              <w:tabs>
                <w:tab w:val="left" w:pos="376"/>
              </w:tabs>
              <w:ind w:left="0" w:firstLine="93"/>
              <w:contextualSpacing/>
              <w:rPr>
                <w:sz w:val="24"/>
                <w:szCs w:val="24"/>
              </w:rPr>
            </w:pPr>
            <w:r w:rsidRPr="003A51AC">
              <w:rPr>
                <w:sz w:val="24"/>
                <w:szCs w:val="24"/>
              </w:rPr>
              <w:t>теплые и холодные оттенки,</w:t>
            </w:r>
          </w:p>
          <w:p w:rsidR="009278B8" w:rsidRPr="003A51AC" w:rsidRDefault="009278B8" w:rsidP="00C97F46">
            <w:pPr>
              <w:pStyle w:val="a6"/>
              <w:numPr>
                <w:ilvl w:val="0"/>
                <w:numId w:val="45"/>
              </w:numPr>
              <w:tabs>
                <w:tab w:val="left" w:pos="376"/>
              </w:tabs>
              <w:ind w:left="0" w:firstLine="93"/>
              <w:contextualSpacing/>
              <w:rPr>
                <w:sz w:val="24"/>
                <w:szCs w:val="24"/>
              </w:rPr>
            </w:pPr>
            <w:r w:rsidRPr="003A51AC">
              <w:rPr>
                <w:sz w:val="24"/>
                <w:szCs w:val="24"/>
              </w:rPr>
              <w:t>расширяет знания об известных цветах;</w:t>
            </w:r>
          </w:p>
          <w:p w:rsidR="009278B8" w:rsidRPr="00406DB4" w:rsidRDefault="009278B8" w:rsidP="00C97F46">
            <w:pPr>
              <w:pStyle w:val="a6"/>
              <w:numPr>
                <w:ilvl w:val="0"/>
                <w:numId w:val="45"/>
              </w:numPr>
              <w:tabs>
                <w:tab w:val="left" w:pos="376"/>
              </w:tabs>
              <w:ind w:left="0" w:firstLine="93"/>
              <w:contextualSpacing/>
              <w:rPr>
                <w:sz w:val="24"/>
                <w:szCs w:val="24"/>
              </w:rPr>
            </w:pPr>
            <w:r w:rsidRPr="003A51AC">
              <w:rPr>
                <w:sz w:val="24"/>
                <w:szCs w:val="24"/>
              </w:rPr>
              <w:t>знакомит с новыми цветами (фиолетовый) и оттенками (голубой, розовый, темно-зеленый, сиреневый)</w:t>
            </w:r>
          </w:p>
        </w:tc>
        <w:tc>
          <w:tcPr>
            <w:tcW w:w="3782" w:type="dxa"/>
            <w:tcBorders>
              <w:top w:val="single" w:sz="12" w:space="0" w:color="auto"/>
              <w:bottom w:val="single" w:sz="12" w:space="0" w:color="auto"/>
            </w:tcBorders>
          </w:tcPr>
          <w:p w:rsidR="009278B8" w:rsidRPr="003A51AC" w:rsidRDefault="009278B8" w:rsidP="009278B8">
            <w:pPr>
              <w:rPr>
                <w:sz w:val="24"/>
                <w:szCs w:val="24"/>
              </w:rPr>
            </w:pPr>
            <w:r w:rsidRPr="003A51AC">
              <w:rPr>
                <w:sz w:val="24"/>
                <w:szCs w:val="24"/>
              </w:rPr>
              <w:t xml:space="preserve">Педагог осуществляет развитие у детей способности </w:t>
            </w:r>
          </w:p>
          <w:p w:rsidR="009278B8" w:rsidRPr="003A51AC" w:rsidRDefault="009278B8" w:rsidP="009278B8">
            <w:pPr>
              <w:rPr>
                <w:sz w:val="24"/>
                <w:szCs w:val="24"/>
              </w:rPr>
            </w:pPr>
            <w:r w:rsidRPr="003A51AC">
              <w:rPr>
                <w:sz w:val="24"/>
                <w:szCs w:val="24"/>
              </w:rPr>
              <w:t>к различению и называнию всех цветов спектра;</w:t>
            </w:r>
          </w:p>
          <w:p w:rsidR="009278B8" w:rsidRPr="003A51AC" w:rsidRDefault="009278B8" w:rsidP="009278B8">
            <w:pPr>
              <w:rPr>
                <w:sz w:val="24"/>
                <w:szCs w:val="24"/>
              </w:rPr>
            </w:pPr>
            <w:r w:rsidRPr="003A51AC">
              <w:rPr>
                <w:sz w:val="24"/>
                <w:szCs w:val="24"/>
              </w:rPr>
              <w:t xml:space="preserve">ахроматических цветов, </w:t>
            </w:r>
          </w:p>
          <w:p w:rsidR="009278B8" w:rsidRPr="003A51AC" w:rsidRDefault="009278B8" w:rsidP="009278B8">
            <w:pPr>
              <w:rPr>
                <w:sz w:val="24"/>
                <w:szCs w:val="24"/>
              </w:rPr>
            </w:pPr>
            <w:r w:rsidRPr="003A51AC">
              <w:rPr>
                <w:sz w:val="24"/>
                <w:szCs w:val="24"/>
              </w:rPr>
              <w:t xml:space="preserve">оттенков цвета, </w:t>
            </w:r>
          </w:p>
          <w:p w:rsidR="009278B8" w:rsidRPr="003A51AC" w:rsidRDefault="009278B8" w:rsidP="009278B8">
            <w:pPr>
              <w:rPr>
                <w:sz w:val="24"/>
                <w:szCs w:val="24"/>
              </w:rPr>
            </w:pPr>
            <w:r w:rsidRPr="003A51AC">
              <w:rPr>
                <w:sz w:val="24"/>
                <w:szCs w:val="24"/>
              </w:rPr>
              <w:t>умения смешивать цвета для получения нужного тона и оттенка</w:t>
            </w:r>
          </w:p>
        </w:tc>
      </w:tr>
      <w:tr w:rsidR="009278B8" w:rsidRPr="003A51AC" w:rsidTr="009278B8">
        <w:trPr>
          <w:jc w:val="center"/>
        </w:trPr>
        <w:tc>
          <w:tcPr>
            <w:tcW w:w="7562" w:type="dxa"/>
            <w:gridSpan w:val="2"/>
            <w:tcBorders>
              <w:top w:val="single" w:sz="12" w:space="0" w:color="auto"/>
              <w:bottom w:val="single" w:sz="8" w:space="0" w:color="auto"/>
            </w:tcBorders>
          </w:tcPr>
          <w:p w:rsidR="009278B8" w:rsidRPr="003A51AC" w:rsidRDefault="009278B8" w:rsidP="009278B8">
            <w:pPr>
              <w:rPr>
                <w:sz w:val="24"/>
                <w:szCs w:val="24"/>
              </w:rPr>
            </w:pPr>
            <w:r w:rsidRPr="003A51AC">
              <w:rPr>
                <w:sz w:val="24"/>
                <w:szCs w:val="24"/>
              </w:rPr>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tc>
        <w:tc>
          <w:tcPr>
            <w:tcW w:w="7564" w:type="dxa"/>
            <w:gridSpan w:val="2"/>
            <w:tcBorders>
              <w:top w:val="single" w:sz="12" w:space="0" w:color="auto"/>
              <w:bottom w:val="single" w:sz="12" w:space="0" w:color="auto"/>
            </w:tcBorders>
          </w:tcPr>
          <w:p w:rsidR="009278B8" w:rsidRPr="003A51AC" w:rsidRDefault="009278B8" w:rsidP="009278B8">
            <w:pPr>
              <w:pStyle w:val="a6"/>
              <w:ind w:left="93"/>
              <w:rPr>
                <w:sz w:val="24"/>
                <w:szCs w:val="24"/>
              </w:rPr>
            </w:pPr>
            <w:r w:rsidRPr="003A51AC">
              <w:rPr>
                <w:sz w:val="24"/>
                <w:szCs w:val="24"/>
              </w:rPr>
              <w:t xml:space="preserve">Педагог развивает способность: </w:t>
            </w:r>
          </w:p>
          <w:p w:rsidR="009278B8" w:rsidRPr="003A51AC" w:rsidRDefault="009278B8" w:rsidP="00C97F46">
            <w:pPr>
              <w:pStyle w:val="a6"/>
              <w:numPr>
                <w:ilvl w:val="0"/>
                <w:numId w:val="47"/>
              </w:numPr>
              <w:tabs>
                <w:tab w:val="left" w:pos="376"/>
              </w:tabs>
              <w:ind w:left="0" w:firstLine="0"/>
              <w:contextualSpacing/>
              <w:rPr>
                <w:sz w:val="24"/>
                <w:szCs w:val="24"/>
              </w:rPr>
            </w:pPr>
            <w:r w:rsidRPr="003A51AC">
              <w:rPr>
                <w:sz w:val="24"/>
                <w:szCs w:val="24"/>
              </w:rPr>
              <w:t>различать и называть геометрические фигуры;</w:t>
            </w:r>
          </w:p>
          <w:p w:rsidR="009278B8" w:rsidRPr="003A51AC" w:rsidRDefault="009278B8" w:rsidP="00C97F46">
            <w:pPr>
              <w:pStyle w:val="a6"/>
              <w:numPr>
                <w:ilvl w:val="0"/>
                <w:numId w:val="46"/>
              </w:numPr>
              <w:tabs>
                <w:tab w:val="left" w:pos="376"/>
              </w:tabs>
              <w:ind w:left="93" w:firstLine="0"/>
              <w:contextualSpacing/>
              <w:rPr>
                <w:sz w:val="24"/>
                <w:szCs w:val="24"/>
              </w:rPr>
            </w:pPr>
            <w:r w:rsidRPr="003A51AC">
              <w:rPr>
                <w:sz w:val="24"/>
                <w:szCs w:val="24"/>
              </w:rPr>
              <w:t>создает условия для освоения способа воссоздания фигуры из частей, деления фигуры на части</w:t>
            </w:r>
          </w:p>
          <w:p w:rsidR="009278B8" w:rsidRPr="003A51AC" w:rsidRDefault="009278B8" w:rsidP="00C97F46">
            <w:pPr>
              <w:pStyle w:val="a6"/>
              <w:numPr>
                <w:ilvl w:val="0"/>
                <w:numId w:val="46"/>
              </w:numPr>
              <w:tabs>
                <w:tab w:val="left" w:pos="376"/>
              </w:tabs>
              <w:ind w:left="93" w:firstLine="0"/>
              <w:contextualSpacing/>
              <w:rPr>
                <w:sz w:val="24"/>
                <w:szCs w:val="24"/>
              </w:rPr>
            </w:pPr>
            <w:r w:rsidRPr="003A51AC">
              <w:rPr>
                <w:sz w:val="24"/>
                <w:szCs w:val="24"/>
              </w:rPr>
              <w:t xml:space="preserve">выделения структуры плоских геометрических фигур, </w:t>
            </w:r>
          </w:p>
          <w:p w:rsidR="009278B8" w:rsidRPr="00406DB4" w:rsidRDefault="009278B8" w:rsidP="009278B8">
            <w:pPr>
              <w:rPr>
                <w:sz w:val="24"/>
                <w:szCs w:val="24"/>
              </w:rPr>
            </w:pPr>
            <w:r w:rsidRPr="003A51AC">
              <w:rPr>
                <w:sz w:val="24"/>
                <w:szCs w:val="24"/>
              </w:rPr>
              <w:t>использовать сенсорные эталоны для оценки свойств и качеств предметов</w:t>
            </w:r>
          </w:p>
        </w:tc>
      </w:tr>
    </w:tbl>
    <w:tbl>
      <w:tblPr>
        <w:tblStyle w:val="61"/>
        <w:tblW w:w="15126" w:type="dxa"/>
        <w:jc w:val="center"/>
        <w:tblLook w:val="04A0" w:firstRow="1" w:lastRow="0" w:firstColumn="1" w:lastColumn="0" w:noHBand="0" w:noVBand="1"/>
      </w:tblPr>
      <w:tblGrid>
        <w:gridCol w:w="3781"/>
        <w:gridCol w:w="3781"/>
        <w:gridCol w:w="3782"/>
        <w:gridCol w:w="3782"/>
      </w:tblGrid>
      <w:tr w:rsidR="009278B8" w:rsidRPr="003A51AC" w:rsidTr="009278B8">
        <w:trPr>
          <w:jc w:val="center"/>
        </w:trPr>
        <w:tc>
          <w:tcPr>
            <w:tcW w:w="7562" w:type="dxa"/>
            <w:gridSpan w:val="2"/>
            <w:tcBorders>
              <w:top w:val="single" w:sz="12" w:space="0" w:color="auto"/>
              <w:bottom w:val="single" w:sz="4" w:space="0" w:color="auto"/>
            </w:tcBorders>
          </w:tcPr>
          <w:p w:rsidR="009278B8" w:rsidRPr="003A51AC" w:rsidRDefault="009278B8" w:rsidP="009278B8">
            <w:pPr>
              <w:rPr>
                <w:sz w:val="24"/>
                <w:szCs w:val="24"/>
              </w:rPr>
            </w:pPr>
            <w:r w:rsidRPr="003A51AC">
              <w:rPr>
                <w:sz w:val="24"/>
                <w:szCs w:val="24"/>
              </w:rPr>
              <w:t>Педагог организуя поисковую деятельность:</w:t>
            </w:r>
          </w:p>
          <w:p w:rsidR="009278B8" w:rsidRPr="003A51AC" w:rsidRDefault="009278B8" w:rsidP="00C97F46">
            <w:pPr>
              <w:pStyle w:val="a6"/>
              <w:numPr>
                <w:ilvl w:val="0"/>
                <w:numId w:val="57"/>
              </w:numPr>
              <w:tabs>
                <w:tab w:val="left" w:pos="284"/>
              </w:tabs>
              <w:ind w:left="0" w:firstLine="0"/>
              <w:contextualSpacing/>
              <w:rPr>
                <w:sz w:val="24"/>
                <w:szCs w:val="24"/>
              </w:rPr>
            </w:pPr>
            <w:r w:rsidRPr="003A51AC">
              <w:rPr>
                <w:sz w:val="24"/>
                <w:szCs w:val="24"/>
              </w:rPr>
              <w:t>конкретизирует и обогащает познавательные действия детей;</w:t>
            </w:r>
          </w:p>
          <w:p w:rsidR="009278B8" w:rsidRPr="003A51AC" w:rsidRDefault="009278B8" w:rsidP="00C97F46">
            <w:pPr>
              <w:pStyle w:val="a6"/>
              <w:numPr>
                <w:ilvl w:val="0"/>
                <w:numId w:val="57"/>
              </w:numPr>
              <w:tabs>
                <w:tab w:val="left" w:pos="284"/>
              </w:tabs>
              <w:ind w:left="0" w:firstLine="0"/>
              <w:contextualSpacing/>
              <w:rPr>
                <w:sz w:val="24"/>
                <w:szCs w:val="24"/>
              </w:rPr>
            </w:pPr>
            <w:r w:rsidRPr="003A51AC">
              <w:rPr>
                <w:sz w:val="24"/>
                <w:szCs w:val="24"/>
              </w:rPr>
              <w:t>задаёт детям вопросы;</w:t>
            </w:r>
          </w:p>
          <w:p w:rsidR="009278B8" w:rsidRPr="003A51AC" w:rsidRDefault="009278B8" w:rsidP="00C97F46">
            <w:pPr>
              <w:pStyle w:val="a6"/>
              <w:numPr>
                <w:ilvl w:val="0"/>
                <w:numId w:val="57"/>
              </w:numPr>
              <w:tabs>
                <w:tab w:val="left" w:pos="284"/>
              </w:tabs>
              <w:ind w:left="0" w:firstLine="0"/>
              <w:contextualSpacing/>
              <w:rPr>
                <w:sz w:val="24"/>
                <w:szCs w:val="24"/>
              </w:rPr>
            </w:pPr>
            <w:r w:rsidRPr="003A51AC">
              <w:rPr>
                <w:sz w:val="24"/>
                <w:szCs w:val="24"/>
              </w:rPr>
              <w:t>обращает внимание на постановку целей;</w:t>
            </w:r>
          </w:p>
          <w:p w:rsidR="009278B8" w:rsidRPr="003A51AC" w:rsidRDefault="009278B8" w:rsidP="00C97F46">
            <w:pPr>
              <w:pStyle w:val="a6"/>
              <w:numPr>
                <w:ilvl w:val="0"/>
                <w:numId w:val="57"/>
              </w:numPr>
              <w:tabs>
                <w:tab w:val="left" w:pos="284"/>
              </w:tabs>
              <w:ind w:left="0" w:firstLine="0"/>
              <w:contextualSpacing/>
              <w:rPr>
                <w:sz w:val="24"/>
                <w:szCs w:val="24"/>
              </w:rPr>
            </w:pPr>
            <w:r w:rsidRPr="003A51AC">
              <w:rPr>
                <w:sz w:val="24"/>
                <w:szCs w:val="24"/>
              </w:rPr>
              <w:t>определение задач деятельности;</w:t>
            </w:r>
          </w:p>
          <w:p w:rsidR="009278B8" w:rsidRPr="003A51AC" w:rsidRDefault="009278B8" w:rsidP="00C97F46">
            <w:pPr>
              <w:pStyle w:val="a6"/>
              <w:numPr>
                <w:ilvl w:val="0"/>
                <w:numId w:val="57"/>
              </w:numPr>
              <w:tabs>
                <w:tab w:val="left" w:pos="284"/>
              </w:tabs>
              <w:ind w:left="0" w:firstLine="0"/>
              <w:contextualSpacing/>
              <w:rPr>
                <w:sz w:val="24"/>
                <w:szCs w:val="24"/>
              </w:rPr>
            </w:pPr>
            <w:r w:rsidRPr="003A51AC">
              <w:rPr>
                <w:sz w:val="24"/>
                <w:szCs w:val="24"/>
              </w:rPr>
              <w:t>развивает умение принимать образец, инструкцию взрослого;</w:t>
            </w:r>
          </w:p>
          <w:p w:rsidR="009278B8" w:rsidRPr="003A51AC" w:rsidRDefault="009278B8" w:rsidP="00C97F46">
            <w:pPr>
              <w:numPr>
                <w:ilvl w:val="0"/>
                <w:numId w:val="56"/>
              </w:numPr>
              <w:ind w:left="0"/>
              <w:contextualSpacing/>
              <w:rPr>
                <w:sz w:val="24"/>
                <w:szCs w:val="24"/>
              </w:rPr>
            </w:pPr>
            <w:r w:rsidRPr="003A51AC">
              <w:rPr>
                <w:sz w:val="24"/>
                <w:szCs w:val="24"/>
              </w:rPr>
              <w:t>.</w:t>
            </w:r>
          </w:p>
        </w:tc>
        <w:tc>
          <w:tcPr>
            <w:tcW w:w="3782" w:type="dxa"/>
            <w:tcBorders>
              <w:top w:val="single" w:sz="8" w:space="0" w:color="auto"/>
              <w:bottom w:val="single" w:sz="4" w:space="0" w:color="auto"/>
            </w:tcBorders>
          </w:tcPr>
          <w:p w:rsidR="009278B8" w:rsidRPr="003A51AC" w:rsidRDefault="009278B8" w:rsidP="009278B8">
            <w:pPr>
              <w:rPr>
                <w:sz w:val="24"/>
                <w:szCs w:val="24"/>
              </w:rPr>
            </w:pPr>
            <w:r w:rsidRPr="003A51AC">
              <w:rPr>
                <w:sz w:val="24"/>
                <w:szCs w:val="24"/>
              </w:rPr>
              <w:t xml:space="preserve">Педагог демонстрирует детям способы осуществления </w:t>
            </w:r>
          </w:p>
          <w:p w:rsidR="009278B8" w:rsidRPr="003A51AC" w:rsidRDefault="009278B8" w:rsidP="00C97F46">
            <w:pPr>
              <w:pStyle w:val="a6"/>
              <w:numPr>
                <w:ilvl w:val="0"/>
                <w:numId w:val="61"/>
              </w:numPr>
              <w:tabs>
                <w:tab w:val="left" w:pos="376"/>
              </w:tabs>
              <w:ind w:left="0" w:firstLine="93"/>
              <w:contextualSpacing/>
              <w:rPr>
                <w:sz w:val="24"/>
                <w:szCs w:val="24"/>
              </w:rPr>
            </w:pPr>
            <w:r w:rsidRPr="003A51AC">
              <w:rPr>
                <w:sz w:val="24"/>
                <w:szCs w:val="24"/>
              </w:rPr>
              <w:t xml:space="preserve">разных видов познавательной деятельности, </w:t>
            </w:r>
          </w:p>
          <w:p w:rsidR="009278B8" w:rsidRPr="003A51AC" w:rsidRDefault="009278B8" w:rsidP="00C97F46">
            <w:pPr>
              <w:pStyle w:val="a6"/>
              <w:numPr>
                <w:ilvl w:val="0"/>
                <w:numId w:val="61"/>
              </w:numPr>
              <w:tabs>
                <w:tab w:val="left" w:pos="376"/>
              </w:tabs>
              <w:ind w:left="0" w:firstLine="93"/>
              <w:contextualSpacing/>
              <w:rPr>
                <w:sz w:val="24"/>
                <w:szCs w:val="24"/>
              </w:rPr>
            </w:pPr>
            <w:r w:rsidRPr="003A51AC">
              <w:rPr>
                <w:sz w:val="24"/>
                <w:szCs w:val="24"/>
              </w:rPr>
              <w:t xml:space="preserve">контроля, самоконтроля и взаимоконтроля результатов деятельности </w:t>
            </w:r>
          </w:p>
          <w:p w:rsidR="009278B8" w:rsidRPr="003A51AC" w:rsidRDefault="009278B8" w:rsidP="00C97F46">
            <w:pPr>
              <w:pStyle w:val="a6"/>
              <w:numPr>
                <w:ilvl w:val="0"/>
                <w:numId w:val="61"/>
              </w:numPr>
              <w:tabs>
                <w:tab w:val="left" w:pos="376"/>
              </w:tabs>
              <w:ind w:left="0" w:firstLine="93"/>
              <w:contextualSpacing/>
              <w:rPr>
                <w:sz w:val="24"/>
                <w:szCs w:val="24"/>
              </w:rPr>
            </w:pPr>
            <w:r w:rsidRPr="003A51AC">
              <w:rPr>
                <w:sz w:val="24"/>
                <w:szCs w:val="24"/>
              </w:rPr>
              <w:t xml:space="preserve">отдельных действий во взаимодействии со сверстниками, поощряет проявление наблюдательности за действиями взрослого и других детей. </w:t>
            </w:r>
          </w:p>
          <w:p w:rsidR="009278B8" w:rsidRPr="003A51AC" w:rsidRDefault="009278B8" w:rsidP="009278B8">
            <w:pPr>
              <w:rPr>
                <w:sz w:val="24"/>
                <w:szCs w:val="24"/>
              </w:rPr>
            </w:pPr>
          </w:p>
        </w:tc>
        <w:tc>
          <w:tcPr>
            <w:tcW w:w="3782" w:type="dxa"/>
            <w:tcBorders>
              <w:top w:val="single" w:sz="12" w:space="0" w:color="auto"/>
              <w:bottom w:val="single" w:sz="4" w:space="0" w:color="auto"/>
            </w:tcBorders>
          </w:tcPr>
          <w:p w:rsidR="009278B8" w:rsidRPr="003A51AC" w:rsidRDefault="009278B8" w:rsidP="009278B8">
            <w:pPr>
              <w:rPr>
                <w:sz w:val="24"/>
                <w:szCs w:val="24"/>
              </w:rPr>
            </w:pPr>
            <w:r w:rsidRPr="003A51AC">
              <w:rPr>
                <w:sz w:val="24"/>
                <w:szCs w:val="24"/>
              </w:rPr>
              <w:t xml:space="preserve">Педагог поддерживает стремление детей к </w:t>
            </w:r>
          </w:p>
          <w:p w:rsidR="009278B8" w:rsidRPr="003A51AC" w:rsidRDefault="009278B8" w:rsidP="00C97F46">
            <w:pPr>
              <w:pStyle w:val="a6"/>
              <w:numPr>
                <w:ilvl w:val="0"/>
                <w:numId w:val="64"/>
              </w:numPr>
              <w:tabs>
                <w:tab w:val="left" w:pos="422"/>
              </w:tabs>
              <w:ind w:left="0" w:firstLine="0"/>
              <w:contextualSpacing/>
              <w:rPr>
                <w:sz w:val="24"/>
                <w:szCs w:val="24"/>
              </w:rPr>
            </w:pPr>
            <w:r w:rsidRPr="003A51AC">
              <w:rPr>
                <w:sz w:val="24"/>
                <w:szCs w:val="24"/>
              </w:rPr>
              <w:t xml:space="preserve">самостоятельному выбору способов осуществления разных видов познавательной деятельности, </w:t>
            </w:r>
          </w:p>
          <w:p w:rsidR="009278B8" w:rsidRPr="003A51AC" w:rsidRDefault="009278B8" w:rsidP="00C97F46">
            <w:pPr>
              <w:pStyle w:val="a6"/>
              <w:numPr>
                <w:ilvl w:val="0"/>
                <w:numId w:val="64"/>
              </w:numPr>
              <w:tabs>
                <w:tab w:val="left" w:pos="422"/>
              </w:tabs>
              <w:ind w:left="0" w:firstLine="0"/>
              <w:contextualSpacing/>
              <w:rPr>
                <w:sz w:val="24"/>
                <w:szCs w:val="24"/>
              </w:rPr>
            </w:pPr>
            <w:r w:rsidRPr="003A51AC">
              <w:rPr>
                <w:sz w:val="24"/>
                <w:szCs w:val="24"/>
              </w:rPr>
              <w:t xml:space="preserve">обеспечению самоконтроля и взаимоконтроля результатов деятельности и отдельных действий во взаимодействии со сверстниками, </w:t>
            </w:r>
          </w:p>
          <w:p w:rsidR="009278B8" w:rsidRPr="003A51AC" w:rsidRDefault="009278B8" w:rsidP="00C97F46">
            <w:pPr>
              <w:pStyle w:val="a6"/>
              <w:numPr>
                <w:ilvl w:val="0"/>
                <w:numId w:val="64"/>
              </w:numPr>
              <w:tabs>
                <w:tab w:val="left" w:pos="422"/>
              </w:tabs>
              <w:ind w:left="0" w:firstLine="0"/>
              <w:contextualSpacing/>
              <w:rPr>
                <w:sz w:val="24"/>
                <w:szCs w:val="24"/>
              </w:rPr>
            </w:pPr>
            <w:r w:rsidRPr="003A51AC">
              <w:rPr>
                <w:sz w:val="24"/>
                <w:szCs w:val="24"/>
              </w:rPr>
              <w:t xml:space="preserve">использованию разных форм совместной познавательной </w:t>
            </w:r>
            <w:r w:rsidRPr="003A51AC">
              <w:rPr>
                <w:sz w:val="24"/>
                <w:szCs w:val="24"/>
              </w:rPr>
              <w:lastRenderedPageBreak/>
              <w:t xml:space="preserve">деятельности. </w:t>
            </w:r>
          </w:p>
        </w:tc>
      </w:tr>
      <w:tr w:rsidR="009278B8" w:rsidRPr="003A51AC" w:rsidTr="009278B8">
        <w:trPr>
          <w:jc w:val="center"/>
        </w:trPr>
        <w:tc>
          <w:tcPr>
            <w:tcW w:w="7562" w:type="dxa"/>
            <w:gridSpan w:val="2"/>
            <w:tcBorders>
              <w:bottom w:val="single" w:sz="12" w:space="0" w:color="auto"/>
            </w:tcBorders>
          </w:tcPr>
          <w:p w:rsidR="009278B8" w:rsidRPr="003A51AC" w:rsidRDefault="009278B8" w:rsidP="009278B8">
            <w:pPr>
              <w:rPr>
                <w:sz w:val="24"/>
                <w:szCs w:val="24"/>
              </w:rPr>
            </w:pPr>
            <w:r w:rsidRPr="003A51AC">
              <w:rPr>
                <w:sz w:val="24"/>
                <w:szCs w:val="24"/>
              </w:rPr>
              <w:lastRenderedPageBreak/>
              <w:t>Педагог поощряет стремление самостоятельно завершить начатое действие</w:t>
            </w:r>
          </w:p>
        </w:tc>
        <w:tc>
          <w:tcPr>
            <w:tcW w:w="3782" w:type="dxa"/>
            <w:tcBorders>
              <w:bottom w:val="single" w:sz="12" w:space="0" w:color="auto"/>
            </w:tcBorders>
          </w:tcPr>
          <w:p w:rsidR="009278B8" w:rsidRPr="003A51AC" w:rsidRDefault="009278B8" w:rsidP="009278B8">
            <w:pPr>
              <w:rPr>
                <w:sz w:val="24"/>
                <w:szCs w:val="24"/>
              </w:rPr>
            </w:pPr>
            <w:r w:rsidRPr="003A51AC">
              <w:rPr>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3782" w:type="dxa"/>
            <w:tcBorders>
              <w:bottom w:val="single" w:sz="12" w:space="0" w:color="auto"/>
            </w:tcBorders>
          </w:tcPr>
          <w:p w:rsidR="009278B8" w:rsidRPr="003A51AC" w:rsidRDefault="009278B8" w:rsidP="009278B8">
            <w:pPr>
              <w:rPr>
                <w:sz w:val="24"/>
                <w:szCs w:val="24"/>
              </w:rPr>
            </w:pPr>
            <w:r w:rsidRPr="003A51AC">
              <w:rPr>
                <w:sz w:val="24"/>
                <w:szCs w:val="24"/>
              </w:rPr>
              <w:t>Поощряет умение детей обсуждать проблему, совместно находить способы ее решения, проявлять инициативу;</w:t>
            </w:r>
          </w:p>
        </w:tc>
      </w:tr>
      <w:tr w:rsidR="009278B8" w:rsidRPr="003A51AC" w:rsidTr="009278B8">
        <w:trPr>
          <w:trHeight w:val="1105"/>
          <w:jc w:val="center"/>
        </w:trPr>
        <w:tc>
          <w:tcPr>
            <w:tcW w:w="3781" w:type="dxa"/>
            <w:tcBorders>
              <w:top w:val="single" w:sz="12" w:space="0" w:color="auto"/>
              <w:bottom w:val="single" w:sz="12" w:space="0" w:color="auto"/>
            </w:tcBorders>
          </w:tcPr>
          <w:p w:rsidR="009278B8" w:rsidRPr="003A51AC" w:rsidRDefault="009278B8" w:rsidP="009278B8">
            <w:pPr>
              <w:rPr>
                <w:sz w:val="24"/>
                <w:szCs w:val="24"/>
              </w:rPr>
            </w:pPr>
            <w:r w:rsidRPr="003A51AC">
              <w:rPr>
                <w:sz w:val="24"/>
                <w:szCs w:val="24"/>
              </w:rPr>
              <w:t xml:space="preserve">Педагог организует и поддерживает совместные действия ребёнка со взрослым и сверстниками при сравнении двух предметов по </w:t>
            </w:r>
            <w:r w:rsidRPr="003A51AC">
              <w:rPr>
                <w:sz w:val="24"/>
                <w:szCs w:val="24"/>
                <w:u w:val="single"/>
              </w:rPr>
              <w:t>одному</w:t>
            </w:r>
            <w:r w:rsidRPr="003A51AC">
              <w:rPr>
                <w:sz w:val="24"/>
                <w:szCs w:val="24"/>
              </w:rPr>
              <w:t xml:space="preserve"> признаку направляет внимание детей на:</w:t>
            </w:r>
          </w:p>
          <w:p w:rsidR="009278B8" w:rsidRPr="003A51AC" w:rsidRDefault="009278B8" w:rsidP="00C97F46">
            <w:pPr>
              <w:pStyle w:val="a6"/>
              <w:numPr>
                <w:ilvl w:val="0"/>
                <w:numId w:val="58"/>
              </w:numPr>
              <w:tabs>
                <w:tab w:val="left" w:pos="284"/>
              </w:tabs>
              <w:ind w:left="0" w:firstLine="0"/>
              <w:contextualSpacing/>
              <w:rPr>
                <w:sz w:val="24"/>
                <w:szCs w:val="24"/>
              </w:rPr>
            </w:pPr>
            <w:r w:rsidRPr="003A51AC">
              <w:rPr>
                <w:sz w:val="24"/>
                <w:szCs w:val="24"/>
              </w:rPr>
              <w:t xml:space="preserve">выделение сходства, </w:t>
            </w:r>
          </w:p>
          <w:p w:rsidR="009278B8" w:rsidRPr="003A51AC" w:rsidRDefault="009278B8" w:rsidP="00C97F46">
            <w:pPr>
              <w:numPr>
                <w:ilvl w:val="0"/>
                <w:numId w:val="58"/>
              </w:numPr>
              <w:tabs>
                <w:tab w:val="left" w:pos="284"/>
              </w:tabs>
              <w:ind w:left="0" w:firstLine="0"/>
              <w:contextualSpacing/>
              <w:rPr>
                <w:sz w:val="24"/>
                <w:szCs w:val="24"/>
              </w:rPr>
            </w:pPr>
            <w:r w:rsidRPr="003A51AC">
              <w:rPr>
                <w:sz w:val="24"/>
                <w:szCs w:val="24"/>
              </w:rPr>
              <w:t xml:space="preserve">овладение действием соединения в пары предметов с ярко выраженными признаками сходства, </w:t>
            </w:r>
          </w:p>
          <w:p w:rsidR="009278B8" w:rsidRPr="003A51AC" w:rsidRDefault="009278B8" w:rsidP="00C97F46">
            <w:pPr>
              <w:numPr>
                <w:ilvl w:val="0"/>
                <w:numId w:val="58"/>
              </w:numPr>
              <w:tabs>
                <w:tab w:val="left" w:pos="284"/>
              </w:tabs>
              <w:ind w:left="0" w:firstLine="0"/>
              <w:contextualSpacing/>
              <w:rPr>
                <w:sz w:val="24"/>
                <w:szCs w:val="24"/>
              </w:rPr>
            </w:pPr>
            <w:r w:rsidRPr="003A51AC">
              <w:rPr>
                <w:sz w:val="24"/>
                <w:szCs w:val="24"/>
              </w:rPr>
              <w:t xml:space="preserve">группировкой по заданному предметному образцу </w:t>
            </w:r>
          </w:p>
          <w:p w:rsidR="009278B8" w:rsidRPr="003A51AC" w:rsidRDefault="009278B8" w:rsidP="00C97F46">
            <w:pPr>
              <w:pStyle w:val="a6"/>
              <w:numPr>
                <w:ilvl w:val="0"/>
                <w:numId w:val="58"/>
              </w:numPr>
              <w:tabs>
                <w:tab w:val="left" w:pos="284"/>
              </w:tabs>
              <w:ind w:left="0" w:firstLine="0"/>
              <w:contextualSpacing/>
              <w:rPr>
                <w:sz w:val="24"/>
                <w:szCs w:val="24"/>
              </w:rPr>
            </w:pPr>
            <w:r w:rsidRPr="003A51AC">
              <w:rPr>
                <w:sz w:val="24"/>
                <w:szCs w:val="24"/>
              </w:rPr>
              <w:t>и по слову.</w:t>
            </w:r>
          </w:p>
        </w:tc>
        <w:tc>
          <w:tcPr>
            <w:tcW w:w="3781" w:type="dxa"/>
            <w:tcBorders>
              <w:top w:val="single" w:sz="12" w:space="0" w:color="auto"/>
              <w:bottom w:val="single" w:sz="12" w:space="0" w:color="auto"/>
            </w:tcBorders>
          </w:tcPr>
          <w:p w:rsidR="009278B8" w:rsidRPr="003A51AC" w:rsidRDefault="009278B8" w:rsidP="009278B8">
            <w:pPr>
              <w:rPr>
                <w:sz w:val="24"/>
                <w:szCs w:val="24"/>
              </w:rPr>
            </w:pPr>
            <w:r w:rsidRPr="003A51AC">
              <w:rPr>
                <w:sz w:val="24"/>
                <w:szCs w:val="24"/>
              </w:rPr>
              <w:t xml:space="preserve">Педагог </w:t>
            </w:r>
            <w:r w:rsidRPr="003A51AC">
              <w:rPr>
                <w:i/>
                <w:sz w:val="24"/>
                <w:szCs w:val="24"/>
              </w:rPr>
              <w:t>развивает</w:t>
            </w:r>
            <w:r w:rsidRPr="003A51AC">
              <w:rPr>
                <w:sz w:val="24"/>
                <w:szCs w:val="24"/>
              </w:rPr>
              <w:t xml:space="preserve"> способность детей </w:t>
            </w:r>
          </w:p>
          <w:p w:rsidR="009278B8" w:rsidRPr="003A51AC" w:rsidRDefault="009278B8" w:rsidP="00C97F46">
            <w:pPr>
              <w:pStyle w:val="a6"/>
              <w:numPr>
                <w:ilvl w:val="0"/>
                <w:numId w:val="59"/>
              </w:numPr>
              <w:ind w:left="47" w:firstLine="0"/>
              <w:contextualSpacing/>
              <w:rPr>
                <w:sz w:val="24"/>
                <w:szCs w:val="24"/>
              </w:rPr>
            </w:pPr>
            <w:r w:rsidRPr="003A51AC">
              <w:rPr>
                <w:sz w:val="24"/>
                <w:szCs w:val="24"/>
              </w:rPr>
              <w:t xml:space="preserve">находить отличия и сходства между предметами </w:t>
            </w:r>
            <w:r w:rsidRPr="003A51AC">
              <w:rPr>
                <w:sz w:val="24"/>
                <w:szCs w:val="24"/>
                <w:u w:val="single"/>
              </w:rPr>
              <w:t>по 2-3 признакам</w:t>
            </w:r>
            <w:r w:rsidRPr="003A51AC">
              <w:rPr>
                <w:sz w:val="24"/>
                <w:szCs w:val="24"/>
              </w:rPr>
              <w:t xml:space="preserve"> путем непосредственного сравнения, </w:t>
            </w:r>
          </w:p>
          <w:p w:rsidR="009278B8" w:rsidRPr="003A51AC" w:rsidRDefault="009278B8" w:rsidP="00C97F46">
            <w:pPr>
              <w:pStyle w:val="a6"/>
              <w:numPr>
                <w:ilvl w:val="0"/>
                <w:numId w:val="59"/>
              </w:numPr>
              <w:ind w:left="47" w:firstLine="0"/>
              <w:contextualSpacing/>
              <w:rPr>
                <w:sz w:val="24"/>
                <w:szCs w:val="24"/>
              </w:rPr>
            </w:pPr>
            <w:r w:rsidRPr="003A51AC">
              <w:rPr>
                <w:sz w:val="24"/>
                <w:szCs w:val="24"/>
              </w:rPr>
              <w:t>осваивать группировку;</w:t>
            </w:r>
          </w:p>
          <w:p w:rsidR="009278B8" w:rsidRPr="003A51AC" w:rsidRDefault="009278B8" w:rsidP="00C97F46">
            <w:pPr>
              <w:pStyle w:val="a6"/>
              <w:numPr>
                <w:ilvl w:val="0"/>
                <w:numId w:val="59"/>
              </w:numPr>
              <w:ind w:left="47" w:firstLine="0"/>
              <w:contextualSpacing/>
              <w:rPr>
                <w:sz w:val="24"/>
                <w:szCs w:val="24"/>
              </w:rPr>
            </w:pPr>
            <w:r w:rsidRPr="003A51AC">
              <w:rPr>
                <w:sz w:val="24"/>
                <w:szCs w:val="24"/>
              </w:rPr>
              <w:t>осваивать классификацию и сериацию;</w:t>
            </w:r>
          </w:p>
          <w:p w:rsidR="009278B8" w:rsidRPr="003A51AC" w:rsidRDefault="009278B8" w:rsidP="00C97F46">
            <w:pPr>
              <w:pStyle w:val="a6"/>
              <w:numPr>
                <w:ilvl w:val="0"/>
                <w:numId w:val="59"/>
              </w:numPr>
              <w:ind w:left="47" w:firstLine="0"/>
              <w:contextualSpacing/>
              <w:rPr>
                <w:sz w:val="24"/>
                <w:szCs w:val="24"/>
              </w:rPr>
            </w:pPr>
            <w:r w:rsidRPr="003A51AC">
              <w:rPr>
                <w:sz w:val="24"/>
                <w:szCs w:val="24"/>
              </w:rPr>
              <w:t>осваивать предметы по 3-4 основным свойствам</w:t>
            </w:r>
          </w:p>
          <w:p w:rsidR="009278B8" w:rsidRPr="003A51AC" w:rsidRDefault="009278B8" w:rsidP="009278B8">
            <w:pPr>
              <w:rPr>
                <w:sz w:val="24"/>
                <w:szCs w:val="24"/>
              </w:rPr>
            </w:pPr>
          </w:p>
        </w:tc>
        <w:tc>
          <w:tcPr>
            <w:tcW w:w="3782" w:type="dxa"/>
            <w:tcBorders>
              <w:top w:val="single" w:sz="12" w:space="0" w:color="auto"/>
              <w:bottom w:val="single" w:sz="12" w:space="0" w:color="auto"/>
            </w:tcBorders>
          </w:tcPr>
          <w:p w:rsidR="009278B8" w:rsidRPr="003A51AC" w:rsidRDefault="009278B8" w:rsidP="009278B8">
            <w:pPr>
              <w:rPr>
                <w:sz w:val="24"/>
                <w:szCs w:val="24"/>
              </w:rPr>
            </w:pPr>
            <w:r w:rsidRPr="003A51AC">
              <w:rPr>
                <w:sz w:val="24"/>
                <w:szCs w:val="24"/>
              </w:rPr>
              <w:t xml:space="preserve">Педагог посредством игровой и познавательной мотивации организует освоение детьми </w:t>
            </w:r>
          </w:p>
          <w:p w:rsidR="009278B8" w:rsidRPr="003A51AC" w:rsidRDefault="009278B8" w:rsidP="00C97F46">
            <w:pPr>
              <w:pStyle w:val="a6"/>
              <w:numPr>
                <w:ilvl w:val="0"/>
                <w:numId w:val="60"/>
              </w:numPr>
              <w:tabs>
                <w:tab w:val="left" w:pos="376"/>
              </w:tabs>
              <w:ind w:left="93" w:firstLine="0"/>
              <w:contextualSpacing/>
              <w:jc w:val="both"/>
              <w:rPr>
                <w:sz w:val="24"/>
                <w:szCs w:val="24"/>
              </w:rPr>
            </w:pPr>
            <w:r w:rsidRPr="003A51AC">
              <w:rPr>
                <w:sz w:val="24"/>
                <w:szCs w:val="24"/>
              </w:rPr>
              <w:t xml:space="preserve">умений выделения сходство и отличие между группами предметов, сравнивать предметы по </w:t>
            </w:r>
            <w:r w:rsidRPr="003A51AC">
              <w:rPr>
                <w:sz w:val="24"/>
                <w:szCs w:val="24"/>
                <w:u w:val="single"/>
              </w:rPr>
              <w:t>3-5 признакам</w:t>
            </w:r>
            <w:r w:rsidRPr="003A51AC">
              <w:rPr>
                <w:sz w:val="24"/>
                <w:szCs w:val="24"/>
              </w:rPr>
              <w:t>;</w:t>
            </w:r>
          </w:p>
          <w:p w:rsidR="009278B8" w:rsidRPr="003A51AC" w:rsidRDefault="009278B8" w:rsidP="00C97F46">
            <w:pPr>
              <w:pStyle w:val="a6"/>
              <w:numPr>
                <w:ilvl w:val="0"/>
                <w:numId w:val="60"/>
              </w:numPr>
              <w:tabs>
                <w:tab w:val="left" w:pos="376"/>
              </w:tabs>
              <w:ind w:left="93" w:firstLine="0"/>
              <w:contextualSpacing/>
              <w:jc w:val="both"/>
              <w:rPr>
                <w:sz w:val="24"/>
                <w:szCs w:val="24"/>
              </w:rPr>
            </w:pPr>
            <w:r w:rsidRPr="003A51AC">
              <w:rPr>
                <w:sz w:val="24"/>
                <w:szCs w:val="24"/>
              </w:rPr>
              <w:t>группировать предметы по разным основаниям преимущественно на основе зрительной оценки;</w:t>
            </w:r>
          </w:p>
          <w:p w:rsidR="009278B8" w:rsidRPr="003A51AC" w:rsidRDefault="009278B8" w:rsidP="00C97F46">
            <w:pPr>
              <w:pStyle w:val="a6"/>
              <w:numPr>
                <w:ilvl w:val="0"/>
                <w:numId w:val="60"/>
              </w:numPr>
              <w:tabs>
                <w:tab w:val="left" w:pos="376"/>
              </w:tabs>
              <w:ind w:left="93" w:firstLine="0"/>
              <w:contextualSpacing/>
              <w:jc w:val="both"/>
              <w:rPr>
                <w:sz w:val="24"/>
                <w:szCs w:val="24"/>
              </w:rPr>
            </w:pPr>
            <w:r w:rsidRPr="003A51AC">
              <w:rPr>
                <w:sz w:val="24"/>
                <w:szCs w:val="24"/>
              </w:rPr>
              <w:t>совершенствует приёмы сравнения, упорядочивания и классификации на основе выделения их существенных свойств и отношений.</w:t>
            </w:r>
          </w:p>
        </w:tc>
        <w:tc>
          <w:tcPr>
            <w:tcW w:w="3782" w:type="dxa"/>
            <w:tcBorders>
              <w:top w:val="single" w:sz="12" w:space="0" w:color="auto"/>
              <w:bottom w:val="single" w:sz="12" w:space="0" w:color="auto"/>
            </w:tcBorders>
          </w:tcPr>
          <w:p w:rsidR="009278B8" w:rsidRPr="003A51AC" w:rsidRDefault="009278B8" w:rsidP="009278B8">
            <w:pPr>
              <w:rPr>
                <w:sz w:val="24"/>
                <w:szCs w:val="24"/>
              </w:rPr>
            </w:pPr>
            <w:r w:rsidRPr="003A51AC">
              <w:rPr>
                <w:sz w:val="24"/>
                <w:szCs w:val="24"/>
              </w:rPr>
              <w:t xml:space="preserve">Педагог в процессе исследовательской деятельности </w:t>
            </w:r>
          </w:p>
          <w:p w:rsidR="009278B8" w:rsidRPr="003A51AC" w:rsidRDefault="009278B8" w:rsidP="00C97F46">
            <w:pPr>
              <w:pStyle w:val="a6"/>
              <w:numPr>
                <w:ilvl w:val="0"/>
                <w:numId w:val="63"/>
              </w:numPr>
              <w:tabs>
                <w:tab w:val="left" w:pos="280"/>
              </w:tabs>
              <w:ind w:left="0" w:firstLine="0"/>
              <w:contextualSpacing/>
              <w:rPr>
                <w:sz w:val="24"/>
                <w:szCs w:val="24"/>
              </w:rPr>
            </w:pPr>
            <w:r w:rsidRPr="003A51AC">
              <w:rPr>
                <w:sz w:val="24"/>
                <w:szCs w:val="24"/>
              </w:rPr>
              <w:t>совершенствует способы познания свойств и отношений между различными предметами,</w:t>
            </w:r>
          </w:p>
          <w:p w:rsidR="009278B8" w:rsidRPr="003A51AC" w:rsidRDefault="009278B8" w:rsidP="00C97F46">
            <w:pPr>
              <w:pStyle w:val="a6"/>
              <w:numPr>
                <w:ilvl w:val="0"/>
                <w:numId w:val="62"/>
              </w:numPr>
              <w:tabs>
                <w:tab w:val="left" w:pos="280"/>
              </w:tabs>
              <w:ind w:left="0" w:firstLine="0"/>
              <w:contextualSpacing/>
              <w:rPr>
                <w:sz w:val="24"/>
                <w:szCs w:val="24"/>
              </w:rPr>
            </w:pPr>
            <w:r w:rsidRPr="003A51AC">
              <w:rPr>
                <w:sz w:val="24"/>
                <w:szCs w:val="24"/>
              </w:rPr>
              <w:t xml:space="preserve">сравнения нескольких предметов </w:t>
            </w:r>
            <w:r w:rsidRPr="003A51AC">
              <w:rPr>
                <w:sz w:val="24"/>
                <w:szCs w:val="24"/>
                <w:u w:val="single"/>
              </w:rPr>
              <w:t>по 4-6 основаниям</w:t>
            </w:r>
            <w:r w:rsidRPr="003A51AC">
              <w:rPr>
                <w:sz w:val="24"/>
                <w:szCs w:val="24"/>
              </w:rPr>
              <w:t xml:space="preserve"> с выделением сходства, отличия свойств материалов</w:t>
            </w:r>
          </w:p>
        </w:tc>
      </w:tr>
      <w:tr w:rsidR="009278B8" w:rsidRPr="003A51AC" w:rsidTr="009278B8">
        <w:trPr>
          <w:jc w:val="center"/>
        </w:trPr>
        <w:tc>
          <w:tcPr>
            <w:tcW w:w="3781" w:type="dxa"/>
            <w:tcBorders>
              <w:top w:val="single" w:sz="12" w:space="0" w:color="auto"/>
              <w:bottom w:val="single" w:sz="12" w:space="0" w:color="auto"/>
            </w:tcBorders>
            <w:shd w:val="clear" w:color="auto" w:fill="F2F2F2" w:themeFill="background1" w:themeFillShade="F2"/>
          </w:tcPr>
          <w:p w:rsidR="009278B8" w:rsidRPr="003A51AC" w:rsidRDefault="009278B8" w:rsidP="009278B8">
            <w:pPr>
              <w:jc w:val="center"/>
              <w:rPr>
                <w:sz w:val="24"/>
                <w:szCs w:val="24"/>
              </w:rPr>
            </w:pPr>
            <w:r w:rsidRPr="003A51AC">
              <w:rPr>
                <w:sz w:val="24"/>
                <w:szCs w:val="24"/>
              </w:rPr>
              <w:t xml:space="preserve"> </w:t>
            </w:r>
          </w:p>
        </w:tc>
        <w:tc>
          <w:tcPr>
            <w:tcW w:w="3781" w:type="dxa"/>
            <w:tcBorders>
              <w:top w:val="single" w:sz="12" w:space="0" w:color="auto"/>
              <w:bottom w:val="single" w:sz="12" w:space="0" w:color="auto"/>
            </w:tcBorders>
            <w:shd w:val="clear" w:color="auto" w:fill="F2F2F2" w:themeFill="background1" w:themeFillShade="F2"/>
          </w:tcPr>
          <w:p w:rsidR="009278B8" w:rsidRPr="003A51AC" w:rsidRDefault="009278B8" w:rsidP="009278B8">
            <w:pPr>
              <w:jc w:val="center"/>
              <w:rPr>
                <w:sz w:val="24"/>
                <w:szCs w:val="24"/>
              </w:rPr>
            </w:pPr>
          </w:p>
        </w:tc>
        <w:tc>
          <w:tcPr>
            <w:tcW w:w="3782" w:type="dxa"/>
            <w:tcBorders>
              <w:top w:val="single" w:sz="12" w:space="0" w:color="auto"/>
              <w:bottom w:val="single" w:sz="12" w:space="0" w:color="auto"/>
            </w:tcBorders>
          </w:tcPr>
          <w:p w:rsidR="009278B8" w:rsidRPr="003A51AC" w:rsidRDefault="009278B8" w:rsidP="009278B8">
            <w:pPr>
              <w:rPr>
                <w:sz w:val="24"/>
                <w:szCs w:val="24"/>
              </w:rPr>
            </w:pPr>
            <w:r w:rsidRPr="003A51AC">
              <w:rPr>
                <w:sz w:val="24"/>
                <w:szCs w:val="24"/>
              </w:rP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c>
          <w:tcPr>
            <w:tcW w:w="3782" w:type="dxa"/>
            <w:tcBorders>
              <w:top w:val="single" w:sz="12" w:space="0" w:color="auto"/>
              <w:bottom w:val="single" w:sz="12" w:space="0" w:color="auto"/>
            </w:tcBorders>
          </w:tcPr>
          <w:p w:rsidR="009278B8" w:rsidRPr="003A51AC" w:rsidRDefault="009278B8" w:rsidP="009278B8">
            <w:pPr>
              <w:rPr>
                <w:sz w:val="24"/>
                <w:szCs w:val="24"/>
              </w:rPr>
            </w:pPr>
            <w:r w:rsidRPr="003A51AC">
              <w:rPr>
                <w:sz w:val="24"/>
                <w:szCs w:val="24"/>
              </w:rPr>
              <w:t>Педагог обогащает представления о цифровых средствах познания окружающего мира, закрепляет правила безопасного обращения с ними</w:t>
            </w:r>
          </w:p>
        </w:tc>
      </w:tr>
    </w:tbl>
    <w:p w:rsidR="009278B8" w:rsidRDefault="009278B8">
      <w:pPr>
        <w:pStyle w:val="2"/>
      </w:pPr>
    </w:p>
    <w:p w:rsidR="009278B8" w:rsidRDefault="009278B8">
      <w:pPr>
        <w:pStyle w:val="2"/>
      </w:pPr>
    </w:p>
    <w:p w:rsidR="009278B8" w:rsidRDefault="009278B8">
      <w:pPr>
        <w:pStyle w:val="2"/>
      </w:pPr>
    </w:p>
    <w:tbl>
      <w:tblPr>
        <w:tblStyle w:val="ac"/>
        <w:tblW w:w="0" w:type="auto"/>
        <w:tblInd w:w="-34" w:type="dxa"/>
        <w:tblLook w:val="04A0" w:firstRow="1" w:lastRow="0" w:firstColumn="1" w:lastColumn="0" w:noHBand="0" w:noVBand="1"/>
      </w:tblPr>
      <w:tblGrid>
        <w:gridCol w:w="3828"/>
        <w:gridCol w:w="3685"/>
        <w:gridCol w:w="3828"/>
        <w:gridCol w:w="3753"/>
      </w:tblGrid>
      <w:tr w:rsidR="009278B8" w:rsidTr="009278B8">
        <w:tc>
          <w:tcPr>
            <w:tcW w:w="15094" w:type="dxa"/>
            <w:gridSpan w:val="4"/>
          </w:tcPr>
          <w:p w:rsidR="009278B8" w:rsidRDefault="009278B8">
            <w:pPr>
              <w:pStyle w:val="2"/>
              <w:ind w:left="0"/>
            </w:pPr>
            <w:r w:rsidRPr="009278B8">
              <w:lastRenderedPageBreak/>
              <w:t>Задачи раздела «Математические представления»</w:t>
            </w:r>
          </w:p>
        </w:tc>
      </w:tr>
      <w:tr w:rsidR="009278B8" w:rsidTr="009278B8">
        <w:tc>
          <w:tcPr>
            <w:tcW w:w="3828" w:type="dxa"/>
          </w:tcPr>
          <w:p w:rsidR="009278B8" w:rsidRPr="003A51AC" w:rsidRDefault="009278B8" w:rsidP="009278B8">
            <w:pPr>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685" w:type="dxa"/>
          </w:tcPr>
          <w:p w:rsidR="009278B8" w:rsidRPr="003A51AC" w:rsidRDefault="009278B8" w:rsidP="009278B8">
            <w:pPr>
              <w:rPr>
                <w:sz w:val="24"/>
                <w:szCs w:val="24"/>
              </w:rPr>
            </w:pPr>
            <w:r w:rsidRPr="003A51AC">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tc>
        <w:tc>
          <w:tcPr>
            <w:tcW w:w="3828" w:type="dxa"/>
          </w:tcPr>
          <w:p w:rsidR="009278B8" w:rsidRPr="003A51AC" w:rsidRDefault="009278B8" w:rsidP="009278B8">
            <w:pPr>
              <w:jc w:val="center"/>
              <w:rPr>
                <w:sz w:val="24"/>
                <w:szCs w:val="24"/>
              </w:rPr>
            </w:pPr>
            <w:r w:rsidRPr="003A51AC">
              <w:rPr>
                <w:sz w:val="24"/>
                <w:szCs w:val="24"/>
              </w:rPr>
              <w:t>5-6</w:t>
            </w:r>
          </w:p>
        </w:tc>
        <w:tc>
          <w:tcPr>
            <w:tcW w:w="3753" w:type="dxa"/>
          </w:tcPr>
          <w:p w:rsidR="009278B8" w:rsidRPr="003A51AC" w:rsidRDefault="009278B8" w:rsidP="009278B8">
            <w:pPr>
              <w:jc w:val="center"/>
              <w:rPr>
                <w:sz w:val="24"/>
                <w:szCs w:val="24"/>
              </w:rPr>
            </w:pPr>
            <w:r w:rsidRPr="003A51AC">
              <w:rPr>
                <w:sz w:val="24"/>
                <w:szCs w:val="24"/>
              </w:rPr>
              <w:t>6-7</w:t>
            </w:r>
          </w:p>
        </w:tc>
      </w:tr>
      <w:tr w:rsidR="009278B8" w:rsidTr="009278B8">
        <w:tc>
          <w:tcPr>
            <w:tcW w:w="3828" w:type="dxa"/>
          </w:tcPr>
          <w:p w:rsidR="009278B8" w:rsidRPr="003A51AC" w:rsidRDefault="009278B8" w:rsidP="009278B8">
            <w:pPr>
              <w:rPr>
                <w:sz w:val="24"/>
                <w:szCs w:val="24"/>
              </w:rPr>
            </w:pPr>
          </w:p>
        </w:tc>
        <w:tc>
          <w:tcPr>
            <w:tcW w:w="3685" w:type="dxa"/>
          </w:tcPr>
          <w:p w:rsidR="009278B8" w:rsidRPr="003A51AC" w:rsidRDefault="009278B8" w:rsidP="009278B8">
            <w:pPr>
              <w:rPr>
                <w:sz w:val="24"/>
                <w:szCs w:val="24"/>
              </w:rPr>
            </w:pPr>
          </w:p>
        </w:tc>
        <w:tc>
          <w:tcPr>
            <w:tcW w:w="3828" w:type="dxa"/>
          </w:tcPr>
          <w:p w:rsidR="009278B8" w:rsidRPr="003A51AC" w:rsidRDefault="009278B8" w:rsidP="009278B8">
            <w:pPr>
              <w:rPr>
                <w:sz w:val="24"/>
                <w:szCs w:val="24"/>
              </w:rPr>
            </w:pPr>
            <w:r w:rsidRPr="003A51AC">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753" w:type="dxa"/>
          </w:tcPr>
          <w:p w:rsidR="009278B8" w:rsidRPr="003A51AC" w:rsidRDefault="009278B8" w:rsidP="009278B8">
            <w:pPr>
              <w:rPr>
                <w:sz w:val="24"/>
                <w:szCs w:val="24"/>
              </w:rPr>
            </w:pPr>
            <w:r w:rsidRPr="003A51AC">
              <w:rPr>
                <w:sz w:val="24"/>
                <w:szCs w:val="24"/>
              </w:rPr>
              <w:t>Поощрять использование счета, вычислений, измерения, логических операций для познания и преобразования предметов окружающего мира;</w:t>
            </w:r>
          </w:p>
          <w:p w:rsidR="009278B8" w:rsidRPr="003A51AC" w:rsidRDefault="009278B8" w:rsidP="009278B8">
            <w:pPr>
              <w:jc w:val="center"/>
              <w:rPr>
                <w:sz w:val="24"/>
                <w:szCs w:val="24"/>
              </w:rPr>
            </w:pPr>
          </w:p>
        </w:tc>
      </w:tr>
      <w:tr w:rsidR="009278B8" w:rsidTr="009278B8">
        <w:trPr>
          <w:trHeight w:val="140"/>
        </w:trPr>
        <w:tc>
          <w:tcPr>
            <w:tcW w:w="7513" w:type="dxa"/>
            <w:gridSpan w:val="2"/>
          </w:tcPr>
          <w:p w:rsidR="009278B8" w:rsidRPr="003A51AC" w:rsidRDefault="009278B8" w:rsidP="009278B8">
            <w:pPr>
              <w:rPr>
                <w:sz w:val="24"/>
                <w:szCs w:val="24"/>
              </w:rPr>
            </w:pPr>
            <w:r w:rsidRPr="003A51AC">
              <w:rPr>
                <w:sz w:val="24"/>
                <w:szCs w:val="24"/>
              </w:rPr>
              <w:t>Помогать осваивать чувственные способы ориентировки в пространстве и времени; развивать исследовательские умения.</w:t>
            </w:r>
          </w:p>
        </w:tc>
        <w:tc>
          <w:tcPr>
            <w:tcW w:w="7581" w:type="dxa"/>
            <w:gridSpan w:val="2"/>
          </w:tcPr>
          <w:p w:rsidR="009278B8" w:rsidRPr="003A51AC" w:rsidRDefault="009278B8" w:rsidP="009278B8">
            <w:pPr>
              <w:rPr>
                <w:sz w:val="24"/>
                <w:szCs w:val="24"/>
              </w:rPr>
            </w:pPr>
            <w:r w:rsidRPr="003A51AC">
              <w:rPr>
                <w:sz w:val="24"/>
                <w:szCs w:val="24"/>
              </w:rPr>
              <w:t>Обогащать пространственные и временные представления</w:t>
            </w:r>
          </w:p>
        </w:tc>
      </w:tr>
      <w:tr w:rsidR="009278B8" w:rsidTr="009278B8">
        <w:trPr>
          <w:trHeight w:val="130"/>
        </w:trPr>
        <w:tc>
          <w:tcPr>
            <w:tcW w:w="3828" w:type="dxa"/>
          </w:tcPr>
          <w:p w:rsidR="009278B8" w:rsidRPr="003A51AC" w:rsidRDefault="009278B8" w:rsidP="009278B8">
            <w:pPr>
              <w:rPr>
                <w:sz w:val="24"/>
                <w:szCs w:val="24"/>
              </w:rPr>
            </w:pPr>
            <w:r w:rsidRPr="003A51AC">
              <w:rPr>
                <w:sz w:val="24"/>
                <w:szCs w:val="24"/>
              </w:rPr>
              <w:t>Развивать исследовательские умения</w:t>
            </w:r>
          </w:p>
        </w:tc>
        <w:tc>
          <w:tcPr>
            <w:tcW w:w="3685" w:type="dxa"/>
          </w:tcPr>
          <w:p w:rsidR="009278B8" w:rsidRPr="003A51AC" w:rsidRDefault="009278B8" w:rsidP="009278B8">
            <w:pPr>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828" w:type="dxa"/>
          </w:tcPr>
          <w:p w:rsidR="009278B8" w:rsidRPr="003A51AC" w:rsidRDefault="009278B8" w:rsidP="009278B8">
            <w:pPr>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53" w:type="dxa"/>
          </w:tcPr>
          <w:p w:rsidR="009278B8" w:rsidRPr="003A51AC" w:rsidRDefault="009278B8" w:rsidP="009278B8">
            <w:pPr>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bl>
    <w:p w:rsidR="009278B8" w:rsidRDefault="009278B8">
      <w:pPr>
        <w:pStyle w:val="2"/>
      </w:pPr>
    </w:p>
    <w:p w:rsidR="00C94776" w:rsidRDefault="00C94776">
      <w:pPr>
        <w:pStyle w:val="2"/>
      </w:pPr>
    </w:p>
    <w:p w:rsidR="00C94776" w:rsidRDefault="00C94776">
      <w:pPr>
        <w:pStyle w:val="2"/>
      </w:pPr>
    </w:p>
    <w:p w:rsidR="00C94776" w:rsidRDefault="00C94776">
      <w:pPr>
        <w:pStyle w:val="2"/>
      </w:pPr>
    </w:p>
    <w:p w:rsidR="00C94776" w:rsidRDefault="00C94776">
      <w:pPr>
        <w:pStyle w:val="2"/>
      </w:pPr>
    </w:p>
    <w:p w:rsidR="00C94776" w:rsidRDefault="00C94776">
      <w:pPr>
        <w:pStyle w:val="2"/>
      </w:pPr>
    </w:p>
    <w:tbl>
      <w:tblPr>
        <w:tblStyle w:val="61"/>
        <w:tblW w:w="15126" w:type="dxa"/>
        <w:jc w:val="center"/>
        <w:tblLook w:val="04A0" w:firstRow="1" w:lastRow="0" w:firstColumn="1" w:lastColumn="0" w:noHBand="0" w:noVBand="1"/>
      </w:tblPr>
      <w:tblGrid>
        <w:gridCol w:w="3781"/>
        <w:gridCol w:w="3781"/>
        <w:gridCol w:w="3782"/>
        <w:gridCol w:w="3782"/>
      </w:tblGrid>
      <w:tr w:rsidR="009278B8" w:rsidRPr="003A51AC" w:rsidTr="009278B8">
        <w:trPr>
          <w:jc w:val="center"/>
        </w:trPr>
        <w:tc>
          <w:tcPr>
            <w:tcW w:w="15126" w:type="dxa"/>
            <w:gridSpan w:val="4"/>
            <w:shd w:val="clear" w:color="auto" w:fill="EEECE1" w:themeFill="background2"/>
          </w:tcPr>
          <w:p w:rsidR="009278B8" w:rsidRPr="003A51AC" w:rsidRDefault="009278B8" w:rsidP="00C97F46">
            <w:pPr>
              <w:numPr>
                <w:ilvl w:val="0"/>
                <w:numId w:val="41"/>
              </w:numPr>
              <w:ind w:left="0"/>
              <w:contextualSpacing/>
              <w:rPr>
                <w:b/>
                <w:sz w:val="24"/>
                <w:szCs w:val="24"/>
              </w:rPr>
            </w:pPr>
            <w:r w:rsidRPr="003A51AC">
              <w:rPr>
                <w:sz w:val="24"/>
                <w:szCs w:val="24"/>
              </w:rPr>
              <w:lastRenderedPageBreak/>
              <w:br w:type="page"/>
              <w:t xml:space="preserve"> </w:t>
            </w:r>
            <w:r w:rsidRPr="003A51AC">
              <w:rPr>
                <w:b/>
                <w:sz w:val="24"/>
                <w:szCs w:val="24"/>
              </w:rPr>
              <w:t>Содержание раздела «Математические представления»</w:t>
            </w:r>
          </w:p>
        </w:tc>
      </w:tr>
      <w:tr w:rsidR="009278B8" w:rsidRPr="003A51AC" w:rsidTr="009278B8">
        <w:trPr>
          <w:jc w:val="center"/>
        </w:trPr>
        <w:tc>
          <w:tcPr>
            <w:tcW w:w="3781" w:type="dxa"/>
            <w:tcBorders>
              <w:bottom w:val="single" w:sz="4" w:space="0" w:color="auto"/>
            </w:tcBorders>
          </w:tcPr>
          <w:p w:rsidR="009278B8" w:rsidRPr="003A51AC" w:rsidRDefault="009278B8" w:rsidP="009278B8">
            <w:pPr>
              <w:jc w:val="center"/>
              <w:rPr>
                <w:sz w:val="24"/>
                <w:szCs w:val="24"/>
              </w:rPr>
            </w:pPr>
            <w:r w:rsidRPr="003A51AC">
              <w:rPr>
                <w:sz w:val="24"/>
                <w:szCs w:val="24"/>
              </w:rPr>
              <w:t>3-4</w:t>
            </w:r>
          </w:p>
        </w:tc>
        <w:tc>
          <w:tcPr>
            <w:tcW w:w="3781" w:type="dxa"/>
          </w:tcPr>
          <w:p w:rsidR="009278B8" w:rsidRPr="003A51AC" w:rsidRDefault="009278B8" w:rsidP="009278B8">
            <w:pPr>
              <w:jc w:val="center"/>
              <w:rPr>
                <w:sz w:val="24"/>
                <w:szCs w:val="24"/>
              </w:rPr>
            </w:pPr>
            <w:r w:rsidRPr="003A51AC">
              <w:rPr>
                <w:sz w:val="24"/>
                <w:szCs w:val="24"/>
              </w:rPr>
              <w:t>4-5</w:t>
            </w:r>
          </w:p>
        </w:tc>
        <w:tc>
          <w:tcPr>
            <w:tcW w:w="3782" w:type="dxa"/>
          </w:tcPr>
          <w:p w:rsidR="009278B8" w:rsidRPr="003A51AC" w:rsidRDefault="009278B8" w:rsidP="009278B8">
            <w:pPr>
              <w:jc w:val="center"/>
              <w:rPr>
                <w:sz w:val="24"/>
                <w:szCs w:val="24"/>
              </w:rPr>
            </w:pPr>
            <w:r w:rsidRPr="003A51AC">
              <w:rPr>
                <w:sz w:val="24"/>
                <w:szCs w:val="24"/>
              </w:rPr>
              <w:t>5-6</w:t>
            </w:r>
          </w:p>
        </w:tc>
        <w:tc>
          <w:tcPr>
            <w:tcW w:w="3782" w:type="dxa"/>
            <w:tcBorders>
              <w:bottom w:val="single" w:sz="4" w:space="0" w:color="auto"/>
            </w:tcBorders>
          </w:tcPr>
          <w:p w:rsidR="009278B8" w:rsidRPr="003A51AC" w:rsidRDefault="009278B8" w:rsidP="009278B8">
            <w:pPr>
              <w:jc w:val="center"/>
              <w:rPr>
                <w:sz w:val="24"/>
                <w:szCs w:val="24"/>
              </w:rPr>
            </w:pPr>
            <w:r w:rsidRPr="003A51AC">
              <w:rPr>
                <w:sz w:val="24"/>
                <w:szCs w:val="24"/>
              </w:rPr>
              <w:t>6-7</w:t>
            </w:r>
          </w:p>
        </w:tc>
      </w:tr>
      <w:tr w:rsidR="009278B8" w:rsidRPr="003A51AC" w:rsidTr="009278B8">
        <w:trPr>
          <w:trHeight w:val="1691"/>
          <w:jc w:val="center"/>
        </w:trPr>
        <w:tc>
          <w:tcPr>
            <w:tcW w:w="3781" w:type="dxa"/>
            <w:vMerge w:val="restart"/>
            <w:tcBorders>
              <w:bottom w:val="single" w:sz="12" w:space="0" w:color="auto"/>
            </w:tcBorders>
          </w:tcPr>
          <w:p w:rsidR="009278B8" w:rsidRPr="003A51AC" w:rsidRDefault="009278B8" w:rsidP="009278B8">
            <w:pPr>
              <w:widowControl w:val="0"/>
              <w:autoSpaceDE w:val="0"/>
              <w:autoSpaceDN w:val="0"/>
              <w:adjustRightInd w:val="0"/>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9278B8" w:rsidRPr="003A51AC" w:rsidRDefault="009278B8" w:rsidP="00C97F46">
            <w:pPr>
              <w:pStyle w:val="a6"/>
              <w:widowControl w:val="0"/>
              <w:numPr>
                <w:ilvl w:val="0"/>
                <w:numId w:val="65"/>
              </w:numPr>
              <w:autoSpaceDE w:val="0"/>
              <w:autoSpaceDN w:val="0"/>
              <w:adjustRightInd w:val="0"/>
              <w:contextualSpacing/>
              <w:rPr>
                <w:sz w:val="24"/>
                <w:szCs w:val="24"/>
              </w:rPr>
            </w:pPr>
            <w:r w:rsidRPr="003A51AC">
              <w:rPr>
                <w:sz w:val="24"/>
                <w:szCs w:val="24"/>
              </w:rPr>
              <w:t xml:space="preserve">больше-меньше, </w:t>
            </w:r>
          </w:p>
          <w:p w:rsidR="009278B8" w:rsidRPr="003A51AC" w:rsidRDefault="009278B8" w:rsidP="00C97F46">
            <w:pPr>
              <w:pStyle w:val="a6"/>
              <w:widowControl w:val="0"/>
              <w:numPr>
                <w:ilvl w:val="0"/>
                <w:numId w:val="65"/>
              </w:numPr>
              <w:autoSpaceDE w:val="0"/>
              <w:autoSpaceDN w:val="0"/>
              <w:adjustRightInd w:val="0"/>
              <w:contextualSpacing/>
              <w:rPr>
                <w:sz w:val="24"/>
                <w:szCs w:val="24"/>
              </w:rPr>
            </w:pPr>
            <w:r w:rsidRPr="003A51AC">
              <w:rPr>
                <w:sz w:val="24"/>
                <w:szCs w:val="24"/>
              </w:rPr>
              <w:t xml:space="preserve">столько же, </w:t>
            </w:r>
          </w:p>
          <w:p w:rsidR="009278B8" w:rsidRPr="003A51AC" w:rsidRDefault="009278B8" w:rsidP="00C97F46">
            <w:pPr>
              <w:pStyle w:val="a6"/>
              <w:widowControl w:val="0"/>
              <w:numPr>
                <w:ilvl w:val="0"/>
                <w:numId w:val="65"/>
              </w:numPr>
              <w:autoSpaceDE w:val="0"/>
              <w:autoSpaceDN w:val="0"/>
              <w:adjustRightInd w:val="0"/>
              <w:contextualSpacing/>
              <w:rPr>
                <w:sz w:val="24"/>
                <w:szCs w:val="24"/>
              </w:rPr>
            </w:pPr>
            <w:r w:rsidRPr="003A51AC">
              <w:rPr>
                <w:sz w:val="24"/>
                <w:szCs w:val="24"/>
              </w:rPr>
              <w:t xml:space="preserve">поровну, </w:t>
            </w:r>
          </w:p>
          <w:p w:rsidR="009278B8" w:rsidRPr="003A51AC" w:rsidRDefault="009278B8" w:rsidP="00C97F46">
            <w:pPr>
              <w:pStyle w:val="a6"/>
              <w:widowControl w:val="0"/>
              <w:numPr>
                <w:ilvl w:val="0"/>
                <w:numId w:val="65"/>
              </w:numPr>
              <w:autoSpaceDE w:val="0"/>
              <w:autoSpaceDN w:val="0"/>
              <w:adjustRightInd w:val="0"/>
              <w:contextualSpacing/>
              <w:rPr>
                <w:sz w:val="24"/>
                <w:szCs w:val="24"/>
              </w:rPr>
            </w:pPr>
            <w:r w:rsidRPr="003A51AC">
              <w:rPr>
                <w:sz w:val="24"/>
                <w:szCs w:val="24"/>
              </w:rPr>
              <w:t xml:space="preserve">не поровну </w:t>
            </w:r>
          </w:p>
          <w:p w:rsidR="009278B8" w:rsidRPr="003A51AC" w:rsidRDefault="009278B8" w:rsidP="009278B8">
            <w:pPr>
              <w:widowControl w:val="0"/>
              <w:autoSpaceDE w:val="0"/>
              <w:autoSpaceDN w:val="0"/>
              <w:adjustRightInd w:val="0"/>
              <w:rPr>
                <w:sz w:val="24"/>
                <w:szCs w:val="24"/>
              </w:rPr>
            </w:pPr>
            <w:r w:rsidRPr="003A51AC">
              <w:rPr>
                <w:sz w:val="24"/>
                <w:szCs w:val="24"/>
              </w:rPr>
              <w:t>по количеству, используя приемы наложения и приложения.</w:t>
            </w:r>
          </w:p>
        </w:tc>
        <w:tc>
          <w:tcPr>
            <w:tcW w:w="3781" w:type="dxa"/>
            <w:tcBorders>
              <w:bottom w:val="single" w:sz="4" w:space="0" w:color="auto"/>
            </w:tcBorders>
          </w:tcPr>
          <w:p w:rsidR="009278B8" w:rsidRPr="003A51AC" w:rsidRDefault="009278B8" w:rsidP="009278B8">
            <w:pPr>
              <w:widowControl w:val="0"/>
              <w:autoSpaceDE w:val="0"/>
              <w:autoSpaceDN w:val="0"/>
              <w:adjustRightInd w:val="0"/>
              <w:rPr>
                <w:sz w:val="24"/>
                <w:szCs w:val="24"/>
              </w:rPr>
            </w:pPr>
            <w:r w:rsidRPr="003A51AC">
              <w:rPr>
                <w:sz w:val="24"/>
                <w:szCs w:val="24"/>
              </w:rPr>
              <w:t>Педагог помогает освоить порядковый счет в пределах пяти, с участием различных анализаторов (на слух, ощупь, счёт движений и другое)</w:t>
            </w:r>
          </w:p>
        </w:tc>
        <w:tc>
          <w:tcPr>
            <w:tcW w:w="3782" w:type="dxa"/>
          </w:tcPr>
          <w:p w:rsidR="009278B8" w:rsidRPr="003A51AC" w:rsidRDefault="009278B8" w:rsidP="009278B8">
            <w:pPr>
              <w:rPr>
                <w:sz w:val="24"/>
                <w:szCs w:val="24"/>
              </w:rPr>
            </w:pPr>
            <w:r w:rsidRPr="003A51AC">
              <w:rPr>
                <w:sz w:val="24"/>
                <w:szCs w:val="24"/>
              </w:rPr>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3782" w:type="dxa"/>
            <w:vMerge w:val="restart"/>
            <w:tcBorders>
              <w:bottom w:val="single" w:sz="12" w:space="0" w:color="auto"/>
            </w:tcBorders>
          </w:tcPr>
          <w:p w:rsidR="009278B8" w:rsidRPr="003A51AC" w:rsidRDefault="009278B8" w:rsidP="009278B8">
            <w:pPr>
              <w:rPr>
                <w:sz w:val="24"/>
                <w:szCs w:val="24"/>
              </w:rPr>
            </w:pPr>
            <w:r w:rsidRPr="003A51AC">
              <w:rPr>
                <w:sz w:val="24"/>
                <w:szCs w:val="24"/>
              </w:rPr>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9278B8" w:rsidRPr="003A51AC" w:rsidTr="009278B8">
        <w:trPr>
          <w:trHeight w:val="591"/>
          <w:jc w:val="center"/>
        </w:trPr>
        <w:tc>
          <w:tcPr>
            <w:tcW w:w="3781" w:type="dxa"/>
            <w:vMerge/>
            <w:tcBorders>
              <w:bottom w:val="single" w:sz="12" w:space="0" w:color="auto"/>
            </w:tcBorders>
          </w:tcPr>
          <w:p w:rsidR="009278B8" w:rsidRPr="003A51AC" w:rsidRDefault="009278B8" w:rsidP="009278B8">
            <w:pPr>
              <w:widowControl w:val="0"/>
              <w:autoSpaceDE w:val="0"/>
              <w:autoSpaceDN w:val="0"/>
              <w:adjustRightInd w:val="0"/>
              <w:rPr>
                <w:sz w:val="24"/>
                <w:szCs w:val="24"/>
              </w:rPr>
            </w:pPr>
          </w:p>
        </w:tc>
        <w:tc>
          <w:tcPr>
            <w:tcW w:w="3781" w:type="dxa"/>
            <w:vMerge w:val="restart"/>
            <w:tcBorders>
              <w:bottom w:val="single" w:sz="12" w:space="0" w:color="auto"/>
            </w:tcBorders>
          </w:tcPr>
          <w:p w:rsidR="009278B8" w:rsidRPr="003A51AC" w:rsidRDefault="009278B8" w:rsidP="009278B8">
            <w:pPr>
              <w:widowControl w:val="0"/>
              <w:autoSpaceDE w:val="0"/>
              <w:autoSpaceDN w:val="0"/>
              <w:adjustRightInd w:val="0"/>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w:t>
            </w:r>
          </w:p>
        </w:tc>
        <w:tc>
          <w:tcPr>
            <w:tcW w:w="3782" w:type="dxa"/>
            <w:tcBorders>
              <w:bottom w:val="single" w:sz="4" w:space="0" w:color="auto"/>
            </w:tcBorders>
          </w:tcPr>
          <w:p w:rsidR="009278B8" w:rsidRPr="003A51AC" w:rsidRDefault="009278B8" w:rsidP="009278B8">
            <w:pPr>
              <w:rPr>
                <w:sz w:val="24"/>
                <w:szCs w:val="24"/>
              </w:rPr>
            </w:pPr>
            <w:r w:rsidRPr="003A51AC">
              <w:rPr>
                <w:sz w:val="24"/>
                <w:szCs w:val="24"/>
              </w:rPr>
              <w:t>Педагог учит детей количественному и порядковому счету в пределах десяти</w:t>
            </w:r>
          </w:p>
        </w:tc>
        <w:tc>
          <w:tcPr>
            <w:tcW w:w="3782" w:type="dxa"/>
            <w:vMerge/>
            <w:tcBorders>
              <w:bottom w:val="single" w:sz="12" w:space="0" w:color="auto"/>
            </w:tcBorders>
          </w:tcPr>
          <w:p w:rsidR="009278B8" w:rsidRPr="003A51AC" w:rsidRDefault="009278B8" w:rsidP="009278B8">
            <w:pPr>
              <w:rPr>
                <w:sz w:val="24"/>
                <w:szCs w:val="24"/>
              </w:rPr>
            </w:pPr>
          </w:p>
        </w:tc>
      </w:tr>
      <w:tr w:rsidR="009278B8" w:rsidRPr="003A51AC" w:rsidTr="009278B8">
        <w:trPr>
          <w:trHeight w:val="591"/>
          <w:jc w:val="center"/>
        </w:trPr>
        <w:tc>
          <w:tcPr>
            <w:tcW w:w="3781" w:type="dxa"/>
            <w:vMerge/>
            <w:tcBorders>
              <w:bottom w:val="single" w:sz="8" w:space="0" w:color="auto"/>
            </w:tcBorders>
          </w:tcPr>
          <w:p w:rsidR="009278B8" w:rsidRPr="003A51AC" w:rsidRDefault="009278B8" w:rsidP="009278B8">
            <w:pPr>
              <w:widowControl w:val="0"/>
              <w:autoSpaceDE w:val="0"/>
              <w:autoSpaceDN w:val="0"/>
              <w:adjustRightInd w:val="0"/>
              <w:rPr>
                <w:sz w:val="24"/>
                <w:szCs w:val="24"/>
              </w:rPr>
            </w:pPr>
          </w:p>
        </w:tc>
        <w:tc>
          <w:tcPr>
            <w:tcW w:w="3781" w:type="dxa"/>
            <w:vMerge/>
            <w:tcBorders>
              <w:bottom w:val="single" w:sz="8" w:space="0" w:color="auto"/>
            </w:tcBorders>
          </w:tcPr>
          <w:p w:rsidR="009278B8" w:rsidRPr="003A51AC" w:rsidRDefault="009278B8" w:rsidP="009278B8">
            <w:pPr>
              <w:widowControl w:val="0"/>
              <w:autoSpaceDE w:val="0"/>
              <w:autoSpaceDN w:val="0"/>
              <w:adjustRightInd w:val="0"/>
              <w:rPr>
                <w:sz w:val="24"/>
                <w:szCs w:val="24"/>
              </w:rPr>
            </w:pPr>
          </w:p>
        </w:tc>
        <w:tc>
          <w:tcPr>
            <w:tcW w:w="3782" w:type="dxa"/>
            <w:tcBorders>
              <w:bottom w:val="single" w:sz="8" w:space="0" w:color="auto"/>
            </w:tcBorders>
          </w:tcPr>
          <w:p w:rsidR="009278B8" w:rsidRPr="003A51AC" w:rsidRDefault="009278B8" w:rsidP="009278B8">
            <w:pPr>
              <w:rPr>
                <w:sz w:val="24"/>
                <w:szCs w:val="24"/>
              </w:rPr>
            </w:pPr>
            <w:r w:rsidRPr="003A51AC">
              <w:rPr>
                <w:sz w:val="24"/>
                <w:szCs w:val="24"/>
              </w:rPr>
              <w:t>Педагог подводит к пониманию отношений между рядом стоящими числами</w:t>
            </w:r>
          </w:p>
        </w:tc>
        <w:tc>
          <w:tcPr>
            <w:tcW w:w="3782" w:type="dxa"/>
            <w:vMerge/>
            <w:tcBorders>
              <w:bottom w:val="single" w:sz="8" w:space="0" w:color="auto"/>
            </w:tcBorders>
          </w:tcPr>
          <w:p w:rsidR="009278B8" w:rsidRPr="003A51AC" w:rsidRDefault="009278B8" w:rsidP="009278B8">
            <w:pPr>
              <w:rPr>
                <w:sz w:val="24"/>
                <w:szCs w:val="24"/>
              </w:rPr>
            </w:pPr>
          </w:p>
        </w:tc>
      </w:tr>
      <w:tr w:rsidR="009278B8" w:rsidRPr="003A51AC" w:rsidTr="009278B8">
        <w:trPr>
          <w:trHeight w:val="272"/>
          <w:jc w:val="center"/>
        </w:trPr>
        <w:tc>
          <w:tcPr>
            <w:tcW w:w="7562" w:type="dxa"/>
            <w:gridSpan w:val="2"/>
            <w:tcBorders>
              <w:top w:val="single" w:sz="8" w:space="0" w:color="auto"/>
              <w:bottom w:val="single" w:sz="8" w:space="0" w:color="auto"/>
            </w:tcBorders>
          </w:tcPr>
          <w:p w:rsidR="009278B8" w:rsidRPr="003A51AC" w:rsidRDefault="009278B8" w:rsidP="009278B8">
            <w:pPr>
              <w:widowControl w:val="0"/>
              <w:autoSpaceDE w:val="0"/>
              <w:autoSpaceDN w:val="0"/>
              <w:adjustRightInd w:val="0"/>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9278B8" w:rsidRPr="003A51AC" w:rsidRDefault="009278B8" w:rsidP="00C97F46">
            <w:pPr>
              <w:pStyle w:val="a6"/>
              <w:widowControl w:val="0"/>
              <w:numPr>
                <w:ilvl w:val="0"/>
                <w:numId w:val="66"/>
              </w:numPr>
              <w:autoSpaceDE w:val="0"/>
              <w:autoSpaceDN w:val="0"/>
              <w:adjustRightInd w:val="0"/>
              <w:contextualSpacing/>
              <w:rPr>
                <w:sz w:val="24"/>
                <w:szCs w:val="24"/>
              </w:rPr>
            </w:pPr>
            <w:r w:rsidRPr="003A51AC">
              <w:rPr>
                <w:sz w:val="24"/>
                <w:szCs w:val="24"/>
              </w:rPr>
              <w:t xml:space="preserve">больше-меньше, </w:t>
            </w:r>
          </w:p>
          <w:p w:rsidR="009278B8" w:rsidRPr="003A51AC" w:rsidRDefault="009278B8" w:rsidP="00C97F46">
            <w:pPr>
              <w:pStyle w:val="a6"/>
              <w:widowControl w:val="0"/>
              <w:numPr>
                <w:ilvl w:val="0"/>
                <w:numId w:val="66"/>
              </w:numPr>
              <w:autoSpaceDE w:val="0"/>
              <w:autoSpaceDN w:val="0"/>
              <w:adjustRightInd w:val="0"/>
              <w:contextualSpacing/>
              <w:rPr>
                <w:sz w:val="24"/>
                <w:szCs w:val="24"/>
              </w:rPr>
            </w:pPr>
            <w:r w:rsidRPr="003A51AC">
              <w:rPr>
                <w:sz w:val="24"/>
                <w:szCs w:val="24"/>
              </w:rPr>
              <w:t xml:space="preserve">короче-длиннее, </w:t>
            </w:r>
          </w:p>
          <w:p w:rsidR="009278B8" w:rsidRPr="003A51AC" w:rsidRDefault="009278B8" w:rsidP="00C97F46">
            <w:pPr>
              <w:pStyle w:val="a6"/>
              <w:widowControl w:val="0"/>
              <w:numPr>
                <w:ilvl w:val="0"/>
                <w:numId w:val="66"/>
              </w:numPr>
              <w:autoSpaceDE w:val="0"/>
              <w:autoSpaceDN w:val="0"/>
              <w:adjustRightInd w:val="0"/>
              <w:contextualSpacing/>
              <w:rPr>
                <w:sz w:val="24"/>
                <w:szCs w:val="24"/>
              </w:rPr>
            </w:pPr>
            <w:r w:rsidRPr="003A51AC">
              <w:rPr>
                <w:sz w:val="24"/>
                <w:szCs w:val="24"/>
              </w:rPr>
              <w:t xml:space="preserve">шире-уже, </w:t>
            </w:r>
          </w:p>
          <w:p w:rsidR="009278B8" w:rsidRPr="003A51AC" w:rsidRDefault="009278B8" w:rsidP="00C97F46">
            <w:pPr>
              <w:pStyle w:val="a6"/>
              <w:widowControl w:val="0"/>
              <w:numPr>
                <w:ilvl w:val="0"/>
                <w:numId w:val="66"/>
              </w:numPr>
              <w:autoSpaceDE w:val="0"/>
              <w:autoSpaceDN w:val="0"/>
              <w:adjustRightInd w:val="0"/>
              <w:contextualSpacing/>
              <w:rPr>
                <w:sz w:val="24"/>
                <w:szCs w:val="24"/>
              </w:rPr>
            </w:pPr>
            <w:r w:rsidRPr="003A51AC">
              <w:rPr>
                <w:sz w:val="24"/>
                <w:szCs w:val="24"/>
              </w:rPr>
              <w:t xml:space="preserve">выше-ниже, </w:t>
            </w:r>
          </w:p>
          <w:p w:rsidR="009278B8" w:rsidRPr="003A51AC" w:rsidRDefault="009278B8" w:rsidP="00C97F46">
            <w:pPr>
              <w:pStyle w:val="a6"/>
              <w:widowControl w:val="0"/>
              <w:numPr>
                <w:ilvl w:val="0"/>
                <w:numId w:val="66"/>
              </w:numPr>
              <w:autoSpaceDE w:val="0"/>
              <w:autoSpaceDN w:val="0"/>
              <w:adjustRightInd w:val="0"/>
              <w:contextualSpacing/>
              <w:rPr>
                <w:sz w:val="24"/>
                <w:szCs w:val="24"/>
              </w:rPr>
            </w:pPr>
            <w:r w:rsidRPr="003A51AC">
              <w:rPr>
                <w:sz w:val="24"/>
                <w:szCs w:val="24"/>
              </w:rPr>
              <w:t xml:space="preserve">такие же по размеру, </w:t>
            </w:r>
          </w:p>
          <w:p w:rsidR="009278B8" w:rsidRPr="003A51AC" w:rsidRDefault="009278B8" w:rsidP="009278B8">
            <w:pPr>
              <w:widowControl w:val="0"/>
              <w:autoSpaceDE w:val="0"/>
              <w:autoSpaceDN w:val="0"/>
              <w:adjustRightInd w:val="0"/>
              <w:rPr>
                <w:sz w:val="24"/>
                <w:szCs w:val="24"/>
              </w:rPr>
            </w:pPr>
            <w:r w:rsidRPr="003A51AC">
              <w:rPr>
                <w:sz w:val="24"/>
                <w:szCs w:val="24"/>
              </w:rPr>
              <w:t>используя приемы наложения и приложения</w:t>
            </w:r>
          </w:p>
        </w:tc>
        <w:tc>
          <w:tcPr>
            <w:tcW w:w="3782" w:type="dxa"/>
            <w:tcBorders>
              <w:top w:val="single" w:sz="8" w:space="0" w:color="auto"/>
              <w:bottom w:val="single" w:sz="8" w:space="0" w:color="auto"/>
            </w:tcBorders>
          </w:tcPr>
          <w:p w:rsidR="009278B8" w:rsidRPr="003A51AC" w:rsidRDefault="009278B8" w:rsidP="009278B8">
            <w:pPr>
              <w:rPr>
                <w:sz w:val="24"/>
                <w:szCs w:val="24"/>
              </w:rPr>
            </w:pPr>
            <w:r w:rsidRPr="003A51AC">
              <w:rPr>
                <w:sz w:val="24"/>
                <w:szCs w:val="24"/>
              </w:rPr>
              <w:t xml:space="preserve">Педагог организует освоение детьми опосредованного сравнения предметов по длине, ширине, высоте с помощью условной меры; </w:t>
            </w:r>
          </w:p>
        </w:tc>
        <w:tc>
          <w:tcPr>
            <w:tcW w:w="3782" w:type="dxa"/>
            <w:tcBorders>
              <w:top w:val="single" w:sz="8" w:space="0" w:color="auto"/>
              <w:bottom w:val="single" w:sz="8" w:space="0" w:color="auto"/>
            </w:tcBorders>
          </w:tcPr>
          <w:p w:rsidR="009278B8" w:rsidRPr="003A51AC" w:rsidRDefault="009278B8" w:rsidP="009278B8">
            <w:pPr>
              <w:rPr>
                <w:sz w:val="24"/>
                <w:szCs w:val="24"/>
              </w:rPr>
            </w:pPr>
            <w:r w:rsidRPr="003A51AC">
              <w:rPr>
                <w:sz w:val="24"/>
                <w:szCs w:val="24"/>
              </w:rP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9278B8" w:rsidRPr="003A51AC" w:rsidTr="009278B8">
        <w:trPr>
          <w:trHeight w:val="557"/>
          <w:jc w:val="center"/>
        </w:trPr>
        <w:tc>
          <w:tcPr>
            <w:tcW w:w="3781" w:type="dxa"/>
            <w:tcBorders>
              <w:top w:val="single" w:sz="8" w:space="0" w:color="auto"/>
              <w:bottom w:val="single" w:sz="8" w:space="0" w:color="auto"/>
            </w:tcBorders>
          </w:tcPr>
          <w:p w:rsidR="009278B8" w:rsidRPr="003A51AC" w:rsidRDefault="009278B8" w:rsidP="009278B8">
            <w:pPr>
              <w:widowControl w:val="0"/>
              <w:autoSpaceDE w:val="0"/>
              <w:autoSpaceDN w:val="0"/>
              <w:adjustRightInd w:val="0"/>
              <w:rPr>
                <w:sz w:val="24"/>
                <w:szCs w:val="24"/>
              </w:rPr>
            </w:pPr>
            <w:r w:rsidRPr="003A51AC">
              <w:rPr>
                <w:sz w:val="24"/>
                <w:szCs w:val="24"/>
              </w:rPr>
              <w:t>Педагог организует овладение уравниванием неравных групп предметов путем</w:t>
            </w:r>
          </w:p>
          <w:p w:rsidR="009278B8" w:rsidRPr="003A51AC" w:rsidRDefault="009278B8" w:rsidP="00C97F46">
            <w:pPr>
              <w:pStyle w:val="a6"/>
              <w:widowControl w:val="0"/>
              <w:numPr>
                <w:ilvl w:val="0"/>
                <w:numId w:val="67"/>
              </w:numPr>
              <w:autoSpaceDE w:val="0"/>
              <w:autoSpaceDN w:val="0"/>
              <w:adjustRightInd w:val="0"/>
              <w:contextualSpacing/>
              <w:rPr>
                <w:sz w:val="24"/>
                <w:szCs w:val="24"/>
              </w:rPr>
            </w:pPr>
            <w:r w:rsidRPr="003A51AC">
              <w:rPr>
                <w:sz w:val="24"/>
                <w:szCs w:val="24"/>
              </w:rPr>
              <w:t xml:space="preserve">добавления одного предмета к меньшей группе </w:t>
            </w:r>
          </w:p>
          <w:p w:rsidR="009278B8" w:rsidRPr="003A51AC" w:rsidRDefault="009278B8" w:rsidP="00C97F46">
            <w:pPr>
              <w:pStyle w:val="a6"/>
              <w:widowControl w:val="0"/>
              <w:numPr>
                <w:ilvl w:val="0"/>
                <w:numId w:val="67"/>
              </w:numPr>
              <w:autoSpaceDE w:val="0"/>
              <w:autoSpaceDN w:val="0"/>
              <w:adjustRightInd w:val="0"/>
              <w:contextualSpacing/>
              <w:rPr>
                <w:sz w:val="24"/>
                <w:szCs w:val="24"/>
              </w:rPr>
            </w:pPr>
            <w:r w:rsidRPr="003A51AC">
              <w:rPr>
                <w:sz w:val="24"/>
                <w:szCs w:val="24"/>
              </w:rPr>
              <w:t xml:space="preserve">удаления одного предмета из большей группы     </w:t>
            </w:r>
          </w:p>
        </w:tc>
        <w:tc>
          <w:tcPr>
            <w:tcW w:w="3781" w:type="dxa"/>
            <w:tcBorders>
              <w:top w:val="single" w:sz="8" w:space="0" w:color="auto"/>
              <w:bottom w:val="single" w:sz="8" w:space="0" w:color="auto"/>
            </w:tcBorders>
          </w:tcPr>
          <w:p w:rsidR="009278B8" w:rsidRPr="003A51AC" w:rsidRDefault="009278B8" w:rsidP="009278B8">
            <w:pPr>
              <w:widowControl w:val="0"/>
              <w:autoSpaceDE w:val="0"/>
              <w:autoSpaceDN w:val="0"/>
              <w:adjustRightInd w:val="0"/>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tc>
        <w:tc>
          <w:tcPr>
            <w:tcW w:w="3782" w:type="dxa"/>
            <w:tcBorders>
              <w:top w:val="single" w:sz="8" w:space="0" w:color="auto"/>
              <w:bottom w:val="single" w:sz="8" w:space="0" w:color="auto"/>
            </w:tcBorders>
          </w:tcPr>
          <w:p w:rsidR="009278B8" w:rsidRPr="003A51AC" w:rsidRDefault="009278B8" w:rsidP="009278B8">
            <w:pPr>
              <w:rPr>
                <w:sz w:val="24"/>
                <w:szCs w:val="24"/>
              </w:rPr>
            </w:pPr>
            <w:r w:rsidRPr="003A51AC">
              <w:rPr>
                <w:sz w:val="24"/>
                <w:szCs w:val="24"/>
              </w:rPr>
              <w:t>Педагог совершенствует умения выстраивать сериационные ряды предметов, различающихся по</w:t>
            </w:r>
          </w:p>
          <w:p w:rsidR="009278B8" w:rsidRPr="003A51AC" w:rsidRDefault="009278B8" w:rsidP="00C97F46">
            <w:pPr>
              <w:pStyle w:val="a6"/>
              <w:numPr>
                <w:ilvl w:val="0"/>
                <w:numId w:val="69"/>
              </w:numPr>
              <w:tabs>
                <w:tab w:val="left" w:pos="376"/>
              </w:tabs>
              <w:ind w:left="93" w:firstLine="0"/>
              <w:contextualSpacing/>
              <w:rPr>
                <w:sz w:val="24"/>
                <w:szCs w:val="24"/>
              </w:rPr>
            </w:pPr>
            <w:r w:rsidRPr="003A51AC">
              <w:rPr>
                <w:sz w:val="24"/>
                <w:szCs w:val="24"/>
              </w:rPr>
              <w:t xml:space="preserve">размеру, </w:t>
            </w:r>
          </w:p>
          <w:p w:rsidR="009278B8" w:rsidRPr="003A51AC" w:rsidRDefault="009278B8" w:rsidP="00C97F46">
            <w:pPr>
              <w:pStyle w:val="a6"/>
              <w:numPr>
                <w:ilvl w:val="0"/>
                <w:numId w:val="69"/>
              </w:numPr>
              <w:tabs>
                <w:tab w:val="left" w:pos="376"/>
              </w:tabs>
              <w:ind w:left="93" w:firstLine="0"/>
              <w:contextualSpacing/>
              <w:rPr>
                <w:sz w:val="24"/>
                <w:szCs w:val="24"/>
              </w:rPr>
            </w:pPr>
            <w:r w:rsidRPr="003A51AC">
              <w:rPr>
                <w:sz w:val="24"/>
                <w:szCs w:val="24"/>
              </w:rPr>
              <w:t xml:space="preserve">в возрастающем и убывающем порядке в пределах десяти </w:t>
            </w:r>
          </w:p>
          <w:p w:rsidR="009278B8" w:rsidRPr="003A51AC" w:rsidRDefault="009278B8" w:rsidP="009278B8">
            <w:pPr>
              <w:rPr>
                <w:sz w:val="24"/>
                <w:szCs w:val="24"/>
              </w:rPr>
            </w:pPr>
            <w:r w:rsidRPr="003A51AC">
              <w:rPr>
                <w:sz w:val="24"/>
                <w:szCs w:val="24"/>
              </w:rPr>
              <w:t>на основе непосредственного сравнения, показывает взаимоотношения между ними;</w:t>
            </w:r>
          </w:p>
        </w:tc>
        <w:tc>
          <w:tcPr>
            <w:tcW w:w="3782" w:type="dxa"/>
            <w:tcBorders>
              <w:top w:val="single" w:sz="8" w:space="0" w:color="auto"/>
              <w:bottom w:val="single" w:sz="8" w:space="0" w:color="auto"/>
            </w:tcBorders>
          </w:tcPr>
          <w:p w:rsidR="009278B8" w:rsidRPr="003A51AC" w:rsidRDefault="009278B8" w:rsidP="009278B8">
            <w:pPr>
              <w:rPr>
                <w:sz w:val="24"/>
                <w:szCs w:val="24"/>
              </w:rPr>
            </w:pPr>
            <w:r w:rsidRPr="003A51AC">
              <w:rPr>
                <w:sz w:val="24"/>
                <w:szCs w:val="24"/>
              </w:rPr>
              <w:t>В процессе специально организованной деятельности педагог совершенствует умения считать в прямом и обратном порядке.</w:t>
            </w:r>
          </w:p>
        </w:tc>
      </w:tr>
      <w:tr w:rsidR="009278B8" w:rsidRPr="003A51AC" w:rsidTr="009278B8">
        <w:trPr>
          <w:trHeight w:val="1284"/>
          <w:jc w:val="center"/>
        </w:trPr>
        <w:tc>
          <w:tcPr>
            <w:tcW w:w="7562" w:type="dxa"/>
            <w:gridSpan w:val="2"/>
            <w:vMerge w:val="restart"/>
            <w:tcBorders>
              <w:top w:val="single" w:sz="8" w:space="0" w:color="auto"/>
            </w:tcBorders>
          </w:tcPr>
          <w:p w:rsidR="009278B8" w:rsidRPr="003A51AC" w:rsidRDefault="009278B8" w:rsidP="009278B8">
            <w:pPr>
              <w:widowControl w:val="0"/>
              <w:autoSpaceDE w:val="0"/>
              <w:autoSpaceDN w:val="0"/>
              <w:adjustRightInd w:val="0"/>
              <w:rPr>
                <w:sz w:val="24"/>
                <w:szCs w:val="24"/>
              </w:rPr>
            </w:pPr>
            <w:r w:rsidRPr="003A51AC">
              <w:rPr>
                <w:sz w:val="24"/>
                <w:szCs w:val="24"/>
              </w:rPr>
              <w:lastRenderedPageBreak/>
              <w:t xml:space="preserve">Педагог знакомит детей с некоторыми фигурами: </w:t>
            </w:r>
          </w:p>
          <w:p w:rsidR="009278B8" w:rsidRPr="003A51AC" w:rsidRDefault="009278B8" w:rsidP="00C97F46">
            <w:pPr>
              <w:pStyle w:val="a6"/>
              <w:widowControl w:val="0"/>
              <w:numPr>
                <w:ilvl w:val="0"/>
                <w:numId w:val="68"/>
              </w:numPr>
              <w:autoSpaceDE w:val="0"/>
              <w:autoSpaceDN w:val="0"/>
              <w:adjustRightInd w:val="0"/>
              <w:contextualSpacing/>
              <w:rPr>
                <w:sz w:val="24"/>
                <w:szCs w:val="24"/>
              </w:rPr>
            </w:pPr>
            <w:r w:rsidRPr="003A51AC">
              <w:rPr>
                <w:sz w:val="24"/>
                <w:szCs w:val="24"/>
              </w:rPr>
              <w:t xml:space="preserve">шар, </w:t>
            </w:r>
          </w:p>
          <w:p w:rsidR="009278B8" w:rsidRPr="003A51AC" w:rsidRDefault="009278B8" w:rsidP="00C97F46">
            <w:pPr>
              <w:pStyle w:val="a6"/>
              <w:widowControl w:val="0"/>
              <w:numPr>
                <w:ilvl w:val="0"/>
                <w:numId w:val="68"/>
              </w:numPr>
              <w:autoSpaceDE w:val="0"/>
              <w:autoSpaceDN w:val="0"/>
              <w:adjustRightInd w:val="0"/>
              <w:contextualSpacing/>
              <w:rPr>
                <w:sz w:val="24"/>
                <w:szCs w:val="24"/>
              </w:rPr>
            </w:pPr>
            <w:r w:rsidRPr="003A51AC">
              <w:rPr>
                <w:sz w:val="24"/>
                <w:szCs w:val="24"/>
              </w:rPr>
              <w:t xml:space="preserve">куб, </w:t>
            </w:r>
          </w:p>
          <w:p w:rsidR="009278B8" w:rsidRPr="003A51AC" w:rsidRDefault="009278B8" w:rsidP="00C97F46">
            <w:pPr>
              <w:pStyle w:val="a6"/>
              <w:widowControl w:val="0"/>
              <w:numPr>
                <w:ilvl w:val="0"/>
                <w:numId w:val="68"/>
              </w:numPr>
              <w:autoSpaceDE w:val="0"/>
              <w:autoSpaceDN w:val="0"/>
              <w:adjustRightInd w:val="0"/>
              <w:contextualSpacing/>
              <w:rPr>
                <w:sz w:val="24"/>
                <w:szCs w:val="24"/>
              </w:rPr>
            </w:pPr>
            <w:r w:rsidRPr="003A51AC">
              <w:rPr>
                <w:sz w:val="24"/>
                <w:szCs w:val="24"/>
              </w:rPr>
              <w:t xml:space="preserve">круг, </w:t>
            </w:r>
          </w:p>
          <w:p w:rsidR="009278B8" w:rsidRPr="003A51AC" w:rsidRDefault="009278B8" w:rsidP="00C97F46">
            <w:pPr>
              <w:pStyle w:val="a6"/>
              <w:widowControl w:val="0"/>
              <w:numPr>
                <w:ilvl w:val="0"/>
                <w:numId w:val="68"/>
              </w:numPr>
              <w:autoSpaceDE w:val="0"/>
              <w:autoSpaceDN w:val="0"/>
              <w:adjustRightInd w:val="0"/>
              <w:contextualSpacing/>
              <w:rPr>
                <w:sz w:val="24"/>
                <w:szCs w:val="24"/>
              </w:rPr>
            </w:pPr>
            <w:r w:rsidRPr="003A51AC">
              <w:rPr>
                <w:sz w:val="24"/>
                <w:szCs w:val="24"/>
              </w:rPr>
              <w:t xml:space="preserve">квадрат, </w:t>
            </w:r>
          </w:p>
          <w:p w:rsidR="009278B8" w:rsidRPr="003A51AC" w:rsidRDefault="009278B8" w:rsidP="00C97F46">
            <w:pPr>
              <w:pStyle w:val="a6"/>
              <w:widowControl w:val="0"/>
              <w:numPr>
                <w:ilvl w:val="0"/>
                <w:numId w:val="68"/>
              </w:numPr>
              <w:autoSpaceDE w:val="0"/>
              <w:autoSpaceDN w:val="0"/>
              <w:adjustRightInd w:val="0"/>
              <w:contextualSpacing/>
              <w:rPr>
                <w:sz w:val="24"/>
                <w:szCs w:val="24"/>
              </w:rPr>
            </w:pPr>
            <w:r w:rsidRPr="003A51AC">
              <w:rPr>
                <w:sz w:val="24"/>
                <w:szCs w:val="24"/>
              </w:rPr>
              <w:t xml:space="preserve">треугольник, </w:t>
            </w:r>
          </w:p>
          <w:p w:rsidR="009278B8" w:rsidRPr="003A51AC" w:rsidRDefault="009278B8" w:rsidP="009278B8">
            <w:pPr>
              <w:widowControl w:val="0"/>
              <w:autoSpaceDE w:val="0"/>
              <w:autoSpaceDN w:val="0"/>
              <w:adjustRightInd w:val="0"/>
              <w:rPr>
                <w:sz w:val="24"/>
                <w:szCs w:val="24"/>
              </w:rPr>
            </w:pPr>
            <w:r w:rsidRPr="003A51AC">
              <w:rPr>
                <w:sz w:val="24"/>
                <w:szCs w:val="24"/>
              </w:rPr>
              <w:t>активизируя в их речи данные названия</w:t>
            </w:r>
          </w:p>
        </w:tc>
        <w:tc>
          <w:tcPr>
            <w:tcW w:w="3782" w:type="dxa"/>
            <w:tcBorders>
              <w:top w:val="single" w:sz="8" w:space="0" w:color="auto"/>
              <w:bottom w:val="single" w:sz="4" w:space="0" w:color="auto"/>
            </w:tcBorders>
          </w:tcPr>
          <w:p w:rsidR="009278B8" w:rsidRPr="003A51AC" w:rsidRDefault="009278B8" w:rsidP="009278B8">
            <w:pPr>
              <w:rPr>
                <w:sz w:val="24"/>
                <w:szCs w:val="24"/>
              </w:rPr>
            </w:pPr>
            <w:r w:rsidRPr="003A51AC">
              <w:rPr>
                <w:sz w:val="24"/>
                <w:szCs w:val="24"/>
              </w:rPr>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p>
        </w:tc>
        <w:tc>
          <w:tcPr>
            <w:tcW w:w="3782" w:type="dxa"/>
            <w:vMerge w:val="restart"/>
            <w:tcBorders>
              <w:top w:val="single" w:sz="8" w:space="0" w:color="auto"/>
            </w:tcBorders>
          </w:tcPr>
          <w:p w:rsidR="009278B8" w:rsidRPr="003A51AC" w:rsidRDefault="009278B8" w:rsidP="009278B8">
            <w:pPr>
              <w:rPr>
                <w:sz w:val="24"/>
                <w:szCs w:val="24"/>
              </w:rPr>
            </w:pPr>
            <w:r w:rsidRPr="003A51AC">
              <w:rPr>
                <w:sz w:val="24"/>
                <w:szCs w:val="24"/>
              </w:rPr>
              <w:t>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9278B8" w:rsidRPr="003A51AC" w:rsidTr="009278B8">
        <w:trPr>
          <w:trHeight w:val="1284"/>
          <w:jc w:val="center"/>
        </w:trPr>
        <w:tc>
          <w:tcPr>
            <w:tcW w:w="7562" w:type="dxa"/>
            <w:gridSpan w:val="2"/>
            <w:vMerge/>
            <w:tcBorders>
              <w:bottom w:val="single" w:sz="8" w:space="0" w:color="auto"/>
            </w:tcBorders>
          </w:tcPr>
          <w:p w:rsidR="009278B8" w:rsidRPr="003A51AC" w:rsidRDefault="009278B8" w:rsidP="009278B8">
            <w:pPr>
              <w:widowControl w:val="0"/>
              <w:autoSpaceDE w:val="0"/>
              <w:autoSpaceDN w:val="0"/>
              <w:adjustRightInd w:val="0"/>
              <w:rPr>
                <w:sz w:val="24"/>
                <w:szCs w:val="24"/>
              </w:rPr>
            </w:pPr>
          </w:p>
        </w:tc>
        <w:tc>
          <w:tcPr>
            <w:tcW w:w="3782" w:type="dxa"/>
            <w:tcBorders>
              <w:bottom w:val="single" w:sz="8" w:space="0" w:color="auto"/>
            </w:tcBorders>
          </w:tcPr>
          <w:p w:rsidR="009278B8" w:rsidRPr="003A51AC" w:rsidRDefault="009278B8" w:rsidP="009278B8">
            <w:pPr>
              <w:rPr>
                <w:sz w:val="24"/>
                <w:szCs w:val="24"/>
              </w:rPr>
            </w:pPr>
            <w:r w:rsidRPr="003A51AC">
              <w:rPr>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tc>
        <w:tc>
          <w:tcPr>
            <w:tcW w:w="3782" w:type="dxa"/>
            <w:vMerge/>
            <w:tcBorders>
              <w:bottom w:val="single" w:sz="8" w:space="0" w:color="auto"/>
            </w:tcBorders>
          </w:tcPr>
          <w:p w:rsidR="009278B8" w:rsidRPr="003A51AC" w:rsidRDefault="009278B8" w:rsidP="009278B8">
            <w:pPr>
              <w:rPr>
                <w:sz w:val="24"/>
                <w:szCs w:val="24"/>
              </w:rPr>
            </w:pPr>
          </w:p>
        </w:tc>
      </w:tr>
      <w:tr w:rsidR="009278B8" w:rsidRPr="003A51AC" w:rsidTr="009278B8">
        <w:trPr>
          <w:trHeight w:val="283"/>
          <w:jc w:val="center"/>
        </w:trPr>
        <w:tc>
          <w:tcPr>
            <w:tcW w:w="15126" w:type="dxa"/>
            <w:gridSpan w:val="4"/>
            <w:tcBorders>
              <w:top w:val="single" w:sz="8" w:space="0" w:color="auto"/>
              <w:bottom w:val="single" w:sz="4" w:space="0" w:color="auto"/>
            </w:tcBorders>
          </w:tcPr>
          <w:p w:rsidR="009278B8" w:rsidRPr="003A51AC" w:rsidRDefault="009278B8" w:rsidP="009278B8">
            <w:pPr>
              <w:rPr>
                <w:sz w:val="24"/>
                <w:szCs w:val="24"/>
              </w:rPr>
            </w:pPr>
            <w:r w:rsidRPr="003A51AC">
              <w:rPr>
                <w:sz w:val="24"/>
                <w:szCs w:val="24"/>
              </w:rPr>
              <w:t>Педагог знакомит, формирует, развивает и обогащает представления о плоских и объемных геометрических фигурах,</w:t>
            </w:r>
          </w:p>
        </w:tc>
      </w:tr>
      <w:tr w:rsidR="009278B8" w:rsidRPr="003A51AC" w:rsidTr="009278B8">
        <w:trPr>
          <w:trHeight w:val="552"/>
          <w:jc w:val="center"/>
        </w:trPr>
        <w:tc>
          <w:tcPr>
            <w:tcW w:w="3781" w:type="dxa"/>
            <w:tcBorders>
              <w:top w:val="single" w:sz="8" w:space="0" w:color="auto"/>
              <w:bottom w:val="single" w:sz="4" w:space="0" w:color="auto"/>
            </w:tcBorders>
          </w:tcPr>
          <w:p w:rsidR="009278B8" w:rsidRPr="003A51AC" w:rsidRDefault="009278B8" w:rsidP="009278B8">
            <w:pPr>
              <w:widowControl w:val="0"/>
              <w:autoSpaceDE w:val="0"/>
              <w:autoSpaceDN w:val="0"/>
              <w:adjustRightInd w:val="0"/>
              <w:rPr>
                <w:sz w:val="24"/>
                <w:szCs w:val="24"/>
              </w:rPr>
            </w:pPr>
            <w:r w:rsidRPr="003A51AC">
              <w:rPr>
                <w:sz w:val="24"/>
                <w:szCs w:val="24"/>
              </w:rPr>
              <w:t>Педагог обращает внимание на использование в быту характеристик: ближе (дальше)</w:t>
            </w:r>
          </w:p>
        </w:tc>
        <w:tc>
          <w:tcPr>
            <w:tcW w:w="3781" w:type="dxa"/>
            <w:vMerge w:val="restart"/>
            <w:tcBorders>
              <w:top w:val="single" w:sz="8" w:space="0" w:color="auto"/>
            </w:tcBorders>
          </w:tcPr>
          <w:p w:rsidR="009278B8" w:rsidRPr="003A51AC" w:rsidRDefault="009278B8" w:rsidP="009278B8">
            <w:pPr>
              <w:widowControl w:val="0"/>
              <w:autoSpaceDE w:val="0"/>
              <w:autoSpaceDN w:val="0"/>
              <w:adjustRightInd w:val="0"/>
              <w:rPr>
                <w:sz w:val="24"/>
                <w:szCs w:val="24"/>
              </w:rPr>
            </w:pPr>
            <w:r w:rsidRPr="003A51AC">
              <w:rPr>
                <w:sz w:val="24"/>
                <w:szCs w:val="24"/>
              </w:rPr>
              <w:t>Педагог учит познанию пространственных отношений (вперед, назад, вниз, налево, направо).</w:t>
            </w:r>
          </w:p>
        </w:tc>
        <w:tc>
          <w:tcPr>
            <w:tcW w:w="3782" w:type="dxa"/>
            <w:vMerge w:val="restart"/>
            <w:tcBorders>
              <w:top w:val="single" w:sz="8" w:space="0" w:color="auto"/>
            </w:tcBorders>
          </w:tcPr>
          <w:p w:rsidR="009278B8" w:rsidRPr="003A51AC" w:rsidRDefault="009278B8" w:rsidP="009278B8">
            <w:pPr>
              <w:rPr>
                <w:sz w:val="24"/>
                <w:szCs w:val="24"/>
              </w:rPr>
            </w:pPr>
            <w:r w:rsidRPr="003A51AC">
              <w:rPr>
                <w:sz w:val="24"/>
                <w:szCs w:val="24"/>
              </w:rPr>
              <w:t xml:space="preserve">Педагог обогащает представления и умения устанавливать пространственные отношения при ориентировке на листе бумаги </w:t>
            </w:r>
          </w:p>
        </w:tc>
        <w:tc>
          <w:tcPr>
            <w:tcW w:w="3782" w:type="dxa"/>
            <w:vMerge w:val="restart"/>
            <w:tcBorders>
              <w:top w:val="single" w:sz="8" w:space="0" w:color="auto"/>
            </w:tcBorders>
          </w:tcPr>
          <w:p w:rsidR="009278B8" w:rsidRPr="003A51AC" w:rsidRDefault="009278B8" w:rsidP="009278B8">
            <w:pPr>
              <w:rPr>
                <w:sz w:val="24"/>
                <w:szCs w:val="24"/>
              </w:rPr>
            </w:pPr>
            <w:r w:rsidRPr="003A51AC">
              <w:rPr>
                <w:sz w:val="24"/>
                <w:szCs w:val="24"/>
              </w:rP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9278B8" w:rsidRPr="003A51AC" w:rsidTr="009278B8">
        <w:trPr>
          <w:trHeight w:val="552"/>
          <w:jc w:val="center"/>
        </w:trPr>
        <w:tc>
          <w:tcPr>
            <w:tcW w:w="3781" w:type="dxa"/>
            <w:tcBorders>
              <w:top w:val="single" w:sz="4" w:space="0" w:color="auto"/>
              <w:bottom w:val="single" w:sz="8" w:space="0" w:color="auto"/>
            </w:tcBorders>
          </w:tcPr>
          <w:p w:rsidR="009278B8" w:rsidRPr="003A51AC" w:rsidRDefault="009278B8" w:rsidP="009278B8">
            <w:pPr>
              <w:widowControl w:val="0"/>
              <w:autoSpaceDE w:val="0"/>
              <w:autoSpaceDN w:val="0"/>
              <w:adjustRightInd w:val="0"/>
              <w:rPr>
                <w:sz w:val="24"/>
                <w:szCs w:val="24"/>
              </w:rPr>
            </w:pPr>
            <w:r w:rsidRPr="003A51AC">
              <w:rPr>
                <w:sz w:val="24"/>
                <w:szCs w:val="24"/>
              </w:rPr>
              <w:t xml:space="preserve">Педагог помогает на чувственном уровне ориентироваться в пространстве от себя: впереди (сзади), сверху (снизу), справа (слева) </w:t>
            </w:r>
          </w:p>
        </w:tc>
        <w:tc>
          <w:tcPr>
            <w:tcW w:w="3781" w:type="dxa"/>
            <w:vMerge/>
          </w:tcPr>
          <w:p w:rsidR="009278B8" w:rsidRPr="003A51AC" w:rsidRDefault="009278B8" w:rsidP="009278B8">
            <w:pPr>
              <w:widowControl w:val="0"/>
              <w:autoSpaceDE w:val="0"/>
              <w:autoSpaceDN w:val="0"/>
              <w:adjustRightInd w:val="0"/>
              <w:rPr>
                <w:sz w:val="24"/>
                <w:szCs w:val="24"/>
              </w:rPr>
            </w:pPr>
          </w:p>
        </w:tc>
        <w:tc>
          <w:tcPr>
            <w:tcW w:w="3782" w:type="dxa"/>
            <w:vMerge/>
          </w:tcPr>
          <w:p w:rsidR="009278B8" w:rsidRPr="003A51AC" w:rsidRDefault="009278B8" w:rsidP="009278B8">
            <w:pPr>
              <w:rPr>
                <w:sz w:val="24"/>
                <w:szCs w:val="24"/>
              </w:rPr>
            </w:pPr>
          </w:p>
        </w:tc>
        <w:tc>
          <w:tcPr>
            <w:tcW w:w="3782" w:type="dxa"/>
            <w:vMerge/>
          </w:tcPr>
          <w:p w:rsidR="009278B8" w:rsidRPr="003A51AC" w:rsidRDefault="009278B8" w:rsidP="009278B8">
            <w:pPr>
              <w:rPr>
                <w:sz w:val="24"/>
                <w:szCs w:val="24"/>
              </w:rPr>
            </w:pPr>
          </w:p>
        </w:tc>
      </w:tr>
      <w:tr w:rsidR="009278B8" w:rsidRPr="003A51AC" w:rsidTr="009278B8">
        <w:trPr>
          <w:trHeight w:val="828"/>
          <w:jc w:val="center"/>
        </w:trPr>
        <w:tc>
          <w:tcPr>
            <w:tcW w:w="3781" w:type="dxa"/>
            <w:tcBorders>
              <w:top w:val="single" w:sz="8" w:space="0" w:color="auto"/>
              <w:bottom w:val="single" w:sz="4" w:space="0" w:color="auto"/>
            </w:tcBorders>
          </w:tcPr>
          <w:p w:rsidR="009278B8" w:rsidRPr="003A51AC" w:rsidRDefault="009278B8" w:rsidP="009278B8">
            <w:pPr>
              <w:widowControl w:val="0"/>
              <w:autoSpaceDE w:val="0"/>
              <w:autoSpaceDN w:val="0"/>
              <w:adjustRightInd w:val="0"/>
              <w:rPr>
                <w:sz w:val="24"/>
                <w:szCs w:val="24"/>
              </w:rPr>
            </w:pPr>
            <w:r w:rsidRPr="003A51AC">
              <w:rPr>
                <w:sz w:val="24"/>
                <w:szCs w:val="24"/>
              </w:rPr>
              <w:t>Педагог обращает внимание на использование в быту характеристик: раньше (позже)</w:t>
            </w:r>
          </w:p>
        </w:tc>
        <w:tc>
          <w:tcPr>
            <w:tcW w:w="3781" w:type="dxa"/>
            <w:vMerge w:val="restart"/>
            <w:tcBorders>
              <w:top w:val="single" w:sz="8" w:space="0" w:color="auto"/>
            </w:tcBorders>
          </w:tcPr>
          <w:p w:rsidR="009278B8" w:rsidRPr="003A51AC" w:rsidRDefault="009278B8" w:rsidP="009278B8">
            <w:pPr>
              <w:widowControl w:val="0"/>
              <w:autoSpaceDE w:val="0"/>
              <w:autoSpaceDN w:val="0"/>
              <w:adjustRightInd w:val="0"/>
              <w:rPr>
                <w:sz w:val="24"/>
                <w:szCs w:val="24"/>
              </w:rPr>
            </w:pPr>
            <w:r w:rsidRPr="003A51AC">
              <w:rPr>
                <w:sz w:val="24"/>
                <w:szCs w:val="24"/>
              </w:rPr>
              <w:t>Педагог учит познанию временных отношений (утро, день, вечер, ночь, вчера, сегодня, завтра).</w:t>
            </w:r>
          </w:p>
        </w:tc>
        <w:tc>
          <w:tcPr>
            <w:tcW w:w="3782" w:type="dxa"/>
            <w:vMerge w:val="restart"/>
            <w:tcBorders>
              <w:top w:val="single" w:sz="8" w:space="0" w:color="auto"/>
            </w:tcBorders>
          </w:tcPr>
          <w:p w:rsidR="009278B8" w:rsidRPr="003A51AC" w:rsidRDefault="009278B8" w:rsidP="009278B8">
            <w:pPr>
              <w:rPr>
                <w:sz w:val="24"/>
                <w:szCs w:val="24"/>
              </w:rPr>
            </w:pPr>
            <w:r w:rsidRPr="003A51AC">
              <w:rPr>
                <w:sz w:val="24"/>
                <w:szCs w:val="24"/>
              </w:rPr>
              <w:t>Педагог обогащает представления и умения устанавливать временные зависимости в календарных единицах времени: сутки, неделя, месяц, год.</w:t>
            </w:r>
          </w:p>
        </w:tc>
        <w:tc>
          <w:tcPr>
            <w:tcW w:w="3782" w:type="dxa"/>
            <w:vMerge w:val="restart"/>
            <w:tcBorders>
              <w:top w:val="single" w:sz="8" w:space="0" w:color="auto"/>
            </w:tcBorders>
          </w:tcPr>
          <w:p w:rsidR="009278B8" w:rsidRPr="003A51AC" w:rsidRDefault="009278B8" w:rsidP="009278B8">
            <w:pPr>
              <w:rPr>
                <w:sz w:val="24"/>
                <w:szCs w:val="24"/>
              </w:rPr>
            </w:pPr>
            <w:r w:rsidRPr="003A51AC">
              <w:rPr>
                <w:sz w:val="24"/>
                <w:szCs w:val="24"/>
              </w:rPr>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9278B8" w:rsidRPr="003A51AC" w:rsidTr="009278B8">
        <w:trPr>
          <w:trHeight w:val="828"/>
          <w:jc w:val="center"/>
        </w:trPr>
        <w:tc>
          <w:tcPr>
            <w:tcW w:w="3781" w:type="dxa"/>
            <w:tcBorders>
              <w:top w:val="single" w:sz="4" w:space="0" w:color="auto"/>
              <w:bottom w:val="single" w:sz="8" w:space="0" w:color="auto"/>
            </w:tcBorders>
          </w:tcPr>
          <w:p w:rsidR="009278B8" w:rsidRPr="003A51AC" w:rsidRDefault="009278B8" w:rsidP="009278B8">
            <w:pPr>
              <w:widowControl w:val="0"/>
              <w:autoSpaceDE w:val="0"/>
              <w:autoSpaceDN w:val="0"/>
              <w:adjustRightInd w:val="0"/>
              <w:rPr>
                <w:sz w:val="24"/>
                <w:szCs w:val="24"/>
              </w:rPr>
            </w:pPr>
            <w:r w:rsidRPr="003A51AC">
              <w:rPr>
                <w:sz w:val="24"/>
                <w:szCs w:val="24"/>
              </w:rPr>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3781" w:type="dxa"/>
            <w:vMerge/>
            <w:tcBorders>
              <w:bottom w:val="single" w:sz="8" w:space="0" w:color="auto"/>
            </w:tcBorders>
          </w:tcPr>
          <w:p w:rsidR="009278B8" w:rsidRPr="003A51AC" w:rsidRDefault="009278B8" w:rsidP="009278B8">
            <w:pPr>
              <w:widowControl w:val="0"/>
              <w:autoSpaceDE w:val="0"/>
              <w:autoSpaceDN w:val="0"/>
              <w:adjustRightInd w:val="0"/>
              <w:rPr>
                <w:sz w:val="24"/>
                <w:szCs w:val="24"/>
              </w:rPr>
            </w:pPr>
          </w:p>
        </w:tc>
        <w:tc>
          <w:tcPr>
            <w:tcW w:w="3782" w:type="dxa"/>
            <w:vMerge/>
            <w:tcBorders>
              <w:bottom w:val="single" w:sz="8" w:space="0" w:color="auto"/>
            </w:tcBorders>
          </w:tcPr>
          <w:p w:rsidR="009278B8" w:rsidRPr="003A51AC" w:rsidRDefault="009278B8" w:rsidP="009278B8">
            <w:pPr>
              <w:rPr>
                <w:sz w:val="24"/>
                <w:szCs w:val="24"/>
              </w:rPr>
            </w:pPr>
          </w:p>
        </w:tc>
        <w:tc>
          <w:tcPr>
            <w:tcW w:w="3782" w:type="dxa"/>
            <w:vMerge/>
            <w:tcBorders>
              <w:bottom w:val="single" w:sz="8" w:space="0" w:color="auto"/>
            </w:tcBorders>
          </w:tcPr>
          <w:p w:rsidR="009278B8" w:rsidRPr="003A51AC" w:rsidRDefault="009278B8" w:rsidP="009278B8">
            <w:pPr>
              <w:rPr>
                <w:sz w:val="24"/>
                <w:szCs w:val="24"/>
              </w:rPr>
            </w:pPr>
          </w:p>
        </w:tc>
      </w:tr>
      <w:tr w:rsidR="009278B8" w:rsidRPr="003A51AC" w:rsidTr="009278B8">
        <w:trPr>
          <w:jc w:val="center"/>
        </w:trPr>
        <w:tc>
          <w:tcPr>
            <w:tcW w:w="3781" w:type="dxa"/>
            <w:tcBorders>
              <w:top w:val="single" w:sz="8" w:space="0" w:color="auto"/>
              <w:bottom w:val="single" w:sz="4" w:space="0" w:color="auto"/>
            </w:tcBorders>
          </w:tcPr>
          <w:p w:rsidR="009278B8" w:rsidRPr="003A51AC" w:rsidRDefault="009278B8" w:rsidP="009278B8">
            <w:pPr>
              <w:widowControl w:val="0"/>
              <w:autoSpaceDE w:val="0"/>
              <w:autoSpaceDN w:val="0"/>
              <w:adjustRightInd w:val="0"/>
              <w:rPr>
                <w:sz w:val="24"/>
                <w:szCs w:val="24"/>
              </w:rPr>
            </w:pPr>
            <w:r w:rsidRPr="003A51AC">
              <w:rPr>
                <w:sz w:val="24"/>
                <w:szCs w:val="24"/>
              </w:rPr>
              <w:t xml:space="preserve">Педагог расширяет диапазон слов, обозначающих свойства, качества предметов и отношений между </w:t>
            </w:r>
            <w:r w:rsidRPr="003A51AC">
              <w:rPr>
                <w:sz w:val="24"/>
                <w:szCs w:val="24"/>
              </w:rPr>
              <w:lastRenderedPageBreak/>
              <w:t>ними</w:t>
            </w:r>
          </w:p>
          <w:p w:rsidR="009278B8" w:rsidRPr="003A51AC" w:rsidRDefault="009278B8" w:rsidP="009278B8">
            <w:pPr>
              <w:widowControl w:val="0"/>
              <w:autoSpaceDE w:val="0"/>
              <w:autoSpaceDN w:val="0"/>
              <w:adjustRightInd w:val="0"/>
              <w:rPr>
                <w:sz w:val="24"/>
                <w:szCs w:val="24"/>
              </w:rPr>
            </w:pPr>
          </w:p>
        </w:tc>
        <w:tc>
          <w:tcPr>
            <w:tcW w:w="3781" w:type="dxa"/>
            <w:tcBorders>
              <w:top w:val="single" w:sz="8" w:space="0" w:color="auto"/>
              <w:bottom w:val="single" w:sz="4" w:space="0" w:color="auto"/>
            </w:tcBorders>
          </w:tcPr>
          <w:p w:rsidR="009278B8" w:rsidRPr="003A51AC" w:rsidRDefault="009278B8" w:rsidP="009278B8">
            <w:pPr>
              <w:rPr>
                <w:sz w:val="24"/>
                <w:szCs w:val="24"/>
              </w:rPr>
            </w:pPr>
            <w:r w:rsidRPr="003A51AC">
              <w:rPr>
                <w:sz w:val="24"/>
                <w:szCs w:val="24"/>
              </w:rPr>
              <w:lastRenderedPageBreak/>
              <w:t xml:space="preserve">Посредством игровой и познавательной мотивации педагог демонстрирует сходства и </w:t>
            </w:r>
            <w:r w:rsidRPr="003A51AC">
              <w:rPr>
                <w:sz w:val="24"/>
                <w:szCs w:val="24"/>
              </w:rPr>
              <w:lastRenderedPageBreak/>
              <w:t xml:space="preserve">отличия между предметами по 2-3 признакам путем непосредственного сравнения, </w:t>
            </w:r>
          </w:p>
          <w:p w:rsidR="009278B8" w:rsidRPr="003A51AC" w:rsidRDefault="009278B8" w:rsidP="009278B8">
            <w:pPr>
              <w:rPr>
                <w:sz w:val="24"/>
                <w:szCs w:val="24"/>
              </w:rPr>
            </w:pPr>
            <w:r w:rsidRPr="003A51AC">
              <w:rPr>
                <w:sz w:val="24"/>
                <w:szCs w:val="24"/>
              </w:rPr>
              <w:t>осваивать группировку, классификацию и сериацию; описывать предметы по 3-4 основным свойствам.</w:t>
            </w:r>
          </w:p>
        </w:tc>
        <w:tc>
          <w:tcPr>
            <w:tcW w:w="3782" w:type="dxa"/>
            <w:tcBorders>
              <w:top w:val="single" w:sz="8" w:space="0" w:color="auto"/>
              <w:bottom w:val="single" w:sz="8" w:space="0" w:color="auto"/>
            </w:tcBorders>
          </w:tcPr>
          <w:p w:rsidR="009278B8" w:rsidRPr="003A51AC" w:rsidRDefault="009278B8" w:rsidP="009278B8">
            <w:pPr>
              <w:rPr>
                <w:sz w:val="24"/>
                <w:szCs w:val="24"/>
              </w:rPr>
            </w:pPr>
            <w:r w:rsidRPr="003A51AC">
              <w:rPr>
                <w:sz w:val="24"/>
                <w:szCs w:val="24"/>
              </w:rPr>
              <w:lastRenderedPageBreak/>
              <w:t xml:space="preserve">Посредством игровой и познавательной мотивации педагог организует освоение </w:t>
            </w:r>
            <w:r w:rsidRPr="003A51AC">
              <w:rPr>
                <w:sz w:val="24"/>
                <w:szCs w:val="24"/>
              </w:rPr>
              <w:lastRenderedPageBreak/>
              <w:t xml:space="preserve">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tc>
        <w:tc>
          <w:tcPr>
            <w:tcW w:w="3782" w:type="dxa"/>
            <w:tcBorders>
              <w:top w:val="single" w:sz="8" w:space="0" w:color="auto"/>
              <w:bottom w:val="single" w:sz="8" w:space="0" w:color="auto"/>
            </w:tcBorders>
          </w:tcPr>
          <w:p w:rsidR="009278B8" w:rsidRPr="003A51AC" w:rsidRDefault="009278B8" w:rsidP="009278B8">
            <w:pPr>
              <w:rPr>
                <w:sz w:val="24"/>
                <w:szCs w:val="24"/>
              </w:rPr>
            </w:pPr>
            <w:r w:rsidRPr="003A51AC">
              <w:rPr>
                <w:sz w:val="24"/>
                <w:szCs w:val="24"/>
              </w:rPr>
              <w:lastRenderedPageBreak/>
              <w:t xml:space="preserve">Педагог формирует у детей умения использовать для познания объектов и явлений </w:t>
            </w:r>
            <w:r w:rsidRPr="003A51AC">
              <w:rPr>
                <w:sz w:val="24"/>
                <w:szCs w:val="24"/>
              </w:rPr>
              <w:lastRenderedPageBreak/>
              <w:t>окружающего мира математические способы нахождения решений:</w:t>
            </w:r>
          </w:p>
          <w:p w:rsidR="009278B8" w:rsidRPr="003A51AC" w:rsidRDefault="009278B8" w:rsidP="00C97F46">
            <w:pPr>
              <w:numPr>
                <w:ilvl w:val="0"/>
                <w:numId w:val="48"/>
              </w:numPr>
              <w:ind w:left="0" w:firstLine="360"/>
              <w:contextualSpacing/>
              <w:rPr>
                <w:sz w:val="24"/>
                <w:szCs w:val="24"/>
              </w:rPr>
            </w:pPr>
            <w:r w:rsidRPr="003A51AC">
              <w:rPr>
                <w:sz w:val="24"/>
                <w:szCs w:val="24"/>
              </w:rPr>
              <w:t>вычисление;</w:t>
            </w:r>
          </w:p>
          <w:p w:rsidR="009278B8" w:rsidRPr="003A51AC" w:rsidRDefault="009278B8" w:rsidP="00C97F46">
            <w:pPr>
              <w:numPr>
                <w:ilvl w:val="0"/>
                <w:numId w:val="48"/>
              </w:numPr>
              <w:ind w:left="0" w:firstLine="360"/>
              <w:contextualSpacing/>
              <w:rPr>
                <w:sz w:val="24"/>
                <w:szCs w:val="24"/>
              </w:rPr>
            </w:pPr>
            <w:r w:rsidRPr="003A51AC">
              <w:rPr>
                <w:sz w:val="24"/>
                <w:szCs w:val="24"/>
              </w:rPr>
              <w:t>измерение;</w:t>
            </w:r>
          </w:p>
          <w:p w:rsidR="009278B8" w:rsidRPr="003A51AC" w:rsidRDefault="009278B8" w:rsidP="00C97F46">
            <w:pPr>
              <w:numPr>
                <w:ilvl w:val="0"/>
                <w:numId w:val="48"/>
              </w:numPr>
              <w:ind w:left="0" w:firstLine="360"/>
              <w:contextualSpacing/>
              <w:rPr>
                <w:sz w:val="24"/>
                <w:szCs w:val="24"/>
              </w:rPr>
            </w:pPr>
            <w:r w:rsidRPr="003A51AC">
              <w:rPr>
                <w:sz w:val="24"/>
                <w:szCs w:val="24"/>
              </w:rPr>
              <w:t>сравнение по количеству, форме и величине с помощью условной меры;</w:t>
            </w:r>
          </w:p>
          <w:p w:rsidR="009278B8" w:rsidRPr="003A51AC" w:rsidRDefault="009278B8" w:rsidP="00C97F46">
            <w:pPr>
              <w:numPr>
                <w:ilvl w:val="0"/>
                <w:numId w:val="48"/>
              </w:numPr>
              <w:ind w:left="0" w:firstLine="360"/>
              <w:contextualSpacing/>
              <w:rPr>
                <w:sz w:val="24"/>
                <w:szCs w:val="24"/>
              </w:rPr>
            </w:pPr>
            <w:r w:rsidRPr="003A51AC">
              <w:rPr>
                <w:sz w:val="24"/>
                <w:szCs w:val="24"/>
              </w:rPr>
              <w:t>создание планов, схем;</w:t>
            </w:r>
          </w:p>
          <w:p w:rsidR="009278B8" w:rsidRPr="003A51AC" w:rsidRDefault="009278B8" w:rsidP="00C97F46">
            <w:pPr>
              <w:numPr>
                <w:ilvl w:val="0"/>
                <w:numId w:val="48"/>
              </w:numPr>
              <w:ind w:left="0" w:firstLine="360"/>
              <w:contextualSpacing/>
              <w:rPr>
                <w:sz w:val="24"/>
                <w:szCs w:val="24"/>
              </w:rPr>
            </w:pPr>
            <w:r w:rsidRPr="003A51AC">
              <w:rPr>
                <w:sz w:val="24"/>
                <w:szCs w:val="24"/>
              </w:rPr>
              <w:t>использование знаков, эталонов и другое;</w:t>
            </w:r>
          </w:p>
        </w:tc>
      </w:tr>
      <w:tr w:rsidR="009278B8" w:rsidRPr="003A51AC" w:rsidTr="009278B8">
        <w:trPr>
          <w:jc w:val="center"/>
        </w:trPr>
        <w:tc>
          <w:tcPr>
            <w:tcW w:w="3781" w:type="dxa"/>
            <w:tcBorders>
              <w:top w:val="single" w:sz="4" w:space="0" w:color="auto"/>
            </w:tcBorders>
            <w:shd w:val="clear" w:color="auto" w:fill="F2F2F2" w:themeFill="background1" w:themeFillShade="F2"/>
          </w:tcPr>
          <w:p w:rsidR="009278B8" w:rsidRPr="003A51AC" w:rsidRDefault="009278B8" w:rsidP="009278B8">
            <w:pPr>
              <w:widowControl w:val="0"/>
              <w:autoSpaceDE w:val="0"/>
              <w:autoSpaceDN w:val="0"/>
              <w:adjustRightInd w:val="0"/>
              <w:ind w:firstLine="540"/>
              <w:rPr>
                <w:sz w:val="24"/>
                <w:szCs w:val="24"/>
              </w:rPr>
            </w:pPr>
          </w:p>
        </w:tc>
        <w:tc>
          <w:tcPr>
            <w:tcW w:w="3781" w:type="dxa"/>
            <w:tcBorders>
              <w:top w:val="single" w:sz="4" w:space="0" w:color="auto"/>
            </w:tcBorders>
            <w:shd w:val="clear" w:color="auto" w:fill="F2F2F2" w:themeFill="background1" w:themeFillShade="F2"/>
          </w:tcPr>
          <w:p w:rsidR="009278B8" w:rsidRPr="003A51AC" w:rsidRDefault="009278B8" w:rsidP="009278B8">
            <w:pPr>
              <w:widowControl w:val="0"/>
              <w:autoSpaceDE w:val="0"/>
              <w:autoSpaceDN w:val="0"/>
              <w:adjustRightInd w:val="0"/>
              <w:rPr>
                <w:sz w:val="24"/>
                <w:szCs w:val="24"/>
              </w:rPr>
            </w:pPr>
          </w:p>
        </w:tc>
        <w:tc>
          <w:tcPr>
            <w:tcW w:w="7564" w:type="dxa"/>
            <w:gridSpan w:val="2"/>
            <w:tcBorders>
              <w:top w:val="single" w:sz="8" w:space="0" w:color="auto"/>
            </w:tcBorders>
          </w:tcPr>
          <w:p w:rsidR="009278B8" w:rsidRPr="003A51AC" w:rsidRDefault="009278B8" w:rsidP="009278B8">
            <w:pPr>
              <w:rPr>
                <w:sz w:val="24"/>
                <w:szCs w:val="24"/>
              </w:rPr>
            </w:pPr>
            <w:r w:rsidRPr="003A51AC">
              <w:rPr>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bl>
    <w:p w:rsidR="009278B8" w:rsidRDefault="009278B8">
      <w:pPr>
        <w:pStyle w:val="2"/>
      </w:pPr>
    </w:p>
    <w:p w:rsidR="009278B8" w:rsidRDefault="009278B8">
      <w:pPr>
        <w:pStyle w:val="2"/>
      </w:pPr>
    </w:p>
    <w:tbl>
      <w:tblPr>
        <w:tblW w:w="0" w:type="auto"/>
        <w:jc w:val="center"/>
        <w:tblLook w:val="04A0" w:firstRow="1" w:lastRow="0" w:firstColumn="1" w:lastColumn="0" w:noHBand="0" w:noVBand="1"/>
      </w:tblPr>
      <w:tblGrid>
        <w:gridCol w:w="3769"/>
        <w:gridCol w:w="3770"/>
        <w:gridCol w:w="3762"/>
        <w:gridCol w:w="3759"/>
      </w:tblGrid>
      <w:tr w:rsidR="00181F4F" w:rsidRPr="003A51AC" w:rsidTr="00440099">
        <w:trPr>
          <w:jc w:val="center"/>
        </w:trPr>
        <w:tc>
          <w:tcPr>
            <w:tcW w:w="15060" w:type="dxa"/>
            <w:gridSpan w:val="4"/>
            <w:tcBorders>
              <w:top w:val="single" w:sz="4" w:space="0" w:color="auto"/>
              <w:left w:val="single" w:sz="4" w:space="0" w:color="auto"/>
              <w:right w:val="single" w:sz="4" w:space="0" w:color="auto"/>
            </w:tcBorders>
            <w:shd w:val="clear" w:color="auto" w:fill="EEECE1" w:themeFill="background2"/>
          </w:tcPr>
          <w:p w:rsidR="00181F4F" w:rsidRPr="003A51AC" w:rsidRDefault="00181F4F" w:rsidP="00C97F46">
            <w:pPr>
              <w:widowControl/>
              <w:numPr>
                <w:ilvl w:val="0"/>
                <w:numId w:val="38"/>
              </w:numPr>
              <w:autoSpaceDE/>
              <w:autoSpaceDN/>
              <w:ind w:left="0"/>
              <w:contextualSpacing/>
              <w:rPr>
                <w:sz w:val="24"/>
                <w:szCs w:val="24"/>
              </w:rPr>
            </w:pPr>
            <w:r w:rsidRPr="003A51AC">
              <w:rPr>
                <w:b/>
                <w:sz w:val="24"/>
                <w:szCs w:val="24"/>
              </w:rPr>
              <w:t>Задачи раздела «Окружающий мир»</w:t>
            </w:r>
          </w:p>
        </w:tc>
      </w:tr>
      <w:tr w:rsidR="00181F4F" w:rsidRPr="003A51AC" w:rsidTr="00440099">
        <w:trPr>
          <w:trHeight w:val="290"/>
          <w:jc w:val="center"/>
        </w:trPr>
        <w:tc>
          <w:tcPr>
            <w:tcW w:w="3769"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jc w:val="center"/>
              <w:rPr>
                <w:sz w:val="24"/>
                <w:szCs w:val="24"/>
              </w:rPr>
            </w:pPr>
            <w:r w:rsidRPr="003A51AC">
              <w:rPr>
                <w:sz w:val="24"/>
                <w:szCs w:val="24"/>
              </w:rPr>
              <w:t>3-4</w:t>
            </w:r>
          </w:p>
        </w:tc>
        <w:tc>
          <w:tcPr>
            <w:tcW w:w="3770"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jc w:val="center"/>
              <w:rPr>
                <w:sz w:val="24"/>
                <w:szCs w:val="24"/>
              </w:rPr>
            </w:pPr>
            <w:r w:rsidRPr="003A51AC">
              <w:rPr>
                <w:sz w:val="24"/>
                <w:szCs w:val="24"/>
              </w:rPr>
              <w:t>4-5</w:t>
            </w:r>
          </w:p>
        </w:tc>
        <w:tc>
          <w:tcPr>
            <w:tcW w:w="3762"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jc w:val="center"/>
              <w:rPr>
                <w:sz w:val="24"/>
                <w:szCs w:val="24"/>
              </w:rPr>
            </w:pPr>
            <w:r w:rsidRPr="003A51AC">
              <w:rPr>
                <w:sz w:val="24"/>
                <w:szCs w:val="24"/>
              </w:rPr>
              <w:t>5-6</w:t>
            </w:r>
          </w:p>
        </w:tc>
        <w:tc>
          <w:tcPr>
            <w:tcW w:w="3759"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jc w:val="center"/>
              <w:rPr>
                <w:sz w:val="24"/>
                <w:szCs w:val="24"/>
              </w:rPr>
            </w:pPr>
            <w:r w:rsidRPr="003A51AC">
              <w:rPr>
                <w:sz w:val="24"/>
                <w:szCs w:val="24"/>
              </w:rPr>
              <w:t>6-7</w:t>
            </w:r>
          </w:p>
        </w:tc>
      </w:tr>
      <w:tr w:rsidR="00181F4F" w:rsidRPr="003A51AC" w:rsidTr="00440099">
        <w:trPr>
          <w:trHeight w:val="260"/>
          <w:jc w:val="center"/>
        </w:trPr>
        <w:tc>
          <w:tcPr>
            <w:tcW w:w="3769" w:type="dxa"/>
            <w:tcBorders>
              <w:top w:val="single" w:sz="4" w:space="0" w:color="auto"/>
              <w:left w:val="single" w:sz="4" w:space="0" w:color="auto"/>
              <w:right w:val="single" w:sz="4" w:space="0" w:color="auto"/>
            </w:tcBorders>
          </w:tcPr>
          <w:p w:rsidR="00181F4F" w:rsidRPr="003A51AC" w:rsidRDefault="00181F4F" w:rsidP="00181F4F">
            <w:pPr>
              <w:rPr>
                <w:sz w:val="24"/>
                <w:szCs w:val="24"/>
              </w:rPr>
            </w:pPr>
            <w:r w:rsidRPr="003A51AC">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181F4F" w:rsidRPr="003A51AC" w:rsidRDefault="00181F4F" w:rsidP="00181F4F">
            <w:pPr>
              <w:jc w:val="center"/>
              <w:rPr>
                <w:sz w:val="24"/>
                <w:szCs w:val="24"/>
              </w:rPr>
            </w:pPr>
          </w:p>
        </w:tc>
        <w:tc>
          <w:tcPr>
            <w:tcW w:w="3770"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181F4F" w:rsidRPr="003A51AC" w:rsidRDefault="00181F4F" w:rsidP="00181F4F">
            <w:pPr>
              <w:rPr>
                <w:iCs/>
                <w:sz w:val="24"/>
                <w:szCs w:val="24"/>
              </w:rPr>
            </w:pPr>
          </w:p>
        </w:tc>
        <w:tc>
          <w:tcPr>
            <w:tcW w:w="3762"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759"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rsidR="00181F4F" w:rsidRPr="003A51AC" w:rsidRDefault="00181F4F" w:rsidP="00181F4F">
            <w:pPr>
              <w:rPr>
                <w:sz w:val="24"/>
                <w:szCs w:val="24"/>
              </w:rPr>
            </w:pPr>
          </w:p>
        </w:tc>
      </w:tr>
      <w:tr w:rsidR="00181F4F" w:rsidRPr="003A51AC" w:rsidTr="00440099">
        <w:trPr>
          <w:trHeight w:val="1474"/>
          <w:jc w:val="center"/>
        </w:trPr>
        <w:tc>
          <w:tcPr>
            <w:tcW w:w="3769"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Развивать исследовательские умения</w:t>
            </w:r>
          </w:p>
        </w:tc>
        <w:tc>
          <w:tcPr>
            <w:tcW w:w="3770"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62"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59"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w:t>
            </w:r>
            <w:r w:rsidRPr="003A51AC">
              <w:rPr>
                <w:sz w:val="24"/>
                <w:szCs w:val="24"/>
              </w:rPr>
              <w:lastRenderedPageBreak/>
              <w:t>предположения, представлять совместные результаты познания</w:t>
            </w:r>
          </w:p>
        </w:tc>
      </w:tr>
      <w:tr w:rsidR="00181F4F" w:rsidRPr="003A51AC" w:rsidTr="00440099">
        <w:trPr>
          <w:trHeight w:val="1380"/>
          <w:jc w:val="center"/>
        </w:trPr>
        <w:tc>
          <w:tcPr>
            <w:tcW w:w="3769" w:type="dxa"/>
            <w:vMerge w:val="restart"/>
            <w:tcBorders>
              <w:top w:val="single" w:sz="4" w:space="0" w:color="auto"/>
              <w:left w:val="single" w:sz="4" w:space="0" w:color="auto"/>
              <w:right w:val="single" w:sz="4" w:space="0" w:color="auto"/>
            </w:tcBorders>
          </w:tcPr>
          <w:p w:rsidR="00181F4F" w:rsidRPr="003A51AC" w:rsidRDefault="00181F4F" w:rsidP="00181F4F">
            <w:pPr>
              <w:rPr>
                <w:sz w:val="24"/>
                <w:szCs w:val="24"/>
              </w:rPr>
            </w:pPr>
            <w:r w:rsidRPr="003A51AC">
              <w:rPr>
                <w:sz w:val="24"/>
                <w:szCs w:val="24"/>
              </w:rPr>
              <w:lastRenderedPageBreak/>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81F4F" w:rsidRPr="003A51AC" w:rsidRDefault="00181F4F" w:rsidP="00181F4F">
            <w:pPr>
              <w:rPr>
                <w:sz w:val="24"/>
                <w:szCs w:val="24"/>
              </w:rPr>
            </w:pPr>
          </w:p>
        </w:tc>
        <w:tc>
          <w:tcPr>
            <w:tcW w:w="3770" w:type="dxa"/>
            <w:vMerge w:val="restart"/>
            <w:tcBorders>
              <w:top w:val="single" w:sz="4" w:space="0" w:color="auto"/>
              <w:left w:val="single" w:sz="4" w:space="0" w:color="auto"/>
              <w:right w:val="single" w:sz="4" w:space="0" w:color="auto"/>
            </w:tcBorders>
          </w:tcPr>
          <w:p w:rsidR="00181F4F" w:rsidRPr="003A51AC" w:rsidRDefault="00181F4F" w:rsidP="00181F4F">
            <w:pPr>
              <w:rPr>
                <w:sz w:val="24"/>
                <w:szCs w:val="24"/>
              </w:rPr>
            </w:pPr>
            <w:r w:rsidRPr="003A51AC">
              <w:rPr>
                <w:sz w:val="24"/>
                <w:szCs w:val="24"/>
              </w:rPr>
              <w:t>Развивать представления детей о своей малой родине, городе(селе),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7521" w:type="dxa"/>
            <w:gridSpan w:val="2"/>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181F4F" w:rsidRPr="003A51AC" w:rsidTr="00440099">
        <w:trPr>
          <w:trHeight w:val="1156"/>
          <w:jc w:val="center"/>
        </w:trPr>
        <w:tc>
          <w:tcPr>
            <w:tcW w:w="3769" w:type="dxa"/>
            <w:vMerge/>
            <w:tcBorders>
              <w:left w:val="single" w:sz="4" w:space="0" w:color="auto"/>
              <w:bottom w:val="single" w:sz="4" w:space="0" w:color="auto"/>
              <w:right w:val="single" w:sz="4" w:space="0" w:color="auto"/>
            </w:tcBorders>
          </w:tcPr>
          <w:p w:rsidR="00181F4F" w:rsidRPr="003A51AC" w:rsidRDefault="00181F4F" w:rsidP="00181F4F">
            <w:pPr>
              <w:rPr>
                <w:sz w:val="24"/>
                <w:szCs w:val="24"/>
              </w:rPr>
            </w:pPr>
          </w:p>
        </w:tc>
        <w:tc>
          <w:tcPr>
            <w:tcW w:w="3770" w:type="dxa"/>
            <w:vMerge/>
            <w:tcBorders>
              <w:left w:val="single" w:sz="4" w:space="0" w:color="auto"/>
              <w:bottom w:val="single" w:sz="4" w:space="0" w:color="auto"/>
              <w:right w:val="single" w:sz="4" w:space="0" w:color="auto"/>
            </w:tcBorders>
          </w:tcPr>
          <w:p w:rsidR="00181F4F" w:rsidRPr="003A51AC" w:rsidRDefault="00181F4F" w:rsidP="00181F4F">
            <w:pPr>
              <w:rPr>
                <w:sz w:val="24"/>
                <w:szCs w:val="24"/>
              </w:rPr>
            </w:pPr>
          </w:p>
        </w:tc>
        <w:tc>
          <w:tcPr>
            <w:tcW w:w="7521" w:type="dxa"/>
            <w:gridSpan w:val="2"/>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Формировать и расширять представления детей о многообразии стран и народов мира</w:t>
            </w:r>
          </w:p>
        </w:tc>
      </w:tr>
    </w:tbl>
    <w:p w:rsidR="00181F4F" w:rsidRDefault="00181F4F">
      <w:pPr>
        <w:pStyle w:val="2"/>
      </w:pPr>
    </w:p>
    <w:tbl>
      <w:tblPr>
        <w:tblStyle w:val="61"/>
        <w:tblW w:w="15126" w:type="dxa"/>
        <w:jc w:val="center"/>
        <w:tblLook w:val="04A0" w:firstRow="1" w:lastRow="0" w:firstColumn="1" w:lastColumn="0" w:noHBand="0" w:noVBand="1"/>
      </w:tblPr>
      <w:tblGrid>
        <w:gridCol w:w="3781"/>
        <w:gridCol w:w="3781"/>
        <w:gridCol w:w="3782"/>
        <w:gridCol w:w="3782"/>
      </w:tblGrid>
      <w:tr w:rsidR="009278B8" w:rsidRPr="003A51AC" w:rsidTr="009278B8">
        <w:trPr>
          <w:jc w:val="center"/>
        </w:trPr>
        <w:tc>
          <w:tcPr>
            <w:tcW w:w="15126" w:type="dxa"/>
            <w:gridSpan w:val="4"/>
            <w:shd w:val="clear" w:color="auto" w:fill="EEECE1" w:themeFill="background2"/>
          </w:tcPr>
          <w:p w:rsidR="009278B8" w:rsidRPr="003A51AC" w:rsidRDefault="009278B8" w:rsidP="009278B8">
            <w:pPr>
              <w:contextualSpacing/>
              <w:jc w:val="center"/>
              <w:rPr>
                <w:sz w:val="24"/>
                <w:szCs w:val="24"/>
              </w:rPr>
            </w:pPr>
            <w:r w:rsidRPr="003A51AC">
              <w:rPr>
                <w:sz w:val="24"/>
                <w:szCs w:val="24"/>
              </w:rPr>
              <w:br w:type="page"/>
            </w:r>
            <w:r w:rsidRPr="003A51AC">
              <w:rPr>
                <w:b/>
                <w:sz w:val="24"/>
                <w:szCs w:val="24"/>
              </w:rPr>
              <w:t>Содержание  раздела «Окружающий мир»</w:t>
            </w:r>
          </w:p>
        </w:tc>
      </w:tr>
      <w:tr w:rsidR="009278B8" w:rsidRPr="003A51AC" w:rsidTr="009278B8">
        <w:trPr>
          <w:jc w:val="center"/>
        </w:trPr>
        <w:tc>
          <w:tcPr>
            <w:tcW w:w="3781" w:type="dxa"/>
          </w:tcPr>
          <w:p w:rsidR="009278B8" w:rsidRPr="003A51AC" w:rsidRDefault="009278B8" w:rsidP="009278B8">
            <w:pPr>
              <w:jc w:val="center"/>
              <w:rPr>
                <w:sz w:val="24"/>
                <w:szCs w:val="24"/>
              </w:rPr>
            </w:pPr>
            <w:r w:rsidRPr="003A51AC">
              <w:rPr>
                <w:sz w:val="24"/>
                <w:szCs w:val="24"/>
              </w:rPr>
              <w:t>3-4</w:t>
            </w:r>
          </w:p>
        </w:tc>
        <w:tc>
          <w:tcPr>
            <w:tcW w:w="3781" w:type="dxa"/>
          </w:tcPr>
          <w:p w:rsidR="009278B8" w:rsidRPr="003A51AC" w:rsidRDefault="009278B8" w:rsidP="009278B8">
            <w:pPr>
              <w:jc w:val="center"/>
              <w:rPr>
                <w:sz w:val="24"/>
                <w:szCs w:val="24"/>
              </w:rPr>
            </w:pPr>
            <w:r w:rsidRPr="003A51AC">
              <w:rPr>
                <w:sz w:val="24"/>
                <w:szCs w:val="24"/>
              </w:rPr>
              <w:t>4-5</w:t>
            </w:r>
          </w:p>
        </w:tc>
        <w:tc>
          <w:tcPr>
            <w:tcW w:w="3782" w:type="dxa"/>
          </w:tcPr>
          <w:p w:rsidR="009278B8" w:rsidRPr="003A51AC" w:rsidRDefault="009278B8" w:rsidP="009278B8">
            <w:pPr>
              <w:jc w:val="center"/>
              <w:rPr>
                <w:sz w:val="24"/>
                <w:szCs w:val="24"/>
              </w:rPr>
            </w:pPr>
            <w:r w:rsidRPr="003A51AC">
              <w:rPr>
                <w:sz w:val="24"/>
                <w:szCs w:val="24"/>
              </w:rPr>
              <w:t>5-6</w:t>
            </w:r>
          </w:p>
        </w:tc>
        <w:tc>
          <w:tcPr>
            <w:tcW w:w="3782" w:type="dxa"/>
          </w:tcPr>
          <w:p w:rsidR="009278B8" w:rsidRPr="003A51AC" w:rsidRDefault="009278B8" w:rsidP="009278B8">
            <w:pPr>
              <w:jc w:val="center"/>
              <w:rPr>
                <w:sz w:val="24"/>
                <w:szCs w:val="24"/>
              </w:rPr>
            </w:pPr>
            <w:r w:rsidRPr="003A51AC">
              <w:rPr>
                <w:sz w:val="24"/>
                <w:szCs w:val="24"/>
              </w:rPr>
              <w:t>6-7</w:t>
            </w:r>
          </w:p>
        </w:tc>
      </w:tr>
      <w:tr w:rsidR="009278B8" w:rsidRPr="003A51AC" w:rsidTr="009278B8">
        <w:trPr>
          <w:jc w:val="center"/>
        </w:trPr>
        <w:tc>
          <w:tcPr>
            <w:tcW w:w="3781" w:type="dxa"/>
          </w:tcPr>
          <w:p w:rsidR="009278B8" w:rsidRPr="003A51AC" w:rsidRDefault="009278B8" w:rsidP="009278B8">
            <w:pPr>
              <w:rPr>
                <w:sz w:val="24"/>
                <w:szCs w:val="24"/>
              </w:rPr>
            </w:pPr>
            <w:r w:rsidRPr="003A51AC">
              <w:rPr>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3781" w:type="dxa"/>
          </w:tcPr>
          <w:p w:rsidR="009278B8" w:rsidRPr="003A51AC" w:rsidRDefault="009278B8" w:rsidP="009278B8">
            <w:pPr>
              <w:widowControl w:val="0"/>
              <w:autoSpaceDE w:val="0"/>
              <w:autoSpaceDN w:val="0"/>
              <w:rPr>
                <w:sz w:val="24"/>
                <w:szCs w:val="24"/>
              </w:rPr>
            </w:pPr>
            <w:r w:rsidRPr="003A51AC">
              <w:rPr>
                <w:sz w:val="24"/>
                <w:szCs w:val="24"/>
              </w:rPr>
              <w:t>Педагог продолжает расширять представления детей о членах семьи.</w:t>
            </w:r>
          </w:p>
        </w:tc>
        <w:tc>
          <w:tcPr>
            <w:tcW w:w="7564" w:type="dxa"/>
            <w:gridSpan w:val="2"/>
          </w:tcPr>
          <w:p w:rsidR="009278B8" w:rsidRPr="003A51AC" w:rsidRDefault="009278B8" w:rsidP="009278B8">
            <w:pPr>
              <w:widowControl w:val="0"/>
              <w:autoSpaceDE w:val="0"/>
              <w:autoSpaceDN w:val="0"/>
              <w:rPr>
                <w:sz w:val="24"/>
                <w:szCs w:val="24"/>
              </w:rPr>
            </w:pPr>
            <w:r w:rsidRPr="003A51AC">
              <w:rPr>
                <w:sz w:val="24"/>
                <w:szCs w:val="24"/>
              </w:rPr>
              <w:t>Педагог продолжает расширять представления о родственных связях:</w:t>
            </w:r>
          </w:p>
          <w:p w:rsidR="009278B8" w:rsidRPr="003A51AC" w:rsidRDefault="009278B8" w:rsidP="00C97F46">
            <w:pPr>
              <w:widowControl w:val="0"/>
              <w:numPr>
                <w:ilvl w:val="0"/>
                <w:numId w:val="55"/>
              </w:numPr>
              <w:autoSpaceDE w:val="0"/>
              <w:autoSpaceDN w:val="0"/>
              <w:ind w:left="0"/>
              <w:rPr>
                <w:sz w:val="24"/>
                <w:szCs w:val="24"/>
              </w:rPr>
            </w:pPr>
            <w:r w:rsidRPr="003A51AC">
              <w:rPr>
                <w:sz w:val="24"/>
                <w:szCs w:val="24"/>
              </w:rPr>
              <w:t>ближнего и дальнего круга: дядя, тетя, двоюродный брат, сестра, племянники и пр.</w:t>
            </w:r>
          </w:p>
          <w:p w:rsidR="009278B8" w:rsidRPr="003A51AC" w:rsidRDefault="009278B8" w:rsidP="00C97F46">
            <w:pPr>
              <w:widowControl w:val="0"/>
              <w:numPr>
                <w:ilvl w:val="0"/>
                <w:numId w:val="55"/>
              </w:numPr>
              <w:autoSpaceDE w:val="0"/>
              <w:autoSpaceDN w:val="0"/>
              <w:ind w:left="0"/>
              <w:rPr>
                <w:sz w:val="24"/>
                <w:szCs w:val="24"/>
              </w:rPr>
            </w:pPr>
            <w:r w:rsidRPr="003A51AC">
              <w:rPr>
                <w:sz w:val="24"/>
                <w:szCs w:val="24"/>
              </w:rPr>
              <w:t>формирует практику составления генеалогического древа</w:t>
            </w:r>
          </w:p>
          <w:p w:rsidR="009278B8" w:rsidRPr="003A51AC" w:rsidRDefault="009278B8" w:rsidP="009278B8">
            <w:pPr>
              <w:widowControl w:val="0"/>
              <w:autoSpaceDE w:val="0"/>
              <w:autoSpaceDN w:val="0"/>
              <w:rPr>
                <w:sz w:val="24"/>
                <w:szCs w:val="24"/>
              </w:rPr>
            </w:pPr>
          </w:p>
        </w:tc>
      </w:tr>
      <w:tr w:rsidR="009278B8" w:rsidRPr="003A51AC" w:rsidTr="009278B8">
        <w:trPr>
          <w:jc w:val="center"/>
        </w:trPr>
        <w:tc>
          <w:tcPr>
            <w:tcW w:w="3781" w:type="dxa"/>
          </w:tcPr>
          <w:p w:rsidR="009278B8" w:rsidRPr="003A51AC" w:rsidRDefault="009278B8" w:rsidP="009278B8">
            <w:pPr>
              <w:rPr>
                <w:sz w:val="24"/>
                <w:szCs w:val="24"/>
              </w:rPr>
            </w:pPr>
            <w:r w:rsidRPr="003A51AC">
              <w:rPr>
                <w:sz w:val="24"/>
                <w:szCs w:val="24"/>
              </w:rPr>
              <w:t>Педагог поощряет стремление детей:</w:t>
            </w:r>
          </w:p>
          <w:p w:rsidR="009278B8" w:rsidRPr="003A51AC" w:rsidRDefault="009278B8" w:rsidP="00C97F46">
            <w:pPr>
              <w:numPr>
                <w:ilvl w:val="0"/>
                <w:numId w:val="54"/>
              </w:numPr>
              <w:ind w:left="0"/>
              <w:contextualSpacing/>
              <w:rPr>
                <w:sz w:val="24"/>
                <w:szCs w:val="24"/>
              </w:rPr>
            </w:pPr>
            <w:r w:rsidRPr="003A51AC">
              <w:rPr>
                <w:sz w:val="24"/>
                <w:szCs w:val="24"/>
              </w:rPr>
              <w:t xml:space="preserve">называть их по имени, </w:t>
            </w:r>
          </w:p>
          <w:p w:rsidR="009278B8" w:rsidRPr="003A51AC" w:rsidRDefault="009278B8" w:rsidP="00C97F46">
            <w:pPr>
              <w:numPr>
                <w:ilvl w:val="0"/>
                <w:numId w:val="54"/>
              </w:numPr>
              <w:ind w:left="0"/>
              <w:contextualSpacing/>
              <w:rPr>
                <w:sz w:val="24"/>
                <w:szCs w:val="24"/>
              </w:rPr>
            </w:pPr>
            <w:r w:rsidRPr="003A51AC">
              <w:rPr>
                <w:sz w:val="24"/>
                <w:szCs w:val="24"/>
              </w:rPr>
              <w:t xml:space="preserve">включаться в диалог, </w:t>
            </w:r>
          </w:p>
          <w:p w:rsidR="009278B8" w:rsidRPr="003A51AC" w:rsidRDefault="009278B8" w:rsidP="00C97F46">
            <w:pPr>
              <w:numPr>
                <w:ilvl w:val="0"/>
                <w:numId w:val="54"/>
              </w:numPr>
              <w:ind w:left="0"/>
              <w:contextualSpacing/>
              <w:rPr>
                <w:sz w:val="24"/>
                <w:szCs w:val="24"/>
              </w:rPr>
            </w:pPr>
            <w:r w:rsidRPr="003A51AC">
              <w:rPr>
                <w:sz w:val="24"/>
                <w:szCs w:val="24"/>
              </w:rPr>
              <w:t xml:space="preserve">в общение и игры с ними; побуждает ребенка благодарить за подарки, </w:t>
            </w:r>
          </w:p>
          <w:p w:rsidR="009278B8" w:rsidRPr="003A51AC" w:rsidRDefault="009278B8" w:rsidP="00C97F46">
            <w:pPr>
              <w:numPr>
                <w:ilvl w:val="0"/>
                <w:numId w:val="54"/>
              </w:numPr>
              <w:ind w:left="0"/>
              <w:contextualSpacing/>
              <w:rPr>
                <w:sz w:val="24"/>
                <w:szCs w:val="24"/>
              </w:rPr>
            </w:pPr>
            <w:r w:rsidRPr="003A51AC">
              <w:rPr>
                <w:sz w:val="24"/>
                <w:szCs w:val="24"/>
              </w:rPr>
              <w:t xml:space="preserve">оказывать посильную помощь родным, </w:t>
            </w:r>
          </w:p>
          <w:p w:rsidR="009278B8" w:rsidRPr="003A51AC" w:rsidRDefault="009278B8" w:rsidP="00C97F46">
            <w:pPr>
              <w:numPr>
                <w:ilvl w:val="0"/>
                <w:numId w:val="54"/>
              </w:numPr>
              <w:ind w:left="0"/>
              <w:contextualSpacing/>
              <w:rPr>
                <w:sz w:val="24"/>
                <w:szCs w:val="24"/>
              </w:rPr>
            </w:pPr>
            <w:r w:rsidRPr="003A51AC">
              <w:rPr>
                <w:sz w:val="24"/>
                <w:szCs w:val="24"/>
              </w:rPr>
              <w:t>приобщаться к традициям семьи.</w:t>
            </w:r>
          </w:p>
        </w:tc>
        <w:tc>
          <w:tcPr>
            <w:tcW w:w="3781" w:type="dxa"/>
          </w:tcPr>
          <w:p w:rsidR="009278B8" w:rsidRPr="003A51AC" w:rsidRDefault="009278B8" w:rsidP="009278B8">
            <w:pPr>
              <w:widowControl w:val="0"/>
              <w:autoSpaceDE w:val="0"/>
              <w:autoSpaceDN w:val="0"/>
              <w:rPr>
                <w:sz w:val="24"/>
                <w:szCs w:val="24"/>
              </w:rPr>
            </w:pPr>
            <w:r w:rsidRPr="003A51AC">
              <w:rPr>
                <w:sz w:val="24"/>
                <w:szCs w:val="24"/>
              </w:rPr>
              <w:t>Педагог демонстрирует детям:</w:t>
            </w:r>
          </w:p>
          <w:p w:rsidR="009278B8" w:rsidRPr="003A51AC" w:rsidRDefault="009278B8" w:rsidP="009278B8">
            <w:pPr>
              <w:widowControl w:val="0"/>
              <w:autoSpaceDE w:val="0"/>
              <w:autoSpaceDN w:val="0"/>
              <w:rPr>
                <w:sz w:val="24"/>
                <w:szCs w:val="24"/>
              </w:rPr>
            </w:pPr>
            <w:r w:rsidRPr="003A51AC">
              <w:rPr>
                <w:sz w:val="24"/>
                <w:szCs w:val="24"/>
              </w:rPr>
              <w:t>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tc>
        <w:tc>
          <w:tcPr>
            <w:tcW w:w="7564" w:type="dxa"/>
            <w:gridSpan w:val="2"/>
          </w:tcPr>
          <w:p w:rsidR="009278B8" w:rsidRPr="003A51AC" w:rsidRDefault="009278B8" w:rsidP="009278B8">
            <w:pPr>
              <w:rPr>
                <w:sz w:val="24"/>
                <w:szCs w:val="24"/>
              </w:rPr>
            </w:pPr>
            <w:r w:rsidRPr="003A51AC">
              <w:rPr>
                <w:sz w:val="24"/>
                <w:szCs w:val="24"/>
              </w:rPr>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9278B8" w:rsidRPr="003A51AC" w:rsidRDefault="009278B8" w:rsidP="009278B8">
            <w:pPr>
              <w:rPr>
                <w:sz w:val="24"/>
                <w:szCs w:val="24"/>
              </w:rPr>
            </w:pPr>
          </w:p>
        </w:tc>
      </w:tr>
      <w:tr w:rsidR="009278B8" w:rsidRPr="003A51AC" w:rsidTr="009278B8">
        <w:trPr>
          <w:jc w:val="center"/>
        </w:trPr>
        <w:tc>
          <w:tcPr>
            <w:tcW w:w="3781" w:type="dxa"/>
          </w:tcPr>
          <w:p w:rsidR="009278B8" w:rsidRPr="003A51AC" w:rsidRDefault="009278B8" w:rsidP="009278B8">
            <w:pPr>
              <w:widowControl w:val="0"/>
              <w:autoSpaceDE w:val="0"/>
              <w:autoSpaceDN w:val="0"/>
              <w:rPr>
                <w:sz w:val="24"/>
                <w:szCs w:val="24"/>
              </w:rPr>
            </w:pPr>
            <w:r w:rsidRPr="003A51AC">
              <w:rPr>
                <w:sz w:val="24"/>
                <w:szCs w:val="24"/>
              </w:rPr>
              <w:lastRenderedPageBreak/>
              <w:t xml:space="preserve">Педагог знакомит </w:t>
            </w:r>
          </w:p>
          <w:p w:rsidR="009278B8" w:rsidRPr="003A51AC" w:rsidRDefault="009278B8" w:rsidP="009278B8">
            <w:pPr>
              <w:widowControl w:val="0"/>
              <w:autoSpaceDE w:val="0"/>
              <w:autoSpaceDN w:val="0"/>
              <w:rPr>
                <w:sz w:val="24"/>
                <w:szCs w:val="24"/>
              </w:rPr>
            </w:pPr>
            <w:r w:rsidRPr="003A51AC">
              <w:rPr>
                <w:sz w:val="24"/>
                <w:szCs w:val="24"/>
              </w:rPr>
              <w:t>с населённым пунктом, в котором живёт ребёнок;</w:t>
            </w:r>
          </w:p>
        </w:tc>
        <w:tc>
          <w:tcPr>
            <w:tcW w:w="3781" w:type="dxa"/>
          </w:tcPr>
          <w:p w:rsidR="009278B8" w:rsidRPr="003A51AC" w:rsidRDefault="009278B8" w:rsidP="009278B8">
            <w:pPr>
              <w:widowControl w:val="0"/>
              <w:autoSpaceDE w:val="0"/>
              <w:autoSpaceDN w:val="0"/>
              <w:rPr>
                <w:sz w:val="24"/>
                <w:szCs w:val="24"/>
              </w:rPr>
            </w:pPr>
            <w:r w:rsidRPr="003A51AC">
              <w:rPr>
                <w:sz w:val="24"/>
                <w:szCs w:val="24"/>
              </w:rPr>
              <w:t xml:space="preserve">Педагог продолжает расширять представления детей о родном городе (селе), некоторых городских объектах, видах транспорта. </w:t>
            </w:r>
          </w:p>
        </w:tc>
        <w:tc>
          <w:tcPr>
            <w:tcW w:w="3782" w:type="dxa"/>
          </w:tcPr>
          <w:p w:rsidR="009278B8" w:rsidRPr="003A51AC" w:rsidRDefault="009278B8" w:rsidP="009278B8">
            <w:pPr>
              <w:rPr>
                <w:sz w:val="24"/>
                <w:szCs w:val="24"/>
              </w:rPr>
            </w:pPr>
            <w:r w:rsidRPr="003A51AC">
              <w:rPr>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3782" w:type="dxa"/>
          </w:tcPr>
          <w:p w:rsidR="009278B8" w:rsidRPr="003A51AC" w:rsidRDefault="009278B8" w:rsidP="009278B8">
            <w:pPr>
              <w:rPr>
                <w:sz w:val="24"/>
                <w:szCs w:val="24"/>
              </w:rPr>
            </w:pPr>
            <w:r w:rsidRPr="003A51AC">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9278B8" w:rsidRPr="003A51AC" w:rsidTr="009278B8">
        <w:trPr>
          <w:jc w:val="center"/>
        </w:trPr>
        <w:tc>
          <w:tcPr>
            <w:tcW w:w="3781" w:type="dxa"/>
          </w:tcPr>
          <w:p w:rsidR="009278B8" w:rsidRPr="003A51AC" w:rsidRDefault="009278B8" w:rsidP="009278B8">
            <w:pPr>
              <w:rPr>
                <w:sz w:val="24"/>
                <w:szCs w:val="24"/>
              </w:rPr>
            </w:pPr>
            <w:r w:rsidRPr="003A51AC">
              <w:rPr>
                <w:sz w:val="24"/>
                <w:szCs w:val="24"/>
              </w:rPr>
              <w:t xml:space="preserve">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w:t>
            </w:r>
          </w:p>
          <w:p w:rsidR="009278B8" w:rsidRPr="003A51AC" w:rsidRDefault="009278B8" w:rsidP="009278B8">
            <w:pPr>
              <w:rPr>
                <w:sz w:val="24"/>
                <w:szCs w:val="24"/>
              </w:rPr>
            </w:pPr>
            <w:r w:rsidRPr="003A51AC">
              <w:rPr>
                <w:sz w:val="24"/>
                <w:szCs w:val="24"/>
              </w:rPr>
              <w:t xml:space="preserve">Знакомит с трудом работников ДОО (помощника воспитателя, повара, дворника, водителя). </w:t>
            </w:r>
          </w:p>
        </w:tc>
        <w:tc>
          <w:tcPr>
            <w:tcW w:w="3781" w:type="dxa"/>
          </w:tcPr>
          <w:p w:rsidR="009278B8" w:rsidRPr="003A51AC" w:rsidRDefault="009278B8" w:rsidP="009278B8">
            <w:pPr>
              <w:widowControl w:val="0"/>
              <w:autoSpaceDE w:val="0"/>
              <w:autoSpaceDN w:val="0"/>
              <w:rPr>
                <w:sz w:val="24"/>
                <w:szCs w:val="24"/>
              </w:rPr>
            </w:pPr>
            <w:r w:rsidRPr="003A51AC">
              <w:rPr>
                <w:sz w:val="24"/>
                <w:szCs w:val="24"/>
              </w:rPr>
              <w:t>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tc>
        <w:tc>
          <w:tcPr>
            <w:tcW w:w="3782" w:type="dxa"/>
          </w:tcPr>
          <w:p w:rsidR="009278B8" w:rsidRPr="003A51AC" w:rsidRDefault="009278B8" w:rsidP="009278B8">
            <w:pPr>
              <w:rPr>
                <w:sz w:val="24"/>
                <w:szCs w:val="24"/>
              </w:rPr>
            </w:pPr>
            <w:r w:rsidRPr="003A51AC">
              <w:rPr>
                <w:sz w:val="24"/>
                <w:szCs w:val="24"/>
              </w:rPr>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tc>
        <w:tc>
          <w:tcPr>
            <w:tcW w:w="3782" w:type="dxa"/>
          </w:tcPr>
          <w:p w:rsidR="009278B8" w:rsidRPr="003A51AC" w:rsidRDefault="009278B8" w:rsidP="009278B8">
            <w:pPr>
              <w:rPr>
                <w:sz w:val="24"/>
                <w:szCs w:val="24"/>
              </w:rPr>
            </w:pPr>
            <w:r w:rsidRPr="003A51AC">
              <w:rPr>
                <w:sz w:val="24"/>
                <w:szCs w:val="24"/>
              </w:rPr>
              <w:t>Педагог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w:t>
            </w:r>
          </w:p>
        </w:tc>
      </w:tr>
      <w:tr w:rsidR="009278B8" w:rsidRPr="003A51AC" w:rsidTr="009278B8">
        <w:trPr>
          <w:jc w:val="center"/>
        </w:trPr>
        <w:tc>
          <w:tcPr>
            <w:tcW w:w="3781" w:type="dxa"/>
            <w:vMerge w:val="restart"/>
          </w:tcPr>
          <w:p w:rsidR="009278B8" w:rsidRPr="003A51AC" w:rsidRDefault="009278B8" w:rsidP="009278B8">
            <w:pPr>
              <w:rPr>
                <w:sz w:val="24"/>
                <w:szCs w:val="24"/>
              </w:rPr>
            </w:pPr>
            <w:r w:rsidRPr="003A51AC">
              <w:rPr>
                <w:sz w:val="24"/>
                <w:szCs w:val="24"/>
              </w:rPr>
              <w:t>Педагог дает начальные представления о родной стране, о некоторых наиболее важных праздниках и событиях.</w:t>
            </w:r>
          </w:p>
        </w:tc>
        <w:tc>
          <w:tcPr>
            <w:tcW w:w="3781" w:type="dxa"/>
          </w:tcPr>
          <w:p w:rsidR="009278B8" w:rsidRPr="003A51AC" w:rsidRDefault="009278B8" w:rsidP="009278B8">
            <w:pPr>
              <w:widowControl w:val="0"/>
              <w:autoSpaceDE w:val="0"/>
              <w:autoSpaceDN w:val="0"/>
              <w:rPr>
                <w:sz w:val="24"/>
                <w:szCs w:val="24"/>
              </w:rPr>
            </w:pPr>
            <w:r w:rsidRPr="003A51AC">
              <w:rPr>
                <w:sz w:val="24"/>
                <w:szCs w:val="24"/>
              </w:rPr>
              <w:t>Педагог продолжает расширять представления детей о малой родине и Отечестве</w:t>
            </w:r>
          </w:p>
        </w:tc>
        <w:tc>
          <w:tcPr>
            <w:tcW w:w="7564" w:type="dxa"/>
            <w:gridSpan w:val="2"/>
          </w:tcPr>
          <w:p w:rsidR="009278B8" w:rsidRPr="003A51AC" w:rsidRDefault="009278B8" w:rsidP="009278B8">
            <w:pPr>
              <w:rPr>
                <w:sz w:val="24"/>
                <w:szCs w:val="24"/>
              </w:rPr>
            </w:pPr>
            <w:r w:rsidRPr="003A51AC">
              <w:rPr>
                <w:sz w:val="24"/>
                <w:szCs w:val="24"/>
              </w:rPr>
              <w:t>Педагог расширяет первичные представления о малой родине и Отечестве</w:t>
            </w:r>
          </w:p>
        </w:tc>
      </w:tr>
      <w:tr w:rsidR="009278B8" w:rsidRPr="003A51AC" w:rsidTr="009278B8">
        <w:trPr>
          <w:jc w:val="center"/>
        </w:trPr>
        <w:tc>
          <w:tcPr>
            <w:tcW w:w="3781" w:type="dxa"/>
            <w:vMerge/>
          </w:tcPr>
          <w:p w:rsidR="009278B8" w:rsidRPr="003A51AC" w:rsidRDefault="009278B8" w:rsidP="009278B8">
            <w:pPr>
              <w:rPr>
                <w:sz w:val="24"/>
                <w:szCs w:val="24"/>
              </w:rPr>
            </w:pPr>
          </w:p>
        </w:tc>
        <w:tc>
          <w:tcPr>
            <w:tcW w:w="3781" w:type="dxa"/>
          </w:tcPr>
          <w:p w:rsidR="009278B8" w:rsidRPr="003A51AC" w:rsidRDefault="009278B8" w:rsidP="009278B8">
            <w:pPr>
              <w:widowControl w:val="0"/>
              <w:autoSpaceDE w:val="0"/>
              <w:autoSpaceDN w:val="0"/>
              <w:rPr>
                <w:sz w:val="24"/>
                <w:szCs w:val="24"/>
              </w:rPr>
            </w:pPr>
            <w:r w:rsidRPr="003A51AC">
              <w:rPr>
                <w:sz w:val="24"/>
                <w:szCs w:val="24"/>
              </w:rPr>
              <w:t>Педагог расширяет и обогащает начальные представления о родной стране, некоторых общественных праздниках и событиях.</w:t>
            </w:r>
          </w:p>
        </w:tc>
        <w:tc>
          <w:tcPr>
            <w:tcW w:w="3782" w:type="dxa"/>
          </w:tcPr>
          <w:p w:rsidR="009278B8" w:rsidRPr="003A51AC" w:rsidRDefault="009278B8" w:rsidP="009278B8">
            <w:pPr>
              <w:rPr>
                <w:sz w:val="24"/>
                <w:szCs w:val="24"/>
              </w:rPr>
            </w:pPr>
            <w:r w:rsidRPr="003A51AC">
              <w:rPr>
                <w:sz w:val="24"/>
                <w:szCs w:val="24"/>
              </w:rP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3782" w:type="dxa"/>
          </w:tcPr>
          <w:p w:rsidR="009278B8" w:rsidRPr="003A51AC" w:rsidRDefault="009278B8" w:rsidP="009278B8">
            <w:pPr>
              <w:rPr>
                <w:sz w:val="24"/>
                <w:szCs w:val="24"/>
              </w:rPr>
            </w:pPr>
            <w:r w:rsidRPr="003A51AC">
              <w:rPr>
                <w:sz w:val="24"/>
                <w:szCs w:val="24"/>
              </w:rPr>
              <w:t>В совместной с детьми деятельности педагог 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rsidR="009278B8" w:rsidRPr="003A51AC" w:rsidTr="009278B8">
        <w:trPr>
          <w:jc w:val="center"/>
        </w:trPr>
        <w:tc>
          <w:tcPr>
            <w:tcW w:w="3781" w:type="dxa"/>
            <w:shd w:val="clear" w:color="auto" w:fill="F2F2F2" w:themeFill="background1" w:themeFillShade="F2"/>
          </w:tcPr>
          <w:p w:rsidR="009278B8" w:rsidRPr="003A51AC" w:rsidRDefault="009278B8" w:rsidP="009278B8">
            <w:pPr>
              <w:rPr>
                <w:sz w:val="24"/>
                <w:szCs w:val="24"/>
              </w:rPr>
            </w:pPr>
          </w:p>
        </w:tc>
        <w:tc>
          <w:tcPr>
            <w:tcW w:w="3781" w:type="dxa"/>
            <w:shd w:val="clear" w:color="auto" w:fill="F2F2F2" w:themeFill="background1" w:themeFillShade="F2"/>
          </w:tcPr>
          <w:p w:rsidR="009278B8" w:rsidRPr="003A51AC" w:rsidRDefault="009278B8" w:rsidP="009278B8">
            <w:pPr>
              <w:rPr>
                <w:sz w:val="24"/>
                <w:szCs w:val="24"/>
              </w:rPr>
            </w:pPr>
          </w:p>
        </w:tc>
        <w:tc>
          <w:tcPr>
            <w:tcW w:w="3782" w:type="dxa"/>
            <w:vMerge w:val="restart"/>
          </w:tcPr>
          <w:p w:rsidR="009278B8" w:rsidRPr="003A51AC" w:rsidRDefault="009278B8" w:rsidP="009278B8">
            <w:pPr>
              <w:rPr>
                <w:sz w:val="24"/>
                <w:szCs w:val="24"/>
              </w:rPr>
            </w:pPr>
            <w:r w:rsidRPr="003A51AC">
              <w:rPr>
                <w:sz w:val="24"/>
                <w:szCs w:val="24"/>
              </w:rPr>
              <w:t>Педагог формирует представления о многообразии стран и народов мира;</w:t>
            </w:r>
          </w:p>
          <w:p w:rsidR="009278B8" w:rsidRPr="003A51AC" w:rsidRDefault="009278B8" w:rsidP="009278B8">
            <w:pPr>
              <w:rPr>
                <w:sz w:val="24"/>
                <w:szCs w:val="24"/>
              </w:rPr>
            </w:pPr>
            <w:r w:rsidRPr="003A51AC">
              <w:rPr>
                <w:sz w:val="24"/>
                <w:szCs w:val="24"/>
              </w:rPr>
              <w:t xml:space="preserve">педагог формирует у детей понимание многообразия людей разных национальностей - особенностей их внешнего вида, одежды, традиций; развивает </w:t>
            </w:r>
            <w:r w:rsidRPr="003A51AC">
              <w:rPr>
                <w:sz w:val="24"/>
                <w:szCs w:val="24"/>
              </w:rPr>
              <w:lastRenderedPageBreak/>
              <w:t>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3782" w:type="dxa"/>
          </w:tcPr>
          <w:p w:rsidR="009278B8" w:rsidRPr="003A51AC" w:rsidRDefault="009278B8" w:rsidP="009278B8">
            <w:pPr>
              <w:rPr>
                <w:sz w:val="24"/>
                <w:szCs w:val="24"/>
              </w:rPr>
            </w:pPr>
            <w:r w:rsidRPr="003A51AC">
              <w:rPr>
                <w:sz w:val="24"/>
                <w:szCs w:val="24"/>
              </w:rPr>
              <w:lastRenderedPageBreak/>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9278B8" w:rsidRPr="003A51AC" w:rsidTr="009278B8">
        <w:trPr>
          <w:jc w:val="center"/>
        </w:trPr>
        <w:tc>
          <w:tcPr>
            <w:tcW w:w="3781" w:type="dxa"/>
            <w:shd w:val="clear" w:color="auto" w:fill="F2F2F2" w:themeFill="background1" w:themeFillShade="F2"/>
          </w:tcPr>
          <w:p w:rsidR="009278B8" w:rsidRPr="003A51AC" w:rsidRDefault="009278B8" w:rsidP="009278B8">
            <w:pPr>
              <w:rPr>
                <w:sz w:val="24"/>
                <w:szCs w:val="24"/>
              </w:rPr>
            </w:pPr>
          </w:p>
        </w:tc>
        <w:tc>
          <w:tcPr>
            <w:tcW w:w="3781" w:type="dxa"/>
            <w:shd w:val="clear" w:color="auto" w:fill="F2F2F2" w:themeFill="background1" w:themeFillShade="F2"/>
          </w:tcPr>
          <w:p w:rsidR="009278B8" w:rsidRPr="003A51AC" w:rsidRDefault="009278B8" w:rsidP="009278B8">
            <w:pPr>
              <w:rPr>
                <w:sz w:val="24"/>
                <w:szCs w:val="24"/>
              </w:rPr>
            </w:pPr>
          </w:p>
        </w:tc>
        <w:tc>
          <w:tcPr>
            <w:tcW w:w="3782" w:type="dxa"/>
            <w:vMerge/>
          </w:tcPr>
          <w:p w:rsidR="009278B8" w:rsidRPr="003A51AC" w:rsidRDefault="009278B8" w:rsidP="009278B8">
            <w:pPr>
              <w:rPr>
                <w:sz w:val="24"/>
                <w:szCs w:val="24"/>
              </w:rPr>
            </w:pPr>
          </w:p>
        </w:tc>
        <w:tc>
          <w:tcPr>
            <w:tcW w:w="3782" w:type="dxa"/>
          </w:tcPr>
          <w:p w:rsidR="009278B8" w:rsidRPr="003A51AC" w:rsidRDefault="009278B8" w:rsidP="009278B8">
            <w:pPr>
              <w:rPr>
                <w:sz w:val="24"/>
                <w:szCs w:val="24"/>
              </w:rPr>
            </w:pPr>
            <w:r w:rsidRPr="003A51AC">
              <w:rPr>
                <w:sz w:val="24"/>
                <w:szCs w:val="24"/>
              </w:rPr>
              <w:t xml:space="preserve">Педагог формирует </w:t>
            </w:r>
            <w:r w:rsidRPr="003A51AC">
              <w:rPr>
                <w:sz w:val="24"/>
                <w:szCs w:val="24"/>
              </w:rPr>
              <w:lastRenderedPageBreak/>
              <w:t>представление о планете Земля как общем доме людей, о многообразии стран и народов мира на ней.</w:t>
            </w:r>
          </w:p>
        </w:tc>
      </w:tr>
      <w:tr w:rsidR="009278B8" w:rsidRPr="003A51AC" w:rsidTr="009278B8">
        <w:trPr>
          <w:trHeight w:val="1548"/>
          <w:jc w:val="center"/>
        </w:trPr>
        <w:tc>
          <w:tcPr>
            <w:tcW w:w="3781" w:type="dxa"/>
            <w:vMerge w:val="restart"/>
          </w:tcPr>
          <w:p w:rsidR="009278B8" w:rsidRPr="003A51AC" w:rsidRDefault="009278B8" w:rsidP="009278B8">
            <w:pPr>
              <w:rPr>
                <w:sz w:val="24"/>
                <w:szCs w:val="24"/>
              </w:rPr>
            </w:pPr>
            <w:r w:rsidRPr="003A51AC">
              <w:rPr>
                <w:sz w:val="24"/>
                <w:szCs w:val="24"/>
              </w:rPr>
              <w:lastRenderedPageBreak/>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9278B8" w:rsidRPr="003A51AC" w:rsidRDefault="009278B8" w:rsidP="009278B8">
            <w:pPr>
              <w:rPr>
                <w:sz w:val="24"/>
                <w:szCs w:val="24"/>
              </w:rPr>
            </w:pPr>
            <w:r w:rsidRPr="003A51AC">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3781" w:type="dxa"/>
          </w:tcPr>
          <w:p w:rsidR="009278B8" w:rsidRPr="003A51AC" w:rsidRDefault="009278B8" w:rsidP="009278B8">
            <w:pPr>
              <w:widowControl w:val="0"/>
              <w:autoSpaceDE w:val="0"/>
              <w:autoSpaceDN w:val="0"/>
              <w:rPr>
                <w:sz w:val="24"/>
                <w:szCs w:val="24"/>
              </w:rPr>
            </w:pPr>
            <w:r w:rsidRPr="003A51AC">
              <w:rPr>
                <w:sz w:val="24"/>
                <w:szCs w:val="24"/>
              </w:rPr>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9278B8" w:rsidRPr="003A51AC" w:rsidRDefault="009278B8" w:rsidP="009278B8">
            <w:pPr>
              <w:widowControl w:val="0"/>
              <w:autoSpaceDE w:val="0"/>
              <w:autoSpaceDN w:val="0"/>
              <w:rPr>
                <w:sz w:val="24"/>
                <w:szCs w:val="24"/>
              </w:rPr>
            </w:pPr>
            <w:r w:rsidRPr="003A51AC">
              <w:rPr>
                <w:sz w:val="24"/>
                <w:szCs w:val="24"/>
              </w:rPr>
              <w:t>сделаны из разных материалов;</w:t>
            </w:r>
          </w:p>
          <w:p w:rsidR="009278B8" w:rsidRPr="003A51AC" w:rsidRDefault="009278B8" w:rsidP="009278B8">
            <w:pPr>
              <w:widowControl w:val="0"/>
              <w:autoSpaceDE w:val="0"/>
              <w:autoSpaceDN w:val="0"/>
              <w:rPr>
                <w:sz w:val="24"/>
                <w:szCs w:val="24"/>
              </w:rPr>
            </w:pPr>
            <w:r w:rsidRPr="003A51AC">
              <w:rPr>
                <w:sz w:val="24"/>
                <w:szCs w:val="24"/>
              </w:rPr>
              <w:t>дает почувствовать и ощутить,</w:t>
            </w:r>
          </w:p>
          <w:p w:rsidR="009278B8" w:rsidRPr="003A51AC" w:rsidRDefault="009278B8" w:rsidP="009278B8">
            <w:pPr>
              <w:widowControl w:val="0"/>
              <w:autoSpaceDE w:val="0"/>
              <w:autoSpaceDN w:val="0"/>
              <w:rPr>
                <w:sz w:val="24"/>
                <w:szCs w:val="24"/>
              </w:rPr>
            </w:pPr>
            <w:r w:rsidRPr="003A51AC">
              <w:rPr>
                <w:sz w:val="24"/>
                <w:szCs w:val="24"/>
              </w:rPr>
              <w:t>что предметы имеют разный вес, объем; демонстрирует и разъясняет детям способы</w:t>
            </w:r>
          </w:p>
          <w:p w:rsidR="009278B8" w:rsidRPr="003A51AC" w:rsidRDefault="009278B8" w:rsidP="009278B8">
            <w:pPr>
              <w:widowControl w:val="0"/>
              <w:autoSpaceDE w:val="0"/>
              <w:autoSpaceDN w:val="0"/>
              <w:rPr>
                <w:sz w:val="24"/>
                <w:szCs w:val="24"/>
              </w:rPr>
            </w:pPr>
            <w:r w:rsidRPr="003A51AC">
              <w:rPr>
                <w:sz w:val="24"/>
                <w:szCs w:val="24"/>
              </w:rPr>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tc>
        <w:tc>
          <w:tcPr>
            <w:tcW w:w="7564" w:type="dxa"/>
            <w:gridSpan w:val="2"/>
            <w:vMerge w:val="restart"/>
          </w:tcPr>
          <w:p w:rsidR="009278B8" w:rsidRPr="003A51AC" w:rsidRDefault="009278B8" w:rsidP="009278B8">
            <w:pPr>
              <w:rPr>
                <w:sz w:val="24"/>
                <w:szCs w:val="24"/>
              </w:rPr>
            </w:pPr>
            <w:r w:rsidRPr="003A51AC">
              <w:rPr>
                <w:sz w:val="24"/>
                <w:szCs w:val="24"/>
              </w:rPr>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9278B8" w:rsidRPr="003A51AC" w:rsidTr="009278B8">
        <w:trPr>
          <w:trHeight w:val="1125"/>
          <w:jc w:val="center"/>
        </w:trPr>
        <w:tc>
          <w:tcPr>
            <w:tcW w:w="3781" w:type="dxa"/>
            <w:vMerge/>
          </w:tcPr>
          <w:p w:rsidR="009278B8" w:rsidRPr="003A51AC" w:rsidRDefault="009278B8" w:rsidP="009278B8">
            <w:pPr>
              <w:rPr>
                <w:sz w:val="24"/>
                <w:szCs w:val="24"/>
              </w:rPr>
            </w:pPr>
          </w:p>
        </w:tc>
        <w:tc>
          <w:tcPr>
            <w:tcW w:w="3781" w:type="dxa"/>
            <w:shd w:val="clear" w:color="auto" w:fill="FFFFFF" w:themeFill="background1"/>
          </w:tcPr>
          <w:p w:rsidR="009278B8" w:rsidRPr="003A51AC" w:rsidRDefault="009278B8" w:rsidP="009278B8">
            <w:pPr>
              <w:widowControl w:val="0"/>
              <w:autoSpaceDE w:val="0"/>
              <w:autoSpaceDN w:val="0"/>
              <w:adjustRightInd w:val="0"/>
              <w:rPr>
                <w:sz w:val="24"/>
                <w:szCs w:val="24"/>
              </w:rPr>
            </w:pPr>
            <w:r w:rsidRPr="003A51AC">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w:t>
            </w:r>
            <w:r w:rsidRPr="003A51AC">
              <w:rPr>
                <w:sz w:val="24"/>
                <w:szCs w:val="24"/>
              </w:rPr>
              <w:lastRenderedPageBreak/>
              <w:t>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7564" w:type="dxa"/>
            <w:gridSpan w:val="2"/>
            <w:vMerge/>
          </w:tcPr>
          <w:p w:rsidR="009278B8" w:rsidRPr="003A51AC" w:rsidRDefault="009278B8" w:rsidP="009278B8">
            <w:pPr>
              <w:rPr>
                <w:sz w:val="24"/>
                <w:szCs w:val="24"/>
              </w:rPr>
            </w:pPr>
          </w:p>
        </w:tc>
      </w:tr>
      <w:tr w:rsidR="009278B8" w:rsidRPr="003A51AC" w:rsidTr="009278B8">
        <w:trPr>
          <w:jc w:val="center"/>
        </w:trPr>
        <w:tc>
          <w:tcPr>
            <w:tcW w:w="3781" w:type="dxa"/>
          </w:tcPr>
          <w:p w:rsidR="009278B8" w:rsidRPr="003A51AC" w:rsidRDefault="009278B8" w:rsidP="009278B8">
            <w:pPr>
              <w:rPr>
                <w:sz w:val="24"/>
                <w:szCs w:val="24"/>
              </w:rPr>
            </w:pPr>
            <w:r w:rsidRPr="003A51AC">
              <w:rPr>
                <w:sz w:val="24"/>
                <w:szCs w:val="24"/>
              </w:rPr>
              <w:lastRenderedPageBreak/>
              <w:t xml:space="preserve">Педагог демонстрирует некоторые инструменты труда, воспитывает бережное отношение к предметам, сделанным руками человека. </w:t>
            </w:r>
          </w:p>
          <w:p w:rsidR="009278B8" w:rsidRPr="003A51AC" w:rsidRDefault="009278B8" w:rsidP="009278B8">
            <w:pPr>
              <w:rPr>
                <w:sz w:val="24"/>
                <w:szCs w:val="24"/>
              </w:rPr>
            </w:pPr>
            <w:r w:rsidRPr="003A51AC">
              <w:rPr>
                <w:sz w:val="24"/>
                <w:szCs w:val="24"/>
              </w:rPr>
              <w:t>Поощряет детей за проявление аккуратности (не сорить, убирать за собой, не расходовать лишние материалы зря и так далее).</w:t>
            </w:r>
          </w:p>
        </w:tc>
        <w:tc>
          <w:tcPr>
            <w:tcW w:w="3781" w:type="dxa"/>
          </w:tcPr>
          <w:p w:rsidR="009278B8" w:rsidRPr="003A51AC" w:rsidRDefault="009278B8" w:rsidP="009278B8">
            <w:pPr>
              <w:rPr>
                <w:sz w:val="24"/>
                <w:szCs w:val="24"/>
              </w:rPr>
            </w:pPr>
            <w:r w:rsidRPr="003A51AC">
              <w:rPr>
                <w:sz w:val="24"/>
                <w:szCs w:val="24"/>
              </w:rPr>
              <w:t>Педагог знакомит детей с трудом взрослых в городе и сельской местности.</w:t>
            </w:r>
          </w:p>
        </w:tc>
        <w:tc>
          <w:tcPr>
            <w:tcW w:w="7564" w:type="dxa"/>
            <w:gridSpan w:val="2"/>
          </w:tcPr>
          <w:p w:rsidR="009278B8" w:rsidRPr="003A51AC" w:rsidRDefault="009278B8" w:rsidP="009278B8">
            <w:pPr>
              <w:rPr>
                <w:sz w:val="24"/>
                <w:szCs w:val="24"/>
              </w:rPr>
            </w:pPr>
            <w:r w:rsidRPr="003A51AC">
              <w:rPr>
                <w:sz w:val="24"/>
                <w:szCs w:val="24"/>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bl>
    <w:p w:rsidR="009278B8" w:rsidRDefault="009278B8">
      <w:pPr>
        <w:pStyle w:val="2"/>
      </w:pPr>
    </w:p>
    <w:p w:rsidR="009278B8" w:rsidRDefault="009278B8">
      <w:pPr>
        <w:pStyle w:val="2"/>
      </w:pPr>
    </w:p>
    <w:tbl>
      <w:tblPr>
        <w:tblW w:w="0" w:type="auto"/>
        <w:jc w:val="center"/>
        <w:tblLook w:val="04A0" w:firstRow="1" w:lastRow="0" w:firstColumn="1" w:lastColumn="0" w:noHBand="0" w:noVBand="1"/>
      </w:tblPr>
      <w:tblGrid>
        <w:gridCol w:w="3764"/>
        <w:gridCol w:w="3762"/>
        <w:gridCol w:w="3768"/>
        <w:gridCol w:w="3766"/>
      </w:tblGrid>
      <w:tr w:rsidR="00181F4F" w:rsidRPr="003A51AC" w:rsidTr="00406DB4">
        <w:trPr>
          <w:jc w:val="center"/>
        </w:trPr>
        <w:tc>
          <w:tcPr>
            <w:tcW w:w="15060" w:type="dxa"/>
            <w:gridSpan w:val="4"/>
            <w:tcBorders>
              <w:top w:val="single" w:sz="4" w:space="0" w:color="auto"/>
              <w:left w:val="single" w:sz="4" w:space="0" w:color="auto"/>
              <w:right w:val="single" w:sz="4" w:space="0" w:color="auto"/>
            </w:tcBorders>
            <w:shd w:val="clear" w:color="auto" w:fill="EEECE1" w:themeFill="background2"/>
          </w:tcPr>
          <w:p w:rsidR="00181F4F" w:rsidRPr="003A51AC" w:rsidRDefault="00181F4F" w:rsidP="00C97F46">
            <w:pPr>
              <w:widowControl/>
              <w:numPr>
                <w:ilvl w:val="0"/>
                <w:numId w:val="38"/>
              </w:numPr>
              <w:autoSpaceDE/>
              <w:autoSpaceDN/>
              <w:ind w:left="0"/>
              <w:contextualSpacing/>
              <w:rPr>
                <w:sz w:val="24"/>
                <w:szCs w:val="24"/>
              </w:rPr>
            </w:pPr>
            <w:r w:rsidRPr="003A51AC">
              <w:rPr>
                <w:b/>
                <w:sz w:val="24"/>
                <w:szCs w:val="24"/>
              </w:rPr>
              <w:t>Задачи раздела «Природа»</w:t>
            </w:r>
          </w:p>
        </w:tc>
      </w:tr>
      <w:tr w:rsidR="00181F4F" w:rsidRPr="003A51AC" w:rsidTr="00406DB4">
        <w:trPr>
          <w:jc w:val="center"/>
        </w:trPr>
        <w:tc>
          <w:tcPr>
            <w:tcW w:w="3764"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jc w:val="center"/>
              <w:rPr>
                <w:sz w:val="24"/>
                <w:szCs w:val="24"/>
              </w:rPr>
            </w:pPr>
            <w:r w:rsidRPr="003A51AC">
              <w:rPr>
                <w:sz w:val="24"/>
                <w:szCs w:val="24"/>
              </w:rPr>
              <w:t>3-4</w:t>
            </w:r>
          </w:p>
        </w:tc>
        <w:tc>
          <w:tcPr>
            <w:tcW w:w="3762"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jc w:val="center"/>
              <w:rPr>
                <w:sz w:val="24"/>
                <w:szCs w:val="24"/>
              </w:rPr>
            </w:pPr>
            <w:r w:rsidRPr="003A51AC">
              <w:rPr>
                <w:sz w:val="24"/>
                <w:szCs w:val="24"/>
              </w:rPr>
              <w:t>4-5</w:t>
            </w:r>
          </w:p>
        </w:tc>
        <w:tc>
          <w:tcPr>
            <w:tcW w:w="3768"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jc w:val="center"/>
              <w:rPr>
                <w:sz w:val="24"/>
                <w:szCs w:val="24"/>
              </w:rPr>
            </w:pPr>
            <w:r w:rsidRPr="003A51AC">
              <w:rPr>
                <w:sz w:val="24"/>
                <w:szCs w:val="24"/>
              </w:rPr>
              <w:t>5-6</w:t>
            </w:r>
          </w:p>
        </w:tc>
        <w:tc>
          <w:tcPr>
            <w:tcW w:w="3766"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jc w:val="center"/>
              <w:rPr>
                <w:sz w:val="24"/>
                <w:szCs w:val="24"/>
              </w:rPr>
            </w:pPr>
            <w:r w:rsidRPr="003A51AC">
              <w:rPr>
                <w:sz w:val="24"/>
                <w:szCs w:val="24"/>
              </w:rPr>
              <w:t>6-7</w:t>
            </w:r>
          </w:p>
        </w:tc>
      </w:tr>
      <w:tr w:rsidR="00181F4F" w:rsidRPr="003A51AC" w:rsidTr="005F29AD">
        <w:trPr>
          <w:jc w:val="center"/>
        </w:trPr>
        <w:tc>
          <w:tcPr>
            <w:tcW w:w="3764"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 </w:t>
            </w:r>
          </w:p>
        </w:tc>
        <w:tc>
          <w:tcPr>
            <w:tcW w:w="3762"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81F4F" w:rsidRPr="003A51AC" w:rsidRDefault="00181F4F" w:rsidP="00181F4F">
            <w:pPr>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181F4F" w:rsidRPr="003A51AC" w:rsidRDefault="00181F4F" w:rsidP="00C97F46">
            <w:pPr>
              <w:pStyle w:val="a6"/>
              <w:widowControl/>
              <w:numPr>
                <w:ilvl w:val="0"/>
                <w:numId w:val="39"/>
              </w:numPr>
              <w:autoSpaceDE/>
              <w:autoSpaceDN/>
              <w:ind w:left="0"/>
              <w:contextualSpacing/>
              <w:rPr>
                <w:sz w:val="24"/>
                <w:szCs w:val="24"/>
              </w:rPr>
            </w:pPr>
            <w:r w:rsidRPr="003A51AC">
              <w:rPr>
                <w:sz w:val="24"/>
                <w:szCs w:val="24"/>
              </w:rPr>
              <w:t>Расширять представления о многообразии объектов живой природы, их особенностях, среде обитания и образе жизни.</w:t>
            </w:r>
          </w:p>
          <w:p w:rsidR="00181F4F" w:rsidRPr="003A51AC" w:rsidRDefault="00181F4F" w:rsidP="00C97F46">
            <w:pPr>
              <w:pStyle w:val="a6"/>
              <w:widowControl/>
              <w:numPr>
                <w:ilvl w:val="0"/>
                <w:numId w:val="39"/>
              </w:numPr>
              <w:autoSpaceDE/>
              <w:autoSpaceDN/>
              <w:ind w:left="0"/>
              <w:contextualSpacing/>
              <w:rPr>
                <w:sz w:val="24"/>
                <w:szCs w:val="24"/>
              </w:rPr>
            </w:pPr>
            <w:r w:rsidRPr="003A51AC">
              <w:rPr>
                <w:sz w:val="24"/>
                <w:szCs w:val="24"/>
              </w:rPr>
              <w:t xml:space="preserve"> в разные сезоны года, их потребностях;</w:t>
            </w:r>
          </w:p>
          <w:p w:rsidR="00181F4F" w:rsidRPr="003A51AC" w:rsidRDefault="00181F4F" w:rsidP="00C97F46">
            <w:pPr>
              <w:pStyle w:val="a6"/>
              <w:widowControl/>
              <w:numPr>
                <w:ilvl w:val="0"/>
                <w:numId w:val="39"/>
              </w:numPr>
              <w:autoSpaceDE/>
              <w:autoSpaceDN/>
              <w:ind w:left="0"/>
              <w:contextualSpacing/>
              <w:rPr>
                <w:sz w:val="24"/>
                <w:szCs w:val="24"/>
              </w:rPr>
            </w:pPr>
            <w:r w:rsidRPr="003A51AC">
              <w:rPr>
                <w:sz w:val="24"/>
                <w:szCs w:val="24"/>
              </w:rPr>
              <w:t>продолжать учить группировать объекты живой природы.</w:t>
            </w:r>
          </w:p>
          <w:p w:rsidR="00181F4F" w:rsidRPr="003A51AC" w:rsidRDefault="00181F4F" w:rsidP="00181F4F">
            <w:pPr>
              <w:rPr>
                <w:sz w:val="24"/>
                <w:szCs w:val="24"/>
              </w:rPr>
            </w:pPr>
          </w:p>
        </w:tc>
        <w:tc>
          <w:tcPr>
            <w:tcW w:w="3766" w:type="dxa"/>
            <w:tcBorders>
              <w:top w:val="single" w:sz="4" w:space="0" w:color="auto"/>
              <w:left w:val="single" w:sz="4" w:space="0" w:color="auto"/>
              <w:bottom w:val="single" w:sz="4" w:space="0" w:color="auto"/>
              <w:right w:val="single" w:sz="4" w:space="0" w:color="auto"/>
            </w:tcBorders>
          </w:tcPr>
          <w:p w:rsidR="00181F4F" w:rsidRPr="003A51AC" w:rsidRDefault="00181F4F" w:rsidP="00C97F46">
            <w:pPr>
              <w:pStyle w:val="a6"/>
              <w:widowControl/>
              <w:numPr>
                <w:ilvl w:val="0"/>
                <w:numId w:val="40"/>
              </w:numPr>
              <w:autoSpaceDE/>
              <w:autoSpaceDN/>
              <w:ind w:left="0"/>
              <w:contextualSpacing/>
              <w:rPr>
                <w:sz w:val="24"/>
                <w:szCs w:val="24"/>
              </w:rPr>
            </w:pPr>
            <w:r w:rsidRPr="003A51AC">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181F4F" w:rsidRPr="003A51AC" w:rsidTr="005F29AD">
        <w:trPr>
          <w:jc w:val="center"/>
        </w:trPr>
        <w:tc>
          <w:tcPr>
            <w:tcW w:w="3764"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 xml:space="preserve">Расширять представления детей о неживой природе, явлениях </w:t>
            </w:r>
            <w:r w:rsidRPr="003A51AC">
              <w:rPr>
                <w:sz w:val="24"/>
                <w:szCs w:val="24"/>
              </w:rPr>
              <w:lastRenderedPageBreak/>
              <w:t>природы и деятельности человека в природе в разные сезоны года.</w:t>
            </w:r>
          </w:p>
        </w:tc>
        <w:tc>
          <w:tcPr>
            <w:tcW w:w="3762"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lastRenderedPageBreak/>
              <w:t xml:space="preserve">Знакомить с объектами и свойствами неживой природы, </w:t>
            </w:r>
            <w:r w:rsidRPr="003A51AC">
              <w:rPr>
                <w:sz w:val="24"/>
                <w:szCs w:val="24"/>
              </w:rPr>
              <w:lastRenderedPageBreak/>
              <w:t xml:space="preserve">отличительными признаками времен года, явлениями природы и деятельностью человека в разные сезоны, явлениями природы и деятельностью человека в разные сезоны. </w:t>
            </w:r>
          </w:p>
        </w:tc>
        <w:tc>
          <w:tcPr>
            <w:tcW w:w="3768"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lastRenderedPageBreak/>
              <w:t xml:space="preserve">Продолжать знакомить с сезонными изменениями в </w:t>
            </w:r>
            <w:r w:rsidRPr="003A51AC">
              <w:rPr>
                <w:sz w:val="24"/>
                <w:szCs w:val="24"/>
              </w:rPr>
              <w:lastRenderedPageBreak/>
              <w:t xml:space="preserve">природе, и деятельностью человека в разные сезоны, </w:t>
            </w:r>
          </w:p>
        </w:tc>
        <w:tc>
          <w:tcPr>
            <w:tcW w:w="3766"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lastRenderedPageBreak/>
              <w:t xml:space="preserve">Расширять и углублять представления детей о неживой </w:t>
            </w:r>
            <w:r w:rsidRPr="003A51AC">
              <w:rPr>
                <w:sz w:val="24"/>
                <w:szCs w:val="24"/>
              </w:rPr>
              <w:lastRenderedPageBreak/>
              <w:t xml:space="preserve">природе и ее свойствах, их использовании человеком, явлениях природы. </w:t>
            </w:r>
          </w:p>
        </w:tc>
      </w:tr>
      <w:tr w:rsidR="00181F4F" w:rsidRPr="003A51AC" w:rsidTr="00406DB4">
        <w:trPr>
          <w:trHeight w:val="1640"/>
          <w:jc w:val="center"/>
        </w:trPr>
        <w:tc>
          <w:tcPr>
            <w:tcW w:w="3764"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lastRenderedPageBreak/>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62"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Обучать сравнению и группировке объектов живой природы на основе признаков.</w:t>
            </w:r>
          </w:p>
          <w:p w:rsidR="00181F4F" w:rsidRPr="003A51AC" w:rsidRDefault="00181F4F" w:rsidP="00181F4F">
            <w:pPr>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Продолжать учить детей использовать приемы экспериментирования для познания объектов живой неживой природы и их свойств и качеств</w:t>
            </w:r>
          </w:p>
        </w:tc>
        <w:tc>
          <w:tcPr>
            <w:tcW w:w="3766"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181F4F" w:rsidRPr="003A51AC" w:rsidTr="00406DB4">
        <w:trPr>
          <w:jc w:val="center"/>
        </w:trPr>
        <w:tc>
          <w:tcPr>
            <w:tcW w:w="3764"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Знакомить с правилами поведения по отношению к живым объектам природы</w:t>
            </w:r>
          </w:p>
        </w:tc>
        <w:tc>
          <w:tcPr>
            <w:tcW w:w="3762"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Воспитывать эмоционально-положительное отношение ко всем живым существам, желание их беречь и заботиться</w:t>
            </w:r>
          </w:p>
        </w:tc>
        <w:tc>
          <w:tcPr>
            <w:tcW w:w="3768"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Воспитывать положительное отношение ко всем живым существам, желание их беречь и заботиться</w:t>
            </w:r>
          </w:p>
        </w:tc>
        <w:tc>
          <w:tcPr>
            <w:tcW w:w="3766" w:type="dxa"/>
            <w:tcBorders>
              <w:top w:val="single" w:sz="4" w:space="0" w:color="auto"/>
              <w:left w:val="single" w:sz="4" w:space="0" w:color="auto"/>
              <w:bottom w:val="single" w:sz="4" w:space="0" w:color="auto"/>
              <w:right w:val="single" w:sz="4" w:space="0" w:color="auto"/>
            </w:tcBorders>
          </w:tcPr>
          <w:p w:rsidR="00181F4F" w:rsidRPr="003A51AC" w:rsidRDefault="00181F4F" w:rsidP="00181F4F">
            <w:pPr>
              <w:rPr>
                <w:sz w:val="24"/>
                <w:szCs w:val="24"/>
              </w:rPr>
            </w:pPr>
            <w:r w:rsidRPr="003A51AC">
              <w:rPr>
                <w:sz w:val="24"/>
                <w:szCs w:val="24"/>
              </w:rPr>
              <w:t>Воспитывать бережное и заботливое отношения к ней, формировать представления о профессиях, связанных с природой и ее защитой</w:t>
            </w:r>
          </w:p>
        </w:tc>
      </w:tr>
    </w:tbl>
    <w:p w:rsidR="00ED17D0" w:rsidRDefault="00ED17D0">
      <w:pPr>
        <w:pStyle w:val="2"/>
      </w:pPr>
    </w:p>
    <w:tbl>
      <w:tblPr>
        <w:tblStyle w:val="61"/>
        <w:tblW w:w="15126" w:type="dxa"/>
        <w:jc w:val="center"/>
        <w:tblLook w:val="04A0" w:firstRow="1" w:lastRow="0" w:firstColumn="1" w:lastColumn="0" w:noHBand="0" w:noVBand="1"/>
      </w:tblPr>
      <w:tblGrid>
        <w:gridCol w:w="3781"/>
        <w:gridCol w:w="3781"/>
        <w:gridCol w:w="3782"/>
        <w:gridCol w:w="3782"/>
      </w:tblGrid>
      <w:tr w:rsidR="00181F4F" w:rsidRPr="003A51AC" w:rsidTr="00181F4F">
        <w:trPr>
          <w:jc w:val="center"/>
        </w:trPr>
        <w:tc>
          <w:tcPr>
            <w:tcW w:w="15126" w:type="dxa"/>
            <w:gridSpan w:val="4"/>
            <w:shd w:val="clear" w:color="auto" w:fill="EEECE1" w:themeFill="background2"/>
          </w:tcPr>
          <w:p w:rsidR="00181F4F" w:rsidRPr="003A51AC" w:rsidRDefault="00181F4F" w:rsidP="00181F4F">
            <w:pPr>
              <w:contextualSpacing/>
              <w:jc w:val="center"/>
              <w:rPr>
                <w:sz w:val="24"/>
                <w:szCs w:val="24"/>
              </w:rPr>
            </w:pPr>
            <w:r w:rsidRPr="003A51AC">
              <w:rPr>
                <w:b/>
                <w:sz w:val="24"/>
                <w:szCs w:val="24"/>
              </w:rPr>
              <w:t>Содержание раздела «Природа»</w:t>
            </w:r>
          </w:p>
        </w:tc>
      </w:tr>
      <w:tr w:rsidR="00181F4F" w:rsidRPr="003A51AC" w:rsidTr="00181F4F">
        <w:trPr>
          <w:jc w:val="center"/>
        </w:trPr>
        <w:tc>
          <w:tcPr>
            <w:tcW w:w="3781" w:type="dxa"/>
          </w:tcPr>
          <w:p w:rsidR="00181F4F" w:rsidRPr="003A51AC" w:rsidRDefault="00181F4F" w:rsidP="00181F4F">
            <w:pPr>
              <w:jc w:val="center"/>
              <w:rPr>
                <w:sz w:val="24"/>
                <w:szCs w:val="24"/>
              </w:rPr>
            </w:pPr>
            <w:r w:rsidRPr="003A51AC">
              <w:rPr>
                <w:sz w:val="24"/>
                <w:szCs w:val="24"/>
              </w:rPr>
              <w:t>3-4</w:t>
            </w:r>
          </w:p>
        </w:tc>
        <w:tc>
          <w:tcPr>
            <w:tcW w:w="3781" w:type="dxa"/>
          </w:tcPr>
          <w:p w:rsidR="00181F4F" w:rsidRPr="003A51AC" w:rsidRDefault="00181F4F" w:rsidP="00181F4F">
            <w:pPr>
              <w:jc w:val="center"/>
              <w:rPr>
                <w:sz w:val="24"/>
                <w:szCs w:val="24"/>
              </w:rPr>
            </w:pPr>
            <w:r w:rsidRPr="003A51AC">
              <w:rPr>
                <w:sz w:val="24"/>
                <w:szCs w:val="24"/>
              </w:rPr>
              <w:t>4-5</w:t>
            </w:r>
          </w:p>
        </w:tc>
        <w:tc>
          <w:tcPr>
            <w:tcW w:w="3782" w:type="dxa"/>
          </w:tcPr>
          <w:p w:rsidR="00181F4F" w:rsidRPr="003A51AC" w:rsidRDefault="00181F4F" w:rsidP="00181F4F">
            <w:pPr>
              <w:jc w:val="center"/>
              <w:rPr>
                <w:sz w:val="24"/>
                <w:szCs w:val="24"/>
              </w:rPr>
            </w:pPr>
            <w:r w:rsidRPr="003A51AC">
              <w:rPr>
                <w:sz w:val="24"/>
                <w:szCs w:val="24"/>
              </w:rPr>
              <w:t>5-6</w:t>
            </w:r>
          </w:p>
        </w:tc>
        <w:tc>
          <w:tcPr>
            <w:tcW w:w="3782" w:type="dxa"/>
          </w:tcPr>
          <w:p w:rsidR="00181F4F" w:rsidRPr="003A51AC" w:rsidRDefault="00181F4F" w:rsidP="00181F4F">
            <w:pPr>
              <w:jc w:val="center"/>
              <w:rPr>
                <w:sz w:val="24"/>
                <w:szCs w:val="24"/>
              </w:rPr>
            </w:pPr>
            <w:r w:rsidRPr="003A51AC">
              <w:rPr>
                <w:sz w:val="24"/>
                <w:szCs w:val="24"/>
              </w:rPr>
              <w:t>6-7</w:t>
            </w:r>
          </w:p>
        </w:tc>
      </w:tr>
      <w:tr w:rsidR="00181F4F" w:rsidRPr="003A51AC" w:rsidTr="00181F4F">
        <w:trPr>
          <w:jc w:val="center"/>
        </w:trPr>
        <w:tc>
          <w:tcPr>
            <w:tcW w:w="3781" w:type="dxa"/>
          </w:tcPr>
          <w:p w:rsidR="00181F4F" w:rsidRPr="003A51AC" w:rsidRDefault="00181F4F" w:rsidP="00181F4F">
            <w:pPr>
              <w:rPr>
                <w:sz w:val="24"/>
                <w:szCs w:val="24"/>
              </w:rPr>
            </w:pPr>
            <w:r w:rsidRPr="003A51AC">
              <w:rPr>
                <w:sz w:val="24"/>
                <w:szCs w:val="24"/>
              </w:rPr>
              <w:t>Педагог расширяет представления:</w:t>
            </w:r>
          </w:p>
          <w:p w:rsidR="00181F4F" w:rsidRPr="003A51AC" w:rsidRDefault="00181F4F" w:rsidP="00C97F46">
            <w:pPr>
              <w:numPr>
                <w:ilvl w:val="0"/>
                <w:numId w:val="49"/>
              </w:numPr>
              <w:ind w:left="0" w:firstLine="360"/>
              <w:contextualSpacing/>
              <w:rPr>
                <w:sz w:val="24"/>
                <w:szCs w:val="24"/>
              </w:rPr>
            </w:pPr>
            <w:r w:rsidRPr="003A51AC">
              <w:rPr>
                <w:sz w:val="24"/>
                <w:szCs w:val="24"/>
              </w:rPr>
              <w:t>о диких и домашних животных;</w:t>
            </w:r>
          </w:p>
          <w:p w:rsidR="00181F4F" w:rsidRPr="003A51AC" w:rsidRDefault="00181F4F" w:rsidP="00C97F46">
            <w:pPr>
              <w:numPr>
                <w:ilvl w:val="0"/>
                <w:numId w:val="49"/>
              </w:numPr>
              <w:ind w:left="0" w:firstLine="360"/>
              <w:contextualSpacing/>
              <w:rPr>
                <w:sz w:val="24"/>
                <w:szCs w:val="24"/>
              </w:rPr>
            </w:pPr>
            <w:r w:rsidRPr="003A51AC">
              <w:rPr>
                <w:sz w:val="24"/>
                <w:szCs w:val="24"/>
              </w:rPr>
              <w:t>деревьях, кустарниках;</w:t>
            </w:r>
          </w:p>
          <w:p w:rsidR="00181F4F" w:rsidRPr="003A51AC" w:rsidRDefault="00181F4F" w:rsidP="00C97F46">
            <w:pPr>
              <w:numPr>
                <w:ilvl w:val="0"/>
                <w:numId w:val="49"/>
              </w:numPr>
              <w:ind w:left="0" w:firstLine="360"/>
              <w:contextualSpacing/>
              <w:rPr>
                <w:sz w:val="24"/>
                <w:szCs w:val="24"/>
              </w:rPr>
            </w:pPr>
            <w:r w:rsidRPr="003A51AC">
              <w:rPr>
                <w:sz w:val="24"/>
                <w:szCs w:val="24"/>
              </w:rPr>
              <w:t>цветковых, травянистых растениях;</w:t>
            </w:r>
          </w:p>
          <w:p w:rsidR="00181F4F" w:rsidRPr="003A51AC" w:rsidRDefault="00181F4F" w:rsidP="00C97F46">
            <w:pPr>
              <w:numPr>
                <w:ilvl w:val="0"/>
                <w:numId w:val="49"/>
              </w:numPr>
              <w:ind w:left="0" w:firstLine="360"/>
              <w:contextualSpacing/>
              <w:rPr>
                <w:sz w:val="24"/>
                <w:szCs w:val="24"/>
              </w:rPr>
            </w:pPr>
            <w:r w:rsidRPr="003A51AC">
              <w:rPr>
                <w:sz w:val="24"/>
                <w:szCs w:val="24"/>
              </w:rPr>
              <w:t>овощах и фруктах;</w:t>
            </w:r>
          </w:p>
          <w:p w:rsidR="00181F4F" w:rsidRPr="003A51AC" w:rsidRDefault="00181F4F" w:rsidP="00C97F46">
            <w:pPr>
              <w:numPr>
                <w:ilvl w:val="0"/>
                <w:numId w:val="49"/>
              </w:numPr>
              <w:ind w:left="0" w:firstLine="360"/>
              <w:contextualSpacing/>
              <w:rPr>
                <w:sz w:val="24"/>
                <w:szCs w:val="24"/>
              </w:rPr>
            </w:pPr>
            <w:r w:rsidRPr="003A51AC">
              <w:rPr>
                <w:sz w:val="24"/>
                <w:szCs w:val="24"/>
              </w:rPr>
              <w:t>ягодах данной местности.</w:t>
            </w:r>
          </w:p>
        </w:tc>
        <w:tc>
          <w:tcPr>
            <w:tcW w:w="3781" w:type="dxa"/>
          </w:tcPr>
          <w:p w:rsidR="00181F4F" w:rsidRPr="003A51AC" w:rsidRDefault="00181F4F" w:rsidP="00181F4F">
            <w:pPr>
              <w:rPr>
                <w:sz w:val="24"/>
                <w:szCs w:val="24"/>
              </w:rPr>
            </w:pPr>
            <w:r w:rsidRPr="003A51AC">
              <w:rPr>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tc>
        <w:tc>
          <w:tcPr>
            <w:tcW w:w="3782" w:type="dxa"/>
          </w:tcPr>
          <w:p w:rsidR="00181F4F" w:rsidRPr="003A51AC" w:rsidRDefault="00181F4F" w:rsidP="00181F4F">
            <w:pPr>
              <w:rPr>
                <w:sz w:val="24"/>
                <w:szCs w:val="24"/>
              </w:rPr>
            </w:pPr>
            <w:r w:rsidRPr="003A51AC">
              <w:rPr>
                <w:sz w:val="24"/>
                <w:szCs w:val="24"/>
              </w:rPr>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tc>
        <w:tc>
          <w:tcPr>
            <w:tcW w:w="3782" w:type="dxa"/>
          </w:tcPr>
          <w:p w:rsidR="00181F4F" w:rsidRPr="003A51AC" w:rsidRDefault="00181F4F" w:rsidP="00181F4F">
            <w:pPr>
              <w:rPr>
                <w:sz w:val="24"/>
                <w:szCs w:val="24"/>
              </w:rPr>
            </w:pPr>
            <w:r w:rsidRPr="003A51AC">
              <w:rPr>
                <w:sz w:val="24"/>
                <w:szCs w:val="24"/>
              </w:rPr>
              <w:t>Педагог расширяет и актуализирует представления детей о:</w:t>
            </w:r>
          </w:p>
          <w:p w:rsidR="00181F4F" w:rsidRPr="003A51AC" w:rsidRDefault="00181F4F" w:rsidP="00C97F46">
            <w:pPr>
              <w:numPr>
                <w:ilvl w:val="0"/>
                <w:numId w:val="49"/>
              </w:numPr>
              <w:ind w:left="0" w:firstLine="364"/>
              <w:contextualSpacing/>
              <w:rPr>
                <w:sz w:val="24"/>
                <w:szCs w:val="24"/>
              </w:rPr>
            </w:pPr>
            <w:r w:rsidRPr="003A51AC">
              <w:rPr>
                <w:sz w:val="24"/>
                <w:szCs w:val="24"/>
              </w:rPr>
              <w:t>многообразии природного мира родного края, различных областей и регионов России и на Земле;</w:t>
            </w:r>
          </w:p>
          <w:p w:rsidR="00181F4F" w:rsidRPr="003A51AC" w:rsidRDefault="00181F4F" w:rsidP="00C97F46">
            <w:pPr>
              <w:numPr>
                <w:ilvl w:val="0"/>
                <w:numId w:val="49"/>
              </w:numPr>
              <w:ind w:left="0" w:firstLine="364"/>
              <w:contextualSpacing/>
              <w:rPr>
                <w:sz w:val="24"/>
                <w:szCs w:val="24"/>
              </w:rPr>
            </w:pPr>
            <w:r w:rsidRPr="003A51AC">
              <w:rPr>
                <w:sz w:val="24"/>
                <w:szCs w:val="24"/>
              </w:rPr>
              <w:t xml:space="preserve">рассказывает о некоторых наиболее ярких представителях животных и растений разных природных зон (пустыня, степь, тайга, тундра и другие); </w:t>
            </w:r>
          </w:p>
          <w:p w:rsidR="00181F4F" w:rsidRPr="003A51AC" w:rsidRDefault="00181F4F" w:rsidP="00C97F46">
            <w:pPr>
              <w:numPr>
                <w:ilvl w:val="0"/>
                <w:numId w:val="49"/>
              </w:numPr>
              <w:ind w:left="0" w:firstLine="364"/>
              <w:contextualSpacing/>
              <w:rPr>
                <w:sz w:val="24"/>
                <w:szCs w:val="24"/>
              </w:rPr>
            </w:pPr>
            <w:r w:rsidRPr="003A51AC">
              <w:rPr>
                <w:sz w:val="24"/>
                <w:szCs w:val="24"/>
              </w:rPr>
              <w:t>об их образе жизни и приспособлении к среде обитания;</w:t>
            </w:r>
          </w:p>
          <w:p w:rsidR="00181F4F" w:rsidRPr="003A51AC" w:rsidRDefault="00181F4F" w:rsidP="00C97F46">
            <w:pPr>
              <w:numPr>
                <w:ilvl w:val="0"/>
                <w:numId w:val="49"/>
              </w:numPr>
              <w:ind w:left="0" w:firstLine="364"/>
              <w:contextualSpacing/>
              <w:rPr>
                <w:sz w:val="24"/>
                <w:szCs w:val="24"/>
              </w:rPr>
            </w:pPr>
            <w:r w:rsidRPr="003A51AC">
              <w:rPr>
                <w:sz w:val="24"/>
                <w:szCs w:val="24"/>
              </w:rPr>
              <w:t xml:space="preserve">изменениях жизни в </w:t>
            </w:r>
            <w:r w:rsidRPr="003A51AC">
              <w:rPr>
                <w:sz w:val="24"/>
                <w:szCs w:val="24"/>
              </w:rPr>
              <w:lastRenderedPageBreak/>
              <w:t xml:space="preserve">разные сезоны года. </w:t>
            </w:r>
          </w:p>
        </w:tc>
      </w:tr>
      <w:tr w:rsidR="00181F4F" w:rsidRPr="003A51AC" w:rsidTr="00181F4F">
        <w:trPr>
          <w:jc w:val="center"/>
        </w:trPr>
        <w:tc>
          <w:tcPr>
            <w:tcW w:w="3781" w:type="dxa"/>
          </w:tcPr>
          <w:p w:rsidR="00181F4F" w:rsidRPr="003A51AC" w:rsidRDefault="00181F4F" w:rsidP="00181F4F">
            <w:pPr>
              <w:rPr>
                <w:sz w:val="24"/>
                <w:szCs w:val="24"/>
              </w:rPr>
            </w:pPr>
            <w:r w:rsidRPr="003A51AC">
              <w:rPr>
                <w:sz w:val="24"/>
                <w:szCs w:val="24"/>
              </w:rPr>
              <w:lastRenderedPageBreak/>
              <w:t>Педагог помогает различать животных и растения и группировать на основе существенных признаков:</w:t>
            </w:r>
          </w:p>
          <w:p w:rsidR="00181F4F" w:rsidRPr="003A51AC" w:rsidRDefault="00181F4F" w:rsidP="00C97F46">
            <w:pPr>
              <w:numPr>
                <w:ilvl w:val="0"/>
                <w:numId w:val="49"/>
              </w:numPr>
              <w:ind w:left="0" w:firstLine="284"/>
              <w:contextualSpacing/>
              <w:rPr>
                <w:sz w:val="24"/>
                <w:szCs w:val="24"/>
              </w:rPr>
            </w:pPr>
            <w:r w:rsidRPr="003A51AC">
              <w:rPr>
                <w:sz w:val="24"/>
                <w:szCs w:val="24"/>
              </w:rPr>
              <w:t>внешний вид;</w:t>
            </w:r>
          </w:p>
          <w:p w:rsidR="00181F4F" w:rsidRPr="003A51AC" w:rsidRDefault="00181F4F" w:rsidP="00C97F46">
            <w:pPr>
              <w:numPr>
                <w:ilvl w:val="0"/>
                <w:numId w:val="49"/>
              </w:numPr>
              <w:ind w:left="0" w:firstLine="284"/>
              <w:contextualSpacing/>
              <w:rPr>
                <w:sz w:val="24"/>
                <w:szCs w:val="24"/>
              </w:rPr>
            </w:pPr>
            <w:r w:rsidRPr="003A51AC">
              <w:rPr>
                <w:sz w:val="24"/>
                <w:szCs w:val="24"/>
              </w:rPr>
              <w:t>питание;</w:t>
            </w:r>
          </w:p>
          <w:p w:rsidR="00181F4F" w:rsidRPr="003A51AC" w:rsidRDefault="00181F4F" w:rsidP="00C97F46">
            <w:pPr>
              <w:numPr>
                <w:ilvl w:val="0"/>
                <w:numId w:val="49"/>
              </w:numPr>
              <w:ind w:left="0" w:firstLine="284"/>
              <w:contextualSpacing/>
              <w:rPr>
                <w:sz w:val="24"/>
                <w:szCs w:val="24"/>
              </w:rPr>
            </w:pPr>
            <w:r w:rsidRPr="003A51AC">
              <w:rPr>
                <w:sz w:val="24"/>
                <w:szCs w:val="24"/>
              </w:rPr>
              <w:t>польза для человека.</w:t>
            </w:r>
          </w:p>
        </w:tc>
        <w:tc>
          <w:tcPr>
            <w:tcW w:w="3781" w:type="dxa"/>
          </w:tcPr>
          <w:p w:rsidR="00181F4F" w:rsidRPr="003A51AC" w:rsidRDefault="00181F4F" w:rsidP="00181F4F">
            <w:pPr>
              <w:rPr>
                <w:sz w:val="24"/>
                <w:szCs w:val="24"/>
              </w:rPr>
            </w:pPr>
            <w:r w:rsidRPr="003A51AC">
              <w:rPr>
                <w:sz w:val="24"/>
                <w:szCs w:val="24"/>
              </w:rPr>
              <w:t>Педагог демонстрирует процесс сравнения группировки объектов живой природы на основе признаков:</w:t>
            </w:r>
          </w:p>
          <w:p w:rsidR="00181F4F" w:rsidRPr="003A51AC" w:rsidRDefault="00181F4F" w:rsidP="00C97F46">
            <w:pPr>
              <w:numPr>
                <w:ilvl w:val="0"/>
                <w:numId w:val="52"/>
              </w:numPr>
              <w:ind w:left="0"/>
              <w:contextualSpacing/>
              <w:rPr>
                <w:sz w:val="24"/>
                <w:szCs w:val="24"/>
              </w:rPr>
            </w:pPr>
            <w:r w:rsidRPr="003A51AC">
              <w:rPr>
                <w:sz w:val="24"/>
                <w:szCs w:val="24"/>
              </w:rPr>
              <w:t>дикие – домашние;</w:t>
            </w:r>
          </w:p>
          <w:p w:rsidR="00181F4F" w:rsidRPr="003A51AC" w:rsidRDefault="00181F4F" w:rsidP="00C97F46">
            <w:pPr>
              <w:numPr>
                <w:ilvl w:val="0"/>
                <w:numId w:val="52"/>
              </w:numPr>
              <w:ind w:left="0"/>
              <w:contextualSpacing/>
              <w:rPr>
                <w:sz w:val="24"/>
                <w:szCs w:val="24"/>
              </w:rPr>
            </w:pPr>
            <w:r w:rsidRPr="003A51AC">
              <w:rPr>
                <w:sz w:val="24"/>
                <w:szCs w:val="24"/>
              </w:rPr>
              <w:t xml:space="preserve">хищные – травоядные; </w:t>
            </w:r>
          </w:p>
          <w:p w:rsidR="00181F4F" w:rsidRPr="003A51AC" w:rsidRDefault="00181F4F" w:rsidP="00C97F46">
            <w:pPr>
              <w:numPr>
                <w:ilvl w:val="0"/>
                <w:numId w:val="52"/>
              </w:numPr>
              <w:ind w:left="0"/>
              <w:contextualSpacing/>
              <w:rPr>
                <w:sz w:val="24"/>
                <w:szCs w:val="24"/>
              </w:rPr>
            </w:pPr>
            <w:r w:rsidRPr="003A51AC">
              <w:rPr>
                <w:sz w:val="24"/>
                <w:szCs w:val="24"/>
              </w:rPr>
              <w:t xml:space="preserve">перелетные – зимующие; </w:t>
            </w:r>
          </w:p>
          <w:p w:rsidR="00181F4F" w:rsidRPr="003A51AC" w:rsidRDefault="00181F4F" w:rsidP="00C97F46">
            <w:pPr>
              <w:numPr>
                <w:ilvl w:val="0"/>
                <w:numId w:val="52"/>
              </w:numPr>
              <w:ind w:left="0"/>
              <w:contextualSpacing/>
              <w:rPr>
                <w:sz w:val="24"/>
                <w:szCs w:val="24"/>
              </w:rPr>
            </w:pPr>
            <w:r w:rsidRPr="003A51AC">
              <w:rPr>
                <w:sz w:val="24"/>
                <w:szCs w:val="24"/>
              </w:rPr>
              <w:t>деревья – кустарники;</w:t>
            </w:r>
          </w:p>
          <w:p w:rsidR="00181F4F" w:rsidRPr="003A51AC" w:rsidRDefault="00181F4F" w:rsidP="00C97F46">
            <w:pPr>
              <w:numPr>
                <w:ilvl w:val="0"/>
                <w:numId w:val="52"/>
              </w:numPr>
              <w:ind w:left="0"/>
              <w:contextualSpacing/>
              <w:rPr>
                <w:sz w:val="24"/>
                <w:szCs w:val="24"/>
              </w:rPr>
            </w:pPr>
            <w:r w:rsidRPr="003A51AC">
              <w:rPr>
                <w:sz w:val="24"/>
                <w:szCs w:val="24"/>
              </w:rPr>
              <w:t>травы - цветковые растения; овощи – фрукты;</w:t>
            </w:r>
          </w:p>
          <w:p w:rsidR="00181F4F" w:rsidRPr="003A51AC" w:rsidRDefault="00181F4F" w:rsidP="00C97F46">
            <w:pPr>
              <w:numPr>
                <w:ilvl w:val="0"/>
                <w:numId w:val="52"/>
              </w:numPr>
              <w:ind w:left="0"/>
              <w:contextualSpacing/>
              <w:rPr>
                <w:sz w:val="24"/>
                <w:szCs w:val="24"/>
              </w:rPr>
            </w:pPr>
            <w:r w:rsidRPr="003A51AC">
              <w:rPr>
                <w:sz w:val="24"/>
                <w:szCs w:val="24"/>
              </w:rPr>
              <w:t>ягоды;</w:t>
            </w:r>
          </w:p>
          <w:p w:rsidR="00181F4F" w:rsidRPr="003A51AC" w:rsidRDefault="00181F4F" w:rsidP="00C97F46">
            <w:pPr>
              <w:numPr>
                <w:ilvl w:val="0"/>
                <w:numId w:val="52"/>
              </w:numPr>
              <w:ind w:left="0"/>
              <w:contextualSpacing/>
              <w:rPr>
                <w:sz w:val="24"/>
                <w:szCs w:val="24"/>
              </w:rPr>
            </w:pPr>
            <w:r w:rsidRPr="003A51AC">
              <w:rPr>
                <w:sz w:val="24"/>
                <w:szCs w:val="24"/>
              </w:rPr>
              <w:t>грибы и другое.</w:t>
            </w:r>
          </w:p>
        </w:tc>
        <w:tc>
          <w:tcPr>
            <w:tcW w:w="3782" w:type="dxa"/>
          </w:tcPr>
          <w:p w:rsidR="00181F4F" w:rsidRPr="003A51AC" w:rsidRDefault="00181F4F" w:rsidP="00181F4F">
            <w:pPr>
              <w:rPr>
                <w:sz w:val="24"/>
                <w:szCs w:val="24"/>
              </w:rPr>
            </w:pPr>
            <w:r w:rsidRPr="003A51AC">
              <w:rPr>
                <w:sz w:val="24"/>
                <w:szCs w:val="24"/>
              </w:rPr>
              <w:t>Педагог совершенствует умения сравнивать и выделять признаки;</w:t>
            </w:r>
          </w:p>
          <w:p w:rsidR="00181F4F" w:rsidRPr="003A51AC" w:rsidRDefault="00181F4F" w:rsidP="00181F4F">
            <w:pPr>
              <w:rPr>
                <w:sz w:val="24"/>
                <w:szCs w:val="24"/>
              </w:rPr>
            </w:pPr>
            <w:r w:rsidRPr="003A51AC">
              <w:rPr>
                <w:sz w:val="24"/>
                <w:szCs w:val="24"/>
              </w:rPr>
              <w:t xml:space="preserve">группировать объекты живой природы по их особенностям, </w:t>
            </w:r>
          </w:p>
          <w:p w:rsidR="00181F4F" w:rsidRPr="003A51AC" w:rsidRDefault="00181F4F" w:rsidP="00C97F46">
            <w:pPr>
              <w:numPr>
                <w:ilvl w:val="0"/>
                <w:numId w:val="52"/>
              </w:numPr>
              <w:ind w:left="0" w:firstLine="235"/>
              <w:contextualSpacing/>
              <w:rPr>
                <w:sz w:val="24"/>
                <w:szCs w:val="24"/>
              </w:rPr>
            </w:pPr>
            <w:r w:rsidRPr="003A51AC">
              <w:rPr>
                <w:sz w:val="24"/>
                <w:szCs w:val="24"/>
              </w:rPr>
              <w:t xml:space="preserve">месту обитания; </w:t>
            </w:r>
          </w:p>
          <w:p w:rsidR="00181F4F" w:rsidRPr="003A51AC" w:rsidRDefault="00181F4F" w:rsidP="00C97F46">
            <w:pPr>
              <w:numPr>
                <w:ilvl w:val="0"/>
                <w:numId w:val="52"/>
              </w:numPr>
              <w:ind w:left="0" w:firstLine="235"/>
              <w:contextualSpacing/>
              <w:rPr>
                <w:sz w:val="24"/>
                <w:szCs w:val="24"/>
              </w:rPr>
            </w:pPr>
            <w:r w:rsidRPr="003A51AC">
              <w:rPr>
                <w:sz w:val="24"/>
                <w:szCs w:val="24"/>
              </w:rPr>
              <w:t>образу жизни;</w:t>
            </w:r>
          </w:p>
          <w:p w:rsidR="00181F4F" w:rsidRPr="003A51AC" w:rsidRDefault="00181F4F" w:rsidP="00C97F46">
            <w:pPr>
              <w:numPr>
                <w:ilvl w:val="0"/>
                <w:numId w:val="52"/>
              </w:numPr>
              <w:ind w:left="0" w:firstLine="235"/>
              <w:contextualSpacing/>
              <w:rPr>
                <w:sz w:val="24"/>
                <w:szCs w:val="24"/>
              </w:rPr>
            </w:pPr>
            <w:r w:rsidRPr="003A51AC">
              <w:rPr>
                <w:sz w:val="24"/>
                <w:szCs w:val="24"/>
              </w:rPr>
              <w:t>питанию.</w:t>
            </w:r>
          </w:p>
        </w:tc>
        <w:tc>
          <w:tcPr>
            <w:tcW w:w="3782" w:type="dxa"/>
          </w:tcPr>
          <w:p w:rsidR="00181F4F" w:rsidRPr="003A51AC" w:rsidRDefault="00181F4F" w:rsidP="00181F4F">
            <w:pPr>
              <w:rPr>
                <w:sz w:val="24"/>
                <w:szCs w:val="24"/>
              </w:rPr>
            </w:pPr>
            <w:r w:rsidRPr="003A51AC">
              <w:rPr>
                <w:sz w:val="24"/>
                <w:szCs w:val="24"/>
              </w:rPr>
              <w:t xml:space="preserve">Педагог формирует представления об отличии и сходстве животных и растений и закрепляет умение: </w:t>
            </w:r>
          </w:p>
          <w:p w:rsidR="00181F4F" w:rsidRPr="003A51AC" w:rsidRDefault="00181F4F" w:rsidP="00C97F46">
            <w:pPr>
              <w:numPr>
                <w:ilvl w:val="0"/>
                <w:numId w:val="53"/>
              </w:numPr>
              <w:ind w:left="0"/>
              <w:contextualSpacing/>
              <w:rPr>
                <w:sz w:val="24"/>
                <w:szCs w:val="24"/>
              </w:rPr>
            </w:pPr>
            <w:r w:rsidRPr="003A51AC">
              <w:rPr>
                <w:sz w:val="24"/>
                <w:szCs w:val="24"/>
              </w:rPr>
              <w:t xml:space="preserve">сравнивать; </w:t>
            </w:r>
          </w:p>
          <w:p w:rsidR="00181F4F" w:rsidRPr="003A51AC" w:rsidRDefault="00181F4F" w:rsidP="00C97F46">
            <w:pPr>
              <w:numPr>
                <w:ilvl w:val="0"/>
                <w:numId w:val="53"/>
              </w:numPr>
              <w:ind w:left="0"/>
              <w:contextualSpacing/>
              <w:rPr>
                <w:sz w:val="24"/>
                <w:szCs w:val="24"/>
              </w:rPr>
            </w:pPr>
            <w:r w:rsidRPr="003A51AC">
              <w:rPr>
                <w:sz w:val="24"/>
                <w:szCs w:val="24"/>
              </w:rPr>
              <w:t xml:space="preserve">выделять свойства объектов; </w:t>
            </w:r>
          </w:p>
          <w:p w:rsidR="00181F4F" w:rsidRPr="003A51AC" w:rsidRDefault="00181F4F" w:rsidP="00C97F46">
            <w:pPr>
              <w:numPr>
                <w:ilvl w:val="0"/>
                <w:numId w:val="53"/>
              </w:numPr>
              <w:ind w:left="0"/>
              <w:contextualSpacing/>
              <w:rPr>
                <w:sz w:val="24"/>
                <w:szCs w:val="24"/>
              </w:rPr>
            </w:pPr>
            <w:r w:rsidRPr="003A51AC">
              <w:rPr>
                <w:sz w:val="24"/>
                <w:szCs w:val="24"/>
              </w:rPr>
              <w:t>классифицировать их по признакам.</w:t>
            </w:r>
          </w:p>
        </w:tc>
      </w:tr>
      <w:tr w:rsidR="00181F4F" w:rsidRPr="003A51AC" w:rsidTr="00181F4F">
        <w:trPr>
          <w:jc w:val="center"/>
        </w:trPr>
        <w:tc>
          <w:tcPr>
            <w:tcW w:w="3781" w:type="dxa"/>
          </w:tcPr>
          <w:p w:rsidR="00181F4F" w:rsidRPr="003A51AC" w:rsidRDefault="00181F4F" w:rsidP="00181F4F">
            <w:pPr>
              <w:rPr>
                <w:sz w:val="24"/>
                <w:szCs w:val="24"/>
              </w:rPr>
            </w:pPr>
            <w:r w:rsidRPr="003A51AC">
              <w:rPr>
                <w:sz w:val="24"/>
                <w:szCs w:val="24"/>
              </w:rPr>
              <w:t>Педагог знакомит с объектами неживой природы и некоторыми свойствами:</w:t>
            </w:r>
          </w:p>
          <w:p w:rsidR="00181F4F" w:rsidRPr="003A51AC" w:rsidRDefault="00181F4F" w:rsidP="00C97F46">
            <w:pPr>
              <w:numPr>
                <w:ilvl w:val="0"/>
                <w:numId w:val="50"/>
              </w:numPr>
              <w:ind w:left="0" w:firstLine="284"/>
              <w:contextualSpacing/>
              <w:rPr>
                <w:sz w:val="24"/>
                <w:szCs w:val="24"/>
              </w:rPr>
            </w:pPr>
            <w:r w:rsidRPr="003A51AC">
              <w:rPr>
                <w:sz w:val="24"/>
                <w:szCs w:val="24"/>
              </w:rPr>
              <w:t xml:space="preserve">воды; </w:t>
            </w:r>
          </w:p>
          <w:p w:rsidR="00181F4F" w:rsidRPr="003A51AC" w:rsidRDefault="00181F4F" w:rsidP="00C97F46">
            <w:pPr>
              <w:numPr>
                <w:ilvl w:val="0"/>
                <w:numId w:val="50"/>
              </w:numPr>
              <w:ind w:left="0" w:firstLine="284"/>
              <w:contextualSpacing/>
              <w:rPr>
                <w:sz w:val="24"/>
                <w:szCs w:val="24"/>
              </w:rPr>
            </w:pPr>
            <w:r w:rsidRPr="003A51AC">
              <w:rPr>
                <w:sz w:val="24"/>
                <w:szCs w:val="24"/>
              </w:rPr>
              <w:t>песка;</w:t>
            </w:r>
          </w:p>
          <w:p w:rsidR="00181F4F" w:rsidRPr="003A51AC" w:rsidRDefault="00181F4F" w:rsidP="00C97F46">
            <w:pPr>
              <w:numPr>
                <w:ilvl w:val="0"/>
                <w:numId w:val="50"/>
              </w:numPr>
              <w:ind w:left="0" w:firstLine="284"/>
              <w:contextualSpacing/>
              <w:rPr>
                <w:sz w:val="24"/>
                <w:szCs w:val="24"/>
              </w:rPr>
            </w:pPr>
            <w:r w:rsidRPr="003A51AC">
              <w:rPr>
                <w:sz w:val="24"/>
                <w:szCs w:val="24"/>
              </w:rPr>
              <w:t xml:space="preserve">глины; </w:t>
            </w:r>
          </w:p>
          <w:p w:rsidR="00181F4F" w:rsidRPr="003A51AC" w:rsidRDefault="00181F4F" w:rsidP="00C97F46">
            <w:pPr>
              <w:numPr>
                <w:ilvl w:val="0"/>
                <w:numId w:val="50"/>
              </w:numPr>
              <w:ind w:left="0" w:firstLine="284"/>
              <w:contextualSpacing/>
              <w:rPr>
                <w:sz w:val="24"/>
                <w:szCs w:val="24"/>
              </w:rPr>
            </w:pPr>
            <w:r w:rsidRPr="003A51AC">
              <w:rPr>
                <w:sz w:val="24"/>
                <w:szCs w:val="24"/>
              </w:rPr>
              <w:t>камней.</w:t>
            </w:r>
          </w:p>
        </w:tc>
        <w:tc>
          <w:tcPr>
            <w:tcW w:w="3781" w:type="dxa"/>
          </w:tcPr>
          <w:p w:rsidR="00181F4F" w:rsidRPr="003A51AC" w:rsidRDefault="00181F4F" w:rsidP="00181F4F">
            <w:pPr>
              <w:rPr>
                <w:sz w:val="24"/>
                <w:szCs w:val="24"/>
              </w:rPr>
            </w:pPr>
            <w:r w:rsidRPr="003A51AC">
              <w:rPr>
                <w:sz w:val="24"/>
                <w:szCs w:val="24"/>
              </w:rPr>
              <w:t>Педагог знакомит с объектами и свойствами неживой природы:</w:t>
            </w:r>
          </w:p>
          <w:p w:rsidR="00181F4F" w:rsidRPr="003A51AC" w:rsidRDefault="00181F4F" w:rsidP="00C97F46">
            <w:pPr>
              <w:numPr>
                <w:ilvl w:val="0"/>
                <w:numId w:val="51"/>
              </w:numPr>
              <w:ind w:left="0"/>
              <w:contextualSpacing/>
              <w:rPr>
                <w:sz w:val="24"/>
                <w:szCs w:val="24"/>
              </w:rPr>
            </w:pPr>
            <w:r w:rsidRPr="003A51AC">
              <w:rPr>
                <w:sz w:val="24"/>
                <w:szCs w:val="24"/>
              </w:rPr>
              <w:t>вода;</w:t>
            </w:r>
          </w:p>
          <w:p w:rsidR="00181F4F" w:rsidRPr="003A51AC" w:rsidRDefault="00181F4F" w:rsidP="00C97F46">
            <w:pPr>
              <w:numPr>
                <w:ilvl w:val="0"/>
                <w:numId w:val="51"/>
              </w:numPr>
              <w:ind w:left="0"/>
              <w:contextualSpacing/>
              <w:rPr>
                <w:sz w:val="24"/>
                <w:szCs w:val="24"/>
              </w:rPr>
            </w:pPr>
            <w:r w:rsidRPr="003A51AC">
              <w:rPr>
                <w:sz w:val="24"/>
                <w:szCs w:val="24"/>
              </w:rPr>
              <w:t xml:space="preserve">песок; </w:t>
            </w:r>
          </w:p>
          <w:p w:rsidR="00181F4F" w:rsidRPr="003A51AC" w:rsidRDefault="00181F4F" w:rsidP="00C97F46">
            <w:pPr>
              <w:numPr>
                <w:ilvl w:val="0"/>
                <w:numId w:val="51"/>
              </w:numPr>
              <w:ind w:left="0"/>
              <w:contextualSpacing/>
              <w:rPr>
                <w:sz w:val="24"/>
                <w:szCs w:val="24"/>
              </w:rPr>
            </w:pPr>
            <w:r w:rsidRPr="003A51AC">
              <w:rPr>
                <w:sz w:val="24"/>
                <w:szCs w:val="24"/>
              </w:rPr>
              <w:t xml:space="preserve">глина; </w:t>
            </w:r>
          </w:p>
          <w:p w:rsidR="00181F4F" w:rsidRPr="003A51AC" w:rsidRDefault="00181F4F" w:rsidP="00C97F46">
            <w:pPr>
              <w:numPr>
                <w:ilvl w:val="0"/>
                <w:numId w:val="51"/>
              </w:numPr>
              <w:ind w:left="0"/>
              <w:contextualSpacing/>
              <w:rPr>
                <w:sz w:val="24"/>
                <w:szCs w:val="24"/>
              </w:rPr>
            </w:pPr>
            <w:r w:rsidRPr="003A51AC">
              <w:rPr>
                <w:sz w:val="24"/>
                <w:szCs w:val="24"/>
              </w:rPr>
              <w:t>камни;</w:t>
            </w:r>
          </w:p>
          <w:p w:rsidR="00181F4F" w:rsidRPr="003A51AC" w:rsidRDefault="00181F4F" w:rsidP="00C97F46">
            <w:pPr>
              <w:numPr>
                <w:ilvl w:val="0"/>
                <w:numId w:val="51"/>
              </w:numPr>
              <w:ind w:left="0"/>
              <w:contextualSpacing/>
              <w:rPr>
                <w:sz w:val="24"/>
                <w:szCs w:val="24"/>
              </w:rPr>
            </w:pPr>
            <w:r w:rsidRPr="003A51AC">
              <w:rPr>
                <w:sz w:val="24"/>
                <w:szCs w:val="24"/>
              </w:rPr>
              <w:t>почва.</w:t>
            </w:r>
          </w:p>
        </w:tc>
        <w:tc>
          <w:tcPr>
            <w:tcW w:w="3782" w:type="dxa"/>
          </w:tcPr>
          <w:p w:rsidR="00181F4F" w:rsidRPr="003A51AC" w:rsidRDefault="00181F4F" w:rsidP="00181F4F">
            <w:pPr>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tc>
        <w:tc>
          <w:tcPr>
            <w:tcW w:w="3782" w:type="dxa"/>
          </w:tcPr>
          <w:p w:rsidR="00181F4F" w:rsidRPr="003A51AC" w:rsidRDefault="00181F4F" w:rsidP="00181F4F">
            <w:pPr>
              <w:rPr>
                <w:sz w:val="24"/>
                <w:szCs w:val="24"/>
              </w:rPr>
            </w:pPr>
            <w:r w:rsidRPr="003A51AC">
              <w:rPr>
                <w:sz w:val="24"/>
                <w:szCs w:val="24"/>
              </w:rPr>
              <w:t xml:space="preserve">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w:t>
            </w:r>
            <w:r w:rsidRPr="003A51AC">
              <w:rPr>
                <w:sz w:val="24"/>
                <w:szCs w:val="24"/>
              </w:rPr>
              <w:lastRenderedPageBreak/>
              <w:t>катки); о некоторых небесных телах (планеты, кометы, звезды), роли солнечного света, тепла в жизни живой природы.</w:t>
            </w:r>
          </w:p>
        </w:tc>
      </w:tr>
      <w:tr w:rsidR="00181F4F" w:rsidRPr="003A51AC" w:rsidTr="00181F4F">
        <w:trPr>
          <w:jc w:val="center"/>
        </w:trPr>
        <w:tc>
          <w:tcPr>
            <w:tcW w:w="3781" w:type="dxa"/>
            <w:vMerge w:val="restart"/>
          </w:tcPr>
          <w:p w:rsidR="00181F4F" w:rsidRPr="003A51AC" w:rsidRDefault="00181F4F" w:rsidP="00181F4F">
            <w:pPr>
              <w:rPr>
                <w:sz w:val="24"/>
                <w:szCs w:val="24"/>
              </w:rPr>
            </w:pPr>
            <w:r w:rsidRPr="003A51AC">
              <w:rPr>
                <w:sz w:val="24"/>
                <w:szCs w:val="24"/>
              </w:rPr>
              <w:lastRenderedPageBreak/>
              <w:t>Педагог продолжает развивать способность наблюдать за</w:t>
            </w:r>
          </w:p>
          <w:p w:rsidR="00181F4F" w:rsidRPr="003A51AC" w:rsidRDefault="00181F4F" w:rsidP="00181F4F">
            <w:pPr>
              <w:rPr>
                <w:sz w:val="24"/>
                <w:szCs w:val="24"/>
              </w:rPr>
            </w:pPr>
            <w:r w:rsidRPr="003A51AC">
              <w:rPr>
                <w:sz w:val="24"/>
                <w:szCs w:val="24"/>
              </w:rPr>
              <w:t xml:space="preserve">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tc>
        <w:tc>
          <w:tcPr>
            <w:tcW w:w="3781" w:type="dxa"/>
          </w:tcPr>
          <w:p w:rsidR="00181F4F" w:rsidRPr="003A51AC" w:rsidRDefault="00181F4F" w:rsidP="00181F4F">
            <w:pPr>
              <w:rPr>
                <w:sz w:val="24"/>
                <w:szCs w:val="24"/>
              </w:rPr>
            </w:pPr>
            <w:r w:rsidRPr="003A51AC">
              <w:rPr>
                <w:sz w:val="24"/>
                <w:szCs w:val="24"/>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3782" w:type="dxa"/>
          </w:tcPr>
          <w:p w:rsidR="00181F4F" w:rsidRPr="003A51AC" w:rsidRDefault="00181F4F" w:rsidP="00181F4F">
            <w:pPr>
              <w:rPr>
                <w:sz w:val="24"/>
                <w:szCs w:val="24"/>
              </w:rPr>
            </w:pPr>
            <w:r w:rsidRPr="003A51AC">
              <w:rPr>
                <w:sz w:val="24"/>
                <w:szCs w:val="24"/>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3782" w:type="dxa"/>
          </w:tcPr>
          <w:p w:rsidR="00181F4F" w:rsidRPr="003A51AC" w:rsidRDefault="00181F4F" w:rsidP="00181F4F">
            <w:pPr>
              <w:rPr>
                <w:sz w:val="24"/>
                <w:szCs w:val="24"/>
              </w:rPr>
            </w:pPr>
            <w:r w:rsidRPr="003A51AC">
              <w:rPr>
                <w:sz w:val="24"/>
                <w:szCs w:val="24"/>
              </w:rPr>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181F4F" w:rsidRPr="003A51AC" w:rsidTr="00181F4F">
        <w:trPr>
          <w:jc w:val="center"/>
        </w:trPr>
        <w:tc>
          <w:tcPr>
            <w:tcW w:w="3781" w:type="dxa"/>
            <w:vMerge/>
          </w:tcPr>
          <w:p w:rsidR="00181F4F" w:rsidRPr="003A51AC" w:rsidRDefault="00181F4F" w:rsidP="00181F4F">
            <w:pPr>
              <w:rPr>
                <w:sz w:val="24"/>
                <w:szCs w:val="24"/>
              </w:rPr>
            </w:pPr>
          </w:p>
        </w:tc>
        <w:tc>
          <w:tcPr>
            <w:tcW w:w="3781" w:type="dxa"/>
          </w:tcPr>
          <w:p w:rsidR="00181F4F" w:rsidRPr="003A51AC" w:rsidRDefault="00181F4F" w:rsidP="00181F4F">
            <w:pPr>
              <w:rPr>
                <w:sz w:val="24"/>
                <w:szCs w:val="24"/>
              </w:rPr>
            </w:pPr>
            <w:r w:rsidRPr="003A51AC">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3782" w:type="dxa"/>
          </w:tcPr>
          <w:p w:rsidR="00181F4F" w:rsidRPr="003A51AC" w:rsidRDefault="00181F4F" w:rsidP="00181F4F">
            <w:pPr>
              <w:rPr>
                <w:sz w:val="24"/>
                <w:szCs w:val="24"/>
              </w:rPr>
            </w:pPr>
            <w:r w:rsidRPr="003A51AC">
              <w:rPr>
                <w:sz w:val="24"/>
                <w:szCs w:val="24"/>
              </w:rPr>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3782" w:type="dxa"/>
          </w:tcPr>
          <w:p w:rsidR="00181F4F" w:rsidRPr="003A51AC" w:rsidRDefault="00181F4F" w:rsidP="00181F4F">
            <w:pPr>
              <w:rPr>
                <w:sz w:val="24"/>
                <w:szCs w:val="24"/>
              </w:rPr>
            </w:pPr>
            <w:r w:rsidRPr="003A51AC">
              <w:rPr>
                <w:sz w:val="24"/>
                <w:szCs w:val="24"/>
              </w:rPr>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181F4F" w:rsidRPr="003A51AC" w:rsidTr="00181F4F">
        <w:trPr>
          <w:jc w:val="center"/>
        </w:trPr>
        <w:tc>
          <w:tcPr>
            <w:tcW w:w="3781" w:type="dxa"/>
            <w:shd w:val="clear" w:color="auto" w:fill="FFFFFF" w:themeFill="background1"/>
          </w:tcPr>
          <w:p w:rsidR="00181F4F" w:rsidRPr="003A51AC" w:rsidRDefault="00181F4F" w:rsidP="00181F4F">
            <w:pPr>
              <w:rPr>
                <w:sz w:val="24"/>
                <w:szCs w:val="24"/>
              </w:rPr>
            </w:pPr>
            <w:r w:rsidRPr="003A51AC">
              <w:rPr>
                <w:sz w:val="24"/>
                <w:szCs w:val="24"/>
              </w:rPr>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3781" w:type="dxa"/>
          </w:tcPr>
          <w:p w:rsidR="00181F4F" w:rsidRPr="003A51AC" w:rsidRDefault="00181F4F" w:rsidP="00181F4F">
            <w:pPr>
              <w:rPr>
                <w:sz w:val="24"/>
                <w:szCs w:val="24"/>
              </w:rPr>
            </w:pPr>
            <w:r w:rsidRPr="003A51AC">
              <w:rPr>
                <w:sz w:val="24"/>
                <w:szCs w:val="24"/>
              </w:rP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782" w:type="dxa"/>
          </w:tcPr>
          <w:p w:rsidR="00181F4F" w:rsidRPr="003A51AC" w:rsidRDefault="00181F4F" w:rsidP="00181F4F">
            <w:pPr>
              <w:rPr>
                <w:sz w:val="24"/>
                <w:szCs w:val="24"/>
              </w:rPr>
            </w:pPr>
            <w:r w:rsidRPr="003A51AC">
              <w:rPr>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782" w:type="dxa"/>
          </w:tcPr>
          <w:p w:rsidR="00181F4F" w:rsidRPr="003A51AC" w:rsidRDefault="00181F4F" w:rsidP="00181F4F">
            <w:pPr>
              <w:rPr>
                <w:sz w:val="24"/>
                <w:szCs w:val="24"/>
              </w:rPr>
            </w:pPr>
            <w:r w:rsidRPr="003A51AC">
              <w:rPr>
                <w:sz w:val="24"/>
                <w:szCs w:val="24"/>
              </w:rPr>
              <w:t>Педагог закрепляет правила поведения в природе, воспитывает осознанное, бережное и заботливое отношение к природе и ее ресурсам.</w:t>
            </w:r>
          </w:p>
        </w:tc>
      </w:tr>
    </w:tbl>
    <w:p w:rsidR="009278B8" w:rsidRDefault="009278B8">
      <w:pPr>
        <w:pStyle w:val="2"/>
      </w:pPr>
    </w:p>
    <w:p w:rsidR="009278B8" w:rsidRPr="009278B8" w:rsidRDefault="009278B8" w:rsidP="009278B8">
      <w:pPr>
        <w:adjustRightInd w:val="0"/>
        <w:ind w:firstLine="709"/>
        <w:jc w:val="both"/>
        <w:rPr>
          <w:rFonts w:ascii="Times New Roman CYR" w:hAnsi="Times New Roman CYR" w:cs="Times New Roman CYR"/>
          <w:sz w:val="24"/>
          <w:szCs w:val="24"/>
          <w:lang w:eastAsia="ru-RU"/>
        </w:rPr>
      </w:pPr>
      <w:r w:rsidRPr="009278B8">
        <w:rPr>
          <w:rFonts w:ascii="Times New Roman CYR" w:hAnsi="Times New Roman CYR" w:cs="Times New Roman CYR"/>
          <w:b/>
          <w:sz w:val="24"/>
          <w:szCs w:val="24"/>
          <w:lang w:eastAsia="ru-RU"/>
        </w:rPr>
        <w:t xml:space="preserve">Решение совокупных задач воспитания в рамках образовательной области «Познавательное развитие» </w:t>
      </w:r>
      <w:r w:rsidRPr="009278B8">
        <w:rPr>
          <w:rFonts w:ascii="Times New Roman CYR" w:hAnsi="Times New Roman CYR" w:cs="Times New Roman CYR"/>
          <w:sz w:val="24"/>
          <w:szCs w:val="24"/>
          <w:lang w:eastAsia="ru-RU"/>
        </w:rPr>
        <w:t>направлено на приобщение детей к ценностям «Человек», «Семья», «Познание», «Родина» и «Природа», что предполагает:</w:t>
      </w:r>
    </w:p>
    <w:p w:rsidR="009278B8" w:rsidRPr="009278B8" w:rsidRDefault="009278B8" w:rsidP="009278B8">
      <w:pPr>
        <w:adjustRightInd w:val="0"/>
        <w:ind w:firstLine="709"/>
        <w:jc w:val="both"/>
        <w:rPr>
          <w:rFonts w:ascii="Times New Roman CYR" w:hAnsi="Times New Roman CYR" w:cs="Times New Roman CYR"/>
          <w:sz w:val="24"/>
          <w:szCs w:val="24"/>
          <w:lang w:eastAsia="ru-RU"/>
        </w:rPr>
      </w:pPr>
      <w:r w:rsidRPr="009278B8">
        <w:rPr>
          <w:rFonts w:ascii="Times New Roman CYR" w:hAnsi="Times New Roman CYR" w:cs="Times New Roman CYR"/>
          <w:sz w:val="24"/>
          <w:szCs w:val="24"/>
          <w:lang w:eastAsia="ru-RU"/>
        </w:rPr>
        <w:t>- воспитание отношения к знанию как ценности, понимание значения образования для человека, общества, страны;</w:t>
      </w:r>
    </w:p>
    <w:p w:rsidR="009278B8" w:rsidRPr="009278B8" w:rsidRDefault="009278B8" w:rsidP="009278B8">
      <w:pPr>
        <w:adjustRightInd w:val="0"/>
        <w:ind w:firstLine="709"/>
        <w:jc w:val="both"/>
        <w:rPr>
          <w:rFonts w:ascii="Times New Roman CYR" w:hAnsi="Times New Roman CYR" w:cs="Times New Roman CYR"/>
          <w:sz w:val="24"/>
          <w:szCs w:val="24"/>
          <w:lang w:eastAsia="ru-RU"/>
        </w:rPr>
      </w:pPr>
      <w:r w:rsidRPr="009278B8">
        <w:rPr>
          <w:rFonts w:ascii="Times New Roman CYR" w:hAnsi="Times New Roman CYR" w:cs="Times New Roman CYR"/>
          <w:sz w:val="24"/>
          <w:szCs w:val="24"/>
          <w:lang w:eastAsia="ru-RU"/>
        </w:rPr>
        <w:lastRenderedPageBreak/>
        <w:t>- приобщение к отечественным традициям и праздникам, к истории и достижениям родной страны, к культурному наследию народов России;</w:t>
      </w:r>
    </w:p>
    <w:p w:rsidR="009278B8" w:rsidRPr="009278B8" w:rsidRDefault="009278B8" w:rsidP="009278B8">
      <w:pPr>
        <w:adjustRightInd w:val="0"/>
        <w:ind w:firstLine="709"/>
        <w:jc w:val="both"/>
        <w:rPr>
          <w:rFonts w:ascii="Times New Roman CYR" w:hAnsi="Times New Roman CYR" w:cs="Times New Roman CYR"/>
          <w:sz w:val="24"/>
          <w:szCs w:val="24"/>
          <w:lang w:eastAsia="ru-RU"/>
        </w:rPr>
      </w:pPr>
      <w:r w:rsidRPr="009278B8">
        <w:rPr>
          <w:rFonts w:ascii="Times New Roman CYR" w:hAnsi="Times New Roman CYR" w:cs="Times New Roman CYR"/>
          <w:sz w:val="24"/>
          <w:szCs w:val="24"/>
          <w:lang w:eastAsia="ru-RU"/>
        </w:rPr>
        <w:t>- воспитание уважения к людям - представителям разных народов России независимо от их этнической принадлежности;</w:t>
      </w:r>
    </w:p>
    <w:p w:rsidR="009278B8" w:rsidRPr="009278B8" w:rsidRDefault="009278B8" w:rsidP="009278B8">
      <w:pPr>
        <w:adjustRightInd w:val="0"/>
        <w:ind w:firstLine="709"/>
        <w:jc w:val="both"/>
        <w:rPr>
          <w:rFonts w:ascii="Times New Roman CYR" w:hAnsi="Times New Roman CYR" w:cs="Times New Roman CYR"/>
          <w:sz w:val="24"/>
          <w:szCs w:val="24"/>
          <w:lang w:eastAsia="ru-RU"/>
        </w:rPr>
      </w:pPr>
      <w:r w:rsidRPr="009278B8">
        <w:rPr>
          <w:rFonts w:ascii="Times New Roman CYR" w:hAnsi="Times New Roman CYR" w:cs="Times New Roman CYR"/>
          <w:sz w:val="24"/>
          <w:szCs w:val="24"/>
          <w:lang w:eastAsia="ru-RU"/>
        </w:rPr>
        <w:t>- воспитание уважительного отношения к государственным символам страны (флагу, гербу, гимну);</w:t>
      </w:r>
    </w:p>
    <w:p w:rsidR="009278B8" w:rsidRDefault="009278B8" w:rsidP="009278B8">
      <w:pPr>
        <w:adjustRightInd w:val="0"/>
        <w:ind w:firstLine="709"/>
        <w:jc w:val="both"/>
        <w:rPr>
          <w:rFonts w:ascii="Times New Roman CYR" w:hAnsi="Times New Roman CYR" w:cs="Times New Roman CYR"/>
          <w:sz w:val="24"/>
          <w:szCs w:val="24"/>
          <w:lang w:eastAsia="ru-RU"/>
        </w:rPr>
      </w:pPr>
      <w:r w:rsidRPr="009278B8">
        <w:rPr>
          <w:rFonts w:ascii="Times New Roman CYR" w:hAnsi="Times New Roman CYR" w:cs="Times New Roman CYR"/>
          <w:sz w:val="24"/>
          <w:szCs w:val="24"/>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C7934" w:rsidRPr="009278B8" w:rsidRDefault="004C7934" w:rsidP="009278B8">
      <w:pPr>
        <w:adjustRightInd w:val="0"/>
        <w:ind w:firstLine="709"/>
        <w:jc w:val="both"/>
        <w:rPr>
          <w:rFonts w:ascii="Times New Roman CYR" w:hAnsi="Times New Roman CYR" w:cs="Times New Roman CYR"/>
          <w:sz w:val="24"/>
          <w:szCs w:val="24"/>
          <w:lang w:eastAsia="ru-RU"/>
        </w:rPr>
      </w:pPr>
    </w:p>
    <w:tbl>
      <w:tblPr>
        <w:tblW w:w="15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20"/>
        <w:gridCol w:w="3782"/>
        <w:gridCol w:w="28"/>
        <w:gridCol w:w="3754"/>
        <w:gridCol w:w="26"/>
        <w:gridCol w:w="3756"/>
      </w:tblGrid>
      <w:tr w:rsidR="004C7934" w:rsidRPr="003A51AC" w:rsidTr="00506FC4">
        <w:trPr>
          <w:cantSplit/>
          <w:trHeight w:val="290"/>
          <w:tblHeader/>
          <w:jc w:val="center"/>
        </w:trPr>
        <w:tc>
          <w:tcPr>
            <w:tcW w:w="15126" w:type="dxa"/>
            <w:gridSpan w:val="7"/>
            <w:tcBorders>
              <w:bottom w:val="single" w:sz="4" w:space="0" w:color="auto"/>
            </w:tcBorders>
            <w:shd w:val="clear" w:color="auto" w:fill="EEECE1" w:themeFill="background2"/>
          </w:tcPr>
          <w:p w:rsidR="004C7934" w:rsidRPr="003A51AC" w:rsidRDefault="004C7934" w:rsidP="00506FC4">
            <w:pPr>
              <w:pStyle w:val="5"/>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Образовательная область «РЕЧЕВОЕ РАЗВИТИЕ»</w:t>
            </w:r>
          </w:p>
        </w:tc>
      </w:tr>
      <w:tr w:rsidR="004C7934" w:rsidTr="00506FC4">
        <w:trPr>
          <w:cantSplit/>
          <w:trHeight w:val="260"/>
          <w:tblHeader/>
          <w:jc w:val="center"/>
        </w:trPr>
        <w:tc>
          <w:tcPr>
            <w:tcW w:w="15126" w:type="dxa"/>
            <w:gridSpan w:val="7"/>
            <w:tcBorders>
              <w:top w:val="single" w:sz="4" w:space="0" w:color="auto"/>
            </w:tcBorders>
            <w:shd w:val="clear" w:color="auto" w:fill="EEECE1" w:themeFill="background2"/>
          </w:tcPr>
          <w:p w:rsidR="004C7934" w:rsidRDefault="004C7934" w:rsidP="00506FC4">
            <w:pPr>
              <w:pStyle w:val="5"/>
              <w:spacing w:before="0" w:line="240" w:lineRule="auto"/>
              <w:rPr>
                <w:rFonts w:ascii="Times New Roman" w:hAnsi="Times New Roman" w:cs="Times New Roman"/>
                <w:b/>
                <w:color w:val="auto"/>
                <w:sz w:val="24"/>
                <w:szCs w:val="24"/>
              </w:rPr>
            </w:pPr>
            <w:r w:rsidRPr="003A51AC">
              <w:rPr>
                <w:rFonts w:ascii="Times New Roman" w:hAnsi="Times New Roman" w:cs="Times New Roman"/>
                <w:b/>
                <w:color w:val="auto"/>
                <w:sz w:val="24"/>
                <w:szCs w:val="24"/>
              </w:rPr>
              <w:t>ОСНОВНЫЕ ЗАДАЧИ</w:t>
            </w:r>
          </w:p>
        </w:tc>
      </w:tr>
      <w:tr w:rsidR="004C7934" w:rsidRPr="003A51AC" w:rsidTr="00506FC4">
        <w:trPr>
          <w:cantSplit/>
          <w:tblHeader/>
          <w:jc w:val="center"/>
        </w:trPr>
        <w:tc>
          <w:tcPr>
            <w:tcW w:w="15126" w:type="dxa"/>
            <w:gridSpan w:val="7"/>
            <w:shd w:val="clear" w:color="auto" w:fill="F2F2F2" w:themeFill="background1" w:themeFillShade="F2"/>
          </w:tcPr>
          <w:p w:rsidR="004C7934" w:rsidRPr="003A51AC" w:rsidRDefault="004C7934" w:rsidP="00506FC4">
            <w:pPr>
              <w:pStyle w:val="6"/>
              <w:spacing w:before="0" w:line="240" w:lineRule="auto"/>
              <w:rPr>
                <w:rFonts w:ascii="Times New Roman" w:hAnsi="Times New Roman" w:cs="Times New Roman"/>
                <w:b/>
                <w:color w:val="auto"/>
                <w:sz w:val="24"/>
                <w:szCs w:val="24"/>
              </w:rPr>
            </w:pPr>
            <w:r w:rsidRPr="003A51AC">
              <w:rPr>
                <w:rFonts w:ascii="Times New Roman" w:hAnsi="Times New Roman" w:cs="Times New Roman"/>
                <w:b/>
                <w:color w:val="auto"/>
                <w:sz w:val="24"/>
                <w:szCs w:val="24"/>
              </w:rPr>
              <w:t xml:space="preserve"> Задачи по формированию словаря</w:t>
            </w:r>
          </w:p>
        </w:tc>
      </w:tr>
      <w:tr w:rsidR="004C7934" w:rsidRPr="003A51AC" w:rsidTr="00506FC4">
        <w:trPr>
          <w:cantSplit/>
          <w:tblHeader/>
          <w:jc w:val="center"/>
        </w:trPr>
        <w:tc>
          <w:tcPr>
            <w:tcW w:w="3780" w:type="dxa"/>
            <w:gridSpan w:val="2"/>
          </w:tcPr>
          <w:p w:rsidR="004C7934" w:rsidRPr="003A51AC" w:rsidRDefault="004C7934" w:rsidP="00506FC4">
            <w:pPr>
              <w:pStyle w:val="12"/>
              <w:spacing w:after="0" w:line="240" w:lineRule="auto"/>
              <w:jc w:val="center"/>
              <w:rPr>
                <w:rFonts w:ascii="Times New Roman" w:hAnsi="Times New Roman" w:cs="Times New Roman"/>
                <w:b/>
                <w:sz w:val="24"/>
                <w:szCs w:val="24"/>
              </w:rPr>
            </w:pPr>
            <w:r w:rsidRPr="003A51AC">
              <w:rPr>
                <w:rFonts w:ascii="Times New Roman" w:hAnsi="Times New Roman" w:cs="Times New Roman"/>
                <w:b/>
                <w:sz w:val="24"/>
                <w:szCs w:val="24"/>
              </w:rPr>
              <w:t>3-4</w:t>
            </w:r>
          </w:p>
        </w:tc>
        <w:tc>
          <w:tcPr>
            <w:tcW w:w="3782" w:type="dxa"/>
          </w:tcPr>
          <w:p w:rsidR="004C7934" w:rsidRPr="003A51AC" w:rsidRDefault="004C7934" w:rsidP="00506FC4">
            <w:pPr>
              <w:pStyle w:val="12"/>
              <w:spacing w:after="0" w:line="240" w:lineRule="auto"/>
              <w:jc w:val="center"/>
              <w:rPr>
                <w:rFonts w:ascii="Times New Roman" w:hAnsi="Times New Roman" w:cs="Times New Roman"/>
                <w:b/>
                <w:sz w:val="24"/>
                <w:szCs w:val="24"/>
              </w:rPr>
            </w:pPr>
            <w:r w:rsidRPr="003A51AC">
              <w:rPr>
                <w:rFonts w:ascii="Times New Roman" w:hAnsi="Times New Roman" w:cs="Times New Roman"/>
                <w:b/>
                <w:sz w:val="24"/>
                <w:szCs w:val="24"/>
              </w:rPr>
              <w:t>4-5</w:t>
            </w:r>
          </w:p>
        </w:tc>
        <w:tc>
          <w:tcPr>
            <w:tcW w:w="3782" w:type="dxa"/>
            <w:gridSpan w:val="2"/>
          </w:tcPr>
          <w:p w:rsidR="004C7934" w:rsidRPr="003A51AC" w:rsidRDefault="004C7934" w:rsidP="00506FC4">
            <w:pPr>
              <w:pStyle w:val="12"/>
              <w:spacing w:after="0" w:line="240" w:lineRule="auto"/>
              <w:jc w:val="center"/>
              <w:rPr>
                <w:rFonts w:ascii="Times New Roman" w:hAnsi="Times New Roman" w:cs="Times New Roman"/>
                <w:b/>
                <w:sz w:val="24"/>
                <w:szCs w:val="24"/>
              </w:rPr>
            </w:pPr>
            <w:r w:rsidRPr="003A51AC">
              <w:rPr>
                <w:rFonts w:ascii="Times New Roman" w:hAnsi="Times New Roman" w:cs="Times New Roman"/>
                <w:b/>
                <w:sz w:val="24"/>
                <w:szCs w:val="24"/>
              </w:rPr>
              <w:t>5-6</w:t>
            </w:r>
          </w:p>
        </w:tc>
        <w:tc>
          <w:tcPr>
            <w:tcW w:w="3782" w:type="dxa"/>
            <w:gridSpan w:val="2"/>
          </w:tcPr>
          <w:p w:rsidR="004C7934" w:rsidRPr="003A51AC" w:rsidRDefault="004C7934" w:rsidP="00506FC4">
            <w:pPr>
              <w:pStyle w:val="12"/>
              <w:spacing w:after="0" w:line="240" w:lineRule="auto"/>
              <w:jc w:val="center"/>
              <w:rPr>
                <w:rFonts w:ascii="Times New Roman" w:hAnsi="Times New Roman" w:cs="Times New Roman"/>
                <w:b/>
                <w:sz w:val="24"/>
                <w:szCs w:val="24"/>
              </w:rPr>
            </w:pPr>
            <w:r w:rsidRPr="003A51AC">
              <w:rPr>
                <w:rFonts w:ascii="Times New Roman" w:hAnsi="Times New Roman" w:cs="Times New Roman"/>
                <w:b/>
                <w:sz w:val="24"/>
                <w:szCs w:val="24"/>
              </w:rPr>
              <w:t>6-7</w:t>
            </w:r>
          </w:p>
        </w:tc>
      </w:tr>
      <w:tr w:rsidR="004C7934" w:rsidRPr="003A51AC" w:rsidTr="00506FC4">
        <w:trPr>
          <w:cantSplit/>
          <w:trHeight w:val="20"/>
          <w:tblHeader/>
          <w:jc w:val="center"/>
        </w:trPr>
        <w:tc>
          <w:tcPr>
            <w:tcW w:w="15126" w:type="dxa"/>
            <w:gridSpan w:val="7"/>
          </w:tcPr>
          <w:p w:rsidR="004C7934" w:rsidRPr="003A51AC" w:rsidRDefault="004C7934" w:rsidP="00506FC4">
            <w:pPr>
              <w:pStyle w:val="12"/>
              <w:spacing w:after="0" w:line="240" w:lineRule="auto"/>
              <w:rPr>
                <w:rFonts w:ascii="Times New Roman" w:hAnsi="Times New Roman" w:cs="Times New Roman"/>
                <w:b/>
                <w:sz w:val="24"/>
                <w:szCs w:val="24"/>
              </w:rPr>
            </w:pPr>
            <w:r w:rsidRPr="003A51AC">
              <w:rPr>
                <w:rFonts w:ascii="Times New Roman" w:hAnsi="Times New Roman" w:cs="Times New Roman"/>
                <w:b/>
                <w:sz w:val="24"/>
                <w:szCs w:val="24"/>
              </w:rPr>
              <w:t>1.1.1. Обогащение словаря</w:t>
            </w:r>
          </w:p>
        </w:tc>
      </w:tr>
      <w:tr w:rsidR="004C7934" w:rsidRPr="003A51AC" w:rsidTr="00506FC4">
        <w:trPr>
          <w:cantSplit/>
          <w:trHeight w:val="1794"/>
          <w:tblHeader/>
          <w:jc w:val="center"/>
        </w:trPr>
        <w:tc>
          <w:tcPr>
            <w:tcW w:w="3780" w:type="dxa"/>
            <w:gridSpan w:val="2"/>
          </w:tcPr>
          <w:p w:rsidR="004C7934" w:rsidRPr="003A51AC" w:rsidRDefault="004C7934"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умение 1.различать и называть:</w:t>
            </w:r>
          </w:p>
          <w:p w:rsidR="004C7934" w:rsidRPr="003A51AC" w:rsidRDefault="004C7934" w:rsidP="00C97F46">
            <w:pPr>
              <w:pStyle w:val="12"/>
              <w:numPr>
                <w:ilvl w:val="0"/>
                <w:numId w:val="70"/>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части предметов, </w:t>
            </w:r>
          </w:p>
          <w:p w:rsidR="004C7934" w:rsidRPr="003A51AC" w:rsidRDefault="004C7934" w:rsidP="00C97F46">
            <w:pPr>
              <w:pStyle w:val="12"/>
              <w:numPr>
                <w:ilvl w:val="0"/>
                <w:numId w:val="70"/>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качества предметов, </w:t>
            </w:r>
          </w:p>
          <w:p w:rsidR="004C7934" w:rsidRPr="003A51AC" w:rsidRDefault="004C7934" w:rsidP="00C97F46">
            <w:pPr>
              <w:pStyle w:val="12"/>
              <w:numPr>
                <w:ilvl w:val="0"/>
                <w:numId w:val="70"/>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сходные по назначению предметы, </w:t>
            </w:r>
          </w:p>
          <w:p w:rsidR="004C7934" w:rsidRPr="003A51AC" w:rsidRDefault="004C7934"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2. понимать обобщающие слова.</w:t>
            </w:r>
          </w:p>
        </w:tc>
        <w:tc>
          <w:tcPr>
            <w:tcW w:w="3782" w:type="dxa"/>
          </w:tcPr>
          <w:p w:rsidR="004C7934" w:rsidRPr="003A51AC" w:rsidRDefault="004C7934"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4C7934" w:rsidRPr="003A51AC" w:rsidRDefault="004C7934" w:rsidP="00C97F46">
            <w:pPr>
              <w:pStyle w:val="12"/>
              <w:numPr>
                <w:ilvl w:val="0"/>
                <w:numId w:val="71"/>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w:t>
            </w:r>
          </w:p>
          <w:p w:rsidR="004C7934" w:rsidRPr="003A51AC" w:rsidRDefault="004C7934" w:rsidP="00C97F46">
            <w:pPr>
              <w:pStyle w:val="12"/>
              <w:numPr>
                <w:ilvl w:val="0"/>
                <w:numId w:val="71"/>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глаголы, обозначающие трудовые действия. </w:t>
            </w:r>
          </w:p>
          <w:p w:rsidR="004C7934" w:rsidRPr="003A51AC" w:rsidRDefault="004C7934" w:rsidP="00506FC4">
            <w:pPr>
              <w:pStyle w:val="12"/>
              <w:spacing w:after="0" w:line="240" w:lineRule="auto"/>
              <w:rPr>
                <w:rFonts w:ascii="Times New Roman" w:hAnsi="Times New Roman" w:cs="Times New Roman"/>
                <w:sz w:val="24"/>
                <w:szCs w:val="24"/>
              </w:rPr>
            </w:pPr>
          </w:p>
          <w:p w:rsidR="004C7934" w:rsidRPr="003A51AC" w:rsidRDefault="004C7934" w:rsidP="00506FC4">
            <w:pPr>
              <w:pStyle w:val="12"/>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782" w:type="dxa"/>
            <w:gridSpan w:val="2"/>
            <w:vMerge w:val="restart"/>
            <w:shd w:val="clear" w:color="auto" w:fill="FFFFFF"/>
          </w:tcPr>
          <w:p w:rsidR="004C7934" w:rsidRPr="003A51AC" w:rsidRDefault="004C7934"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4C7934" w:rsidRPr="003A51AC" w:rsidRDefault="004C7934" w:rsidP="00C97F46">
            <w:pPr>
              <w:pStyle w:val="12"/>
              <w:numPr>
                <w:ilvl w:val="0"/>
                <w:numId w:val="73"/>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(каменщик, тракторист, швея); </w:t>
            </w:r>
          </w:p>
          <w:p w:rsidR="004C7934" w:rsidRPr="003A51AC" w:rsidRDefault="004C7934" w:rsidP="00C97F46">
            <w:pPr>
              <w:pStyle w:val="12"/>
              <w:numPr>
                <w:ilvl w:val="0"/>
                <w:numId w:val="73"/>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названия техники (экскаватор, комбайн); </w:t>
            </w:r>
          </w:p>
          <w:p w:rsidR="004C7934" w:rsidRPr="003A51AC" w:rsidRDefault="004C7934" w:rsidP="00C97F46">
            <w:pPr>
              <w:pStyle w:val="12"/>
              <w:numPr>
                <w:ilvl w:val="0"/>
                <w:numId w:val="73"/>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признаки предметов; </w:t>
            </w:r>
          </w:p>
          <w:p w:rsidR="004C7934" w:rsidRPr="003A51AC" w:rsidRDefault="004C7934" w:rsidP="00C97F46">
            <w:pPr>
              <w:pStyle w:val="12"/>
              <w:numPr>
                <w:ilvl w:val="0"/>
                <w:numId w:val="73"/>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наречия, характеризующие отношение людей к труду (старательно, бережно);</w:t>
            </w:r>
          </w:p>
          <w:p w:rsidR="004C7934" w:rsidRPr="003A51AC" w:rsidRDefault="004C7934" w:rsidP="00C97F46">
            <w:pPr>
              <w:pStyle w:val="12"/>
              <w:numPr>
                <w:ilvl w:val="0"/>
                <w:numId w:val="73"/>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характеризующие трудовую деятельность людей. </w:t>
            </w:r>
          </w:p>
        </w:tc>
        <w:tc>
          <w:tcPr>
            <w:tcW w:w="3782" w:type="dxa"/>
            <w:gridSpan w:val="2"/>
            <w:vMerge w:val="restart"/>
            <w:shd w:val="clear" w:color="auto" w:fill="FFFFFF"/>
          </w:tcPr>
          <w:p w:rsidR="004C7934" w:rsidRPr="003A51AC" w:rsidRDefault="004C7934"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Расширять запас слов, обозначающих название</w:t>
            </w:r>
          </w:p>
          <w:p w:rsidR="004C7934" w:rsidRPr="003A51AC" w:rsidRDefault="004C7934" w:rsidP="00C97F46">
            <w:pPr>
              <w:pStyle w:val="12"/>
              <w:numPr>
                <w:ilvl w:val="0"/>
                <w:numId w:val="73"/>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4C7934" w:rsidRPr="003A51AC" w:rsidRDefault="004C7934" w:rsidP="00C97F46">
            <w:pPr>
              <w:pStyle w:val="12"/>
              <w:numPr>
                <w:ilvl w:val="0"/>
                <w:numId w:val="73"/>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действий, </w:t>
            </w:r>
          </w:p>
          <w:p w:rsidR="004C7934" w:rsidRPr="003A51AC" w:rsidRDefault="004C7934" w:rsidP="00C97F46">
            <w:pPr>
              <w:pStyle w:val="12"/>
              <w:numPr>
                <w:ilvl w:val="0"/>
                <w:numId w:val="73"/>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признаков. </w:t>
            </w:r>
          </w:p>
        </w:tc>
      </w:tr>
      <w:tr w:rsidR="004C7934" w:rsidRPr="003A51AC" w:rsidTr="00506FC4">
        <w:trPr>
          <w:cantSplit/>
          <w:trHeight w:val="1794"/>
          <w:tblHeader/>
          <w:jc w:val="center"/>
        </w:trPr>
        <w:tc>
          <w:tcPr>
            <w:tcW w:w="3780" w:type="dxa"/>
            <w:gridSpan w:val="2"/>
            <w:shd w:val="clear" w:color="auto" w:fill="F2F2F2" w:themeFill="background1" w:themeFillShade="F2"/>
          </w:tcPr>
          <w:p w:rsidR="004C7934" w:rsidRPr="003A51AC" w:rsidRDefault="004C7934" w:rsidP="00506FC4">
            <w:pPr>
              <w:pStyle w:val="12"/>
              <w:spacing w:after="0" w:line="240" w:lineRule="auto"/>
              <w:rPr>
                <w:rFonts w:ascii="Times New Roman" w:hAnsi="Times New Roman" w:cs="Times New Roman"/>
                <w:sz w:val="24"/>
                <w:szCs w:val="24"/>
              </w:rPr>
            </w:pPr>
          </w:p>
        </w:tc>
        <w:tc>
          <w:tcPr>
            <w:tcW w:w="3782" w:type="dxa"/>
          </w:tcPr>
          <w:p w:rsidR="004C7934" w:rsidRPr="003A51AC" w:rsidRDefault="004C7934"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определять и называть</w:t>
            </w:r>
          </w:p>
          <w:p w:rsidR="004C7934" w:rsidRPr="003A51AC" w:rsidRDefault="004C7934" w:rsidP="00C97F46">
            <w:pPr>
              <w:pStyle w:val="12"/>
              <w:numPr>
                <w:ilvl w:val="0"/>
                <w:numId w:val="7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местоположение предмета, </w:t>
            </w:r>
          </w:p>
          <w:p w:rsidR="004C7934" w:rsidRPr="003A51AC" w:rsidRDefault="004C7934" w:rsidP="00C97F46">
            <w:pPr>
              <w:pStyle w:val="12"/>
              <w:numPr>
                <w:ilvl w:val="0"/>
                <w:numId w:val="7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время суток,</w:t>
            </w:r>
          </w:p>
          <w:p w:rsidR="004C7934" w:rsidRPr="003A51AC" w:rsidRDefault="004C7934" w:rsidP="00C97F46">
            <w:pPr>
              <w:pStyle w:val="12"/>
              <w:numPr>
                <w:ilvl w:val="0"/>
                <w:numId w:val="7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характеризовать состояние и настроение людей.</w:t>
            </w:r>
          </w:p>
        </w:tc>
        <w:tc>
          <w:tcPr>
            <w:tcW w:w="3782" w:type="dxa"/>
            <w:gridSpan w:val="2"/>
            <w:vMerge/>
            <w:shd w:val="clear" w:color="auto" w:fill="FFFFFF"/>
          </w:tcPr>
          <w:p w:rsidR="004C7934" w:rsidRPr="003A51AC" w:rsidRDefault="004C7934" w:rsidP="00506FC4">
            <w:pPr>
              <w:pStyle w:val="12"/>
              <w:spacing w:after="0" w:line="240" w:lineRule="auto"/>
              <w:rPr>
                <w:rFonts w:ascii="Times New Roman" w:hAnsi="Times New Roman" w:cs="Times New Roman"/>
                <w:sz w:val="24"/>
                <w:szCs w:val="24"/>
              </w:rPr>
            </w:pPr>
          </w:p>
        </w:tc>
        <w:tc>
          <w:tcPr>
            <w:tcW w:w="3782" w:type="dxa"/>
            <w:gridSpan w:val="2"/>
            <w:vMerge/>
            <w:shd w:val="clear" w:color="auto" w:fill="FFFFFF"/>
          </w:tcPr>
          <w:p w:rsidR="004C7934" w:rsidRPr="003A51AC" w:rsidRDefault="004C7934" w:rsidP="00506FC4">
            <w:pPr>
              <w:pStyle w:val="12"/>
              <w:spacing w:after="0" w:line="240" w:lineRule="auto"/>
              <w:rPr>
                <w:rFonts w:ascii="Times New Roman" w:hAnsi="Times New Roman" w:cs="Times New Roman"/>
                <w:sz w:val="24"/>
                <w:szCs w:val="24"/>
              </w:rPr>
            </w:pPr>
          </w:p>
        </w:tc>
      </w:tr>
      <w:tr w:rsidR="004C7934" w:rsidRPr="003A51AC" w:rsidTr="00506FC4">
        <w:trPr>
          <w:cantSplit/>
          <w:trHeight w:val="690"/>
          <w:tblHeader/>
          <w:jc w:val="center"/>
        </w:trPr>
        <w:tc>
          <w:tcPr>
            <w:tcW w:w="3780" w:type="dxa"/>
            <w:gridSpan w:val="2"/>
            <w:vMerge w:val="restart"/>
            <w:shd w:val="clear" w:color="auto" w:fill="F2F2F2" w:themeFill="background1" w:themeFillShade="F2"/>
          </w:tcPr>
          <w:p w:rsidR="004C7934" w:rsidRPr="003A51AC" w:rsidRDefault="004C7934" w:rsidP="00506FC4">
            <w:pPr>
              <w:pStyle w:val="12"/>
              <w:spacing w:after="0" w:line="240" w:lineRule="auto"/>
              <w:rPr>
                <w:rFonts w:ascii="Times New Roman" w:hAnsi="Times New Roman" w:cs="Times New Roman"/>
                <w:sz w:val="24"/>
                <w:szCs w:val="24"/>
              </w:rPr>
            </w:pPr>
          </w:p>
        </w:tc>
        <w:tc>
          <w:tcPr>
            <w:tcW w:w="3782" w:type="dxa"/>
            <w:vMerge w:val="restart"/>
            <w:shd w:val="clear" w:color="auto" w:fill="F2F2F2" w:themeFill="background1" w:themeFillShade="F2"/>
          </w:tcPr>
          <w:p w:rsidR="004C7934" w:rsidRPr="003A51AC" w:rsidRDefault="004C7934" w:rsidP="00506FC4">
            <w:pPr>
              <w:pStyle w:val="12"/>
              <w:spacing w:after="0" w:line="240" w:lineRule="auto"/>
              <w:ind w:left="720"/>
              <w:rPr>
                <w:rFonts w:ascii="Times New Roman" w:hAnsi="Times New Roman" w:cs="Times New Roman"/>
                <w:sz w:val="24"/>
                <w:szCs w:val="24"/>
              </w:rPr>
            </w:pPr>
          </w:p>
        </w:tc>
        <w:tc>
          <w:tcPr>
            <w:tcW w:w="3782" w:type="dxa"/>
            <w:gridSpan w:val="2"/>
            <w:vMerge w:val="restart"/>
            <w:shd w:val="clear" w:color="auto" w:fill="FFFFFF"/>
          </w:tcPr>
          <w:p w:rsidR="004C7934" w:rsidRPr="003A51AC" w:rsidRDefault="004C7934" w:rsidP="00506FC4">
            <w:pPr>
              <w:pStyle w:val="12"/>
              <w:widowControl w:val="0"/>
              <w:pBdr>
                <w:top w:val="nil"/>
                <w:left w:val="nil"/>
                <w:bottom w:val="nil"/>
                <w:right w:val="nil"/>
                <w:between w:val="nil"/>
              </w:pBdr>
              <w:spacing w:after="0" w:line="240" w:lineRule="auto"/>
              <w:rPr>
                <w:rFonts w:ascii="Times New Roman" w:hAnsi="Times New Roman" w:cs="Times New Roman"/>
                <w:sz w:val="24"/>
                <w:szCs w:val="24"/>
              </w:rPr>
            </w:pPr>
            <w:r w:rsidRPr="003A51AC">
              <w:rPr>
                <w:rFonts w:ascii="Times New Roman" w:hAnsi="Times New Roman" w:cs="Times New Roman"/>
                <w:sz w:val="24"/>
                <w:szCs w:val="24"/>
              </w:rPr>
              <w:t>Упражнять детей в умении подбирать слова со сходными значениями (синонимы) и противоположными значениями (антонимы).</w:t>
            </w:r>
          </w:p>
        </w:tc>
        <w:tc>
          <w:tcPr>
            <w:tcW w:w="3782" w:type="dxa"/>
            <w:gridSpan w:val="2"/>
            <w:shd w:val="clear" w:color="auto" w:fill="FFFFFF"/>
          </w:tcPr>
          <w:p w:rsidR="004C7934" w:rsidRPr="003A51AC" w:rsidRDefault="004C7934"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 синонимы, существительные с обобщающими значениями</w:t>
            </w:r>
          </w:p>
        </w:tc>
      </w:tr>
      <w:tr w:rsidR="004C7934" w:rsidRPr="003A51AC" w:rsidTr="00506FC4">
        <w:trPr>
          <w:cantSplit/>
          <w:trHeight w:val="572"/>
          <w:tblHeader/>
          <w:jc w:val="center"/>
        </w:trPr>
        <w:tc>
          <w:tcPr>
            <w:tcW w:w="3780" w:type="dxa"/>
            <w:gridSpan w:val="2"/>
            <w:vMerge/>
            <w:shd w:val="clear" w:color="auto" w:fill="F2F2F2" w:themeFill="background1" w:themeFillShade="F2"/>
          </w:tcPr>
          <w:p w:rsidR="004C7934" w:rsidRPr="003A51AC" w:rsidRDefault="004C7934" w:rsidP="00506FC4">
            <w:pPr>
              <w:pStyle w:val="12"/>
              <w:spacing w:after="0" w:line="240" w:lineRule="auto"/>
              <w:rPr>
                <w:rFonts w:ascii="Times New Roman" w:hAnsi="Times New Roman" w:cs="Times New Roman"/>
                <w:sz w:val="24"/>
                <w:szCs w:val="24"/>
              </w:rPr>
            </w:pPr>
          </w:p>
        </w:tc>
        <w:tc>
          <w:tcPr>
            <w:tcW w:w="3782" w:type="dxa"/>
            <w:vMerge/>
            <w:shd w:val="clear" w:color="auto" w:fill="F2F2F2" w:themeFill="background1" w:themeFillShade="F2"/>
          </w:tcPr>
          <w:p w:rsidR="004C7934" w:rsidRPr="003A51AC" w:rsidRDefault="004C7934" w:rsidP="00506FC4">
            <w:pPr>
              <w:pStyle w:val="12"/>
              <w:spacing w:after="0" w:line="240" w:lineRule="auto"/>
              <w:ind w:left="720"/>
              <w:rPr>
                <w:rFonts w:ascii="Times New Roman" w:hAnsi="Times New Roman" w:cs="Times New Roman"/>
                <w:sz w:val="24"/>
                <w:szCs w:val="24"/>
              </w:rPr>
            </w:pPr>
          </w:p>
        </w:tc>
        <w:tc>
          <w:tcPr>
            <w:tcW w:w="3782" w:type="dxa"/>
            <w:gridSpan w:val="2"/>
            <w:vMerge/>
            <w:shd w:val="clear" w:color="auto" w:fill="FFFFFF"/>
          </w:tcPr>
          <w:p w:rsidR="004C7934" w:rsidRPr="003A51AC" w:rsidRDefault="004C7934" w:rsidP="00506FC4">
            <w:pPr>
              <w:pStyle w:val="12"/>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3782" w:type="dxa"/>
            <w:gridSpan w:val="2"/>
            <w:shd w:val="clear" w:color="auto" w:fill="FFFFFF"/>
          </w:tcPr>
          <w:p w:rsidR="004C7934" w:rsidRPr="003A51AC" w:rsidRDefault="004C7934"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 антонимы, многозначные слова.</w:t>
            </w:r>
          </w:p>
        </w:tc>
      </w:tr>
      <w:tr w:rsidR="004C7934" w:rsidRPr="003A51AC" w:rsidTr="00506FC4">
        <w:trPr>
          <w:cantSplit/>
          <w:trHeight w:val="280"/>
          <w:tblHeader/>
          <w:jc w:val="center"/>
        </w:trPr>
        <w:tc>
          <w:tcPr>
            <w:tcW w:w="15126" w:type="dxa"/>
            <w:gridSpan w:val="7"/>
            <w:tcBorders>
              <w:bottom w:val="single" w:sz="4" w:space="0" w:color="auto"/>
            </w:tcBorders>
            <w:shd w:val="clear" w:color="auto" w:fill="F2F2F2" w:themeFill="background1" w:themeFillShade="F2"/>
          </w:tcPr>
          <w:p w:rsidR="004C7934" w:rsidRPr="003A51AC" w:rsidRDefault="004C7934" w:rsidP="00506FC4">
            <w:pPr>
              <w:pStyle w:val="12"/>
              <w:spacing w:after="0" w:line="240" w:lineRule="auto"/>
              <w:rPr>
                <w:rFonts w:ascii="Times New Roman" w:hAnsi="Times New Roman" w:cs="Times New Roman"/>
                <w:b/>
                <w:sz w:val="24"/>
                <w:szCs w:val="24"/>
              </w:rPr>
            </w:pPr>
            <w:r w:rsidRPr="003A51AC">
              <w:rPr>
                <w:rFonts w:ascii="Times New Roman" w:hAnsi="Times New Roman" w:cs="Times New Roman"/>
                <w:b/>
                <w:sz w:val="24"/>
                <w:szCs w:val="24"/>
              </w:rPr>
              <w:t xml:space="preserve"> Активизация словаря</w:t>
            </w:r>
          </w:p>
        </w:tc>
      </w:tr>
      <w:tr w:rsidR="004C7934" w:rsidRPr="003A51AC" w:rsidTr="00506FC4">
        <w:trPr>
          <w:cantSplit/>
          <w:trHeight w:val="270"/>
          <w:tblHeader/>
          <w:jc w:val="center"/>
        </w:trPr>
        <w:tc>
          <w:tcPr>
            <w:tcW w:w="3760" w:type="dxa"/>
            <w:tcBorders>
              <w:top w:val="single" w:sz="4" w:space="0" w:color="auto"/>
              <w:right w:val="single" w:sz="4" w:space="0" w:color="auto"/>
            </w:tcBorders>
            <w:shd w:val="clear" w:color="auto" w:fill="F2F2F2" w:themeFill="background1" w:themeFillShade="F2"/>
          </w:tcPr>
          <w:p w:rsidR="004C7934" w:rsidRPr="008A0C89" w:rsidRDefault="004C7934"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lastRenderedPageBreak/>
              <w:t>Активизировать в речи слова, обозначающие названия предметов ближайшего окружения.</w:t>
            </w:r>
          </w:p>
        </w:tc>
        <w:tc>
          <w:tcPr>
            <w:tcW w:w="3830" w:type="dxa"/>
            <w:gridSpan w:val="3"/>
            <w:tcBorders>
              <w:top w:val="single" w:sz="4" w:space="0" w:color="auto"/>
              <w:right w:val="single" w:sz="4" w:space="0" w:color="auto"/>
            </w:tcBorders>
            <w:shd w:val="clear" w:color="auto" w:fill="F2F2F2" w:themeFill="background1" w:themeFillShade="F2"/>
          </w:tcPr>
          <w:p w:rsidR="004C7934" w:rsidRPr="003A51AC" w:rsidRDefault="004C7934"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w:t>
            </w:r>
          </w:p>
          <w:p w:rsidR="004C7934" w:rsidRPr="003A51AC" w:rsidRDefault="004C7934" w:rsidP="00C97F46">
            <w:pPr>
              <w:pStyle w:val="12"/>
              <w:numPr>
                <w:ilvl w:val="0"/>
                <w:numId w:val="74"/>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названия частей и деталей предметов, </w:t>
            </w:r>
          </w:p>
          <w:p w:rsidR="004C7934" w:rsidRPr="003A51AC" w:rsidRDefault="004C7934" w:rsidP="00C97F46">
            <w:pPr>
              <w:pStyle w:val="12"/>
              <w:numPr>
                <w:ilvl w:val="0"/>
                <w:numId w:val="74"/>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свойства предметов, </w:t>
            </w:r>
          </w:p>
          <w:p w:rsidR="004C7934" w:rsidRPr="003A51AC" w:rsidRDefault="004C7934" w:rsidP="00506FC4">
            <w:pPr>
              <w:pStyle w:val="12"/>
              <w:spacing w:after="0" w:line="240" w:lineRule="auto"/>
              <w:rPr>
                <w:rFonts w:ascii="Times New Roman" w:hAnsi="Times New Roman" w:cs="Times New Roman"/>
                <w:b/>
                <w:sz w:val="24"/>
                <w:szCs w:val="24"/>
              </w:rPr>
            </w:pPr>
          </w:p>
        </w:tc>
        <w:tc>
          <w:tcPr>
            <w:tcW w:w="3780" w:type="dxa"/>
            <w:gridSpan w:val="2"/>
            <w:tcBorders>
              <w:top w:val="single" w:sz="4" w:space="0" w:color="auto"/>
              <w:right w:val="single" w:sz="4" w:space="0" w:color="auto"/>
            </w:tcBorders>
            <w:shd w:val="clear" w:color="auto" w:fill="F2F2F2" w:themeFill="background1" w:themeFillShade="F2"/>
          </w:tcPr>
          <w:p w:rsidR="004C7934" w:rsidRPr="003A51AC" w:rsidRDefault="004C7934"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правильно, точно по смыслу употреблять в речи </w:t>
            </w:r>
          </w:p>
          <w:p w:rsidR="004C7934" w:rsidRPr="003A51AC" w:rsidRDefault="004C7934" w:rsidP="00C97F46">
            <w:pPr>
              <w:pStyle w:val="12"/>
              <w:numPr>
                <w:ilvl w:val="0"/>
                <w:numId w:val="75"/>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w:t>
            </w:r>
          </w:p>
          <w:p w:rsidR="004C7934" w:rsidRPr="003A51AC" w:rsidRDefault="004C7934" w:rsidP="00C97F46">
            <w:pPr>
              <w:pStyle w:val="12"/>
              <w:numPr>
                <w:ilvl w:val="0"/>
                <w:numId w:val="75"/>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w:t>
            </w:r>
          </w:p>
          <w:p w:rsidR="004C7934" w:rsidRPr="003A51AC" w:rsidRDefault="004C7934" w:rsidP="00C97F46">
            <w:pPr>
              <w:pStyle w:val="12"/>
              <w:numPr>
                <w:ilvl w:val="0"/>
                <w:numId w:val="75"/>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w:t>
            </w:r>
          </w:p>
          <w:p w:rsidR="004C7934" w:rsidRPr="003A51AC" w:rsidRDefault="004C7934" w:rsidP="00C97F46">
            <w:pPr>
              <w:pStyle w:val="12"/>
              <w:numPr>
                <w:ilvl w:val="0"/>
                <w:numId w:val="75"/>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наречия, </w:t>
            </w:r>
          </w:p>
          <w:p w:rsidR="004C7934" w:rsidRPr="003A51AC" w:rsidRDefault="004C7934" w:rsidP="00C97F46">
            <w:pPr>
              <w:pStyle w:val="12"/>
              <w:numPr>
                <w:ilvl w:val="0"/>
                <w:numId w:val="75"/>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предлоги, </w:t>
            </w:r>
          </w:p>
          <w:p w:rsidR="004C7934" w:rsidRPr="003A51AC" w:rsidRDefault="004C7934" w:rsidP="00506FC4">
            <w:pPr>
              <w:pStyle w:val="12"/>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       </w:t>
            </w:r>
            <w:r w:rsidRPr="003A51AC">
              <w:rPr>
                <w:rFonts w:ascii="Times New Roman" w:hAnsi="Times New Roman" w:cs="Times New Roman"/>
                <w:sz w:val="24"/>
                <w:szCs w:val="24"/>
              </w:rPr>
              <w:t>использовать</w:t>
            </w:r>
          </w:p>
        </w:tc>
        <w:tc>
          <w:tcPr>
            <w:tcW w:w="3756" w:type="dxa"/>
            <w:tcBorders>
              <w:top w:val="single" w:sz="4" w:space="0" w:color="auto"/>
              <w:left w:val="single" w:sz="4" w:space="0" w:color="auto"/>
            </w:tcBorders>
            <w:shd w:val="clear" w:color="auto" w:fill="F2F2F2" w:themeFill="background1" w:themeFillShade="F2"/>
          </w:tcPr>
          <w:p w:rsidR="004C7934" w:rsidRPr="003A51AC" w:rsidRDefault="004C7934" w:rsidP="00506FC4">
            <w:pPr>
              <w:pStyle w:val="12"/>
              <w:spacing w:after="0" w:line="240" w:lineRule="auto"/>
              <w:rPr>
                <w:rFonts w:ascii="Times New Roman" w:hAnsi="Times New Roman" w:cs="Times New Roman"/>
                <w:b/>
                <w:sz w:val="24"/>
                <w:szCs w:val="24"/>
              </w:rPr>
            </w:pPr>
            <w:r w:rsidRPr="003A51AC">
              <w:rPr>
                <w:rFonts w:ascii="Times New Roman" w:hAnsi="Times New Roman" w:cs="Times New Roman"/>
                <w:sz w:val="24"/>
                <w:szCs w:val="24"/>
              </w:rPr>
              <w:t>Совершенствовать умение использовать разные части речи точно по смыслу.</w:t>
            </w:r>
          </w:p>
        </w:tc>
      </w:tr>
      <w:tr w:rsidR="004C7934" w:rsidRPr="003A51AC" w:rsidTr="00506FC4">
        <w:trPr>
          <w:cantSplit/>
          <w:tblHeader/>
          <w:jc w:val="center"/>
        </w:trPr>
        <w:tc>
          <w:tcPr>
            <w:tcW w:w="3780" w:type="dxa"/>
            <w:gridSpan w:val="2"/>
          </w:tcPr>
          <w:p w:rsidR="004C7934" w:rsidRPr="003A51AC" w:rsidRDefault="004C7934"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 </w:t>
            </w:r>
          </w:p>
        </w:tc>
        <w:tc>
          <w:tcPr>
            <w:tcW w:w="3782" w:type="dxa"/>
          </w:tcPr>
          <w:p w:rsidR="004C7934" w:rsidRPr="003A51AC" w:rsidRDefault="004C7934" w:rsidP="00C97F46">
            <w:pPr>
              <w:pStyle w:val="12"/>
              <w:numPr>
                <w:ilvl w:val="0"/>
                <w:numId w:val="74"/>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наиболее употребительные глаголы, наречия и предлоги; </w:t>
            </w:r>
          </w:p>
          <w:p w:rsidR="004C7934" w:rsidRPr="003A51AC" w:rsidRDefault="004C7934" w:rsidP="00C97F46">
            <w:pPr>
              <w:pStyle w:val="12"/>
              <w:numPr>
                <w:ilvl w:val="0"/>
                <w:numId w:val="74"/>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употреблять существительные с обобщающим значением.</w:t>
            </w:r>
          </w:p>
        </w:tc>
        <w:tc>
          <w:tcPr>
            <w:tcW w:w="3782" w:type="dxa"/>
            <w:gridSpan w:val="2"/>
          </w:tcPr>
          <w:p w:rsidR="004C7934" w:rsidRPr="003A51AC" w:rsidRDefault="004C7934" w:rsidP="00C97F46">
            <w:pPr>
              <w:pStyle w:val="12"/>
              <w:numPr>
                <w:ilvl w:val="0"/>
                <w:numId w:val="75"/>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существительные с обобщающим значением (строитель, хлебороб).</w:t>
            </w:r>
          </w:p>
        </w:tc>
        <w:tc>
          <w:tcPr>
            <w:tcW w:w="3782" w:type="dxa"/>
            <w:gridSpan w:val="2"/>
          </w:tcPr>
          <w:p w:rsidR="004C7934" w:rsidRPr="003A51AC" w:rsidRDefault="004C7934" w:rsidP="00506FC4">
            <w:pPr>
              <w:pStyle w:val="12"/>
              <w:spacing w:after="0" w:line="240" w:lineRule="auto"/>
              <w:rPr>
                <w:rFonts w:ascii="Times New Roman" w:hAnsi="Times New Roman" w:cs="Times New Roman"/>
                <w:sz w:val="24"/>
                <w:szCs w:val="24"/>
              </w:rPr>
            </w:pPr>
          </w:p>
        </w:tc>
      </w:tr>
    </w:tbl>
    <w:p w:rsidR="008A0C89" w:rsidRDefault="008A0C89" w:rsidP="009278B8">
      <w:pPr>
        <w:pStyle w:val="2"/>
        <w:ind w:left="0"/>
      </w:pPr>
    </w:p>
    <w:p w:rsidR="00892497" w:rsidRDefault="00892497" w:rsidP="009278B8">
      <w:pPr>
        <w:pStyle w:val="2"/>
        <w:ind w:left="0"/>
      </w:pPr>
    </w:p>
    <w:tbl>
      <w:tblPr>
        <w:tblStyle w:val="ac"/>
        <w:tblW w:w="0" w:type="auto"/>
        <w:tblLook w:val="04A0" w:firstRow="1" w:lastRow="0" w:firstColumn="1" w:lastColumn="0" w:noHBand="0" w:noVBand="1"/>
      </w:tblPr>
      <w:tblGrid>
        <w:gridCol w:w="3765"/>
        <w:gridCol w:w="3765"/>
        <w:gridCol w:w="3765"/>
        <w:gridCol w:w="3765"/>
      </w:tblGrid>
      <w:tr w:rsidR="004C7934" w:rsidTr="00506FC4">
        <w:tc>
          <w:tcPr>
            <w:tcW w:w="15060" w:type="dxa"/>
            <w:gridSpan w:val="4"/>
            <w:vAlign w:val="center"/>
          </w:tcPr>
          <w:p w:rsidR="004C7934" w:rsidRPr="008A0C89" w:rsidRDefault="004C7934" w:rsidP="00506FC4">
            <w:pPr>
              <w:pStyle w:val="12"/>
              <w:spacing w:after="0" w:line="240" w:lineRule="auto"/>
              <w:rPr>
                <w:rFonts w:ascii="Times New Roman" w:hAnsi="Times New Roman" w:cs="Times New Roman"/>
                <w:b/>
                <w:sz w:val="24"/>
                <w:szCs w:val="24"/>
              </w:rPr>
            </w:pPr>
            <w:r w:rsidRPr="008A0C89">
              <w:rPr>
                <w:rFonts w:ascii="Times New Roman" w:hAnsi="Times New Roman" w:cs="Times New Roman"/>
                <w:b/>
                <w:sz w:val="24"/>
                <w:szCs w:val="24"/>
              </w:rPr>
              <w:t>Содержание образовательной деятельности образовательной области РЕЧЕВОЕ РАЗВИТИЕ</w:t>
            </w:r>
          </w:p>
        </w:tc>
      </w:tr>
      <w:tr w:rsidR="004C7934" w:rsidTr="00506FC4">
        <w:tc>
          <w:tcPr>
            <w:tcW w:w="15060" w:type="dxa"/>
            <w:gridSpan w:val="4"/>
            <w:vAlign w:val="center"/>
          </w:tcPr>
          <w:p w:rsidR="004C7934" w:rsidRPr="008A0C89" w:rsidRDefault="004C7934" w:rsidP="00506FC4">
            <w:pPr>
              <w:pStyle w:val="12"/>
              <w:spacing w:after="0" w:line="240" w:lineRule="auto"/>
              <w:rPr>
                <w:rFonts w:ascii="Times New Roman" w:hAnsi="Times New Roman" w:cs="Times New Roman"/>
                <w:b/>
                <w:sz w:val="24"/>
                <w:szCs w:val="24"/>
              </w:rPr>
            </w:pPr>
            <w:r w:rsidRPr="008A0C89">
              <w:rPr>
                <w:rFonts w:ascii="Times New Roman" w:hAnsi="Times New Roman" w:cs="Times New Roman"/>
                <w:b/>
                <w:sz w:val="24"/>
                <w:szCs w:val="24"/>
              </w:rPr>
              <w:t>Содержание раздела «Формирование словаря»</w:t>
            </w:r>
          </w:p>
        </w:tc>
      </w:tr>
      <w:tr w:rsidR="004C7934" w:rsidTr="004C7934">
        <w:tc>
          <w:tcPr>
            <w:tcW w:w="3765" w:type="dxa"/>
          </w:tcPr>
          <w:p w:rsidR="004C7934" w:rsidRPr="008A0C89" w:rsidRDefault="004C7934"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3-4</w:t>
            </w:r>
          </w:p>
        </w:tc>
        <w:tc>
          <w:tcPr>
            <w:tcW w:w="3765" w:type="dxa"/>
          </w:tcPr>
          <w:p w:rsidR="004C7934" w:rsidRPr="008A0C89" w:rsidRDefault="004C7934"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4-5</w:t>
            </w:r>
          </w:p>
        </w:tc>
        <w:tc>
          <w:tcPr>
            <w:tcW w:w="3765" w:type="dxa"/>
          </w:tcPr>
          <w:p w:rsidR="004C7934" w:rsidRPr="008A0C89" w:rsidRDefault="004C7934"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5-6</w:t>
            </w:r>
          </w:p>
        </w:tc>
        <w:tc>
          <w:tcPr>
            <w:tcW w:w="3765" w:type="dxa"/>
          </w:tcPr>
          <w:p w:rsidR="004C7934" w:rsidRPr="008A0C89" w:rsidRDefault="004C7934"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6-7</w:t>
            </w:r>
          </w:p>
        </w:tc>
      </w:tr>
      <w:tr w:rsidR="004C7934" w:rsidTr="004C7934">
        <w:trPr>
          <w:trHeight w:val="710"/>
        </w:trPr>
        <w:tc>
          <w:tcPr>
            <w:tcW w:w="3765" w:type="dxa"/>
          </w:tcPr>
          <w:p w:rsidR="004C7934" w:rsidRPr="008A0C89" w:rsidRDefault="004C7934"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обогащает словарь детей за счет расширения представлений о</w:t>
            </w:r>
          </w:p>
          <w:p w:rsidR="004C7934" w:rsidRPr="008A0C89" w:rsidRDefault="004C7934" w:rsidP="00C97F46">
            <w:pPr>
              <w:pStyle w:val="12"/>
              <w:numPr>
                <w:ilvl w:val="0"/>
                <w:numId w:val="93"/>
              </w:numPr>
              <w:spacing w:after="0" w:line="240" w:lineRule="auto"/>
              <w:ind w:left="170" w:firstLine="0"/>
              <w:rPr>
                <w:rFonts w:ascii="Times New Roman" w:hAnsi="Times New Roman" w:cs="Times New Roman"/>
                <w:sz w:val="24"/>
                <w:szCs w:val="24"/>
              </w:rPr>
            </w:pPr>
            <w:r w:rsidRPr="008A0C89">
              <w:rPr>
                <w:rFonts w:ascii="Times New Roman" w:hAnsi="Times New Roman" w:cs="Times New Roman"/>
                <w:sz w:val="24"/>
                <w:szCs w:val="24"/>
              </w:rPr>
              <w:t xml:space="preserve">людях, </w:t>
            </w:r>
          </w:p>
          <w:p w:rsidR="004C7934" w:rsidRPr="008A0C89" w:rsidRDefault="004C7934" w:rsidP="00C97F46">
            <w:pPr>
              <w:pStyle w:val="12"/>
              <w:numPr>
                <w:ilvl w:val="0"/>
                <w:numId w:val="93"/>
              </w:numPr>
              <w:spacing w:after="0" w:line="240" w:lineRule="auto"/>
              <w:ind w:left="170" w:firstLine="0"/>
              <w:rPr>
                <w:rFonts w:ascii="Times New Roman" w:hAnsi="Times New Roman" w:cs="Times New Roman"/>
                <w:sz w:val="24"/>
                <w:szCs w:val="24"/>
              </w:rPr>
            </w:pPr>
            <w:r w:rsidRPr="008A0C89">
              <w:rPr>
                <w:rFonts w:ascii="Times New Roman" w:hAnsi="Times New Roman" w:cs="Times New Roman"/>
                <w:sz w:val="24"/>
                <w:szCs w:val="24"/>
              </w:rPr>
              <w:t xml:space="preserve">предметах, </w:t>
            </w:r>
          </w:p>
          <w:p w:rsidR="004C7934" w:rsidRPr="008A0C89" w:rsidRDefault="004C7934" w:rsidP="00C97F46">
            <w:pPr>
              <w:pStyle w:val="12"/>
              <w:numPr>
                <w:ilvl w:val="0"/>
                <w:numId w:val="93"/>
              </w:numPr>
              <w:spacing w:after="0" w:line="240" w:lineRule="auto"/>
              <w:ind w:left="170" w:firstLine="0"/>
              <w:rPr>
                <w:rFonts w:ascii="Times New Roman" w:hAnsi="Times New Roman" w:cs="Times New Roman"/>
                <w:sz w:val="24"/>
                <w:szCs w:val="24"/>
              </w:rPr>
            </w:pPr>
            <w:r w:rsidRPr="008A0C89">
              <w:rPr>
                <w:rFonts w:ascii="Times New Roman" w:hAnsi="Times New Roman" w:cs="Times New Roman"/>
                <w:sz w:val="24"/>
                <w:szCs w:val="24"/>
              </w:rPr>
              <w:t xml:space="preserve">частях предметов (у рубашки – рукава, воротник, пуговица), </w:t>
            </w:r>
          </w:p>
          <w:p w:rsidR="004C7934" w:rsidRPr="008A0C89" w:rsidRDefault="004C7934" w:rsidP="00C97F46">
            <w:pPr>
              <w:pStyle w:val="12"/>
              <w:numPr>
                <w:ilvl w:val="0"/>
                <w:numId w:val="93"/>
              </w:numPr>
              <w:spacing w:after="0" w:line="240" w:lineRule="auto"/>
              <w:ind w:left="170" w:firstLine="0"/>
              <w:rPr>
                <w:rFonts w:ascii="Times New Roman" w:hAnsi="Times New Roman" w:cs="Times New Roman"/>
                <w:sz w:val="24"/>
                <w:szCs w:val="24"/>
              </w:rPr>
            </w:pPr>
            <w:r w:rsidRPr="008A0C89">
              <w:rPr>
                <w:rFonts w:ascii="Times New Roman" w:hAnsi="Times New Roman" w:cs="Times New Roman"/>
                <w:sz w:val="24"/>
                <w:szCs w:val="24"/>
              </w:rPr>
              <w:t xml:space="preserve">качеств предметов (величина, цвет, форма, материал), </w:t>
            </w:r>
          </w:p>
          <w:p w:rsidR="004C7934" w:rsidRPr="008A0C89" w:rsidRDefault="004C7934" w:rsidP="00C97F46">
            <w:pPr>
              <w:pStyle w:val="12"/>
              <w:numPr>
                <w:ilvl w:val="0"/>
                <w:numId w:val="93"/>
              </w:numPr>
              <w:spacing w:after="0" w:line="240" w:lineRule="auto"/>
              <w:ind w:left="170" w:firstLine="0"/>
              <w:rPr>
                <w:rFonts w:ascii="Times New Roman" w:hAnsi="Times New Roman" w:cs="Times New Roman"/>
                <w:sz w:val="24"/>
                <w:szCs w:val="24"/>
              </w:rPr>
            </w:pPr>
            <w:r w:rsidRPr="008A0C89">
              <w:rPr>
                <w:rFonts w:ascii="Times New Roman" w:hAnsi="Times New Roman" w:cs="Times New Roman"/>
                <w:sz w:val="24"/>
                <w:szCs w:val="24"/>
              </w:rPr>
              <w:t xml:space="preserve">некоторых сходных по назначению предметов (стул – табурет), </w:t>
            </w:r>
          </w:p>
          <w:p w:rsidR="004C7934" w:rsidRPr="008A0C89" w:rsidRDefault="004C7934" w:rsidP="00C97F46">
            <w:pPr>
              <w:pStyle w:val="12"/>
              <w:numPr>
                <w:ilvl w:val="0"/>
                <w:numId w:val="93"/>
              </w:numPr>
              <w:spacing w:after="0" w:line="240" w:lineRule="auto"/>
              <w:ind w:left="170" w:firstLine="0"/>
              <w:rPr>
                <w:rFonts w:ascii="Times New Roman" w:hAnsi="Times New Roman" w:cs="Times New Roman"/>
                <w:sz w:val="24"/>
                <w:szCs w:val="24"/>
              </w:rPr>
            </w:pPr>
            <w:r w:rsidRPr="008A0C89">
              <w:rPr>
                <w:rFonts w:ascii="Times New Roman" w:hAnsi="Times New Roman" w:cs="Times New Roman"/>
                <w:sz w:val="24"/>
                <w:szCs w:val="24"/>
              </w:rPr>
              <w:t xml:space="preserve">объектах природы ближайшего окружения, их </w:t>
            </w:r>
            <w:r w:rsidRPr="008A0C89">
              <w:rPr>
                <w:rFonts w:ascii="Times New Roman" w:hAnsi="Times New Roman" w:cs="Times New Roman"/>
                <w:sz w:val="24"/>
                <w:szCs w:val="24"/>
              </w:rPr>
              <w:lastRenderedPageBreak/>
              <w:t xml:space="preserve">действиях, ярко выраженных особенностях, </w:t>
            </w:r>
          </w:p>
          <w:p w:rsidR="004C7934" w:rsidRPr="008A0C89" w:rsidRDefault="004C7934" w:rsidP="00506FC4">
            <w:pPr>
              <w:pStyle w:val="12"/>
              <w:spacing w:after="0" w:line="240" w:lineRule="auto"/>
              <w:rPr>
                <w:rFonts w:ascii="Times New Roman" w:hAnsi="Times New Roman" w:cs="Times New Roman"/>
                <w:sz w:val="24"/>
                <w:szCs w:val="24"/>
              </w:rPr>
            </w:pPr>
          </w:p>
        </w:tc>
        <w:tc>
          <w:tcPr>
            <w:tcW w:w="3765" w:type="dxa"/>
            <w:vMerge w:val="restart"/>
          </w:tcPr>
          <w:p w:rsidR="004C7934" w:rsidRPr="008A0C89" w:rsidRDefault="004C7934"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lastRenderedPageBreak/>
              <w:t>Педагог формирует у детей умение использовать в речи:</w:t>
            </w:r>
          </w:p>
          <w:p w:rsidR="004C7934" w:rsidRPr="008A0C89" w:rsidRDefault="004C7934" w:rsidP="00C97F46">
            <w:pPr>
              <w:pStyle w:val="12"/>
              <w:numPr>
                <w:ilvl w:val="0"/>
                <w:numId w:val="94"/>
              </w:numPr>
              <w:spacing w:after="0" w:line="240" w:lineRule="auto"/>
              <w:ind w:left="113" w:firstLine="0"/>
              <w:rPr>
                <w:rFonts w:ascii="Times New Roman" w:hAnsi="Times New Roman" w:cs="Times New Roman"/>
                <w:sz w:val="24"/>
                <w:szCs w:val="24"/>
              </w:rPr>
            </w:pPr>
            <w:r w:rsidRPr="008A0C89">
              <w:rPr>
                <w:rFonts w:ascii="Times New Roman" w:hAnsi="Times New Roman" w:cs="Times New Roman"/>
                <w:sz w:val="24"/>
                <w:szCs w:val="24"/>
              </w:rPr>
              <w:t xml:space="preserve">названия предметов и материалов, из которых они изготовлены; </w:t>
            </w:r>
          </w:p>
          <w:p w:rsidR="004C7934" w:rsidRPr="008A0C89" w:rsidRDefault="004C7934" w:rsidP="00C97F46">
            <w:pPr>
              <w:pStyle w:val="12"/>
              <w:numPr>
                <w:ilvl w:val="0"/>
                <w:numId w:val="94"/>
              </w:numPr>
              <w:spacing w:after="0" w:line="240" w:lineRule="auto"/>
              <w:ind w:left="113" w:firstLine="0"/>
              <w:rPr>
                <w:rFonts w:ascii="Times New Roman" w:hAnsi="Times New Roman" w:cs="Times New Roman"/>
                <w:sz w:val="24"/>
                <w:szCs w:val="24"/>
              </w:rPr>
            </w:pPr>
            <w:r w:rsidRPr="008A0C89">
              <w:rPr>
                <w:rFonts w:ascii="Times New Roman" w:hAnsi="Times New Roman" w:cs="Times New Roman"/>
                <w:sz w:val="24"/>
                <w:szCs w:val="24"/>
              </w:rPr>
              <w:t xml:space="preserve">названия живых существ и сред их обитания, </w:t>
            </w:r>
          </w:p>
          <w:p w:rsidR="004C7934" w:rsidRPr="008A0C89" w:rsidRDefault="004C7934" w:rsidP="00C97F46">
            <w:pPr>
              <w:pStyle w:val="12"/>
              <w:numPr>
                <w:ilvl w:val="0"/>
                <w:numId w:val="94"/>
              </w:numPr>
              <w:spacing w:after="0" w:line="240" w:lineRule="auto"/>
              <w:ind w:left="113" w:firstLine="0"/>
              <w:rPr>
                <w:rFonts w:ascii="Times New Roman" w:hAnsi="Times New Roman" w:cs="Times New Roman"/>
                <w:sz w:val="24"/>
                <w:szCs w:val="24"/>
              </w:rPr>
            </w:pPr>
            <w:r w:rsidRPr="008A0C89">
              <w:rPr>
                <w:rFonts w:ascii="Times New Roman" w:hAnsi="Times New Roman" w:cs="Times New Roman"/>
                <w:sz w:val="24"/>
                <w:szCs w:val="24"/>
              </w:rPr>
              <w:t>некоторые трудовые процессы;</w:t>
            </w:r>
          </w:p>
          <w:p w:rsidR="004C7934" w:rsidRPr="008A0C89" w:rsidRDefault="004C7934" w:rsidP="00C97F46">
            <w:pPr>
              <w:pStyle w:val="12"/>
              <w:numPr>
                <w:ilvl w:val="0"/>
                <w:numId w:val="94"/>
              </w:numPr>
              <w:spacing w:after="0" w:line="240" w:lineRule="auto"/>
              <w:ind w:left="113" w:firstLine="0"/>
              <w:rPr>
                <w:rFonts w:ascii="Times New Roman" w:hAnsi="Times New Roman" w:cs="Times New Roman"/>
                <w:sz w:val="24"/>
                <w:szCs w:val="24"/>
              </w:rPr>
            </w:pPr>
            <w:r w:rsidRPr="008A0C89">
              <w:rPr>
                <w:rFonts w:ascii="Times New Roman" w:hAnsi="Times New Roman" w:cs="Times New Roman"/>
                <w:sz w:val="24"/>
                <w:szCs w:val="24"/>
              </w:rPr>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tc>
        <w:tc>
          <w:tcPr>
            <w:tcW w:w="3765" w:type="dxa"/>
            <w:vMerge w:val="restart"/>
          </w:tcPr>
          <w:p w:rsidR="004C7934" w:rsidRPr="008A0C89" w:rsidRDefault="004C7934"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осуществляет обогащение словаря за счет расширения представлений о:явлениях социальной жизни, взаимоотношениях и характерах людей; </w:t>
            </w:r>
          </w:p>
          <w:p w:rsidR="004C7934" w:rsidRPr="008A0C89" w:rsidRDefault="004C7934" w:rsidP="00506FC4">
            <w:pPr>
              <w:pStyle w:val="12"/>
              <w:tabs>
                <w:tab w:val="left" w:pos="474"/>
              </w:tabs>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осуществляет обогащение словаря за счет слов, обозначающих </w:t>
            </w:r>
          </w:p>
          <w:p w:rsidR="004C7934" w:rsidRPr="008A0C89" w:rsidRDefault="004C7934" w:rsidP="00506FC4">
            <w:pPr>
              <w:pStyle w:val="12"/>
              <w:tabs>
                <w:tab w:val="left" w:pos="474"/>
              </w:tabs>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rsidR="004C7934" w:rsidRPr="008A0C89" w:rsidRDefault="004C7934" w:rsidP="00506FC4">
            <w:pPr>
              <w:pStyle w:val="12"/>
              <w:tabs>
                <w:tab w:val="left" w:pos="474"/>
              </w:tabs>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-личностные характеристики </w:t>
            </w:r>
            <w:r w:rsidRPr="008A0C89">
              <w:rPr>
                <w:rFonts w:ascii="Times New Roman" w:hAnsi="Times New Roman" w:cs="Times New Roman"/>
                <w:sz w:val="24"/>
                <w:szCs w:val="24"/>
              </w:rPr>
              <w:lastRenderedPageBreak/>
              <w:t xml:space="preserve">человека, </w:t>
            </w:r>
          </w:p>
          <w:p w:rsidR="004C7934" w:rsidRPr="008A0C89" w:rsidRDefault="004C7934" w:rsidP="00506FC4">
            <w:pPr>
              <w:pStyle w:val="12"/>
              <w:tabs>
                <w:tab w:val="left" w:pos="474"/>
              </w:tabs>
              <w:spacing w:after="0" w:line="240" w:lineRule="auto"/>
              <w:rPr>
                <w:rFonts w:ascii="Times New Roman" w:hAnsi="Times New Roman" w:cs="Times New Roman"/>
                <w:sz w:val="24"/>
                <w:szCs w:val="24"/>
              </w:rPr>
            </w:pPr>
            <w:r w:rsidRPr="008A0C89">
              <w:rPr>
                <w:rFonts w:ascii="Times New Roman" w:hAnsi="Times New Roman" w:cs="Times New Roman"/>
                <w:sz w:val="24"/>
                <w:szCs w:val="24"/>
              </w:rPr>
              <w:t>-его состояния и настроения,</w:t>
            </w:r>
          </w:p>
          <w:p w:rsidR="004C7934" w:rsidRPr="008A0C89" w:rsidRDefault="004C7934" w:rsidP="00506FC4">
            <w:pPr>
              <w:pStyle w:val="12"/>
              <w:tabs>
                <w:tab w:val="left" w:pos="474"/>
              </w:tabs>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-внутренние переживания; </w:t>
            </w:r>
          </w:p>
          <w:p w:rsidR="004C7934" w:rsidRPr="008A0C89" w:rsidRDefault="004C7934" w:rsidP="00506FC4">
            <w:pPr>
              <w:pStyle w:val="12"/>
              <w:tabs>
                <w:tab w:val="left" w:pos="474"/>
              </w:tabs>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-социально-нравственные категории, </w:t>
            </w:r>
          </w:p>
          <w:p w:rsidR="004C7934" w:rsidRPr="008A0C89" w:rsidRDefault="004C7934" w:rsidP="00506FC4">
            <w:pPr>
              <w:pStyle w:val="12"/>
              <w:tabs>
                <w:tab w:val="left" w:pos="474"/>
              </w:tabs>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-оттенки цвета, </w:t>
            </w:r>
          </w:p>
          <w:p w:rsidR="004C7934" w:rsidRPr="008A0C89" w:rsidRDefault="004C7934" w:rsidP="00506FC4">
            <w:pPr>
              <w:pStyle w:val="12"/>
              <w:tabs>
                <w:tab w:val="left" w:pos="474"/>
              </w:tabs>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-тонкое дифференцирование формы, размера и других признаков объекта; </w:t>
            </w:r>
          </w:p>
          <w:p w:rsidR="004C7934" w:rsidRPr="008A0C89" w:rsidRDefault="004C7934" w:rsidP="00506FC4">
            <w:pPr>
              <w:pStyle w:val="12"/>
              <w:tabs>
                <w:tab w:val="left" w:pos="474"/>
              </w:tabs>
              <w:spacing w:after="0" w:line="240" w:lineRule="auto"/>
              <w:rPr>
                <w:rFonts w:ascii="Times New Roman" w:hAnsi="Times New Roman" w:cs="Times New Roman"/>
                <w:sz w:val="24"/>
                <w:szCs w:val="24"/>
              </w:rPr>
            </w:pPr>
            <w:r w:rsidRPr="008A0C89">
              <w:rPr>
                <w:rFonts w:ascii="Times New Roman" w:hAnsi="Times New Roman" w:cs="Times New Roman"/>
                <w:sz w:val="24"/>
                <w:szCs w:val="24"/>
              </w:rPr>
              <w:t>-названия обследовательских действий, необходимых для выявления качеств и свойств предметов</w:t>
            </w:r>
          </w:p>
        </w:tc>
        <w:tc>
          <w:tcPr>
            <w:tcW w:w="3765" w:type="dxa"/>
            <w:vMerge w:val="restart"/>
          </w:tcPr>
          <w:p w:rsidR="004C7934" w:rsidRPr="008A0C89" w:rsidRDefault="004C7934"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lastRenderedPageBreak/>
              <w:t>Педагог формирует у детей умения подбирать точные слова для выражения мысли</w:t>
            </w:r>
          </w:p>
        </w:tc>
      </w:tr>
      <w:tr w:rsidR="004C7934" w:rsidTr="004C7934">
        <w:trPr>
          <w:trHeight w:val="2539"/>
        </w:trPr>
        <w:tc>
          <w:tcPr>
            <w:tcW w:w="3765" w:type="dxa"/>
          </w:tcPr>
          <w:p w:rsidR="004C7934" w:rsidRDefault="004C7934" w:rsidP="004C7934">
            <w:pPr>
              <w:pStyle w:val="12"/>
              <w:spacing w:after="0" w:line="240" w:lineRule="auto"/>
              <w:rPr>
                <w:rFonts w:ascii="Times New Roman" w:hAnsi="Times New Roman" w:cs="Times New Roman"/>
                <w:sz w:val="24"/>
                <w:szCs w:val="24"/>
              </w:rPr>
            </w:pPr>
          </w:p>
          <w:p w:rsidR="004C7934" w:rsidRDefault="004C7934" w:rsidP="004C793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у детей умение понимать обобщающие слова (мебель, одежда).</w:t>
            </w:r>
          </w:p>
          <w:p w:rsidR="004C7934" w:rsidRPr="008A0C89" w:rsidRDefault="004C7934" w:rsidP="00506FC4">
            <w:pPr>
              <w:pStyle w:val="12"/>
              <w:spacing w:after="0" w:line="240" w:lineRule="auto"/>
              <w:rPr>
                <w:rFonts w:ascii="Times New Roman" w:hAnsi="Times New Roman" w:cs="Times New Roman"/>
                <w:sz w:val="24"/>
                <w:szCs w:val="24"/>
              </w:rPr>
            </w:pPr>
          </w:p>
        </w:tc>
        <w:tc>
          <w:tcPr>
            <w:tcW w:w="3765" w:type="dxa"/>
            <w:vMerge/>
          </w:tcPr>
          <w:p w:rsidR="004C7934" w:rsidRPr="008A0C89" w:rsidRDefault="004C7934" w:rsidP="00506FC4">
            <w:pPr>
              <w:pStyle w:val="12"/>
              <w:spacing w:after="0" w:line="240" w:lineRule="auto"/>
              <w:rPr>
                <w:rFonts w:ascii="Times New Roman" w:hAnsi="Times New Roman" w:cs="Times New Roman"/>
                <w:sz w:val="24"/>
                <w:szCs w:val="24"/>
              </w:rPr>
            </w:pPr>
          </w:p>
        </w:tc>
        <w:tc>
          <w:tcPr>
            <w:tcW w:w="3765" w:type="dxa"/>
            <w:vMerge/>
          </w:tcPr>
          <w:p w:rsidR="004C7934" w:rsidRPr="008A0C89" w:rsidRDefault="004C7934" w:rsidP="00506FC4">
            <w:pPr>
              <w:pStyle w:val="12"/>
              <w:spacing w:after="0" w:line="240" w:lineRule="auto"/>
              <w:rPr>
                <w:rFonts w:ascii="Times New Roman" w:hAnsi="Times New Roman" w:cs="Times New Roman"/>
                <w:sz w:val="24"/>
                <w:szCs w:val="24"/>
              </w:rPr>
            </w:pPr>
          </w:p>
        </w:tc>
        <w:tc>
          <w:tcPr>
            <w:tcW w:w="3765" w:type="dxa"/>
            <w:vMerge/>
          </w:tcPr>
          <w:p w:rsidR="004C7934" w:rsidRPr="008A0C89" w:rsidRDefault="004C7934" w:rsidP="00506FC4">
            <w:pPr>
              <w:pStyle w:val="12"/>
              <w:spacing w:after="0" w:line="240" w:lineRule="auto"/>
              <w:rPr>
                <w:rFonts w:ascii="Times New Roman" w:hAnsi="Times New Roman" w:cs="Times New Roman"/>
                <w:sz w:val="24"/>
                <w:szCs w:val="24"/>
              </w:rPr>
            </w:pPr>
          </w:p>
        </w:tc>
      </w:tr>
      <w:tr w:rsidR="004C7934" w:rsidTr="004C7934">
        <w:tc>
          <w:tcPr>
            <w:tcW w:w="3765" w:type="dxa"/>
          </w:tcPr>
          <w:p w:rsidR="004C7934" w:rsidRDefault="004C7934" w:rsidP="004C793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у детей умение понимать обобщающие слова (мебель, одежда).</w:t>
            </w:r>
          </w:p>
          <w:p w:rsidR="004C7934" w:rsidRPr="008A0C89" w:rsidRDefault="004C7934" w:rsidP="00506FC4">
            <w:pPr>
              <w:pStyle w:val="12"/>
              <w:spacing w:after="0" w:line="240" w:lineRule="auto"/>
              <w:rPr>
                <w:rFonts w:ascii="Times New Roman" w:hAnsi="Times New Roman" w:cs="Times New Roman"/>
                <w:sz w:val="24"/>
                <w:szCs w:val="24"/>
              </w:rPr>
            </w:pPr>
          </w:p>
        </w:tc>
        <w:tc>
          <w:tcPr>
            <w:tcW w:w="3765" w:type="dxa"/>
          </w:tcPr>
          <w:p w:rsidR="004C7934" w:rsidRPr="008A0C89" w:rsidRDefault="004C7934" w:rsidP="004C7934">
            <w:pPr>
              <w:pStyle w:val="12"/>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765" w:type="dxa"/>
          </w:tcPr>
          <w:p w:rsidR="004C7934" w:rsidRPr="008A0C89" w:rsidRDefault="004C7934" w:rsidP="004C7934">
            <w:pPr>
              <w:pStyle w:val="12"/>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765" w:type="dxa"/>
          </w:tcPr>
          <w:p w:rsidR="004C7934" w:rsidRPr="008A0C89" w:rsidRDefault="004C7934" w:rsidP="00506FC4">
            <w:pPr>
              <w:rPr>
                <w:sz w:val="24"/>
                <w:szCs w:val="24"/>
              </w:rPr>
            </w:pPr>
          </w:p>
        </w:tc>
      </w:tr>
      <w:tr w:rsidR="004C7934" w:rsidTr="004C7934">
        <w:tc>
          <w:tcPr>
            <w:tcW w:w="3765" w:type="dxa"/>
          </w:tcPr>
          <w:p w:rsidR="004C7934" w:rsidRPr="008A0C89" w:rsidRDefault="004C7934"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3765" w:type="dxa"/>
          </w:tcPr>
          <w:p w:rsidR="004C7934" w:rsidRPr="008A0C89" w:rsidRDefault="004C7934"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3765" w:type="dxa"/>
          </w:tcPr>
          <w:p w:rsidR="004C7934" w:rsidRPr="008A0C89" w:rsidRDefault="004C7934"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закрепляет у детей умение обобщать предметы: объединять их в группы по существенным признакам.</w:t>
            </w:r>
          </w:p>
        </w:tc>
        <w:tc>
          <w:tcPr>
            <w:tcW w:w="3765" w:type="dxa"/>
          </w:tcPr>
          <w:p w:rsidR="004C7934" w:rsidRPr="008A0C89" w:rsidRDefault="004C7934" w:rsidP="00506FC4">
            <w:pPr>
              <w:rPr>
                <w:sz w:val="24"/>
                <w:szCs w:val="24"/>
              </w:rPr>
            </w:pPr>
            <w:r w:rsidRPr="008A0C89">
              <w:rPr>
                <w:sz w:val="24"/>
                <w:szCs w:val="24"/>
              </w:rPr>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bl>
    <w:p w:rsidR="004C7934" w:rsidRDefault="004C7934" w:rsidP="009278B8">
      <w:pPr>
        <w:pStyle w:val="2"/>
        <w:ind w:left="0"/>
      </w:pPr>
    </w:p>
    <w:p w:rsidR="004C7934" w:rsidRDefault="004C7934" w:rsidP="009278B8">
      <w:pPr>
        <w:pStyle w:val="2"/>
        <w:ind w:left="0"/>
      </w:pPr>
    </w:p>
    <w:p w:rsidR="00892497" w:rsidRDefault="00892497" w:rsidP="009278B8">
      <w:pPr>
        <w:pStyle w:val="2"/>
        <w:ind w:left="0"/>
      </w:pPr>
    </w:p>
    <w:p w:rsidR="004C7934" w:rsidRDefault="004C7934" w:rsidP="009278B8">
      <w:pPr>
        <w:pStyle w:val="2"/>
        <w:ind w:left="0"/>
      </w:pPr>
    </w:p>
    <w:tbl>
      <w:tblPr>
        <w:tblW w:w="15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3782"/>
        <w:gridCol w:w="3782"/>
        <w:gridCol w:w="3782"/>
      </w:tblGrid>
      <w:tr w:rsidR="00892497" w:rsidRPr="008A0C89" w:rsidTr="00506FC4">
        <w:trPr>
          <w:cantSplit/>
          <w:trHeight w:val="360"/>
          <w:tblHeader/>
          <w:jc w:val="center"/>
        </w:trPr>
        <w:tc>
          <w:tcPr>
            <w:tcW w:w="15126" w:type="dxa"/>
            <w:gridSpan w:val="4"/>
            <w:shd w:val="clear" w:color="auto" w:fill="F2F2F2" w:themeFill="background1" w:themeFillShade="F2"/>
            <w:vAlign w:val="center"/>
          </w:tcPr>
          <w:p w:rsidR="00892497" w:rsidRPr="008A0C89" w:rsidRDefault="00892497" w:rsidP="00506FC4">
            <w:pPr>
              <w:pStyle w:val="6"/>
              <w:spacing w:before="0" w:line="240" w:lineRule="auto"/>
              <w:rPr>
                <w:rFonts w:ascii="Times New Roman" w:hAnsi="Times New Roman" w:cs="Times New Roman"/>
                <w:b/>
                <w:color w:val="auto"/>
                <w:sz w:val="24"/>
                <w:szCs w:val="24"/>
              </w:rPr>
            </w:pPr>
            <w:r w:rsidRPr="008A0C89">
              <w:rPr>
                <w:rFonts w:ascii="Times New Roman" w:hAnsi="Times New Roman" w:cs="Times New Roman"/>
                <w:b/>
                <w:color w:val="auto"/>
                <w:sz w:val="24"/>
                <w:szCs w:val="24"/>
              </w:rPr>
              <w:lastRenderedPageBreak/>
              <w:t>Задачи по развитию звуковой культуры речи</w:t>
            </w:r>
          </w:p>
        </w:tc>
      </w:tr>
      <w:tr w:rsidR="00892497" w:rsidRPr="003A51AC" w:rsidTr="00506FC4">
        <w:trPr>
          <w:cantSplit/>
          <w:tblHeader/>
          <w:jc w:val="center"/>
        </w:trPr>
        <w:tc>
          <w:tcPr>
            <w:tcW w:w="3780" w:type="dxa"/>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892497" w:rsidRPr="003A51AC" w:rsidTr="00506FC4">
        <w:trPr>
          <w:cantSplit/>
          <w:trHeight w:val="762"/>
          <w:tblHeader/>
          <w:jc w:val="center"/>
        </w:trPr>
        <w:tc>
          <w:tcPr>
            <w:tcW w:w="3780" w:type="dxa"/>
            <w:vMerge w:val="restart"/>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highlight w:val="white"/>
              </w:rPr>
            </w:pPr>
            <w:r w:rsidRPr="003A51AC">
              <w:rPr>
                <w:rFonts w:ascii="Times New Roman" w:hAnsi="Times New Roman" w:cs="Times New Roman"/>
                <w:sz w:val="24"/>
                <w:szCs w:val="24"/>
                <w:highlight w:val="white"/>
              </w:rPr>
              <w:t xml:space="preserve">Продолжать закреплять у детей умение внятно произносить в словах все гласные и согласные звуки, кроме шипящих и сонорных. </w:t>
            </w:r>
          </w:p>
        </w:tc>
        <w:tc>
          <w:tcPr>
            <w:tcW w:w="3782" w:type="dxa"/>
            <w:vMerge w:val="restart"/>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highlight w:val="white"/>
              </w:rPr>
            </w:pPr>
            <w:r w:rsidRPr="003A51AC">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правильное, отчетливое произношение всех звуков родного языка. </w:t>
            </w:r>
          </w:p>
        </w:tc>
        <w:tc>
          <w:tcPr>
            <w:tcW w:w="3782" w:type="dxa"/>
            <w:vMerge w:val="restart"/>
            <w:tcBorders>
              <w:top w:val="single" w:sz="4" w:space="0" w:color="000000"/>
              <w:left w:val="single" w:sz="4" w:space="0" w:color="000000"/>
              <w:right w:val="single" w:sz="4" w:space="0" w:color="000000"/>
            </w:tcBorders>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различать на слух и в произношении все звуки родного языка. </w:t>
            </w:r>
          </w:p>
        </w:tc>
      </w:tr>
      <w:tr w:rsidR="00892497" w:rsidRPr="003A51AC" w:rsidTr="00506FC4">
        <w:trPr>
          <w:cantSplit/>
          <w:trHeight w:val="762"/>
          <w:tblHeader/>
          <w:jc w:val="center"/>
        </w:trPr>
        <w:tc>
          <w:tcPr>
            <w:tcW w:w="3780" w:type="dxa"/>
            <w:vMerge/>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highlight w:val="white"/>
              </w:rPr>
            </w:pPr>
          </w:p>
        </w:tc>
        <w:tc>
          <w:tcPr>
            <w:tcW w:w="3782" w:type="dxa"/>
            <w:vMerge/>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rPr>
            </w:pPr>
          </w:p>
        </w:tc>
        <w:tc>
          <w:tcPr>
            <w:tcW w:w="37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Учить детей различать на слух и отчетливо произносить часто смешиваемые звуки (с-ш, ж-з)</w:t>
            </w:r>
          </w:p>
        </w:tc>
        <w:tc>
          <w:tcPr>
            <w:tcW w:w="3782" w:type="dxa"/>
            <w:vMerge/>
            <w:tcBorders>
              <w:left w:val="single" w:sz="4" w:space="0" w:color="000000"/>
              <w:bottom w:val="single" w:sz="4" w:space="0" w:color="000000"/>
              <w:right w:val="single" w:sz="4" w:space="0" w:color="000000"/>
            </w:tcBorders>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rPr>
            </w:pPr>
          </w:p>
        </w:tc>
      </w:tr>
      <w:tr w:rsidR="00892497" w:rsidRPr="003A51AC" w:rsidTr="00506FC4">
        <w:trPr>
          <w:cantSplit/>
          <w:trHeight w:val="300"/>
          <w:tblHeader/>
          <w:jc w:val="center"/>
        </w:trPr>
        <w:tc>
          <w:tcPr>
            <w:tcW w:w="3780" w:type="dxa"/>
            <w:shd w:val="clear" w:color="auto" w:fill="FFFFFF" w:themeFill="background1"/>
          </w:tcPr>
          <w:p w:rsidR="00892497" w:rsidRPr="003A51AC" w:rsidRDefault="00892497" w:rsidP="00506FC4">
            <w:pPr>
              <w:pStyle w:val="12"/>
              <w:spacing w:after="0" w:line="240" w:lineRule="auto"/>
              <w:rPr>
                <w:rFonts w:ascii="Times New Roman" w:hAnsi="Times New Roman" w:cs="Times New Roman"/>
                <w:b/>
                <w:sz w:val="24"/>
                <w:szCs w:val="24"/>
                <w:highlight w:val="white"/>
              </w:rPr>
            </w:pPr>
            <w:r w:rsidRPr="003A51AC">
              <w:rPr>
                <w:rFonts w:ascii="Times New Roman" w:hAnsi="Times New Roman" w:cs="Times New Roman"/>
                <w:sz w:val="24"/>
                <w:szCs w:val="24"/>
                <w:highlight w:val="white"/>
              </w:rPr>
              <w:t>Вырабатывать правильный темп речи, интонационную выразительность.</w:t>
            </w:r>
          </w:p>
        </w:tc>
        <w:tc>
          <w:tcPr>
            <w:tcW w:w="3782" w:type="dxa"/>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интонационную выразительность речи.</w:t>
            </w:r>
          </w:p>
        </w:tc>
        <w:tc>
          <w:tcPr>
            <w:tcW w:w="3782" w:type="dxa"/>
            <w:vMerge w:val="restart"/>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Отрабатывать интонационную выразительность речи.</w:t>
            </w:r>
          </w:p>
        </w:tc>
        <w:tc>
          <w:tcPr>
            <w:tcW w:w="3782" w:type="dxa"/>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интонационную сторону речи (мелодика, ритм, тембр, сила голоса, темп).</w:t>
            </w:r>
          </w:p>
        </w:tc>
      </w:tr>
      <w:tr w:rsidR="00892497" w:rsidRPr="003A51AC" w:rsidTr="00506FC4">
        <w:trPr>
          <w:cantSplit/>
          <w:tblHeader/>
          <w:jc w:val="center"/>
        </w:trPr>
        <w:tc>
          <w:tcPr>
            <w:tcW w:w="3780" w:type="dxa"/>
            <w:shd w:val="clear" w:color="auto" w:fill="FFFFFF" w:themeFill="background1"/>
          </w:tcPr>
          <w:p w:rsidR="00892497" w:rsidRPr="003A51AC" w:rsidRDefault="00892497" w:rsidP="00506FC4">
            <w:pPr>
              <w:pStyle w:val="12"/>
              <w:spacing w:after="0" w:line="240" w:lineRule="auto"/>
              <w:rPr>
                <w:rFonts w:ascii="Times New Roman" w:hAnsi="Times New Roman" w:cs="Times New Roman"/>
                <w:b/>
                <w:sz w:val="24"/>
                <w:szCs w:val="24"/>
                <w:highlight w:val="white"/>
              </w:rPr>
            </w:pPr>
            <w:r w:rsidRPr="003A51AC">
              <w:rPr>
                <w:rFonts w:ascii="Times New Roman" w:hAnsi="Times New Roman" w:cs="Times New Roman"/>
                <w:sz w:val="24"/>
                <w:szCs w:val="24"/>
              </w:rPr>
              <w:t xml:space="preserve">Продолжать закреплять умение </w:t>
            </w:r>
            <w:r w:rsidRPr="003A51AC">
              <w:rPr>
                <w:rFonts w:ascii="Times New Roman" w:hAnsi="Times New Roman" w:cs="Times New Roman"/>
                <w:sz w:val="24"/>
                <w:szCs w:val="24"/>
                <w:highlight w:val="white"/>
              </w:rPr>
              <w:t>отчетливо произносить слова и короткие фразы.</w:t>
            </w:r>
          </w:p>
        </w:tc>
        <w:tc>
          <w:tcPr>
            <w:tcW w:w="3782" w:type="dxa"/>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работу над дикцией: совершенствовать отчетливое произношение слов и словосочетаний. </w:t>
            </w:r>
          </w:p>
        </w:tc>
        <w:tc>
          <w:tcPr>
            <w:tcW w:w="3782" w:type="dxa"/>
            <w:vMerge/>
            <w:shd w:val="clear" w:color="auto" w:fill="FFFFFF" w:themeFill="background1"/>
          </w:tcPr>
          <w:p w:rsidR="00892497" w:rsidRPr="003A51AC" w:rsidRDefault="00892497" w:rsidP="00506FC4">
            <w:pPr>
              <w:pStyle w:val="12"/>
              <w:spacing w:after="0" w:line="240" w:lineRule="auto"/>
              <w:jc w:val="center"/>
              <w:rPr>
                <w:rFonts w:ascii="Times New Roman" w:hAnsi="Times New Roman" w:cs="Times New Roman"/>
                <w:sz w:val="24"/>
                <w:szCs w:val="24"/>
                <w:highlight w:val="white"/>
              </w:rPr>
            </w:pPr>
          </w:p>
        </w:tc>
        <w:tc>
          <w:tcPr>
            <w:tcW w:w="3782" w:type="dxa"/>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Отрабатывать дикцию: учить детей внятно и отчетливо произносить слова и словосочетания с естественной интонацией.</w:t>
            </w:r>
          </w:p>
        </w:tc>
      </w:tr>
      <w:tr w:rsidR="00892497" w:rsidRPr="003A51AC" w:rsidTr="00506FC4">
        <w:trPr>
          <w:cantSplit/>
          <w:trHeight w:val="2535"/>
          <w:tblHeader/>
          <w:jc w:val="center"/>
        </w:trPr>
        <w:tc>
          <w:tcPr>
            <w:tcW w:w="3780" w:type="dxa"/>
            <w:shd w:val="clear" w:color="auto" w:fill="F2F2F2" w:themeFill="background1" w:themeFillShade="F2"/>
          </w:tcPr>
          <w:p w:rsidR="00892497" w:rsidRPr="003A51AC" w:rsidRDefault="00892497" w:rsidP="00506FC4">
            <w:pPr>
              <w:pStyle w:val="12"/>
              <w:spacing w:after="0" w:line="240" w:lineRule="auto"/>
              <w:rPr>
                <w:rFonts w:ascii="Times New Roman" w:hAnsi="Times New Roman" w:cs="Times New Roman"/>
                <w:sz w:val="24"/>
                <w:szCs w:val="24"/>
                <w:highlight w:val="white"/>
              </w:rPr>
            </w:pPr>
          </w:p>
        </w:tc>
        <w:tc>
          <w:tcPr>
            <w:tcW w:w="3782" w:type="dxa"/>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w:t>
            </w:r>
          </w:p>
        </w:tc>
        <w:tc>
          <w:tcPr>
            <w:tcW w:w="3782" w:type="dxa"/>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развивать фонематический слух. Учить определять место звука в слове. </w:t>
            </w:r>
          </w:p>
        </w:tc>
        <w:tc>
          <w:tcPr>
            <w:tcW w:w="3782" w:type="dxa"/>
            <w:shd w:val="clear" w:color="auto" w:fill="FFFFFF" w:themeFill="background1"/>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фонематический слух: </w:t>
            </w:r>
          </w:p>
          <w:p w:rsidR="00892497" w:rsidRPr="003A51AC" w:rsidRDefault="00892497" w:rsidP="00C97F46">
            <w:pPr>
              <w:pStyle w:val="12"/>
              <w:numPr>
                <w:ilvl w:val="0"/>
                <w:numId w:val="76"/>
              </w:numPr>
              <w:spacing w:after="0" w:line="240" w:lineRule="auto"/>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называть слова с определенным звуком, </w:t>
            </w:r>
          </w:p>
          <w:p w:rsidR="00892497" w:rsidRPr="003A51AC" w:rsidRDefault="00892497" w:rsidP="00C97F46">
            <w:pPr>
              <w:pStyle w:val="12"/>
              <w:numPr>
                <w:ilvl w:val="0"/>
                <w:numId w:val="76"/>
              </w:numPr>
              <w:spacing w:after="0" w:line="240" w:lineRule="auto"/>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находить слова с этим звуком в предложении, </w:t>
            </w:r>
          </w:p>
          <w:p w:rsidR="00892497" w:rsidRPr="00892497" w:rsidRDefault="00892497" w:rsidP="00C97F46">
            <w:pPr>
              <w:pStyle w:val="12"/>
              <w:numPr>
                <w:ilvl w:val="0"/>
                <w:numId w:val="76"/>
              </w:numPr>
              <w:spacing w:after="0" w:line="240" w:lineRule="auto"/>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определять место звука в слове (в начале, в середине, в конце). </w:t>
            </w:r>
          </w:p>
        </w:tc>
      </w:tr>
    </w:tbl>
    <w:p w:rsidR="004C7934" w:rsidRDefault="004C7934" w:rsidP="009278B8">
      <w:pPr>
        <w:pStyle w:val="2"/>
        <w:ind w:left="0"/>
      </w:pPr>
    </w:p>
    <w:tbl>
      <w:tblPr>
        <w:tblW w:w="15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3794"/>
        <w:gridCol w:w="3794"/>
        <w:gridCol w:w="3794"/>
      </w:tblGrid>
      <w:tr w:rsidR="00892497" w:rsidRPr="008A0C89" w:rsidTr="00506FC4">
        <w:trPr>
          <w:cantSplit/>
          <w:trHeight w:val="227"/>
          <w:tblHeader/>
          <w:jc w:val="center"/>
        </w:trPr>
        <w:tc>
          <w:tcPr>
            <w:tcW w:w="15126" w:type="dxa"/>
            <w:gridSpan w:val="4"/>
            <w:shd w:val="clear" w:color="auto" w:fill="EEECE1" w:themeFill="background2"/>
          </w:tcPr>
          <w:p w:rsidR="00892497" w:rsidRPr="008A0C89" w:rsidRDefault="00892497" w:rsidP="00506FC4">
            <w:pPr>
              <w:rPr>
                <w:b/>
                <w:sz w:val="24"/>
                <w:szCs w:val="24"/>
              </w:rPr>
            </w:pPr>
            <w:r w:rsidRPr="008A0C89">
              <w:rPr>
                <w:b/>
                <w:sz w:val="24"/>
                <w:szCs w:val="24"/>
              </w:rPr>
              <w:t>Содержание раздела «Звуковая культура речи»</w:t>
            </w:r>
          </w:p>
        </w:tc>
      </w:tr>
      <w:tr w:rsidR="00892497" w:rsidRPr="008A0C89" w:rsidTr="00506FC4">
        <w:trPr>
          <w:cantSplit/>
          <w:trHeight w:val="227"/>
          <w:tblHeader/>
          <w:jc w:val="center"/>
        </w:trPr>
        <w:tc>
          <w:tcPr>
            <w:tcW w:w="3744" w:type="dxa"/>
          </w:tcPr>
          <w:p w:rsidR="00892497" w:rsidRPr="008A0C89" w:rsidRDefault="00892497"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3-4</w:t>
            </w:r>
          </w:p>
        </w:tc>
        <w:tc>
          <w:tcPr>
            <w:tcW w:w="3794" w:type="dxa"/>
          </w:tcPr>
          <w:p w:rsidR="00892497" w:rsidRPr="008A0C89" w:rsidRDefault="00892497"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4-5</w:t>
            </w:r>
          </w:p>
        </w:tc>
        <w:tc>
          <w:tcPr>
            <w:tcW w:w="3794" w:type="dxa"/>
          </w:tcPr>
          <w:p w:rsidR="00892497" w:rsidRPr="008A0C89" w:rsidRDefault="00892497"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5-6</w:t>
            </w:r>
          </w:p>
        </w:tc>
        <w:tc>
          <w:tcPr>
            <w:tcW w:w="3794" w:type="dxa"/>
            <w:shd w:val="clear" w:color="auto" w:fill="auto"/>
          </w:tcPr>
          <w:p w:rsidR="00892497" w:rsidRPr="008A0C89" w:rsidRDefault="00892497"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6-7</w:t>
            </w:r>
          </w:p>
        </w:tc>
      </w:tr>
      <w:tr w:rsidR="00892497" w:rsidRPr="008A0C89" w:rsidTr="00506FC4">
        <w:trPr>
          <w:cantSplit/>
          <w:trHeight w:val="227"/>
          <w:tblHeader/>
          <w:jc w:val="center"/>
        </w:trPr>
        <w:tc>
          <w:tcPr>
            <w:tcW w:w="374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продолжает развивать у детей </w:t>
            </w:r>
          </w:p>
          <w:p w:rsidR="00892497" w:rsidRPr="008A0C89" w:rsidRDefault="00892497" w:rsidP="00C97F46">
            <w:pPr>
              <w:pStyle w:val="12"/>
              <w:numPr>
                <w:ilvl w:val="0"/>
                <w:numId w:val="95"/>
              </w:numPr>
              <w:spacing w:after="0" w:line="240" w:lineRule="auto"/>
              <w:ind w:left="0" w:firstLine="245"/>
              <w:rPr>
                <w:rFonts w:ascii="Times New Roman" w:hAnsi="Times New Roman" w:cs="Times New Roman"/>
                <w:sz w:val="24"/>
                <w:szCs w:val="24"/>
              </w:rPr>
            </w:pPr>
            <w:r w:rsidRPr="008A0C89">
              <w:rPr>
                <w:rFonts w:ascii="Times New Roman" w:hAnsi="Times New Roman" w:cs="Times New Roman"/>
                <w:sz w:val="24"/>
                <w:szCs w:val="24"/>
              </w:rPr>
              <w:t xml:space="preserve">звуковую и интонационную культуру речи, </w:t>
            </w:r>
          </w:p>
          <w:p w:rsidR="00892497" w:rsidRPr="008A0C89" w:rsidRDefault="00892497" w:rsidP="00C97F46">
            <w:pPr>
              <w:pStyle w:val="12"/>
              <w:numPr>
                <w:ilvl w:val="0"/>
                <w:numId w:val="95"/>
              </w:numPr>
              <w:spacing w:after="0" w:line="240" w:lineRule="auto"/>
              <w:ind w:left="0" w:firstLine="245"/>
              <w:rPr>
                <w:rFonts w:ascii="Times New Roman" w:hAnsi="Times New Roman" w:cs="Times New Roman"/>
                <w:sz w:val="24"/>
                <w:szCs w:val="24"/>
              </w:rPr>
            </w:pPr>
            <w:r w:rsidRPr="008A0C89">
              <w:rPr>
                <w:rFonts w:ascii="Times New Roman" w:hAnsi="Times New Roman" w:cs="Times New Roman"/>
                <w:sz w:val="24"/>
                <w:szCs w:val="24"/>
              </w:rPr>
              <w:t>фонематический слух,</w:t>
            </w: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развивает у детей </w:t>
            </w:r>
          </w:p>
          <w:p w:rsidR="00892497" w:rsidRPr="008A0C89" w:rsidRDefault="00892497" w:rsidP="00C97F46">
            <w:pPr>
              <w:pStyle w:val="12"/>
              <w:numPr>
                <w:ilvl w:val="0"/>
                <w:numId w:val="96"/>
              </w:numPr>
              <w:tabs>
                <w:tab w:val="left" w:pos="145"/>
                <w:tab w:val="left" w:pos="287"/>
              </w:tabs>
              <w:spacing w:after="0" w:line="240" w:lineRule="auto"/>
              <w:ind w:left="0" w:firstLine="145"/>
              <w:rPr>
                <w:rFonts w:ascii="Times New Roman" w:hAnsi="Times New Roman" w:cs="Times New Roman"/>
                <w:sz w:val="24"/>
                <w:szCs w:val="24"/>
              </w:rPr>
            </w:pPr>
            <w:r w:rsidRPr="008A0C89">
              <w:rPr>
                <w:rFonts w:ascii="Times New Roman" w:hAnsi="Times New Roman" w:cs="Times New Roman"/>
                <w:sz w:val="24"/>
                <w:szCs w:val="24"/>
              </w:rPr>
              <w:t xml:space="preserve">звуковую и интонационную культуру речи, </w:t>
            </w:r>
          </w:p>
          <w:p w:rsidR="00892497" w:rsidRPr="008A0C89" w:rsidRDefault="00892497" w:rsidP="00C97F46">
            <w:pPr>
              <w:pStyle w:val="12"/>
              <w:numPr>
                <w:ilvl w:val="0"/>
                <w:numId w:val="96"/>
              </w:numPr>
              <w:tabs>
                <w:tab w:val="left" w:pos="145"/>
                <w:tab w:val="left" w:pos="287"/>
              </w:tabs>
              <w:spacing w:after="0" w:line="240" w:lineRule="auto"/>
              <w:ind w:left="0" w:firstLine="145"/>
              <w:rPr>
                <w:rFonts w:ascii="Times New Roman" w:hAnsi="Times New Roman" w:cs="Times New Roman"/>
                <w:sz w:val="24"/>
                <w:szCs w:val="24"/>
              </w:rPr>
            </w:pPr>
            <w:r w:rsidRPr="008A0C89">
              <w:rPr>
                <w:rFonts w:ascii="Times New Roman" w:hAnsi="Times New Roman" w:cs="Times New Roman"/>
                <w:sz w:val="24"/>
                <w:szCs w:val="24"/>
              </w:rPr>
              <w:t>фонематический слух.</w:t>
            </w: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развивает у дошкольников </w:t>
            </w:r>
          </w:p>
          <w:p w:rsidR="00892497" w:rsidRPr="008A0C89" w:rsidRDefault="00892497" w:rsidP="00C97F46">
            <w:pPr>
              <w:pStyle w:val="12"/>
              <w:numPr>
                <w:ilvl w:val="0"/>
                <w:numId w:val="98"/>
              </w:numPr>
              <w:spacing w:after="0" w:line="240" w:lineRule="auto"/>
              <w:ind w:left="49" w:firstLine="283"/>
              <w:rPr>
                <w:rFonts w:ascii="Times New Roman" w:hAnsi="Times New Roman" w:cs="Times New Roman"/>
                <w:sz w:val="24"/>
                <w:szCs w:val="24"/>
              </w:rPr>
            </w:pPr>
            <w:r w:rsidRPr="008A0C89">
              <w:rPr>
                <w:rFonts w:ascii="Times New Roman" w:hAnsi="Times New Roman" w:cs="Times New Roman"/>
                <w:sz w:val="24"/>
                <w:szCs w:val="24"/>
              </w:rPr>
              <w:t xml:space="preserve">звуковую и интонационную культуру речи, </w:t>
            </w:r>
          </w:p>
          <w:p w:rsidR="00892497" w:rsidRPr="008A0C89" w:rsidRDefault="00892497" w:rsidP="00C97F46">
            <w:pPr>
              <w:pStyle w:val="12"/>
              <w:numPr>
                <w:ilvl w:val="0"/>
                <w:numId w:val="98"/>
              </w:numPr>
              <w:spacing w:after="0" w:line="240" w:lineRule="auto"/>
              <w:ind w:left="49" w:firstLine="283"/>
              <w:rPr>
                <w:rFonts w:ascii="Times New Roman" w:hAnsi="Times New Roman" w:cs="Times New Roman"/>
                <w:sz w:val="24"/>
                <w:szCs w:val="24"/>
              </w:rPr>
            </w:pPr>
            <w:r w:rsidRPr="008A0C89">
              <w:rPr>
                <w:rFonts w:ascii="Times New Roman" w:hAnsi="Times New Roman" w:cs="Times New Roman"/>
                <w:sz w:val="24"/>
                <w:szCs w:val="24"/>
              </w:rPr>
              <w:t>фонематический слух</w:t>
            </w:r>
          </w:p>
        </w:tc>
        <w:tc>
          <w:tcPr>
            <w:tcW w:w="3794" w:type="dxa"/>
            <w:shd w:val="clear" w:color="auto" w:fill="auto"/>
          </w:tcPr>
          <w:p w:rsidR="00892497" w:rsidRPr="008A0C89" w:rsidRDefault="00892497" w:rsidP="00506FC4">
            <w:pPr>
              <w:pStyle w:val="12"/>
              <w:spacing w:after="0" w:line="240" w:lineRule="auto"/>
              <w:jc w:val="center"/>
              <w:rPr>
                <w:rFonts w:ascii="Times New Roman" w:hAnsi="Times New Roman" w:cs="Times New Roman"/>
                <w:sz w:val="24"/>
                <w:szCs w:val="24"/>
              </w:rPr>
            </w:pPr>
          </w:p>
        </w:tc>
      </w:tr>
      <w:tr w:rsidR="00892497" w:rsidRPr="008A0C89" w:rsidTr="00506FC4">
        <w:trPr>
          <w:cantSplit/>
          <w:trHeight w:val="227"/>
          <w:tblHeader/>
          <w:jc w:val="center"/>
        </w:trPr>
        <w:tc>
          <w:tcPr>
            <w:tcW w:w="374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lastRenderedPageBreak/>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слышать специально интонируемый в речи педагога звук.</w:t>
            </w: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помогает детям </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овладеть правильным произношением звуков родного языка и словопроизношением.</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закрепляет у дошкольников произношение свистящих и шипящих звуков; учит четко воспроизводить фонетический и морфологический рисунок слова</w:t>
            </w: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tc>
        <w:tc>
          <w:tcPr>
            <w:tcW w:w="3794" w:type="dxa"/>
            <w:shd w:val="clear" w:color="auto" w:fill="auto"/>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892497" w:rsidRPr="008A0C89" w:rsidTr="00506FC4">
        <w:trPr>
          <w:cantSplit/>
          <w:trHeight w:val="227"/>
          <w:tblHeader/>
          <w:jc w:val="center"/>
        </w:trPr>
        <w:tc>
          <w:tcPr>
            <w:tcW w:w="374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Педагогический работник формирует </w:t>
            </w:r>
          </w:p>
          <w:p w:rsidR="00892497" w:rsidRPr="008A0C89" w:rsidRDefault="00892497" w:rsidP="00C97F46">
            <w:pPr>
              <w:pStyle w:val="12"/>
              <w:numPr>
                <w:ilvl w:val="0"/>
                <w:numId w:val="96"/>
              </w:numPr>
              <w:tabs>
                <w:tab w:val="left" w:pos="528"/>
              </w:tabs>
              <w:spacing w:after="0" w:line="240" w:lineRule="auto"/>
              <w:ind w:left="0" w:firstLine="103"/>
              <w:rPr>
                <w:rFonts w:ascii="Times New Roman" w:hAnsi="Times New Roman" w:cs="Times New Roman"/>
                <w:sz w:val="24"/>
                <w:szCs w:val="24"/>
              </w:rPr>
            </w:pPr>
            <w:r w:rsidRPr="008A0C89">
              <w:rPr>
                <w:rFonts w:ascii="Times New Roman" w:hAnsi="Times New Roman" w:cs="Times New Roman"/>
                <w:sz w:val="24"/>
                <w:szCs w:val="24"/>
              </w:rPr>
              <w:t xml:space="preserve">правильное речевое дыхание, </w:t>
            </w:r>
          </w:p>
          <w:p w:rsidR="00892497" w:rsidRPr="008A0C89" w:rsidRDefault="00892497" w:rsidP="00C97F46">
            <w:pPr>
              <w:pStyle w:val="12"/>
              <w:numPr>
                <w:ilvl w:val="0"/>
                <w:numId w:val="96"/>
              </w:numPr>
              <w:tabs>
                <w:tab w:val="left" w:pos="528"/>
              </w:tabs>
              <w:spacing w:after="0" w:line="240" w:lineRule="auto"/>
              <w:ind w:left="0" w:firstLine="103"/>
              <w:rPr>
                <w:rFonts w:ascii="Times New Roman" w:hAnsi="Times New Roman" w:cs="Times New Roman"/>
                <w:sz w:val="24"/>
                <w:szCs w:val="24"/>
              </w:rPr>
            </w:pPr>
            <w:r w:rsidRPr="008A0C89">
              <w:rPr>
                <w:rFonts w:ascii="Times New Roman" w:hAnsi="Times New Roman" w:cs="Times New Roman"/>
                <w:sz w:val="24"/>
                <w:szCs w:val="24"/>
              </w:rPr>
              <w:t xml:space="preserve">слуховое внимание, </w:t>
            </w:r>
          </w:p>
          <w:p w:rsidR="00892497" w:rsidRPr="008A0C89" w:rsidRDefault="00892497" w:rsidP="00C97F46">
            <w:pPr>
              <w:pStyle w:val="12"/>
              <w:numPr>
                <w:ilvl w:val="0"/>
                <w:numId w:val="96"/>
              </w:numPr>
              <w:tabs>
                <w:tab w:val="left" w:pos="528"/>
              </w:tabs>
              <w:spacing w:after="0" w:line="240" w:lineRule="auto"/>
              <w:ind w:left="0" w:firstLine="103"/>
              <w:rPr>
                <w:rFonts w:ascii="Times New Roman" w:hAnsi="Times New Roman" w:cs="Times New Roman"/>
                <w:sz w:val="24"/>
                <w:szCs w:val="24"/>
              </w:rPr>
            </w:pPr>
            <w:r w:rsidRPr="008A0C89">
              <w:rPr>
                <w:rFonts w:ascii="Times New Roman" w:hAnsi="Times New Roman" w:cs="Times New Roman"/>
                <w:sz w:val="24"/>
                <w:szCs w:val="24"/>
              </w:rPr>
              <w:t xml:space="preserve">моторику речевого аппарата, </w:t>
            </w:r>
          </w:p>
          <w:p w:rsidR="00892497" w:rsidRPr="008A0C89" w:rsidRDefault="00892497" w:rsidP="00C97F46">
            <w:pPr>
              <w:pStyle w:val="12"/>
              <w:numPr>
                <w:ilvl w:val="0"/>
                <w:numId w:val="96"/>
              </w:numPr>
              <w:tabs>
                <w:tab w:val="left" w:pos="528"/>
              </w:tabs>
              <w:spacing w:after="0" w:line="240" w:lineRule="auto"/>
              <w:ind w:left="0" w:firstLine="103"/>
              <w:rPr>
                <w:rFonts w:ascii="Times New Roman" w:hAnsi="Times New Roman" w:cs="Times New Roman"/>
                <w:sz w:val="24"/>
                <w:szCs w:val="24"/>
              </w:rPr>
            </w:pPr>
            <w:r w:rsidRPr="008A0C89">
              <w:rPr>
                <w:rFonts w:ascii="Times New Roman" w:hAnsi="Times New Roman" w:cs="Times New Roman"/>
                <w:sz w:val="24"/>
                <w:szCs w:val="24"/>
              </w:rPr>
              <w:t>обучает детей воспроизводить ритм стихотворения.</w:t>
            </w: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умения</w:t>
            </w:r>
          </w:p>
          <w:p w:rsidR="00892497" w:rsidRPr="008A0C89" w:rsidRDefault="00892497" w:rsidP="00C97F46">
            <w:pPr>
              <w:pStyle w:val="12"/>
              <w:numPr>
                <w:ilvl w:val="0"/>
                <w:numId w:val="97"/>
              </w:numPr>
              <w:tabs>
                <w:tab w:val="left" w:pos="570"/>
              </w:tabs>
              <w:spacing w:after="0" w:line="240" w:lineRule="auto"/>
              <w:ind w:left="0" w:firstLine="145"/>
              <w:rPr>
                <w:rFonts w:ascii="Times New Roman" w:hAnsi="Times New Roman" w:cs="Times New Roman"/>
                <w:sz w:val="24"/>
                <w:szCs w:val="24"/>
              </w:rPr>
            </w:pPr>
            <w:r w:rsidRPr="008A0C89">
              <w:rPr>
                <w:rFonts w:ascii="Times New Roman" w:hAnsi="Times New Roman" w:cs="Times New Roman"/>
                <w:sz w:val="24"/>
                <w:szCs w:val="24"/>
              </w:rPr>
              <w:t xml:space="preserve">говорить внятно, в среднем темпе, голосом средней силы, </w:t>
            </w:r>
          </w:p>
          <w:p w:rsidR="00892497" w:rsidRPr="008A0C89" w:rsidRDefault="00892497" w:rsidP="00C97F46">
            <w:pPr>
              <w:pStyle w:val="12"/>
              <w:numPr>
                <w:ilvl w:val="0"/>
                <w:numId w:val="97"/>
              </w:numPr>
              <w:tabs>
                <w:tab w:val="left" w:pos="570"/>
              </w:tabs>
              <w:spacing w:after="0" w:line="240" w:lineRule="auto"/>
              <w:ind w:left="0" w:firstLine="145"/>
              <w:rPr>
                <w:rFonts w:ascii="Times New Roman" w:hAnsi="Times New Roman" w:cs="Times New Roman"/>
                <w:sz w:val="24"/>
                <w:szCs w:val="24"/>
              </w:rPr>
            </w:pPr>
            <w:r w:rsidRPr="008A0C89">
              <w:rPr>
                <w:rFonts w:ascii="Times New Roman" w:hAnsi="Times New Roman" w:cs="Times New Roman"/>
                <w:sz w:val="24"/>
                <w:szCs w:val="24"/>
              </w:rPr>
              <w:t>выразительно читать стихи, регулируя интонацию, тембр, силу голоса и ритм речи в зависимости от содержания стихотворения</w:t>
            </w:r>
          </w:p>
        </w:tc>
        <w:tc>
          <w:tcPr>
            <w:tcW w:w="3794" w:type="dxa"/>
          </w:tcPr>
          <w:p w:rsidR="00892497" w:rsidRPr="008A0C89" w:rsidRDefault="00892497" w:rsidP="00506FC4">
            <w:pPr>
              <w:rPr>
                <w:sz w:val="24"/>
                <w:szCs w:val="24"/>
              </w:rPr>
            </w:pPr>
            <w:r w:rsidRPr="008A0C89">
              <w:rPr>
                <w:sz w:val="24"/>
                <w:szCs w:val="24"/>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3794" w:type="dxa"/>
            <w:shd w:val="clear" w:color="auto" w:fill="auto"/>
          </w:tcPr>
          <w:p w:rsidR="00892497" w:rsidRPr="008A0C89" w:rsidRDefault="00892497" w:rsidP="00506FC4">
            <w:pPr>
              <w:pStyle w:val="12"/>
              <w:spacing w:after="0" w:line="240" w:lineRule="auto"/>
              <w:jc w:val="center"/>
              <w:rPr>
                <w:rFonts w:ascii="Times New Roman" w:hAnsi="Times New Roman" w:cs="Times New Roman"/>
                <w:sz w:val="24"/>
                <w:szCs w:val="24"/>
              </w:rPr>
            </w:pPr>
          </w:p>
        </w:tc>
      </w:tr>
    </w:tbl>
    <w:p w:rsidR="00892497" w:rsidRDefault="00892497" w:rsidP="009278B8">
      <w:pPr>
        <w:pStyle w:val="2"/>
        <w:ind w:left="0"/>
      </w:pPr>
    </w:p>
    <w:p w:rsidR="00892497" w:rsidRDefault="00892497" w:rsidP="009278B8">
      <w:pPr>
        <w:pStyle w:val="2"/>
        <w:ind w:left="0"/>
      </w:pPr>
    </w:p>
    <w:tbl>
      <w:tblPr>
        <w:tblStyle w:val="ac"/>
        <w:tblW w:w="0" w:type="auto"/>
        <w:tblLook w:val="04A0" w:firstRow="1" w:lastRow="0" w:firstColumn="1" w:lastColumn="0" w:noHBand="0" w:noVBand="1"/>
      </w:tblPr>
      <w:tblGrid>
        <w:gridCol w:w="3765"/>
        <w:gridCol w:w="3765"/>
        <w:gridCol w:w="3765"/>
        <w:gridCol w:w="3765"/>
      </w:tblGrid>
      <w:tr w:rsidR="00892497" w:rsidTr="00506FC4">
        <w:tc>
          <w:tcPr>
            <w:tcW w:w="15060" w:type="dxa"/>
            <w:gridSpan w:val="4"/>
          </w:tcPr>
          <w:p w:rsidR="00892497" w:rsidRPr="008A0C89" w:rsidRDefault="00892497" w:rsidP="00506FC4">
            <w:pPr>
              <w:pStyle w:val="6"/>
              <w:spacing w:before="0" w:line="240" w:lineRule="auto"/>
              <w:rPr>
                <w:rFonts w:ascii="Times New Roman" w:hAnsi="Times New Roman" w:cs="Times New Roman"/>
                <w:b/>
                <w:color w:val="auto"/>
                <w:sz w:val="24"/>
                <w:szCs w:val="24"/>
              </w:rPr>
            </w:pPr>
            <w:r w:rsidRPr="003A51AC">
              <w:rPr>
                <w:rFonts w:ascii="Times New Roman" w:hAnsi="Times New Roman" w:cs="Times New Roman"/>
                <w:color w:val="auto"/>
                <w:sz w:val="24"/>
                <w:szCs w:val="24"/>
              </w:rPr>
              <w:t xml:space="preserve"> </w:t>
            </w:r>
            <w:r w:rsidRPr="008A0C89">
              <w:rPr>
                <w:rFonts w:ascii="Times New Roman" w:hAnsi="Times New Roman" w:cs="Times New Roman"/>
                <w:b/>
                <w:color w:val="auto"/>
                <w:sz w:val="24"/>
                <w:szCs w:val="24"/>
              </w:rPr>
              <w:t>Задачи по развитию грамматического строя речи</w:t>
            </w:r>
          </w:p>
        </w:tc>
      </w:tr>
      <w:tr w:rsidR="00892497" w:rsidTr="00892497">
        <w:tc>
          <w:tcPr>
            <w:tcW w:w="3765" w:type="dxa"/>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65" w:type="dxa"/>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65" w:type="dxa"/>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65" w:type="dxa"/>
          </w:tcPr>
          <w:p w:rsidR="00892497" w:rsidRDefault="00892497" w:rsidP="00892497">
            <w:pPr>
              <w:pStyle w:val="2"/>
              <w:ind w:left="0"/>
              <w:jc w:val="center"/>
            </w:pPr>
            <w:r>
              <w:t>6-7</w:t>
            </w:r>
          </w:p>
        </w:tc>
      </w:tr>
      <w:tr w:rsidR="00892497" w:rsidTr="00892497">
        <w:tc>
          <w:tcPr>
            <w:tcW w:w="376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Продолжать </w:t>
            </w:r>
          </w:p>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1.формировать у детей умения согласовывать слова в</w:t>
            </w:r>
          </w:p>
          <w:p w:rsidR="00892497" w:rsidRPr="003A51AC" w:rsidRDefault="00892497" w:rsidP="00C97F46">
            <w:pPr>
              <w:pStyle w:val="12"/>
              <w:numPr>
                <w:ilvl w:val="0"/>
                <w:numId w:val="77"/>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роде, </w:t>
            </w:r>
          </w:p>
          <w:p w:rsidR="00892497" w:rsidRPr="003A51AC" w:rsidRDefault="00892497" w:rsidP="00C97F46">
            <w:pPr>
              <w:pStyle w:val="12"/>
              <w:numPr>
                <w:ilvl w:val="0"/>
                <w:numId w:val="77"/>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числе, </w:t>
            </w:r>
          </w:p>
          <w:p w:rsidR="00892497" w:rsidRPr="003A51AC" w:rsidRDefault="00892497" w:rsidP="00C97F46">
            <w:pPr>
              <w:pStyle w:val="12"/>
              <w:numPr>
                <w:ilvl w:val="0"/>
                <w:numId w:val="77"/>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падеже; </w:t>
            </w:r>
          </w:p>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2.использовать в речи </w:t>
            </w:r>
          </w:p>
          <w:p w:rsidR="00892497" w:rsidRPr="003A51AC" w:rsidRDefault="00892497" w:rsidP="00C97F46">
            <w:pPr>
              <w:pStyle w:val="12"/>
              <w:numPr>
                <w:ilvl w:val="0"/>
                <w:numId w:val="78"/>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имена существительные вформе единственного и множественного числа, обозначающие животных и их детенышей; </w:t>
            </w:r>
          </w:p>
          <w:p w:rsidR="00892497" w:rsidRPr="003A51AC" w:rsidRDefault="00892497" w:rsidP="00C97F46">
            <w:pPr>
              <w:pStyle w:val="12"/>
              <w:numPr>
                <w:ilvl w:val="0"/>
                <w:numId w:val="78"/>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существительных в форме множественного числа в </w:t>
            </w:r>
            <w:r w:rsidRPr="003A51AC">
              <w:rPr>
                <w:rFonts w:ascii="Times New Roman" w:hAnsi="Times New Roman" w:cs="Times New Roman"/>
                <w:sz w:val="24"/>
                <w:szCs w:val="24"/>
              </w:rPr>
              <w:lastRenderedPageBreak/>
              <w:t xml:space="preserve">родительном падеже; </w:t>
            </w:r>
          </w:p>
        </w:tc>
        <w:tc>
          <w:tcPr>
            <w:tcW w:w="376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Совершенствовать умения:</w:t>
            </w:r>
          </w:p>
          <w:p w:rsidR="00892497" w:rsidRPr="003A51AC" w:rsidRDefault="00892497" w:rsidP="00C97F46">
            <w:pPr>
              <w:pStyle w:val="12"/>
              <w:numPr>
                <w:ilvl w:val="0"/>
                <w:numId w:val="78"/>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форму множественного числа существительных, обозначающих детенышей животных, </w:t>
            </w:r>
          </w:p>
          <w:p w:rsidR="00892497" w:rsidRPr="003A51AC" w:rsidRDefault="00892497" w:rsidP="00C97F46">
            <w:pPr>
              <w:pStyle w:val="12"/>
              <w:numPr>
                <w:ilvl w:val="0"/>
                <w:numId w:val="78"/>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употреблять эти существительные в именительном и родительном падежах; </w:t>
            </w:r>
          </w:p>
          <w:p w:rsidR="00892497" w:rsidRPr="003A51AC" w:rsidRDefault="00892497" w:rsidP="00C97F46">
            <w:pPr>
              <w:pStyle w:val="12"/>
              <w:numPr>
                <w:ilvl w:val="0"/>
                <w:numId w:val="78"/>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использовать форму множественного числа родительного падежа существительных;</w:t>
            </w:r>
          </w:p>
        </w:tc>
        <w:tc>
          <w:tcPr>
            <w:tcW w:w="3765" w:type="dxa"/>
          </w:tcPr>
          <w:p w:rsidR="00892497" w:rsidRPr="003A51AC" w:rsidRDefault="00892497" w:rsidP="00506FC4">
            <w:pPr>
              <w:rPr>
                <w:sz w:val="24"/>
                <w:szCs w:val="24"/>
              </w:rPr>
            </w:pPr>
            <w:r w:rsidRPr="003A51AC">
              <w:rPr>
                <w:sz w:val="24"/>
                <w:szCs w:val="24"/>
              </w:rPr>
              <w:t>Совершенствовать умение детей согласовывать в предложении</w:t>
            </w:r>
          </w:p>
          <w:p w:rsidR="00892497" w:rsidRPr="003A51AC" w:rsidRDefault="00892497" w:rsidP="00C97F46">
            <w:pPr>
              <w:pStyle w:val="a6"/>
              <w:widowControl/>
              <w:numPr>
                <w:ilvl w:val="0"/>
                <w:numId w:val="78"/>
              </w:numPr>
              <w:autoSpaceDE/>
              <w:autoSpaceDN/>
              <w:contextualSpacing/>
              <w:rPr>
                <w:sz w:val="24"/>
                <w:szCs w:val="24"/>
              </w:rPr>
            </w:pPr>
            <w:r w:rsidRPr="003A51AC">
              <w:rPr>
                <w:sz w:val="24"/>
                <w:szCs w:val="24"/>
              </w:rPr>
              <w:t xml:space="preserve">существительные с числительными, </w:t>
            </w:r>
          </w:p>
          <w:p w:rsidR="00892497" w:rsidRPr="003A51AC" w:rsidRDefault="00892497" w:rsidP="00C97F46">
            <w:pPr>
              <w:pStyle w:val="a6"/>
              <w:widowControl/>
              <w:numPr>
                <w:ilvl w:val="0"/>
                <w:numId w:val="78"/>
              </w:numPr>
              <w:autoSpaceDE/>
              <w:autoSpaceDN/>
              <w:contextualSpacing/>
              <w:rPr>
                <w:sz w:val="24"/>
                <w:szCs w:val="24"/>
              </w:rPr>
            </w:pPr>
            <w:r w:rsidRPr="003A51AC">
              <w:rPr>
                <w:sz w:val="24"/>
                <w:szCs w:val="24"/>
              </w:rPr>
              <w:t xml:space="preserve">существительные с прилагательным, </w:t>
            </w:r>
          </w:p>
          <w:p w:rsidR="00892497" w:rsidRPr="003A51AC" w:rsidRDefault="00892497" w:rsidP="00C97F46">
            <w:pPr>
              <w:pStyle w:val="a6"/>
              <w:widowControl/>
              <w:numPr>
                <w:ilvl w:val="0"/>
                <w:numId w:val="78"/>
              </w:numPr>
              <w:autoSpaceDE/>
              <w:autoSpaceDN/>
              <w:contextualSpacing/>
              <w:rPr>
                <w:sz w:val="24"/>
                <w:szCs w:val="24"/>
              </w:rPr>
            </w:pPr>
            <w:r w:rsidRPr="003A51AC">
              <w:rPr>
                <w:sz w:val="24"/>
                <w:szCs w:val="24"/>
              </w:rPr>
              <w:t xml:space="preserve">образовывать множественное число существительных, обозначающих детенышей животных. </w:t>
            </w:r>
          </w:p>
          <w:p w:rsidR="00892497" w:rsidRPr="003A51AC" w:rsidRDefault="00892497" w:rsidP="00506FC4">
            <w:pPr>
              <w:rPr>
                <w:sz w:val="24"/>
                <w:szCs w:val="24"/>
              </w:rPr>
            </w:pPr>
            <w:r w:rsidRPr="003A51AC">
              <w:rPr>
                <w:sz w:val="24"/>
                <w:szCs w:val="24"/>
              </w:rPr>
              <w:t>Развивать умения пользоваться несклоняемыми существительными (метро)</w:t>
            </w:r>
          </w:p>
        </w:tc>
        <w:tc>
          <w:tcPr>
            <w:tcW w:w="3765" w:type="dxa"/>
          </w:tcPr>
          <w:p w:rsidR="00892497" w:rsidRPr="003A51AC" w:rsidRDefault="00892497" w:rsidP="00506FC4">
            <w:pPr>
              <w:rPr>
                <w:sz w:val="24"/>
                <w:szCs w:val="24"/>
              </w:rPr>
            </w:pPr>
            <w:r w:rsidRPr="003A51AC">
              <w:rPr>
                <w:sz w:val="24"/>
                <w:szCs w:val="24"/>
              </w:rPr>
              <w:t>Закреплять умение согласовывать</w:t>
            </w:r>
          </w:p>
          <w:p w:rsidR="00892497" w:rsidRPr="003A51AC" w:rsidRDefault="00892497" w:rsidP="00506FC4">
            <w:pPr>
              <w:rPr>
                <w:sz w:val="24"/>
                <w:szCs w:val="24"/>
              </w:rPr>
            </w:pPr>
            <w:r w:rsidRPr="003A51AC">
              <w:rPr>
                <w:sz w:val="24"/>
                <w:szCs w:val="24"/>
              </w:rPr>
              <w:t xml:space="preserve"> существительные с числительными, </w:t>
            </w:r>
          </w:p>
          <w:p w:rsidR="00892497" w:rsidRPr="003A51AC" w:rsidRDefault="00892497" w:rsidP="00506FC4">
            <w:pPr>
              <w:rPr>
                <w:sz w:val="24"/>
                <w:szCs w:val="24"/>
              </w:rPr>
            </w:pPr>
            <w:r w:rsidRPr="003A51AC">
              <w:rPr>
                <w:sz w:val="24"/>
                <w:szCs w:val="24"/>
              </w:rPr>
              <w:t>существительные с прилагательными.</w:t>
            </w:r>
          </w:p>
          <w:p w:rsidR="00892497" w:rsidRPr="003A51AC" w:rsidRDefault="00892497" w:rsidP="00506FC4">
            <w:pPr>
              <w:rPr>
                <w:sz w:val="24"/>
                <w:szCs w:val="24"/>
              </w:rPr>
            </w:pPr>
          </w:p>
        </w:tc>
      </w:tr>
      <w:tr w:rsidR="00892497" w:rsidTr="00892497">
        <w:tc>
          <w:tcPr>
            <w:tcW w:w="376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Формировать умение правильно употреблять существительные с предлогами.</w:t>
            </w:r>
          </w:p>
        </w:tc>
        <w:tc>
          <w:tcPr>
            <w:tcW w:w="3765" w:type="dxa"/>
          </w:tcPr>
          <w:p w:rsidR="00892497" w:rsidRPr="003A51AC" w:rsidRDefault="00892497" w:rsidP="00506FC4">
            <w:pPr>
              <w:pStyle w:val="12"/>
              <w:widowControl w:val="0"/>
              <w:pBdr>
                <w:top w:val="nil"/>
                <w:left w:val="nil"/>
                <w:bottom w:val="nil"/>
                <w:right w:val="nil"/>
                <w:between w:val="nil"/>
              </w:pBdr>
              <w:spacing w:after="0"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3765" w:type="dxa"/>
          </w:tcPr>
          <w:p w:rsidR="00892497" w:rsidRPr="003A51AC" w:rsidRDefault="00892497" w:rsidP="00506FC4">
            <w:pPr>
              <w:pStyle w:val="12"/>
              <w:spacing w:after="0" w:line="240" w:lineRule="auto"/>
              <w:rPr>
                <w:rFonts w:ascii="Times New Roman" w:hAnsi="Times New Roman" w:cs="Times New Roman"/>
                <w:sz w:val="24"/>
                <w:szCs w:val="24"/>
              </w:rPr>
            </w:pPr>
          </w:p>
        </w:tc>
        <w:tc>
          <w:tcPr>
            <w:tcW w:w="3765" w:type="dxa"/>
          </w:tcPr>
          <w:p w:rsidR="00892497" w:rsidRPr="003A51AC" w:rsidRDefault="00892497" w:rsidP="00506FC4">
            <w:pPr>
              <w:pStyle w:val="12"/>
              <w:widowControl w:val="0"/>
              <w:pBdr>
                <w:top w:val="nil"/>
                <w:left w:val="nil"/>
                <w:bottom w:val="nil"/>
                <w:right w:val="nil"/>
                <w:between w:val="nil"/>
              </w:pBdr>
              <w:spacing w:after="0" w:line="240" w:lineRule="auto"/>
              <w:jc w:val="both"/>
              <w:rPr>
                <w:rFonts w:ascii="Times New Roman" w:hAnsi="Times New Roman" w:cs="Times New Roman"/>
                <w:sz w:val="24"/>
                <w:szCs w:val="24"/>
              </w:rPr>
            </w:pPr>
          </w:p>
        </w:tc>
      </w:tr>
      <w:tr w:rsidR="00892497" w:rsidTr="00892497">
        <w:tc>
          <w:tcPr>
            <w:tcW w:w="376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tc>
        <w:tc>
          <w:tcPr>
            <w:tcW w:w="376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tc>
        <w:tc>
          <w:tcPr>
            <w:tcW w:w="3765" w:type="dxa"/>
          </w:tcPr>
          <w:p w:rsidR="00892497" w:rsidRPr="003A51AC" w:rsidRDefault="00892497" w:rsidP="00506FC4">
            <w:pPr>
              <w:rPr>
                <w:sz w:val="24"/>
                <w:szCs w:val="24"/>
              </w:rPr>
            </w:pPr>
            <w:r w:rsidRPr="003A51AC">
              <w:rPr>
                <w:sz w:val="24"/>
                <w:szCs w:val="24"/>
              </w:rPr>
              <w:t xml:space="preserve">Развивать умения </w:t>
            </w:r>
          </w:p>
          <w:p w:rsidR="00892497" w:rsidRPr="003A51AC" w:rsidRDefault="00892497" w:rsidP="00506FC4">
            <w:pPr>
              <w:rPr>
                <w:sz w:val="24"/>
                <w:szCs w:val="24"/>
              </w:rPr>
            </w:pPr>
            <w:r w:rsidRPr="003A51AC">
              <w:rPr>
                <w:sz w:val="24"/>
                <w:szCs w:val="24"/>
              </w:rPr>
              <w:t xml:space="preserve">образовывать по образцу однокоренные слова (кот-котенок-котище), </w:t>
            </w:r>
          </w:p>
          <w:p w:rsidR="00892497" w:rsidRPr="003A51AC" w:rsidRDefault="00892497" w:rsidP="00506FC4">
            <w:pPr>
              <w:rPr>
                <w:sz w:val="24"/>
                <w:szCs w:val="24"/>
              </w:rPr>
            </w:pPr>
            <w:r w:rsidRPr="003A51AC">
              <w:rPr>
                <w:sz w:val="24"/>
                <w:szCs w:val="24"/>
              </w:rPr>
              <w:t>образовывать существительные с увеличительными, уменьшительными, ласкательными суффиксами и улавливать оттенки в значении слов.</w:t>
            </w:r>
          </w:p>
        </w:tc>
        <w:tc>
          <w:tcPr>
            <w:tcW w:w="3765" w:type="dxa"/>
          </w:tcPr>
          <w:p w:rsidR="00892497" w:rsidRPr="003A51AC" w:rsidRDefault="00892497" w:rsidP="00506FC4">
            <w:pPr>
              <w:rPr>
                <w:sz w:val="24"/>
                <w:szCs w:val="24"/>
              </w:rPr>
            </w:pPr>
            <w:r w:rsidRPr="003A51AC">
              <w:rPr>
                <w:sz w:val="24"/>
                <w:szCs w:val="24"/>
              </w:rPr>
              <w:t>Закреплять умение образовывать</w:t>
            </w:r>
          </w:p>
          <w:p w:rsidR="00892497" w:rsidRPr="003A51AC" w:rsidRDefault="00892497" w:rsidP="00C97F46">
            <w:pPr>
              <w:pStyle w:val="a6"/>
              <w:widowControl/>
              <w:numPr>
                <w:ilvl w:val="0"/>
                <w:numId w:val="80"/>
              </w:numPr>
              <w:autoSpaceDE/>
              <w:autoSpaceDN/>
              <w:contextualSpacing/>
              <w:rPr>
                <w:sz w:val="24"/>
                <w:szCs w:val="24"/>
              </w:rPr>
            </w:pPr>
            <w:r w:rsidRPr="003A51AC">
              <w:rPr>
                <w:sz w:val="24"/>
                <w:szCs w:val="24"/>
              </w:rPr>
              <w:t>глаголы с приставками</w:t>
            </w:r>
          </w:p>
          <w:p w:rsidR="00892497" w:rsidRPr="003A51AC" w:rsidRDefault="00892497" w:rsidP="00C97F46">
            <w:pPr>
              <w:pStyle w:val="a6"/>
              <w:widowControl/>
              <w:numPr>
                <w:ilvl w:val="0"/>
                <w:numId w:val="80"/>
              </w:numPr>
              <w:autoSpaceDE/>
              <w:autoSpaceDN/>
              <w:contextualSpacing/>
              <w:rPr>
                <w:sz w:val="24"/>
                <w:szCs w:val="24"/>
              </w:rPr>
            </w:pPr>
            <w:r w:rsidRPr="003A51AC">
              <w:rPr>
                <w:sz w:val="24"/>
                <w:szCs w:val="24"/>
              </w:rPr>
              <w:t xml:space="preserve">существительные с суффиксами, </w:t>
            </w:r>
          </w:p>
          <w:p w:rsidR="00892497" w:rsidRPr="003A51AC" w:rsidRDefault="00892497" w:rsidP="00C97F46">
            <w:pPr>
              <w:pStyle w:val="a6"/>
              <w:widowControl/>
              <w:numPr>
                <w:ilvl w:val="0"/>
                <w:numId w:val="80"/>
              </w:numPr>
              <w:autoSpaceDE/>
              <w:autoSpaceDN/>
              <w:contextualSpacing/>
              <w:rPr>
                <w:sz w:val="24"/>
                <w:szCs w:val="24"/>
              </w:rPr>
            </w:pPr>
            <w:r w:rsidRPr="003A51AC">
              <w:rPr>
                <w:sz w:val="24"/>
                <w:szCs w:val="24"/>
              </w:rPr>
              <w:t>сравнительную и превосходную степени имен прилагательных.</w:t>
            </w:r>
          </w:p>
        </w:tc>
      </w:tr>
      <w:tr w:rsidR="00892497" w:rsidTr="00892497">
        <w:tc>
          <w:tcPr>
            <w:tcW w:w="376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 детей умение пользоваться в речи разными способами словообразования.</w:t>
            </w:r>
          </w:p>
        </w:tc>
        <w:tc>
          <w:tcPr>
            <w:tcW w:w="376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Правильно образовывать названия предметов посуды</w:t>
            </w:r>
          </w:p>
        </w:tc>
        <w:tc>
          <w:tcPr>
            <w:tcW w:w="376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Познакомить с разными способами образования слов.</w:t>
            </w:r>
          </w:p>
        </w:tc>
        <w:tc>
          <w:tcPr>
            <w:tcW w:w="3765" w:type="dxa"/>
          </w:tcPr>
          <w:p w:rsidR="00892497" w:rsidRPr="003A51AC" w:rsidRDefault="00892497" w:rsidP="00506FC4">
            <w:pPr>
              <w:rPr>
                <w:sz w:val="24"/>
                <w:szCs w:val="24"/>
              </w:rPr>
            </w:pPr>
            <w:r w:rsidRPr="003A51AC">
              <w:rPr>
                <w:sz w:val="24"/>
                <w:szCs w:val="24"/>
              </w:rPr>
              <w:t>Совершенствовать умение детей образовывать однокоренные слова</w:t>
            </w:r>
          </w:p>
        </w:tc>
      </w:tr>
      <w:tr w:rsidR="00892497" w:rsidTr="00892497">
        <w:trPr>
          <w:trHeight w:val="970"/>
        </w:trPr>
        <w:tc>
          <w:tcPr>
            <w:tcW w:w="3765" w:type="dxa"/>
            <w:vMerge w:val="restart"/>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составлять предложения с однородными членами. </w:t>
            </w:r>
          </w:p>
          <w:p w:rsidR="00892497" w:rsidRPr="003A51AC" w:rsidRDefault="00892497" w:rsidP="00506FC4">
            <w:pPr>
              <w:pStyle w:val="12"/>
              <w:spacing w:after="0" w:line="240" w:lineRule="auto"/>
              <w:rPr>
                <w:rFonts w:ascii="Times New Roman" w:hAnsi="Times New Roman" w:cs="Times New Roman"/>
                <w:sz w:val="24"/>
                <w:szCs w:val="24"/>
              </w:rPr>
            </w:pPr>
          </w:p>
        </w:tc>
        <w:tc>
          <w:tcPr>
            <w:tcW w:w="376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 умение правильно согласовывать слова в предложении.</w:t>
            </w:r>
          </w:p>
        </w:tc>
        <w:tc>
          <w:tcPr>
            <w:tcW w:w="3765" w:type="dxa"/>
            <w:vMerge w:val="restart"/>
          </w:tcPr>
          <w:p w:rsidR="00892497" w:rsidRPr="003A51AC" w:rsidRDefault="00892497" w:rsidP="00506FC4">
            <w:pPr>
              <w:rPr>
                <w:sz w:val="24"/>
                <w:szCs w:val="24"/>
              </w:rPr>
            </w:pPr>
            <w:r w:rsidRPr="003A51AC">
              <w:rPr>
                <w:sz w:val="24"/>
                <w:szCs w:val="24"/>
              </w:rPr>
              <w:t xml:space="preserve">Продолжать совершенствовать у детей умение </w:t>
            </w:r>
          </w:p>
          <w:p w:rsidR="00892497" w:rsidRPr="003A51AC" w:rsidRDefault="00892497" w:rsidP="00C97F46">
            <w:pPr>
              <w:pStyle w:val="a6"/>
              <w:widowControl/>
              <w:numPr>
                <w:ilvl w:val="0"/>
                <w:numId w:val="79"/>
              </w:numPr>
              <w:autoSpaceDE/>
              <w:autoSpaceDN/>
              <w:ind w:left="0" w:firstLine="263"/>
              <w:contextualSpacing/>
              <w:rPr>
                <w:sz w:val="24"/>
                <w:szCs w:val="24"/>
              </w:rPr>
            </w:pPr>
            <w:r w:rsidRPr="003A51AC">
              <w:rPr>
                <w:sz w:val="24"/>
                <w:szCs w:val="24"/>
              </w:rPr>
              <w:t xml:space="preserve">составлять по образцу простые и сложные предложения; </w:t>
            </w:r>
          </w:p>
          <w:p w:rsidR="00892497" w:rsidRPr="003A51AC" w:rsidRDefault="00892497" w:rsidP="00C97F46">
            <w:pPr>
              <w:pStyle w:val="a6"/>
              <w:widowControl/>
              <w:numPr>
                <w:ilvl w:val="0"/>
                <w:numId w:val="79"/>
              </w:numPr>
              <w:autoSpaceDE/>
              <w:autoSpaceDN/>
              <w:ind w:left="0" w:firstLine="263"/>
              <w:contextualSpacing/>
              <w:rPr>
                <w:sz w:val="24"/>
                <w:szCs w:val="24"/>
              </w:rPr>
            </w:pPr>
            <w:r w:rsidRPr="003A51AC">
              <w:rPr>
                <w:sz w:val="24"/>
                <w:szCs w:val="24"/>
              </w:rPr>
              <w:t>при инсценировках пользоваться прямой и косвенной речью.</w:t>
            </w:r>
          </w:p>
        </w:tc>
        <w:tc>
          <w:tcPr>
            <w:tcW w:w="3765" w:type="dxa"/>
            <w:vMerge w:val="restart"/>
          </w:tcPr>
          <w:p w:rsidR="00892497" w:rsidRPr="003A51AC" w:rsidRDefault="00892497" w:rsidP="00506FC4">
            <w:pPr>
              <w:rPr>
                <w:sz w:val="24"/>
                <w:szCs w:val="24"/>
              </w:rPr>
            </w:pPr>
            <w:r w:rsidRPr="003A51AC">
              <w:rPr>
                <w:sz w:val="24"/>
                <w:szCs w:val="24"/>
              </w:rPr>
              <w:t>Совершенствовать умение детей использовать в речи сложные предложения разных видов.</w:t>
            </w:r>
          </w:p>
        </w:tc>
      </w:tr>
      <w:tr w:rsidR="00892497" w:rsidTr="00892497">
        <w:trPr>
          <w:trHeight w:val="1000"/>
        </w:trPr>
        <w:tc>
          <w:tcPr>
            <w:tcW w:w="3765" w:type="dxa"/>
            <w:vMerge/>
          </w:tcPr>
          <w:p w:rsidR="00892497" w:rsidRPr="003A51AC" w:rsidRDefault="00892497" w:rsidP="00506FC4">
            <w:pPr>
              <w:pStyle w:val="12"/>
              <w:spacing w:after="0" w:line="240" w:lineRule="auto"/>
              <w:rPr>
                <w:rFonts w:ascii="Times New Roman" w:hAnsi="Times New Roman" w:cs="Times New Roman"/>
                <w:sz w:val="24"/>
                <w:szCs w:val="24"/>
              </w:rPr>
            </w:pPr>
          </w:p>
        </w:tc>
        <w:tc>
          <w:tcPr>
            <w:tcW w:w="376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 использовать простые сложносочинённые и сложноподчинённые предложения</w:t>
            </w:r>
          </w:p>
        </w:tc>
        <w:tc>
          <w:tcPr>
            <w:tcW w:w="3765" w:type="dxa"/>
            <w:vMerge/>
          </w:tcPr>
          <w:p w:rsidR="00892497" w:rsidRPr="003A51AC" w:rsidRDefault="00892497" w:rsidP="00506FC4">
            <w:pPr>
              <w:rPr>
                <w:sz w:val="24"/>
                <w:szCs w:val="24"/>
              </w:rPr>
            </w:pPr>
          </w:p>
        </w:tc>
        <w:tc>
          <w:tcPr>
            <w:tcW w:w="3765" w:type="dxa"/>
            <w:vMerge/>
          </w:tcPr>
          <w:p w:rsidR="00892497" w:rsidRPr="003A51AC" w:rsidRDefault="00892497" w:rsidP="00506FC4">
            <w:pPr>
              <w:rPr>
                <w:sz w:val="24"/>
                <w:szCs w:val="24"/>
              </w:rPr>
            </w:pPr>
          </w:p>
        </w:tc>
      </w:tr>
    </w:tbl>
    <w:p w:rsidR="00892497" w:rsidRDefault="00892497" w:rsidP="009278B8">
      <w:pPr>
        <w:pStyle w:val="2"/>
        <w:ind w:left="0"/>
      </w:pPr>
    </w:p>
    <w:p w:rsidR="00892497" w:rsidRDefault="00892497" w:rsidP="009278B8">
      <w:pPr>
        <w:pStyle w:val="2"/>
        <w:ind w:left="0"/>
      </w:pPr>
    </w:p>
    <w:p w:rsidR="00892497" w:rsidRDefault="00892497" w:rsidP="009278B8">
      <w:pPr>
        <w:pStyle w:val="2"/>
        <w:ind w:left="0"/>
      </w:pPr>
    </w:p>
    <w:p w:rsidR="00892497" w:rsidRDefault="00892497" w:rsidP="009278B8">
      <w:pPr>
        <w:pStyle w:val="2"/>
        <w:ind w:left="0"/>
      </w:pPr>
    </w:p>
    <w:p w:rsidR="00892497" w:rsidRDefault="00892497" w:rsidP="009278B8">
      <w:pPr>
        <w:pStyle w:val="2"/>
        <w:ind w:left="0"/>
      </w:pPr>
    </w:p>
    <w:p w:rsidR="00892497" w:rsidRDefault="00892497" w:rsidP="009278B8">
      <w:pPr>
        <w:pStyle w:val="2"/>
        <w:ind w:left="0"/>
      </w:pPr>
    </w:p>
    <w:p w:rsidR="00892497" w:rsidRDefault="00892497" w:rsidP="009278B8">
      <w:pPr>
        <w:pStyle w:val="2"/>
        <w:ind w:left="0"/>
      </w:pPr>
    </w:p>
    <w:p w:rsidR="00892497" w:rsidRDefault="00892497" w:rsidP="009278B8">
      <w:pPr>
        <w:pStyle w:val="2"/>
        <w:ind w:left="0"/>
      </w:pPr>
    </w:p>
    <w:tbl>
      <w:tblPr>
        <w:tblW w:w="15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3144"/>
        <w:gridCol w:w="3794"/>
        <w:gridCol w:w="3794"/>
      </w:tblGrid>
      <w:tr w:rsidR="00892497" w:rsidRPr="008A0C89" w:rsidTr="00506FC4">
        <w:trPr>
          <w:cantSplit/>
          <w:trHeight w:val="227"/>
          <w:tblHeader/>
          <w:jc w:val="center"/>
        </w:trPr>
        <w:tc>
          <w:tcPr>
            <w:tcW w:w="15126" w:type="dxa"/>
            <w:gridSpan w:val="4"/>
            <w:shd w:val="clear" w:color="auto" w:fill="EEECE1" w:themeFill="background2"/>
          </w:tcPr>
          <w:p w:rsidR="00892497" w:rsidRPr="008A0C89" w:rsidRDefault="00892497" w:rsidP="00506FC4">
            <w:pPr>
              <w:pStyle w:val="12"/>
              <w:spacing w:after="0" w:line="240" w:lineRule="auto"/>
              <w:rPr>
                <w:rFonts w:ascii="Times New Roman" w:hAnsi="Times New Roman" w:cs="Times New Roman"/>
                <w:b/>
                <w:sz w:val="24"/>
                <w:szCs w:val="24"/>
              </w:rPr>
            </w:pPr>
            <w:r w:rsidRPr="008A0C89">
              <w:rPr>
                <w:rFonts w:ascii="Times New Roman" w:hAnsi="Times New Roman" w:cs="Times New Roman"/>
                <w:b/>
                <w:sz w:val="24"/>
                <w:szCs w:val="24"/>
              </w:rPr>
              <w:lastRenderedPageBreak/>
              <w:t>Содержание раздела « Грамматический строй речи»</w:t>
            </w:r>
          </w:p>
        </w:tc>
      </w:tr>
      <w:tr w:rsidR="00892497" w:rsidRPr="008A0C89" w:rsidTr="00892497">
        <w:trPr>
          <w:cantSplit/>
          <w:trHeight w:val="227"/>
          <w:tblHeader/>
          <w:jc w:val="center"/>
        </w:trPr>
        <w:tc>
          <w:tcPr>
            <w:tcW w:w="4394" w:type="dxa"/>
          </w:tcPr>
          <w:p w:rsidR="00892497" w:rsidRPr="008A0C89" w:rsidRDefault="00892497"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3-4</w:t>
            </w:r>
          </w:p>
        </w:tc>
        <w:tc>
          <w:tcPr>
            <w:tcW w:w="3144" w:type="dxa"/>
          </w:tcPr>
          <w:p w:rsidR="00892497" w:rsidRPr="008A0C89" w:rsidRDefault="00892497"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4-5</w:t>
            </w:r>
          </w:p>
        </w:tc>
        <w:tc>
          <w:tcPr>
            <w:tcW w:w="3794" w:type="dxa"/>
          </w:tcPr>
          <w:p w:rsidR="00892497" w:rsidRPr="008A0C89" w:rsidRDefault="00892497"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5-6</w:t>
            </w:r>
          </w:p>
        </w:tc>
        <w:tc>
          <w:tcPr>
            <w:tcW w:w="3794" w:type="dxa"/>
            <w:shd w:val="clear" w:color="auto" w:fill="auto"/>
          </w:tcPr>
          <w:p w:rsidR="00892497" w:rsidRPr="008A0C89" w:rsidRDefault="00892497"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6-7</w:t>
            </w:r>
          </w:p>
        </w:tc>
      </w:tr>
      <w:tr w:rsidR="00892497" w:rsidRPr="008A0C89" w:rsidTr="00892497">
        <w:trPr>
          <w:cantSplit/>
          <w:trHeight w:val="227"/>
          <w:tblHeader/>
          <w:jc w:val="center"/>
        </w:trPr>
        <w:tc>
          <w:tcPr>
            <w:tcW w:w="43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w:t>
            </w:r>
          </w:p>
        </w:tc>
        <w:tc>
          <w:tcPr>
            <w:tcW w:w="3144" w:type="dxa"/>
            <w:vMerge w:val="restart"/>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c>
          <w:tcPr>
            <w:tcW w:w="3794" w:type="dxa"/>
            <w:vMerge w:val="restart"/>
          </w:tcPr>
          <w:p w:rsidR="00892497" w:rsidRPr="008A0C89" w:rsidRDefault="00892497" w:rsidP="00506FC4">
            <w:pPr>
              <w:rPr>
                <w:sz w:val="24"/>
                <w:szCs w:val="24"/>
              </w:rPr>
            </w:pPr>
            <w:r w:rsidRPr="008A0C89">
              <w:rPr>
                <w:sz w:val="24"/>
                <w:szCs w:val="24"/>
              </w:rPr>
              <w:t>Педагог формирует у детей умение грамматически правильно использовать в речи:</w:t>
            </w:r>
          </w:p>
          <w:p w:rsidR="00892497" w:rsidRPr="008A0C89" w:rsidRDefault="00892497" w:rsidP="00C97F46">
            <w:pPr>
              <w:pStyle w:val="a6"/>
              <w:widowControl/>
              <w:numPr>
                <w:ilvl w:val="0"/>
                <w:numId w:val="97"/>
              </w:numPr>
              <w:autoSpaceDE/>
              <w:autoSpaceDN/>
              <w:ind w:left="0" w:firstLine="360"/>
              <w:contextualSpacing/>
              <w:rPr>
                <w:sz w:val="24"/>
                <w:szCs w:val="24"/>
              </w:rPr>
            </w:pPr>
            <w:r w:rsidRPr="008A0C89">
              <w:rPr>
                <w:sz w:val="24"/>
                <w:szCs w:val="24"/>
              </w:rPr>
              <w:t>несклоняемые существительные, слова, имеющие только множественное или</w:t>
            </w:r>
          </w:p>
          <w:p w:rsidR="00892497" w:rsidRPr="008A0C89" w:rsidRDefault="00892497" w:rsidP="00C97F46">
            <w:pPr>
              <w:pStyle w:val="a6"/>
              <w:widowControl/>
              <w:numPr>
                <w:ilvl w:val="0"/>
                <w:numId w:val="97"/>
              </w:numPr>
              <w:autoSpaceDE/>
              <w:autoSpaceDN/>
              <w:ind w:left="0" w:firstLine="360"/>
              <w:contextualSpacing/>
              <w:rPr>
                <w:sz w:val="24"/>
                <w:szCs w:val="24"/>
              </w:rPr>
            </w:pPr>
            <w:r w:rsidRPr="008A0C89">
              <w:rPr>
                <w:sz w:val="24"/>
                <w:szCs w:val="24"/>
              </w:rPr>
              <w:t>только единственное число;</w:t>
            </w:r>
          </w:p>
          <w:p w:rsidR="00892497" w:rsidRPr="008A0C89" w:rsidRDefault="00892497" w:rsidP="00C97F46">
            <w:pPr>
              <w:pStyle w:val="a6"/>
              <w:widowControl/>
              <w:numPr>
                <w:ilvl w:val="0"/>
                <w:numId w:val="97"/>
              </w:numPr>
              <w:autoSpaceDE/>
              <w:autoSpaceDN/>
              <w:ind w:left="0" w:firstLine="360"/>
              <w:contextualSpacing/>
              <w:rPr>
                <w:sz w:val="24"/>
                <w:szCs w:val="24"/>
              </w:rPr>
            </w:pPr>
            <w:r w:rsidRPr="008A0C89">
              <w:rPr>
                <w:sz w:val="24"/>
                <w:szCs w:val="24"/>
              </w:rPr>
              <w:t xml:space="preserve">существительные множественного числа в родительном падеже; </w:t>
            </w:r>
          </w:p>
          <w:p w:rsidR="00892497" w:rsidRPr="008A0C89" w:rsidRDefault="00892497" w:rsidP="00C97F46">
            <w:pPr>
              <w:pStyle w:val="a6"/>
              <w:widowControl/>
              <w:numPr>
                <w:ilvl w:val="0"/>
                <w:numId w:val="97"/>
              </w:numPr>
              <w:autoSpaceDE/>
              <w:autoSpaceDN/>
              <w:ind w:left="0" w:firstLine="360"/>
              <w:contextualSpacing/>
              <w:rPr>
                <w:sz w:val="24"/>
                <w:szCs w:val="24"/>
              </w:rPr>
            </w:pPr>
            <w:r w:rsidRPr="008A0C89">
              <w:rPr>
                <w:sz w:val="24"/>
                <w:szCs w:val="24"/>
              </w:rPr>
              <w:t>образовывать слова, пользуясь суффиксами, приставками.</w:t>
            </w:r>
          </w:p>
        </w:tc>
        <w:tc>
          <w:tcPr>
            <w:tcW w:w="3794" w:type="dxa"/>
            <w:shd w:val="clear" w:color="auto" w:fill="auto"/>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развивает у детей умения образовывать сложные слова посредством слияния основ</w:t>
            </w:r>
          </w:p>
        </w:tc>
      </w:tr>
      <w:tr w:rsidR="00892497" w:rsidRPr="008A0C89" w:rsidTr="00892497">
        <w:trPr>
          <w:cantSplit/>
          <w:trHeight w:val="227"/>
          <w:tblHeader/>
          <w:jc w:val="center"/>
        </w:trPr>
        <w:tc>
          <w:tcPr>
            <w:tcW w:w="43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у детей умения употреблять существительные с предлогами (в, на, под, за)</w:t>
            </w:r>
          </w:p>
        </w:tc>
        <w:tc>
          <w:tcPr>
            <w:tcW w:w="314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vMerge/>
          </w:tcPr>
          <w:p w:rsidR="00892497" w:rsidRPr="008A0C89" w:rsidRDefault="00892497" w:rsidP="00506FC4">
            <w:pPr>
              <w:rPr>
                <w:sz w:val="24"/>
                <w:szCs w:val="24"/>
              </w:rPr>
            </w:pPr>
          </w:p>
        </w:tc>
        <w:tc>
          <w:tcPr>
            <w:tcW w:w="3794" w:type="dxa"/>
            <w:shd w:val="clear" w:color="auto" w:fill="auto"/>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892497" w:rsidRPr="008A0C89" w:rsidTr="00892497">
        <w:trPr>
          <w:cantSplit/>
          <w:trHeight w:val="227"/>
          <w:tblHeader/>
          <w:jc w:val="center"/>
        </w:trPr>
        <w:tc>
          <w:tcPr>
            <w:tcW w:w="43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tc>
        <w:tc>
          <w:tcPr>
            <w:tcW w:w="314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vMerge/>
          </w:tcPr>
          <w:p w:rsidR="00892497" w:rsidRPr="008A0C89" w:rsidRDefault="00892497" w:rsidP="00506FC4">
            <w:pPr>
              <w:rPr>
                <w:sz w:val="24"/>
                <w:szCs w:val="24"/>
              </w:rPr>
            </w:pPr>
          </w:p>
        </w:tc>
        <w:tc>
          <w:tcPr>
            <w:tcW w:w="3794" w:type="dxa"/>
            <w:vMerge w:val="restart"/>
            <w:shd w:val="clear" w:color="auto" w:fill="auto"/>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с помощью игр и упражнений закрепляет умения</w:t>
            </w:r>
          </w:p>
          <w:p w:rsidR="00892497" w:rsidRPr="008A0C89" w:rsidRDefault="00892497" w:rsidP="00C97F46">
            <w:pPr>
              <w:pStyle w:val="12"/>
              <w:numPr>
                <w:ilvl w:val="0"/>
                <w:numId w:val="97"/>
              </w:numPr>
              <w:spacing w:after="0" w:line="240" w:lineRule="auto"/>
              <w:ind w:left="0" w:firstLine="360"/>
              <w:rPr>
                <w:rFonts w:ascii="Times New Roman" w:hAnsi="Times New Roman" w:cs="Times New Roman"/>
                <w:sz w:val="24"/>
                <w:szCs w:val="24"/>
              </w:rPr>
            </w:pPr>
            <w:r w:rsidRPr="008A0C89">
              <w:rPr>
                <w:rFonts w:ascii="Times New Roman" w:hAnsi="Times New Roman" w:cs="Times New Roman"/>
                <w:sz w:val="24"/>
                <w:szCs w:val="24"/>
              </w:rPr>
              <w:t xml:space="preserve">согласовывать существительные с числительными, существительные с прилагательными, </w:t>
            </w:r>
          </w:p>
          <w:p w:rsidR="00892497" w:rsidRPr="008A0C89" w:rsidRDefault="00892497" w:rsidP="00C97F46">
            <w:pPr>
              <w:pStyle w:val="12"/>
              <w:numPr>
                <w:ilvl w:val="0"/>
                <w:numId w:val="97"/>
              </w:numPr>
              <w:spacing w:after="0" w:line="240" w:lineRule="auto"/>
              <w:ind w:left="0" w:firstLine="360"/>
              <w:rPr>
                <w:rFonts w:ascii="Times New Roman" w:hAnsi="Times New Roman" w:cs="Times New Roman"/>
                <w:sz w:val="24"/>
                <w:szCs w:val="24"/>
              </w:rPr>
            </w:pPr>
            <w:r w:rsidRPr="008A0C89">
              <w:rPr>
                <w:rFonts w:ascii="Times New Roman" w:hAnsi="Times New Roman" w:cs="Times New Roman"/>
                <w:sz w:val="24"/>
                <w:szCs w:val="24"/>
              </w:rPr>
              <w:t xml:space="preserve">образовывать по образцу существительные с суффиксами, </w:t>
            </w:r>
          </w:p>
        </w:tc>
      </w:tr>
      <w:tr w:rsidR="00892497" w:rsidRPr="008A0C89" w:rsidTr="00892497">
        <w:trPr>
          <w:cantSplit/>
          <w:trHeight w:val="227"/>
          <w:tblHeader/>
          <w:jc w:val="center"/>
        </w:trPr>
        <w:tc>
          <w:tcPr>
            <w:tcW w:w="43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у детей умения составлять простое распространенное предложение и с помощью педагога строить сложные предложения</w:t>
            </w:r>
          </w:p>
        </w:tc>
        <w:tc>
          <w:tcPr>
            <w:tcW w:w="314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vMerge/>
          </w:tcPr>
          <w:p w:rsidR="00892497" w:rsidRPr="008A0C89" w:rsidRDefault="00892497" w:rsidP="00506FC4">
            <w:pPr>
              <w:rPr>
                <w:sz w:val="24"/>
                <w:szCs w:val="24"/>
              </w:rPr>
            </w:pPr>
          </w:p>
        </w:tc>
        <w:tc>
          <w:tcPr>
            <w:tcW w:w="3794" w:type="dxa"/>
            <w:vMerge/>
            <w:shd w:val="clear" w:color="auto" w:fill="auto"/>
          </w:tcPr>
          <w:p w:rsidR="00892497" w:rsidRPr="008A0C89" w:rsidRDefault="00892497" w:rsidP="00506FC4">
            <w:pPr>
              <w:pStyle w:val="12"/>
              <w:spacing w:after="0" w:line="240" w:lineRule="auto"/>
              <w:rPr>
                <w:rFonts w:ascii="Times New Roman" w:hAnsi="Times New Roman" w:cs="Times New Roman"/>
                <w:sz w:val="24"/>
                <w:szCs w:val="24"/>
              </w:rPr>
            </w:pPr>
          </w:p>
        </w:tc>
      </w:tr>
      <w:tr w:rsidR="00892497" w:rsidRPr="008A0C89" w:rsidTr="00892497">
        <w:trPr>
          <w:cantSplit/>
          <w:trHeight w:val="1470"/>
          <w:tblHeader/>
          <w:jc w:val="center"/>
        </w:trPr>
        <w:tc>
          <w:tcPr>
            <w:tcW w:w="4394" w:type="dxa"/>
            <w:tcBorders>
              <w:bottom w:val="single" w:sz="4" w:space="0" w:color="auto"/>
            </w:tcBorders>
          </w:tcPr>
          <w:p w:rsidR="00892497"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w:t>
            </w:r>
          </w:p>
          <w:p w:rsidR="00892497" w:rsidRPr="008A0C89" w:rsidRDefault="00892497" w:rsidP="00506FC4">
            <w:pPr>
              <w:pStyle w:val="12"/>
              <w:spacing w:after="0" w:line="240" w:lineRule="auto"/>
              <w:rPr>
                <w:rFonts w:ascii="Times New Roman" w:hAnsi="Times New Roman" w:cs="Times New Roman"/>
                <w:sz w:val="24"/>
                <w:szCs w:val="24"/>
              </w:rPr>
            </w:pPr>
          </w:p>
        </w:tc>
        <w:tc>
          <w:tcPr>
            <w:tcW w:w="3144" w:type="dxa"/>
            <w:vMerge w:val="restart"/>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3794" w:type="dxa"/>
            <w:vMerge w:val="restart"/>
          </w:tcPr>
          <w:p w:rsidR="00892497" w:rsidRPr="008A0C89" w:rsidRDefault="00892497" w:rsidP="00506FC4">
            <w:pPr>
              <w:rPr>
                <w:sz w:val="24"/>
                <w:szCs w:val="24"/>
              </w:rPr>
            </w:pPr>
            <w:r w:rsidRPr="008A0C89">
              <w:rPr>
                <w:sz w:val="24"/>
                <w:szCs w:val="24"/>
              </w:rPr>
              <w:t xml:space="preserve">Педагог формирует у детей умение грамматически правильно использовать в речи глаголы «одеть» и «надеть», </w:t>
            </w:r>
          </w:p>
        </w:tc>
        <w:tc>
          <w:tcPr>
            <w:tcW w:w="3794" w:type="dxa"/>
            <w:vMerge w:val="restart"/>
            <w:shd w:val="clear" w:color="auto" w:fill="auto"/>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с помощью игр и упражнений закрепляет умения образовывать по образцу </w:t>
            </w:r>
          </w:p>
          <w:p w:rsidR="00892497" w:rsidRPr="008A0C89" w:rsidRDefault="00892497" w:rsidP="00C97F46">
            <w:pPr>
              <w:pStyle w:val="12"/>
              <w:numPr>
                <w:ilvl w:val="0"/>
                <w:numId w:val="97"/>
              </w:numPr>
              <w:spacing w:after="0" w:line="240" w:lineRule="auto"/>
              <w:ind w:left="94" w:firstLine="142"/>
              <w:rPr>
                <w:rFonts w:ascii="Times New Roman" w:hAnsi="Times New Roman" w:cs="Times New Roman"/>
                <w:sz w:val="24"/>
                <w:szCs w:val="24"/>
              </w:rPr>
            </w:pPr>
            <w:r w:rsidRPr="008A0C89">
              <w:rPr>
                <w:rFonts w:ascii="Times New Roman" w:hAnsi="Times New Roman" w:cs="Times New Roman"/>
                <w:sz w:val="24"/>
                <w:szCs w:val="24"/>
              </w:rPr>
              <w:t xml:space="preserve">глаголы с приставками, </w:t>
            </w:r>
          </w:p>
          <w:p w:rsidR="00892497" w:rsidRPr="008A0C89" w:rsidRDefault="00892497" w:rsidP="00C97F46">
            <w:pPr>
              <w:pStyle w:val="12"/>
              <w:numPr>
                <w:ilvl w:val="0"/>
                <w:numId w:val="97"/>
              </w:numPr>
              <w:spacing w:after="0" w:line="240" w:lineRule="auto"/>
              <w:ind w:left="94" w:firstLine="142"/>
              <w:rPr>
                <w:rFonts w:ascii="Times New Roman" w:hAnsi="Times New Roman" w:cs="Times New Roman"/>
                <w:sz w:val="24"/>
                <w:szCs w:val="24"/>
              </w:rPr>
            </w:pPr>
            <w:r w:rsidRPr="008A0C89">
              <w:rPr>
                <w:rFonts w:ascii="Times New Roman" w:hAnsi="Times New Roman" w:cs="Times New Roman"/>
                <w:sz w:val="24"/>
                <w:szCs w:val="24"/>
              </w:rPr>
              <w:t>сравнительную и превосходную степени имен прилагательных</w:t>
            </w:r>
          </w:p>
          <w:p w:rsidR="00892497" w:rsidRPr="008A0C89" w:rsidRDefault="00892497" w:rsidP="00506FC4">
            <w:pPr>
              <w:pStyle w:val="12"/>
              <w:spacing w:after="0" w:line="240" w:lineRule="auto"/>
              <w:jc w:val="center"/>
              <w:rPr>
                <w:rFonts w:ascii="Times New Roman" w:hAnsi="Times New Roman" w:cs="Times New Roman"/>
                <w:sz w:val="24"/>
                <w:szCs w:val="24"/>
              </w:rPr>
            </w:pPr>
          </w:p>
        </w:tc>
      </w:tr>
      <w:tr w:rsidR="00892497" w:rsidRPr="008A0C89" w:rsidTr="00892497">
        <w:trPr>
          <w:cantSplit/>
          <w:trHeight w:val="1004"/>
          <w:tblHeader/>
          <w:jc w:val="center"/>
        </w:trPr>
        <w:tc>
          <w:tcPr>
            <w:tcW w:w="4394" w:type="dxa"/>
            <w:tcBorders>
              <w:top w:val="single" w:sz="4" w:space="0" w:color="auto"/>
            </w:tcBorders>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314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vMerge/>
          </w:tcPr>
          <w:p w:rsidR="00892497" w:rsidRPr="008A0C89" w:rsidRDefault="00892497" w:rsidP="00506FC4">
            <w:pPr>
              <w:rPr>
                <w:sz w:val="24"/>
                <w:szCs w:val="24"/>
              </w:rPr>
            </w:pPr>
          </w:p>
        </w:tc>
        <w:tc>
          <w:tcPr>
            <w:tcW w:w="3794" w:type="dxa"/>
            <w:vMerge/>
            <w:shd w:val="clear" w:color="auto" w:fill="auto"/>
          </w:tcPr>
          <w:p w:rsidR="00892497" w:rsidRPr="008A0C89" w:rsidRDefault="00892497" w:rsidP="00506FC4">
            <w:pPr>
              <w:pStyle w:val="12"/>
              <w:spacing w:after="0" w:line="240" w:lineRule="auto"/>
              <w:rPr>
                <w:rFonts w:ascii="Times New Roman" w:hAnsi="Times New Roman" w:cs="Times New Roman"/>
                <w:sz w:val="24"/>
                <w:szCs w:val="24"/>
              </w:rPr>
            </w:pPr>
          </w:p>
        </w:tc>
      </w:tr>
    </w:tbl>
    <w:p w:rsidR="00892497" w:rsidRDefault="00892497" w:rsidP="009278B8">
      <w:pPr>
        <w:pStyle w:val="2"/>
        <w:ind w:left="0"/>
      </w:pPr>
    </w:p>
    <w:p w:rsidR="00892497" w:rsidRDefault="00892497" w:rsidP="009278B8">
      <w:pPr>
        <w:pStyle w:val="2"/>
        <w:ind w:left="0"/>
      </w:pPr>
    </w:p>
    <w:p w:rsidR="00892497" w:rsidRDefault="00892497" w:rsidP="009278B8">
      <w:pPr>
        <w:pStyle w:val="2"/>
        <w:ind w:left="0"/>
      </w:pPr>
    </w:p>
    <w:p w:rsidR="00892497" w:rsidRDefault="00892497" w:rsidP="009278B8">
      <w:pPr>
        <w:pStyle w:val="2"/>
        <w:ind w:left="0"/>
      </w:pPr>
    </w:p>
    <w:tbl>
      <w:tblPr>
        <w:tblW w:w="15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686"/>
        <w:gridCol w:w="4115"/>
        <w:gridCol w:w="3782"/>
      </w:tblGrid>
      <w:tr w:rsidR="00892497" w:rsidRPr="008A0C89" w:rsidTr="00506FC4">
        <w:trPr>
          <w:cantSplit/>
          <w:tblHeader/>
          <w:jc w:val="center"/>
        </w:trPr>
        <w:tc>
          <w:tcPr>
            <w:tcW w:w="15126" w:type="dxa"/>
            <w:gridSpan w:val="4"/>
            <w:shd w:val="clear" w:color="auto" w:fill="F2F2F2" w:themeFill="background1" w:themeFillShade="F2"/>
          </w:tcPr>
          <w:p w:rsidR="00892497" w:rsidRPr="008A0C89" w:rsidRDefault="00892497" w:rsidP="00506FC4">
            <w:pPr>
              <w:pStyle w:val="6"/>
              <w:spacing w:before="0" w:line="240" w:lineRule="auto"/>
              <w:rPr>
                <w:rFonts w:ascii="Times New Roman" w:hAnsi="Times New Roman" w:cs="Times New Roman"/>
                <w:b/>
                <w:color w:val="auto"/>
                <w:sz w:val="24"/>
                <w:szCs w:val="24"/>
              </w:rPr>
            </w:pPr>
            <w:r w:rsidRPr="008A0C89">
              <w:rPr>
                <w:rFonts w:ascii="Times New Roman" w:hAnsi="Times New Roman" w:cs="Times New Roman"/>
                <w:b/>
                <w:color w:val="auto"/>
                <w:sz w:val="24"/>
                <w:szCs w:val="24"/>
              </w:rPr>
              <w:lastRenderedPageBreak/>
              <w:t>Задачи по развитию связной речи</w:t>
            </w:r>
          </w:p>
        </w:tc>
      </w:tr>
      <w:tr w:rsidR="00892497" w:rsidRPr="003A51AC" w:rsidTr="00506FC4">
        <w:trPr>
          <w:cantSplit/>
          <w:tblHeader/>
          <w:jc w:val="center"/>
        </w:trPr>
        <w:tc>
          <w:tcPr>
            <w:tcW w:w="3543" w:type="dxa"/>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686" w:type="dxa"/>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4115" w:type="dxa"/>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892497" w:rsidRPr="003A51AC" w:rsidTr="00506FC4">
        <w:trPr>
          <w:cantSplit/>
          <w:trHeight w:val="567"/>
          <w:tblHeader/>
          <w:jc w:val="center"/>
        </w:trPr>
        <w:tc>
          <w:tcPr>
            <w:tcW w:w="3543" w:type="dxa"/>
          </w:tcPr>
          <w:p w:rsidR="00892497" w:rsidRPr="003A51AC" w:rsidRDefault="00892497" w:rsidP="00506FC4">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 детей умение отвечать на вопросы педагога при рассматривании</w:t>
            </w:r>
          </w:p>
          <w:p w:rsidR="00892497" w:rsidRPr="003A51AC" w:rsidRDefault="00892497" w:rsidP="00506FC4">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892497" w:rsidRPr="003A51AC" w:rsidRDefault="00892497" w:rsidP="00506FC4">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картин, </w:t>
            </w:r>
          </w:p>
          <w:p w:rsidR="00892497" w:rsidRPr="003A51AC" w:rsidRDefault="00892497" w:rsidP="00506FC4">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иллюстраций; </w:t>
            </w:r>
          </w:p>
        </w:tc>
        <w:tc>
          <w:tcPr>
            <w:tcW w:w="3686" w:type="dxa"/>
          </w:tcPr>
          <w:p w:rsidR="00892497" w:rsidRPr="003A51AC" w:rsidRDefault="00892497" w:rsidP="00506FC4">
            <w:pPr>
              <w:pStyle w:val="12"/>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Продолжать совершенствовать диалогическую речь детей. </w:t>
            </w:r>
          </w:p>
        </w:tc>
        <w:tc>
          <w:tcPr>
            <w:tcW w:w="4115" w:type="dxa"/>
          </w:tcPr>
          <w:p w:rsidR="00892497" w:rsidRPr="003A51AC" w:rsidRDefault="00892497" w:rsidP="00506FC4">
            <w:pPr>
              <w:pStyle w:val="12"/>
              <w:spacing w:after="0" w:line="240" w:lineRule="auto"/>
              <w:jc w:val="both"/>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c>
          <w:tcPr>
            <w:tcW w:w="3782"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r>
      <w:tr w:rsidR="00892497" w:rsidRPr="003A51AC" w:rsidTr="00506FC4">
        <w:trPr>
          <w:cantSplit/>
          <w:trHeight w:val="567"/>
          <w:tblHeader/>
          <w:jc w:val="center"/>
        </w:trPr>
        <w:tc>
          <w:tcPr>
            <w:tcW w:w="3543" w:type="dxa"/>
            <w:tcBorders>
              <w:top w:val="single" w:sz="4" w:space="0" w:color="000000"/>
              <w:left w:val="single" w:sz="4" w:space="0" w:color="000000"/>
              <w:bottom w:val="single" w:sz="4" w:space="0" w:color="000000"/>
              <w:right w:val="single" w:sz="4" w:space="0" w:color="000000"/>
            </w:tcBorders>
          </w:tcPr>
          <w:p w:rsidR="00892497" w:rsidRPr="003A51AC" w:rsidRDefault="00892497" w:rsidP="00506FC4">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умение свободно вступать в общение со взрослыми и детьми,</w:t>
            </w:r>
          </w:p>
        </w:tc>
        <w:tc>
          <w:tcPr>
            <w:tcW w:w="3686" w:type="dxa"/>
            <w:tcBorders>
              <w:top w:val="single" w:sz="4" w:space="0" w:color="000000"/>
              <w:left w:val="single" w:sz="4" w:space="0" w:color="000000"/>
              <w:bottom w:val="single" w:sz="4" w:space="0" w:color="000000"/>
              <w:right w:val="single" w:sz="4" w:space="0" w:color="000000"/>
            </w:tcBorders>
          </w:tcPr>
          <w:p w:rsidR="00892497" w:rsidRPr="003A51AC" w:rsidRDefault="00892497" w:rsidP="00506FC4">
            <w:pPr>
              <w:pStyle w:val="12"/>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поддерживать беседу: </w:t>
            </w:r>
          </w:p>
          <w:p w:rsidR="00892497" w:rsidRPr="003A51AC" w:rsidRDefault="00892497" w:rsidP="00C97F46">
            <w:pPr>
              <w:pStyle w:val="12"/>
              <w:numPr>
                <w:ilvl w:val="0"/>
                <w:numId w:val="79"/>
              </w:numPr>
              <w:shd w:val="clear" w:color="auto" w:fill="FFFFFF"/>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по поводу предметов, их качеств, действий с ними, взаимоотношений с окружающими, </w:t>
            </w:r>
          </w:p>
          <w:p w:rsidR="00892497" w:rsidRPr="003A51AC" w:rsidRDefault="00892497" w:rsidP="00C97F46">
            <w:pPr>
              <w:pStyle w:val="12"/>
              <w:numPr>
                <w:ilvl w:val="0"/>
                <w:numId w:val="79"/>
              </w:numPr>
              <w:shd w:val="clear" w:color="auto" w:fill="FFFFFF"/>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по форме и содержанию отвечать на вопросы</w:t>
            </w:r>
          </w:p>
        </w:tc>
        <w:tc>
          <w:tcPr>
            <w:tcW w:w="4115" w:type="dxa"/>
            <w:tcBorders>
              <w:top w:val="single" w:sz="4" w:space="0" w:color="000000"/>
              <w:left w:val="single" w:sz="4" w:space="0" w:color="000000"/>
              <w:bottom w:val="single" w:sz="4" w:space="0" w:color="000000"/>
              <w:right w:val="single" w:sz="4" w:space="0" w:color="000000"/>
            </w:tcBorders>
          </w:tcPr>
          <w:p w:rsidR="00892497" w:rsidRPr="003A51AC" w:rsidRDefault="00892497" w:rsidP="00506FC4">
            <w:pPr>
              <w:pStyle w:val="12"/>
              <w:spacing w:after="0" w:line="240" w:lineRule="auto"/>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умения поддерживать непринужденную беседу, </w:t>
            </w:r>
          </w:p>
          <w:p w:rsidR="00892497" w:rsidRPr="003A51AC" w:rsidRDefault="00892497" w:rsidP="00C97F46">
            <w:pPr>
              <w:pStyle w:val="12"/>
              <w:numPr>
                <w:ilvl w:val="0"/>
                <w:numId w:val="79"/>
              </w:numPr>
              <w:spacing w:after="0" w:line="240" w:lineRule="auto"/>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892497" w:rsidRPr="003A51AC" w:rsidRDefault="00892497" w:rsidP="00C97F46">
            <w:pPr>
              <w:pStyle w:val="12"/>
              <w:numPr>
                <w:ilvl w:val="0"/>
                <w:numId w:val="79"/>
              </w:numPr>
              <w:spacing w:after="0" w:line="240" w:lineRule="auto"/>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правильно отвечать на вопросы педагога и детей; </w:t>
            </w:r>
          </w:p>
          <w:p w:rsidR="00892497" w:rsidRPr="003A51AC" w:rsidRDefault="00892497" w:rsidP="00C97F46">
            <w:pPr>
              <w:pStyle w:val="12"/>
              <w:numPr>
                <w:ilvl w:val="0"/>
                <w:numId w:val="79"/>
              </w:numPr>
              <w:spacing w:after="0" w:line="240" w:lineRule="auto"/>
              <w:ind w:left="0" w:firstLine="360"/>
              <w:jc w:val="both"/>
              <w:rPr>
                <w:rFonts w:ascii="Times New Roman" w:hAnsi="Times New Roman" w:cs="Times New Roman"/>
                <w:sz w:val="24"/>
                <w:szCs w:val="24"/>
              </w:rPr>
            </w:pPr>
            <w:r w:rsidRPr="003A51AC">
              <w:rPr>
                <w:rFonts w:ascii="Times New Roman" w:hAnsi="Times New Roman" w:cs="Times New Roman"/>
                <w:sz w:val="24"/>
                <w:szCs w:val="24"/>
              </w:rPr>
              <w:t>объединять в распространенном ответе реплики других детей,</w:t>
            </w:r>
          </w:p>
          <w:p w:rsidR="00892497" w:rsidRPr="003A51AC" w:rsidRDefault="00892497" w:rsidP="00C97F46">
            <w:pPr>
              <w:pStyle w:val="12"/>
              <w:numPr>
                <w:ilvl w:val="0"/>
                <w:numId w:val="79"/>
              </w:numPr>
              <w:spacing w:after="0" w:line="240" w:lineRule="auto"/>
              <w:ind w:left="0" w:firstLine="360"/>
              <w:jc w:val="both"/>
              <w:rPr>
                <w:rFonts w:ascii="Times New Roman" w:hAnsi="Times New Roman" w:cs="Times New Roman"/>
                <w:sz w:val="24"/>
                <w:szCs w:val="24"/>
              </w:rPr>
            </w:pPr>
            <w:r w:rsidRPr="003A51AC">
              <w:rPr>
                <w:rFonts w:ascii="Times New Roman" w:hAnsi="Times New Roman" w:cs="Times New Roman"/>
                <w:sz w:val="24"/>
                <w:szCs w:val="24"/>
              </w:rPr>
              <w:t>отвечать на один и тот же вопрос по-разному (кратко и распространенно).</w:t>
            </w:r>
          </w:p>
        </w:tc>
        <w:tc>
          <w:tcPr>
            <w:tcW w:w="3782" w:type="dxa"/>
            <w:tcBorders>
              <w:top w:val="single" w:sz="4" w:space="0" w:color="000000"/>
              <w:left w:val="single" w:sz="4" w:space="0" w:color="000000"/>
              <w:bottom w:val="single" w:sz="4" w:space="0" w:color="000000"/>
              <w:right w:val="single" w:sz="4" w:space="0" w:color="000000"/>
            </w:tcBorders>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Закреплять умение отвечать на вопросы и задавать их.</w:t>
            </w:r>
          </w:p>
        </w:tc>
      </w:tr>
      <w:tr w:rsidR="00892497" w:rsidRPr="003A51AC" w:rsidTr="00506FC4">
        <w:trPr>
          <w:cantSplit/>
          <w:trHeight w:val="567"/>
          <w:tblHeader/>
          <w:jc w:val="center"/>
        </w:trPr>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widowControl w:val="0"/>
              <w:spacing w:after="0" w:line="240" w:lineRule="auto"/>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коммуникативно-речевые умения</w:t>
            </w:r>
          </w:p>
          <w:p w:rsidR="00892497" w:rsidRPr="003A51AC" w:rsidRDefault="00892497" w:rsidP="00506FC4">
            <w:pPr>
              <w:pStyle w:val="12"/>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у дошкольников (умение вступить, поддержать и завершить общение)</w:t>
            </w:r>
          </w:p>
        </w:tc>
        <w:tc>
          <w:tcPr>
            <w:tcW w:w="4115"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умение </w:t>
            </w:r>
          </w:p>
          <w:p w:rsidR="00892497" w:rsidRPr="003A51AC" w:rsidRDefault="00892497" w:rsidP="00506FC4">
            <w:pPr>
              <w:pStyle w:val="12"/>
              <w:spacing w:after="0" w:line="240" w:lineRule="auto"/>
              <w:jc w:val="both"/>
              <w:rPr>
                <w:rFonts w:ascii="Times New Roman" w:hAnsi="Times New Roman" w:cs="Times New Roman"/>
                <w:sz w:val="24"/>
                <w:szCs w:val="24"/>
              </w:rPr>
            </w:pPr>
            <w:r w:rsidRPr="003A51AC">
              <w:rPr>
                <w:rFonts w:ascii="Times New Roman" w:hAnsi="Times New Roman" w:cs="Times New Roman"/>
                <w:sz w:val="24"/>
                <w:szCs w:val="24"/>
              </w:rPr>
              <w:t>участвовать в общей беседе,</w:t>
            </w:r>
          </w:p>
          <w:p w:rsidR="00892497" w:rsidRPr="003A51AC" w:rsidRDefault="00892497" w:rsidP="00506FC4">
            <w:pPr>
              <w:pStyle w:val="12"/>
              <w:spacing w:after="0" w:line="240" w:lineRule="auto"/>
              <w:jc w:val="both"/>
              <w:rPr>
                <w:rFonts w:ascii="Times New Roman" w:hAnsi="Times New Roman" w:cs="Times New Roman"/>
                <w:sz w:val="24"/>
                <w:szCs w:val="24"/>
              </w:rPr>
            </w:pPr>
            <w:r w:rsidRPr="003A51AC">
              <w:rPr>
                <w:rFonts w:ascii="Times New Roman" w:hAnsi="Times New Roman" w:cs="Times New Roman"/>
                <w:sz w:val="24"/>
                <w:szCs w:val="24"/>
              </w:rPr>
              <w:t xml:space="preserve"> внимательно слушать собеседника, не перебивать его, не отвлекаться.</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развивать коммуникативно-речевые умения</w:t>
            </w:r>
          </w:p>
        </w:tc>
      </w:tr>
      <w:tr w:rsidR="00892497" w:rsidRPr="003A51AC" w:rsidTr="00506FC4">
        <w:trPr>
          <w:cantSplit/>
          <w:trHeight w:val="567"/>
          <w:tblHeader/>
          <w:jc w:val="center"/>
        </w:trPr>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пользоваться простыми формулами речевого этикета.  </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Воспитывать культуру общения: формирование умений приветствовать родных, знакомых, детей по группе. </w:t>
            </w:r>
          </w:p>
        </w:tc>
        <w:tc>
          <w:tcPr>
            <w:tcW w:w="4115"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jc w:val="both"/>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w:t>
            </w:r>
          </w:p>
          <w:p w:rsidR="00892497" w:rsidRPr="003A51AC" w:rsidRDefault="00892497" w:rsidP="00506FC4">
            <w:pPr>
              <w:pStyle w:val="12"/>
              <w:spacing w:after="0" w:line="240" w:lineRule="auto"/>
              <w:jc w:val="both"/>
              <w:rPr>
                <w:rFonts w:ascii="Times New Roman" w:hAnsi="Times New Roman" w:cs="Times New Roman"/>
                <w:sz w:val="24"/>
                <w:szCs w:val="24"/>
              </w:rPr>
            </w:pPr>
            <w:r w:rsidRPr="003A51AC">
              <w:rPr>
                <w:rFonts w:ascii="Times New Roman" w:hAnsi="Times New Roman" w:cs="Times New Roman"/>
                <w:sz w:val="24"/>
                <w:szCs w:val="24"/>
              </w:rPr>
              <w:t>умение использовать разнообразные формулы речевого этикета, употреблять их без напоминания;</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Воспитывать культуру речевого общения</w:t>
            </w:r>
          </w:p>
        </w:tc>
      </w:tr>
      <w:tr w:rsidR="00892497" w:rsidRPr="003A51AC" w:rsidTr="00506FC4">
        <w:trPr>
          <w:cantSplit/>
          <w:trHeight w:val="567"/>
          <w:tblHeader/>
          <w:jc w:val="center"/>
        </w:trPr>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widowControl w:val="0"/>
              <w:spacing w:after="0" w:line="240" w:lineRule="auto"/>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формулы речевого этикета </w:t>
            </w:r>
          </w:p>
          <w:p w:rsidR="00892497" w:rsidRPr="003A51AC" w:rsidRDefault="00892497" w:rsidP="00C97F46">
            <w:pPr>
              <w:pStyle w:val="12"/>
              <w:numPr>
                <w:ilvl w:val="0"/>
                <w:numId w:val="82"/>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при ответе по телефону, </w:t>
            </w:r>
          </w:p>
          <w:p w:rsidR="00892497" w:rsidRPr="003A51AC" w:rsidRDefault="00892497" w:rsidP="00C97F46">
            <w:pPr>
              <w:pStyle w:val="12"/>
              <w:numPr>
                <w:ilvl w:val="0"/>
                <w:numId w:val="82"/>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при вступлении в разговор с незнакомыми людьми, </w:t>
            </w:r>
          </w:p>
          <w:p w:rsidR="00892497" w:rsidRPr="003A51AC" w:rsidRDefault="00892497" w:rsidP="00C97F46">
            <w:pPr>
              <w:pStyle w:val="12"/>
              <w:numPr>
                <w:ilvl w:val="0"/>
                <w:numId w:val="82"/>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при встрече гостей.</w:t>
            </w:r>
          </w:p>
        </w:tc>
        <w:tc>
          <w:tcPr>
            <w:tcW w:w="4115"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jc w:val="both"/>
              <w:rPr>
                <w:rFonts w:ascii="Times New Roman" w:hAnsi="Times New Roman" w:cs="Times New Roman"/>
                <w:sz w:val="24"/>
                <w:szCs w:val="24"/>
              </w:rPr>
            </w:pPr>
            <w:r w:rsidRPr="003A51AC">
              <w:rPr>
                <w:rFonts w:ascii="Times New Roman" w:hAnsi="Times New Roman" w:cs="Times New Roman"/>
                <w:sz w:val="24"/>
                <w:szCs w:val="24"/>
              </w:rPr>
              <w:t xml:space="preserve">Продолжать формировать культуру общения: </w:t>
            </w:r>
          </w:p>
          <w:p w:rsidR="00892497" w:rsidRPr="003A51AC" w:rsidRDefault="00892497" w:rsidP="00C97F46">
            <w:pPr>
              <w:pStyle w:val="12"/>
              <w:numPr>
                <w:ilvl w:val="0"/>
                <w:numId w:val="81"/>
              </w:numPr>
              <w:spacing w:after="0" w:line="240" w:lineRule="auto"/>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взрослых по имени и отчеству, на «вы», </w:t>
            </w:r>
          </w:p>
          <w:p w:rsidR="00892497" w:rsidRPr="003A51AC" w:rsidRDefault="00892497" w:rsidP="00C97F46">
            <w:pPr>
              <w:pStyle w:val="12"/>
              <w:numPr>
                <w:ilvl w:val="0"/>
                <w:numId w:val="81"/>
              </w:numPr>
              <w:spacing w:after="0" w:line="240" w:lineRule="auto"/>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друг друга ласковыми именами, </w:t>
            </w:r>
          </w:p>
          <w:p w:rsidR="00892497" w:rsidRPr="003A51AC" w:rsidRDefault="00892497" w:rsidP="00C97F46">
            <w:pPr>
              <w:pStyle w:val="12"/>
              <w:numPr>
                <w:ilvl w:val="0"/>
                <w:numId w:val="81"/>
              </w:numPr>
              <w:spacing w:after="0" w:line="240" w:lineRule="auto"/>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во время разговора не опускать голову, смотреть в лицо собеседнику, </w:t>
            </w:r>
          </w:p>
          <w:p w:rsidR="00892497" w:rsidRPr="003A51AC" w:rsidRDefault="00892497" w:rsidP="00506FC4">
            <w:pPr>
              <w:pStyle w:val="12"/>
              <w:spacing w:after="0" w:line="240" w:lineRule="auto"/>
              <w:jc w:val="both"/>
              <w:rPr>
                <w:rFonts w:ascii="Times New Roman" w:hAnsi="Times New Roman" w:cs="Times New Roman"/>
                <w:sz w:val="24"/>
                <w:szCs w:val="24"/>
              </w:rPr>
            </w:pPr>
            <w:r w:rsidRPr="003A51AC">
              <w:rPr>
                <w:rFonts w:ascii="Times New Roman" w:hAnsi="Times New Roman" w:cs="Times New Roman"/>
                <w:sz w:val="24"/>
                <w:szCs w:val="24"/>
              </w:rPr>
              <w:t>не вмешиваться в разговор взрослых</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rPr>
                <w:rFonts w:ascii="Times New Roman" w:hAnsi="Times New Roman" w:cs="Times New Roman"/>
                <w:sz w:val="24"/>
                <w:szCs w:val="24"/>
              </w:rPr>
            </w:pPr>
          </w:p>
        </w:tc>
      </w:tr>
      <w:tr w:rsidR="00892497" w:rsidRPr="003A51AC" w:rsidTr="00506FC4">
        <w:trPr>
          <w:cantSplit/>
          <w:trHeight w:val="567"/>
          <w:tblHeader/>
          <w:jc w:val="center"/>
        </w:trPr>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рассказывать о своих наблюдениях, переживаниях;</w:t>
            </w:r>
          </w:p>
        </w:tc>
        <w:tc>
          <w:tcPr>
            <w:tcW w:w="4115"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jc w:val="both"/>
              <w:rPr>
                <w:rFonts w:ascii="Times New Roman" w:hAnsi="Times New Roman" w:cs="Times New Roman"/>
                <w:sz w:val="24"/>
                <w:szCs w:val="24"/>
              </w:rPr>
            </w:pPr>
            <w:r w:rsidRPr="003A51AC">
              <w:rPr>
                <w:rFonts w:ascii="Times New Roman" w:hAnsi="Times New Roman" w:cs="Times New Roman"/>
                <w:sz w:val="24"/>
                <w:szCs w:val="24"/>
              </w:rPr>
              <w:t>Поощрять разговоры детей по поводу игр, прочитанных книг, просмотренных фильмов.</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892497" w:rsidRPr="003A51AC" w:rsidTr="00506FC4">
        <w:trPr>
          <w:cantSplit/>
          <w:trHeight w:val="567"/>
          <w:tblHeader/>
          <w:jc w:val="center"/>
        </w:trPr>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Побуждать участвовать в драматизации отрывков из знакомых сказок.</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пересказывать небольшие сказки и рассказы, знакомые детям и вновь прочитанные</w:t>
            </w:r>
          </w:p>
        </w:tc>
        <w:tc>
          <w:tcPr>
            <w:tcW w:w="4115"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jc w:val="both"/>
              <w:rPr>
                <w:rFonts w:ascii="Times New Roman" w:hAnsi="Times New Roman" w:cs="Times New Roman"/>
                <w:sz w:val="24"/>
                <w:szCs w:val="24"/>
              </w:rPr>
            </w:pPr>
            <w:r w:rsidRPr="003A51AC">
              <w:rPr>
                <w:rFonts w:ascii="Times New Roman" w:hAnsi="Times New Roman" w:cs="Times New Roman"/>
                <w:sz w:val="24"/>
                <w:szCs w:val="24"/>
              </w:rPr>
              <w:t>Формировать умение составлять небольшие рассказы творческого характера по теме, предложенной педагогом.</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составлять рассказы о предмете, по картине, по серии сюжетных картинок. </w:t>
            </w:r>
          </w:p>
        </w:tc>
      </w:tr>
      <w:tr w:rsidR="00892497" w:rsidRPr="003A51AC" w:rsidTr="00506FC4">
        <w:trPr>
          <w:cantSplit/>
          <w:trHeight w:val="567"/>
          <w:tblHeader/>
          <w:jc w:val="center"/>
        </w:trPr>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Подводить детей к пересказыванию литературных произведений</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стремление составлять по образцу небольшие рассказы о: </w:t>
            </w:r>
          </w:p>
          <w:p w:rsidR="00892497" w:rsidRPr="003A51AC" w:rsidRDefault="00892497" w:rsidP="00C97F46">
            <w:pPr>
              <w:pStyle w:val="12"/>
              <w:numPr>
                <w:ilvl w:val="0"/>
                <w:numId w:val="83"/>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предмете, </w:t>
            </w:r>
          </w:p>
          <w:p w:rsidR="00892497" w:rsidRPr="003A51AC" w:rsidRDefault="00892497" w:rsidP="00C97F46">
            <w:pPr>
              <w:pStyle w:val="12"/>
              <w:numPr>
                <w:ilvl w:val="0"/>
                <w:numId w:val="83"/>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игрушке, </w:t>
            </w:r>
          </w:p>
          <w:p w:rsidR="00892497" w:rsidRPr="003A51AC" w:rsidRDefault="00892497" w:rsidP="00C97F46">
            <w:pPr>
              <w:pStyle w:val="12"/>
              <w:numPr>
                <w:ilvl w:val="0"/>
                <w:numId w:val="83"/>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 содержанию сюжетной картины.</w:t>
            </w:r>
          </w:p>
        </w:tc>
        <w:tc>
          <w:tcPr>
            <w:tcW w:w="4115"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jc w:val="both"/>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Закреплять умение составлять рассказы и небольшие сказки</w:t>
            </w:r>
          </w:p>
        </w:tc>
      </w:tr>
      <w:tr w:rsidR="00892497" w:rsidRPr="003A51AC" w:rsidTr="00506FC4">
        <w:trPr>
          <w:cantSplit/>
          <w:trHeight w:val="567"/>
          <w:tblHeader/>
          <w:jc w:val="center"/>
        </w:trPr>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умение воспроизводить текст знакомой сказки или короткого рассказа сначала по вопросам педагога, а затем совместно с ним</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hd w:val="clear" w:color="auto" w:fill="FFFFFF"/>
              <w:spacing w:after="0" w:line="240" w:lineRule="auto"/>
              <w:rPr>
                <w:rFonts w:ascii="Times New Roman" w:hAnsi="Times New Roman" w:cs="Times New Roman"/>
                <w:sz w:val="24"/>
                <w:szCs w:val="24"/>
              </w:rPr>
            </w:pPr>
          </w:p>
        </w:tc>
        <w:tc>
          <w:tcPr>
            <w:tcW w:w="4115"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jc w:val="both"/>
              <w:rPr>
                <w:rFonts w:ascii="Times New Roman" w:hAnsi="Times New Roman" w:cs="Times New Roman"/>
                <w:sz w:val="24"/>
                <w:szCs w:val="24"/>
              </w:rPr>
            </w:pPr>
          </w:p>
        </w:tc>
        <w:tc>
          <w:tcPr>
            <w:tcW w:w="3782"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rPr>
                <w:rFonts w:ascii="Times New Roman" w:hAnsi="Times New Roman" w:cs="Times New Roman"/>
                <w:sz w:val="24"/>
                <w:szCs w:val="24"/>
              </w:rPr>
            </w:pPr>
          </w:p>
        </w:tc>
      </w:tr>
      <w:tr w:rsidR="00892497" w:rsidRPr="003A51AC" w:rsidTr="00506FC4">
        <w:trPr>
          <w:cantSplit/>
          <w:trHeight w:val="567"/>
          <w:tblHeader/>
          <w:jc w:val="center"/>
        </w:trPr>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widowControl w:val="0"/>
              <w:spacing w:after="0" w:line="240" w:lineRule="auto"/>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hd w:val="clear" w:color="auto" w:fill="FFFFFF"/>
              <w:spacing w:after="0" w:line="240" w:lineRule="auto"/>
              <w:rPr>
                <w:rFonts w:ascii="Times New Roman" w:hAnsi="Times New Roman" w:cs="Times New Roman"/>
                <w:sz w:val="24"/>
                <w:szCs w:val="24"/>
              </w:rPr>
            </w:pPr>
          </w:p>
        </w:tc>
        <w:tc>
          <w:tcPr>
            <w:tcW w:w="4115"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jc w:val="both"/>
              <w:rPr>
                <w:rFonts w:ascii="Times New Roman" w:hAnsi="Times New Roman" w:cs="Times New Roman"/>
                <w:sz w:val="24"/>
                <w:szCs w:val="24"/>
              </w:rPr>
            </w:pPr>
            <w:r w:rsidRPr="003A51AC">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bl>
    <w:p w:rsidR="00892497" w:rsidRDefault="00892497" w:rsidP="009278B8">
      <w:pPr>
        <w:pStyle w:val="2"/>
        <w:ind w:left="0"/>
      </w:pPr>
    </w:p>
    <w:p w:rsidR="00892497" w:rsidRDefault="00892497" w:rsidP="009278B8">
      <w:pPr>
        <w:pStyle w:val="2"/>
        <w:ind w:left="0"/>
      </w:pPr>
    </w:p>
    <w:tbl>
      <w:tblPr>
        <w:tblW w:w="15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3794"/>
        <w:gridCol w:w="3794"/>
        <w:gridCol w:w="3794"/>
      </w:tblGrid>
      <w:tr w:rsidR="00892497" w:rsidRPr="008A0C89" w:rsidTr="00506FC4">
        <w:trPr>
          <w:cantSplit/>
          <w:trHeight w:val="227"/>
          <w:tblHeader/>
          <w:jc w:val="center"/>
        </w:trPr>
        <w:tc>
          <w:tcPr>
            <w:tcW w:w="15126" w:type="dxa"/>
            <w:gridSpan w:val="4"/>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b/>
                <w:sz w:val="24"/>
                <w:szCs w:val="24"/>
              </w:rPr>
              <w:t>Содержание раздела «Связная речь»</w:t>
            </w:r>
          </w:p>
        </w:tc>
      </w:tr>
      <w:tr w:rsidR="00892497" w:rsidRPr="008A0C89" w:rsidTr="00506FC4">
        <w:trPr>
          <w:cantSplit/>
          <w:trHeight w:val="227"/>
          <w:tblHeader/>
          <w:jc w:val="center"/>
        </w:trPr>
        <w:tc>
          <w:tcPr>
            <w:tcW w:w="3744" w:type="dxa"/>
          </w:tcPr>
          <w:p w:rsidR="00892497" w:rsidRPr="008A0C89" w:rsidRDefault="00892497"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3-4</w:t>
            </w:r>
          </w:p>
        </w:tc>
        <w:tc>
          <w:tcPr>
            <w:tcW w:w="3794" w:type="dxa"/>
          </w:tcPr>
          <w:p w:rsidR="00892497" w:rsidRPr="008A0C89" w:rsidRDefault="00892497"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4-5</w:t>
            </w:r>
          </w:p>
        </w:tc>
        <w:tc>
          <w:tcPr>
            <w:tcW w:w="3794" w:type="dxa"/>
          </w:tcPr>
          <w:p w:rsidR="00892497" w:rsidRPr="008A0C89" w:rsidRDefault="00892497"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5-6</w:t>
            </w:r>
          </w:p>
        </w:tc>
        <w:tc>
          <w:tcPr>
            <w:tcW w:w="3794" w:type="dxa"/>
            <w:shd w:val="clear" w:color="auto" w:fill="auto"/>
          </w:tcPr>
          <w:p w:rsidR="00892497" w:rsidRPr="008A0C89" w:rsidRDefault="00892497"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6-7</w:t>
            </w:r>
          </w:p>
        </w:tc>
      </w:tr>
      <w:tr w:rsidR="00892497" w:rsidRPr="008A0C89" w:rsidTr="00506FC4">
        <w:trPr>
          <w:cantSplit/>
          <w:trHeight w:val="227"/>
          <w:tblHeader/>
          <w:jc w:val="center"/>
        </w:trPr>
        <w:tc>
          <w:tcPr>
            <w:tcW w:w="374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развивает у детей следующие умения по инициативе взрослого называть </w:t>
            </w:r>
          </w:p>
          <w:p w:rsidR="00892497" w:rsidRPr="008A0C89" w:rsidRDefault="00892497" w:rsidP="00C97F46">
            <w:pPr>
              <w:pStyle w:val="12"/>
              <w:numPr>
                <w:ilvl w:val="0"/>
                <w:numId w:val="99"/>
              </w:numPr>
              <w:spacing w:after="0" w:line="240" w:lineRule="auto"/>
              <w:ind w:left="0" w:firstLine="360"/>
              <w:rPr>
                <w:rFonts w:ascii="Times New Roman" w:hAnsi="Times New Roman" w:cs="Times New Roman"/>
                <w:sz w:val="24"/>
                <w:szCs w:val="24"/>
              </w:rPr>
            </w:pPr>
            <w:r w:rsidRPr="008A0C89">
              <w:rPr>
                <w:rFonts w:ascii="Times New Roman" w:hAnsi="Times New Roman" w:cs="Times New Roman"/>
                <w:sz w:val="24"/>
                <w:szCs w:val="24"/>
              </w:rPr>
              <w:t xml:space="preserve">членов своей семьи, </w:t>
            </w:r>
          </w:p>
          <w:p w:rsidR="00892497" w:rsidRPr="008A0C89" w:rsidRDefault="00892497" w:rsidP="00C97F46">
            <w:pPr>
              <w:pStyle w:val="12"/>
              <w:numPr>
                <w:ilvl w:val="0"/>
                <w:numId w:val="99"/>
              </w:numPr>
              <w:spacing w:after="0" w:line="240" w:lineRule="auto"/>
              <w:ind w:left="0" w:firstLine="360"/>
              <w:rPr>
                <w:rFonts w:ascii="Times New Roman" w:hAnsi="Times New Roman" w:cs="Times New Roman"/>
                <w:sz w:val="24"/>
                <w:szCs w:val="24"/>
              </w:rPr>
            </w:pPr>
            <w:r w:rsidRPr="008A0C89">
              <w:rPr>
                <w:rFonts w:ascii="Times New Roman" w:hAnsi="Times New Roman" w:cs="Times New Roman"/>
                <w:sz w:val="24"/>
                <w:szCs w:val="24"/>
              </w:rPr>
              <w:t xml:space="preserve">знакомых литературных героев и их действия на картинках, </w:t>
            </w:r>
          </w:p>
          <w:p w:rsidR="00892497" w:rsidRPr="008A0C89" w:rsidRDefault="00892497" w:rsidP="00C97F46">
            <w:pPr>
              <w:pStyle w:val="12"/>
              <w:numPr>
                <w:ilvl w:val="0"/>
                <w:numId w:val="99"/>
              </w:numPr>
              <w:spacing w:after="0" w:line="240" w:lineRule="auto"/>
              <w:ind w:left="0" w:firstLine="360"/>
              <w:rPr>
                <w:rFonts w:ascii="Times New Roman" w:hAnsi="Times New Roman" w:cs="Times New Roman"/>
                <w:sz w:val="24"/>
                <w:szCs w:val="24"/>
              </w:rPr>
            </w:pPr>
            <w:r w:rsidRPr="008A0C89">
              <w:rPr>
                <w:rFonts w:ascii="Times New Roman" w:hAnsi="Times New Roman" w:cs="Times New Roman"/>
                <w:sz w:val="24"/>
                <w:szCs w:val="24"/>
              </w:rPr>
              <w:t>разговаривать о любимых игрушках;</w:t>
            </w: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3794" w:type="dxa"/>
            <w:shd w:val="clear" w:color="auto" w:fill="auto"/>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умение использовать средства языковой выразительности при сочинении загадок, сказок, стихотворений</w:t>
            </w:r>
          </w:p>
        </w:tc>
      </w:tr>
      <w:tr w:rsidR="00892497" w:rsidRPr="008A0C89" w:rsidTr="00506FC4">
        <w:trPr>
          <w:cantSplit/>
          <w:trHeight w:val="227"/>
          <w:tblHeader/>
          <w:jc w:val="center"/>
        </w:trPr>
        <w:tc>
          <w:tcPr>
            <w:tcW w:w="374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развивает у детей умения </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элементарно договариваться со сверстником о совместных действиях в игровом общении</w:t>
            </w: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собеседников, </w:t>
            </w: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обогащает представления детей о правилах речевого этикета,</w:t>
            </w:r>
          </w:p>
        </w:tc>
        <w:tc>
          <w:tcPr>
            <w:tcW w:w="3794" w:type="dxa"/>
            <w:shd w:val="clear" w:color="auto" w:fill="auto"/>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подводит детей к осознанному выбору этикетной формы в зависимости от </w:t>
            </w:r>
          </w:p>
          <w:p w:rsidR="00892497" w:rsidRPr="008A0C89" w:rsidRDefault="00892497" w:rsidP="00C97F46">
            <w:pPr>
              <w:pStyle w:val="12"/>
              <w:numPr>
                <w:ilvl w:val="0"/>
                <w:numId w:val="99"/>
              </w:numPr>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ситуации общения, </w:t>
            </w:r>
          </w:p>
          <w:p w:rsidR="00892497" w:rsidRPr="008A0C89" w:rsidRDefault="00892497" w:rsidP="00C97F46">
            <w:pPr>
              <w:pStyle w:val="12"/>
              <w:numPr>
                <w:ilvl w:val="0"/>
                <w:numId w:val="99"/>
              </w:numPr>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возраста собеседника, </w:t>
            </w:r>
          </w:p>
          <w:p w:rsidR="00892497" w:rsidRPr="008A0C89" w:rsidRDefault="00892497" w:rsidP="00506FC4">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цели взаимодействия</w:t>
            </w:r>
          </w:p>
        </w:tc>
      </w:tr>
      <w:tr w:rsidR="00892497" w:rsidRPr="008A0C89" w:rsidTr="00506FC4">
        <w:trPr>
          <w:cantSplit/>
          <w:trHeight w:val="1380"/>
          <w:tblHeader/>
          <w:jc w:val="center"/>
        </w:trPr>
        <w:tc>
          <w:tcPr>
            <w:tcW w:w="3744" w:type="dxa"/>
            <w:vMerge w:val="restart"/>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lastRenderedPageBreak/>
              <w:t>Педагог закрепляет у детей умения использовать основные формы речевого этикета в разных ситуациях общения</w:t>
            </w: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по имени и отчеству.</w:t>
            </w: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помогает детям осваивать этикет </w:t>
            </w:r>
          </w:p>
          <w:p w:rsidR="00892497" w:rsidRPr="008A0C89" w:rsidRDefault="00892497" w:rsidP="00C97F46">
            <w:pPr>
              <w:pStyle w:val="12"/>
              <w:numPr>
                <w:ilvl w:val="0"/>
                <w:numId w:val="99"/>
              </w:numPr>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телефонного разговора, </w:t>
            </w:r>
          </w:p>
          <w:p w:rsidR="00892497" w:rsidRPr="008A0C89" w:rsidRDefault="00892497" w:rsidP="00C97F46">
            <w:pPr>
              <w:pStyle w:val="12"/>
              <w:numPr>
                <w:ilvl w:val="0"/>
                <w:numId w:val="99"/>
              </w:numPr>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столового, </w:t>
            </w:r>
          </w:p>
          <w:p w:rsidR="00892497" w:rsidRPr="008A0C89" w:rsidRDefault="00892497" w:rsidP="00C97F46">
            <w:pPr>
              <w:pStyle w:val="12"/>
              <w:numPr>
                <w:ilvl w:val="0"/>
                <w:numId w:val="99"/>
              </w:numPr>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гостевого этикета, </w:t>
            </w:r>
          </w:p>
          <w:p w:rsidR="00892497" w:rsidRPr="008A0C89" w:rsidRDefault="00892497" w:rsidP="00C97F46">
            <w:pPr>
              <w:pStyle w:val="12"/>
              <w:numPr>
                <w:ilvl w:val="0"/>
                <w:numId w:val="99"/>
              </w:numPr>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этикет взаимодействия в общественных местах; </w:t>
            </w:r>
          </w:p>
        </w:tc>
        <w:tc>
          <w:tcPr>
            <w:tcW w:w="3794" w:type="dxa"/>
            <w:vMerge w:val="restart"/>
            <w:shd w:val="clear" w:color="auto" w:fill="auto"/>
          </w:tcPr>
          <w:p w:rsidR="00892497" w:rsidRPr="008A0C89" w:rsidRDefault="00892497" w:rsidP="00506FC4">
            <w:pPr>
              <w:rPr>
                <w:sz w:val="24"/>
                <w:szCs w:val="24"/>
              </w:rPr>
            </w:pPr>
            <w:r w:rsidRPr="008A0C89">
              <w:rPr>
                <w:sz w:val="24"/>
                <w:szCs w:val="24"/>
              </w:rPr>
              <w:t xml:space="preserve">Педагог формирует умение употреблять </w:t>
            </w:r>
          </w:p>
          <w:p w:rsidR="00892497" w:rsidRPr="008A0C89" w:rsidRDefault="00892497" w:rsidP="00C97F46">
            <w:pPr>
              <w:pStyle w:val="a6"/>
              <w:widowControl/>
              <w:numPr>
                <w:ilvl w:val="0"/>
                <w:numId w:val="99"/>
              </w:numPr>
              <w:tabs>
                <w:tab w:val="left" w:pos="377"/>
              </w:tabs>
              <w:autoSpaceDE/>
              <w:autoSpaceDN/>
              <w:ind w:left="0" w:firstLine="236"/>
              <w:contextualSpacing/>
              <w:rPr>
                <w:sz w:val="24"/>
                <w:szCs w:val="24"/>
              </w:rPr>
            </w:pPr>
            <w:r w:rsidRPr="008A0C89">
              <w:rPr>
                <w:sz w:val="24"/>
                <w:szCs w:val="24"/>
              </w:rPr>
              <w:t xml:space="preserve">вариативные этикетные формулы эмоционального взаимодействия с людьми, </w:t>
            </w:r>
          </w:p>
          <w:p w:rsidR="00892497" w:rsidRPr="008A0C89" w:rsidRDefault="00892497" w:rsidP="00C97F46">
            <w:pPr>
              <w:pStyle w:val="a6"/>
              <w:widowControl/>
              <w:numPr>
                <w:ilvl w:val="0"/>
                <w:numId w:val="99"/>
              </w:numPr>
              <w:tabs>
                <w:tab w:val="left" w:pos="377"/>
              </w:tabs>
              <w:autoSpaceDE/>
              <w:autoSpaceDN/>
              <w:ind w:left="0" w:firstLine="236"/>
              <w:contextualSpacing/>
              <w:rPr>
                <w:sz w:val="24"/>
                <w:szCs w:val="24"/>
              </w:rPr>
            </w:pPr>
            <w:r w:rsidRPr="008A0C89">
              <w:rPr>
                <w:sz w:val="24"/>
                <w:szCs w:val="24"/>
              </w:rPr>
              <w:t>правила этикета в новых ситуациях (например. формирует умение представить своего друга родителям, сверстникам)</w:t>
            </w:r>
          </w:p>
        </w:tc>
      </w:tr>
      <w:tr w:rsidR="00892497" w:rsidRPr="008A0C89" w:rsidTr="00506FC4">
        <w:trPr>
          <w:cantSplit/>
          <w:trHeight w:val="1380"/>
          <w:tblHeader/>
          <w:jc w:val="center"/>
        </w:trPr>
        <w:tc>
          <w:tcPr>
            <w:tcW w:w="374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3794" w:type="dxa"/>
            <w:vMerge/>
            <w:shd w:val="clear" w:color="auto" w:fill="auto"/>
          </w:tcPr>
          <w:p w:rsidR="00892497" w:rsidRPr="008A0C89" w:rsidRDefault="00892497" w:rsidP="00506FC4">
            <w:pPr>
              <w:pStyle w:val="a6"/>
              <w:tabs>
                <w:tab w:val="left" w:pos="377"/>
              </w:tabs>
              <w:ind w:left="236"/>
              <w:rPr>
                <w:sz w:val="24"/>
                <w:szCs w:val="24"/>
              </w:rPr>
            </w:pPr>
          </w:p>
        </w:tc>
      </w:tr>
      <w:tr w:rsidR="00892497" w:rsidRPr="008A0C89" w:rsidTr="00506FC4">
        <w:trPr>
          <w:cantSplit/>
          <w:trHeight w:val="1910"/>
          <w:tblHeader/>
          <w:jc w:val="center"/>
        </w:trPr>
        <w:tc>
          <w:tcPr>
            <w:tcW w:w="3744" w:type="dxa"/>
            <w:tcBorders>
              <w:bottom w:val="single" w:sz="4" w:space="0" w:color="auto"/>
            </w:tcBorders>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3794" w:type="dxa"/>
            <w:tcBorders>
              <w:bottom w:val="single" w:sz="4" w:space="0" w:color="auto"/>
            </w:tcBorders>
            <w:shd w:val="clear" w:color="auto" w:fill="F2F2F2" w:themeFill="background1" w:themeFillShade="F2"/>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tcBorders>
              <w:bottom w:val="single" w:sz="4" w:space="0" w:color="auto"/>
            </w:tcBorders>
            <w:shd w:val="clear" w:color="auto" w:fill="F2F2F2" w:themeFill="background1" w:themeFillShade="F2"/>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tcBorders>
              <w:bottom w:val="single" w:sz="4" w:space="0" w:color="auto"/>
            </w:tcBorders>
            <w:shd w:val="clear" w:color="auto" w:fill="auto"/>
          </w:tcPr>
          <w:p w:rsidR="00892497" w:rsidRPr="008A0C89" w:rsidRDefault="00892497" w:rsidP="00506FC4">
            <w:pPr>
              <w:rPr>
                <w:sz w:val="24"/>
                <w:szCs w:val="24"/>
              </w:rPr>
            </w:pPr>
            <w:r w:rsidRPr="008A0C89">
              <w:rPr>
                <w:sz w:val="24"/>
                <w:szCs w:val="24"/>
              </w:rP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892497" w:rsidRPr="008A0C89" w:rsidTr="00506FC4">
        <w:trPr>
          <w:cantSplit/>
          <w:trHeight w:val="300"/>
          <w:tblHeader/>
          <w:jc w:val="center"/>
        </w:trPr>
        <w:tc>
          <w:tcPr>
            <w:tcW w:w="3744" w:type="dxa"/>
            <w:tcBorders>
              <w:top w:val="single" w:sz="4" w:space="0" w:color="auto"/>
            </w:tcBorders>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способствует освоению умений диалогической речи: </w:t>
            </w:r>
          </w:p>
          <w:p w:rsidR="00892497" w:rsidRPr="008A0C89" w:rsidRDefault="00892497" w:rsidP="00C97F46">
            <w:pPr>
              <w:pStyle w:val="12"/>
              <w:numPr>
                <w:ilvl w:val="0"/>
                <w:numId w:val="100"/>
              </w:numPr>
              <w:spacing w:after="0" w:line="240" w:lineRule="auto"/>
              <w:ind w:left="0" w:firstLine="360"/>
              <w:rPr>
                <w:rFonts w:ascii="Times New Roman" w:hAnsi="Times New Roman" w:cs="Times New Roman"/>
                <w:sz w:val="24"/>
                <w:szCs w:val="24"/>
              </w:rPr>
            </w:pPr>
            <w:r w:rsidRPr="008A0C89">
              <w:rPr>
                <w:rFonts w:ascii="Times New Roman" w:hAnsi="Times New Roman" w:cs="Times New Roman"/>
                <w:sz w:val="24"/>
                <w:szCs w:val="24"/>
              </w:rPr>
              <w:t xml:space="preserve">отвечать на вопросы и обращения педагога; </w:t>
            </w:r>
          </w:p>
          <w:p w:rsidR="00892497" w:rsidRPr="008A0C89" w:rsidRDefault="00892497" w:rsidP="00C97F46">
            <w:pPr>
              <w:pStyle w:val="12"/>
              <w:numPr>
                <w:ilvl w:val="0"/>
                <w:numId w:val="100"/>
              </w:numPr>
              <w:spacing w:after="0" w:line="240" w:lineRule="auto"/>
              <w:ind w:left="0" w:firstLine="360"/>
              <w:rPr>
                <w:rFonts w:ascii="Times New Roman" w:hAnsi="Times New Roman" w:cs="Times New Roman"/>
                <w:sz w:val="24"/>
                <w:szCs w:val="24"/>
              </w:rPr>
            </w:pPr>
            <w:r w:rsidRPr="008A0C89">
              <w:rPr>
                <w:rFonts w:ascii="Times New Roman" w:hAnsi="Times New Roman" w:cs="Times New Roman"/>
                <w:sz w:val="24"/>
                <w:szCs w:val="24"/>
              </w:rPr>
              <w:t xml:space="preserve">сообщать о своих впечатлениях, желаниях; </w:t>
            </w:r>
          </w:p>
          <w:p w:rsidR="00892497" w:rsidRPr="008A0C89" w:rsidRDefault="00892497" w:rsidP="00C97F46">
            <w:pPr>
              <w:pStyle w:val="12"/>
              <w:numPr>
                <w:ilvl w:val="0"/>
                <w:numId w:val="100"/>
              </w:numPr>
              <w:spacing w:after="0" w:line="240" w:lineRule="auto"/>
              <w:ind w:left="0" w:firstLine="360"/>
              <w:rPr>
                <w:rFonts w:ascii="Times New Roman" w:hAnsi="Times New Roman" w:cs="Times New Roman"/>
                <w:sz w:val="24"/>
                <w:szCs w:val="24"/>
              </w:rPr>
            </w:pPr>
            <w:r w:rsidRPr="008A0C89">
              <w:rPr>
                <w:rFonts w:ascii="Times New Roman" w:hAnsi="Times New Roman" w:cs="Times New Roman"/>
                <w:sz w:val="24"/>
                <w:szCs w:val="24"/>
              </w:rPr>
              <w:t>задавать вопросы в условиях наглядно представленной ситуации общения</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развивает у детей умения отвечать на вопросы, используя</w:t>
            </w:r>
          </w:p>
        </w:tc>
        <w:tc>
          <w:tcPr>
            <w:tcW w:w="3794" w:type="dxa"/>
            <w:tcBorders>
              <w:top w:val="single" w:sz="4" w:space="0" w:color="auto"/>
            </w:tcBorders>
            <w:shd w:val="clear" w:color="auto" w:fill="F2F2F2" w:themeFill="background1" w:themeFillShade="F2"/>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развивает у детей связную, грамматически правильную диалогическую речь Педагог обучает детей</w:t>
            </w:r>
          </w:p>
          <w:p w:rsidR="00892497" w:rsidRPr="008A0C89" w:rsidRDefault="00892497" w:rsidP="00C97F46">
            <w:pPr>
              <w:pStyle w:val="12"/>
              <w:numPr>
                <w:ilvl w:val="0"/>
                <w:numId w:val="102"/>
              </w:numPr>
              <w:tabs>
                <w:tab w:val="left" w:pos="429"/>
              </w:tabs>
              <w:spacing w:after="0" w:line="240" w:lineRule="auto"/>
              <w:ind w:left="0" w:firstLine="145"/>
              <w:rPr>
                <w:rFonts w:ascii="Times New Roman" w:hAnsi="Times New Roman" w:cs="Times New Roman"/>
                <w:sz w:val="24"/>
                <w:szCs w:val="24"/>
              </w:rPr>
            </w:pPr>
            <w:r w:rsidRPr="008A0C89">
              <w:rPr>
                <w:rFonts w:ascii="Times New Roman" w:hAnsi="Times New Roman" w:cs="Times New Roman"/>
                <w:sz w:val="24"/>
                <w:szCs w:val="24"/>
              </w:rPr>
              <w:t xml:space="preserve">использовать вопросы поискового характера («Почему?», «Зачем?», «Для чего?»); </w:t>
            </w:r>
          </w:p>
          <w:p w:rsidR="00892497" w:rsidRPr="008A0C89" w:rsidRDefault="00892497" w:rsidP="00C97F46">
            <w:pPr>
              <w:pStyle w:val="12"/>
              <w:numPr>
                <w:ilvl w:val="0"/>
                <w:numId w:val="102"/>
              </w:numPr>
              <w:tabs>
                <w:tab w:val="left" w:pos="429"/>
              </w:tabs>
              <w:spacing w:after="0" w:line="240" w:lineRule="auto"/>
              <w:ind w:left="0" w:firstLine="145"/>
              <w:rPr>
                <w:rFonts w:ascii="Times New Roman" w:hAnsi="Times New Roman" w:cs="Times New Roman"/>
                <w:sz w:val="24"/>
                <w:szCs w:val="24"/>
              </w:rPr>
            </w:pPr>
            <w:r w:rsidRPr="008A0C89">
              <w:rPr>
                <w:rFonts w:ascii="Times New Roman" w:hAnsi="Times New Roman" w:cs="Times New Roman"/>
                <w:sz w:val="24"/>
                <w:szCs w:val="24"/>
              </w:rPr>
              <w:t>составлять описательные рассказ из 5—6 предложений о предметах;</w:t>
            </w:r>
          </w:p>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tcBorders>
              <w:top w:val="single" w:sz="4" w:space="0" w:color="auto"/>
            </w:tcBorders>
            <w:shd w:val="clear" w:color="auto" w:fill="F2F2F2" w:themeFill="background1" w:themeFillShade="F2"/>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формирует у детей умения </w:t>
            </w:r>
          </w:p>
          <w:p w:rsidR="00892497" w:rsidRPr="008A0C89" w:rsidRDefault="00892497" w:rsidP="00C97F46">
            <w:pPr>
              <w:pStyle w:val="12"/>
              <w:numPr>
                <w:ilvl w:val="0"/>
                <w:numId w:val="104"/>
              </w:numPr>
              <w:tabs>
                <w:tab w:val="left" w:pos="616"/>
              </w:tabs>
              <w:spacing w:after="0" w:line="240" w:lineRule="auto"/>
              <w:ind w:left="49" w:firstLine="141"/>
              <w:rPr>
                <w:rFonts w:ascii="Times New Roman" w:hAnsi="Times New Roman" w:cs="Times New Roman"/>
                <w:sz w:val="24"/>
                <w:szCs w:val="24"/>
              </w:rPr>
            </w:pPr>
            <w:r w:rsidRPr="008A0C89">
              <w:rPr>
                <w:rFonts w:ascii="Times New Roman" w:hAnsi="Times New Roman" w:cs="Times New Roman"/>
                <w:sz w:val="24"/>
                <w:szCs w:val="24"/>
              </w:rPr>
              <w:t xml:space="preserve">самостоятельно строить игровые и деловые диалоги; </w:t>
            </w:r>
          </w:p>
          <w:p w:rsidR="00892497" w:rsidRPr="008A0C89" w:rsidRDefault="00892497" w:rsidP="00C97F46">
            <w:pPr>
              <w:pStyle w:val="12"/>
              <w:numPr>
                <w:ilvl w:val="0"/>
                <w:numId w:val="104"/>
              </w:numPr>
              <w:tabs>
                <w:tab w:val="left" w:pos="616"/>
              </w:tabs>
              <w:spacing w:after="0" w:line="240" w:lineRule="auto"/>
              <w:ind w:left="49" w:firstLine="141"/>
              <w:rPr>
                <w:rFonts w:ascii="Times New Roman" w:hAnsi="Times New Roman" w:cs="Times New Roman"/>
                <w:sz w:val="24"/>
                <w:szCs w:val="24"/>
              </w:rPr>
            </w:pPr>
            <w:r w:rsidRPr="008A0C89">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rsidR="00892497" w:rsidRPr="008A0C89" w:rsidRDefault="00892497" w:rsidP="00C97F46">
            <w:pPr>
              <w:pStyle w:val="12"/>
              <w:numPr>
                <w:ilvl w:val="0"/>
                <w:numId w:val="104"/>
              </w:numPr>
              <w:tabs>
                <w:tab w:val="left" w:pos="616"/>
              </w:tabs>
              <w:spacing w:after="0" w:line="240" w:lineRule="auto"/>
              <w:ind w:left="49" w:firstLine="141"/>
              <w:rPr>
                <w:rFonts w:ascii="Times New Roman" w:hAnsi="Times New Roman" w:cs="Times New Roman"/>
                <w:sz w:val="24"/>
                <w:szCs w:val="24"/>
              </w:rPr>
            </w:pPr>
            <w:r w:rsidRPr="008A0C89">
              <w:rPr>
                <w:rFonts w:ascii="Times New Roman" w:hAnsi="Times New Roman" w:cs="Times New Roman"/>
                <w:sz w:val="24"/>
                <w:szCs w:val="24"/>
              </w:rPr>
              <w:t>пользоваться прямой и косвенной речью;</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находить в текстах литературных произведений</w:t>
            </w:r>
          </w:p>
        </w:tc>
        <w:tc>
          <w:tcPr>
            <w:tcW w:w="3794" w:type="dxa"/>
            <w:tcBorders>
              <w:top w:val="single" w:sz="4" w:space="0" w:color="auto"/>
            </w:tcBorders>
            <w:shd w:val="clear" w:color="auto" w:fill="auto"/>
          </w:tcPr>
          <w:p w:rsidR="00892497" w:rsidRPr="008A0C89" w:rsidRDefault="00892497" w:rsidP="00506FC4">
            <w:pPr>
              <w:rPr>
                <w:sz w:val="24"/>
                <w:szCs w:val="24"/>
              </w:rPr>
            </w:pPr>
            <w:r w:rsidRPr="008A0C89">
              <w:rPr>
                <w:sz w:val="24"/>
                <w:szCs w:val="24"/>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w:t>
            </w:r>
          </w:p>
        </w:tc>
      </w:tr>
      <w:tr w:rsidR="00892497" w:rsidRPr="008A0C89" w:rsidTr="00506FC4">
        <w:trPr>
          <w:cantSplit/>
          <w:trHeight w:val="1200"/>
          <w:tblHeader/>
          <w:jc w:val="center"/>
        </w:trPr>
        <w:tc>
          <w:tcPr>
            <w:tcW w:w="3744" w:type="dxa"/>
            <w:vMerge w:val="restart"/>
          </w:tcPr>
          <w:p w:rsidR="00892497" w:rsidRPr="008A0C89" w:rsidRDefault="00892497" w:rsidP="00C97F46">
            <w:pPr>
              <w:pStyle w:val="12"/>
              <w:numPr>
                <w:ilvl w:val="0"/>
                <w:numId w:val="100"/>
              </w:numPr>
              <w:spacing w:after="0" w:line="240" w:lineRule="auto"/>
              <w:ind w:left="0" w:firstLine="360"/>
              <w:rPr>
                <w:rFonts w:ascii="Times New Roman" w:hAnsi="Times New Roman" w:cs="Times New Roman"/>
                <w:sz w:val="24"/>
                <w:szCs w:val="24"/>
              </w:rPr>
            </w:pPr>
            <w:r w:rsidRPr="008A0C89">
              <w:rPr>
                <w:rFonts w:ascii="Times New Roman" w:hAnsi="Times New Roman" w:cs="Times New Roman"/>
                <w:sz w:val="24"/>
                <w:szCs w:val="24"/>
              </w:rPr>
              <w:lastRenderedPageBreak/>
              <w:t>форму простого предложения или высказывания из 2-3-х простых фраз.</w:t>
            </w:r>
          </w:p>
        </w:tc>
        <w:tc>
          <w:tcPr>
            <w:tcW w:w="3794" w:type="dxa"/>
            <w:tcBorders>
              <w:bottom w:val="single" w:sz="4" w:space="0" w:color="auto"/>
            </w:tcBorders>
          </w:tcPr>
          <w:p w:rsidR="00892497" w:rsidRPr="008A0C89" w:rsidRDefault="00892497" w:rsidP="00C97F46">
            <w:pPr>
              <w:pStyle w:val="12"/>
              <w:numPr>
                <w:ilvl w:val="0"/>
                <w:numId w:val="102"/>
              </w:numPr>
              <w:tabs>
                <w:tab w:val="left" w:pos="429"/>
              </w:tabs>
              <w:spacing w:after="0" w:line="240" w:lineRule="auto"/>
              <w:ind w:left="0" w:firstLine="145"/>
              <w:rPr>
                <w:rFonts w:ascii="Times New Roman" w:hAnsi="Times New Roman" w:cs="Times New Roman"/>
                <w:sz w:val="24"/>
                <w:szCs w:val="24"/>
              </w:rPr>
            </w:pPr>
            <w:r w:rsidRPr="008A0C89">
              <w:rPr>
                <w:rFonts w:ascii="Times New Roman" w:hAnsi="Times New Roman" w:cs="Times New Roman"/>
                <w:sz w:val="24"/>
                <w:szCs w:val="24"/>
              </w:rPr>
              <w:t xml:space="preserve">составлять повествовательные рассказы из личного опыта; </w:t>
            </w:r>
          </w:p>
          <w:p w:rsidR="00892497" w:rsidRPr="008A0C89" w:rsidRDefault="00892497" w:rsidP="00C97F46">
            <w:pPr>
              <w:pStyle w:val="12"/>
              <w:numPr>
                <w:ilvl w:val="0"/>
                <w:numId w:val="102"/>
              </w:numPr>
              <w:tabs>
                <w:tab w:val="left" w:pos="429"/>
              </w:tabs>
              <w:spacing w:after="0" w:line="240" w:lineRule="auto"/>
              <w:ind w:left="0" w:firstLine="145"/>
              <w:rPr>
                <w:rFonts w:ascii="Times New Roman" w:hAnsi="Times New Roman" w:cs="Times New Roman"/>
                <w:sz w:val="24"/>
                <w:szCs w:val="24"/>
              </w:rPr>
            </w:pPr>
            <w:r w:rsidRPr="008A0C89">
              <w:rPr>
                <w:rFonts w:ascii="Times New Roman" w:hAnsi="Times New Roman" w:cs="Times New Roman"/>
                <w:sz w:val="24"/>
                <w:szCs w:val="24"/>
              </w:rPr>
              <w:t>использовать элементарные формы объяснительной речи</w:t>
            </w:r>
          </w:p>
        </w:tc>
        <w:tc>
          <w:tcPr>
            <w:tcW w:w="3794" w:type="dxa"/>
            <w:tcBorders>
              <w:bottom w:val="single" w:sz="4" w:space="0" w:color="auto"/>
            </w:tcBorders>
          </w:tcPr>
          <w:p w:rsidR="00892497" w:rsidRPr="008A0C89" w:rsidRDefault="00892497" w:rsidP="00C97F46">
            <w:pPr>
              <w:pStyle w:val="12"/>
              <w:numPr>
                <w:ilvl w:val="0"/>
                <w:numId w:val="104"/>
              </w:numPr>
              <w:tabs>
                <w:tab w:val="left" w:pos="190"/>
              </w:tabs>
              <w:spacing w:after="0" w:line="240" w:lineRule="auto"/>
              <w:ind w:left="49" w:firstLine="141"/>
              <w:rPr>
                <w:rFonts w:ascii="Times New Roman" w:hAnsi="Times New Roman" w:cs="Times New Roman"/>
                <w:sz w:val="24"/>
                <w:szCs w:val="24"/>
              </w:rPr>
            </w:pPr>
            <w:r w:rsidRPr="008A0C89">
              <w:rPr>
                <w:rFonts w:ascii="Times New Roman" w:hAnsi="Times New Roman" w:cs="Times New Roman"/>
                <w:sz w:val="24"/>
                <w:szCs w:val="24"/>
              </w:rPr>
              <w:t>сравнения, эпитеты; использовать их при сочинении загадок, сказок, рассказов</w:t>
            </w:r>
          </w:p>
        </w:tc>
        <w:tc>
          <w:tcPr>
            <w:tcW w:w="3794" w:type="dxa"/>
            <w:tcBorders>
              <w:bottom w:val="single" w:sz="4" w:space="0" w:color="auto"/>
            </w:tcBorders>
            <w:shd w:val="clear" w:color="auto" w:fill="auto"/>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их при пересказе, в собственной речи, умению замечать их в рассказах сверстников</w:t>
            </w:r>
          </w:p>
        </w:tc>
      </w:tr>
      <w:tr w:rsidR="00892497" w:rsidRPr="008A0C89" w:rsidTr="00506FC4">
        <w:trPr>
          <w:cantSplit/>
          <w:trHeight w:val="1518"/>
          <w:tblHeader/>
          <w:jc w:val="center"/>
        </w:trPr>
        <w:tc>
          <w:tcPr>
            <w:tcW w:w="374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vMerge w:val="restart"/>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помогает детям осваивать умения вступать в речевое общение с окружающими,</w:t>
            </w:r>
          </w:p>
          <w:p w:rsidR="00892497" w:rsidRPr="008A0C89" w:rsidRDefault="00892497" w:rsidP="00C97F46">
            <w:pPr>
              <w:pStyle w:val="12"/>
              <w:numPr>
                <w:ilvl w:val="0"/>
                <w:numId w:val="103"/>
              </w:numPr>
              <w:spacing w:after="0" w:line="240" w:lineRule="auto"/>
              <w:ind w:left="3" w:firstLine="284"/>
              <w:rPr>
                <w:rFonts w:ascii="Times New Roman" w:hAnsi="Times New Roman" w:cs="Times New Roman"/>
                <w:sz w:val="24"/>
                <w:szCs w:val="24"/>
              </w:rPr>
            </w:pPr>
            <w:r w:rsidRPr="008A0C89">
              <w:rPr>
                <w:rFonts w:ascii="Times New Roman" w:hAnsi="Times New Roman" w:cs="Times New Roman"/>
                <w:sz w:val="24"/>
                <w:szCs w:val="24"/>
              </w:rPr>
              <w:t xml:space="preserve">задавать вопросы, </w:t>
            </w:r>
          </w:p>
          <w:p w:rsidR="00892497" w:rsidRPr="008A0C89" w:rsidRDefault="00892497" w:rsidP="00C97F46">
            <w:pPr>
              <w:pStyle w:val="12"/>
              <w:numPr>
                <w:ilvl w:val="0"/>
                <w:numId w:val="103"/>
              </w:numPr>
              <w:spacing w:after="0" w:line="240" w:lineRule="auto"/>
              <w:ind w:left="3" w:firstLine="284"/>
              <w:rPr>
                <w:rFonts w:ascii="Times New Roman" w:hAnsi="Times New Roman" w:cs="Times New Roman"/>
                <w:sz w:val="24"/>
                <w:szCs w:val="24"/>
              </w:rPr>
            </w:pPr>
            <w:r w:rsidRPr="008A0C89">
              <w:rPr>
                <w:rFonts w:ascii="Times New Roman" w:hAnsi="Times New Roman" w:cs="Times New Roman"/>
                <w:sz w:val="24"/>
                <w:szCs w:val="24"/>
              </w:rPr>
              <w:t xml:space="preserve">отвечать на вопросы, </w:t>
            </w:r>
          </w:p>
          <w:p w:rsidR="00892497" w:rsidRPr="008A0C89" w:rsidRDefault="00892497" w:rsidP="00C97F46">
            <w:pPr>
              <w:pStyle w:val="12"/>
              <w:numPr>
                <w:ilvl w:val="0"/>
                <w:numId w:val="103"/>
              </w:numPr>
              <w:spacing w:after="0" w:line="240" w:lineRule="auto"/>
              <w:ind w:left="3" w:firstLine="284"/>
              <w:rPr>
                <w:rFonts w:ascii="Times New Roman" w:hAnsi="Times New Roman" w:cs="Times New Roman"/>
                <w:sz w:val="24"/>
                <w:szCs w:val="24"/>
              </w:rPr>
            </w:pPr>
            <w:r w:rsidRPr="008A0C89">
              <w:rPr>
                <w:rFonts w:ascii="Times New Roman" w:hAnsi="Times New Roman" w:cs="Times New Roman"/>
                <w:sz w:val="24"/>
                <w:szCs w:val="24"/>
              </w:rPr>
              <w:t xml:space="preserve">слушать ответы других детей, </w:t>
            </w:r>
          </w:p>
          <w:p w:rsidR="00892497" w:rsidRPr="008A0C89" w:rsidRDefault="00892497" w:rsidP="00C97F46">
            <w:pPr>
              <w:pStyle w:val="12"/>
              <w:numPr>
                <w:ilvl w:val="0"/>
                <w:numId w:val="103"/>
              </w:numPr>
              <w:spacing w:after="0" w:line="240" w:lineRule="auto"/>
              <w:ind w:left="3" w:firstLine="284"/>
              <w:rPr>
                <w:rFonts w:ascii="Times New Roman" w:hAnsi="Times New Roman" w:cs="Times New Roman"/>
                <w:sz w:val="24"/>
                <w:szCs w:val="24"/>
              </w:rPr>
            </w:pPr>
            <w:r w:rsidRPr="008A0C89">
              <w:rPr>
                <w:rFonts w:ascii="Times New Roman" w:hAnsi="Times New Roman" w:cs="Times New Roman"/>
                <w:sz w:val="24"/>
                <w:szCs w:val="24"/>
              </w:rPr>
              <w:t>использовать разные типы реплик,</w:t>
            </w:r>
          </w:p>
          <w:p w:rsidR="00892497" w:rsidRPr="008A0C89" w:rsidRDefault="00892497" w:rsidP="00C97F46">
            <w:pPr>
              <w:pStyle w:val="12"/>
              <w:numPr>
                <w:ilvl w:val="0"/>
                <w:numId w:val="103"/>
              </w:numPr>
              <w:spacing w:after="0" w:line="240" w:lineRule="auto"/>
              <w:ind w:left="3" w:firstLine="284"/>
              <w:rPr>
                <w:rFonts w:ascii="Times New Roman" w:hAnsi="Times New Roman" w:cs="Times New Roman"/>
                <w:sz w:val="24"/>
                <w:szCs w:val="24"/>
              </w:rPr>
            </w:pPr>
            <w:r w:rsidRPr="008A0C89">
              <w:rPr>
                <w:rFonts w:ascii="Times New Roman" w:hAnsi="Times New Roman" w:cs="Times New Roman"/>
                <w:sz w:val="24"/>
                <w:szCs w:val="24"/>
              </w:rPr>
              <w:t xml:space="preserve">рассказывать о событиях, </w:t>
            </w:r>
          </w:p>
          <w:p w:rsidR="00892497" w:rsidRPr="008A0C89" w:rsidRDefault="00892497" w:rsidP="00C97F46">
            <w:pPr>
              <w:pStyle w:val="12"/>
              <w:numPr>
                <w:ilvl w:val="0"/>
                <w:numId w:val="103"/>
              </w:numPr>
              <w:spacing w:after="0" w:line="240" w:lineRule="auto"/>
              <w:ind w:left="3" w:firstLine="284"/>
              <w:rPr>
                <w:rFonts w:ascii="Times New Roman" w:hAnsi="Times New Roman" w:cs="Times New Roman"/>
                <w:sz w:val="24"/>
                <w:szCs w:val="24"/>
              </w:rPr>
            </w:pPr>
            <w:r w:rsidRPr="008A0C89">
              <w:rPr>
                <w:rFonts w:ascii="Times New Roman" w:hAnsi="Times New Roman" w:cs="Times New Roman"/>
                <w:sz w:val="24"/>
                <w:szCs w:val="24"/>
              </w:rPr>
              <w:t xml:space="preserve">приглашать к деятельности; </w:t>
            </w:r>
          </w:p>
        </w:tc>
        <w:tc>
          <w:tcPr>
            <w:tcW w:w="3794" w:type="dxa"/>
            <w:vMerge w:val="restart"/>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поддерживает интерес детей </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к рассказыванию по собственной инициативе, </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поощряет использование в диалоге разных типов реплик.</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tc>
        <w:tc>
          <w:tcPr>
            <w:tcW w:w="3794" w:type="dxa"/>
            <w:shd w:val="clear" w:color="auto" w:fill="auto"/>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w:t>
            </w:r>
          </w:p>
        </w:tc>
      </w:tr>
      <w:tr w:rsidR="00892497" w:rsidRPr="008A0C89" w:rsidTr="00506FC4">
        <w:trPr>
          <w:cantSplit/>
          <w:trHeight w:val="1518"/>
          <w:tblHeader/>
          <w:jc w:val="center"/>
        </w:trPr>
        <w:tc>
          <w:tcPr>
            <w:tcW w:w="374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shd w:val="clear" w:color="auto" w:fill="auto"/>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w:t>
            </w:r>
          </w:p>
          <w:p w:rsidR="00892497" w:rsidRPr="008A0C89" w:rsidRDefault="00892497" w:rsidP="00C97F46">
            <w:pPr>
              <w:pStyle w:val="12"/>
              <w:numPr>
                <w:ilvl w:val="0"/>
                <w:numId w:val="105"/>
              </w:numPr>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объяснительную речь, </w:t>
            </w:r>
          </w:p>
          <w:p w:rsidR="00892497" w:rsidRPr="008A0C89" w:rsidRDefault="00892497" w:rsidP="00C97F46">
            <w:pPr>
              <w:pStyle w:val="12"/>
              <w:numPr>
                <w:ilvl w:val="0"/>
                <w:numId w:val="105"/>
              </w:numPr>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речь - доказательство, </w:t>
            </w:r>
          </w:p>
          <w:p w:rsidR="00892497" w:rsidRPr="008A0C89" w:rsidRDefault="00892497" w:rsidP="00C97F46">
            <w:pPr>
              <w:pStyle w:val="12"/>
              <w:numPr>
                <w:ilvl w:val="0"/>
                <w:numId w:val="105"/>
              </w:numPr>
              <w:spacing w:after="0" w:line="240" w:lineRule="auto"/>
              <w:rPr>
                <w:rFonts w:ascii="Times New Roman" w:hAnsi="Times New Roman" w:cs="Times New Roman"/>
                <w:sz w:val="24"/>
                <w:szCs w:val="24"/>
              </w:rPr>
            </w:pPr>
            <w:r w:rsidRPr="008A0C89">
              <w:rPr>
                <w:rFonts w:ascii="Times New Roman" w:hAnsi="Times New Roman" w:cs="Times New Roman"/>
                <w:sz w:val="24"/>
                <w:szCs w:val="24"/>
              </w:rPr>
              <w:t>речевое планирование</w:t>
            </w:r>
          </w:p>
        </w:tc>
      </w:tr>
      <w:tr w:rsidR="00892497" w:rsidRPr="008A0C89" w:rsidTr="00506FC4">
        <w:trPr>
          <w:cantSplit/>
          <w:trHeight w:val="1077"/>
          <w:tblHeader/>
          <w:jc w:val="center"/>
        </w:trPr>
        <w:tc>
          <w:tcPr>
            <w:tcW w:w="374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tc>
        <w:tc>
          <w:tcPr>
            <w:tcW w:w="3794" w:type="dxa"/>
            <w:shd w:val="clear" w:color="auto" w:fill="auto"/>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w:t>
            </w:r>
          </w:p>
        </w:tc>
      </w:tr>
      <w:tr w:rsidR="00892497" w:rsidRPr="008A0C89" w:rsidTr="00506FC4">
        <w:trPr>
          <w:cantSplit/>
          <w:trHeight w:val="1380"/>
          <w:tblHeader/>
          <w:jc w:val="center"/>
        </w:trPr>
        <w:tc>
          <w:tcPr>
            <w:tcW w:w="3744" w:type="dxa"/>
            <w:vMerge w:val="restart"/>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tc>
        <w:tc>
          <w:tcPr>
            <w:tcW w:w="3794" w:type="dxa"/>
            <w:vMerge w:val="restart"/>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закрепляет у детей умение </w:t>
            </w:r>
          </w:p>
          <w:p w:rsidR="00892497" w:rsidRPr="008A0C89" w:rsidRDefault="00892497" w:rsidP="00506FC4">
            <w:pPr>
              <w:pStyle w:val="12"/>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A0C89">
              <w:rPr>
                <w:rFonts w:ascii="Times New Roman" w:hAnsi="Times New Roman" w:cs="Times New Roman"/>
                <w:sz w:val="24"/>
                <w:szCs w:val="24"/>
              </w:rPr>
              <w:t>внимательно выслушивать рассказы сверстников</w:t>
            </w:r>
          </w:p>
          <w:p w:rsidR="00892497" w:rsidRPr="008A0C89" w:rsidRDefault="00892497" w:rsidP="00506FC4">
            <w:pPr>
              <w:pStyle w:val="12"/>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A0C89">
              <w:rPr>
                <w:rFonts w:ascii="Times New Roman" w:hAnsi="Times New Roman" w:cs="Times New Roman"/>
                <w:sz w:val="24"/>
                <w:szCs w:val="24"/>
              </w:rPr>
              <w:t>замечать речевые ошибки и доброжелательно исправлять их</w:t>
            </w:r>
          </w:p>
        </w:tc>
        <w:tc>
          <w:tcPr>
            <w:tcW w:w="3794" w:type="dxa"/>
            <w:vMerge w:val="restart"/>
            <w:shd w:val="clear" w:color="auto" w:fill="auto"/>
          </w:tcPr>
          <w:p w:rsidR="00892497" w:rsidRPr="008A0C89" w:rsidRDefault="00892497" w:rsidP="00506FC4">
            <w:pPr>
              <w:rPr>
                <w:sz w:val="24"/>
                <w:szCs w:val="24"/>
              </w:rPr>
            </w:pPr>
            <w:r w:rsidRPr="008A0C89">
              <w:rPr>
                <w:sz w:val="24"/>
                <w:szCs w:val="24"/>
              </w:rPr>
              <w:t>Педагог развивает у детей</w:t>
            </w:r>
          </w:p>
          <w:p w:rsidR="00892497" w:rsidRPr="008A0C89" w:rsidRDefault="00892497" w:rsidP="00506FC4">
            <w:pPr>
              <w:rPr>
                <w:sz w:val="24"/>
                <w:szCs w:val="24"/>
              </w:rPr>
            </w:pPr>
            <w:r w:rsidRPr="008A0C89">
              <w:rPr>
                <w:sz w:val="24"/>
                <w:szCs w:val="24"/>
              </w:rPr>
              <w:t xml:space="preserve">умение </w:t>
            </w:r>
          </w:p>
          <w:p w:rsidR="00892497" w:rsidRPr="008A0C89" w:rsidRDefault="00892497" w:rsidP="00C97F46">
            <w:pPr>
              <w:pStyle w:val="a6"/>
              <w:widowControl/>
              <w:numPr>
                <w:ilvl w:val="0"/>
                <w:numId w:val="106"/>
              </w:numPr>
              <w:autoSpaceDE/>
              <w:autoSpaceDN/>
              <w:ind w:left="0" w:firstLine="236"/>
              <w:contextualSpacing/>
              <w:rPr>
                <w:sz w:val="24"/>
                <w:szCs w:val="24"/>
              </w:rPr>
            </w:pPr>
            <w:r w:rsidRPr="008A0C89">
              <w:rPr>
                <w:sz w:val="24"/>
                <w:szCs w:val="24"/>
              </w:rPr>
              <w:t xml:space="preserve">внимательно выслушивать рассказы сверстников, </w:t>
            </w:r>
          </w:p>
          <w:p w:rsidR="00892497" w:rsidRPr="008A0C89" w:rsidRDefault="00892497" w:rsidP="00C97F46">
            <w:pPr>
              <w:pStyle w:val="a6"/>
              <w:widowControl/>
              <w:numPr>
                <w:ilvl w:val="0"/>
                <w:numId w:val="106"/>
              </w:numPr>
              <w:autoSpaceDE/>
              <w:autoSpaceDN/>
              <w:ind w:left="0" w:firstLine="236"/>
              <w:contextualSpacing/>
              <w:rPr>
                <w:sz w:val="24"/>
                <w:szCs w:val="24"/>
              </w:rPr>
            </w:pPr>
            <w:r w:rsidRPr="008A0C89">
              <w:rPr>
                <w:sz w:val="24"/>
                <w:szCs w:val="24"/>
              </w:rPr>
              <w:t xml:space="preserve">помогать им в случае затруднений, </w:t>
            </w:r>
          </w:p>
          <w:p w:rsidR="00892497" w:rsidRPr="008A0C89" w:rsidRDefault="00892497" w:rsidP="00C97F46">
            <w:pPr>
              <w:pStyle w:val="a6"/>
              <w:widowControl/>
              <w:numPr>
                <w:ilvl w:val="0"/>
                <w:numId w:val="106"/>
              </w:numPr>
              <w:autoSpaceDE/>
              <w:autoSpaceDN/>
              <w:ind w:left="0" w:firstLine="236"/>
              <w:contextualSpacing/>
              <w:rPr>
                <w:sz w:val="24"/>
                <w:szCs w:val="24"/>
              </w:rPr>
            </w:pPr>
            <w:r w:rsidRPr="008A0C89">
              <w:rPr>
                <w:sz w:val="24"/>
                <w:szCs w:val="24"/>
              </w:rPr>
              <w:t xml:space="preserve">замечать речевые и логические ошибки, </w:t>
            </w:r>
          </w:p>
          <w:p w:rsidR="00892497" w:rsidRPr="008A0C89" w:rsidRDefault="00892497" w:rsidP="00C97F46">
            <w:pPr>
              <w:pStyle w:val="a6"/>
              <w:widowControl/>
              <w:numPr>
                <w:ilvl w:val="0"/>
                <w:numId w:val="106"/>
              </w:numPr>
              <w:autoSpaceDE/>
              <w:autoSpaceDN/>
              <w:ind w:left="0" w:firstLine="236"/>
              <w:contextualSpacing/>
              <w:rPr>
                <w:sz w:val="24"/>
                <w:szCs w:val="24"/>
              </w:rPr>
            </w:pPr>
            <w:r w:rsidRPr="008A0C89">
              <w:rPr>
                <w:sz w:val="24"/>
                <w:szCs w:val="24"/>
              </w:rPr>
              <w:t>доброжелательно и конструктивно исправлять их.</w:t>
            </w:r>
          </w:p>
        </w:tc>
      </w:tr>
      <w:tr w:rsidR="00892497" w:rsidRPr="008A0C89" w:rsidTr="00506FC4">
        <w:trPr>
          <w:cantSplit/>
          <w:trHeight w:val="1380"/>
          <w:tblHeader/>
          <w:jc w:val="center"/>
        </w:trPr>
        <w:tc>
          <w:tcPr>
            <w:tcW w:w="374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tc>
        <w:tc>
          <w:tcPr>
            <w:tcW w:w="379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vMerge/>
            <w:shd w:val="clear" w:color="auto" w:fill="auto"/>
          </w:tcPr>
          <w:p w:rsidR="00892497" w:rsidRPr="008A0C89" w:rsidRDefault="00892497" w:rsidP="00506FC4">
            <w:pPr>
              <w:pStyle w:val="12"/>
              <w:spacing w:after="0" w:line="240" w:lineRule="auto"/>
              <w:jc w:val="center"/>
              <w:rPr>
                <w:rFonts w:ascii="Times New Roman" w:hAnsi="Times New Roman" w:cs="Times New Roman"/>
                <w:sz w:val="24"/>
                <w:szCs w:val="24"/>
              </w:rPr>
            </w:pPr>
          </w:p>
        </w:tc>
      </w:tr>
      <w:tr w:rsidR="00892497" w:rsidRPr="008A0C89" w:rsidTr="00506FC4">
        <w:trPr>
          <w:cantSplit/>
          <w:trHeight w:val="1361"/>
          <w:tblHeader/>
          <w:jc w:val="center"/>
        </w:trPr>
        <w:tc>
          <w:tcPr>
            <w:tcW w:w="3744" w:type="dxa"/>
            <w:vMerge w:val="restart"/>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способствует освоению умений монологической речи: </w:t>
            </w:r>
          </w:p>
          <w:p w:rsidR="00892497" w:rsidRPr="008A0C89" w:rsidRDefault="00892497" w:rsidP="00C97F46">
            <w:pPr>
              <w:pStyle w:val="12"/>
              <w:numPr>
                <w:ilvl w:val="0"/>
                <w:numId w:val="101"/>
              </w:numPr>
              <w:tabs>
                <w:tab w:val="left" w:pos="387"/>
              </w:tabs>
              <w:spacing w:after="0" w:line="240" w:lineRule="auto"/>
              <w:ind w:left="0" w:firstLine="245"/>
              <w:rPr>
                <w:rFonts w:ascii="Times New Roman" w:hAnsi="Times New Roman" w:cs="Times New Roman"/>
                <w:sz w:val="24"/>
                <w:szCs w:val="24"/>
              </w:rPr>
            </w:pPr>
            <w:r w:rsidRPr="008A0C89">
              <w:rPr>
                <w:rFonts w:ascii="Times New Roman" w:hAnsi="Times New Roman" w:cs="Times New Roman"/>
                <w:sz w:val="24"/>
                <w:szCs w:val="24"/>
              </w:rPr>
              <w:t xml:space="preserve">по вопросам составлять рассказ по картинке из 3-4-х </w:t>
            </w:r>
            <w:r w:rsidRPr="008A0C89">
              <w:rPr>
                <w:rFonts w:ascii="Times New Roman" w:hAnsi="Times New Roman" w:cs="Times New Roman"/>
                <w:sz w:val="24"/>
                <w:szCs w:val="24"/>
              </w:rPr>
              <w:lastRenderedPageBreak/>
              <w:t xml:space="preserve">предложений; </w:t>
            </w:r>
          </w:p>
          <w:p w:rsidR="00892497" w:rsidRPr="008A0C89" w:rsidRDefault="00892497" w:rsidP="00C97F46">
            <w:pPr>
              <w:pStyle w:val="12"/>
              <w:numPr>
                <w:ilvl w:val="0"/>
                <w:numId w:val="101"/>
              </w:numPr>
              <w:tabs>
                <w:tab w:val="left" w:pos="387"/>
              </w:tabs>
              <w:spacing w:after="0" w:line="240" w:lineRule="auto"/>
              <w:ind w:left="0" w:firstLine="245"/>
              <w:rPr>
                <w:rFonts w:ascii="Times New Roman" w:hAnsi="Times New Roman" w:cs="Times New Roman"/>
                <w:sz w:val="24"/>
                <w:szCs w:val="24"/>
              </w:rPr>
            </w:pPr>
            <w:r w:rsidRPr="008A0C89">
              <w:rPr>
                <w:rFonts w:ascii="Times New Roman" w:hAnsi="Times New Roman" w:cs="Times New Roman"/>
                <w:sz w:val="24"/>
                <w:szCs w:val="24"/>
              </w:rPr>
              <w:t xml:space="preserve">совместно с педагогом пересказывать хорошо знакомые сказки; </w:t>
            </w:r>
          </w:p>
          <w:p w:rsidR="00892497" w:rsidRPr="008A0C89" w:rsidRDefault="00892497" w:rsidP="00C97F46">
            <w:pPr>
              <w:pStyle w:val="12"/>
              <w:numPr>
                <w:ilvl w:val="0"/>
                <w:numId w:val="101"/>
              </w:numPr>
              <w:tabs>
                <w:tab w:val="left" w:pos="387"/>
              </w:tabs>
              <w:spacing w:after="0" w:line="240" w:lineRule="auto"/>
              <w:ind w:left="0" w:firstLine="245"/>
              <w:rPr>
                <w:rFonts w:ascii="Times New Roman" w:hAnsi="Times New Roman" w:cs="Times New Roman"/>
                <w:sz w:val="24"/>
                <w:szCs w:val="24"/>
              </w:rPr>
            </w:pPr>
            <w:r w:rsidRPr="008A0C89">
              <w:rPr>
                <w:rFonts w:ascii="Times New Roman" w:hAnsi="Times New Roman" w:cs="Times New Roman"/>
                <w:sz w:val="24"/>
                <w:szCs w:val="24"/>
              </w:rPr>
              <w:t xml:space="preserve">читать наизусть короткие стихотворения, </w:t>
            </w:r>
          </w:p>
          <w:p w:rsidR="00892497" w:rsidRPr="008A0C89" w:rsidRDefault="00892497" w:rsidP="00C97F46">
            <w:pPr>
              <w:pStyle w:val="12"/>
              <w:numPr>
                <w:ilvl w:val="0"/>
                <w:numId w:val="101"/>
              </w:numPr>
              <w:tabs>
                <w:tab w:val="left" w:pos="387"/>
              </w:tabs>
              <w:spacing w:after="0" w:line="240" w:lineRule="auto"/>
              <w:ind w:left="0" w:firstLine="245"/>
              <w:rPr>
                <w:rFonts w:ascii="Times New Roman" w:hAnsi="Times New Roman" w:cs="Times New Roman"/>
                <w:sz w:val="24"/>
                <w:szCs w:val="24"/>
              </w:rPr>
            </w:pPr>
            <w:r w:rsidRPr="008A0C89">
              <w:rPr>
                <w:rFonts w:ascii="Times New Roman" w:hAnsi="Times New Roman" w:cs="Times New Roman"/>
                <w:sz w:val="24"/>
                <w:szCs w:val="24"/>
              </w:rPr>
              <w:t xml:space="preserve">слушать чтение детских книги </w:t>
            </w:r>
          </w:p>
          <w:p w:rsidR="00892497" w:rsidRPr="008A0C89" w:rsidRDefault="00892497" w:rsidP="00C97F46">
            <w:pPr>
              <w:pStyle w:val="12"/>
              <w:numPr>
                <w:ilvl w:val="0"/>
                <w:numId w:val="101"/>
              </w:numPr>
              <w:tabs>
                <w:tab w:val="left" w:pos="387"/>
              </w:tabs>
              <w:spacing w:after="0" w:line="240" w:lineRule="auto"/>
              <w:ind w:left="0" w:firstLine="245"/>
              <w:rPr>
                <w:rFonts w:ascii="Times New Roman" w:hAnsi="Times New Roman" w:cs="Times New Roman"/>
                <w:sz w:val="24"/>
                <w:szCs w:val="24"/>
              </w:rPr>
            </w:pPr>
            <w:r w:rsidRPr="008A0C89">
              <w:rPr>
                <w:rFonts w:ascii="Times New Roman" w:hAnsi="Times New Roman" w:cs="Times New Roman"/>
                <w:sz w:val="24"/>
                <w:szCs w:val="24"/>
              </w:rPr>
              <w:t>рассматривать иллюстрации.</w:t>
            </w:r>
          </w:p>
        </w:tc>
        <w:tc>
          <w:tcPr>
            <w:tcW w:w="3794" w:type="dxa"/>
            <w:vMerge w:val="restart"/>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lastRenderedPageBreak/>
              <w:t xml:space="preserve">Педагог развивает у детей связную, грамматически правильную монологическую речь </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развивает у</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дошкольников </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lastRenderedPageBreak/>
              <w:t xml:space="preserve">речевое творчество, </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умения сочинять повествовательные рассказы по игрушкам, картинам; </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составлять описательные загадки об игрушках, объектах природы;</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использовать в практике общения описательные монологи и элементы объяснительной речи.</w:t>
            </w: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3794" w:type="dxa"/>
            <w:vMerge w:val="restart"/>
            <w:shd w:val="clear" w:color="auto" w:fill="auto"/>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w:t>
            </w:r>
            <w:r w:rsidRPr="008A0C89">
              <w:rPr>
                <w:rFonts w:ascii="Times New Roman" w:hAnsi="Times New Roman" w:cs="Times New Roman"/>
                <w:sz w:val="24"/>
                <w:szCs w:val="24"/>
              </w:rPr>
              <w:lastRenderedPageBreak/>
              <w:t>выразительности: метафоры, сравнения, эпитеты, гиперболы, олицетворения</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w:t>
            </w:r>
          </w:p>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рассказы-контаминации</w:t>
            </w:r>
          </w:p>
        </w:tc>
      </w:tr>
      <w:tr w:rsidR="00892497" w:rsidRPr="008A0C89" w:rsidTr="00506FC4">
        <w:trPr>
          <w:cantSplit/>
          <w:trHeight w:val="2070"/>
          <w:tblHeader/>
          <w:jc w:val="center"/>
        </w:trPr>
        <w:tc>
          <w:tcPr>
            <w:tcW w:w="374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vMerge/>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3794" w:type="dxa"/>
            <w:vMerge/>
            <w:shd w:val="clear" w:color="auto" w:fill="auto"/>
          </w:tcPr>
          <w:p w:rsidR="00892497" w:rsidRPr="008A0C89" w:rsidRDefault="00892497" w:rsidP="00506FC4">
            <w:pPr>
              <w:pStyle w:val="12"/>
              <w:spacing w:after="0" w:line="240" w:lineRule="auto"/>
              <w:jc w:val="center"/>
              <w:rPr>
                <w:rFonts w:ascii="Times New Roman" w:hAnsi="Times New Roman" w:cs="Times New Roman"/>
                <w:sz w:val="24"/>
                <w:szCs w:val="24"/>
              </w:rPr>
            </w:pPr>
          </w:p>
        </w:tc>
      </w:tr>
      <w:tr w:rsidR="00892497" w:rsidRPr="008A0C89" w:rsidTr="00506FC4">
        <w:trPr>
          <w:cantSplit/>
          <w:trHeight w:val="227"/>
          <w:tblHeader/>
          <w:jc w:val="center"/>
        </w:trPr>
        <w:tc>
          <w:tcPr>
            <w:tcW w:w="3744" w:type="dxa"/>
            <w:shd w:val="clear" w:color="auto" w:fill="F2F2F2" w:themeFill="background1" w:themeFillShade="F2"/>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shd w:val="clear" w:color="auto" w:fill="F2F2F2" w:themeFill="background1" w:themeFillShade="F2"/>
          </w:tcPr>
          <w:p w:rsidR="00892497" w:rsidRPr="008A0C89" w:rsidRDefault="00892497" w:rsidP="00506FC4">
            <w:pPr>
              <w:pStyle w:val="12"/>
              <w:spacing w:after="0" w:line="240" w:lineRule="auto"/>
              <w:rPr>
                <w:rFonts w:ascii="Times New Roman" w:hAnsi="Times New Roman" w:cs="Times New Roman"/>
                <w:sz w:val="24"/>
                <w:szCs w:val="24"/>
              </w:rPr>
            </w:pPr>
          </w:p>
        </w:tc>
        <w:tc>
          <w:tcPr>
            <w:tcW w:w="3794" w:type="dxa"/>
          </w:tcPr>
          <w:p w:rsidR="00892497" w:rsidRPr="008A0C89" w:rsidRDefault="00892497" w:rsidP="00506FC4">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c>
          <w:tcPr>
            <w:tcW w:w="3794" w:type="dxa"/>
            <w:shd w:val="clear" w:color="auto" w:fill="auto"/>
          </w:tcPr>
          <w:p w:rsidR="00892497" w:rsidRPr="008A0C89" w:rsidRDefault="00892497" w:rsidP="00506FC4">
            <w:pPr>
              <w:rPr>
                <w:sz w:val="24"/>
                <w:szCs w:val="24"/>
              </w:rPr>
            </w:pPr>
            <w:r w:rsidRPr="008A0C89">
              <w:rPr>
                <w:sz w:val="24"/>
                <w:szCs w:val="24"/>
              </w:rPr>
              <w:t>Педагог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tc>
      </w:tr>
    </w:tbl>
    <w:p w:rsidR="00892497" w:rsidRDefault="00892497" w:rsidP="009278B8">
      <w:pPr>
        <w:pStyle w:val="2"/>
        <w:ind w:left="0"/>
      </w:pPr>
    </w:p>
    <w:p w:rsidR="00892497" w:rsidRDefault="00892497" w:rsidP="009278B8">
      <w:pPr>
        <w:pStyle w:val="2"/>
        <w:ind w:left="0"/>
      </w:pPr>
    </w:p>
    <w:tbl>
      <w:tblPr>
        <w:tblW w:w="15078" w:type="dxa"/>
        <w:jc w:val="center"/>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5"/>
        <w:gridCol w:w="3686"/>
        <w:gridCol w:w="4115"/>
        <w:gridCol w:w="3782"/>
      </w:tblGrid>
      <w:tr w:rsidR="008A0C89" w:rsidRPr="003A51AC" w:rsidTr="00892497">
        <w:trPr>
          <w:cantSplit/>
          <w:trHeight w:val="280"/>
          <w:tblHeader/>
          <w:jc w:val="center"/>
        </w:trPr>
        <w:tc>
          <w:tcPr>
            <w:tcW w:w="15078" w:type="dxa"/>
            <w:gridSpan w:val="4"/>
            <w:shd w:val="clear" w:color="auto" w:fill="EEECE1" w:themeFill="background2"/>
            <w:vAlign w:val="center"/>
          </w:tcPr>
          <w:p w:rsidR="008A0C89" w:rsidRPr="003A51AC" w:rsidRDefault="008A0C89" w:rsidP="008A0C89">
            <w:pPr>
              <w:pStyle w:val="6"/>
              <w:spacing w:before="0" w:line="240" w:lineRule="auto"/>
              <w:ind w:left="-108"/>
              <w:rPr>
                <w:rFonts w:ascii="Times New Roman" w:hAnsi="Times New Roman" w:cs="Times New Roman"/>
                <w:b/>
                <w:i w:val="0"/>
                <w:color w:val="auto"/>
                <w:sz w:val="24"/>
                <w:szCs w:val="24"/>
              </w:rPr>
            </w:pPr>
            <w:r w:rsidRPr="003A51AC">
              <w:rPr>
                <w:rFonts w:ascii="Times New Roman" w:hAnsi="Times New Roman" w:cs="Times New Roman"/>
                <w:b/>
                <w:i w:val="0"/>
                <w:color w:val="auto"/>
                <w:sz w:val="24"/>
                <w:szCs w:val="24"/>
              </w:rPr>
              <w:t>Задачи по подготовке детей к обучению грамоте</w:t>
            </w:r>
          </w:p>
        </w:tc>
      </w:tr>
      <w:tr w:rsidR="008A0C89" w:rsidRPr="003A51AC" w:rsidTr="00892497">
        <w:trPr>
          <w:cantSplit/>
          <w:tblHeader/>
          <w:jc w:val="center"/>
        </w:trPr>
        <w:tc>
          <w:tcPr>
            <w:tcW w:w="3495" w:type="dxa"/>
          </w:tcPr>
          <w:p w:rsidR="008A0C89" w:rsidRPr="003A51AC" w:rsidRDefault="008A0C89" w:rsidP="008A0C89">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686" w:type="dxa"/>
          </w:tcPr>
          <w:p w:rsidR="008A0C89" w:rsidRPr="003A51AC" w:rsidRDefault="008A0C89" w:rsidP="008A0C89">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4115" w:type="dxa"/>
          </w:tcPr>
          <w:p w:rsidR="008A0C89" w:rsidRPr="003A51AC" w:rsidRDefault="008A0C89" w:rsidP="008A0C89">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tcPr>
          <w:p w:rsidR="008A0C89" w:rsidRPr="003A51AC" w:rsidRDefault="008A0C89" w:rsidP="008A0C89">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8A0C89" w:rsidRPr="003A51AC" w:rsidTr="00892497">
        <w:trPr>
          <w:cantSplit/>
          <w:tblHeader/>
          <w:jc w:val="center"/>
        </w:trPr>
        <w:tc>
          <w:tcPr>
            <w:tcW w:w="3495" w:type="dxa"/>
            <w:vMerge w:val="restart"/>
          </w:tcPr>
          <w:p w:rsidR="008A0C89" w:rsidRPr="003A51AC" w:rsidRDefault="008A0C89" w:rsidP="008A0C89">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Знакомить детей с терминами «слово», «звук» в практическом плане.</w:t>
            </w:r>
          </w:p>
        </w:tc>
        <w:tc>
          <w:tcPr>
            <w:tcW w:w="3686" w:type="dxa"/>
          </w:tcPr>
          <w:p w:rsidR="008A0C89" w:rsidRPr="003A51AC" w:rsidRDefault="008A0C89" w:rsidP="008A0C89">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4115" w:type="dxa"/>
          </w:tcPr>
          <w:p w:rsidR="008A0C89" w:rsidRPr="003A51AC" w:rsidRDefault="008A0C89" w:rsidP="008A0C89">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Познакомить детей со словесным составом предложения</w:t>
            </w:r>
          </w:p>
        </w:tc>
        <w:tc>
          <w:tcPr>
            <w:tcW w:w="3782" w:type="dxa"/>
          </w:tcPr>
          <w:p w:rsidR="008A0C89" w:rsidRPr="003A51AC" w:rsidRDefault="008A0C89" w:rsidP="008A0C89">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Упражнять </w:t>
            </w:r>
          </w:p>
          <w:p w:rsidR="008A0C89" w:rsidRPr="003A51AC" w:rsidRDefault="008A0C89" w:rsidP="00C97F46">
            <w:pPr>
              <w:pStyle w:val="12"/>
              <w:numPr>
                <w:ilvl w:val="0"/>
                <w:numId w:val="87"/>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в составлении предложений из 2-4 слов, </w:t>
            </w:r>
          </w:p>
          <w:p w:rsidR="008A0C89" w:rsidRPr="003A51AC" w:rsidRDefault="008A0C89" w:rsidP="00C97F46">
            <w:pPr>
              <w:pStyle w:val="12"/>
              <w:numPr>
                <w:ilvl w:val="0"/>
                <w:numId w:val="87"/>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t>членении простых предложений на слова с указанием их последовательности.</w:t>
            </w:r>
          </w:p>
        </w:tc>
      </w:tr>
      <w:tr w:rsidR="008A0C89" w:rsidRPr="003A51AC" w:rsidTr="00892497">
        <w:trPr>
          <w:cantSplit/>
          <w:trHeight w:val="907"/>
          <w:tblHeader/>
          <w:jc w:val="center"/>
        </w:trPr>
        <w:tc>
          <w:tcPr>
            <w:tcW w:w="3495" w:type="dxa"/>
            <w:vMerge/>
          </w:tcPr>
          <w:p w:rsidR="008A0C89" w:rsidRPr="003A51AC" w:rsidRDefault="008A0C89" w:rsidP="008A0C89">
            <w:pPr>
              <w:pStyle w:val="12"/>
              <w:spacing w:after="0" w:line="240" w:lineRule="auto"/>
              <w:rPr>
                <w:rFonts w:ascii="Times New Roman" w:hAnsi="Times New Roman" w:cs="Times New Roman"/>
                <w:sz w:val="24"/>
                <w:szCs w:val="24"/>
              </w:rPr>
            </w:pPr>
          </w:p>
        </w:tc>
        <w:tc>
          <w:tcPr>
            <w:tcW w:w="3686" w:type="dxa"/>
            <w:vMerge w:val="restart"/>
          </w:tcPr>
          <w:p w:rsidR="008A0C89" w:rsidRPr="003A51AC" w:rsidRDefault="008A0C89" w:rsidP="008A0C89">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Знакомить детей с тем, что слова:</w:t>
            </w:r>
          </w:p>
          <w:p w:rsidR="008A0C89" w:rsidRPr="003A51AC" w:rsidRDefault="008A0C89" w:rsidP="00C97F46">
            <w:pPr>
              <w:pStyle w:val="12"/>
              <w:numPr>
                <w:ilvl w:val="0"/>
                <w:numId w:val="84"/>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состоят из звуков, звучат по-разному и сходно, </w:t>
            </w:r>
          </w:p>
          <w:p w:rsidR="008A0C89" w:rsidRPr="003A51AC" w:rsidRDefault="008A0C89" w:rsidP="00C97F46">
            <w:pPr>
              <w:pStyle w:val="12"/>
              <w:numPr>
                <w:ilvl w:val="0"/>
                <w:numId w:val="84"/>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звуки в слове произносятся в определенной последовательности; могут быть разные по длительности звучания (короткие и длинные)</w:t>
            </w:r>
          </w:p>
        </w:tc>
        <w:tc>
          <w:tcPr>
            <w:tcW w:w="4115" w:type="dxa"/>
          </w:tcPr>
          <w:p w:rsidR="008A0C89" w:rsidRPr="003A51AC" w:rsidRDefault="008A0C89" w:rsidP="008A0C89">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Познакомить детей со звуковым составом слова.</w:t>
            </w:r>
          </w:p>
        </w:tc>
        <w:tc>
          <w:tcPr>
            <w:tcW w:w="3782" w:type="dxa"/>
            <w:vMerge w:val="restart"/>
          </w:tcPr>
          <w:p w:rsidR="008A0C89" w:rsidRPr="003A51AC" w:rsidRDefault="008A0C89" w:rsidP="008A0C89">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8A0C89" w:rsidRPr="003A51AC" w:rsidRDefault="008A0C89" w:rsidP="00C97F46">
            <w:pPr>
              <w:pStyle w:val="12"/>
              <w:numPr>
                <w:ilvl w:val="0"/>
                <w:numId w:val="88"/>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делить слова на слоги, </w:t>
            </w:r>
          </w:p>
          <w:p w:rsidR="008A0C89" w:rsidRPr="003A51AC" w:rsidRDefault="008A0C89" w:rsidP="00C97F46">
            <w:pPr>
              <w:pStyle w:val="12"/>
              <w:numPr>
                <w:ilvl w:val="0"/>
                <w:numId w:val="88"/>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составлять слова из слогов, </w:t>
            </w:r>
          </w:p>
          <w:p w:rsidR="008A0C89" w:rsidRPr="003A51AC" w:rsidRDefault="008A0C89" w:rsidP="00C97F46">
            <w:pPr>
              <w:pStyle w:val="12"/>
              <w:numPr>
                <w:ilvl w:val="0"/>
                <w:numId w:val="88"/>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t>делить на слоги трехсложные слова с открытыми слогами;</w:t>
            </w:r>
          </w:p>
        </w:tc>
      </w:tr>
      <w:tr w:rsidR="008A0C89" w:rsidRPr="003A51AC" w:rsidTr="00892497">
        <w:trPr>
          <w:cantSplit/>
          <w:trHeight w:val="1290"/>
          <w:tblHeader/>
          <w:jc w:val="center"/>
        </w:trPr>
        <w:tc>
          <w:tcPr>
            <w:tcW w:w="3495" w:type="dxa"/>
            <w:vMerge/>
          </w:tcPr>
          <w:p w:rsidR="008A0C89" w:rsidRPr="003A51AC" w:rsidRDefault="008A0C89" w:rsidP="008A0C89">
            <w:pPr>
              <w:pStyle w:val="12"/>
              <w:spacing w:after="0" w:line="240" w:lineRule="auto"/>
              <w:rPr>
                <w:rFonts w:ascii="Times New Roman" w:hAnsi="Times New Roman" w:cs="Times New Roman"/>
                <w:sz w:val="24"/>
                <w:szCs w:val="24"/>
              </w:rPr>
            </w:pPr>
          </w:p>
        </w:tc>
        <w:tc>
          <w:tcPr>
            <w:tcW w:w="3686" w:type="dxa"/>
            <w:vMerge/>
          </w:tcPr>
          <w:p w:rsidR="008A0C89" w:rsidRPr="003A51AC" w:rsidRDefault="008A0C89" w:rsidP="008A0C89">
            <w:pPr>
              <w:pStyle w:val="12"/>
              <w:spacing w:after="0" w:line="240" w:lineRule="auto"/>
              <w:rPr>
                <w:rFonts w:ascii="Times New Roman" w:hAnsi="Times New Roman" w:cs="Times New Roman"/>
                <w:sz w:val="24"/>
                <w:szCs w:val="24"/>
              </w:rPr>
            </w:pPr>
          </w:p>
        </w:tc>
        <w:tc>
          <w:tcPr>
            <w:tcW w:w="4115" w:type="dxa"/>
          </w:tcPr>
          <w:p w:rsidR="008A0C89" w:rsidRPr="003A51AC" w:rsidRDefault="008A0C89" w:rsidP="008A0C89">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Выделять словесное ударение и определять его место в структуре слова.</w:t>
            </w:r>
          </w:p>
        </w:tc>
        <w:tc>
          <w:tcPr>
            <w:tcW w:w="3782" w:type="dxa"/>
            <w:vMerge/>
          </w:tcPr>
          <w:p w:rsidR="008A0C89" w:rsidRPr="003A51AC" w:rsidRDefault="008A0C89" w:rsidP="008A0C89">
            <w:pPr>
              <w:pStyle w:val="12"/>
              <w:spacing w:after="0" w:line="240" w:lineRule="auto"/>
              <w:rPr>
                <w:rFonts w:ascii="Times New Roman" w:hAnsi="Times New Roman" w:cs="Times New Roman"/>
                <w:sz w:val="24"/>
                <w:szCs w:val="24"/>
              </w:rPr>
            </w:pPr>
          </w:p>
        </w:tc>
      </w:tr>
      <w:tr w:rsidR="008A0C89" w:rsidRPr="003A51AC" w:rsidTr="00892497">
        <w:trPr>
          <w:cantSplit/>
          <w:tblHeader/>
          <w:jc w:val="center"/>
        </w:trPr>
        <w:tc>
          <w:tcPr>
            <w:tcW w:w="3495" w:type="dxa"/>
            <w:vMerge w:val="restart"/>
          </w:tcPr>
          <w:p w:rsidR="008A0C89" w:rsidRPr="003A51AC" w:rsidRDefault="008A0C89" w:rsidP="008A0C89">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умение вслушиваться в звучание слова.</w:t>
            </w:r>
          </w:p>
        </w:tc>
        <w:tc>
          <w:tcPr>
            <w:tcW w:w="3686" w:type="dxa"/>
          </w:tcPr>
          <w:p w:rsidR="008A0C89" w:rsidRPr="003A51AC" w:rsidRDefault="008A0C89" w:rsidP="008A0C89">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умения различать на слух твердые и мягкие согласные (без выделения терминов)</w:t>
            </w:r>
          </w:p>
        </w:tc>
        <w:tc>
          <w:tcPr>
            <w:tcW w:w="4115" w:type="dxa"/>
          </w:tcPr>
          <w:p w:rsidR="008A0C89" w:rsidRPr="003A51AC" w:rsidRDefault="008A0C89" w:rsidP="008A0C89">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производить анализ слов различной звуковой структуры</w:t>
            </w:r>
          </w:p>
        </w:tc>
        <w:tc>
          <w:tcPr>
            <w:tcW w:w="3782" w:type="dxa"/>
          </w:tcPr>
          <w:p w:rsidR="008A0C89" w:rsidRPr="003A51AC" w:rsidRDefault="008A0C89" w:rsidP="008A0C89">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Знакомить детей с буквами;</w:t>
            </w:r>
          </w:p>
        </w:tc>
      </w:tr>
      <w:tr w:rsidR="008A0C89" w:rsidRPr="003A51AC" w:rsidTr="00892497">
        <w:trPr>
          <w:cantSplit/>
          <w:trHeight w:val="3572"/>
          <w:tblHeader/>
          <w:jc w:val="center"/>
        </w:trPr>
        <w:tc>
          <w:tcPr>
            <w:tcW w:w="3495" w:type="dxa"/>
            <w:vMerge/>
            <w:shd w:val="clear" w:color="auto" w:fill="FFFFFF"/>
          </w:tcPr>
          <w:p w:rsidR="008A0C89" w:rsidRPr="003A51AC" w:rsidRDefault="008A0C89" w:rsidP="008A0C89">
            <w:pPr>
              <w:pStyle w:val="12"/>
              <w:spacing w:after="0" w:line="240" w:lineRule="auto"/>
              <w:rPr>
                <w:rFonts w:ascii="Times New Roman" w:hAnsi="Times New Roman" w:cs="Times New Roman"/>
                <w:sz w:val="24"/>
                <w:szCs w:val="24"/>
                <w:u w:val="single"/>
              </w:rPr>
            </w:pPr>
          </w:p>
        </w:tc>
        <w:tc>
          <w:tcPr>
            <w:tcW w:w="3686" w:type="dxa"/>
            <w:shd w:val="clear" w:color="auto" w:fill="FFFFFF"/>
          </w:tcPr>
          <w:p w:rsidR="008A0C89" w:rsidRPr="003A51AC" w:rsidRDefault="008A0C89" w:rsidP="008A0C89">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умения различать на слух </w:t>
            </w:r>
          </w:p>
          <w:p w:rsidR="008A0C89" w:rsidRPr="003A51AC" w:rsidRDefault="008A0C89" w:rsidP="00C97F46">
            <w:pPr>
              <w:pStyle w:val="12"/>
              <w:numPr>
                <w:ilvl w:val="0"/>
                <w:numId w:val="86"/>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твёрдые и мягкие согласные (без выделения терминов);</w:t>
            </w:r>
          </w:p>
          <w:p w:rsidR="008A0C89" w:rsidRPr="003A51AC" w:rsidRDefault="008A0C89" w:rsidP="00C97F46">
            <w:pPr>
              <w:pStyle w:val="12"/>
              <w:numPr>
                <w:ilvl w:val="0"/>
                <w:numId w:val="86"/>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определять и изолированно произносить первый звук в слове;</w:t>
            </w:r>
          </w:p>
          <w:p w:rsidR="008A0C89" w:rsidRPr="008A0C89" w:rsidRDefault="008A0C89" w:rsidP="00C97F46">
            <w:pPr>
              <w:pStyle w:val="12"/>
              <w:numPr>
                <w:ilvl w:val="0"/>
                <w:numId w:val="86"/>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4115" w:type="dxa"/>
            <w:shd w:val="clear" w:color="auto" w:fill="FFFFFF"/>
          </w:tcPr>
          <w:p w:rsidR="008A0C89" w:rsidRPr="003A51AC" w:rsidRDefault="008A0C89" w:rsidP="008A0C89">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8A0C89" w:rsidRPr="003A51AC" w:rsidRDefault="008A0C89" w:rsidP="00C97F46">
            <w:pPr>
              <w:pStyle w:val="12"/>
              <w:widowControl w:val="0"/>
              <w:numPr>
                <w:ilvl w:val="0"/>
                <w:numId w:val="8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8A0C89" w:rsidRPr="003A51AC" w:rsidRDefault="008A0C89" w:rsidP="008A0C89">
            <w:pPr>
              <w:pStyle w:val="12"/>
              <w:widowControl w:val="0"/>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правильно употреблять соответствующие термины</w:t>
            </w:r>
          </w:p>
        </w:tc>
        <w:tc>
          <w:tcPr>
            <w:tcW w:w="3782" w:type="dxa"/>
            <w:shd w:val="clear" w:color="auto" w:fill="FFFFFF"/>
          </w:tcPr>
          <w:p w:rsidR="008A0C89" w:rsidRPr="003A51AC" w:rsidRDefault="008A0C89" w:rsidP="008A0C89">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читать:</w:t>
            </w:r>
          </w:p>
          <w:p w:rsidR="008A0C89" w:rsidRPr="003A51AC" w:rsidRDefault="008A0C89" w:rsidP="00C97F46">
            <w:pPr>
              <w:pStyle w:val="12"/>
              <w:numPr>
                <w:ilvl w:val="0"/>
                <w:numId w:val="8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слоги, </w:t>
            </w:r>
          </w:p>
          <w:p w:rsidR="008A0C89" w:rsidRPr="003A51AC" w:rsidRDefault="008A0C89" w:rsidP="00C97F46">
            <w:pPr>
              <w:pStyle w:val="12"/>
              <w:numPr>
                <w:ilvl w:val="0"/>
                <w:numId w:val="8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слова, </w:t>
            </w:r>
          </w:p>
          <w:p w:rsidR="008A0C89" w:rsidRPr="003A51AC" w:rsidRDefault="008A0C89" w:rsidP="00C97F46">
            <w:pPr>
              <w:pStyle w:val="12"/>
              <w:numPr>
                <w:ilvl w:val="0"/>
                <w:numId w:val="8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простые предложения из 2-3 слов.</w:t>
            </w:r>
          </w:p>
        </w:tc>
      </w:tr>
    </w:tbl>
    <w:p w:rsidR="004C7934" w:rsidRDefault="004C7934" w:rsidP="004C7934">
      <w:pPr>
        <w:pStyle w:val="2"/>
        <w:ind w:left="0"/>
      </w:pPr>
    </w:p>
    <w:p w:rsidR="004C7934" w:rsidRDefault="004C7934" w:rsidP="004C7934">
      <w:pPr>
        <w:pStyle w:val="2"/>
        <w:ind w:left="0"/>
      </w:pPr>
    </w:p>
    <w:p w:rsidR="004E5ED6" w:rsidRDefault="004E5ED6" w:rsidP="004C7934">
      <w:pPr>
        <w:pStyle w:val="2"/>
        <w:ind w:left="0"/>
      </w:pPr>
    </w:p>
    <w:p w:rsidR="004E5ED6" w:rsidRDefault="004E5ED6" w:rsidP="004C7934">
      <w:pPr>
        <w:pStyle w:val="2"/>
        <w:ind w:left="0"/>
      </w:pPr>
    </w:p>
    <w:p w:rsidR="004E5ED6" w:rsidRDefault="004E5ED6" w:rsidP="004C7934">
      <w:pPr>
        <w:pStyle w:val="2"/>
        <w:ind w:left="0"/>
      </w:pPr>
    </w:p>
    <w:p w:rsidR="004E5ED6" w:rsidRDefault="004E5ED6" w:rsidP="004C7934">
      <w:pPr>
        <w:pStyle w:val="2"/>
        <w:ind w:left="0"/>
      </w:pPr>
    </w:p>
    <w:p w:rsidR="004E5ED6" w:rsidRDefault="004E5ED6" w:rsidP="004C7934">
      <w:pPr>
        <w:pStyle w:val="2"/>
        <w:ind w:left="0"/>
      </w:pPr>
    </w:p>
    <w:p w:rsidR="004E5ED6" w:rsidRDefault="004E5ED6" w:rsidP="004C7934">
      <w:pPr>
        <w:pStyle w:val="2"/>
        <w:ind w:left="0"/>
      </w:pPr>
    </w:p>
    <w:p w:rsidR="004C7934" w:rsidRDefault="004C7934" w:rsidP="004C7934">
      <w:pPr>
        <w:pStyle w:val="2"/>
        <w:ind w:left="0"/>
      </w:pPr>
    </w:p>
    <w:tbl>
      <w:tblPr>
        <w:tblW w:w="15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3794"/>
        <w:gridCol w:w="3794"/>
        <w:gridCol w:w="3794"/>
      </w:tblGrid>
      <w:tr w:rsidR="008A0C89" w:rsidRPr="008A0C89" w:rsidTr="008A0C89">
        <w:trPr>
          <w:cantSplit/>
          <w:trHeight w:val="227"/>
          <w:tblHeader/>
          <w:jc w:val="center"/>
        </w:trPr>
        <w:tc>
          <w:tcPr>
            <w:tcW w:w="15126" w:type="dxa"/>
            <w:gridSpan w:val="4"/>
            <w:shd w:val="clear" w:color="auto" w:fill="EEECE1" w:themeFill="background2"/>
          </w:tcPr>
          <w:p w:rsidR="008A0C89" w:rsidRPr="008A0C89" w:rsidRDefault="008A0C89" w:rsidP="008A0C89">
            <w:pPr>
              <w:pStyle w:val="12"/>
              <w:spacing w:after="0" w:line="240" w:lineRule="auto"/>
              <w:rPr>
                <w:rFonts w:ascii="Times New Roman" w:hAnsi="Times New Roman" w:cs="Times New Roman"/>
                <w:sz w:val="24"/>
                <w:szCs w:val="24"/>
              </w:rPr>
            </w:pPr>
            <w:r w:rsidRPr="008A0C89">
              <w:rPr>
                <w:rFonts w:ascii="Times New Roman" w:hAnsi="Times New Roman" w:cs="Times New Roman"/>
                <w:b/>
                <w:sz w:val="24"/>
                <w:szCs w:val="24"/>
              </w:rPr>
              <w:lastRenderedPageBreak/>
              <w:t>Содержание раздела «Подготовка детей к обучению грамоте»</w:t>
            </w:r>
          </w:p>
        </w:tc>
      </w:tr>
      <w:tr w:rsidR="008A0C89" w:rsidRPr="008A0C89" w:rsidTr="008A0C89">
        <w:trPr>
          <w:cantSplit/>
          <w:trHeight w:val="227"/>
          <w:tblHeader/>
          <w:jc w:val="center"/>
        </w:trPr>
        <w:tc>
          <w:tcPr>
            <w:tcW w:w="3744" w:type="dxa"/>
            <w:shd w:val="clear" w:color="auto" w:fill="FFFFFF" w:themeFill="background1"/>
          </w:tcPr>
          <w:p w:rsidR="008A0C89" w:rsidRPr="008A0C89" w:rsidRDefault="008A0C89" w:rsidP="008A0C89">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3-4</w:t>
            </w:r>
          </w:p>
        </w:tc>
        <w:tc>
          <w:tcPr>
            <w:tcW w:w="3794" w:type="dxa"/>
            <w:shd w:val="clear" w:color="auto" w:fill="FFFFFF" w:themeFill="background1"/>
          </w:tcPr>
          <w:p w:rsidR="008A0C89" w:rsidRPr="008A0C89" w:rsidRDefault="008A0C89" w:rsidP="008A0C89">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4-5</w:t>
            </w:r>
          </w:p>
        </w:tc>
        <w:tc>
          <w:tcPr>
            <w:tcW w:w="3794" w:type="dxa"/>
          </w:tcPr>
          <w:p w:rsidR="008A0C89" w:rsidRPr="008A0C89" w:rsidRDefault="008A0C89" w:rsidP="008A0C89">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5-6</w:t>
            </w:r>
          </w:p>
        </w:tc>
        <w:tc>
          <w:tcPr>
            <w:tcW w:w="3794" w:type="dxa"/>
            <w:shd w:val="clear" w:color="auto" w:fill="auto"/>
          </w:tcPr>
          <w:p w:rsidR="008A0C89" w:rsidRPr="008A0C89" w:rsidRDefault="008A0C89" w:rsidP="008A0C89">
            <w:pPr>
              <w:pStyle w:val="12"/>
              <w:spacing w:after="0" w:line="240" w:lineRule="auto"/>
              <w:jc w:val="center"/>
              <w:rPr>
                <w:rFonts w:ascii="Times New Roman" w:hAnsi="Times New Roman" w:cs="Times New Roman"/>
                <w:sz w:val="24"/>
                <w:szCs w:val="24"/>
              </w:rPr>
            </w:pPr>
            <w:r w:rsidRPr="008A0C89">
              <w:rPr>
                <w:rFonts w:ascii="Times New Roman" w:hAnsi="Times New Roman" w:cs="Times New Roman"/>
                <w:sz w:val="24"/>
                <w:szCs w:val="24"/>
              </w:rPr>
              <w:t>6-7</w:t>
            </w:r>
          </w:p>
        </w:tc>
      </w:tr>
      <w:tr w:rsidR="008A0C89" w:rsidRPr="008A0C89" w:rsidTr="008A0C89">
        <w:trPr>
          <w:cantSplit/>
          <w:trHeight w:val="227"/>
          <w:tblHeader/>
          <w:jc w:val="center"/>
        </w:trPr>
        <w:tc>
          <w:tcPr>
            <w:tcW w:w="3744" w:type="dxa"/>
            <w:shd w:val="clear" w:color="auto" w:fill="FFFFFF" w:themeFill="background1"/>
          </w:tcPr>
          <w:p w:rsidR="008A0C89" w:rsidRPr="008A0C89" w:rsidRDefault="008A0C89" w:rsidP="008A0C89">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 xml:space="preserve">Педагог формирует у детей умение вслушиваться в звучание слова, </w:t>
            </w:r>
          </w:p>
        </w:tc>
        <w:tc>
          <w:tcPr>
            <w:tcW w:w="3794" w:type="dxa"/>
            <w:shd w:val="clear" w:color="auto" w:fill="FFFFFF" w:themeFill="background1"/>
          </w:tcPr>
          <w:p w:rsidR="008A0C89" w:rsidRPr="008A0C89" w:rsidRDefault="008A0C89" w:rsidP="008A0C89">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3794" w:type="dxa"/>
          </w:tcPr>
          <w:p w:rsidR="008A0C89" w:rsidRPr="008A0C89" w:rsidRDefault="008A0C89" w:rsidP="008A0C89">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помогает детям осваивать представления о существовании разных языков</w:t>
            </w:r>
          </w:p>
        </w:tc>
        <w:tc>
          <w:tcPr>
            <w:tcW w:w="3794" w:type="dxa"/>
            <w:shd w:val="clear" w:color="auto" w:fill="auto"/>
          </w:tcPr>
          <w:p w:rsidR="008A0C89" w:rsidRPr="008A0C89" w:rsidRDefault="008A0C89" w:rsidP="008A0C89">
            <w:pPr>
              <w:rPr>
                <w:sz w:val="24"/>
                <w:szCs w:val="24"/>
              </w:rPr>
            </w:pPr>
            <w:r w:rsidRPr="008A0C89">
              <w:rPr>
                <w:sz w:val="24"/>
                <w:szCs w:val="24"/>
              </w:rPr>
              <w:t>Продолжает формировать у детей интерес к языку, осознанное отношение к языковым явлениям</w:t>
            </w:r>
          </w:p>
        </w:tc>
      </w:tr>
      <w:tr w:rsidR="008A0C89" w:rsidRPr="008A0C89" w:rsidTr="008A0C89">
        <w:trPr>
          <w:cantSplit/>
          <w:trHeight w:val="227"/>
          <w:tblHeader/>
          <w:jc w:val="center"/>
        </w:trPr>
        <w:tc>
          <w:tcPr>
            <w:tcW w:w="3744" w:type="dxa"/>
            <w:shd w:val="clear" w:color="auto" w:fill="FFFFFF" w:themeFill="background1"/>
          </w:tcPr>
          <w:p w:rsidR="008A0C89" w:rsidRPr="008A0C89" w:rsidRDefault="008A0C89" w:rsidP="008A0C89">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закрепляет в речи детей термины «слово», «звук» в практическом плане.</w:t>
            </w:r>
          </w:p>
        </w:tc>
        <w:tc>
          <w:tcPr>
            <w:tcW w:w="3794" w:type="dxa"/>
            <w:shd w:val="clear" w:color="auto" w:fill="FFFFFF" w:themeFill="background1"/>
          </w:tcPr>
          <w:p w:rsidR="008A0C89" w:rsidRPr="008A0C89" w:rsidRDefault="008A0C89" w:rsidP="008A0C89">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закрепляет у детей умение понимать термины «слово», «звук», использовать их в речи</w:t>
            </w:r>
          </w:p>
        </w:tc>
        <w:tc>
          <w:tcPr>
            <w:tcW w:w="3794" w:type="dxa"/>
          </w:tcPr>
          <w:p w:rsidR="008A0C89" w:rsidRPr="008A0C89" w:rsidRDefault="008A0C89" w:rsidP="008A0C89">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помогает детям осваивать термины «слово», «буквы», «предложение», «гласный звук» и «согласный звук»</w:t>
            </w:r>
          </w:p>
        </w:tc>
        <w:tc>
          <w:tcPr>
            <w:tcW w:w="3794" w:type="dxa"/>
            <w:shd w:val="clear" w:color="auto" w:fill="auto"/>
          </w:tcPr>
          <w:p w:rsidR="008A0C89" w:rsidRPr="008A0C89" w:rsidRDefault="008A0C89" w:rsidP="008A0C89">
            <w:pPr>
              <w:rPr>
                <w:sz w:val="24"/>
                <w:szCs w:val="24"/>
              </w:rPr>
            </w:pPr>
            <w:r w:rsidRPr="008A0C89">
              <w:rPr>
                <w:sz w:val="24"/>
                <w:szCs w:val="24"/>
              </w:rPr>
              <w:t>Педагог мотивирует детей знать буквы, читать слоги</w:t>
            </w:r>
          </w:p>
        </w:tc>
      </w:tr>
      <w:tr w:rsidR="008A0C89" w:rsidRPr="008A0C89" w:rsidTr="008A0C89">
        <w:trPr>
          <w:cantSplit/>
          <w:trHeight w:val="227"/>
          <w:tblHeader/>
          <w:jc w:val="center"/>
        </w:trPr>
        <w:tc>
          <w:tcPr>
            <w:tcW w:w="3744" w:type="dxa"/>
            <w:shd w:val="clear" w:color="auto" w:fill="F2F2F2" w:themeFill="background1" w:themeFillShade="F2"/>
          </w:tcPr>
          <w:p w:rsidR="008A0C89" w:rsidRPr="008A0C89" w:rsidRDefault="008A0C89" w:rsidP="008A0C89">
            <w:pPr>
              <w:pStyle w:val="12"/>
              <w:spacing w:after="0" w:line="240" w:lineRule="auto"/>
              <w:rPr>
                <w:rFonts w:ascii="Times New Roman" w:hAnsi="Times New Roman" w:cs="Times New Roman"/>
                <w:sz w:val="24"/>
                <w:szCs w:val="24"/>
              </w:rPr>
            </w:pPr>
          </w:p>
        </w:tc>
        <w:tc>
          <w:tcPr>
            <w:tcW w:w="3794" w:type="dxa"/>
            <w:shd w:val="clear" w:color="auto" w:fill="FFFFFF" w:themeFill="background1"/>
          </w:tcPr>
          <w:p w:rsidR="008A0C89" w:rsidRPr="008A0C89" w:rsidRDefault="008A0C89" w:rsidP="008A0C89">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794" w:type="dxa"/>
          </w:tcPr>
          <w:p w:rsidR="008A0C89" w:rsidRPr="008A0C89" w:rsidRDefault="008A0C89" w:rsidP="008A0C89">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3794" w:type="dxa"/>
            <w:shd w:val="clear" w:color="auto" w:fill="auto"/>
          </w:tcPr>
          <w:p w:rsidR="008A0C89" w:rsidRPr="008A0C89" w:rsidRDefault="008A0C89" w:rsidP="008A0C89">
            <w:pPr>
              <w:rPr>
                <w:sz w:val="24"/>
                <w:szCs w:val="24"/>
              </w:rPr>
            </w:pPr>
            <w:r w:rsidRPr="008A0C89">
              <w:rPr>
                <w:sz w:val="24"/>
                <w:szCs w:val="24"/>
              </w:rPr>
              <w:t>Педагог помогает освоить звуковой анализ четырех звуковых и пяти звуковых слов</w:t>
            </w:r>
          </w:p>
        </w:tc>
      </w:tr>
      <w:tr w:rsidR="008A0C89" w:rsidRPr="008A0C89" w:rsidTr="008A0C89">
        <w:trPr>
          <w:cantSplit/>
          <w:trHeight w:val="227"/>
          <w:tblHeader/>
          <w:jc w:val="center"/>
        </w:trPr>
        <w:tc>
          <w:tcPr>
            <w:tcW w:w="3744" w:type="dxa"/>
            <w:shd w:val="clear" w:color="auto" w:fill="F2F2F2" w:themeFill="background1" w:themeFillShade="F2"/>
          </w:tcPr>
          <w:p w:rsidR="008A0C89" w:rsidRPr="008A0C89" w:rsidRDefault="008A0C89" w:rsidP="008A0C89">
            <w:pPr>
              <w:pStyle w:val="12"/>
              <w:spacing w:after="0" w:line="240" w:lineRule="auto"/>
              <w:rPr>
                <w:rFonts w:ascii="Times New Roman" w:hAnsi="Times New Roman" w:cs="Times New Roman"/>
                <w:sz w:val="24"/>
                <w:szCs w:val="24"/>
              </w:rPr>
            </w:pPr>
          </w:p>
        </w:tc>
        <w:tc>
          <w:tcPr>
            <w:tcW w:w="3794" w:type="dxa"/>
            <w:shd w:val="clear" w:color="auto" w:fill="F2F2F2" w:themeFill="background1" w:themeFillShade="F2"/>
          </w:tcPr>
          <w:p w:rsidR="008A0C89" w:rsidRPr="008A0C89" w:rsidRDefault="008A0C89" w:rsidP="008A0C89">
            <w:pPr>
              <w:pStyle w:val="12"/>
              <w:spacing w:after="0" w:line="240" w:lineRule="auto"/>
              <w:rPr>
                <w:rFonts w:ascii="Times New Roman" w:hAnsi="Times New Roman" w:cs="Times New Roman"/>
                <w:sz w:val="24"/>
                <w:szCs w:val="24"/>
              </w:rPr>
            </w:pPr>
          </w:p>
        </w:tc>
        <w:tc>
          <w:tcPr>
            <w:tcW w:w="3794" w:type="dxa"/>
          </w:tcPr>
          <w:p w:rsidR="008A0C89" w:rsidRPr="008A0C89" w:rsidRDefault="008A0C89" w:rsidP="008A0C89">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3794" w:type="dxa"/>
            <w:shd w:val="clear" w:color="auto" w:fill="auto"/>
          </w:tcPr>
          <w:p w:rsidR="008A0C89" w:rsidRPr="008A0C89" w:rsidRDefault="008A0C89" w:rsidP="008A0C89">
            <w:pPr>
              <w:rPr>
                <w:sz w:val="24"/>
                <w:szCs w:val="24"/>
              </w:rPr>
            </w:pPr>
            <w:r w:rsidRPr="008A0C89">
              <w:rPr>
                <w:sz w:val="24"/>
                <w:szCs w:val="24"/>
              </w:rP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8A0C89" w:rsidRPr="008A0C89" w:rsidTr="008A0C89">
        <w:trPr>
          <w:cantSplit/>
          <w:trHeight w:val="227"/>
          <w:tblHeader/>
          <w:jc w:val="center"/>
        </w:trPr>
        <w:tc>
          <w:tcPr>
            <w:tcW w:w="3744" w:type="dxa"/>
            <w:shd w:val="clear" w:color="auto" w:fill="F2F2F2" w:themeFill="background1" w:themeFillShade="F2"/>
          </w:tcPr>
          <w:p w:rsidR="008A0C89" w:rsidRPr="008A0C89" w:rsidRDefault="008A0C89" w:rsidP="008A0C89">
            <w:pPr>
              <w:pStyle w:val="12"/>
              <w:spacing w:after="0" w:line="240" w:lineRule="auto"/>
              <w:rPr>
                <w:rFonts w:ascii="Times New Roman" w:hAnsi="Times New Roman" w:cs="Times New Roman"/>
                <w:sz w:val="24"/>
                <w:szCs w:val="24"/>
              </w:rPr>
            </w:pPr>
          </w:p>
        </w:tc>
        <w:tc>
          <w:tcPr>
            <w:tcW w:w="3794" w:type="dxa"/>
            <w:shd w:val="clear" w:color="auto" w:fill="F2F2F2" w:themeFill="background1" w:themeFillShade="F2"/>
          </w:tcPr>
          <w:p w:rsidR="008A0C89" w:rsidRPr="008A0C89" w:rsidRDefault="008A0C89" w:rsidP="008A0C89">
            <w:pPr>
              <w:pStyle w:val="12"/>
              <w:spacing w:after="0" w:line="240" w:lineRule="auto"/>
              <w:rPr>
                <w:rFonts w:ascii="Times New Roman" w:hAnsi="Times New Roman" w:cs="Times New Roman"/>
                <w:sz w:val="24"/>
                <w:szCs w:val="24"/>
              </w:rPr>
            </w:pPr>
          </w:p>
        </w:tc>
        <w:tc>
          <w:tcPr>
            <w:tcW w:w="3794" w:type="dxa"/>
          </w:tcPr>
          <w:p w:rsidR="008A0C89" w:rsidRPr="008A0C89" w:rsidRDefault="008A0C89" w:rsidP="008A0C89">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помогает составлять предложения по живой модели, определять количество и последовательность слов в предложении</w:t>
            </w:r>
          </w:p>
        </w:tc>
        <w:tc>
          <w:tcPr>
            <w:tcW w:w="3794" w:type="dxa"/>
            <w:shd w:val="clear" w:color="auto" w:fill="auto"/>
          </w:tcPr>
          <w:p w:rsidR="008A0C89" w:rsidRPr="008A0C89" w:rsidRDefault="008A0C89" w:rsidP="008A0C89">
            <w:pPr>
              <w:rPr>
                <w:sz w:val="24"/>
                <w:szCs w:val="24"/>
              </w:rPr>
            </w:pPr>
            <w:r w:rsidRPr="008A0C89">
              <w:rPr>
                <w:sz w:val="24"/>
                <w:szCs w:val="24"/>
              </w:rPr>
              <w:t>Педагог помогает определять количество и последовательность слов в предложении, составлять предложения с заданным количеством слов</w:t>
            </w:r>
          </w:p>
        </w:tc>
      </w:tr>
      <w:tr w:rsidR="008A0C89" w:rsidRPr="008A0C89" w:rsidTr="008A0C89">
        <w:trPr>
          <w:cantSplit/>
          <w:trHeight w:val="227"/>
          <w:tblHeader/>
          <w:jc w:val="center"/>
        </w:trPr>
        <w:tc>
          <w:tcPr>
            <w:tcW w:w="3744" w:type="dxa"/>
            <w:shd w:val="clear" w:color="auto" w:fill="F2F2F2" w:themeFill="background1" w:themeFillShade="F2"/>
          </w:tcPr>
          <w:p w:rsidR="008A0C89" w:rsidRPr="008A0C89" w:rsidRDefault="008A0C89" w:rsidP="008A0C89">
            <w:pPr>
              <w:pStyle w:val="12"/>
              <w:spacing w:after="0" w:line="240" w:lineRule="auto"/>
              <w:rPr>
                <w:rFonts w:ascii="Times New Roman" w:hAnsi="Times New Roman" w:cs="Times New Roman"/>
                <w:sz w:val="24"/>
                <w:szCs w:val="24"/>
              </w:rPr>
            </w:pPr>
          </w:p>
        </w:tc>
        <w:tc>
          <w:tcPr>
            <w:tcW w:w="3794" w:type="dxa"/>
            <w:shd w:val="clear" w:color="auto" w:fill="F2F2F2" w:themeFill="background1" w:themeFillShade="F2"/>
          </w:tcPr>
          <w:p w:rsidR="008A0C89" w:rsidRPr="008A0C89" w:rsidRDefault="008A0C89" w:rsidP="008A0C89">
            <w:pPr>
              <w:pStyle w:val="12"/>
              <w:spacing w:after="0" w:line="240" w:lineRule="auto"/>
              <w:rPr>
                <w:rFonts w:ascii="Times New Roman" w:hAnsi="Times New Roman" w:cs="Times New Roman"/>
                <w:sz w:val="24"/>
                <w:szCs w:val="24"/>
              </w:rPr>
            </w:pPr>
          </w:p>
        </w:tc>
        <w:tc>
          <w:tcPr>
            <w:tcW w:w="3794" w:type="dxa"/>
          </w:tcPr>
          <w:p w:rsidR="008A0C89" w:rsidRPr="008A0C89" w:rsidRDefault="008A0C89" w:rsidP="008A0C89">
            <w:pPr>
              <w:pStyle w:val="12"/>
              <w:spacing w:after="0" w:line="240" w:lineRule="auto"/>
              <w:rPr>
                <w:rFonts w:ascii="Times New Roman" w:hAnsi="Times New Roman" w:cs="Times New Roman"/>
                <w:sz w:val="24"/>
                <w:szCs w:val="24"/>
              </w:rPr>
            </w:pPr>
            <w:r w:rsidRPr="008A0C89">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c>
          <w:tcPr>
            <w:tcW w:w="3794" w:type="dxa"/>
            <w:shd w:val="clear" w:color="auto" w:fill="auto"/>
          </w:tcPr>
          <w:p w:rsidR="008A0C89" w:rsidRPr="008A0C89" w:rsidRDefault="008A0C89" w:rsidP="008A0C89">
            <w:pPr>
              <w:rPr>
                <w:sz w:val="24"/>
                <w:szCs w:val="24"/>
              </w:rPr>
            </w:pPr>
            <w:r w:rsidRPr="008A0C89">
              <w:rPr>
                <w:sz w:val="24"/>
                <w:szCs w:val="24"/>
              </w:rPr>
              <w:t>Педагог развивает умение ориентироваться на листе, выполнять графические диктанты, штриховку в разных направлениях, обводку.</w:t>
            </w:r>
          </w:p>
        </w:tc>
      </w:tr>
    </w:tbl>
    <w:p w:rsidR="008A0C89" w:rsidRPr="008A0C89" w:rsidRDefault="008A0C89" w:rsidP="008A0C89">
      <w:pPr>
        <w:pStyle w:val="2"/>
      </w:pPr>
    </w:p>
    <w:p w:rsidR="00B60D13" w:rsidRDefault="00B60D13">
      <w:pPr>
        <w:pStyle w:val="a3"/>
        <w:spacing w:line="276" w:lineRule="auto"/>
        <w:ind w:right="250"/>
      </w:pPr>
    </w:p>
    <w:tbl>
      <w:tblPr>
        <w:tblW w:w="15078" w:type="dxa"/>
        <w:jc w:val="center"/>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5"/>
        <w:gridCol w:w="3686"/>
        <w:gridCol w:w="4115"/>
        <w:gridCol w:w="3782"/>
      </w:tblGrid>
      <w:tr w:rsidR="00892497" w:rsidRPr="003A51AC" w:rsidTr="00506FC4">
        <w:trPr>
          <w:cantSplit/>
          <w:trHeight w:val="280"/>
          <w:tblHeader/>
          <w:jc w:val="center"/>
        </w:trPr>
        <w:tc>
          <w:tcPr>
            <w:tcW w:w="15078" w:type="dxa"/>
            <w:gridSpan w:val="4"/>
            <w:shd w:val="clear" w:color="auto" w:fill="EEECE1" w:themeFill="background2"/>
            <w:vAlign w:val="center"/>
          </w:tcPr>
          <w:p w:rsidR="00892497" w:rsidRPr="003A51AC" w:rsidRDefault="00892497" w:rsidP="00506FC4">
            <w:pPr>
              <w:pStyle w:val="6"/>
              <w:spacing w:before="0" w:line="240" w:lineRule="auto"/>
              <w:rPr>
                <w:rFonts w:ascii="Times New Roman" w:hAnsi="Times New Roman" w:cs="Times New Roman"/>
                <w:b/>
                <w:i w:val="0"/>
                <w:color w:val="auto"/>
                <w:sz w:val="24"/>
                <w:szCs w:val="24"/>
              </w:rPr>
            </w:pPr>
            <w:r w:rsidRPr="003A51AC">
              <w:rPr>
                <w:rFonts w:ascii="Times New Roman" w:hAnsi="Times New Roman" w:cs="Times New Roman"/>
                <w:b/>
                <w:i w:val="0"/>
                <w:color w:val="auto"/>
                <w:sz w:val="24"/>
                <w:szCs w:val="24"/>
              </w:rPr>
              <w:t>Задачи по формированию интереса к художественной литературе</w:t>
            </w:r>
          </w:p>
        </w:tc>
      </w:tr>
      <w:tr w:rsidR="00892497" w:rsidRPr="003A51AC" w:rsidTr="00506FC4">
        <w:trPr>
          <w:cantSplit/>
          <w:trHeight w:val="240"/>
          <w:tblHeader/>
          <w:jc w:val="center"/>
        </w:trPr>
        <w:tc>
          <w:tcPr>
            <w:tcW w:w="3495" w:type="dxa"/>
            <w:tcBorders>
              <w:bottom w:val="single" w:sz="4" w:space="0" w:color="000000"/>
            </w:tcBorders>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686" w:type="dxa"/>
            <w:tcBorders>
              <w:bottom w:val="single" w:sz="4" w:space="0" w:color="000000"/>
            </w:tcBorders>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4115" w:type="dxa"/>
            <w:tcBorders>
              <w:bottom w:val="single" w:sz="4" w:space="0" w:color="000000"/>
            </w:tcBorders>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tcBorders>
              <w:bottom w:val="single" w:sz="4" w:space="0" w:color="000000"/>
            </w:tcBorders>
          </w:tcPr>
          <w:p w:rsidR="00892497" w:rsidRPr="003A51AC" w:rsidRDefault="00892497" w:rsidP="00506FC4">
            <w:pPr>
              <w:pStyle w:val="12"/>
              <w:spacing w:after="0" w:line="240" w:lineRule="auto"/>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892497" w:rsidRPr="003A51AC" w:rsidTr="00506FC4">
        <w:trPr>
          <w:cantSplit/>
          <w:trHeight w:val="240"/>
          <w:tblHeader/>
          <w:jc w:val="center"/>
        </w:trPr>
        <w:tc>
          <w:tcPr>
            <w:tcW w:w="3495" w:type="dxa"/>
            <w:tcBorders>
              <w:bottom w:val="single" w:sz="4" w:space="0" w:color="000000"/>
            </w:tcBorders>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686" w:type="dxa"/>
            <w:tcBorders>
              <w:bottom w:val="single" w:sz="4" w:space="0" w:color="000000"/>
            </w:tcBorders>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4115" w:type="dxa"/>
            <w:tcBorders>
              <w:bottom w:val="single" w:sz="4" w:space="0" w:color="000000"/>
            </w:tcBorders>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782" w:type="dxa"/>
            <w:tcBorders>
              <w:bottom w:val="single" w:sz="4" w:space="0" w:color="000000"/>
            </w:tcBorders>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Знакомить с разнообразными по жанру и тематике художественными произведениями.</w:t>
            </w:r>
          </w:p>
        </w:tc>
      </w:tr>
      <w:tr w:rsidR="00892497" w:rsidRPr="003A51AC" w:rsidTr="00506FC4">
        <w:trPr>
          <w:cantSplit/>
          <w:trHeight w:val="240"/>
          <w:tblHeader/>
          <w:jc w:val="center"/>
        </w:trPr>
        <w:tc>
          <w:tcPr>
            <w:tcW w:w="3495" w:type="dxa"/>
            <w:tcBorders>
              <w:top w:val="single" w:sz="4" w:space="0" w:color="000000"/>
            </w:tcBorders>
            <w:shd w:val="clear" w:color="auto" w:fill="F2F2F2" w:themeFill="background1" w:themeFillShade="F2"/>
            <w:vAlign w:val="center"/>
          </w:tcPr>
          <w:p w:rsidR="00892497" w:rsidRPr="003A51AC" w:rsidRDefault="00892497" w:rsidP="00506FC4">
            <w:pPr>
              <w:pStyle w:val="12"/>
              <w:spacing w:after="0" w:line="240" w:lineRule="auto"/>
              <w:rPr>
                <w:rFonts w:ascii="Times New Roman" w:hAnsi="Times New Roman" w:cs="Times New Roman"/>
                <w:sz w:val="24"/>
                <w:szCs w:val="24"/>
              </w:rPr>
            </w:pPr>
          </w:p>
        </w:tc>
        <w:tc>
          <w:tcPr>
            <w:tcW w:w="3686"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Знать основные особенности жанров литературных произведений.</w:t>
            </w:r>
          </w:p>
        </w:tc>
        <w:tc>
          <w:tcPr>
            <w:tcW w:w="411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w:t>
            </w:r>
          </w:p>
          <w:p w:rsidR="00892497" w:rsidRPr="003A51AC" w:rsidRDefault="00892497" w:rsidP="00C97F46">
            <w:pPr>
              <w:pStyle w:val="12"/>
              <w:numPr>
                <w:ilvl w:val="0"/>
                <w:numId w:val="85"/>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поговорка, </w:t>
            </w:r>
          </w:p>
          <w:p w:rsidR="00892497" w:rsidRPr="003A51AC" w:rsidRDefault="00892497" w:rsidP="00C97F46">
            <w:pPr>
              <w:pStyle w:val="12"/>
              <w:numPr>
                <w:ilvl w:val="0"/>
                <w:numId w:val="85"/>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загадка, </w:t>
            </w:r>
          </w:p>
          <w:p w:rsidR="00892497" w:rsidRPr="003A51AC" w:rsidRDefault="00892497" w:rsidP="00C97F46">
            <w:pPr>
              <w:pStyle w:val="12"/>
              <w:numPr>
                <w:ilvl w:val="0"/>
                <w:numId w:val="85"/>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считалка, </w:t>
            </w:r>
          </w:p>
          <w:p w:rsidR="00892497" w:rsidRPr="003A51AC" w:rsidRDefault="00892497" w:rsidP="00C97F46">
            <w:pPr>
              <w:pStyle w:val="12"/>
              <w:numPr>
                <w:ilvl w:val="0"/>
                <w:numId w:val="85"/>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скороговорка, </w:t>
            </w:r>
          </w:p>
          <w:p w:rsidR="00892497" w:rsidRPr="003A51AC" w:rsidRDefault="00892497" w:rsidP="00C97F46">
            <w:pPr>
              <w:pStyle w:val="12"/>
              <w:numPr>
                <w:ilvl w:val="0"/>
                <w:numId w:val="85"/>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народная сказка, </w:t>
            </w:r>
          </w:p>
          <w:p w:rsidR="00892497" w:rsidRPr="003A51AC" w:rsidRDefault="00892497" w:rsidP="00C97F46">
            <w:pPr>
              <w:pStyle w:val="12"/>
              <w:numPr>
                <w:ilvl w:val="0"/>
                <w:numId w:val="85"/>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рассказ, </w:t>
            </w:r>
          </w:p>
          <w:p w:rsidR="00892497" w:rsidRPr="003A51AC" w:rsidRDefault="00892497" w:rsidP="00C97F46">
            <w:pPr>
              <w:pStyle w:val="12"/>
              <w:numPr>
                <w:ilvl w:val="0"/>
                <w:numId w:val="85"/>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стихотворение.</w:t>
            </w:r>
          </w:p>
        </w:tc>
        <w:tc>
          <w:tcPr>
            <w:tcW w:w="3782"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w:t>
            </w:r>
          </w:p>
          <w:p w:rsidR="00892497" w:rsidRPr="003A51AC" w:rsidRDefault="00892497" w:rsidP="00C97F46">
            <w:pPr>
              <w:pStyle w:val="12"/>
              <w:numPr>
                <w:ilvl w:val="0"/>
                <w:numId w:val="89"/>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литературная сказка,</w:t>
            </w:r>
          </w:p>
          <w:p w:rsidR="00892497" w:rsidRPr="003A51AC" w:rsidRDefault="00892497" w:rsidP="00C97F46">
            <w:pPr>
              <w:pStyle w:val="12"/>
              <w:numPr>
                <w:ilvl w:val="0"/>
                <w:numId w:val="89"/>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стихотворение,</w:t>
            </w:r>
          </w:p>
          <w:p w:rsidR="00892497" w:rsidRPr="003A51AC" w:rsidRDefault="00892497" w:rsidP="00C97F46">
            <w:pPr>
              <w:pStyle w:val="12"/>
              <w:numPr>
                <w:ilvl w:val="0"/>
                <w:numId w:val="89"/>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басня,</w:t>
            </w:r>
          </w:p>
          <w:p w:rsidR="00892497" w:rsidRPr="003A51AC" w:rsidRDefault="00892497" w:rsidP="00C97F46">
            <w:pPr>
              <w:pStyle w:val="12"/>
              <w:numPr>
                <w:ilvl w:val="0"/>
                <w:numId w:val="89"/>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пословица,</w:t>
            </w:r>
          </w:p>
          <w:p w:rsidR="00892497" w:rsidRPr="003A51AC" w:rsidRDefault="00892497" w:rsidP="00C97F46">
            <w:pPr>
              <w:pStyle w:val="12"/>
              <w:numPr>
                <w:ilvl w:val="0"/>
                <w:numId w:val="89"/>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небылица,</w:t>
            </w:r>
          </w:p>
          <w:p w:rsidR="00892497" w:rsidRPr="003A51AC" w:rsidRDefault="00892497" w:rsidP="00C97F46">
            <w:pPr>
              <w:pStyle w:val="12"/>
              <w:numPr>
                <w:ilvl w:val="0"/>
                <w:numId w:val="89"/>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былина.</w:t>
            </w:r>
          </w:p>
        </w:tc>
      </w:tr>
      <w:tr w:rsidR="00892497" w:rsidRPr="003A51AC" w:rsidTr="00506FC4">
        <w:trPr>
          <w:cantSplit/>
          <w:trHeight w:val="240"/>
          <w:tblHeader/>
          <w:jc w:val="center"/>
        </w:trPr>
        <w:tc>
          <w:tcPr>
            <w:tcW w:w="3495" w:type="dxa"/>
            <w:tcBorders>
              <w:top w:val="single" w:sz="4" w:space="0" w:color="000000"/>
            </w:tcBorders>
            <w:shd w:val="clear" w:color="auto" w:fill="F2F2F2" w:themeFill="background1" w:themeFillShade="F2"/>
            <w:vAlign w:val="center"/>
          </w:tcPr>
          <w:p w:rsidR="00892497" w:rsidRPr="003A51AC" w:rsidRDefault="00892497" w:rsidP="00506FC4">
            <w:pPr>
              <w:pStyle w:val="12"/>
              <w:spacing w:after="0" w:line="240" w:lineRule="auto"/>
              <w:rPr>
                <w:rFonts w:ascii="Times New Roman" w:hAnsi="Times New Roman" w:cs="Times New Roman"/>
                <w:sz w:val="24"/>
                <w:szCs w:val="24"/>
              </w:rPr>
            </w:pPr>
          </w:p>
        </w:tc>
        <w:tc>
          <w:tcPr>
            <w:tcW w:w="3686" w:type="dxa"/>
            <w:shd w:val="clear" w:color="auto" w:fill="F2F2F2" w:themeFill="background1" w:themeFillShade="F2"/>
            <w:vAlign w:val="center"/>
          </w:tcPr>
          <w:p w:rsidR="00892497" w:rsidRPr="003A51AC" w:rsidRDefault="00892497" w:rsidP="00506FC4">
            <w:pPr>
              <w:pStyle w:val="12"/>
              <w:spacing w:after="0" w:line="240" w:lineRule="auto"/>
              <w:rPr>
                <w:rFonts w:ascii="Times New Roman" w:hAnsi="Times New Roman" w:cs="Times New Roman"/>
                <w:sz w:val="24"/>
                <w:szCs w:val="24"/>
              </w:rPr>
            </w:pPr>
          </w:p>
        </w:tc>
        <w:tc>
          <w:tcPr>
            <w:tcW w:w="4115" w:type="dxa"/>
            <w:vAlign w:val="center"/>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w:t>
            </w:r>
          </w:p>
        </w:tc>
        <w:tc>
          <w:tcPr>
            <w:tcW w:w="3782" w:type="dxa"/>
            <w:vMerge w:val="restart"/>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tc>
      </w:tr>
      <w:tr w:rsidR="00892497" w:rsidRPr="003A51AC" w:rsidTr="00506FC4">
        <w:trPr>
          <w:cantSplit/>
          <w:trHeight w:val="240"/>
          <w:tblHeader/>
          <w:jc w:val="center"/>
        </w:trPr>
        <w:tc>
          <w:tcPr>
            <w:tcW w:w="3495" w:type="dxa"/>
            <w:tcBorders>
              <w:top w:val="single" w:sz="4" w:space="0" w:color="000000"/>
            </w:tcBorders>
            <w:shd w:val="clear" w:color="auto" w:fill="F2F2F2" w:themeFill="background1" w:themeFillShade="F2"/>
            <w:vAlign w:val="center"/>
          </w:tcPr>
          <w:p w:rsidR="00892497" w:rsidRPr="003A51AC" w:rsidRDefault="00892497" w:rsidP="00506FC4">
            <w:pPr>
              <w:pStyle w:val="12"/>
              <w:spacing w:after="0" w:line="240" w:lineRule="auto"/>
              <w:rPr>
                <w:rFonts w:ascii="Times New Roman" w:hAnsi="Times New Roman" w:cs="Times New Roman"/>
                <w:sz w:val="24"/>
                <w:szCs w:val="24"/>
              </w:rPr>
            </w:pPr>
          </w:p>
        </w:tc>
        <w:tc>
          <w:tcPr>
            <w:tcW w:w="3686" w:type="dxa"/>
            <w:shd w:val="clear" w:color="auto" w:fill="F2F2F2" w:themeFill="background1" w:themeFillShade="F2"/>
            <w:vAlign w:val="center"/>
          </w:tcPr>
          <w:p w:rsidR="00892497" w:rsidRPr="003A51AC" w:rsidRDefault="00892497" w:rsidP="00506FC4">
            <w:pPr>
              <w:pStyle w:val="12"/>
              <w:spacing w:after="0" w:line="240" w:lineRule="auto"/>
              <w:rPr>
                <w:rFonts w:ascii="Times New Roman" w:hAnsi="Times New Roman" w:cs="Times New Roman"/>
                <w:sz w:val="24"/>
                <w:szCs w:val="24"/>
              </w:rPr>
            </w:pPr>
          </w:p>
        </w:tc>
        <w:tc>
          <w:tcPr>
            <w:tcW w:w="4115" w:type="dxa"/>
            <w:vAlign w:val="center"/>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инициативу детей в выборе произведений для совместного слушания (в том числе и повторное).</w:t>
            </w:r>
          </w:p>
        </w:tc>
        <w:tc>
          <w:tcPr>
            <w:tcW w:w="3782" w:type="dxa"/>
            <w:vMerge/>
            <w:vAlign w:val="center"/>
          </w:tcPr>
          <w:p w:rsidR="00892497" w:rsidRPr="003A51AC" w:rsidRDefault="00892497" w:rsidP="00506FC4">
            <w:pPr>
              <w:pStyle w:val="12"/>
              <w:spacing w:after="0" w:line="240" w:lineRule="auto"/>
              <w:rPr>
                <w:rFonts w:ascii="Times New Roman" w:hAnsi="Times New Roman" w:cs="Times New Roman"/>
                <w:sz w:val="24"/>
                <w:szCs w:val="24"/>
              </w:rPr>
            </w:pPr>
          </w:p>
        </w:tc>
      </w:tr>
      <w:tr w:rsidR="00892497" w:rsidRPr="003A51AC" w:rsidTr="00506FC4">
        <w:trPr>
          <w:cantSplit/>
          <w:trHeight w:val="240"/>
          <w:tblHeader/>
          <w:jc w:val="center"/>
        </w:trPr>
        <w:tc>
          <w:tcPr>
            <w:tcW w:w="3495" w:type="dxa"/>
            <w:tcBorders>
              <w:top w:val="single" w:sz="4" w:space="0" w:color="000000"/>
            </w:tcBorders>
            <w:shd w:val="clear" w:color="auto" w:fill="F2F2F2" w:themeFill="background1" w:themeFillShade="F2"/>
            <w:vAlign w:val="center"/>
          </w:tcPr>
          <w:p w:rsidR="00892497" w:rsidRPr="003A51AC" w:rsidRDefault="00892497" w:rsidP="00506FC4">
            <w:pPr>
              <w:pStyle w:val="12"/>
              <w:spacing w:after="0" w:line="240" w:lineRule="auto"/>
              <w:rPr>
                <w:rFonts w:ascii="Times New Roman" w:hAnsi="Times New Roman" w:cs="Times New Roman"/>
                <w:sz w:val="24"/>
                <w:szCs w:val="24"/>
              </w:rPr>
            </w:pPr>
          </w:p>
        </w:tc>
        <w:tc>
          <w:tcPr>
            <w:tcW w:w="3686" w:type="dxa"/>
            <w:shd w:val="clear" w:color="auto" w:fill="F2F2F2" w:themeFill="background1" w:themeFillShade="F2"/>
            <w:vAlign w:val="center"/>
          </w:tcPr>
          <w:p w:rsidR="00892497" w:rsidRPr="003A51AC" w:rsidRDefault="00892497" w:rsidP="00506FC4">
            <w:pPr>
              <w:pStyle w:val="12"/>
              <w:spacing w:after="0" w:line="240" w:lineRule="auto"/>
              <w:rPr>
                <w:rFonts w:ascii="Times New Roman" w:hAnsi="Times New Roman" w:cs="Times New Roman"/>
                <w:sz w:val="24"/>
                <w:szCs w:val="24"/>
              </w:rPr>
            </w:pPr>
          </w:p>
        </w:tc>
        <w:tc>
          <w:tcPr>
            <w:tcW w:w="4115" w:type="dxa"/>
            <w:vAlign w:val="center"/>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интерес к произведениям познавательного характера.</w:t>
            </w:r>
          </w:p>
        </w:tc>
        <w:tc>
          <w:tcPr>
            <w:tcW w:w="3782" w:type="dxa"/>
            <w:vAlign w:val="center"/>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интерес к изданиям познавательного и энциклопедического характера;</w:t>
            </w:r>
          </w:p>
        </w:tc>
      </w:tr>
      <w:tr w:rsidR="00892497" w:rsidRPr="003A51AC" w:rsidTr="00506FC4">
        <w:trPr>
          <w:cantSplit/>
          <w:trHeight w:val="240"/>
          <w:tblHeader/>
          <w:jc w:val="center"/>
        </w:trPr>
        <w:tc>
          <w:tcPr>
            <w:tcW w:w="3495" w:type="dxa"/>
            <w:tcBorders>
              <w:top w:val="single" w:sz="4" w:space="0" w:color="000000"/>
            </w:tcBorders>
            <w:shd w:val="clear" w:color="auto" w:fill="F2F2F2" w:themeFill="background1" w:themeFillShade="F2"/>
            <w:vAlign w:val="center"/>
          </w:tcPr>
          <w:p w:rsidR="00892497" w:rsidRPr="003A51AC" w:rsidRDefault="00892497" w:rsidP="00506FC4">
            <w:pPr>
              <w:pStyle w:val="12"/>
              <w:spacing w:after="0" w:line="240" w:lineRule="auto"/>
              <w:rPr>
                <w:rFonts w:ascii="Times New Roman" w:hAnsi="Times New Roman" w:cs="Times New Roman"/>
                <w:sz w:val="24"/>
                <w:szCs w:val="24"/>
              </w:rPr>
            </w:pPr>
          </w:p>
        </w:tc>
        <w:tc>
          <w:tcPr>
            <w:tcW w:w="3686" w:type="dxa"/>
            <w:shd w:val="clear" w:color="auto" w:fill="F2F2F2" w:themeFill="background1" w:themeFillShade="F2"/>
            <w:vAlign w:val="center"/>
          </w:tcPr>
          <w:p w:rsidR="00892497" w:rsidRPr="003A51AC" w:rsidRDefault="00892497" w:rsidP="00506FC4">
            <w:pPr>
              <w:pStyle w:val="12"/>
              <w:spacing w:after="0" w:line="240" w:lineRule="auto"/>
              <w:rPr>
                <w:rFonts w:ascii="Times New Roman" w:hAnsi="Times New Roman" w:cs="Times New Roman"/>
                <w:sz w:val="24"/>
                <w:szCs w:val="24"/>
              </w:rPr>
            </w:pPr>
          </w:p>
        </w:tc>
        <w:tc>
          <w:tcPr>
            <w:tcW w:w="411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c>
          <w:tcPr>
            <w:tcW w:w="3782" w:type="dxa"/>
            <w:vAlign w:val="center"/>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r>
      <w:tr w:rsidR="00892497" w:rsidRPr="003A51AC" w:rsidTr="00506FC4">
        <w:trPr>
          <w:cantSplit/>
          <w:trHeight w:val="3140"/>
          <w:tblHeader/>
          <w:jc w:val="center"/>
        </w:trPr>
        <w:tc>
          <w:tcPr>
            <w:tcW w:w="349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tc>
        <w:tc>
          <w:tcPr>
            <w:tcW w:w="3686"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tc>
        <w:tc>
          <w:tcPr>
            <w:tcW w:w="411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Развивать образность речи и словесное творчество </w:t>
            </w:r>
          </w:p>
          <w:p w:rsidR="00892497" w:rsidRPr="003A51AC" w:rsidRDefault="00892497" w:rsidP="00C97F46">
            <w:pPr>
              <w:pStyle w:val="12"/>
              <w:numPr>
                <w:ilvl w:val="0"/>
                <w:numId w:val="91"/>
              </w:numPr>
              <w:spacing w:after="0" w:line="240" w:lineRule="auto"/>
              <w:ind w:left="0" w:firstLine="405"/>
              <w:rPr>
                <w:rFonts w:ascii="Times New Roman" w:hAnsi="Times New Roman" w:cs="Times New Roman"/>
                <w:sz w:val="24"/>
                <w:szCs w:val="24"/>
              </w:rPr>
            </w:pPr>
            <w:r w:rsidRPr="003A51AC">
              <w:rPr>
                <w:rFonts w:ascii="Times New Roman" w:hAnsi="Times New Roman" w:cs="Times New Roman"/>
                <w:sz w:val="24"/>
                <w:szCs w:val="24"/>
              </w:rPr>
              <w:t xml:space="preserve">умения выделять из текста образные единицы, </w:t>
            </w:r>
          </w:p>
          <w:p w:rsidR="00892497" w:rsidRPr="003A51AC" w:rsidRDefault="00892497" w:rsidP="00C97F46">
            <w:pPr>
              <w:pStyle w:val="12"/>
              <w:numPr>
                <w:ilvl w:val="0"/>
                <w:numId w:val="91"/>
              </w:numPr>
              <w:spacing w:after="0" w:line="240" w:lineRule="auto"/>
              <w:ind w:left="0" w:firstLine="405"/>
              <w:rPr>
                <w:rFonts w:ascii="Times New Roman" w:hAnsi="Times New Roman" w:cs="Times New Roman"/>
                <w:sz w:val="24"/>
                <w:szCs w:val="24"/>
              </w:rPr>
            </w:pPr>
            <w:r w:rsidRPr="003A51AC">
              <w:rPr>
                <w:rFonts w:ascii="Times New Roman" w:hAnsi="Times New Roman" w:cs="Times New Roman"/>
                <w:sz w:val="24"/>
                <w:szCs w:val="24"/>
              </w:rPr>
              <w:t>понимать их значение,</w:t>
            </w:r>
          </w:p>
          <w:p w:rsidR="00892497" w:rsidRPr="003A51AC" w:rsidRDefault="00892497" w:rsidP="00C97F46">
            <w:pPr>
              <w:pStyle w:val="12"/>
              <w:numPr>
                <w:ilvl w:val="0"/>
                <w:numId w:val="91"/>
              </w:numPr>
              <w:spacing w:after="0" w:line="240" w:lineRule="auto"/>
              <w:ind w:left="0" w:firstLine="405"/>
              <w:rPr>
                <w:rFonts w:ascii="Times New Roman" w:hAnsi="Times New Roman" w:cs="Times New Roman"/>
                <w:sz w:val="24"/>
                <w:szCs w:val="24"/>
              </w:rPr>
            </w:pPr>
            <w:r w:rsidRPr="003A51AC">
              <w:rPr>
                <w:rFonts w:ascii="Times New Roman" w:hAnsi="Times New Roman" w:cs="Times New Roman"/>
                <w:sz w:val="24"/>
                <w:szCs w:val="24"/>
              </w:rPr>
              <w:t>составлять короткие рассказы по потешке, прибаутке</w:t>
            </w:r>
          </w:p>
        </w:tc>
        <w:tc>
          <w:tcPr>
            <w:tcW w:w="3782" w:type="dxa"/>
            <w:shd w:val="clear" w:color="auto" w:fill="auto"/>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образность речи и словесное творчество</w:t>
            </w:r>
          </w:p>
          <w:p w:rsidR="00892497" w:rsidRPr="003A51AC" w:rsidRDefault="00892497" w:rsidP="00C97F46">
            <w:pPr>
              <w:pStyle w:val="12"/>
              <w:numPr>
                <w:ilvl w:val="0"/>
                <w:numId w:val="90"/>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составление сравнений, </w:t>
            </w:r>
          </w:p>
          <w:p w:rsidR="00892497" w:rsidRPr="003A51AC" w:rsidRDefault="00892497" w:rsidP="00C97F46">
            <w:pPr>
              <w:pStyle w:val="12"/>
              <w:numPr>
                <w:ilvl w:val="0"/>
                <w:numId w:val="90"/>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метафор, </w:t>
            </w:r>
          </w:p>
          <w:p w:rsidR="00892497" w:rsidRPr="003A51AC" w:rsidRDefault="00892497" w:rsidP="00C97F46">
            <w:pPr>
              <w:pStyle w:val="12"/>
              <w:numPr>
                <w:ilvl w:val="0"/>
                <w:numId w:val="90"/>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описательных и метафорических загадок, </w:t>
            </w:r>
          </w:p>
          <w:p w:rsidR="00892497" w:rsidRPr="003A51AC" w:rsidRDefault="00892497" w:rsidP="00C97F46">
            <w:pPr>
              <w:pStyle w:val="12"/>
              <w:numPr>
                <w:ilvl w:val="0"/>
                <w:numId w:val="90"/>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сочинение текстов сказочного и реалистичного характера, </w:t>
            </w:r>
          </w:p>
          <w:p w:rsidR="00892497" w:rsidRPr="003A51AC" w:rsidRDefault="00892497" w:rsidP="00C97F46">
            <w:pPr>
              <w:pStyle w:val="12"/>
              <w:numPr>
                <w:ilvl w:val="0"/>
                <w:numId w:val="90"/>
              </w:numPr>
              <w:spacing w:after="0" w:line="240" w:lineRule="auto"/>
              <w:ind w:left="0" w:firstLine="360"/>
              <w:rPr>
                <w:rFonts w:ascii="Times New Roman" w:hAnsi="Times New Roman" w:cs="Times New Roman"/>
                <w:b/>
                <w:sz w:val="24"/>
                <w:szCs w:val="24"/>
              </w:rPr>
            </w:pPr>
            <w:r w:rsidRPr="003A51AC">
              <w:rPr>
                <w:rFonts w:ascii="Times New Roman" w:hAnsi="Times New Roman" w:cs="Times New Roman"/>
                <w:sz w:val="24"/>
                <w:szCs w:val="24"/>
              </w:rPr>
              <w:t>создание рифмованных строк</w:t>
            </w:r>
            <w:r>
              <w:rPr>
                <w:rFonts w:ascii="Times New Roman" w:hAnsi="Times New Roman" w:cs="Times New Roman"/>
                <w:sz w:val="24"/>
                <w:szCs w:val="24"/>
              </w:rPr>
              <w:t>.</w:t>
            </w:r>
          </w:p>
        </w:tc>
      </w:tr>
      <w:tr w:rsidR="00892497" w:rsidRPr="003A51AC" w:rsidTr="004E5ED6">
        <w:trPr>
          <w:cantSplit/>
          <w:trHeight w:val="2720"/>
          <w:tblHeader/>
          <w:jc w:val="center"/>
        </w:trPr>
        <w:tc>
          <w:tcPr>
            <w:tcW w:w="3495" w:type="dxa"/>
            <w:tcBorders>
              <w:top w:val="single" w:sz="4" w:space="0" w:color="000000"/>
              <w:bottom w:val="single" w:sz="4" w:space="0" w:color="auto"/>
            </w:tcBorders>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686" w:type="dxa"/>
            <w:tcBorders>
              <w:top w:val="single" w:sz="4" w:space="0" w:color="000000"/>
              <w:bottom w:val="single" w:sz="4" w:space="0" w:color="auto"/>
            </w:tcBorders>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способность воспринимать содержание и форму художественных произведений:</w:t>
            </w:r>
          </w:p>
          <w:p w:rsidR="00892497" w:rsidRPr="003A51AC" w:rsidRDefault="00892497" w:rsidP="00C97F46">
            <w:pPr>
              <w:pStyle w:val="12"/>
              <w:numPr>
                <w:ilvl w:val="0"/>
                <w:numId w:val="90"/>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устанавливать причинно-следственные связи в повествовании, </w:t>
            </w:r>
          </w:p>
          <w:p w:rsidR="00892497" w:rsidRPr="003A51AC" w:rsidRDefault="00892497" w:rsidP="00C97F46">
            <w:pPr>
              <w:pStyle w:val="12"/>
              <w:numPr>
                <w:ilvl w:val="0"/>
                <w:numId w:val="90"/>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понимать главные характеристики героев;</w:t>
            </w:r>
          </w:p>
        </w:tc>
        <w:tc>
          <w:tcPr>
            <w:tcW w:w="4115" w:type="dxa"/>
            <w:tcBorders>
              <w:bottom w:val="single" w:sz="4" w:space="0" w:color="auto"/>
            </w:tcBorders>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892497" w:rsidRPr="003A51AC" w:rsidRDefault="00892497" w:rsidP="00C97F46">
            <w:pPr>
              <w:pStyle w:val="12"/>
              <w:numPr>
                <w:ilvl w:val="0"/>
                <w:numId w:val="90"/>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оценка характера персонажа с опорой на его портрет, поступки, мотивы поведения;</w:t>
            </w:r>
          </w:p>
          <w:p w:rsidR="00892497" w:rsidRPr="003A51AC" w:rsidRDefault="00892497" w:rsidP="00C97F46">
            <w:pPr>
              <w:pStyle w:val="12"/>
              <w:numPr>
                <w:ilvl w:val="0"/>
                <w:numId w:val="90"/>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892497" w:rsidRPr="003A51AC" w:rsidRDefault="00892497" w:rsidP="00C97F46">
            <w:pPr>
              <w:pStyle w:val="12"/>
              <w:numPr>
                <w:ilvl w:val="0"/>
                <w:numId w:val="90"/>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ритм в поэтическом тексте.</w:t>
            </w:r>
          </w:p>
        </w:tc>
        <w:tc>
          <w:tcPr>
            <w:tcW w:w="3782" w:type="dxa"/>
            <w:tcBorders>
              <w:bottom w:val="single" w:sz="4" w:space="0" w:color="auto"/>
            </w:tcBorders>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892497" w:rsidRPr="003A51AC" w:rsidRDefault="00892497" w:rsidP="00C97F46">
            <w:pPr>
              <w:pStyle w:val="12"/>
              <w:numPr>
                <w:ilvl w:val="0"/>
                <w:numId w:val="90"/>
              </w:numPr>
              <w:spacing w:after="0" w:line="240" w:lineRule="auto"/>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оценка характера персонажа с опорой на его портрет, поступки, мотивы поведения </w:t>
            </w:r>
          </w:p>
          <w:p w:rsidR="00892497" w:rsidRPr="003A51AC" w:rsidRDefault="004E5ED6" w:rsidP="004E5ED6">
            <w:pPr>
              <w:pStyle w:val="12"/>
              <w:spacing w:after="0" w:line="240" w:lineRule="auto"/>
              <w:ind w:left="25"/>
              <w:rPr>
                <w:rFonts w:ascii="Times New Roman" w:hAnsi="Times New Roman" w:cs="Times New Roman"/>
                <w:sz w:val="24"/>
                <w:szCs w:val="24"/>
              </w:rPr>
            </w:pPr>
            <w:r>
              <w:rPr>
                <w:rFonts w:ascii="Times New Roman" w:hAnsi="Times New Roman" w:cs="Times New Roman"/>
                <w:sz w:val="24"/>
                <w:szCs w:val="24"/>
              </w:rPr>
              <w:t>-</w:t>
            </w:r>
            <w:r w:rsidR="00892497" w:rsidRPr="003A51AC">
              <w:rPr>
                <w:rFonts w:ascii="Times New Roman" w:hAnsi="Times New Roman" w:cs="Times New Roman"/>
                <w:sz w:val="24"/>
                <w:szCs w:val="24"/>
              </w:rPr>
              <w:t xml:space="preserve">другие средства раскрытия образа; </w:t>
            </w:r>
          </w:p>
          <w:p w:rsidR="00892497" w:rsidRPr="003A51AC" w:rsidRDefault="004E5ED6" w:rsidP="004E5ED6">
            <w:pPr>
              <w:pStyle w:val="12"/>
              <w:spacing w:after="0" w:line="240" w:lineRule="auto"/>
              <w:rPr>
                <w:rFonts w:ascii="Times New Roman" w:hAnsi="Times New Roman" w:cs="Times New Roman"/>
                <w:sz w:val="24"/>
                <w:szCs w:val="24"/>
              </w:rPr>
            </w:pPr>
            <w:r>
              <w:rPr>
                <w:rFonts w:ascii="Times New Roman" w:hAnsi="Times New Roman" w:cs="Times New Roman"/>
                <w:sz w:val="24"/>
                <w:szCs w:val="24"/>
              </w:rPr>
              <w:t>-</w:t>
            </w:r>
            <w:r w:rsidR="00892497" w:rsidRPr="003A51AC">
              <w:rPr>
                <w:rFonts w:ascii="Times New Roman" w:hAnsi="Times New Roman" w:cs="Times New Roman"/>
                <w:sz w:val="24"/>
                <w:szCs w:val="24"/>
              </w:rPr>
              <w:t>развитие поэтического слуха</w:t>
            </w:r>
          </w:p>
        </w:tc>
      </w:tr>
      <w:tr w:rsidR="004E5ED6" w:rsidRPr="003A51AC" w:rsidTr="004E5ED6">
        <w:trPr>
          <w:cantSplit/>
          <w:trHeight w:val="290"/>
          <w:tblHeader/>
          <w:jc w:val="center"/>
        </w:trPr>
        <w:tc>
          <w:tcPr>
            <w:tcW w:w="3495" w:type="dxa"/>
            <w:tcBorders>
              <w:top w:val="single" w:sz="4" w:space="0" w:color="auto"/>
            </w:tcBorders>
          </w:tcPr>
          <w:p w:rsidR="004E5ED6" w:rsidRPr="003A51AC" w:rsidRDefault="004E5ED6"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w:t>
            </w:r>
          </w:p>
        </w:tc>
        <w:tc>
          <w:tcPr>
            <w:tcW w:w="3686" w:type="dxa"/>
            <w:tcBorders>
              <w:top w:val="single" w:sz="4" w:space="0" w:color="auto"/>
            </w:tcBorders>
          </w:tcPr>
          <w:p w:rsidR="004E5ED6" w:rsidRPr="003A51AC" w:rsidRDefault="004E5ED6" w:rsidP="004E5ED6">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художественно-речевые и исполнительские умения:</w:t>
            </w:r>
          </w:p>
          <w:p w:rsidR="004E5ED6" w:rsidRPr="003A51AC" w:rsidRDefault="004E5ED6" w:rsidP="00C97F46">
            <w:pPr>
              <w:pStyle w:val="12"/>
              <w:numPr>
                <w:ilvl w:val="0"/>
                <w:numId w:val="9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чтение наизусть потешек, прибауток, стихотворений; </w:t>
            </w:r>
          </w:p>
          <w:p w:rsidR="004E5ED6" w:rsidRPr="003A51AC" w:rsidRDefault="004E5ED6" w:rsidP="004E5ED6">
            <w:pPr>
              <w:pStyle w:val="12"/>
              <w:spacing w:after="0" w:line="240" w:lineRule="auto"/>
              <w:rPr>
                <w:rFonts w:ascii="Times New Roman" w:hAnsi="Times New Roman" w:cs="Times New Roman"/>
                <w:sz w:val="24"/>
                <w:szCs w:val="24"/>
              </w:rPr>
            </w:pPr>
          </w:p>
        </w:tc>
        <w:tc>
          <w:tcPr>
            <w:tcW w:w="4115" w:type="dxa"/>
            <w:tcBorders>
              <w:top w:val="single" w:sz="4" w:space="0" w:color="auto"/>
            </w:tcBorders>
          </w:tcPr>
          <w:p w:rsidR="004E5ED6" w:rsidRPr="003A51AC" w:rsidRDefault="004E5ED6" w:rsidP="004E5ED6">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художественно-речевые и исполнительские умения:</w:t>
            </w:r>
          </w:p>
          <w:p w:rsidR="004E5ED6" w:rsidRPr="003A51AC" w:rsidRDefault="004E5ED6" w:rsidP="00C97F46">
            <w:pPr>
              <w:pStyle w:val="12"/>
              <w:numPr>
                <w:ilvl w:val="0"/>
                <w:numId w:val="9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наизусть потешек, прибауток, стихотворений;</w:t>
            </w:r>
          </w:p>
          <w:p w:rsidR="004E5ED6" w:rsidRPr="003A51AC" w:rsidRDefault="004E5ED6" w:rsidP="004E5ED6">
            <w:pPr>
              <w:pStyle w:val="12"/>
              <w:spacing w:after="0" w:line="240" w:lineRule="auto"/>
              <w:rPr>
                <w:rFonts w:ascii="Times New Roman" w:hAnsi="Times New Roman" w:cs="Times New Roman"/>
                <w:sz w:val="24"/>
                <w:szCs w:val="24"/>
              </w:rPr>
            </w:pPr>
          </w:p>
        </w:tc>
        <w:tc>
          <w:tcPr>
            <w:tcW w:w="3782" w:type="dxa"/>
            <w:tcBorders>
              <w:top w:val="single" w:sz="4" w:space="0" w:color="auto"/>
            </w:tcBorders>
          </w:tcPr>
          <w:p w:rsidR="004E5ED6" w:rsidRPr="003A51AC" w:rsidRDefault="004E5ED6" w:rsidP="004E5ED6">
            <w:pPr>
              <w:pStyle w:val="12"/>
              <w:spacing w:after="0" w:line="240" w:lineRule="auto"/>
              <w:rPr>
                <w:rFonts w:ascii="Times New Roman" w:hAnsi="Times New Roman" w:cs="Times New Roman"/>
                <w:sz w:val="24"/>
                <w:szCs w:val="24"/>
              </w:rPr>
            </w:pPr>
          </w:p>
        </w:tc>
      </w:tr>
      <w:tr w:rsidR="00892497" w:rsidRPr="003A51AC" w:rsidTr="00506FC4">
        <w:trPr>
          <w:cantSplit/>
          <w:trHeight w:val="555"/>
          <w:tblHeader/>
          <w:jc w:val="center"/>
        </w:trPr>
        <w:tc>
          <w:tcPr>
            <w:tcW w:w="3495" w:type="dxa"/>
            <w:tcBorders>
              <w:top w:val="single" w:sz="4" w:space="0" w:color="000000"/>
            </w:tcBorders>
            <w:vAlign w:val="center"/>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сказок и прибауток в играх-драматизациях, повторять за педагогом знакомые строчки и рифмы из стихов, песенок, пальчиковых игр.</w:t>
            </w:r>
          </w:p>
        </w:tc>
        <w:tc>
          <w:tcPr>
            <w:tcW w:w="3686" w:type="dxa"/>
            <w:tcBorders>
              <w:top w:val="single" w:sz="4" w:space="0" w:color="000000"/>
            </w:tcBorders>
          </w:tcPr>
          <w:p w:rsidR="00892497" w:rsidRPr="003A51AC" w:rsidRDefault="00892497" w:rsidP="00C97F46">
            <w:pPr>
              <w:pStyle w:val="12"/>
              <w:numPr>
                <w:ilvl w:val="0"/>
                <w:numId w:val="9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исполнение ролей в инсценировках; </w:t>
            </w:r>
          </w:p>
          <w:p w:rsidR="00892497" w:rsidRPr="003A51AC" w:rsidRDefault="00892497" w:rsidP="00C97F46">
            <w:pPr>
              <w:pStyle w:val="12"/>
              <w:numPr>
                <w:ilvl w:val="0"/>
                <w:numId w:val="9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небольших рассказов и сказок</w:t>
            </w:r>
          </w:p>
        </w:tc>
        <w:tc>
          <w:tcPr>
            <w:tcW w:w="4115" w:type="dxa"/>
          </w:tcPr>
          <w:p w:rsidR="00892497" w:rsidRPr="003A51AC" w:rsidRDefault="00892497" w:rsidP="00C97F46">
            <w:pPr>
              <w:pStyle w:val="12"/>
              <w:numPr>
                <w:ilvl w:val="0"/>
                <w:numId w:val="9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по ролям в инсценировках;</w:t>
            </w:r>
          </w:p>
          <w:p w:rsidR="00892497" w:rsidRPr="003A51AC" w:rsidRDefault="00892497" w:rsidP="00C97F46">
            <w:pPr>
              <w:pStyle w:val="12"/>
              <w:numPr>
                <w:ilvl w:val="0"/>
                <w:numId w:val="9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близко к тексту</w:t>
            </w:r>
          </w:p>
        </w:tc>
        <w:tc>
          <w:tcPr>
            <w:tcW w:w="3782" w:type="dxa"/>
            <w:shd w:val="clear" w:color="auto" w:fill="F2F2F2" w:themeFill="background1" w:themeFillShade="F2"/>
          </w:tcPr>
          <w:p w:rsidR="00892497" w:rsidRPr="003A51AC" w:rsidRDefault="00892497" w:rsidP="00506FC4">
            <w:pPr>
              <w:pStyle w:val="12"/>
              <w:spacing w:after="0" w:line="240" w:lineRule="auto"/>
              <w:rPr>
                <w:rFonts w:ascii="Times New Roman" w:hAnsi="Times New Roman" w:cs="Times New Roman"/>
                <w:sz w:val="24"/>
                <w:szCs w:val="24"/>
              </w:rPr>
            </w:pPr>
          </w:p>
        </w:tc>
      </w:tr>
      <w:tr w:rsidR="00892497" w:rsidRPr="003A51AC" w:rsidTr="00506FC4">
        <w:trPr>
          <w:cantSplit/>
          <w:trHeight w:val="240"/>
          <w:tblHeader/>
          <w:jc w:val="center"/>
        </w:trPr>
        <w:tc>
          <w:tcPr>
            <w:tcW w:w="3495" w:type="dxa"/>
            <w:vAlign w:val="center"/>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686" w:type="dxa"/>
            <w:shd w:val="clear" w:color="auto" w:fill="F2F2F2" w:themeFill="background1" w:themeFillShade="F2"/>
            <w:vAlign w:val="center"/>
          </w:tcPr>
          <w:p w:rsidR="00892497" w:rsidRPr="003A51AC" w:rsidRDefault="00892497" w:rsidP="00506FC4">
            <w:pPr>
              <w:pStyle w:val="12"/>
              <w:spacing w:after="0" w:line="240" w:lineRule="auto"/>
              <w:rPr>
                <w:rFonts w:ascii="Times New Roman" w:hAnsi="Times New Roman" w:cs="Times New Roman"/>
                <w:sz w:val="24"/>
                <w:szCs w:val="24"/>
              </w:rPr>
            </w:pPr>
          </w:p>
        </w:tc>
        <w:tc>
          <w:tcPr>
            <w:tcW w:w="4115" w:type="dxa"/>
            <w:shd w:val="clear" w:color="auto" w:fill="F2F2F2" w:themeFill="background1" w:themeFillShade="F2"/>
            <w:vAlign w:val="center"/>
          </w:tcPr>
          <w:p w:rsidR="00892497" w:rsidRPr="003A51AC" w:rsidRDefault="00892497" w:rsidP="00506FC4">
            <w:pPr>
              <w:pStyle w:val="12"/>
              <w:widowControl w:val="0"/>
              <w:spacing w:after="0" w:line="240" w:lineRule="auto"/>
              <w:rPr>
                <w:rFonts w:ascii="Times New Roman" w:hAnsi="Times New Roman" w:cs="Times New Roman"/>
                <w:sz w:val="24"/>
                <w:szCs w:val="24"/>
              </w:rPr>
            </w:pPr>
          </w:p>
        </w:tc>
        <w:tc>
          <w:tcPr>
            <w:tcW w:w="3782" w:type="dxa"/>
            <w:shd w:val="clear" w:color="auto" w:fill="auto"/>
            <w:vAlign w:val="center"/>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детей (радость, удовольствие при слушании произведений).</w:t>
            </w:r>
          </w:p>
        </w:tc>
      </w:tr>
      <w:tr w:rsidR="00892497" w:rsidRPr="003A51AC" w:rsidTr="00506FC4">
        <w:trPr>
          <w:cantSplit/>
          <w:trHeight w:val="240"/>
          <w:tblHeader/>
          <w:jc w:val="center"/>
        </w:trPr>
        <w:tc>
          <w:tcPr>
            <w:tcW w:w="3495" w:type="dxa"/>
            <w:vAlign w:val="center"/>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tc>
        <w:tc>
          <w:tcPr>
            <w:tcW w:w="3686"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4115" w:type="dxa"/>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Рассматривание иллюстраций разных художников к одному и тому же произведению</w:t>
            </w:r>
          </w:p>
        </w:tc>
        <w:tc>
          <w:tcPr>
            <w:tcW w:w="3782" w:type="dxa"/>
            <w:shd w:val="clear" w:color="auto" w:fill="auto"/>
          </w:tcPr>
          <w:p w:rsidR="00892497" w:rsidRPr="003A51AC" w:rsidRDefault="00892497" w:rsidP="00506FC4">
            <w:pPr>
              <w:pStyle w:val="12"/>
              <w:spacing w:after="0"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отношение детей к книге как эстетическому объекту</w:t>
            </w:r>
          </w:p>
        </w:tc>
      </w:tr>
    </w:tbl>
    <w:p w:rsidR="00B60D13" w:rsidRDefault="00B60D13" w:rsidP="004E5ED6">
      <w:pPr>
        <w:pStyle w:val="a3"/>
        <w:spacing w:line="276" w:lineRule="auto"/>
        <w:ind w:left="0" w:right="250" w:firstLine="0"/>
      </w:pPr>
    </w:p>
    <w:tbl>
      <w:tblPr>
        <w:tblStyle w:val="ac"/>
        <w:tblW w:w="0" w:type="auto"/>
        <w:tblLook w:val="04A0" w:firstRow="1" w:lastRow="0" w:firstColumn="1" w:lastColumn="0" w:noHBand="0" w:noVBand="1"/>
      </w:tblPr>
      <w:tblGrid>
        <w:gridCol w:w="3510"/>
        <w:gridCol w:w="3686"/>
        <w:gridCol w:w="3685"/>
        <w:gridCol w:w="414"/>
        <w:gridCol w:w="3765"/>
      </w:tblGrid>
      <w:tr w:rsidR="008D54AE" w:rsidTr="00506FC4">
        <w:tc>
          <w:tcPr>
            <w:tcW w:w="15060" w:type="dxa"/>
            <w:gridSpan w:val="5"/>
          </w:tcPr>
          <w:p w:rsidR="008D54AE" w:rsidRPr="00543556" w:rsidRDefault="008D54AE" w:rsidP="00506FC4">
            <w:pPr>
              <w:jc w:val="center"/>
              <w:rPr>
                <w:sz w:val="24"/>
                <w:szCs w:val="24"/>
              </w:rPr>
            </w:pPr>
            <w:r w:rsidRPr="00543556">
              <w:rPr>
                <w:b/>
                <w:sz w:val="24"/>
                <w:szCs w:val="24"/>
              </w:rPr>
              <w:t>Образовательная область «ХУДОЖЕСТВЕННО-ЭСТЕТИЧЕСКОЕ РАЗВИТИЕ»</w:t>
            </w:r>
          </w:p>
        </w:tc>
      </w:tr>
      <w:tr w:rsidR="008D54AE" w:rsidTr="00506FC4">
        <w:tc>
          <w:tcPr>
            <w:tcW w:w="15060" w:type="dxa"/>
            <w:gridSpan w:val="5"/>
          </w:tcPr>
          <w:p w:rsidR="008D54AE" w:rsidRPr="00543556" w:rsidRDefault="008D54AE" w:rsidP="00506FC4">
            <w:pPr>
              <w:rPr>
                <w:b/>
                <w:sz w:val="24"/>
                <w:szCs w:val="24"/>
              </w:rPr>
            </w:pPr>
            <w:r w:rsidRPr="00543556">
              <w:rPr>
                <w:sz w:val="24"/>
                <w:szCs w:val="24"/>
              </w:rPr>
              <w:t>I. ОСНОВНЫЕ ЗАДАЧИ</w:t>
            </w:r>
          </w:p>
        </w:tc>
      </w:tr>
      <w:tr w:rsidR="008D54AE" w:rsidTr="00E73E41">
        <w:tc>
          <w:tcPr>
            <w:tcW w:w="7196" w:type="dxa"/>
            <w:gridSpan w:val="2"/>
          </w:tcPr>
          <w:p w:rsidR="008D54AE" w:rsidRPr="00543556" w:rsidRDefault="008D54AE" w:rsidP="00506FC4">
            <w:pPr>
              <w:rPr>
                <w:sz w:val="24"/>
                <w:szCs w:val="24"/>
              </w:rPr>
            </w:pPr>
            <w:r w:rsidRPr="00543556">
              <w:rPr>
                <w:sz w:val="24"/>
                <w:szCs w:val="24"/>
              </w:rPr>
              <w:t>1.1. Задачи раздела «Приобщение к искусству»</w:t>
            </w:r>
          </w:p>
        </w:tc>
        <w:tc>
          <w:tcPr>
            <w:tcW w:w="4099" w:type="dxa"/>
            <w:gridSpan w:val="2"/>
          </w:tcPr>
          <w:p w:rsidR="008D54AE" w:rsidRDefault="008D54AE" w:rsidP="004E5ED6">
            <w:pPr>
              <w:pStyle w:val="a3"/>
              <w:spacing w:line="276" w:lineRule="auto"/>
              <w:ind w:left="0" w:right="250" w:firstLine="0"/>
            </w:pPr>
          </w:p>
        </w:tc>
        <w:tc>
          <w:tcPr>
            <w:tcW w:w="3765" w:type="dxa"/>
          </w:tcPr>
          <w:p w:rsidR="008D54AE" w:rsidRDefault="008D54AE" w:rsidP="004E5ED6">
            <w:pPr>
              <w:pStyle w:val="a3"/>
              <w:spacing w:line="276" w:lineRule="auto"/>
              <w:ind w:left="0" w:right="250" w:firstLine="0"/>
            </w:pPr>
          </w:p>
        </w:tc>
      </w:tr>
      <w:tr w:rsidR="008D54AE" w:rsidTr="00E73E41">
        <w:tc>
          <w:tcPr>
            <w:tcW w:w="3510" w:type="dxa"/>
          </w:tcPr>
          <w:p w:rsidR="008D54AE" w:rsidRPr="00543556" w:rsidRDefault="008D54AE" w:rsidP="00506FC4">
            <w:pPr>
              <w:jc w:val="center"/>
              <w:rPr>
                <w:sz w:val="24"/>
                <w:szCs w:val="24"/>
              </w:rPr>
            </w:pPr>
            <w:r w:rsidRPr="00543556">
              <w:rPr>
                <w:sz w:val="24"/>
                <w:szCs w:val="24"/>
              </w:rPr>
              <w:t>3-4</w:t>
            </w:r>
          </w:p>
        </w:tc>
        <w:tc>
          <w:tcPr>
            <w:tcW w:w="3686" w:type="dxa"/>
          </w:tcPr>
          <w:p w:rsidR="008D54AE" w:rsidRPr="00543556" w:rsidRDefault="008D54AE" w:rsidP="00506FC4">
            <w:pPr>
              <w:jc w:val="center"/>
              <w:rPr>
                <w:sz w:val="24"/>
                <w:szCs w:val="24"/>
              </w:rPr>
            </w:pPr>
            <w:r w:rsidRPr="00543556">
              <w:rPr>
                <w:sz w:val="24"/>
                <w:szCs w:val="24"/>
              </w:rPr>
              <w:t>4-5</w:t>
            </w:r>
          </w:p>
        </w:tc>
        <w:tc>
          <w:tcPr>
            <w:tcW w:w="4099" w:type="dxa"/>
            <w:gridSpan w:val="2"/>
          </w:tcPr>
          <w:p w:rsidR="008D54AE" w:rsidRPr="00543556" w:rsidRDefault="008D54AE" w:rsidP="00506FC4">
            <w:pPr>
              <w:jc w:val="center"/>
              <w:rPr>
                <w:sz w:val="24"/>
                <w:szCs w:val="24"/>
              </w:rPr>
            </w:pPr>
            <w:r w:rsidRPr="00543556">
              <w:rPr>
                <w:sz w:val="24"/>
                <w:szCs w:val="24"/>
              </w:rPr>
              <w:t>5-6</w:t>
            </w:r>
          </w:p>
        </w:tc>
        <w:tc>
          <w:tcPr>
            <w:tcW w:w="3765" w:type="dxa"/>
          </w:tcPr>
          <w:p w:rsidR="008D54AE" w:rsidRPr="00543556" w:rsidRDefault="008D54AE" w:rsidP="00506FC4">
            <w:pPr>
              <w:jc w:val="center"/>
              <w:rPr>
                <w:sz w:val="24"/>
                <w:szCs w:val="24"/>
              </w:rPr>
            </w:pPr>
            <w:r w:rsidRPr="00543556">
              <w:rPr>
                <w:sz w:val="24"/>
                <w:szCs w:val="24"/>
              </w:rPr>
              <w:t>6-7</w:t>
            </w:r>
          </w:p>
        </w:tc>
      </w:tr>
      <w:tr w:rsidR="008D54AE" w:rsidTr="00E73E41">
        <w:trPr>
          <w:trHeight w:val="150"/>
        </w:trPr>
        <w:tc>
          <w:tcPr>
            <w:tcW w:w="3510" w:type="dxa"/>
          </w:tcPr>
          <w:p w:rsidR="008D54AE" w:rsidRPr="003A51AC" w:rsidRDefault="008D54AE" w:rsidP="00506FC4">
            <w:pPr>
              <w:rPr>
                <w:sz w:val="24"/>
                <w:szCs w:val="24"/>
              </w:rPr>
            </w:pPr>
            <w:r w:rsidRPr="003A51AC">
              <w:rPr>
                <w:sz w:val="24"/>
                <w:szCs w:val="24"/>
              </w:rPr>
              <w:t>Воспитывать интерес к искусству.</w:t>
            </w:r>
          </w:p>
        </w:tc>
        <w:tc>
          <w:tcPr>
            <w:tcW w:w="3686" w:type="dxa"/>
          </w:tcPr>
          <w:p w:rsidR="008D54AE" w:rsidRPr="003A51AC" w:rsidRDefault="008D54AE" w:rsidP="00506FC4">
            <w:pPr>
              <w:rPr>
                <w:rFonts w:eastAsia="Calibri"/>
                <w:sz w:val="24"/>
                <w:szCs w:val="24"/>
              </w:rPr>
            </w:pPr>
            <w:r w:rsidRPr="003A51AC">
              <w:rPr>
                <w:rFonts w:eastAsia="Calibri"/>
                <w:sz w:val="24"/>
                <w:szCs w:val="24"/>
              </w:rPr>
              <w:t>Развивать воображение, художественный вкус.</w:t>
            </w:r>
          </w:p>
        </w:tc>
        <w:tc>
          <w:tcPr>
            <w:tcW w:w="4099" w:type="dxa"/>
            <w:gridSpan w:val="2"/>
          </w:tcPr>
          <w:p w:rsidR="008D54AE" w:rsidRPr="003A51AC" w:rsidRDefault="008D54AE" w:rsidP="00506FC4">
            <w:pPr>
              <w:rPr>
                <w:sz w:val="24"/>
                <w:szCs w:val="24"/>
              </w:rPr>
            </w:pPr>
            <w:r w:rsidRPr="003A51AC">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c>
          <w:tcPr>
            <w:tcW w:w="3765" w:type="dxa"/>
          </w:tcPr>
          <w:p w:rsidR="008D54AE" w:rsidRPr="003A51AC" w:rsidRDefault="008D54AE" w:rsidP="00506FC4">
            <w:pPr>
              <w:rPr>
                <w:sz w:val="24"/>
                <w:szCs w:val="24"/>
              </w:rPr>
            </w:pPr>
            <w:r w:rsidRPr="003A51AC">
              <w:rPr>
                <w:sz w:val="24"/>
                <w:szCs w:val="24"/>
              </w:rPr>
              <w:t>Продолжать развивать у детей</w:t>
            </w:r>
          </w:p>
          <w:p w:rsidR="008D54AE" w:rsidRPr="003A51AC" w:rsidRDefault="008D54AE" w:rsidP="00506FC4">
            <w:pPr>
              <w:rPr>
                <w:sz w:val="24"/>
                <w:szCs w:val="24"/>
              </w:rPr>
            </w:pPr>
            <w:r w:rsidRPr="003A51AC">
              <w:rPr>
                <w:sz w:val="24"/>
                <w:szCs w:val="24"/>
              </w:rPr>
              <w:t>интерес к искусству.</w:t>
            </w:r>
          </w:p>
          <w:p w:rsidR="008D54AE" w:rsidRPr="003A51AC" w:rsidRDefault="008D54AE" w:rsidP="00506FC4">
            <w:pPr>
              <w:rPr>
                <w:sz w:val="24"/>
                <w:szCs w:val="24"/>
              </w:rPr>
            </w:pPr>
          </w:p>
        </w:tc>
      </w:tr>
      <w:tr w:rsidR="008D54AE" w:rsidTr="00E73E41">
        <w:trPr>
          <w:trHeight w:val="1740"/>
        </w:trPr>
        <w:tc>
          <w:tcPr>
            <w:tcW w:w="3510" w:type="dxa"/>
            <w:vMerge w:val="restart"/>
          </w:tcPr>
          <w:p w:rsidR="008D54AE" w:rsidRPr="003A51AC" w:rsidRDefault="008D54AE" w:rsidP="00506FC4">
            <w:pPr>
              <w:rPr>
                <w:sz w:val="24"/>
                <w:szCs w:val="24"/>
              </w:rPr>
            </w:pPr>
            <w:r w:rsidRPr="003A51AC">
              <w:rPr>
                <w:sz w:val="24"/>
                <w:szCs w:val="24"/>
              </w:rPr>
              <w:t xml:space="preserve">Продолжать развивать </w:t>
            </w:r>
          </w:p>
          <w:p w:rsidR="008D54AE" w:rsidRPr="003A51AC" w:rsidRDefault="008D54AE" w:rsidP="00506FC4">
            <w:pPr>
              <w:rPr>
                <w:sz w:val="24"/>
                <w:szCs w:val="24"/>
              </w:rPr>
            </w:pPr>
            <w:r w:rsidRPr="003A51AC">
              <w:rPr>
                <w:sz w:val="24"/>
                <w:szCs w:val="24"/>
              </w:rPr>
              <w:t>художественное восприятие,</w:t>
            </w:r>
          </w:p>
          <w:p w:rsidR="008D54AE" w:rsidRPr="003A51AC" w:rsidRDefault="008D54AE" w:rsidP="00506FC4">
            <w:pPr>
              <w:rPr>
                <w:sz w:val="24"/>
                <w:szCs w:val="24"/>
              </w:rPr>
            </w:pPr>
            <w:r w:rsidRPr="003A51AC">
              <w:rPr>
                <w:sz w:val="24"/>
                <w:szCs w:val="24"/>
              </w:rPr>
              <w:t>подводить детей к восприятию произведений искусства (разглядывать и чувствовать).</w:t>
            </w:r>
          </w:p>
        </w:tc>
        <w:tc>
          <w:tcPr>
            <w:tcW w:w="3686" w:type="dxa"/>
            <w:vMerge w:val="restart"/>
          </w:tcPr>
          <w:p w:rsidR="008D54AE" w:rsidRPr="003A51AC" w:rsidRDefault="008D54AE" w:rsidP="00506FC4">
            <w:pPr>
              <w:rPr>
                <w:rFonts w:eastAsia="Calibri"/>
                <w:sz w:val="24"/>
                <w:szCs w:val="24"/>
              </w:rPr>
            </w:pPr>
            <w:r w:rsidRPr="003A51AC">
              <w:rPr>
                <w:rFonts w:eastAsia="Calibri"/>
                <w:sz w:val="24"/>
                <w:szCs w:val="24"/>
              </w:rPr>
              <w:t>Продолжать развивать у детей</w:t>
            </w:r>
          </w:p>
          <w:p w:rsidR="008D54AE" w:rsidRPr="003A51AC" w:rsidRDefault="008D54AE" w:rsidP="00C97F46">
            <w:pPr>
              <w:pStyle w:val="a6"/>
              <w:widowControl/>
              <w:numPr>
                <w:ilvl w:val="0"/>
                <w:numId w:val="107"/>
              </w:numPr>
              <w:autoSpaceDE/>
              <w:autoSpaceDN/>
              <w:contextualSpacing/>
              <w:rPr>
                <w:rFonts w:eastAsia="Calibri"/>
                <w:sz w:val="24"/>
                <w:szCs w:val="24"/>
              </w:rPr>
            </w:pPr>
            <w:r w:rsidRPr="003A51AC">
              <w:rPr>
                <w:rFonts w:eastAsia="Calibri"/>
                <w:sz w:val="24"/>
                <w:szCs w:val="24"/>
              </w:rPr>
              <w:t>художественное и</w:t>
            </w:r>
          </w:p>
          <w:p w:rsidR="008D54AE" w:rsidRPr="003A51AC" w:rsidRDefault="008D54AE" w:rsidP="00C97F46">
            <w:pPr>
              <w:pStyle w:val="a6"/>
              <w:widowControl/>
              <w:numPr>
                <w:ilvl w:val="0"/>
                <w:numId w:val="107"/>
              </w:numPr>
              <w:autoSpaceDE/>
              <w:autoSpaceDN/>
              <w:ind w:left="47" w:firstLine="283"/>
              <w:contextualSpacing/>
              <w:rPr>
                <w:sz w:val="24"/>
                <w:szCs w:val="24"/>
              </w:rPr>
            </w:pPr>
            <w:r w:rsidRPr="003A51AC">
              <w:rPr>
                <w:rFonts w:eastAsia="Calibri"/>
                <w:sz w:val="24"/>
                <w:szCs w:val="24"/>
              </w:rPr>
              <w:t>эстетическое восприятие в процессе ознакомления с произведениями разных видов искусства.</w:t>
            </w:r>
          </w:p>
        </w:tc>
        <w:tc>
          <w:tcPr>
            <w:tcW w:w="4099" w:type="dxa"/>
            <w:gridSpan w:val="2"/>
          </w:tcPr>
          <w:p w:rsidR="008D54AE" w:rsidRPr="003A51AC" w:rsidRDefault="008D54AE" w:rsidP="00506FC4">
            <w:pPr>
              <w:rPr>
                <w:sz w:val="24"/>
                <w:szCs w:val="24"/>
              </w:rPr>
            </w:pPr>
            <w:r w:rsidRPr="003A51AC">
              <w:rPr>
                <w:sz w:val="24"/>
                <w:szCs w:val="24"/>
              </w:rPr>
              <w:t>Продолжать развивать</w:t>
            </w:r>
          </w:p>
          <w:p w:rsidR="008D54AE" w:rsidRPr="003A51AC" w:rsidRDefault="008D54AE" w:rsidP="00C97F46">
            <w:pPr>
              <w:pStyle w:val="a6"/>
              <w:widowControl/>
              <w:numPr>
                <w:ilvl w:val="0"/>
                <w:numId w:val="108"/>
              </w:numPr>
              <w:autoSpaceDE/>
              <w:autoSpaceDN/>
              <w:contextualSpacing/>
              <w:rPr>
                <w:sz w:val="24"/>
                <w:szCs w:val="24"/>
              </w:rPr>
            </w:pPr>
            <w:r w:rsidRPr="003A51AC">
              <w:rPr>
                <w:sz w:val="24"/>
                <w:szCs w:val="24"/>
              </w:rPr>
              <w:t xml:space="preserve">эстетическое восприятие, </w:t>
            </w:r>
          </w:p>
          <w:p w:rsidR="008D54AE" w:rsidRPr="003A51AC" w:rsidRDefault="008D54AE" w:rsidP="00C97F46">
            <w:pPr>
              <w:pStyle w:val="a6"/>
              <w:widowControl/>
              <w:numPr>
                <w:ilvl w:val="0"/>
                <w:numId w:val="108"/>
              </w:numPr>
              <w:autoSpaceDE/>
              <w:autoSpaceDN/>
              <w:contextualSpacing/>
              <w:rPr>
                <w:sz w:val="24"/>
                <w:szCs w:val="24"/>
              </w:rPr>
            </w:pPr>
            <w:r w:rsidRPr="003A51AC">
              <w:rPr>
                <w:sz w:val="24"/>
                <w:szCs w:val="24"/>
              </w:rPr>
              <w:t xml:space="preserve">эстетические чувства, </w:t>
            </w:r>
          </w:p>
          <w:p w:rsidR="008D54AE" w:rsidRPr="003A51AC" w:rsidRDefault="008D54AE" w:rsidP="00C97F46">
            <w:pPr>
              <w:pStyle w:val="a6"/>
              <w:widowControl/>
              <w:numPr>
                <w:ilvl w:val="0"/>
                <w:numId w:val="108"/>
              </w:numPr>
              <w:autoSpaceDE/>
              <w:autoSpaceDN/>
              <w:contextualSpacing/>
              <w:rPr>
                <w:sz w:val="24"/>
                <w:szCs w:val="24"/>
              </w:rPr>
            </w:pPr>
            <w:r w:rsidRPr="003A51AC">
              <w:rPr>
                <w:sz w:val="24"/>
                <w:szCs w:val="24"/>
              </w:rPr>
              <w:t xml:space="preserve">эмоции, </w:t>
            </w:r>
          </w:p>
          <w:p w:rsidR="008D54AE" w:rsidRPr="003A51AC" w:rsidRDefault="008D54AE" w:rsidP="00C97F46">
            <w:pPr>
              <w:pStyle w:val="a6"/>
              <w:widowControl/>
              <w:numPr>
                <w:ilvl w:val="0"/>
                <w:numId w:val="108"/>
              </w:numPr>
              <w:autoSpaceDE/>
              <w:autoSpaceDN/>
              <w:contextualSpacing/>
              <w:rPr>
                <w:sz w:val="24"/>
                <w:szCs w:val="24"/>
              </w:rPr>
            </w:pPr>
            <w:r w:rsidRPr="003A51AC">
              <w:rPr>
                <w:sz w:val="24"/>
                <w:szCs w:val="24"/>
              </w:rPr>
              <w:t xml:space="preserve">эстетический вкус, </w:t>
            </w:r>
          </w:p>
          <w:p w:rsidR="008D54AE" w:rsidRPr="003A51AC" w:rsidRDefault="008D54AE" w:rsidP="00C97F46">
            <w:pPr>
              <w:pStyle w:val="a6"/>
              <w:widowControl/>
              <w:numPr>
                <w:ilvl w:val="0"/>
                <w:numId w:val="108"/>
              </w:numPr>
              <w:autoSpaceDE/>
              <w:autoSpaceDN/>
              <w:contextualSpacing/>
              <w:rPr>
                <w:sz w:val="24"/>
                <w:szCs w:val="24"/>
              </w:rPr>
            </w:pPr>
            <w:r>
              <w:rPr>
                <w:sz w:val="24"/>
                <w:szCs w:val="24"/>
              </w:rPr>
              <w:t>интерес к искусству.</w:t>
            </w:r>
          </w:p>
        </w:tc>
        <w:tc>
          <w:tcPr>
            <w:tcW w:w="3765" w:type="dxa"/>
          </w:tcPr>
          <w:p w:rsidR="008D54AE" w:rsidRPr="003A51AC" w:rsidRDefault="008D54AE" w:rsidP="00506FC4">
            <w:pPr>
              <w:rPr>
                <w:sz w:val="24"/>
                <w:szCs w:val="24"/>
              </w:rPr>
            </w:pPr>
            <w:r w:rsidRPr="003A51AC">
              <w:rPr>
                <w:sz w:val="24"/>
                <w:szCs w:val="24"/>
              </w:rPr>
              <w:t xml:space="preserve">Продолжать развивать у детей  </w:t>
            </w:r>
          </w:p>
          <w:p w:rsidR="008D54AE" w:rsidRPr="003A51AC" w:rsidRDefault="008D54AE" w:rsidP="00506FC4">
            <w:pPr>
              <w:rPr>
                <w:sz w:val="24"/>
                <w:szCs w:val="24"/>
              </w:rPr>
            </w:pPr>
            <w:r w:rsidRPr="003A51AC">
              <w:rPr>
                <w:sz w:val="24"/>
                <w:szCs w:val="24"/>
              </w:rPr>
              <w:t xml:space="preserve">- эстетический  вкус; </w:t>
            </w:r>
          </w:p>
          <w:p w:rsidR="008D54AE" w:rsidRPr="003A51AC" w:rsidRDefault="008D54AE" w:rsidP="00506FC4">
            <w:pPr>
              <w:rPr>
                <w:sz w:val="24"/>
                <w:szCs w:val="24"/>
              </w:rPr>
            </w:pPr>
            <w:r w:rsidRPr="003A51AC">
              <w:rPr>
                <w:sz w:val="24"/>
                <w:szCs w:val="24"/>
              </w:rPr>
              <w:t>- формировать у детей предпочтения в области изобразительной деятельности.</w:t>
            </w:r>
          </w:p>
        </w:tc>
      </w:tr>
      <w:tr w:rsidR="008D54AE" w:rsidTr="00E73E41">
        <w:trPr>
          <w:trHeight w:val="130"/>
        </w:trPr>
        <w:tc>
          <w:tcPr>
            <w:tcW w:w="3510" w:type="dxa"/>
            <w:vMerge/>
          </w:tcPr>
          <w:p w:rsidR="008D54AE" w:rsidRPr="003A51AC" w:rsidRDefault="008D54AE" w:rsidP="00506FC4">
            <w:pPr>
              <w:rPr>
                <w:sz w:val="24"/>
                <w:szCs w:val="24"/>
              </w:rPr>
            </w:pPr>
          </w:p>
        </w:tc>
        <w:tc>
          <w:tcPr>
            <w:tcW w:w="3686" w:type="dxa"/>
            <w:vMerge/>
          </w:tcPr>
          <w:p w:rsidR="008D54AE" w:rsidRPr="003A51AC" w:rsidRDefault="008D54AE" w:rsidP="00506FC4">
            <w:pPr>
              <w:rPr>
                <w:rFonts w:eastAsia="Calibri"/>
                <w:sz w:val="24"/>
                <w:szCs w:val="24"/>
              </w:rPr>
            </w:pPr>
          </w:p>
        </w:tc>
        <w:tc>
          <w:tcPr>
            <w:tcW w:w="4099" w:type="dxa"/>
            <w:gridSpan w:val="2"/>
          </w:tcPr>
          <w:p w:rsidR="008D54AE" w:rsidRPr="003A51AC" w:rsidRDefault="008D54AE" w:rsidP="00506FC4">
            <w:pPr>
              <w:rPr>
                <w:sz w:val="24"/>
                <w:szCs w:val="24"/>
              </w:rPr>
            </w:pPr>
            <w:r w:rsidRPr="003A51AC">
              <w:rPr>
                <w:sz w:val="24"/>
                <w:szCs w:val="24"/>
              </w:rPr>
              <w:t xml:space="preserve">Развивать эстетические интересы, эстетические предпочтения, желание </w:t>
            </w:r>
            <w:r w:rsidRPr="003A51AC">
              <w:rPr>
                <w:sz w:val="24"/>
                <w:szCs w:val="24"/>
              </w:rPr>
              <w:lastRenderedPageBreak/>
              <w:t>познавать искусство и осваивать изобразительную деятельность.</w:t>
            </w:r>
          </w:p>
        </w:tc>
        <w:tc>
          <w:tcPr>
            <w:tcW w:w="3765" w:type="dxa"/>
          </w:tcPr>
          <w:p w:rsidR="008D54AE" w:rsidRPr="003A51AC" w:rsidRDefault="008D54AE" w:rsidP="00506FC4">
            <w:pPr>
              <w:rPr>
                <w:sz w:val="24"/>
                <w:szCs w:val="24"/>
              </w:rPr>
            </w:pPr>
            <w:r w:rsidRPr="003A51AC">
              <w:rPr>
                <w:sz w:val="24"/>
                <w:szCs w:val="24"/>
              </w:rPr>
              <w:lastRenderedPageBreak/>
              <w:t>Формировать у детей основы художественной культуры.</w:t>
            </w:r>
          </w:p>
        </w:tc>
      </w:tr>
      <w:tr w:rsidR="008D54AE" w:rsidTr="00E73E41">
        <w:trPr>
          <w:trHeight w:val="106"/>
        </w:trPr>
        <w:tc>
          <w:tcPr>
            <w:tcW w:w="3510" w:type="dxa"/>
            <w:vMerge/>
          </w:tcPr>
          <w:p w:rsidR="008D54AE" w:rsidRPr="003A51AC" w:rsidRDefault="008D54AE" w:rsidP="00506FC4">
            <w:pPr>
              <w:rPr>
                <w:sz w:val="24"/>
                <w:szCs w:val="24"/>
              </w:rPr>
            </w:pPr>
          </w:p>
        </w:tc>
        <w:tc>
          <w:tcPr>
            <w:tcW w:w="3686" w:type="dxa"/>
            <w:vMerge/>
          </w:tcPr>
          <w:p w:rsidR="008D54AE" w:rsidRPr="003A51AC" w:rsidRDefault="008D54AE" w:rsidP="00506FC4">
            <w:pPr>
              <w:rPr>
                <w:rFonts w:eastAsia="Calibri"/>
                <w:sz w:val="24"/>
                <w:szCs w:val="24"/>
              </w:rPr>
            </w:pPr>
          </w:p>
        </w:tc>
        <w:tc>
          <w:tcPr>
            <w:tcW w:w="4099" w:type="dxa"/>
            <w:gridSpan w:val="2"/>
            <w:vMerge w:val="restart"/>
          </w:tcPr>
          <w:p w:rsidR="008D54AE" w:rsidRPr="003A51AC" w:rsidRDefault="008D54AE" w:rsidP="00506FC4">
            <w:pPr>
              <w:rPr>
                <w:sz w:val="24"/>
                <w:szCs w:val="24"/>
              </w:rPr>
            </w:pPr>
            <w:r w:rsidRPr="003A51AC">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5" w:type="dxa"/>
          </w:tcPr>
          <w:p w:rsidR="008D54AE" w:rsidRPr="003A51AC" w:rsidRDefault="008D54AE" w:rsidP="00506FC4">
            <w:pPr>
              <w:rPr>
                <w:sz w:val="24"/>
                <w:szCs w:val="24"/>
              </w:rPr>
            </w:pPr>
            <w:r w:rsidRPr="003A51AC">
              <w:rPr>
                <w:sz w:val="24"/>
                <w:szCs w:val="24"/>
              </w:rPr>
              <w:t>Расширять знания детей об изобразительном искусстве.</w:t>
            </w:r>
          </w:p>
        </w:tc>
      </w:tr>
      <w:tr w:rsidR="008D54AE" w:rsidTr="00E73E41">
        <w:trPr>
          <w:trHeight w:val="160"/>
        </w:trPr>
        <w:tc>
          <w:tcPr>
            <w:tcW w:w="3510" w:type="dxa"/>
            <w:vMerge/>
          </w:tcPr>
          <w:p w:rsidR="008D54AE" w:rsidRPr="003A51AC" w:rsidRDefault="008D54AE" w:rsidP="00506FC4">
            <w:pPr>
              <w:rPr>
                <w:sz w:val="24"/>
                <w:szCs w:val="24"/>
              </w:rPr>
            </w:pPr>
          </w:p>
        </w:tc>
        <w:tc>
          <w:tcPr>
            <w:tcW w:w="3686" w:type="dxa"/>
            <w:vMerge/>
          </w:tcPr>
          <w:p w:rsidR="008D54AE" w:rsidRPr="003A51AC" w:rsidRDefault="008D54AE" w:rsidP="00506FC4">
            <w:pPr>
              <w:rPr>
                <w:rFonts w:eastAsia="Calibri"/>
                <w:sz w:val="24"/>
                <w:szCs w:val="24"/>
              </w:rPr>
            </w:pPr>
          </w:p>
        </w:tc>
        <w:tc>
          <w:tcPr>
            <w:tcW w:w="4099" w:type="dxa"/>
            <w:gridSpan w:val="2"/>
            <w:vMerge/>
          </w:tcPr>
          <w:p w:rsidR="008D54AE" w:rsidRPr="008D54AE" w:rsidRDefault="008D54AE" w:rsidP="008D54AE">
            <w:pPr>
              <w:widowControl/>
              <w:autoSpaceDE/>
              <w:autoSpaceDN/>
              <w:contextualSpacing/>
              <w:rPr>
                <w:sz w:val="24"/>
                <w:szCs w:val="24"/>
              </w:rPr>
            </w:pPr>
          </w:p>
        </w:tc>
        <w:tc>
          <w:tcPr>
            <w:tcW w:w="3765" w:type="dxa"/>
          </w:tcPr>
          <w:p w:rsidR="008D54AE" w:rsidRPr="003A51AC" w:rsidRDefault="008D54AE" w:rsidP="00506FC4">
            <w:pPr>
              <w:rPr>
                <w:sz w:val="24"/>
                <w:szCs w:val="24"/>
              </w:rPr>
            </w:pPr>
            <w:r w:rsidRPr="008D54AE">
              <w:rPr>
                <w:sz w:val="24"/>
                <w:szCs w:val="24"/>
                <w:lang w:eastAsia="ru-RU"/>
              </w:rPr>
              <w:t>Расширять знания детей о творчестве известных художников.</w:t>
            </w:r>
          </w:p>
        </w:tc>
      </w:tr>
      <w:tr w:rsidR="008D54AE" w:rsidTr="00E73E41">
        <w:trPr>
          <w:trHeight w:val="1930"/>
        </w:trPr>
        <w:tc>
          <w:tcPr>
            <w:tcW w:w="3510" w:type="dxa"/>
          </w:tcPr>
          <w:p w:rsidR="008D54AE" w:rsidRPr="003A51AC" w:rsidRDefault="008D54AE" w:rsidP="00506FC4">
            <w:pPr>
              <w:rPr>
                <w:sz w:val="24"/>
                <w:szCs w:val="24"/>
              </w:rPr>
            </w:pPr>
            <w:r w:rsidRPr="003A51AC">
              <w:rPr>
                <w:sz w:val="24"/>
                <w:szCs w:val="24"/>
              </w:rPr>
              <w:t>Развивать у детей эстетические чувства при восприятии</w:t>
            </w:r>
          </w:p>
          <w:p w:rsidR="008D54AE" w:rsidRPr="003A51AC" w:rsidRDefault="008D54AE" w:rsidP="00C97F46">
            <w:pPr>
              <w:pStyle w:val="a6"/>
              <w:widowControl/>
              <w:numPr>
                <w:ilvl w:val="0"/>
                <w:numId w:val="109"/>
              </w:numPr>
              <w:autoSpaceDE/>
              <w:autoSpaceDN/>
              <w:contextualSpacing/>
              <w:rPr>
                <w:sz w:val="24"/>
                <w:szCs w:val="24"/>
              </w:rPr>
            </w:pPr>
            <w:r w:rsidRPr="003A51AC">
              <w:rPr>
                <w:sz w:val="24"/>
                <w:szCs w:val="24"/>
              </w:rPr>
              <w:t xml:space="preserve">изобразительного, </w:t>
            </w:r>
          </w:p>
          <w:p w:rsidR="008D54AE" w:rsidRPr="003A51AC" w:rsidRDefault="008D54AE" w:rsidP="00C97F46">
            <w:pPr>
              <w:pStyle w:val="a6"/>
              <w:widowControl/>
              <w:numPr>
                <w:ilvl w:val="0"/>
                <w:numId w:val="109"/>
              </w:numPr>
              <w:autoSpaceDE/>
              <w:autoSpaceDN/>
              <w:contextualSpacing/>
              <w:rPr>
                <w:sz w:val="24"/>
                <w:szCs w:val="24"/>
              </w:rPr>
            </w:pPr>
            <w:r w:rsidRPr="003A51AC">
              <w:rPr>
                <w:sz w:val="24"/>
                <w:szCs w:val="24"/>
              </w:rPr>
              <w:t>народного декоративно-прикладного искусства</w:t>
            </w:r>
          </w:p>
        </w:tc>
        <w:tc>
          <w:tcPr>
            <w:tcW w:w="3686" w:type="dxa"/>
          </w:tcPr>
          <w:p w:rsidR="008D54AE" w:rsidRPr="003A51AC" w:rsidRDefault="008D54AE" w:rsidP="00506FC4">
            <w:pPr>
              <w:rPr>
                <w:sz w:val="24"/>
                <w:szCs w:val="24"/>
              </w:rPr>
            </w:pPr>
            <w:r w:rsidRPr="003A51AC">
              <w:rPr>
                <w:sz w:val="24"/>
                <w:szCs w:val="24"/>
              </w:rPr>
              <w:t>Развивать отзывчивость и эстетическое сопереживание на красоту окружающей действительности.</w:t>
            </w:r>
          </w:p>
        </w:tc>
        <w:tc>
          <w:tcPr>
            <w:tcW w:w="4099" w:type="dxa"/>
            <w:gridSpan w:val="2"/>
          </w:tcPr>
          <w:p w:rsidR="008D54AE" w:rsidRPr="003A51AC" w:rsidRDefault="008D54AE" w:rsidP="00506FC4">
            <w:pPr>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c>
          <w:tcPr>
            <w:tcW w:w="3765" w:type="dxa"/>
          </w:tcPr>
          <w:p w:rsidR="008D54AE" w:rsidRDefault="008D54AE" w:rsidP="004E5ED6">
            <w:pPr>
              <w:pStyle w:val="a3"/>
              <w:spacing w:line="276" w:lineRule="auto"/>
              <w:ind w:left="0" w:right="250" w:firstLine="0"/>
            </w:pPr>
          </w:p>
        </w:tc>
      </w:tr>
      <w:tr w:rsidR="008D54AE" w:rsidTr="00E73E41">
        <w:trPr>
          <w:trHeight w:val="100"/>
        </w:trPr>
        <w:tc>
          <w:tcPr>
            <w:tcW w:w="3510" w:type="dxa"/>
          </w:tcPr>
          <w:p w:rsidR="008D54AE" w:rsidRPr="003A51AC" w:rsidRDefault="008D54AE" w:rsidP="00506FC4">
            <w:pPr>
              <w:rPr>
                <w:sz w:val="24"/>
                <w:szCs w:val="24"/>
              </w:rPr>
            </w:pPr>
            <w:r w:rsidRPr="003A51AC">
              <w:rPr>
                <w:sz w:val="24"/>
                <w:szCs w:val="24"/>
              </w:rPr>
              <w:t>Формировать понимание красоты произведений искусства, потребность общения с искусством.</w:t>
            </w:r>
          </w:p>
        </w:tc>
        <w:tc>
          <w:tcPr>
            <w:tcW w:w="3686" w:type="dxa"/>
          </w:tcPr>
          <w:p w:rsidR="008D54AE" w:rsidRPr="003A51AC" w:rsidRDefault="008D54AE" w:rsidP="00506FC4">
            <w:pPr>
              <w:rPr>
                <w:sz w:val="24"/>
                <w:szCs w:val="24"/>
                <w:highlight w:val="green"/>
              </w:rPr>
            </w:pPr>
            <w:r w:rsidRPr="003A51AC">
              <w:rPr>
                <w:sz w:val="24"/>
                <w:szCs w:val="24"/>
              </w:rPr>
              <w:t>Формировать понимание красоты произведений искусства, потребность общения с искусством.</w:t>
            </w:r>
          </w:p>
        </w:tc>
        <w:tc>
          <w:tcPr>
            <w:tcW w:w="7864" w:type="dxa"/>
            <w:gridSpan w:val="3"/>
          </w:tcPr>
          <w:p w:rsidR="008D54AE" w:rsidRPr="003A51AC" w:rsidRDefault="008D54AE" w:rsidP="00506FC4">
            <w:pPr>
              <w:rPr>
                <w:sz w:val="24"/>
                <w:szCs w:val="24"/>
                <w:highlight w:val="green"/>
              </w:rPr>
            </w:pPr>
            <w:r w:rsidRPr="003A51AC">
              <w:rPr>
                <w:sz w:val="24"/>
                <w:szCs w:val="24"/>
              </w:rPr>
              <w:t>Продолжать развивать умение наблюдать и оценивать прекрасное в окружающей действительности, природе.</w:t>
            </w:r>
          </w:p>
        </w:tc>
      </w:tr>
      <w:tr w:rsidR="008D54AE" w:rsidTr="00E73E41">
        <w:trPr>
          <w:trHeight w:val="210"/>
        </w:trPr>
        <w:tc>
          <w:tcPr>
            <w:tcW w:w="3510" w:type="dxa"/>
          </w:tcPr>
          <w:p w:rsidR="008D54AE" w:rsidRPr="003A51AC" w:rsidRDefault="008D54AE" w:rsidP="00506FC4">
            <w:pPr>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686" w:type="dxa"/>
          </w:tcPr>
          <w:p w:rsidR="008D54AE" w:rsidRPr="003A51AC" w:rsidRDefault="008D54AE" w:rsidP="00506FC4">
            <w:pPr>
              <w:rPr>
                <w:sz w:val="24"/>
                <w:szCs w:val="24"/>
              </w:rPr>
            </w:pPr>
            <w:r w:rsidRPr="003A51AC">
              <w:rPr>
                <w:rFonts w:eastAsia="Calibri"/>
                <w:sz w:val="24"/>
                <w:szCs w:val="24"/>
              </w:rPr>
              <w:t>Развивать у детей интерес к искусству как виду творческой деятельности человека.</w:t>
            </w:r>
          </w:p>
        </w:tc>
        <w:tc>
          <w:tcPr>
            <w:tcW w:w="3685" w:type="dxa"/>
          </w:tcPr>
          <w:p w:rsidR="008D54AE" w:rsidRPr="003A51AC" w:rsidRDefault="008D54AE" w:rsidP="00506FC4">
            <w:pPr>
              <w:rPr>
                <w:sz w:val="24"/>
                <w:szCs w:val="24"/>
              </w:rPr>
            </w:pPr>
            <w:r w:rsidRPr="003A51AC">
              <w:rPr>
                <w:sz w:val="24"/>
                <w:szCs w:val="24"/>
              </w:rPr>
              <w:t>Формировать бережное отношение к произведениям искусства.</w:t>
            </w:r>
          </w:p>
        </w:tc>
        <w:tc>
          <w:tcPr>
            <w:tcW w:w="4179" w:type="dxa"/>
            <w:gridSpan w:val="2"/>
          </w:tcPr>
          <w:p w:rsidR="008D54AE" w:rsidRPr="003A51AC" w:rsidRDefault="008D54AE" w:rsidP="00506FC4">
            <w:pPr>
              <w:rPr>
                <w:sz w:val="24"/>
                <w:szCs w:val="24"/>
              </w:rPr>
            </w:pPr>
            <w:r w:rsidRPr="003A51AC">
              <w:rPr>
                <w:sz w:val="24"/>
                <w:szCs w:val="24"/>
              </w:rPr>
              <w:t>Формировать гуманное отношение к людям и окружающей природе.</w:t>
            </w:r>
          </w:p>
        </w:tc>
      </w:tr>
      <w:tr w:rsidR="008D54AE" w:rsidTr="00E73E41">
        <w:trPr>
          <w:trHeight w:val="210"/>
        </w:trPr>
        <w:tc>
          <w:tcPr>
            <w:tcW w:w="3510" w:type="dxa"/>
          </w:tcPr>
          <w:p w:rsidR="008D54AE" w:rsidRPr="003A51AC" w:rsidRDefault="008D54AE" w:rsidP="00506FC4">
            <w:pPr>
              <w:rPr>
                <w:sz w:val="24"/>
                <w:szCs w:val="24"/>
              </w:rPr>
            </w:pPr>
            <w:r w:rsidRPr="003A51AC">
              <w:rPr>
                <w:sz w:val="24"/>
                <w:szCs w:val="24"/>
              </w:rPr>
              <w:t>Знакомить детей с элементарными средствами выразительности в изобразительном искусстве</w:t>
            </w:r>
          </w:p>
        </w:tc>
        <w:tc>
          <w:tcPr>
            <w:tcW w:w="3686" w:type="dxa"/>
          </w:tcPr>
          <w:p w:rsidR="008D54AE" w:rsidRPr="003A51AC" w:rsidRDefault="008D54AE" w:rsidP="00506FC4">
            <w:pPr>
              <w:rPr>
                <w:sz w:val="24"/>
                <w:szCs w:val="24"/>
              </w:rPr>
            </w:pPr>
            <w:r w:rsidRPr="003A51AC">
              <w:rPr>
                <w:sz w:val="24"/>
                <w:szCs w:val="24"/>
              </w:rPr>
              <w:t>Познакомить детей с средствами выразительности разных видов искусства.</w:t>
            </w:r>
          </w:p>
        </w:tc>
        <w:tc>
          <w:tcPr>
            <w:tcW w:w="3685" w:type="dxa"/>
          </w:tcPr>
          <w:p w:rsidR="008D54AE" w:rsidRPr="003A51AC" w:rsidRDefault="008D54AE" w:rsidP="00506FC4">
            <w:pPr>
              <w:rPr>
                <w:sz w:val="24"/>
                <w:szCs w:val="24"/>
              </w:rPr>
            </w:pPr>
            <w:r w:rsidRPr="003A51AC">
              <w:rPr>
                <w:sz w:val="24"/>
                <w:szCs w:val="24"/>
              </w:rPr>
              <w:t>Формировать умение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c>
          <w:tcPr>
            <w:tcW w:w="4179" w:type="dxa"/>
            <w:gridSpan w:val="2"/>
          </w:tcPr>
          <w:p w:rsidR="008D54AE" w:rsidRPr="003A51AC" w:rsidRDefault="008D54AE" w:rsidP="00506FC4">
            <w:pPr>
              <w:rPr>
                <w:sz w:val="24"/>
                <w:szCs w:val="24"/>
              </w:rPr>
            </w:pPr>
          </w:p>
        </w:tc>
      </w:tr>
      <w:tr w:rsidR="008D54AE" w:rsidTr="00E73E41">
        <w:trPr>
          <w:trHeight w:val="860"/>
        </w:trPr>
        <w:tc>
          <w:tcPr>
            <w:tcW w:w="3510" w:type="dxa"/>
            <w:vMerge w:val="restart"/>
          </w:tcPr>
          <w:p w:rsidR="008D54AE" w:rsidRPr="003A51AC" w:rsidRDefault="008D54AE" w:rsidP="00506FC4">
            <w:pPr>
              <w:rPr>
                <w:sz w:val="24"/>
                <w:szCs w:val="24"/>
              </w:rPr>
            </w:pPr>
            <w:r w:rsidRPr="003A51AC">
              <w:rPr>
                <w:sz w:val="24"/>
                <w:szCs w:val="24"/>
              </w:rPr>
              <w:t>Приобщать детей к лучшим образцам отечественного и мирового искусства;</w:t>
            </w:r>
          </w:p>
        </w:tc>
        <w:tc>
          <w:tcPr>
            <w:tcW w:w="3686" w:type="dxa"/>
          </w:tcPr>
          <w:p w:rsidR="008D54AE" w:rsidRPr="003A51AC" w:rsidRDefault="008D54AE" w:rsidP="00506FC4">
            <w:pPr>
              <w:rPr>
                <w:sz w:val="24"/>
                <w:szCs w:val="24"/>
              </w:rPr>
            </w:pPr>
            <w:r w:rsidRPr="003A51AC">
              <w:rPr>
                <w:sz w:val="24"/>
                <w:szCs w:val="24"/>
              </w:rPr>
              <w:t>Приобщать детей к лучшим образцам отечественного и мирового искусства;</w:t>
            </w:r>
          </w:p>
        </w:tc>
        <w:tc>
          <w:tcPr>
            <w:tcW w:w="3685" w:type="dxa"/>
            <w:vMerge w:val="restart"/>
          </w:tcPr>
          <w:p w:rsidR="008D54AE" w:rsidRPr="003A51AC" w:rsidRDefault="008D54AE" w:rsidP="00506FC4">
            <w:pPr>
              <w:rPr>
                <w:sz w:val="24"/>
                <w:szCs w:val="24"/>
              </w:rPr>
            </w:pPr>
            <w:r w:rsidRPr="003A51AC">
              <w:rPr>
                <w:sz w:val="24"/>
                <w:szCs w:val="24"/>
              </w:rPr>
              <w:t xml:space="preserve">Продолжать формировать умение  выделять, называть, группировать произведения по </w:t>
            </w:r>
            <w:r w:rsidRPr="003A51AC">
              <w:rPr>
                <w:sz w:val="24"/>
                <w:szCs w:val="24"/>
              </w:rPr>
              <w:lastRenderedPageBreak/>
              <w:t>видам искусства (литература, изобразительное искусство, архитектура, фотография).</w:t>
            </w:r>
          </w:p>
        </w:tc>
        <w:tc>
          <w:tcPr>
            <w:tcW w:w="4179" w:type="dxa"/>
            <w:gridSpan w:val="2"/>
            <w:vMerge w:val="restart"/>
          </w:tcPr>
          <w:p w:rsidR="008D54AE" w:rsidRPr="003A51AC" w:rsidRDefault="008D54AE" w:rsidP="00506FC4">
            <w:pPr>
              <w:rPr>
                <w:sz w:val="24"/>
                <w:szCs w:val="24"/>
              </w:rPr>
            </w:pPr>
            <w:r w:rsidRPr="003A51AC">
              <w:rPr>
                <w:sz w:val="24"/>
                <w:szCs w:val="24"/>
              </w:rPr>
              <w:lastRenderedPageBreak/>
              <w:t xml:space="preserve">Закреплять знания детей о видах искусства (изобразительное, декоративно-прикладное искусство, </w:t>
            </w:r>
            <w:r w:rsidRPr="003A51AC">
              <w:rPr>
                <w:sz w:val="24"/>
                <w:szCs w:val="24"/>
              </w:rPr>
              <w:lastRenderedPageBreak/>
              <w:t>архитектура).</w:t>
            </w:r>
          </w:p>
        </w:tc>
      </w:tr>
      <w:tr w:rsidR="008D54AE" w:rsidTr="00E73E41">
        <w:trPr>
          <w:trHeight w:val="850"/>
        </w:trPr>
        <w:tc>
          <w:tcPr>
            <w:tcW w:w="3510" w:type="dxa"/>
            <w:vMerge/>
          </w:tcPr>
          <w:p w:rsidR="008D54AE" w:rsidRPr="003A51AC" w:rsidRDefault="008D54AE" w:rsidP="00506FC4">
            <w:pPr>
              <w:rPr>
                <w:sz w:val="24"/>
                <w:szCs w:val="24"/>
              </w:rPr>
            </w:pPr>
          </w:p>
        </w:tc>
        <w:tc>
          <w:tcPr>
            <w:tcW w:w="3686" w:type="dxa"/>
          </w:tcPr>
          <w:p w:rsidR="008D54AE" w:rsidRPr="003A51AC" w:rsidRDefault="008D54AE" w:rsidP="00506FC4">
            <w:pPr>
              <w:rPr>
                <w:sz w:val="24"/>
                <w:szCs w:val="24"/>
              </w:rPr>
            </w:pPr>
            <w:r w:rsidRPr="008D54AE">
              <w:rPr>
                <w:sz w:val="24"/>
                <w:szCs w:val="24"/>
              </w:rPr>
              <w:t>Познакомить детей с видами и жанрами искусства, историей его возникновения</w:t>
            </w:r>
          </w:p>
        </w:tc>
        <w:tc>
          <w:tcPr>
            <w:tcW w:w="3685" w:type="dxa"/>
            <w:vMerge/>
          </w:tcPr>
          <w:p w:rsidR="008D54AE" w:rsidRPr="003A51AC" w:rsidRDefault="008D54AE" w:rsidP="00506FC4">
            <w:pPr>
              <w:rPr>
                <w:sz w:val="24"/>
                <w:szCs w:val="24"/>
              </w:rPr>
            </w:pPr>
          </w:p>
        </w:tc>
        <w:tc>
          <w:tcPr>
            <w:tcW w:w="4179" w:type="dxa"/>
            <w:gridSpan w:val="2"/>
            <w:vMerge/>
          </w:tcPr>
          <w:p w:rsidR="008D54AE" w:rsidRPr="003A51AC" w:rsidRDefault="008D54AE" w:rsidP="00506FC4">
            <w:pPr>
              <w:rPr>
                <w:sz w:val="24"/>
                <w:szCs w:val="24"/>
              </w:rPr>
            </w:pPr>
          </w:p>
        </w:tc>
      </w:tr>
      <w:tr w:rsidR="008D54AE" w:rsidTr="00E73E41">
        <w:trPr>
          <w:trHeight w:val="126"/>
        </w:trPr>
        <w:tc>
          <w:tcPr>
            <w:tcW w:w="3510" w:type="dxa"/>
          </w:tcPr>
          <w:p w:rsidR="008D54AE" w:rsidRPr="003A51AC" w:rsidRDefault="008D54AE" w:rsidP="00506FC4">
            <w:pPr>
              <w:rPr>
                <w:sz w:val="24"/>
                <w:szCs w:val="24"/>
              </w:rPr>
            </w:pPr>
          </w:p>
        </w:tc>
        <w:tc>
          <w:tcPr>
            <w:tcW w:w="3686" w:type="dxa"/>
          </w:tcPr>
          <w:p w:rsidR="008D54AE" w:rsidRPr="003A51AC" w:rsidRDefault="008D54AE" w:rsidP="00506FC4">
            <w:pPr>
              <w:rPr>
                <w:sz w:val="24"/>
                <w:szCs w:val="24"/>
              </w:rPr>
            </w:pPr>
            <w:r w:rsidRPr="003A51AC">
              <w:rPr>
                <w:rFonts w:eastAsia="Calibri"/>
                <w:sz w:val="24"/>
                <w:szCs w:val="24"/>
              </w:rPr>
              <w:t>Формировать у детей умение сравнивать произведения различных видов искусства.</w:t>
            </w:r>
          </w:p>
        </w:tc>
        <w:tc>
          <w:tcPr>
            <w:tcW w:w="3685" w:type="dxa"/>
          </w:tcPr>
          <w:p w:rsidR="008D54AE" w:rsidRPr="003A51AC" w:rsidRDefault="008D54AE" w:rsidP="00506FC4">
            <w:pPr>
              <w:rPr>
                <w:sz w:val="24"/>
                <w:szCs w:val="24"/>
              </w:rPr>
            </w:pPr>
            <w:r w:rsidRPr="003A51AC">
              <w:rPr>
                <w:sz w:val="24"/>
                <w:szCs w:val="24"/>
              </w:rPr>
              <w:t>Продолжать знакомить детей с жанрами изобразительного искусства; продолжать знакомить детей с архитектурой.</w:t>
            </w:r>
          </w:p>
        </w:tc>
        <w:tc>
          <w:tcPr>
            <w:tcW w:w="4179" w:type="dxa"/>
            <w:gridSpan w:val="2"/>
          </w:tcPr>
          <w:p w:rsidR="008D54AE" w:rsidRPr="003A51AC" w:rsidRDefault="008D54AE" w:rsidP="00506FC4">
            <w:pPr>
              <w:rPr>
                <w:sz w:val="24"/>
                <w:szCs w:val="24"/>
              </w:rPr>
            </w:pPr>
            <w:r w:rsidRPr="003A51AC">
              <w:rPr>
                <w:sz w:val="24"/>
                <w:szCs w:val="24"/>
              </w:rPr>
              <w:t>Закреплять у детей знания об искусстве как виде творческой деятельности людей.</w:t>
            </w:r>
          </w:p>
        </w:tc>
      </w:tr>
      <w:tr w:rsidR="008D54AE" w:rsidTr="00E73E41">
        <w:trPr>
          <w:trHeight w:val="1410"/>
        </w:trPr>
        <w:tc>
          <w:tcPr>
            <w:tcW w:w="3510" w:type="dxa"/>
          </w:tcPr>
          <w:p w:rsidR="008D54AE" w:rsidRPr="003A51AC" w:rsidRDefault="008D54AE" w:rsidP="00506FC4">
            <w:pPr>
              <w:rPr>
                <w:sz w:val="24"/>
                <w:szCs w:val="24"/>
              </w:rPr>
            </w:pPr>
          </w:p>
        </w:tc>
        <w:tc>
          <w:tcPr>
            <w:tcW w:w="3686" w:type="dxa"/>
          </w:tcPr>
          <w:p w:rsidR="008D54AE" w:rsidRPr="003A51AC" w:rsidRDefault="008D54AE" w:rsidP="00506FC4">
            <w:pPr>
              <w:rPr>
                <w:sz w:val="24"/>
                <w:szCs w:val="24"/>
              </w:rPr>
            </w:pPr>
          </w:p>
        </w:tc>
        <w:tc>
          <w:tcPr>
            <w:tcW w:w="3685" w:type="dxa"/>
          </w:tcPr>
          <w:p w:rsidR="00D5774F" w:rsidRPr="003A51AC" w:rsidRDefault="008D54AE" w:rsidP="00506FC4">
            <w:pPr>
              <w:rPr>
                <w:sz w:val="24"/>
                <w:szCs w:val="24"/>
              </w:rPr>
            </w:pPr>
            <w:r w:rsidRPr="003A51AC">
              <w:rPr>
                <w:sz w:val="24"/>
                <w:szCs w:val="24"/>
              </w:rPr>
              <w:t xml:space="preserve">Расширять представления детей о </w:t>
            </w:r>
            <w:r w:rsidRPr="003A51AC">
              <w:rPr>
                <w:sz w:val="24"/>
                <w:szCs w:val="24"/>
                <w:shd w:val="clear" w:color="auto" w:fill="FFFFFF" w:themeFill="background1"/>
              </w:rPr>
              <w:t>народном искусстве, художественных промыслах; развивать интерес к участию в фольклорных праздниках</w:t>
            </w:r>
          </w:p>
        </w:tc>
        <w:tc>
          <w:tcPr>
            <w:tcW w:w="4179" w:type="dxa"/>
            <w:gridSpan w:val="2"/>
          </w:tcPr>
          <w:p w:rsidR="008D54AE" w:rsidRPr="003A51AC" w:rsidRDefault="008D54AE" w:rsidP="00506FC4">
            <w:pPr>
              <w:rPr>
                <w:sz w:val="24"/>
                <w:szCs w:val="24"/>
              </w:rPr>
            </w:pPr>
            <w:r w:rsidRPr="003A51AC">
              <w:rPr>
                <w:sz w:val="24"/>
                <w:szCs w:val="24"/>
              </w:rPr>
              <w:t>Помогать детям различать народное и профессиональное искусство</w:t>
            </w:r>
          </w:p>
        </w:tc>
      </w:tr>
      <w:tr w:rsidR="00D5774F" w:rsidTr="00E73E41">
        <w:trPr>
          <w:trHeight w:val="116"/>
        </w:trPr>
        <w:tc>
          <w:tcPr>
            <w:tcW w:w="3510" w:type="dxa"/>
          </w:tcPr>
          <w:p w:rsidR="00D5774F" w:rsidRPr="003A51AC" w:rsidRDefault="00D5774F" w:rsidP="00506FC4">
            <w:pPr>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изобразительной деятельности.</w:t>
            </w:r>
          </w:p>
        </w:tc>
        <w:tc>
          <w:tcPr>
            <w:tcW w:w="3686" w:type="dxa"/>
          </w:tcPr>
          <w:p w:rsidR="00D5774F" w:rsidRPr="003A51AC" w:rsidRDefault="00D5774F" w:rsidP="00506FC4">
            <w:pPr>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685" w:type="dxa"/>
          </w:tcPr>
          <w:p w:rsidR="00D5774F" w:rsidRPr="003A51AC" w:rsidRDefault="00D5774F" w:rsidP="00506FC4">
            <w:pPr>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tc>
        <w:tc>
          <w:tcPr>
            <w:tcW w:w="4179" w:type="dxa"/>
            <w:gridSpan w:val="2"/>
          </w:tcPr>
          <w:p w:rsidR="00D5774F" w:rsidRPr="003A51AC" w:rsidRDefault="00D5774F" w:rsidP="00506FC4">
            <w:pPr>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tc>
      </w:tr>
      <w:tr w:rsidR="00E73E41" w:rsidTr="00E73E41">
        <w:trPr>
          <w:trHeight w:val="160"/>
        </w:trPr>
        <w:tc>
          <w:tcPr>
            <w:tcW w:w="3510" w:type="dxa"/>
            <w:vMerge w:val="restart"/>
          </w:tcPr>
          <w:p w:rsidR="00E73E41" w:rsidRPr="003A51AC" w:rsidRDefault="00E73E41" w:rsidP="00506FC4">
            <w:pPr>
              <w:rPr>
                <w:sz w:val="24"/>
                <w:szCs w:val="24"/>
              </w:rPr>
            </w:pPr>
          </w:p>
        </w:tc>
        <w:tc>
          <w:tcPr>
            <w:tcW w:w="3686" w:type="dxa"/>
            <w:vMerge w:val="restart"/>
          </w:tcPr>
          <w:p w:rsidR="00E73E41" w:rsidRPr="003A51AC" w:rsidRDefault="00E73E41" w:rsidP="00506FC4">
            <w:pPr>
              <w:rPr>
                <w:sz w:val="24"/>
                <w:szCs w:val="24"/>
              </w:rPr>
            </w:pPr>
          </w:p>
        </w:tc>
        <w:tc>
          <w:tcPr>
            <w:tcW w:w="3685" w:type="dxa"/>
          </w:tcPr>
          <w:p w:rsidR="00E73E41" w:rsidRPr="003A51AC" w:rsidRDefault="00E73E41" w:rsidP="00506FC4">
            <w:pPr>
              <w:rPr>
                <w:sz w:val="24"/>
                <w:szCs w:val="24"/>
              </w:rPr>
            </w:pPr>
            <w:r w:rsidRPr="003A51AC">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tc>
        <w:tc>
          <w:tcPr>
            <w:tcW w:w="4179" w:type="dxa"/>
            <w:gridSpan w:val="2"/>
            <w:vMerge w:val="restart"/>
          </w:tcPr>
          <w:p w:rsidR="00E73E41" w:rsidRPr="003A51AC" w:rsidRDefault="00E73E41" w:rsidP="00506FC4">
            <w:pPr>
              <w:rPr>
                <w:sz w:val="24"/>
                <w:szCs w:val="24"/>
              </w:rPr>
            </w:pPr>
            <w:r w:rsidRPr="003A51AC">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73E41" w:rsidRPr="003A51AC" w:rsidRDefault="00E73E41" w:rsidP="00506FC4">
            <w:pPr>
              <w:rPr>
                <w:sz w:val="24"/>
                <w:szCs w:val="24"/>
              </w:rPr>
            </w:pPr>
            <w:r w:rsidRPr="003A51AC">
              <w:rPr>
                <w:sz w:val="24"/>
                <w:szCs w:val="24"/>
              </w:rPr>
              <w:t>Воспитывать уважительное отношение и чувство гордости за свою страну, в процессе ознакомления с разными видами искусства.</w:t>
            </w:r>
          </w:p>
        </w:tc>
      </w:tr>
      <w:tr w:rsidR="00E73E41" w:rsidTr="00E73E41">
        <w:trPr>
          <w:trHeight w:val="106"/>
        </w:trPr>
        <w:tc>
          <w:tcPr>
            <w:tcW w:w="3510" w:type="dxa"/>
            <w:vMerge/>
          </w:tcPr>
          <w:p w:rsidR="00E73E41" w:rsidRPr="003A51AC" w:rsidRDefault="00E73E41" w:rsidP="00506FC4">
            <w:pPr>
              <w:rPr>
                <w:sz w:val="24"/>
                <w:szCs w:val="24"/>
              </w:rPr>
            </w:pPr>
          </w:p>
        </w:tc>
        <w:tc>
          <w:tcPr>
            <w:tcW w:w="3686" w:type="dxa"/>
            <w:vMerge/>
          </w:tcPr>
          <w:p w:rsidR="00E73E41" w:rsidRPr="003A51AC" w:rsidRDefault="00E73E41" w:rsidP="00506FC4">
            <w:pPr>
              <w:rPr>
                <w:sz w:val="24"/>
                <w:szCs w:val="24"/>
              </w:rPr>
            </w:pPr>
          </w:p>
        </w:tc>
        <w:tc>
          <w:tcPr>
            <w:tcW w:w="3685" w:type="dxa"/>
          </w:tcPr>
          <w:p w:rsidR="00E73E41" w:rsidRPr="003A51AC" w:rsidRDefault="00E73E41" w:rsidP="00506FC4">
            <w:pPr>
              <w:rPr>
                <w:sz w:val="24"/>
                <w:szCs w:val="24"/>
              </w:rPr>
            </w:pPr>
          </w:p>
        </w:tc>
        <w:tc>
          <w:tcPr>
            <w:tcW w:w="4179" w:type="dxa"/>
            <w:gridSpan w:val="2"/>
            <w:vMerge/>
          </w:tcPr>
          <w:p w:rsidR="00E73E41" w:rsidRPr="003A51AC" w:rsidRDefault="00E73E41" w:rsidP="00506FC4">
            <w:pPr>
              <w:rPr>
                <w:sz w:val="24"/>
                <w:szCs w:val="24"/>
              </w:rPr>
            </w:pPr>
          </w:p>
        </w:tc>
      </w:tr>
      <w:tr w:rsidR="00E73E41" w:rsidTr="00E73E41">
        <w:trPr>
          <w:trHeight w:val="110"/>
        </w:trPr>
        <w:tc>
          <w:tcPr>
            <w:tcW w:w="3510" w:type="dxa"/>
          </w:tcPr>
          <w:p w:rsidR="00E73E41" w:rsidRPr="003A51AC" w:rsidRDefault="00E73E41" w:rsidP="00506FC4">
            <w:pPr>
              <w:rPr>
                <w:sz w:val="24"/>
                <w:szCs w:val="24"/>
              </w:rPr>
            </w:pPr>
          </w:p>
        </w:tc>
        <w:tc>
          <w:tcPr>
            <w:tcW w:w="3686" w:type="dxa"/>
          </w:tcPr>
          <w:p w:rsidR="00E73E41" w:rsidRPr="003A51AC" w:rsidRDefault="00E73E41" w:rsidP="00506FC4">
            <w:pPr>
              <w:rPr>
                <w:sz w:val="24"/>
                <w:szCs w:val="24"/>
              </w:rPr>
            </w:pPr>
          </w:p>
        </w:tc>
        <w:tc>
          <w:tcPr>
            <w:tcW w:w="3685" w:type="dxa"/>
          </w:tcPr>
          <w:p w:rsidR="00E73E41" w:rsidRPr="003A51AC" w:rsidRDefault="00E73E41" w:rsidP="00506FC4">
            <w:pPr>
              <w:rPr>
                <w:sz w:val="24"/>
                <w:szCs w:val="24"/>
              </w:rPr>
            </w:pPr>
          </w:p>
        </w:tc>
        <w:tc>
          <w:tcPr>
            <w:tcW w:w="4179" w:type="dxa"/>
            <w:gridSpan w:val="2"/>
          </w:tcPr>
          <w:p w:rsidR="00E73E41" w:rsidRPr="003A51AC" w:rsidRDefault="00E73E41" w:rsidP="00506FC4">
            <w:pPr>
              <w:rPr>
                <w:sz w:val="24"/>
                <w:szCs w:val="24"/>
              </w:rPr>
            </w:pPr>
            <w:r w:rsidRPr="003A51AC">
              <w:rPr>
                <w:sz w:val="24"/>
                <w:szCs w:val="24"/>
              </w:rPr>
              <w:t>Формировать духовно-нравственное отношение и чувство сопричастности к культурному наследию своего народа.</w:t>
            </w:r>
          </w:p>
        </w:tc>
      </w:tr>
      <w:tr w:rsidR="00E73E41" w:rsidTr="00E73E41">
        <w:trPr>
          <w:trHeight w:val="1930"/>
        </w:trPr>
        <w:tc>
          <w:tcPr>
            <w:tcW w:w="3510" w:type="dxa"/>
          </w:tcPr>
          <w:p w:rsidR="00E73E41" w:rsidRPr="003A51AC" w:rsidRDefault="00E73E41" w:rsidP="00506FC4">
            <w:pPr>
              <w:rPr>
                <w:sz w:val="24"/>
                <w:szCs w:val="24"/>
              </w:rPr>
            </w:pPr>
          </w:p>
        </w:tc>
        <w:tc>
          <w:tcPr>
            <w:tcW w:w="3686" w:type="dxa"/>
          </w:tcPr>
          <w:p w:rsidR="00E73E41" w:rsidRPr="003A51AC" w:rsidRDefault="00E73E41" w:rsidP="00506FC4">
            <w:pPr>
              <w:rPr>
                <w:sz w:val="24"/>
                <w:szCs w:val="24"/>
              </w:rPr>
            </w:pPr>
          </w:p>
        </w:tc>
        <w:tc>
          <w:tcPr>
            <w:tcW w:w="3685" w:type="dxa"/>
          </w:tcPr>
          <w:p w:rsidR="00E73E41" w:rsidRPr="003A51AC" w:rsidRDefault="00E73E41" w:rsidP="00506FC4">
            <w:pPr>
              <w:rPr>
                <w:sz w:val="24"/>
                <w:szCs w:val="24"/>
              </w:rPr>
            </w:pPr>
          </w:p>
        </w:tc>
        <w:tc>
          <w:tcPr>
            <w:tcW w:w="4179" w:type="dxa"/>
            <w:gridSpan w:val="2"/>
          </w:tcPr>
          <w:p w:rsidR="00E73E41" w:rsidRPr="003A51AC" w:rsidRDefault="00E73E41" w:rsidP="00506FC4">
            <w:pPr>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tc>
      </w:tr>
      <w:tr w:rsidR="00E73E41" w:rsidTr="00E73E41">
        <w:trPr>
          <w:trHeight w:val="270"/>
        </w:trPr>
        <w:tc>
          <w:tcPr>
            <w:tcW w:w="3510" w:type="dxa"/>
          </w:tcPr>
          <w:p w:rsidR="00E73E41" w:rsidRPr="003A51AC" w:rsidRDefault="00E73E41" w:rsidP="00506FC4">
            <w:pPr>
              <w:rPr>
                <w:sz w:val="24"/>
                <w:szCs w:val="24"/>
              </w:rPr>
            </w:pPr>
            <w:r w:rsidRPr="003A51AC">
              <w:rPr>
                <w:sz w:val="24"/>
                <w:szCs w:val="24"/>
              </w:rPr>
              <w:t>Готовить детей к посещению кукольного театра, выставки детских работ и так далее.</w:t>
            </w:r>
          </w:p>
        </w:tc>
        <w:tc>
          <w:tcPr>
            <w:tcW w:w="3686" w:type="dxa"/>
          </w:tcPr>
          <w:p w:rsidR="00E73E41" w:rsidRPr="003A51AC" w:rsidRDefault="00E73E41" w:rsidP="00506FC4">
            <w:pPr>
              <w:rPr>
                <w:sz w:val="24"/>
                <w:szCs w:val="24"/>
              </w:rPr>
            </w:pPr>
            <w:r w:rsidRPr="003A51AC">
              <w:rPr>
                <w:sz w:val="24"/>
                <w:szCs w:val="24"/>
              </w:rPr>
              <w:t>Формировать у детей интерес к детским выставкам, спектаклям; желание посещать театр, музей и т.п.</w:t>
            </w:r>
          </w:p>
        </w:tc>
        <w:tc>
          <w:tcPr>
            <w:tcW w:w="3685" w:type="dxa"/>
          </w:tcPr>
          <w:p w:rsidR="00E73E41" w:rsidRPr="003A51AC" w:rsidRDefault="00E73E41" w:rsidP="00506FC4">
            <w:pPr>
              <w:rPr>
                <w:sz w:val="24"/>
                <w:szCs w:val="24"/>
              </w:rPr>
            </w:pPr>
            <w:r w:rsidRPr="003A51AC">
              <w:rPr>
                <w:sz w:val="24"/>
                <w:szCs w:val="24"/>
              </w:rPr>
              <w:t>Организовать посещение выставки, театра, музея, цирка.</w:t>
            </w:r>
          </w:p>
        </w:tc>
        <w:tc>
          <w:tcPr>
            <w:tcW w:w="4179" w:type="dxa"/>
            <w:gridSpan w:val="2"/>
          </w:tcPr>
          <w:p w:rsidR="00E73E41" w:rsidRPr="003A51AC" w:rsidRDefault="00E73E41" w:rsidP="00506FC4">
            <w:pPr>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E73E41" w:rsidTr="00E73E41">
        <w:trPr>
          <w:trHeight w:val="270"/>
        </w:trPr>
        <w:tc>
          <w:tcPr>
            <w:tcW w:w="3510" w:type="dxa"/>
          </w:tcPr>
          <w:p w:rsidR="00E73E41" w:rsidRPr="003A51AC" w:rsidRDefault="00E73E41" w:rsidP="00506FC4">
            <w:pPr>
              <w:jc w:val="center"/>
              <w:rPr>
                <w:sz w:val="24"/>
                <w:szCs w:val="24"/>
              </w:rPr>
            </w:pPr>
          </w:p>
        </w:tc>
        <w:tc>
          <w:tcPr>
            <w:tcW w:w="3686" w:type="dxa"/>
          </w:tcPr>
          <w:p w:rsidR="00E73E41" w:rsidRPr="003A51AC" w:rsidRDefault="00E73E41" w:rsidP="00506FC4">
            <w:pPr>
              <w:rPr>
                <w:sz w:val="24"/>
                <w:szCs w:val="24"/>
              </w:rPr>
            </w:pPr>
          </w:p>
        </w:tc>
        <w:tc>
          <w:tcPr>
            <w:tcW w:w="3685" w:type="dxa"/>
          </w:tcPr>
          <w:p w:rsidR="00E73E41" w:rsidRPr="003A51AC" w:rsidRDefault="00E73E41" w:rsidP="00506FC4">
            <w:pPr>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tc>
        <w:tc>
          <w:tcPr>
            <w:tcW w:w="4179" w:type="dxa"/>
            <w:gridSpan w:val="2"/>
          </w:tcPr>
          <w:p w:rsidR="00E73E41" w:rsidRPr="003A51AC" w:rsidRDefault="00E73E41" w:rsidP="00506FC4">
            <w:pPr>
              <w:rPr>
                <w:sz w:val="24"/>
                <w:szCs w:val="24"/>
              </w:rPr>
            </w:pPr>
            <w:r w:rsidRPr="003A51AC">
              <w:rPr>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tc>
      </w:tr>
    </w:tbl>
    <w:p w:rsidR="00E73E41" w:rsidRDefault="00E73E41" w:rsidP="004E5ED6">
      <w:pPr>
        <w:pStyle w:val="a3"/>
        <w:spacing w:line="276" w:lineRule="auto"/>
        <w:ind w:left="0" w:right="250" w:firstLine="0"/>
      </w:pPr>
    </w:p>
    <w:tbl>
      <w:tblPr>
        <w:tblStyle w:val="3"/>
        <w:tblW w:w="15276" w:type="dxa"/>
        <w:jc w:val="center"/>
        <w:tblLook w:val="04A0" w:firstRow="1" w:lastRow="0" w:firstColumn="1" w:lastColumn="0" w:noHBand="0" w:noVBand="1"/>
      </w:tblPr>
      <w:tblGrid>
        <w:gridCol w:w="3765"/>
        <w:gridCol w:w="3768"/>
        <w:gridCol w:w="3765"/>
        <w:gridCol w:w="3978"/>
      </w:tblGrid>
      <w:tr w:rsidR="00E73E41" w:rsidRPr="003A51AC" w:rsidTr="00506FC4">
        <w:trPr>
          <w:jc w:val="center"/>
        </w:trPr>
        <w:tc>
          <w:tcPr>
            <w:tcW w:w="15276" w:type="dxa"/>
            <w:gridSpan w:val="4"/>
            <w:shd w:val="clear" w:color="auto" w:fill="EEECE1" w:themeFill="background2"/>
          </w:tcPr>
          <w:p w:rsidR="00E73E41" w:rsidRPr="003A51AC" w:rsidRDefault="00E73E41" w:rsidP="00506FC4">
            <w:pPr>
              <w:rPr>
                <w:b/>
                <w:sz w:val="24"/>
                <w:szCs w:val="24"/>
              </w:rPr>
            </w:pPr>
            <w:r w:rsidRPr="003A51AC">
              <w:rPr>
                <w:b/>
                <w:sz w:val="24"/>
                <w:szCs w:val="24"/>
              </w:rPr>
              <w:t xml:space="preserve">Содержание образовательной области ХУДОЖЕСТВЕННО-ЭСТЕТИЧЕСКОЕ РАЗВИТИЕ </w:t>
            </w:r>
          </w:p>
        </w:tc>
      </w:tr>
      <w:tr w:rsidR="00E73E41" w:rsidRPr="003A51AC" w:rsidTr="00506FC4">
        <w:trPr>
          <w:jc w:val="center"/>
        </w:trPr>
        <w:tc>
          <w:tcPr>
            <w:tcW w:w="15276" w:type="dxa"/>
            <w:gridSpan w:val="4"/>
            <w:tcBorders>
              <w:bottom w:val="single" w:sz="4" w:space="0" w:color="auto"/>
            </w:tcBorders>
            <w:shd w:val="clear" w:color="auto" w:fill="EEECE1" w:themeFill="background2"/>
          </w:tcPr>
          <w:p w:rsidR="00E73E41" w:rsidRPr="003A51AC" w:rsidRDefault="00E73E41" w:rsidP="00506FC4">
            <w:pPr>
              <w:rPr>
                <w:b/>
                <w:sz w:val="24"/>
                <w:szCs w:val="24"/>
              </w:rPr>
            </w:pPr>
            <w:r w:rsidRPr="003A51AC">
              <w:rPr>
                <w:b/>
                <w:sz w:val="24"/>
                <w:szCs w:val="24"/>
              </w:rPr>
              <w:t>Содержание раздела «Приобщение к искусству»</w:t>
            </w:r>
          </w:p>
        </w:tc>
      </w:tr>
      <w:tr w:rsidR="00E73E41" w:rsidRPr="003A51AC" w:rsidTr="00506FC4">
        <w:trPr>
          <w:jc w:val="center"/>
        </w:trPr>
        <w:tc>
          <w:tcPr>
            <w:tcW w:w="3765" w:type="dxa"/>
            <w:shd w:val="clear" w:color="auto" w:fill="FFFFFF" w:themeFill="background1"/>
          </w:tcPr>
          <w:p w:rsidR="00E73E41" w:rsidRPr="003A51AC" w:rsidRDefault="00E73E41" w:rsidP="00506FC4">
            <w:pPr>
              <w:jc w:val="center"/>
              <w:rPr>
                <w:sz w:val="24"/>
                <w:szCs w:val="24"/>
              </w:rPr>
            </w:pPr>
            <w:r w:rsidRPr="003A51AC">
              <w:rPr>
                <w:sz w:val="24"/>
                <w:szCs w:val="24"/>
              </w:rPr>
              <w:t>3-4</w:t>
            </w:r>
          </w:p>
        </w:tc>
        <w:tc>
          <w:tcPr>
            <w:tcW w:w="3768" w:type="dxa"/>
            <w:shd w:val="clear" w:color="auto" w:fill="FFFFFF" w:themeFill="background1"/>
          </w:tcPr>
          <w:p w:rsidR="00E73E41" w:rsidRPr="003A51AC" w:rsidRDefault="00E73E41" w:rsidP="00506FC4">
            <w:pPr>
              <w:jc w:val="center"/>
              <w:rPr>
                <w:sz w:val="24"/>
                <w:szCs w:val="24"/>
              </w:rPr>
            </w:pPr>
            <w:r w:rsidRPr="003A51AC">
              <w:rPr>
                <w:sz w:val="24"/>
                <w:szCs w:val="24"/>
              </w:rPr>
              <w:t>4-5</w:t>
            </w:r>
          </w:p>
        </w:tc>
        <w:tc>
          <w:tcPr>
            <w:tcW w:w="3765" w:type="dxa"/>
            <w:shd w:val="clear" w:color="auto" w:fill="FFFFFF" w:themeFill="background1"/>
          </w:tcPr>
          <w:p w:rsidR="00E73E41" w:rsidRPr="003A51AC" w:rsidRDefault="00E73E41" w:rsidP="00506FC4">
            <w:pPr>
              <w:jc w:val="center"/>
              <w:rPr>
                <w:sz w:val="24"/>
                <w:szCs w:val="24"/>
              </w:rPr>
            </w:pPr>
            <w:r w:rsidRPr="003A51AC">
              <w:rPr>
                <w:sz w:val="24"/>
                <w:szCs w:val="24"/>
              </w:rPr>
              <w:t>5-6</w:t>
            </w:r>
          </w:p>
        </w:tc>
        <w:tc>
          <w:tcPr>
            <w:tcW w:w="3978" w:type="dxa"/>
            <w:shd w:val="clear" w:color="auto" w:fill="FFFFFF" w:themeFill="background1"/>
          </w:tcPr>
          <w:p w:rsidR="00E73E41" w:rsidRPr="003A51AC" w:rsidRDefault="00E73E41" w:rsidP="00506FC4">
            <w:pPr>
              <w:jc w:val="center"/>
              <w:rPr>
                <w:sz w:val="24"/>
                <w:szCs w:val="24"/>
              </w:rPr>
            </w:pPr>
            <w:r w:rsidRPr="003A51AC">
              <w:rPr>
                <w:sz w:val="24"/>
                <w:szCs w:val="24"/>
              </w:rPr>
              <w:t>6-7</w:t>
            </w:r>
          </w:p>
        </w:tc>
      </w:tr>
      <w:tr w:rsidR="00E73E41" w:rsidRPr="003A51AC" w:rsidTr="00506FC4">
        <w:trPr>
          <w:jc w:val="center"/>
        </w:trPr>
        <w:tc>
          <w:tcPr>
            <w:tcW w:w="3765" w:type="dxa"/>
          </w:tcPr>
          <w:p w:rsidR="00E73E41" w:rsidRPr="003A51AC" w:rsidRDefault="00E73E41" w:rsidP="00506FC4">
            <w:pPr>
              <w:rPr>
                <w:sz w:val="24"/>
                <w:szCs w:val="24"/>
              </w:rPr>
            </w:pPr>
            <w:r w:rsidRPr="003A51AC">
              <w:rPr>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768" w:type="dxa"/>
          </w:tcPr>
          <w:p w:rsidR="00E73E41" w:rsidRPr="003A51AC" w:rsidRDefault="00E73E41" w:rsidP="00506FC4">
            <w:pPr>
              <w:rPr>
                <w:sz w:val="24"/>
                <w:szCs w:val="24"/>
              </w:rPr>
            </w:pPr>
            <w:r w:rsidRPr="003A51AC">
              <w:rPr>
                <w:sz w:val="24"/>
                <w:szCs w:val="24"/>
              </w:rPr>
              <w:t xml:space="preserve">Педагог продолжает приобщать детей к восприятию искусства, развивать интерес к нему. </w:t>
            </w:r>
          </w:p>
        </w:tc>
        <w:tc>
          <w:tcPr>
            <w:tcW w:w="3765" w:type="dxa"/>
          </w:tcPr>
          <w:p w:rsidR="00E73E41" w:rsidRPr="003A51AC" w:rsidRDefault="00E73E41" w:rsidP="00506FC4">
            <w:pPr>
              <w:rPr>
                <w:sz w:val="24"/>
                <w:szCs w:val="24"/>
              </w:rPr>
            </w:pPr>
            <w:r w:rsidRPr="003A51AC">
              <w:rPr>
                <w:sz w:val="24"/>
                <w:szCs w:val="24"/>
              </w:rP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3978" w:type="dxa"/>
          </w:tcPr>
          <w:p w:rsidR="00E73E41" w:rsidRPr="003A51AC" w:rsidRDefault="00E73E41" w:rsidP="00506FC4">
            <w:pPr>
              <w:rPr>
                <w:sz w:val="24"/>
                <w:szCs w:val="24"/>
              </w:rPr>
            </w:pPr>
            <w:r w:rsidRPr="003A51AC">
              <w:rPr>
                <w:sz w:val="24"/>
                <w:szCs w:val="24"/>
              </w:rPr>
              <w:t>Педагог формирует у детей основы художественной культуры, закрепляет знания об искусстве как виде творческой деятельности людей.</w:t>
            </w:r>
          </w:p>
        </w:tc>
      </w:tr>
      <w:tr w:rsidR="00E73E41" w:rsidRPr="003A51AC" w:rsidTr="00506FC4">
        <w:trPr>
          <w:jc w:val="center"/>
        </w:trPr>
        <w:tc>
          <w:tcPr>
            <w:tcW w:w="3765" w:type="dxa"/>
          </w:tcPr>
          <w:p w:rsidR="00E73E41" w:rsidRPr="003A51AC" w:rsidRDefault="00E73E41" w:rsidP="00506FC4">
            <w:pPr>
              <w:rPr>
                <w:sz w:val="24"/>
                <w:szCs w:val="24"/>
              </w:rPr>
            </w:pPr>
            <w:r w:rsidRPr="003A51A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3768" w:type="dxa"/>
          </w:tcPr>
          <w:p w:rsidR="00E73E41" w:rsidRPr="003A51AC" w:rsidRDefault="00E73E41" w:rsidP="00506FC4">
            <w:pPr>
              <w:rPr>
                <w:sz w:val="24"/>
                <w:szCs w:val="24"/>
              </w:rPr>
            </w:pPr>
            <w:r w:rsidRPr="003A51AC">
              <w:rPr>
                <w:sz w:val="24"/>
                <w:szCs w:val="24"/>
              </w:rPr>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765" w:type="dxa"/>
          </w:tcPr>
          <w:p w:rsidR="00E73E41" w:rsidRPr="003A51AC" w:rsidRDefault="00E73E41" w:rsidP="00506FC4">
            <w:pPr>
              <w:rPr>
                <w:sz w:val="24"/>
                <w:szCs w:val="24"/>
              </w:rPr>
            </w:pPr>
            <w:r w:rsidRPr="003A51AC">
              <w:rPr>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3978" w:type="dxa"/>
          </w:tcPr>
          <w:p w:rsidR="00E73E41" w:rsidRPr="003A51AC" w:rsidRDefault="00E73E41" w:rsidP="00506FC4">
            <w:pPr>
              <w:rPr>
                <w:sz w:val="24"/>
                <w:szCs w:val="24"/>
              </w:rPr>
            </w:pPr>
            <w:r w:rsidRPr="003A51AC">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E73E41" w:rsidRPr="003A51AC" w:rsidTr="00506FC4">
        <w:trPr>
          <w:trHeight w:val="816"/>
          <w:jc w:val="center"/>
        </w:trPr>
        <w:tc>
          <w:tcPr>
            <w:tcW w:w="3765" w:type="dxa"/>
            <w:vMerge w:val="restart"/>
          </w:tcPr>
          <w:p w:rsidR="00E73E41" w:rsidRPr="003A51AC" w:rsidRDefault="00E73E41" w:rsidP="00506FC4">
            <w:pPr>
              <w:rPr>
                <w:sz w:val="24"/>
                <w:szCs w:val="24"/>
              </w:rPr>
            </w:pPr>
            <w:r w:rsidRPr="003A51AC">
              <w:rPr>
                <w:sz w:val="24"/>
                <w:szCs w:val="24"/>
              </w:rPr>
              <w:lastRenderedPageBreak/>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tc>
        <w:tc>
          <w:tcPr>
            <w:tcW w:w="3768" w:type="dxa"/>
            <w:vMerge w:val="restart"/>
          </w:tcPr>
          <w:p w:rsidR="00E73E41" w:rsidRPr="003A51AC" w:rsidRDefault="00E73E41" w:rsidP="00506FC4">
            <w:pPr>
              <w:rPr>
                <w:sz w:val="24"/>
                <w:szCs w:val="24"/>
              </w:rPr>
            </w:pPr>
            <w:r w:rsidRPr="003A51AC">
              <w:rPr>
                <w:sz w:val="24"/>
                <w:szCs w:val="24"/>
              </w:rPr>
              <w:t>Педагог, в процессе ознакомления детей с различными видами искусства, воспитывает патриотизм и чувство гордости за свою страну, края.</w:t>
            </w:r>
          </w:p>
        </w:tc>
        <w:tc>
          <w:tcPr>
            <w:tcW w:w="3765" w:type="dxa"/>
            <w:vMerge w:val="restart"/>
          </w:tcPr>
          <w:p w:rsidR="00E73E41" w:rsidRPr="003A51AC" w:rsidRDefault="00E73E41" w:rsidP="00506FC4">
            <w:pPr>
              <w:rPr>
                <w:sz w:val="24"/>
                <w:szCs w:val="24"/>
              </w:rPr>
            </w:pPr>
            <w:r w:rsidRPr="003A51AC">
              <w:rPr>
                <w:sz w:val="24"/>
                <w:szCs w:val="24"/>
              </w:rPr>
              <w:t>Педагог продолжает развивать у детей стремление к познанию культурных традиций через творческую изобразительную деятельность.</w:t>
            </w:r>
          </w:p>
        </w:tc>
        <w:tc>
          <w:tcPr>
            <w:tcW w:w="3978" w:type="dxa"/>
          </w:tcPr>
          <w:p w:rsidR="00E73E41" w:rsidRPr="003A51AC" w:rsidRDefault="00E73E41" w:rsidP="00506FC4">
            <w:pPr>
              <w:rPr>
                <w:sz w:val="24"/>
                <w:szCs w:val="24"/>
              </w:rPr>
            </w:pPr>
            <w:r w:rsidRPr="003A51AC">
              <w:rPr>
                <w:sz w:val="24"/>
                <w:szCs w:val="24"/>
              </w:rPr>
              <w:t>Педагог воспитывает гражданско-патриотические чувства средствами различных видов и жанров искусства.</w:t>
            </w:r>
          </w:p>
        </w:tc>
      </w:tr>
      <w:tr w:rsidR="00E73E41" w:rsidRPr="003A51AC" w:rsidTr="00506FC4">
        <w:trPr>
          <w:trHeight w:val="2190"/>
          <w:jc w:val="center"/>
        </w:trPr>
        <w:tc>
          <w:tcPr>
            <w:tcW w:w="3765" w:type="dxa"/>
            <w:vMerge/>
          </w:tcPr>
          <w:p w:rsidR="00E73E41" w:rsidRPr="003A51AC" w:rsidRDefault="00E73E41" w:rsidP="00506FC4">
            <w:pPr>
              <w:rPr>
                <w:sz w:val="24"/>
                <w:szCs w:val="24"/>
              </w:rPr>
            </w:pPr>
          </w:p>
        </w:tc>
        <w:tc>
          <w:tcPr>
            <w:tcW w:w="3768" w:type="dxa"/>
            <w:vMerge/>
          </w:tcPr>
          <w:p w:rsidR="00E73E41" w:rsidRPr="003A51AC" w:rsidRDefault="00E73E41" w:rsidP="00506FC4">
            <w:pPr>
              <w:rPr>
                <w:sz w:val="24"/>
                <w:szCs w:val="24"/>
              </w:rPr>
            </w:pPr>
          </w:p>
        </w:tc>
        <w:tc>
          <w:tcPr>
            <w:tcW w:w="3765" w:type="dxa"/>
            <w:vMerge/>
          </w:tcPr>
          <w:p w:rsidR="00E73E41" w:rsidRPr="003A51AC" w:rsidRDefault="00E73E41" w:rsidP="00506FC4">
            <w:pPr>
              <w:rPr>
                <w:sz w:val="24"/>
                <w:szCs w:val="24"/>
              </w:rPr>
            </w:pPr>
          </w:p>
        </w:tc>
        <w:tc>
          <w:tcPr>
            <w:tcW w:w="3978" w:type="dxa"/>
          </w:tcPr>
          <w:p w:rsidR="00E73E41" w:rsidRPr="003A51AC" w:rsidRDefault="00E73E41" w:rsidP="00506FC4">
            <w:pPr>
              <w:rPr>
                <w:sz w:val="24"/>
                <w:szCs w:val="24"/>
              </w:rPr>
            </w:pPr>
            <w:r w:rsidRPr="003A51AC">
              <w:rPr>
                <w:sz w:val="24"/>
                <w:szCs w:val="24"/>
              </w:rPr>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E73E41" w:rsidRPr="003A51AC" w:rsidTr="00506FC4">
        <w:trPr>
          <w:jc w:val="center"/>
        </w:trPr>
        <w:tc>
          <w:tcPr>
            <w:tcW w:w="3765" w:type="dxa"/>
          </w:tcPr>
          <w:p w:rsidR="00E73E41" w:rsidRPr="003A51AC" w:rsidRDefault="00E73E41" w:rsidP="00506FC4">
            <w:pPr>
              <w:rPr>
                <w:sz w:val="24"/>
                <w:szCs w:val="24"/>
              </w:rPr>
            </w:pPr>
            <w:r w:rsidRPr="003A51AC">
              <w:rPr>
                <w:sz w:val="24"/>
                <w:szCs w:val="24"/>
              </w:rPr>
              <w:t>Педагог формирует у детей умение сосредотачивать внимание на эстетическую сторону предметно-пространственной среды, природных явлений.</w:t>
            </w:r>
          </w:p>
        </w:tc>
        <w:tc>
          <w:tcPr>
            <w:tcW w:w="3768" w:type="dxa"/>
          </w:tcPr>
          <w:p w:rsidR="00E73E41" w:rsidRPr="003A51AC" w:rsidRDefault="00E73E41" w:rsidP="00506FC4">
            <w:pPr>
              <w:rPr>
                <w:sz w:val="24"/>
                <w:szCs w:val="24"/>
              </w:rPr>
            </w:pPr>
            <w:r w:rsidRPr="003A51AC">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tc>
        <w:tc>
          <w:tcPr>
            <w:tcW w:w="3765" w:type="dxa"/>
          </w:tcPr>
          <w:p w:rsidR="00E73E41" w:rsidRPr="003A51AC" w:rsidRDefault="00E73E41" w:rsidP="00506FC4">
            <w:pPr>
              <w:rPr>
                <w:sz w:val="24"/>
                <w:szCs w:val="24"/>
              </w:rPr>
            </w:pPr>
            <w:r w:rsidRPr="003A51AC">
              <w:rPr>
                <w:sz w:val="24"/>
                <w:szCs w:val="24"/>
              </w:rPr>
              <w:t>Педагог продолжает развивать умение наблюдать и оценивать прекрасное в окружающей действительности, природе.</w:t>
            </w:r>
          </w:p>
        </w:tc>
        <w:tc>
          <w:tcPr>
            <w:tcW w:w="3978" w:type="dxa"/>
          </w:tcPr>
          <w:p w:rsidR="00E73E41" w:rsidRPr="003A51AC" w:rsidRDefault="00E73E41" w:rsidP="00506FC4">
            <w:pPr>
              <w:rPr>
                <w:sz w:val="24"/>
                <w:szCs w:val="24"/>
              </w:rPr>
            </w:pPr>
            <w:r w:rsidRPr="003A51AC">
              <w:rPr>
                <w:sz w:val="24"/>
                <w:szCs w:val="24"/>
              </w:rPr>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E73E41" w:rsidRPr="003A51AC" w:rsidTr="00506FC4">
        <w:trPr>
          <w:jc w:val="center"/>
        </w:trPr>
        <w:tc>
          <w:tcPr>
            <w:tcW w:w="3765" w:type="dxa"/>
          </w:tcPr>
          <w:p w:rsidR="00E73E41" w:rsidRPr="003A51AC" w:rsidRDefault="00E73E41" w:rsidP="00506FC4">
            <w:pPr>
              <w:rPr>
                <w:sz w:val="24"/>
                <w:szCs w:val="24"/>
              </w:rPr>
            </w:pPr>
          </w:p>
        </w:tc>
        <w:tc>
          <w:tcPr>
            <w:tcW w:w="3768" w:type="dxa"/>
          </w:tcPr>
          <w:p w:rsidR="00E73E41" w:rsidRPr="003A51AC" w:rsidRDefault="00E73E41" w:rsidP="00506FC4">
            <w:pPr>
              <w:rPr>
                <w:sz w:val="24"/>
                <w:szCs w:val="24"/>
              </w:rPr>
            </w:pPr>
            <w:r w:rsidRPr="003A51AC">
              <w:rPr>
                <w:sz w:val="24"/>
                <w:szCs w:val="24"/>
              </w:rPr>
              <w:t>Педагог воспитывает у детей бережное отношение к произведениям искусства.</w:t>
            </w:r>
          </w:p>
        </w:tc>
        <w:tc>
          <w:tcPr>
            <w:tcW w:w="3765" w:type="dxa"/>
          </w:tcPr>
          <w:p w:rsidR="00E73E41" w:rsidRPr="003A51AC" w:rsidRDefault="00E73E41" w:rsidP="00506FC4">
            <w:pPr>
              <w:rPr>
                <w:sz w:val="24"/>
                <w:szCs w:val="24"/>
              </w:rPr>
            </w:pPr>
            <w:r w:rsidRPr="003A51AC">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3978" w:type="dxa"/>
          </w:tcPr>
          <w:p w:rsidR="00E73E41" w:rsidRPr="003A51AC" w:rsidRDefault="00E73E41" w:rsidP="00506FC4">
            <w:pPr>
              <w:rPr>
                <w:sz w:val="24"/>
                <w:szCs w:val="24"/>
              </w:rPr>
            </w:pPr>
            <w:r w:rsidRPr="003A51AC">
              <w:rPr>
                <w:sz w:val="24"/>
                <w:szCs w:val="24"/>
              </w:rPr>
              <w:t>Педагог воспитывает любовь и бережное отношение к произведениям искусства.</w:t>
            </w:r>
          </w:p>
        </w:tc>
      </w:tr>
      <w:tr w:rsidR="00E73E41" w:rsidRPr="003A51AC" w:rsidTr="00506FC4">
        <w:trPr>
          <w:jc w:val="center"/>
        </w:trPr>
        <w:tc>
          <w:tcPr>
            <w:tcW w:w="3765" w:type="dxa"/>
          </w:tcPr>
          <w:p w:rsidR="00E73E41" w:rsidRPr="003A51AC" w:rsidRDefault="00E73E41" w:rsidP="00506FC4">
            <w:pPr>
              <w:rPr>
                <w:sz w:val="24"/>
                <w:szCs w:val="24"/>
              </w:rPr>
            </w:pPr>
          </w:p>
        </w:tc>
        <w:tc>
          <w:tcPr>
            <w:tcW w:w="3768" w:type="dxa"/>
          </w:tcPr>
          <w:p w:rsidR="00E73E41" w:rsidRPr="003A51AC" w:rsidRDefault="00E73E41" w:rsidP="00506FC4">
            <w:pPr>
              <w:rPr>
                <w:sz w:val="24"/>
                <w:szCs w:val="24"/>
              </w:rPr>
            </w:pPr>
            <w:r w:rsidRPr="003A51AC">
              <w:rPr>
                <w:sz w:val="24"/>
                <w:szCs w:val="24"/>
              </w:rPr>
              <w:t>Педагог знакомит детей с творческой профессией – художник.</w:t>
            </w:r>
          </w:p>
        </w:tc>
        <w:tc>
          <w:tcPr>
            <w:tcW w:w="3765" w:type="dxa"/>
          </w:tcPr>
          <w:p w:rsidR="00E73E41" w:rsidRPr="003A51AC" w:rsidRDefault="00E73E41" w:rsidP="00506FC4">
            <w:pPr>
              <w:rPr>
                <w:sz w:val="24"/>
                <w:szCs w:val="24"/>
              </w:rPr>
            </w:pPr>
            <w:r w:rsidRPr="003A51AC">
              <w:rPr>
                <w:sz w:val="24"/>
                <w:szCs w:val="24"/>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3978" w:type="dxa"/>
          </w:tcPr>
          <w:p w:rsidR="00E73E41" w:rsidRPr="003A51AC" w:rsidRDefault="00E73E41" w:rsidP="00506FC4">
            <w:pPr>
              <w:rPr>
                <w:sz w:val="24"/>
                <w:szCs w:val="24"/>
              </w:rPr>
            </w:pPr>
            <w:r w:rsidRPr="003A51AC">
              <w:rPr>
                <w:sz w:val="24"/>
                <w:szCs w:val="24"/>
              </w:rPr>
              <w:t>Педагог расширяет представления детей о творческих профессиях (художник, архитектор и т.п.).</w:t>
            </w:r>
          </w:p>
        </w:tc>
      </w:tr>
      <w:tr w:rsidR="00E73E41" w:rsidRPr="003A51AC" w:rsidTr="00506FC4">
        <w:trPr>
          <w:trHeight w:val="888"/>
          <w:jc w:val="center"/>
        </w:trPr>
        <w:tc>
          <w:tcPr>
            <w:tcW w:w="3765" w:type="dxa"/>
            <w:vMerge w:val="restart"/>
          </w:tcPr>
          <w:p w:rsidR="00E73E41" w:rsidRPr="003A51AC" w:rsidRDefault="00E73E41" w:rsidP="00506FC4">
            <w:pPr>
              <w:rPr>
                <w:sz w:val="24"/>
                <w:szCs w:val="24"/>
              </w:rPr>
            </w:pPr>
            <w:r w:rsidRPr="003A51AC">
              <w:rPr>
                <w:sz w:val="24"/>
                <w:szCs w:val="24"/>
              </w:rPr>
              <w:t>Педагог подводит к различению видов искусства через художественный образ.</w:t>
            </w:r>
          </w:p>
        </w:tc>
        <w:tc>
          <w:tcPr>
            <w:tcW w:w="3768" w:type="dxa"/>
            <w:vMerge w:val="restart"/>
          </w:tcPr>
          <w:p w:rsidR="00E73E41" w:rsidRPr="003A51AC" w:rsidRDefault="00E73E41" w:rsidP="00506FC4">
            <w:pPr>
              <w:rPr>
                <w:sz w:val="24"/>
                <w:szCs w:val="24"/>
              </w:rPr>
            </w:pPr>
            <w:r w:rsidRPr="003A51AC">
              <w:rPr>
                <w:sz w:val="24"/>
                <w:szCs w:val="24"/>
              </w:rP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tc>
        <w:tc>
          <w:tcPr>
            <w:tcW w:w="3765" w:type="dxa"/>
            <w:vMerge w:val="restart"/>
          </w:tcPr>
          <w:p w:rsidR="00E73E41" w:rsidRPr="003A51AC" w:rsidRDefault="00E73E41" w:rsidP="00506FC4">
            <w:pPr>
              <w:rPr>
                <w:sz w:val="24"/>
                <w:szCs w:val="24"/>
              </w:rPr>
            </w:pPr>
            <w:r w:rsidRPr="003A51AC">
              <w:rPr>
                <w:rFonts w:eastAsia="Calibri"/>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3978" w:type="dxa"/>
          </w:tcPr>
          <w:p w:rsidR="00E73E41" w:rsidRPr="003A51AC" w:rsidRDefault="00E73E41" w:rsidP="00506FC4">
            <w:pPr>
              <w:rPr>
                <w:sz w:val="24"/>
                <w:szCs w:val="24"/>
              </w:rPr>
            </w:pPr>
            <w:r w:rsidRPr="003A51AC">
              <w:rPr>
                <w:sz w:val="24"/>
                <w:szCs w:val="24"/>
              </w:rPr>
              <w:t xml:space="preserve">Педагог расширяет знания детей об основных видах изобразительного искусства (живопись, графика, скульптура). </w:t>
            </w:r>
          </w:p>
        </w:tc>
      </w:tr>
      <w:tr w:rsidR="00E73E41" w:rsidRPr="003A51AC" w:rsidTr="00506FC4">
        <w:trPr>
          <w:trHeight w:val="756"/>
          <w:jc w:val="center"/>
        </w:trPr>
        <w:tc>
          <w:tcPr>
            <w:tcW w:w="3765" w:type="dxa"/>
            <w:vMerge/>
          </w:tcPr>
          <w:p w:rsidR="00E73E41" w:rsidRPr="003A51AC" w:rsidRDefault="00E73E41" w:rsidP="00506FC4">
            <w:pPr>
              <w:rPr>
                <w:sz w:val="24"/>
                <w:szCs w:val="24"/>
              </w:rPr>
            </w:pPr>
          </w:p>
        </w:tc>
        <w:tc>
          <w:tcPr>
            <w:tcW w:w="3768" w:type="dxa"/>
            <w:vMerge/>
          </w:tcPr>
          <w:p w:rsidR="00E73E41" w:rsidRPr="003A51AC" w:rsidRDefault="00E73E41" w:rsidP="00506FC4">
            <w:pPr>
              <w:rPr>
                <w:sz w:val="24"/>
                <w:szCs w:val="24"/>
              </w:rPr>
            </w:pPr>
          </w:p>
        </w:tc>
        <w:tc>
          <w:tcPr>
            <w:tcW w:w="3765" w:type="dxa"/>
            <w:vMerge/>
          </w:tcPr>
          <w:p w:rsidR="00E73E41" w:rsidRPr="003A51AC" w:rsidRDefault="00E73E41" w:rsidP="00506FC4">
            <w:pPr>
              <w:rPr>
                <w:rFonts w:eastAsia="Calibri"/>
                <w:sz w:val="24"/>
                <w:szCs w:val="24"/>
              </w:rPr>
            </w:pPr>
          </w:p>
        </w:tc>
        <w:tc>
          <w:tcPr>
            <w:tcW w:w="3978" w:type="dxa"/>
            <w:vMerge w:val="restart"/>
          </w:tcPr>
          <w:p w:rsidR="00E73E41" w:rsidRPr="003A51AC" w:rsidRDefault="00E73E41" w:rsidP="00506FC4">
            <w:pPr>
              <w:rPr>
                <w:sz w:val="24"/>
                <w:szCs w:val="24"/>
              </w:rPr>
            </w:pPr>
            <w:r w:rsidRPr="003A51AC">
              <w:rPr>
                <w:sz w:val="24"/>
                <w:szCs w:val="24"/>
              </w:rPr>
              <w:t xml:space="preserve">Педагог  продолжает знакомить детей с историей и видами </w:t>
            </w:r>
            <w:r w:rsidRPr="003A51AC">
              <w:rPr>
                <w:sz w:val="24"/>
                <w:szCs w:val="24"/>
              </w:rPr>
              <w:lastRenderedPageBreak/>
              <w:t>искусства (декоративно-прикладное, изобразительное искусство, архитектура).</w:t>
            </w:r>
          </w:p>
        </w:tc>
      </w:tr>
      <w:tr w:rsidR="00E73E41" w:rsidRPr="003A51AC" w:rsidTr="00506FC4">
        <w:trPr>
          <w:trHeight w:val="492"/>
          <w:jc w:val="center"/>
        </w:trPr>
        <w:tc>
          <w:tcPr>
            <w:tcW w:w="3765" w:type="dxa"/>
            <w:vMerge/>
          </w:tcPr>
          <w:p w:rsidR="00E73E41" w:rsidRPr="003A51AC" w:rsidRDefault="00E73E41" w:rsidP="00506FC4">
            <w:pPr>
              <w:rPr>
                <w:sz w:val="24"/>
                <w:szCs w:val="24"/>
              </w:rPr>
            </w:pPr>
          </w:p>
        </w:tc>
        <w:tc>
          <w:tcPr>
            <w:tcW w:w="3768" w:type="dxa"/>
            <w:vMerge/>
          </w:tcPr>
          <w:p w:rsidR="00E73E41" w:rsidRPr="003A51AC" w:rsidRDefault="00E73E41" w:rsidP="00506FC4">
            <w:pPr>
              <w:rPr>
                <w:sz w:val="24"/>
                <w:szCs w:val="24"/>
              </w:rPr>
            </w:pPr>
          </w:p>
        </w:tc>
        <w:tc>
          <w:tcPr>
            <w:tcW w:w="3765" w:type="dxa"/>
            <w:vMerge w:val="restart"/>
          </w:tcPr>
          <w:p w:rsidR="00E73E41" w:rsidRPr="003A51AC" w:rsidRDefault="00E73E41" w:rsidP="00506FC4">
            <w:pPr>
              <w:rPr>
                <w:rFonts w:eastAsia="Calibri"/>
                <w:sz w:val="24"/>
                <w:szCs w:val="24"/>
              </w:rPr>
            </w:pPr>
            <w:r w:rsidRPr="003A51AC">
              <w:rPr>
                <w:rFonts w:eastAsia="Calibri"/>
                <w:sz w:val="24"/>
                <w:szCs w:val="24"/>
              </w:rPr>
              <w:t xml:space="preserve">Педагог </w:t>
            </w:r>
            <w:r w:rsidRPr="003A51AC">
              <w:rPr>
                <w:rFonts w:eastAsia="Calibri"/>
                <w:sz w:val="24"/>
                <w:szCs w:val="24"/>
                <w:shd w:val="clear" w:color="auto" w:fill="FFFFFF" w:themeFill="background1"/>
              </w:rPr>
              <w:t>формирует у</w:t>
            </w:r>
            <w:r w:rsidRPr="003A51AC">
              <w:rPr>
                <w:rFonts w:eastAsia="Calibri"/>
                <w:sz w:val="24"/>
                <w:szCs w:val="24"/>
              </w:rPr>
              <w:t xml:space="preserve"> детей умение выделять, группировать произведения по видам искусства: изобразительное искусство, архитектура.</w:t>
            </w:r>
          </w:p>
        </w:tc>
        <w:tc>
          <w:tcPr>
            <w:tcW w:w="3978" w:type="dxa"/>
            <w:vMerge/>
            <w:vAlign w:val="center"/>
          </w:tcPr>
          <w:p w:rsidR="00E73E41" w:rsidRPr="003A51AC" w:rsidRDefault="00E73E41" w:rsidP="00506FC4">
            <w:pPr>
              <w:rPr>
                <w:sz w:val="24"/>
                <w:szCs w:val="24"/>
              </w:rPr>
            </w:pPr>
          </w:p>
        </w:tc>
      </w:tr>
      <w:tr w:rsidR="00E73E41" w:rsidRPr="003A51AC" w:rsidTr="00506FC4">
        <w:trPr>
          <w:trHeight w:val="820"/>
          <w:jc w:val="center"/>
        </w:trPr>
        <w:tc>
          <w:tcPr>
            <w:tcW w:w="3765" w:type="dxa"/>
            <w:vMerge/>
          </w:tcPr>
          <w:p w:rsidR="00E73E41" w:rsidRPr="003A51AC" w:rsidRDefault="00E73E41" w:rsidP="00506FC4">
            <w:pPr>
              <w:rPr>
                <w:sz w:val="24"/>
                <w:szCs w:val="24"/>
              </w:rPr>
            </w:pPr>
          </w:p>
        </w:tc>
        <w:tc>
          <w:tcPr>
            <w:tcW w:w="3768" w:type="dxa"/>
            <w:vMerge/>
          </w:tcPr>
          <w:p w:rsidR="00E73E41" w:rsidRPr="003A51AC" w:rsidRDefault="00E73E41" w:rsidP="00506FC4">
            <w:pPr>
              <w:rPr>
                <w:sz w:val="24"/>
                <w:szCs w:val="24"/>
              </w:rPr>
            </w:pPr>
          </w:p>
        </w:tc>
        <w:tc>
          <w:tcPr>
            <w:tcW w:w="3765" w:type="dxa"/>
            <w:vMerge/>
          </w:tcPr>
          <w:p w:rsidR="00E73E41" w:rsidRPr="003A51AC" w:rsidRDefault="00E73E41" w:rsidP="00506FC4">
            <w:pPr>
              <w:rPr>
                <w:rFonts w:eastAsia="Calibri"/>
                <w:sz w:val="24"/>
                <w:szCs w:val="24"/>
              </w:rPr>
            </w:pPr>
          </w:p>
        </w:tc>
        <w:tc>
          <w:tcPr>
            <w:tcW w:w="3978" w:type="dxa"/>
          </w:tcPr>
          <w:p w:rsidR="00E73E41" w:rsidRPr="003A51AC" w:rsidRDefault="00E73E41" w:rsidP="00506FC4">
            <w:pPr>
              <w:rPr>
                <w:sz w:val="24"/>
                <w:szCs w:val="24"/>
              </w:rPr>
            </w:pPr>
            <w:r w:rsidRPr="003A51AC">
              <w:rPr>
                <w:sz w:val="24"/>
                <w:szCs w:val="24"/>
              </w:rPr>
              <w:t>Педагог формирует умение различать народное и профессиональное искусство.</w:t>
            </w:r>
          </w:p>
        </w:tc>
      </w:tr>
      <w:tr w:rsidR="00E73E41" w:rsidRPr="003A51AC" w:rsidTr="00506FC4">
        <w:trPr>
          <w:jc w:val="center"/>
        </w:trPr>
        <w:tc>
          <w:tcPr>
            <w:tcW w:w="3765" w:type="dxa"/>
          </w:tcPr>
          <w:p w:rsidR="00E73E41" w:rsidRPr="003A51AC" w:rsidRDefault="00E73E41" w:rsidP="00506FC4">
            <w:pPr>
              <w:rPr>
                <w:sz w:val="24"/>
                <w:szCs w:val="24"/>
              </w:rPr>
            </w:pPr>
          </w:p>
        </w:tc>
        <w:tc>
          <w:tcPr>
            <w:tcW w:w="3768" w:type="dxa"/>
          </w:tcPr>
          <w:p w:rsidR="00E73E41" w:rsidRPr="003A51AC" w:rsidRDefault="00E73E41" w:rsidP="00506FC4">
            <w:pPr>
              <w:rPr>
                <w:sz w:val="24"/>
                <w:szCs w:val="24"/>
              </w:rPr>
            </w:pPr>
            <w:r w:rsidRPr="003A51AC">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w:t>
            </w:r>
          </w:p>
        </w:tc>
        <w:tc>
          <w:tcPr>
            <w:tcW w:w="3765" w:type="dxa"/>
          </w:tcPr>
          <w:p w:rsidR="00E73E41" w:rsidRPr="003A51AC" w:rsidRDefault="00E73E41" w:rsidP="00506FC4">
            <w:pPr>
              <w:rPr>
                <w:sz w:val="24"/>
                <w:szCs w:val="24"/>
              </w:rPr>
            </w:pPr>
            <w:r w:rsidRPr="003A51AC">
              <w:rPr>
                <w:sz w:val="24"/>
                <w:szCs w:val="24"/>
              </w:rPr>
              <w:t>Педагог продолжает знакомить детей с основными жанрами изобразительного искусства: натюрморт, пейзаж, портрет.</w:t>
            </w:r>
          </w:p>
        </w:tc>
        <w:tc>
          <w:tcPr>
            <w:tcW w:w="3978" w:type="dxa"/>
          </w:tcPr>
          <w:p w:rsidR="00E73E41" w:rsidRPr="003A51AC" w:rsidRDefault="00E73E41" w:rsidP="00506FC4">
            <w:pPr>
              <w:rPr>
                <w:sz w:val="24"/>
                <w:szCs w:val="24"/>
              </w:rPr>
            </w:pPr>
            <w:r w:rsidRPr="003A51AC">
              <w:rPr>
                <w:sz w:val="24"/>
                <w:szCs w:val="24"/>
              </w:rP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E73E41" w:rsidRPr="003A51AC" w:rsidTr="00506FC4">
        <w:trPr>
          <w:trHeight w:val="312"/>
          <w:jc w:val="center"/>
        </w:trPr>
        <w:tc>
          <w:tcPr>
            <w:tcW w:w="3765" w:type="dxa"/>
            <w:vMerge w:val="restart"/>
          </w:tcPr>
          <w:p w:rsidR="00E73E41" w:rsidRPr="003A51AC" w:rsidRDefault="00E73E41" w:rsidP="00506FC4">
            <w:pPr>
              <w:rPr>
                <w:sz w:val="24"/>
                <w:szCs w:val="24"/>
              </w:rPr>
            </w:pPr>
            <w:r w:rsidRPr="003A51AC">
              <w:rPr>
                <w:rFonts w:eastAsia="Calibri"/>
                <w:sz w:val="24"/>
                <w:szCs w:val="24"/>
              </w:rPr>
              <w:t>Педагог знакомит детей с элементарными средствами выразительности в разных видах искусства (цвет, форма, движение).</w:t>
            </w:r>
          </w:p>
        </w:tc>
        <w:tc>
          <w:tcPr>
            <w:tcW w:w="3768" w:type="dxa"/>
          </w:tcPr>
          <w:p w:rsidR="00E73E41" w:rsidRPr="003A51AC" w:rsidRDefault="00E73E41" w:rsidP="00506FC4">
            <w:pPr>
              <w:rPr>
                <w:sz w:val="24"/>
                <w:szCs w:val="24"/>
              </w:rPr>
            </w:pPr>
            <w:r w:rsidRPr="003A51AC">
              <w:rPr>
                <w:sz w:val="24"/>
                <w:szCs w:val="24"/>
              </w:rP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tc>
        <w:tc>
          <w:tcPr>
            <w:tcW w:w="3765" w:type="dxa"/>
          </w:tcPr>
          <w:p w:rsidR="00E73E41" w:rsidRPr="003A51AC" w:rsidRDefault="00E73E41" w:rsidP="00506FC4">
            <w:pPr>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val="restart"/>
          </w:tcPr>
          <w:p w:rsidR="00E73E41" w:rsidRPr="003A51AC" w:rsidRDefault="00E73E41" w:rsidP="00506FC4">
            <w:pPr>
              <w:rPr>
                <w:sz w:val="24"/>
                <w:szCs w:val="24"/>
              </w:rPr>
            </w:pPr>
            <w:r w:rsidRPr="003A51AC">
              <w:rPr>
                <w:rFonts w:eastAsia="Calibri"/>
                <w:sz w:val="24"/>
                <w:szCs w:val="24"/>
              </w:rPr>
              <w:t>Педагог продолжает развивать у детей умение самостоятельно создавать художественные образы в разных видах деятельности;</w:t>
            </w:r>
          </w:p>
        </w:tc>
      </w:tr>
      <w:tr w:rsidR="00E73E41" w:rsidRPr="003A51AC" w:rsidTr="00506FC4">
        <w:trPr>
          <w:trHeight w:val="816"/>
          <w:jc w:val="center"/>
        </w:trPr>
        <w:tc>
          <w:tcPr>
            <w:tcW w:w="3765" w:type="dxa"/>
            <w:vMerge/>
          </w:tcPr>
          <w:p w:rsidR="00E73E41" w:rsidRPr="003A51AC" w:rsidRDefault="00E73E41" w:rsidP="00506FC4">
            <w:pPr>
              <w:rPr>
                <w:rFonts w:eastAsia="Calibri"/>
                <w:sz w:val="24"/>
                <w:szCs w:val="24"/>
              </w:rPr>
            </w:pPr>
          </w:p>
        </w:tc>
        <w:tc>
          <w:tcPr>
            <w:tcW w:w="3768" w:type="dxa"/>
            <w:vMerge w:val="restart"/>
          </w:tcPr>
          <w:p w:rsidR="00E73E41" w:rsidRPr="003A51AC" w:rsidRDefault="00E73E41" w:rsidP="00506FC4">
            <w:pPr>
              <w:rPr>
                <w:sz w:val="24"/>
                <w:szCs w:val="24"/>
              </w:rPr>
            </w:pPr>
            <w:r w:rsidRPr="003A51AC">
              <w:rPr>
                <w:sz w:val="24"/>
                <w:szCs w:val="24"/>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3765" w:type="dxa"/>
          </w:tcPr>
          <w:p w:rsidR="00E73E41" w:rsidRPr="003A51AC" w:rsidRDefault="00E73E41" w:rsidP="00506FC4">
            <w:pPr>
              <w:rPr>
                <w:sz w:val="24"/>
                <w:szCs w:val="24"/>
              </w:rPr>
            </w:pPr>
            <w:r w:rsidRPr="003A51AC">
              <w:rPr>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3978" w:type="dxa"/>
            <w:vMerge/>
          </w:tcPr>
          <w:p w:rsidR="00E73E41" w:rsidRPr="003A51AC" w:rsidRDefault="00E73E41" w:rsidP="00506FC4">
            <w:pPr>
              <w:jc w:val="center"/>
              <w:rPr>
                <w:sz w:val="24"/>
                <w:szCs w:val="24"/>
              </w:rPr>
            </w:pPr>
          </w:p>
        </w:tc>
      </w:tr>
      <w:tr w:rsidR="00E73E41" w:rsidRPr="003A51AC" w:rsidTr="00506FC4">
        <w:trPr>
          <w:trHeight w:val="1104"/>
          <w:jc w:val="center"/>
        </w:trPr>
        <w:tc>
          <w:tcPr>
            <w:tcW w:w="3765" w:type="dxa"/>
            <w:vMerge/>
          </w:tcPr>
          <w:p w:rsidR="00E73E41" w:rsidRPr="003A51AC" w:rsidRDefault="00E73E41" w:rsidP="00506FC4">
            <w:pPr>
              <w:rPr>
                <w:rFonts w:eastAsia="Calibri"/>
                <w:sz w:val="24"/>
                <w:szCs w:val="24"/>
              </w:rPr>
            </w:pPr>
          </w:p>
        </w:tc>
        <w:tc>
          <w:tcPr>
            <w:tcW w:w="3768" w:type="dxa"/>
            <w:vMerge/>
          </w:tcPr>
          <w:p w:rsidR="00E73E41" w:rsidRPr="003A51AC" w:rsidRDefault="00E73E41" w:rsidP="00506FC4">
            <w:pPr>
              <w:rPr>
                <w:sz w:val="24"/>
                <w:szCs w:val="24"/>
              </w:rPr>
            </w:pPr>
          </w:p>
        </w:tc>
        <w:tc>
          <w:tcPr>
            <w:tcW w:w="3765" w:type="dxa"/>
          </w:tcPr>
          <w:p w:rsidR="00E73E41" w:rsidRPr="003A51AC" w:rsidRDefault="00E73E41" w:rsidP="00506FC4">
            <w:pPr>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tcPr>
          <w:p w:rsidR="00E73E41" w:rsidRPr="003A51AC" w:rsidRDefault="00E73E41" w:rsidP="00506FC4">
            <w:pPr>
              <w:jc w:val="center"/>
              <w:rPr>
                <w:sz w:val="24"/>
                <w:szCs w:val="24"/>
              </w:rPr>
            </w:pPr>
          </w:p>
        </w:tc>
      </w:tr>
      <w:tr w:rsidR="00E73E41" w:rsidRPr="003A51AC" w:rsidTr="00506FC4">
        <w:trPr>
          <w:jc w:val="center"/>
        </w:trPr>
        <w:tc>
          <w:tcPr>
            <w:tcW w:w="3765" w:type="dxa"/>
          </w:tcPr>
          <w:p w:rsidR="00E73E41" w:rsidRPr="003A51AC" w:rsidRDefault="00E73E41" w:rsidP="00506FC4">
            <w:pPr>
              <w:rPr>
                <w:sz w:val="24"/>
                <w:szCs w:val="24"/>
              </w:rPr>
            </w:pPr>
            <w:r w:rsidRPr="003A51AC">
              <w:rPr>
                <w:sz w:val="24"/>
                <w:szCs w:val="24"/>
              </w:rPr>
              <w:lastRenderedPageBreak/>
              <w:t>Педагог, в процессе ознакомления с репродукциями картин русских 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tcPr>
          <w:p w:rsidR="00E73E41" w:rsidRPr="003A51AC" w:rsidRDefault="00E73E41" w:rsidP="00506FC4">
            <w:pPr>
              <w:rPr>
                <w:sz w:val="24"/>
                <w:szCs w:val="24"/>
              </w:rPr>
            </w:pPr>
            <w:r w:rsidRPr="003A51AC">
              <w:rPr>
                <w:sz w:val="24"/>
                <w:szCs w:val="24"/>
              </w:rPr>
              <w:t>Педагог знакомит с произведениями живописи (И.Хруцкий, И.Е. Репин, Левитан, Машков, куприн и др.).</w:t>
            </w:r>
          </w:p>
        </w:tc>
        <w:tc>
          <w:tcPr>
            <w:tcW w:w="3765" w:type="dxa"/>
          </w:tcPr>
          <w:p w:rsidR="00E73E41" w:rsidRPr="003A51AC" w:rsidRDefault="00E73E41" w:rsidP="00506FC4">
            <w:pPr>
              <w:rPr>
                <w:sz w:val="24"/>
                <w:szCs w:val="24"/>
              </w:rPr>
            </w:pPr>
            <w:r w:rsidRPr="003A51AC">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w:t>
            </w:r>
          </w:p>
        </w:tc>
        <w:tc>
          <w:tcPr>
            <w:tcW w:w="3978" w:type="dxa"/>
          </w:tcPr>
          <w:p w:rsidR="00E73E41" w:rsidRPr="003A51AC" w:rsidRDefault="00E73E41" w:rsidP="00506FC4">
            <w:pPr>
              <w:rPr>
                <w:sz w:val="24"/>
                <w:szCs w:val="24"/>
              </w:rPr>
            </w:pPr>
            <w:r w:rsidRPr="003A51AC">
              <w:rPr>
                <w:sz w:val="24"/>
                <w:szCs w:val="24"/>
              </w:rPr>
              <w:t>Педагог продолжает знакомить детей с произведениями живописи: И.И. Шишкин, И.И. Левитан, А.К. Саврасов, А.А. Пластов, В.М. Васнецов и другие.</w:t>
            </w:r>
          </w:p>
          <w:p w:rsidR="00E73E41" w:rsidRPr="003A51AC" w:rsidRDefault="00E73E41" w:rsidP="00506FC4">
            <w:pPr>
              <w:rPr>
                <w:sz w:val="24"/>
                <w:szCs w:val="24"/>
              </w:rPr>
            </w:pPr>
          </w:p>
        </w:tc>
      </w:tr>
      <w:tr w:rsidR="00E73E41" w:rsidRPr="003A51AC" w:rsidTr="00506FC4">
        <w:trPr>
          <w:jc w:val="center"/>
        </w:trPr>
        <w:tc>
          <w:tcPr>
            <w:tcW w:w="3765" w:type="dxa"/>
          </w:tcPr>
          <w:p w:rsidR="00E73E41" w:rsidRPr="003A51AC" w:rsidRDefault="00E73E41" w:rsidP="00506FC4">
            <w:pPr>
              <w:rPr>
                <w:sz w:val="24"/>
                <w:szCs w:val="24"/>
              </w:rPr>
            </w:pPr>
            <w:r w:rsidRPr="003A51AC">
              <w:rPr>
                <w:sz w:val="24"/>
                <w:szCs w:val="24"/>
              </w:rPr>
              <w:t>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tcPr>
          <w:p w:rsidR="00E73E41" w:rsidRPr="003A51AC" w:rsidRDefault="00E73E41" w:rsidP="00506FC4">
            <w:pPr>
              <w:rPr>
                <w:sz w:val="24"/>
                <w:szCs w:val="24"/>
              </w:rPr>
            </w:pPr>
            <w:r w:rsidRPr="003A51AC">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c>
          <w:tcPr>
            <w:tcW w:w="3765" w:type="dxa"/>
          </w:tcPr>
          <w:p w:rsidR="00E73E41" w:rsidRPr="003A51AC" w:rsidRDefault="00E73E41" w:rsidP="00506FC4">
            <w:pPr>
              <w:rPr>
                <w:sz w:val="24"/>
                <w:szCs w:val="24"/>
              </w:rPr>
            </w:pPr>
            <w:r w:rsidRPr="003A51AC">
              <w:rPr>
                <w:sz w:val="24"/>
                <w:szCs w:val="24"/>
              </w:rPr>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tc>
        <w:tc>
          <w:tcPr>
            <w:tcW w:w="3978" w:type="dxa"/>
          </w:tcPr>
          <w:p w:rsidR="00E73E41" w:rsidRPr="003A51AC" w:rsidRDefault="00E73E41" w:rsidP="00506FC4">
            <w:pPr>
              <w:rPr>
                <w:sz w:val="24"/>
                <w:szCs w:val="24"/>
              </w:rPr>
            </w:pPr>
            <w:r w:rsidRPr="003A51AC">
              <w:rPr>
                <w:sz w:val="24"/>
                <w:szCs w:val="24"/>
              </w:rPr>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rsidR="00E73E41" w:rsidRPr="003A51AC" w:rsidTr="00506FC4">
        <w:trPr>
          <w:jc w:val="center"/>
        </w:trPr>
        <w:tc>
          <w:tcPr>
            <w:tcW w:w="3765" w:type="dxa"/>
          </w:tcPr>
          <w:p w:rsidR="00E73E41" w:rsidRPr="003A51AC" w:rsidRDefault="00E73E41" w:rsidP="00506FC4">
            <w:pPr>
              <w:rPr>
                <w:sz w:val="24"/>
                <w:szCs w:val="24"/>
              </w:rPr>
            </w:pPr>
            <w:r w:rsidRPr="003A51AC">
              <w:rPr>
                <w:sz w:val="24"/>
                <w:szCs w:val="24"/>
              </w:rPr>
              <w:t>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7533" w:type="dxa"/>
            <w:gridSpan w:val="2"/>
            <w:shd w:val="clear" w:color="auto" w:fill="FFFFFF" w:themeFill="background1"/>
          </w:tcPr>
          <w:p w:rsidR="00E73E41" w:rsidRPr="003A51AC" w:rsidRDefault="00E73E41" w:rsidP="00506FC4">
            <w:pPr>
              <w:rPr>
                <w:sz w:val="24"/>
                <w:szCs w:val="24"/>
              </w:rPr>
            </w:pPr>
            <w:r w:rsidRPr="003A51AC">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3978" w:type="dxa"/>
          </w:tcPr>
          <w:p w:rsidR="00E73E41" w:rsidRPr="003A51AC" w:rsidRDefault="00E73E41" w:rsidP="00506FC4">
            <w:pPr>
              <w:rPr>
                <w:sz w:val="24"/>
                <w:szCs w:val="24"/>
              </w:rPr>
            </w:pPr>
            <w:r w:rsidRPr="003A51AC">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E73E41" w:rsidRPr="003A51AC" w:rsidTr="00506FC4">
        <w:trPr>
          <w:jc w:val="center"/>
        </w:trPr>
        <w:tc>
          <w:tcPr>
            <w:tcW w:w="3765" w:type="dxa"/>
            <w:vMerge w:val="restart"/>
          </w:tcPr>
          <w:p w:rsidR="00E73E41" w:rsidRPr="003A51AC" w:rsidRDefault="00E73E41" w:rsidP="00506FC4">
            <w:pPr>
              <w:rPr>
                <w:sz w:val="24"/>
                <w:szCs w:val="24"/>
              </w:rPr>
            </w:pPr>
          </w:p>
        </w:tc>
        <w:tc>
          <w:tcPr>
            <w:tcW w:w="3768" w:type="dxa"/>
            <w:shd w:val="clear" w:color="auto" w:fill="FFFFFF" w:themeFill="background1"/>
          </w:tcPr>
          <w:p w:rsidR="00E73E41" w:rsidRPr="003A51AC" w:rsidRDefault="00E73E41" w:rsidP="00506FC4">
            <w:pPr>
              <w:rPr>
                <w:sz w:val="24"/>
                <w:szCs w:val="24"/>
              </w:rPr>
            </w:pPr>
            <w:r w:rsidRPr="003A51AC">
              <w:rPr>
                <w:sz w:val="24"/>
                <w:szCs w:val="24"/>
              </w:rPr>
              <w:t xml:space="preserve">Педагог знакомит детей с архитектурой; формирует представления о том, что дома, в которых они живут (ДОО, общеобразовательная </w:t>
            </w:r>
            <w:r w:rsidRPr="003A51AC">
              <w:rPr>
                <w:sz w:val="24"/>
                <w:szCs w:val="24"/>
              </w:rPr>
              <w:lastRenderedPageBreak/>
              <w:t>организация, другие здания) - это архитектурные сооружении.</w:t>
            </w:r>
          </w:p>
        </w:tc>
        <w:tc>
          <w:tcPr>
            <w:tcW w:w="3765" w:type="dxa"/>
            <w:shd w:val="clear" w:color="auto" w:fill="FFFFFF" w:themeFill="background1"/>
          </w:tcPr>
          <w:p w:rsidR="00E73E41" w:rsidRPr="003A51AC" w:rsidRDefault="00E73E41" w:rsidP="00506FC4">
            <w:pPr>
              <w:rPr>
                <w:sz w:val="24"/>
                <w:szCs w:val="24"/>
              </w:rPr>
            </w:pPr>
            <w:r w:rsidRPr="003A51AC">
              <w:rPr>
                <w:sz w:val="24"/>
                <w:szCs w:val="24"/>
              </w:rPr>
              <w:lastRenderedPageBreak/>
              <w:t xml:space="preserve">Педагог продолжает знакомить детей с архитектурой. Закрепляет у детей знания о том, что существуют различные по назначению здания: жилые дома, </w:t>
            </w:r>
            <w:r w:rsidRPr="003A51AC">
              <w:rPr>
                <w:sz w:val="24"/>
                <w:szCs w:val="24"/>
              </w:rPr>
              <w:lastRenderedPageBreak/>
              <w:t>магазины, театры, кинотеатры и другое.</w:t>
            </w:r>
          </w:p>
        </w:tc>
        <w:tc>
          <w:tcPr>
            <w:tcW w:w="3978" w:type="dxa"/>
            <w:shd w:val="clear" w:color="auto" w:fill="FFFFFF" w:themeFill="background1"/>
          </w:tcPr>
          <w:p w:rsidR="00E73E41" w:rsidRPr="003A51AC" w:rsidRDefault="00E73E41" w:rsidP="00506FC4">
            <w:pPr>
              <w:rPr>
                <w:sz w:val="24"/>
                <w:szCs w:val="24"/>
              </w:rPr>
            </w:pPr>
            <w:r w:rsidRPr="003A51AC">
              <w:rPr>
                <w:sz w:val="24"/>
                <w:szCs w:val="24"/>
              </w:rPr>
              <w:lastRenderedPageBreak/>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w:t>
            </w:r>
            <w:r w:rsidRPr="003A51AC">
              <w:rPr>
                <w:sz w:val="24"/>
                <w:szCs w:val="24"/>
              </w:rPr>
              <w:lastRenderedPageBreak/>
              <w:t>кинотеатры, ДОО, общеобразовательные организации и другое).</w:t>
            </w:r>
          </w:p>
        </w:tc>
      </w:tr>
      <w:tr w:rsidR="00E73E41" w:rsidRPr="003A51AC" w:rsidTr="00506FC4">
        <w:trPr>
          <w:jc w:val="center"/>
        </w:trPr>
        <w:tc>
          <w:tcPr>
            <w:tcW w:w="3765" w:type="dxa"/>
            <w:vMerge/>
          </w:tcPr>
          <w:p w:rsidR="00E73E41" w:rsidRPr="003A51AC" w:rsidRDefault="00E73E41" w:rsidP="00506FC4">
            <w:pPr>
              <w:rPr>
                <w:sz w:val="24"/>
                <w:szCs w:val="24"/>
              </w:rPr>
            </w:pPr>
          </w:p>
        </w:tc>
        <w:tc>
          <w:tcPr>
            <w:tcW w:w="3768" w:type="dxa"/>
            <w:vMerge w:val="restart"/>
          </w:tcPr>
          <w:p w:rsidR="00E73E41" w:rsidRPr="003A51AC" w:rsidRDefault="00E73E41" w:rsidP="00506FC4">
            <w:pPr>
              <w:rPr>
                <w:sz w:val="24"/>
                <w:szCs w:val="24"/>
              </w:rPr>
            </w:pPr>
            <w:r w:rsidRPr="003A51AC">
              <w:rPr>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tc>
        <w:tc>
          <w:tcPr>
            <w:tcW w:w="3765" w:type="dxa"/>
          </w:tcPr>
          <w:p w:rsidR="00E73E41" w:rsidRPr="003A51AC" w:rsidRDefault="00E73E41" w:rsidP="00506FC4">
            <w:pPr>
              <w:rPr>
                <w:sz w:val="24"/>
                <w:szCs w:val="24"/>
                <w:highlight w:val="green"/>
              </w:rPr>
            </w:pPr>
            <w:r w:rsidRPr="003A51AC">
              <w:rPr>
                <w:sz w:val="24"/>
                <w:szCs w:val="24"/>
              </w:rP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3978" w:type="dxa"/>
          </w:tcPr>
          <w:p w:rsidR="00E73E41" w:rsidRPr="003A51AC" w:rsidRDefault="00E73E41" w:rsidP="00506FC4">
            <w:pPr>
              <w:rPr>
                <w:sz w:val="24"/>
                <w:szCs w:val="24"/>
              </w:rPr>
            </w:pPr>
            <w:r w:rsidRPr="003A51AC">
              <w:rPr>
                <w:sz w:val="24"/>
                <w:szCs w:val="24"/>
              </w:rPr>
              <w:t>Педагог развивает умение выделять сходство и различия архитектурных сооружений одинакового назначения.</w:t>
            </w:r>
          </w:p>
        </w:tc>
      </w:tr>
      <w:tr w:rsidR="00E73E41" w:rsidRPr="003A51AC" w:rsidTr="00506FC4">
        <w:trPr>
          <w:jc w:val="center"/>
        </w:trPr>
        <w:tc>
          <w:tcPr>
            <w:tcW w:w="3765" w:type="dxa"/>
            <w:vMerge/>
          </w:tcPr>
          <w:p w:rsidR="00E73E41" w:rsidRPr="003A51AC" w:rsidRDefault="00E73E41" w:rsidP="00506FC4">
            <w:pPr>
              <w:rPr>
                <w:sz w:val="24"/>
                <w:szCs w:val="24"/>
              </w:rPr>
            </w:pPr>
          </w:p>
        </w:tc>
        <w:tc>
          <w:tcPr>
            <w:tcW w:w="3768" w:type="dxa"/>
            <w:vMerge/>
          </w:tcPr>
          <w:p w:rsidR="00E73E41" w:rsidRPr="003A51AC" w:rsidRDefault="00E73E41" w:rsidP="00506FC4">
            <w:pPr>
              <w:rPr>
                <w:sz w:val="24"/>
                <w:szCs w:val="24"/>
              </w:rPr>
            </w:pPr>
          </w:p>
        </w:tc>
        <w:tc>
          <w:tcPr>
            <w:tcW w:w="3765" w:type="dxa"/>
          </w:tcPr>
          <w:p w:rsidR="00E73E41" w:rsidRPr="003A51AC" w:rsidRDefault="00E73E41" w:rsidP="00506FC4">
            <w:pPr>
              <w:rPr>
                <w:sz w:val="24"/>
                <w:szCs w:val="24"/>
              </w:rPr>
            </w:pPr>
            <w:r w:rsidRPr="003A51AC">
              <w:rPr>
                <w:sz w:val="24"/>
                <w:szCs w:val="24"/>
              </w:rPr>
              <w:t xml:space="preserve">Подводит детей к пониманию зависимости конструкции здания от его назначения: жилой дом, театр, храм и т.д. </w:t>
            </w:r>
          </w:p>
        </w:tc>
        <w:tc>
          <w:tcPr>
            <w:tcW w:w="3978" w:type="dxa"/>
          </w:tcPr>
          <w:p w:rsidR="00E73E41" w:rsidRPr="003A51AC" w:rsidRDefault="00E73E41" w:rsidP="00506FC4">
            <w:pPr>
              <w:rPr>
                <w:sz w:val="24"/>
                <w:szCs w:val="24"/>
              </w:rPr>
            </w:pPr>
            <w:r w:rsidRPr="003A51AC">
              <w:rPr>
                <w:sz w:val="24"/>
                <w:szCs w:val="24"/>
              </w:rPr>
              <w:t>Педагог формирует умение выделять одинаковые части конструкции и особенности деталей.</w:t>
            </w:r>
          </w:p>
        </w:tc>
      </w:tr>
      <w:tr w:rsidR="00E73E41" w:rsidRPr="003A51AC" w:rsidTr="00506FC4">
        <w:trPr>
          <w:trHeight w:val="1644"/>
          <w:jc w:val="center"/>
        </w:trPr>
        <w:tc>
          <w:tcPr>
            <w:tcW w:w="3765" w:type="dxa"/>
            <w:vMerge w:val="restart"/>
          </w:tcPr>
          <w:p w:rsidR="00E73E41" w:rsidRPr="003A51AC" w:rsidRDefault="00E73E41" w:rsidP="00506FC4">
            <w:pPr>
              <w:rPr>
                <w:sz w:val="24"/>
                <w:szCs w:val="24"/>
              </w:rPr>
            </w:pPr>
          </w:p>
        </w:tc>
        <w:tc>
          <w:tcPr>
            <w:tcW w:w="3768" w:type="dxa"/>
          </w:tcPr>
          <w:p w:rsidR="00E73E41" w:rsidRPr="003A51AC" w:rsidRDefault="00E73E41" w:rsidP="00506FC4">
            <w:pPr>
              <w:rPr>
                <w:sz w:val="24"/>
                <w:szCs w:val="24"/>
              </w:rPr>
            </w:pPr>
            <w:r w:rsidRPr="003A51AC">
              <w:rPr>
                <w:sz w:val="24"/>
                <w:szCs w:val="24"/>
              </w:rP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tc>
        <w:tc>
          <w:tcPr>
            <w:tcW w:w="3765" w:type="dxa"/>
            <w:vMerge w:val="restart"/>
          </w:tcPr>
          <w:p w:rsidR="00E73E41" w:rsidRPr="003A51AC" w:rsidRDefault="00E73E41" w:rsidP="00506FC4">
            <w:pPr>
              <w:rPr>
                <w:sz w:val="24"/>
                <w:szCs w:val="24"/>
              </w:rPr>
            </w:pPr>
            <w:r w:rsidRPr="003A51AC">
              <w:rPr>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3978" w:type="dxa"/>
            <w:vMerge w:val="restart"/>
          </w:tcPr>
          <w:p w:rsidR="00E73E41" w:rsidRPr="003A51AC" w:rsidRDefault="00E73E41" w:rsidP="00506FC4">
            <w:pPr>
              <w:rPr>
                <w:sz w:val="24"/>
                <w:szCs w:val="24"/>
              </w:rPr>
            </w:pPr>
            <w:r w:rsidRPr="003A51AC">
              <w:rPr>
                <w:sz w:val="24"/>
                <w:szCs w:val="24"/>
              </w:rP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E73E41" w:rsidRPr="003A51AC" w:rsidTr="00506FC4">
        <w:trPr>
          <w:trHeight w:val="1448"/>
          <w:jc w:val="center"/>
        </w:trPr>
        <w:tc>
          <w:tcPr>
            <w:tcW w:w="3765" w:type="dxa"/>
            <w:vMerge/>
          </w:tcPr>
          <w:p w:rsidR="00E73E41" w:rsidRPr="003A51AC" w:rsidRDefault="00E73E41" w:rsidP="00506FC4">
            <w:pPr>
              <w:rPr>
                <w:sz w:val="24"/>
                <w:szCs w:val="24"/>
              </w:rPr>
            </w:pPr>
          </w:p>
        </w:tc>
        <w:tc>
          <w:tcPr>
            <w:tcW w:w="3768" w:type="dxa"/>
            <w:vMerge w:val="restart"/>
          </w:tcPr>
          <w:p w:rsidR="00E73E41" w:rsidRPr="003A51AC" w:rsidRDefault="00E73E41" w:rsidP="00506FC4">
            <w:pPr>
              <w:rPr>
                <w:sz w:val="24"/>
                <w:szCs w:val="24"/>
              </w:rPr>
            </w:pPr>
            <w:r w:rsidRPr="003A51AC">
              <w:rPr>
                <w:rFonts w:eastAsia="Calibri"/>
                <w:sz w:val="24"/>
                <w:szCs w:val="24"/>
              </w:rPr>
              <w:t>Педагог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
        </w:tc>
        <w:tc>
          <w:tcPr>
            <w:tcW w:w="3765" w:type="dxa"/>
            <w:vMerge/>
          </w:tcPr>
          <w:p w:rsidR="00E73E41" w:rsidRPr="003A51AC" w:rsidRDefault="00E73E41" w:rsidP="00506FC4">
            <w:pPr>
              <w:rPr>
                <w:sz w:val="24"/>
                <w:szCs w:val="24"/>
              </w:rPr>
            </w:pPr>
          </w:p>
        </w:tc>
        <w:tc>
          <w:tcPr>
            <w:tcW w:w="3978" w:type="dxa"/>
            <w:vMerge/>
          </w:tcPr>
          <w:p w:rsidR="00E73E41" w:rsidRPr="003A51AC" w:rsidRDefault="00E73E41" w:rsidP="00506FC4">
            <w:pPr>
              <w:rPr>
                <w:sz w:val="24"/>
                <w:szCs w:val="24"/>
              </w:rPr>
            </w:pPr>
          </w:p>
        </w:tc>
      </w:tr>
      <w:tr w:rsidR="00E73E41" w:rsidRPr="003A51AC" w:rsidTr="00506FC4">
        <w:trPr>
          <w:trHeight w:val="1412"/>
          <w:jc w:val="center"/>
        </w:trPr>
        <w:tc>
          <w:tcPr>
            <w:tcW w:w="3765" w:type="dxa"/>
            <w:vMerge/>
          </w:tcPr>
          <w:p w:rsidR="00E73E41" w:rsidRPr="003A51AC" w:rsidRDefault="00E73E41" w:rsidP="00506FC4">
            <w:pPr>
              <w:rPr>
                <w:sz w:val="24"/>
                <w:szCs w:val="24"/>
              </w:rPr>
            </w:pPr>
          </w:p>
        </w:tc>
        <w:tc>
          <w:tcPr>
            <w:tcW w:w="3768" w:type="dxa"/>
            <w:vMerge/>
          </w:tcPr>
          <w:p w:rsidR="00E73E41" w:rsidRPr="003A51AC" w:rsidRDefault="00E73E41" w:rsidP="00506FC4">
            <w:pPr>
              <w:rPr>
                <w:rFonts w:eastAsia="Calibri"/>
                <w:sz w:val="24"/>
                <w:szCs w:val="24"/>
              </w:rPr>
            </w:pPr>
          </w:p>
        </w:tc>
        <w:tc>
          <w:tcPr>
            <w:tcW w:w="3765" w:type="dxa"/>
            <w:vMerge/>
          </w:tcPr>
          <w:p w:rsidR="00E73E41" w:rsidRPr="003A51AC" w:rsidRDefault="00E73E41" w:rsidP="00506FC4">
            <w:pPr>
              <w:rPr>
                <w:sz w:val="24"/>
                <w:szCs w:val="24"/>
              </w:rPr>
            </w:pPr>
          </w:p>
        </w:tc>
        <w:tc>
          <w:tcPr>
            <w:tcW w:w="3978" w:type="dxa"/>
          </w:tcPr>
          <w:p w:rsidR="00E73E41" w:rsidRPr="003A51AC" w:rsidRDefault="00E73E41" w:rsidP="00506FC4">
            <w:pPr>
              <w:rPr>
                <w:rFonts w:eastAsia="Calibri"/>
                <w:sz w:val="24"/>
                <w:szCs w:val="24"/>
              </w:rPr>
            </w:pPr>
            <w:r w:rsidRPr="003A51AC">
              <w:rPr>
                <w:rFonts w:eastAsia="Calibri"/>
                <w:sz w:val="24"/>
                <w:szCs w:val="24"/>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E73E41" w:rsidRPr="003A51AC" w:rsidTr="00506FC4">
        <w:trPr>
          <w:trHeight w:val="840"/>
          <w:jc w:val="center"/>
        </w:trPr>
        <w:tc>
          <w:tcPr>
            <w:tcW w:w="3765" w:type="dxa"/>
            <w:vMerge w:val="restart"/>
          </w:tcPr>
          <w:p w:rsidR="00E73E41" w:rsidRPr="003A51AC" w:rsidRDefault="00E73E41" w:rsidP="00506FC4">
            <w:pPr>
              <w:rPr>
                <w:sz w:val="24"/>
                <w:szCs w:val="24"/>
              </w:rPr>
            </w:pPr>
          </w:p>
        </w:tc>
        <w:tc>
          <w:tcPr>
            <w:tcW w:w="3768" w:type="dxa"/>
            <w:vMerge w:val="restart"/>
          </w:tcPr>
          <w:p w:rsidR="00E73E41" w:rsidRPr="003A51AC" w:rsidRDefault="00E73E41" w:rsidP="00506FC4">
            <w:pPr>
              <w:rPr>
                <w:sz w:val="24"/>
                <w:szCs w:val="24"/>
                <w:highlight w:val="green"/>
              </w:rPr>
            </w:pPr>
            <w:r w:rsidRPr="003A51AC">
              <w:rPr>
                <w:sz w:val="24"/>
                <w:szCs w:val="24"/>
              </w:rPr>
              <w:t>Педагог поощряет стремление детей изображать в рисунках, аппликации реальные и сказочные строения.</w:t>
            </w:r>
          </w:p>
        </w:tc>
        <w:tc>
          <w:tcPr>
            <w:tcW w:w="3765" w:type="dxa"/>
            <w:vMerge w:val="restart"/>
          </w:tcPr>
          <w:p w:rsidR="00E73E41" w:rsidRPr="003A51AC" w:rsidRDefault="00E73E41" w:rsidP="00506FC4">
            <w:pPr>
              <w:rPr>
                <w:sz w:val="24"/>
                <w:szCs w:val="24"/>
                <w:highlight w:val="green"/>
              </w:rPr>
            </w:pPr>
            <w:r w:rsidRPr="003A51AC">
              <w:rPr>
                <w:sz w:val="24"/>
                <w:szCs w:val="24"/>
              </w:rPr>
              <w:t xml:space="preserve">Педагог при чтении литературных произведений, сказок обращает внимание детей на описание сказочных домиков (теремок, рукавичка, избушка на курьих </w:t>
            </w:r>
            <w:r w:rsidRPr="003A51AC">
              <w:rPr>
                <w:sz w:val="24"/>
                <w:szCs w:val="24"/>
              </w:rPr>
              <w:lastRenderedPageBreak/>
              <w:t>ножках), дворцов.</w:t>
            </w:r>
          </w:p>
        </w:tc>
        <w:tc>
          <w:tcPr>
            <w:tcW w:w="3978" w:type="dxa"/>
          </w:tcPr>
          <w:p w:rsidR="00E73E41" w:rsidRPr="003A51AC" w:rsidRDefault="00E73E41" w:rsidP="00506FC4">
            <w:pPr>
              <w:rPr>
                <w:sz w:val="24"/>
                <w:szCs w:val="24"/>
              </w:rPr>
            </w:pPr>
            <w:r w:rsidRPr="003A51AC">
              <w:rPr>
                <w:sz w:val="24"/>
                <w:szCs w:val="24"/>
              </w:rPr>
              <w:lastRenderedPageBreak/>
              <w:t>Педагог развивает умения передавать в художественной деятельности образы архитектурных сооружений, сказочных построек.</w:t>
            </w:r>
          </w:p>
        </w:tc>
      </w:tr>
      <w:tr w:rsidR="00E73E41" w:rsidRPr="003A51AC" w:rsidTr="00506FC4">
        <w:trPr>
          <w:trHeight w:val="816"/>
          <w:jc w:val="center"/>
        </w:trPr>
        <w:tc>
          <w:tcPr>
            <w:tcW w:w="3765" w:type="dxa"/>
            <w:vMerge/>
          </w:tcPr>
          <w:p w:rsidR="00E73E41" w:rsidRPr="003A51AC" w:rsidRDefault="00E73E41" w:rsidP="00506FC4">
            <w:pPr>
              <w:rPr>
                <w:sz w:val="24"/>
                <w:szCs w:val="24"/>
              </w:rPr>
            </w:pPr>
          </w:p>
        </w:tc>
        <w:tc>
          <w:tcPr>
            <w:tcW w:w="3768" w:type="dxa"/>
            <w:vMerge/>
          </w:tcPr>
          <w:p w:rsidR="00E73E41" w:rsidRPr="003A51AC" w:rsidRDefault="00E73E41" w:rsidP="00506FC4">
            <w:pPr>
              <w:rPr>
                <w:sz w:val="24"/>
                <w:szCs w:val="24"/>
              </w:rPr>
            </w:pPr>
          </w:p>
        </w:tc>
        <w:tc>
          <w:tcPr>
            <w:tcW w:w="3765" w:type="dxa"/>
            <w:vMerge/>
          </w:tcPr>
          <w:p w:rsidR="00E73E41" w:rsidRPr="003A51AC" w:rsidRDefault="00E73E41" w:rsidP="00506FC4">
            <w:pPr>
              <w:rPr>
                <w:sz w:val="24"/>
                <w:szCs w:val="24"/>
              </w:rPr>
            </w:pPr>
          </w:p>
        </w:tc>
        <w:tc>
          <w:tcPr>
            <w:tcW w:w="3978" w:type="dxa"/>
          </w:tcPr>
          <w:p w:rsidR="00E73E41" w:rsidRPr="003A51AC" w:rsidRDefault="00E73E41" w:rsidP="00506FC4">
            <w:pPr>
              <w:rPr>
                <w:sz w:val="24"/>
                <w:szCs w:val="24"/>
              </w:rPr>
            </w:pPr>
            <w:r w:rsidRPr="003A51AC">
              <w:rPr>
                <w:sz w:val="24"/>
                <w:szCs w:val="24"/>
              </w:rPr>
              <w:t>Педагог поощряет стремление изображать детали построек (наличники, резной подзор по контуру крыши).</w:t>
            </w:r>
          </w:p>
        </w:tc>
      </w:tr>
      <w:tr w:rsidR="00E73E41" w:rsidRPr="003A51AC" w:rsidTr="00506FC4">
        <w:trPr>
          <w:trHeight w:val="557"/>
          <w:jc w:val="center"/>
        </w:trPr>
        <w:tc>
          <w:tcPr>
            <w:tcW w:w="3765" w:type="dxa"/>
            <w:vMerge w:val="restart"/>
          </w:tcPr>
          <w:p w:rsidR="00E73E41" w:rsidRPr="003A51AC" w:rsidRDefault="00E73E41" w:rsidP="00506FC4">
            <w:pPr>
              <w:rPr>
                <w:sz w:val="24"/>
                <w:szCs w:val="24"/>
              </w:rPr>
            </w:pPr>
            <w:r w:rsidRPr="003A51AC">
              <w:rPr>
                <w:sz w:val="24"/>
                <w:szCs w:val="24"/>
              </w:rPr>
              <w:lastRenderedPageBreak/>
              <w:t>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vMerge w:val="restart"/>
          </w:tcPr>
          <w:p w:rsidR="00E73E41" w:rsidRPr="003A51AC" w:rsidRDefault="00E73E41" w:rsidP="00506FC4">
            <w:pPr>
              <w:rPr>
                <w:sz w:val="24"/>
                <w:szCs w:val="24"/>
              </w:rPr>
            </w:pPr>
            <w:r w:rsidRPr="003A51AC">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E73E41" w:rsidRPr="003A51AC" w:rsidRDefault="00E73E41" w:rsidP="00506FC4">
            <w:pPr>
              <w:rPr>
                <w:sz w:val="24"/>
                <w:szCs w:val="24"/>
              </w:rPr>
            </w:pPr>
          </w:p>
        </w:tc>
        <w:tc>
          <w:tcPr>
            <w:tcW w:w="3765" w:type="dxa"/>
            <w:vMerge w:val="restart"/>
          </w:tcPr>
          <w:p w:rsidR="00E73E41" w:rsidRPr="003A51AC" w:rsidRDefault="00E73E41" w:rsidP="00506FC4">
            <w:pPr>
              <w:rPr>
                <w:sz w:val="24"/>
                <w:szCs w:val="24"/>
              </w:rPr>
            </w:pPr>
            <w:r w:rsidRPr="003A51AC">
              <w:rPr>
                <w:sz w:val="24"/>
                <w:szCs w:val="24"/>
              </w:rPr>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3978" w:type="dxa"/>
          </w:tcPr>
          <w:p w:rsidR="00E73E41" w:rsidRPr="003A51AC" w:rsidRDefault="00E73E41" w:rsidP="00506FC4">
            <w:pPr>
              <w:rPr>
                <w:sz w:val="24"/>
                <w:szCs w:val="24"/>
              </w:rPr>
            </w:pPr>
            <w:r w:rsidRPr="003A51AC">
              <w:rPr>
                <w:sz w:val="24"/>
                <w:szCs w:val="24"/>
              </w:rPr>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E73E41" w:rsidRPr="003A51AC" w:rsidTr="00506FC4">
        <w:trPr>
          <w:trHeight w:val="744"/>
          <w:jc w:val="center"/>
        </w:trPr>
        <w:tc>
          <w:tcPr>
            <w:tcW w:w="3765" w:type="dxa"/>
            <w:vMerge/>
          </w:tcPr>
          <w:p w:rsidR="00E73E41" w:rsidRPr="003A51AC" w:rsidRDefault="00E73E41" w:rsidP="00506FC4">
            <w:pPr>
              <w:rPr>
                <w:sz w:val="24"/>
                <w:szCs w:val="24"/>
              </w:rPr>
            </w:pPr>
          </w:p>
        </w:tc>
        <w:tc>
          <w:tcPr>
            <w:tcW w:w="3768" w:type="dxa"/>
            <w:vMerge/>
          </w:tcPr>
          <w:p w:rsidR="00E73E41" w:rsidRPr="003A51AC" w:rsidRDefault="00E73E41" w:rsidP="00506FC4">
            <w:pPr>
              <w:rPr>
                <w:sz w:val="24"/>
                <w:szCs w:val="24"/>
                <w:highlight w:val="green"/>
              </w:rPr>
            </w:pPr>
          </w:p>
        </w:tc>
        <w:tc>
          <w:tcPr>
            <w:tcW w:w="3765" w:type="dxa"/>
            <w:vMerge/>
          </w:tcPr>
          <w:p w:rsidR="00E73E41" w:rsidRPr="003A51AC" w:rsidRDefault="00E73E41" w:rsidP="00506FC4">
            <w:pPr>
              <w:rPr>
                <w:sz w:val="24"/>
                <w:szCs w:val="24"/>
              </w:rPr>
            </w:pPr>
          </w:p>
        </w:tc>
        <w:tc>
          <w:tcPr>
            <w:tcW w:w="3978" w:type="dxa"/>
          </w:tcPr>
          <w:p w:rsidR="00E73E41" w:rsidRPr="003A51AC" w:rsidRDefault="00E73E41" w:rsidP="00506FC4">
            <w:pPr>
              <w:rPr>
                <w:sz w:val="24"/>
                <w:szCs w:val="24"/>
              </w:rPr>
            </w:pPr>
            <w:r w:rsidRPr="003A51AC">
              <w:rPr>
                <w:sz w:val="24"/>
                <w:szCs w:val="24"/>
              </w:rPr>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w:t>
            </w:r>
          </w:p>
          <w:p w:rsidR="00E73E41" w:rsidRPr="003A51AC" w:rsidRDefault="00E73E41" w:rsidP="00506FC4">
            <w:pPr>
              <w:rPr>
                <w:sz w:val="24"/>
                <w:szCs w:val="24"/>
                <w:highlight w:val="green"/>
              </w:rPr>
            </w:pPr>
            <w:r w:rsidRPr="003A51AC">
              <w:rPr>
                <w:sz w:val="24"/>
                <w:szCs w:val="24"/>
              </w:rPr>
              <w:t>Воспитывает интерес к искусству родного края.</w:t>
            </w:r>
          </w:p>
        </w:tc>
      </w:tr>
      <w:tr w:rsidR="00E73E41" w:rsidRPr="003A51AC" w:rsidTr="00506FC4">
        <w:trPr>
          <w:jc w:val="center"/>
        </w:trPr>
        <w:tc>
          <w:tcPr>
            <w:tcW w:w="3765" w:type="dxa"/>
          </w:tcPr>
          <w:p w:rsidR="00E73E41" w:rsidRPr="003A51AC" w:rsidRDefault="00E73E41" w:rsidP="00506FC4">
            <w:pPr>
              <w:rPr>
                <w:sz w:val="24"/>
                <w:szCs w:val="24"/>
              </w:rPr>
            </w:pPr>
            <w:r w:rsidRPr="003A51AC">
              <w:rPr>
                <w:sz w:val="24"/>
                <w:szCs w:val="24"/>
              </w:rPr>
              <w:t>Педагог поддерживает желание отображать полученные впечатления в продуктивных видах художественно-эстетической деятельности.</w:t>
            </w:r>
          </w:p>
        </w:tc>
        <w:tc>
          <w:tcPr>
            <w:tcW w:w="3768" w:type="dxa"/>
          </w:tcPr>
          <w:p w:rsidR="00E73E41" w:rsidRPr="003A51AC" w:rsidRDefault="00E73E41" w:rsidP="00506FC4">
            <w:pPr>
              <w:rPr>
                <w:sz w:val="24"/>
                <w:szCs w:val="24"/>
              </w:rPr>
            </w:pPr>
            <w:r w:rsidRPr="003A51AC">
              <w:rPr>
                <w:sz w:val="24"/>
                <w:szCs w:val="24"/>
              </w:rPr>
              <w:t>Педагог поощряет проявление детских предпочтений: выбор иллюстраций, предметов народных промыслов, пояснение детьми выбора.</w:t>
            </w:r>
          </w:p>
        </w:tc>
        <w:tc>
          <w:tcPr>
            <w:tcW w:w="3765" w:type="dxa"/>
          </w:tcPr>
          <w:p w:rsidR="00E73E41" w:rsidRPr="003A51AC" w:rsidRDefault="00E73E41" w:rsidP="00506FC4">
            <w:pPr>
              <w:rPr>
                <w:sz w:val="24"/>
                <w:szCs w:val="24"/>
              </w:rPr>
            </w:pPr>
            <w:r w:rsidRPr="003A51AC">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tc>
        <w:tc>
          <w:tcPr>
            <w:tcW w:w="3978" w:type="dxa"/>
          </w:tcPr>
          <w:p w:rsidR="00E73E41" w:rsidRPr="003A51AC" w:rsidRDefault="00E73E41" w:rsidP="00506FC4">
            <w:pPr>
              <w:rPr>
                <w:sz w:val="24"/>
                <w:szCs w:val="24"/>
              </w:rPr>
            </w:pPr>
            <w:r w:rsidRPr="003A51AC">
              <w:rPr>
                <w:sz w:val="24"/>
                <w:szCs w:val="24"/>
              </w:rPr>
              <w:t>Педагог поощряет активное участие детей в художественной деятельности по собственному желанию и под руководством взрослого.</w:t>
            </w:r>
          </w:p>
        </w:tc>
      </w:tr>
      <w:tr w:rsidR="00E73E41" w:rsidRPr="003A51AC" w:rsidTr="00506FC4">
        <w:trPr>
          <w:jc w:val="center"/>
        </w:trPr>
        <w:tc>
          <w:tcPr>
            <w:tcW w:w="3765" w:type="dxa"/>
            <w:vMerge w:val="restart"/>
          </w:tcPr>
          <w:p w:rsidR="00E73E41" w:rsidRPr="003A51AC" w:rsidRDefault="00E73E41" w:rsidP="00506FC4">
            <w:pPr>
              <w:rPr>
                <w:sz w:val="24"/>
                <w:szCs w:val="24"/>
              </w:rPr>
            </w:pPr>
            <w:r w:rsidRPr="003A51AC">
              <w:rPr>
                <w:sz w:val="24"/>
                <w:szCs w:val="24"/>
              </w:rPr>
              <w:t>Педагог приобщает детей к посещению кукольного театра, различных детских художественных выставок;</w:t>
            </w:r>
          </w:p>
        </w:tc>
        <w:tc>
          <w:tcPr>
            <w:tcW w:w="3768" w:type="dxa"/>
          </w:tcPr>
          <w:p w:rsidR="00E73E41" w:rsidRPr="003A51AC" w:rsidRDefault="00E73E41" w:rsidP="00506FC4">
            <w:pPr>
              <w:rPr>
                <w:sz w:val="24"/>
                <w:szCs w:val="24"/>
              </w:rPr>
            </w:pPr>
            <w:r w:rsidRPr="003A51AC">
              <w:rPr>
                <w:sz w:val="24"/>
                <w:szCs w:val="24"/>
              </w:rPr>
              <w:t>Педагог организовывает посещение музея (совместно с родителями (законными представителями)), рассказывает о назначении музея.</w:t>
            </w:r>
          </w:p>
        </w:tc>
        <w:tc>
          <w:tcPr>
            <w:tcW w:w="3765" w:type="dxa"/>
          </w:tcPr>
          <w:p w:rsidR="00E73E41" w:rsidRPr="003A51AC" w:rsidRDefault="00E73E41" w:rsidP="00506FC4">
            <w:pPr>
              <w:rPr>
                <w:sz w:val="24"/>
                <w:szCs w:val="24"/>
              </w:rPr>
            </w:pPr>
            <w:r w:rsidRPr="003A51AC">
              <w:rPr>
                <w:sz w:val="24"/>
                <w:szCs w:val="24"/>
              </w:rPr>
              <w:t>Педагог закрепляет и расширяет знания детей о выставках, музеях.</w:t>
            </w:r>
          </w:p>
        </w:tc>
        <w:tc>
          <w:tcPr>
            <w:tcW w:w="3978" w:type="dxa"/>
          </w:tcPr>
          <w:p w:rsidR="00E73E41" w:rsidRPr="003A51AC" w:rsidRDefault="00E73E41" w:rsidP="00506FC4">
            <w:pPr>
              <w:rPr>
                <w:sz w:val="24"/>
                <w:szCs w:val="24"/>
              </w:rPr>
            </w:pPr>
            <w:r w:rsidRPr="003A51AC">
              <w:rPr>
                <w:sz w:val="24"/>
                <w:szCs w:val="24"/>
              </w:rPr>
              <w:t>Педагог организует посещение выставки, музея (совместно с родителями (законными представителями)).</w:t>
            </w:r>
          </w:p>
          <w:p w:rsidR="00E73E41" w:rsidRPr="003A51AC" w:rsidRDefault="00E73E41" w:rsidP="00506FC4">
            <w:pPr>
              <w:rPr>
                <w:sz w:val="24"/>
                <w:szCs w:val="24"/>
              </w:rPr>
            </w:pPr>
          </w:p>
        </w:tc>
      </w:tr>
      <w:tr w:rsidR="00E73E41" w:rsidRPr="003A51AC" w:rsidTr="00506FC4">
        <w:trPr>
          <w:jc w:val="center"/>
        </w:trPr>
        <w:tc>
          <w:tcPr>
            <w:tcW w:w="3765" w:type="dxa"/>
            <w:vMerge/>
          </w:tcPr>
          <w:p w:rsidR="00E73E41" w:rsidRPr="003A51AC" w:rsidRDefault="00E73E41" w:rsidP="00506FC4">
            <w:pPr>
              <w:rPr>
                <w:sz w:val="24"/>
                <w:szCs w:val="24"/>
              </w:rPr>
            </w:pPr>
          </w:p>
        </w:tc>
        <w:tc>
          <w:tcPr>
            <w:tcW w:w="3768" w:type="dxa"/>
          </w:tcPr>
          <w:p w:rsidR="00E73E41" w:rsidRPr="003A51AC" w:rsidRDefault="00E73E41" w:rsidP="00506FC4">
            <w:pPr>
              <w:rPr>
                <w:sz w:val="24"/>
                <w:szCs w:val="24"/>
                <w:highlight w:val="green"/>
              </w:rPr>
            </w:pPr>
            <w:r w:rsidRPr="003A51AC">
              <w:rPr>
                <w:sz w:val="24"/>
                <w:szCs w:val="24"/>
              </w:rPr>
              <w:t>Педагог развивает у детей интерес к посещению кукольного театра, выставок.</w:t>
            </w:r>
          </w:p>
        </w:tc>
        <w:tc>
          <w:tcPr>
            <w:tcW w:w="3765" w:type="dxa"/>
          </w:tcPr>
          <w:p w:rsidR="00E73E41" w:rsidRPr="003A51AC" w:rsidRDefault="00E73E41" w:rsidP="00506FC4">
            <w:pPr>
              <w:rPr>
                <w:sz w:val="24"/>
                <w:szCs w:val="24"/>
                <w:highlight w:val="green"/>
              </w:rPr>
            </w:pPr>
            <w:r w:rsidRPr="003A51AC">
              <w:rPr>
                <w:sz w:val="24"/>
                <w:szCs w:val="24"/>
              </w:rPr>
              <w:t>Педагог формирует желание посещать выставки, музеи.</w:t>
            </w:r>
          </w:p>
        </w:tc>
        <w:tc>
          <w:tcPr>
            <w:tcW w:w="3978" w:type="dxa"/>
          </w:tcPr>
          <w:p w:rsidR="00E73E41" w:rsidRPr="003A51AC" w:rsidRDefault="00E73E41" w:rsidP="00506FC4">
            <w:pPr>
              <w:rPr>
                <w:sz w:val="24"/>
                <w:szCs w:val="24"/>
              </w:rPr>
            </w:pPr>
            <w:r w:rsidRPr="003A51AC">
              <w:rPr>
                <w:sz w:val="24"/>
                <w:szCs w:val="24"/>
              </w:rP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bl>
    <w:p w:rsidR="008D54AE" w:rsidRDefault="008D54AE" w:rsidP="004E5ED6">
      <w:pPr>
        <w:pStyle w:val="a3"/>
        <w:spacing w:line="276" w:lineRule="auto"/>
        <w:ind w:left="0" w:right="250" w:firstLine="0"/>
      </w:pPr>
    </w:p>
    <w:p w:rsidR="008D54AE" w:rsidRDefault="008D54AE" w:rsidP="004E5ED6">
      <w:pPr>
        <w:pStyle w:val="a3"/>
        <w:spacing w:line="276" w:lineRule="auto"/>
        <w:ind w:left="0" w:right="250" w:firstLine="0"/>
      </w:pPr>
    </w:p>
    <w:p w:rsidR="00E73E41" w:rsidRDefault="00E73E41" w:rsidP="004E5ED6">
      <w:pPr>
        <w:pStyle w:val="a3"/>
        <w:spacing w:line="276" w:lineRule="auto"/>
        <w:ind w:left="0" w:right="250" w:firstLine="0"/>
      </w:pPr>
    </w:p>
    <w:p w:rsidR="00E73E41" w:rsidRDefault="00E73E41" w:rsidP="004E5ED6">
      <w:pPr>
        <w:pStyle w:val="a3"/>
        <w:spacing w:line="276" w:lineRule="auto"/>
        <w:ind w:left="0" w:right="250" w:firstLine="0"/>
      </w:pPr>
    </w:p>
    <w:p w:rsidR="00543556" w:rsidRPr="00543556" w:rsidRDefault="00543556" w:rsidP="00543556">
      <w:pPr>
        <w:pStyle w:val="a3"/>
        <w:ind w:right="250"/>
      </w:pPr>
    </w:p>
    <w:tbl>
      <w:tblPr>
        <w:tblW w:w="15018" w:type="dxa"/>
        <w:tblInd w:w="108" w:type="dxa"/>
        <w:tblLayout w:type="fixed"/>
        <w:tblLook w:val="04A0" w:firstRow="1" w:lastRow="0" w:firstColumn="1" w:lastColumn="0" w:noHBand="0" w:noVBand="1"/>
      </w:tblPr>
      <w:tblGrid>
        <w:gridCol w:w="3673"/>
        <w:gridCol w:w="3784"/>
        <w:gridCol w:w="3781"/>
        <w:gridCol w:w="3780"/>
      </w:tblGrid>
      <w:tr w:rsidR="00B60D13" w:rsidRPr="00543556" w:rsidTr="00543556">
        <w:tc>
          <w:tcPr>
            <w:tcW w:w="15018" w:type="dxa"/>
            <w:gridSpan w:val="4"/>
            <w:tcBorders>
              <w:top w:val="single" w:sz="4" w:space="0" w:color="auto"/>
              <w:left w:val="single" w:sz="4" w:space="0" w:color="auto"/>
              <w:right w:val="single" w:sz="4" w:space="0" w:color="auto"/>
            </w:tcBorders>
            <w:shd w:val="clear" w:color="auto" w:fill="EEECE1" w:themeFill="background2"/>
          </w:tcPr>
          <w:p w:rsidR="00B60D13" w:rsidRPr="00543556" w:rsidRDefault="00B60D13" w:rsidP="00543556">
            <w:pPr>
              <w:rPr>
                <w:b/>
                <w:sz w:val="24"/>
                <w:szCs w:val="24"/>
              </w:rPr>
            </w:pPr>
            <w:r w:rsidRPr="00543556">
              <w:rPr>
                <w:b/>
                <w:sz w:val="24"/>
                <w:szCs w:val="24"/>
              </w:rPr>
              <w:t>Задачи раздела «Изобразительная деятельность»</w:t>
            </w:r>
          </w:p>
        </w:tc>
      </w:tr>
      <w:tr w:rsidR="00B60D13" w:rsidRPr="00543556" w:rsidTr="00543556">
        <w:tc>
          <w:tcPr>
            <w:tcW w:w="3673" w:type="dxa"/>
            <w:tcBorders>
              <w:top w:val="single" w:sz="4" w:space="0" w:color="auto"/>
              <w:left w:val="single" w:sz="4" w:space="0" w:color="auto"/>
              <w:bottom w:val="single" w:sz="4" w:space="0" w:color="auto"/>
              <w:right w:val="single" w:sz="4" w:space="0" w:color="auto"/>
            </w:tcBorders>
            <w:shd w:val="clear" w:color="auto" w:fill="FFFFFF" w:themeFill="background1"/>
          </w:tcPr>
          <w:p w:rsidR="00B60D13" w:rsidRPr="00543556" w:rsidRDefault="00B60D13" w:rsidP="00543556">
            <w:pPr>
              <w:jc w:val="center"/>
              <w:rPr>
                <w:sz w:val="24"/>
                <w:szCs w:val="24"/>
              </w:rPr>
            </w:pPr>
            <w:r w:rsidRPr="00543556">
              <w:rPr>
                <w:sz w:val="24"/>
                <w:szCs w:val="24"/>
              </w:rPr>
              <w:t>3-4</w:t>
            </w:r>
          </w:p>
        </w:tc>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tcPr>
          <w:p w:rsidR="00B60D13" w:rsidRPr="00543556" w:rsidRDefault="00B60D13" w:rsidP="00543556">
            <w:pPr>
              <w:jc w:val="center"/>
              <w:rPr>
                <w:sz w:val="24"/>
                <w:szCs w:val="24"/>
              </w:rPr>
            </w:pPr>
            <w:r w:rsidRPr="00543556">
              <w:rPr>
                <w:sz w:val="24"/>
                <w:szCs w:val="24"/>
              </w:rPr>
              <w:t>4-5</w:t>
            </w:r>
          </w:p>
        </w:tc>
        <w:tc>
          <w:tcPr>
            <w:tcW w:w="3781" w:type="dxa"/>
            <w:tcBorders>
              <w:top w:val="single" w:sz="4" w:space="0" w:color="auto"/>
              <w:left w:val="single" w:sz="4" w:space="0" w:color="auto"/>
              <w:bottom w:val="single" w:sz="4" w:space="0" w:color="auto"/>
              <w:right w:val="single" w:sz="4" w:space="0" w:color="auto"/>
            </w:tcBorders>
            <w:shd w:val="clear" w:color="auto" w:fill="FFFFFF" w:themeFill="background1"/>
          </w:tcPr>
          <w:p w:rsidR="00B60D13" w:rsidRPr="00543556" w:rsidRDefault="00B60D13" w:rsidP="00543556">
            <w:pPr>
              <w:jc w:val="center"/>
              <w:rPr>
                <w:sz w:val="24"/>
                <w:szCs w:val="24"/>
              </w:rPr>
            </w:pPr>
            <w:r w:rsidRPr="00543556">
              <w:rPr>
                <w:sz w:val="24"/>
                <w:szCs w:val="24"/>
              </w:rPr>
              <w:t>5-6</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60D13" w:rsidRPr="00543556" w:rsidRDefault="00B60D13" w:rsidP="00543556">
            <w:pPr>
              <w:jc w:val="center"/>
              <w:rPr>
                <w:sz w:val="24"/>
                <w:szCs w:val="24"/>
              </w:rPr>
            </w:pPr>
            <w:r w:rsidRPr="00543556">
              <w:rPr>
                <w:sz w:val="24"/>
                <w:szCs w:val="24"/>
              </w:rPr>
              <w:t>6-7</w:t>
            </w:r>
          </w:p>
        </w:tc>
      </w:tr>
      <w:tr w:rsidR="00B60D13" w:rsidRPr="00543556" w:rsidTr="00543556">
        <w:tc>
          <w:tcPr>
            <w:tcW w:w="3673" w:type="dxa"/>
            <w:tcBorders>
              <w:top w:val="single" w:sz="4" w:space="0" w:color="auto"/>
              <w:left w:val="single" w:sz="4" w:space="0" w:color="auto"/>
              <w:bottom w:val="single" w:sz="8" w:space="0" w:color="auto"/>
              <w:right w:val="single" w:sz="4" w:space="0" w:color="auto"/>
            </w:tcBorders>
            <w:shd w:val="clear" w:color="auto" w:fill="FFFFFF" w:themeFill="background1"/>
          </w:tcPr>
          <w:p w:rsidR="00B60D13" w:rsidRPr="00543556" w:rsidRDefault="00B60D13" w:rsidP="00543556">
            <w:pPr>
              <w:rPr>
                <w:sz w:val="24"/>
                <w:szCs w:val="24"/>
              </w:rPr>
            </w:pPr>
            <w:r w:rsidRPr="00543556">
              <w:rPr>
                <w:sz w:val="24"/>
                <w:szCs w:val="24"/>
              </w:rPr>
              <w:t>Формировать у детей интерес к занятиям изобразительной деятельностью.</w:t>
            </w:r>
          </w:p>
        </w:tc>
        <w:tc>
          <w:tcPr>
            <w:tcW w:w="3784" w:type="dxa"/>
            <w:tcBorders>
              <w:top w:val="single" w:sz="4" w:space="0" w:color="auto"/>
              <w:left w:val="single" w:sz="4" w:space="0" w:color="auto"/>
              <w:bottom w:val="single" w:sz="8" w:space="0" w:color="auto"/>
              <w:right w:val="single" w:sz="4" w:space="0" w:color="auto"/>
            </w:tcBorders>
            <w:shd w:val="clear" w:color="auto" w:fill="FFFFFF" w:themeFill="background1"/>
          </w:tcPr>
          <w:p w:rsidR="00B60D13" w:rsidRPr="00543556" w:rsidRDefault="00B60D13" w:rsidP="00543556">
            <w:pPr>
              <w:rPr>
                <w:sz w:val="24"/>
                <w:szCs w:val="24"/>
              </w:rPr>
            </w:pPr>
            <w:r w:rsidRPr="00543556">
              <w:rPr>
                <w:sz w:val="24"/>
                <w:szCs w:val="24"/>
              </w:rPr>
              <w:t>Продолжать развивать интерес детей и положительный отклик к различным видам изобразительной деятельности.</w:t>
            </w:r>
          </w:p>
        </w:tc>
        <w:tc>
          <w:tcPr>
            <w:tcW w:w="3781" w:type="dxa"/>
            <w:tcBorders>
              <w:top w:val="single" w:sz="4" w:space="0" w:color="auto"/>
              <w:left w:val="single" w:sz="4" w:space="0" w:color="auto"/>
              <w:bottom w:val="single" w:sz="8" w:space="0" w:color="auto"/>
              <w:right w:val="single" w:sz="4" w:space="0" w:color="auto"/>
            </w:tcBorders>
            <w:shd w:val="clear" w:color="auto" w:fill="FFFFFF" w:themeFill="background1"/>
          </w:tcPr>
          <w:p w:rsidR="00B60D13" w:rsidRPr="00543556" w:rsidRDefault="00B60D13" w:rsidP="00543556">
            <w:pPr>
              <w:rPr>
                <w:sz w:val="24"/>
                <w:szCs w:val="24"/>
              </w:rPr>
            </w:pPr>
            <w:r w:rsidRPr="00543556">
              <w:rPr>
                <w:sz w:val="24"/>
                <w:szCs w:val="24"/>
              </w:rPr>
              <w:t>Продолжать развивать интерес детей к изобразительной деятельности.</w:t>
            </w:r>
          </w:p>
          <w:p w:rsidR="00B60D13" w:rsidRPr="00543556" w:rsidRDefault="00B60D13" w:rsidP="00543556">
            <w:pPr>
              <w:rPr>
                <w:sz w:val="24"/>
                <w:szCs w:val="24"/>
              </w:rPr>
            </w:pPr>
            <w:r w:rsidRPr="00543556">
              <w:rPr>
                <w:sz w:val="24"/>
                <w:szCs w:val="24"/>
              </w:rPr>
              <w:t xml:space="preserve"> </w:t>
            </w:r>
          </w:p>
        </w:tc>
        <w:tc>
          <w:tcPr>
            <w:tcW w:w="3780" w:type="dxa"/>
            <w:tcBorders>
              <w:top w:val="single" w:sz="4" w:space="0" w:color="auto"/>
              <w:left w:val="single" w:sz="4" w:space="0" w:color="auto"/>
              <w:bottom w:val="single" w:sz="8" w:space="0" w:color="auto"/>
              <w:right w:val="single" w:sz="4" w:space="0" w:color="auto"/>
            </w:tcBorders>
            <w:shd w:val="clear" w:color="auto" w:fill="FFFFFF" w:themeFill="background1"/>
          </w:tcPr>
          <w:p w:rsidR="00B60D13" w:rsidRPr="00543556" w:rsidRDefault="00B60D13" w:rsidP="00543556">
            <w:pPr>
              <w:rPr>
                <w:sz w:val="24"/>
                <w:szCs w:val="24"/>
              </w:rPr>
            </w:pPr>
            <w:r w:rsidRPr="00543556">
              <w:rPr>
                <w:sz w:val="24"/>
                <w:szCs w:val="24"/>
              </w:rPr>
              <w:t>Формировать у детей устойчивый интерес к изобразительной деятельности.</w:t>
            </w:r>
          </w:p>
          <w:p w:rsidR="00B60D13" w:rsidRPr="00543556" w:rsidRDefault="00B60D13" w:rsidP="00543556">
            <w:pPr>
              <w:jc w:val="center"/>
              <w:rPr>
                <w:sz w:val="24"/>
                <w:szCs w:val="24"/>
              </w:rPr>
            </w:pPr>
          </w:p>
        </w:tc>
      </w:tr>
      <w:tr w:rsidR="00B60D13" w:rsidRPr="00543556" w:rsidTr="00543556">
        <w:trPr>
          <w:trHeight w:val="1035"/>
        </w:trPr>
        <w:tc>
          <w:tcPr>
            <w:tcW w:w="3673" w:type="dxa"/>
            <w:vMerge w:val="restart"/>
            <w:tcBorders>
              <w:top w:val="single" w:sz="8"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Формировать у  детей знания в области изобразительной деятельности.</w:t>
            </w:r>
          </w:p>
        </w:tc>
        <w:tc>
          <w:tcPr>
            <w:tcW w:w="3784" w:type="dxa"/>
            <w:vMerge w:val="restart"/>
            <w:tcBorders>
              <w:top w:val="single" w:sz="8" w:space="0" w:color="auto"/>
              <w:left w:val="single" w:sz="4" w:space="0" w:color="auto"/>
              <w:bottom w:val="single" w:sz="8" w:space="0" w:color="auto"/>
              <w:right w:val="single" w:sz="4" w:space="0" w:color="auto"/>
            </w:tcBorders>
            <w:shd w:val="clear" w:color="auto" w:fill="FFFFFF" w:themeFill="background1"/>
          </w:tcPr>
          <w:p w:rsidR="00B60D13" w:rsidRPr="00543556" w:rsidRDefault="00B60D13" w:rsidP="00543556">
            <w:pPr>
              <w:rPr>
                <w:sz w:val="24"/>
                <w:szCs w:val="24"/>
              </w:rPr>
            </w:pPr>
            <w:r w:rsidRPr="00543556">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3781" w:type="dxa"/>
            <w:tcBorders>
              <w:top w:val="single" w:sz="8"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Развивать художественно-творческие способности в продуктивных видах детской деятельности.</w:t>
            </w:r>
          </w:p>
        </w:tc>
        <w:tc>
          <w:tcPr>
            <w:tcW w:w="3780" w:type="dxa"/>
            <w:tcBorders>
              <w:top w:val="single" w:sz="8" w:space="0" w:color="auto"/>
              <w:left w:val="single" w:sz="4" w:space="0" w:color="auto"/>
              <w:bottom w:val="single" w:sz="4" w:space="0" w:color="auto"/>
              <w:right w:val="single" w:sz="4" w:space="0" w:color="auto"/>
            </w:tcBorders>
          </w:tcPr>
          <w:p w:rsidR="00B60D13" w:rsidRPr="00543556" w:rsidRDefault="00B60D13" w:rsidP="00543556">
            <w:pPr>
              <w:rPr>
                <w:sz w:val="24"/>
                <w:szCs w:val="24"/>
              </w:rPr>
            </w:pPr>
            <w:r w:rsidRPr="00543556">
              <w:rPr>
                <w:sz w:val="24"/>
                <w:szCs w:val="24"/>
              </w:rPr>
              <w:t>Развивать художественно-творческие способности детей в изобразительной деятельности</w:t>
            </w:r>
          </w:p>
        </w:tc>
      </w:tr>
      <w:tr w:rsidR="00B60D13" w:rsidRPr="00543556" w:rsidTr="00543556">
        <w:trPr>
          <w:trHeight w:val="1035"/>
        </w:trPr>
        <w:tc>
          <w:tcPr>
            <w:tcW w:w="3673" w:type="dxa"/>
            <w:vMerge/>
            <w:tcBorders>
              <w:left w:val="single" w:sz="4" w:space="0" w:color="auto"/>
              <w:bottom w:val="single" w:sz="4" w:space="0" w:color="auto"/>
              <w:right w:val="single" w:sz="4" w:space="0" w:color="auto"/>
            </w:tcBorders>
          </w:tcPr>
          <w:p w:rsidR="00B60D13" w:rsidRPr="00543556" w:rsidRDefault="00B60D13" w:rsidP="00543556">
            <w:pPr>
              <w:rPr>
                <w:sz w:val="24"/>
                <w:szCs w:val="24"/>
              </w:rPr>
            </w:pPr>
          </w:p>
        </w:tc>
        <w:tc>
          <w:tcPr>
            <w:tcW w:w="3784" w:type="dxa"/>
            <w:vMerge/>
            <w:tcBorders>
              <w:left w:val="single" w:sz="4" w:space="0" w:color="auto"/>
              <w:bottom w:val="single" w:sz="8" w:space="0" w:color="auto"/>
              <w:right w:val="single" w:sz="4" w:space="0" w:color="auto"/>
            </w:tcBorders>
            <w:shd w:val="clear" w:color="auto" w:fill="FFFFFF" w:themeFill="background1"/>
          </w:tcPr>
          <w:p w:rsidR="00B60D13" w:rsidRPr="00543556" w:rsidRDefault="00B60D13" w:rsidP="00543556">
            <w:pPr>
              <w:rPr>
                <w:sz w:val="24"/>
                <w:szCs w:val="24"/>
              </w:rPr>
            </w:pPr>
          </w:p>
        </w:tc>
        <w:tc>
          <w:tcPr>
            <w:tcW w:w="3781" w:type="dxa"/>
            <w:tcBorders>
              <w:left w:val="single" w:sz="4" w:space="0" w:color="auto"/>
              <w:bottom w:val="single" w:sz="4" w:space="0" w:color="auto"/>
              <w:right w:val="single" w:sz="4" w:space="0" w:color="auto"/>
            </w:tcBorders>
          </w:tcPr>
          <w:p w:rsidR="00B60D13" w:rsidRPr="00543556" w:rsidRDefault="00B60D13" w:rsidP="00543556">
            <w:pPr>
              <w:rPr>
                <w:sz w:val="24"/>
                <w:szCs w:val="24"/>
              </w:rPr>
            </w:pPr>
            <w:r w:rsidRPr="00543556">
              <w:rPr>
                <w:sz w:val="24"/>
                <w:szCs w:val="24"/>
              </w:rPr>
              <w:t>Совершенствовать у детей изобразительные навыки и умения, формировать художественно - творческие способности;</w:t>
            </w:r>
          </w:p>
        </w:tc>
        <w:tc>
          <w:tcPr>
            <w:tcW w:w="3780" w:type="dxa"/>
            <w:vMerge w:val="restart"/>
            <w:tcBorders>
              <w:left w:val="single" w:sz="4" w:space="0" w:color="auto"/>
              <w:bottom w:val="single" w:sz="8" w:space="0" w:color="auto"/>
              <w:right w:val="single" w:sz="4" w:space="0" w:color="auto"/>
            </w:tcBorders>
          </w:tcPr>
          <w:p w:rsidR="00B60D13" w:rsidRPr="00543556" w:rsidRDefault="00B60D13" w:rsidP="00543556">
            <w:pPr>
              <w:rPr>
                <w:sz w:val="24"/>
                <w:szCs w:val="24"/>
              </w:rPr>
            </w:pPr>
            <w:r w:rsidRPr="00543556">
              <w:rPr>
                <w:sz w:val="24"/>
                <w:szCs w:val="24"/>
              </w:rPr>
              <w:t xml:space="preserve">Развивать художественный вкус, творческое воображение, наблюдательность и любознательность; </w:t>
            </w:r>
          </w:p>
          <w:p w:rsidR="00B60D13" w:rsidRPr="00543556" w:rsidRDefault="00B60D13" w:rsidP="00543556">
            <w:pPr>
              <w:rPr>
                <w:sz w:val="24"/>
                <w:szCs w:val="24"/>
              </w:rPr>
            </w:pPr>
            <w:r w:rsidRPr="00543556">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B60D13" w:rsidRPr="00543556" w:rsidTr="00543556">
        <w:trPr>
          <w:trHeight w:val="2070"/>
        </w:trPr>
        <w:tc>
          <w:tcPr>
            <w:tcW w:w="3673" w:type="dxa"/>
            <w:tcBorders>
              <w:left w:val="single" w:sz="4" w:space="0" w:color="auto"/>
              <w:bottom w:val="single" w:sz="8" w:space="0" w:color="auto"/>
              <w:right w:val="single" w:sz="4" w:space="0" w:color="auto"/>
            </w:tcBorders>
          </w:tcPr>
          <w:p w:rsidR="00B60D13" w:rsidRPr="00543556" w:rsidRDefault="00B60D13" w:rsidP="00543556">
            <w:pPr>
              <w:rPr>
                <w:sz w:val="24"/>
                <w:szCs w:val="24"/>
              </w:rPr>
            </w:pPr>
            <w:r w:rsidRPr="00543556">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784" w:type="dxa"/>
            <w:vMerge/>
            <w:tcBorders>
              <w:left w:val="single" w:sz="4" w:space="0" w:color="auto"/>
              <w:bottom w:val="single" w:sz="8" w:space="0" w:color="auto"/>
              <w:right w:val="single" w:sz="4" w:space="0" w:color="auto"/>
            </w:tcBorders>
            <w:shd w:val="clear" w:color="auto" w:fill="FFFFFF" w:themeFill="background1"/>
          </w:tcPr>
          <w:p w:rsidR="00B60D13" w:rsidRPr="00543556" w:rsidRDefault="00B60D13" w:rsidP="00543556">
            <w:pPr>
              <w:rPr>
                <w:sz w:val="24"/>
                <w:szCs w:val="24"/>
              </w:rPr>
            </w:pPr>
          </w:p>
        </w:tc>
        <w:tc>
          <w:tcPr>
            <w:tcW w:w="3781" w:type="dxa"/>
            <w:tcBorders>
              <w:left w:val="single" w:sz="4" w:space="0" w:color="auto"/>
              <w:bottom w:val="single" w:sz="8" w:space="0" w:color="auto"/>
              <w:right w:val="single" w:sz="4" w:space="0" w:color="auto"/>
            </w:tcBorders>
          </w:tcPr>
          <w:p w:rsidR="00B60D13" w:rsidRPr="00543556" w:rsidRDefault="00B60D13" w:rsidP="00543556">
            <w:pPr>
              <w:rPr>
                <w:sz w:val="24"/>
                <w:szCs w:val="24"/>
              </w:rPr>
            </w:pPr>
            <w:r w:rsidRPr="00543556">
              <w:rPr>
                <w:sz w:val="24"/>
                <w:szCs w:val="24"/>
              </w:rPr>
              <w:t>Обогащать содержание изобразительной деятельности в соответствии с задачами познавательного и социального развития детей.</w:t>
            </w:r>
          </w:p>
        </w:tc>
        <w:tc>
          <w:tcPr>
            <w:tcW w:w="3780" w:type="dxa"/>
            <w:vMerge/>
            <w:tcBorders>
              <w:left w:val="single" w:sz="4" w:space="0" w:color="auto"/>
              <w:bottom w:val="single" w:sz="8" w:space="0" w:color="auto"/>
              <w:right w:val="single" w:sz="4" w:space="0" w:color="auto"/>
            </w:tcBorders>
          </w:tcPr>
          <w:p w:rsidR="00B60D13" w:rsidRPr="00543556" w:rsidRDefault="00B60D13" w:rsidP="00543556">
            <w:pPr>
              <w:rPr>
                <w:sz w:val="24"/>
                <w:szCs w:val="24"/>
              </w:rPr>
            </w:pPr>
          </w:p>
        </w:tc>
      </w:tr>
      <w:tr w:rsidR="00B60D13" w:rsidRPr="00543556" w:rsidTr="00543556">
        <w:trPr>
          <w:trHeight w:val="1497"/>
        </w:trPr>
        <w:tc>
          <w:tcPr>
            <w:tcW w:w="3673" w:type="dxa"/>
            <w:vMerge w:val="restart"/>
            <w:tcBorders>
              <w:top w:val="single" w:sz="8"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Развивать у детей эстетическое восприятие.</w:t>
            </w:r>
          </w:p>
        </w:tc>
        <w:tc>
          <w:tcPr>
            <w:tcW w:w="3784" w:type="dxa"/>
            <w:tcBorders>
              <w:top w:val="single" w:sz="8" w:space="0" w:color="auto"/>
              <w:left w:val="single" w:sz="4" w:space="0" w:color="auto"/>
              <w:bottom w:val="single" w:sz="4" w:space="0" w:color="auto"/>
              <w:right w:val="single" w:sz="4" w:space="0" w:color="auto"/>
            </w:tcBorders>
            <w:shd w:val="clear" w:color="auto" w:fill="FFFFFF" w:themeFill="background1"/>
          </w:tcPr>
          <w:p w:rsidR="00B60D13" w:rsidRPr="00543556" w:rsidRDefault="00B60D13" w:rsidP="00543556">
            <w:pPr>
              <w:rPr>
                <w:sz w:val="24"/>
                <w:szCs w:val="24"/>
              </w:rPr>
            </w:pPr>
            <w:r w:rsidRPr="00543556">
              <w:rPr>
                <w:sz w:val="24"/>
                <w:szCs w:val="24"/>
              </w:rP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3781" w:type="dxa"/>
            <w:vMerge w:val="restart"/>
            <w:tcBorders>
              <w:top w:val="single" w:sz="8"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Развивать у детей эстетическое восприятие, желание созерцать красоту окружающего мира.</w:t>
            </w:r>
          </w:p>
        </w:tc>
        <w:tc>
          <w:tcPr>
            <w:tcW w:w="3780" w:type="dxa"/>
            <w:tcBorders>
              <w:top w:val="single" w:sz="8" w:space="0" w:color="auto"/>
              <w:left w:val="single" w:sz="4" w:space="0" w:color="auto"/>
              <w:bottom w:val="single" w:sz="4" w:space="0" w:color="auto"/>
              <w:right w:val="single" w:sz="4" w:space="0" w:color="auto"/>
            </w:tcBorders>
          </w:tcPr>
          <w:p w:rsidR="00B60D13" w:rsidRPr="00543556" w:rsidRDefault="00B60D13" w:rsidP="00543556">
            <w:pPr>
              <w:rPr>
                <w:sz w:val="24"/>
                <w:szCs w:val="24"/>
              </w:rPr>
            </w:pPr>
            <w:r w:rsidRPr="00543556">
              <w:rPr>
                <w:sz w:val="24"/>
                <w:szCs w:val="24"/>
              </w:rPr>
              <w:t>Продолжать развивать у детей образное эстетическое восприятие, образные представления</w:t>
            </w:r>
          </w:p>
        </w:tc>
      </w:tr>
      <w:tr w:rsidR="00B60D13" w:rsidRPr="00543556" w:rsidTr="00F202DA">
        <w:trPr>
          <w:trHeight w:val="808"/>
        </w:trPr>
        <w:tc>
          <w:tcPr>
            <w:tcW w:w="3673" w:type="dxa"/>
            <w:vMerge/>
            <w:tcBorders>
              <w:left w:val="single" w:sz="4" w:space="0" w:color="auto"/>
              <w:right w:val="single" w:sz="4" w:space="0" w:color="auto"/>
            </w:tcBorders>
          </w:tcPr>
          <w:p w:rsidR="00B60D13" w:rsidRPr="00543556" w:rsidRDefault="00B60D13" w:rsidP="00543556">
            <w:pPr>
              <w:rPr>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tcPr>
          <w:p w:rsidR="00B60D13" w:rsidRPr="00543556" w:rsidRDefault="00B60D13" w:rsidP="00543556">
            <w:pPr>
              <w:rPr>
                <w:sz w:val="24"/>
                <w:szCs w:val="24"/>
              </w:rPr>
            </w:pPr>
            <w:r w:rsidRPr="00543556">
              <w:rPr>
                <w:sz w:val="24"/>
                <w:szCs w:val="24"/>
              </w:rPr>
              <w:t xml:space="preserve">Развивать у детей художественное восприятие, умение последовательно внимательно рассматривать произведения </w:t>
            </w:r>
            <w:r w:rsidRPr="00543556">
              <w:rPr>
                <w:sz w:val="24"/>
                <w:szCs w:val="24"/>
              </w:rPr>
              <w:lastRenderedPageBreak/>
              <w:t>искусства и предметы окружающего мира; соотносить увиденное с собственным опытом.</w:t>
            </w:r>
          </w:p>
        </w:tc>
        <w:tc>
          <w:tcPr>
            <w:tcW w:w="3781" w:type="dxa"/>
            <w:vMerge/>
            <w:tcBorders>
              <w:left w:val="single" w:sz="4" w:space="0" w:color="auto"/>
              <w:right w:val="single" w:sz="4" w:space="0" w:color="auto"/>
            </w:tcBorders>
          </w:tcPr>
          <w:p w:rsidR="00B60D13" w:rsidRPr="00543556" w:rsidRDefault="00B60D13" w:rsidP="00543556">
            <w:pPr>
              <w:rPr>
                <w:sz w:val="24"/>
                <w:szCs w:val="24"/>
              </w:rPr>
            </w:pPr>
          </w:p>
        </w:tc>
        <w:tc>
          <w:tcPr>
            <w:tcW w:w="3780" w:type="dxa"/>
            <w:vMerge w:val="restart"/>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 xml:space="preserve">Формировать эстетические суждения; аргументированно и развернуто оценивать изображения, созданные как </w:t>
            </w:r>
            <w:r w:rsidRPr="00543556">
              <w:rPr>
                <w:sz w:val="24"/>
                <w:szCs w:val="24"/>
              </w:rPr>
              <w:lastRenderedPageBreak/>
              <w:t>самим ребенком, так и его сверстниками, обращая внимание на обязательность доброжелательного и уважительного отношения к работам товарищей.</w:t>
            </w:r>
          </w:p>
        </w:tc>
      </w:tr>
      <w:tr w:rsidR="00B60D13" w:rsidRPr="00543556" w:rsidTr="00F202DA">
        <w:trPr>
          <w:trHeight w:val="807"/>
        </w:trPr>
        <w:tc>
          <w:tcPr>
            <w:tcW w:w="3673" w:type="dxa"/>
            <w:vMerge/>
            <w:tcBorders>
              <w:left w:val="single" w:sz="4" w:space="0" w:color="auto"/>
              <w:right w:val="single" w:sz="4" w:space="0" w:color="auto"/>
            </w:tcBorders>
          </w:tcPr>
          <w:p w:rsidR="00B60D13" w:rsidRPr="00543556" w:rsidRDefault="00B60D13" w:rsidP="00543556">
            <w:pPr>
              <w:rPr>
                <w:sz w:val="24"/>
                <w:szCs w:val="24"/>
              </w:rPr>
            </w:pPr>
          </w:p>
        </w:tc>
        <w:tc>
          <w:tcPr>
            <w:tcW w:w="3784" w:type="dxa"/>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Поддерживать личностное творческое начало в процессе восприятия прекрасного и собственной изобразительной деятельности.</w:t>
            </w:r>
          </w:p>
        </w:tc>
        <w:tc>
          <w:tcPr>
            <w:tcW w:w="3781" w:type="dxa"/>
            <w:vMerge/>
            <w:tcBorders>
              <w:left w:val="single" w:sz="4" w:space="0" w:color="auto"/>
              <w:right w:val="single" w:sz="4" w:space="0" w:color="auto"/>
            </w:tcBorders>
          </w:tcPr>
          <w:p w:rsidR="00B60D13" w:rsidRPr="00543556" w:rsidRDefault="00B60D13" w:rsidP="00543556">
            <w:pPr>
              <w:rPr>
                <w:sz w:val="24"/>
                <w:szCs w:val="24"/>
              </w:rPr>
            </w:pPr>
          </w:p>
        </w:tc>
        <w:tc>
          <w:tcPr>
            <w:tcW w:w="3780" w:type="dxa"/>
            <w:vMerge/>
            <w:tcBorders>
              <w:left w:val="single" w:sz="4" w:space="0" w:color="auto"/>
              <w:right w:val="single" w:sz="4" w:space="0" w:color="auto"/>
            </w:tcBorders>
          </w:tcPr>
          <w:p w:rsidR="00B60D13" w:rsidRPr="00543556" w:rsidRDefault="00B60D13" w:rsidP="00543556">
            <w:pPr>
              <w:rPr>
                <w:sz w:val="24"/>
                <w:szCs w:val="24"/>
              </w:rPr>
            </w:pPr>
          </w:p>
        </w:tc>
      </w:tr>
      <w:tr w:rsidR="00B60D13" w:rsidRPr="00543556" w:rsidTr="00543556">
        <w:trPr>
          <w:trHeight w:val="1152"/>
        </w:trPr>
        <w:tc>
          <w:tcPr>
            <w:tcW w:w="745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60D13" w:rsidRPr="00543556" w:rsidRDefault="00B60D13" w:rsidP="00543556">
            <w:pPr>
              <w:rPr>
                <w:sz w:val="24"/>
                <w:szCs w:val="24"/>
              </w:rPr>
            </w:pPr>
            <w:r w:rsidRPr="00543556">
              <w:rPr>
                <w:sz w:val="24"/>
                <w:szCs w:val="24"/>
                <w:shd w:val="clear" w:color="auto" w:fill="FFFFFF" w:themeFill="background1"/>
              </w:rPr>
              <w:t>Развивать положительный эмоциональный отклик детей на эстетические свойства и качества предметов</w:t>
            </w:r>
            <w:r w:rsidRPr="00543556">
              <w:rPr>
                <w:sz w:val="24"/>
                <w:szCs w:val="24"/>
              </w:rPr>
              <w:t>,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7561" w:type="dxa"/>
            <w:gridSpan w:val="2"/>
            <w:vMerge w:val="restart"/>
            <w:tcBorders>
              <w:top w:val="single" w:sz="4" w:space="0" w:color="auto"/>
              <w:left w:val="single" w:sz="4" w:space="0" w:color="auto"/>
              <w:right w:val="single" w:sz="4" w:space="0" w:color="auto"/>
            </w:tcBorders>
            <w:shd w:val="clear" w:color="auto" w:fill="FFFFFF" w:themeFill="background1"/>
          </w:tcPr>
          <w:p w:rsidR="00B60D13" w:rsidRPr="00543556" w:rsidRDefault="00B60D13" w:rsidP="00543556">
            <w:pPr>
              <w:rPr>
                <w:sz w:val="24"/>
                <w:szCs w:val="24"/>
              </w:rPr>
            </w:pPr>
            <w:r w:rsidRPr="00543556">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B60D13" w:rsidRPr="00543556" w:rsidTr="00543556">
        <w:trPr>
          <w:trHeight w:val="850"/>
        </w:trPr>
        <w:tc>
          <w:tcPr>
            <w:tcW w:w="7457" w:type="dxa"/>
            <w:gridSpan w:val="2"/>
            <w:tcBorders>
              <w:top w:val="single" w:sz="4" w:space="0" w:color="auto"/>
              <w:left w:val="single" w:sz="4" w:space="0" w:color="auto"/>
              <w:right w:val="single" w:sz="4" w:space="0" w:color="auto"/>
            </w:tcBorders>
            <w:shd w:val="clear" w:color="auto" w:fill="FFFFFF" w:themeFill="background1"/>
          </w:tcPr>
          <w:p w:rsidR="00B60D13" w:rsidRPr="00543556" w:rsidRDefault="00B60D13" w:rsidP="00543556">
            <w:pPr>
              <w:rPr>
                <w:sz w:val="24"/>
                <w:szCs w:val="24"/>
              </w:rPr>
            </w:pPr>
            <w:r w:rsidRPr="00543556">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7561" w:type="dxa"/>
            <w:gridSpan w:val="2"/>
            <w:vMerge/>
            <w:tcBorders>
              <w:left w:val="single" w:sz="4" w:space="0" w:color="auto"/>
              <w:bottom w:val="single" w:sz="4" w:space="0" w:color="auto"/>
              <w:right w:val="single" w:sz="4" w:space="0" w:color="auto"/>
            </w:tcBorders>
          </w:tcPr>
          <w:p w:rsidR="00B60D13" w:rsidRPr="00543556" w:rsidRDefault="00B60D13" w:rsidP="00543556">
            <w:pPr>
              <w:rPr>
                <w:sz w:val="24"/>
                <w:szCs w:val="24"/>
              </w:rPr>
            </w:pPr>
          </w:p>
        </w:tc>
      </w:tr>
      <w:tr w:rsidR="00B60D13" w:rsidRPr="00543556" w:rsidTr="00543556">
        <w:trPr>
          <w:trHeight w:val="1040"/>
        </w:trPr>
        <w:tc>
          <w:tcPr>
            <w:tcW w:w="3673" w:type="dxa"/>
            <w:vMerge w:val="restart"/>
            <w:tcBorders>
              <w:top w:val="single" w:sz="4" w:space="0" w:color="auto"/>
              <w:left w:val="single" w:sz="4" w:space="0" w:color="auto"/>
              <w:right w:val="single" w:sz="4" w:space="0" w:color="auto"/>
            </w:tcBorders>
            <w:shd w:val="clear" w:color="auto" w:fill="FFFFFF" w:themeFill="background1"/>
          </w:tcPr>
          <w:p w:rsidR="00B60D13" w:rsidRPr="00543556" w:rsidRDefault="00B60D13" w:rsidP="00543556">
            <w:pPr>
              <w:rPr>
                <w:sz w:val="24"/>
                <w:szCs w:val="24"/>
              </w:rPr>
            </w:pPr>
            <w:r w:rsidRPr="00543556">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B60D13" w:rsidRPr="00543556" w:rsidRDefault="00B60D13" w:rsidP="00543556">
            <w:pPr>
              <w:rPr>
                <w:sz w:val="24"/>
                <w:szCs w:val="24"/>
              </w:rPr>
            </w:pPr>
          </w:p>
        </w:tc>
        <w:tc>
          <w:tcPr>
            <w:tcW w:w="3784" w:type="dxa"/>
            <w:tcBorders>
              <w:top w:val="single" w:sz="4" w:space="0" w:color="auto"/>
              <w:left w:val="single" w:sz="4" w:space="0" w:color="auto"/>
              <w:bottom w:val="single" w:sz="4" w:space="0" w:color="auto"/>
              <w:right w:val="single" w:sz="4" w:space="0" w:color="auto"/>
            </w:tcBorders>
          </w:tcPr>
          <w:p w:rsidR="00B60D13" w:rsidRPr="00543556" w:rsidRDefault="00B60D13" w:rsidP="00543556">
            <w:pPr>
              <w:rPr>
                <w:sz w:val="24"/>
                <w:szCs w:val="24"/>
              </w:rPr>
            </w:pPr>
            <w:r w:rsidRPr="00543556">
              <w:rPr>
                <w:sz w:val="24"/>
                <w:szCs w:val="24"/>
              </w:rPr>
              <w:t>Формировать у детей умение выделять и использовать средства выразительности в рисовании, лепке, аппликации;</w:t>
            </w:r>
          </w:p>
        </w:tc>
        <w:tc>
          <w:tcPr>
            <w:tcW w:w="3781" w:type="dxa"/>
            <w:vMerge w:val="restart"/>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780" w:type="dxa"/>
            <w:vMerge w:val="restart"/>
            <w:tcBorders>
              <w:top w:val="single" w:sz="4" w:space="0" w:color="auto"/>
              <w:left w:val="single" w:sz="4" w:space="0" w:color="auto"/>
              <w:right w:val="single" w:sz="4" w:space="0" w:color="auto"/>
            </w:tcBorders>
            <w:shd w:val="clear" w:color="auto" w:fill="auto"/>
          </w:tcPr>
          <w:p w:rsidR="00B60D13" w:rsidRPr="00543556" w:rsidRDefault="00B60D13" w:rsidP="00543556">
            <w:pPr>
              <w:rPr>
                <w:sz w:val="24"/>
                <w:szCs w:val="24"/>
              </w:rPr>
            </w:pPr>
            <w:r w:rsidRPr="00543556">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B60D13" w:rsidRPr="00543556" w:rsidTr="00543556">
        <w:trPr>
          <w:trHeight w:val="1039"/>
        </w:trPr>
        <w:tc>
          <w:tcPr>
            <w:tcW w:w="3673" w:type="dxa"/>
            <w:vMerge/>
            <w:tcBorders>
              <w:left w:val="single" w:sz="4" w:space="0" w:color="auto"/>
              <w:bottom w:val="single" w:sz="4" w:space="0" w:color="auto"/>
              <w:right w:val="single" w:sz="4" w:space="0" w:color="auto"/>
            </w:tcBorders>
            <w:shd w:val="clear" w:color="auto" w:fill="FFFFFF" w:themeFill="background1"/>
          </w:tcPr>
          <w:p w:rsidR="00B60D13" w:rsidRPr="00543556" w:rsidRDefault="00B60D13" w:rsidP="00543556">
            <w:pPr>
              <w:rPr>
                <w:sz w:val="24"/>
                <w:szCs w:val="24"/>
              </w:rPr>
            </w:pPr>
          </w:p>
        </w:tc>
        <w:tc>
          <w:tcPr>
            <w:tcW w:w="3784" w:type="dxa"/>
            <w:tcBorders>
              <w:top w:val="single" w:sz="4" w:space="0" w:color="auto"/>
              <w:left w:val="single" w:sz="4" w:space="0" w:color="auto"/>
              <w:bottom w:val="single" w:sz="4" w:space="0" w:color="auto"/>
              <w:right w:val="single" w:sz="4" w:space="0" w:color="auto"/>
            </w:tcBorders>
          </w:tcPr>
          <w:p w:rsidR="00B60D13" w:rsidRPr="00543556" w:rsidRDefault="00B60D13" w:rsidP="00543556">
            <w:pPr>
              <w:rPr>
                <w:sz w:val="24"/>
                <w:szCs w:val="24"/>
              </w:rPr>
            </w:pPr>
            <w:r w:rsidRPr="00543556">
              <w:rPr>
                <w:sz w:val="24"/>
                <w:szCs w:val="24"/>
              </w:rPr>
              <w:t>Развивать художественно-творческие способности у детей в различных видах изобразительной деятельности.</w:t>
            </w:r>
          </w:p>
        </w:tc>
        <w:tc>
          <w:tcPr>
            <w:tcW w:w="3781" w:type="dxa"/>
            <w:vMerge/>
            <w:tcBorders>
              <w:left w:val="single" w:sz="4" w:space="0" w:color="auto"/>
              <w:bottom w:val="single" w:sz="4" w:space="0" w:color="auto"/>
              <w:right w:val="single" w:sz="4" w:space="0" w:color="auto"/>
            </w:tcBorders>
          </w:tcPr>
          <w:p w:rsidR="00B60D13" w:rsidRPr="00543556" w:rsidRDefault="00B60D13" w:rsidP="00543556">
            <w:pPr>
              <w:rPr>
                <w:sz w:val="24"/>
                <w:szCs w:val="24"/>
              </w:rPr>
            </w:pPr>
          </w:p>
        </w:tc>
        <w:tc>
          <w:tcPr>
            <w:tcW w:w="3780" w:type="dxa"/>
            <w:vMerge/>
            <w:tcBorders>
              <w:left w:val="single" w:sz="4" w:space="0" w:color="auto"/>
              <w:bottom w:val="single" w:sz="4" w:space="0" w:color="auto"/>
              <w:right w:val="single" w:sz="4" w:space="0" w:color="auto"/>
            </w:tcBorders>
            <w:shd w:val="clear" w:color="auto" w:fill="auto"/>
          </w:tcPr>
          <w:p w:rsidR="00B60D13" w:rsidRPr="00543556" w:rsidRDefault="00B60D13" w:rsidP="00543556">
            <w:pPr>
              <w:rPr>
                <w:sz w:val="24"/>
                <w:szCs w:val="24"/>
              </w:rPr>
            </w:pPr>
          </w:p>
        </w:tc>
      </w:tr>
      <w:tr w:rsidR="00B60D13" w:rsidRPr="00543556" w:rsidTr="00543556">
        <w:trPr>
          <w:trHeight w:val="795"/>
        </w:trPr>
        <w:tc>
          <w:tcPr>
            <w:tcW w:w="367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60D13" w:rsidRPr="00543556" w:rsidRDefault="00B60D13" w:rsidP="00543556">
            <w:pPr>
              <w:rPr>
                <w:sz w:val="24"/>
                <w:szCs w:val="24"/>
              </w:rPr>
            </w:pPr>
            <w:r w:rsidRPr="00543556">
              <w:rPr>
                <w:sz w:val="24"/>
                <w:szCs w:val="24"/>
              </w:rPr>
              <w:t xml:space="preserve">Формировать умение у детей </w:t>
            </w:r>
            <w:r w:rsidRPr="00543556">
              <w:rPr>
                <w:b/>
                <w:sz w:val="24"/>
                <w:szCs w:val="24"/>
              </w:rPr>
              <w:t>видеть  цельный художественный образ в единстве изобразительно - выразительных средств колористической, композиционной и смысловой</w:t>
            </w:r>
            <w:r w:rsidRPr="00543556">
              <w:rPr>
                <w:sz w:val="24"/>
                <w:szCs w:val="24"/>
              </w:rPr>
              <w:t xml:space="preserve"> трактовки.</w:t>
            </w:r>
          </w:p>
        </w:tc>
        <w:tc>
          <w:tcPr>
            <w:tcW w:w="3784" w:type="dxa"/>
            <w:vMerge w:val="restart"/>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 xml:space="preserve">Развивать умение рассматривать предметы, </w:t>
            </w:r>
          </w:p>
          <w:p w:rsidR="00B60D13" w:rsidRPr="00543556" w:rsidRDefault="00B60D13" w:rsidP="00543556">
            <w:pPr>
              <w:rPr>
                <w:sz w:val="24"/>
                <w:szCs w:val="24"/>
              </w:rPr>
            </w:pPr>
            <w:r w:rsidRPr="00543556">
              <w:rPr>
                <w:sz w:val="24"/>
                <w:szCs w:val="24"/>
              </w:rPr>
              <w:t xml:space="preserve">называть форму: круглая, овальная, квадратная, прямоугольная, треугольная; </w:t>
            </w:r>
          </w:p>
          <w:p w:rsidR="00B60D13" w:rsidRPr="00543556" w:rsidRDefault="00B60D13" w:rsidP="00543556">
            <w:pPr>
              <w:rPr>
                <w:sz w:val="24"/>
                <w:szCs w:val="24"/>
              </w:rPr>
            </w:pPr>
            <w:r w:rsidRPr="00543556">
              <w:rPr>
                <w:sz w:val="24"/>
                <w:szCs w:val="24"/>
              </w:rPr>
              <w:t>цвет (разнообразные цвета и их оттенки),</w:t>
            </w:r>
          </w:p>
          <w:p w:rsidR="00B60D13" w:rsidRPr="00543556" w:rsidRDefault="00B60D13" w:rsidP="00543556">
            <w:pPr>
              <w:rPr>
                <w:sz w:val="24"/>
                <w:szCs w:val="24"/>
              </w:rPr>
            </w:pPr>
            <w:r w:rsidRPr="00543556">
              <w:rPr>
                <w:sz w:val="24"/>
                <w:szCs w:val="24"/>
              </w:rPr>
              <w:t xml:space="preserve"> величину (предмета в целом и его частей).</w:t>
            </w:r>
          </w:p>
        </w:tc>
        <w:tc>
          <w:tcPr>
            <w:tcW w:w="3781" w:type="dxa"/>
            <w:tcBorders>
              <w:top w:val="single" w:sz="4" w:space="0" w:color="auto"/>
              <w:left w:val="single" w:sz="4" w:space="0" w:color="auto"/>
              <w:bottom w:val="single" w:sz="4" w:space="0" w:color="auto"/>
              <w:right w:val="single" w:sz="4" w:space="0" w:color="auto"/>
            </w:tcBorders>
          </w:tcPr>
          <w:p w:rsidR="00B60D13" w:rsidRPr="00543556" w:rsidRDefault="00B60D13" w:rsidP="00543556">
            <w:pPr>
              <w:rPr>
                <w:sz w:val="24"/>
                <w:szCs w:val="24"/>
              </w:rPr>
            </w:pPr>
            <w:r w:rsidRPr="00543556">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780" w:type="dxa"/>
            <w:vMerge w:val="restart"/>
            <w:tcBorders>
              <w:top w:val="single" w:sz="4" w:space="0" w:color="auto"/>
              <w:left w:val="single" w:sz="4" w:space="0" w:color="auto"/>
              <w:right w:val="single" w:sz="4" w:space="0" w:color="auto"/>
            </w:tcBorders>
            <w:shd w:val="clear" w:color="auto" w:fill="auto"/>
          </w:tcPr>
          <w:p w:rsidR="00B60D13" w:rsidRPr="00543556" w:rsidRDefault="00B60D13" w:rsidP="00543556">
            <w:pPr>
              <w:rPr>
                <w:sz w:val="24"/>
                <w:szCs w:val="24"/>
              </w:rPr>
            </w:pPr>
            <w:r w:rsidRPr="00543556">
              <w:rPr>
                <w:sz w:val="24"/>
                <w:szCs w:val="24"/>
              </w:rPr>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B60D13" w:rsidRPr="00543556" w:rsidTr="00F202DA">
        <w:trPr>
          <w:trHeight w:val="713"/>
        </w:trPr>
        <w:tc>
          <w:tcPr>
            <w:tcW w:w="367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60D13" w:rsidRPr="00543556" w:rsidRDefault="00B60D13" w:rsidP="00543556">
            <w:pPr>
              <w:rPr>
                <w:sz w:val="24"/>
                <w:szCs w:val="24"/>
              </w:rPr>
            </w:pPr>
          </w:p>
        </w:tc>
        <w:tc>
          <w:tcPr>
            <w:tcW w:w="3784" w:type="dxa"/>
            <w:vMerge/>
            <w:tcBorders>
              <w:left w:val="single" w:sz="4" w:space="0" w:color="auto"/>
              <w:right w:val="single" w:sz="4" w:space="0" w:color="auto"/>
            </w:tcBorders>
          </w:tcPr>
          <w:p w:rsidR="00B60D13" w:rsidRPr="00543556" w:rsidRDefault="00B60D13" w:rsidP="00543556">
            <w:pPr>
              <w:rPr>
                <w:sz w:val="24"/>
                <w:szCs w:val="24"/>
              </w:rPr>
            </w:pPr>
          </w:p>
        </w:tc>
        <w:tc>
          <w:tcPr>
            <w:tcW w:w="3781" w:type="dxa"/>
            <w:tcBorders>
              <w:top w:val="single" w:sz="4" w:space="0" w:color="auto"/>
              <w:left w:val="single" w:sz="4" w:space="0" w:color="auto"/>
              <w:bottom w:val="single" w:sz="4" w:space="0" w:color="auto"/>
              <w:right w:val="single" w:sz="4" w:space="0" w:color="auto"/>
            </w:tcBorders>
          </w:tcPr>
          <w:p w:rsidR="00B60D13" w:rsidRPr="00543556" w:rsidRDefault="00B60D13" w:rsidP="00543556">
            <w:pPr>
              <w:rPr>
                <w:sz w:val="24"/>
                <w:szCs w:val="24"/>
              </w:rPr>
            </w:pPr>
            <w:r w:rsidRPr="00543556">
              <w:rPr>
                <w:sz w:val="24"/>
                <w:szCs w:val="24"/>
              </w:rPr>
              <w:t>Развивать у детей чувство формы, цвета, пропорций.</w:t>
            </w:r>
          </w:p>
        </w:tc>
        <w:tc>
          <w:tcPr>
            <w:tcW w:w="3780" w:type="dxa"/>
            <w:vMerge/>
            <w:tcBorders>
              <w:left w:val="single" w:sz="4" w:space="0" w:color="auto"/>
              <w:right w:val="single" w:sz="4" w:space="0" w:color="auto"/>
            </w:tcBorders>
            <w:shd w:val="clear" w:color="auto" w:fill="auto"/>
          </w:tcPr>
          <w:p w:rsidR="00B60D13" w:rsidRPr="00543556" w:rsidRDefault="00B60D13" w:rsidP="00543556">
            <w:pPr>
              <w:rPr>
                <w:sz w:val="24"/>
                <w:szCs w:val="24"/>
              </w:rPr>
            </w:pPr>
          </w:p>
        </w:tc>
      </w:tr>
      <w:tr w:rsidR="00B60D13" w:rsidRPr="00543556" w:rsidTr="00F202DA">
        <w:trPr>
          <w:trHeight w:val="1040"/>
        </w:trPr>
        <w:tc>
          <w:tcPr>
            <w:tcW w:w="3673" w:type="dxa"/>
            <w:vMerge w:val="restart"/>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84" w:type="dxa"/>
            <w:vMerge w:val="restart"/>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Продолжать формировать у детей умение рассматривать и обследовать предметы, в том числе с помощью рук.</w:t>
            </w:r>
          </w:p>
        </w:tc>
        <w:tc>
          <w:tcPr>
            <w:tcW w:w="3781" w:type="dxa"/>
            <w:tcBorders>
              <w:top w:val="single" w:sz="4" w:space="0" w:color="auto"/>
              <w:left w:val="single" w:sz="4" w:space="0" w:color="auto"/>
              <w:bottom w:val="single" w:sz="4" w:space="0" w:color="auto"/>
              <w:right w:val="single" w:sz="4" w:space="0" w:color="auto"/>
            </w:tcBorders>
          </w:tcPr>
          <w:p w:rsidR="00B60D13" w:rsidRPr="00543556" w:rsidRDefault="00B60D13" w:rsidP="00543556">
            <w:pPr>
              <w:rPr>
                <w:sz w:val="24"/>
                <w:szCs w:val="24"/>
              </w:rPr>
            </w:pPr>
            <w:r w:rsidRPr="00543556">
              <w:rPr>
                <w:sz w:val="24"/>
                <w:szCs w:val="24"/>
              </w:rPr>
              <w:t>Закреплять у детей знания об основных формах предметов и объектов природы.</w:t>
            </w:r>
          </w:p>
        </w:tc>
        <w:tc>
          <w:tcPr>
            <w:tcW w:w="3780" w:type="dxa"/>
            <w:vMerge w:val="restart"/>
            <w:tcBorders>
              <w:top w:val="single" w:sz="4" w:space="0" w:color="auto"/>
              <w:left w:val="single" w:sz="4" w:space="0" w:color="auto"/>
              <w:right w:val="single" w:sz="4" w:space="0" w:color="auto"/>
            </w:tcBorders>
            <w:shd w:val="clear" w:color="auto" w:fill="auto"/>
          </w:tcPr>
          <w:p w:rsidR="00B60D13" w:rsidRPr="00543556" w:rsidRDefault="00B60D13" w:rsidP="00543556">
            <w:pPr>
              <w:rPr>
                <w:sz w:val="24"/>
                <w:szCs w:val="24"/>
              </w:rPr>
            </w:pPr>
            <w:r w:rsidRPr="00543556">
              <w:rPr>
                <w:sz w:val="24"/>
                <w:szCs w:val="24"/>
              </w:rPr>
              <w:t>Обогащать у детей сенсорный опыт, включать в процесс ознакомления с предметами движения рук по предмету.</w:t>
            </w:r>
          </w:p>
        </w:tc>
      </w:tr>
      <w:tr w:rsidR="00B60D13" w:rsidRPr="00543556" w:rsidTr="00F202DA">
        <w:trPr>
          <w:trHeight w:val="638"/>
        </w:trPr>
        <w:tc>
          <w:tcPr>
            <w:tcW w:w="3673" w:type="dxa"/>
            <w:vMerge/>
            <w:tcBorders>
              <w:left w:val="single" w:sz="4" w:space="0" w:color="auto"/>
              <w:bottom w:val="single" w:sz="4" w:space="0" w:color="auto"/>
              <w:right w:val="single" w:sz="4" w:space="0" w:color="auto"/>
            </w:tcBorders>
          </w:tcPr>
          <w:p w:rsidR="00B60D13" w:rsidRPr="00543556" w:rsidRDefault="00B60D13" w:rsidP="00543556">
            <w:pPr>
              <w:rPr>
                <w:sz w:val="24"/>
                <w:szCs w:val="24"/>
              </w:rPr>
            </w:pPr>
          </w:p>
        </w:tc>
        <w:tc>
          <w:tcPr>
            <w:tcW w:w="3784" w:type="dxa"/>
            <w:vMerge/>
            <w:tcBorders>
              <w:left w:val="single" w:sz="4" w:space="0" w:color="auto"/>
              <w:bottom w:val="single" w:sz="4" w:space="0" w:color="auto"/>
              <w:right w:val="single" w:sz="4" w:space="0" w:color="auto"/>
            </w:tcBorders>
          </w:tcPr>
          <w:p w:rsidR="00B60D13" w:rsidRPr="00543556" w:rsidRDefault="00B60D13" w:rsidP="00543556">
            <w:pPr>
              <w:rPr>
                <w:sz w:val="24"/>
                <w:szCs w:val="24"/>
              </w:rPr>
            </w:pPr>
          </w:p>
        </w:tc>
        <w:tc>
          <w:tcPr>
            <w:tcW w:w="3781" w:type="dxa"/>
            <w:tcBorders>
              <w:top w:val="single" w:sz="4" w:space="0" w:color="auto"/>
              <w:left w:val="single" w:sz="4" w:space="0" w:color="auto"/>
              <w:bottom w:val="single" w:sz="4" w:space="0" w:color="auto"/>
              <w:right w:val="single" w:sz="4" w:space="0" w:color="auto"/>
            </w:tcBorders>
          </w:tcPr>
          <w:p w:rsidR="00B60D13" w:rsidRPr="00543556" w:rsidRDefault="00B60D13" w:rsidP="00543556">
            <w:pPr>
              <w:rPr>
                <w:sz w:val="24"/>
                <w:szCs w:val="24"/>
              </w:rPr>
            </w:pPr>
            <w:r w:rsidRPr="00543556">
              <w:rPr>
                <w:sz w:val="24"/>
                <w:szCs w:val="24"/>
              </w:rPr>
              <w:t>Обогащать у детей сенсорный опыт, развивая органы восприятия: зрение, слух, обоняние, осязание, вкус;</w:t>
            </w:r>
          </w:p>
        </w:tc>
        <w:tc>
          <w:tcPr>
            <w:tcW w:w="3780" w:type="dxa"/>
            <w:vMerge/>
            <w:tcBorders>
              <w:left w:val="single" w:sz="4" w:space="0" w:color="auto"/>
              <w:bottom w:val="single" w:sz="4" w:space="0" w:color="auto"/>
              <w:right w:val="single" w:sz="4" w:space="0" w:color="auto"/>
            </w:tcBorders>
            <w:shd w:val="clear" w:color="auto" w:fill="auto"/>
          </w:tcPr>
          <w:p w:rsidR="00B60D13" w:rsidRPr="00543556" w:rsidRDefault="00B60D13" w:rsidP="00543556">
            <w:pPr>
              <w:rPr>
                <w:sz w:val="24"/>
                <w:szCs w:val="24"/>
              </w:rPr>
            </w:pPr>
          </w:p>
        </w:tc>
      </w:tr>
      <w:tr w:rsidR="00B60D13" w:rsidRPr="00543556" w:rsidTr="00F202DA">
        <w:trPr>
          <w:trHeight w:val="1360"/>
        </w:trPr>
        <w:tc>
          <w:tcPr>
            <w:tcW w:w="3673" w:type="dxa"/>
            <w:vMerge w:val="restart"/>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shd w:val="clear" w:color="auto" w:fill="FFFFFF" w:themeFill="background1"/>
              </w:rPr>
              <w:t>Находить связь между предметами и явлениями окружающего мира</w:t>
            </w:r>
            <w:r w:rsidRPr="00543556">
              <w:rPr>
                <w:sz w:val="24"/>
                <w:szCs w:val="24"/>
              </w:rPr>
              <w:t xml:space="preserve"> и их изображениями (в рисунке, лепке, аппликации).</w:t>
            </w:r>
          </w:p>
        </w:tc>
        <w:tc>
          <w:tcPr>
            <w:tcW w:w="3784" w:type="dxa"/>
            <w:vMerge w:val="restart"/>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Поощрять детей воплощать в художественной форме свои представления, переживания, чувства, мысли.</w:t>
            </w:r>
          </w:p>
        </w:tc>
        <w:tc>
          <w:tcPr>
            <w:tcW w:w="3781" w:type="dxa"/>
            <w:tcBorders>
              <w:top w:val="single" w:sz="4" w:space="0" w:color="auto"/>
              <w:left w:val="single" w:sz="4" w:space="0" w:color="auto"/>
              <w:bottom w:val="single" w:sz="4" w:space="0" w:color="auto"/>
              <w:right w:val="single" w:sz="4" w:space="0" w:color="auto"/>
            </w:tcBorders>
          </w:tcPr>
          <w:p w:rsidR="00B60D13" w:rsidRPr="00543556" w:rsidRDefault="00B60D13" w:rsidP="00543556">
            <w:pPr>
              <w:rPr>
                <w:sz w:val="24"/>
                <w:szCs w:val="24"/>
              </w:rPr>
            </w:pPr>
            <w:r w:rsidRPr="00543556">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60D13" w:rsidRPr="00543556" w:rsidRDefault="00B60D13" w:rsidP="00543556">
            <w:pPr>
              <w:rPr>
                <w:sz w:val="24"/>
                <w:szCs w:val="24"/>
              </w:rPr>
            </w:pPr>
            <w:r w:rsidRPr="00543556">
              <w:rPr>
                <w:sz w:val="24"/>
                <w:szCs w:val="24"/>
              </w:rPr>
              <w:t>Поощрять стремление детей сделать свое произведение красивым, содержательным, выразительным.</w:t>
            </w:r>
          </w:p>
        </w:tc>
      </w:tr>
      <w:tr w:rsidR="00B60D13" w:rsidRPr="00543556" w:rsidTr="00543556">
        <w:trPr>
          <w:trHeight w:val="286"/>
        </w:trPr>
        <w:tc>
          <w:tcPr>
            <w:tcW w:w="3673" w:type="dxa"/>
            <w:vMerge/>
            <w:tcBorders>
              <w:left w:val="single" w:sz="4" w:space="0" w:color="auto"/>
              <w:bottom w:val="single" w:sz="4" w:space="0" w:color="auto"/>
              <w:right w:val="single" w:sz="4" w:space="0" w:color="auto"/>
            </w:tcBorders>
          </w:tcPr>
          <w:p w:rsidR="00B60D13" w:rsidRPr="00543556" w:rsidRDefault="00B60D13" w:rsidP="00543556">
            <w:pPr>
              <w:rPr>
                <w:sz w:val="24"/>
                <w:szCs w:val="24"/>
                <w:shd w:val="clear" w:color="auto" w:fill="FFFFFF" w:themeFill="background1"/>
              </w:rPr>
            </w:pPr>
          </w:p>
        </w:tc>
        <w:tc>
          <w:tcPr>
            <w:tcW w:w="3784" w:type="dxa"/>
            <w:vMerge/>
            <w:tcBorders>
              <w:left w:val="single" w:sz="4" w:space="0" w:color="auto"/>
              <w:bottom w:val="single" w:sz="4" w:space="0" w:color="auto"/>
              <w:right w:val="single" w:sz="4" w:space="0" w:color="auto"/>
            </w:tcBorders>
          </w:tcPr>
          <w:p w:rsidR="00B60D13" w:rsidRPr="00543556" w:rsidRDefault="00B60D13" w:rsidP="00543556">
            <w:pPr>
              <w:rPr>
                <w:sz w:val="24"/>
                <w:szCs w:val="24"/>
              </w:rPr>
            </w:pPr>
          </w:p>
        </w:tc>
        <w:tc>
          <w:tcPr>
            <w:tcW w:w="3781" w:type="dxa"/>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780" w:type="dxa"/>
            <w:tcBorders>
              <w:top w:val="single" w:sz="4" w:space="0" w:color="auto"/>
              <w:left w:val="single" w:sz="4" w:space="0" w:color="auto"/>
              <w:right w:val="single" w:sz="4" w:space="0" w:color="auto"/>
            </w:tcBorders>
            <w:shd w:val="clear" w:color="auto" w:fill="F2F2F2" w:themeFill="background1" w:themeFillShade="F2"/>
          </w:tcPr>
          <w:p w:rsidR="00B60D13" w:rsidRPr="00543556" w:rsidRDefault="00B60D13" w:rsidP="00543556">
            <w:pPr>
              <w:rPr>
                <w:sz w:val="24"/>
                <w:szCs w:val="24"/>
              </w:rPr>
            </w:pPr>
            <w:r w:rsidRPr="00543556">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B60D13" w:rsidRPr="00543556" w:rsidTr="00543556">
        <w:trPr>
          <w:trHeight w:val="550"/>
        </w:trPr>
        <w:tc>
          <w:tcPr>
            <w:tcW w:w="3673" w:type="dxa"/>
            <w:tcBorders>
              <w:top w:val="single" w:sz="4" w:space="0" w:color="auto"/>
              <w:left w:val="single" w:sz="4" w:space="0" w:color="auto"/>
              <w:bottom w:val="single" w:sz="4" w:space="0" w:color="auto"/>
              <w:right w:val="single" w:sz="4" w:space="0" w:color="auto"/>
            </w:tcBorders>
          </w:tcPr>
          <w:p w:rsidR="00B60D13" w:rsidRPr="00543556" w:rsidRDefault="00B60D13" w:rsidP="00543556">
            <w:pPr>
              <w:rPr>
                <w:sz w:val="24"/>
                <w:szCs w:val="24"/>
                <w:shd w:val="clear" w:color="auto" w:fill="FFFFFF" w:themeFill="background1"/>
              </w:rPr>
            </w:pPr>
          </w:p>
        </w:tc>
        <w:tc>
          <w:tcPr>
            <w:tcW w:w="3784" w:type="dxa"/>
            <w:tcBorders>
              <w:top w:val="single" w:sz="4" w:space="0" w:color="auto"/>
              <w:left w:val="single" w:sz="4" w:space="0" w:color="auto"/>
              <w:bottom w:val="single" w:sz="4" w:space="0" w:color="auto"/>
              <w:right w:val="single" w:sz="4" w:space="0" w:color="auto"/>
            </w:tcBorders>
          </w:tcPr>
          <w:p w:rsidR="00B60D13" w:rsidRPr="00543556" w:rsidRDefault="00B60D13" w:rsidP="00543556">
            <w:pPr>
              <w:rPr>
                <w:sz w:val="24"/>
                <w:szCs w:val="24"/>
              </w:rPr>
            </w:pPr>
          </w:p>
        </w:tc>
        <w:tc>
          <w:tcPr>
            <w:tcW w:w="3781" w:type="dxa"/>
            <w:tcBorders>
              <w:top w:val="single" w:sz="4" w:space="0" w:color="auto"/>
              <w:left w:val="single" w:sz="4" w:space="0" w:color="auto"/>
              <w:bottom w:val="single" w:sz="4" w:space="0" w:color="auto"/>
              <w:right w:val="single" w:sz="4" w:space="0" w:color="auto"/>
            </w:tcBorders>
          </w:tcPr>
          <w:p w:rsidR="00B60D13" w:rsidRPr="00543556" w:rsidRDefault="00B60D13" w:rsidP="00543556">
            <w:pPr>
              <w:rPr>
                <w:sz w:val="24"/>
                <w:szCs w:val="24"/>
              </w:rPr>
            </w:pPr>
            <w:r w:rsidRPr="00543556">
              <w:rPr>
                <w:sz w:val="24"/>
                <w:szCs w:val="24"/>
              </w:rPr>
              <w:t>Учить рисовать детей с натуры.</w:t>
            </w:r>
          </w:p>
        </w:tc>
        <w:tc>
          <w:tcPr>
            <w:tcW w:w="3780" w:type="dxa"/>
            <w:tcBorders>
              <w:top w:val="single" w:sz="4" w:space="0" w:color="auto"/>
              <w:left w:val="single" w:sz="4" w:space="0" w:color="auto"/>
              <w:bottom w:val="single" w:sz="4" w:space="0" w:color="auto"/>
            </w:tcBorders>
            <w:shd w:val="clear" w:color="auto" w:fill="F2F2F2" w:themeFill="background1" w:themeFillShade="F2"/>
          </w:tcPr>
          <w:p w:rsidR="00B60D13" w:rsidRPr="00543556" w:rsidRDefault="00B60D13" w:rsidP="00543556">
            <w:pPr>
              <w:rPr>
                <w:sz w:val="24"/>
                <w:szCs w:val="24"/>
              </w:rPr>
            </w:pPr>
            <w:r w:rsidRPr="00543556">
              <w:rPr>
                <w:sz w:val="24"/>
                <w:szCs w:val="24"/>
              </w:rPr>
              <w:t>Продолжать учить детей рисовать с натуры.</w:t>
            </w:r>
          </w:p>
        </w:tc>
      </w:tr>
      <w:tr w:rsidR="00B60D13" w:rsidRPr="00543556" w:rsidTr="00543556">
        <w:trPr>
          <w:trHeight w:val="270"/>
        </w:trPr>
        <w:tc>
          <w:tcPr>
            <w:tcW w:w="3673" w:type="dxa"/>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Формировать умение у детей создавать как индивидуальные, так и коллективные композиции в рисунках, лепке, аппликации.</w:t>
            </w:r>
          </w:p>
        </w:tc>
        <w:tc>
          <w:tcPr>
            <w:tcW w:w="3784" w:type="dxa"/>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shd w:val="clear" w:color="auto" w:fill="FFFFFF" w:themeFill="background1"/>
              </w:rPr>
              <w:t>Продолжать формировать у детей умение создавать коллективные произведения в рисовании, лепке, аппликации</w:t>
            </w:r>
            <w:r w:rsidRPr="00543556">
              <w:rPr>
                <w:sz w:val="24"/>
                <w:szCs w:val="24"/>
              </w:rPr>
              <w:t>.</w:t>
            </w:r>
          </w:p>
        </w:tc>
        <w:tc>
          <w:tcPr>
            <w:tcW w:w="3781" w:type="dxa"/>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Продолжать развивать у детей коллективное творчество;</w:t>
            </w:r>
          </w:p>
          <w:p w:rsidR="00B60D13" w:rsidRPr="00543556" w:rsidRDefault="00B60D13" w:rsidP="00543556">
            <w:pPr>
              <w:rPr>
                <w:sz w:val="24"/>
                <w:szCs w:val="24"/>
              </w:rPr>
            </w:pPr>
            <w:r w:rsidRPr="00543556">
              <w:rPr>
                <w:sz w:val="24"/>
                <w:szCs w:val="24"/>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w:t>
            </w:r>
            <w:r w:rsidRPr="00543556">
              <w:rPr>
                <w:sz w:val="24"/>
                <w:szCs w:val="24"/>
              </w:rPr>
              <w:lastRenderedPageBreak/>
              <w:t>объединяться в общую картину.</w:t>
            </w:r>
          </w:p>
        </w:tc>
        <w:tc>
          <w:tcPr>
            <w:tcW w:w="3780" w:type="dxa"/>
            <w:tcBorders>
              <w:top w:val="single" w:sz="4" w:space="0" w:color="auto"/>
              <w:left w:val="single" w:sz="4" w:space="0" w:color="auto"/>
            </w:tcBorders>
            <w:shd w:val="clear" w:color="auto" w:fill="F2F2F2" w:themeFill="background1" w:themeFillShade="F2"/>
          </w:tcPr>
          <w:p w:rsidR="00B60D13" w:rsidRPr="00543556" w:rsidRDefault="00B60D13" w:rsidP="00543556">
            <w:pPr>
              <w:rPr>
                <w:sz w:val="24"/>
                <w:szCs w:val="24"/>
              </w:rPr>
            </w:pPr>
          </w:p>
        </w:tc>
      </w:tr>
      <w:tr w:rsidR="00B60D13" w:rsidRPr="00543556" w:rsidTr="00543556">
        <w:trPr>
          <w:trHeight w:val="270"/>
        </w:trPr>
        <w:tc>
          <w:tcPr>
            <w:tcW w:w="3673" w:type="dxa"/>
            <w:tcBorders>
              <w:top w:val="single" w:sz="4" w:space="0" w:color="auto"/>
              <w:left w:val="single" w:sz="4" w:space="0" w:color="auto"/>
              <w:right w:val="single" w:sz="4" w:space="0" w:color="auto"/>
            </w:tcBorders>
          </w:tcPr>
          <w:p w:rsidR="00B60D13" w:rsidRPr="00543556" w:rsidRDefault="00B60D13" w:rsidP="00543556">
            <w:pPr>
              <w:rPr>
                <w:sz w:val="24"/>
                <w:szCs w:val="24"/>
              </w:rPr>
            </w:pPr>
          </w:p>
        </w:tc>
        <w:tc>
          <w:tcPr>
            <w:tcW w:w="3784" w:type="dxa"/>
            <w:tcBorders>
              <w:top w:val="single" w:sz="4" w:space="0" w:color="auto"/>
              <w:left w:val="single" w:sz="4" w:space="0" w:color="auto"/>
              <w:right w:val="single" w:sz="4" w:space="0" w:color="auto"/>
            </w:tcBorders>
          </w:tcPr>
          <w:p w:rsidR="00B60D13" w:rsidRPr="00543556" w:rsidRDefault="00B60D13" w:rsidP="00543556">
            <w:pPr>
              <w:rPr>
                <w:sz w:val="24"/>
                <w:szCs w:val="24"/>
              </w:rPr>
            </w:pPr>
          </w:p>
        </w:tc>
        <w:tc>
          <w:tcPr>
            <w:tcW w:w="3781" w:type="dxa"/>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3780" w:type="dxa"/>
            <w:tcBorders>
              <w:top w:val="single" w:sz="4" w:space="0" w:color="auto"/>
              <w:left w:val="single" w:sz="4" w:space="0" w:color="auto"/>
            </w:tcBorders>
            <w:shd w:val="clear" w:color="auto" w:fill="F2F2F2" w:themeFill="background1" w:themeFillShade="F2"/>
          </w:tcPr>
          <w:p w:rsidR="00B60D13" w:rsidRPr="00543556" w:rsidRDefault="00B60D13" w:rsidP="00543556">
            <w:pPr>
              <w:rPr>
                <w:sz w:val="24"/>
                <w:szCs w:val="24"/>
              </w:rPr>
            </w:pPr>
          </w:p>
        </w:tc>
      </w:tr>
      <w:tr w:rsidR="00B60D13" w:rsidRPr="00543556" w:rsidTr="00543556">
        <w:trPr>
          <w:trHeight w:val="270"/>
        </w:trPr>
        <w:tc>
          <w:tcPr>
            <w:tcW w:w="3673" w:type="dxa"/>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c>
          <w:tcPr>
            <w:tcW w:w="3784" w:type="dxa"/>
            <w:tcBorders>
              <w:top w:val="single" w:sz="4" w:space="0" w:color="auto"/>
              <w:left w:val="single" w:sz="4" w:space="0" w:color="auto"/>
              <w:right w:val="single" w:sz="4" w:space="0" w:color="auto"/>
            </w:tcBorders>
          </w:tcPr>
          <w:p w:rsidR="00B60D13" w:rsidRPr="00543556" w:rsidRDefault="00B60D13" w:rsidP="00543556">
            <w:pPr>
              <w:rPr>
                <w:sz w:val="24"/>
                <w:szCs w:val="24"/>
              </w:rPr>
            </w:pPr>
          </w:p>
        </w:tc>
        <w:tc>
          <w:tcPr>
            <w:tcW w:w="3781" w:type="dxa"/>
            <w:tcBorders>
              <w:top w:val="single" w:sz="4" w:space="0" w:color="auto"/>
              <w:left w:val="single" w:sz="4" w:space="0" w:color="auto"/>
              <w:right w:val="single" w:sz="4" w:space="0" w:color="auto"/>
            </w:tcBorders>
          </w:tcPr>
          <w:p w:rsidR="00B60D13" w:rsidRPr="00543556" w:rsidRDefault="00B60D13" w:rsidP="00543556">
            <w:pPr>
              <w:rPr>
                <w:sz w:val="24"/>
                <w:szCs w:val="24"/>
              </w:rPr>
            </w:pPr>
          </w:p>
        </w:tc>
        <w:tc>
          <w:tcPr>
            <w:tcW w:w="3780" w:type="dxa"/>
            <w:tcBorders>
              <w:top w:val="single" w:sz="4" w:space="0" w:color="auto"/>
              <w:left w:val="single" w:sz="4" w:space="0" w:color="auto"/>
            </w:tcBorders>
            <w:shd w:val="clear" w:color="auto" w:fill="F2F2F2" w:themeFill="background1" w:themeFillShade="F2"/>
          </w:tcPr>
          <w:p w:rsidR="00B60D13" w:rsidRPr="00543556" w:rsidRDefault="00B60D13" w:rsidP="00543556">
            <w:pPr>
              <w:rPr>
                <w:sz w:val="24"/>
                <w:szCs w:val="24"/>
              </w:rPr>
            </w:pPr>
          </w:p>
        </w:tc>
      </w:tr>
      <w:tr w:rsidR="00B60D13" w:rsidRPr="00543556" w:rsidTr="00543556">
        <w:trPr>
          <w:trHeight w:val="270"/>
        </w:trPr>
        <w:tc>
          <w:tcPr>
            <w:tcW w:w="3673" w:type="dxa"/>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Переводить детей от рисования - подражания к самостоятельному творчеству.</w:t>
            </w:r>
          </w:p>
        </w:tc>
        <w:tc>
          <w:tcPr>
            <w:tcW w:w="3784" w:type="dxa"/>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Создавать условия для самостоятельного художественного творчества детей.</w:t>
            </w:r>
          </w:p>
        </w:tc>
        <w:tc>
          <w:tcPr>
            <w:tcW w:w="3781" w:type="dxa"/>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tc>
        <w:tc>
          <w:tcPr>
            <w:tcW w:w="3780" w:type="dxa"/>
            <w:tcBorders>
              <w:top w:val="single" w:sz="4" w:space="0" w:color="auto"/>
              <w:left w:val="single" w:sz="4" w:space="0" w:color="auto"/>
              <w:right w:val="single" w:sz="4" w:space="0" w:color="auto"/>
            </w:tcBorders>
            <w:shd w:val="clear" w:color="auto" w:fill="F2F2F2" w:themeFill="background1" w:themeFillShade="F2"/>
          </w:tcPr>
          <w:p w:rsidR="00B60D13" w:rsidRPr="00543556" w:rsidRDefault="00B60D13" w:rsidP="00543556">
            <w:pPr>
              <w:rPr>
                <w:sz w:val="24"/>
                <w:szCs w:val="24"/>
              </w:rPr>
            </w:pPr>
            <w:r w:rsidRPr="00543556">
              <w:rPr>
                <w:sz w:val="24"/>
                <w:szCs w:val="24"/>
              </w:rPr>
              <w:t>Создавать условия для свободного, самостоятельного, разнопланового экспериментирования с художественными материалами.</w:t>
            </w:r>
          </w:p>
        </w:tc>
      </w:tr>
      <w:tr w:rsidR="00B60D13" w:rsidRPr="00543556" w:rsidTr="00543556">
        <w:trPr>
          <w:trHeight w:val="270"/>
        </w:trPr>
        <w:tc>
          <w:tcPr>
            <w:tcW w:w="3673" w:type="dxa"/>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84" w:type="dxa"/>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81" w:type="dxa"/>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3780" w:type="dxa"/>
            <w:tcBorders>
              <w:top w:val="single" w:sz="4" w:space="0" w:color="auto"/>
              <w:left w:val="single" w:sz="4" w:space="0" w:color="auto"/>
              <w:right w:val="single" w:sz="4" w:space="0" w:color="auto"/>
            </w:tcBorders>
            <w:shd w:val="clear" w:color="auto" w:fill="F2F2F2" w:themeFill="background1" w:themeFillShade="F2"/>
          </w:tcPr>
          <w:p w:rsidR="00B60D13" w:rsidRPr="00543556" w:rsidRDefault="00B60D13" w:rsidP="00543556">
            <w:pPr>
              <w:rPr>
                <w:sz w:val="24"/>
                <w:szCs w:val="24"/>
              </w:rPr>
            </w:pPr>
            <w:r w:rsidRPr="00543556">
              <w:rPr>
                <w:sz w:val="24"/>
                <w:szCs w:val="24"/>
              </w:rPr>
              <w:t>Закреплять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r>
      <w:tr w:rsidR="00B60D13" w:rsidRPr="00543556" w:rsidTr="00543556">
        <w:trPr>
          <w:trHeight w:val="270"/>
        </w:trPr>
        <w:tc>
          <w:tcPr>
            <w:tcW w:w="3673" w:type="dxa"/>
            <w:tcBorders>
              <w:top w:val="single" w:sz="4" w:space="0" w:color="auto"/>
              <w:left w:val="single" w:sz="4" w:space="0" w:color="auto"/>
              <w:right w:val="single" w:sz="4" w:space="0" w:color="auto"/>
            </w:tcBorders>
          </w:tcPr>
          <w:p w:rsidR="00B60D13" w:rsidRPr="00543556" w:rsidRDefault="00B60D13" w:rsidP="00543556">
            <w:pPr>
              <w:rPr>
                <w:sz w:val="24"/>
                <w:szCs w:val="24"/>
              </w:rPr>
            </w:pPr>
            <w:r w:rsidRPr="00543556">
              <w:rPr>
                <w:sz w:val="24"/>
                <w:szCs w:val="24"/>
              </w:rPr>
              <w:t>Воспитывать у детей желание проявлять дружелюбие при оценке работ других детей.</w:t>
            </w:r>
          </w:p>
        </w:tc>
        <w:tc>
          <w:tcPr>
            <w:tcW w:w="3784" w:type="dxa"/>
            <w:tcBorders>
              <w:top w:val="single" w:sz="4" w:space="0" w:color="auto"/>
              <w:left w:val="single" w:sz="4" w:space="0" w:color="auto"/>
              <w:right w:val="single" w:sz="4" w:space="0" w:color="auto"/>
            </w:tcBorders>
          </w:tcPr>
          <w:p w:rsidR="00B60D13" w:rsidRPr="00543556" w:rsidRDefault="00B60D13" w:rsidP="00543556">
            <w:pPr>
              <w:rPr>
                <w:sz w:val="24"/>
                <w:szCs w:val="24"/>
              </w:rPr>
            </w:pPr>
          </w:p>
        </w:tc>
        <w:tc>
          <w:tcPr>
            <w:tcW w:w="3781" w:type="dxa"/>
            <w:tcBorders>
              <w:top w:val="single" w:sz="4" w:space="0" w:color="auto"/>
              <w:left w:val="single" w:sz="4" w:space="0" w:color="auto"/>
              <w:right w:val="single" w:sz="4" w:space="0" w:color="auto"/>
            </w:tcBorders>
          </w:tcPr>
          <w:p w:rsidR="00B60D13" w:rsidRPr="00543556" w:rsidRDefault="00B60D13" w:rsidP="00543556">
            <w:pPr>
              <w:rPr>
                <w:sz w:val="24"/>
                <w:szCs w:val="24"/>
              </w:rPr>
            </w:pPr>
          </w:p>
        </w:tc>
        <w:tc>
          <w:tcPr>
            <w:tcW w:w="3780" w:type="dxa"/>
            <w:tcBorders>
              <w:top w:val="single" w:sz="4" w:space="0" w:color="auto"/>
              <w:left w:val="single" w:sz="4" w:space="0" w:color="auto"/>
              <w:right w:val="single" w:sz="4" w:space="0" w:color="auto"/>
            </w:tcBorders>
            <w:shd w:val="clear" w:color="auto" w:fill="F2F2F2" w:themeFill="background1" w:themeFillShade="F2"/>
          </w:tcPr>
          <w:p w:rsidR="00B60D13" w:rsidRPr="00543556" w:rsidRDefault="00B60D13" w:rsidP="00543556">
            <w:pPr>
              <w:rPr>
                <w:sz w:val="24"/>
                <w:szCs w:val="24"/>
              </w:rPr>
            </w:pPr>
          </w:p>
        </w:tc>
      </w:tr>
      <w:tr w:rsidR="00B60D13" w:rsidRPr="00543556" w:rsidTr="00E73E41">
        <w:trPr>
          <w:trHeight w:val="270"/>
        </w:trPr>
        <w:tc>
          <w:tcPr>
            <w:tcW w:w="3673" w:type="dxa"/>
            <w:tcBorders>
              <w:top w:val="single" w:sz="4" w:space="0" w:color="auto"/>
              <w:left w:val="single" w:sz="4" w:space="0" w:color="auto"/>
              <w:bottom w:val="single" w:sz="4" w:space="0" w:color="auto"/>
              <w:right w:val="single" w:sz="4" w:space="0" w:color="auto"/>
            </w:tcBorders>
          </w:tcPr>
          <w:p w:rsidR="00B60D13" w:rsidRPr="00543556" w:rsidRDefault="00B60D13" w:rsidP="00543556">
            <w:pPr>
              <w:rPr>
                <w:sz w:val="24"/>
                <w:szCs w:val="24"/>
              </w:rPr>
            </w:pPr>
            <w:r w:rsidRPr="00543556">
              <w:rPr>
                <w:sz w:val="24"/>
                <w:szCs w:val="24"/>
              </w:rPr>
              <w:t>Приучать детей быть аккуратными: сохранять свое рабочее место в порядке, по окончании работы убирать все со стола.</w:t>
            </w:r>
          </w:p>
        </w:tc>
        <w:tc>
          <w:tcPr>
            <w:tcW w:w="3784" w:type="dxa"/>
            <w:tcBorders>
              <w:top w:val="single" w:sz="4" w:space="0" w:color="auto"/>
              <w:left w:val="single" w:sz="4" w:space="0" w:color="auto"/>
              <w:bottom w:val="single" w:sz="4" w:space="0" w:color="auto"/>
              <w:right w:val="single" w:sz="4" w:space="0" w:color="auto"/>
            </w:tcBorders>
          </w:tcPr>
          <w:p w:rsidR="00B60D13" w:rsidRPr="00543556" w:rsidRDefault="00B60D13" w:rsidP="00543556">
            <w:pPr>
              <w:rPr>
                <w:sz w:val="24"/>
                <w:szCs w:val="24"/>
              </w:rPr>
            </w:pPr>
            <w:r w:rsidRPr="00543556">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781" w:type="dxa"/>
            <w:tcBorders>
              <w:top w:val="single" w:sz="4" w:space="0" w:color="auto"/>
              <w:left w:val="single" w:sz="4" w:space="0" w:color="auto"/>
              <w:bottom w:val="single" w:sz="4" w:space="0" w:color="auto"/>
              <w:right w:val="single" w:sz="4" w:space="0" w:color="auto"/>
            </w:tcBorders>
          </w:tcPr>
          <w:p w:rsidR="00B60D13" w:rsidRPr="00543556" w:rsidRDefault="00B60D13" w:rsidP="00543556">
            <w:pPr>
              <w:rPr>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60D13" w:rsidRPr="00543556" w:rsidRDefault="00B60D13" w:rsidP="00543556">
            <w:pPr>
              <w:rPr>
                <w:sz w:val="24"/>
                <w:szCs w:val="24"/>
              </w:rPr>
            </w:pPr>
          </w:p>
        </w:tc>
      </w:tr>
    </w:tbl>
    <w:p w:rsidR="00B60D13" w:rsidRPr="00543556" w:rsidRDefault="00B60D13" w:rsidP="00543556">
      <w:pPr>
        <w:pStyle w:val="a3"/>
        <w:ind w:right="250"/>
      </w:pPr>
    </w:p>
    <w:p w:rsidR="00B60D13" w:rsidRDefault="00B60D13">
      <w:pPr>
        <w:pStyle w:val="a3"/>
        <w:spacing w:line="276" w:lineRule="auto"/>
        <w:ind w:right="250"/>
      </w:pPr>
    </w:p>
    <w:tbl>
      <w:tblPr>
        <w:tblStyle w:val="3"/>
        <w:tblW w:w="15276" w:type="dxa"/>
        <w:jc w:val="center"/>
        <w:tblLook w:val="04A0" w:firstRow="1" w:lastRow="0" w:firstColumn="1" w:lastColumn="0" w:noHBand="0" w:noVBand="1"/>
      </w:tblPr>
      <w:tblGrid>
        <w:gridCol w:w="7525"/>
        <w:gridCol w:w="8"/>
        <w:gridCol w:w="7743"/>
      </w:tblGrid>
      <w:tr w:rsidR="00506FC4" w:rsidRPr="003A51AC" w:rsidTr="00506FC4">
        <w:trPr>
          <w:jc w:val="center"/>
        </w:trPr>
        <w:tc>
          <w:tcPr>
            <w:tcW w:w="15276" w:type="dxa"/>
            <w:gridSpan w:val="3"/>
            <w:tcBorders>
              <w:bottom w:val="single" w:sz="4" w:space="0" w:color="auto"/>
            </w:tcBorders>
            <w:shd w:val="clear" w:color="auto" w:fill="D9D9D9" w:themeFill="background1" w:themeFillShade="D9"/>
          </w:tcPr>
          <w:p w:rsidR="00506FC4" w:rsidRPr="003A51AC" w:rsidRDefault="00506FC4" w:rsidP="00506FC4">
            <w:pPr>
              <w:rPr>
                <w:b/>
                <w:sz w:val="24"/>
                <w:szCs w:val="24"/>
              </w:rPr>
            </w:pPr>
            <w:r w:rsidRPr="003A51AC">
              <w:rPr>
                <w:b/>
                <w:sz w:val="24"/>
                <w:szCs w:val="24"/>
              </w:rPr>
              <w:t>Содержание раздела «Изобразительная деятельность»  – РИСОВАНИЕ</w:t>
            </w:r>
          </w:p>
        </w:tc>
      </w:tr>
      <w:tr w:rsidR="00506FC4" w:rsidRPr="003A51AC" w:rsidTr="00506FC4">
        <w:trPr>
          <w:jc w:val="center"/>
        </w:trPr>
        <w:tc>
          <w:tcPr>
            <w:tcW w:w="7533" w:type="dxa"/>
            <w:gridSpan w:val="2"/>
            <w:shd w:val="clear" w:color="auto" w:fill="FFFFFF" w:themeFill="background1"/>
          </w:tcPr>
          <w:p w:rsidR="00506FC4" w:rsidRPr="003A51AC" w:rsidRDefault="00506FC4" w:rsidP="00506FC4">
            <w:pPr>
              <w:jc w:val="center"/>
              <w:rPr>
                <w:sz w:val="24"/>
                <w:szCs w:val="24"/>
              </w:rPr>
            </w:pPr>
            <w:r w:rsidRPr="003A51AC">
              <w:rPr>
                <w:sz w:val="24"/>
                <w:szCs w:val="24"/>
              </w:rPr>
              <w:t>3-4</w:t>
            </w:r>
          </w:p>
        </w:tc>
        <w:tc>
          <w:tcPr>
            <w:tcW w:w="7743" w:type="dxa"/>
            <w:shd w:val="clear" w:color="auto" w:fill="FFFFFF" w:themeFill="background1"/>
          </w:tcPr>
          <w:p w:rsidR="00506FC4" w:rsidRPr="003A51AC" w:rsidRDefault="00506FC4" w:rsidP="00506FC4">
            <w:pPr>
              <w:jc w:val="center"/>
              <w:rPr>
                <w:sz w:val="24"/>
                <w:szCs w:val="24"/>
              </w:rPr>
            </w:pPr>
            <w:r w:rsidRPr="003A51AC">
              <w:rPr>
                <w:sz w:val="24"/>
                <w:szCs w:val="24"/>
              </w:rPr>
              <w:t>4-5</w:t>
            </w:r>
          </w:p>
        </w:tc>
      </w:tr>
      <w:tr w:rsidR="00506FC4" w:rsidRPr="003A51AC" w:rsidTr="00506FC4">
        <w:trPr>
          <w:jc w:val="center"/>
        </w:trPr>
        <w:tc>
          <w:tcPr>
            <w:tcW w:w="15276" w:type="dxa"/>
            <w:gridSpan w:val="3"/>
            <w:shd w:val="clear" w:color="auto" w:fill="FFFFFF" w:themeFill="background1"/>
          </w:tcPr>
          <w:p w:rsidR="00506FC4" w:rsidRPr="003A51AC" w:rsidRDefault="00506FC4" w:rsidP="00506FC4">
            <w:pPr>
              <w:rPr>
                <w:sz w:val="24"/>
                <w:szCs w:val="24"/>
              </w:rPr>
            </w:pPr>
            <w:r w:rsidRPr="003A51AC">
              <w:rPr>
                <w:rFonts w:eastAsia="Calibri"/>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506FC4" w:rsidRPr="003A51AC" w:rsidTr="00506FC4">
        <w:trPr>
          <w:jc w:val="center"/>
        </w:trPr>
        <w:tc>
          <w:tcPr>
            <w:tcW w:w="7533" w:type="dxa"/>
            <w:gridSpan w:val="2"/>
          </w:tcPr>
          <w:p w:rsidR="00506FC4" w:rsidRPr="003A51AC" w:rsidRDefault="00506FC4" w:rsidP="00506FC4">
            <w:pPr>
              <w:rPr>
                <w:sz w:val="24"/>
                <w:szCs w:val="24"/>
              </w:rPr>
            </w:pPr>
            <w:r w:rsidRPr="003A51AC">
              <w:rPr>
                <w:sz w:val="24"/>
                <w:szCs w:val="24"/>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743" w:type="dxa"/>
          </w:tcPr>
          <w:p w:rsidR="00506FC4" w:rsidRPr="003A51AC" w:rsidRDefault="00506FC4" w:rsidP="00506FC4">
            <w:pPr>
              <w:rPr>
                <w:sz w:val="24"/>
                <w:szCs w:val="24"/>
              </w:rPr>
            </w:pPr>
            <w:r w:rsidRPr="003A51AC">
              <w:rPr>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tc>
      </w:tr>
      <w:tr w:rsidR="00506FC4" w:rsidRPr="003A51AC" w:rsidTr="00506FC4">
        <w:trPr>
          <w:jc w:val="center"/>
        </w:trPr>
        <w:tc>
          <w:tcPr>
            <w:tcW w:w="7533" w:type="dxa"/>
            <w:gridSpan w:val="2"/>
          </w:tcPr>
          <w:p w:rsidR="00506FC4" w:rsidRPr="003A51AC" w:rsidRDefault="00506FC4" w:rsidP="00506FC4">
            <w:pPr>
              <w:rPr>
                <w:sz w:val="24"/>
                <w:szCs w:val="24"/>
              </w:rPr>
            </w:pPr>
            <w:r w:rsidRPr="003A51AC">
              <w:rPr>
                <w:sz w:val="24"/>
                <w:szCs w:val="24"/>
              </w:rPr>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743" w:type="dxa"/>
          </w:tcPr>
          <w:p w:rsidR="00506FC4" w:rsidRPr="003A51AC" w:rsidRDefault="00506FC4" w:rsidP="00506FC4">
            <w:pPr>
              <w:rPr>
                <w:sz w:val="24"/>
                <w:szCs w:val="24"/>
              </w:rPr>
            </w:pPr>
            <w:r w:rsidRPr="003A51AC">
              <w:rPr>
                <w:sz w:val="24"/>
                <w:szCs w:val="24"/>
              </w:rPr>
              <w:t>Педагог закрепляет у детей умение чисто промывать кисть перед использованием краски другого цвета.</w:t>
            </w:r>
          </w:p>
        </w:tc>
      </w:tr>
      <w:tr w:rsidR="00506FC4" w:rsidRPr="003A51AC" w:rsidTr="00506FC4">
        <w:trPr>
          <w:trHeight w:val="615"/>
          <w:jc w:val="center"/>
        </w:trPr>
        <w:tc>
          <w:tcPr>
            <w:tcW w:w="7533" w:type="dxa"/>
            <w:gridSpan w:val="2"/>
            <w:vMerge w:val="restart"/>
          </w:tcPr>
          <w:p w:rsidR="00506FC4" w:rsidRPr="003A51AC" w:rsidRDefault="00506FC4" w:rsidP="00506FC4">
            <w:pPr>
              <w:rPr>
                <w:sz w:val="24"/>
                <w:szCs w:val="24"/>
              </w:rPr>
            </w:pPr>
            <w:r w:rsidRPr="003A51AC">
              <w:rPr>
                <w:rFonts w:eastAsia="Calibri"/>
                <w:sz w:val="24"/>
                <w:szCs w:val="24"/>
              </w:rPr>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tc>
        <w:tc>
          <w:tcPr>
            <w:tcW w:w="7743" w:type="dxa"/>
          </w:tcPr>
          <w:p w:rsidR="00506FC4" w:rsidRPr="003A51AC" w:rsidRDefault="00506FC4" w:rsidP="00506FC4">
            <w:pPr>
              <w:rPr>
                <w:sz w:val="24"/>
                <w:szCs w:val="24"/>
              </w:rPr>
            </w:pPr>
            <w:r w:rsidRPr="003A51AC">
              <w:rPr>
                <w:rFonts w:eastAsia="Calibri"/>
                <w:sz w:val="24"/>
                <w:szCs w:val="24"/>
              </w:rPr>
              <w:t>Педагог продолжает закреплять и обогащать представления детей о цветах и оттенках окружающих предметов и объектов природы.</w:t>
            </w:r>
          </w:p>
        </w:tc>
      </w:tr>
      <w:tr w:rsidR="00506FC4" w:rsidRPr="003A51AC" w:rsidTr="00506FC4">
        <w:trPr>
          <w:trHeight w:val="870"/>
          <w:jc w:val="center"/>
        </w:trPr>
        <w:tc>
          <w:tcPr>
            <w:tcW w:w="7533" w:type="dxa"/>
            <w:gridSpan w:val="2"/>
            <w:vMerge/>
          </w:tcPr>
          <w:p w:rsidR="00506FC4" w:rsidRPr="003A51AC" w:rsidRDefault="00506FC4" w:rsidP="00506FC4">
            <w:pPr>
              <w:rPr>
                <w:rFonts w:eastAsia="Calibri"/>
                <w:sz w:val="24"/>
                <w:szCs w:val="24"/>
              </w:rPr>
            </w:pPr>
          </w:p>
        </w:tc>
        <w:tc>
          <w:tcPr>
            <w:tcW w:w="7743" w:type="dxa"/>
          </w:tcPr>
          <w:p w:rsidR="00506FC4" w:rsidRPr="003A51AC" w:rsidRDefault="00506FC4" w:rsidP="00506FC4">
            <w:pPr>
              <w:rPr>
                <w:rFonts w:eastAsia="Calibri"/>
                <w:sz w:val="24"/>
                <w:szCs w:val="24"/>
                <w:highlight w:val="green"/>
              </w:rPr>
            </w:pPr>
            <w:r w:rsidRPr="003A51AC">
              <w:rPr>
                <w:rFonts w:eastAsia="Calibri"/>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rsidR="00506FC4" w:rsidRPr="003A51AC" w:rsidTr="00506FC4">
        <w:trPr>
          <w:trHeight w:val="567"/>
          <w:jc w:val="center"/>
        </w:trPr>
        <w:tc>
          <w:tcPr>
            <w:tcW w:w="7533" w:type="dxa"/>
            <w:gridSpan w:val="2"/>
            <w:vMerge/>
          </w:tcPr>
          <w:p w:rsidR="00506FC4" w:rsidRPr="003A51AC" w:rsidRDefault="00506FC4" w:rsidP="00506FC4">
            <w:pPr>
              <w:rPr>
                <w:rFonts w:eastAsia="Calibri"/>
                <w:sz w:val="24"/>
                <w:szCs w:val="24"/>
              </w:rPr>
            </w:pPr>
          </w:p>
        </w:tc>
        <w:tc>
          <w:tcPr>
            <w:tcW w:w="7743" w:type="dxa"/>
          </w:tcPr>
          <w:p w:rsidR="00506FC4" w:rsidRPr="003A51AC" w:rsidRDefault="00506FC4" w:rsidP="00506FC4">
            <w:pPr>
              <w:rPr>
                <w:rFonts w:eastAsia="Calibri"/>
                <w:sz w:val="24"/>
                <w:szCs w:val="24"/>
              </w:rPr>
            </w:pPr>
            <w:r w:rsidRPr="003A51AC">
              <w:rPr>
                <w:rFonts w:eastAsia="Calibri"/>
                <w:sz w:val="24"/>
                <w:szCs w:val="24"/>
              </w:rPr>
              <w:t>Педагог учит смешивать краски для получения нужных цветов и оттенков.</w:t>
            </w:r>
          </w:p>
        </w:tc>
      </w:tr>
      <w:tr w:rsidR="00506FC4" w:rsidRPr="003A51AC" w:rsidTr="00506FC4">
        <w:trPr>
          <w:trHeight w:val="825"/>
          <w:jc w:val="center"/>
        </w:trPr>
        <w:tc>
          <w:tcPr>
            <w:tcW w:w="7533" w:type="dxa"/>
            <w:gridSpan w:val="2"/>
            <w:vMerge/>
          </w:tcPr>
          <w:p w:rsidR="00506FC4" w:rsidRPr="003A51AC" w:rsidRDefault="00506FC4" w:rsidP="00506FC4">
            <w:pPr>
              <w:rPr>
                <w:rFonts w:eastAsia="Calibri"/>
                <w:sz w:val="24"/>
                <w:szCs w:val="24"/>
              </w:rPr>
            </w:pPr>
          </w:p>
        </w:tc>
        <w:tc>
          <w:tcPr>
            <w:tcW w:w="7743" w:type="dxa"/>
          </w:tcPr>
          <w:p w:rsidR="00506FC4" w:rsidRPr="003A51AC" w:rsidRDefault="00506FC4" w:rsidP="00506FC4">
            <w:pPr>
              <w:rPr>
                <w:rFonts w:eastAsia="Calibri"/>
                <w:sz w:val="24"/>
                <w:szCs w:val="24"/>
              </w:rPr>
            </w:pPr>
            <w:r w:rsidRPr="003A51AC">
              <w:rPr>
                <w:rFonts w:eastAsia="Calibri"/>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rsidR="00506FC4" w:rsidRPr="003A51AC" w:rsidTr="00506FC4">
        <w:trPr>
          <w:trHeight w:val="540"/>
          <w:jc w:val="center"/>
        </w:trPr>
        <w:tc>
          <w:tcPr>
            <w:tcW w:w="7533" w:type="dxa"/>
            <w:gridSpan w:val="2"/>
            <w:vMerge/>
          </w:tcPr>
          <w:p w:rsidR="00506FC4" w:rsidRPr="003A51AC" w:rsidRDefault="00506FC4" w:rsidP="00506FC4">
            <w:pPr>
              <w:rPr>
                <w:rFonts w:eastAsia="Calibri"/>
                <w:sz w:val="24"/>
                <w:szCs w:val="24"/>
              </w:rPr>
            </w:pPr>
          </w:p>
        </w:tc>
        <w:tc>
          <w:tcPr>
            <w:tcW w:w="7743" w:type="dxa"/>
            <w:shd w:val="clear" w:color="auto" w:fill="FFFFFF" w:themeFill="background1"/>
          </w:tcPr>
          <w:p w:rsidR="00506FC4" w:rsidRPr="003A51AC" w:rsidRDefault="00506FC4" w:rsidP="00506FC4">
            <w:pPr>
              <w:rPr>
                <w:sz w:val="24"/>
                <w:szCs w:val="24"/>
              </w:rPr>
            </w:pPr>
            <w:r w:rsidRPr="003A51AC">
              <w:rPr>
                <w:sz w:val="24"/>
                <w:szCs w:val="24"/>
              </w:rPr>
              <w:t>Педагог формирует у детей умение получать светлые и темные оттенки цвета, изменяя нажим на карандаш.</w:t>
            </w:r>
          </w:p>
        </w:tc>
      </w:tr>
      <w:tr w:rsidR="00506FC4" w:rsidRPr="003A51AC" w:rsidTr="00506FC4">
        <w:trPr>
          <w:jc w:val="center"/>
        </w:trPr>
        <w:tc>
          <w:tcPr>
            <w:tcW w:w="7533" w:type="dxa"/>
            <w:gridSpan w:val="2"/>
          </w:tcPr>
          <w:p w:rsidR="00506FC4" w:rsidRPr="003A51AC" w:rsidRDefault="00506FC4" w:rsidP="00506FC4">
            <w:pPr>
              <w:rPr>
                <w:sz w:val="24"/>
                <w:szCs w:val="24"/>
              </w:rPr>
            </w:pPr>
            <w:r w:rsidRPr="003A51AC">
              <w:rPr>
                <w:sz w:val="24"/>
                <w:szCs w:val="24"/>
              </w:rPr>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743" w:type="dxa"/>
            <w:shd w:val="clear" w:color="auto" w:fill="FFFFFF" w:themeFill="background1"/>
          </w:tcPr>
          <w:p w:rsidR="00506FC4" w:rsidRPr="003A51AC" w:rsidRDefault="00506FC4" w:rsidP="00506FC4">
            <w:pPr>
              <w:rPr>
                <w:sz w:val="24"/>
                <w:szCs w:val="24"/>
              </w:rPr>
            </w:pPr>
            <w:r w:rsidRPr="003A51AC">
              <w:rPr>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506FC4" w:rsidRPr="003A51AC" w:rsidTr="00506FC4">
        <w:trPr>
          <w:jc w:val="center"/>
        </w:trPr>
        <w:tc>
          <w:tcPr>
            <w:tcW w:w="7533" w:type="dxa"/>
            <w:gridSpan w:val="2"/>
            <w:vMerge w:val="restart"/>
          </w:tcPr>
          <w:p w:rsidR="00506FC4" w:rsidRPr="003A51AC" w:rsidRDefault="00506FC4" w:rsidP="00506FC4">
            <w:pPr>
              <w:rPr>
                <w:sz w:val="24"/>
                <w:szCs w:val="24"/>
              </w:rPr>
            </w:pPr>
            <w:r w:rsidRPr="003A51AC">
              <w:rPr>
                <w:rFonts w:eastAsia="Calibri"/>
                <w:sz w:val="24"/>
                <w:szCs w:val="24"/>
              </w:rPr>
              <w:t xml:space="preserve">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w:t>
            </w:r>
            <w:r w:rsidRPr="003A51AC">
              <w:rPr>
                <w:rFonts w:eastAsia="Calibri"/>
                <w:sz w:val="24"/>
                <w:szCs w:val="24"/>
              </w:rPr>
              <w:lastRenderedPageBreak/>
              <w:t>вагончик и другое).</w:t>
            </w:r>
          </w:p>
        </w:tc>
        <w:tc>
          <w:tcPr>
            <w:tcW w:w="7743" w:type="dxa"/>
          </w:tcPr>
          <w:p w:rsidR="00506FC4" w:rsidRPr="003A51AC" w:rsidRDefault="00506FC4" w:rsidP="00506FC4">
            <w:pPr>
              <w:rPr>
                <w:sz w:val="24"/>
                <w:szCs w:val="24"/>
              </w:rPr>
            </w:pPr>
            <w:r w:rsidRPr="003A51AC">
              <w:rPr>
                <w:sz w:val="24"/>
                <w:szCs w:val="24"/>
              </w:rPr>
              <w:lastRenderedPageBreak/>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rsidR="00506FC4" w:rsidRPr="003A51AC" w:rsidTr="00506FC4">
        <w:trPr>
          <w:jc w:val="center"/>
        </w:trPr>
        <w:tc>
          <w:tcPr>
            <w:tcW w:w="7533" w:type="dxa"/>
            <w:gridSpan w:val="2"/>
            <w:vMerge/>
          </w:tcPr>
          <w:p w:rsidR="00506FC4" w:rsidRPr="003A51AC" w:rsidRDefault="00506FC4" w:rsidP="00506FC4">
            <w:pPr>
              <w:rPr>
                <w:sz w:val="24"/>
                <w:szCs w:val="24"/>
              </w:rPr>
            </w:pPr>
          </w:p>
        </w:tc>
        <w:tc>
          <w:tcPr>
            <w:tcW w:w="7743" w:type="dxa"/>
          </w:tcPr>
          <w:p w:rsidR="00506FC4" w:rsidRPr="003A51AC" w:rsidRDefault="00506FC4" w:rsidP="00506FC4">
            <w:pPr>
              <w:rPr>
                <w:sz w:val="24"/>
                <w:szCs w:val="24"/>
              </w:rPr>
            </w:pPr>
            <w:r w:rsidRPr="003A51AC">
              <w:rPr>
                <w:sz w:val="24"/>
                <w:szCs w:val="24"/>
              </w:rP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rsidR="00506FC4" w:rsidRPr="003A51AC" w:rsidTr="00506FC4">
        <w:trPr>
          <w:trHeight w:val="1114"/>
          <w:jc w:val="center"/>
        </w:trPr>
        <w:tc>
          <w:tcPr>
            <w:tcW w:w="7533" w:type="dxa"/>
            <w:gridSpan w:val="2"/>
            <w:tcBorders>
              <w:bottom w:val="single" w:sz="4" w:space="0" w:color="auto"/>
            </w:tcBorders>
          </w:tcPr>
          <w:p w:rsidR="00506FC4" w:rsidRPr="003A51AC" w:rsidRDefault="00506FC4" w:rsidP="00506FC4">
            <w:pPr>
              <w:rPr>
                <w:sz w:val="24"/>
                <w:szCs w:val="24"/>
              </w:rPr>
            </w:pPr>
            <w:r w:rsidRPr="003A51AC">
              <w:rPr>
                <w:sz w:val="24"/>
                <w:szCs w:val="24"/>
              </w:rPr>
              <w:lastRenderedPageBreak/>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743" w:type="dxa"/>
            <w:tcBorders>
              <w:bottom w:val="single" w:sz="4" w:space="0" w:color="auto"/>
            </w:tcBorders>
          </w:tcPr>
          <w:p w:rsidR="00506FC4" w:rsidRPr="003A51AC" w:rsidRDefault="00506FC4" w:rsidP="00506FC4">
            <w:pPr>
              <w:rPr>
                <w:sz w:val="24"/>
                <w:szCs w:val="24"/>
              </w:rPr>
            </w:pPr>
            <w:r w:rsidRPr="003A51AC">
              <w:rPr>
                <w:sz w:val="24"/>
                <w:szCs w:val="24"/>
              </w:rPr>
              <w:t>Педагог продолжает формировать у детей умение рисовать отдельные предметы.</w:t>
            </w:r>
          </w:p>
        </w:tc>
      </w:tr>
      <w:tr w:rsidR="00506FC4" w:rsidRPr="003A51AC" w:rsidTr="00506FC4">
        <w:trPr>
          <w:trHeight w:val="552"/>
          <w:jc w:val="center"/>
        </w:trPr>
        <w:tc>
          <w:tcPr>
            <w:tcW w:w="7533" w:type="dxa"/>
            <w:gridSpan w:val="2"/>
          </w:tcPr>
          <w:p w:rsidR="00506FC4" w:rsidRPr="003A51AC" w:rsidRDefault="00506FC4" w:rsidP="00506FC4">
            <w:pPr>
              <w:rPr>
                <w:sz w:val="24"/>
                <w:szCs w:val="24"/>
              </w:rPr>
            </w:pPr>
            <w:r w:rsidRPr="003A51AC">
              <w:rPr>
                <w:sz w:val="24"/>
                <w:szCs w:val="24"/>
              </w:rP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tc>
        <w:tc>
          <w:tcPr>
            <w:tcW w:w="7743" w:type="dxa"/>
          </w:tcPr>
          <w:p w:rsidR="00506FC4" w:rsidRPr="003A51AC" w:rsidRDefault="00506FC4" w:rsidP="00506FC4">
            <w:pPr>
              <w:rPr>
                <w:sz w:val="24"/>
                <w:szCs w:val="24"/>
              </w:rPr>
            </w:pPr>
            <w:r w:rsidRPr="003A51AC">
              <w:rPr>
                <w:sz w:val="24"/>
                <w:szCs w:val="24"/>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rsidR="00506FC4" w:rsidRPr="003A51AC" w:rsidTr="00506FC4">
        <w:trPr>
          <w:jc w:val="center"/>
        </w:trPr>
        <w:tc>
          <w:tcPr>
            <w:tcW w:w="7533" w:type="dxa"/>
            <w:gridSpan w:val="2"/>
          </w:tcPr>
          <w:p w:rsidR="00506FC4" w:rsidRPr="003A51AC" w:rsidRDefault="00506FC4" w:rsidP="00506FC4">
            <w:pPr>
              <w:rPr>
                <w:sz w:val="24"/>
                <w:szCs w:val="24"/>
              </w:rPr>
            </w:pPr>
            <w:r w:rsidRPr="003A51AC">
              <w:rPr>
                <w:sz w:val="24"/>
                <w:szCs w:val="24"/>
              </w:rPr>
              <w:t>Педагог учит детей располагать изображение по всему листу.</w:t>
            </w:r>
          </w:p>
        </w:tc>
        <w:tc>
          <w:tcPr>
            <w:tcW w:w="7743" w:type="dxa"/>
          </w:tcPr>
          <w:p w:rsidR="00506FC4" w:rsidRPr="003A51AC" w:rsidRDefault="00506FC4" w:rsidP="00506FC4">
            <w:pPr>
              <w:rPr>
                <w:sz w:val="24"/>
                <w:szCs w:val="24"/>
              </w:rPr>
            </w:pPr>
            <w:r w:rsidRPr="003A51AC">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506FC4" w:rsidRPr="003A51AC" w:rsidTr="00506FC4">
        <w:tblPrEx>
          <w:jc w:val="left"/>
        </w:tblPrEx>
        <w:tc>
          <w:tcPr>
            <w:tcW w:w="15276" w:type="dxa"/>
            <w:gridSpan w:val="3"/>
            <w:tcBorders>
              <w:bottom w:val="single" w:sz="4" w:space="0" w:color="auto"/>
            </w:tcBorders>
            <w:shd w:val="clear" w:color="auto" w:fill="EEECE1" w:themeFill="background2"/>
          </w:tcPr>
          <w:p w:rsidR="00506FC4" w:rsidRPr="003A51AC" w:rsidRDefault="00506FC4" w:rsidP="00506FC4">
            <w:pPr>
              <w:rPr>
                <w:sz w:val="24"/>
                <w:szCs w:val="24"/>
              </w:rPr>
            </w:pPr>
            <w:r w:rsidRPr="003A51AC">
              <w:rPr>
                <w:b/>
                <w:sz w:val="24"/>
                <w:szCs w:val="24"/>
              </w:rPr>
              <w:t xml:space="preserve"> Содержание раздела «Изобразительная деятельность»  </w:t>
            </w:r>
            <w:r w:rsidRPr="003A51AC">
              <w:rPr>
                <w:sz w:val="24"/>
                <w:szCs w:val="24"/>
              </w:rPr>
              <w:t xml:space="preserve">-  </w:t>
            </w:r>
            <w:r w:rsidRPr="003A51AC">
              <w:rPr>
                <w:b/>
                <w:sz w:val="24"/>
                <w:szCs w:val="24"/>
              </w:rPr>
              <w:t>ПРЕДМЕТНОЕ РИСОВАНИЕ</w:t>
            </w:r>
          </w:p>
        </w:tc>
      </w:tr>
      <w:tr w:rsidR="00506FC4" w:rsidRPr="003A51AC" w:rsidTr="00506FC4">
        <w:tblPrEx>
          <w:jc w:val="left"/>
        </w:tblPrEx>
        <w:trPr>
          <w:trHeight w:val="20"/>
        </w:trPr>
        <w:tc>
          <w:tcPr>
            <w:tcW w:w="7525" w:type="dxa"/>
            <w:shd w:val="clear" w:color="auto" w:fill="FFFFFF" w:themeFill="background1"/>
          </w:tcPr>
          <w:p w:rsidR="00506FC4" w:rsidRPr="003A51AC" w:rsidRDefault="00506FC4" w:rsidP="00506FC4">
            <w:pPr>
              <w:jc w:val="center"/>
              <w:rPr>
                <w:sz w:val="24"/>
                <w:szCs w:val="24"/>
              </w:rPr>
            </w:pPr>
            <w:r w:rsidRPr="003A51AC">
              <w:rPr>
                <w:sz w:val="24"/>
                <w:szCs w:val="24"/>
              </w:rPr>
              <w:t>5-6 лет</w:t>
            </w:r>
          </w:p>
        </w:tc>
        <w:tc>
          <w:tcPr>
            <w:tcW w:w="7751" w:type="dxa"/>
            <w:gridSpan w:val="2"/>
            <w:shd w:val="clear" w:color="auto" w:fill="FFFFFF" w:themeFill="background1"/>
          </w:tcPr>
          <w:p w:rsidR="00506FC4" w:rsidRPr="003A51AC" w:rsidRDefault="00506FC4" w:rsidP="00506FC4">
            <w:pPr>
              <w:jc w:val="center"/>
              <w:rPr>
                <w:sz w:val="24"/>
                <w:szCs w:val="24"/>
              </w:rPr>
            </w:pPr>
            <w:r w:rsidRPr="003A51AC">
              <w:rPr>
                <w:sz w:val="24"/>
                <w:szCs w:val="24"/>
              </w:rPr>
              <w:t>6-7 лет</w:t>
            </w:r>
          </w:p>
        </w:tc>
      </w:tr>
      <w:tr w:rsidR="00506FC4" w:rsidRPr="003A51AC" w:rsidTr="00506FC4">
        <w:tblPrEx>
          <w:jc w:val="left"/>
        </w:tblPrEx>
        <w:trPr>
          <w:trHeight w:val="20"/>
        </w:trPr>
        <w:tc>
          <w:tcPr>
            <w:tcW w:w="7525" w:type="dxa"/>
          </w:tcPr>
          <w:p w:rsidR="00506FC4" w:rsidRPr="003A51AC" w:rsidRDefault="00506FC4" w:rsidP="00506FC4">
            <w:pPr>
              <w:rPr>
                <w:sz w:val="24"/>
                <w:szCs w:val="24"/>
              </w:rPr>
            </w:pPr>
            <w:r w:rsidRPr="003A51AC">
              <w:rPr>
                <w:rFonts w:eastAsia="Calibri"/>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751" w:type="dxa"/>
            <w:gridSpan w:val="2"/>
          </w:tcPr>
          <w:p w:rsidR="00506FC4" w:rsidRPr="003A51AC" w:rsidRDefault="00506FC4" w:rsidP="00506FC4">
            <w:pPr>
              <w:rPr>
                <w:sz w:val="24"/>
                <w:szCs w:val="24"/>
              </w:rPr>
            </w:pPr>
            <w:r w:rsidRPr="003A51AC">
              <w:rPr>
                <w:rFonts w:eastAsia="Calibri"/>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506FC4" w:rsidRPr="003A51AC" w:rsidTr="00506FC4">
        <w:tblPrEx>
          <w:jc w:val="left"/>
        </w:tblPrEx>
        <w:trPr>
          <w:trHeight w:val="20"/>
        </w:trPr>
        <w:tc>
          <w:tcPr>
            <w:tcW w:w="7525" w:type="dxa"/>
          </w:tcPr>
          <w:p w:rsidR="00506FC4" w:rsidRPr="003A51AC" w:rsidRDefault="00506FC4" w:rsidP="00506FC4">
            <w:pPr>
              <w:rPr>
                <w:sz w:val="24"/>
                <w:szCs w:val="24"/>
              </w:rPr>
            </w:pPr>
            <w:r w:rsidRPr="003A51AC">
              <w:rPr>
                <w:rFonts w:eastAsia="Calibri"/>
                <w:sz w:val="24"/>
                <w:szCs w:val="24"/>
              </w:rP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751" w:type="dxa"/>
            <w:gridSpan w:val="2"/>
          </w:tcPr>
          <w:p w:rsidR="00506FC4" w:rsidRPr="003A51AC" w:rsidRDefault="00506FC4" w:rsidP="00506FC4">
            <w:pPr>
              <w:rPr>
                <w:sz w:val="24"/>
                <w:szCs w:val="24"/>
              </w:rPr>
            </w:pPr>
            <w:r w:rsidRPr="003A51AC">
              <w:rPr>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506FC4" w:rsidRPr="003A51AC" w:rsidTr="00506FC4">
        <w:tblPrEx>
          <w:jc w:val="left"/>
        </w:tblPrEx>
        <w:trPr>
          <w:trHeight w:val="20"/>
        </w:trPr>
        <w:tc>
          <w:tcPr>
            <w:tcW w:w="15276" w:type="dxa"/>
            <w:gridSpan w:val="3"/>
            <w:shd w:val="clear" w:color="auto" w:fill="FFFFFF" w:themeFill="background1"/>
          </w:tcPr>
          <w:p w:rsidR="00506FC4" w:rsidRPr="003A51AC" w:rsidRDefault="00506FC4" w:rsidP="00506FC4">
            <w:pPr>
              <w:rPr>
                <w:sz w:val="24"/>
                <w:szCs w:val="24"/>
              </w:rPr>
            </w:pPr>
            <w:r w:rsidRPr="003A51AC">
              <w:rPr>
                <w:rFonts w:eastAsia="Calibri"/>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506FC4" w:rsidRPr="003A51AC" w:rsidTr="00506FC4">
        <w:tblPrEx>
          <w:jc w:val="left"/>
        </w:tblPrEx>
        <w:trPr>
          <w:trHeight w:val="20"/>
        </w:trPr>
        <w:tc>
          <w:tcPr>
            <w:tcW w:w="7525" w:type="dxa"/>
          </w:tcPr>
          <w:p w:rsidR="00506FC4" w:rsidRPr="003A51AC" w:rsidRDefault="00506FC4" w:rsidP="00506FC4">
            <w:pPr>
              <w:rPr>
                <w:sz w:val="24"/>
                <w:szCs w:val="24"/>
              </w:rPr>
            </w:pPr>
            <w:r w:rsidRPr="003A51AC">
              <w:rPr>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751" w:type="dxa"/>
            <w:gridSpan w:val="2"/>
          </w:tcPr>
          <w:p w:rsidR="00506FC4" w:rsidRPr="003A51AC" w:rsidRDefault="00506FC4" w:rsidP="00506FC4">
            <w:pPr>
              <w:rPr>
                <w:sz w:val="24"/>
                <w:szCs w:val="24"/>
              </w:rPr>
            </w:pPr>
            <w:r w:rsidRPr="003A51AC">
              <w:rPr>
                <w:sz w:val="24"/>
                <w:szCs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506FC4" w:rsidRPr="003A51AC" w:rsidTr="00506FC4">
        <w:tblPrEx>
          <w:jc w:val="left"/>
        </w:tblPrEx>
        <w:trPr>
          <w:trHeight w:val="20"/>
        </w:trPr>
        <w:tc>
          <w:tcPr>
            <w:tcW w:w="7525" w:type="dxa"/>
          </w:tcPr>
          <w:p w:rsidR="00506FC4" w:rsidRPr="003A51AC" w:rsidRDefault="00506FC4" w:rsidP="00506FC4">
            <w:pPr>
              <w:rPr>
                <w:sz w:val="24"/>
                <w:szCs w:val="24"/>
              </w:rPr>
            </w:pPr>
            <w:r w:rsidRPr="003A51AC">
              <w:rPr>
                <w:sz w:val="24"/>
                <w:szCs w:val="24"/>
              </w:rPr>
              <w:lastRenderedPageBreak/>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751" w:type="dxa"/>
            <w:gridSpan w:val="2"/>
          </w:tcPr>
          <w:p w:rsidR="00506FC4" w:rsidRPr="003A51AC" w:rsidRDefault="00506FC4" w:rsidP="00506FC4">
            <w:pPr>
              <w:rPr>
                <w:sz w:val="24"/>
                <w:szCs w:val="24"/>
              </w:rPr>
            </w:pPr>
            <w:r w:rsidRPr="003A51AC">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506FC4" w:rsidRPr="003A51AC" w:rsidTr="00506FC4">
        <w:tblPrEx>
          <w:jc w:val="left"/>
        </w:tblPrEx>
        <w:trPr>
          <w:trHeight w:val="20"/>
        </w:trPr>
        <w:tc>
          <w:tcPr>
            <w:tcW w:w="7525" w:type="dxa"/>
          </w:tcPr>
          <w:p w:rsidR="00506FC4" w:rsidRPr="003A51AC" w:rsidRDefault="00506FC4" w:rsidP="00506FC4">
            <w:pPr>
              <w:rPr>
                <w:sz w:val="24"/>
                <w:szCs w:val="24"/>
              </w:rPr>
            </w:pPr>
            <w:r w:rsidRPr="003A51AC">
              <w:rPr>
                <w:rFonts w:eastAsia="Calibri"/>
                <w:sz w:val="24"/>
                <w:szCs w:val="24"/>
              </w:rP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tc>
        <w:tc>
          <w:tcPr>
            <w:tcW w:w="7751" w:type="dxa"/>
            <w:gridSpan w:val="2"/>
          </w:tcPr>
          <w:p w:rsidR="00506FC4" w:rsidRPr="003A51AC" w:rsidRDefault="00506FC4" w:rsidP="00506FC4">
            <w:pPr>
              <w:rPr>
                <w:sz w:val="24"/>
                <w:szCs w:val="24"/>
              </w:rPr>
            </w:pPr>
            <w:r w:rsidRPr="003A51AC">
              <w:rPr>
                <w:sz w:val="24"/>
                <w:szCs w:val="24"/>
              </w:rPr>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tc>
      </w:tr>
      <w:tr w:rsidR="00506FC4" w:rsidRPr="003A51AC" w:rsidTr="00506FC4">
        <w:tblPrEx>
          <w:jc w:val="left"/>
        </w:tblPrEx>
        <w:trPr>
          <w:trHeight w:val="924"/>
        </w:trPr>
        <w:tc>
          <w:tcPr>
            <w:tcW w:w="7525" w:type="dxa"/>
          </w:tcPr>
          <w:p w:rsidR="00506FC4" w:rsidRPr="003A51AC" w:rsidRDefault="00506FC4" w:rsidP="00506FC4">
            <w:pPr>
              <w:spacing w:after="160"/>
              <w:rPr>
                <w:sz w:val="24"/>
                <w:szCs w:val="24"/>
              </w:rPr>
            </w:pPr>
            <w:r w:rsidRPr="003A51AC">
              <w:rPr>
                <w:rFonts w:eastAsia="Calibri"/>
                <w:sz w:val="24"/>
                <w:szCs w:val="24"/>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751" w:type="dxa"/>
            <w:gridSpan w:val="2"/>
          </w:tcPr>
          <w:p w:rsidR="00506FC4" w:rsidRPr="003A51AC" w:rsidRDefault="00506FC4" w:rsidP="00506FC4">
            <w:pPr>
              <w:rPr>
                <w:sz w:val="24"/>
                <w:szCs w:val="24"/>
              </w:rPr>
            </w:pPr>
            <w:r w:rsidRPr="003A51AC">
              <w:rPr>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506FC4" w:rsidRPr="003A51AC" w:rsidTr="00506FC4">
        <w:tblPrEx>
          <w:jc w:val="left"/>
        </w:tblPrEx>
        <w:trPr>
          <w:trHeight w:val="1095"/>
        </w:trPr>
        <w:tc>
          <w:tcPr>
            <w:tcW w:w="7525" w:type="dxa"/>
            <w:vMerge w:val="restart"/>
            <w:shd w:val="clear" w:color="auto" w:fill="FFFFFF" w:themeFill="background1"/>
          </w:tcPr>
          <w:p w:rsidR="00506FC4" w:rsidRPr="003A51AC" w:rsidRDefault="00506FC4" w:rsidP="00506FC4">
            <w:pPr>
              <w:rPr>
                <w:sz w:val="24"/>
                <w:szCs w:val="24"/>
              </w:rPr>
            </w:pPr>
            <w:r w:rsidRPr="003A51AC">
              <w:rPr>
                <w:sz w:val="24"/>
                <w:szCs w:val="24"/>
              </w:rPr>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06FC4" w:rsidRPr="003A51AC" w:rsidRDefault="00506FC4" w:rsidP="00506FC4">
            <w:pPr>
              <w:rPr>
                <w:rFonts w:eastAsia="Calibri"/>
                <w:sz w:val="24"/>
                <w:szCs w:val="24"/>
              </w:rPr>
            </w:pPr>
          </w:p>
        </w:tc>
        <w:tc>
          <w:tcPr>
            <w:tcW w:w="7751" w:type="dxa"/>
            <w:gridSpan w:val="2"/>
          </w:tcPr>
          <w:p w:rsidR="00506FC4" w:rsidRPr="003A51AC" w:rsidRDefault="00506FC4" w:rsidP="00506FC4">
            <w:pPr>
              <w:rPr>
                <w:sz w:val="24"/>
                <w:szCs w:val="24"/>
              </w:rPr>
            </w:pPr>
            <w:r w:rsidRPr="003A51AC">
              <w:rPr>
                <w:sz w:val="24"/>
                <w:szCs w:val="24"/>
              </w:rPr>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506FC4" w:rsidRPr="003A51AC" w:rsidTr="00506FC4">
        <w:tblPrEx>
          <w:jc w:val="left"/>
        </w:tblPrEx>
        <w:trPr>
          <w:trHeight w:val="1116"/>
        </w:trPr>
        <w:tc>
          <w:tcPr>
            <w:tcW w:w="7525" w:type="dxa"/>
            <w:vMerge/>
            <w:shd w:val="clear" w:color="auto" w:fill="FFFFFF" w:themeFill="background1"/>
          </w:tcPr>
          <w:p w:rsidR="00506FC4" w:rsidRPr="003A51AC" w:rsidRDefault="00506FC4" w:rsidP="00506FC4">
            <w:pPr>
              <w:rPr>
                <w:rFonts w:eastAsia="Calibri"/>
                <w:sz w:val="24"/>
                <w:szCs w:val="24"/>
                <w:shd w:val="clear" w:color="auto" w:fill="FFF2CC"/>
              </w:rPr>
            </w:pPr>
          </w:p>
        </w:tc>
        <w:tc>
          <w:tcPr>
            <w:tcW w:w="7751" w:type="dxa"/>
            <w:gridSpan w:val="2"/>
          </w:tcPr>
          <w:p w:rsidR="00506FC4" w:rsidRPr="003A51AC" w:rsidRDefault="00506FC4" w:rsidP="00506FC4">
            <w:pPr>
              <w:rPr>
                <w:sz w:val="24"/>
                <w:szCs w:val="24"/>
              </w:rPr>
            </w:pPr>
            <w:r w:rsidRPr="003A51AC">
              <w:rPr>
                <w:sz w:val="24"/>
                <w:szCs w:val="24"/>
              </w:rP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506FC4" w:rsidRPr="003A51AC" w:rsidTr="00506FC4">
        <w:tblPrEx>
          <w:jc w:val="left"/>
        </w:tblPrEx>
        <w:trPr>
          <w:trHeight w:val="851"/>
        </w:trPr>
        <w:tc>
          <w:tcPr>
            <w:tcW w:w="15276" w:type="dxa"/>
            <w:gridSpan w:val="3"/>
            <w:shd w:val="clear" w:color="auto" w:fill="FFFFFF" w:themeFill="background1"/>
          </w:tcPr>
          <w:p w:rsidR="00506FC4" w:rsidRPr="003A51AC" w:rsidRDefault="00506FC4" w:rsidP="00506FC4">
            <w:pPr>
              <w:rPr>
                <w:sz w:val="24"/>
                <w:szCs w:val="24"/>
              </w:rPr>
            </w:pPr>
            <w:r w:rsidRPr="003A51AC">
              <w:rPr>
                <w:rFonts w:eastAsia="Calibri"/>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506FC4" w:rsidRPr="003A51AC" w:rsidTr="00506FC4">
        <w:tblPrEx>
          <w:jc w:val="left"/>
        </w:tblPrEx>
        <w:trPr>
          <w:trHeight w:val="468"/>
        </w:trPr>
        <w:tc>
          <w:tcPr>
            <w:tcW w:w="15276" w:type="dxa"/>
            <w:gridSpan w:val="3"/>
            <w:shd w:val="clear" w:color="auto" w:fill="FFFFFF" w:themeFill="background1"/>
          </w:tcPr>
          <w:p w:rsidR="00506FC4" w:rsidRPr="003A51AC" w:rsidRDefault="00506FC4" w:rsidP="00506FC4">
            <w:pPr>
              <w:spacing w:after="160"/>
              <w:rPr>
                <w:rFonts w:eastAsia="Calibri"/>
                <w:sz w:val="24"/>
                <w:szCs w:val="24"/>
              </w:rPr>
            </w:pPr>
            <w:r w:rsidRPr="003A51AC">
              <w:rPr>
                <w:rFonts w:eastAsia="Calibri"/>
                <w:sz w:val="24"/>
                <w:szCs w:val="24"/>
              </w:rPr>
              <w:t>Педагог развивает у детей художественно-творческие способности в продуктивных видах детской деятельности.</w:t>
            </w:r>
          </w:p>
        </w:tc>
      </w:tr>
      <w:tr w:rsidR="00506FC4" w:rsidRPr="003A51AC" w:rsidTr="00506FC4">
        <w:tblPrEx>
          <w:jc w:val="left"/>
        </w:tblPrEx>
        <w:tc>
          <w:tcPr>
            <w:tcW w:w="15276" w:type="dxa"/>
            <w:gridSpan w:val="3"/>
            <w:shd w:val="clear" w:color="auto" w:fill="EEECE1" w:themeFill="background2"/>
          </w:tcPr>
          <w:p w:rsidR="00506FC4" w:rsidRPr="003A51AC" w:rsidRDefault="00506FC4" w:rsidP="00506FC4">
            <w:pPr>
              <w:rPr>
                <w:b/>
                <w:sz w:val="24"/>
                <w:szCs w:val="24"/>
              </w:rPr>
            </w:pPr>
            <w:r w:rsidRPr="003A51AC">
              <w:rPr>
                <w:b/>
                <w:sz w:val="24"/>
                <w:szCs w:val="24"/>
              </w:rPr>
              <w:t xml:space="preserve"> Содержание раздела «Изобразительная деятельность» -  СЮЖЕТНОЕ РИСОВАНИЕ</w:t>
            </w:r>
          </w:p>
        </w:tc>
      </w:tr>
      <w:tr w:rsidR="00506FC4" w:rsidRPr="003A51AC" w:rsidTr="00506FC4">
        <w:tblPrEx>
          <w:jc w:val="left"/>
        </w:tblPrEx>
        <w:trPr>
          <w:trHeight w:val="20"/>
        </w:trPr>
        <w:tc>
          <w:tcPr>
            <w:tcW w:w="7525" w:type="dxa"/>
            <w:shd w:val="clear" w:color="auto" w:fill="FFFFFF" w:themeFill="background1"/>
          </w:tcPr>
          <w:p w:rsidR="00506FC4" w:rsidRPr="003A51AC" w:rsidRDefault="00506FC4" w:rsidP="00506FC4">
            <w:pPr>
              <w:jc w:val="center"/>
              <w:rPr>
                <w:sz w:val="24"/>
                <w:szCs w:val="24"/>
              </w:rPr>
            </w:pPr>
            <w:r w:rsidRPr="003A51AC">
              <w:rPr>
                <w:sz w:val="24"/>
                <w:szCs w:val="24"/>
              </w:rPr>
              <w:t>5-6 лет</w:t>
            </w:r>
          </w:p>
        </w:tc>
        <w:tc>
          <w:tcPr>
            <w:tcW w:w="7751" w:type="dxa"/>
            <w:gridSpan w:val="2"/>
            <w:shd w:val="clear" w:color="auto" w:fill="FFFFFF" w:themeFill="background1"/>
          </w:tcPr>
          <w:p w:rsidR="00506FC4" w:rsidRPr="003A51AC" w:rsidRDefault="00506FC4" w:rsidP="00506FC4">
            <w:pPr>
              <w:jc w:val="center"/>
              <w:rPr>
                <w:sz w:val="24"/>
                <w:szCs w:val="24"/>
              </w:rPr>
            </w:pPr>
            <w:r w:rsidRPr="003A51AC">
              <w:rPr>
                <w:sz w:val="24"/>
                <w:szCs w:val="24"/>
              </w:rPr>
              <w:t>6-7 лет</w:t>
            </w:r>
          </w:p>
        </w:tc>
      </w:tr>
      <w:tr w:rsidR="00506FC4" w:rsidRPr="003A51AC" w:rsidTr="00506FC4">
        <w:tblPrEx>
          <w:jc w:val="left"/>
        </w:tblPrEx>
        <w:trPr>
          <w:trHeight w:val="20"/>
        </w:trPr>
        <w:tc>
          <w:tcPr>
            <w:tcW w:w="7525" w:type="dxa"/>
          </w:tcPr>
          <w:p w:rsidR="00506FC4" w:rsidRPr="003A51AC" w:rsidRDefault="00506FC4" w:rsidP="00506FC4">
            <w:pPr>
              <w:rPr>
                <w:sz w:val="24"/>
                <w:szCs w:val="24"/>
              </w:rPr>
            </w:pPr>
            <w:r w:rsidRPr="003A51AC">
              <w:rPr>
                <w:sz w:val="24"/>
                <w:szCs w:val="24"/>
              </w:rPr>
              <w:t xml:space="preserve">Педагог учит детей создавать сюжетные композиции на темы окружающей жизни и на темы литературных произведений ("Кого </w:t>
            </w:r>
            <w:r w:rsidRPr="003A51AC">
              <w:rPr>
                <w:sz w:val="24"/>
                <w:szCs w:val="24"/>
              </w:rPr>
              <w:lastRenderedPageBreak/>
              <w:t>встретил Колобок", "Два жадных медвежонка", "Где обедал воробей?" и другие).</w:t>
            </w:r>
          </w:p>
        </w:tc>
        <w:tc>
          <w:tcPr>
            <w:tcW w:w="7751" w:type="dxa"/>
            <w:gridSpan w:val="2"/>
          </w:tcPr>
          <w:p w:rsidR="00506FC4" w:rsidRPr="003A51AC" w:rsidRDefault="00506FC4" w:rsidP="00506FC4">
            <w:pPr>
              <w:rPr>
                <w:sz w:val="24"/>
                <w:szCs w:val="24"/>
              </w:rPr>
            </w:pPr>
            <w:r w:rsidRPr="003A51AC">
              <w:rPr>
                <w:sz w:val="24"/>
                <w:szCs w:val="24"/>
              </w:rPr>
              <w:lastRenderedPageBreak/>
              <w:t xml:space="preserve">Педагог продолжает формировать у детей умение передавать в рисунках, как сюжеты народных сказок, так и авторских произведений </w:t>
            </w:r>
            <w:r w:rsidRPr="003A51AC">
              <w:rPr>
                <w:sz w:val="24"/>
                <w:szCs w:val="24"/>
              </w:rPr>
              <w:lastRenderedPageBreak/>
              <w:t>(стихотворений, сказок, рассказов); проявлять самостоятельность в выборе темы, композиционного и цветового решения.</w:t>
            </w:r>
          </w:p>
        </w:tc>
      </w:tr>
      <w:tr w:rsidR="00506FC4" w:rsidRPr="003A51AC" w:rsidTr="00506FC4">
        <w:tblPrEx>
          <w:jc w:val="left"/>
        </w:tblPrEx>
        <w:trPr>
          <w:trHeight w:val="20"/>
        </w:trPr>
        <w:tc>
          <w:tcPr>
            <w:tcW w:w="7525" w:type="dxa"/>
          </w:tcPr>
          <w:p w:rsidR="00506FC4" w:rsidRPr="003A51AC" w:rsidRDefault="00506FC4" w:rsidP="00506FC4">
            <w:pPr>
              <w:rPr>
                <w:sz w:val="24"/>
                <w:szCs w:val="24"/>
              </w:rPr>
            </w:pPr>
            <w:r w:rsidRPr="003A51AC">
              <w:rPr>
                <w:sz w:val="24"/>
                <w:szCs w:val="24"/>
              </w:rPr>
              <w:lastRenderedPageBreak/>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751" w:type="dxa"/>
            <w:gridSpan w:val="2"/>
          </w:tcPr>
          <w:p w:rsidR="00506FC4" w:rsidRPr="003A51AC" w:rsidRDefault="00506FC4" w:rsidP="00506FC4">
            <w:pPr>
              <w:rPr>
                <w:sz w:val="24"/>
                <w:szCs w:val="24"/>
              </w:rPr>
            </w:pPr>
            <w:r w:rsidRPr="003A51AC">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506FC4" w:rsidRPr="003A51AC" w:rsidTr="00506FC4">
        <w:tblPrEx>
          <w:jc w:val="left"/>
        </w:tblPrEx>
        <w:trPr>
          <w:trHeight w:val="20"/>
        </w:trPr>
        <w:tc>
          <w:tcPr>
            <w:tcW w:w="7525" w:type="dxa"/>
          </w:tcPr>
          <w:p w:rsidR="00506FC4" w:rsidRPr="003A51AC" w:rsidRDefault="00506FC4" w:rsidP="00506FC4">
            <w:pPr>
              <w:rPr>
                <w:sz w:val="24"/>
                <w:szCs w:val="24"/>
              </w:rPr>
            </w:pPr>
            <w:r w:rsidRPr="003A51AC">
              <w:rPr>
                <w:sz w:val="24"/>
                <w:szCs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751" w:type="dxa"/>
            <w:gridSpan w:val="2"/>
          </w:tcPr>
          <w:p w:rsidR="00506FC4" w:rsidRPr="003A51AC" w:rsidRDefault="00506FC4" w:rsidP="00506FC4">
            <w:pPr>
              <w:rPr>
                <w:sz w:val="24"/>
                <w:szCs w:val="24"/>
              </w:rPr>
            </w:pPr>
            <w:r w:rsidRPr="003A51AC">
              <w:rPr>
                <w:sz w:val="24"/>
                <w:szCs w:val="24"/>
              </w:rPr>
              <w:t>Педагог формирует у детей умение строить композицию рисунка; передавать движения людей и животных, растений, склоняющихся от ветра.</w:t>
            </w:r>
          </w:p>
        </w:tc>
      </w:tr>
      <w:tr w:rsidR="00506FC4" w:rsidRPr="003A51AC" w:rsidTr="00506FC4">
        <w:tblPrEx>
          <w:jc w:val="left"/>
        </w:tblPrEx>
        <w:tc>
          <w:tcPr>
            <w:tcW w:w="15276" w:type="dxa"/>
            <w:gridSpan w:val="3"/>
            <w:tcBorders>
              <w:bottom w:val="single" w:sz="4" w:space="0" w:color="auto"/>
            </w:tcBorders>
            <w:shd w:val="clear" w:color="auto" w:fill="EEECE1" w:themeFill="background2"/>
          </w:tcPr>
          <w:p w:rsidR="00506FC4" w:rsidRPr="003A51AC" w:rsidRDefault="00506FC4" w:rsidP="00506FC4">
            <w:pPr>
              <w:rPr>
                <w:b/>
                <w:sz w:val="24"/>
                <w:szCs w:val="24"/>
              </w:rPr>
            </w:pPr>
            <w:r w:rsidRPr="003A51AC">
              <w:rPr>
                <w:b/>
                <w:sz w:val="24"/>
                <w:szCs w:val="24"/>
              </w:rPr>
              <w:t xml:space="preserve"> Содержание раздела «Изобразительная деятельность» ДЕКОРАТИВНОЕ РИСОВАНИЕ</w:t>
            </w:r>
          </w:p>
        </w:tc>
      </w:tr>
      <w:tr w:rsidR="00506FC4" w:rsidRPr="003A51AC" w:rsidTr="00506FC4">
        <w:tblPrEx>
          <w:jc w:val="left"/>
        </w:tblPrEx>
        <w:trPr>
          <w:trHeight w:val="20"/>
        </w:trPr>
        <w:tc>
          <w:tcPr>
            <w:tcW w:w="7525" w:type="dxa"/>
            <w:shd w:val="clear" w:color="auto" w:fill="F2F2F2" w:themeFill="background1" w:themeFillShade="F2"/>
          </w:tcPr>
          <w:p w:rsidR="00506FC4" w:rsidRPr="003A51AC" w:rsidRDefault="00506FC4" w:rsidP="00506FC4">
            <w:pPr>
              <w:jc w:val="center"/>
              <w:rPr>
                <w:sz w:val="24"/>
                <w:szCs w:val="24"/>
              </w:rPr>
            </w:pPr>
            <w:r w:rsidRPr="003A51AC">
              <w:rPr>
                <w:sz w:val="24"/>
                <w:szCs w:val="24"/>
              </w:rPr>
              <w:t>5-6 лет</w:t>
            </w:r>
          </w:p>
        </w:tc>
        <w:tc>
          <w:tcPr>
            <w:tcW w:w="7751" w:type="dxa"/>
            <w:gridSpan w:val="2"/>
            <w:shd w:val="clear" w:color="auto" w:fill="F2F2F2" w:themeFill="background1" w:themeFillShade="F2"/>
          </w:tcPr>
          <w:p w:rsidR="00506FC4" w:rsidRPr="003A51AC" w:rsidRDefault="00506FC4" w:rsidP="00506FC4">
            <w:pPr>
              <w:jc w:val="center"/>
              <w:rPr>
                <w:sz w:val="24"/>
                <w:szCs w:val="24"/>
              </w:rPr>
            </w:pPr>
            <w:r w:rsidRPr="003A51AC">
              <w:rPr>
                <w:sz w:val="24"/>
                <w:szCs w:val="24"/>
              </w:rPr>
              <w:t>6-7 лет</w:t>
            </w:r>
          </w:p>
        </w:tc>
      </w:tr>
      <w:tr w:rsidR="00506FC4" w:rsidRPr="003A51AC" w:rsidTr="00506FC4">
        <w:tblPrEx>
          <w:jc w:val="left"/>
        </w:tblPrEx>
        <w:trPr>
          <w:trHeight w:val="20"/>
        </w:trPr>
        <w:tc>
          <w:tcPr>
            <w:tcW w:w="7525" w:type="dxa"/>
          </w:tcPr>
          <w:p w:rsidR="00506FC4" w:rsidRPr="003A51AC" w:rsidRDefault="00506FC4" w:rsidP="00506FC4">
            <w:pPr>
              <w:rPr>
                <w:sz w:val="24"/>
                <w:szCs w:val="24"/>
                <w:highlight w:val="yellow"/>
              </w:rPr>
            </w:pPr>
            <w:r w:rsidRPr="003A51AC">
              <w:rPr>
                <w:sz w:val="24"/>
                <w:szCs w:val="24"/>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751" w:type="dxa"/>
            <w:gridSpan w:val="2"/>
          </w:tcPr>
          <w:p w:rsidR="00506FC4" w:rsidRPr="003A51AC" w:rsidRDefault="00506FC4" w:rsidP="00506FC4">
            <w:pPr>
              <w:jc w:val="center"/>
              <w:rPr>
                <w:sz w:val="24"/>
                <w:szCs w:val="24"/>
              </w:rPr>
            </w:pPr>
            <w:r w:rsidRPr="003A51AC">
              <w:rPr>
                <w:sz w:val="24"/>
                <w:szCs w:val="24"/>
              </w:rPr>
              <w:t>Педагог продолжает развивать декоративное творчество детей</w:t>
            </w:r>
          </w:p>
        </w:tc>
      </w:tr>
      <w:tr w:rsidR="00506FC4" w:rsidRPr="003A51AC" w:rsidTr="00506FC4">
        <w:tblPrEx>
          <w:jc w:val="left"/>
        </w:tblPrEx>
        <w:trPr>
          <w:trHeight w:val="20"/>
        </w:trPr>
        <w:tc>
          <w:tcPr>
            <w:tcW w:w="7525" w:type="dxa"/>
            <w:shd w:val="clear" w:color="auto" w:fill="FFFFFF" w:themeFill="background1"/>
          </w:tcPr>
          <w:p w:rsidR="00506FC4" w:rsidRPr="003A51AC" w:rsidRDefault="00506FC4" w:rsidP="00506FC4">
            <w:pPr>
              <w:rPr>
                <w:sz w:val="24"/>
                <w:szCs w:val="24"/>
              </w:rPr>
            </w:pPr>
            <w:r w:rsidRPr="003A51AC">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tc>
        <w:tc>
          <w:tcPr>
            <w:tcW w:w="7751" w:type="dxa"/>
            <w:gridSpan w:val="2"/>
            <w:shd w:val="clear" w:color="auto" w:fill="FFFFFF" w:themeFill="background1"/>
          </w:tcPr>
          <w:p w:rsidR="00506FC4" w:rsidRPr="003A51AC" w:rsidRDefault="00506FC4" w:rsidP="00506FC4">
            <w:pPr>
              <w:rPr>
                <w:sz w:val="24"/>
                <w:szCs w:val="24"/>
              </w:rPr>
            </w:pPr>
            <w:r w:rsidRPr="003A51AC">
              <w:rPr>
                <w:sz w:val="24"/>
                <w:szCs w:val="24"/>
              </w:rPr>
              <w:t xml:space="preserve">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tc>
      </w:tr>
      <w:tr w:rsidR="00506FC4" w:rsidRPr="003A51AC" w:rsidTr="00506FC4">
        <w:tblPrEx>
          <w:jc w:val="left"/>
        </w:tblPrEx>
        <w:trPr>
          <w:trHeight w:val="840"/>
        </w:trPr>
        <w:tc>
          <w:tcPr>
            <w:tcW w:w="7525" w:type="dxa"/>
            <w:vMerge w:val="restart"/>
            <w:shd w:val="clear" w:color="auto" w:fill="FFFFFF" w:themeFill="background1"/>
          </w:tcPr>
          <w:p w:rsidR="00506FC4" w:rsidRPr="003A51AC" w:rsidRDefault="00506FC4" w:rsidP="00506FC4">
            <w:pPr>
              <w:rPr>
                <w:sz w:val="24"/>
                <w:szCs w:val="24"/>
              </w:rPr>
            </w:pPr>
            <w:r w:rsidRPr="003A51AC">
              <w:rPr>
                <w:sz w:val="24"/>
                <w:szCs w:val="24"/>
              </w:rP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751" w:type="dxa"/>
            <w:gridSpan w:val="2"/>
            <w:shd w:val="clear" w:color="auto" w:fill="FFFFFF" w:themeFill="background1"/>
          </w:tcPr>
          <w:p w:rsidR="00506FC4" w:rsidRPr="003A51AC" w:rsidRDefault="00506FC4" w:rsidP="00506FC4">
            <w:pPr>
              <w:rPr>
                <w:sz w:val="24"/>
                <w:szCs w:val="24"/>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506FC4" w:rsidRPr="003A51AC" w:rsidTr="00506FC4">
        <w:tblPrEx>
          <w:jc w:val="left"/>
        </w:tblPrEx>
        <w:trPr>
          <w:trHeight w:val="255"/>
        </w:trPr>
        <w:tc>
          <w:tcPr>
            <w:tcW w:w="7525" w:type="dxa"/>
            <w:vMerge/>
            <w:shd w:val="clear" w:color="auto" w:fill="FFFFFF" w:themeFill="background1"/>
          </w:tcPr>
          <w:p w:rsidR="00506FC4" w:rsidRPr="003A51AC" w:rsidRDefault="00506FC4" w:rsidP="00506FC4">
            <w:pPr>
              <w:rPr>
                <w:sz w:val="24"/>
                <w:szCs w:val="24"/>
              </w:rPr>
            </w:pPr>
          </w:p>
        </w:tc>
        <w:tc>
          <w:tcPr>
            <w:tcW w:w="7751" w:type="dxa"/>
            <w:gridSpan w:val="2"/>
            <w:shd w:val="clear" w:color="auto" w:fill="FFFFFF" w:themeFill="background1"/>
          </w:tcPr>
          <w:p w:rsidR="00506FC4" w:rsidRPr="003A51AC" w:rsidRDefault="00506FC4" w:rsidP="00506FC4">
            <w:pPr>
              <w:rPr>
                <w:sz w:val="24"/>
                <w:szCs w:val="24"/>
              </w:rPr>
            </w:pPr>
            <w:r w:rsidRPr="003A51AC">
              <w:rPr>
                <w:sz w:val="24"/>
                <w:szCs w:val="24"/>
              </w:rPr>
              <w:t>Учит детей выделять и передавать цветовую гамму народного декоративного искусства определенного вида.</w:t>
            </w:r>
          </w:p>
        </w:tc>
      </w:tr>
      <w:tr w:rsidR="00506FC4" w:rsidRPr="003A51AC" w:rsidTr="00506FC4">
        <w:tblPrEx>
          <w:jc w:val="left"/>
        </w:tblPrEx>
        <w:trPr>
          <w:trHeight w:val="20"/>
        </w:trPr>
        <w:tc>
          <w:tcPr>
            <w:tcW w:w="7525" w:type="dxa"/>
            <w:vMerge w:val="restart"/>
            <w:shd w:val="clear" w:color="auto" w:fill="FFFFFF" w:themeFill="background1"/>
          </w:tcPr>
          <w:p w:rsidR="00506FC4" w:rsidRPr="003A51AC" w:rsidRDefault="00506FC4" w:rsidP="00506FC4">
            <w:pPr>
              <w:rPr>
                <w:sz w:val="24"/>
                <w:szCs w:val="24"/>
              </w:rPr>
            </w:pPr>
            <w:r w:rsidRPr="003A51AC">
              <w:rPr>
                <w:sz w:val="24"/>
                <w:szCs w:val="24"/>
              </w:rPr>
              <w:t>Педагог предлагает детям расписывать бумажные силуэты и объемные фигуры.</w:t>
            </w:r>
          </w:p>
        </w:tc>
        <w:tc>
          <w:tcPr>
            <w:tcW w:w="7751" w:type="dxa"/>
            <w:gridSpan w:val="2"/>
            <w:shd w:val="clear" w:color="auto" w:fill="FFFFFF" w:themeFill="background1"/>
          </w:tcPr>
          <w:p w:rsidR="00506FC4" w:rsidRPr="003A51AC" w:rsidRDefault="00506FC4" w:rsidP="00506FC4">
            <w:pPr>
              <w:rPr>
                <w:sz w:val="24"/>
                <w:szCs w:val="24"/>
              </w:rPr>
            </w:pPr>
            <w:r w:rsidRPr="003A51AC">
              <w:rPr>
                <w:sz w:val="24"/>
                <w:szCs w:val="24"/>
              </w:rPr>
              <w:t xml:space="preserve">Закрепляет умение создавать композиции на листах бумаги разной формы, силуэтах предметов и игрушек. </w:t>
            </w:r>
          </w:p>
        </w:tc>
      </w:tr>
      <w:tr w:rsidR="00506FC4" w:rsidRPr="003A51AC" w:rsidTr="00506FC4">
        <w:tblPrEx>
          <w:jc w:val="left"/>
        </w:tblPrEx>
        <w:trPr>
          <w:trHeight w:val="283"/>
        </w:trPr>
        <w:tc>
          <w:tcPr>
            <w:tcW w:w="7525" w:type="dxa"/>
            <w:vMerge/>
            <w:shd w:val="clear" w:color="auto" w:fill="FFFFFF" w:themeFill="background1"/>
          </w:tcPr>
          <w:p w:rsidR="00506FC4" w:rsidRPr="003A51AC" w:rsidRDefault="00506FC4" w:rsidP="00506FC4">
            <w:pPr>
              <w:rPr>
                <w:sz w:val="24"/>
                <w:szCs w:val="24"/>
              </w:rPr>
            </w:pPr>
          </w:p>
        </w:tc>
        <w:tc>
          <w:tcPr>
            <w:tcW w:w="7751" w:type="dxa"/>
            <w:gridSpan w:val="2"/>
          </w:tcPr>
          <w:p w:rsidR="00506FC4" w:rsidRPr="003A51AC" w:rsidRDefault="00506FC4" w:rsidP="00506FC4">
            <w:pPr>
              <w:rPr>
                <w:sz w:val="24"/>
                <w:szCs w:val="24"/>
              </w:rPr>
            </w:pPr>
            <w:r w:rsidRPr="003A51AC">
              <w:rPr>
                <w:sz w:val="24"/>
                <w:szCs w:val="24"/>
              </w:rPr>
              <w:t>Закрепляет у детей умение расписывать вылепленные детьми игрушки</w:t>
            </w:r>
          </w:p>
        </w:tc>
      </w:tr>
      <w:tr w:rsidR="00506FC4" w:rsidRPr="003A51AC" w:rsidTr="00506FC4">
        <w:tblPrEx>
          <w:jc w:val="left"/>
        </w:tblPrEx>
        <w:trPr>
          <w:trHeight w:val="20"/>
        </w:trPr>
        <w:tc>
          <w:tcPr>
            <w:tcW w:w="15276" w:type="dxa"/>
            <w:gridSpan w:val="3"/>
            <w:shd w:val="clear" w:color="auto" w:fill="FFFFFF" w:themeFill="background1"/>
          </w:tcPr>
          <w:p w:rsidR="00506FC4" w:rsidRPr="003A51AC" w:rsidRDefault="00506FC4" w:rsidP="00506FC4">
            <w:pPr>
              <w:rPr>
                <w:sz w:val="24"/>
                <w:szCs w:val="24"/>
              </w:rPr>
            </w:pPr>
            <w:r w:rsidRPr="003A51AC">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506FC4" w:rsidRPr="003A51AC" w:rsidTr="00506FC4">
        <w:tblPrEx>
          <w:jc w:val="left"/>
        </w:tblPrEx>
        <w:trPr>
          <w:trHeight w:val="20"/>
        </w:trPr>
        <w:tc>
          <w:tcPr>
            <w:tcW w:w="7525" w:type="dxa"/>
            <w:shd w:val="clear" w:color="auto" w:fill="FFFFFF" w:themeFill="background1"/>
          </w:tcPr>
          <w:p w:rsidR="00506FC4" w:rsidRPr="003A51AC" w:rsidRDefault="00506FC4" w:rsidP="00506FC4">
            <w:pPr>
              <w:rPr>
                <w:sz w:val="24"/>
                <w:szCs w:val="24"/>
              </w:rPr>
            </w:pPr>
            <w:r w:rsidRPr="003A51AC">
              <w:rPr>
                <w:sz w:val="24"/>
                <w:szCs w:val="24"/>
              </w:rPr>
              <w:t xml:space="preserve">Педагог продолжает знакомить детей с изделиями народных </w:t>
            </w:r>
            <w:r w:rsidRPr="003A51AC">
              <w:rPr>
                <w:sz w:val="24"/>
                <w:szCs w:val="24"/>
              </w:rPr>
              <w:lastRenderedPageBreak/>
              <w:t>промыслов, закрепляет и углубляет знания о дымковской и филимоновской игрушках и их росписи.</w:t>
            </w:r>
          </w:p>
        </w:tc>
        <w:tc>
          <w:tcPr>
            <w:tcW w:w="7751" w:type="dxa"/>
            <w:gridSpan w:val="2"/>
            <w:shd w:val="clear" w:color="auto" w:fill="F2F2F2" w:themeFill="background1" w:themeFillShade="F2"/>
          </w:tcPr>
          <w:p w:rsidR="00506FC4" w:rsidRPr="003A51AC" w:rsidRDefault="00506FC4" w:rsidP="00506FC4">
            <w:pPr>
              <w:rPr>
                <w:sz w:val="24"/>
                <w:szCs w:val="24"/>
              </w:rPr>
            </w:pPr>
          </w:p>
        </w:tc>
      </w:tr>
      <w:tr w:rsidR="00506FC4" w:rsidRPr="003A51AC" w:rsidTr="00506FC4">
        <w:tblPrEx>
          <w:jc w:val="left"/>
        </w:tblPrEx>
        <w:trPr>
          <w:trHeight w:val="20"/>
        </w:trPr>
        <w:tc>
          <w:tcPr>
            <w:tcW w:w="7525" w:type="dxa"/>
            <w:shd w:val="clear" w:color="auto" w:fill="FFFFFF" w:themeFill="background1"/>
          </w:tcPr>
          <w:p w:rsidR="00506FC4" w:rsidRPr="003A51AC" w:rsidRDefault="00506FC4" w:rsidP="00506FC4">
            <w:pPr>
              <w:rPr>
                <w:sz w:val="24"/>
                <w:szCs w:val="24"/>
              </w:rPr>
            </w:pPr>
            <w:r w:rsidRPr="003A51AC">
              <w:rPr>
                <w:sz w:val="24"/>
                <w:szCs w:val="24"/>
              </w:rPr>
              <w:lastRenderedPageBreak/>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751" w:type="dxa"/>
            <w:gridSpan w:val="2"/>
            <w:shd w:val="clear" w:color="auto" w:fill="F2F2F2" w:themeFill="background1" w:themeFillShade="F2"/>
          </w:tcPr>
          <w:p w:rsidR="00506FC4" w:rsidRPr="003A51AC" w:rsidRDefault="00506FC4" w:rsidP="00506FC4">
            <w:pPr>
              <w:rPr>
                <w:sz w:val="24"/>
                <w:szCs w:val="24"/>
                <w:highlight w:val="green"/>
              </w:rPr>
            </w:pPr>
          </w:p>
        </w:tc>
      </w:tr>
      <w:tr w:rsidR="00506FC4" w:rsidRPr="003A51AC" w:rsidTr="00506FC4">
        <w:tblPrEx>
          <w:jc w:val="left"/>
        </w:tblPrEx>
        <w:trPr>
          <w:trHeight w:val="20"/>
        </w:trPr>
        <w:tc>
          <w:tcPr>
            <w:tcW w:w="7525" w:type="dxa"/>
            <w:shd w:val="clear" w:color="auto" w:fill="FFFFFF" w:themeFill="background1"/>
          </w:tcPr>
          <w:p w:rsidR="00506FC4" w:rsidRPr="003A51AC" w:rsidRDefault="00506FC4" w:rsidP="00506FC4">
            <w:pPr>
              <w:rPr>
                <w:sz w:val="24"/>
                <w:szCs w:val="24"/>
              </w:rPr>
            </w:pPr>
            <w:r w:rsidRPr="003A51AC">
              <w:rPr>
                <w:sz w:val="24"/>
                <w:szCs w:val="24"/>
              </w:rPr>
              <w:t>Педагог знакомит детей с росписью Полхов-Майдана.</w:t>
            </w:r>
          </w:p>
          <w:p w:rsidR="00506FC4" w:rsidRPr="003A51AC" w:rsidRDefault="00506FC4" w:rsidP="00506FC4">
            <w:pPr>
              <w:rPr>
                <w:sz w:val="24"/>
                <w:szCs w:val="24"/>
              </w:rPr>
            </w:pPr>
            <w:r w:rsidRPr="003A51AC">
              <w:rPr>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tc>
        <w:tc>
          <w:tcPr>
            <w:tcW w:w="7751" w:type="dxa"/>
            <w:gridSpan w:val="2"/>
            <w:shd w:val="clear" w:color="auto" w:fill="F2F2F2" w:themeFill="background1" w:themeFillShade="F2"/>
          </w:tcPr>
          <w:p w:rsidR="00506FC4" w:rsidRPr="003A51AC" w:rsidRDefault="00506FC4" w:rsidP="00506FC4">
            <w:pPr>
              <w:rPr>
                <w:sz w:val="24"/>
                <w:szCs w:val="24"/>
                <w:highlight w:val="green"/>
              </w:rPr>
            </w:pPr>
          </w:p>
        </w:tc>
      </w:tr>
      <w:tr w:rsidR="00506FC4" w:rsidRPr="003A51AC" w:rsidTr="00506FC4">
        <w:tblPrEx>
          <w:jc w:val="left"/>
        </w:tblPrEx>
        <w:trPr>
          <w:trHeight w:val="20"/>
        </w:trPr>
        <w:tc>
          <w:tcPr>
            <w:tcW w:w="15276" w:type="dxa"/>
            <w:gridSpan w:val="3"/>
            <w:shd w:val="clear" w:color="auto" w:fill="FFFFFF" w:themeFill="background1"/>
          </w:tcPr>
          <w:p w:rsidR="00506FC4" w:rsidRPr="003A51AC" w:rsidRDefault="00506FC4" w:rsidP="00506FC4">
            <w:pPr>
              <w:rPr>
                <w:sz w:val="24"/>
                <w:szCs w:val="24"/>
                <w:highlight w:val="green"/>
              </w:rPr>
            </w:pPr>
            <w:r w:rsidRPr="003A51AC">
              <w:rPr>
                <w:sz w:val="24"/>
                <w:szCs w:val="24"/>
              </w:rPr>
              <w:t>Знакомит детей с региональным (местным) декоративным искусством.</w:t>
            </w:r>
          </w:p>
        </w:tc>
      </w:tr>
    </w:tbl>
    <w:p w:rsidR="00E73E41" w:rsidRDefault="00E73E41">
      <w:pPr>
        <w:pStyle w:val="a3"/>
        <w:spacing w:line="276" w:lineRule="auto"/>
        <w:ind w:right="250"/>
      </w:pPr>
    </w:p>
    <w:tbl>
      <w:tblPr>
        <w:tblStyle w:val="3"/>
        <w:tblW w:w="15276" w:type="dxa"/>
        <w:tblLook w:val="04A0" w:firstRow="1" w:lastRow="0" w:firstColumn="1" w:lastColumn="0" w:noHBand="0" w:noVBand="1"/>
      </w:tblPr>
      <w:tblGrid>
        <w:gridCol w:w="3765"/>
        <w:gridCol w:w="3760"/>
        <w:gridCol w:w="3762"/>
        <w:gridCol w:w="3989"/>
      </w:tblGrid>
      <w:tr w:rsidR="00506FC4" w:rsidRPr="003A51AC" w:rsidTr="00506FC4">
        <w:tc>
          <w:tcPr>
            <w:tcW w:w="15276" w:type="dxa"/>
            <w:gridSpan w:val="4"/>
            <w:shd w:val="clear" w:color="auto" w:fill="F2F2F2" w:themeFill="background1" w:themeFillShade="F2"/>
          </w:tcPr>
          <w:p w:rsidR="00506FC4" w:rsidRPr="003A51AC" w:rsidRDefault="00506FC4" w:rsidP="00506FC4">
            <w:pPr>
              <w:rPr>
                <w:sz w:val="24"/>
                <w:szCs w:val="24"/>
              </w:rPr>
            </w:pPr>
            <w:r w:rsidRPr="003A51AC">
              <w:rPr>
                <w:b/>
                <w:sz w:val="24"/>
                <w:szCs w:val="24"/>
              </w:rPr>
              <w:t>Содержание раздела «Изобразительная деятельность» – ЛЕПКА</w:t>
            </w:r>
          </w:p>
        </w:tc>
      </w:tr>
      <w:tr w:rsidR="00506FC4" w:rsidRPr="003A51AC" w:rsidTr="00506FC4">
        <w:tc>
          <w:tcPr>
            <w:tcW w:w="3765" w:type="dxa"/>
            <w:shd w:val="clear" w:color="auto" w:fill="FFFFFF" w:themeFill="background1"/>
          </w:tcPr>
          <w:p w:rsidR="00506FC4" w:rsidRPr="003A51AC" w:rsidRDefault="00506FC4" w:rsidP="00506FC4">
            <w:pPr>
              <w:jc w:val="center"/>
              <w:rPr>
                <w:sz w:val="24"/>
                <w:szCs w:val="24"/>
              </w:rPr>
            </w:pPr>
            <w:r w:rsidRPr="003A51AC">
              <w:rPr>
                <w:sz w:val="24"/>
                <w:szCs w:val="24"/>
              </w:rPr>
              <w:t>3-4</w:t>
            </w:r>
          </w:p>
        </w:tc>
        <w:tc>
          <w:tcPr>
            <w:tcW w:w="3760" w:type="dxa"/>
            <w:shd w:val="clear" w:color="auto" w:fill="FFFFFF" w:themeFill="background1"/>
          </w:tcPr>
          <w:p w:rsidR="00506FC4" w:rsidRPr="003A51AC" w:rsidRDefault="00506FC4" w:rsidP="00506FC4">
            <w:pPr>
              <w:jc w:val="center"/>
              <w:rPr>
                <w:sz w:val="24"/>
                <w:szCs w:val="24"/>
              </w:rPr>
            </w:pPr>
            <w:r w:rsidRPr="003A51AC">
              <w:rPr>
                <w:sz w:val="24"/>
                <w:szCs w:val="24"/>
              </w:rPr>
              <w:t>4-5</w:t>
            </w:r>
          </w:p>
        </w:tc>
        <w:tc>
          <w:tcPr>
            <w:tcW w:w="3762" w:type="dxa"/>
            <w:shd w:val="clear" w:color="auto" w:fill="FFFFFF" w:themeFill="background1"/>
          </w:tcPr>
          <w:p w:rsidR="00506FC4" w:rsidRPr="003A51AC" w:rsidRDefault="00506FC4" w:rsidP="00506FC4">
            <w:pPr>
              <w:jc w:val="center"/>
              <w:rPr>
                <w:sz w:val="24"/>
                <w:szCs w:val="24"/>
              </w:rPr>
            </w:pPr>
            <w:r w:rsidRPr="003A51AC">
              <w:rPr>
                <w:sz w:val="24"/>
                <w:szCs w:val="24"/>
              </w:rPr>
              <w:t>5-6</w:t>
            </w:r>
          </w:p>
        </w:tc>
        <w:tc>
          <w:tcPr>
            <w:tcW w:w="3989" w:type="dxa"/>
            <w:shd w:val="clear" w:color="auto" w:fill="FFFFFF" w:themeFill="background1"/>
          </w:tcPr>
          <w:p w:rsidR="00506FC4" w:rsidRPr="003A51AC" w:rsidRDefault="00506FC4" w:rsidP="00506FC4">
            <w:pPr>
              <w:jc w:val="center"/>
              <w:rPr>
                <w:sz w:val="24"/>
                <w:szCs w:val="24"/>
              </w:rPr>
            </w:pPr>
            <w:r w:rsidRPr="003A51AC">
              <w:rPr>
                <w:sz w:val="24"/>
                <w:szCs w:val="24"/>
              </w:rPr>
              <w:t>6-7</w:t>
            </w:r>
          </w:p>
        </w:tc>
      </w:tr>
      <w:tr w:rsidR="00506FC4" w:rsidRPr="003A51AC" w:rsidTr="00506FC4">
        <w:tc>
          <w:tcPr>
            <w:tcW w:w="3765" w:type="dxa"/>
          </w:tcPr>
          <w:p w:rsidR="00506FC4" w:rsidRPr="003A51AC" w:rsidRDefault="00506FC4" w:rsidP="00506FC4">
            <w:pPr>
              <w:rPr>
                <w:sz w:val="24"/>
                <w:szCs w:val="24"/>
              </w:rPr>
            </w:pPr>
            <w:r w:rsidRPr="003A51AC">
              <w:rPr>
                <w:sz w:val="24"/>
                <w:szCs w:val="24"/>
              </w:rPr>
              <w:t>Педагог формирует у детей интерес к лепке.</w:t>
            </w:r>
          </w:p>
        </w:tc>
        <w:tc>
          <w:tcPr>
            <w:tcW w:w="11511" w:type="dxa"/>
            <w:gridSpan w:val="3"/>
            <w:shd w:val="clear" w:color="auto" w:fill="FFFFFF" w:themeFill="background1"/>
          </w:tcPr>
          <w:p w:rsidR="00506FC4" w:rsidRPr="003A51AC" w:rsidRDefault="00506FC4" w:rsidP="00506FC4">
            <w:pPr>
              <w:jc w:val="center"/>
              <w:rPr>
                <w:sz w:val="24"/>
                <w:szCs w:val="24"/>
              </w:rPr>
            </w:pPr>
            <w:r w:rsidRPr="003A51AC">
              <w:rPr>
                <w:sz w:val="24"/>
                <w:szCs w:val="24"/>
              </w:rPr>
              <w:t>Педагог продолжает развивать интерес детей к лепке.</w:t>
            </w:r>
          </w:p>
        </w:tc>
      </w:tr>
      <w:tr w:rsidR="00506FC4" w:rsidRPr="003A51AC" w:rsidTr="00506FC4">
        <w:trPr>
          <w:trHeight w:val="688"/>
        </w:trPr>
        <w:tc>
          <w:tcPr>
            <w:tcW w:w="7525" w:type="dxa"/>
            <w:gridSpan w:val="2"/>
            <w:shd w:val="clear" w:color="auto" w:fill="FFFFFF" w:themeFill="background1"/>
          </w:tcPr>
          <w:p w:rsidR="00506FC4" w:rsidRPr="003A51AC" w:rsidRDefault="00506FC4" w:rsidP="00506FC4">
            <w:pPr>
              <w:pStyle w:val="ConsPlusNormal"/>
            </w:pPr>
            <w:r w:rsidRPr="003A51AC">
              <w:t>Закрепляет представления детей о свойствах глины, пластилина, пластической массы и способах лепки.</w:t>
            </w:r>
          </w:p>
        </w:tc>
        <w:tc>
          <w:tcPr>
            <w:tcW w:w="7751" w:type="dxa"/>
            <w:gridSpan w:val="2"/>
            <w:shd w:val="clear" w:color="auto" w:fill="FFFFFF" w:themeFill="background1"/>
          </w:tcPr>
          <w:p w:rsidR="00506FC4" w:rsidRPr="003A51AC" w:rsidRDefault="00506FC4" w:rsidP="00506FC4">
            <w:pPr>
              <w:rPr>
                <w:sz w:val="24"/>
                <w:szCs w:val="24"/>
              </w:rPr>
            </w:pPr>
            <w:r w:rsidRPr="003A51AC">
              <w:rPr>
                <w:sz w:val="24"/>
                <w:szCs w:val="24"/>
              </w:rPr>
              <w:t>Продолжает знакомить детей с особенностями лепки из глины, пластилина и пластической массы.</w:t>
            </w:r>
          </w:p>
        </w:tc>
      </w:tr>
      <w:tr w:rsidR="00506FC4" w:rsidRPr="003A51AC" w:rsidTr="00506FC4">
        <w:trPr>
          <w:trHeight w:val="370"/>
        </w:trPr>
        <w:tc>
          <w:tcPr>
            <w:tcW w:w="3765" w:type="dxa"/>
          </w:tcPr>
          <w:p w:rsidR="00506FC4" w:rsidRPr="003A51AC" w:rsidRDefault="00506FC4" w:rsidP="00506FC4">
            <w:pPr>
              <w:rPr>
                <w:sz w:val="24"/>
                <w:szCs w:val="24"/>
              </w:rPr>
            </w:pPr>
            <w:r w:rsidRPr="003A51AC">
              <w:rPr>
                <w:sz w:val="24"/>
                <w:szCs w:val="24"/>
              </w:rPr>
              <w:t>Педагог учит детей раскатывать комочки прямыми и круговыми движениями, соединять концы получившейся палочки.</w:t>
            </w:r>
          </w:p>
        </w:tc>
        <w:tc>
          <w:tcPr>
            <w:tcW w:w="3760" w:type="dxa"/>
            <w:vMerge w:val="restart"/>
          </w:tcPr>
          <w:p w:rsidR="00506FC4" w:rsidRPr="003A51AC" w:rsidRDefault="00506FC4" w:rsidP="00506FC4">
            <w:pPr>
              <w:rPr>
                <w:sz w:val="24"/>
                <w:szCs w:val="24"/>
              </w:rPr>
            </w:pPr>
            <w:r w:rsidRPr="003A51AC">
              <w:rPr>
                <w:sz w:val="24"/>
                <w:szCs w:val="24"/>
              </w:rPr>
              <w:t>Совершенствует у детей умение лепить из глины (из пластилина, пластической массы).</w:t>
            </w:r>
          </w:p>
        </w:tc>
        <w:tc>
          <w:tcPr>
            <w:tcW w:w="3762" w:type="dxa"/>
          </w:tcPr>
          <w:p w:rsidR="00506FC4" w:rsidRPr="003A51AC" w:rsidRDefault="00506FC4" w:rsidP="00506FC4">
            <w:pPr>
              <w:rPr>
                <w:sz w:val="24"/>
                <w:szCs w:val="24"/>
              </w:rPr>
            </w:pPr>
            <w:r w:rsidRPr="003A51AC">
              <w:rPr>
                <w:sz w:val="24"/>
                <w:szCs w:val="24"/>
              </w:rPr>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tc>
        <w:tc>
          <w:tcPr>
            <w:tcW w:w="3989" w:type="dxa"/>
            <w:vMerge w:val="restart"/>
          </w:tcPr>
          <w:p w:rsidR="00506FC4" w:rsidRPr="003A51AC" w:rsidRDefault="00506FC4" w:rsidP="00506FC4">
            <w:pPr>
              <w:rPr>
                <w:sz w:val="24"/>
                <w:szCs w:val="24"/>
              </w:rPr>
            </w:pPr>
            <w:r w:rsidRPr="003A51AC">
              <w:rPr>
                <w:sz w:val="24"/>
                <w:szCs w:val="24"/>
              </w:rPr>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rsidR="00506FC4" w:rsidRPr="003A51AC" w:rsidTr="00506FC4">
        <w:trPr>
          <w:trHeight w:val="1633"/>
        </w:trPr>
        <w:tc>
          <w:tcPr>
            <w:tcW w:w="3765" w:type="dxa"/>
          </w:tcPr>
          <w:p w:rsidR="00506FC4" w:rsidRPr="003A51AC" w:rsidRDefault="00506FC4" w:rsidP="00506FC4">
            <w:pPr>
              <w:rPr>
                <w:sz w:val="24"/>
                <w:szCs w:val="24"/>
              </w:rPr>
            </w:pPr>
            <w:r w:rsidRPr="003A51AC">
              <w:rPr>
                <w:sz w:val="24"/>
                <w:szCs w:val="24"/>
              </w:rPr>
              <w:t>Педагог учит детей лепить несложные предметы, состоящие из нескольких частей (неваляшка, цыпленок, пирамидка и другие).</w:t>
            </w:r>
          </w:p>
        </w:tc>
        <w:tc>
          <w:tcPr>
            <w:tcW w:w="3760" w:type="dxa"/>
            <w:vMerge/>
          </w:tcPr>
          <w:p w:rsidR="00506FC4" w:rsidRPr="003A51AC" w:rsidRDefault="00506FC4" w:rsidP="00506FC4">
            <w:pPr>
              <w:jc w:val="center"/>
              <w:rPr>
                <w:sz w:val="24"/>
                <w:szCs w:val="24"/>
              </w:rPr>
            </w:pPr>
          </w:p>
        </w:tc>
        <w:tc>
          <w:tcPr>
            <w:tcW w:w="3762" w:type="dxa"/>
          </w:tcPr>
          <w:p w:rsidR="00506FC4" w:rsidRPr="003A51AC" w:rsidRDefault="00506FC4" w:rsidP="00506FC4">
            <w:pPr>
              <w:rPr>
                <w:sz w:val="24"/>
                <w:szCs w:val="24"/>
              </w:rPr>
            </w:pPr>
            <w:r w:rsidRPr="003A51AC">
              <w:rPr>
                <w:sz w:val="24"/>
                <w:szCs w:val="24"/>
              </w:rP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3989" w:type="dxa"/>
            <w:vMerge/>
          </w:tcPr>
          <w:p w:rsidR="00506FC4" w:rsidRPr="003A51AC" w:rsidRDefault="00506FC4" w:rsidP="00506FC4">
            <w:pPr>
              <w:jc w:val="center"/>
              <w:rPr>
                <w:sz w:val="24"/>
                <w:szCs w:val="24"/>
              </w:rPr>
            </w:pPr>
          </w:p>
        </w:tc>
      </w:tr>
      <w:tr w:rsidR="00506FC4" w:rsidRPr="003A51AC" w:rsidTr="00506FC4">
        <w:trPr>
          <w:trHeight w:val="1708"/>
        </w:trPr>
        <w:tc>
          <w:tcPr>
            <w:tcW w:w="3765" w:type="dxa"/>
          </w:tcPr>
          <w:p w:rsidR="00506FC4" w:rsidRPr="003A51AC" w:rsidRDefault="00506FC4" w:rsidP="00506FC4">
            <w:pPr>
              <w:rPr>
                <w:sz w:val="24"/>
                <w:szCs w:val="24"/>
              </w:rPr>
            </w:pPr>
            <w:r w:rsidRPr="003A51AC">
              <w:rPr>
                <w:sz w:val="24"/>
                <w:szCs w:val="24"/>
              </w:rPr>
              <w:lastRenderedPageBreak/>
              <w:t>Педагог учит сплющивать шар, сминая его ладонями обеих рук.</w:t>
            </w:r>
          </w:p>
        </w:tc>
        <w:tc>
          <w:tcPr>
            <w:tcW w:w="3760" w:type="dxa"/>
          </w:tcPr>
          <w:p w:rsidR="00506FC4" w:rsidRPr="003A51AC" w:rsidRDefault="00506FC4" w:rsidP="00506FC4">
            <w:pPr>
              <w:rPr>
                <w:sz w:val="24"/>
                <w:szCs w:val="24"/>
              </w:rPr>
            </w:pPr>
            <w:r w:rsidRPr="003A51AC">
              <w:rPr>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3762" w:type="dxa"/>
            <w:vMerge w:val="restart"/>
          </w:tcPr>
          <w:p w:rsidR="00506FC4" w:rsidRPr="003A51AC" w:rsidRDefault="00506FC4" w:rsidP="00506FC4">
            <w:pPr>
              <w:rPr>
                <w:sz w:val="24"/>
                <w:szCs w:val="24"/>
              </w:rPr>
            </w:pPr>
            <w:r w:rsidRPr="003A51AC">
              <w:rPr>
                <w:sz w:val="24"/>
                <w:szCs w:val="24"/>
              </w:rPr>
              <w:t>Закрепляет у детей умение лепить предметы пластическим, конструктивным и комбинированным способами.</w:t>
            </w:r>
          </w:p>
        </w:tc>
        <w:tc>
          <w:tcPr>
            <w:tcW w:w="3989" w:type="dxa"/>
            <w:vMerge w:val="restart"/>
          </w:tcPr>
          <w:p w:rsidR="00506FC4" w:rsidRPr="003A51AC" w:rsidRDefault="00506FC4" w:rsidP="00506FC4">
            <w:pPr>
              <w:rPr>
                <w:sz w:val="24"/>
                <w:szCs w:val="24"/>
              </w:rPr>
            </w:pPr>
            <w:r w:rsidRPr="003A51AC">
              <w:rPr>
                <w:sz w:val="24"/>
                <w:szCs w:val="24"/>
              </w:rPr>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506FC4" w:rsidRPr="003A51AC" w:rsidTr="00506FC4">
        <w:trPr>
          <w:trHeight w:val="1123"/>
        </w:trPr>
        <w:tc>
          <w:tcPr>
            <w:tcW w:w="3765" w:type="dxa"/>
          </w:tcPr>
          <w:p w:rsidR="00506FC4" w:rsidRPr="003A51AC" w:rsidRDefault="00506FC4" w:rsidP="00506FC4">
            <w:pPr>
              <w:rPr>
                <w:sz w:val="24"/>
                <w:szCs w:val="24"/>
              </w:rPr>
            </w:pPr>
            <w:r w:rsidRPr="003A51AC">
              <w:rPr>
                <w:sz w:val="24"/>
                <w:szCs w:val="24"/>
              </w:rPr>
              <w:t>Педагог учит детей создавать; предметы, состоящие из 2 - 3 частей, соединяя их путем прижимания друг к другу.</w:t>
            </w:r>
          </w:p>
        </w:tc>
        <w:tc>
          <w:tcPr>
            <w:tcW w:w="3760" w:type="dxa"/>
          </w:tcPr>
          <w:p w:rsidR="00506FC4" w:rsidRPr="003A51AC" w:rsidRDefault="00506FC4" w:rsidP="00506FC4">
            <w:pPr>
              <w:rPr>
                <w:sz w:val="24"/>
                <w:szCs w:val="24"/>
              </w:rPr>
            </w:pPr>
            <w:r w:rsidRPr="003A51AC">
              <w:rPr>
                <w:sz w:val="24"/>
                <w:szCs w:val="24"/>
              </w:rPr>
              <w:t>Учит детей приемам вдавливания середины шара, цилиндра для получения полой формы.</w:t>
            </w:r>
          </w:p>
        </w:tc>
        <w:tc>
          <w:tcPr>
            <w:tcW w:w="3762" w:type="dxa"/>
            <w:vMerge/>
          </w:tcPr>
          <w:p w:rsidR="00506FC4" w:rsidRPr="003A51AC" w:rsidRDefault="00506FC4" w:rsidP="00506FC4">
            <w:pPr>
              <w:rPr>
                <w:sz w:val="24"/>
                <w:szCs w:val="24"/>
              </w:rPr>
            </w:pPr>
          </w:p>
        </w:tc>
        <w:tc>
          <w:tcPr>
            <w:tcW w:w="3989" w:type="dxa"/>
            <w:vMerge/>
          </w:tcPr>
          <w:p w:rsidR="00506FC4" w:rsidRPr="003A51AC" w:rsidRDefault="00506FC4" w:rsidP="00506FC4">
            <w:pPr>
              <w:rPr>
                <w:sz w:val="24"/>
                <w:szCs w:val="24"/>
              </w:rPr>
            </w:pPr>
          </w:p>
        </w:tc>
      </w:tr>
      <w:tr w:rsidR="00506FC4" w:rsidRPr="003A51AC" w:rsidTr="00506FC4">
        <w:trPr>
          <w:trHeight w:val="70"/>
        </w:trPr>
        <w:tc>
          <w:tcPr>
            <w:tcW w:w="3765" w:type="dxa"/>
            <w:vMerge w:val="restart"/>
          </w:tcPr>
          <w:p w:rsidR="00506FC4" w:rsidRPr="003A51AC" w:rsidRDefault="00506FC4" w:rsidP="00506FC4">
            <w:pPr>
              <w:rPr>
                <w:sz w:val="24"/>
                <w:szCs w:val="24"/>
              </w:rPr>
            </w:pPr>
            <w:r w:rsidRPr="003A51AC">
              <w:rPr>
                <w:rFonts w:eastAsia="Calibri"/>
                <w:sz w:val="24"/>
                <w:szCs w:val="24"/>
              </w:rPr>
              <w:t>Педагог побуждает детей украшать вылепленные предметы, используя палочку с заточенным концом.</w:t>
            </w:r>
          </w:p>
        </w:tc>
        <w:tc>
          <w:tcPr>
            <w:tcW w:w="3760" w:type="dxa"/>
          </w:tcPr>
          <w:p w:rsidR="00506FC4" w:rsidRPr="003A51AC" w:rsidRDefault="00506FC4" w:rsidP="00506FC4">
            <w:pPr>
              <w:rPr>
                <w:sz w:val="24"/>
                <w:szCs w:val="24"/>
              </w:rPr>
            </w:pPr>
            <w:r w:rsidRPr="003A51AC">
              <w:rPr>
                <w:sz w:val="24"/>
                <w:szCs w:val="24"/>
              </w:rPr>
              <w:t>Учит детей сглаживать пальцами поверхность вылепленного предмета, фигурки.</w:t>
            </w:r>
          </w:p>
        </w:tc>
        <w:tc>
          <w:tcPr>
            <w:tcW w:w="3762" w:type="dxa"/>
          </w:tcPr>
          <w:p w:rsidR="00506FC4" w:rsidRPr="003A51AC" w:rsidRDefault="00506FC4" w:rsidP="00506FC4">
            <w:pPr>
              <w:rPr>
                <w:sz w:val="24"/>
                <w:szCs w:val="24"/>
              </w:rPr>
            </w:pPr>
            <w:r w:rsidRPr="003A51AC">
              <w:rPr>
                <w:sz w:val="24"/>
                <w:szCs w:val="24"/>
              </w:rPr>
              <w:t>Учит сглаживать поверхность формы, делать предметы устойчивыми.</w:t>
            </w:r>
          </w:p>
        </w:tc>
        <w:tc>
          <w:tcPr>
            <w:tcW w:w="3989" w:type="dxa"/>
          </w:tcPr>
          <w:p w:rsidR="00506FC4" w:rsidRPr="003A51AC" w:rsidRDefault="00506FC4" w:rsidP="00506FC4">
            <w:pPr>
              <w:rPr>
                <w:sz w:val="24"/>
                <w:szCs w:val="24"/>
              </w:rPr>
            </w:pPr>
            <w:r w:rsidRPr="003A51AC">
              <w:rPr>
                <w:sz w:val="24"/>
                <w:szCs w:val="24"/>
              </w:rPr>
              <w:t>Обрабатывать поверхность формы движениями пальцев.</w:t>
            </w:r>
          </w:p>
        </w:tc>
      </w:tr>
      <w:tr w:rsidR="00506FC4" w:rsidRPr="003A51AC" w:rsidTr="00506FC4">
        <w:tc>
          <w:tcPr>
            <w:tcW w:w="3765" w:type="dxa"/>
            <w:vMerge/>
          </w:tcPr>
          <w:p w:rsidR="00506FC4" w:rsidRPr="003A51AC" w:rsidRDefault="00506FC4" w:rsidP="00506FC4">
            <w:pPr>
              <w:rPr>
                <w:sz w:val="24"/>
                <w:szCs w:val="24"/>
              </w:rPr>
            </w:pPr>
          </w:p>
        </w:tc>
        <w:tc>
          <w:tcPr>
            <w:tcW w:w="3760" w:type="dxa"/>
          </w:tcPr>
          <w:p w:rsidR="00506FC4" w:rsidRPr="003A51AC" w:rsidRDefault="00506FC4" w:rsidP="00506FC4">
            <w:pPr>
              <w:rPr>
                <w:sz w:val="24"/>
                <w:szCs w:val="24"/>
              </w:rPr>
            </w:pPr>
            <w:r w:rsidRPr="003A51AC">
              <w:rPr>
                <w:sz w:val="24"/>
                <w:szCs w:val="24"/>
              </w:rPr>
              <w:t>Знакомит с приемами использования стеки.</w:t>
            </w:r>
          </w:p>
        </w:tc>
        <w:tc>
          <w:tcPr>
            <w:tcW w:w="3762" w:type="dxa"/>
            <w:vMerge w:val="restart"/>
          </w:tcPr>
          <w:p w:rsidR="00506FC4" w:rsidRPr="003A51AC" w:rsidRDefault="00506FC4" w:rsidP="00506FC4">
            <w:pPr>
              <w:rPr>
                <w:sz w:val="24"/>
                <w:szCs w:val="24"/>
              </w:rPr>
            </w:pPr>
            <w:r w:rsidRPr="003A51AC">
              <w:rPr>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tc>
        <w:tc>
          <w:tcPr>
            <w:tcW w:w="3989" w:type="dxa"/>
            <w:vMerge w:val="restart"/>
          </w:tcPr>
          <w:p w:rsidR="00506FC4" w:rsidRPr="003A51AC" w:rsidRDefault="00506FC4" w:rsidP="00506FC4">
            <w:pPr>
              <w:rPr>
                <w:sz w:val="24"/>
                <w:szCs w:val="24"/>
              </w:rPr>
            </w:pPr>
            <w:r w:rsidRPr="003A51AC">
              <w:rPr>
                <w:sz w:val="24"/>
                <w:szCs w:val="24"/>
              </w:rPr>
              <w:t>Обрабатывать поверхность формы движениями пальцев и   стекой.</w:t>
            </w:r>
          </w:p>
        </w:tc>
      </w:tr>
      <w:tr w:rsidR="00506FC4" w:rsidRPr="003A51AC" w:rsidTr="00506FC4">
        <w:tc>
          <w:tcPr>
            <w:tcW w:w="3765" w:type="dxa"/>
            <w:vMerge/>
          </w:tcPr>
          <w:p w:rsidR="00506FC4" w:rsidRPr="003A51AC" w:rsidRDefault="00506FC4" w:rsidP="00506FC4">
            <w:pPr>
              <w:rPr>
                <w:sz w:val="24"/>
                <w:szCs w:val="24"/>
              </w:rPr>
            </w:pPr>
          </w:p>
        </w:tc>
        <w:tc>
          <w:tcPr>
            <w:tcW w:w="3760" w:type="dxa"/>
          </w:tcPr>
          <w:p w:rsidR="00506FC4" w:rsidRPr="003A51AC" w:rsidRDefault="00506FC4" w:rsidP="00506FC4">
            <w:pPr>
              <w:rPr>
                <w:sz w:val="24"/>
                <w:szCs w:val="24"/>
              </w:rPr>
            </w:pPr>
            <w:r w:rsidRPr="003A51AC">
              <w:rPr>
                <w:sz w:val="24"/>
                <w:szCs w:val="24"/>
              </w:rPr>
              <w:t>Поощряет стремление украшать вылепленные изделия узором при помощи стеки.</w:t>
            </w:r>
          </w:p>
        </w:tc>
        <w:tc>
          <w:tcPr>
            <w:tcW w:w="3762" w:type="dxa"/>
            <w:vMerge/>
          </w:tcPr>
          <w:p w:rsidR="00506FC4" w:rsidRPr="003A51AC" w:rsidRDefault="00506FC4" w:rsidP="00506FC4">
            <w:pPr>
              <w:rPr>
                <w:sz w:val="24"/>
                <w:szCs w:val="24"/>
              </w:rPr>
            </w:pPr>
          </w:p>
        </w:tc>
        <w:tc>
          <w:tcPr>
            <w:tcW w:w="3989" w:type="dxa"/>
            <w:vMerge/>
          </w:tcPr>
          <w:p w:rsidR="00506FC4" w:rsidRPr="003A51AC" w:rsidRDefault="00506FC4" w:rsidP="00506FC4">
            <w:pPr>
              <w:jc w:val="center"/>
              <w:rPr>
                <w:sz w:val="24"/>
                <w:szCs w:val="24"/>
              </w:rPr>
            </w:pPr>
          </w:p>
        </w:tc>
      </w:tr>
      <w:tr w:rsidR="00506FC4" w:rsidRPr="003A51AC" w:rsidTr="00506FC4">
        <w:trPr>
          <w:trHeight w:val="2484"/>
        </w:trPr>
        <w:tc>
          <w:tcPr>
            <w:tcW w:w="3765" w:type="dxa"/>
            <w:shd w:val="clear" w:color="auto" w:fill="F2F2F2" w:themeFill="background1" w:themeFillShade="F2"/>
          </w:tcPr>
          <w:p w:rsidR="00506FC4" w:rsidRPr="003A51AC" w:rsidRDefault="00506FC4" w:rsidP="00506FC4">
            <w:pPr>
              <w:jc w:val="center"/>
              <w:rPr>
                <w:sz w:val="24"/>
                <w:szCs w:val="24"/>
              </w:rPr>
            </w:pPr>
            <w:r w:rsidRPr="003A51AC">
              <w:rPr>
                <w:sz w:val="24"/>
                <w:szCs w:val="24"/>
              </w:rPr>
              <w:t xml:space="preserve"> </w:t>
            </w:r>
          </w:p>
        </w:tc>
        <w:tc>
          <w:tcPr>
            <w:tcW w:w="3760" w:type="dxa"/>
            <w:shd w:val="clear" w:color="auto" w:fill="F2F2F2" w:themeFill="background1" w:themeFillShade="F2"/>
          </w:tcPr>
          <w:p w:rsidR="00506FC4" w:rsidRPr="003A51AC" w:rsidRDefault="00506FC4" w:rsidP="00506FC4">
            <w:pPr>
              <w:jc w:val="center"/>
              <w:rPr>
                <w:sz w:val="24"/>
                <w:szCs w:val="24"/>
              </w:rPr>
            </w:pPr>
          </w:p>
        </w:tc>
        <w:tc>
          <w:tcPr>
            <w:tcW w:w="3762" w:type="dxa"/>
          </w:tcPr>
          <w:p w:rsidR="00506FC4" w:rsidRPr="003A51AC" w:rsidRDefault="00506FC4" w:rsidP="00506FC4">
            <w:pPr>
              <w:rPr>
                <w:sz w:val="24"/>
                <w:szCs w:val="24"/>
              </w:rPr>
            </w:pPr>
            <w:r w:rsidRPr="003A51AC">
              <w:rPr>
                <w:sz w:val="24"/>
                <w:szCs w:val="24"/>
              </w:rPr>
              <w:t>Учит детей передавать в лепке выразительность образа, лепить фигуры человека и животных в движении.</w:t>
            </w:r>
          </w:p>
        </w:tc>
        <w:tc>
          <w:tcPr>
            <w:tcW w:w="3989" w:type="dxa"/>
          </w:tcPr>
          <w:p w:rsidR="00506FC4" w:rsidRPr="003A51AC" w:rsidRDefault="00506FC4" w:rsidP="00506FC4">
            <w:pPr>
              <w:rPr>
                <w:sz w:val="24"/>
                <w:szCs w:val="24"/>
              </w:rPr>
            </w:pPr>
            <w:r w:rsidRPr="003A51AC">
              <w:rPr>
                <w:rFonts w:eastAsia="Calibri"/>
                <w:sz w:val="24"/>
                <w:szCs w:val="24"/>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506FC4" w:rsidRPr="003A51AC" w:rsidTr="00506FC4">
        <w:trPr>
          <w:trHeight w:val="1183"/>
        </w:trPr>
        <w:tc>
          <w:tcPr>
            <w:tcW w:w="3765" w:type="dxa"/>
          </w:tcPr>
          <w:p w:rsidR="00506FC4" w:rsidRPr="003A51AC" w:rsidRDefault="00506FC4" w:rsidP="00506FC4">
            <w:pPr>
              <w:rPr>
                <w:sz w:val="24"/>
                <w:szCs w:val="24"/>
              </w:rPr>
            </w:pPr>
            <w:r w:rsidRPr="003A51AC">
              <w:rPr>
                <w:sz w:val="24"/>
                <w:szCs w:val="24"/>
              </w:rPr>
              <w:t>Закрепляет у детей умение аккуратно пользоваться глиной, класть комочки и вылепленные предметы на дощечку.</w:t>
            </w:r>
          </w:p>
        </w:tc>
        <w:tc>
          <w:tcPr>
            <w:tcW w:w="3760" w:type="dxa"/>
          </w:tcPr>
          <w:p w:rsidR="00506FC4" w:rsidRPr="003A51AC" w:rsidRDefault="00506FC4" w:rsidP="00506FC4">
            <w:pPr>
              <w:rPr>
                <w:sz w:val="24"/>
                <w:szCs w:val="24"/>
              </w:rPr>
            </w:pPr>
            <w:r w:rsidRPr="003A51AC">
              <w:rPr>
                <w:sz w:val="24"/>
                <w:szCs w:val="24"/>
              </w:rPr>
              <w:t>Закрепляет у детей приемы аккуратной лепки.</w:t>
            </w:r>
          </w:p>
        </w:tc>
        <w:tc>
          <w:tcPr>
            <w:tcW w:w="7751" w:type="dxa"/>
            <w:gridSpan w:val="2"/>
            <w:shd w:val="clear" w:color="auto" w:fill="FFFFFF" w:themeFill="background1"/>
          </w:tcPr>
          <w:p w:rsidR="00506FC4" w:rsidRPr="003A51AC" w:rsidRDefault="00506FC4" w:rsidP="00506FC4">
            <w:pPr>
              <w:rPr>
                <w:sz w:val="24"/>
                <w:szCs w:val="24"/>
              </w:rPr>
            </w:pPr>
            <w:r w:rsidRPr="003A51AC">
              <w:rPr>
                <w:sz w:val="24"/>
                <w:szCs w:val="24"/>
              </w:rPr>
              <w:t xml:space="preserve">Продолжает  закреплять у детей навыки аккуратной лепки. </w:t>
            </w:r>
          </w:p>
          <w:p w:rsidR="00506FC4" w:rsidRPr="003A51AC" w:rsidRDefault="00506FC4" w:rsidP="00506FC4">
            <w:pPr>
              <w:rPr>
                <w:sz w:val="24"/>
                <w:szCs w:val="24"/>
              </w:rPr>
            </w:pPr>
            <w:r w:rsidRPr="003A51AC">
              <w:rPr>
                <w:sz w:val="24"/>
                <w:szCs w:val="24"/>
              </w:rPr>
              <w:t>Закрепляет у детей навык тщательно мыть руки по окончанию лепки.</w:t>
            </w:r>
          </w:p>
        </w:tc>
      </w:tr>
      <w:tr w:rsidR="00506FC4" w:rsidRPr="003A51AC" w:rsidTr="00506FC4">
        <w:tc>
          <w:tcPr>
            <w:tcW w:w="7525" w:type="dxa"/>
            <w:gridSpan w:val="2"/>
            <w:shd w:val="clear" w:color="auto" w:fill="FFFFFF" w:themeFill="background1"/>
          </w:tcPr>
          <w:p w:rsidR="00506FC4" w:rsidRPr="003A51AC" w:rsidRDefault="00506FC4" w:rsidP="00506FC4">
            <w:pPr>
              <w:rPr>
                <w:sz w:val="24"/>
                <w:szCs w:val="24"/>
              </w:rPr>
            </w:pPr>
            <w:r w:rsidRPr="003A51AC">
              <w:rPr>
                <w:sz w:val="24"/>
                <w:szCs w:val="24"/>
              </w:rPr>
              <w:t xml:space="preserve">Предлагает объединять вылепленные фигурки в коллективную </w:t>
            </w:r>
            <w:r w:rsidRPr="003A51AC">
              <w:rPr>
                <w:sz w:val="24"/>
                <w:szCs w:val="24"/>
              </w:rPr>
              <w:lastRenderedPageBreak/>
              <w:t>композицию (неваляшки водят хоровод, яблоки лежат на тарелке и так далее).</w:t>
            </w:r>
          </w:p>
        </w:tc>
        <w:tc>
          <w:tcPr>
            <w:tcW w:w="3762" w:type="dxa"/>
          </w:tcPr>
          <w:p w:rsidR="00506FC4" w:rsidRPr="003A51AC" w:rsidRDefault="00506FC4" w:rsidP="00506FC4">
            <w:pPr>
              <w:rPr>
                <w:sz w:val="24"/>
                <w:szCs w:val="24"/>
              </w:rPr>
            </w:pPr>
            <w:r w:rsidRPr="003A51AC">
              <w:rPr>
                <w:sz w:val="24"/>
                <w:szCs w:val="24"/>
              </w:rPr>
              <w:lastRenderedPageBreak/>
              <w:t xml:space="preserve">Учит объединять небольшие </w:t>
            </w:r>
            <w:r w:rsidRPr="003A51AC">
              <w:rPr>
                <w:sz w:val="24"/>
                <w:szCs w:val="24"/>
              </w:rPr>
              <w:lastRenderedPageBreak/>
              <w:t>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3989" w:type="dxa"/>
          </w:tcPr>
          <w:p w:rsidR="00506FC4" w:rsidRPr="003A51AC" w:rsidRDefault="00506FC4" w:rsidP="00506FC4">
            <w:pPr>
              <w:rPr>
                <w:sz w:val="24"/>
                <w:szCs w:val="24"/>
              </w:rPr>
            </w:pPr>
            <w:r w:rsidRPr="003A51AC">
              <w:rPr>
                <w:sz w:val="24"/>
                <w:szCs w:val="24"/>
              </w:rPr>
              <w:lastRenderedPageBreak/>
              <w:t xml:space="preserve">Учит детей создавать скульптурные </w:t>
            </w:r>
            <w:r w:rsidRPr="003A51AC">
              <w:rPr>
                <w:sz w:val="24"/>
                <w:szCs w:val="24"/>
              </w:rPr>
              <w:lastRenderedPageBreak/>
              <w:t>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506FC4" w:rsidRPr="003A51AC" w:rsidTr="00506FC4">
        <w:tc>
          <w:tcPr>
            <w:tcW w:w="15276" w:type="dxa"/>
            <w:gridSpan w:val="4"/>
            <w:shd w:val="clear" w:color="auto" w:fill="FFFFFF" w:themeFill="background1"/>
          </w:tcPr>
          <w:p w:rsidR="00506FC4" w:rsidRPr="003A51AC" w:rsidRDefault="00506FC4" w:rsidP="00506FC4">
            <w:pPr>
              <w:rPr>
                <w:sz w:val="24"/>
                <w:szCs w:val="24"/>
              </w:rPr>
            </w:pPr>
            <w:r w:rsidRPr="003A51AC">
              <w:rPr>
                <w:sz w:val="24"/>
                <w:szCs w:val="24"/>
              </w:rPr>
              <w:lastRenderedPageBreak/>
              <w:t>Педагог развивает у детей творчество.</w:t>
            </w:r>
          </w:p>
        </w:tc>
      </w:tr>
      <w:tr w:rsidR="00506FC4" w:rsidRPr="003A51AC" w:rsidTr="00506FC4">
        <w:tc>
          <w:tcPr>
            <w:tcW w:w="15276" w:type="dxa"/>
            <w:gridSpan w:val="4"/>
            <w:shd w:val="clear" w:color="auto" w:fill="EEECE1" w:themeFill="background2"/>
          </w:tcPr>
          <w:p w:rsidR="00506FC4" w:rsidRPr="003A51AC" w:rsidRDefault="00506FC4" w:rsidP="00506FC4">
            <w:pPr>
              <w:rPr>
                <w:b/>
                <w:sz w:val="24"/>
                <w:szCs w:val="24"/>
              </w:rPr>
            </w:pPr>
            <w:r w:rsidRPr="003A51AC">
              <w:rPr>
                <w:b/>
                <w:sz w:val="24"/>
                <w:szCs w:val="24"/>
              </w:rPr>
              <w:t xml:space="preserve"> Содержание раздела «Изобразительная деятельность» -  ДЕКОРАТИВНАЯ ЛЕПКА</w:t>
            </w:r>
          </w:p>
        </w:tc>
      </w:tr>
      <w:tr w:rsidR="00506FC4" w:rsidRPr="003A51AC" w:rsidTr="00506FC4">
        <w:trPr>
          <w:trHeight w:val="20"/>
        </w:trPr>
        <w:tc>
          <w:tcPr>
            <w:tcW w:w="7525" w:type="dxa"/>
            <w:gridSpan w:val="2"/>
            <w:shd w:val="clear" w:color="auto" w:fill="FFFFFF" w:themeFill="background1"/>
          </w:tcPr>
          <w:p w:rsidR="00506FC4" w:rsidRPr="003A51AC" w:rsidRDefault="00506FC4" w:rsidP="00506FC4">
            <w:pPr>
              <w:jc w:val="center"/>
              <w:rPr>
                <w:sz w:val="24"/>
                <w:szCs w:val="24"/>
              </w:rPr>
            </w:pPr>
            <w:r w:rsidRPr="003A51AC">
              <w:rPr>
                <w:sz w:val="24"/>
                <w:szCs w:val="24"/>
              </w:rPr>
              <w:t>5-6 лет</w:t>
            </w:r>
          </w:p>
        </w:tc>
        <w:tc>
          <w:tcPr>
            <w:tcW w:w="7751" w:type="dxa"/>
            <w:gridSpan w:val="2"/>
            <w:shd w:val="clear" w:color="auto" w:fill="FFFFFF" w:themeFill="background1"/>
          </w:tcPr>
          <w:p w:rsidR="00506FC4" w:rsidRPr="003A51AC" w:rsidRDefault="00506FC4" w:rsidP="00506FC4">
            <w:pPr>
              <w:jc w:val="center"/>
              <w:rPr>
                <w:sz w:val="24"/>
                <w:szCs w:val="24"/>
              </w:rPr>
            </w:pPr>
            <w:r w:rsidRPr="003A51AC">
              <w:rPr>
                <w:sz w:val="24"/>
                <w:szCs w:val="24"/>
              </w:rPr>
              <w:t>6-7 лет</w:t>
            </w:r>
          </w:p>
        </w:tc>
      </w:tr>
      <w:tr w:rsidR="00506FC4" w:rsidRPr="003A51AC" w:rsidTr="00506FC4">
        <w:trPr>
          <w:trHeight w:val="20"/>
        </w:trPr>
        <w:tc>
          <w:tcPr>
            <w:tcW w:w="7525" w:type="dxa"/>
            <w:gridSpan w:val="2"/>
            <w:shd w:val="clear" w:color="auto" w:fill="FFFFFF" w:themeFill="background1"/>
          </w:tcPr>
          <w:p w:rsidR="00506FC4" w:rsidRPr="003A51AC" w:rsidRDefault="00506FC4" w:rsidP="00506FC4">
            <w:pPr>
              <w:rPr>
                <w:rFonts w:eastAsia="Calibri"/>
                <w:sz w:val="24"/>
                <w:szCs w:val="24"/>
              </w:rPr>
            </w:pPr>
            <w:r w:rsidRPr="003A51AC">
              <w:rPr>
                <w:rFonts w:eastAsia="Calibri"/>
                <w:sz w:val="24"/>
                <w:szCs w:val="24"/>
              </w:rPr>
              <w:t>Продолжает знакомить детей с особенностями декоративной лепки.</w:t>
            </w:r>
          </w:p>
          <w:p w:rsidR="00506FC4" w:rsidRPr="003A51AC" w:rsidRDefault="00506FC4" w:rsidP="00506FC4">
            <w:pPr>
              <w:rPr>
                <w:rFonts w:eastAsia="Calibri"/>
                <w:sz w:val="24"/>
                <w:szCs w:val="24"/>
              </w:rPr>
            </w:pPr>
          </w:p>
        </w:tc>
        <w:tc>
          <w:tcPr>
            <w:tcW w:w="7751" w:type="dxa"/>
            <w:gridSpan w:val="2"/>
            <w:shd w:val="clear" w:color="auto" w:fill="FFFFFF" w:themeFill="background1"/>
          </w:tcPr>
          <w:p w:rsidR="00506FC4" w:rsidRPr="003A51AC" w:rsidRDefault="00506FC4" w:rsidP="00506FC4">
            <w:pPr>
              <w:rPr>
                <w:rFonts w:eastAsia="Calibri"/>
                <w:sz w:val="24"/>
                <w:szCs w:val="24"/>
              </w:rPr>
            </w:pPr>
            <w:r w:rsidRPr="003A51AC">
              <w:rPr>
                <w:rFonts w:eastAsia="Calibri"/>
                <w:sz w:val="24"/>
                <w:szCs w:val="24"/>
              </w:rPr>
              <w:t>Продолжает развивать у детей навыки декоративной лепки.</w:t>
            </w:r>
          </w:p>
        </w:tc>
      </w:tr>
      <w:tr w:rsidR="00506FC4" w:rsidRPr="003A51AC" w:rsidTr="00506FC4">
        <w:trPr>
          <w:trHeight w:val="373"/>
        </w:trPr>
        <w:tc>
          <w:tcPr>
            <w:tcW w:w="15276" w:type="dxa"/>
            <w:gridSpan w:val="4"/>
            <w:shd w:val="clear" w:color="auto" w:fill="FFFFFF" w:themeFill="background1"/>
          </w:tcPr>
          <w:p w:rsidR="00506FC4" w:rsidRPr="003A51AC" w:rsidRDefault="00506FC4" w:rsidP="00506FC4">
            <w:pPr>
              <w:rPr>
                <w:rFonts w:eastAsia="Calibri"/>
                <w:sz w:val="24"/>
                <w:szCs w:val="24"/>
              </w:rPr>
            </w:pPr>
            <w:r w:rsidRPr="003A51AC">
              <w:rPr>
                <w:rFonts w:eastAsia="Calibri"/>
                <w:sz w:val="24"/>
                <w:szCs w:val="24"/>
              </w:rPr>
              <w:t>Формирует у детей интерес и эстетическое отношение к предметам народного декоративно-прикладного искусства;</w:t>
            </w:r>
          </w:p>
        </w:tc>
      </w:tr>
      <w:tr w:rsidR="00506FC4" w:rsidRPr="003A51AC" w:rsidTr="00506FC4">
        <w:trPr>
          <w:trHeight w:val="283"/>
        </w:trPr>
        <w:tc>
          <w:tcPr>
            <w:tcW w:w="7525" w:type="dxa"/>
            <w:gridSpan w:val="2"/>
          </w:tcPr>
          <w:p w:rsidR="00506FC4" w:rsidRPr="003A51AC" w:rsidRDefault="00506FC4" w:rsidP="00506FC4">
            <w:pPr>
              <w:rPr>
                <w:sz w:val="24"/>
                <w:szCs w:val="24"/>
              </w:rPr>
            </w:pPr>
            <w:r w:rsidRPr="003A51AC">
              <w:rPr>
                <w:sz w:val="24"/>
                <w:szCs w:val="24"/>
              </w:rPr>
              <w:t>Учит детей украшать изделия налепами и углубленным рельефом.</w:t>
            </w:r>
          </w:p>
        </w:tc>
        <w:tc>
          <w:tcPr>
            <w:tcW w:w="7751" w:type="dxa"/>
            <w:gridSpan w:val="2"/>
          </w:tcPr>
          <w:p w:rsidR="00506FC4" w:rsidRPr="003A51AC" w:rsidRDefault="00506FC4" w:rsidP="00506FC4">
            <w:pPr>
              <w:rPr>
                <w:sz w:val="24"/>
                <w:szCs w:val="24"/>
              </w:rPr>
            </w:pPr>
            <w:r w:rsidRPr="003A51AC">
              <w:rPr>
                <w:sz w:val="24"/>
                <w:szCs w:val="24"/>
              </w:rPr>
              <w:t>Учит использовать разные способы лепки (налеп, углубленный рельеф).</w:t>
            </w:r>
          </w:p>
        </w:tc>
      </w:tr>
      <w:tr w:rsidR="00506FC4" w:rsidRPr="003A51AC" w:rsidTr="00506FC4">
        <w:trPr>
          <w:trHeight w:val="20"/>
        </w:trPr>
        <w:tc>
          <w:tcPr>
            <w:tcW w:w="7525" w:type="dxa"/>
            <w:gridSpan w:val="2"/>
            <w:vMerge w:val="restart"/>
          </w:tcPr>
          <w:p w:rsidR="00506FC4" w:rsidRPr="003A51AC" w:rsidRDefault="00506FC4" w:rsidP="00506FC4">
            <w:pPr>
              <w:rPr>
                <w:sz w:val="24"/>
                <w:szCs w:val="24"/>
              </w:rPr>
            </w:pPr>
            <w:r w:rsidRPr="003A51AC">
              <w:rPr>
                <w:rFonts w:eastAsia="Calibri"/>
                <w:sz w:val="24"/>
                <w:szCs w:val="24"/>
              </w:rPr>
              <w:t>Учит использовать стеку.</w:t>
            </w:r>
          </w:p>
        </w:tc>
        <w:tc>
          <w:tcPr>
            <w:tcW w:w="7751" w:type="dxa"/>
            <w:gridSpan w:val="2"/>
          </w:tcPr>
          <w:p w:rsidR="00506FC4" w:rsidRPr="003A51AC" w:rsidRDefault="00506FC4" w:rsidP="00506FC4">
            <w:pPr>
              <w:rPr>
                <w:sz w:val="24"/>
                <w:szCs w:val="24"/>
              </w:rPr>
            </w:pPr>
            <w:r w:rsidRPr="003A51AC">
              <w:rPr>
                <w:sz w:val="24"/>
                <w:szCs w:val="24"/>
              </w:rPr>
              <w:t>Учит применять стеку.</w:t>
            </w:r>
          </w:p>
        </w:tc>
      </w:tr>
      <w:tr w:rsidR="00506FC4" w:rsidRPr="003A51AC" w:rsidTr="00506FC4">
        <w:trPr>
          <w:trHeight w:val="20"/>
        </w:trPr>
        <w:tc>
          <w:tcPr>
            <w:tcW w:w="7525" w:type="dxa"/>
            <w:gridSpan w:val="2"/>
            <w:vMerge/>
          </w:tcPr>
          <w:p w:rsidR="00506FC4" w:rsidRPr="003A51AC" w:rsidRDefault="00506FC4" w:rsidP="00506FC4">
            <w:pPr>
              <w:rPr>
                <w:sz w:val="24"/>
                <w:szCs w:val="24"/>
              </w:rPr>
            </w:pPr>
          </w:p>
        </w:tc>
        <w:tc>
          <w:tcPr>
            <w:tcW w:w="7751" w:type="dxa"/>
            <w:gridSpan w:val="2"/>
          </w:tcPr>
          <w:p w:rsidR="00506FC4" w:rsidRPr="003A51AC" w:rsidRDefault="00506FC4" w:rsidP="00506FC4">
            <w:pPr>
              <w:rPr>
                <w:sz w:val="24"/>
                <w:szCs w:val="24"/>
              </w:rPr>
            </w:pPr>
            <w:r w:rsidRPr="003A51AC">
              <w:rPr>
                <w:sz w:val="24"/>
                <w:szCs w:val="24"/>
              </w:rPr>
              <w:t>Учит создавать узор стекой.</w:t>
            </w:r>
          </w:p>
        </w:tc>
      </w:tr>
      <w:tr w:rsidR="00506FC4" w:rsidRPr="003A51AC" w:rsidTr="00506FC4">
        <w:trPr>
          <w:trHeight w:val="227"/>
        </w:trPr>
        <w:tc>
          <w:tcPr>
            <w:tcW w:w="15276" w:type="dxa"/>
            <w:gridSpan w:val="4"/>
            <w:shd w:val="clear" w:color="auto" w:fill="FFFFFF" w:themeFill="background1"/>
          </w:tcPr>
          <w:p w:rsidR="00506FC4" w:rsidRPr="003A51AC" w:rsidRDefault="00506FC4" w:rsidP="00506FC4">
            <w:pPr>
              <w:rPr>
                <w:sz w:val="24"/>
                <w:szCs w:val="24"/>
              </w:rPr>
            </w:pPr>
            <w:r w:rsidRPr="003A51AC">
              <w:rPr>
                <w:sz w:val="24"/>
                <w:szCs w:val="24"/>
              </w:rPr>
              <w:t>Формирует у детей умение украшать узорами предметы декоративного искусства.</w:t>
            </w:r>
          </w:p>
        </w:tc>
      </w:tr>
      <w:tr w:rsidR="00506FC4" w:rsidRPr="003A51AC" w:rsidTr="00506FC4">
        <w:trPr>
          <w:trHeight w:val="20"/>
        </w:trPr>
        <w:tc>
          <w:tcPr>
            <w:tcW w:w="15276" w:type="dxa"/>
            <w:gridSpan w:val="4"/>
            <w:shd w:val="clear" w:color="auto" w:fill="FFFFFF" w:themeFill="background1"/>
          </w:tcPr>
          <w:p w:rsidR="00506FC4" w:rsidRPr="003A51AC" w:rsidRDefault="00506FC4" w:rsidP="00506FC4">
            <w:pPr>
              <w:rPr>
                <w:sz w:val="24"/>
                <w:szCs w:val="24"/>
              </w:rPr>
            </w:pPr>
            <w:r w:rsidRPr="003A51AC">
              <w:rPr>
                <w:rFonts w:eastAsia="Calibri"/>
                <w:sz w:val="24"/>
                <w:szCs w:val="24"/>
              </w:rPr>
              <w:t>Учит детей обмакивать пальцы в воду, чтобы сгладить неровности вылепленного изображения, когда это необходимо для передачи образа.</w:t>
            </w:r>
          </w:p>
        </w:tc>
      </w:tr>
      <w:tr w:rsidR="00506FC4" w:rsidRPr="003A51AC" w:rsidTr="00506FC4">
        <w:trPr>
          <w:trHeight w:val="551"/>
        </w:trPr>
        <w:tc>
          <w:tcPr>
            <w:tcW w:w="7525" w:type="dxa"/>
            <w:gridSpan w:val="2"/>
          </w:tcPr>
          <w:p w:rsidR="00506FC4" w:rsidRPr="003A51AC" w:rsidRDefault="00506FC4" w:rsidP="00506FC4">
            <w:pPr>
              <w:rPr>
                <w:sz w:val="24"/>
                <w:szCs w:val="24"/>
              </w:rPr>
            </w:pPr>
            <w:r w:rsidRPr="003A51AC">
              <w:rPr>
                <w:sz w:val="24"/>
                <w:szCs w:val="24"/>
              </w:rPr>
              <w:t>Учит детей лепить птиц, животных, людей по типу народных игрушек (дымковской, филимоновской, каргопольской и другие).</w:t>
            </w:r>
          </w:p>
        </w:tc>
        <w:tc>
          <w:tcPr>
            <w:tcW w:w="7751" w:type="dxa"/>
            <w:gridSpan w:val="2"/>
          </w:tcPr>
          <w:p w:rsidR="00506FC4" w:rsidRPr="003A51AC" w:rsidRDefault="00506FC4" w:rsidP="00506FC4">
            <w:pPr>
              <w:rPr>
                <w:sz w:val="24"/>
                <w:szCs w:val="24"/>
              </w:rPr>
            </w:pPr>
            <w:r w:rsidRPr="003A51AC">
              <w:rPr>
                <w:sz w:val="24"/>
                <w:szCs w:val="24"/>
              </w:rPr>
              <w:t>Учит создавать из глины, разноцветного пластилина предметные и сюжетные, индивидуальные и коллективные композици.</w:t>
            </w:r>
          </w:p>
        </w:tc>
      </w:tr>
      <w:tr w:rsidR="00506FC4" w:rsidRPr="003A51AC" w:rsidTr="00506FC4">
        <w:trPr>
          <w:trHeight w:val="20"/>
        </w:trPr>
        <w:tc>
          <w:tcPr>
            <w:tcW w:w="7525" w:type="dxa"/>
            <w:gridSpan w:val="2"/>
          </w:tcPr>
          <w:p w:rsidR="00506FC4" w:rsidRPr="003A51AC" w:rsidRDefault="00506FC4" w:rsidP="00506FC4">
            <w:pPr>
              <w:rPr>
                <w:sz w:val="24"/>
                <w:szCs w:val="24"/>
              </w:rPr>
            </w:pPr>
            <w:r w:rsidRPr="003A51AC">
              <w:rPr>
                <w:sz w:val="24"/>
                <w:szCs w:val="24"/>
              </w:rPr>
              <w:t>Учит детей расписывать изделия гуашью.</w:t>
            </w:r>
          </w:p>
        </w:tc>
        <w:tc>
          <w:tcPr>
            <w:tcW w:w="7751" w:type="dxa"/>
            <w:gridSpan w:val="2"/>
          </w:tcPr>
          <w:p w:rsidR="00506FC4" w:rsidRPr="003A51AC" w:rsidRDefault="00506FC4" w:rsidP="00506FC4">
            <w:pPr>
              <w:rPr>
                <w:sz w:val="24"/>
                <w:szCs w:val="24"/>
              </w:rPr>
            </w:pPr>
            <w:r w:rsidRPr="003A51AC">
              <w:rPr>
                <w:sz w:val="24"/>
                <w:szCs w:val="24"/>
              </w:rPr>
              <w:t>Учит при лепке из глины расписывать пластину.</w:t>
            </w:r>
          </w:p>
        </w:tc>
      </w:tr>
      <w:tr w:rsidR="00506FC4" w:rsidRPr="003A51AC" w:rsidTr="00506FC4">
        <w:tc>
          <w:tcPr>
            <w:tcW w:w="15276" w:type="dxa"/>
            <w:gridSpan w:val="4"/>
            <w:shd w:val="clear" w:color="auto" w:fill="EEECE1" w:themeFill="background2"/>
          </w:tcPr>
          <w:p w:rsidR="00506FC4" w:rsidRPr="003A51AC" w:rsidRDefault="00506FC4" w:rsidP="00506FC4">
            <w:pPr>
              <w:rPr>
                <w:sz w:val="24"/>
                <w:szCs w:val="24"/>
              </w:rPr>
            </w:pPr>
            <w:r w:rsidRPr="003A51AC">
              <w:rPr>
                <w:b/>
                <w:sz w:val="24"/>
                <w:szCs w:val="24"/>
              </w:rPr>
              <w:t>Содержание раздела «Изобразительная деятельность» АППЛИКАЦИЯ:</w:t>
            </w:r>
          </w:p>
        </w:tc>
      </w:tr>
      <w:tr w:rsidR="00506FC4" w:rsidRPr="003A51AC" w:rsidTr="00506FC4">
        <w:tc>
          <w:tcPr>
            <w:tcW w:w="3765" w:type="dxa"/>
            <w:shd w:val="clear" w:color="auto" w:fill="FFFFFF" w:themeFill="background1"/>
          </w:tcPr>
          <w:p w:rsidR="00506FC4" w:rsidRPr="003A51AC" w:rsidRDefault="00506FC4" w:rsidP="00506FC4">
            <w:pPr>
              <w:jc w:val="center"/>
              <w:rPr>
                <w:sz w:val="24"/>
                <w:szCs w:val="24"/>
              </w:rPr>
            </w:pPr>
            <w:r w:rsidRPr="003A51AC">
              <w:rPr>
                <w:sz w:val="24"/>
                <w:szCs w:val="24"/>
              </w:rPr>
              <w:t>3-4</w:t>
            </w:r>
          </w:p>
        </w:tc>
        <w:tc>
          <w:tcPr>
            <w:tcW w:w="3760" w:type="dxa"/>
            <w:shd w:val="clear" w:color="auto" w:fill="FFFFFF" w:themeFill="background1"/>
          </w:tcPr>
          <w:p w:rsidR="00506FC4" w:rsidRPr="003A51AC" w:rsidRDefault="00506FC4" w:rsidP="00506FC4">
            <w:pPr>
              <w:jc w:val="center"/>
              <w:rPr>
                <w:sz w:val="24"/>
                <w:szCs w:val="24"/>
              </w:rPr>
            </w:pPr>
            <w:r w:rsidRPr="003A51AC">
              <w:rPr>
                <w:sz w:val="24"/>
                <w:szCs w:val="24"/>
              </w:rPr>
              <w:t>4-5</w:t>
            </w:r>
          </w:p>
        </w:tc>
        <w:tc>
          <w:tcPr>
            <w:tcW w:w="3762" w:type="dxa"/>
            <w:shd w:val="clear" w:color="auto" w:fill="FFFFFF" w:themeFill="background1"/>
          </w:tcPr>
          <w:p w:rsidR="00506FC4" w:rsidRPr="003A51AC" w:rsidRDefault="00506FC4" w:rsidP="00506FC4">
            <w:pPr>
              <w:jc w:val="center"/>
              <w:rPr>
                <w:sz w:val="24"/>
                <w:szCs w:val="24"/>
              </w:rPr>
            </w:pPr>
            <w:r w:rsidRPr="003A51AC">
              <w:rPr>
                <w:sz w:val="24"/>
                <w:szCs w:val="24"/>
              </w:rPr>
              <w:t>5-6</w:t>
            </w:r>
          </w:p>
        </w:tc>
        <w:tc>
          <w:tcPr>
            <w:tcW w:w="3989" w:type="dxa"/>
            <w:shd w:val="clear" w:color="auto" w:fill="FFFFFF" w:themeFill="background1"/>
          </w:tcPr>
          <w:p w:rsidR="00506FC4" w:rsidRPr="003A51AC" w:rsidRDefault="00506FC4" w:rsidP="00506FC4">
            <w:pPr>
              <w:jc w:val="center"/>
              <w:rPr>
                <w:sz w:val="24"/>
                <w:szCs w:val="24"/>
              </w:rPr>
            </w:pPr>
            <w:r w:rsidRPr="003A51AC">
              <w:rPr>
                <w:sz w:val="24"/>
                <w:szCs w:val="24"/>
              </w:rPr>
              <w:t>6-7</w:t>
            </w:r>
          </w:p>
        </w:tc>
      </w:tr>
      <w:tr w:rsidR="00506FC4" w:rsidRPr="003A51AC" w:rsidTr="00506FC4">
        <w:tc>
          <w:tcPr>
            <w:tcW w:w="3765" w:type="dxa"/>
          </w:tcPr>
          <w:p w:rsidR="00506FC4" w:rsidRPr="003A51AC" w:rsidRDefault="00506FC4" w:rsidP="00506FC4">
            <w:pPr>
              <w:rPr>
                <w:sz w:val="24"/>
                <w:szCs w:val="24"/>
              </w:rPr>
            </w:pPr>
            <w:r w:rsidRPr="003A51AC">
              <w:rPr>
                <w:sz w:val="24"/>
                <w:szCs w:val="24"/>
              </w:rPr>
              <w:t>Педагог приобщает детей к искусству аппликации, формирует интерес к этому виду деятельности.</w:t>
            </w:r>
          </w:p>
        </w:tc>
        <w:tc>
          <w:tcPr>
            <w:tcW w:w="3760" w:type="dxa"/>
          </w:tcPr>
          <w:p w:rsidR="00506FC4" w:rsidRPr="003A51AC" w:rsidRDefault="00506FC4" w:rsidP="00506FC4">
            <w:pPr>
              <w:rPr>
                <w:sz w:val="24"/>
                <w:szCs w:val="24"/>
              </w:rPr>
            </w:pPr>
            <w:r w:rsidRPr="003A51AC">
              <w:rPr>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tc>
        <w:tc>
          <w:tcPr>
            <w:tcW w:w="7751" w:type="dxa"/>
            <w:gridSpan w:val="2"/>
            <w:shd w:val="clear" w:color="auto" w:fill="FFFFFF" w:themeFill="background1"/>
          </w:tcPr>
          <w:p w:rsidR="00506FC4" w:rsidRPr="003A51AC" w:rsidRDefault="00506FC4" w:rsidP="00506FC4">
            <w:pPr>
              <w:rPr>
                <w:sz w:val="24"/>
                <w:szCs w:val="24"/>
              </w:rPr>
            </w:pPr>
            <w:r w:rsidRPr="003A51AC">
              <w:rPr>
                <w:sz w:val="24"/>
                <w:szCs w:val="24"/>
              </w:rPr>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rsidR="00506FC4" w:rsidRPr="003A51AC" w:rsidTr="00506FC4">
        <w:tc>
          <w:tcPr>
            <w:tcW w:w="3765" w:type="dxa"/>
          </w:tcPr>
          <w:p w:rsidR="00506FC4" w:rsidRPr="003A51AC" w:rsidRDefault="00506FC4" w:rsidP="00506FC4">
            <w:pPr>
              <w:rPr>
                <w:sz w:val="24"/>
                <w:szCs w:val="24"/>
              </w:rPr>
            </w:pPr>
          </w:p>
        </w:tc>
        <w:tc>
          <w:tcPr>
            <w:tcW w:w="3760" w:type="dxa"/>
          </w:tcPr>
          <w:p w:rsidR="00506FC4" w:rsidRPr="003A51AC" w:rsidRDefault="00506FC4" w:rsidP="00506FC4">
            <w:pPr>
              <w:rPr>
                <w:sz w:val="24"/>
                <w:szCs w:val="24"/>
              </w:rPr>
            </w:pPr>
            <w:r w:rsidRPr="003A51AC">
              <w:rPr>
                <w:sz w:val="24"/>
                <w:szCs w:val="24"/>
              </w:rPr>
              <w:t xml:space="preserve">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w:t>
            </w:r>
            <w:r w:rsidRPr="003A51AC">
              <w:rPr>
                <w:sz w:val="24"/>
                <w:szCs w:val="24"/>
              </w:rPr>
              <w:lastRenderedPageBreak/>
              <w:t>вырезывания и наклеивания.</w:t>
            </w:r>
          </w:p>
        </w:tc>
        <w:tc>
          <w:tcPr>
            <w:tcW w:w="3762" w:type="dxa"/>
          </w:tcPr>
          <w:p w:rsidR="00506FC4" w:rsidRPr="003A51AC" w:rsidRDefault="00506FC4" w:rsidP="00506FC4">
            <w:pPr>
              <w:rPr>
                <w:sz w:val="24"/>
                <w:szCs w:val="24"/>
              </w:rPr>
            </w:pPr>
            <w:r w:rsidRPr="003A51AC">
              <w:rPr>
                <w:sz w:val="24"/>
                <w:szCs w:val="24"/>
              </w:rPr>
              <w:lastRenderedPageBreak/>
              <w:t xml:space="preserve">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w:t>
            </w:r>
            <w:r w:rsidRPr="003A51AC">
              <w:rPr>
                <w:sz w:val="24"/>
                <w:szCs w:val="24"/>
              </w:rPr>
              <w:lastRenderedPageBreak/>
              <w:t>отношение к материалам.</w:t>
            </w:r>
          </w:p>
        </w:tc>
        <w:tc>
          <w:tcPr>
            <w:tcW w:w="3989" w:type="dxa"/>
          </w:tcPr>
          <w:p w:rsidR="00506FC4" w:rsidRPr="003A51AC" w:rsidRDefault="00506FC4" w:rsidP="00506FC4">
            <w:pPr>
              <w:rPr>
                <w:sz w:val="24"/>
                <w:szCs w:val="24"/>
              </w:rPr>
            </w:pPr>
            <w:r w:rsidRPr="003A51AC">
              <w:rPr>
                <w:sz w:val="24"/>
                <w:szCs w:val="24"/>
              </w:rPr>
              <w:lastRenderedPageBreak/>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506FC4" w:rsidRPr="003A51AC" w:rsidTr="00506FC4">
        <w:trPr>
          <w:trHeight w:val="1361"/>
        </w:trPr>
        <w:tc>
          <w:tcPr>
            <w:tcW w:w="3765" w:type="dxa"/>
          </w:tcPr>
          <w:p w:rsidR="00506FC4" w:rsidRPr="003A51AC" w:rsidRDefault="00506FC4" w:rsidP="00506FC4">
            <w:pPr>
              <w:rPr>
                <w:sz w:val="24"/>
                <w:szCs w:val="24"/>
                <w:highlight w:val="yellow"/>
              </w:rPr>
            </w:pPr>
            <w:r w:rsidRPr="003A51AC">
              <w:rPr>
                <w:sz w:val="24"/>
                <w:szCs w:val="24"/>
              </w:rPr>
              <w:lastRenderedPageBreak/>
              <w:t>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tc>
        <w:tc>
          <w:tcPr>
            <w:tcW w:w="3760" w:type="dxa"/>
          </w:tcPr>
          <w:p w:rsidR="00506FC4" w:rsidRPr="003A51AC" w:rsidRDefault="00506FC4" w:rsidP="00506FC4">
            <w:pPr>
              <w:rPr>
                <w:sz w:val="24"/>
                <w:szCs w:val="24"/>
              </w:rPr>
            </w:pPr>
            <w:r w:rsidRPr="003A51AC">
              <w:rPr>
                <w:sz w:val="24"/>
                <w:szCs w:val="24"/>
              </w:rPr>
              <w:t>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поощряет проявление активности и творчества.</w:t>
            </w:r>
          </w:p>
        </w:tc>
        <w:tc>
          <w:tcPr>
            <w:tcW w:w="3762" w:type="dxa"/>
          </w:tcPr>
          <w:p w:rsidR="00506FC4" w:rsidRPr="003A51AC" w:rsidRDefault="00506FC4" w:rsidP="00506FC4">
            <w:pPr>
              <w:rPr>
                <w:sz w:val="24"/>
                <w:szCs w:val="24"/>
              </w:rPr>
            </w:pPr>
            <w:r w:rsidRPr="003A51AC">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3989" w:type="dxa"/>
          </w:tcPr>
          <w:p w:rsidR="00506FC4" w:rsidRPr="003A51AC" w:rsidRDefault="00506FC4" w:rsidP="00506FC4">
            <w:pPr>
              <w:rPr>
                <w:sz w:val="24"/>
                <w:szCs w:val="24"/>
              </w:rPr>
            </w:pPr>
            <w:r w:rsidRPr="003A51AC">
              <w:rPr>
                <w:sz w:val="24"/>
                <w:szCs w:val="24"/>
              </w:rPr>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rsidR="00506FC4" w:rsidRPr="003A51AC" w:rsidTr="00506FC4">
        <w:trPr>
          <w:trHeight w:val="3348"/>
        </w:trPr>
        <w:tc>
          <w:tcPr>
            <w:tcW w:w="3765" w:type="dxa"/>
          </w:tcPr>
          <w:p w:rsidR="00506FC4" w:rsidRPr="003A51AC" w:rsidRDefault="00506FC4" w:rsidP="00506FC4">
            <w:pPr>
              <w:rPr>
                <w:sz w:val="24"/>
                <w:szCs w:val="24"/>
                <w:highlight w:val="yellow"/>
              </w:rPr>
            </w:pPr>
            <w:r w:rsidRPr="003A51AC">
              <w:rPr>
                <w:sz w:val="24"/>
                <w:szCs w:val="24"/>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3760" w:type="dxa"/>
          </w:tcPr>
          <w:p w:rsidR="00506FC4" w:rsidRPr="003A51AC" w:rsidRDefault="00506FC4" w:rsidP="00506FC4">
            <w:pPr>
              <w:rPr>
                <w:sz w:val="24"/>
                <w:szCs w:val="24"/>
              </w:rPr>
            </w:pPr>
            <w:r w:rsidRPr="003A51AC">
              <w:rPr>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3762" w:type="dxa"/>
          </w:tcPr>
          <w:p w:rsidR="00506FC4" w:rsidRPr="003A51AC" w:rsidRDefault="00506FC4" w:rsidP="00506FC4">
            <w:pPr>
              <w:rPr>
                <w:sz w:val="24"/>
                <w:szCs w:val="24"/>
              </w:rPr>
            </w:pPr>
            <w:r w:rsidRPr="003A51AC">
              <w:rPr>
                <w:sz w:val="24"/>
                <w:szCs w:val="24"/>
              </w:rPr>
              <w:t>с целью создания выразительного образа, педагог учит детей приему обрывания.</w:t>
            </w:r>
          </w:p>
        </w:tc>
        <w:tc>
          <w:tcPr>
            <w:tcW w:w="3989" w:type="dxa"/>
          </w:tcPr>
          <w:p w:rsidR="00506FC4" w:rsidRPr="003A51AC" w:rsidRDefault="00506FC4" w:rsidP="00506FC4">
            <w:pPr>
              <w:rPr>
                <w:sz w:val="24"/>
                <w:szCs w:val="24"/>
              </w:rPr>
            </w:pPr>
            <w:r w:rsidRPr="003A51AC">
              <w:rPr>
                <w:sz w:val="24"/>
                <w:szCs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tc>
      </w:tr>
    </w:tbl>
    <w:p w:rsidR="00506FC4" w:rsidRDefault="00506FC4">
      <w:pPr>
        <w:pStyle w:val="a3"/>
        <w:spacing w:line="276" w:lineRule="auto"/>
        <w:ind w:right="250"/>
      </w:pPr>
    </w:p>
    <w:p w:rsidR="00E73E41" w:rsidRDefault="00E73E41">
      <w:pPr>
        <w:pStyle w:val="a3"/>
        <w:spacing w:line="276" w:lineRule="auto"/>
        <w:ind w:right="250"/>
      </w:pPr>
    </w:p>
    <w:p w:rsidR="00506FC4" w:rsidRDefault="00506FC4">
      <w:pPr>
        <w:pStyle w:val="a3"/>
        <w:spacing w:line="276" w:lineRule="auto"/>
        <w:ind w:right="250"/>
      </w:pPr>
    </w:p>
    <w:p w:rsidR="00506FC4" w:rsidRDefault="00506FC4">
      <w:pPr>
        <w:pStyle w:val="a3"/>
        <w:spacing w:line="276" w:lineRule="auto"/>
        <w:ind w:right="250"/>
      </w:pPr>
    </w:p>
    <w:tbl>
      <w:tblPr>
        <w:tblW w:w="0" w:type="auto"/>
        <w:tblLook w:val="04A0" w:firstRow="1" w:lastRow="0" w:firstColumn="1" w:lastColumn="0" w:noHBand="0" w:noVBand="1"/>
      </w:tblPr>
      <w:tblGrid>
        <w:gridCol w:w="3768"/>
        <w:gridCol w:w="3767"/>
        <w:gridCol w:w="3766"/>
        <w:gridCol w:w="3768"/>
      </w:tblGrid>
      <w:tr w:rsidR="00506FC4" w:rsidRPr="003A51AC" w:rsidTr="00F202DA">
        <w:tc>
          <w:tcPr>
            <w:tcW w:w="15069" w:type="dxa"/>
            <w:gridSpan w:val="4"/>
            <w:tcBorders>
              <w:left w:val="single" w:sz="4" w:space="0" w:color="auto"/>
              <w:right w:val="single" w:sz="4" w:space="0" w:color="auto"/>
            </w:tcBorders>
            <w:shd w:val="clear" w:color="auto" w:fill="D9D9D9" w:themeFill="background1" w:themeFillShade="D9"/>
          </w:tcPr>
          <w:p w:rsidR="00506FC4" w:rsidRPr="003A51AC" w:rsidRDefault="00506FC4" w:rsidP="00506FC4">
            <w:pPr>
              <w:rPr>
                <w:sz w:val="24"/>
                <w:szCs w:val="24"/>
              </w:rPr>
            </w:pPr>
            <w:r w:rsidRPr="003A51AC">
              <w:rPr>
                <w:b/>
                <w:sz w:val="24"/>
                <w:szCs w:val="24"/>
              </w:rPr>
              <w:lastRenderedPageBreak/>
              <w:t>Содержание раздела «Изобразительная деятельность» НАРОДНОЕ ДЕКОРАТИВНО-ПРИКЛАДНОЕ  ИСКУССТВО</w:t>
            </w:r>
          </w:p>
        </w:tc>
      </w:tr>
      <w:tr w:rsidR="00506FC4" w:rsidRPr="003A51AC" w:rsidTr="00F202DA">
        <w:tc>
          <w:tcPr>
            <w:tcW w:w="3768" w:type="dxa"/>
            <w:tcBorders>
              <w:top w:val="single" w:sz="4" w:space="0" w:color="auto"/>
              <w:left w:val="single" w:sz="4" w:space="0" w:color="auto"/>
              <w:bottom w:val="single" w:sz="4" w:space="0" w:color="auto"/>
              <w:right w:val="single" w:sz="4" w:space="0" w:color="auto"/>
            </w:tcBorders>
            <w:shd w:val="clear" w:color="auto" w:fill="FFFFFF" w:themeFill="background1"/>
          </w:tcPr>
          <w:p w:rsidR="00506FC4" w:rsidRPr="003A51AC" w:rsidRDefault="00506FC4" w:rsidP="00506FC4">
            <w:pPr>
              <w:jc w:val="center"/>
              <w:rPr>
                <w:sz w:val="24"/>
                <w:szCs w:val="24"/>
              </w:rPr>
            </w:pPr>
            <w:r w:rsidRPr="003A51AC">
              <w:rPr>
                <w:sz w:val="24"/>
                <w:szCs w:val="24"/>
              </w:rPr>
              <w:t>3-4</w:t>
            </w:r>
          </w:p>
        </w:tc>
        <w:tc>
          <w:tcPr>
            <w:tcW w:w="3767" w:type="dxa"/>
            <w:tcBorders>
              <w:top w:val="single" w:sz="4" w:space="0" w:color="auto"/>
              <w:left w:val="single" w:sz="4" w:space="0" w:color="auto"/>
              <w:bottom w:val="single" w:sz="4" w:space="0" w:color="auto"/>
              <w:right w:val="single" w:sz="4" w:space="0" w:color="auto"/>
            </w:tcBorders>
            <w:shd w:val="clear" w:color="auto" w:fill="FFFFFF" w:themeFill="background1"/>
          </w:tcPr>
          <w:p w:rsidR="00506FC4" w:rsidRPr="003A51AC" w:rsidRDefault="00506FC4" w:rsidP="00506FC4">
            <w:pPr>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shd w:val="clear" w:color="auto" w:fill="FFFFFF" w:themeFill="background1"/>
          </w:tcPr>
          <w:p w:rsidR="00506FC4" w:rsidRPr="003A51AC" w:rsidRDefault="00506FC4" w:rsidP="00506FC4">
            <w:pPr>
              <w:jc w:val="center"/>
              <w:rPr>
                <w:sz w:val="24"/>
                <w:szCs w:val="24"/>
              </w:rPr>
            </w:pPr>
            <w:r w:rsidRPr="003A51AC">
              <w:rPr>
                <w:sz w:val="24"/>
                <w:szCs w:val="24"/>
              </w:rPr>
              <w:t xml:space="preserve">5-6 </w:t>
            </w:r>
          </w:p>
        </w:tc>
        <w:tc>
          <w:tcPr>
            <w:tcW w:w="3768" w:type="dxa"/>
            <w:tcBorders>
              <w:top w:val="single" w:sz="4" w:space="0" w:color="auto"/>
              <w:left w:val="single" w:sz="4" w:space="0" w:color="auto"/>
              <w:bottom w:val="single" w:sz="4" w:space="0" w:color="auto"/>
              <w:right w:val="single" w:sz="4" w:space="0" w:color="auto"/>
            </w:tcBorders>
            <w:shd w:val="clear" w:color="auto" w:fill="FFFFFF" w:themeFill="background1"/>
          </w:tcPr>
          <w:p w:rsidR="00506FC4" w:rsidRPr="003A51AC" w:rsidRDefault="00506FC4" w:rsidP="00506FC4">
            <w:pPr>
              <w:jc w:val="center"/>
              <w:rPr>
                <w:sz w:val="24"/>
                <w:szCs w:val="24"/>
              </w:rPr>
            </w:pPr>
            <w:r w:rsidRPr="003A51AC">
              <w:rPr>
                <w:sz w:val="24"/>
                <w:szCs w:val="24"/>
              </w:rPr>
              <w:t>6-7</w:t>
            </w:r>
          </w:p>
        </w:tc>
      </w:tr>
      <w:tr w:rsidR="00506FC4" w:rsidRPr="003A51AC" w:rsidTr="00F202DA">
        <w:trPr>
          <w:trHeight w:val="550"/>
        </w:trPr>
        <w:tc>
          <w:tcPr>
            <w:tcW w:w="3768" w:type="dxa"/>
            <w:tcBorders>
              <w:top w:val="single" w:sz="4" w:space="0" w:color="auto"/>
              <w:left w:val="single" w:sz="4" w:space="0" w:color="auto"/>
              <w:bottom w:val="single" w:sz="4" w:space="0" w:color="auto"/>
              <w:right w:val="single" w:sz="4" w:space="0" w:color="auto"/>
            </w:tcBorders>
            <w:shd w:val="clear" w:color="auto" w:fill="auto"/>
          </w:tcPr>
          <w:p w:rsidR="00506FC4" w:rsidRPr="003A51AC" w:rsidRDefault="00506FC4" w:rsidP="00506FC4">
            <w:pPr>
              <w:rPr>
                <w:sz w:val="24"/>
                <w:szCs w:val="24"/>
                <w:highlight w:val="yellow"/>
              </w:rPr>
            </w:pPr>
            <w:r w:rsidRPr="003A51AC">
              <w:rPr>
                <w:sz w:val="24"/>
                <w:szCs w:val="24"/>
              </w:rPr>
              <w:t>Педагог приобщает детей к декоративной деятельности.</w:t>
            </w:r>
          </w:p>
        </w:tc>
        <w:tc>
          <w:tcPr>
            <w:tcW w:w="11301" w:type="dxa"/>
            <w:gridSpan w:val="3"/>
            <w:tcBorders>
              <w:left w:val="single" w:sz="4" w:space="0" w:color="auto"/>
              <w:bottom w:val="single" w:sz="4" w:space="0" w:color="auto"/>
              <w:right w:val="single" w:sz="4" w:space="0" w:color="auto"/>
            </w:tcBorders>
            <w:shd w:val="clear" w:color="auto" w:fill="auto"/>
          </w:tcPr>
          <w:p w:rsidR="00506FC4" w:rsidRPr="003A51AC" w:rsidRDefault="00506FC4" w:rsidP="00506FC4">
            <w:pPr>
              <w:rPr>
                <w:sz w:val="24"/>
                <w:szCs w:val="24"/>
              </w:rPr>
            </w:pPr>
            <w:r w:rsidRPr="003A51AC">
              <w:rPr>
                <w:sz w:val="24"/>
                <w:szCs w:val="24"/>
              </w:rPr>
              <w:t>Педагог формирует интерес и эстетическое отношение к предметам народного декоративно-прикладного искусства.</w:t>
            </w:r>
          </w:p>
        </w:tc>
      </w:tr>
      <w:tr w:rsidR="00506FC4" w:rsidRPr="003A51AC" w:rsidTr="00F202DA">
        <w:trPr>
          <w:trHeight w:val="690"/>
        </w:trPr>
        <w:tc>
          <w:tcPr>
            <w:tcW w:w="3768" w:type="dxa"/>
            <w:tcBorders>
              <w:top w:val="single" w:sz="4" w:space="0" w:color="auto"/>
              <w:left w:val="single" w:sz="4" w:space="0" w:color="auto"/>
              <w:bottom w:val="single" w:sz="4" w:space="0" w:color="auto"/>
              <w:right w:val="single" w:sz="4" w:space="0" w:color="auto"/>
            </w:tcBorders>
            <w:shd w:val="clear" w:color="auto" w:fill="auto"/>
          </w:tcPr>
          <w:p w:rsidR="00506FC4" w:rsidRPr="003A51AC" w:rsidRDefault="00506FC4" w:rsidP="00506FC4">
            <w:pPr>
              <w:rPr>
                <w:sz w:val="24"/>
                <w:szCs w:val="24"/>
              </w:rPr>
            </w:pPr>
            <w:r w:rsidRPr="003A51AC">
              <w:rPr>
                <w:sz w:val="24"/>
                <w:szCs w:val="24"/>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767" w:type="dxa"/>
            <w:tcBorders>
              <w:top w:val="single" w:sz="4" w:space="0" w:color="auto"/>
              <w:left w:val="single" w:sz="4" w:space="0" w:color="auto"/>
              <w:bottom w:val="single" w:sz="4" w:space="0" w:color="auto"/>
              <w:right w:val="single" w:sz="4" w:space="0" w:color="auto"/>
            </w:tcBorders>
            <w:shd w:val="clear" w:color="auto" w:fill="auto"/>
          </w:tcPr>
          <w:p w:rsidR="00506FC4" w:rsidRPr="003A51AC" w:rsidRDefault="00506FC4" w:rsidP="00506FC4">
            <w:pPr>
              <w:rPr>
                <w:sz w:val="24"/>
                <w:szCs w:val="24"/>
              </w:rPr>
            </w:pPr>
            <w:r w:rsidRPr="003A51AC">
              <w:rPr>
                <w:sz w:val="24"/>
                <w:szCs w:val="24"/>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506FC4" w:rsidRPr="003A51AC" w:rsidRDefault="00506FC4" w:rsidP="00506FC4">
            <w:pPr>
              <w:rPr>
                <w:sz w:val="24"/>
                <w:szCs w:val="24"/>
              </w:rPr>
            </w:pPr>
            <w:r w:rsidRPr="003A51AC">
              <w:rPr>
                <w:sz w:val="24"/>
                <w:szCs w:val="24"/>
              </w:rPr>
              <w:t>Педагог учит создавать узоры на листах в форме народного изделия (поднос, солонка, чашка, розетка и др.).</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506FC4" w:rsidRPr="003A51AC" w:rsidRDefault="00506FC4" w:rsidP="00506FC4">
            <w:pPr>
              <w:rPr>
                <w:sz w:val="24"/>
                <w:szCs w:val="24"/>
              </w:rPr>
            </w:pPr>
            <w:r w:rsidRPr="003A51AC">
              <w:rPr>
                <w:sz w:val="24"/>
                <w:szCs w:val="24"/>
              </w:rP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506FC4" w:rsidRPr="003A51AC" w:rsidTr="00F202DA">
        <w:trPr>
          <w:trHeight w:val="690"/>
        </w:trPr>
        <w:tc>
          <w:tcPr>
            <w:tcW w:w="3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6FC4" w:rsidRPr="003A51AC" w:rsidRDefault="00506FC4" w:rsidP="00506FC4">
            <w:pPr>
              <w:rPr>
                <w:sz w:val="24"/>
                <w:szCs w:val="24"/>
              </w:rPr>
            </w:pPr>
          </w:p>
        </w:tc>
        <w:tc>
          <w:tcPr>
            <w:tcW w:w="3767" w:type="dxa"/>
            <w:tcBorders>
              <w:top w:val="single" w:sz="4" w:space="0" w:color="auto"/>
              <w:left w:val="single" w:sz="4" w:space="0" w:color="auto"/>
              <w:bottom w:val="single" w:sz="4" w:space="0" w:color="auto"/>
              <w:right w:val="single" w:sz="4" w:space="0" w:color="auto"/>
            </w:tcBorders>
            <w:shd w:val="clear" w:color="auto" w:fill="auto"/>
          </w:tcPr>
          <w:p w:rsidR="00506FC4" w:rsidRPr="003A51AC" w:rsidRDefault="00506FC4" w:rsidP="00506FC4">
            <w:pPr>
              <w:rPr>
                <w:sz w:val="24"/>
                <w:szCs w:val="24"/>
              </w:rPr>
            </w:pPr>
            <w:r w:rsidRPr="003A51AC">
              <w:rPr>
                <w:sz w:val="24"/>
                <w:szCs w:val="24"/>
              </w:rPr>
              <w:t>Педагог продолжает у детей формировать умение создавать декоративные композиции по мотивам дымковских, филимоновских узоров.</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506FC4" w:rsidRPr="003A51AC" w:rsidRDefault="00506FC4" w:rsidP="00506FC4">
            <w:pPr>
              <w:rPr>
                <w:sz w:val="24"/>
                <w:szCs w:val="24"/>
              </w:rPr>
            </w:pPr>
            <w:r w:rsidRPr="003A51AC">
              <w:rPr>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506FC4" w:rsidRPr="003A51AC" w:rsidRDefault="00506FC4" w:rsidP="00506FC4">
            <w:pPr>
              <w:rPr>
                <w:sz w:val="24"/>
                <w:szCs w:val="24"/>
              </w:rPr>
            </w:pPr>
            <w:r w:rsidRPr="003A51AC">
              <w:rPr>
                <w:sz w:val="24"/>
                <w:szCs w:val="24"/>
              </w:rPr>
              <w:t>Педагог закрепляет умение создавать узоры по мотивам народных росписей, уже знакомых детям и новых (городецкая, гжельская, хохломская, жостовская, мезенская роспись и другие).</w:t>
            </w:r>
          </w:p>
        </w:tc>
      </w:tr>
      <w:tr w:rsidR="00506FC4" w:rsidRPr="003A51AC" w:rsidTr="00F202DA">
        <w:trPr>
          <w:trHeight w:val="690"/>
        </w:trPr>
        <w:tc>
          <w:tcPr>
            <w:tcW w:w="3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6FC4" w:rsidRPr="003A51AC" w:rsidRDefault="00506FC4" w:rsidP="00506FC4">
            <w:pPr>
              <w:rPr>
                <w:sz w:val="24"/>
                <w:szCs w:val="24"/>
              </w:rPr>
            </w:pPr>
          </w:p>
        </w:tc>
        <w:tc>
          <w:tcPr>
            <w:tcW w:w="3767" w:type="dxa"/>
            <w:tcBorders>
              <w:top w:val="single" w:sz="4" w:space="0" w:color="auto"/>
              <w:left w:val="single" w:sz="4" w:space="0" w:color="auto"/>
              <w:bottom w:val="single" w:sz="4" w:space="0" w:color="auto"/>
              <w:right w:val="single" w:sz="4" w:space="0" w:color="auto"/>
            </w:tcBorders>
            <w:shd w:val="clear" w:color="auto" w:fill="auto"/>
          </w:tcPr>
          <w:p w:rsidR="00506FC4" w:rsidRPr="003A51AC" w:rsidRDefault="00506FC4" w:rsidP="00506FC4">
            <w:pPr>
              <w:rPr>
                <w:sz w:val="24"/>
                <w:szCs w:val="24"/>
              </w:rPr>
            </w:pPr>
            <w:r w:rsidRPr="003A51AC">
              <w:rPr>
                <w:sz w:val="24"/>
                <w:szCs w:val="24"/>
              </w:rPr>
              <w:t xml:space="preserve">Педагог знакомит детей с городецкими изделиями. </w:t>
            </w:r>
          </w:p>
          <w:p w:rsidR="00506FC4" w:rsidRPr="003A51AC" w:rsidRDefault="00506FC4" w:rsidP="00506FC4">
            <w:pPr>
              <w:rPr>
                <w:sz w:val="24"/>
                <w:szCs w:val="24"/>
              </w:rPr>
            </w:pPr>
            <w:r w:rsidRPr="003A51AC">
              <w:rPr>
                <w:sz w:val="24"/>
                <w:szCs w:val="24"/>
              </w:rPr>
              <w:t>Учит детей выделять элементы городецкой росписи (бутоны, купавки, розаны, листья).</w:t>
            </w:r>
          </w:p>
        </w:tc>
        <w:tc>
          <w:tcPr>
            <w:tcW w:w="3766" w:type="dxa"/>
            <w:tcBorders>
              <w:top w:val="single" w:sz="4" w:space="0" w:color="auto"/>
              <w:left w:val="single" w:sz="4" w:space="0" w:color="auto"/>
              <w:bottom w:val="single" w:sz="4" w:space="0" w:color="auto"/>
              <w:right w:val="single" w:sz="4" w:space="0" w:color="auto"/>
            </w:tcBorders>
            <w:shd w:val="clear" w:color="auto" w:fill="auto"/>
          </w:tcPr>
          <w:p w:rsidR="00506FC4" w:rsidRPr="003A51AC" w:rsidRDefault="00506FC4" w:rsidP="00506FC4">
            <w:pPr>
              <w:rPr>
                <w:sz w:val="24"/>
                <w:szCs w:val="24"/>
              </w:rPr>
            </w:pPr>
            <w:r w:rsidRPr="003A51AC">
              <w:rPr>
                <w:sz w:val="24"/>
                <w:szCs w:val="24"/>
              </w:rP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506FC4" w:rsidRPr="003A51AC" w:rsidRDefault="00506FC4" w:rsidP="00506FC4">
            <w:pPr>
              <w:rPr>
                <w:sz w:val="24"/>
                <w:szCs w:val="24"/>
                <w:highlight w:val="yellow"/>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506FC4" w:rsidRPr="003A51AC" w:rsidTr="00F202DA">
        <w:trPr>
          <w:trHeight w:val="1077"/>
        </w:trPr>
        <w:tc>
          <w:tcPr>
            <w:tcW w:w="3768" w:type="dxa"/>
            <w:tcBorders>
              <w:top w:val="single" w:sz="4" w:space="0" w:color="auto"/>
              <w:left w:val="single" w:sz="4" w:space="0" w:color="auto"/>
              <w:right w:val="single" w:sz="4" w:space="0" w:color="auto"/>
            </w:tcBorders>
            <w:shd w:val="clear" w:color="auto" w:fill="F2F2F2" w:themeFill="background1" w:themeFillShade="F2"/>
          </w:tcPr>
          <w:p w:rsidR="00506FC4" w:rsidRPr="003A51AC" w:rsidRDefault="00506FC4" w:rsidP="00506FC4">
            <w:pPr>
              <w:jc w:val="center"/>
              <w:rPr>
                <w:sz w:val="24"/>
                <w:szCs w:val="24"/>
              </w:rPr>
            </w:pPr>
          </w:p>
        </w:tc>
        <w:tc>
          <w:tcPr>
            <w:tcW w:w="3767" w:type="dxa"/>
            <w:tcBorders>
              <w:top w:val="single" w:sz="4" w:space="0" w:color="auto"/>
              <w:left w:val="single" w:sz="4" w:space="0" w:color="auto"/>
              <w:right w:val="single" w:sz="4" w:space="0" w:color="auto"/>
            </w:tcBorders>
            <w:shd w:val="clear" w:color="auto" w:fill="auto"/>
          </w:tcPr>
          <w:p w:rsidR="00506FC4" w:rsidRPr="003A51AC" w:rsidRDefault="00506FC4" w:rsidP="00506FC4">
            <w:pPr>
              <w:rPr>
                <w:sz w:val="24"/>
                <w:szCs w:val="24"/>
              </w:rPr>
            </w:pPr>
            <w:r w:rsidRPr="003A51AC">
              <w:rPr>
                <w:sz w:val="24"/>
                <w:szCs w:val="24"/>
              </w:rPr>
              <w:t>Педагог учит видеть и называть цвета, используемые в росписи.</w:t>
            </w:r>
          </w:p>
        </w:tc>
        <w:tc>
          <w:tcPr>
            <w:tcW w:w="3766" w:type="dxa"/>
            <w:tcBorders>
              <w:top w:val="single" w:sz="4" w:space="0" w:color="auto"/>
              <w:left w:val="single" w:sz="4" w:space="0" w:color="auto"/>
              <w:right w:val="single" w:sz="4" w:space="0" w:color="auto"/>
            </w:tcBorders>
            <w:shd w:val="clear" w:color="auto" w:fill="auto"/>
          </w:tcPr>
          <w:p w:rsidR="00506FC4" w:rsidRPr="003A51AC" w:rsidRDefault="00506FC4" w:rsidP="00506FC4">
            <w:pPr>
              <w:rPr>
                <w:sz w:val="24"/>
                <w:szCs w:val="24"/>
                <w:highlight w:val="yellow"/>
              </w:rPr>
            </w:pPr>
            <w:r w:rsidRPr="003A51AC">
              <w:rPr>
                <w:sz w:val="24"/>
                <w:szCs w:val="24"/>
              </w:rPr>
              <w:t>Педагог учит детей выделять и передавать цветовую гамму народного декоративного искусства определенного вида.</w:t>
            </w:r>
          </w:p>
        </w:tc>
        <w:tc>
          <w:tcPr>
            <w:tcW w:w="3768" w:type="dxa"/>
            <w:tcBorders>
              <w:top w:val="single" w:sz="4" w:space="0" w:color="auto"/>
              <w:left w:val="single" w:sz="4" w:space="0" w:color="auto"/>
              <w:right w:val="single" w:sz="4" w:space="0" w:color="auto"/>
            </w:tcBorders>
            <w:shd w:val="clear" w:color="auto" w:fill="auto"/>
          </w:tcPr>
          <w:p w:rsidR="00506FC4" w:rsidRPr="003A51AC" w:rsidRDefault="00506FC4" w:rsidP="00506FC4">
            <w:pPr>
              <w:rPr>
                <w:sz w:val="24"/>
                <w:szCs w:val="24"/>
                <w:highlight w:val="yellow"/>
              </w:rPr>
            </w:pPr>
            <w:r w:rsidRPr="003A51AC">
              <w:rPr>
                <w:sz w:val="24"/>
                <w:szCs w:val="24"/>
              </w:rPr>
              <w:t>Педагог продолжает учить детей выделять и передавать цветовую гамму народного декоративного искусства определенного вида.</w:t>
            </w:r>
          </w:p>
        </w:tc>
      </w:tr>
      <w:tr w:rsidR="00506FC4" w:rsidRPr="003A51AC" w:rsidTr="00F202DA">
        <w:trPr>
          <w:trHeight w:val="2928"/>
        </w:trPr>
        <w:tc>
          <w:tcPr>
            <w:tcW w:w="3768" w:type="dxa"/>
            <w:tcBorders>
              <w:left w:val="single" w:sz="4" w:space="0" w:color="auto"/>
              <w:bottom w:val="single" w:sz="4" w:space="0" w:color="auto"/>
              <w:right w:val="single" w:sz="4" w:space="0" w:color="auto"/>
            </w:tcBorders>
            <w:shd w:val="clear" w:color="auto" w:fill="F2F2F2" w:themeFill="background1" w:themeFillShade="F2"/>
          </w:tcPr>
          <w:p w:rsidR="00506FC4" w:rsidRPr="003A51AC" w:rsidRDefault="00506FC4" w:rsidP="00506FC4">
            <w:pPr>
              <w:jc w:val="center"/>
              <w:rPr>
                <w:sz w:val="24"/>
                <w:szCs w:val="24"/>
                <w:highlight w:val="yellow"/>
              </w:rPr>
            </w:pPr>
          </w:p>
        </w:tc>
        <w:tc>
          <w:tcPr>
            <w:tcW w:w="3767" w:type="dxa"/>
            <w:tcBorders>
              <w:left w:val="single" w:sz="4" w:space="0" w:color="auto"/>
              <w:bottom w:val="single" w:sz="4" w:space="0" w:color="auto"/>
              <w:right w:val="single" w:sz="4" w:space="0" w:color="auto"/>
            </w:tcBorders>
          </w:tcPr>
          <w:p w:rsidR="00506FC4" w:rsidRPr="003A51AC" w:rsidRDefault="00506FC4" w:rsidP="00506FC4">
            <w:pPr>
              <w:rPr>
                <w:sz w:val="24"/>
                <w:szCs w:val="24"/>
                <w:highlight w:val="yellow"/>
              </w:rPr>
            </w:pPr>
            <w:r w:rsidRPr="003A51AC">
              <w:rPr>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534" w:type="dxa"/>
            <w:gridSpan w:val="2"/>
            <w:tcBorders>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506FC4" w:rsidRPr="003A51AC" w:rsidTr="00F202DA">
        <w:trPr>
          <w:trHeight w:val="688"/>
        </w:trPr>
        <w:tc>
          <w:tcPr>
            <w:tcW w:w="3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6FC4" w:rsidRPr="003A51AC" w:rsidRDefault="00506FC4" w:rsidP="00506FC4">
            <w:pPr>
              <w:jc w:val="center"/>
              <w:rPr>
                <w:sz w:val="24"/>
                <w:szCs w:val="24"/>
                <w:highlight w:val="yellow"/>
              </w:rPr>
            </w:pPr>
          </w:p>
        </w:tc>
        <w:tc>
          <w:tcPr>
            <w:tcW w:w="3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6FC4" w:rsidRPr="003A51AC" w:rsidRDefault="00506FC4" w:rsidP="00506FC4">
            <w:pPr>
              <w:rPr>
                <w:sz w:val="24"/>
                <w:szCs w:val="24"/>
                <w:highlight w:val="yellow"/>
              </w:rPr>
            </w:pPr>
          </w:p>
        </w:tc>
        <w:tc>
          <w:tcPr>
            <w:tcW w:w="3766"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highlight w:val="yellow"/>
              </w:rPr>
            </w:pPr>
            <w:r w:rsidRPr="003A51AC">
              <w:rPr>
                <w:sz w:val="24"/>
                <w:szCs w:val="24"/>
              </w:rPr>
              <w:t>Педагог развивает декоративное творчество детей (в том числе коллективное).</w:t>
            </w:r>
          </w:p>
        </w:tc>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highlight w:val="yellow"/>
              </w:rPr>
            </w:pPr>
            <w:r w:rsidRPr="003A51AC">
              <w:rPr>
                <w:sz w:val="24"/>
                <w:szCs w:val="24"/>
              </w:rPr>
              <w:t>Педагог продолжает развивать у детей декоративное творчество.</w:t>
            </w:r>
          </w:p>
        </w:tc>
      </w:tr>
      <w:tr w:rsidR="00506FC4" w:rsidRPr="003A51AC" w:rsidTr="00F202DA">
        <w:trPr>
          <w:trHeight w:val="688"/>
        </w:trPr>
        <w:tc>
          <w:tcPr>
            <w:tcW w:w="3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6FC4" w:rsidRPr="003A51AC" w:rsidRDefault="00506FC4" w:rsidP="00506FC4">
            <w:pPr>
              <w:jc w:val="center"/>
              <w:rPr>
                <w:sz w:val="24"/>
                <w:szCs w:val="24"/>
                <w:highlight w:val="yellow"/>
              </w:rPr>
            </w:pPr>
          </w:p>
        </w:tc>
        <w:tc>
          <w:tcPr>
            <w:tcW w:w="3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6FC4" w:rsidRPr="003A51AC" w:rsidRDefault="00506FC4" w:rsidP="00506FC4">
            <w:pPr>
              <w:rPr>
                <w:sz w:val="24"/>
                <w:szCs w:val="24"/>
                <w:highlight w:val="yellow"/>
              </w:rPr>
            </w:pPr>
          </w:p>
        </w:tc>
        <w:tc>
          <w:tcPr>
            <w:tcW w:w="3766"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506FC4" w:rsidRPr="003A51AC" w:rsidRDefault="00506FC4" w:rsidP="00506FC4">
            <w:pPr>
              <w:rPr>
                <w:sz w:val="24"/>
                <w:szCs w:val="24"/>
                <w:highlight w:val="yellow"/>
              </w:rPr>
            </w:pPr>
            <w:r w:rsidRPr="003A51AC">
              <w:rPr>
                <w:sz w:val="24"/>
                <w:szCs w:val="24"/>
              </w:rP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506FC4" w:rsidRPr="003A51AC" w:rsidTr="00F202DA">
        <w:tc>
          <w:tcPr>
            <w:tcW w:w="3768" w:type="dxa"/>
            <w:tcBorders>
              <w:top w:val="single" w:sz="4" w:space="0" w:color="auto"/>
              <w:left w:val="single" w:sz="4" w:space="0" w:color="auto"/>
              <w:right w:val="single" w:sz="4" w:space="0" w:color="auto"/>
            </w:tcBorders>
            <w:shd w:val="clear" w:color="auto" w:fill="F2F2F2" w:themeFill="background1" w:themeFillShade="F2"/>
          </w:tcPr>
          <w:p w:rsidR="00506FC4" w:rsidRPr="003A51AC" w:rsidRDefault="00506FC4" w:rsidP="00506FC4">
            <w:pPr>
              <w:jc w:val="center"/>
              <w:rPr>
                <w:sz w:val="24"/>
                <w:szCs w:val="24"/>
              </w:rPr>
            </w:pPr>
          </w:p>
        </w:tc>
        <w:tc>
          <w:tcPr>
            <w:tcW w:w="3767" w:type="dxa"/>
            <w:tcBorders>
              <w:top w:val="single" w:sz="4" w:space="0" w:color="auto"/>
              <w:left w:val="single" w:sz="4" w:space="0" w:color="auto"/>
              <w:right w:val="single" w:sz="4" w:space="0" w:color="auto"/>
            </w:tcBorders>
            <w:shd w:val="clear" w:color="auto" w:fill="F2F2F2" w:themeFill="background1" w:themeFillShade="F2"/>
          </w:tcPr>
          <w:p w:rsidR="00506FC4" w:rsidRPr="003A51AC" w:rsidRDefault="00506FC4" w:rsidP="00506FC4">
            <w:pPr>
              <w:rPr>
                <w:sz w:val="24"/>
                <w:szCs w:val="24"/>
              </w:rPr>
            </w:pPr>
          </w:p>
        </w:tc>
        <w:tc>
          <w:tcPr>
            <w:tcW w:w="3766" w:type="dxa"/>
            <w:tcBorders>
              <w:top w:val="single" w:sz="4" w:space="0" w:color="auto"/>
              <w:left w:val="single" w:sz="4" w:space="0" w:color="auto"/>
              <w:right w:val="single" w:sz="4" w:space="0" w:color="auto"/>
            </w:tcBorders>
            <w:shd w:val="clear" w:color="auto" w:fill="F2F2F2" w:themeFill="background1" w:themeFillShade="F2"/>
          </w:tcPr>
          <w:p w:rsidR="00506FC4" w:rsidRPr="003A51AC" w:rsidRDefault="00506FC4" w:rsidP="00506FC4">
            <w:pPr>
              <w:rPr>
                <w:sz w:val="24"/>
                <w:szCs w:val="24"/>
              </w:rPr>
            </w:pPr>
          </w:p>
        </w:tc>
        <w:tc>
          <w:tcPr>
            <w:tcW w:w="3768" w:type="dxa"/>
            <w:tcBorders>
              <w:top w:val="single" w:sz="4" w:space="0" w:color="auto"/>
              <w:left w:val="single" w:sz="4" w:space="0" w:color="auto"/>
              <w:right w:val="single" w:sz="4" w:space="0" w:color="auto"/>
            </w:tcBorders>
            <w:shd w:val="clear" w:color="auto" w:fill="FFFFFF" w:themeFill="background1"/>
          </w:tcPr>
          <w:p w:rsidR="00506FC4" w:rsidRPr="003A51AC" w:rsidRDefault="00506FC4" w:rsidP="00506FC4">
            <w:pPr>
              <w:rPr>
                <w:sz w:val="24"/>
                <w:szCs w:val="24"/>
              </w:rPr>
            </w:pPr>
            <w:r w:rsidRPr="003A51AC">
              <w:rPr>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w:t>
            </w:r>
            <w:r w:rsidRPr="003A51AC">
              <w:rPr>
                <w:sz w:val="24"/>
                <w:szCs w:val="24"/>
              </w:rPr>
              <w:lastRenderedPageBreak/>
              <w:t xml:space="preserve">(от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 </w:t>
            </w:r>
            <w:r w:rsidRPr="003A51AC">
              <w:rPr>
                <w:b/>
                <w:sz w:val="24"/>
                <w:szCs w:val="24"/>
              </w:rPr>
              <w:t>перенесено в данный раздел из декоративного рисования!</w:t>
            </w:r>
          </w:p>
        </w:tc>
      </w:tr>
    </w:tbl>
    <w:p w:rsidR="00506FC4" w:rsidRDefault="00506FC4">
      <w:pPr>
        <w:pStyle w:val="a3"/>
        <w:spacing w:line="276" w:lineRule="auto"/>
        <w:ind w:right="250"/>
      </w:pPr>
    </w:p>
    <w:tbl>
      <w:tblPr>
        <w:tblW w:w="0" w:type="auto"/>
        <w:tblLook w:val="04A0" w:firstRow="1" w:lastRow="0" w:firstColumn="1" w:lastColumn="0" w:noHBand="0" w:noVBand="1"/>
      </w:tblPr>
      <w:tblGrid>
        <w:gridCol w:w="7535"/>
        <w:gridCol w:w="7534"/>
      </w:tblGrid>
      <w:tr w:rsidR="00506FC4" w:rsidRPr="003A51AC" w:rsidTr="00F202DA">
        <w:trPr>
          <w:trHeight w:val="70"/>
        </w:trPr>
        <w:tc>
          <w:tcPr>
            <w:tcW w:w="15069" w:type="dxa"/>
            <w:gridSpan w:val="2"/>
            <w:tcBorders>
              <w:top w:val="single" w:sz="4" w:space="0" w:color="auto"/>
              <w:left w:val="single" w:sz="4" w:space="0" w:color="auto"/>
              <w:right w:val="single" w:sz="4" w:space="0" w:color="auto"/>
            </w:tcBorders>
            <w:shd w:val="clear" w:color="auto" w:fill="EEECE1" w:themeFill="background2"/>
          </w:tcPr>
          <w:p w:rsidR="00506FC4" w:rsidRPr="003A51AC" w:rsidRDefault="00506FC4" w:rsidP="00506FC4">
            <w:pPr>
              <w:rPr>
                <w:b/>
                <w:sz w:val="24"/>
                <w:szCs w:val="24"/>
              </w:rPr>
            </w:pPr>
            <w:r w:rsidRPr="003A51AC">
              <w:rPr>
                <w:b/>
                <w:sz w:val="24"/>
                <w:szCs w:val="24"/>
              </w:rPr>
              <w:t>Содержание раздела «Изобразительная деятельность» ПРИКЛАДНОЕ ТВОРЧЕСТВО</w:t>
            </w:r>
          </w:p>
        </w:tc>
      </w:tr>
      <w:tr w:rsidR="00506FC4" w:rsidRPr="003A51AC" w:rsidTr="00F202DA">
        <w:tc>
          <w:tcPr>
            <w:tcW w:w="7535" w:type="dxa"/>
            <w:tcBorders>
              <w:top w:val="single" w:sz="4" w:space="0" w:color="auto"/>
              <w:left w:val="single" w:sz="4" w:space="0" w:color="auto"/>
              <w:bottom w:val="single" w:sz="4" w:space="0" w:color="auto"/>
              <w:right w:val="single" w:sz="4" w:space="0" w:color="auto"/>
            </w:tcBorders>
            <w:shd w:val="clear" w:color="auto" w:fill="FFFFFF" w:themeFill="background1"/>
          </w:tcPr>
          <w:p w:rsidR="00506FC4" w:rsidRPr="003A51AC" w:rsidRDefault="00506FC4" w:rsidP="00506FC4">
            <w:pPr>
              <w:jc w:val="center"/>
              <w:rPr>
                <w:sz w:val="24"/>
                <w:szCs w:val="24"/>
              </w:rPr>
            </w:pPr>
            <w:r w:rsidRPr="003A51AC">
              <w:rPr>
                <w:sz w:val="24"/>
                <w:szCs w:val="24"/>
              </w:rPr>
              <w:t>5-6</w:t>
            </w:r>
          </w:p>
        </w:tc>
        <w:tc>
          <w:tcPr>
            <w:tcW w:w="7534" w:type="dxa"/>
            <w:tcBorders>
              <w:top w:val="single" w:sz="4" w:space="0" w:color="auto"/>
              <w:left w:val="single" w:sz="4" w:space="0" w:color="auto"/>
              <w:bottom w:val="single" w:sz="4" w:space="0" w:color="auto"/>
              <w:right w:val="single" w:sz="4" w:space="0" w:color="auto"/>
            </w:tcBorders>
            <w:shd w:val="clear" w:color="auto" w:fill="FFFFFF" w:themeFill="background1"/>
          </w:tcPr>
          <w:p w:rsidR="00506FC4" w:rsidRPr="003A51AC" w:rsidRDefault="00506FC4" w:rsidP="00506FC4">
            <w:pPr>
              <w:jc w:val="center"/>
              <w:rPr>
                <w:sz w:val="24"/>
                <w:szCs w:val="24"/>
              </w:rPr>
            </w:pPr>
            <w:r w:rsidRPr="003A51AC">
              <w:rPr>
                <w:sz w:val="24"/>
                <w:szCs w:val="24"/>
              </w:rPr>
              <w:t>6-7</w:t>
            </w:r>
          </w:p>
        </w:tc>
      </w:tr>
      <w:tr w:rsidR="00506FC4" w:rsidRPr="003A51AC" w:rsidTr="00F202DA">
        <w:tc>
          <w:tcPr>
            <w:tcW w:w="7535"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534"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506FC4" w:rsidRPr="003A51AC" w:rsidTr="00F202DA">
        <w:tc>
          <w:tcPr>
            <w:tcW w:w="7535"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534"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506FC4" w:rsidRPr="003A51AC" w:rsidTr="00F202DA">
        <w:tc>
          <w:tcPr>
            <w:tcW w:w="15069" w:type="dxa"/>
            <w:gridSpan w:val="2"/>
            <w:tcBorders>
              <w:left w:val="single" w:sz="4" w:space="0" w:color="auto"/>
              <w:right w:val="single" w:sz="4" w:space="0" w:color="auto"/>
            </w:tcBorders>
            <w:shd w:val="clear" w:color="auto" w:fill="FFFFFF" w:themeFill="background1"/>
          </w:tcPr>
          <w:p w:rsidR="00506FC4" w:rsidRPr="003A51AC" w:rsidRDefault="00506FC4" w:rsidP="00506FC4">
            <w:pPr>
              <w:jc w:val="center"/>
              <w:rPr>
                <w:sz w:val="24"/>
                <w:szCs w:val="24"/>
              </w:rPr>
            </w:pPr>
            <w:r w:rsidRPr="003A51AC">
              <w:rPr>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rsidR="00506FC4" w:rsidRPr="003A51AC" w:rsidTr="00F202DA">
        <w:tc>
          <w:tcPr>
            <w:tcW w:w="7535"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p>
        </w:tc>
        <w:tc>
          <w:tcPr>
            <w:tcW w:w="7534"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Формирует умение использовать образец.</w:t>
            </w:r>
          </w:p>
        </w:tc>
      </w:tr>
      <w:tr w:rsidR="00506FC4" w:rsidRPr="003A51AC" w:rsidTr="00F202DA">
        <w:tc>
          <w:tcPr>
            <w:tcW w:w="7535"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534"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Совершенствует умение детей создавать объемные игрушки в технике оригами.</w:t>
            </w:r>
          </w:p>
        </w:tc>
      </w:tr>
      <w:tr w:rsidR="00506FC4" w:rsidRPr="003A51AC" w:rsidTr="00F202DA">
        <w:trPr>
          <w:trHeight w:val="510"/>
        </w:trPr>
        <w:tc>
          <w:tcPr>
            <w:tcW w:w="15069" w:type="dxa"/>
            <w:gridSpan w:val="2"/>
            <w:tcBorders>
              <w:left w:val="single" w:sz="4" w:space="0" w:color="auto"/>
              <w:bottom w:val="single" w:sz="4" w:space="0" w:color="auto"/>
              <w:right w:val="single" w:sz="4" w:space="0" w:color="auto"/>
            </w:tcBorders>
            <w:shd w:val="clear" w:color="auto" w:fill="FFFFFF" w:themeFill="background1"/>
          </w:tcPr>
          <w:p w:rsidR="00506FC4" w:rsidRPr="003A51AC" w:rsidRDefault="00506FC4" w:rsidP="00506FC4">
            <w:pPr>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506FC4" w:rsidRPr="003A51AC" w:rsidTr="00F202DA">
        <w:tc>
          <w:tcPr>
            <w:tcW w:w="15069" w:type="dxa"/>
            <w:gridSpan w:val="2"/>
            <w:tcBorders>
              <w:top w:val="single" w:sz="4" w:space="0" w:color="auto"/>
              <w:left w:val="single" w:sz="4" w:space="0" w:color="auto"/>
              <w:right w:val="single" w:sz="4" w:space="0" w:color="auto"/>
            </w:tcBorders>
            <w:shd w:val="clear" w:color="auto" w:fill="FFFFFF" w:themeFill="background1"/>
          </w:tcPr>
          <w:p w:rsidR="00506FC4" w:rsidRPr="003A51AC" w:rsidRDefault="00506FC4" w:rsidP="00506FC4">
            <w:pPr>
              <w:rPr>
                <w:sz w:val="24"/>
                <w:szCs w:val="24"/>
              </w:rPr>
            </w:pPr>
            <w:r w:rsidRPr="003A51AC">
              <w:rPr>
                <w:sz w:val="24"/>
                <w:szCs w:val="24"/>
              </w:rPr>
              <w:t>Закрепляет умение детей экономно и рационально расходовать материалы;</w:t>
            </w:r>
          </w:p>
        </w:tc>
      </w:tr>
      <w:tr w:rsidR="00506FC4" w:rsidRPr="003A51AC" w:rsidTr="00F202DA">
        <w:tc>
          <w:tcPr>
            <w:tcW w:w="7535" w:type="dxa"/>
            <w:tcBorders>
              <w:top w:val="single" w:sz="4" w:space="0" w:color="auto"/>
              <w:left w:val="single" w:sz="4" w:space="0" w:color="auto"/>
              <w:right w:val="single" w:sz="4" w:space="0" w:color="auto"/>
            </w:tcBorders>
            <w:shd w:val="clear" w:color="auto" w:fill="F2F2F2" w:themeFill="background1" w:themeFillShade="F2"/>
          </w:tcPr>
          <w:p w:rsidR="00506FC4" w:rsidRPr="003A51AC" w:rsidRDefault="00506FC4" w:rsidP="00506FC4">
            <w:pPr>
              <w:rPr>
                <w:sz w:val="24"/>
                <w:szCs w:val="24"/>
              </w:rPr>
            </w:pPr>
          </w:p>
          <w:p w:rsidR="00506FC4" w:rsidRPr="003A51AC" w:rsidRDefault="00506FC4" w:rsidP="00506FC4">
            <w:pPr>
              <w:rPr>
                <w:sz w:val="24"/>
                <w:szCs w:val="24"/>
              </w:rPr>
            </w:pPr>
          </w:p>
        </w:tc>
        <w:tc>
          <w:tcPr>
            <w:tcW w:w="7534"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 xml:space="preserve">При работе с тканью, педагог формирует у детей умение вдевать нитку в иголку, завязывать узелок; пришивать пуговицу, вешалку; </w:t>
            </w:r>
            <w:r w:rsidRPr="003A51AC">
              <w:rPr>
                <w:sz w:val="24"/>
                <w:szCs w:val="24"/>
              </w:rPr>
              <w:lastRenderedPageBreak/>
              <w:t>шить простейшие изделия (мешочек для семян, фартучек для кукол, игольница) швом «вперед иголку».</w:t>
            </w:r>
          </w:p>
        </w:tc>
      </w:tr>
      <w:tr w:rsidR="00506FC4" w:rsidRPr="003A51AC" w:rsidTr="00344A2B">
        <w:tc>
          <w:tcPr>
            <w:tcW w:w="7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6FC4" w:rsidRPr="003A51AC" w:rsidRDefault="00506FC4" w:rsidP="00506FC4">
            <w:pPr>
              <w:rPr>
                <w:sz w:val="24"/>
                <w:szCs w:val="24"/>
              </w:rPr>
            </w:pPr>
          </w:p>
        </w:tc>
        <w:tc>
          <w:tcPr>
            <w:tcW w:w="7534"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506FC4" w:rsidRPr="003A51AC" w:rsidTr="00344A2B">
        <w:tc>
          <w:tcPr>
            <w:tcW w:w="7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6FC4" w:rsidRPr="003A51AC" w:rsidRDefault="00506FC4" w:rsidP="00506FC4">
            <w:pPr>
              <w:rPr>
                <w:sz w:val="24"/>
                <w:szCs w:val="24"/>
              </w:rPr>
            </w:pPr>
          </w:p>
        </w:tc>
        <w:tc>
          <w:tcPr>
            <w:tcW w:w="7534"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506FC4" w:rsidRPr="003A51AC" w:rsidTr="00F202DA">
        <w:tc>
          <w:tcPr>
            <w:tcW w:w="7535" w:type="dxa"/>
            <w:tcBorders>
              <w:left w:val="single" w:sz="4" w:space="0" w:color="auto"/>
              <w:bottom w:val="single" w:sz="4" w:space="0" w:color="auto"/>
              <w:right w:val="single" w:sz="4" w:space="0" w:color="auto"/>
            </w:tcBorders>
            <w:shd w:val="clear" w:color="auto" w:fill="F2F2F2" w:themeFill="background1" w:themeFillShade="F2"/>
          </w:tcPr>
          <w:p w:rsidR="00506FC4" w:rsidRPr="003A51AC" w:rsidRDefault="00506FC4" w:rsidP="00506FC4">
            <w:pPr>
              <w:rPr>
                <w:sz w:val="24"/>
                <w:szCs w:val="24"/>
              </w:rPr>
            </w:pPr>
          </w:p>
        </w:tc>
        <w:tc>
          <w:tcPr>
            <w:tcW w:w="7534" w:type="dxa"/>
            <w:tcBorders>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Развивает у детей фантазию, воображение.</w:t>
            </w:r>
          </w:p>
        </w:tc>
      </w:tr>
    </w:tbl>
    <w:p w:rsidR="00506FC4" w:rsidRDefault="00506FC4">
      <w:pPr>
        <w:pStyle w:val="a3"/>
        <w:spacing w:line="276" w:lineRule="auto"/>
        <w:ind w:right="250"/>
      </w:pPr>
    </w:p>
    <w:p w:rsidR="00506FC4" w:rsidRDefault="00506FC4">
      <w:pPr>
        <w:pStyle w:val="a3"/>
        <w:spacing w:line="276" w:lineRule="auto"/>
        <w:ind w:right="250"/>
      </w:pPr>
    </w:p>
    <w:tbl>
      <w:tblPr>
        <w:tblW w:w="15134" w:type="dxa"/>
        <w:tblLayout w:type="fixed"/>
        <w:tblLook w:val="04A0" w:firstRow="1" w:lastRow="0" w:firstColumn="1" w:lastColumn="0" w:noHBand="0" w:noVBand="1"/>
      </w:tblPr>
      <w:tblGrid>
        <w:gridCol w:w="3766"/>
        <w:gridCol w:w="15"/>
        <w:gridCol w:w="3755"/>
        <w:gridCol w:w="29"/>
        <w:gridCol w:w="3738"/>
        <w:gridCol w:w="43"/>
        <w:gridCol w:w="3780"/>
        <w:gridCol w:w="8"/>
      </w:tblGrid>
      <w:tr w:rsidR="00B60D13" w:rsidRPr="003A51AC" w:rsidTr="00F202DA">
        <w:trPr>
          <w:gridAfter w:val="1"/>
          <w:wAfter w:w="8" w:type="dxa"/>
        </w:trPr>
        <w:tc>
          <w:tcPr>
            <w:tcW w:w="15126" w:type="dxa"/>
            <w:gridSpan w:val="7"/>
            <w:tcBorders>
              <w:top w:val="single" w:sz="4" w:space="0" w:color="auto"/>
              <w:left w:val="single" w:sz="4" w:space="0" w:color="auto"/>
              <w:bottom w:val="single" w:sz="4" w:space="0" w:color="auto"/>
              <w:right w:val="single" w:sz="4" w:space="0" w:color="auto"/>
            </w:tcBorders>
            <w:shd w:val="clear" w:color="auto" w:fill="EEECE1" w:themeFill="background2"/>
          </w:tcPr>
          <w:p w:rsidR="00B60D13" w:rsidRPr="003A51AC" w:rsidRDefault="00B60D13" w:rsidP="00026BFE">
            <w:pPr>
              <w:rPr>
                <w:sz w:val="24"/>
                <w:szCs w:val="24"/>
              </w:rPr>
            </w:pPr>
            <w:r w:rsidRPr="003A51AC">
              <w:rPr>
                <w:b/>
                <w:sz w:val="24"/>
                <w:szCs w:val="24"/>
              </w:rPr>
              <w:t>Задачи раздела «Конструктивная деятельность»</w:t>
            </w:r>
          </w:p>
        </w:tc>
      </w:tr>
      <w:tr w:rsidR="00B60D13" w:rsidRPr="003A51AC" w:rsidTr="00F202DA">
        <w:trPr>
          <w:gridAfter w:val="1"/>
          <w:wAfter w:w="8" w:type="dxa"/>
        </w:trPr>
        <w:tc>
          <w:tcPr>
            <w:tcW w:w="3781" w:type="dxa"/>
            <w:gridSpan w:val="2"/>
            <w:tcBorders>
              <w:left w:val="single" w:sz="4" w:space="0" w:color="auto"/>
              <w:bottom w:val="single" w:sz="4" w:space="0" w:color="auto"/>
              <w:right w:val="single" w:sz="4" w:space="0" w:color="auto"/>
            </w:tcBorders>
            <w:shd w:val="clear" w:color="auto" w:fill="FFFFFF" w:themeFill="background1"/>
          </w:tcPr>
          <w:p w:rsidR="00B60D13" w:rsidRPr="003A51AC" w:rsidRDefault="00B60D13" w:rsidP="00026BFE">
            <w:pPr>
              <w:jc w:val="center"/>
              <w:rPr>
                <w:sz w:val="24"/>
                <w:szCs w:val="24"/>
              </w:rPr>
            </w:pPr>
            <w:r w:rsidRPr="003A51AC">
              <w:rPr>
                <w:sz w:val="24"/>
                <w:szCs w:val="24"/>
              </w:rPr>
              <w:t>3-4</w:t>
            </w:r>
          </w:p>
        </w:tc>
        <w:tc>
          <w:tcPr>
            <w:tcW w:w="3784" w:type="dxa"/>
            <w:gridSpan w:val="2"/>
            <w:tcBorders>
              <w:left w:val="single" w:sz="4" w:space="0" w:color="auto"/>
              <w:bottom w:val="single" w:sz="4" w:space="0" w:color="auto"/>
              <w:right w:val="single" w:sz="4" w:space="0" w:color="auto"/>
            </w:tcBorders>
            <w:shd w:val="clear" w:color="auto" w:fill="FFFFFF" w:themeFill="background1"/>
          </w:tcPr>
          <w:p w:rsidR="00B60D13" w:rsidRPr="003A51AC" w:rsidRDefault="00B60D13" w:rsidP="00026BFE">
            <w:pPr>
              <w:jc w:val="center"/>
              <w:rPr>
                <w:sz w:val="24"/>
                <w:szCs w:val="24"/>
              </w:rPr>
            </w:pPr>
            <w:r w:rsidRPr="003A51AC">
              <w:rPr>
                <w:sz w:val="24"/>
                <w:szCs w:val="24"/>
              </w:rPr>
              <w:t>4-5</w:t>
            </w:r>
          </w:p>
        </w:tc>
        <w:tc>
          <w:tcPr>
            <w:tcW w:w="3781" w:type="dxa"/>
            <w:gridSpan w:val="2"/>
            <w:tcBorders>
              <w:left w:val="single" w:sz="4" w:space="0" w:color="auto"/>
              <w:bottom w:val="single" w:sz="4" w:space="0" w:color="auto"/>
              <w:right w:val="single" w:sz="4" w:space="0" w:color="auto"/>
            </w:tcBorders>
            <w:shd w:val="clear" w:color="auto" w:fill="FFFFFF" w:themeFill="background1"/>
          </w:tcPr>
          <w:p w:rsidR="00B60D13" w:rsidRPr="003A51AC" w:rsidRDefault="00B60D13" w:rsidP="00026BFE">
            <w:pPr>
              <w:jc w:val="center"/>
              <w:rPr>
                <w:sz w:val="24"/>
                <w:szCs w:val="24"/>
              </w:rPr>
            </w:pPr>
            <w:r w:rsidRPr="003A51AC">
              <w:rPr>
                <w:sz w:val="24"/>
                <w:szCs w:val="24"/>
              </w:rPr>
              <w:t>5-6</w:t>
            </w:r>
          </w:p>
        </w:tc>
        <w:tc>
          <w:tcPr>
            <w:tcW w:w="3780" w:type="dxa"/>
            <w:tcBorders>
              <w:left w:val="single" w:sz="4" w:space="0" w:color="auto"/>
              <w:bottom w:val="single" w:sz="4" w:space="0" w:color="auto"/>
              <w:right w:val="single" w:sz="4" w:space="0" w:color="auto"/>
            </w:tcBorders>
            <w:shd w:val="clear" w:color="auto" w:fill="FFFFFF" w:themeFill="background1"/>
          </w:tcPr>
          <w:p w:rsidR="00B60D13" w:rsidRPr="003A51AC" w:rsidRDefault="00B60D13" w:rsidP="00026BFE">
            <w:pPr>
              <w:jc w:val="center"/>
              <w:rPr>
                <w:sz w:val="24"/>
                <w:szCs w:val="24"/>
              </w:rPr>
            </w:pPr>
            <w:r w:rsidRPr="003A51AC">
              <w:rPr>
                <w:sz w:val="24"/>
                <w:szCs w:val="24"/>
              </w:rPr>
              <w:t>6-7</w:t>
            </w:r>
          </w:p>
        </w:tc>
      </w:tr>
      <w:tr w:rsidR="00B60D13" w:rsidRPr="003A51AC" w:rsidTr="008E161A">
        <w:trPr>
          <w:gridAfter w:val="1"/>
          <w:wAfter w:w="8" w:type="dxa"/>
          <w:trHeight w:val="267"/>
        </w:trPr>
        <w:tc>
          <w:tcPr>
            <w:tcW w:w="15126" w:type="dxa"/>
            <w:gridSpan w:val="7"/>
            <w:tcBorders>
              <w:top w:val="single" w:sz="4" w:space="0" w:color="auto"/>
              <w:left w:val="single" w:sz="4" w:space="0" w:color="auto"/>
              <w:right w:val="single" w:sz="4" w:space="0" w:color="auto"/>
            </w:tcBorders>
            <w:shd w:val="clear" w:color="auto" w:fill="FFFFFF" w:themeFill="background1"/>
          </w:tcPr>
          <w:p w:rsidR="00B60D13" w:rsidRPr="003A51AC" w:rsidRDefault="00B60D13" w:rsidP="00026BFE">
            <w:pPr>
              <w:rPr>
                <w:sz w:val="24"/>
                <w:szCs w:val="24"/>
              </w:rPr>
            </w:pPr>
            <w:r w:rsidRPr="003A51AC">
              <w:rPr>
                <w:sz w:val="24"/>
                <w:szCs w:val="24"/>
              </w:rPr>
              <w:t>Развивать у детей интерес к конструктивной деятельности</w:t>
            </w:r>
          </w:p>
        </w:tc>
      </w:tr>
      <w:tr w:rsidR="00B60D13" w:rsidRPr="003A51AC" w:rsidTr="00F202DA">
        <w:trPr>
          <w:gridAfter w:val="1"/>
          <w:wAfter w:w="8" w:type="dxa"/>
          <w:trHeight w:val="921"/>
        </w:trPr>
        <w:tc>
          <w:tcPr>
            <w:tcW w:w="3781" w:type="dxa"/>
            <w:gridSpan w:val="2"/>
            <w:tcBorders>
              <w:left w:val="single" w:sz="4" w:space="0" w:color="auto"/>
              <w:bottom w:val="single" w:sz="4" w:space="0" w:color="auto"/>
              <w:right w:val="single" w:sz="4" w:space="0" w:color="auto"/>
            </w:tcBorders>
          </w:tcPr>
          <w:p w:rsidR="00B60D13" w:rsidRPr="003A51AC" w:rsidRDefault="00B60D13" w:rsidP="00026BFE">
            <w:pPr>
              <w:rPr>
                <w:sz w:val="24"/>
                <w:szCs w:val="24"/>
              </w:rPr>
            </w:pPr>
            <w:r w:rsidRPr="003A51AC">
              <w:rPr>
                <w:rFonts w:eastAsia="Calibri"/>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tc>
        <w:tc>
          <w:tcPr>
            <w:tcW w:w="11345" w:type="dxa"/>
            <w:gridSpan w:val="5"/>
            <w:vMerge w:val="restart"/>
            <w:tcBorders>
              <w:top w:val="single" w:sz="4" w:space="0" w:color="auto"/>
              <w:left w:val="single" w:sz="4" w:space="0" w:color="auto"/>
              <w:right w:val="single" w:sz="4" w:space="0" w:color="auto"/>
            </w:tcBorders>
            <w:shd w:val="clear" w:color="auto" w:fill="FFFFFF" w:themeFill="background1"/>
          </w:tcPr>
          <w:p w:rsidR="00B60D13" w:rsidRPr="003A51AC" w:rsidRDefault="00B60D13" w:rsidP="00026BFE">
            <w:pPr>
              <w:spacing w:after="160"/>
              <w:rPr>
                <w:rFonts w:eastAsia="Calibri"/>
                <w:sz w:val="24"/>
                <w:szCs w:val="24"/>
              </w:rPr>
            </w:pPr>
            <w:r w:rsidRPr="003A51AC">
              <w:rPr>
                <w:rFonts w:eastAsia="Calibri"/>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B60D13" w:rsidRPr="003A51AC" w:rsidTr="008E161A">
        <w:trPr>
          <w:gridAfter w:val="1"/>
          <w:wAfter w:w="8" w:type="dxa"/>
          <w:trHeight w:val="920"/>
        </w:trPr>
        <w:tc>
          <w:tcPr>
            <w:tcW w:w="3781" w:type="dxa"/>
            <w:gridSpan w:val="2"/>
            <w:tcBorders>
              <w:top w:val="single" w:sz="4" w:space="0" w:color="auto"/>
              <w:left w:val="single" w:sz="4" w:space="0" w:color="auto"/>
              <w:bottom w:val="single" w:sz="4" w:space="0" w:color="auto"/>
              <w:right w:val="single" w:sz="4" w:space="0" w:color="auto"/>
            </w:tcBorders>
          </w:tcPr>
          <w:p w:rsidR="00B60D13" w:rsidRPr="003A51AC" w:rsidRDefault="00B60D13" w:rsidP="00026BFE">
            <w:pPr>
              <w:rPr>
                <w:sz w:val="24"/>
                <w:szCs w:val="24"/>
              </w:rPr>
            </w:pPr>
            <w:r w:rsidRPr="003A51AC">
              <w:rPr>
                <w:sz w:val="24"/>
                <w:szCs w:val="24"/>
              </w:rPr>
              <w:t>Формировать умение у детей использовать в постройках детали разного цвета.</w:t>
            </w:r>
          </w:p>
        </w:tc>
        <w:tc>
          <w:tcPr>
            <w:tcW w:w="11345" w:type="dxa"/>
            <w:gridSpan w:val="5"/>
            <w:vMerge/>
            <w:tcBorders>
              <w:left w:val="single" w:sz="4" w:space="0" w:color="auto"/>
              <w:bottom w:val="single" w:sz="4" w:space="0" w:color="auto"/>
              <w:right w:val="single" w:sz="4" w:space="0" w:color="auto"/>
            </w:tcBorders>
            <w:shd w:val="clear" w:color="auto" w:fill="FFFFFF" w:themeFill="background1"/>
          </w:tcPr>
          <w:p w:rsidR="00B60D13" w:rsidRPr="003A51AC" w:rsidRDefault="00B60D13" w:rsidP="00026BFE">
            <w:pPr>
              <w:rPr>
                <w:sz w:val="24"/>
                <w:szCs w:val="24"/>
              </w:rPr>
            </w:pPr>
          </w:p>
        </w:tc>
      </w:tr>
      <w:tr w:rsidR="00B60D13" w:rsidRPr="003A51AC" w:rsidTr="008E161A">
        <w:trPr>
          <w:gridAfter w:val="1"/>
          <w:wAfter w:w="8" w:type="dxa"/>
          <w:trHeight w:val="450"/>
        </w:trPr>
        <w:tc>
          <w:tcPr>
            <w:tcW w:w="15126" w:type="dxa"/>
            <w:gridSpan w:val="7"/>
            <w:tcBorders>
              <w:left w:val="single" w:sz="4" w:space="0" w:color="auto"/>
              <w:bottom w:val="single" w:sz="4" w:space="0" w:color="auto"/>
              <w:right w:val="single" w:sz="4" w:space="0" w:color="auto"/>
            </w:tcBorders>
            <w:shd w:val="clear" w:color="auto" w:fill="FFFFFF" w:themeFill="background1"/>
          </w:tcPr>
          <w:p w:rsidR="00B60D13" w:rsidRPr="003A51AC" w:rsidRDefault="00B60D13" w:rsidP="00026BFE">
            <w:pPr>
              <w:rPr>
                <w:sz w:val="24"/>
                <w:szCs w:val="24"/>
              </w:rPr>
            </w:pPr>
            <w:r w:rsidRPr="003A51AC">
              <w:rPr>
                <w:sz w:val="24"/>
                <w:szCs w:val="24"/>
              </w:rPr>
              <w:t>Знакомить детей с различными видами конструкторов.</w:t>
            </w:r>
          </w:p>
        </w:tc>
      </w:tr>
      <w:tr w:rsidR="00B60D13" w:rsidRPr="003A51AC" w:rsidTr="008E161A">
        <w:trPr>
          <w:gridAfter w:val="1"/>
          <w:wAfter w:w="8" w:type="dxa"/>
          <w:trHeight w:val="450"/>
        </w:trPr>
        <w:tc>
          <w:tcPr>
            <w:tcW w:w="15126" w:type="dxa"/>
            <w:gridSpan w:val="7"/>
            <w:tcBorders>
              <w:top w:val="single" w:sz="4" w:space="0" w:color="auto"/>
              <w:left w:val="single" w:sz="4" w:space="0" w:color="auto"/>
              <w:right w:val="single" w:sz="4" w:space="0" w:color="auto"/>
            </w:tcBorders>
            <w:shd w:val="clear" w:color="auto" w:fill="FFFFFF" w:themeFill="background1"/>
          </w:tcPr>
          <w:p w:rsidR="00B60D13" w:rsidRPr="003A51AC" w:rsidRDefault="00B60D13" w:rsidP="00026BFE">
            <w:pPr>
              <w:rPr>
                <w:sz w:val="24"/>
                <w:szCs w:val="24"/>
              </w:rPr>
            </w:pPr>
            <w:r w:rsidRPr="003A51AC">
              <w:rPr>
                <w:sz w:val="24"/>
                <w:szCs w:val="24"/>
              </w:rPr>
              <w:t>Развивать у детей художественно-творческие способности и самостоятельную творческую конструктивную деятельность детей.</w:t>
            </w:r>
          </w:p>
        </w:tc>
      </w:tr>
      <w:tr w:rsidR="00B60D13" w:rsidRPr="003A51AC" w:rsidTr="008E161A">
        <w:trPr>
          <w:gridAfter w:val="1"/>
          <w:wAfter w:w="8" w:type="dxa"/>
          <w:trHeight w:val="562"/>
        </w:trPr>
        <w:tc>
          <w:tcPr>
            <w:tcW w:w="75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60D13" w:rsidRPr="003A51AC" w:rsidRDefault="00B60D13" w:rsidP="00026BFE">
            <w:pPr>
              <w:rPr>
                <w:sz w:val="24"/>
                <w:szCs w:val="24"/>
              </w:rPr>
            </w:pPr>
            <w:r w:rsidRPr="003A51AC">
              <w:rPr>
                <w:sz w:val="24"/>
                <w:szCs w:val="24"/>
              </w:rPr>
              <w:t>Знакомить детей с профессиями строителя и прочее.</w:t>
            </w:r>
          </w:p>
        </w:tc>
        <w:tc>
          <w:tcPr>
            <w:tcW w:w="756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60D13" w:rsidRPr="003A51AC" w:rsidRDefault="00B60D13" w:rsidP="00026BFE">
            <w:pPr>
              <w:rPr>
                <w:sz w:val="24"/>
                <w:szCs w:val="24"/>
              </w:rPr>
            </w:pPr>
            <w:r w:rsidRPr="003A51AC">
              <w:rPr>
                <w:sz w:val="24"/>
                <w:szCs w:val="24"/>
              </w:rPr>
              <w:t>Знакомить детей с профессиями дизайнера, конструктора, архитектора, строителя и прочее.</w:t>
            </w:r>
          </w:p>
        </w:tc>
      </w:tr>
      <w:tr w:rsidR="00B60D13" w:rsidRPr="003A51AC" w:rsidTr="008E161A">
        <w:trPr>
          <w:gridAfter w:val="1"/>
          <w:wAfter w:w="8" w:type="dxa"/>
          <w:trHeight w:val="287"/>
        </w:trPr>
        <w:tc>
          <w:tcPr>
            <w:tcW w:w="15126" w:type="dxa"/>
            <w:gridSpan w:val="7"/>
            <w:tcBorders>
              <w:left w:val="single" w:sz="4" w:space="0" w:color="auto"/>
              <w:right w:val="single" w:sz="4" w:space="0" w:color="auto"/>
            </w:tcBorders>
            <w:shd w:val="clear" w:color="auto" w:fill="FFFFFF" w:themeFill="background1"/>
          </w:tcPr>
          <w:p w:rsidR="00B60D13" w:rsidRPr="003A51AC" w:rsidRDefault="00B60D13" w:rsidP="00026BFE">
            <w:pPr>
              <w:rPr>
                <w:sz w:val="24"/>
                <w:szCs w:val="24"/>
              </w:rPr>
            </w:pPr>
            <w:r w:rsidRPr="003A51AC">
              <w:rPr>
                <w:rFonts w:eastAsia="Calibri"/>
                <w:sz w:val="24"/>
                <w:szCs w:val="24"/>
              </w:rPr>
              <w:t>Поощрять у детей самостоятельность, творчество, инициативу, дружелюбие.</w:t>
            </w:r>
          </w:p>
        </w:tc>
      </w:tr>
      <w:tr w:rsidR="00597FB2" w:rsidRPr="003A51AC" w:rsidTr="008E161A">
        <w:trPr>
          <w:trHeight w:val="3820"/>
        </w:trPr>
        <w:tc>
          <w:tcPr>
            <w:tcW w:w="3766" w:type="dxa"/>
            <w:tcBorders>
              <w:top w:val="single" w:sz="4" w:space="0" w:color="auto"/>
              <w:left w:val="single" w:sz="4" w:space="0" w:color="auto"/>
              <w:bottom w:val="single" w:sz="4" w:space="0" w:color="auto"/>
              <w:right w:val="single" w:sz="4" w:space="0" w:color="auto"/>
            </w:tcBorders>
          </w:tcPr>
          <w:p w:rsidR="00597FB2" w:rsidRPr="003A51AC" w:rsidRDefault="00597FB2" w:rsidP="00026BFE">
            <w:pPr>
              <w:rPr>
                <w:sz w:val="24"/>
                <w:szCs w:val="24"/>
              </w:rPr>
            </w:pPr>
            <w:r w:rsidRPr="003A51AC">
              <w:rPr>
                <w:sz w:val="24"/>
                <w:szCs w:val="24"/>
              </w:rPr>
              <w:lastRenderedPageBreak/>
              <w:t>Подводить детей к простейшему анализу созданных построек.</w:t>
            </w:r>
          </w:p>
        </w:tc>
        <w:tc>
          <w:tcPr>
            <w:tcW w:w="3770" w:type="dxa"/>
            <w:gridSpan w:val="2"/>
            <w:tcBorders>
              <w:top w:val="single" w:sz="4" w:space="0" w:color="auto"/>
              <w:left w:val="single" w:sz="4" w:space="0" w:color="auto"/>
              <w:bottom w:val="single" w:sz="4" w:space="0" w:color="auto"/>
              <w:right w:val="single" w:sz="4" w:space="0" w:color="auto"/>
            </w:tcBorders>
          </w:tcPr>
          <w:p w:rsidR="008E161A" w:rsidRPr="003A51AC" w:rsidRDefault="00597FB2" w:rsidP="00026BFE">
            <w:pPr>
              <w:rPr>
                <w:sz w:val="24"/>
                <w:szCs w:val="24"/>
              </w:rPr>
            </w:pPr>
            <w:r w:rsidRPr="003A51AC">
              <w:rPr>
                <w:sz w:val="24"/>
                <w:szCs w:val="24"/>
              </w:rPr>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767" w:type="dxa"/>
            <w:gridSpan w:val="2"/>
            <w:tcBorders>
              <w:top w:val="single" w:sz="4" w:space="0" w:color="auto"/>
              <w:left w:val="single" w:sz="4" w:space="0" w:color="auto"/>
              <w:bottom w:val="single" w:sz="4" w:space="0" w:color="auto"/>
              <w:right w:val="single" w:sz="4" w:space="0" w:color="auto"/>
            </w:tcBorders>
          </w:tcPr>
          <w:p w:rsidR="00597FB2" w:rsidRPr="003A51AC" w:rsidRDefault="00597FB2" w:rsidP="00026BFE">
            <w:pPr>
              <w:rPr>
                <w:sz w:val="24"/>
                <w:szCs w:val="24"/>
              </w:rPr>
            </w:pPr>
            <w:r w:rsidRPr="003A51AC">
              <w:rPr>
                <w:sz w:val="24"/>
                <w:szCs w:val="24"/>
              </w:rPr>
              <w:t>Продолжать развивать умение детей устанавливать связь между создаваемыми постройками и тем, что они видят в окружающей жизни.</w:t>
            </w:r>
          </w:p>
        </w:tc>
        <w:tc>
          <w:tcPr>
            <w:tcW w:w="3831" w:type="dxa"/>
            <w:gridSpan w:val="3"/>
            <w:tcBorders>
              <w:top w:val="single" w:sz="4" w:space="0" w:color="auto"/>
              <w:left w:val="single" w:sz="4" w:space="0" w:color="auto"/>
              <w:bottom w:val="single" w:sz="4" w:space="0" w:color="auto"/>
              <w:right w:val="single" w:sz="4" w:space="0" w:color="auto"/>
            </w:tcBorders>
          </w:tcPr>
          <w:p w:rsidR="00597FB2" w:rsidRPr="003A51AC" w:rsidRDefault="00597FB2" w:rsidP="00026BFE">
            <w:pPr>
              <w:spacing w:after="160"/>
              <w:rPr>
                <w:rFonts w:eastAsia="Calibri"/>
                <w:sz w:val="24"/>
                <w:szCs w:val="24"/>
              </w:rPr>
            </w:pPr>
            <w:r w:rsidRPr="003A51AC">
              <w:rPr>
                <w:rFonts w:eastAsia="Calibri"/>
                <w:sz w:val="24"/>
                <w:szCs w:val="24"/>
              </w:rPr>
              <w:t>Формировать умение у детей видеть конструкцию объекта и анализировать её основные части, их функциональное назначение.</w:t>
            </w:r>
          </w:p>
          <w:p w:rsidR="00597FB2" w:rsidRPr="003A51AC" w:rsidRDefault="00597FB2" w:rsidP="00026BFE">
            <w:pPr>
              <w:jc w:val="center"/>
              <w:rPr>
                <w:sz w:val="24"/>
                <w:szCs w:val="24"/>
              </w:rPr>
            </w:pPr>
          </w:p>
        </w:tc>
      </w:tr>
      <w:tr w:rsidR="008E161A" w:rsidRPr="003A51AC" w:rsidTr="008E161A">
        <w:trPr>
          <w:trHeight w:val="310"/>
        </w:trPr>
        <w:tc>
          <w:tcPr>
            <w:tcW w:w="3766" w:type="dxa"/>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Формировать умение у детей сооружать новые постройки, используя полученные ранее умения (накладывание, приставление, прикладывание).</w:t>
            </w:r>
          </w:p>
        </w:tc>
        <w:tc>
          <w:tcPr>
            <w:tcW w:w="3770" w:type="dxa"/>
            <w:gridSpan w:val="2"/>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767" w:type="dxa"/>
            <w:gridSpan w:val="2"/>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831" w:type="dxa"/>
            <w:gridSpan w:val="3"/>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8E161A" w:rsidRPr="003A51AC" w:rsidRDefault="008E161A" w:rsidP="00026BFE">
            <w:pPr>
              <w:rPr>
                <w:sz w:val="24"/>
                <w:szCs w:val="24"/>
              </w:rPr>
            </w:pPr>
            <w:r w:rsidRPr="003A51AC">
              <w:rPr>
                <w:sz w:val="24"/>
                <w:szCs w:val="24"/>
              </w:rPr>
              <w:t>предлагать детям самостоятельно находить отдельные конструктивные решения на основе анализа существующих сооружений.</w:t>
            </w:r>
          </w:p>
        </w:tc>
      </w:tr>
      <w:tr w:rsidR="008E161A" w:rsidRPr="003A51AC" w:rsidTr="008E161A">
        <w:trPr>
          <w:trHeight w:val="310"/>
        </w:trPr>
        <w:tc>
          <w:tcPr>
            <w:tcW w:w="3766" w:type="dxa"/>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rFonts w:eastAsia="Calibri"/>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3770" w:type="dxa"/>
            <w:gridSpan w:val="2"/>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Развивать у детей умение использовать в сюжетно - ролевой игре постройки из строительного материала.</w:t>
            </w:r>
          </w:p>
        </w:tc>
        <w:tc>
          <w:tcPr>
            <w:tcW w:w="3767" w:type="dxa"/>
            <w:gridSpan w:val="2"/>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p>
        </w:tc>
        <w:tc>
          <w:tcPr>
            <w:tcW w:w="3831" w:type="dxa"/>
            <w:gridSpan w:val="3"/>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p>
        </w:tc>
      </w:tr>
      <w:tr w:rsidR="008E161A" w:rsidRPr="003A51AC" w:rsidTr="008E161A">
        <w:trPr>
          <w:trHeight w:val="310"/>
        </w:trPr>
        <w:tc>
          <w:tcPr>
            <w:tcW w:w="3766" w:type="dxa"/>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Познакомить детей со свойствами бумаги.</w:t>
            </w:r>
          </w:p>
        </w:tc>
        <w:tc>
          <w:tcPr>
            <w:tcW w:w="3770" w:type="dxa"/>
            <w:gridSpan w:val="2"/>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 xml:space="preserve">Обучать конструированию из бумаги: сгибать прямоугольный лист пополам, совмещая стороны </w:t>
            </w:r>
            <w:r w:rsidRPr="003A51AC">
              <w:rPr>
                <w:sz w:val="24"/>
                <w:szCs w:val="24"/>
              </w:rPr>
              <w:lastRenderedPageBreak/>
              <w:t>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7" w:type="dxa"/>
            <w:gridSpan w:val="2"/>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bookmarkStart w:id="1" w:name="_Hlk134386979"/>
            <w:r w:rsidRPr="003A51AC">
              <w:rPr>
                <w:sz w:val="24"/>
                <w:szCs w:val="24"/>
              </w:rPr>
              <w:lastRenderedPageBreak/>
              <w:t xml:space="preserve">Совершенствовать умение работать с бумагой: сгибать лист вчетверо в разных направлениях; </w:t>
            </w:r>
            <w:r w:rsidRPr="003A51AC">
              <w:rPr>
                <w:sz w:val="24"/>
                <w:szCs w:val="24"/>
              </w:rPr>
              <w:lastRenderedPageBreak/>
              <w:t>работать по готовой выкройке (шапочка, лодочка, домик, кошелек); закреплять умение создавать из бумаги объемные фигуры</w:t>
            </w:r>
            <w:bookmarkEnd w:id="1"/>
            <w:r w:rsidRPr="003A51AC">
              <w:rPr>
                <w:sz w:val="24"/>
                <w:szCs w:val="24"/>
              </w:rPr>
              <w:t>.</w:t>
            </w:r>
          </w:p>
        </w:tc>
        <w:tc>
          <w:tcPr>
            <w:tcW w:w="3831" w:type="dxa"/>
            <w:gridSpan w:val="3"/>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bookmarkStart w:id="2" w:name="_Hlk134386998"/>
            <w:r w:rsidRPr="003A51AC">
              <w:rPr>
                <w:sz w:val="24"/>
                <w:szCs w:val="24"/>
              </w:rPr>
              <w:lastRenderedPageBreak/>
              <w:t xml:space="preserve">При работе с бумагой и картоном закреплять умение складывать бумагу прямоугольной, </w:t>
            </w:r>
            <w:r w:rsidRPr="003A51AC">
              <w:rPr>
                <w:sz w:val="24"/>
                <w:szCs w:val="24"/>
              </w:rPr>
              <w:lastRenderedPageBreak/>
              <w:t>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2"/>
            <w:r w:rsidRPr="003A51AC">
              <w:rPr>
                <w:sz w:val="24"/>
                <w:szCs w:val="24"/>
              </w:rPr>
              <w:t>.</w:t>
            </w:r>
          </w:p>
        </w:tc>
      </w:tr>
      <w:tr w:rsidR="008E161A" w:rsidRPr="003A51AC" w:rsidTr="008E161A">
        <w:trPr>
          <w:trHeight w:val="310"/>
        </w:trPr>
        <w:tc>
          <w:tcPr>
            <w:tcW w:w="3766" w:type="dxa"/>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lastRenderedPageBreak/>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70" w:type="dxa"/>
            <w:gridSpan w:val="2"/>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7" w:type="dxa"/>
            <w:gridSpan w:val="2"/>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831" w:type="dxa"/>
            <w:gridSpan w:val="3"/>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8E161A" w:rsidRPr="003A51AC" w:rsidTr="008E161A">
        <w:trPr>
          <w:trHeight w:val="310"/>
        </w:trPr>
        <w:tc>
          <w:tcPr>
            <w:tcW w:w="3766" w:type="dxa"/>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70" w:type="dxa"/>
            <w:gridSpan w:val="2"/>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7" w:type="dxa"/>
            <w:gridSpan w:val="2"/>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Учить детей коллективно возводить постройки, необходимые для игры, планировать предстоящую работу, сообща выполнять задуманное.</w:t>
            </w:r>
          </w:p>
        </w:tc>
        <w:tc>
          <w:tcPr>
            <w:tcW w:w="3831" w:type="dxa"/>
            <w:gridSpan w:val="3"/>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tc>
      </w:tr>
      <w:tr w:rsidR="008E161A" w:rsidRPr="003A51AC" w:rsidTr="00F202DA">
        <w:trPr>
          <w:trHeight w:val="1102"/>
        </w:trPr>
        <w:tc>
          <w:tcPr>
            <w:tcW w:w="3766" w:type="dxa"/>
            <w:vMerge w:val="restart"/>
            <w:tcBorders>
              <w:top w:val="single" w:sz="4" w:space="0" w:color="auto"/>
              <w:left w:val="single" w:sz="4" w:space="0" w:color="auto"/>
              <w:right w:val="single" w:sz="4" w:space="0" w:color="auto"/>
            </w:tcBorders>
          </w:tcPr>
          <w:p w:rsidR="008E161A" w:rsidRPr="003A51AC" w:rsidRDefault="008E161A" w:rsidP="00026BFE">
            <w:pPr>
              <w:rPr>
                <w:sz w:val="24"/>
                <w:szCs w:val="24"/>
              </w:rPr>
            </w:pPr>
            <w:r w:rsidRPr="003A51AC">
              <w:rPr>
                <w:sz w:val="24"/>
                <w:szCs w:val="24"/>
              </w:rPr>
              <w:t>Формировать умение у детей использовать в постройках детали разного цвета.</w:t>
            </w:r>
          </w:p>
        </w:tc>
        <w:tc>
          <w:tcPr>
            <w:tcW w:w="3770" w:type="dxa"/>
            <w:gridSpan w:val="2"/>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3A51AC">
              <w:rPr>
                <w:sz w:val="24"/>
                <w:szCs w:val="24"/>
              </w:rPr>
              <w:t>Использовать детали разного цвета для создания и украшения построек.</w:t>
            </w: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8E161A" w:rsidRDefault="008E161A" w:rsidP="00026BFE">
            <w:pPr>
              <w:spacing w:after="160"/>
              <w:rPr>
                <w:rFonts w:eastAsia="Calibri"/>
                <w:sz w:val="24"/>
                <w:szCs w:val="24"/>
              </w:rPr>
            </w:pPr>
            <w:r w:rsidRPr="003A51AC">
              <w:rPr>
                <w:rFonts w:eastAsia="Calibri"/>
                <w:sz w:val="24"/>
                <w:szCs w:val="24"/>
              </w:rPr>
              <w:t xml:space="preserve">Формировать умение создавать различные по величине и конструкции постройки одного и </w:t>
            </w:r>
            <w:r w:rsidRPr="003A51AC">
              <w:rPr>
                <w:rFonts w:eastAsia="Calibri"/>
                <w:sz w:val="24"/>
                <w:szCs w:val="24"/>
              </w:rPr>
              <w:lastRenderedPageBreak/>
              <w:t>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p w:rsidR="008E161A" w:rsidRPr="003A51AC" w:rsidRDefault="008E161A" w:rsidP="00026BFE">
            <w:pPr>
              <w:spacing w:after="160"/>
              <w:rPr>
                <w:rFonts w:eastAsia="Calibri"/>
                <w:sz w:val="24"/>
                <w:szCs w:val="24"/>
              </w:rPr>
            </w:pPr>
          </w:p>
        </w:tc>
        <w:tc>
          <w:tcPr>
            <w:tcW w:w="3831" w:type="dxa"/>
            <w:gridSpan w:val="3"/>
            <w:vMerge w:val="restart"/>
            <w:tcBorders>
              <w:top w:val="single" w:sz="4" w:space="0" w:color="auto"/>
              <w:left w:val="single" w:sz="4" w:space="0" w:color="auto"/>
              <w:right w:val="single" w:sz="4" w:space="0" w:color="auto"/>
            </w:tcBorders>
          </w:tcPr>
          <w:p w:rsidR="008E161A" w:rsidRPr="003A51AC" w:rsidRDefault="008E161A" w:rsidP="00026BFE">
            <w:pPr>
              <w:rPr>
                <w:sz w:val="24"/>
                <w:szCs w:val="24"/>
              </w:rPr>
            </w:pPr>
          </w:p>
        </w:tc>
      </w:tr>
      <w:tr w:rsidR="008E161A" w:rsidRPr="003A51AC" w:rsidTr="00026BFE">
        <w:trPr>
          <w:trHeight w:val="2520"/>
        </w:trPr>
        <w:tc>
          <w:tcPr>
            <w:tcW w:w="3766" w:type="dxa"/>
            <w:vMerge/>
            <w:tcBorders>
              <w:left w:val="single" w:sz="4" w:space="0" w:color="auto"/>
              <w:bottom w:val="single" w:sz="4" w:space="0" w:color="auto"/>
              <w:right w:val="single" w:sz="4" w:space="0" w:color="auto"/>
            </w:tcBorders>
          </w:tcPr>
          <w:p w:rsidR="008E161A" w:rsidRPr="003A51AC" w:rsidRDefault="008E161A" w:rsidP="00026BFE">
            <w:pPr>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8E161A" w:rsidRPr="003A51AC" w:rsidRDefault="008E161A" w:rsidP="00026BFE">
            <w:pPr>
              <w:rPr>
                <w:sz w:val="24"/>
                <w:szCs w:val="24"/>
              </w:rPr>
            </w:pPr>
            <w:r w:rsidRPr="008E161A">
              <w:rPr>
                <w:rFonts w:eastAsia="Calibri"/>
                <w:sz w:val="24"/>
                <w:szCs w:val="24"/>
                <w:lang w:eastAsia="ru-RU"/>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w:t>
            </w:r>
          </w:p>
        </w:tc>
        <w:tc>
          <w:tcPr>
            <w:tcW w:w="3767" w:type="dxa"/>
            <w:gridSpan w:val="2"/>
            <w:vMerge/>
            <w:tcBorders>
              <w:left w:val="single" w:sz="4" w:space="0" w:color="auto"/>
              <w:bottom w:val="single" w:sz="4" w:space="0" w:color="auto"/>
              <w:right w:val="single" w:sz="4" w:space="0" w:color="auto"/>
            </w:tcBorders>
          </w:tcPr>
          <w:p w:rsidR="008E161A" w:rsidRPr="003A51AC" w:rsidRDefault="008E161A" w:rsidP="00026BFE">
            <w:pPr>
              <w:spacing w:after="160"/>
              <w:rPr>
                <w:rFonts w:eastAsia="Calibri"/>
                <w:sz w:val="24"/>
                <w:szCs w:val="24"/>
              </w:rPr>
            </w:pPr>
          </w:p>
        </w:tc>
        <w:tc>
          <w:tcPr>
            <w:tcW w:w="3831" w:type="dxa"/>
            <w:gridSpan w:val="3"/>
            <w:vMerge/>
            <w:tcBorders>
              <w:left w:val="single" w:sz="4" w:space="0" w:color="auto"/>
              <w:bottom w:val="single" w:sz="4" w:space="0" w:color="auto"/>
              <w:right w:val="single" w:sz="4" w:space="0" w:color="auto"/>
            </w:tcBorders>
          </w:tcPr>
          <w:p w:rsidR="008E161A" w:rsidRPr="003A51AC" w:rsidRDefault="008E161A" w:rsidP="00026BFE">
            <w:pPr>
              <w:rPr>
                <w:sz w:val="24"/>
                <w:szCs w:val="24"/>
              </w:rPr>
            </w:pPr>
          </w:p>
        </w:tc>
      </w:tr>
    </w:tbl>
    <w:p w:rsidR="00B60D13" w:rsidRDefault="00B60D13">
      <w:pPr>
        <w:pStyle w:val="a3"/>
        <w:spacing w:line="276" w:lineRule="auto"/>
        <w:ind w:right="250"/>
      </w:pPr>
    </w:p>
    <w:tbl>
      <w:tblPr>
        <w:tblW w:w="0" w:type="auto"/>
        <w:tblLook w:val="04A0" w:firstRow="1" w:lastRow="0" w:firstColumn="1" w:lastColumn="0" w:noHBand="0" w:noVBand="1"/>
      </w:tblPr>
      <w:tblGrid>
        <w:gridCol w:w="3768"/>
        <w:gridCol w:w="3767"/>
        <w:gridCol w:w="3766"/>
        <w:gridCol w:w="3768"/>
      </w:tblGrid>
      <w:tr w:rsidR="00506FC4" w:rsidRPr="003A51AC" w:rsidTr="00F202DA">
        <w:trPr>
          <w:trHeight w:val="405"/>
        </w:trPr>
        <w:tc>
          <w:tcPr>
            <w:tcW w:w="15069" w:type="dxa"/>
            <w:gridSpan w:val="4"/>
            <w:tcBorders>
              <w:top w:val="single" w:sz="4" w:space="0" w:color="auto"/>
              <w:left w:val="single" w:sz="4" w:space="0" w:color="auto"/>
              <w:right w:val="single" w:sz="4" w:space="0" w:color="auto"/>
            </w:tcBorders>
            <w:shd w:val="clear" w:color="auto" w:fill="EEECE1" w:themeFill="background2"/>
          </w:tcPr>
          <w:p w:rsidR="00506FC4" w:rsidRPr="003A51AC" w:rsidRDefault="00506FC4" w:rsidP="00506FC4">
            <w:pPr>
              <w:rPr>
                <w:sz w:val="24"/>
                <w:szCs w:val="24"/>
              </w:rPr>
            </w:pPr>
            <w:r w:rsidRPr="003A51AC">
              <w:rPr>
                <w:b/>
                <w:sz w:val="24"/>
                <w:szCs w:val="24"/>
              </w:rPr>
              <w:t>Содержание раздела «Изобразительная деятельность» КОНСТРУКТИВНАЯ ДЕЯТЕЛЬНОСТЬ</w:t>
            </w:r>
          </w:p>
        </w:tc>
      </w:tr>
      <w:tr w:rsidR="00506FC4" w:rsidRPr="003A51AC" w:rsidTr="00F202DA">
        <w:tc>
          <w:tcPr>
            <w:tcW w:w="3768" w:type="dxa"/>
            <w:tcBorders>
              <w:top w:val="single" w:sz="4" w:space="0" w:color="auto"/>
              <w:left w:val="single" w:sz="4" w:space="0" w:color="auto"/>
              <w:bottom w:val="single" w:sz="4" w:space="0" w:color="auto"/>
              <w:right w:val="single" w:sz="4" w:space="0" w:color="auto"/>
            </w:tcBorders>
            <w:shd w:val="clear" w:color="auto" w:fill="FFFFFF" w:themeFill="background1"/>
          </w:tcPr>
          <w:p w:rsidR="00506FC4" w:rsidRPr="003A51AC" w:rsidRDefault="00506FC4" w:rsidP="00506FC4">
            <w:pPr>
              <w:jc w:val="center"/>
              <w:rPr>
                <w:sz w:val="24"/>
                <w:szCs w:val="24"/>
              </w:rPr>
            </w:pPr>
            <w:r w:rsidRPr="003A51AC">
              <w:rPr>
                <w:sz w:val="24"/>
                <w:szCs w:val="24"/>
              </w:rPr>
              <w:t>3-4</w:t>
            </w:r>
          </w:p>
        </w:tc>
        <w:tc>
          <w:tcPr>
            <w:tcW w:w="3767" w:type="dxa"/>
            <w:tcBorders>
              <w:top w:val="single" w:sz="4" w:space="0" w:color="auto"/>
              <w:left w:val="single" w:sz="4" w:space="0" w:color="auto"/>
              <w:bottom w:val="single" w:sz="4" w:space="0" w:color="auto"/>
              <w:right w:val="single" w:sz="4" w:space="0" w:color="auto"/>
            </w:tcBorders>
            <w:shd w:val="clear" w:color="auto" w:fill="FFFFFF" w:themeFill="background1"/>
          </w:tcPr>
          <w:p w:rsidR="00506FC4" w:rsidRPr="003A51AC" w:rsidRDefault="00506FC4" w:rsidP="00506FC4">
            <w:pPr>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shd w:val="clear" w:color="auto" w:fill="FFFFFF" w:themeFill="background1"/>
          </w:tcPr>
          <w:p w:rsidR="00506FC4" w:rsidRPr="003A51AC" w:rsidRDefault="00506FC4" w:rsidP="00506FC4">
            <w:pPr>
              <w:jc w:val="center"/>
              <w:rPr>
                <w:sz w:val="24"/>
                <w:szCs w:val="24"/>
              </w:rPr>
            </w:pPr>
            <w:r w:rsidRPr="003A51AC">
              <w:rPr>
                <w:sz w:val="24"/>
                <w:szCs w:val="24"/>
              </w:rPr>
              <w:t>5-6</w:t>
            </w:r>
          </w:p>
        </w:tc>
        <w:tc>
          <w:tcPr>
            <w:tcW w:w="3768" w:type="dxa"/>
            <w:tcBorders>
              <w:top w:val="single" w:sz="4" w:space="0" w:color="auto"/>
              <w:left w:val="single" w:sz="4" w:space="0" w:color="auto"/>
              <w:bottom w:val="single" w:sz="4" w:space="0" w:color="auto"/>
              <w:right w:val="single" w:sz="4" w:space="0" w:color="auto"/>
            </w:tcBorders>
            <w:shd w:val="clear" w:color="auto" w:fill="FFFFFF" w:themeFill="background1"/>
          </w:tcPr>
          <w:p w:rsidR="00506FC4" w:rsidRPr="003A51AC" w:rsidRDefault="00506FC4" w:rsidP="00506FC4">
            <w:pPr>
              <w:jc w:val="center"/>
              <w:rPr>
                <w:sz w:val="24"/>
                <w:szCs w:val="24"/>
              </w:rPr>
            </w:pPr>
            <w:r w:rsidRPr="003A51AC">
              <w:rPr>
                <w:sz w:val="24"/>
                <w:szCs w:val="24"/>
              </w:rPr>
              <w:t>6-7</w:t>
            </w:r>
          </w:p>
        </w:tc>
      </w:tr>
      <w:tr w:rsidR="00506FC4" w:rsidRPr="003A51AC" w:rsidTr="00344A2B">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учит детей простейшему анализу созданных построек; вызывает чувство радости при удавшейся постройке.</w:t>
            </w:r>
          </w:p>
        </w:tc>
        <w:tc>
          <w:tcPr>
            <w:tcW w:w="3767"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766"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Предлагает 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506FC4" w:rsidRPr="003A51AC" w:rsidTr="00344A2B">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tc>
        <w:tc>
          <w:tcPr>
            <w:tcW w:w="3767"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c>
          <w:tcPr>
            <w:tcW w:w="3766"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tc>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учит детей определять, какие детали более всего подходят 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rsidR="00506FC4" w:rsidRPr="003A51AC" w:rsidTr="00344A2B">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 xml:space="preserve">Педагог побуждает детей к созданию вариантов конструкций, добавляя другие детали (на столбики ворот ставить </w:t>
            </w:r>
            <w:r w:rsidRPr="003A51AC">
              <w:rPr>
                <w:sz w:val="24"/>
                <w:szCs w:val="24"/>
              </w:rPr>
              <w:lastRenderedPageBreak/>
              <w:t>трехгранные призмы, рядом со столбами - кубики и другое).</w:t>
            </w:r>
          </w:p>
        </w:tc>
        <w:tc>
          <w:tcPr>
            <w:tcW w:w="3767"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lastRenderedPageBreak/>
              <w:t xml:space="preserve">Учит детей сооружать постройки из крупного и мелкого строительного материала, использовать детали разного </w:t>
            </w:r>
            <w:r w:rsidRPr="003A51AC">
              <w:rPr>
                <w:sz w:val="24"/>
                <w:szCs w:val="24"/>
              </w:rPr>
              <w:lastRenderedPageBreak/>
              <w:t>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tc>
        <w:tc>
          <w:tcPr>
            <w:tcW w:w="3766" w:type="dxa"/>
            <w:tcBorders>
              <w:top w:val="single" w:sz="4" w:space="0" w:color="auto"/>
              <w:left w:val="single" w:sz="4" w:space="0" w:color="auto"/>
              <w:right w:val="single" w:sz="4" w:space="0" w:color="auto"/>
            </w:tcBorders>
          </w:tcPr>
          <w:p w:rsidR="00506FC4" w:rsidRPr="003A51AC" w:rsidRDefault="00506FC4" w:rsidP="00506FC4">
            <w:pPr>
              <w:rPr>
                <w:sz w:val="24"/>
                <w:szCs w:val="24"/>
              </w:rPr>
            </w:pPr>
            <w:r w:rsidRPr="003A51AC">
              <w:rPr>
                <w:sz w:val="24"/>
                <w:szCs w:val="24"/>
              </w:rPr>
              <w:lastRenderedPageBreak/>
              <w:t>Педагог учит детей выделять основные части и характерные детали конструкций.</w:t>
            </w:r>
          </w:p>
        </w:tc>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b/>
                <w:bCs/>
                <w:sz w:val="24"/>
                <w:szCs w:val="24"/>
              </w:rPr>
              <w:t>Конструирование из строительного материала:</w:t>
            </w:r>
            <w:r w:rsidRPr="003A51AC">
              <w:rPr>
                <w:sz w:val="24"/>
                <w:szCs w:val="24"/>
              </w:rPr>
              <w:t xml:space="preserve"> педагог учит детей сооружать различные конструкции одного и </w:t>
            </w:r>
            <w:r w:rsidRPr="003A51AC">
              <w:rPr>
                <w:sz w:val="24"/>
                <w:szCs w:val="24"/>
              </w:rPr>
              <w:lastRenderedPageBreak/>
              <w:t>того же объекта в соответствии с их назначением (мост для пешеходов, мост для транспорта).</w:t>
            </w:r>
          </w:p>
        </w:tc>
      </w:tr>
      <w:tr w:rsidR="00506FC4" w:rsidRPr="003A51AC" w:rsidTr="00344A2B">
        <w:trPr>
          <w:trHeight w:val="510"/>
        </w:trPr>
        <w:tc>
          <w:tcPr>
            <w:tcW w:w="7535" w:type="dxa"/>
            <w:gridSpan w:val="2"/>
            <w:vMerge w:val="restart"/>
            <w:tcBorders>
              <w:left w:val="single" w:sz="4" w:space="0" w:color="auto"/>
              <w:right w:val="single" w:sz="4" w:space="0" w:color="auto"/>
            </w:tcBorders>
            <w:shd w:val="clear" w:color="auto" w:fill="FFFFFF" w:themeFill="background1"/>
          </w:tcPr>
          <w:p w:rsidR="00506FC4" w:rsidRPr="003A51AC" w:rsidRDefault="00506FC4" w:rsidP="00506FC4">
            <w:pPr>
              <w:rPr>
                <w:sz w:val="24"/>
                <w:szCs w:val="24"/>
              </w:rPr>
            </w:pPr>
            <w:r w:rsidRPr="003A51AC">
              <w:rPr>
                <w:sz w:val="24"/>
                <w:szCs w:val="24"/>
              </w:rPr>
              <w:lastRenderedPageBreak/>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766" w:type="dxa"/>
            <w:vMerge w:val="restart"/>
            <w:tcBorders>
              <w:top w:val="single" w:sz="4" w:space="0" w:color="auto"/>
              <w:left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продолжает знакомить с разнообразными конструкторами, имеющими различные крепления; формирует навыки монтажа и демонтажа.</w:t>
            </w:r>
          </w:p>
        </w:tc>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b/>
                <w:sz w:val="24"/>
                <w:szCs w:val="24"/>
              </w:rPr>
              <w:t>Конструирование из деталей конструкторов</w:t>
            </w:r>
            <w:r w:rsidRPr="003A51AC">
              <w:rPr>
                <w:sz w:val="24"/>
                <w:szCs w:val="24"/>
              </w:rPr>
              <w:t xml:space="preserve">: </w:t>
            </w:r>
          </w:p>
          <w:p w:rsidR="00506FC4" w:rsidRPr="003A51AC" w:rsidRDefault="00506FC4" w:rsidP="00506FC4">
            <w:pPr>
              <w:rPr>
                <w:sz w:val="24"/>
                <w:szCs w:val="24"/>
              </w:rPr>
            </w:pPr>
            <w:r w:rsidRPr="003A51AC">
              <w:rPr>
                <w:sz w:val="24"/>
                <w:szCs w:val="24"/>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rsidR="00506FC4" w:rsidRPr="003A51AC" w:rsidTr="00F202DA">
        <w:trPr>
          <w:trHeight w:val="1740"/>
        </w:trPr>
        <w:tc>
          <w:tcPr>
            <w:tcW w:w="7535" w:type="dxa"/>
            <w:gridSpan w:val="2"/>
            <w:vMerge/>
            <w:tcBorders>
              <w:left w:val="single" w:sz="4" w:space="0" w:color="auto"/>
              <w:right w:val="single" w:sz="4" w:space="0" w:color="auto"/>
            </w:tcBorders>
            <w:shd w:val="clear" w:color="auto" w:fill="FFFFFF" w:themeFill="background1"/>
          </w:tcPr>
          <w:p w:rsidR="00506FC4" w:rsidRPr="003A51AC" w:rsidRDefault="00506FC4" w:rsidP="00506FC4">
            <w:pPr>
              <w:shd w:val="clear" w:color="auto" w:fill="E5DFEC" w:themeFill="accent4" w:themeFillTint="33"/>
              <w:rPr>
                <w:sz w:val="24"/>
                <w:szCs w:val="24"/>
              </w:rPr>
            </w:pPr>
          </w:p>
        </w:tc>
        <w:tc>
          <w:tcPr>
            <w:tcW w:w="3766" w:type="dxa"/>
            <w:vMerge/>
            <w:tcBorders>
              <w:left w:val="single" w:sz="4" w:space="0" w:color="auto"/>
              <w:bottom w:val="single" w:sz="4" w:space="0" w:color="auto"/>
              <w:right w:val="single" w:sz="4" w:space="0" w:color="auto"/>
            </w:tcBorders>
          </w:tcPr>
          <w:p w:rsidR="00506FC4" w:rsidRPr="003A51AC" w:rsidRDefault="00506FC4" w:rsidP="00506FC4">
            <w:pPr>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bCs/>
                <w:sz w:val="24"/>
                <w:szCs w:val="24"/>
              </w:rPr>
            </w:pPr>
            <w:r w:rsidRPr="003A51AC">
              <w:rPr>
                <w:bCs/>
                <w:sz w:val="24"/>
                <w:szCs w:val="24"/>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tc>
      </w:tr>
      <w:tr w:rsidR="00506FC4" w:rsidRPr="003A51AC" w:rsidTr="00F202DA">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767"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766"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формирует у детей умение создавать различные по величине и конструкции постройки одного и того же объекта.</w:t>
            </w:r>
          </w:p>
        </w:tc>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учит детей создавать конструкции, объединенные общей темой (детская площадка, стоянка машин и другое).</w:t>
            </w:r>
          </w:p>
        </w:tc>
      </w:tr>
      <w:tr w:rsidR="00506FC4" w:rsidRPr="003A51AC" w:rsidTr="00F202DA">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rFonts w:eastAsia="Calibri"/>
                <w:sz w:val="24"/>
                <w:szCs w:val="24"/>
              </w:rPr>
              <w:t xml:space="preserve">Продолжает формировать умение </w:t>
            </w:r>
            <w:r w:rsidRPr="003A51AC">
              <w:rPr>
                <w:rFonts w:eastAsia="Calibri"/>
                <w:sz w:val="24"/>
                <w:szCs w:val="24"/>
              </w:rPr>
              <w:lastRenderedPageBreak/>
              <w:t>у детей обыгрывать постройки, объединять их по сюжету: дорожка и дома - улица; стол, стул, диван - мебель для кукол.</w:t>
            </w:r>
          </w:p>
        </w:tc>
        <w:tc>
          <w:tcPr>
            <w:tcW w:w="11301" w:type="dxa"/>
            <w:gridSpan w:val="3"/>
            <w:tcBorders>
              <w:left w:val="single" w:sz="4" w:space="0" w:color="auto"/>
              <w:right w:val="single" w:sz="4" w:space="0" w:color="auto"/>
            </w:tcBorders>
            <w:shd w:val="clear" w:color="auto" w:fill="FFFFFF" w:themeFill="background1"/>
          </w:tcPr>
          <w:p w:rsidR="00506FC4" w:rsidRPr="003A51AC" w:rsidRDefault="00506FC4" w:rsidP="00506FC4">
            <w:pPr>
              <w:rPr>
                <w:sz w:val="24"/>
                <w:szCs w:val="24"/>
              </w:rPr>
            </w:pPr>
            <w:r w:rsidRPr="003A51AC">
              <w:rPr>
                <w:sz w:val="24"/>
                <w:szCs w:val="24"/>
              </w:rPr>
              <w:lastRenderedPageBreak/>
              <w:t>Развивает у детей умение использовать в сюжетно-ролевой игре постройки из строительного материала.</w:t>
            </w:r>
          </w:p>
        </w:tc>
      </w:tr>
      <w:tr w:rsidR="00506FC4" w:rsidRPr="003A51AC" w:rsidTr="00F202DA">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lastRenderedPageBreak/>
              <w:t>Педагог формирует умение работать коллективно, объединяя свои поделки в соответствии с общим замыслом.</w:t>
            </w:r>
          </w:p>
        </w:tc>
        <w:tc>
          <w:tcPr>
            <w:tcW w:w="3767"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6"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506FC4" w:rsidRPr="003A51AC" w:rsidTr="00F202DA">
        <w:tc>
          <w:tcPr>
            <w:tcW w:w="15069" w:type="dxa"/>
            <w:gridSpan w:val="4"/>
            <w:tcBorders>
              <w:left w:val="single" w:sz="4" w:space="0" w:color="auto"/>
              <w:right w:val="single" w:sz="4" w:space="0" w:color="auto"/>
            </w:tcBorders>
            <w:shd w:val="clear" w:color="auto" w:fill="FFFFFF" w:themeFill="background1"/>
          </w:tcPr>
          <w:p w:rsidR="00506FC4" w:rsidRPr="003A51AC" w:rsidRDefault="00506FC4" w:rsidP="00506FC4">
            <w:pPr>
              <w:rPr>
                <w:rFonts w:eastAsia="Calibri"/>
                <w:sz w:val="24"/>
                <w:szCs w:val="24"/>
              </w:rPr>
            </w:pPr>
            <w:r w:rsidRPr="003A51AC">
              <w:rPr>
                <w:sz w:val="24"/>
                <w:szCs w:val="24"/>
              </w:rPr>
              <w:t>Педагог знакомит детей со свойствами песка, снега, сооружая</w:t>
            </w:r>
            <w:r w:rsidRPr="003A51AC">
              <w:rPr>
                <w:rFonts w:eastAsia="Calibri"/>
                <w:sz w:val="24"/>
                <w:szCs w:val="24"/>
              </w:rPr>
              <w:t xml:space="preserve"> из них постройки.</w:t>
            </w:r>
          </w:p>
        </w:tc>
      </w:tr>
      <w:tr w:rsidR="00506FC4" w:rsidRPr="003A51AC" w:rsidTr="00F202DA">
        <w:tc>
          <w:tcPr>
            <w:tcW w:w="3768" w:type="dxa"/>
            <w:tcBorders>
              <w:top w:val="single" w:sz="4" w:space="0" w:color="auto"/>
              <w:left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w:t>
            </w:r>
          </w:p>
        </w:tc>
        <w:tc>
          <w:tcPr>
            <w:tcW w:w="3767" w:type="dxa"/>
            <w:tcBorders>
              <w:left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6" w:type="dxa"/>
            <w:tcBorders>
              <w:left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3768" w:type="dxa"/>
            <w:tcBorders>
              <w:top w:val="single" w:sz="4" w:space="0" w:color="auto"/>
              <w:left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506FC4" w:rsidRPr="003A51AC" w:rsidTr="00F202DA">
        <w:tc>
          <w:tcPr>
            <w:tcW w:w="3768" w:type="dxa"/>
            <w:tcBorders>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lastRenderedPageBreak/>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67" w:type="dxa"/>
            <w:tcBorders>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6" w:type="dxa"/>
            <w:tcBorders>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8" w:type="dxa"/>
            <w:tcBorders>
              <w:left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506FC4" w:rsidRPr="003A51AC" w:rsidTr="00F202DA">
        <w:trPr>
          <w:trHeight w:val="2478"/>
        </w:trPr>
        <w:tc>
          <w:tcPr>
            <w:tcW w:w="3768"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7"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766" w:type="dxa"/>
            <w:tcBorders>
              <w:top w:val="single" w:sz="4" w:space="0" w:color="auto"/>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8" w:type="dxa"/>
            <w:tcBorders>
              <w:left w:val="single" w:sz="4" w:space="0" w:color="auto"/>
              <w:bottom w:val="single" w:sz="4" w:space="0" w:color="auto"/>
              <w:right w:val="single" w:sz="4" w:space="0" w:color="auto"/>
            </w:tcBorders>
          </w:tcPr>
          <w:p w:rsidR="00506FC4" w:rsidRPr="003A51AC" w:rsidRDefault="00506FC4" w:rsidP="00506FC4">
            <w:pPr>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bl>
    <w:p w:rsidR="00F92B12" w:rsidRPr="003A51AC" w:rsidRDefault="00F92B12" w:rsidP="00506FC4">
      <w:pPr>
        <w:shd w:val="clear" w:color="auto" w:fill="FFFFFF"/>
        <w:rPr>
          <w:b/>
          <w:sz w:val="24"/>
          <w:szCs w:val="24"/>
        </w:rPr>
      </w:pPr>
    </w:p>
    <w:tbl>
      <w:tblPr>
        <w:tblW w:w="0" w:type="auto"/>
        <w:tblLook w:val="04A0" w:firstRow="1" w:lastRow="0" w:firstColumn="1" w:lastColumn="0" w:noHBand="0" w:noVBand="1"/>
      </w:tblPr>
      <w:tblGrid>
        <w:gridCol w:w="3369"/>
        <w:gridCol w:w="3827"/>
        <w:gridCol w:w="3827"/>
        <w:gridCol w:w="4037"/>
      </w:tblGrid>
      <w:tr w:rsidR="001C3661" w:rsidRPr="003A51AC" w:rsidTr="00344A2B">
        <w:tc>
          <w:tcPr>
            <w:tcW w:w="15060"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1C3661" w:rsidRPr="003A51AC" w:rsidRDefault="001C3661" w:rsidP="007D7215">
            <w:pPr>
              <w:rPr>
                <w:b/>
                <w:sz w:val="24"/>
                <w:szCs w:val="24"/>
              </w:rPr>
            </w:pPr>
            <w:r w:rsidRPr="003A51AC">
              <w:rPr>
                <w:b/>
                <w:sz w:val="24"/>
                <w:szCs w:val="24"/>
              </w:rPr>
              <w:t>ОСНОВНЫЕ ЗАДАЧИ</w:t>
            </w:r>
          </w:p>
        </w:tc>
      </w:tr>
      <w:tr w:rsidR="001C3661" w:rsidRPr="003A51AC" w:rsidTr="00344A2B">
        <w:tc>
          <w:tcPr>
            <w:tcW w:w="15060" w:type="dxa"/>
            <w:gridSpan w:val="4"/>
            <w:tcBorders>
              <w:top w:val="single" w:sz="4" w:space="0" w:color="auto"/>
              <w:left w:val="single" w:sz="4" w:space="0" w:color="auto"/>
              <w:bottom w:val="single" w:sz="4" w:space="0" w:color="auto"/>
              <w:right w:val="single" w:sz="4" w:space="0" w:color="auto"/>
            </w:tcBorders>
            <w:shd w:val="clear" w:color="auto" w:fill="auto"/>
          </w:tcPr>
          <w:p w:rsidR="001C3661" w:rsidRPr="001C3661" w:rsidRDefault="001C3661" w:rsidP="007D7215">
            <w:pPr>
              <w:rPr>
                <w:b/>
                <w:sz w:val="24"/>
                <w:szCs w:val="24"/>
              </w:rPr>
            </w:pPr>
            <w:r w:rsidRPr="001C3661">
              <w:rPr>
                <w:sz w:val="24"/>
                <w:szCs w:val="24"/>
              </w:rPr>
              <w:t>Решение совокупных задач воспитания в рамках образовательной</w:t>
            </w:r>
            <w:r w:rsidRPr="001C3661">
              <w:rPr>
                <w:b/>
                <w:sz w:val="24"/>
                <w:szCs w:val="24"/>
              </w:rPr>
              <w:t xml:space="preserve"> </w:t>
            </w:r>
            <w:r w:rsidRPr="001C3661">
              <w:rPr>
                <w:sz w:val="24"/>
                <w:szCs w:val="24"/>
              </w:rPr>
              <w:t xml:space="preserve">области </w:t>
            </w:r>
            <w:r w:rsidRPr="001C3661">
              <w:rPr>
                <w:b/>
                <w:sz w:val="24"/>
                <w:szCs w:val="24"/>
              </w:rPr>
              <w:t xml:space="preserve">"Художественно-эстетическое развитие" направлено на приобщение детей к ценностям "Культура" и "Красота", </w:t>
            </w:r>
            <w:r w:rsidRPr="001C3661">
              <w:rPr>
                <w:sz w:val="24"/>
                <w:szCs w:val="24"/>
              </w:rPr>
              <w:t>что предполагает:</w:t>
            </w:r>
          </w:p>
          <w:p w:rsidR="001C3661" w:rsidRPr="003A51AC" w:rsidRDefault="001C3661" w:rsidP="007D7215">
            <w:pPr>
              <w:rPr>
                <w:sz w:val="24"/>
                <w:szCs w:val="24"/>
              </w:rPr>
            </w:pPr>
            <w:r w:rsidRPr="003A51AC">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C3661" w:rsidRPr="003A51AC" w:rsidRDefault="001C3661" w:rsidP="007D7215">
            <w:pPr>
              <w:rPr>
                <w:sz w:val="24"/>
                <w:szCs w:val="24"/>
              </w:rPr>
            </w:pPr>
            <w:r w:rsidRPr="003A51AC">
              <w:rPr>
                <w:sz w:val="24"/>
                <w:szCs w:val="24"/>
              </w:rPr>
              <w:t>- приобщение к традициям и великому культурному наследию российского народа, шедеврам мировой художественной культуры;</w:t>
            </w:r>
          </w:p>
          <w:p w:rsidR="001C3661" w:rsidRPr="003A51AC" w:rsidRDefault="001C3661" w:rsidP="007D7215">
            <w:pPr>
              <w:rPr>
                <w:sz w:val="24"/>
                <w:szCs w:val="24"/>
              </w:rPr>
            </w:pPr>
            <w:r w:rsidRPr="003A51AC">
              <w:rPr>
                <w:sz w:val="24"/>
                <w:szCs w:val="24"/>
              </w:rPr>
              <w:t>- становление эстетического, эмоционально-ценностного отношения к окружающему миру для гармонизации внешнего и внутреннего мира ребенка;</w:t>
            </w:r>
          </w:p>
          <w:p w:rsidR="001C3661" w:rsidRPr="003A51AC" w:rsidRDefault="001C3661" w:rsidP="007D7215">
            <w:pPr>
              <w:rPr>
                <w:sz w:val="24"/>
                <w:szCs w:val="24"/>
              </w:rPr>
            </w:pPr>
            <w:r w:rsidRPr="003A51AC">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1C3661" w:rsidRPr="003A51AC" w:rsidRDefault="001C3661" w:rsidP="007D7215">
            <w:pPr>
              <w:rPr>
                <w:b/>
                <w:sz w:val="24"/>
                <w:szCs w:val="24"/>
              </w:rPr>
            </w:pPr>
            <w:r w:rsidRPr="003A51AC">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tc>
      </w:tr>
      <w:tr w:rsidR="001C3661" w:rsidRPr="003A51AC" w:rsidTr="00344A2B">
        <w:tc>
          <w:tcPr>
            <w:tcW w:w="15060" w:type="dxa"/>
            <w:gridSpan w:val="4"/>
            <w:tcBorders>
              <w:top w:val="single" w:sz="4" w:space="0" w:color="auto"/>
              <w:left w:val="single" w:sz="4" w:space="0" w:color="auto"/>
              <w:right w:val="single" w:sz="4" w:space="0" w:color="auto"/>
            </w:tcBorders>
            <w:shd w:val="clear" w:color="auto" w:fill="EEECE1" w:themeFill="background2"/>
          </w:tcPr>
          <w:p w:rsidR="001C3661" w:rsidRPr="003A51AC" w:rsidRDefault="001C3661" w:rsidP="007D7215">
            <w:pPr>
              <w:rPr>
                <w:b/>
                <w:sz w:val="24"/>
                <w:szCs w:val="24"/>
              </w:rPr>
            </w:pPr>
            <w:r w:rsidRPr="003A51AC">
              <w:rPr>
                <w:b/>
                <w:sz w:val="24"/>
                <w:szCs w:val="24"/>
              </w:rPr>
              <w:t xml:space="preserve"> Задачи раздела «Приобщение к искусству»</w:t>
            </w:r>
          </w:p>
        </w:tc>
      </w:tr>
      <w:tr w:rsidR="001C3661" w:rsidRPr="003A51AC" w:rsidTr="00344A2B">
        <w:tc>
          <w:tcPr>
            <w:tcW w:w="3369"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jc w:val="center"/>
              <w:rPr>
                <w:sz w:val="24"/>
                <w:szCs w:val="24"/>
              </w:rPr>
            </w:pPr>
            <w:r w:rsidRPr="003A51AC">
              <w:rPr>
                <w:sz w:val="24"/>
                <w:szCs w:val="24"/>
              </w:rPr>
              <w:t>3-4</w:t>
            </w:r>
          </w:p>
        </w:tc>
        <w:tc>
          <w:tcPr>
            <w:tcW w:w="382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jc w:val="center"/>
              <w:rPr>
                <w:sz w:val="24"/>
                <w:szCs w:val="24"/>
              </w:rPr>
            </w:pPr>
            <w:r w:rsidRPr="003A51AC">
              <w:rPr>
                <w:sz w:val="24"/>
                <w:szCs w:val="24"/>
              </w:rPr>
              <w:t>4-5</w:t>
            </w:r>
          </w:p>
        </w:tc>
        <w:tc>
          <w:tcPr>
            <w:tcW w:w="382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jc w:val="center"/>
              <w:rPr>
                <w:sz w:val="24"/>
                <w:szCs w:val="24"/>
              </w:rPr>
            </w:pPr>
            <w:r w:rsidRPr="003A51AC">
              <w:rPr>
                <w:sz w:val="24"/>
                <w:szCs w:val="24"/>
              </w:rPr>
              <w:t>5-6</w:t>
            </w:r>
          </w:p>
        </w:tc>
        <w:tc>
          <w:tcPr>
            <w:tcW w:w="403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jc w:val="center"/>
              <w:rPr>
                <w:sz w:val="24"/>
                <w:szCs w:val="24"/>
              </w:rPr>
            </w:pPr>
            <w:r w:rsidRPr="003A51AC">
              <w:rPr>
                <w:sz w:val="24"/>
                <w:szCs w:val="24"/>
              </w:rPr>
              <w:t>6-7</w:t>
            </w:r>
          </w:p>
        </w:tc>
      </w:tr>
      <w:tr w:rsidR="001C3661" w:rsidRPr="003A51AC" w:rsidTr="00344A2B">
        <w:trPr>
          <w:trHeight w:val="2460"/>
        </w:trPr>
        <w:tc>
          <w:tcPr>
            <w:tcW w:w="3369"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lastRenderedPageBreak/>
              <w:t>Воспитывать интерес к искусству;</w:t>
            </w:r>
          </w:p>
          <w:p w:rsidR="001C3661" w:rsidRPr="003A51AC" w:rsidRDefault="001C3661" w:rsidP="007D7215">
            <w:pPr>
              <w:rPr>
                <w:sz w:val="24"/>
                <w:szCs w:val="24"/>
              </w:rPr>
            </w:pPr>
            <w:r w:rsidRPr="003A51AC">
              <w:rPr>
                <w:sz w:val="24"/>
                <w:szCs w:val="24"/>
              </w:rPr>
              <w:t>формировать понимание красоты произведений искусства, потребность общения с искусством;</w:t>
            </w:r>
          </w:p>
          <w:p w:rsidR="001C3661" w:rsidRPr="003A51AC" w:rsidRDefault="001C3661" w:rsidP="007D7215">
            <w:pPr>
              <w:rPr>
                <w:sz w:val="24"/>
                <w:szCs w:val="24"/>
              </w:rPr>
            </w:pPr>
            <w:r w:rsidRPr="003A51AC">
              <w:rPr>
                <w:sz w:val="24"/>
                <w:szCs w:val="24"/>
              </w:rPr>
              <w:t xml:space="preserve">развивать у детей эстетические чувства при восприятии музыки, </w:t>
            </w:r>
          </w:p>
        </w:tc>
        <w:tc>
          <w:tcPr>
            <w:tcW w:w="382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tc>
        <w:tc>
          <w:tcPr>
            <w:tcW w:w="382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 xml:space="preserve">Продолжать развивать эстетическое восприятие, эстетические чувства, эмоции, эстетический вкус, интерес к искусству; </w:t>
            </w:r>
          </w:p>
          <w:p w:rsidR="001C3661" w:rsidRPr="003A51AC" w:rsidRDefault="001C3661" w:rsidP="007D7215">
            <w:pPr>
              <w:rPr>
                <w:sz w:val="24"/>
                <w:szCs w:val="24"/>
              </w:rPr>
            </w:pPr>
            <w:r w:rsidRPr="003A51AC">
              <w:rPr>
                <w:sz w:val="24"/>
                <w:szCs w:val="24"/>
              </w:rPr>
              <w:t xml:space="preserve">- умение наблюдать и оценивать прекрасное в окружающей действительности, природе; </w:t>
            </w:r>
          </w:p>
          <w:p w:rsidR="001C3661" w:rsidRPr="003A51AC" w:rsidRDefault="001C3661" w:rsidP="007D7215">
            <w:pPr>
              <w:rPr>
                <w:sz w:val="24"/>
                <w:szCs w:val="24"/>
              </w:rPr>
            </w:pPr>
            <w:r w:rsidRPr="003A51AC">
              <w:rPr>
                <w:sz w:val="24"/>
                <w:szCs w:val="24"/>
              </w:rPr>
              <w:t xml:space="preserve">- активизировать проявление </w:t>
            </w:r>
          </w:p>
        </w:tc>
        <w:tc>
          <w:tcPr>
            <w:tcW w:w="403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 xml:space="preserve">Продолжать развивать у детей интерес к искусству, эстетический вкус; </w:t>
            </w:r>
          </w:p>
          <w:p w:rsidR="001C3661" w:rsidRPr="003A51AC" w:rsidRDefault="001C3661" w:rsidP="007D7215">
            <w:pPr>
              <w:rPr>
                <w:sz w:val="24"/>
                <w:szCs w:val="24"/>
              </w:rPr>
            </w:pPr>
            <w:r w:rsidRPr="003A51AC">
              <w:rPr>
                <w:sz w:val="24"/>
                <w:szCs w:val="24"/>
              </w:rPr>
              <w:t>- формировать у детей предпочтения в области музыкальной, театрализованной деятельности;</w:t>
            </w:r>
          </w:p>
          <w:p w:rsidR="001C3661" w:rsidRPr="003A51AC" w:rsidRDefault="001C3661" w:rsidP="007D7215">
            <w:pPr>
              <w:rPr>
                <w:sz w:val="24"/>
                <w:szCs w:val="24"/>
              </w:rPr>
            </w:pPr>
            <w:r w:rsidRPr="003A51AC">
              <w:rPr>
                <w:sz w:val="24"/>
                <w:szCs w:val="24"/>
              </w:rPr>
              <w:t xml:space="preserve">- воспитывать уважительное отношение и чувство гордости за свою страну, в процессе </w:t>
            </w:r>
          </w:p>
        </w:tc>
      </w:tr>
      <w:tr w:rsidR="00344A2B" w:rsidRPr="003A51AC" w:rsidTr="00344A2B">
        <w:trPr>
          <w:trHeight w:val="12"/>
        </w:trPr>
        <w:tc>
          <w:tcPr>
            <w:tcW w:w="3369" w:type="dxa"/>
            <w:tcBorders>
              <w:top w:val="single" w:sz="4" w:space="0" w:color="auto"/>
              <w:left w:val="single" w:sz="4" w:space="0" w:color="auto"/>
              <w:bottom w:val="single" w:sz="4" w:space="0" w:color="auto"/>
              <w:right w:val="single" w:sz="4" w:space="0" w:color="auto"/>
            </w:tcBorders>
          </w:tcPr>
          <w:p w:rsidR="00344A2B" w:rsidRPr="003A51AC" w:rsidRDefault="00344A2B" w:rsidP="007D7215">
            <w:pPr>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344A2B" w:rsidRPr="003A51AC" w:rsidRDefault="00344A2B" w:rsidP="007D7215">
            <w:pPr>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344A2B" w:rsidRPr="003A51AC" w:rsidRDefault="00344A2B" w:rsidP="007D7215">
            <w:pPr>
              <w:rPr>
                <w:sz w:val="24"/>
                <w:szCs w:val="24"/>
              </w:rPr>
            </w:pPr>
            <w:r w:rsidRPr="003A51AC">
              <w:rPr>
                <w:sz w:val="24"/>
                <w:szCs w:val="24"/>
              </w:rPr>
              <w:t>эстетического отношения к окружающему миру (искусству, природе, предметам быта, игрушкам, социальным явлениям),</w:t>
            </w:r>
          </w:p>
        </w:tc>
        <w:tc>
          <w:tcPr>
            <w:tcW w:w="4037" w:type="dxa"/>
            <w:tcBorders>
              <w:top w:val="single" w:sz="4" w:space="0" w:color="auto"/>
              <w:left w:val="single" w:sz="4" w:space="0" w:color="auto"/>
              <w:bottom w:val="single" w:sz="4" w:space="0" w:color="auto"/>
              <w:right w:val="single" w:sz="4" w:space="0" w:color="auto"/>
            </w:tcBorders>
          </w:tcPr>
          <w:p w:rsidR="00344A2B" w:rsidRPr="003A51AC" w:rsidRDefault="00344A2B" w:rsidP="007D7215">
            <w:pPr>
              <w:rPr>
                <w:sz w:val="24"/>
                <w:szCs w:val="24"/>
              </w:rPr>
            </w:pPr>
            <w:r w:rsidRPr="003A51AC">
              <w:rPr>
                <w:sz w:val="24"/>
                <w:szCs w:val="24"/>
              </w:rPr>
              <w:t>ознакомления с разными видами искусства;</w:t>
            </w:r>
          </w:p>
        </w:tc>
      </w:tr>
      <w:tr w:rsidR="001C3661" w:rsidRPr="003A51AC" w:rsidTr="00344A2B">
        <w:tc>
          <w:tcPr>
            <w:tcW w:w="3369" w:type="dxa"/>
            <w:tcBorders>
              <w:top w:val="single" w:sz="4" w:space="0" w:color="auto"/>
              <w:left w:val="single" w:sz="4" w:space="0" w:color="auto"/>
              <w:bottom w:val="single" w:sz="4" w:space="0" w:color="auto"/>
            </w:tcBorders>
          </w:tcPr>
          <w:p w:rsidR="001C3661" w:rsidRPr="003A51AC" w:rsidRDefault="001C3661" w:rsidP="007D7215">
            <w:pPr>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827" w:type="dxa"/>
            <w:tcBorders>
              <w:top w:val="single" w:sz="4" w:space="0" w:color="auto"/>
              <w:bottom w:val="single" w:sz="4" w:space="0" w:color="auto"/>
            </w:tcBorders>
          </w:tcPr>
          <w:p w:rsidR="001C3661" w:rsidRPr="003A51AC" w:rsidRDefault="001C3661" w:rsidP="007D7215">
            <w:pPr>
              <w:rPr>
                <w:sz w:val="24"/>
                <w:szCs w:val="24"/>
              </w:rPr>
            </w:pPr>
            <w:r w:rsidRPr="003A51AC">
              <w:rPr>
                <w:sz w:val="24"/>
                <w:szCs w:val="24"/>
              </w:rPr>
              <w:t>Формировать у детей умение сравнивать произведения различных видов искусства;</w:t>
            </w:r>
          </w:p>
        </w:tc>
        <w:tc>
          <w:tcPr>
            <w:tcW w:w="3827" w:type="dxa"/>
            <w:tcBorders>
              <w:top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403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Закреплять знания детей о видах искусства (музыка, театр, танец, кино, цирк);</w:t>
            </w:r>
          </w:p>
        </w:tc>
      </w:tr>
      <w:tr w:rsidR="001C3661" w:rsidRPr="003A51AC" w:rsidTr="00344A2B">
        <w:tc>
          <w:tcPr>
            <w:tcW w:w="3369" w:type="dxa"/>
            <w:tcBorders>
              <w:top w:val="single" w:sz="4" w:space="0" w:color="auto"/>
              <w:left w:val="single" w:sz="4" w:space="0" w:color="auto"/>
              <w:right w:val="single" w:sz="4" w:space="0" w:color="auto"/>
            </w:tcBorders>
          </w:tcPr>
          <w:p w:rsidR="001C3661" w:rsidRPr="003A51AC" w:rsidRDefault="001C3661" w:rsidP="007D7215">
            <w:pPr>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tc>
        <w:tc>
          <w:tcPr>
            <w:tcW w:w="3827" w:type="dxa"/>
            <w:tcBorders>
              <w:top w:val="single" w:sz="4" w:space="0" w:color="auto"/>
              <w:left w:val="single" w:sz="4" w:space="0" w:color="auto"/>
              <w:right w:val="single" w:sz="4" w:space="0" w:color="auto"/>
            </w:tcBorders>
          </w:tcPr>
          <w:p w:rsidR="001C3661" w:rsidRPr="003A51AC" w:rsidRDefault="001C3661" w:rsidP="007D7215">
            <w:pPr>
              <w:rPr>
                <w:sz w:val="24"/>
                <w:szCs w:val="24"/>
              </w:rPr>
            </w:pPr>
            <w:r w:rsidRPr="003A51AC">
              <w:rPr>
                <w:sz w:val="24"/>
                <w:szCs w:val="24"/>
              </w:rPr>
              <w:t>Развивать отзывчивость и эстетическое сопереживание на красоту окружающей действительности;</w:t>
            </w:r>
          </w:p>
          <w:p w:rsidR="001C3661" w:rsidRPr="003A51AC" w:rsidRDefault="001C3661" w:rsidP="007D7215">
            <w:pPr>
              <w:rPr>
                <w:sz w:val="24"/>
                <w:szCs w:val="24"/>
              </w:rPr>
            </w:pPr>
            <w:r w:rsidRPr="003A51AC">
              <w:rPr>
                <w:sz w:val="24"/>
                <w:szCs w:val="24"/>
              </w:rPr>
              <w:t>- развивать у детей интерес к искусству как виду творческой деятельности человека;</w:t>
            </w:r>
          </w:p>
          <w:p w:rsidR="001C3661" w:rsidRPr="003A51AC" w:rsidRDefault="001C3661" w:rsidP="007D7215">
            <w:pPr>
              <w:rPr>
                <w:sz w:val="24"/>
                <w:szCs w:val="24"/>
              </w:rPr>
            </w:pPr>
            <w:r w:rsidRPr="003A51AC">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tc>
        <w:tc>
          <w:tcPr>
            <w:tcW w:w="3827" w:type="dxa"/>
            <w:tcBorders>
              <w:top w:val="single" w:sz="4" w:space="0" w:color="auto"/>
              <w:left w:val="single" w:sz="4" w:space="0" w:color="auto"/>
            </w:tcBorders>
          </w:tcPr>
          <w:p w:rsidR="001C3661" w:rsidRPr="003A51AC" w:rsidRDefault="001C3661" w:rsidP="007D7215">
            <w:pPr>
              <w:rPr>
                <w:sz w:val="24"/>
                <w:szCs w:val="24"/>
              </w:rPr>
            </w:pPr>
            <w:r w:rsidRPr="003A51AC">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1C3661" w:rsidRPr="003A51AC" w:rsidRDefault="001C3661" w:rsidP="007D7215">
            <w:pPr>
              <w:rPr>
                <w:sz w:val="24"/>
                <w:szCs w:val="24"/>
              </w:rPr>
            </w:pPr>
            <w:r w:rsidRPr="003A51AC">
              <w:rPr>
                <w:sz w:val="24"/>
                <w:szCs w:val="24"/>
              </w:rPr>
              <w:t>- формировать бережное отношение к произведениям искусства;</w:t>
            </w:r>
          </w:p>
          <w:p w:rsidR="001C3661" w:rsidRPr="003A51AC" w:rsidRDefault="001C3661" w:rsidP="007D7215">
            <w:pPr>
              <w:rPr>
                <w:sz w:val="24"/>
                <w:szCs w:val="24"/>
              </w:rPr>
            </w:pPr>
            <w:r w:rsidRPr="003A51AC">
              <w:rPr>
                <w:sz w:val="24"/>
                <w:szCs w:val="24"/>
              </w:rPr>
              <w:t>- развивать эстетические интересы, эстетические предпочтения, желание познавать искусство и осваивать музыкальную деятельность;</w:t>
            </w:r>
          </w:p>
        </w:tc>
        <w:tc>
          <w:tcPr>
            <w:tcW w:w="4037" w:type="dxa"/>
            <w:tcBorders>
              <w:top w:val="single" w:sz="4" w:space="0" w:color="auto"/>
              <w:right w:val="single" w:sz="4" w:space="0" w:color="auto"/>
            </w:tcBorders>
          </w:tcPr>
          <w:p w:rsidR="001C3661" w:rsidRPr="003A51AC" w:rsidRDefault="001C3661" w:rsidP="007D7215">
            <w:pPr>
              <w:rPr>
                <w:sz w:val="24"/>
                <w:szCs w:val="24"/>
              </w:rPr>
            </w:pPr>
            <w:r w:rsidRPr="003A51AC">
              <w:rPr>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1C3661" w:rsidRPr="003A51AC" w:rsidRDefault="001C3661" w:rsidP="007D7215">
            <w:pPr>
              <w:rPr>
                <w:sz w:val="24"/>
                <w:szCs w:val="24"/>
              </w:rPr>
            </w:pPr>
            <w:r w:rsidRPr="003A51AC">
              <w:rPr>
                <w:sz w:val="24"/>
                <w:szCs w:val="24"/>
              </w:rPr>
              <w:t>- формировать духовно-нравственное отношение и чувство сопричастности к культурному наследию своего народа;</w:t>
            </w:r>
          </w:p>
          <w:p w:rsidR="001C3661" w:rsidRPr="003A51AC" w:rsidRDefault="001C3661" w:rsidP="007D7215">
            <w:pPr>
              <w:rPr>
                <w:sz w:val="24"/>
                <w:szCs w:val="24"/>
              </w:rPr>
            </w:pPr>
            <w:r w:rsidRPr="003A51AC">
              <w:rPr>
                <w:sz w:val="24"/>
                <w:szCs w:val="24"/>
              </w:rPr>
              <w:t>- закреплять у детей знания об искусстве как виде творческой деятельности людей;</w:t>
            </w:r>
          </w:p>
          <w:p w:rsidR="001C3661" w:rsidRPr="003A51AC" w:rsidRDefault="001C3661" w:rsidP="007D7215">
            <w:pPr>
              <w:rPr>
                <w:sz w:val="24"/>
                <w:szCs w:val="24"/>
              </w:rPr>
            </w:pPr>
            <w:r w:rsidRPr="003A51AC">
              <w:rPr>
                <w:sz w:val="24"/>
                <w:szCs w:val="24"/>
              </w:rPr>
              <w:t>- помогать детям различать народное и профессиональное искусство;</w:t>
            </w:r>
          </w:p>
        </w:tc>
      </w:tr>
      <w:tr w:rsidR="001C3661" w:rsidRPr="003A51AC" w:rsidTr="00344A2B">
        <w:tc>
          <w:tcPr>
            <w:tcW w:w="3369"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lastRenderedPageBreak/>
              <w:t>Знакомить детей с элементарными средствами выразительности в разных видах искусства (музыке, театрализованной деятельности);</w:t>
            </w:r>
          </w:p>
        </w:tc>
        <w:tc>
          <w:tcPr>
            <w:tcW w:w="382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Формировать понимание красоты произведений искусства, потребность общения с искусством;</w:t>
            </w:r>
          </w:p>
          <w:p w:rsidR="001C3661" w:rsidRPr="003A51AC" w:rsidRDefault="001C3661" w:rsidP="007D7215">
            <w:pPr>
              <w:rPr>
                <w:sz w:val="24"/>
                <w:szCs w:val="24"/>
              </w:rPr>
            </w:pPr>
            <w:r w:rsidRPr="003A51AC">
              <w:rPr>
                <w:sz w:val="24"/>
                <w:szCs w:val="24"/>
              </w:rPr>
              <w:t>- формировать у детей интерес к детским выставкам, спектаклям;</w:t>
            </w:r>
          </w:p>
          <w:p w:rsidR="001C3661" w:rsidRPr="003A51AC" w:rsidRDefault="001C3661" w:rsidP="007D7215">
            <w:pPr>
              <w:rPr>
                <w:sz w:val="24"/>
                <w:szCs w:val="24"/>
              </w:rPr>
            </w:pPr>
            <w:r w:rsidRPr="003A51AC">
              <w:rPr>
                <w:sz w:val="24"/>
                <w:szCs w:val="24"/>
              </w:rPr>
              <w:t>- желание посещать театр, музей и тому подобное;</w:t>
            </w:r>
          </w:p>
        </w:tc>
        <w:tc>
          <w:tcPr>
            <w:tcW w:w="382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p w:rsidR="001C3661" w:rsidRPr="003A51AC" w:rsidRDefault="001C3661" w:rsidP="007D7215">
            <w:pPr>
              <w:jc w:val="center"/>
              <w:rPr>
                <w:sz w:val="24"/>
                <w:szCs w:val="24"/>
              </w:rPr>
            </w:pPr>
          </w:p>
        </w:tc>
        <w:tc>
          <w:tcPr>
            <w:tcW w:w="403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C3661" w:rsidRPr="003A51AC" w:rsidRDefault="001C3661" w:rsidP="007D7215">
            <w:pPr>
              <w:rPr>
                <w:sz w:val="24"/>
                <w:szCs w:val="24"/>
              </w:rPr>
            </w:pPr>
            <w:r w:rsidRPr="003A51AC">
              <w:rPr>
                <w:sz w:val="24"/>
                <w:szCs w:val="24"/>
              </w:rPr>
              <w:t>- формировать гуманное отношение к людям и окружающей природе;</w:t>
            </w:r>
          </w:p>
        </w:tc>
      </w:tr>
      <w:tr w:rsidR="001C3661" w:rsidRPr="003A51AC" w:rsidTr="00344A2B">
        <w:tc>
          <w:tcPr>
            <w:tcW w:w="3369"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Готовить детей к посещению кукольного театра,</w:t>
            </w:r>
          </w:p>
          <w:p w:rsidR="001C3661" w:rsidRPr="003A51AC" w:rsidRDefault="001C3661" w:rsidP="007D7215">
            <w:pPr>
              <w:rPr>
                <w:sz w:val="24"/>
                <w:szCs w:val="24"/>
              </w:rPr>
            </w:pPr>
            <w:r w:rsidRPr="003A51AC">
              <w:rPr>
                <w:sz w:val="24"/>
                <w:szCs w:val="24"/>
              </w:rPr>
              <w:t>- приобщать детей к участию в концертах, праздниках в семье и ДОО: исполнение танца, песни, чтение стихов;</w:t>
            </w:r>
          </w:p>
        </w:tc>
        <w:tc>
          <w:tcPr>
            <w:tcW w:w="382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Приобщать детей к лучшим образцам отечественного и мирового искусства;</w:t>
            </w:r>
          </w:p>
        </w:tc>
        <w:tc>
          <w:tcPr>
            <w:tcW w:w="382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1C3661" w:rsidRPr="003A51AC" w:rsidRDefault="001C3661" w:rsidP="007D7215">
            <w:pPr>
              <w:rPr>
                <w:rFonts w:eastAsiaTheme="minorEastAsia"/>
                <w:sz w:val="24"/>
                <w:szCs w:val="24"/>
              </w:rPr>
            </w:pPr>
            <w:r w:rsidRPr="003A51AC">
              <w:rPr>
                <w:sz w:val="24"/>
                <w:szCs w:val="24"/>
              </w:rPr>
              <w:t>- продолжать знакомить детей с жанрами изобразительного и музыкального искусства;</w:t>
            </w:r>
            <w:r w:rsidRPr="003A51AC">
              <w:rPr>
                <w:rFonts w:eastAsiaTheme="minorEastAsia"/>
                <w:sz w:val="24"/>
                <w:szCs w:val="24"/>
              </w:rPr>
              <w:t xml:space="preserve"> </w:t>
            </w:r>
          </w:p>
          <w:p w:rsidR="001C3661" w:rsidRPr="003A51AC" w:rsidRDefault="001C3661" w:rsidP="007D7215">
            <w:pPr>
              <w:rPr>
                <w:sz w:val="24"/>
                <w:szCs w:val="24"/>
              </w:rPr>
            </w:pPr>
            <w:r w:rsidRPr="003A51AC">
              <w:rPr>
                <w:rFonts w:eastAsiaTheme="minorEastAsia"/>
                <w:sz w:val="24"/>
                <w:szCs w:val="24"/>
              </w:rPr>
              <w:t xml:space="preserve">- </w:t>
            </w:r>
            <w:r w:rsidRPr="003A51AC">
              <w:rPr>
                <w:sz w:val="24"/>
                <w:szCs w:val="24"/>
              </w:rPr>
              <w:t>продолжать знакомить детей с архитектурой</w:t>
            </w:r>
          </w:p>
        </w:tc>
        <w:tc>
          <w:tcPr>
            <w:tcW w:w="403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Расширять знания детей о музыке, театре;</w:t>
            </w:r>
          </w:p>
          <w:p w:rsidR="001C3661" w:rsidRPr="003A51AC" w:rsidRDefault="001C3661" w:rsidP="007D7215">
            <w:pPr>
              <w:rPr>
                <w:rFonts w:eastAsiaTheme="minorEastAsia"/>
                <w:sz w:val="24"/>
                <w:szCs w:val="24"/>
              </w:rPr>
            </w:pPr>
            <w:r w:rsidRPr="003A51AC">
              <w:rPr>
                <w:sz w:val="24"/>
                <w:szCs w:val="24"/>
              </w:rPr>
              <w:t>- расширять знания детей о творчестве известных композиторов;</w:t>
            </w:r>
            <w:r w:rsidRPr="003A51AC">
              <w:rPr>
                <w:rFonts w:eastAsiaTheme="minorEastAsia"/>
                <w:sz w:val="24"/>
                <w:szCs w:val="24"/>
              </w:rPr>
              <w:t xml:space="preserve"> </w:t>
            </w:r>
          </w:p>
          <w:p w:rsidR="001C3661" w:rsidRPr="003A51AC" w:rsidRDefault="001C3661" w:rsidP="007D7215">
            <w:pPr>
              <w:rPr>
                <w:sz w:val="24"/>
                <w:szCs w:val="24"/>
              </w:rPr>
            </w:pPr>
            <w:r w:rsidRPr="003A51AC">
              <w:rPr>
                <w:rFonts w:eastAsiaTheme="minorEastAsia"/>
                <w:sz w:val="24"/>
                <w:szCs w:val="24"/>
              </w:rPr>
              <w:t xml:space="preserve">- </w:t>
            </w:r>
            <w:r w:rsidRPr="003A51AC">
              <w:rPr>
                <w:sz w:val="24"/>
                <w:szCs w:val="24"/>
              </w:rPr>
              <w:t>расширять знания детей о творческой деятельности, ее особенностях;</w:t>
            </w:r>
            <w:r w:rsidRPr="003A51AC">
              <w:rPr>
                <w:rFonts w:eastAsiaTheme="minorEastAsia"/>
                <w:sz w:val="24"/>
                <w:szCs w:val="24"/>
              </w:rPr>
              <w:t xml:space="preserve"> </w:t>
            </w:r>
            <w:r w:rsidRPr="003A51AC">
              <w:rPr>
                <w:sz w:val="24"/>
                <w:szCs w:val="24"/>
              </w:rPr>
              <w:t>называть виды художественной деятельности, профессию деятеля искусства;</w:t>
            </w:r>
            <w:r w:rsidRPr="003A51AC">
              <w:rPr>
                <w:rFonts w:eastAsiaTheme="minorEastAsia"/>
                <w:sz w:val="24"/>
                <w:szCs w:val="24"/>
              </w:rPr>
              <w:t xml:space="preserve"> </w:t>
            </w:r>
            <w:r w:rsidRPr="003A51AC">
              <w:rPr>
                <w:sz w:val="24"/>
                <w:szCs w:val="24"/>
              </w:rPr>
              <w:t>формировать у детей основы художественной культуры;</w:t>
            </w:r>
          </w:p>
        </w:tc>
      </w:tr>
      <w:tr w:rsidR="001C3661" w:rsidRPr="003A51AC" w:rsidTr="00344A2B">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3661" w:rsidRPr="003A51AC" w:rsidRDefault="001C3661" w:rsidP="007D7215">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82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Расширять представления детей о народном искусстве, музыкальном фольклоре, художественных промыслах;</w:t>
            </w:r>
          </w:p>
          <w:p w:rsidR="001C3661" w:rsidRPr="003A51AC" w:rsidRDefault="001C3661" w:rsidP="007D7215">
            <w:pPr>
              <w:rPr>
                <w:sz w:val="24"/>
                <w:szCs w:val="24"/>
              </w:rPr>
            </w:pPr>
            <w:r w:rsidRPr="003A51AC">
              <w:rPr>
                <w:sz w:val="24"/>
                <w:szCs w:val="24"/>
              </w:rPr>
              <w:t>- развивать интерес к участию в фольклорных праздниках;</w:t>
            </w:r>
          </w:p>
        </w:tc>
        <w:tc>
          <w:tcPr>
            <w:tcW w:w="4037"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1C3661" w:rsidRPr="003A51AC" w:rsidTr="00344A2B">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3661" w:rsidRPr="003A51AC" w:rsidRDefault="001C3661" w:rsidP="007D7215">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C3661" w:rsidRPr="003A51AC" w:rsidRDefault="001C3661" w:rsidP="007D7215">
            <w:pPr>
              <w:rPr>
                <w:sz w:val="24"/>
                <w:szCs w:val="24"/>
              </w:rPr>
            </w:pPr>
          </w:p>
        </w:tc>
        <w:tc>
          <w:tcPr>
            <w:tcW w:w="7864" w:type="dxa"/>
            <w:gridSpan w:val="2"/>
            <w:tcBorders>
              <w:top w:val="single" w:sz="4" w:space="0" w:color="auto"/>
              <w:left w:val="single" w:sz="4" w:space="0" w:color="auto"/>
              <w:bottom w:val="single" w:sz="4" w:space="0" w:color="auto"/>
              <w:right w:val="single" w:sz="4" w:space="0" w:color="auto"/>
            </w:tcBorders>
          </w:tcPr>
          <w:p w:rsidR="001C3661" w:rsidRPr="003A51AC" w:rsidRDefault="001C3661" w:rsidP="007D7215">
            <w:pPr>
              <w:jc w:val="center"/>
              <w:rPr>
                <w:sz w:val="24"/>
                <w:szCs w:val="24"/>
              </w:rPr>
            </w:pPr>
            <w:r w:rsidRPr="003A51AC">
              <w:rPr>
                <w:sz w:val="24"/>
                <w:szCs w:val="24"/>
              </w:rP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1C3661" w:rsidRPr="003A51AC" w:rsidTr="00344A2B">
        <w:tc>
          <w:tcPr>
            <w:tcW w:w="3369" w:type="dxa"/>
            <w:tcBorders>
              <w:top w:val="single" w:sz="4" w:space="0" w:color="auto"/>
              <w:left w:val="single" w:sz="4" w:space="0" w:color="auto"/>
              <w:right w:val="single" w:sz="4" w:space="0" w:color="auto"/>
            </w:tcBorders>
            <w:shd w:val="clear" w:color="auto" w:fill="F2F2F2" w:themeFill="background1" w:themeFillShade="F2"/>
          </w:tcPr>
          <w:p w:rsidR="001C3661" w:rsidRPr="003A51AC" w:rsidRDefault="001C3661" w:rsidP="007D7215">
            <w:pPr>
              <w:jc w:val="center"/>
              <w:rPr>
                <w:sz w:val="24"/>
                <w:szCs w:val="24"/>
              </w:rPr>
            </w:pPr>
          </w:p>
        </w:tc>
        <w:tc>
          <w:tcPr>
            <w:tcW w:w="3827" w:type="dxa"/>
            <w:tcBorders>
              <w:top w:val="single" w:sz="4" w:space="0" w:color="auto"/>
              <w:left w:val="single" w:sz="4" w:space="0" w:color="auto"/>
              <w:right w:val="single" w:sz="4" w:space="0" w:color="auto"/>
            </w:tcBorders>
            <w:shd w:val="clear" w:color="auto" w:fill="F2F2F2" w:themeFill="background1" w:themeFillShade="F2"/>
          </w:tcPr>
          <w:p w:rsidR="001C3661" w:rsidRPr="003A51AC" w:rsidRDefault="001C3661" w:rsidP="007D7215">
            <w:pPr>
              <w:rPr>
                <w:sz w:val="24"/>
                <w:szCs w:val="24"/>
              </w:rPr>
            </w:pPr>
          </w:p>
        </w:tc>
        <w:tc>
          <w:tcPr>
            <w:tcW w:w="7864" w:type="dxa"/>
            <w:gridSpan w:val="2"/>
            <w:tcBorders>
              <w:top w:val="single" w:sz="4" w:space="0" w:color="auto"/>
              <w:left w:val="single" w:sz="4" w:space="0" w:color="auto"/>
              <w:right w:val="single" w:sz="4" w:space="0" w:color="auto"/>
            </w:tcBorders>
          </w:tcPr>
          <w:p w:rsidR="001C3661" w:rsidRPr="003A51AC" w:rsidRDefault="001C3661" w:rsidP="007D7215">
            <w:pPr>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p w:rsidR="001C3661" w:rsidRPr="003A51AC" w:rsidRDefault="001C3661" w:rsidP="007D7215">
            <w:pPr>
              <w:jc w:val="center"/>
              <w:rPr>
                <w:sz w:val="24"/>
                <w:szCs w:val="24"/>
              </w:rPr>
            </w:pPr>
            <w:r w:rsidRPr="003A51AC">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1C3661" w:rsidRPr="003A51AC" w:rsidTr="00344A2B">
        <w:tc>
          <w:tcPr>
            <w:tcW w:w="3369" w:type="dxa"/>
            <w:tcBorders>
              <w:left w:val="single" w:sz="4" w:space="0" w:color="auto"/>
              <w:bottom w:val="single" w:sz="4" w:space="0" w:color="auto"/>
              <w:right w:val="single" w:sz="4" w:space="0" w:color="auto"/>
            </w:tcBorders>
            <w:shd w:val="clear" w:color="auto" w:fill="F2F2F2" w:themeFill="background1" w:themeFillShade="F2"/>
          </w:tcPr>
          <w:p w:rsidR="001C3661" w:rsidRPr="003A51AC" w:rsidRDefault="001C3661" w:rsidP="007D7215">
            <w:pPr>
              <w:jc w:val="center"/>
              <w:rPr>
                <w:sz w:val="24"/>
                <w:szCs w:val="24"/>
              </w:rPr>
            </w:pPr>
          </w:p>
        </w:tc>
        <w:tc>
          <w:tcPr>
            <w:tcW w:w="3827" w:type="dxa"/>
            <w:tcBorders>
              <w:left w:val="single" w:sz="4" w:space="0" w:color="auto"/>
              <w:bottom w:val="single" w:sz="4" w:space="0" w:color="auto"/>
              <w:right w:val="single" w:sz="4" w:space="0" w:color="auto"/>
            </w:tcBorders>
            <w:shd w:val="clear" w:color="auto" w:fill="F2F2F2" w:themeFill="background1" w:themeFillShade="F2"/>
          </w:tcPr>
          <w:p w:rsidR="001C3661" w:rsidRPr="003A51AC" w:rsidRDefault="001C3661" w:rsidP="007D7215">
            <w:pPr>
              <w:rPr>
                <w:sz w:val="24"/>
                <w:szCs w:val="24"/>
              </w:rPr>
            </w:pPr>
          </w:p>
        </w:tc>
        <w:tc>
          <w:tcPr>
            <w:tcW w:w="7864" w:type="dxa"/>
            <w:gridSpan w:val="2"/>
            <w:tcBorders>
              <w:left w:val="single" w:sz="4" w:space="0" w:color="auto"/>
              <w:bottom w:val="single" w:sz="4" w:space="0" w:color="auto"/>
              <w:right w:val="single" w:sz="4" w:space="0" w:color="auto"/>
            </w:tcBorders>
          </w:tcPr>
          <w:p w:rsidR="001C3661" w:rsidRPr="003A51AC" w:rsidRDefault="001C3661" w:rsidP="007D7215">
            <w:pPr>
              <w:jc w:val="center"/>
              <w:rPr>
                <w:sz w:val="24"/>
                <w:szCs w:val="24"/>
              </w:rPr>
            </w:pPr>
            <w:r w:rsidRPr="003A51AC">
              <w:rPr>
                <w:sz w:val="24"/>
                <w:szCs w:val="24"/>
              </w:rPr>
              <w:t>Организовать посещение выставки, театра, музея, цирка;</w:t>
            </w:r>
          </w:p>
        </w:tc>
      </w:tr>
    </w:tbl>
    <w:p w:rsidR="00506FC4" w:rsidRDefault="00506FC4" w:rsidP="00344A2B">
      <w:pPr>
        <w:pStyle w:val="a3"/>
        <w:spacing w:line="276" w:lineRule="auto"/>
        <w:ind w:left="0" w:right="250" w:firstLine="0"/>
      </w:pPr>
    </w:p>
    <w:p w:rsidR="00506FC4" w:rsidRDefault="00506FC4">
      <w:pPr>
        <w:pStyle w:val="a3"/>
        <w:spacing w:line="276" w:lineRule="auto"/>
        <w:ind w:right="250"/>
      </w:pPr>
    </w:p>
    <w:tbl>
      <w:tblPr>
        <w:tblW w:w="0" w:type="auto"/>
        <w:tblLook w:val="04A0" w:firstRow="1" w:lastRow="0" w:firstColumn="1" w:lastColumn="0" w:noHBand="0" w:noVBand="1"/>
      </w:tblPr>
      <w:tblGrid>
        <w:gridCol w:w="3766"/>
        <w:gridCol w:w="3769"/>
        <w:gridCol w:w="3766"/>
        <w:gridCol w:w="3768"/>
      </w:tblGrid>
      <w:tr w:rsidR="001C3661" w:rsidRPr="003A51AC" w:rsidTr="00344A2B">
        <w:tc>
          <w:tcPr>
            <w:tcW w:w="15069" w:type="dxa"/>
            <w:gridSpan w:val="4"/>
            <w:tcBorders>
              <w:top w:val="single" w:sz="4" w:space="0" w:color="auto"/>
              <w:left w:val="single" w:sz="4" w:space="0" w:color="auto"/>
              <w:right w:val="single" w:sz="4" w:space="0" w:color="auto"/>
            </w:tcBorders>
            <w:shd w:val="clear" w:color="auto" w:fill="EEECE1" w:themeFill="background2"/>
          </w:tcPr>
          <w:p w:rsidR="001C3661" w:rsidRPr="003A51AC" w:rsidRDefault="001C3661" w:rsidP="007D7215">
            <w:pPr>
              <w:pStyle w:val="a6"/>
              <w:ind w:left="142"/>
              <w:rPr>
                <w:b/>
                <w:sz w:val="24"/>
                <w:szCs w:val="24"/>
              </w:rPr>
            </w:pPr>
            <w:r w:rsidRPr="003A51AC">
              <w:rPr>
                <w:b/>
                <w:sz w:val="24"/>
                <w:szCs w:val="24"/>
              </w:rPr>
              <w:t xml:space="preserve">Задачи музыкальной деятельности </w:t>
            </w:r>
          </w:p>
        </w:tc>
      </w:tr>
      <w:tr w:rsidR="001C3661" w:rsidRPr="003A51AC" w:rsidTr="00344A2B">
        <w:tc>
          <w:tcPr>
            <w:tcW w:w="3766"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jc w:val="center"/>
              <w:rPr>
                <w:sz w:val="24"/>
                <w:szCs w:val="24"/>
              </w:rPr>
            </w:pPr>
            <w:r w:rsidRPr="003A51AC">
              <w:rPr>
                <w:sz w:val="24"/>
                <w:szCs w:val="24"/>
              </w:rPr>
              <w:t>3-4</w:t>
            </w:r>
          </w:p>
        </w:tc>
        <w:tc>
          <w:tcPr>
            <w:tcW w:w="3769"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jc w:val="center"/>
              <w:rPr>
                <w:sz w:val="24"/>
                <w:szCs w:val="24"/>
              </w:rPr>
            </w:pPr>
            <w:r w:rsidRPr="003A51AC">
              <w:rPr>
                <w:sz w:val="24"/>
                <w:szCs w:val="24"/>
              </w:rPr>
              <w:t>5-6</w:t>
            </w:r>
          </w:p>
        </w:tc>
        <w:tc>
          <w:tcPr>
            <w:tcW w:w="3768"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jc w:val="center"/>
              <w:rPr>
                <w:sz w:val="24"/>
                <w:szCs w:val="24"/>
              </w:rPr>
            </w:pPr>
            <w:r w:rsidRPr="003A51AC">
              <w:rPr>
                <w:sz w:val="24"/>
                <w:szCs w:val="24"/>
              </w:rPr>
              <w:t>6-7</w:t>
            </w:r>
          </w:p>
        </w:tc>
      </w:tr>
      <w:tr w:rsidR="001C3661" w:rsidRPr="003A51AC" w:rsidTr="00344A2B">
        <w:tc>
          <w:tcPr>
            <w:tcW w:w="3766"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Развивать у детей эмоциональную отзывчивость на музыку;</w:t>
            </w:r>
          </w:p>
          <w:p w:rsidR="001C3661" w:rsidRPr="003A51AC" w:rsidRDefault="001C3661" w:rsidP="007D7215">
            <w:pPr>
              <w:rPr>
                <w:sz w:val="24"/>
                <w:szCs w:val="24"/>
              </w:rPr>
            </w:pPr>
            <w:r w:rsidRPr="003A51AC">
              <w:rPr>
                <w:sz w:val="24"/>
                <w:szCs w:val="24"/>
              </w:rPr>
              <w:t>- знакомить детей с тремя жанрами музыкальных произведений: песней, танцем, маршем; (Задачи не соответствуют возрасту, эти задачи реализует возраст 5-6)</w:t>
            </w:r>
          </w:p>
          <w:p w:rsidR="001C3661" w:rsidRPr="003A51AC" w:rsidRDefault="001C3661" w:rsidP="007D7215">
            <w:pPr>
              <w:rPr>
                <w:sz w:val="24"/>
                <w:szCs w:val="24"/>
              </w:rPr>
            </w:pPr>
            <w:r w:rsidRPr="003A51AC">
              <w:rPr>
                <w:sz w:val="24"/>
                <w:szCs w:val="24"/>
              </w:rPr>
              <w:t>- формировать у детей умение узнавать знакомые песни, пьесы;</w:t>
            </w:r>
          </w:p>
          <w:p w:rsidR="001C3661" w:rsidRPr="003A51AC" w:rsidRDefault="001C3661" w:rsidP="007D7215">
            <w:pPr>
              <w:rPr>
                <w:sz w:val="24"/>
                <w:szCs w:val="24"/>
              </w:rPr>
            </w:pPr>
            <w:r w:rsidRPr="003A51AC">
              <w:rPr>
                <w:sz w:val="24"/>
                <w:szCs w:val="24"/>
              </w:rPr>
              <w:t>- чувствовать характер музыки (веселый, бодрый, спокойный), эмоционально на нее реагировать; - выражать свое настроение в движении под музыку;</w:t>
            </w:r>
          </w:p>
        </w:tc>
        <w:tc>
          <w:tcPr>
            <w:tcW w:w="3769"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1C3661" w:rsidRPr="003A51AC" w:rsidRDefault="001C3661" w:rsidP="007D7215">
            <w:pPr>
              <w:rPr>
                <w:sz w:val="24"/>
                <w:szCs w:val="24"/>
              </w:rPr>
            </w:pPr>
            <w:r w:rsidRPr="003A51AC">
              <w:rPr>
                <w:sz w:val="24"/>
                <w:szCs w:val="24"/>
              </w:rPr>
              <w:t>- обогащать музыкальные впечатления детей, способствовать дальнейшему развитию основ музыкальной культуры;</w:t>
            </w:r>
          </w:p>
          <w:p w:rsidR="001C3661" w:rsidRPr="003A51AC" w:rsidRDefault="001C3661" w:rsidP="007D7215">
            <w:pPr>
              <w:rPr>
                <w:sz w:val="24"/>
                <w:szCs w:val="24"/>
              </w:rPr>
            </w:pPr>
            <w:r w:rsidRPr="003A51AC">
              <w:rPr>
                <w:sz w:val="24"/>
                <w:szCs w:val="24"/>
              </w:rPr>
              <w:t xml:space="preserve">- воспитывать слушательскую культуру детей; </w:t>
            </w:r>
          </w:p>
          <w:p w:rsidR="001C3661" w:rsidRPr="003A51AC" w:rsidRDefault="001C3661" w:rsidP="007D7215">
            <w:pPr>
              <w:rPr>
                <w:sz w:val="24"/>
                <w:szCs w:val="24"/>
              </w:rPr>
            </w:pPr>
            <w:r w:rsidRPr="003A51AC">
              <w:rPr>
                <w:sz w:val="24"/>
                <w:szCs w:val="24"/>
              </w:rPr>
              <w:t>- развивать музыкальность детей; - воспитывать интерес и любовь к высокохудожественной музыке;</w:t>
            </w:r>
          </w:p>
          <w:p w:rsidR="001C3661" w:rsidRPr="003A51AC" w:rsidRDefault="001C3661" w:rsidP="007D7215">
            <w:pPr>
              <w:rPr>
                <w:sz w:val="24"/>
                <w:szCs w:val="24"/>
              </w:rPr>
            </w:pPr>
            <w:r w:rsidRPr="003A51AC">
              <w:rPr>
                <w:sz w:val="24"/>
                <w:szCs w:val="24"/>
              </w:rPr>
              <w:t>- продолжать формировать умение у детей различать средства выразительности в музыке, различать звуки по высоте;</w:t>
            </w:r>
          </w:p>
          <w:p w:rsidR="001C3661" w:rsidRPr="003A51AC" w:rsidRDefault="001C3661" w:rsidP="007D7215">
            <w:pPr>
              <w:rPr>
                <w:sz w:val="24"/>
                <w:szCs w:val="24"/>
              </w:rPr>
            </w:pPr>
          </w:p>
        </w:tc>
        <w:tc>
          <w:tcPr>
            <w:tcW w:w="3766"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1C3661" w:rsidRPr="003A51AC" w:rsidRDefault="001C3661" w:rsidP="007D7215">
            <w:pPr>
              <w:rPr>
                <w:sz w:val="24"/>
                <w:szCs w:val="24"/>
              </w:rPr>
            </w:pPr>
            <w:r w:rsidRPr="003A51AC">
              <w:rPr>
                <w:sz w:val="24"/>
                <w:szCs w:val="24"/>
              </w:rPr>
              <w:t xml:space="preserve">- развивать у детей музыкальную память, умение различать на слух звуки по высоте, музыкальные инструменты; </w:t>
            </w:r>
          </w:p>
          <w:p w:rsidR="001C3661" w:rsidRPr="003A51AC" w:rsidRDefault="001C3661" w:rsidP="007D7215">
            <w:pPr>
              <w:rPr>
                <w:sz w:val="24"/>
                <w:szCs w:val="24"/>
              </w:rPr>
            </w:pPr>
            <w:r w:rsidRPr="003A51AC">
              <w:rPr>
                <w:sz w:val="24"/>
                <w:szCs w:val="24"/>
              </w:rPr>
              <w:t>- формировать у детей музыкальную культуру на основе знакомства с классической, народной и современной музыкой;</w:t>
            </w:r>
          </w:p>
          <w:p w:rsidR="001C3661" w:rsidRPr="003A51AC" w:rsidRDefault="001C3661" w:rsidP="007D7215">
            <w:pPr>
              <w:rPr>
                <w:sz w:val="24"/>
                <w:szCs w:val="24"/>
              </w:rPr>
            </w:pPr>
            <w:r w:rsidRPr="003A51AC">
              <w:rPr>
                <w:sz w:val="24"/>
                <w:szCs w:val="24"/>
              </w:rPr>
              <w:t xml:space="preserve">- накапливать представления о жизни и творчестве композиторов; </w:t>
            </w:r>
          </w:p>
          <w:p w:rsidR="001C3661" w:rsidRPr="003A51AC" w:rsidRDefault="001C3661" w:rsidP="007D7215">
            <w:pPr>
              <w:rPr>
                <w:sz w:val="24"/>
                <w:szCs w:val="24"/>
              </w:rPr>
            </w:pPr>
            <w:r w:rsidRPr="003A51AC">
              <w:rPr>
                <w:sz w:val="24"/>
                <w:szCs w:val="24"/>
              </w:rPr>
              <w:t xml:space="preserve">- продолжать развивать у детей интерес и любовь к музыке, музыкальную отзывчивость на нее; </w:t>
            </w:r>
          </w:p>
          <w:p w:rsidR="001C3661" w:rsidRPr="003A51AC" w:rsidRDefault="001C3661" w:rsidP="007D7215">
            <w:pPr>
              <w:rPr>
                <w:sz w:val="24"/>
                <w:szCs w:val="24"/>
              </w:rPr>
            </w:pPr>
            <w:r w:rsidRPr="003A51AC">
              <w:rPr>
                <w:sz w:val="24"/>
                <w:szCs w:val="24"/>
              </w:rPr>
              <w:t>- продолжать развивать у детей музыкальные способности детей: звуковысотный, ритмический, тембровый, динамический слух;</w:t>
            </w:r>
          </w:p>
        </w:tc>
        <w:tc>
          <w:tcPr>
            <w:tcW w:w="3768"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 xml:space="preserve">Воспитывать гражданско-патриотические чувства через изучение Государственного гимна Российской Федерации; </w:t>
            </w:r>
          </w:p>
          <w:p w:rsidR="001C3661" w:rsidRPr="003A51AC" w:rsidRDefault="001C3661" w:rsidP="007D7215">
            <w:pPr>
              <w:rPr>
                <w:sz w:val="24"/>
                <w:szCs w:val="24"/>
              </w:rPr>
            </w:pPr>
            <w:r w:rsidRPr="003A51AC">
              <w:rPr>
                <w:sz w:val="24"/>
                <w:szCs w:val="24"/>
              </w:rPr>
              <w:t xml:space="preserve">-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 </w:t>
            </w:r>
          </w:p>
          <w:p w:rsidR="001C3661" w:rsidRPr="003A51AC" w:rsidRDefault="001C3661" w:rsidP="007D7215">
            <w:pPr>
              <w:rPr>
                <w:sz w:val="24"/>
                <w:szCs w:val="24"/>
              </w:rPr>
            </w:pPr>
            <w:r w:rsidRPr="003A51AC">
              <w:rPr>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1C3661" w:rsidRPr="003A51AC" w:rsidRDefault="001C3661" w:rsidP="007D7215">
            <w:pPr>
              <w:rPr>
                <w:sz w:val="24"/>
                <w:szCs w:val="24"/>
              </w:rPr>
            </w:pPr>
            <w:r w:rsidRPr="003A51AC">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rsidR="001C3661" w:rsidRPr="003A51AC" w:rsidTr="00344A2B">
        <w:tc>
          <w:tcPr>
            <w:tcW w:w="3766"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Учить детей петь простые народные песни, попевки, прибаутки, передавая их настроение и характер;</w:t>
            </w:r>
          </w:p>
        </w:tc>
        <w:tc>
          <w:tcPr>
            <w:tcW w:w="3769"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Поддерживать у детей интерес к пению;</w:t>
            </w:r>
          </w:p>
          <w:p w:rsidR="001C3661" w:rsidRPr="003A51AC" w:rsidRDefault="001C3661" w:rsidP="007D7215">
            <w:pPr>
              <w:rPr>
                <w:sz w:val="24"/>
                <w:szCs w:val="24"/>
              </w:rPr>
            </w:pPr>
          </w:p>
        </w:tc>
        <w:tc>
          <w:tcPr>
            <w:tcW w:w="3766"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 xml:space="preserve">Способствовать дальнейшему развитию у детей навыков пения, движений под музыку, игры и импровизации мелодий на детских музыкальных </w:t>
            </w:r>
            <w:r w:rsidRPr="003A51AC">
              <w:rPr>
                <w:sz w:val="24"/>
                <w:szCs w:val="24"/>
              </w:rPr>
              <w:lastRenderedPageBreak/>
              <w:t>инструментах; творческой активности детей;</w:t>
            </w:r>
          </w:p>
        </w:tc>
        <w:tc>
          <w:tcPr>
            <w:tcW w:w="3768"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lastRenderedPageBreak/>
              <w:t xml:space="preserve">Совершенствовать у детей звуковысотный, ритмический, тембровый и динамический слух; - способствовать дальнейшему формированию певческого </w:t>
            </w:r>
            <w:r w:rsidRPr="003A51AC">
              <w:rPr>
                <w:sz w:val="24"/>
                <w:szCs w:val="24"/>
              </w:rPr>
              <w:lastRenderedPageBreak/>
              <w:t>голоса;</w:t>
            </w:r>
          </w:p>
        </w:tc>
      </w:tr>
      <w:tr w:rsidR="001C3661" w:rsidRPr="003A51AC" w:rsidTr="00344A2B">
        <w:tc>
          <w:tcPr>
            <w:tcW w:w="3766"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lastRenderedPageBreak/>
              <w:t xml:space="preserve">Поддерживать детское игровое, танцевальное творчество; </w:t>
            </w:r>
          </w:p>
        </w:tc>
        <w:tc>
          <w:tcPr>
            <w:tcW w:w="3769"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Поощрять желание детей самостоятельно заниматься музыкальной деятельностью;</w:t>
            </w:r>
          </w:p>
        </w:tc>
        <w:tc>
          <w:tcPr>
            <w:tcW w:w="3766"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Развивать у детей умение сотрудничества в коллективной музыкальной деятельности</w:t>
            </w:r>
          </w:p>
        </w:tc>
        <w:tc>
          <w:tcPr>
            <w:tcW w:w="3768"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Развивать у детей навык движения под музыку;</w:t>
            </w:r>
          </w:p>
        </w:tc>
      </w:tr>
      <w:tr w:rsidR="001C3661" w:rsidRPr="003A51AC" w:rsidTr="00344A2B">
        <w:tc>
          <w:tcPr>
            <w:tcW w:w="3766"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769"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766"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Развивать у детей умение творческой интерпретации музыки разными средствами художественной выразительности;</w:t>
            </w:r>
          </w:p>
          <w:p w:rsidR="001C3661" w:rsidRPr="003A51AC" w:rsidRDefault="001C3661" w:rsidP="007D7215">
            <w:pPr>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1C3661" w:rsidRPr="003A51AC" w:rsidRDefault="001C3661" w:rsidP="007D7215">
            <w:pPr>
              <w:rPr>
                <w:sz w:val="24"/>
                <w:szCs w:val="24"/>
              </w:rPr>
            </w:pPr>
            <w:r w:rsidRPr="003A51AC">
              <w:rPr>
                <w:sz w:val="24"/>
                <w:szCs w:val="24"/>
              </w:rPr>
              <w:t>- формировать у детей умение использовать полученные знания и навыки в быту и на досуге;</w:t>
            </w:r>
          </w:p>
        </w:tc>
      </w:tr>
      <w:tr w:rsidR="001C3661" w:rsidRPr="003A51AC" w:rsidTr="00344A2B">
        <w:tc>
          <w:tcPr>
            <w:tcW w:w="3766"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p>
        </w:tc>
        <w:tc>
          <w:tcPr>
            <w:tcW w:w="3769"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 способствовать освоению детьми приемов игры на детских музыкальных инструментах;</w:t>
            </w:r>
          </w:p>
        </w:tc>
        <w:tc>
          <w:tcPr>
            <w:tcW w:w="3766"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1C3661" w:rsidRPr="003A51AC" w:rsidRDefault="001C3661" w:rsidP="007D7215">
            <w:pPr>
              <w:rPr>
                <w:sz w:val="24"/>
                <w:szCs w:val="24"/>
              </w:rPr>
            </w:pPr>
            <w:r w:rsidRPr="003A51AC">
              <w:rPr>
                <w:sz w:val="24"/>
                <w:szCs w:val="24"/>
              </w:rPr>
              <w:t>- обучать детей игре на детских музыкальных инструментах;</w:t>
            </w:r>
          </w:p>
        </w:tc>
      </w:tr>
    </w:tbl>
    <w:p w:rsidR="00F92B12" w:rsidRDefault="00F92B12">
      <w:pPr>
        <w:pStyle w:val="a3"/>
        <w:spacing w:line="276" w:lineRule="auto"/>
        <w:ind w:right="250"/>
      </w:pPr>
    </w:p>
    <w:tbl>
      <w:tblPr>
        <w:tblW w:w="0" w:type="auto"/>
        <w:tblLook w:val="04A0" w:firstRow="1" w:lastRow="0" w:firstColumn="1" w:lastColumn="0" w:noHBand="0" w:noVBand="1"/>
      </w:tblPr>
      <w:tblGrid>
        <w:gridCol w:w="3766"/>
        <w:gridCol w:w="3769"/>
        <w:gridCol w:w="3766"/>
        <w:gridCol w:w="3768"/>
      </w:tblGrid>
      <w:tr w:rsidR="0046704B" w:rsidRPr="003A51AC" w:rsidTr="00344A2B">
        <w:tc>
          <w:tcPr>
            <w:tcW w:w="15069" w:type="dxa"/>
            <w:gridSpan w:val="4"/>
            <w:tcBorders>
              <w:top w:val="single" w:sz="4" w:space="0" w:color="auto"/>
              <w:left w:val="single" w:sz="4" w:space="0" w:color="auto"/>
              <w:right w:val="single" w:sz="4" w:space="0" w:color="auto"/>
            </w:tcBorders>
            <w:shd w:val="clear" w:color="auto" w:fill="EEECE1" w:themeFill="background2"/>
          </w:tcPr>
          <w:p w:rsidR="0046704B" w:rsidRPr="003A51AC" w:rsidRDefault="0046704B" w:rsidP="007D7215">
            <w:pPr>
              <w:rPr>
                <w:b/>
                <w:sz w:val="24"/>
                <w:szCs w:val="24"/>
              </w:rPr>
            </w:pPr>
            <w:r w:rsidRPr="003A51AC">
              <w:rPr>
                <w:b/>
                <w:sz w:val="24"/>
                <w:szCs w:val="24"/>
              </w:rPr>
              <w:t>Задачи театрализованной деятельности</w:t>
            </w:r>
          </w:p>
        </w:tc>
      </w:tr>
      <w:tr w:rsidR="0046704B" w:rsidRPr="003A51AC" w:rsidTr="00344A2B">
        <w:tc>
          <w:tcPr>
            <w:tcW w:w="3766" w:type="dxa"/>
            <w:tcBorders>
              <w:top w:val="single" w:sz="4" w:space="0" w:color="auto"/>
              <w:left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3-4</w:t>
            </w:r>
          </w:p>
        </w:tc>
        <w:tc>
          <w:tcPr>
            <w:tcW w:w="3769" w:type="dxa"/>
            <w:tcBorders>
              <w:top w:val="single" w:sz="4" w:space="0" w:color="auto"/>
              <w:left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4-5</w:t>
            </w:r>
          </w:p>
        </w:tc>
        <w:tc>
          <w:tcPr>
            <w:tcW w:w="3766" w:type="dxa"/>
            <w:tcBorders>
              <w:top w:val="single" w:sz="4" w:space="0" w:color="auto"/>
              <w:left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5-6</w:t>
            </w:r>
          </w:p>
        </w:tc>
        <w:tc>
          <w:tcPr>
            <w:tcW w:w="3768" w:type="dxa"/>
            <w:tcBorders>
              <w:top w:val="single" w:sz="4" w:space="0" w:color="auto"/>
              <w:left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6-7</w:t>
            </w:r>
          </w:p>
        </w:tc>
      </w:tr>
      <w:tr w:rsidR="0046704B" w:rsidRPr="003A51AC" w:rsidTr="00344A2B">
        <w:tc>
          <w:tcPr>
            <w:tcW w:w="3766" w:type="dxa"/>
            <w:tcBorders>
              <w:left w:val="single" w:sz="4" w:space="0" w:color="auto"/>
              <w:right w:val="single" w:sz="4" w:space="0" w:color="auto"/>
            </w:tcBorders>
          </w:tcPr>
          <w:p w:rsidR="0046704B" w:rsidRPr="003A51AC" w:rsidRDefault="0046704B" w:rsidP="007D7215">
            <w:pPr>
              <w:rPr>
                <w:sz w:val="24"/>
                <w:szCs w:val="24"/>
              </w:rPr>
            </w:pPr>
            <w:r w:rsidRPr="003A51AC">
              <w:rPr>
                <w:sz w:val="24"/>
                <w:szCs w:val="24"/>
              </w:rPr>
              <w:t>Воспитывать у детей устойчивый интерес детей к театрализованной игре, создавать условия для ее проведения;</w:t>
            </w:r>
          </w:p>
          <w:p w:rsidR="0046704B" w:rsidRPr="003A51AC" w:rsidRDefault="0046704B" w:rsidP="007D7215">
            <w:pPr>
              <w:rPr>
                <w:sz w:val="24"/>
                <w:szCs w:val="24"/>
              </w:rPr>
            </w:pPr>
            <w:r w:rsidRPr="003A51AC">
              <w:rPr>
                <w:sz w:val="24"/>
                <w:szCs w:val="24"/>
              </w:rPr>
              <w:t>- формировать положительные, доброжелательные, коллективные взаимоотношения;</w:t>
            </w:r>
          </w:p>
        </w:tc>
        <w:tc>
          <w:tcPr>
            <w:tcW w:w="3769" w:type="dxa"/>
            <w:tcBorders>
              <w:left w:val="single" w:sz="4" w:space="0" w:color="auto"/>
              <w:right w:val="single" w:sz="4" w:space="0" w:color="auto"/>
            </w:tcBorders>
          </w:tcPr>
          <w:p w:rsidR="0046704B" w:rsidRPr="003A51AC" w:rsidRDefault="0046704B" w:rsidP="007D7215">
            <w:pPr>
              <w:rPr>
                <w:sz w:val="24"/>
                <w:szCs w:val="24"/>
              </w:rPr>
            </w:pPr>
            <w:r w:rsidRPr="003A51AC">
              <w:rPr>
                <w:sz w:val="24"/>
                <w:szCs w:val="24"/>
              </w:rPr>
              <w:t>Продолжать развивать интерес детей к театрализованной деятельности;</w:t>
            </w:r>
          </w:p>
        </w:tc>
        <w:tc>
          <w:tcPr>
            <w:tcW w:w="3766" w:type="dxa"/>
            <w:tcBorders>
              <w:left w:val="single" w:sz="4" w:space="0" w:color="auto"/>
              <w:right w:val="single" w:sz="4" w:space="0" w:color="auto"/>
            </w:tcBorders>
          </w:tcPr>
          <w:p w:rsidR="0046704B" w:rsidRPr="003A51AC" w:rsidRDefault="0046704B" w:rsidP="007D7215">
            <w:pPr>
              <w:rPr>
                <w:sz w:val="24"/>
                <w:szCs w:val="24"/>
              </w:rPr>
            </w:pPr>
            <w:r w:rsidRPr="003A51AC">
              <w:rPr>
                <w:sz w:val="24"/>
                <w:szCs w:val="24"/>
              </w:rPr>
              <w:t>Знакомить детей с различными видами театрального искусства (кукольный театр, балет, опера</w:t>
            </w:r>
          </w:p>
          <w:p w:rsidR="0046704B" w:rsidRPr="003A51AC" w:rsidRDefault="0046704B" w:rsidP="007D7215">
            <w:pPr>
              <w:rPr>
                <w:sz w:val="24"/>
                <w:szCs w:val="24"/>
              </w:rPr>
            </w:pPr>
            <w:r w:rsidRPr="003A51AC">
              <w:rPr>
                <w:sz w:val="24"/>
                <w:szCs w:val="24"/>
              </w:rPr>
              <w:t>и прочее);</w:t>
            </w:r>
          </w:p>
        </w:tc>
        <w:tc>
          <w:tcPr>
            <w:tcW w:w="3768" w:type="dxa"/>
            <w:tcBorders>
              <w:left w:val="single" w:sz="4" w:space="0" w:color="auto"/>
              <w:right w:val="single" w:sz="4" w:space="0" w:color="auto"/>
            </w:tcBorders>
          </w:tcPr>
          <w:p w:rsidR="0046704B" w:rsidRPr="003A51AC" w:rsidRDefault="0046704B" w:rsidP="007D7215">
            <w:pPr>
              <w:rPr>
                <w:sz w:val="24"/>
                <w:szCs w:val="24"/>
              </w:rPr>
            </w:pPr>
            <w:r w:rsidRPr="003A51AC">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6704B" w:rsidRPr="003A51AC" w:rsidRDefault="0046704B" w:rsidP="007D7215">
            <w:pPr>
              <w:rPr>
                <w:sz w:val="24"/>
                <w:szCs w:val="24"/>
              </w:rPr>
            </w:pPr>
          </w:p>
        </w:tc>
      </w:tr>
      <w:tr w:rsidR="0046704B" w:rsidRPr="003A51AC" w:rsidTr="00344A2B">
        <w:tc>
          <w:tcPr>
            <w:tcW w:w="3766" w:type="dxa"/>
            <w:tcBorders>
              <w:left w:val="single" w:sz="4" w:space="0" w:color="auto"/>
              <w:right w:val="single" w:sz="4" w:space="0" w:color="auto"/>
            </w:tcBorders>
          </w:tcPr>
          <w:p w:rsidR="0046704B" w:rsidRPr="003A51AC" w:rsidRDefault="0046704B" w:rsidP="007D7215">
            <w:pPr>
              <w:rPr>
                <w:sz w:val="24"/>
                <w:szCs w:val="24"/>
              </w:rPr>
            </w:pPr>
            <w:r w:rsidRPr="003A51A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769" w:type="dxa"/>
            <w:tcBorders>
              <w:left w:val="single" w:sz="4" w:space="0" w:color="auto"/>
              <w:right w:val="single" w:sz="4" w:space="0" w:color="auto"/>
            </w:tcBorders>
          </w:tcPr>
          <w:p w:rsidR="0046704B" w:rsidRPr="003A51AC" w:rsidRDefault="0046704B" w:rsidP="007D7215">
            <w:pPr>
              <w:rPr>
                <w:sz w:val="24"/>
                <w:szCs w:val="24"/>
              </w:rPr>
            </w:pPr>
            <w:r w:rsidRPr="003A51AC">
              <w:rPr>
                <w:sz w:val="24"/>
                <w:szCs w:val="24"/>
              </w:rPr>
              <w:t>Формировать опыт социальных навыков поведения, создавать условия для развития творческой активности детей;</w:t>
            </w:r>
          </w:p>
        </w:tc>
        <w:tc>
          <w:tcPr>
            <w:tcW w:w="3766" w:type="dxa"/>
            <w:tcBorders>
              <w:left w:val="single" w:sz="4" w:space="0" w:color="auto"/>
              <w:right w:val="single" w:sz="4" w:space="0" w:color="auto"/>
            </w:tcBorders>
          </w:tcPr>
          <w:p w:rsidR="0046704B" w:rsidRPr="003A51AC" w:rsidRDefault="0046704B" w:rsidP="007D7215">
            <w:pPr>
              <w:rPr>
                <w:sz w:val="24"/>
                <w:szCs w:val="24"/>
              </w:rPr>
            </w:pPr>
            <w:r w:rsidRPr="003A51AC">
              <w:rPr>
                <w:sz w:val="24"/>
                <w:szCs w:val="24"/>
              </w:rPr>
              <w:t>Знакомить детей с театральной терминологией (акт, актер, антракт, кулисы и так далее);</w:t>
            </w:r>
          </w:p>
        </w:tc>
        <w:tc>
          <w:tcPr>
            <w:tcW w:w="3768" w:type="dxa"/>
            <w:tcBorders>
              <w:left w:val="single" w:sz="4" w:space="0" w:color="auto"/>
              <w:right w:val="single" w:sz="4" w:space="0" w:color="auto"/>
            </w:tcBorders>
          </w:tcPr>
          <w:p w:rsidR="0046704B" w:rsidRPr="003A51AC" w:rsidRDefault="0046704B" w:rsidP="007D7215">
            <w:pPr>
              <w:rPr>
                <w:sz w:val="24"/>
                <w:szCs w:val="24"/>
              </w:rPr>
            </w:pPr>
            <w:r w:rsidRPr="003A51AC">
              <w:rPr>
                <w:sz w:val="24"/>
                <w:szCs w:val="24"/>
              </w:rPr>
              <w:t>Продолжать знакомить детей с разными видами театрализованной деятельности;</w:t>
            </w:r>
          </w:p>
          <w:p w:rsidR="0046704B" w:rsidRPr="003A51AC" w:rsidRDefault="0046704B" w:rsidP="007D7215">
            <w:pPr>
              <w:rPr>
                <w:sz w:val="24"/>
                <w:szCs w:val="24"/>
              </w:rPr>
            </w:pPr>
            <w:r w:rsidRPr="003A51AC">
              <w:rPr>
                <w:sz w:val="24"/>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w:t>
            </w:r>
            <w:r w:rsidRPr="003A51AC">
              <w:rPr>
                <w:sz w:val="24"/>
                <w:szCs w:val="24"/>
              </w:rPr>
              <w:lastRenderedPageBreak/>
              <w:t xml:space="preserve">прочее); </w:t>
            </w:r>
          </w:p>
          <w:p w:rsidR="0046704B" w:rsidRPr="003A51AC" w:rsidRDefault="0046704B" w:rsidP="007D7215">
            <w:pPr>
              <w:rPr>
                <w:sz w:val="24"/>
                <w:szCs w:val="24"/>
              </w:rPr>
            </w:pPr>
            <w:r w:rsidRPr="003A51AC">
              <w:rPr>
                <w:sz w:val="24"/>
                <w:szCs w:val="24"/>
              </w:rPr>
              <w:t>- продолжать развивать навыки кукловождения в различных театральных системах (перчаточными, тростевыми, марионеткам и так далее);</w:t>
            </w:r>
          </w:p>
        </w:tc>
      </w:tr>
      <w:tr w:rsidR="0046704B" w:rsidRPr="003A51AC" w:rsidTr="00344A2B">
        <w:tc>
          <w:tcPr>
            <w:tcW w:w="3766" w:type="dxa"/>
            <w:tcBorders>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lastRenderedPageBreak/>
              <w:t>Формировать умение у детей имитировать характерные действия персонажей (птички летают, козленок скачет);</w:t>
            </w:r>
          </w:p>
          <w:p w:rsidR="0046704B" w:rsidRPr="003A51AC" w:rsidRDefault="0046704B" w:rsidP="007D7215">
            <w:pPr>
              <w:rPr>
                <w:sz w:val="24"/>
                <w:szCs w:val="24"/>
              </w:rPr>
            </w:pPr>
            <w:r w:rsidRPr="003A51AC">
              <w:rPr>
                <w:sz w:val="24"/>
                <w:szCs w:val="24"/>
              </w:rPr>
              <w:t>- передавать эмоциональное состояние человека (мимикой, позой, жестом, движением);</w:t>
            </w:r>
          </w:p>
        </w:tc>
        <w:tc>
          <w:tcPr>
            <w:tcW w:w="3769" w:type="dxa"/>
            <w:tcBorders>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Учить элементам художественно-образных выразительных средств (интонация, мимика, пантомимика); </w:t>
            </w:r>
          </w:p>
          <w:p w:rsidR="0046704B" w:rsidRPr="003A51AC" w:rsidRDefault="0046704B" w:rsidP="007D7215">
            <w:pPr>
              <w:rPr>
                <w:sz w:val="24"/>
                <w:szCs w:val="24"/>
              </w:rPr>
            </w:pPr>
            <w:r w:rsidRPr="003A51AC">
              <w:rPr>
                <w:sz w:val="24"/>
                <w:szCs w:val="24"/>
              </w:rPr>
              <w:t>- активизировать словарь детей, совершенствовать звуковую культуру речи, интонационный строй, диалогическую речь;</w:t>
            </w:r>
          </w:p>
        </w:tc>
        <w:tc>
          <w:tcPr>
            <w:tcW w:w="3766" w:type="dxa"/>
            <w:tcBorders>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Развивать интерес к сценическому искусству;</w:t>
            </w:r>
          </w:p>
        </w:tc>
        <w:tc>
          <w:tcPr>
            <w:tcW w:w="3768" w:type="dxa"/>
            <w:tcBorders>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6704B" w:rsidRPr="003A51AC" w:rsidRDefault="0046704B" w:rsidP="007D7215">
            <w:pPr>
              <w:rPr>
                <w:sz w:val="24"/>
                <w:szCs w:val="24"/>
              </w:rPr>
            </w:pPr>
          </w:p>
        </w:tc>
      </w:tr>
      <w:tr w:rsidR="0046704B" w:rsidRPr="003A51AC" w:rsidTr="00344A2B">
        <w:tc>
          <w:tcPr>
            <w:tcW w:w="3766"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Познакомить детей с различными видами театра (кукольным, настольным, пальчиковым, театром теней, театром на фланелеграфе);</w:t>
            </w:r>
          </w:p>
          <w:p w:rsidR="0046704B" w:rsidRPr="003A51AC" w:rsidRDefault="0046704B" w:rsidP="007D7215">
            <w:pPr>
              <w:rPr>
                <w:sz w:val="24"/>
                <w:szCs w:val="24"/>
              </w:rPr>
            </w:pPr>
            <w:r w:rsidRPr="003A51AC">
              <w:rPr>
                <w:sz w:val="24"/>
                <w:szCs w:val="24"/>
              </w:rPr>
              <w:t>- знакомить детей с приемами вождения настольных кукол;</w:t>
            </w:r>
          </w:p>
          <w:p w:rsidR="0046704B" w:rsidRPr="003A51AC" w:rsidRDefault="0046704B" w:rsidP="007D7215">
            <w:pPr>
              <w:rPr>
                <w:sz w:val="24"/>
                <w:szCs w:val="24"/>
              </w:rPr>
            </w:pPr>
            <w:r w:rsidRPr="003A51AC">
              <w:rPr>
                <w:sz w:val="24"/>
                <w:szCs w:val="24"/>
              </w:rPr>
              <w:t>- формировать у детей умение сопровождать движения простой песенкой;</w:t>
            </w:r>
          </w:p>
        </w:tc>
        <w:tc>
          <w:tcPr>
            <w:tcW w:w="3769"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Познакомить детей с различными видами театра (кукольный, музыкальный, детский, театр зверей и другое);</w:t>
            </w:r>
          </w:p>
        </w:tc>
        <w:tc>
          <w:tcPr>
            <w:tcW w:w="3766"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Создавать атмосферу творческого выбора и инициативы для каждого ребенка;</w:t>
            </w:r>
          </w:p>
        </w:tc>
        <w:tc>
          <w:tcPr>
            <w:tcW w:w="3768"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Формировать умение согласовывать свои действия с партнерами, приучать правильно оценивать действия персонажей в спектакле; </w:t>
            </w:r>
          </w:p>
          <w:p w:rsidR="0046704B" w:rsidRPr="003A51AC" w:rsidRDefault="0046704B" w:rsidP="007D7215">
            <w:pPr>
              <w:rPr>
                <w:sz w:val="24"/>
                <w:szCs w:val="24"/>
              </w:rPr>
            </w:pPr>
            <w:r w:rsidRPr="003A51AC">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46704B" w:rsidRPr="003A51AC" w:rsidTr="00351844">
        <w:tc>
          <w:tcPr>
            <w:tcW w:w="3766" w:type="dxa"/>
            <w:tcBorders>
              <w:top w:val="single" w:sz="4" w:space="0" w:color="auto"/>
              <w:bottom w:val="single" w:sz="4" w:space="0" w:color="auto"/>
            </w:tcBorders>
          </w:tcPr>
          <w:p w:rsidR="0046704B" w:rsidRPr="003A51AC" w:rsidRDefault="0046704B" w:rsidP="007D7215">
            <w:pPr>
              <w:rPr>
                <w:sz w:val="24"/>
                <w:szCs w:val="24"/>
              </w:rPr>
            </w:pPr>
            <w:r w:rsidRPr="003A51AC">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46704B" w:rsidRPr="003A51AC" w:rsidRDefault="0046704B" w:rsidP="007D7215">
            <w:pPr>
              <w:rPr>
                <w:sz w:val="24"/>
                <w:szCs w:val="24"/>
              </w:rPr>
            </w:pPr>
            <w:r w:rsidRPr="003A51AC">
              <w:rPr>
                <w:sz w:val="24"/>
                <w:szCs w:val="24"/>
              </w:rPr>
              <w:t>- формировать у детей интонационную выразительность речи в процессе театрально-</w:t>
            </w:r>
            <w:r w:rsidRPr="003A51AC">
              <w:rPr>
                <w:sz w:val="24"/>
                <w:szCs w:val="24"/>
              </w:rPr>
              <w:lastRenderedPageBreak/>
              <w:t>игровой деятельности;</w:t>
            </w:r>
          </w:p>
        </w:tc>
        <w:tc>
          <w:tcPr>
            <w:tcW w:w="3769" w:type="dxa"/>
            <w:tcBorders>
              <w:top w:val="single" w:sz="4" w:space="0" w:color="auto"/>
              <w:right w:val="single" w:sz="4" w:space="0" w:color="auto"/>
            </w:tcBorders>
          </w:tcPr>
          <w:p w:rsidR="0046704B" w:rsidRPr="003A51AC" w:rsidRDefault="0046704B" w:rsidP="007D7215">
            <w:pPr>
              <w:rPr>
                <w:sz w:val="24"/>
                <w:szCs w:val="24"/>
              </w:rPr>
            </w:pPr>
            <w:r w:rsidRPr="003A51AC">
              <w:rPr>
                <w:sz w:val="24"/>
                <w:szCs w:val="24"/>
              </w:rPr>
              <w:lastRenderedPageBreak/>
              <w:t>Формировать у детей простейшие образно-выразительные умения, имитировать характерные движения сказочных животных;</w:t>
            </w:r>
          </w:p>
          <w:p w:rsidR="0046704B" w:rsidRPr="003A51AC" w:rsidRDefault="0046704B" w:rsidP="007D7215">
            <w:pPr>
              <w:rPr>
                <w:sz w:val="24"/>
                <w:szCs w:val="24"/>
              </w:rPr>
            </w:pPr>
          </w:p>
        </w:tc>
        <w:tc>
          <w:tcPr>
            <w:tcW w:w="3766" w:type="dxa"/>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Развивать личностные качеств (коммуникативные навыки, партнерские взаимоотношения); </w:t>
            </w:r>
          </w:p>
          <w:p w:rsidR="0046704B" w:rsidRPr="003A51AC" w:rsidRDefault="0046704B" w:rsidP="007D7215">
            <w:pPr>
              <w:rPr>
                <w:sz w:val="24"/>
                <w:szCs w:val="24"/>
              </w:rPr>
            </w:pPr>
            <w:r w:rsidRPr="003A51AC">
              <w:rPr>
                <w:sz w:val="24"/>
                <w:szCs w:val="24"/>
              </w:rPr>
              <w:t>- воспитывать доброжелательность и контактность в отношениях со сверстниками;</w:t>
            </w:r>
          </w:p>
        </w:tc>
        <w:tc>
          <w:tcPr>
            <w:tcW w:w="3768" w:type="dxa"/>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t>Поощрять способность творчески передавать образ в играх драматизациях, спектаклях;</w:t>
            </w:r>
          </w:p>
          <w:p w:rsidR="0046704B" w:rsidRPr="003A51AC" w:rsidRDefault="0046704B" w:rsidP="007D7215">
            <w:pPr>
              <w:rPr>
                <w:sz w:val="24"/>
                <w:szCs w:val="24"/>
              </w:rPr>
            </w:pPr>
          </w:p>
        </w:tc>
      </w:tr>
      <w:tr w:rsidR="0046704B" w:rsidRPr="003A51AC" w:rsidTr="00351844">
        <w:tc>
          <w:tcPr>
            <w:tcW w:w="3766"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lastRenderedPageBreak/>
              <w:t>Развивать у детей диалогическую речь в процессе театрально-игровой деятельности;</w:t>
            </w:r>
          </w:p>
          <w:p w:rsidR="0046704B" w:rsidRPr="003A51AC" w:rsidRDefault="0046704B" w:rsidP="007D7215">
            <w:pPr>
              <w:rPr>
                <w:sz w:val="24"/>
                <w:szCs w:val="24"/>
              </w:rPr>
            </w:pPr>
            <w:r w:rsidRPr="003A51AC">
              <w:rPr>
                <w:sz w:val="24"/>
                <w:szCs w:val="24"/>
              </w:rPr>
              <w:t xml:space="preserve">- формировать у детей умение следить за развитием действия в драматизациях и кукольных спектаклях; </w:t>
            </w:r>
          </w:p>
          <w:p w:rsidR="0046704B" w:rsidRPr="003A51AC" w:rsidRDefault="0046704B" w:rsidP="007D7215">
            <w:pPr>
              <w:rPr>
                <w:sz w:val="24"/>
                <w:szCs w:val="24"/>
              </w:rPr>
            </w:pPr>
            <w:r w:rsidRPr="003A51AC">
              <w:rPr>
                <w:sz w:val="24"/>
                <w:szCs w:val="24"/>
              </w:rPr>
              <w:t>- формировать у детей умение использовать импровизационные формы диалогов действующих лиц в хорошо знакомых сказках;</w:t>
            </w:r>
          </w:p>
        </w:tc>
        <w:tc>
          <w:tcPr>
            <w:tcW w:w="3769"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6704B" w:rsidRPr="003A51AC" w:rsidRDefault="0046704B" w:rsidP="007D7215">
            <w:pPr>
              <w:rPr>
                <w:sz w:val="24"/>
                <w:szCs w:val="24"/>
              </w:rPr>
            </w:pPr>
          </w:p>
        </w:tc>
        <w:tc>
          <w:tcPr>
            <w:tcW w:w="3766"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Развивать навыки действий с воображаемыми предметами;</w:t>
            </w:r>
          </w:p>
          <w:p w:rsidR="0046704B" w:rsidRPr="003A51AC" w:rsidRDefault="0046704B" w:rsidP="007D7215">
            <w:pPr>
              <w:rPr>
                <w:sz w:val="24"/>
                <w:szCs w:val="24"/>
              </w:rPr>
            </w:pPr>
            <w:r w:rsidRPr="003A51AC">
              <w:rPr>
                <w:sz w:val="24"/>
                <w:szCs w:val="24"/>
              </w:rPr>
              <w:t>- способствовать развитию навыков передачи образа различными способами (речь, мимика, жест, пантомима и прочее);</w:t>
            </w:r>
          </w:p>
        </w:tc>
        <w:tc>
          <w:tcPr>
            <w:tcW w:w="3768" w:type="dxa"/>
            <w:tcBorders>
              <w:top w:val="single" w:sz="4" w:space="0" w:color="auto"/>
              <w:left w:val="single" w:sz="4" w:space="0" w:color="auto"/>
              <w:bottom w:val="single" w:sz="4" w:space="0" w:color="auto"/>
              <w:right w:val="single" w:sz="4" w:space="0" w:color="auto"/>
            </w:tcBorders>
            <w:shd w:val="clear" w:color="auto" w:fill="EEECE1" w:themeFill="background2"/>
          </w:tcPr>
          <w:p w:rsidR="0046704B" w:rsidRPr="003A51AC" w:rsidRDefault="0046704B" w:rsidP="007D7215">
            <w:pPr>
              <w:jc w:val="center"/>
              <w:rPr>
                <w:sz w:val="24"/>
                <w:szCs w:val="24"/>
              </w:rPr>
            </w:pPr>
          </w:p>
        </w:tc>
      </w:tr>
      <w:tr w:rsidR="0046704B" w:rsidRPr="003A51AC" w:rsidTr="00351844">
        <w:tc>
          <w:tcPr>
            <w:tcW w:w="3766"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p>
        </w:tc>
        <w:tc>
          <w:tcPr>
            <w:tcW w:w="3769"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Побуждать интерес к творческим проявлениям в игре и игровому общению со сверстниками; </w:t>
            </w:r>
          </w:p>
        </w:tc>
        <w:tc>
          <w:tcPr>
            <w:tcW w:w="3766"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768" w:type="dxa"/>
            <w:tcBorders>
              <w:top w:val="single" w:sz="4" w:space="0" w:color="auto"/>
              <w:left w:val="single" w:sz="4" w:space="0" w:color="auto"/>
              <w:bottom w:val="single" w:sz="4" w:space="0" w:color="auto"/>
              <w:right w:val="single" w:sz="4" w:space="0" w:color="auto"/>
            </w:tcBorders>
            <w:shd w:val="clear" w:color="auto" w:fill="EEECE1" w:themeFill="background2"/>
          </w:tcPr>
          <w:p w:rsidR="0046704B" w:rsidRPr="003A51AC" w:rsidRDefault="0046704B" w:rsidP="007D7215">
            <w:pPr>
              <w:jc w:val="center"/>
              <w:rPr>
                <w:sz w:val="24"/>
                <w:szCs w:val="24"/>
              </w:rPr>
            </w:pPr>
          </w:p>
        </w:tc>
      </w:tr>
    </w:tbl>
    <w:p w:rsidR="0046704B" w:rsidRDefault="0046704B">
      <w:pPr>
        <w:pStyle w:val="a3"/>
        <w:spacing w:line="276" w:lineRule="auto"/>
        <w:ind w:right="250"/>
      </w:pPr>
    </w:p>
    <w:tbl>
      <w:tblPr>
        <w:tblW w:w="15068" w:type="dxa"/>
        <w:tblLook w:val="04A0" w:firstRow="1" w:lastRow="0" w:firstColumn="1" w:lastColumn="0" w:noHBand="0" w:noVBand="1"/>
      </w:tblPr>
      <w:tblGrid>
        <w:gridCol w:w="3764"/>
        <w:gridCol w:w="3768"/>
        <w:gridCol w:w="3768"/>
        <w:gridCol w:w="3760"/>
        <w:gridCol w:w="8"/>
      </w:tblGrid>
      <w:tr w:rsidR="0046704B" w:rsidRPr="003A51AC" w:rsidTr="00351844">
        <w:trPr>
          <w:gridAfter w:val="1"/>
          <w:wAfter w:w="8" w:type="dxa"/>
        </w:trPr>
        <w:tc>
          <w:tcPr>
            <w:tcW w:w="15060"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46704B" w:rsidRPr="003A51AC" w:rsidRDefault="0046704B" w:rsidP="007D7215">
            <w:pPr>
              <w:rPr>
                <w:sz w:val="24"/>
                <w:szCs w:val="24"/>
              </w:rPr>
            </w:pPr>
            <w:r w:rsidRPr="003A51AC">
              <w:rPr>
                <w:b/>
                <w:sz w:val="24"/>
                <w:szCs w:val="24"/>
              </w:rPr>
              <w:t>Задачи культурно-досуговой деятельности</w:t>
            </w:r>
          </w:p>
        </w:tc>
      </w:tr>
      <w:tr w:rsidR="0046704B" w:rsidRPr="003A51AC" w:rsidTr="00351844">
        <w:tc>
          <w:tcPr>
            <w:tcW w:w="3764"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4-5</w:t>
            </w:r>
          </w:p>
        </w:tc>
        <w:tc>
          <w:tcPr>
            <w:tcW w:w="3768"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5-6</w:t>
            </w:r>
          </w:p>
        </w:tc>
        <w:tc>
          <w:tcPr>
            <w:tcW w:w="3768" w:type="dxa"/>
            <w:gridSpan w:val="2"/>
            <w:tcBorders>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6-7</w:t>
            </w:r>
          </w:p>
        </w:tc>
      </w:tr>
      <w:tr w:rsidR="0046704B" w:rsidRPr="003A51AC" w:rsidTr="00351844">
        <w:tc>
          <w:tcPr>
            <w:tcW w:w="3764"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tc>
        <w:tc>
          <w:tcPr>
            <w:tcW w:w="3768"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Развивать умение организовывать свободное время с пользой; </w:t>
            </w:r>
          </w:p>
          <w:p w:rsidR="0046704B" w:rsidRPr="003A51AC" w:rsidRDefault="0046704B" w:rsidP="007D7215">
            <w:pPr>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Развивать желание организовывать свободное время с интересом и пользой;</w:t>
            </w:r>
          </w:p>
        </w:tc>
        <w:tc>
          <w:tcPr>
            <w:tcW w:w="3768" w:type="dxa"/>
            <w:gridSpan w:val="2"/>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Продолжать формировать интерес к полезной деятельности в свободное время (отдых, творчество, самообразование);</w:t>
            </w:r>
          </w:p>
        </w:tc>
      </w:tr>
      <w:tr w:rsidR="0046704B" w:rsidRPr="003A51AC" w:rsidTr="00351844">
        <w:tc>
          <w:tcPr>
            <w:tcW w:w="3764" w:type="dxa"/>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t>Помогать детям организовывать свободное время с интересом;</w:t>
            </w:r>
          </w:p>
        </w:tc>
        <w:tc>
          <w:tcPr>
            <w:tcW w:w="3768" w:type="dxa"/>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768" w:type="dxa"/>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t>Формировать основы досуговой культуры во время игр, творчества, прогулки и прочее;</w:t>
            </w:r>
          </w:p>
          <w:p w:rsidR="0046704B" w:rsidRPr="003A51AC" w:rsidRDefault="0046704B" w:rsidP="007D7215">
            <w:pPr>
              <w:rPr>
                <w:sz w:val="24"/>
                <w:szCs w:val="24"/>
              </w:rPr>
            </w:pPr>
            <w:r w:rsidRPr="003A51AC">
              <w:rPr>
                <w:sz w:val="24"/>
                <w:szCs w:val="24"/>
              </w:rPr>
              <w:t xml:space="preserve"> - воспитывать интерес к народной культуре, продолжать знакомить с традициями народов страны; </w:t>
            </w:r>
          </w:p>
          <w:p w:rsidR="0046704B" w:rsidRPr="003A51AC" w:rsidRDefault="0046704B" w:rsidP="007D7215">
            <w:pPr>
              <w:rPr>
                <w:sz w:val="24"/>
                <w:szCs w:val="24"/>
              </w:rPr>
            </w:pPr>
            <w:r w:rsidRPr="003A51AC">
              <w:rPr>
                <w:sz w:val="24"/>
                <w:szCs w:val="24"/>
              </w:rPr>
              <w:t>- воспитывать интерес и желание участвовать в народных праздниках и развлечениях;</w:t>
            </w:r>
          </w:p>
        </w:tc>
        <w:tc>
          <w:tcPr>
            <w:tcW w:w="3768" w:type="dxa"/>
            <w:gridSpan w:val="2"/>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46704B" w:rsidRPr="003A51AC" w:rsidRDefault="0046704B" w:rsidP="007D7215">
            <w:pPr>
              <w:rPr>
                <w:sz w:val="24"/>
                <w:szCs w:val="24"/>
              </w:rPr>
            </w:pPr>
          </w:p>
        </w:tc>
      </w:tr>
      <w:tr w:rsidR="0046704B" w:rsidRPr="003A51AC" w:rsidTr="00351844">
        <w:tc>
          <w:tcPr>
            <w:tcW w:w="3764" w:type="dxa"/>
            <w:tcBorders>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lastRenderedPageBreak/>
              <w:t>Создавать условия для активного и пассивного отдыха;</w:t>
            </w:r>
          </w:p>
          <w:p w:rsidR="0046704B" w:rsidRPr="003A51AC" w:rsidRDefault="0046704B" w:rsidP="007D7215">
            <w:pPr>
              <w:rPr>
                <w:sz w:val="24"/>
                <w:szCs w:val="24"/>
              </w:rPr>
            </w:pPr>
            <w:r w:rsidRPr="003A51AC">
              <w:rPr>
                <w:sz w:val="24"/>
                <w:szCs w:val="24"/>
              </w:rPr>
              <w:t>- создавать атмосферу эмоционального благополучия в культурно-досуговой деятельности;</w:t>
            </w:r>
          </w:p>
        </w:tc>
        <w:tc>
          <w:tcPr>
            <w:tcW w:w="3768" w:type="dxa"/>
            <w:tcBorders>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Развивать интерес к развлечениям, знакомящим с культурой и традициями народов страны;</w:t>
            </w:r>
          </w:p>
        </w:tc>
        <w:tc>
          <w:tcPr>
            <w:tcW w:w="3768" w:type="dxa"/>
            <w:tcBorders>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6704B" w:rsidRPr="003A51AC" w:rsidRDefault="0046704B" w:rsidP="007D7215">
            <w:pPr>
              <w:rPr>
                <w:sz w:val="24"/>
                <w:szCs w:val="24"/>
              </w:rPr>
            </w:pPr>
            <w:r w:rsidRPr="003A51AC">
              <w:rPr>
                <w:sz w:val="24"/>
                <w:szCs w:val="24"/>
              </w:rPr>
              <w:t>- формировать понятия праздничный и будний день, понимать их различия;</w:t>
            </w:r>
          </w:p>
          <w:p w:rsidR="0046704B" w:rsidRPr="003A51AC" w:rsidRDefault="0046704B" w:rsidP="007D7215">
            <w:pPr>
              <w:rPr>
                <w:sz w:val="24"/>
                <w:szCs w:val="24"/>
              </w:rPr>
            </w:pPr>
            <w:r w:rsidRPr="003A51AC">
              <w:rPr>
                <w:sz w:val="24"/>
                <w:szCs w:val="24"/>
              </w:rPr>
              <w:t>- знакомить с историей возникновения праздников, воспитывать бережное отношение к народным праздничным традициям и обычаям;</w:t>
            </w:r>
          </w:p>
        </w:tc>
        <w:tc>
          <w:tcPr>
            <w:tcW w:w="3768" w:type="dxa"/>
            <w:gridSpan w:val="2"/>
            <w:tcBorders>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6704B" w:rsidRPr="003A51AC" w:rsidRDefault="0046704B" w:rsidP="007D7215">
            <w:pPr>
              <w:rPr>
                <w:sz w:val="24"/>
                <w:szCs w:val="24"/>
              </w:rPr>
            </w:pPr>
            <w:r w:rsidRPr="003A51AC">
              <w:rPr>
                <w:sz w:val="24"/>
                <w:szCs w:val="24"/>
              </w:rPr>
              <w:t>- воспитывать уважительное отношение к своей стране в ходе предпраздничной подготовки;</w:t>
            </w:r>
          </w:p>
        </w:tc>
      </w:tr>
      <w:tr w:rsidR="0046704B" w:rsidRPr="003A51AC" w:rsidTr="00351844">
        <w:tc>
          <w:tcPr>
            <w:tcW w:w="3764"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Развивать интерес к просмотру кукольных спектаклей, прослушиванию музыкальных и литературных произведений;</w:t>
            </w:r>
          </w:p>
          <w:p w:rsidR="0046704B" w:rsidRPr="003A51AC" w:rsidRDefault="0046704B" w:rsidP="007D7215">
            <w:pPr>
              <w:rPr>
                <w:sz w:val="24"/>
                <w:szCs w:val="24"/>
              </w:rPr>
            </w:pPr>
            <w:r w:rsidRPr="003A51AC">
              <w:rPr>
                <w:sz w:val="24"/>
                <w:szCs w:val="24"/>
              </w:rPr>
              <w:t>- формировать желание участвовать в праздниках и развлечениях;</w:t>
            </w:r>
          </w:p>
          <w:p w:rsidR="0046704B" w:rsidRPr="003A51AC" w:rsidRDefault="0046704B" w:rsidP="007D7215">
            <w:pPr>
              <w:rPr>
                <w:sz w:val="24"/>
                <w:szCs w:val="24"/>
              </w:rPr>
            </w:pPr>
            <w:r w:rsidRPr="003A51AC">
              <w:rPr>
                <w:sz w:val="24"/>
                <w:szCs w:val="24"/>
              </w:rPr>
              <w:t xml:space="preserve"> - формировать основы праздничной культуры и навыки общения в ходе праздника и развлечения;</w:t>
            </w:r>
          </w:p>
        </w:tc>
        <w:tc>
          <w:tcPr>
            <w:tcW w:w="3768" w:type="dxa"/>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tc>
        <w:tc>
          <w:tcPr>
            <w:tcW w:w="3768" w:type="dxa"/>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768" w:type="dxa"/>
            <w:gridSpan w:val="2"/>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t>Формировать чувство удовлетворения от участия в коллективной досуговой деятельности;</w:t>
            </w:r>
          </w:p>
        </w:tc>
      </w:tr>
      <w:tr w:rsidR="0046704B" w:rsidRPr="003A51AC" w:rsidTr="00351844">
        <w:tc>
          <w:tcPr>
            <w:tcW w:w="3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6704B" w:rsidRPr="003A51AC" w:rsidRDefault="0046704B" w:rsidP="007D7215">
            <w:pPr>
              <w:jc w:val="center"/>
              <w:rPr>
                <w:sz w:val="24"/>
                <w:szCs w:val="24"/>
              </w:rPr>
            </w:pPr>
          </w:p>
        </w:tc>
        <w:tc>
          <w:tcPr>
            <w:tcW w:w="3768" w:type="dxa"/>
            <w:tcBorders>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46704B" w:rsidRPr="003A51AC" w:rsidRDefault="0046704B" w:rsidP="007D7215">
            <w:pPr>
              <w:rPr>
                <w:sz w:val="24"/>
                <w:szCs w:val="24"/>
              </w:rPr>
            </w:pPr>
            <w:r w:rsidRPr="003A51AC">
              <w:rPr>
                <w:sz w:val="24"/>
                <w:szCs w:val="24"/>
              </w:rPr>
              <w:t>- формировать чувства причастности к событиям, происходящим в стране;</w:t>
            </w:r>
          </w:p>
        </w:tc>
        <w:tc>
          <w:tcPr>
            <w:tcW w:w="3768" w:type="dxa"/>
            <w:tcBorders>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46704B" w:rsidRPr="003A51AC" w:rsidRDefault="0046704B" w:rsidP="007D7215">
            <w:pPr>
              <w:rPr>
                <w:sz w:val="24"/>
                <w:szCs w:val="24"/>
              </w:rPr>
            </w:pPr>
            <w:r w:rsidRPr="003A51AC">
              <w:rPr>
                <w:sz w:val="24"/>
                <w:szCs w:val="24"/>
              </w:rPr>
              <w:t>- поддерживать интерес к участию в творческих объединениях дополнительного образования в ДОО и вне ее;</w:t>
            </w:r>
          </w:p>
        </w:tc>
        <w:tc>
          <w:tcPr>
            <w:tcW w:w="3768" w:type="dxa"/>
            <w:gridSpan w:val="2"/>
            <w:tcBorders>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46704B" w:rsidRPr="003A51AC" w:rsidTr="00351844">
        <w:tc>
          <w:tcPr>
            <w:tcW w:w="3764" w:type="dxa"/>
            <w:tcBorders>
              <w:top w:val="single" w:sz="4" w:space="0" w:color="auto"/>
              <w:left w:val="single" w:sz="4" w:space="0" w:color="auto"/>
              <w:right w:val="single" w:sz="4" w:space="0" w:color="auto"/>
            </w:tcBorders>
            <w:shd w:val="clear" w:color="auto" w:fill="F2F2F2" w:themeFill="background1" w:themeFillShade="F2"/>
          </w:tcPr>
          <w:p w:rsidR="0046704B" w:rsidRPr="003A51AC" w:rsidRDefault="0046704B" w:rsidP="007D7215">
            <w:pPr>
              <w:jc w:val="center"/>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Развивать индивидуальные творческие способности и </w:t>
            </w:r>
            <w:r w:rsidRPr="003A51AC">
              <w:rPr>
                <w:sz w:val="24"/>
                <w:szCs w:val="24"/>
              </w:rPr>
              <w:lastRenderedPageBreak/>
              <w:t>художественные наклонности ребенка;</w:t>
            </w:r>
          </w:p>
        </w:tc>
        <w:tc>
          <w:tcPr>
            <w:tcW w:w="3768" w:type="dxa"/>
            <w:tcBorders>
              <w:top w:val="single" w:sz="4" w:space="0" w:color="auto"/>
              <w:left w:val="single" w:sz="4" w:space="0" w:color="auto"/>
              <w:right w:val="single" w:sz="4" w:space="0" w:color="auto"/>
            </w:tcBorders>
          </w:tcPr>
          <w:p w:rsidR="0046704B" w:rsidRPr="003A51AC" w:rsidRDefault="0046704B" w:rsidP="007D7215">
            <w:pPr>
              <w:jc w:val="center"/>
              <w:rPr>
                <w:sz w:val="24"/>
                <w:szCs w:val="24"/>
              </w:rPr>
            </w:pPr>
          </w:p>
        </w:tc>
        <w:tc>
          <w:tcPr>
            <w:tcW w:w="3768" w:type="dxa"/>
            <w:gridSpan w:val="2"/>
            <w:tcBorders>
              <w:top w:val="single" w:sz="4" w:space="0" w:color="auto"/>
              <w:left w:val="single" w:sz="4" w:space="0" w:color="auto"/>
              <w:right w:val="single" w:sz="4" w:space="0" w:color="auto"/>
            </w:tcBorders>
          </w:tcPr>
          <w:p w:rsidR="0046704B" w:rsidRPr="003A51AC" w:rsidRDefault="0046704B" w:rsidP="007D7215">
            <w:pPr>
              <w:jc w:val="center"/>
              <w:rPr>
                <w:sz w:val="24"/>
                <w:szCs w:val="24"/>
              </w:rPr>
            </w:pPr>
          </w:p>
        </w:tc>
      </w:tr>
      <w:tr w:rsidR="0046704B" w:rsidRPr="003A51AC" w:rsidTr="00351844">
        <w:tc>
          <w:tcPr>
            <w:tcW w:w="3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6704B" w:rsidRPr="003A51AC" w:rsidRDefault="0046704B" w:rsidP="007D7215">
            <w:pPr>
              <w:jc w:val="center"/>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Вовлекать детей в процесс подготовки разных видов развлечений;</w:t>
            </w:r>
          </w:p>
          <w:p w:rsidR="0046704B" w:rsidRPr="003A51AC" w:rsidRDefault="0046704B" w:rsidP="007D7215">
            <w:pPr>
              <w:rPr>
                <w:sz w:val="24"/>
                <w:szCs w:val="24"/>
              </w:rPr>
            </w:pPr>
            <w:r w:rsidRPr="003A51AC">
              <w:rPr>
                <w:sz w:val="24"/>
                <w:szCs w:val="24"/>
              </w:rPr>
              <w:t>- формировать желание участвовать в кукольном спектакле, музыкальных и литературных композициях, концертах;</w:t>
            </w:r>
          </w:p>
        </w:tc>
        <w:tc>
          <w:tcPr>
            <w:tcW w:w="3768"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p>
        </w:tc>
        <w:tc>
          <w:tcPr>
            <w:tcW w:w="3768" w:type="dxa"/>
            <w:gridSpan w:val="2"/>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p>
        </w:tc>
      </w:tr>
    </w:tbl>
    <w:p w:rsidR="0046704B" w:rsidRDefault="0046704B" w:rsidP="00351844">
      <w:pPr>
        <w:pStyle w:val="a3"/>
        <w:spacing w:line="276" w:lineRule="auto"/>
        <w:ind w:left="0" w:right="250" w:firstLine="0"/>
      </w:pPr>
    </w:p>
    <w:tbl>
      <w:tblPr>
        <w:tblW w:w="0" w:type="auto"/>
        <w:tblLook w:val="04A0" w:firstRow="1" w:lastRow="0" w:firstColumn="1" w:lastColumn="0" w:noHBand="0" w:noVBand="1"/>
      </w:tblPr>
      <w:tblGrid>
        <w:gridCol w:w="3765"/>
        <w:gridCol w:w="4281"/>
        <w:gridCol w:w="18"/>
        <w:gridCol w:w="3229"/>
        <w:gridCol w:w="3768"/>
      </w:tblGrid>
      <w:tr w:rsidR="0046704B" w:rsidRPr="003A51AC" w:rsidTr="00351844">
        <w:tc>
          <w:tcPr>
            <w:tcW w:w="15060" w:type="dxa"/>
            <w:gridSpan w:val="5"/>
            <w:tcBorders>
              <w:top w:val="single" w:sz="4" w:space="0" w:color="auto"/>
              <w:left w:val="single" w:sz="4" w:space="0" w:color="auto"/>
              <w:right w:val="single" w:sz="4" w:space="0" w:color="auto"/>
            </w:tcBorders>
            <w:shd w:val="clear" w:color="auto" w:fill="F2F2F2" w:themeFill="background1" w:themeFillShade="F2"/>
          </w:tcPr>
          <w:p w:rsidR="0046704B" w:rsidRPr="003A51AC" w:rsidRDefault="0046704B" w:rsidP="007D7215">
            <w:pPr>
              <w:rPr>
                <w:b/>
                <w:sz w:val="24"/>
                <w:szCs w:val="24"/>
              </w:rPr>
            </w:pPr>
            <w:r w:rsidRPr="003A51AC">
              <w:rPr>
                <w:b/>
                <w:sz w:val="24"/>
                <w:szCs w:val="24"/>
              </w:rPr>
              <w:t>СОДЕРЖАНИЕ МУЗЫКАЛЬНОЙ ДЕЯТЕЛЬНОСТИ</w:t>
            </w:r>
          </w:p>
        </w:tc>
      </w:tr>
      <w:tr w:rsidR="00351844" w:rsidRPr="003A51AC" w:rsidTr="00351844">
        <w:tc>
          <w:tcPr>
            <w:tcW w:w="8064" w:type="dxa"/>
            <w:gridSpan w:val="3"/>
            <w:tcBorders>
              <w:top w:val="single" w:sz="4" w:space="0" w:color="auto"/>
              <w:left w:val="single" w:sz="4" w:space="0" w:color="auto"/>
            </w:tcBorders>
            <w:shd w:val="clear" w:color="auto" w:fill="F2F2F2" w:themeFill="background1" w:themeFillShade="F2"/>
          </w:tcPr>
          <w:p w:rsidR="00351844" w:rsidRPr="003A51AC" w:rsidRDefault="00351844" w:rsidP="007D7215">
            <w:pPr>
              <w:rPr>
                <w:b/>
                <w:sz w:val="24"/>
                <w:szCs w:val="24"/>
              </w:rPr>
            </w:pPr>
            <w:r w:rsidRPr="003A51AC">
              <w:rPr>
                <w:b/>
                <w:sz w:val="24"/>
                <w:szCs w:val="24"/>
              </w:rPr>
              <w:t>Содержание раздела СЛУШАНИЕ</w:t>
            </w:r>
          </w:p>
        </w:tc>
        <w:tc>
          <w:tcPr>
            <w:tcW w:w="3228" w:type="dxa"/>
            <w:tcBorders>
              <w:top w:val="single" w:sz="4" w:space="0" w:color="auto"/>
              <w:left w:val="single" w:sz="4" w:space="0" w:color="auto"/>
              <w:bottom w:val="single" w:sz="4" w:space="0" w:color="auto"/>
            </w:tcBorders>
            <w:shd w:val="clear" w:color="auto" w:fill="F2F2F2" w:themeFill="background1" w:themeFillShade="F2"/>
          </w:tcPr>
          <w:p w:rsidR="00351844" w:rsidRPr="003A51AC" w:rsidRDefault="00351844" w:rsidP="00351844">
            <w:pPr>
              <w:rPr>
                <w:b/>
                <w:sz w:val="24"/>
                <w:szCs w:val="24"/>
              </w:rPr>
            </w:pPr>
          </w:p>
        </w:tc>
        <w:tc>
          <w:tcPr>
            <w:tcW w:w="3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1844" w:rsidRPr="003A51AC" w:rsidRDefault="00351844" w:rsidP="00351844">
            <w:pPr>
              <w:rPr>
                <w:b/>
                <w:sz w:val="24"/>
                <w:szCs w:val="24"/>
              </w:rPr>
            </w:pPr>
          </w:p>
        </w:tc>
      </w:tr>
      <w:tr w:rsidR="0046704B" w:rsidRPr="003A51AC" w:rsidTr="00351844">
        <w:tc>
          <w:tcPr>
            <w:tcW w:w="3765"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3-4</w:t>
            </w:r>
          </w:p>
        </w:tc>
        <w:tc>
          <w:tcPr>
            <w:tcW w:w="4281" w:type="dxa"/>
            <w:tcBorders>
              <w:top w:val="single" w:sz="4" w:space="0" w:color="auto"/>
              <w:left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4-5</w:t>
            </w:r>
          </w:p>
        </w:tc>
        <w:tc>
          <w:tcPr>
            <w:tcW w:w="3247" w:type="dxa"/>
            <w:gridSpan w:val="2"/>
            <w:tcBorders>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5-6</w:t>
            </w:r>
          </w:p>
        </w:tc>
        <w:tc>
          <w:tcPr>
            <w:tcW w:w="3767"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6-7</w:t>
            </w:r>
          </w:p>
        </w:tc>
      </w:tr>
      <w:tr w:rsidR="0046704B" w:rsidRPr="003A51AC" w:rsidTr="00351844">
        <w:tc>
          <w:tcPr>
            <w:tcW w:w="3765"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Музыкально – ритмические движения). </w:t>
            </w:r>
          </w:p>
          <w:p w:rsidR="0046704B" w:rsidRPr="003A51AC" w:rsidRDefault="0046704B" w:rsidP="007D7215">
            <w:pPr>
              <w:rPr>
                <w:sz w:val="24"/>
                <w:szCs w:val="24"/>
              </w:rPr>
            </w:pPr>
            <w:r w:rsidRPr="003A51AC">
              <w:rPr>
                <w:sz w:val="24"/>
                <w:szCs w:val="24"/>
              </w:rPr>
              <w:t>Выражать свои впечатления после прослушивания словом, мимикой, жестом.</w:t>
            </w:r>
          </w:p>
          <w:p w:rsidR="0046704B" w:rsidRPr="003A51AC" w:rsidRDefault="0046704B" w:rsidP="007D7215">
            <w:pPr>
              <w:rPr>
                <w:sz w:val="24"/>
                <w:szCs w:val="24"/>
              </w:rPr>
            </w:pPr>
            <w:r w:rsidRPr="003A51AC">
              <w:rPr>
                <w:sz w:val="24"/>
                <w:szCs w:val="24"/>
              </w:rPr>
              <w:t xml:space="preserve">Развивает у детей способность различать звуки по высоте в пределах октавы – септимы. (Только в разделе Пение) </w:t>
            </w:r>
          </w:p>
          <w:p w:rsidR="0046704B" w:rsidRPr="003A51AC" w:rsidRDefault="0046704B" w:rsidP="007D7215">
            <w:pPr>
              <w:rPr>
                <w:sz w:val="24"/>
                <w:szCs w:val="24"/>
              </w:rPr>
            </w:pPr>
            <w:r w:rsidRPr="003A51AC">
              <w:rPr>
                <w:sz w:val="24"/>
                <w:szCs w:val="24"/>
              </w:rPr>
              <w:t>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w:t>
            </w:r>
            <w:r w:rsidR="00351844">
              <w:rPr>
                <w:sz w:val="24"/>
                <w:szCs w:val="24"/>
              </w:rPr>
              <w:t xml:space="preserve"> молоточек, шарманка, погремушк</w:t>
            </w:r>
            <w:r w:rsidRPr="003A51AC">
              <w:rPr>
                <w:sz w:val="24"/>
                <w:szCs w:val="24"/>
              </w:rPr>
              <w:t xml:space="preserve">, барабан, бубен, металлофон и </w:t>
            </w:r>
            <w:r w:rsidR="00351844">
              <w:rPr>
                <w:sz w:val="24"/>
                <w:szCs w:val="24"/>
              </w:rPr>
              <w:t>д</w:t>
            </w:r>
          </w:p>
        </w:tc>
        <w:tc>
          <w:tcPr>
            <w:tcW w:w="4281" w:type="dxa"/>
            <w:tcBorders>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Педагог формирует навыки культуры слушания музыки (не отвлекаться, дослушивать произведение до конца).</w:t>
            </w:r>
          </w:p>
          <w:p w:rsidR="0046704B" w:rsidRPr="003A51AC" w:rsidRDefault="0046704B" w:rsidP="007D7215">
            <w:pPr>
              <w:rPr>
                <w:sz w:val="24"/>
                <w:szCs w:val="24"/>
              </w:rPr>
            </w:pPr>
            <w:r w:rsidRPr="003A51AC">
              <w:rPr>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46704B" w:rsidRPr="003A51AC" w:rsidRDefault="0046704B" w:rsidP="007D7215">
            <w:pPr>
              <w:rPr>
                <w:sz w:val="24"/>
                <w:szCs w:val="24"/>
              </w:rPr>
            </w:pPr>
            <w:r w:rsidRPr="003A51AC">
              <w:rPr>
                <w:sz w:val="24"/>
                <w:szCs w:val="24"/>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w:t>
            </w:r>
          </w:p>
          <w:p w:rsidR="0046704B" w:rsidRPr="003A51AC" w:rsidRDefault="0046704B" w:rsidP="007D7215">
            <w:pPr>
              <w:rPr>
                <w:sz w:val="24"/>
                <w:szCs w:val="24"/>
              </w:rPr>
            </w:pPr>
            <w:r w:rsidRPr="003A51AC">
              <w:rPr>
                <w:sz w:val="24"/>
                <w:szCs w:val="24"/>
              </w:rPr>
              <w:t>Развивает у детей способность различать звуки по высоте (высокий, низкий в пределах сексты, септимы).</w:t>
            </w:r>
          </w:p>
          <w:p w:rsidR="0046704B" w:rsidRPr="003A51AC" w:rsidRDefault="0046704B" w:rsidP="007D7215">
            <w:pPr>
              <w:rPr>
                <w:sz w:val="24"/>
                <w:szCs w:val="24"/>
              </w:rPr>
            </w:pPr>
            <w:r w:rsidRPr="003A51AC">
              <w:rPr>
                <w:sz w:val="24"/>
                <w:szCs w:val="24"/>
              </w:rPr>
              <w:t>Педагог учит детей выражать полученные впечатления с помощью слова, движения, пантомимы.</w:t>
            </w:r>
          </w:p>
        </w:tc>
        <w:tc>
          <w:tcPr>
            <w:tcW w:w="3247" w:type="dxa"/>
            <w:gridSpan w:val="2"/>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Педагог учит детей различать жанры музыкальных произведений (песня, танец, марш). </w:t>
            </w:r>
          </w:p>
          <w:p w:rsidR="0046704B" w:rsidRPr="003A51AC" w:rsidRDefault="0046704B" w:rsidP="007D7215">
            <w:pPr>
              <w:rPr>
                <w:sz w:val="24"/>
                <w:szCs w:val="24"/>
              </w:rPr>
            </w:pPr>
            <w:r w:rsidRPr="003A51AC">
              <w:rPr>
                <w:sz w:val="24"/>
                <w:szCs w:val="24"/>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46704B" w:rsidRPr="003A51AC" w:rsidRDefault="0046704B" w:rsidP="007D7215">
            <w:pPr>
              <w:rPr>
                <w:sz w:val="24"/>
                <w:szCs w:val="24"/>
              </w:rPr>
            </w:pPr>
            <w:r w:rsidRPr="003A51AC">
              <w:rPr>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46704B" w:rsidRPr="003A51AC" w:rsidRDefault="0046704B" w:rsidP="007D7215">
            <w:pPr>
              <w:rPr>
                <w:sz w:val="24"/>
                <w:szCs w:val="24"/>
              </w:rPr>
            </w:pPr>
            <w:r w:rsidRPr="003A51AC">
              <w:rPr>
                <w:sz w:val="24"/>
                <w:szCs w:val="24"/>
              </w:rPr>
              <w:t>Знакомит с творчеством некоторых композиторов</w:t>
            </w:r>
          </w:p>
        </w:tc>
        <w:tc>
          <w:tcPr>
            <w:tcW w:w="3767"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Педагог развивает у детей навык восприятия звуков по высоте в пределах квинты – терции. (Септимы); </w:t>
            </w:r>
          </w:p>
          <w:p w:rsidR="0046704B" w:rsidRPr="003A51AC" w:rsidRDefault="0046704B" w:rsidP="007D7215">
            <w:pPr>
              <w:rPr>
                <w:sz w:val="24"/>
                <w:szCs w:val="24"/>
              </w:rPr>
            </w:pPr>
            <w:r w:rsidRPr="003A51AC">
              <w:rPr>
                <w:sz w:val="24"/>
                <w:szCs w:val="24"/>
              </w:rPr>
              <w:t xml:space="preserve">Обогащает впечатления детей и формирует музыкальный вкус, развивает музыкальную память. </w:t>
            </w:r>
          </w:p>
          <w:p w:rsidR="0046704B" w:rsidRPr="003A51AC" w:rsidRDefault="0046704B" w:rsidP="007D7215">
            <w:pPr>
              <w:rPr>
                <w:sz w:val="24"/>
                <w:szCs w:val="24"/>
              </w:rPr>
            </w:pPr>
            <w:r w:rsidRPr="003A51AC">
              <w:rPr>
                <w:sz w:val="24"/>
                <w:szCs w:val="24"/>
              </w:rPr>
              <w:t xml:space="preserve">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 </w:t>
            </w:r>
          </w:p>
          <w:p w:rsidR="0046704B" w:rsidRPr="003A51AC" w:rsidRDefault="0046704B" w:rsidP="007D7215">
            <w:pPr>
              <w:rPr>
                <w:sz w:val="24"/>
                <w:szCs w:val="24"/>
              </w:rPr>
            </w:pPr>
            <w:r w:rsidRPr="003A51AC">
              <w:rPr>
                <w:sz w:val="24"/>
                <w:szCs w:val="24"/>
              </w:rPr>
              <w:t>Педагог знакомит детей с мелодией Государственного гимна Российской Федерации.</w:t>
            </w:r>
          </w:p>
        </w:tc>
      </w:tr>
    </w:tbl>
    <w:p w:rsidR="0046704B" w:rsidRDefault="0046704B" w:rsidP="00351844">
      <w:pPr>
        <w:pStyle w:val="a3"/>
        <w:spacing w:line="276" w:lineRule="auto"/>
        <w:ind w:left="0" w:right="250" w:firstLine="0"/>
      </w:pPr>
    </w:p>
    <w:tbl>
      <w:tblPr>
        <w:tblW w:w="0" w:type="auto"/>
        <w:tblLook w:val="04A0" w:firstRow="1" w:lastRow="0" w:firstColumn="1" w:lastColumn="0" w:noHBand="0" w:noVBand="1"/>
      </w:tblPr>
      <w:tblGrid>
        <w:gridCol w:w="3769"/>
        <w:gridCol w:w="3768"/>
        <w:gridCol w:w="3766"/>
        <w:gridCol w:w="3769"/>
      </w:tblGrid>
      <w:tr w:rsidR="0046704B" w:rsidRPr="003A51AC" w:rsidTr="00351844">
        <w:tc>
          <w:tcPr>
            <w:tcW w:w="15072" w:type="dxa"/>
            <w:gridSpan w:val="4"/>
            <w:tcBorders>
              <w:top w:val="single" w:sz="4" w:space="0" w:color="auto"/>
              <w:left w:val="single" w:sz="4" w:space="0" w:color="auto"/>
              <w:right w:val="single" w:sz="4" w:space="0" w:color="auto"/>
            </w:tcBorders>
            <w:shd w:val="clear" w:color="auto" w:fill="F2F2F2" w:themeFill="background1" w:themeFillShade="F2"/>
          </w:tcPr>
          <w:p w:rsidR="0046704B" w:rsidRPr="003A51AC" w:rsidRDefault="0046704B" w:rsidP="007D7215">
            <w:pPr>
              <w:rPr>
                <w:b/>
                <w:sz w:val="24"/>
                <w:szCs w:val="24"/>
              </w:rPr>
            </w:pPr>
            <w:r w:rsidRPr="003A51AC">
              <w:rPr>
                <w:b/>
                <w:sz w:val="24"/>
                <w:szCs w:val="24"/>
              </w:rPr>
              <w:t>Содержание раздела ПЕНИЕ</w:t>
            </w:r>
          </w:p>
        </w:tc>
      </w:tr>
      <w:tr w:rsidR="0046704B" w:rsidRPr="003A51AC" w:rsidTr="00351844">
        <w:tc>
          <w:tcPr>
            <w:tcW w:w="3769" w:type="dxa"/>
            <w:tcBorders>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3-4</w:t>
            </w:r>
          </w:p>
        </w:tc>
        <w:tc>
          <w:tcPr>
            <w:tcW w:w="3768" w:type="dxa"/>
            <w:tcBorders>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4-5</w:t>
            </w:r>
          </w:p>
        </w:tc>
        <w:tc>
          <w:tcPr>
            <w:tcW w:w="3766" w:type="dxa"/>
            <w:tcBorders>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5-6</w:t>
            </w:r>
          </w:p>
        </w:tc>
        <w:tc>
          <w:tcPr>
            <w:tcW w:w="3769" w:type="dxa"/>
            <w:tcBorders>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6-7</w:t>
            </w:r>
          </w:p>
        </w:tc>
      </w:tr>
      <w:tr w:rsidR="0046704B" w:rsidRPr="003A51AC" w:rsidTr="00351844">
        <w:tc>
          <w:tcPr>
            <w:tcW w:w="3769"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768"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rsidR="0046704B" w:rsidRPr="003A51AC" w:rsidRDefault="0046704B" w:rsidP="007D7215">
            <w:pPr>
              <w:rPr>
                <w:sz w:val="24"/>
                <w:szCs w:val="24"/>
              </w:rPr>
            </w:pPr>
            <w:r w:rsidRPr="003A51AC">
              <w:rPr>
                <w:sz w:val="24"/>
                <w:szCs w:val="24"/>
              </w:rPr>
              <w:t xml:space="preserve">Развивает у детей умение брать дыхание между короткими музыкальными фразами. </w:t>
            </w:r>
          </w:p>
          <w:p w:rsidR="0046704B" w:rsidRPr="003A51AC" w:rsidRDefault="0046704B" w:rsidP="007D7215">
            <w:pPr>
              <w:rPr>
                <w:sz w:val="24"/>
                <w:szCs w:val="24"/>
              </w:rPr>
            </w:pPr>
            <w:r w:rsidRPr="003A51AC">
              <w:rPr>
                <w:sz w:val="24"/>
                <w:szCs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766"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w:t>
            </w:r>
          </w:p>
          <w:p w:rsidR="0046704B" w:rsidRPr="003A51AC" w:rsidRDefault="0046704B" w:rsidP="007D7215">
            <w:pPr>
              <w:rPr>
                <w:sz w:val="24"/>
                <w:szCs w:val="24"/>
              </w:rPr>
            </w:pPr>
            <w:r w:rsidRPr="003A51AC">
              <w:rPr>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6704B" w:rsidRPr="003A51AC" w:rsidRDefault="0046704B" w:rsidP="007D7215">
            <w:pPr>
              <w:rPr>
                <w:sz w:val="24"/>
                <w:szCs w:val="24"/>
              </w:rPr>
            </w:pPr>
            <w:r w:rsidRPr="003A51AC">
              <w:rPr>
                <w:sz w:val="24"/>
                <w:szCs w:val="24"/>
              </w:rPr>
              <w:t xml:space="preserve">Способствует развитию у детей навыков сольного пения, с музыкальным сопровождением и без него. </w:t>
            </w:r>
          </w:p>
          <w:p w:rsidR="0046704B" w:rsidRPr="003A51AC" w:rsidRDefault="0046704B" w:rsidP="007D7215">
            <w:pPr>
              <w:rPr>
                <w:sz w:val="24"/>
                <w:szCs w:val="24"/>
              </w:rPr>
            </w:pPr>
            <w:r w:rsidRPr="003A51AC">
              <w:rPr>
                <w:sz w:val="24"/>
                <w:szCs w:val="24"/>
              </w:rPr>
              <w:t>Развивает у детей песенный музыкальный вкус.</w:t>
            </w:r>
          </w:p>
        </w:tc>
        <w:tc>
          <w:tcPr>
            <w:tcW w:w="3769"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w:t>
            </w:r>
          </w:p>
          <w:p w:rsidR="0046704B" w:rsidRPr="003A51AC" w:rsidRDefault="0046704B" w:rsidP="007D7215">
            <w:pPr>
              <w:rPr>
                <w:sz w:val="24"/>
                <w:szCs w:val="24"/>
              </w:rPr>
            </w:pPr>
            <w:r w:rsidRPr="003A51AC">
              <w:rPr>
                <w:sz w:val="24"/>
                <w:szCs w:val="24"/>
              </w:rPr>
              <w:t xml:space="preserve">Учит брать дыхание и удерживать его до конца фразы; обращает внимание на артикуляцию (дикцию). </w:t>
            </w:r>
          </w:p>
          <w:p w:rsidR="0046704B" w:rsidRPr="003A51AC" w:rsidRDefault="0046704B" w:rsidP="007D7215">
            <w:pPr>
              <w:rPr>
                <w:sz w:val="24"/>
                <w:szCs w:val="24"/>
              </w:rPr>
            </w:pPr>
            <w:r w:rsidRPr="003A51AC">
              <w:rPr>
                <w:sz w:val="24"/>
                <w:szCs w:val="24"/>
              </w:rPr>
              <w:t>Закрепляет умение петь самостоятельно, индивидуально и коллективно, с музыкальным сопровождением и без него.</w:t>
            </w:r>
          </w:p>
        </w:tc>
      </w:tr>
    </w:tbl>
    <w:p w:rsidR="0046704B" w:rsidRDefault="0046704B">
      <w:pPr>
        <w:pStyle w:val="a3"/>
        <w:spacing w:line="276" w:lineRule="auto"/>
        <w:ind w:right="250"/>
      </w:pPr>
    </w:p>
    <w:tbl>
      <w:tblPr>
        <w:tblW w:w="0" w:type="auto"/>
        <w:tblLook w:val="04A0" w:firstRow="1" w:lastRow="0" w:firstColumn="1" w:lastColumn="0" w:noHBand="0" w:noVBand="1"/>
      </w:tblPr>
      <w:tblGrid>
        <w:gridCol w:w="3769"/>
        <w:gridCol w:w="3768"/>
        <w:gridCol w:w="3766"/>
        <w:gridCol w:w="3769"/>
      </w:tblGrid>
      <w:tr w:rsidR="0046704B" w:rsidRPr="003A51AC" w:rsidTr="00351844">
        <w:tc>
          <w:tcPr>
            <w:tcW w:w="15072" w:type="dxa"/>
            <w:gridSpan w:val="4"/>
            <w:tcBorders>
              <w:top w:val="single" w:sz="4" w:space="0" w:color="auto"/>
              <w:left w:val="single" w:sz="4" w:space="0" w:color="auto"/>
              <w:right w:val="single" w:sz="4" w:space="0" w:color="auto"/>
            </w:tcBorders>
            <w:shd w:val="clear" w:color="auto" w:fill="F2F2F2" w:themeFill="background1" w:themeFillShade="F2"/>
          </w:tcPr>
          <w:p w:rsidR="0046704B" w:rsidRPr="003A51AC" w:rsidRDefault="0046704B" w:rsidP="007D7215">
            <w:pPr>
              <w:rPr>
                <w:sz w:val="24"/>
                <w:szCs w:val="24"/>
              </w:rPr>
            </w:pPr>
            <w:r w:rsidRPr="003A51AC">
              <w:rPr>
                <w:b/>
                <w:sz w:val="24"/>
                <w:szCs w:val="24"/>
              </w:rPr>
              <w:t>Содержание раздела ПЕСЕННОЕ ТВОРЧЕСТВО</w:t>
            </w:r>
          </w:p>
        </w:tc>
      </w:tr>
      <w:tr w:rsidR="0046704B" w:rsidRPr="003A51AC" w:rsidTr="00351844">
        <w:tc>
          <w:tcPr>
            <w:tcW w:w="3769"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6-7</w:t>
            </w:r>
          </w:p>
        </w:tc>
      </w:tr>
      <w:tr w:rsidR="0046704B" w:rsidRPr="003A51AC" w:rsidTr="00351844">
        <w:tc>
          <w:tcPr>
            <w:tcW w:w="3769"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Педагог учит детей допевать мелодии колыбельных песен на слог "баю-баю" и веселых мелодий на слог "ля-ля". </w:t>
            </w:r>
          </w:p>
          <w:p w:rsidR="0046704B" w:rsidRPr="003A51AC" w:rsidRDefault="0046704B" w:rsidP="007D7215">
            <w:pPr>
              <w:rPr>
                <w:sz w:val="24"/>
                <w:szCs w:val="24"/>
              </w:rPr>
            </w:pPr>
            <w:r w:rsidRPr="003A51AC">
              <w:rPr>
                <w:sz w:val="24"/>
                <w:szCs w:val="24"/>
              </w:rPr>
              <w:t xml:space="preserve">Способствует у детей формированию навыка </w:t>
            </w:r>
            <w:r w:rsidRPr="003A51AC">
              <w:rPr>
                <w:sz w:val="24"/>
                <w:szCs w:val="24"/>
              </w:rPr>
              <w:lastRenderedPageBreak/>
              <w:t>сочинительства веселых и грустных мелодий по образцу.</w:t>
            </w:r>
          </w:p>
        </w:tc>
        <w:tc>
          <w:tcPr>
            <w:tcW w:w="3768" w:type="dxa"/>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lastRenderedPageBreak/>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46704B" w:rsidRPr="003A51AC" w:rsidRDefault="0046704B" w:rsidP="007D7215">
            <w:pPr>
              <w:rPr>
                <w:sz w:val="24"/>
                <w:szCs w:val="24"/>
              </w:rPr>
            </w:pPr>
            <w:r w:rsidRPr="003A51AC">
              <w:rPr>
                <w:sz w:val="24"/>
                <w:szCs w:val="24"/>
              </w:rPr>
              <w:lastRenderedPageBreak/>
              <w:t>Формирует у детей умение импровизировать мелодии на заданный текст.</w:t>
            </w:r>
          </w:p>
        </w:tc>
        <w:tc>
          <w:tcPr>
            <w:tcW w:w="3766" w:type="dxa"/>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lastRenderedPageBreak/>
              <w:t xml:space="preserve">Педагог содействует проявлению у детей самостоятельности и творческому исполнению песен разного характера. </w:t>
            </w:r>
          </w:p>
          <w:p w:rsidR="0046704B" w:rsidRPr="003A51AC" w:rsidRDefault="0046704B" w:rsidP="007D7215">
            <w:pPr>
              <w:rPr>
                <w:sz w:val="24"/>
                <w:szCs w:val="24"/>
              </w:rPr>
            </w:pPr>
            <w:r w:rsidRPr="003A51AC">
              <w:rPr>
                <w:sz w:val="24"/>
                <w:szCs w:val="24"/>
              </w:rPr>
              <w:t xml:space="preserve">Педагог учит детей импровизировать мелодию на </w:t>
            </w:r>
            <w:r w:rsidRPr="003A51AC">
              <w:rPr>
                <w:sz w:val="24"/>
                <w:szCs w:val="24"/>
              </w:rPr>
              <w:lastRenderedPageBreak/>
              <w:t xml:space="preserve">заданный текст. </w:t>
            </w:r>
          </w:p>
          <w:p w:rsidR="0046704B" w:rsidRPr="003A51AC" w:rsidRDefault="0046704B" w:rsidP="007D7215">
            <w:pPr>
              <w:rPr>
                <w:sz w:val="24"/>
                <w:szCs w:val="24"/>
              </w:rPr>
            </w:pPr>
            <w:r w:rsidRPr="003A51AC">
              <w:rPr>
                <w:sz w:val="24"/>
                <w:szCs w:val="24"/>
              </w:rPr>
              <w:t>Учит детей сочинять мелодии различного характера: ласковую колыбельную, задорный или бодрый марш, плавный вальс, веселую плясовую.</w:t>
            </w:r>
          </w:p>
        </w:tc>
        <w:tc>
          <w:tcPr>
            <w:tcW w:w="3769" w:type="dxa"/>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lastRenderedPageBreak/>
              <w:t xml:space="preserve">Способствует развитию у детей мышления, фантазии, памяти, слуха. </w:t>
            </w:r>
          </w:p>
          <w:p w:rsidR="0046704B" w:rsidRPr="003A51AC" w:rsidRDefault="0046704B" w:rsidP="007D7215">
            <w:pPr>
              <w:rPr>
                <w:sz w:val="24"/>
                <w:szCs w:val="24"/>
              </w:rPr>
            </w:pPr>
            <w:r w:rsidRPr="003A51AC">
              <w:rPr>
                <w:sz w:val="24"/>
                <w:szCs w:val="24"/>
              </w:rPr>
              <w:t xml:space="preserve">Педагог учит детей самостоятельно придумывать мелодии, используя в качестве </w:t>
            </w:r>
            <w:r w:rsidRPr="003A51AC">
              <w:rPr>
                <w:sz w:val="24"/>
                <w:szCs w:val="24"/>
              </w:rPr>
              <w:lastRenderedPageBreak/>
              <w:t>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bl>
    <w:p w:rsidR="0046704B" w:rsidRDefault="0046704B">
      <w:pPr>
        <w:pStyle w:val="a3"/>
        <w:spacing w:line="276" w:lineRule="auto"/>
        <w:ind w:right="250"/>
      </w:pPr>
    </w:p>
    <w:tbl>
      <w:tblPr>
        <w:tblW w:w="15065" w:type="dxa"/>
        <w:tblLook w:val="04A0" w:firstRow="1" w:lastRow="0" w:firstColumn="1" w:lastColumn="0" w:noHBand="0" w:noVBand="1"/>
      </w:tblPr>
      <w:tblGrid>
        <w:gridCol w:w="4077"/>
        <w:gridCol w:w="3455"/>
        <w:gridCol w:w="4483"/>
        <w:gridCol w:w="3050"/>
      </w:tblGrid>
      <w:tr w:rsidR="0046704B" w:rsidRPr="003A51AC" w:rsidTr="00351844">
        <w:tc>
          <w:tcPr>
            <w:tcW w:w="15065" w:type="dxa"/>
            <w:gridSpan w:val="4"/>
            <w:tcBorders>
              <w:top w:val="single" w:sz="4" w:space="0" w:color="auto"/>
              <w:left w:val="single" w:sz="4" w:space="0" w:color="auto"/>
              <w:right w:val="single" w:sz="4" w:space="0" w:color="auto"/>
            </w:tcBorders>
            <w:shd w:val="clear" w:color="auto" w:fill="F2F2F2" w:themeFill="background1" w:themeFillShade="F2"/>
          </w:tcPr>
          <w:p w:rsidR="0046704B" w:rsidRPr="003A51AC" w:rsidRDefault="0046704B" w:rsidP="007D7215">
            <w:pPr>
              <w:rPr>
                <w:sz w:val="24"/>
                <w:szCs w:val="24"/>
              </w:rPr>
            </w:pPr>
            <w:r w:rsidRPr="003A51AC">
              <w:rPr>
                <w:b/>
                <w:sz w:val="24"/>
                <w:szCs w:val="24"/>
              </w:rPr>
              <w:t>Содержание раздела МУЗЫКАЛЬНО-РИТМИЧЕСКИЕ ДВИЖЕНИЯ</w:t>
            </w:r>
          </w:p>
        </w:tc>
      </w:tr>
      <w:tr w:rsidR="0046704B" w:rsidRPr="003A51AC" w:rsidTr="00351844">
        <w:tc>
          <w:tcPr>
            <w:tcW w:w="4077"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3-4</w:t>
            </w:r>
          </w:p>
        </w:tc>
        <w:tc>
          <w:tcPr>
            <w:tcW w:w="3455"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4-5</w:t>
            </w:r>
          </w:p>
        </w:tc>
        <w:tc>
          <w:tcPr>
            <w:tcW w:w="4483"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5-6</w:t>
            </w:r>
          </w:p>
        </w:tc>
        <w:tc>
          <w:tcPr>
            <w:tcW w:w="3050"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6-7</w:t>
            </w:r>
          </w:p>
        </w:tc>
      </w:tr>
      <w:tr w:rsidR="0046704B" w:rsidRPr="003A51AC" w:rsidTr="00351844">
        <w:tc>
          <w:tcPr>
            <w:tcW w:w="4077" w:type="dxa"/>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46704B" w:rsidRPr="003A51AC" w:rsidRDefault="0046704B" w:rsidP="007D7215">
            <w:pPr>
              <w:rPr>
                <w:sz w:val="24"/>
                <w:szCs w:val="24"/>
              </w:rPr>
            </w:pPr>
            <w:r w:rsidRPr="003A51AC">
              <w:rPr>
                <w:sz w:val="24"/>
                <w:szCs w:val="24"/>
              </w:rPr>
              <w:t xml:space="preserve">Совершенствует у детей навыки основных движений (ходьба и бег). </w:t>
            </w:r>
          </w:p>
          <w:p w:rsidR="0046704B" w:rsidRPr="003A51AC" w:rsidRDefault="0046704B" w:rsidP="007D7215">
            <w:pPr>
              <w:rPr>
                <w:sz w:val="24"/>
                <w:szCs w:val="24"/>
              </w:rPr>
            </w:pPr>
            <w:r w:rsidRPr="003A51AC">
              <w:rPr>
                <w:sz w:val="24"/>
                <w:szCs w:val="24"/>
              </w:rPr>
              <w:t xml:space="preserve">Учит детей маршировать вместе со всеми и индивидуально, бегать легко, в умеренном и быстром темпе под музыку. </w:t>
            </w:r>
          </w:p>
          <w:p w:rsidR="0046704B" w:rsidRPr="003A51AC" w:rsidRDefault="0046704B" w:rsidP="007D7215">
            <w:pPr>
              <w:rPr>
                <w:sz w:val="24"/>
                <w:szCs w:val="24"/>
              </w:rPr>
            </w:pPr>
            <w:r w:rsidRPr="003A51AC">
              <w:rPr>
                <w:sz w:val="24"/>
                <w:szCs w:val="24"/>
              </w:rPr>
              <w:t xml:space="preserve">Педагог улучшает качество исполнения танцевальных движений: притопывания попеременно двумя ногами и одной ногой. </w:t>
            </w:r>
          </w:p>
          <w:p w:rsidR="0046704B" w:rsidRPr="003A51AC" w:rsidRDefault="0046704B" w:rsidP="007D7215">
            <w:pPr>
              <w:rPr>
                <w:sz w:val="24"/>
                <w:szCs w:val="24"/>
              </w:rPr>
            </w:pPr>
            <w:r w:rsidRPr="003A51AC">
              <w:rPr>
                <w:sz w:val="24"/>
                <w:szCs w:val="24"/>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46704B" w:rsidRPr="003A51AC" w:rsidRDefault="0046704B" w:rsidP="007D7215">
            <w:pPr>
              <w:rPr>
                <w:sz w:val="24"/>
                <w:szCs w:val="24"/>
              </w:rPr>
            </w:pPr>
            <w:r w:rsidRPr="003A51AC">
              <w:rPr>
                <w:sz w:val="24"/>
                <w:szCs w:val="24"/>
              </w:rPr>
              <w:t xml:space="preserve">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w:t>
            </w:r>
            <w:r w:rsidRPr="003A51AC">
              <w:rPr>
                <w:sz w:val="24"/>
                <w:szCs w:val="24"/>
              </w:rPr>
              <w:lastRenderedPageBreak/>
              <w:t>скачет зайка, ходит петушок, клюют зернышки цыплята, летают птички и так далее.</w:t>
            </w:r>
          </w:p>
        </w:tc>
        <w:tc>
          <w:tcPr>
            <w:tcW w:w="3455" w:type="dxa"/>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lastRenderedPageBreak/>
              <w:t xml:space="preserve">Педагог продолжает формировать у детей навык ритмичного движения в соответствии с характером музыки. </w:t>
            </w:r>
          </w:p>
          <w:p w:rsidR="0046704B" w:rsidRPr="003A51AC" w:rsidRDefault="0046704B" w:rsidP="007D7215">
            <w:pPr>
              <w:rPr>
                <w:sz w:val="24"/>
                <w:szCs w:val="24"/>
              </w:rPr>
            </w:pPr>
            <w:r w:rsidRPr="003A51AC">
              <w:rPr>
                <w:sz w:val="24"/>
                <w:szCs w:val="24"/>
              </w:rPr>
              <w:t xml:space="preserve">Учит детей самостоятельно менять движения в соответствии с двух- и трехчастной формой музыки. </w:t>
            </w:r>
          </w:p>
          <w:p w:rsidR="0046704B" w:rsidRPr="003A51AC" w:rsidRDefault="0046704B" w:rsidP="007D7215">
            <w:pPr>
              <w:rPr>
                <w:sz w:val="24"/>
                <w:szCs w:val="24"/>
              </w:rPr>
            </w:pPr>
            <w:r w:rsidRPr="003A51AC">
              <w:rPr>
                <w:sz w:val="24"/>
                <w:szCs w:val="24"/>
              </w:rPr>
              <w:t>Совершенствует танцевальные движения детей: прямой галоп, пружинка, кружение по одному и в парах.</w:t>
            </w:r>
          </w:p>
          <w:p w:rsidR="0046704B" w:rsidRPr="003A51AC" w:rsidRDefault="0046704B" w:rsidP="007D7215">
            <w:pPr>
              <w:rPr>
                <w:sz w:val="24"/>
                <w:szCs w:val="24"/>
              </w:rPr>
            </w:pPr>
            <w:r w:rsidRPr="003A51AC">
              <w:rPr>
                <w:sz w:val="24"/>
                <w:szCs w:val="24"/>
              </w:rP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46704B" w:rsidRPr="003A51AC" w:rsidRDefault="0046704B" w:rsidP="007D7215">
            <w:pPr>
              <w:rPr>
                <w:sz w:val="24"/>
                <w:szCs w:val="24"/>
              </w:rPr>
            </w:pPr>
            <w:r w:rsidRPr="003A51AC">
              <w:rPr>
                <w:sz w:val="24"/>
                <w:szCs w:val="24"/>
              </w:rPr>
              <w:t xml:space="preserve">Продолжает совершенствовать у детей навыки основных движений (ходьба: "торжественная", спокойная, "таинственная"; бег: легкий, </w:t>
            </w:r>
            <w:r w:rsidRPr="003A51AC">
              <w:rPr>
                <w:sz w:val="24"/>
                <w:szCs w:val="24"/>
              </w:rPr>
              <w:lastRenderedPageBreak/>
              <w:t>стремительный).</w:t>
            </w:r>
          </w:p>
        </w:tc>
        <w:tc>
          <w:tcPr>
            <w:tcW w:w="4483"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lastRenderedPageBreak/>
              <w:t xml:space="preserve">Педагог развивает у детей чувство ритма, умение передавать через движения характер музыки, ее эмоционально - образное содержание. </w:t>
            </w:r>
          </w:p>
          <w:p w:rsidR="0046704B" w:rsidRPr="003A51AC" w:rsidRDefault="0046704B" w:rsidP="007D7215">
            <w:pPr>
              <w:rPr>
                <w:sz w:val="24"/>
                <w:szCs w:val="24"/>
              </w:rPr>
            </w:pPr>
            <w:r w:rsidRPr="003A51AC">
              <w:rPr>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6704B" w:rsidRPr="003A51AC" w:rsidRDefault="0046704B" w:rsidP="007D7215">
            <w:pPr>
              <w:rPr>
                <w:sz w:val="24"/>
                <w:szCs w:val="24"/>
              </w:rPr>
            </w:pPr>
            <w:r w:rsidRPr="003A51AC">
              <w:rPr>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6704B" w:rsidRPr="003A51AC" w:rsidRDefault="0046704B" w:rsidP="007D7215">
            <w:pPr>
              <w:rPr>
                <w:sz w:val="24"/>
                <w:szCs w:val="24"/>
              </w:rPr>
            </w:pPr>
            <w:r w:rsidRPr="003A51AC">
              <w:rPr>
                <w:sz w:val="24"/>
                <w:szCs w:val="24"/>
              </w:rPr>
              <w:t xml:space="preserve">Знакомит детей с русским хороводом, пляской, а также с танцами других народов. </w:t>
            </w:r>
          </w:p>
          <w:p w:rsidR="0046704B" w:rsidRPr="003A51AC" w:rsidRDefault="0046704B" w:rsidP="007D7215">
            <w:pPr>
              <w:rPr>
                <w:sz w:val="24"/>
                <w:szCs w:val="24"/>
              </w:rPr>
            </w:pPr>
            <w:r w:rsidRPr="003A51AC">
              <w:rPr>
                <w:sz w:val="24"/>
                <w:szCs w:val="24"/>
              </w:rPr>
              <w:t xml:space="preserve">Продолжает развивать у детей навыки инсценирования песен; учит изображать сказочных животных и птиц (лошадка, коза, лиса, медведь, заяц, журавль, ворон </w:t>
            </w:r>
            <w:r w:rsidRPr="003A51AC">
              <w:rPr>
                <w:sz w:val="24"/>
                <w:szCs w:val="24"/>
              </w:rPr>
              <w:lastRenderedPageBreak/>
              <w:t>и другие) в разных игровых ситуациях.</w:t>
            </w:r>
          </w:p>
        </w:tc>
        <w:tc>
          <w:tcPr>
            <w:tcW w:w="3050" w:type="dxa"/>
            <w:tcBorders>
              <w:top w:val="single" w:sz="4" w:space="0" w:color="auto"/>
              <w:left w:val="single" w:sz="4" w:space="0" w:color="auto"/>
              <w:right w:val="single" w:sz="4" w:space="0" w:color="auto"/>
            </w:tcBorders>
          </w:tcPr>
          <w:p w:rsidR="0046704B" w:rsidRPr="003A51AC" w:rsidRDefault="0046704B" w:rsidP="007D7215">
            <w:pPr>
              <w:rPr>
                <w:sz w:val="24"/>
                <w:szCs w:val="24"/>
              </w:rPr>
            </w:pPr>
            <w:r w:rsidRPr="003A51AC">
              <w:rPr>
                <w:sz w:val="24"/>
                <w:szCs w:val="24"/>
              </w:rPr>
              <w:lastRenderedPageBreak/>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46704B" w:rsidRPr="003A51AC" w:rsidRDefault="0046704B" w:rsidP="007D7215">
            <w:pPr>
              <w:rPr>
                <w:sz w:val="24"/>
                <w:szCs w:val="24"/>
              </w:rPr>
            </w:pPr>
            <w:r w:rsidRPr="003A51AC">
              <w:rPr>
                <w:sz w:val="24"/>
                <w:szCs w:val="24"/>
              </w:rPr>
              <w:t>Знакомит детей с национальными плясками (русские, белорусские, украинские и так далее).</w:t>
            </w:r>
          </w:p>
        </w:tc>
      </w:tr>
    </w:tbl>
    <w:p w:rsidR="0046704B" w:rsidRDefault="0046704B">
      <w:pPr>
        <w:pStyle w:val="a3"/>
        <w:spacing w:line="276" w:lineRule="auto"/>
        <w:ind w:right="250"/>
      </w:pPr>
    </w:p>
    <w:tbl>
      <w:tblPr>
        <w:tblW w:w="0" w:type="auto"/>
        <w:tblLook w:val="04A0" w:firstRow="1" w:lastRow="0" w:firstColumn="1" w:lastColumn="0" w:noHBand="0" w:noVBand="1"/>
      </w:tblPr>
      <w:tblGrid>
        <w:gridCol w:w="3085"/>
        <w:gridCol w:w="3686"/>
        <w:gridCol w:w="3685"/>
        <w:gridCol w:w="4604"/>
      </w:tblGrid>
      <w:tr w:rsidR="0046704B" w:rsidRPr="003A51AC" w:rsidTr="00351844">
        <w:tc>
          <w:tcPr>
            <w:tcW w:w="15060" w:type="dxa"/>
            <w:gridSpan w:val="4"/>
            <w:tcBorders>
              <w:top w:val="single" w:sz="4" w:space="0" w:color="auto"/>
              <w:right w:val="single" w:sz="4" w:space="0" w:color="auto"/>
            </w:tcBorders>
            <w:shd w:val="clear" w:color="auto" w:fill="F2F2F2" w:themeFill="background1" w:themeFillShade="F2"/>
          </w:tcPr>
          <w:p w:rsidR="0046704B" w:rsidRPr="003A51AC" w:rsidRDefault="0046704B" w:rsidP="007D7215">
            <w:pPr>
              <w:rPr>
                <w:b/>
                <w:sz w:val="24"/>
                <w:szCs w:val="24"/>
              </w:rPr>
            </w:pPr>
            <w:r w:rsidRPr="003A51AC">
              <w:rPr>
                <w:b/>
                <w:sz w:val="24"/>
                <w:szCs w:val="24"/>
              </w:rPr>
              <w:t>Содержание раздела МУЗЫКАЛЬНО-ИГРОВОЕ и ТАНЦЕВАЛЬНОЕ ТВОРЧЕСТВО</w:t>
            </w:r>
          </w:p>
        </w:tc>
      </w:tr>
      <w:tr w:rsidR="00BA2594" w:rsidRPr="003A51AC" w:rsidTr="00351844">
        <w:tc>
          <w:tcPr>
            <w:tcW w:w="3085"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3-4</w:t>
            </w:r>
          </w:p>
        </w:tc>
        <w:tc>
          <w:tcPr>
            <w:tcW w:w="3686" w:type="dxa"/>
            <w:tcBorders>
              <w:top w:val="single" w:sz="4" w:space="0" w:color="auto"/>
              <w:left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4-5</w:t>
            </w:r>
          </w:p>
        </w:tc>
        <w:tc>
          <w:tcPr>
            <w:tcW w:w="3685"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5-6</w:t>
            </w:r>
          </w:p>
        </w:tc>
        <w:tc>
          <w:tcPr>
            <w:tcW w:w="4604"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lang w:val="en-US"/>
              </w:rPr>
            </w:pPr>
            <w:r w:rsidRPr="003A51AC">
              <w:rPr>
                <w:sz w:val="24"/>
                <w:szCs w:val="24"/>
                <w:lang w:val="en-US"/>
              </w:rPr>
              <w:t>6-7</w:t>
            </w:r>
          </w:p>
        </w:tc>
      </w:tr>
      <w:tr w:rsidR="00BA2594" w:rsidRPr="003A51AC" w:rsidTr="00351844">
        <w:tc>
          <w:tcPr>
            <w:tcW w:w="3085"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Педагог активизирует танцевально-игровое творчество детей. </w:t>
            </w:r>
          </w:p>
          <w:p w:rsidR="0046704B" w:rsidRPr="003A51AC" w:rsidRDefault="0046704B" w:rsidP="007D7215">
            <w:pPr>
              <w:rPr>
                <w:sz w:val="24"/>
                <w:szCs w:val="24"/>
              </w:rPr>
            </w:pPr>
            <w:r w:rsidRPr="003A51AC">
              <w:rPr>
                <w:sz w:val="24"/>
                <w:szCs w:val="24"/>
              </w:rPr>
              <w:t xml:space="preserve">Поддерживает у детей самостоятельность в выполнение танцевальных движений под плясовые мелодии. </w:t>
            </w:r>
          </w:p>
          <w:p w:rsidR="0046704B" w:rsidRPr="003A51AC" w:rsidRDefault="0046704B" w:rsidP="007D7215">
            <w:pPr>
              <w:rPr>
                <w:sz w:val="24"/>
                <w:szCs w:val="24"/>
              </w:rPr>
            </w:pPr>
            <w:r w:rsidRPr="003A51AC">
              <w:rPr>
                <w:sz w:val="24"/>
                <w:szCs w:val="24"/>
              </w:rPr>
              <w:t>Учит детей точности выполнения движений, передающих характер изображаемых животных.</w:t>
            </w:r>
          </w:p>
        </w:tc>
        <w:tc>
          <w:tcPr>
            <w:tcW w:w="3686" w:type="dxa"/>
            <w:tcBorders>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rsidR="0046704B" w:rsidRPr="003A51AC" w:rsidRDefault="0046704B" w:rsidP="007D7215">
            <w:pPr>
              <w:rPr>
                <w:sz w:val="24"/>
                <w:szCs w:val="24"/>
              </w:rPr>
            </w:pPr>
            <w:r w:rsidRPr="003A51AC">
              <w:rPr>
                <w:sz w:val="24"/>
                <w:szCs w:val="24"/>
              </w:rPr>
              <w:t>Учит детей инсценированию песен и постановке небольших музыкальных спектаклей.</w:t>
            </w:r>
          </w:p>
        </w:tc>
        <w:tc>
          <w:tcPr>
            <w:tcW w:w="3685"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46704B" w:rsidRPr="003A51AC" w:rsidRDefault="0046704B" w:rsidP="007D7215">
            <w:pPr>
              <w:rPr>
                <w:sz w:val="24"/>
                <w:szCs w:val="24"/>
              </w:rPr>
            </w:pPr>
            <w:r w:rsidRPr="003A51AC">
              <w:rPr>
                <w:sz w:val="24"/>
                <w:szCs w:val="24"/>
              </w:rPr>
              <w:t xml:space="preserve">Учит детей самостоятельно придумывать движения, отражающие содержание песни. </w:t>
            </w:r>
          </w:p>
          <w:p w:rsidR="0046704B" w:rsidRPr="003A51AC" w:rsidRDefault="0046704B" w:rsidP="007D7215">
            <w:pPr>
              <w:rPr>
                <w:sz w:val="24"/>
                <w:szCs w:val="24"/>
              </w:rPr>
            </w:pPr>
            <w:r w:rsidRPr="003A51AC">
              <w:rPr>
                <w:sz w:val="24"/>
                <w:szCs w:val="24"/>
              </w:rPr>
              <w:t>Побуждает детей к инсценированию содержания песен, хороводов.</w:t>
            </w:r>
          </w:p>
        </w:tc>
        <w:tc>
          <w:tcPr>
            <w:tcW w:w="4604"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Педагог развивает у детей танцевально-игровое творчество. </w:t>
            </w:r>
          </w:p>
          <w:p w:rsidR="0046704B" w:rsidRPr="003A51AC" w:rsidRDefault="0046704B" w:rsidP="007D7215">
            <w:pPr>
              <w:rPr>
                <w:sz w:val="24"/>
                <w:szCs w:val="24"/>
              </w:rPr>
            </w:pPr>
            <w:r w:rsidRPr="003A51AC">
              <w:rPr>
                <w:sz w:val="24"/>
                <w:szCs w:val="24"/>
              </w:rPr>
              <w:t xml:space="preserve">Формирует навыки художественного исполнения различных образов при инсценировании песен, театральных постановок. </w:t>
            </w:r>
          </w:p>
          <w:p w:rsidR="0046704B" w:rsidRPr="003A51AC" w:rsidRDefault="0046704B" w:rsidP="007D7215">
            <w:pPr>
              <w:rPr>
                <w:sz w:val="24"/>
                <w:szCs w:val="24"/>
              </w:rPr>
            </w:pPr>
            <w:r w:rsidRPr="003A51AC">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46704B" w:rsidRPr="003A51AC" w:rsidRDefault="0046704B" w:rsidP="007D7215">
            <w:pPr>
              <w:rPr>
                <w:sz w:val="24"/>
                <w:szCs w:val="24"/>
              </w:rPr>
            </w:pPr>
            <w:r w:rsidRPr="003A51AC">
              <w:rPr>
                <w:sz w:val="24"/>
                <w:szCs w:val="24"/>
              </w:rPr>
              <w:t>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46704B" w:rsidRPr="003A51AC" w:rsidRDefault="0046704B" w:rsidP="007D7215">
            <w:pPr>
              <w:rPr>
                <w:sz w:val="24"/>
                <w:szCs w:val="24"/>
              </w:rPr>
            </w:pPr>
            <w:r w:rsidRPr="003A51AC">
              <w:rPr>
                <w:sz w:val="24"/>
                <w:szCs w:val="24"/>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46704B" w:rsidRPr="003A51AC" w:rsidRDefault="0046704B" w:rsidP="007D7215">
            <w:pPr>
              <w:rPr>
                <w:sz w:val="24"/>
                <w:szCs w:val="24"/>
              </w:rPr>
            </w:pPr>
            <w:r w:rsidRPr="003A51AC">
              <w:rPr>
                <w:sz w:val="24"/>
                <w:szCs w:val="24"/>
              </w:rPr>
              <w:t xml:space="preserve">- Формирует у детей музыкальные способности. </w:t>
            </w:r>
          </w:p>
          <w:p w:rsidR="0046704B" w:rsidRPr="003A51AC" w:rsidRDefault="0046704B" w:rsidP="007D7215">
            <w:pPr>
              <w:rPr>
                <w:sz w:val="24"/>
                <w:szCs w:val="24"/>
              </w:rPr>
            </w:pPr>
            <w:r w:rsidRPr="003A51AC">
              <w:rPr>
                <w:sz w:val="24"/>
                <w:szCs w:val="24"/>
              </w:rPr>
              <w:t>Содействует проявлению активности и самостоятельности.</w:t>
            </w:r>
          </w:p>
        </w:tc>
      </w:tr>
    </w:tbl>
    <w:p w:rsidR="0046704B" w:rsidRDefault="0046704B">
      <w:pPr>
        <w:pStyle w:val="a3"/>
        <w:spacing w:line="276" w:lineRule="auto"/>
        <w:ind w:right="250"/>
      </w:pPr>
    </w:p>
    <w:p w:rsidR="00351844" w:rsidRDefault="00351844">
      <w:pPr>
        <w:pStyle w:val="a3"/>
        <w:spacing w:line="276" w:lineRule="auto"/>
        <w:ind w:right="250"/>
      </w:pPr>
    </w:p>
    <w:p w:rsidR="00351844" w:rsidRDefault="00351844">
      <w:pPr>
        <w:pStyle w:val="a3"/>
        <w:spacing w:line="276" w:lineRule="auto"/>
        <w:ind w:right="250"/>
      </w:pPr>
    </w:p>
    <w:tbl>
      <w:tblPr>
        <w:tblW w:w="15075" w:type="dxa"/>
        <w:tblLook w:val="04A0" w:firstRow="1" w:lastRow="0" w:firstColumn="1" w:lastColumn="0" w:noHBand="0" w:noVBand="1"/>
      </w:tblPr>
      <w:tblGrid>
        <w:gridCol w:w="5778"/>
        <w:gridCol w:w="2835"/>
        <w:gridCol w:w="3402"/>
        <w:gridCol w:w="3045"/>
        <w:gridCol w:w="15"/>
      </w:tblGrid>
      <w:tr w:rsidR="0046704B" w:rsidRPr="003A51AC" w:rsidTr="00351844">
        <w:trPr>
          <w:gridAfter w:val="1"/>
          <w:wAfter w:w="15" w:type="dxa"/>
        </w:trPr>
        <w:tc>
          <w:tcPr>
            <w:tcW w:w="15060" w:type="dxa"/>
            <w:gridSpan w:val="4"/>
            <w:tcBorders>
              <w:top w:val="single" w:sz="4" w:space="0" w:color="auto"/>
              <w:left w:val="single" w:sz="4" w:space="0" w:color="auto"/>
              <w:right w:val="single" w:sz="4" w:space="0" w:color="auto"/>
            </w:tcBorders>
            <w:shd w:val="clear" w:color="auto" w:fill="F2F2F2" w:themeFill="background1" w:themeFillShade="F2"/>
          </w:tcPr>
          <w:p w:rsidR="0046704B" w:rsidRPr="003A51AC" w:rsidRDefault="0046704B" w:rsidP="007D7215">
            <w:pPr>
              <w:rPr>
                <w:sz w:val="24"/>
                <w:szCs w:val="24"/>
              </w:rPr>
            </w:pPr>
            <w:r w:rsidRPr="003A51AC">
              <w:rPr>
                <w:b/>
                <w:sz w:val="24"/>
                <w:szCs w:val="24"/>
              </w:rPr>
              <w:lastRenderedPageBreak/>
              <w:t>Содержание раздела ИГРА НА ДЕТСКИХ МУЗЫКАЛЬНЫХ ИНСТРУМЕНТАХ</w:t>
            </w:r>
          </w:p>
        </w:tc>
      </w:tr>
      <w:tr w:rsidR="0046704B" w:rsidRPr="003A51AC" w:rsidTr="00351844">
        <w:tc>
          <w:tcPr>
            <w:tcW w:w="5778"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3-4</w:t>
            </w:r>
          </w:p>
        </w:tc>
        <w:tc>
          <w:tcPr>
            <w:tcW w:w="2835"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4-5</w:t>
            </w:r>
          </w:p>
        </w:tc>
        <w:tc>
          <w:tcPr>
            <w:tcW w:w="3402"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5-6</w:t>
            </w:r>
          </w:p>
        </w:tc>
        <w:tc>
          <w:tcPr>
            <w:tcW w:w="3060" w:type="dxa"/>
            <w:gridSpan w:val="2"/>
            <w:tcBorders>
              <w:top w:val="single" w:sz="4" w:space="0" w:color="auto"/>
              <w:left w:val="single" w:sz="4" w:space="0" w:color="auto"/>
              <w:bottom w:val="single" w:sz="4" w:space="0" w:color="auto"/>
              <w:right w:val="single" w:sz="4" w:space="0" w:color="auto"/>
            </w:tcBorders>
          </w:tcPr>
          <w:p w:rsidR="0046704B" w:rsidRPr="003A51AC" w:rsidRDefault="0046704B" w:rsidP="007D7215">
            <w:pPr>
              <w:jc w:val="center"/>
              <w:rPr>
                <w:sz w:val="24"/>
                <w:szCs w:val="24"/>
              </w:rPr>
            </w:pPr>
            <w:r w:rsidRPr="003A51AC">
              <w:rPr>
                <w:sz w:val="24"/>
                <w:szCs w:val="24"/>
              </w:rPr>
              <w:t>6-7</w:t>
            </w:r>
          </w:p>
        </w:tc>
      </w:tr>
      <w:tr w:rsidR="0046704B" w:rsidRPr="003A51AC" w:rsidTr="00351844">
        <w:tc>
          <w:tcPr>
            <w:tcW w:w="5778"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6704B" w:rsidRPr="003A51AC" w:rsidRDefault="0046704B" w:rsidP="007D7215">
            <w:pPr>
              <w:rPr>
                <w:sz w:val="24"/>
                <w:szCs w:val="24"/>
              </w:rPr>
            </w:pPr>
            <w:r w:rsidRPr="003A51AC">
              <w:rPr>
                <w:sz w:val="24"/>
                <w:szCs w:val="24"/>
              </w:rPr>
              <w:t>Учит детей подыгрывать на детских ударных музыкальных инструментах.</w:t>
            </w:r>
          </w:p>
          <w:p w:rsidR="0046704B" w:rsidRPr="003A51AC" w:rsidRDefault="0046704B" w:rsidP="007D7215">
            <w:pPr>
              <w:rPr>
                <w:sz w:val="24"/>
                <w:szCs w:val="24"/>
              </w:rPr>
            </w:pPr>
            <w:r w:rsidRPr="003A51AC">
              <w:rPr>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6704B" w:rsidRPr="003A51AC" w:rsidRDefault="0046704B" w:rsidP="007D7215">
            <w:pPr>
              <w:rPr>
                <w:sz w:val="24"/>
                <w:szCs w:val="24"/>
              </w:rPr>
            </w:pPr>
            <w:r w:rsidRPr="003A51A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6704B" w:rsidRPr="003A51AC" w:rsidRDefault="0046704B" w:rsidP="007D7215">
            <w:pPr>
              <w:rPr>
                <w:sz w:val="24"/>
                <w:szCs w:val="24"/>
              </w:rPr>
            </w:pPr>
            <w:r w:rsidRPr="003A51AC">
              <w:rPr>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tc>
        <w:tc>
          <w:tcPr>
            <w:tcW w:w="2835"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Педагог формирует у детей умение подыгрывать простейшие мелодии на деревянных ложках, погремушках, барабане, металлофоне.</w:t>
            </w:r>
          </w:p>
          <w:p w:rsidR="0046704B" w:rsidRPr="003A51AC" w:rsidRDefault="0046704B" w:rsidP="007D7215">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46704B" w:rsidRPr="003A51AC" w:rsidRDefault="0046704B" w:rsidP="007D7215">
            <w:pPr>
              <w:rPr>
                <w:sz w:val="24"/>
                <w:szCs w:val="24"/>
              </w:rPr>
            </w:pPr>
            <w:r w:rsidRPr="003A51AC">
              <w:rPr>
                <w:sz w:val="24"/>
                <w:szCs w:val="24"/>
              </w:rPr>
              <w:t>Развивает творчество детей, побуждает их к активным самостоятельным действиям.</w:t>
            </w:r>
          </w:p>
        </w:tc>
        <w:tc>
          <w:tcPr>
            <w:tcW w:w="3060" w:type="dxa"/>
            <w:gridSpan w:val="2"/>
            <w:tcBorders>
              <w:top w:val="single" w:sz="4" w:space="0" w:color="auto"/>
              <w:left w:val="single" w:sz="4" w:space="0" w:color="auto"/>
              <w:bottom w:val="single" w:sz="4" w:space="0" w:color="auto"/>
              <w:right w:val="single" w:sz="4" w:space="0" w:color="auto"/>
            </w:tcBorders>
          </w:tcPr>
          <w:p w:rsidR="0046704B" w:rsidRPr="003A51AC" w:rsidRDefault="0046704B" w:rsidP="007D7215">
            <w:pPr>
              <w:rPr>
                <w:sz w:val="24"/>
                <w:szCs w:val="24"/>
              </w:rPr>
            </w:pPr>
            <w:r w:rsidRPr="003A51AC">
              <w:rPr>
                <w:sz w:val="24"/>
                <w:szCs w:val="24"/>
              </w:rPr>
              <w:t>Педагог знакомит детей с музыкальными произведениями в исполнении на различных инструментах и в оркестровой обработке.</w:t>
            </w:r>
          </w:p>
          <w:p w:rsidR="0046704B" w:rsidRPr="003A51AC" w:rsidRDefault="0046704B" w:rsidP="007D7215">
            <w:pPr>
              <w:rPr>
                <w:sz w:val="24"/>
                <w:szCs w:val="24"/>
              </w:rPr>
            </w:pPr>
            <w:r w:rsidRPr="003A51AC">
              <w:rPr>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46704B" w:rsidRDefault="0046704B">
      <w:pPr>
        <w:pStyle w:val="a3"/>
        <w:spacing w:line="276" w:lineRule="auto"/>
        <w:ind w:right="250"/>
      </w:pPr>
    </w:p>
    <w:tbl>
      <w:tblPr>
        <w:tblW w:w="15072" w:type="dxa"/>
        <w:tblLook w:val="04A0" w:firstRow="1" w:lastRow="0" w:firstColumn="1" w:lastColumn="0" w:noHBand="0" w:noVBand="1"/>
      </w:tblPr>
      <w:tblGrid>
        <w:gridCol w:w="3768"/>
        <w:gridCol w:w="3766"/>
        <w:gridCol w:w="3763"/>
        <w:gridCol w:w="3762"/>
        <w:gridCol w:w="13"/>
      </w:tblGrid>
      <w:tr w:rsidR="00F56782" w:rsidRPr="003A51AC" w:rsidTr="00351844">
        <w:trPr>
          <w:gridAfter w:val="1"/>
          <w:wAfter w:w="13" w:type="dxa"/>
        </w:trPr>
        <w:tc>
          <w:tcPr>
            <w:tcW w:w="15059" w:type="dxa"/>
            <w:gridSpan w:val="4"/>
            <w:tcBorders>
              <w:top w:val="single" w:sz="4" w:space="0" w:color="auto"/>
              <w:left w:val="single" w:sz="4" w:space="0" w:color="auto"/>
              <w:right w:val="single" w:sz="4" w:space="0" w:color="auto"/>
            </w:tcBorders>
            <w:shd w:val="clear" w:color="auto" w:fill="F2F2F2" w:themeFill="background1" w:themeFillShade="F2"/>
          </w:tcPr>
          <w:p w:rsidR="00F56782" w:rsidRPr="003A51AC" w:rsidRDefault="00F56782" w:rsidP="007D7215">
            <w:pPr>
              <w:rPr>
                <w:b/>
                <w:sz w:val="24"/>
                <w:szCs w:val="24"/>
              </w:rPr>
            </w:pPr>
            <w:r w:rsidRPr="003A51AC">
              <w:rPr>
                <w:b/>
                <w:sz w:val="24"/>
                <w:szCs w:val="24"/>
              </w:rPr>
              <w:t>Содержание раздела ТЕАТРАЛИЗОВАННОЙ ДЕЯТЕЛЬНОСТИ</w:t>
            </w:r>
          </w:p>
        </w:tc>
      </w:tr>
      <w:tr w:rsidR="00F56782" w:rsidRPr="003A51AC" w:rsidTr="00351844">
        <w:trPr>
          <w:gridAfter w:val="1"/>
          <w:wAfter w:w="13" w:type="dxa"/>
        </w:trPr>
        <w:tc>
          <w:tcPr>
            <w:tcW w:w="3768" w:type="dxa"/>
            <w:tcBorders>
              <w:top w:val="single" w:sz="4" w:space="0" w:color="auto"/>
              <w:left w:val="single" w:sz="4" w:space="0" w:color="auto"/>
              <w:bottom w:val="single" w:sz="4" w:space="0" w:color="auto"/>
              <w:right w:val="single" w:sz="4" w:space="0" w:color="auto"/>
            </w:tcBorders>
          </w:tcPr>
          <w:p w:rsidR="00F56782" w:rsidRPr="003A51AC" w:rsidRDefault="00F56782" w:rsidP="007D7215">
            <w:pPr>
              <w:jc w:val="center"/>
              <w:rPr>
                <w:sz w:val="24"/>
                <w:szCs w:val="24"/>
              </w:rPr>
            </w:pPr>
            <w:r w:rsidRPr="003A51AC">
              <w:rPr>
                <w:sz w:val="24"/>
                <w:szCs w:val="24"/>
              </w:rPr>
              <w:t>3-4</w:t>
            </w:r>
          </w:p>
        </w:tc>
        <w:tc>
          <w:tcPr>
            <w:tcW w:w="3766" w:type="dxa"/>
            <w:tcBorders>
              <w:top w:val="single" w:sz="4" w:space="0" w:color="auto"/>
              <w:left w:val="single" w:sz="4" w:space="0" w:color="auto"/>
              <w:bottom w:val="single" w:sz="4" w:space="0" w:color="auto"/>
              <w:right w:val="single" w:sz="4" w:space="0" w:color="auto"/>
            </w:tcBorders>
          </w:tcPr>
          <w:p w:rsidR="00F56782" w:rsidRPr="003A51AC" w:rsidRDefault="00F56782" w:rsidP="007D7215">
            <w:pPr>
              <w:jc w:val="center"/>
              <w:rPr>
                <w:sz w:val="24"/>
                <w:szCs w:val="24"/>
              </w:rPr>
            </w:pPr>
            <w:r w:rsidRPr="003A51AC">
              <w:rPr>
                <w:sz w:val="24"/>
                <w:szCs w:val="24"/>
              </w:rPr>
              <w:t>4-5</w:t>
            </w:r>
          </w:p>
        </w:tc>
        <w:tc>
          <w:tcPr>
            <w:tcW w:w="3763" w:type="dxa"/>
            <w:tcBorders>
              <w:top w:val="single" w:sz="4" w:space="0" w:color="auto"/>
              <w:left w:val="single" w:sz="4" w:space="0" w:color="auto"/>
              <w:bottom w:val="single" w:sz="4" w:space="0" w:color="auto"/>
              <w:right w:val="single" w:sz="4" w:space="0" w:color="auto"/>
            </w:tcBorders>
          </w:tcPr>
          <w:p w:rsidR="00F56782" w:rsidRPr="003A51AC" w:rsidRDefault="00F56782" w:rsidP="007D7215">
            <w:pPr>
              <w:jc w:val="center"/>
              <w:rPr>
                <w:sz w:val="24"/>
                <w:szCs w:val="24"/>
              </w:rPr>
            </w:pPr>
            <w:r w:rsidRPr="003A51AC">
              <w:rPr>
                <w:sz w:val="24"/>
                <w:szCs w:val="24"/>
              </w:rPr>
              <w:t>5-6</w:t>
            </w:r>
          </w:p>
        </w:tc>
        <w:tc>
          <w:tcPr>
            <w:tcW w:w="3762" w:type="dxa"/>
            <w:tcBorders>
              <w:top w:val="single" w:sz="4" w:space="0" w:color="auto"/>
              <w:left w:val="single" w:sz="4" w:space="0" w:color="auto"/>
              <w:bottom w:val="single" w:sz="4" w:space="0" w:color="auto"/>
              <w:right w:val="single" w:sz="4" w:space="0" w:color="auto"/>
            </w:tcBorders>
          </w:tcPr>
          <w:p w:rsidR="00F56782" w:rsidRPr="003A51AC" w:rsidRDefault="00F56782" w:rsidP="007D7215">
            <w:pPr>
              <w:jc w:val="center"/>
              <w:rPr>
                <w:sz w:val="24"/>
                <w:szCs w:val="24"/>
              </w:rPr>
            </w:pPr>
            <w:r w:rsidRPr="003A51AC">
              <w:rPr>
                <w:sz w:val="24"/>
                <w:szCs w:val="24"/>
              </w:rPr>
              <w:t>6-7</w:t>
            </w:r>
          </w:p>
        </w:tc>
      </w:tr>
      <w:tr w:rsidR="00F56782" w:rsidRPr="003A51AC" w:rsidTr="00351844">
        <w:trPr>
          <w:gridAfter w:val="1"/>
          <w:wAfter w:w="13" w:type="dxa"/>
        </w:trPr>
        <w:tc>
          <w:tcPr>
            <w:tcW w:w="3768" w:type="dxa"/>
            <w:tcBorders>
              <w:top w:val="single" w:sz="4" w:space="0" w:color="auto"/>
              <w:left w:val="single" w:sz="4" w:space="0" w:color="auto"/>
              <w:right w:val="single" w:sz="4" w:space="0" w:color="auto"/>
            </w:tcBorders>
          </w:tcPr>
          <w:p w:rsidR="00F56782" w:rsidRPr="003A51AC" w:rsidRDefault="00F56782" w:rsidP="007D7215">
            <w:pPr>
              <w:rPr>
                <w:sz w:val="24"/>
                <w:szCs w:val="24"/>
              </w:rPr>
            </w:pPr>
            <w:r w:rsidRPr="003A51AC">
              <w:rPr>
                <w:sz w:val="24"/>
                <w:szCs w:val="24"/>
              </w:rPr>
              <w:t>Педагог формирует у детей интерес к театрализованной деятельности.</w:t>
            </w:r>
          </w:p>
        </w:tc>
        <w:tc>
          <w:tcPr>
            <w:tcW w:w="3766" w:type="dxa"/>
            <w:tcBorders>
              <w:top w:val="single" w:sz="4" w:space="0" w:color="auto"/>
              <w:left w:val="single" w:sz="4" w:space="0" w:color="auto"/>
              <w:right w:val="single" w:sz="4" w:space="0" w:color="auto"/>
            </w:tcBorders>
          </w:tcPr>
          <w:p w:rsidR="00F56782" w:rsidRPr="003A51AC" w:rsidRDefault="00F56782" w:rsidP="007D7215">
            <w:pPr>
              <w:rPr>
                <w:sz w:val="24"/>
                <w:szCs w:val="24"/>
              </w:rPr>
            </w:pPr>
            <w:r w:rsidRPr="003A51AC">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3763" w:type="dxa"/>
            <w:tcBorders>
              <w:top w:val="single" w:sz="4" w:space="0" w:color="auto"/>
              <w:left w:val="single" w:sz="4" w:space="0" w:color="auto"/>
              <w:right w:val="single" w:sz="4" w:space="0" w:color="auto"/>
            </w:tcBorders>
          </w:tcPr>
          <w:p w:rsidR="00F56782" w:rsidRPr="003A51AC" w:rsidRDefault="00F56782" w:rsidP="007D7215">
            <w:pPr>
              <w:rPr>
                <w:sz w:val="24"/>
                <w:szCs w:val="24"/>
              </w:rPr>
            </w:pPr>
            <w:r w:rsidRPr="003A51AC">
              <w:rPr>
                <w:sz w:val="24"/>
                <w:szCs w:val="24"/>
              </w:rPr>
              <w:t>Педагог продолжает знакомить детей с различными видами театрального искусства (кукольный театр, балет, опера и прочее).</w:t>
            </w:r>
          </w:p>
        </w:tc>
        <w:tc>
          <w:tcPr>
            <w:tcW w:w="3762" w:type="dxa"/>
            <w:tcBorders>
              <w:top w:val="single" w:sz="4" w:space="0" w:color="auto"/>
              <w:left w:val="single" w:sz="4" w:space="0" w:color="auto"/>
              <w:right w:val="single" w:sz="4" w:space="0" w:color="auto"/>
            </w:tcBorders>
          </w:tcPr>
          <w:p w:rsidR="00F56782" w:rsidRPr="003A51AC" w:rsidRDefault="00F56782" w:rsidP="007D7215">
            <w:pPr>
              <w:rPr>
                <w:sz w:val="24"/>
                <w:szCs w:val="24"/>
              </w:rPr>
            </w:pPr>
            <w:r w:rsidRPr="003A51AC">
              <w:rPr>
                <w:sz w:val="24"/>
                <w:szCs w:val="24"/>
              </w:rPr>
              <w:t xml:space="preserve">Воспитывает любовь к театру. </w:t>
            </w:r>
          </w:p>
          <w:p w:rsidR="00F56782" w:rsidRPr="003A51AC" w:rsidRDefault="00F56782" w:rsidP="007D7215">
            <w:pPr>
              <w:rPr>
                <w:sz w:val="24"/>
                <w:szCs w:val="24"/>
              </w:rPr>
            </w:pPr>
            <w:r w:rsidRPr="003A51AC">
              <w:rPr>
                <w:sz w:val="24"/>
                <w:szCs w:val="24"/>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F56782" w:rsidRPr="003A51AC" w:rsidRDefault="00F56782" w:rsidP="007D7215">
            <w:pPr>
              <w:rPr>
                <w:sz w:val="24"/>
                <w:szCs w:val="24"/>
              </w:rPr>
            </w:pPr>
            <w:r w:rsidRPr="003A51AC">
              <w:rPr>
                <w:sz w:val="24"/>
                <w:szCs w:val="24"/>
              </w:rPr>
              <w:t xml:space="preserve">Знакомит со средствами погружения в художественные образы (музыка, слово, хореография, декорации, костюм, </w:t>
            </w:r>
            <w:r w:rsidRPr="003A51AC">
              <w:rPr>
                <w:sz w:val="24"/>
                <w:szCs w:val="24"/>
              </w:rPr>
              <w:lastRenderedPageBreak/>
              <w:t>грим и другое) и возможностями распознавать их особенности.</w:t>
            </w:r>
          </w:p>
        </w:tc>
      </w:tr>
      <w:tr w:rsidR="00F56782" w:rsidRPr="003A51AC" w:rsidTr="00351844">
        <w:trPr>
          <w:gridAfter w:val="1"/>
          <w:wAfter w:w="13" w:type="dxa"/>
        </w:trPr>
        <w:tc>
          <w:tcPr>
            <w:tcW w:w="3768" w:type="dxa"/>
            <w:tcBorders>
              <w:top w:val="single" w:sz="4" w:space="0" w:color="auto"/>
              <w:left w:val="single" w:sz="4" w:space="0" w:color="auto"/>
              <w:bottom w:val="single" w:sz="4" w:space="0" w:color="auto"/>
              <w:right w:val="single" w:sz="4" w:space="0" w:color="auto"/>
            </w:tcBorders>
          </w:tcPr>
          <w:p w:rsidR="00F56782" w:rsidRPr="003A51AC" w:rsidRDefault="00F56782" w:rsidP="007D7215">
            <w:pPr>
              <w:rPr>
                <w:sz w:val="24"/>
                <w:szCs w:val="24"/>
              </w:rPr>
            </w:pPr>
            <w:r w:rsidRPr="003A51AC">
              <w:rPr>
                <w:sz w:val="24"/>
                <w:szCs w:val="24"/>
              </w:rPr>
              <w:lastRenderedPageBreak/>
              <w:t>Педагог поощряет участие детей в играх-драматизациях.</w:t>
            </w:r>
          </w:p>
          <w:p w:rsidR="00F56782" w:rsidRPr="003A51AC" w:rsidRDefault="00F56782" w:rsidP="007D7215">
            <w:pPr>
              <w:rPr>
                <w:sz w:val="24"/>
                <w:szCs w:val="24"/>
              </w:rPr>
            </w:pPr>
            <w:r w:rsidRPr="003A51AC">
              <w:rPr>
                <w:sz w:val="24"/>
                <w:szCs w:val="24"/>
              </w:rPr>
              <w:t>Формирует умение следить за сюжетом.</w:t>
            </w:r>
          </w:p>
        </w:tc>
        <w:tc>
          <w:tcPr>
            <w:tcW w:w="3766" w:type="dxa"/>
            <w:tcBorders>
              <w:left w:val="single" w:sz="4" w:space="0" w:color="auto"/>
              <w:bottom w:val="single" w:sz="4" w:space="0" w:color="auto"/>
              <w:right w:val="single" w:sz="4" w:space="0" w:color="auto"/>
            </w:tcBorders>
          </w:tcPr>
          <w:p w:rsidR="00F56782" w:rsidRPr="003A51AC" w:rsidRDefault="00F56782" w:rsidP="007D7215">
            <w:pPr>
              <w:rPr>
                <w:sz w:val="24"/>
                <w:szCs w:val="24"/>
              </w:rPr>
            </w:pPr>
            <w:r w:rsidRPr="003A51AC">
              <w:rPr>
                <w:sz w:val="24"/>
                <w:szCs w:val="24"/>
              </w:rPr>
              <w:t>Организует с детьми игровые этюды для развития восприятия, воображения, внимания, мышления.</w:t>
            </w:r>
          </w:p>
        </w:tc>
        <w:tc>
          <w:tcPr>
            <w:tcW w:w="3763" w:type="dxa"/>
            <w:tcBorders>
              <w:left w:val="single" w:sz="4" w:space="0" w:color="auto"/>
              <w:bottom w:val="single" w:sz="4" w:space="0" w:color="auto"/>
              <w:right w:val="single" w:sz="4" w:space="0" w:color="auto"/>
            </w:tcBorders>
          </w:tcPr>
          <w:p w:rsidR="00F56782" w:rsidRPr="003A51AC" w:rsidRDefault="00F56782" w:rsidP="007D7215">
            <w:pPr>
              <w:rPr>
                <w:sz w:val="24"/>
                <w:szCs w:val="24"/>
              </w:rPr>
            </w:pPr>
            <w:r w:rsidRPr="003A51AC">
              <w:rPr>
                <w:sz w:val="24"/>
                <w:szCs w:val="24"/>
              </w:rPr>
              <w:t>Расширяет представления детей в области театральной терминологии (акт, актер, антракт, кулисы и так далее).</w:t>
            </w:r>
          </w:p>
        </w:tc>
        <w:tc>
          <w:tcPr>
            <w:tcW w:w="3762" w:type="dxa"/>
            <w:tcBorders>
              <w:left w:val="single" w:sz="4" w:space="0" w:color="auto"/>
              <w:right w:val="single" w:sz="4" w:space="0" w:color="auto"/>
            </w:tcBorders>
          </w:tcPr>
          <w:p w:rsidR="00F56782" w:rsidRPr="003A51AC" w:rsidRDefault="00F56782" w:rsidP="007D7215">
            <w:pPr>
              <w:rPr>
                <w:sz w:val="24"/>
                <w:szCs w:val="24"/>
              </w:rPr>
            </w:pPr>
            <w:r w:rsidRPr="003A51AC">
              <w:rPr>
                <w:sz w:val="24"/>
                <w:szCs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tc>
      </w:tr>
      <w:tr w:rsidR="00F56782" w:rsidRPr="003A51AC" w:rsidTr="00351844">
        <w:trPr>
          <w:gridAfter w:val="1"/>
          <w:wAfter w:w="13" w:type="dxa"/>
        </w:trPr>
        <w:tc>
          <w:tcPr>
            <w:tcW w:w="3768" w:type="dxa"/>
            <w:tcBorders>
              <w:top w:val="single" w:sz="4" w:space="0" w:color="auto"/>
              <w:left w:val="single" w:sz="4" w:space="0" w:color="auto"/>
              <w:bottom w:val="single" w:sz="4" w:space="0" w:color="auto"/>
              <w:right w:val="single" w:sz="4" w:space="0" w:color="auto"/>
            </w:tcBorders>
          </w:tcPr>
          <w:p w:rsidR="00F56782" w:rsidRPr="003A51AC" w:rsidRDefault="00F56782" w:rsidP="007D7215">
            <w:pPr>
              <w:rPr>
                <w:sz w:val="24"/>
                <w:szCs w:val="24"/>
              </w:rPr>
            </w:pPr>
            <w:r w:rsidRPr="003A51AC">
              <w:rPr>
                <w:sz w:val="24"/>
                <w:szCs w:val="24"/>
              </w:rPr>
              <w:t>Учит передавать песенные, танцевальные характеристики персонажей (ласковая кошечка, мишка косолапый, маленькая птичка и так далее).</w:t>
            </w:r>
          </w:p>
        </w:tc>
        <w:tc>
          <w:tcPr>
            <w:tcW w:w="3766" w:type="dxa"/>
            <w:tcBorders>
              <w:top w:val="single" w:sz="4" w:space="0" w:color="auto"/>
              <w:left w:val="single" w:sz="4" w:space="0" w:color="auto"/>
              <w:bottom w:val="single" w:sz="4" w:space="0" w:color="auto"/>
              <w:right w:val="single" w:sz="4" w:space="0" w:color="auto"/>
            </w:tcBorders>
          </w:tcPr>
          <w:p w:rsidR="00F56782" w:rsidRPr="003A51AC" w:rsidRDefault="00F56782" w:rsidP="007D7215">
            <w:pPr>
              <w:rPr>
                <w:sz w:val="24"/>
                <w:szCs w:val="24"/>
              </w:rPr>
            </w:pPr>
            <w:r w:rsidRPr="003A51AC">
              <w:rPr>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763" w:type="dxa"/>
            <w:tcBorders>
              <w:top w:val="single" w:sz="4" w:space="0" w:color="auto"/>
              <w:left w:val="single" w:sz="4" w:space="0" w:color="auto"/>
              <w:bottom w:val="single" w:sz="4" w:space="0" w:color="auto"/>
              <w:right w:val="single" w:sz="4" w:space="0" w:color="auto"/>
            </w:tcBorders>
          </w:tcPr>
          <w:p w:rsidR="00F56782" w:rsidRPr="003A51AC" w:rsidRDefault="00F56782" w:rsidP="007D7215">
            <w:pPr>
              <w:rPr>
                <w:sz w:val="24"/>
                <w:szCs w:val="24"/>
              </w:rPr>
            </w:pPr>
            <w:r w:rsidRPr="003A51AC">
              <w:rPr>
                <w:sz w:val="24"/>
                <w:szCs w:val="24"/>
              </w:rPr>
              <w:t>Способствует развитию интереса к сценическому искусству,</w:t>
            </w:r>
          </w:p>
        </w:tc>
        <w:tc>
          <w:tcPr>
            <w:tcW w:w="3762" w:type="dxa"/>
            <w:tcBorders>
              <w:left w:val="single" w:sz="4" w:space="0" w:color="auto"/>
              <w:bottom w:val="single" w:sz="4" w:space="0" w:color="auto"/>
              <w:right w:val="single" w:sz="4" w:space="0" w:color="auto"/>
            </w:tcBorders>
          </w:tcPr>
          <w:p w:rsidR="00F56782" w:rsidRPr="003A51AC" w:rsidRDefault="00F56782" w:rsidP="007D7215">
            <w:pPr>
              <w:rPr>
                <w:sz w:val="24"/>
                <w:szCs w:val="24"/>
              </w:rPr>
            </w:pPr>
            <w:r w:rsidRPr="003A51AC">
              <w:rPr>
                <w:sz w:val="24"/>
                <w:szCs w:val="24"/>
              </w:rPr>
              <w:t>Формирует умение выразительно передавать в действии, мимике, пантомимике, интонации эмоциональное состояние персонажей.</w:t>
            </w:r>
          </w:p>
          <w:p w:rsidR="00F56782" w:rsidRPr="003A51AC" w:rsidRDefault="00F56782" w:rsidP="007D7215">
            <w:pPr>
              <w:rPr>
                <w:sz w:val="24"/>
                <w:szCs w:val="24"/>
              </w:rPr>
            </w:pPr>
            <w:r w:rsidRPr="003A51AC">
              <w:rPr>
                <w:sz w:val="24"/>
                <w:szCs w:val="24"/>
              </w:rPr>
              <w:t xml:space="preserve">Развивает творческую самостоятельность, эстетический вкус в передаче образа; отчетливость произношения. </w:t>
            </w:r>
          </w:p>
          <w:p w:rsidR="00F56782" w:rsidRPr="003A51AC" w:rsidRDefault="00F56782" w:rsidP="007D7215">
            <w:pPr>
              <w:rPr>
                <w:sz w:val="24"/>
                <w:szCs w:val="24"/>
              </w:rPr>
            </w:pPr>
            <w:r w:rsidRPr="003A51AC">
              <w:rPr>
                <w:sz w:val="24"/>
                <w:szCs w:val="24"/>
              </w:rPr>
              <w:t>Использовать средства выразительности (поза, жесты, мимика, интонация, движения).</w:t>
            </w:r>
          </w:p>
        </w:tc>
      </w:tr>
      <w:tr w:rsidR="00F56782" w:rsidRPr="003A51AC" w:rsidTr="00F56782">
        <w:tc>
          <w:tcPr>
            <w:tcW w:w="3768" w:type="dxa"/>
            <w:tcBorders>
              <w:top w:val="single" w:sz="4" w:space="0" w:color="auto"/>
              <w:left w:val="single" w:sz="4" w:space="0" w:color="auto"/>
              <w:right w:val="single" w:sz="4" w:space="0" w:color="auto"/>
            </w:tcBorders>
          </w:tcPr>
          <w:p w:rsidR="00F56782" w:rsidRPr="003A51AC" w:rsidRDefault="00F56782" w:rsidP="007D7215">
            <w:pPr>
              <w:rPr>
                <w:sz w:val="24"/>
                <w:szCs w:val="24"/>
              </w:rPr>
            </w:pPr>
            <w:r w:rsidRPr="003A51AC">
              <w:rPr>
                <w:sz w:val="24"/>
                <w:szCs w:val="24"/>
              </w:rPr>
              <w:t>Знакомит детей с различными видами театра (настольный, плоскостной, театр игрушек) и умением использовать их в самостоятельной игровой деятельности.</w:t>
            </w:r>
          </w:p>
        </w:tc>
        <w:tc>
          <w:tcPr>
            <w:tcW w:w="3766" w:type="dxa"/>
            <w:tcBorders>
              <w:top w:val="single" w:sz="4" w:space="0" w:color="auto"/>
              <w:left w:val="single" w:sz="4" w:space="0" w:color="auto"/>
              <w:right w:val="single" w:sz="4" w:space="0" w:color="auto"/>
            </w:tcBorders>
          </w:tcPr>
          <w:p w:rsidR="00F56782" w:rsidRPr="003A51AC" w:rsidRDefault="00F56782" w:rsidP="007D7215">
            <w:pPr>
              <w:rPr>
                <w:sz w:val="24"/>
                <w:szCs w:val="24"/>
              </w:rPr>
            </w:pPr>
            <w:r w:rsidRPr="003A51AC">
              <w:rPr>
                <w:sz w:val="24"/>
                <w:szCs w:val="24"/>
              </w:rPr>
              <w:t>Побуждает детей использовать в театрализованных играх образные игрушки и различные виды театра (бибабо, настольный, плоскостной).</w:t>
            </w:r>
          </w:p>
        </w:tc>
        <w:tc>
          <w:tcPr>
            <w:tcW w:w="3763" w:type="dxa"/>
            <w:tcBorders>
              <w:top w:val="single" w:sz="4" w:space="0" w:color="auto"/>
              <w:left w:val="single" w:sz="4" w:space="0" w:color="auto"/>
              <w:right w:val="single" w:sz="4" w:space="0" w:color="auto"/>
            </w:tcBorders>
          </w:tcPr>
          <w:p w:rsidR="00F56782" w:rsidRPr="003A51AC" w:rsidRDefault="00F56782" w:rsidP="007D7215">
            <w:pPr>
              <w:rPr>
                <w:sz w:val="24"/>
                <w:szCs w:val="24"/>
              </w:rPr>
            </w:pPr>
            <w:r w:rsidRPr="003A51AC">
              <w:rPr>
                <w:sz w:val="24"/>
                <w:szCs w:val="24"/>
              </w:rPr>
              <w:t>Создает атмосферу творческого выбора и инициативы для каждого ребенка, поддерживает различные творческие группы детей.</w:t>
            </w:r>
          </w:p>
        </w:tc>
        <w:tc>
          <w:tcPr>
            <w:tcW w:w="3775" w:type="dxa"/>
            <w:gridSpan w:val="2"/>
            <w:tcBorders>
              <w:left w:val="single" w:sz="4" w:space="0" w:color="auto"/>
              <w:right w:val="single" w:sz="4" w:space="0" w:color="auto"/>
            </w:tcBorders>
          </w:tcPr>
          <w:p w:rsidR="00F56782" w:rsidRPr="003A51AC" w:rsidRDefault="00F56782" w:rsidP="007D7215">
            <w:pPr>
              <w:rPr>
                <w:sz w:val="24"/>
                <w:szCs w:val="24"/>
              </w:rPr>
            </w:pPr>
            <w:r w:rsidRPr="003A51AC">
              <w:rPr>
                <w:sz w:val="24"/>
                <w:szCs w:val="24"/>
              </w:rPr>
              <w:t xml:space="preserve">Умение распределять между собой обязанности и роли; </w:t>
            </w:r>
          </w:p>
          <w:p w:rsidR="00F56782" w:rsidRPr="003A51AC" w:rsidRDefault="00F56782" w:rsidP="007D7215">
            <w:pPr>
              <w:rPr>
                <w:sz w:val="24"/>
                <w:szCs w:val="24"/>
              </w:rPr>
            </w:pPr>
            <w:r w:rsidRPr="003A51AC">
              <w:rPr>
                <w:sz w:val="24"/>
                <w:szCs w:val="24"/>
              </w:rPr>
              <w:t xml:space="preserve">Педагог учит детей использовать разные формы взаимодействия детей и взрослых в театрализованной игре. </w:t>
            </w:r>
          </w:p>
          <w:p w:rsidR="00F56782" w:rsidRPr="003A51AC" w:rsidRDefault="00F56782" w:rsidP="007D7215">
            <w:pPr>
              <w:rPr>
                <w:sz w:val="24"/>
                <w:szCs w:val="24"/>
              </w:rPr>
            </w:pPr>
            <w:r w:rsidRPr="003A51AC">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F56782" w:rsidRPr="003A51AC" w:rsidTr="00F56782">
        <w:trPr>
          <w:trHeight w:val="1361"/>
        </w:trPr>
        <w:tc>
          <w:tcPr>
            <w:tcW w:w="3768" w:type="dxa"/>
            <w:vMerge w:val="restart"/>
            <w:tcBorders>
              <w:left w:val="single" w:sz="4" w:space="0" w:color="auto"/>
              <w:right w:val="single" w:sz="4" w:space="0" w:color="auto"/>
            </w:tcBorders>
          </w:tcPr>
          <w:p w:rsidR="00F56782" w:rsidRPr="003A51AC" w:rsidRDefault="00F56782" w:rsidP="007D7215">
            <w:pPr>
              <w:rPr>
                <w:sz w:val="24"/>
                <w:szCs w:val="24"/>
              </w:rPr>
            </w:pPr>
            <w:r w:rsidRPr="003A51AC">
              <w:rPr>
                <w:sz w:val="24"/>
                <w:szCs w:val="24"/>
              </w:rPr>
              <w:lastRenderedPageBreak/>
              <w:t>Формирует умение использовать в игре различные шапочки, воротники, атрибуты.</w:t>
            </w:r>
          </w:p>
        </w:tc>
        <w:tc>
          <w:tcPr>
            <w:tcW w:w="3766" w:type="dxa"/>
            <w:tcBorders>
              <w:left w:val="single" w:sz="4" w:space="0" w:color="auto"/>
              <w:bottom w:val="single" w:sz="4" w:space="0" w:color="auto"/>
              <w:right w:val="single" w:sz="4" w:space="0" w:color="auto"/>
            </w:tcBorders>
          </w:tcPr>
          <w:p w:rsidR="00F56782" w:rsidRPr="003A51AC" w:rsidRDefault="00F56782" w:rsidP="007D7215">
            <w:pPr>
              <w:rPr>
                <w:sz w:val="24"/>
                <w:szCs w:val="24"/>
              </w:rPr>
            </w:pPr>
            <w:r w:rsidRPr="003A51AC">
              <w:rPr>
                <w:sz w:val="24"/>
                <w:szCs w:val="24"/>
              </w:rPr>
              <w:t xml:space="preserve">Учит чувствовать и понимать эмоциональное состояние героя, вступать в ролевое взаимодействие с другими персонажами. </w:t>
            </w:r>
          </w:p>
        </w:tc>
        <w:tc>
          <w:tcPr>
            <w:tcW w:w="3763" w:type="dxa"/>
            <w:tcBorders>
              <w:left w:val="single" w:sz="4" w:space="0" w:color="auto"/>
              <w:bottom w:val="single" w:sz="4" w:space="0" w:color="auto"/>
              <w:right w:val="single" w:sz="4" w:space="0" w:color="auto"/>
            </w:tcBorders>
          </w:tcPr>
          <w:p w:rsidR="00F56782" w:rsidRPr="003A51AC" w:rsidRDefault="00F56782" w:rsidP="007D7215">
            <w:pPr>
              <w:rPr>
                <w:sz w:val="24"/>
                <w:szCs w:val="24"/>
              </w:rPr>
            </w:pPr>
            <w:r w:rsidRPr="003A51AC">
              <w:rPr>
                <w:sz w:val="24"/>
                <w:szCs w:val="24"/>
              </w:rPr>
              <w:t>Развивает личностные качеств (коммуникативные навыки, партнерские взаимоотношения).</w:t>
            </w:r>
          </w:p>
        </w:tc>
        <w:tc>
          <w:tcPr>
            <w:tcW w:w="3775" w:type="dxa"/>
            <w:gridSpan w:val="2"/>
            <w:vMerge w:val="restart"/>
            <w:tcBorders>
              <w:top w:val="single" w:sz="4" w:space="0" w:color="auto"/>
              <w:left w:val="single" w:sz="4" w:space="0" w:color="auto"/>
              <w:right w:val="single" w:sz="4" w:space="0" w:color="auto"/>
            </w:tcBorders>
            <w:shd w:val="clear" w:color="auto" w:fill="auto"/>
          </w:tcPr>
          <w:p w:rsidR="00F56782" w:rsidRPr="003A51AC" w:rsidRDefault="00F56782" w:rsidP="00F56782">
            <w:pPr>
              <w:rPr>
                <w:sz w:val="24"/>
                <w:szCs w:val="24"/>
              </w:rPr>
            </w:pPr>
            <w:r w:rsidRPr="003A51AC">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w:t>
            </w:r>
          </w:p>
          <w:p w:rsidR="00F56782" w:rsidRPr="003A51AC" w:rsidRDefault="00F56782" w:rsidP="00F56782">
            <w:pPr>
              <w:rPr>
                <w:sz w:val="24"/>
                <w:szCs w:val="24"/>
              </w:rPr>
            </w:pPr>
            <w:r w:rsidRPr="003A51AC">
              <w:rPr>
                <w:sz w:val="24"/>
                <w:szCs w:val="24"/>
              </w:rPr>
              <w:t>Развивает воображение и фантазию детей в создании и исполнении ролей самостоятельно придумывать</w:t>
            </w:r>
            <w:r>
              <w:rPr>
                <w:sz w:val="24"/>
                <w:szCs w:val="24"/>
              </w:rPr>
              <w:t xml:space="preserve"> </w:t>
            </w:r>
            <w:r w:rsidRPr="003A51AC">
              <w:rPr>
                <w:sz w:val="24"/>
                <w:szCs w:val="24"/>
              </w:rPr>
              <w:t xml:space="preserve">детали костюма; формирует у детей умение действовать и говорить от имени разных персонажей, сочетать движения театральных игрушек с речью. </w:t>
            </w:r>
          </w:p>
          <w:p w:rsidR="00F56782" w:rsidRPr="003A51AC" w:rsidRDefault="00F56782" w:rsidP="00F56782">
            <w:pPr>
              <w:rPr>
                <w:sz w:val="24"/>
                <w:szCs w:val="24"/>
              </w:rPr>
            </w:pPr>
            <w:r w:rsidRPr="003A51AC">
              <w:rPr>
                <w:sz w:val="24"/>
                <w:szCs w:val="24"/>
              </w:rPr>
              <w:t>Педагог формирует умение проводить анализ сыгранных ролей, просмотренных спектаклей.</w:t>
            </w:r>
          </w:p>
        </w:tc>
      </w:tr>
      <w:tr w:rsidR="00F56782" w:rsidRPr="003A51AC" w:rsidTr="00F56782">
        <w:trPr>
          <w:trHeight w:val="907"/>
        </w:trPr>
        <w:tc>
          <w:tcPr>
            <w:tcW w:w="3768" w:type="dxa"/>
            <w:vMerge/>
            <w:tcBorders>
              <w:left w:val="single" w:sz="4" w:space="0" w:color="auto"/>
              <w:right w:val="single" w:sz="4" w:space="0" w:color="auto"/>
            </w:tcBorders>
          </w:tcPr>
          <w:p w:rsidR="00F56782" w:rsidRPr="003A51AC" w:rsidRDefault="00F56782" w:rsidP="007D7215">
            <w:pPr>
              <w:rPr>
                <w:sz w:val="24"/>
                <w:szCs w:val="24"/>
              </w:rPr>
            </w:pPr>
          </w:p>
        </w:tc>
        <w:tc>
          <w:tcPr>
            <w:tcW w:w="3766" w:type="dxa"/>
            <w:tcBorders>
              <w:top w:val="single" w:sz="4" w:space="0" w:color="auto"/>
              <w:left w:val="single" w:sz="4" w:space="0" w:color="auto"/>
              <w:right w:val="single" w:sz="4" w:space="0" w:color="auto"/>
            </w:tcBorders>
          </w:tcPr>
          <w:p w:rsidR="00F56782" w:rsidRPr="003A51AC" w:rsidRDefault="00F56782" w:rsidP="007D7215">
            <w:pPr>
              <w:rPr>
                <w:sz w:val="24"/>
                <w:szCs w:val="24"/>
              </w:rPr>
            </w:pPr>
            <w:r w:rsidRPr="003A51AC">
              <w:rPr>
                <w:sz w:val="24"/>
                <w:szCs w:val="24"/>
              </w:rPr>
              <w:t>Развивает навык режиссерской игры, создавая для этого специальные условия (место, материалы, атрибуты).</w:t>
            </w:r>
          </w:p>
        </w:tc>
        <w:tc>
          <w:tcPr>
            <w:tcW w:w="3763" w:type="dxa"/>
            <w:tcBorders>
              <w:top w:val="single" w:sz="4" w:space="0" w:color="auto"/>
              <w:left w:val="single" w:sz="4" w:space="0" w:color="auto"/>
              <w:right w:val="single" w:sz="4" w:space="0" w:color="auto"/>
            </w:tcBorders>
          </w:tcPr>
          <w:p w:rsidR="00F56782" w:rsidRPr="003A51AC" w:rsidRDefault="00F56782" w:rsidP="007D7215">
            <w:pPr>
              <w:rPr>
                <w:sz w:val="24"/>
                <w:szCs w:val="24"/>
              </w:rPr>
            </w:pPr>
            <w:r w:rsidRPr="003A51AC">
              <w:rPr>
                <w:sz w:val="24"/>
                <w:szCs w:val="24"/>
              </w:rPr>
              <w:t>Способствует развитию навыков передачи образа различными способами (речь, мимика, жест, пантомима и прочее).</w:t>
            </w:r>
          </w:p>
        </w:tc>
        <w:tc>
          <w:tcPr>
            <w:tcW w:w="3775" w:type="dxa"/>
            <w:gridSpan w:val="2"/>
            <w:vMerge/>
            <w:tcBorders>
              <w:left w:val="single" w:sz="4" w:space="0" w:color="auto"/>
              <w:right w:val="single" w:sz="4" w:space="0" w:color="auto"/>
            </w:tcBorders>
            <w:shd w:val="clear" w:color="auto" w:fill="auto"/>
          </w:tcPr>
          <w:p w:rsidR="00F56782" w:rsidRPr="003A51AC" w:rsidRDefault="00F56782">
            <w:pPr>
              <w:rPr>
                <w:sz w:val="24"/>
                <w:szCs w:val="24"/>
              </w:rPr>
            </w:pPr>
          </w:p>
        </w:tc>
      </w:tr>
      <w:tr w:rsidR="00F56782" w:rsidRPr="003A51AC" w:rsidTr="00F56782">
        <w:trPr>
          <w:trHeight w:val="1820"/>
        </w:trPr>
        <w:tc>
          <w:tcPr>
            <w:tcW w:w="3768" w:type="dxa"/>
            <w:vMerge/>
            <w:tcBorders>
              <w:left w:val="single" w:sz="4" w:space="0" w:color="auto"/>
              <w:right w:val="single" w:sz="4" w:space="0" w:color="auto"/>
            </w:tcBorders>
          </w:tcPr>
          <w:p w:rsidR="00F56782" w:rsidRPr="003A51AC" w:rsidRDefault="00F56782" w:rsidP="007D7215">
            <w:pPr>
              <w:rPr>
                <w:sz w:val="24"/>
                <w:szCs w:val="24"/>
              </w:rPr>
            </w:pPr>
          </w:p>
        </w:tc>
        <w:tc>
          <w:tcPr>
            <w:tcW w:w="3766" w:type="dxa"/>
            <w:tcBorders>
              <w:left w:val="single" w:sz="4" w:space="0" w:color="auto"/>
              <w:bottom w:val="single" w:sz="4" w:space="0" w:color="auto"/>
              <w:right w:val="single" w:sz="4" w:space="0" w:color="auto"/>
            </w:tcBorders>
          </w:tcPr>
          <w:p w:rsidR="00F56782" w:rsidRDefault="00F56782" w:rsidP="007D7215">
            <w:pPr>
              <w:rPr>
                <w:sz w:val="24"/>
                <w:szCs w:val="24"/>
              </w:rPr>
            </w:pPr>
            <w:r w:rsidRPr="003A51AC">
              <w:rPr>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p w:rsidR="00F56782" w:rsidRPr="003A51AC" w:rsidRDefault="00F56782" w:rsidP="007D7215">
            <w:pPr>
              <w:rPr>
                <w:sz w:val="24"/>
                <w:szCs w:val="24"/>
              </w:rPr>
            </w:pPr>
          </w:p>
        </w:tc>
        <w:tc>
          <w:tcPr>
            <w:tcW w:w="3763" w:type="dxa"/>
            <w:vMerge w:val="restart"/>
            <w:tcBorders>
              <w:left w:val="single" w:sz="4" w:space="0" w:color="auto"/>
              <w:right w:val="single" w:sz="4" w:space="0" w:color="auto"/>
            </w:tcBorders>
          </w:tcPr>
          <w:p w:rsidR="00F56782" w:rsidRPr="003A51AC" w:rsidRDefault="00F56782" w:rsidP="007D7215">
            <w:pPr>
              <w:rPr>
                <w:sz w:val="24"/>
                <w:szCs w:val="24"/>
              </w:rPr>
            </w:pPr>
            <w:r w:rsidRPr="003A51AC">
              <w:rPr>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775" w:type="dxa"/>
            <w:gridSpan w:val="2"/>
            <w:vMerge/>
            <w:tcBorders>
              <w:left w:val="single" w:sz="4" w:space="0" w:color="auto"/>
              <w:right w:val="single" w:sz="4" w:space="0" w:color="auto"/>
            </w:tcBorders>
            <w:shd w:val="clear" w:color="auto" w:fill="auto"/>
          </w:tcPr>
          <w:p w:rsidR="00F56782" w:rsidRPr="003A51AC" w:rsidRDefault="00F56782">
            <w:pPr>
              <w:rPr>
                <w:sz w:val="24"/>
                <w:szCs w:val="24"/>
              </w:rPr>
            </w:pPr>
          </w:p>
        </w:tc>
      </w:tr>
      <w:tr w:rsidR="00F56782" w:rsidRPr="003A51AC" w:rsidTr="00F56782">
        <w:trPr>
          <w:trHeight w:val="2160"/>
        </w:trPr>
        <w:tc>
          <w:tcPr>
            <w:tcW w:w="3768" w:type="dxa"/>
            <w:vMerge/>
            <w:tcBorders>
              <w:left w:val="single" w:sz="4" w:space="0" w:color="auto"/>
              <w:bottom w:val="single" w:sz="4" w:space="0" w:color="auto"/>
              <w:right w:val="single" w:sz="4" w:space="0" w:color="auto"/>
            </w:tcBorders>
          </w:tcPr>
          <w:p w:rsidR="00F56782" w:rsidRPr="003A51AC" w:rsidRDefault="00F56782" w:rsidP="007D7215">
            <w:pPr>
              <w:rPr>
                <w:sz w:val="24"/>
                <w:szCs w:val="24"/>
              </w:rPr>
            </w:pPr>
          </w:p>
        </w:tc>
        <w:tc>
          <w:tcPr>
            <w:tcW w:w="3766" w:type="dxa"/>
            <w:tcBorders>
              <w:top w:val="single" w:sz="4" w:space="0" w:color="auto"/>
              <w:left w:val="single" w:sz="4" w:space="0" w:color="auto"/>
              <w:bottom w:val="single" w:sz="4" w:space="0" w:color="auto"/>
              <w:right w:val="single" w:sz="4" w:space="0" w:color="auto"/>
            </w:tcBorders>
          </w:tcPr>
          <w:p w:rsidR="00F56782" w:rsidRPr="003A51AC" w:rsidRDefault="00F56782" w:rsidP="007D7215">
            <w:pPr>
              <w:rPr>
                <w:sz w:val="24"/>
                <w:szCs w:val="24"/>
              </w:rPr>
            </w:pPr>
            <w:r w:rsidRPr="003A51AC">
              <w:rPr>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763" w:type="dxa"/>
            <w:vMerge/>
            <w:tcBorders>
              <w:left w:val="single" w:sz="4" w:space="0" w:color="auto"/>
              <w:bottom w:val="single" w:sz="4" w:space="0" w:color="auto"/>
              <w:right w:val="single" w:sz="4" w:space="0" w:color="auto"/>
            </w:tcBorders>
          </w:tcPr>
          <w:p w:rsidR="00F56782" w:rsidRPr="003A51AC" w:rsidRDefault="00F56782" w:rsidP="007D7215">
            <w:pPr>
              <w:rPr>
                <w:sz w:val="24"/>
                <w:szCs w:val="24"/>
              </w:rPr>
            </w:pPr>
          </w:p>
        </w:tc>
        <w:tc>
          <w:tcPr>
            <w:tcW w:w="3775" w:type="dxa"/>
            <w:gridSpan w:val="2"/>
            <w:vMerge/>
            <w:tcBorders>
              <w:left w:val="single" w:sz="4" w:space="0" w:color="auto"/>
              <w:bottom w:val="single" w:sz="4" w:space="0" w:color="auto"/>
              <w:right w:val="single" w:sz="4" w:space="0" w:color="auto"/>
            </w:tcBorders>
            <w:shd w:val="clear" w:color="auto" w:fill="auto"/>
          </w:tcPr>
          <w:p w:rsidR="00F56782" w:rsidRPr="003A51AC" w:rsidRDefault="00F56782">
            <w:pPr>
              <w:rPr>
                <w:sz w:val="24"/>
                <w:szCs w:val="24"/>
              </w:rPr>
            </w:pPr>
          </w:p>
        </w:tc>
      </w:tr>
      <w:tr w:rsidR="00F56782" w:rsidRPr="003A51AC" w:rsidTr="007D7215">
        <w:trPr>
          <w:trHeight w:val="130"/>
        </w:trPr>
        <w:tc>
          <w:tcPr>
            <w:tcW w:w="3768" w:type="dxa"/>
            <w:tcBorders>
              <w:top w:val="single" w:sz="4" w:space="0" w:color="auto"/>
              <w:left w:val="single" w:sz="4" w:space="0" w:color="auto"/>
              <w:bottom w:val="single" w:sz="4" w:space="0" w:color="auto"/>
              <w:right w:val="single" w:sz="4" w:space="0" w:color="auto"/>
            </w:tcBorders>
          </w:tcPr>
          <w:p w:rsidR="00F56782" w:rsidRPr="003A51AC" w:rsidRDefault="00F56782" w:rsidP="007D7215">
            <w:pPr>
              <w:rPr>
                <w:sz w:val="24"/>
                <w:szCs w:val="24"/>
              </w:rPr>
            </w:pPr>
          </w:p>
        </w:tc>
        <w:tc>
          <w:tcPr>
            <w:tcW w:w="11304" w:type="dxa"/>
            <w:gridSpan w:val="4"/>
            <w:tcBorders>
              <w:top w:val="single" w:sz="4" w:space="0" w:color="auto"/>
              <w:left w:val="single" w:sz="4" w:space="0" w:color="auto"/>
              <w:bottom w:val="single" w:sz="4" w:space="0" w:color="auto"/>
              <w:right w:val="single" w:sz="4" w:space="0" w:color="auto"/>
            </w:tcBorders>
          </w:tcPr>
          <w:p w:rsidR="00F56782" w:rsidRPr="003A51AC" w:rsidRDefault="00F56782" w:rsidP="007D7215">
            <w:pPr>
              <w:rPr>
                <w:sz w:val="24"/>
                <w:szCs w:val="24"/>
              </w:rPr>
            </w:pPr>
            <w:r w:rsidRPr="003A51AC">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F56782" w:rsidRPr="003A51AC" w:rsidTr="007D7215">
        <w:trPr>
          <w:trHeight w:val="150"/>
        </w:trPr>
        <w:tc>
          <w:tcPr>
            <w:tcW w:w="3768" w:type="dxa"/>
            <w:tcBorders>
              <w:top w:val="single" w:sz="4" w:space="0" w:color="auto"/>
              <w:left w:val="single" w:sz="4" w:space="0" w:color="auto"/>
              <w:bottom w:val="single" w:sz="4" w:space="0" w:color="auto"/>
              <w:right w:val="single" w:sz="4" w:space="0" w:color="auto"/>
            </w:tcBorders>
          </w:tcPr>
          <w:p w:rsidR="00F56782" w:rsidRPr="003A51AC" w:rsidRDefault="00F56782" w:rsidP="007D7215">
            <w:pPr>
              <w:rPr>
                <w:sz w:val="24"/>
                <w:szCs w:val="24"/>
              </w:rPr>
            </w:pPr>
          </w:p>
        </w:tc>
        <w:tc>
          <w:tcPr>
            <w:tcW w:w="11304" w:type="dxa"/>
            <w:gridSpan w:val="4"/>
            <w:tcBorders>
              <w:top w:val="single" w:sz="4" w:space="0" w:color="auto"/>
              <w:left w:val="single" w:sz="4" w:space="0" w:color="auto"/>
              <w:bottom w:val="single" w:sz="4" w:space="0" w:color="auto"/>
              <w:right w:val="single" w:sz="4" w:space="0" w:color="auto"/>
            </w:tcBorders>
          </w:tcPr>
          <w:p w:rsidR="00F56782" w:rsidRPr="003A51AC" w:rsidRDefault="00F56782" w:rsidP="007D7215">
            <w:pPr>
              <w:rPr>
                <w:sz w:val="24"/>
                <w:szCs w:val="24"/>
              </w:rPr>
            </w:pPr>
            <w:r w:rsidRPr="003A51AC">
              <w:rPr>
                <w:sz w:val="24"/>
                <w:szCs w:val="24"/>
              </w:rPr>
              <w:t>Учит чувствовать и понимать эмоциональное состояние героя, вступать в ролевое взаимодействие с другими персонажами.</w:t>
            </w:r>
          </w:p>
        </w:tc>
      </w:tr>
      <w:tr w:rsidR="00F56782" w:rsidRPr="003A51AC" w:rsidTr="007D7215">
        <w:trPr>
          <w:trHeight w:val="150"/>
        </w:trPr>
        <w:tc>
          <w:tcPr>
            <w:tcW w:w="3768" w:type="dxa"/>
            <w:tcBorders>
              <w:top w:val="single" w:sz="4" w:space="0" w:color="auto"/>
              <w:left w:val="single" w:sz="4" w:space="0" w:color="auto"/>
              <w:bottom w:val="single" w:sz="4" w:space="0" w:color="auto"/>
              <w:right w:val="single" w:sz="4" w:space="0" w:color="auto"/>
            </w:tcBorders>
          </w:tcPr>
          <w:p w:rsidR="00F56782" w:rsidRPr="003A51AC" w:rsidRDefault="00F56782" w:rsidP="007D7215">
            <w:pPr>
              <w:rPr>
                <w:sz w:val="24"/>
                <w:szCs w:val="24"/>
              </w:rPr>
            </w:pPr>
          </w:p>
        </w:tc>
        <w:tc>
          <w:tcPr>
            <w:tcW w:w="11304" w:type="dxa"/>
            <w:gridSpan w:val="4"/>
            <w:tcBorders>
              <w:top w:val="single" w:sz="4" w:space="0" w:color="auto"/>
              <w:left w:val="single" w:sz="4" w:space="0" w:color="auto"/>
              <w:bottom w:val="single" w:sz="4" w:space="0" w:color="auto"/>
              <w:right w:val="single" w:sz="4" w:space="0" w:color="auto"/>
            </w:tcBorders>
          </w:tcPr>
          <w:p w:rsidR="00F56782" w:rsidRPr="003A51AC" w:rsidRDefault="00F56782" w:rsidP="007D7215">
            <w:pPr>
              <w:rPr>
                <w:sz w:val="24"/>
                <w:szCs w:val="24"/>
              </w:rPr>
            </w:pPr>
            <w:r w:rsidRPr="003A51AC">
              <w:rPr>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bl>
    <w:p w:rsidR="00EF4889" w:rsidRDefault="00EF4889">
      <w:pPr>
        <w:pStyle w:val="a3"/>
        <w:spacing w:line="276" w:lineRule="auto"/>
        <w:ind w:right="250"/>
      </w:pPr>
    </w:p>
    <w:tbl>
      <w:tblPr>
        <w:tblW w:w="0" w:type="auto"/>
        <w:tblLook w:val="04A0" w:firstRow="1" w:lastRow="0" w:firstColumn="1" w:lastColumn="0" w:noHBand="0" w:noVBand="1"/>
      </w:tblPr>
      <w:tblGrid>
        <w:gridCol w:w="3227"/>
        <w:gridCol w:w="3260"/>
        <w:gridCol w:w="3260"/>
        <w:gridCol w:w="5313"/>
      </w:tblGrid>
      <w:tr w:rsidR="00EF4889" w:rsidRPr="003A51AC" w:rsidTr="002B509C">
        <w:tc>
          <w:tcPr>
            <w:tcW w:w="15060" w:type="dxa"/>
            <w:gridSpan w:val="4"/>
            <w:tcBorders>
              <w:top w:val="single" w:sz="4" w:space="0" w:color="auto"/>
              <w:left w:val="single" w:sz="4" w:space="0" w:color="auto"/>
              <w:right w:val="single" w:sz="4" w:space="0" w:color="auto"/>
            </w:tcBorders>
            <w:shd w:val="clear" w:color="auto" w:fill="F2F2F2" w:themeFill="background1" w:themeFillShade="F2"/>
          </w:tcPr>
          <w:p w:rsidR="00EF4889" w:rsidRPr="003A51AC" w:rsidRDefault="00EF4889" w:rsidP="007D7215">
            <w:pPr>
              <w:rPr>
                <w:b/>
                <w:sz w:val="24"/>
                <w:szCs w:val="24"/>
              </w:rPr>
            </w:pPr>
            <w:r w:rsidRPr="003A51AC">
              <w:rPr>
                <w:b/>
                <w:sz w:val="24"/>
                <w:szCs w:val="24"/>
              </w:rPr>
              <w:t>Содержание раздела КУЛЬТУРНО-ДОСУГОВОЙ ДЕЯТЕЛЬНОСТИ</w:t>
            </w:r>
          </w:p>
        </w:tc>
      </w:tr>
      <w:tr w:rsidR="00BA2594" w:rsidRPr="003A51AC" w:rsidTr="002B509C">
        <w:tc>
          <w:tcPr>
            <w:tcW w:w="3227"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jc w:val="center"/>
              <w:rPr>
                <w:sz w:val="24"/>
                <w:szCs w:val="24"/>
              </w:rPr>
            </w:pPr>
            <w:r w:rsidRPr="003A51AC">
              <w:rPr>
                <w:sz w:val="24"/>
                <w:szCs w:val="24"/>
              </w:rPr>
              <w:t>3-4</w:t>
            </w:r>
          </w:p>
        </w:tc>
        <w:tc>
          <w:tcPr>
            <w:tcW w:w="3260"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jc w:val="center"/>
              <w:rPr>
                <w:sz w:val="24"/>
                <w:szCs w:val="24"/>
              </w:rPr>
            </w:pPr>
            <w:r w:rsidRPr="003A51AC">
              <w:rPr>
                <w:sz w:val="24"/>
                <w:szCs w:val="24"/>
              </w:rPr>
              <w:t>4-5</w:t>
            </w:r>
          </w:p>
        </w:tc>
        <w:tc>
          <w:tcPr>
            <w:tcW w:w="3260"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jc w:val="center"/>
              <w:rPr>
                <w:sz w:val="24"/>
                <w:szCs w:val="24"/>
              </w:rPr>
            </w:pPr>
            <w:r w:rsidRPr="003A51AC">
              <w:rPr>
                <w:sz w:val="24"/>
                <w:szCs w:val="24"/>
              </w:rPr>
              <w:t>5-6</w:t>
            </w:r>
          </w:p>
        </w:tc>
        <w:tc>
          <w:tcPr>
            <w:tcW w:w="5313"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jc w:val="center"/>
              <w:rPr>
                <w:sz w:val="24"/>
                <w:szCs w:val="24"/>
              </w:rPr>
            </w:pPr>
            <w:r w:rsidRPr="003A51AC">
              <w:rPr>
                <w:sz w:val="24"/>
                <w:szCs w:val="24"/>
              </w:rPr>
              <w:t>6-7</w:t>
            </w:r>
          </w:p>
        </w:tc>
      </w:tr>
      <w:tr w:rsidR="00BA2594" w:rsidRPr="003A51AC" w:rsidTr="002B509C">
        <w:tc>
          <w:tcPr>
            <w:tcW w:w="3227" w:type="dxa"/>
            <w:tcBorders>
              <w:top w:val="single" w:sz="4" w:space="0" w:color="auto"/>
              <w:left w:val="single" w:sz="4" w:space="0" w:color="auto"/>
              <w:right w:val="single" w:sz="4" w:space="0" w:color="auto"/>
            </w:tcBorders>
          </w:tcPr>
          <w:p w:rsidR="00EF4889" w:rsidRPr="003A51AC" w:rsidRDefault="00EF4889" w:rsidP="007D7215">
            <w:pPr>
              <w:rPr>
                <w:sz w:val="24"/>
                <w:szCs w:val="24"/>
              </w:rPr>
            </w:pPr>
            <w:r w:rsidRPr="003A51AC">
              <w:rPr>
                <w:sz w:val="24"/>
                <w:szCs w:val="24"/>
              </w:rPr>
              <w:t xml:space="preserve">- Педагог организует культурно-досуговую </w:t>
            </w:r>
            <w:r w:rsidRPr="003A51AC">
              <w:rPr>
                <w:sz w:val="24"/>
                <w:szCs w:val="24"/>
              </w:rPr>
              <w:lastRenderedPageBreak/>
              <w:t>деятельность детей по интересам, обеспечивая эмоциональное благополучие и отдых.</w:t>
            </w:r>
          </w:p>
        </w:tc>
        <w:tc>
          <w:tcPr>
            <w:tcW w:w="3260" w:type="dxa"/>
            <w:tcBorders>
              <w:top w:val="single" w:sz="4" w:space="0" w:color="auto"/>
              <w:left w:val="single" w:sz="4" w:space="0" w:color="auto"/>
              <w:right w:val="single" w:sz="4" w:space="0" w:color="auto"/>
            </w:tcBorders>
          </w:tcPr>
          <w:p w:rsidR="00EF4889" w:rsidRPr="003A51AC" w:rsidRDefault="00EF4889" w:rsidP="007D7215">
            <w:pPr>
              <w:rPr>
                <w:sz w:val="24"/>
                <w:szCs w:val="24"/>
              </w:rPr>
            </w:pPr>
            <w:r w:rsidRPr="003A51AC">
              <w:rPr>
                <w:sz w:val="24"/>
                <w:szCs w:val="24"/>
              </w:rPr>
              <w:lastRenderedPageBreak/>
              <w:t xml:space="preserve">- Педагог развивает умение детей организовывать свой </w:t>
            </w:r>
            <w:r w:rsidRPr="003A51AC">
              <w:rPr>
                <w:sz w:val="24"/>
                <w:szCs w:val="24"/>
              </w:rPr>
              <w:lastRenderedPageBreak/>
              <w:t>досуг с пользой.</w:t>
            </w:r>
          </w:p>
        </w:tc>
        <w:tc>
          <w:tcPr>
            <w:tcW w:w="3260" w:type="dxa"/>
            <w:tcBorders>
              <w:top w:val="single" w:sz="4" w:space="0" w:color="auto"/>
              <w:left w:val="single" w:sz="4" w:space="0" w:color="auto"/>
              <w:right w:val="single" w:sz="4" w:space="0" w:color="auto"/>
            </w:tcBorders>
          </w:tcPr>
          <w:p w:rsidR="00EF4889" w:rsidRPr="003A51AC" w:rsidRDefault="00EF4889" w:rsidP="007D7215">
            <w:pPr>
              <w:rPr>
                <w:sz w:val="24"/>
                <w:szCs w:val="24"/>
              </w:rPr>
            </w:pPr>
            <w:r w:rsidRPr="003A51AC">
              <w:rPr>
                <w:sz w:val="24"/>
                <w:szCs w:val="24"/>
              </w:rPr>
              <w:lastRenderedPageBreak/>
              <w:t xml:space="preserve">- Педагог развивает желание детей проводить свободное </w:t>
            </w:r>
            <w:r w:rsidRPr="003A51AC">
              <w:rPr>
                <w:sz w:val="24"/>
                <w:szCs w:val="24"/>
              </w:rPr>
              <w:lastRenderedPageBreak/>
              <w:t>время с интересом и пользой, реализуя собственные творческие потребности (чтение книг, рисование, пение и так далее).</w:t>
            </w:r>
          </w:p>
        </w:tc>
        <w:tc>
          <w:tcPr>
            <w:tcW w:w="5313" w:type="dxa"/>
            <w:tcBorders>
              <w:top w:val="single" w:sz="4" w:space="0" w:color="auto"/>
              <w:left w:val="single" w:sz="4" w:space="0" w:color="auto"/>
              <w:right w:val="single" w:sz="4" w:space="0" w:color="auto"/>
            </w:tcBorders>
          </w:tcPr>
          <w:p w:rsidR="00EF4889" w:rsidRPr="003A51AC" w:rsidRDefault="00EF4889" w:rsidP="007D7215">
            <w:pPr>
              <w:rPr>
                <w:sz w:val="24"/>
                <w:szCs w:val="24"/>
              </w:rPr>
            </w:pPr>
            <w:r w:rsidRPr="003A51AC">
              <w:rPr>
                <w:sz w:val="24"/>
                <w:szCs w:val="24"/>
              </w:rPr>
              <w:lastRenderedPageBreak/>
              <w:t xml:space="preserve">- Педагог продолжает формировать у детей умение проводить свободное время с интересом </w:t>
            </w:r>
            <w:r w:rsidRPr="003A51AC">
              <w:rPr>
                <w:sz w:val="24"/>
                <w:szCs w:val="24"/>
              </w:rPr>
              <w:lastRenderedPageBreak/>
              <w:t>и пользой (рассматривание иллюстраций, просмотр анимационных фильмов, слушание музыки, конструирование и так далее).</w:t>
            </w:r>
          </w:p>
        </w:tc>
      </w:tr>
      <w:tr w:rsidR="00BA2594" w:rsidRPr="003A51AC" w:rsidTr="0055428B">
        <w:tc>
          <w:tcPr>
            <w:tcW w:w="3227" w:type="dxa"/>
            <w:tcBorders>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lastRenderedPageBreak/>
              <w:t>- Педагог учит детей организовывать свободное время с пользой.</w:t>
            </w:r>
          </w:p>
        </w:tc>
        <w:tc>
          <w:tcPr>
            <w:tcW w:w="3260" w:type="dxa"/>
            <w:tcBorders>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xml:space="preserve">- Вовлекает детей в процесс подготовки к развлечениям (концерт, кукольный спектакль, вечер загадок и прочее). </w:t>
            </w:r>
          </w:p>
          <w:p w:rsidR="00EF4889" w:rsidRPr="003A51AC" w:rsidRDefault="00EF4889" w:rsidP="007D7215">
            <w:pPr>
              <w:rPr>
                <w:sz w:val="24"/>
                <w:szCs w:val="24"/>
              </w:rPr>
            </w:pPr>
            <w:r w:rsidRPr="003A51AC">
              <w:rPr>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rsidR="00EF4889" w:rsidRPr="003A51AC" w:rsidRDefault="00EF4889" w:rsidP="007D7215">
            <w:pPr>
              <w:rPr>
                <w:sz w:val="24"/>
                <w:szCs w:val="24"/>
              </w:rPr>
            </w:pPr>
            <w:r w:rsidRPr="003A51AC">
              <w:rPr>
                <w:sz w:val="24"/>
                <w:szCs w:val="24"/>
              </w:rPr>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260" w:type="dxa"/>
            <w:tcBorders>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xml:space="preserve">- Формирует у детей основы праздничной культуры. </w:t>
            </w:r>
          </w:p>
          <w:p w:rsidR="00EF4889" w:rsidRPr="003A51AC" w:rsidRDefault="00EF4889" w:rsidP="007D7215">
            <w:pPr>
              <w:rPr>
                <w:sz w:val="24"/>
                <w:szCs w:val="24"/>
              </w:rPr>
            </w:pPr>
            <w:r w:rsidRPr="003A51AC">
              <w:rPr>
                <w:sz w:val="24"/>
                <w:szCs w:val="24"/>
              </w:rPr>
              <w:t>- Знакомит с историей возникновения праздников, учит бережно относиться к народным праздничным традициям и обычаям.</w:t>
            </w:r>
          </w:p>
        </w:tc>
        <w:tc>
          <w:tcPr>
            <w:tcW w:w="5313" w:type="dxa"/>
            <w:tcBorders>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xml:space="preserve">- Развивает активность детей, участие в подготовке развлечений. </w:t>
            </w:r>
          </w:p>
          <w:p w:rsidR="00EF4889" w:rsidRPr="003A51AC" w:rsidRDefault="00EF4889" w:rsidP="007D7215">
            <w:pPr>
              <w:rPr>
                <w:sz w:val="24"/>
                <w:szCs w:val="24"/>
              </w:rPr>
            </w:pPr>
            <w:r w:rsidRPr="003A51AC">
              <w:rPr>
                <w:sz w:val="24"/>
                <w:szCs w:val="24"/>
              </w:rPr>
              <w:t xml:space="preserve">- Формирует навыки культуры общения со сверстниками, педагогами и гостями. </w:t>
            </w:r>
          </w:p>
          <w:p w:rsidR="00EF4889" w:rsidRPr="003A51AC" w:rsidRDefault="00EF4889" w:rsidP="007D7215">
            <w:pPr>
              <w:rPr>
                <w:sz w:val="24"/>
                <w:szCs w:val="24"/>
              </w:rPr>
            </w:pPr>
            <w:r w:rsidRPr="003A51AC">
              <w:rPr>
                <w:sz w:val="24"/>
                <w:szCs w:val="24"/>
              </w:rPr>
              <w:t xml:space="preserve">- Поддерживает интерес к подготовке и участию в праздничных мероприятиях, опираясь на полученные навыки и опыт. </w:t>
            </w:r>
          </w:p>
          <w:p w:rsidR="00EF4889" w:rsidRPr="003A51AC" w:rsidRDefault="00EF4889" w:rsidP="007D7215">
            <w:pPr>
              <w:rPr>
                <w:sz w:val="24"/>
                <w:szCs w:val="24"/>
              </w:rPr>
            </w:pPr>
            <w:r w:rsidRPr="003A51AC">
              <w:rPr>
                <w:sz w:val="24"/>
                <w:szCs w:val="24"/>
              </w:rPr>
              <w:t>- Поощряет реализацию творческих проявлений в объединениях дополнительного образования.</w:t>
            </w:r>
          </w:p>
        </w:tc>
      </w:tr>
      <w:tr w:rsidR="00BA2594" w:rsidRPr="003A51AC" w:rsidTr="0055428B">
        <w:tc>
          <w:tcPr>
            <w:tcW w:w="3227"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Побуждает к участию в развлечениях (играх-забавах, музыкальных рассказах, просмотрах настольного театра и так далее).</w:t>
            </w:r>
          </w:p>
        </w:tc>
        <w:tc>
          <w:tcPr>
            <w:tcW w:w="3260"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Знакомит с традициями и культурой народов страны, воспитывает чувство гордости за свою страну (населенный пункт).</w:t>
            </w:r>
          </w:p>
        </w:tc>
        <w:tc>
          <w:tcPr>
            <w:tcW w:w="3260"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5313"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Педагог расширяет знания детей об обычаях и традициях народов России, воспитывает уважение к культуре других этносов.</w:t>
            </w:r>
          </w:p>
        </w:tc>
      </w:tr>
      <w:tr w:rsidR="00BA2594" w:rsidRPr="003A51AC" w:rsidTr="0055428B">
        <w:tc>
          <w:tcPr>
            <w:tcW w:w="3227"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xml:space="preserve">- Развивает умение проявлять интерес к различным видам досуговой деятельности (рассматривание иллюстраций, рисование, </w:t>
            </w:r>
            <w:r w:rsidRPr="003A51AC">
              <w:rPr>
                <w:sz w:val="24"/>
                <w:szCs w:val="24"/>
              </w:rPr>
              <w:lastRenderedPageBreak/>
              <w:t>пение и так далее), создает атмосферу эмоционального благополучия.</w:t>
            </w:r>
          </w:p>
        </w:tc>
        <w:tc>
          <w:tcPr>
            <w:tcW w:w="3260"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lastRenderedPageBreak/>
              <w:t xml:space="preserve">- Осуществляет патриотическое и нравственное воспитание, приобщает к художественной культуре, эстетико-эмоциональному </w:t>
            </w:r>
            <w:r w:rsidRPr="003A51AC">
              <w:rPr>
                <w:sz w:val="24"/>
                <w:szCs w:val="24"/>
              </w:rPr>
              <w:lastRenderedPageBreak/>
              <w:t>творчеству.</w:t>
            </w:r>
          </w:p>
        </w:tc>
        <w:tc>
          <w:tcPr>
            <w:tcW w:w="3260"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lastRenderedPageBreak/>
              <w:t>- Поддерживает желание участвовать в оформлении помещений к празднику.</w:t>
            </w:r>
          </w:p>
        </w:tc>
        <w:tc>
          <w:tcPr>
            <w:tcW w:w="5313"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Формирует чувство удовлетворения от участия в совместной досуговой деятельности.</w:t>
            </w:r>
          </w:p>
        </w:tc>
      </w:tr>
      <w:tr w:rsidR="00BA2594" w:rsidRPr="003A51AC" w:rsidTr="0055428B">
        <w:tc>
          <w:tcPr>
            <w:tcW w:w="3227"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lastRenderedPageBreak/>
              <w:t xml:space="preserve">- Формирует желание участвовать в праздниках. </w:t>
            </w:r>
          </w:p>
          <w:p w:rsidR="00EF4889" w:rsidRPr="003A51AC" w:rsidRDefault="00EF4889" w:rsidP="007D7215">
            <w:pPr>
              <w:rPr>
                <w:sz w:val="24"/>
                <w:szCs w:val="24"/>
              </w:rPr>
            </w:pPr>
            <w:r w:rsidRPr="003A51AC">
              <w:rPr>
                <w:sz w:val="24"/>
                <w:szCs w:val="24"/>
              </w:rPr>
              <w:t>- Педагог знакомит с культурой поведения в ходе праздничных мероприятий.</w:t>
            </w:r>
          </w:p>
        </w:tc>
        <w:tc>
          <w:tcPr>
            <w:tcW w:w="3260"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Приобщает к праздничной культуре, развивает желание принимать участие в праздниках (календарных, государственных, народных).</w:t>
            </w:r>
          </w:p>
        </w:tc>
        <w:tc>
          <w:tcPr>
            <w:tcW w:w="3260"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Формирует внимание и отзывчивость ко всем участникам праздничного действия (сверстники, педагоги, гости).</w:t>
            </w:r>
          </w:p>
        </w:tc>
        <w:tc>
          <w:tcPr>
            <w:tcW w:w="5313"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EF4889" w:rsidRPr="003A51AC" w:rsidRDefault="00EF4889" w:rsidP="007D7215">
            <w:pPr>
              <w:rPr>
                <w:sz w:val="24"/>
                <w:szCs w:val="24"/>
              </w:rPr>
            </w:pPr>
            <w:r w:rsidRPr="003A51AC">
              <w:rPr>
                <w:sz w:val="24"/>
                <w:szCs w:val="24"/>
              </w:rPr>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BA2594" w:rsidRPr="003A51AC" w:rsidTr="00BE7113">
        <w:tc>
          <w:tcPr>
            <w:tcW w:w="3227"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260"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xml:space="preserve">- Педагог развивает индивидуальные творческие способности и художественные наклонности детей. </w:t>
            </w:r>
          </w:p>
          <w:p w:rsidR="00EF4889" w:rsidRPr="003A51AC" w:rsidRDefault="00EF4889" w:rsidP="007D7215">
            <w:pPr>
              <w:rPr>
                <w:sz w:val="24"/>
                <w:szCs w:val="24"/>
              </w:rPr>
            </w:pPr>
            <w:r w:rsidRPr="003A51AC">
              <w:rPr>
                <w:sz w:val="24"/>
                <w:szCs w:val="24"/>
              </w:rPr>
              <w:t xml:space="preserve">- Развивает творческие способности. </w:t>
            </w:r>
          </w:p>
          <w:p w:rsidR="00EF4889" w:rsidRPr="003A51AC" w:rsidRDefault="00EF4889" w:rsidP="007D7215">
            <w:pPr>
              <w:rPr>
                <w:sz w:val="24"/>
                <w:szCs w:val="24"/>
              </w:rPr>
            </w:pPr>
            <w:r w:rsidRPr="003A51AC">
              <w:rPr>
                <w:sz w:val="24"/>
                <w:szCs w:val="24"/>
              </w:rPr>
              <w:t>- Активизирует желание посещать творческие объединения дополнительного образования.</w:t>
            </w:r>
          </w:p>
        </w:tc>
        <w:tc>
          <w:tcPr>
            <w:tcW w:w="3260"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rsidR="00EF4889" w:rsidRPr="003A51AC" w:rsidRDefault="00EF4889" w:rsidP="007D7215">
            <w:pPr>
              <w:rPr>
                <w:sz w:val="24"/>
                <w:szCs w:val="24"/>
              </w:rPr>
            </w:pPr>
          </w:p>
          <w:p w:rsidR="00EF4889" w:rsidRPr="003A51AC" w:rsidRDefault="00EF4889" w:rsidP="007D7215">
            <w:pPr>
              <w:jc w:val="center"/>
              <w:rPr>
                <w:sz w:val="24"/>
                <w:szCs w:val="24"/>
              </w:rPr>
            </w:pPr>
          </w:p>
        </w:tc>
        <w:tc>
          <w:tcPr>
            <w:tcW w:w="5313" w:type="dxa"/>
            <w:tcBorders>
              <w:top w:val="single" w:sz="4" w:space="0" w:color="auto"/>
              <w:left w:val="single" w:sz="4" w:space="0" w:color="auto"/>
              <w:bottom w:val="single" w:sz="4" w:space="0" w:color="auto"/>
              <w:right w:val="single" w:sz="4" w:space="0" w:color="auto"/>
            </w:tcBorders>
          </w:tcPr>
          <w:p w:rsidR="00EF4889" w:rsidRPr="003A51AC" w:rsidRDefault="00EF4889" w:rsidP="007D7215">
            <w:pPr>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F4889" w:rsidRPr="003A51AC" w:rsidRDefault="00EF4889" w:rsidP="007D7215">
            <w:pPr>
              <w:rPr>
                <w:sz w:val="24"/>
                <w:szCs w:val="24"/>
              </w:rPr>
            </w:pPr>
            <w:r w:rsidRPr="003A51AC">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F4889" w:rsidRPr="003A51AC" w:rsidRDefault="00EF4889" w:rsidP="007D7215">
            <w:pPr>
              <w:rPr>
                <w:sz w:val="24"/>
                <w:szCs w:val="24"/>
              </w:rPr>
            </w:pPr>
            <w:r w:rsidRPr="003A51AC">
              <w:rPr>
                <w:sz w:val="24"/>
                <w:szCs w:val="24"/>
              </w:rPr>
              <w:t>приобщение к традициям и великому культурному наследию российского народа, шедеврам мировой художественной культуры;</w:t>
            </w:r>
          </w:p>
          <w:p w:rsidR="00EF4889" w:rsidRPr="003A51AC" w:rsidRDefault="00EF4889" w:rsidP="007D7215">
            <w:pPr>
              <w:rPr>
                <w:sz w:val="24"/>
                <w:szCs w:val="24"/>
              </w:rPr>
            </w:pPr>
            <w:r w:rsidRPr="003A51AC">
              <w:rPr>
                <w:sz w:val="24"/>
                <w:szCs w:val="24"/>
              </w:rPr>
              <w:t>становление эстетического, эмоционально-ценностного отношения к окружающему миру для гармонизации внешн</w:t>
            </w:r>
            <w:r>
              <w:rPr>
                <w:sz w:val="24"/>
                <w:szCs w:val="24"/>
              </w:rPr>
              <w:t>его и внутреннего мира ребенка;</w:t>
            </w:r>
          </w:p>
        </w:tc>
      </w:tr>
    </w:tbl>
    <w:p w:rsidR="00EF4889" w:rsidRDefault="00EF4889">
      <w:pPr>
        <w:pStyle w:val="a3"/>
        <w:spacing w:line="276" w:lineRule="auto"/>
        <w:ind w:right="250"/>
      </w:pPr>
    </w:p>
    <w:p w:rsidR="00BA2594" w:rsidRPr="00453DC4" w:rsidRDefault="00BA2594" w:rsidP="00817B90">
      <w:pPr>
        <w:pStyle w:val="a3"/>
        <w:spacing w:line="276" w:lineRule="auto"/>
        <w:ind w:left="0" w:right="250" w:firstLine="0"/>
        <w:rPr>
          <w:b/>
        </w:rPr>
      </w:pPr>
    </w:p>
    <w:tbl>
      <w:tblPr>
        <w:tblStyle w:val="ac"/>
        <w:tblW w:w="0" w:type="auto"/>
        <w:tblInd w:w="212" w:type="dxa"/>
        <w:tblLook w:val="04A0" w:firstRow="1" w:lastRow="0" w:firstColumn="1" w:lastColumn="0" w:noHBand="0" w:noVBand="1"/>
      </w:tblPr>
      <w:tblGrid>
        <w:gridCol w:w="3712"/>
        <w:gridCol w:w="3712"/>
        <w:gridCol w:w="3712"/>
        <w:gridCol w:w="3712"/>
      </w:tblGrid>
      <w:tr w:rsidR="00BA2594" w:rsidRPr="00453DC4" w:rsidTr="007D7215">
        <w:tc>
          <w:tcPr>
            <w:tcW w:w="14848" w:type="dxa"/>
            <w:gridSpan w:val="4"/>
          </w:tcPr>
          <w:p w:rsidR="00BA2594" w:rsidRPr="00453DC4" w:rsidRDefault="00453DC4" w:rsidP="00453DC4">
            <w:pPr>
              <w:pStyle w:val="a3"/>
              <w:spacing w:line="276" w:lineRule="auto"/>
              <w:ind w:left="0" w:right="250" w:firstLine="0"/>
              <w:jc w:val="center"/>
              <w:rPr>
                <w:b/>
              </w:rPr>
            </w:pPr>
            <w:r w:rsidRPr="00453DC4">
              <w:rPr>
                <w:b/>
              </w:rPr>
              <w:lastRenderedPageBreak/>
              <w:t>ОБРАЗОВАТЕЛЬНАЯ ОБЛАСТЬ «ФИЗИЧЕСКОЕ РАЗВИТИЕ»</w:t>
            </w:r>
          </w:p>
        </w:tc>
      </w:tr>
      <w:tr w:rsidR="00BA2594" w:rsidTr="007D7215">
        <w:tc>
          <w:tcPr>
            <w:tcW w:w="14848" w:type="dxa"/>
            <w:gridSpan w:val="4"/>
          </w:tcPr>
          <w:p w:rsidR="00BA2594" w:rsidRDefault="00BA2594" w:rsidP="00817B90">
            <w:pPr>
              <w:pStyle w:val="a3"/>
              <w:ind w:left="0" w:right="250" w:firstLine="0"/>
            </w:pPr>
            <w:r w:rsidRPr="00BA2594">
              <w:rPr>
                <w:b/>
                <w:lang w:eastAsia="ru-RU"/>
              </w:rPr>
              <w:t>Основные задачи образовательной деятельности в области физического развития</w:t>
            </w:r>
          </w:p>
        </w:tc>
      </w:tr>
      <w:tr w:rsidR="00BA2594" w:rsidTr="00BA2594">
        <w:tc>
          <w:tcPr>
            <w:tcW w:w="3712" w:type="dxa"/>
          </w:tcPr>
          <w:p w:rsidR="00BA2594" w:rsidRPr="003A51AC" w:rsidRDefault="00BA2594" w:rsidP="00817B90">
            <w:pPr>
              <w:jc w:val="center"/>
              <w:rPr>
                <w:b/>
                <w:sz w:val="24"/>
                <w:szCs w:val="24"/>
              </w:rPr>
            </w:pPr>
            <w:r w:rsidRPr="003A51AC">
              <w:rPr>
                <w:b/>
                <w:sz w:val="24"/>
                <w:szCs w:val="24"/>
              </w:rPr>
              <w:t>3 - 4</w:t>
            </w:r>
          </w:p>
        </w:tc>
        <w:tc>
          <w:tcPr>
            <w:tcW w:w="3712" w:type="dxa"/>
          </w:tcPr>
          <w:p w:rsidR="00BA2594" w:rsidRPr="003A51AC" w:rsidRDefault="00BA2594" w:rsidP="00817B90">
            <w:pPr>
              <w:jc w:val="center"/>
              <w:rPr>
                <w:b/>
                <w:sz w:val="24"/>
                <w:szCs w:val="24"/>
              </w:rPr>
            </w:pPr>
            <w:r w:rsidRPr="003A51AC">
              <w:rPr>
                <w:b/>
                <w:sz w:val="24"/>
                <w:szCs w:val="24"/>
              </w:rPr>
              <w:t>4 - 5</w:t>
            </w:r>
          </w:p>
        </w:tc>
        <w:tc>
          <w:tcPr>
            <w:tcW w:w="3712" w:type="dxa"/>
          </w:tcPr>
          <w:p w:rsidR="00BA2594" w:rsidRPr="003A51AC" w:rsidRDefault="00BA2594" w:rsidP="00817B90">
            <w:pPr>
              <w:jc w:val="center"/>
              <w:rPr>
                <w:b/>
                <w:sz w:val="24"/>
                <w:szCs w:val="24"/>
              </w:rPr>
            </w:pPr>
            <w:r w:rsidRPr="003A51AC">
              <w:rPr>
                <w:b/>
                <w:sz w:val="24"/>
                <w:szCs w:val="24"/>
              </w:rPr>
              <w:t>5 - 6</w:t>
            </w:r>
          </w:p>
        </w:tc>
        <w:tc>
          <w:tcPr>
            <w:tcW w:w="3712" w:type="dxa"/>
          </w:tcPr>
          <w:p w:rsidR="00BA2594" w:rsidRPr="003A51AC" w:rsidRDefault="00BA2594" w:rsidP="00BA2594">
            <w:pPr>
              <w:jc w:val="center"/>
              <w:rPr>
                <w:b/>
                <w:sz w:val="24"/>
                <w:szCs w:val="24"/>
              </w:rPr>
            </w:pPr>
            <w:r w:rsidRPr="003A51AC">
              <w:rPr>
                <w:b/>
                <w:sz w:val="24"/>
                <w:szCs w:val="24"/>
              </w:rPr>
              <w:t>6 – 7</w:t>
            </w:r>
          </w:p>
        </w:tc>
      </w:tr>
      <w:tr w:rsidR="00817B90" w:rsidTr="00453DC4">
        <w:trPr>
          <w:trHeight w:val="2984"/>
        </w:trPr>
        <w:tc>
          <w:tcPr>
            <w:tcW w:w="3712" w:type="dxa"/>
          </w:tcPr>
          <w:p w:rsidR="00817B90" w:rsidRPr="003A51AC" w:rsidRDefault="00817B90" w:rsidP="00817B90">
            <w:pPr>
              <w:pStyle w:val="ConsPlusNormal"/>
            </w:pPr>
            <w:r w:rsidRPr="003A51AC">
              <w:rPr>
                <w:u w:val="single"/>
              </w:rPr>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817B90" w:rsidRPr="003A51AC" w:rsidRDefault="00817B90" w:rsidP="00817B90">
            <w:pPr>
              <w:pStyle w:val="ConsPlusNormal"/>
            </w:pPr>
            <w:r w:rsidRPr="003A51AC">
              <w:t xml:space="preserve"> спортивные упражнения, </w:t>
            </w:r>
          </w:p>
          <w:p w:rsidR="00817B90" w:rsidRPr="003A51AC" w:rsidRDefault="00817B90" w:rsidP="00817B90">
            <w:pPr>
              <w:pStyle w:val="ConsPlusNormal"/>
            </w:pPr>
            <w:r w:rsidRPr="003A51AC">
              <w:t xml:space="preserve">подвижные игры, </w:t>
            </w:r>
          </w:p>
          <w:p w:rsidR="00817B90" w:rsidRPr="003A51AC" w:rsidRDefault="00817B90" w:rsidP="00817B90">
            <w:pPr>
              <w:pStyle w:val="ConsPlusNormal"/>
              <w:rPr>
                <w:b/>
              </w:rPr>
            </w:pPr>
            <w:r w:rsidRPr="003A51AC">
              <w:t>помогая согласовывать свои действия с действиями других детей, соблюдать правила в игре.</w:t>
            </w:r>
          </w:p>
        </w:tc>
        <w:tc>
          <w:tcPr>
            <w:tcW w:w="3712" w:type="dxa"/>
          </w:tcPr>
          <w:p w:rsidR="00817B90" w:rsidRPr="003A51AC" w:rsidRDefault="00817B90" w:rsidP="00817B90">
            <w:pPr>
              <w:pStyle w:val="ConsPlusNormal"/>
            </w:pPr>
            <w:r w:rsidRPr="003A51AC">
              <w:rPr>
                <w:u w:val="single"/>
              </w:rPr>
              <w:t>Обогащать</w:t>
            </w:r>
            <w:r w:rsidRPr="003A51AC">
              <w:t xml:space="preserve"> двигательный опыт детей, </w:t>
            </w:r>
            <w:r w:rsidRPr="003A51AC">
              <w:rPr>
                <w:u w:val="single"/>
              </w:rPr>
              <w:t>способствуя техничному выполнению упражнений основной гимнастики</w:t>
            </w:r>
            <w:r w:rsidRPr="003A51AC">
              <w:t xml:space="preserve"> (строевые упражнения, основные движения, общеразвивающие, в том числе музыкально-ритмические упражнения), </w:t>
            </w:r>
          </w:p>
          <w:p w:rsidR="00817B90" w:rsidRPr="003A51AC" w:rsidRDefault="00817B90" w:rsidP="00817B90">
            <w:pPr>
              <w:pStyle w:val="ConsPlusNormal"/>
            </w:pPr>
            <w:r w:rsidRPr="003A51AC">
              <w:t>создавать условия для освоения спортивных упражнений, подвижных игр.</w:t>
            </w:r>
          </w:p>
        </w:tc>
        <w:tc>
          <w:tcPr>
            <w:tcW w:w="3712" w:type="dxa"/>
          </w:tcPr>
          <w:p w:rsidR="00817B90" w:rsidRPr="003A51AC" w:rsidRDefault="00817B90" w:rsidP="00817B90">
            <w:pPr>
              <w:pStyle w:val="af0"/>
            </w:pPr>
            <w:r w:rsidRPr="003A51AC">
              <w:rPr>
                <w:u w:val="single"/>
              </w:rPr>
              <w:t xml:space="preserve">Обогащать </w:t>
            </w:r>
            <w:r w:rsidRPr="003A51AC">
              <w:t xml:space="preserve">двигательный опыт, </w:t>
            </w:r>
            <w:r w:rsidRPr="003A51AC">
              <w:rPr>
                <w:u w:val="single"/>
              </w:rPr>
              <w:t>создавать условия для оптимальной двигательной деятельности, развивая умения осознанно,</w:t>
            </w:r>
            <w:r w:rsidRPr="003A51AC">
              <w:t xml:space="preserve">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tc>
        <w:tc>
          <w:tcPr>
            <w:tcW w:w="3712" w:type="dxa"/>
          </w:tcPr>
          <w:p w:rsidR="00817B90" w:rsidRPr="003A51AC" w:rsidRDefault="00817B90" w:rsidP="00817B90">
            <w:pPr>
              <w:pStyle w:val="ConsPlusNormal"/>
            </w:pPr>
            <w:r w:rsidRPr="003A51AC">
              <w:rPr>
                <w:u w:val="single"/>
              </w:rPr>
              <w:t>Обогащать</w:t>
            </w:r>
            <w:r w:rsidRPr="003A51AC">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817B90" w:rsidRPr="003A51AC" w:rsidRDefault="00817B90" w:rsidP="00817B90">
            <w:pPr>
              <w:pStyle w:val="ConsPlusNormal"/>
              <w:ind w:firstLine="540"/>
            </w:pPr>
            <w:r w:rsidRPr="003A51AC">
              <w:rPr>
                <w:b/>
              </w:rPr>
              <w:t xml:space="preserve">Требуется добавить: </w:t>
            </w:r>
            <w:r w:rsidRPr="003A51AC">
              <w:t>освоение новых элементов спортивных игр и совершенствование сформированных умений и навыков в предыдущих возрастных периодах.</w:t>
            </w:r>
          </w:p>
        </w:tc>
      </w:tr>
      <w:tr w:rsidR="00817B90" w:rsidTr="00BA2594">
        <w:tc>
          <w:tcPr>
            <w:tcW w:w="3712" w:type="dxa"/>
          </w:tcPr>
          <w:p w:rsidR="00817B90" w:rsidRPr="003A51AC" w:rsidRDefault="00817B90" w:rsidP="00817B90">
            <w:pPr>
              <w:pStyle w:val="ConsPlusNormal"/>
            </w:pPr>
            <w:r w:rsidRPr="003A51AC">
              <w:rPr>
                <w:u w:val="single"/>
              </w:rPr>
              <w:t>Развивать</w:t>
            </w:r>
            <w:r w:rsidRPr="003A51AC">
              <w:t xml:space="preserve"> психофизические качества, </w:t>
            </w:r>
          </w:p>
          <w:p w:rsidR="00817B90" w:rsidRPr="003A51AC" w:rsidRDefault="00817B90" w:rsidP="00C97F46">
            <w:pPr>
              <w:pStyle w:val="ConsPlusNormal"/>
              <w:numPr>
                <w:ilvl w:val="0"/>
                <w:numId w:val="110"/>
              </w:numPr>
              <w:tabs>
                <w:tab w:val="left" w:pos="426"/>
              </w:tabs>
              <w:ind w:left="0" w:firstLine="0"/>
            </w:pPr>
            <w:r w:rsidRPr="003A51AC">
              <w:t xml:space="preserve">ориентировку в пространстве, </w:t>
            </w:r>
          </w:p>
          <w:p w:rsidR="00817B90" w:rsidRPr="003A51AC" w:rsidRDefault="00817B90" w:rsidP="00C97F46">
            <w:pPr>
              <w:pStyle w:val="ConsPlusNormal"/>
              <w:numPr>
                <w:ilvl w:val="0"/>
                <w:numId w:val="110"/>
              </w:numPr>
              <w:tabs>
                <w:tab w:val="left" w:pos="426"/>
              </w:tabs>
              <w:ind w:left="0" w:firstLine="0"/>
            </w:pPr>
            <w:r w:rsidRPr="003A51AC">
              <w:t xml:space="preserve">координацию, </w:t>
            </w:r>
          </w:p>
          <w:p w:rsidR="00817B90" w:rsidRPr="003A51AC" w:rsidRDefault="00817B90" w:rsidP="00C97F46">
            <w:pPr>
              <w:pStyle w:val="ConsPlusNormal"/>
              <w:numPr>
                <w:ilvl w:val="0"/>
                <w:numId w:val="110"/>
              </w:numPr>
              <w:tabs>
                <w:tab w:val="left" w:pos="426"/>
              </w:tabs>
              <w:ind w:left="0" w:firstLine="0"/>
            </w:pPr>
            <w:r w:rsidRPr="003A51AC">
              <w:t xml:space="preserve">равновесие, </w:t>
            </w:r>
          </w:p>
          <w:p w:rsidR="00817B90" w:rsidRPr="003A51AC" w:rsidRDefault="00817B90" w:rsidP="00C97F46">
            <w:pPr>
              <w:pStyle w:val="ConsPlusNormal"/>
              <w:numPr>
                <w:ilvl w:val="0"/>
                <w:numId w:val="110"/>
              </w:numPr>
              <w:tabs>
                <w:tab w:val="left" w:pos="426"/>
              </w:tabs>
              <w:ind w:left="0" w:firstLine="0"/>
            </w:pPr>
            <w:r w:rsidRPr="003A51AC">
              <w:t>способность быстро реагировать на сигнал.</w:t>
            </w:r>
          </w:p>
        </w:tc>
        <w:tc>
          <w:tcPr>
            <w:tcW w:w="3712" w:type="dxa"/>
          </w:tcPr>
          <w:p w:rsidR="00817B90" w:rsidRPr="003A51AC" w:rsidRDefault="00817B90" w:rsidP="00817B90">
            <w:pPr>
              <w:pStyle w:val="ConsPlusNormal"/>
            </w:pPr>
            <w:r w:rsidRPr="003A51AC">
              <w:rPr>
                <w:u w:val="single"/>
              </w:rPr>
              <w:t>Формировать</w:t>
            </w:r>
            <w:r w:rsidRPr="003A51AC">
              <w:t xml:space="preserve"> психофизические качества (сила, быстрота, выносливость, гибкость, ловкость),</w:t>
            </w:r>
          </w:p>
          <w:p w:rsidR="00817B90" w:rsidRPr="003A51AC" w:rsidRDefault="00817B90" w:rsidP="00C97F46">
            <w:pPr>
              <w:pStyle w:val="ConsPlusNormal"/>
              <w:numPr>
                <w:ilvl w:val="0"/>
                <w:numId w:val="111"/>
              </w:numPr>
              <w:tabs>
                <w:tab w:val="left" w:pos="367"/>
              </w:tabs>
              <w:ind w:left="0" w:firstLine="0"/>
            </w:pPr>
            <w:r w:rsidRPr="003A51AC">
              <w:t xml:space="preserve">ориентировку в пространстве </w:t>
            </w:r>
          </w:p>
          <w:p w:rsidR="00817B90" w:rsidRPr="003A51AC" w:rsidRDefault="00817B90" w:rsidP="00C97F46">
            <w:pPr>
              <w:pStyle w:val="ConsPlusNormal"/>
              <w:numPr>
                <w:ilvl w:val="0"/>
                <w:numId w:val="111"/>
              </w:numPr>
              <w:tabs>
                <w:tab w:val="left" w:pos="367"/>
              </w:tabs>
              <w:ind w:left="0" w:firstLine="0"/>
            </w:pPr>
            <w:r w:rsidRPr="003A51AC">
              <w:t xml:space="preserve">развивать координацию, </w:t>
            </w:r>
          </w:p>
          <w:p w:rsidR="00817B90" w:rsidRPr="003A51AC" w:rsidRDefault="00817B90" w:rsidP="00C97F46">
            <w:pPr>
              <w:pStyle w:val="ConsPlusNormal"/>
              <w:numPr>
                <w:ilvl w:val="0"/>
                <w:numId w:val="111"/>
              </w:numPr>
              <w:tabs>
                <w:tab w:val="left" w:pos="367"/>
              </w:tabs>
              <w:ind w:left="0" w:firstLine="0"/>
            </w:pPr>
            <w:r w:rsidRPr="003A51AC">
              <w:t xml:space="preserve">меткость, </w:t>
            </w:r>
          </w:p>
        </w:tc>
        <w:tc>
          <w:tcPr>
            <w:tcW w:w="3712" w:type="dxa"/>
          </w:tcPr>
          <w:p w:rsidR="00817B90" w:rsidRPr="003A51AC" w:rsidRDefault="00817B90" w:rsidP="00817B90">
            <w:pPr>
              <w:pStyle w:val="af0"/>
            </w:pPr>
            <w:r w:rsidRPr="003A51AC">
              <w:rPr>
                <w:u w:val="single"/>
              </w:rPr>
              <w:t xml:space="preserve">Развивать </w:t>
            </w:r>
            <w:r w:rsidRPr="003A51AC">
              <w:t xml:space="preserve">психофизические качества, </w:t>
            </w:r>
          </w:p>
          <w:p w:rsidR="00817B90" w:rsidRPr="003A51AC" w:rsidRDefault="00817B90" w:rsidP="00C97F46">
            <w:pPr>
              <w:pStyle w:val="af0"/>
              <w:widowControl/>
              <w:numPr>
                <w:ilvl w:val="0"/>
                <w:numId w:val="112"/>
              </w:numPr>
              <w:tabs>
                <w:tab w:val="left" w:pos="179"/>
              </w:tabs>
              <w:autoSpaceDE/>
              <w:autoSpaceDN/>
              <w:ind w:left="0" w:firstLine="0"/>
            </w:pPr>
            <w:r w:rsidRPr="003A51AC">
              <w:t xml:space="preserve">ориентировку в пространстве, </w:t>
            </w:r>
          </w:p>
          <w:p w:rsidR="00817B90" w:rsidRPr="003A51AC" w:rsidRDefault="00817B90" w:rsidP="00C97F46">
            <w:pPr>
              <w:pStyle w:val="af0"/>
              <w:widowControl/>
              <w:numPr>
                <w:ilvl w:val="0"/>
                <w:numId w:val="112"/>
              </w:numPr>
              <w:tabs>
                <w:tab w:val="left" w:pos="179"/>
              </w:tabs>
              <w:autoSpaceDE/>
              <w:autoSpaceDN/>
              <w:ind w:left="0" w:firstLine="0"/>
            </w:pPr>
            <w:r w:rsidRPr="003A51AC">
              <w:t xml:space="preserve">равновесие, </w:t>
            </w:r>
          </w:p>
          <w:p w:rsidR="00817B90" w:rsidRPr="003A51AC" w:rsidRDefault="00817B90" w:rsidP="00C97F46">
            <w:pPr>
              <w:pStyle w:val="af0"/>
              <w:widowControl/>
              <w:numPr>
                <w:ilvl w:val="0"/>
                <w:numId w:val="112"/>
              </w:numPr>
              <w:tabs>
                <w:tab w:val="left" w:pos="179"/>
              </w:tabs>
              <w:autoSpaceDE/>
              <w:autoSpaceDN/>
              <w:ind w:left="0" w:firstLine="0"/>
            </w:pPr>
            <w:r w:rsidRPr="003A51AC">
              <w:t xml:space="preserve">координацию, </w:t>
            </w:r>
          </w:p>
          <w:p w:rsidR="00817B90" w:rsidRPr="003A51AC" w:rsidRDefault="00817B90" w:rsidP="00C97F46">
            <w:pPr>
              <w:pStyle w:val="af0"/>
              <w:widowControl/>
              <w:numPr>
                <w:ilvl w:val="0"/>
                <w:numId w:val="112"/>
              </w:numPr>
              <w:tabs>
                <w:tab w:val="left" w:pos="179"/>
              </w:tabs>
              <w:autoSpaceDE/>
              <w:autoSpaceDN/>
              <w:ind w:left="0" w:firstLine="0"/>
            </w:pPr>
            <w:r w:rsidRPr="003A51AC">
              <w:t xml:space="preserve">мелкую моторику, </w:t>
            </w:r>
          </w:p>
          <w:p w:rsidR="00817B90" w:rsidRPr="003A51AC" w:rsidRDefault="00817B90" w:rsidP="00C97F46">
            <w:pPr>
              <w:pStyle w:val="af0"/>
              <w:widowControl/>
              <w:numPr>
                <w:ilvl w:val="0"/>
                <w:numId w:val="112"/>
              </w:numPr>
              <w:tabs>
                <w:tab w:val="left" w:pos="179"/>
              </w:tabs>
              <w:autoSpaceDE/>
              <w:autoSpaceDN/>
              <w:ind w:left="0" w:firstLine="0"/>
            </w:pPr>
            <w:r w:rsidRPr="003A51AC">
              <w:t xml:space="preserve">точность и меткость. </w:t>
            </w:r>
          </w:p>
        </w:tc>
        <w:tc>
          <w:tcPr>
            <w:tcW w:w="3712" w:type="dxa"/>
          </w:tcPr>
          <w:p w:rsidR="00817B90" w:rsidRPr="003A51AC" w:rsidRDefault="00817B90" w:rsidP="00817B90">
            <w:pPr>
              <w:pStyle w:val="ConsPlusNormal"/>
            </w:pPr>
            <w:r w:rsidRPr="003A51AC">
              <w:rPr>
                <w:u w:val="single"/>
              </w:rPr>
              <w:t>Развивать</w:t>
            </w:r>
            <w:r w:rsidRPr="003A51AC">
              <w:t xml:space="preserve"> психофизические качества (точность, меткость, глазомер, мелкая моторика), </w:t>
            </w:r>
          </w:p>
          <w:p w:rsidR="00817B90" w:rsidRPr="003A51AC" w:rsidRDefault="00817B90" w:rsidP="00C97F46">
            <w:pPr>
              <w:pStyle w:val="ConsPlusNormal"/>
              <w:numPr>
                <w:ilvl w:val="0"/>
                <w:numId w:val="112"/>
              </w:numPr>
              <w:tabs>
                <w:tab w:val="left" w:pos="286"/>
              </w:tabs>
              <w:ind w:left="0" w:firstLine="0"/>
            </w:pPr>
            <w:r w:rsidRPr="003A51AC">
              <w:t>ориентировку в пространстве,</w:t>
            </w:r>
          </w:p>
          <w:p w:rsidR="00817B90" w:rsidRPr="003A51AC" w:rsidRDefault="00817B90" w:rsidP="00C97F46">
            <w:pPr>
              <w:pStyle w:val="ConsPlusNormal"/>
              <w:numPr>
                <w:ilvl w:val="0"/>
                <w:numId w:val="112"/>
              </w:numPr>
              <w:tabs>
                <w:tab w:val="left" w:pos="286"/>
              </w:tabs>
              <w:ind w:left="0" w:firstLine="0"/>
            </w:pPr>
            <w:r w:rsidRPr="003A51AC">
              <w:t xml:space="preserve">самоконтроль, </w:t>
            </w:r>
          </w:p>
          <w:p w:rsidR="00817B90" w:rsidRPr="003A51AC" w:rsidRDefault="00817B90" w:rsidP="00C97F46">
            <w:pPr>
              <w:pStyle w:val="ConsPlusNormal"/>
              <w:numPr>
                <w:ilvl w:val="0"/>
                <w:numId w:val="112"/>
              </w:numPr>
              <w:tabs>
                <w:tab w:val="left" w:pos="286"/>
              </w:tabs>
              <w:ind w:left="0" w:firstLine="0"/>
            </w:pPr>
            <w:r w:rsidRPr="003A51AC">
              <w:t xml:space="preserve">самостоятельность, </w:t>
            </w:r>
          </w:p>
          <w:p w:rsidR="00817B90" w:rsidRPr="003A51AC" w:rsidRDefault="00817B90" w:rsidP="00C97F46">
            <w:pPr>
              <w:pStyle w:val="ConsPlusNormal"/>
              <w:numPr>
                <w:ilvl w:val="0"/>
                <w:numId w:val="112"/>
              </w:numPr>
              <w:tabs>
                <w:tab w:val="left" w:pos="286"/>
              </w:tabs>
              <w:ind w:left="0" w:firstLine="0"/>
            </w:pPr>
            <w:r w:rsidRPr="003A51AC">
              <w:t>творчество.</w:t>
            </w:r>
          </w:p>
        </w:tc>
      </w:tr>
      <w:tr w:rsidR="00817B90" w:rsidTr="00817B90">
        <w:trPr>
          <w:trHeight w:val="2390"/>
        </w:trPr>
        <w:tc>
          <w:tcPr>
            <w:tcW w:w="3712" w:type="dxa"/>
          </w:tcPr>
          <w:p w:rsidR="00817B90" w:rsidRPr="003A51AC" w:rsidRDefault="00817B90" w:rsidP="00817B90">
            <w:pPr>
              <w:pStyle w:val="ConsPlusNormal"/>
            </w:pPr>
          </w:p>
        </w:tc>
        <w:tc>
          <w:tcPr>
            <w:tcW w:w="3712" w:type="dxa"/>
          </w:tcPr>
          <w:p w:rsidR="00817B90" w:rsidRPr="003A51AC" w:rsidRDefault="00817B90" w:rsidP="00817B90">
            <w:pPr>
              <w:pStyle w:val="ConsPlusNormal"/>
              <w:rPr>
                <w:u w:val="single"/>
              </w:rPr>
            </w:pPr>
            <w:r w:rsidRPr="003A51AC">
              <w:rPr>
                <w:u w:val="single"/>
              </w:rPr>
              <w:t xml:space="preserve">Воспитывать </w:t>
            </w:r>
          </w:p>
          <w:p w:rsidR="00817B90" w:rsidRPr="003A51AC" w:rsidRDefault="00817B90" w:rsidP="00C97F46">
            <w:pPr>
              <w:pStyle w:val="ConsPlusNormal"/>
              <w:numPr>
                <w:ilvl w:val="0"/>
                <w:numId w:val="115"/>
              </w:numPr>
              <w:shd w:val="clear" w:color="auto" w:fill="FFFFFF" w:themeFill="background1"/>
              <w:tabs>
                <w:tab w:val="left" w:pos="367"/>
              </w:tabs>
              <w:ind w:left="0" w:firstLine="0"/>
            </w:pPr>
            <w:r w:rsidRPr="003A51AC">
              <w:t xml:space="preserve">волевые качества, самостоятельность, </w:t>
            </w:r>
          </w:p>
          <w:p w:rsidR="00817B90" w:rsidRPr="003A51AC" w:rsidRDefault="00817B90" w:rsidP="00C97F46">
            <w:pPr>
              <w:pStyle w:val="ConsPlusNormal"/>
              <w:numPr>
                <w:ilvl w:val="0"/>
                <w:numId w:val="115"/>
              </w:numPr>
              <w:shd w:val="clear" w:color="auto" w:fill="FFFFFF" w:themeFill="background1"/>
              <w:tabs>
                <w:tab w:val="left" w:pos="367"/>
              </w:tabs>
              <w:ind w:left="0" w:firstLine="0"/>
            </w:pPr>
            <w:r w:rsidRPr="003A51AC">
              <w:t xml:space="preserve">стремление соблюдать правила в подвижных играх, </w:t>
            </w:r>
          </w:p>
          <w:p w:rsidR="00817B90" w:rsidRPr="003A51AC" w:rsidRDefault="00817B90" w:rsidP="00C97F46">
            <w:pPr>
              <w:pStyle w:val="ConsPlusNormal"/>
              <w:numPr>
                <w:ilvl w:val="0"/>
                <w:numId w:val="115"/>
              </w:numPr>
              <w:shd w:val="clear" w:color="auto" w:fill="FFFFFF" w:themeFill="background1"/>
              <w:tabs>
                <w:tab w:val="left" w:pos="367"/>
              </w:tabs>
              <w:ind w:left="0" w:firstLine="0"/>
            </w:pPr>
            <w:r w:rsidRPr="003A51AC">
              <w:t>проявлять самостоятельность при выполнении физических упражнений.</w:t>
            </w:r>
          </w:p>
        </w:tc>
        <w:tc>
          <w:tcPr>
            <w:tcW w:w="3712" w:type="dxa"/>
          </w:tcPr>
          <w:p w:rsidR="00817B90" w:rsidRPr="003A51AC" w:rsidRDefault="00817B90" w:rsidP="00817B90">
            <w:pPr>
              <w:pStyle w:val="af0"/>
            </w:pPr>
            <w:r w:rsidRPr="003A51AC">
              <w:rPr>
                <w:u w:val="single"/>
              </w:rPr>
              <w:t>Воспитывать</w:t>
            </w:r>
            <w:r w:rsidRPr="003A51AC">
              <w:t xml:space="preserve"> </w:t>
            </w:r>
          </w:p>
          <w:p w:rsidR="00817B90" w:rsidRPr="003A51AC" w:rsidRDefault="00817B90" w:rsidP="00C97F46">
            <w:pPr>
              <w:pStyle w:val="af0"/>
              <w:widowControl/>
              <w:numPr>
                <w:ilvl w:val="0"/>
                <w:numId w:val="114"/>
              </w:numPr>
              <w:tabs>
                <w:tab w:val="left" w:pos="321"/>
              </w:tabs>
              <w:autoSpaceDE/>
              <w:autoSpaceDN/>
              <w:ind w:left="37" w:firstLine="0"/>
            </w:pPr>
            <w:r w:rsidRPr="003A51AC">
              <w:t xml:space="preserve">самоконтроль и самостоятельность, </w:t>
            </w:r>
          </w:p>
          <w:p w:rsidR="00817B90" w:rsidRPr="003A51AC" w:rsidRDefault="00817B90" w:rsidP="00C97F46">
            <w:pPr>
              <w:pStyle w:val="af0"/>
              <w:widowControl/>
              <w:numPr>
                <w:ilvl w:val="0"/>
                <w:numId w:val="114"/>
              </w:numPr>
              <w:tabs>
                <w:tab w:val="left" w:pos="321"/>
              </w:tabs>
              <w:autoSpaceDE/>
              <w:autoSpaceDN/>
              <w:ind w:left="37" w:firstLine="0"/>
            </w:pPr>
            <w:r w:rsidRPr="003A51AC">
              <w:t xml:space="preserve">проявлять творчество при выполнении движений и в подвижных играх, </w:t>
            </w:r>
          </w:p>
          <w:p w:rsidR="00817B90" w:rsidRPr="003A51AC" w:rsidRDefault="00817B90" w:rsidP="00C97F46">
            <w:pPr>
              <w:pStyle w:val="af0"/>
              <w:widowControl/>
              <w:numPr>
                <w:ilvl w:val="0"/>
                <w:numId w:val="114"/>
              </w:numPr>
              <w:tabs>
                <w:tab w:val="left" w:pos="321"/>
              </w:tabs>
              <w:autoSpaceDE/>
              <w:autoSpaceDN/>
              <w:ind w:left="37" w:firstLine="0"/>
            </w:pPr>
            <w:r w:rsidRPr="003A51AC">
              <w:t xml:space="preserve">соблюдать правила в подвижной игре, </w:t>
            </w:r>
          </w:p>
          <w:p w:rsidR="00817B90" w:rsidRPr="003A51AC" w:rsidRDefault="00817B90" w:rsidP="00C97F46">
            <w:pPr>
              <w:pStyle w:val="af0"/>
              <w:widowControl/>
              <w:numPr>
                <w:ilvl w:val="0"/>
                <w:numId w:val="114"/>
              </w:numPr>
              <w:tabs>
                <w:tab w:val="left" w:pos="321"/>
              </w:tabs>
              <w:autoSpaceDE/>
              <w:autoSpaceDN/>
              <w:ind w:left="37" w:firstLine="0"/>
            </w:pPr>
            <w:r w:rsidRPr="003A51AC">
              <w:t>взаимодействовать в команде.</w:t>
            </w:r>
          </w:p>
        </w:tc>
        <w:tc>
          <w:tcPr>
            <w:tcW w:w="3712" w:type="dxa"/>
          </w:tcPr>
          <w:p w:rsidR="00817B90" w:rsidRPr="003A51AC" w:rsidRDefault="00817B90" w:rsidP="00817B90">
            <w:pPr>
              <w:pStyle w:val="ConsPlusNormal"/>
            </w:pPr>
            <w:r w:rsidRPr="003A51AC">
              <w:rPr>
                <w:u w:val="single"/>
              </w:rPr>
              <w:t>Поощрять</w:t>
            </w:r>
            <w:r w:rsidRPr="003A51AC">
              <w:t xml:space="preserve"> </w:t>
            </w:r>
          </w:p>
          <w:p w:rsidR="00817B90" w:rsidRPr="003A51AC" w:rsidRDefault="00817B90" w:rsidP="00C97F46">
            <w:pPr>
              <w:pStyle w:val="ConsPlusNormal"/>
              <w:numPr>
                <w:ilvl w:val="0"/>
                <w:numId w:val="113"/>
              </w:numPr>
              <w:tabs>
                <w:tab w:val="left" w:pos="427"/>
              </w:tabs>
              <w:ind w:left="0" w:firstLine="0"/>
            </w:pPr>
            <w:r w:rsidRPr="003A51AC">
              <w:t xml:space="preserve">соблюдение правил в подвижной игре, </w:t>
            </w:r>
          </w:p>
          <w:p w:rsidR="00817B90" w:rsidRPr="003A51AC" w:rsidRDefault="00817B90" w:rsidP="00C97F46">
            <w:pPr>
              <w:pStyle w:val="ConsPlusNormal"/>
              <w:numPr>
                <w:ilvl w:val="0"/>
                <w:numId w:val="113"/>
              </w:numPr>
              <w:tabs>
                <w:tab w:val="left" w:pos="427"/>
              </w:tabs>
              <w:ind w:left="0" w:firstLine="0"/>
            </w:pPr>
            <w:r w:rsidRPr="003A51AC">
              <w:t xml:space="preserve">проявление инициативы и самостоятельности при ее организации, </w:t>
            </w:r>
          </w:p>
          <w:p w:rsidR="00817B90" w:rsidRDefault="00817B90" w:rsidP="00C97F46">
            <w:pPr>
              <w:pStyle w:val="ConsPlusNormal"/>
              <w:numPr>
                <w:ilvl w:val="0"/>
                <w:numId w:val="113"/>
              </w:numPr>
              <w:tabs>
                <w:tab w:val="left" w:pos="427"/>
              </w:tabs>
              <w:ind w:left="0" w:firstLine="0"/>
            </w:pPr>
            <w:r w:rsidRPr="003A51AC">
              <w:t>партнерское взаимодействие в команде.</w:t>
            </w:r>
          </w:p>
          <w:p w:rsidR="00817B90" w:rsidRPr="003A51AC" w:rsidRDefault="00817B90" w:rsidP="00817B90">
            <w:pPr>
              <w:pStyle w:val="ConsPlusNormal"/>
              <w:tabs>
                <w:tab w:val="left" w:pos="427"/>
              </w:tabs>
            </w:pPr>
          </w:p>
        </w:tc>
      </w:tr>
      <w:tr w:rsidR="00817B90" w:rsidTr="00817B90">
        <w:trPr>
          <w:trHeight w:val="1940"/>
        </w:trPr>
        <w:tc>
          <w:tcPr>
            <w:tcW w:w="3712" w:type="dxa"/>
          </w:tcPr>
          <w:p w:rsidR="00817B90" w:rsidRPr="003A51AC" w:rsidRDefault="00817B90" w:rsidP="00817B90">
            <w:pPr>
              <w:pStyle w:val="ConsPlusNormal"/>
            </w:pPr>
          </w:p>
        </w:tc>
        <w:tc>
          <w:tcPr>
            <w:tcW w:w="3712" w:type="dxa"/>
          </w:tcPr>
          <w:p w:rsidR="00817B90" w:rsidRPr="003A51AC" w:rsidRDefault="00817B90" w:rsidP="00C97F46">
            <w:pPr>
              <w:pStyle w:val="ConsPlusNormal"/>
              <w:numPr>
                <w:ilvl w:val="0"/>
                <w:numId w:val="115"/>
              </w:numPr>
              <w:shd w:val="clear" w:color="auto" w:fill="FFFFFF" w:themeFill="background1"/>
              <w:tabs>
                <w:tab w:val="left" w:pos="367"/>
              </w:tabs>
              <w:ind w:left="0" w:firstLine="0"/>
              <w:rPr>
                <w:u w:val="single"/>
              </w:rPr>
            </w:pPr>
          </w:p>
        </w:tc>
        <w:tc>
          <w:tcPr>
            <w:tcW w:w="3712" w:type="dxa"/>
          </w:tcPr>
          <w:p w:rsidR="00817B90" w:rsidRPr="003A51AC" w:rsidRDefault="00817B90" w:rsidP="00817B90">
            <w:pPr>
              <w:pStyle w:val="af0"/>
            </w:pPr>
            <w:r w:rsidRPr="003A51AC">
              <w:rPr>
                <w:u w:val="single"/>
              </w:rPr>
              <w:t>Воспитывать</w:t>
            </w:r>
            <w:r w:rsidRPr="003A51AC">
              <w:t xml:space="preserve"> </w:t>
            </w:r>
          </w:p>
          <w:p w:rsidR="00817B90" w:rsidRPr="003A51AC" w:rsidRDefault="00817B90" w:rsidP="00C97F46">
            <w:pPr>
              <w:pStyle w:val="af0"/>
              <w:widowControl/>
              <w:numPr>
                <w:ilvl w:val="0"/>
                <w:numId w:val="113"/>
              </w:numPr>
              <w:tabs>
                <w:tab w:val="left" w:pos="321"/>
              </w:tabs>
              <w:autoSpaceDE/>
              <w:autoSpaceDN/>
              <w:ind w:left="0" w:firstLine="0"/>
            </w:pPr>
            <w:r w:rsidRPr="003A51AC">
              <w:t>патриотические чувства и</w:t>
            </w:r>
          </w:p>
          <w:p w:rsidR="00817B90" w:rsidRPr="003A51AC" w:rsidRDefault="00817B90" w:rsidP="00C97F46">
            <w:pPr>
              <w:pStyle w:val="af0"/>
              <w:widowControl/>
              <w:numPr>
                <w:ilvl w:val="0"/>
                <w:numId w:val="113"/>
              </w:numPr>
              <w:tabs>
                <w:tab w:val="left" w:pos="321"/>
              </w:tabs>
              <w:autoSpaceDE/>
              <w:autoSpaceDN/>
              <w:ind w:left="0" w:firstLine="0"/>
            </w:pPr>
            <w:r w:rsidRPr="003A51AC">
              <w:t xml:space="preserve">нравственно-волевые качества в подвижных и спортивных играх, </w:t>
            </w:r>
          </w:p>
          <w:p w:rsidR="00817B90" w:rsidRPr="003A51AC" w:rsidRDefault="00817B90" w:rsidP="00C97F46">
            <w:pPr>
              <w:pStyle w:val="af0"/>
              <w:widowControl/>
              <w:numPr>
                <w:ilvl w:val="0"/>
                <w:numId w:val="113"/>
              </w:numPr>
              <w:tabs>
                <w:tab w:val="left" w:pos="321"/>
              </w:tabs>
              <w:autoSpaceDE/>
              <w:autoSpaceDN/>
              <w:ind w:left="0" w:firstLine="0"/>
            </w:pPr>
            <w:r w:rsidRPr="003A51AC">
              <w:t>формах активного отдыха.</w:t>
            </w:r>
          </w:p>
        </w:tc>
        <w:tc>
          <w:tcPr>
            <w:tcW w:w="3712" w:type="dxa"/>
          </w:tcPr>
          <w:p w:rsidR="00817B90" w:rsidRPr="003A51AC" w:rsidRDefault="00817B90" w:rsidP="00817B90">
            <w:pPr>
              <w:pStyle w:val="ConsPlusNormal"/>
            </w:pPr>
            <w:r w:rsidRPr="003A51AC">
              <w:rPr>
                <w:u w:val="single"/>
              </w:rPr>
              <w:t>Воспитывать</w:t>
            </w:r>
            <w:r w:rsidRPr="003A51AC">
              <w:t xml:space="preserve"> </w:t>
            </w:r>
          </w:p>
          <w:p w:rsidR="00817B90" w:rsidRPr="003A51AC" w:rsidRDefault="00817B90" w:rsidP="00817B90">
            <w:pPr>
              <w:pStyle w:val="ConsPlusNormal"/>
            </w:pPr>
            <w:r>
              <w:t>-</w:t>
            </w:r>
            <w:r w:rsidRPr="003A51AC">
              <w:t xml:space="preserve">патриотизм, </w:t>
            </w:r>
          </w:p>
          <w:p w:rsidR="00817B90" w:rsidRPr="003A51AC" w:rsidRDefault="00817B90" w:rsidP="00817B90">
            <w:pPr>
              <w:pStyle w:val="ConsPlusNormal"/>
              <w:ind w:left="3"/>
            </w:pPr>
            <w:r>
              <w:t>-</w:t>
            </w:r>
            <w:r w:rsidRPr="003A51AC">
              <w:t xml:space="preserve">нравственно-волевые качества и </w:t>
            </w:r>
          </w:p>
          <w:p w:rsidR="00817B90" w:rsidRPr="003A51AC" w:rsidRDefault="00817B90" w:rsidP="00817B90">
            <w:pPr>
              <w:pStyle w:val="ConsPlusNormal"/>
            </w:pPr>
            <w:r>
              <w:rPr>
                <w:u w:val="single"/>
              </w:rPr>
              <w:t>-</w:t>
            </w:r>
            <w:r w:rsidRPr="003A51AC">
              <w:rPr>
                <w:u w:val="single"/>
              </w:rPr>
              <w:t>гражданскую идентичность в двигательной деятельности</w:t>
            </w:r>
            <w:r w:rsidRPr="003A51AC">
              <w:t xml:space="preserve"> и различных формах активного отдыха.</w:t>
            </w:r>
          </w:p>
        </w:tc>
      </w:tr>
      <w:tr w:rsidR="00817B90" w:rsidTr="00BA2594">
        <w:trPr>
          <w:trHeight w:val="260"/>
        </w:trPr>
        <w:tc>
          <w:tcPr>
            <w:tcW w:w="3712" w:type="dxa"/>
          </w:tcPr>
          <w:p w:rsidR="00817B90" w:rsidRPr="003A51AC" w:rsidRDefault="00817B90" w:rsidP="00817B90">
            <w:pPr>
              <w:pStyle w:val="ConsPlusNormal"/>
            </w:pPr>
            <w:r w:rsidRPr="003A51AC">
              <w:rPr>
                <w:u w:val="single"/>
              </w:rPr>
              <w:t xml:space="preserve">Формировать </w:t>
            </w:r>
            <w:r w:rsidRPr="003A51AC">
              <w:t xml:space="preserve">интерес и положительное отношение к </w:t>
            </w:r>
          </w:p>
          <w:p w:rsidR="00817B90" w:rsidRPr="003A51AC" w:rsidRDefault="00817B90" w:rsidP="00C97F46">
            <w:pPr>
              <w:pStyle w:val="ConsPlusNormal"/>
              <w:numPr>
                <w:ilvl w:val="0"/>
                <w:numId w:val="116"/>
              </w:numPr>
              <w:ind w:left="426"/>
            </w:pPr>
            <w:r w:rsidRPr="003A51AC">
              <w:t>занятиям физической культурой и</w:t>
            </w:r>
          </w:p>
          <w:p w:rsidR="00817B90" w:rsidRPr="003A51AC" w:rsidRDefault="00817B90" w:rsidP="00C97F46">
            <w:pPr>
              <w:pStyle w:val="ConsPlusNormal"/>
              <w:numPr>
                <w:ilvl w:val="0"/>
                <w:numId w:val="116"/>
              </w:numPr>
              <w:ind w:left="426"/>
            </w:pPr>
            <w:r w:rsidRPr="003A51AC">
              <w:t xml:space="preserve">активному отдыху, </w:t>
            </w:r>
          </w:p>
          <w:p w:rsidR="00817B90" w:rsidRPr="003A51AC" w:rsidRDefault="00817B90" w:rsidP="00C97F46">
            <w:pPr>
              <w:pStyle w:val="ConsPlusNormal"/>
              <w:numPr>
                <w:ilvl w:val="0"/>
                <w:numId w:val="116"/>
              </w:numPr>
              <w:ind w:left="426"/>
            </w:pPr>
            <w:r w:rsidRPr="003A51AC">
              <w:t>воспитывать самостоятельность.</w:t>
            </w:r>
          </w:p>
        </w:tc>
        <w:tc>
          <w:tcPr>
            <w:tcW w:w="3712" w:type="dxa"/>
          </w:tcPr>
          <w:p w:rsidR="00817B90" w:rsidRPr="003A51AC" w:rsidRDefault="00817B90" w:rsidP="00817B90">
            <w:pPr>
              <w:pStyle w:val="ConsPlusNormal"/>
            </w:pPr>
            <w:r w:rsidRPr="003A51AC">
              <w:rPr>
                <w:u w:val="single"/>
              </w:rPr>
              <w:t>Продолжать формировать</w:t>
            </w:r>
            <w:r w:rsidRPr="003A51AC">
              <w:t xml:space="preserve"> интерес и положительное отношение к </w:t>
            </w:r>
          </w:p>
          <w:p w:rsidR="00817B90" w:rsidRPr="003A51AC" w:rsidRDefault="00817B90" w:rsidP="00C97F46">
            <w:pPr>
              <w:pStyle w:val="ConsPlusNormal"/>
              <w:numPr>
                <w:ilvl w:val="0"/>
                <w:numId w:val="117"/>
              </w:numPr>
              <w:tabs>
                <w:tab w:val="left" w:pos="367"/>
              </w:tabs>
              <w:ind w:left="0" w:firstLine="0"/>
            </w:pPr>
            <w:r w:rsidRPr="003A51AC">
              <w:t xml:space="preserve">физической культуре и </w:t>
            </w:r>
          </w:p>
          <w:p w:rsidR="00817B90" w:rsidRPr="003A51AC" w:rsidRDefault="00817B90" w:rsidP="00C97F46">
            <w:pPr>
              <w:pStyle w:val="ConsPlusNormal"/>
              <w:numPr>
                <w:ilvl w:val="0"/>
                <w:numId w:val="117"/>
              </w:numPr>
              <w:tabs>
                <w:tab w:val="left" w:pos="367"/>
              </w:tabs>
              <w:ind w:left="0" w:firstLine="0"/>
            </w:pPr>
            <w:r w:rsidRPr="003A51AC">
              <w:t xml:space="preserve">активному отдыху, </w:t>
            </w:r>
          </w:p>
          <w:p w:rsidR="00817B90" w:rsidRPr="003A51AC" w:rsidRDefault="00817B90" w:rsidP="00C97F46">
            <w:pPr>
              <w:pStyle w:val="ConsPlusNormal"/>
              <w:numPr>
                <w:ilvl w:val="0"/>
                <w:numId w:val="117"/>
              </w:numPr>
              <w:tabs>
                <w:tab w:val="left" w:pos="367"/>
              </w:tabs>
              <w:ind w:left="0" w:firstLine="0"/>
            </w:pPr>
            <w:r w:rsidRPr="003A51AC">
              <w:t>формировать первичные представления об отдельных видах спорта.</w:t>
            </w:r>
          </w:p>
        </w:tc>
        <w:tc>
          <w:tcPr>
            <w:tcW w:w="3712" w:type="dxa"/>
          </w:tcPr>
          <w:p w:rsidR="00817B90" w:rsidRPr="003A51AC" w:rsidRDefault="00817B90" w:rsidP="00817B90">
            <w:pPr>
              <w:pStyle w:val="af0"/>
            </w:pPr>
            <w:r w:rsidRPr="003A51AC">
              <w:rPr>
                <w:u w:val="single"/>
              </w:rPr>
              <w:t>Продолжать развивать</w:t>
            </w:r>
            <w:r w:rsidRPr="003A51AC">
              <w:t xml:space="preserve"> интерес к </w:t>
            </w:r>
          </w:p>
          <w:p w:rsidR="00817B90" w:rsidRPr="003A51AC" w:rsidRDefault="00817B90" w:rsidP="00C97F46">
            <w:pPr>
              <w:pStyle w:val="af0"/>
              <w:widowControl/>
              <w:numPr>
                <w:ilvl w:val="0"/>
                <w:numId w:val="118"/>
              </w:numPr>
              <w:tabs>
                <w:tab w:val="left" w:pos="321"/>
              </w:tabs>
              <w:autoSpaceDE/>
              <w:autoSpaceDN/>
              <w:ind w:left="0" w:firstLine="0"/>
            </w:pPr>
            <w:r w:rsidRPr="003A51AC">
              <w:t xml:space="preserve">физической культуре, </w:t>
            </w:r>
          </w:p>
          <w:p w:rsidR="00817B90" w:rsidRPr="003A51AC" w:rsidRDefault="00817B90" w:rsidP="00C97F46">
            <w:pPr>
              <w:pStyle w:val="af0"/>
              <w:widowControl/>
              <w:numPr>
                <w:ilvl w:val="0"/>
                <w:numId w:val="118"/>
              </w:numPr>
              <w:tabs>
                <w:tab w:val="left" w:pos="321"/>
              </w:tabs>
              <w:autoSpaceDE/>
              <w:autoSpaceDN/>
              <w:ind w:left="0" w:firstLine="0"/>
            </w:pPr>
            <w:r w:rsidRPr="003A51AC">
              <w:t>формировать представления о разных видах  спорта и достижениях российских спортсменов.</w:t>
            </w:r>
          </w:p>
        </w:tc>
        <w:tc>
          <w:tcPr>
            <w:tcW w:w="3712" w:type="dxa"/>
          </w:tcPr>
          <w:p w:rsidR="00817B90" w:rsidRPr="003A51AC" w:rsidRDefault="00817B90" w:rsidP="00817B90">
            <w:pPr>
              <w:pStyle w:val="ConsPlusNormal"/>
            </w:pPr>
            <w:r w:rsidRPr="003A51AC">
              <w:rPr>
                <w:u w:val="single"/>
              </w:rPr>
              <w:t>Формировать осознанную потребность</w:t>
            </w:r>
            <w:r w:rsidRPr="003A51AC">
              <w:t xml:space="preserve"> в двигательной деятельности, </w:t>
            </w:r>
          </w:p>
          <w:p w:rsidR="00817B90" w:rsidRPr="003A51AC" w:rsidRDefault="00817B90" w:rsidP="00C97F46">
            <w:pPr>
              <w:pStyle w:val="ConsPlusNormal"/>
              <w:numPr>
                <w:ilvl w:val="0"/>
                <w:numId w:val="119"/>
              </w:numPr>
              <w:tabs>
                <w:tab w:val="left" w:pos="427"/>
              </w:tabs>
              <w:ind w:left="2" w:firstLine="142"/>
            </w:pPr>
            <w:r w:rsidRPr="003A51AC">
              <w:rPr>
                <w:u w:val="single"/>
              </w:rPr>
              <w:t>поддерживать  интерес</w:t>
            </w:r>
            <w:r w:rsidRPr="003A51AC">
              <w:t xml:space="preserve"> к физической культуре и спортивным достижениям России,</w:t>
            </w:r>
          </w:p>
          <w:p w:rsidR="00817B90" w:rsidRPr="003A51AC" w:rsidRDefault="00817B90" w:rsidP="00C97F46">
            <w:pPr>
              <w:pStyle w:val="ConsPlusNormal"/>
              <w:numPr>
                <w:ilvl w:val="0"/>
                <w:numId w:val="119"/>
              </w:numPr>
              <w:tabs>
                <w:tab w:val="left" w:pos="427"/>
              </w:tabs>
              <w:ind w:left="2" w:firstLine="142"/>
            </w:pPr>
            <w:r w:rsidRPr="003A51AC">
              <w:rPr>
                <w:u w:val="single"/>
              </w:rPr>
              <w:t>расширять представления</w:t>
            </w:r>
            <w:r w:rsidRPr="003A51AC">
              <w:t xml:space="preserve"> о разных видах спорта. </w:t>
            </w:r>
          </w:p>
        </w:tc>
      </w:tr>
      <w:tr w:rsidR="00817B90" w:rsidTr="00BA2594">
        <w:trPr>
          <w:trHeight w:val="260"/>
        </w:trPr>
        <w:tc>
          <w:tcPr>
            <w:tcW w:w="3712" w:type="dxa"/>
          </w:tcPr>
          <w:p w:rsidR="00817B90" w:rsidRPr="003A51AC" w:rsidRDefault="00817B90" w:rsidP="00817B90">
            <w:pPr>
              <w:pStyle w:val="ConsPlusNormal"/>
            </w:pPr>
            <w:r w:rsidRPr="003A51AC">
              <w:rPr>
                <w:u w:val="single"/>
              </w:rPr>
              <w:t>Укреплять здоровье</w:t>
            </w:r>
            <w:r w:rsidRPr="003A51AC">
              <w:t xml:space="preserve"> детей средствами физического воспитания,</w:t>
            </w:r>
          </w:p>
          <w:p w:rsidR="00817B90" w:rsidRPr="003A51AC" w:rsidRDefault="00817B90" w:rsidP="00C97F46">
            <w:pPr>
              <w:pStyle w:val="ConsPlusNormal"/>
              <w:numPr>
                <w:ilvl w:val="0"/>
                <w:numId w:val="120"/>
              </w:numPr>
              <w:tabs>
                <w:tab w:val="left" w:pos="284"/>
              </w:tabs>
              <w:ind w:left="0" w:firstLine="0"/>
            </w:pPr>
            <w:r w:rsidRPr="003A51AC">
              <w:rPr>
                <w:u w:val="single"/>
              </w:rPr>
              <w:t>создавать условия</w:t>
            </w:r>
            <w:r w:rsidRPr="003A51AC">
              <w:t xml:space="preserve"> для формирования правильной осанки, </w:t>
            </w:r>
          </w:p>
          <w:p w:rsidR="00817B90" w:rsidRPr="003A51AC" w:rsidRDefault="00817B90" w:rsidP="00C97F46">
            <w:pPr>
              <w:pStyle w:val="ConsPlusNormal"/>
              <w:numPr>
                <w:ilvl w:val="0"/>
                <w:numId w:val="120"/>
              </w:numPr>
              <w:tabs>
                <w:tab w:val="left" w:pos="284"/>
              </w:tabs>
              <w:ind w:left="0" w:firstLine="0"/>
            </w:pPr>
            <w:r w:rsidRPr="003A51AC">
              <w:rPr>
                <w:u w:val="single"/>
              </w:rPr>
              <w:t>способствовать усвоению</w:t>
            </w:r>
            <w:r w:rsidRPr="003A51AC">
              <w:t xml:space="preserve"> правил безопасного поведения в двигательной деятельности.</w:t>
            </w:r>
          </w:p>
        </w:tc>
        <w:tc>
          <w:tcPr>
            <w:tcW w:w="3712" w:type="dxa"/>
          </w:tcPr>
          <w:p w:rsidR="00817B90" w:rsidRPr="003A51AC" w:rsidRDefault="00817B90" w:rsidP="00817B90">
            <w:pPr>
              <w:pStyle w:val="ConsPlusNormal"/>
            </w:pPr>
            <w:r w:rsidRPr="003A51AC">
              <w:rPr>
                <w:u w:val="single"/>
              </w:rPr>
              <w:t>Укреплять здоровье</w:t>
            </w:r>
            <w:r w:rsidRPr="003A51AC">
              <w:t xml:space="preserve"> ребенка, опорно-двигательный аппарат, </w:t>
            </w:r>
          </w:p>
          <w:p w:rsidR="00817B90" w:rsidRPr="003A51AC" w:rsidRDefault="00817B90" w:rsidP="00C97F46">
            <w:pPr>
              <w:pStyle w:val="ConsPlusNormal"/>
              <w:numPr>
                <w:ilvl w:val="0"/>
                <w:numId w:val="121"/>
              </w:numPr>
              <w:ind w:left="0" w:firstLine="360"/>
            </w:pPr>
            <w:r w:rsidRPr="003A51AC">
              <w:rPr>
                <w:u w:val="single"/>
              </w:rPr>
              <w:t xml:space="preserve">формировать </w:t>
            </w:r>
            <w:r w:rsidRPr="003A51AC">
              <w:t xml:space="preserve">правильную осанку, </w:t>
            </w:r>
          </w:p>
          <w:p w:rsidR="00817B90" w:rsidRPr="003A51AC" w:rsidRDefault="00817B90" w:rsidP="00C97F46">
            <w:pPr>
              <w:pStyle w:val="ConsPlusNormal"/>
              <w:numPr>
                <w:ilvl w:val="0"/>
                <w:numId w:val="121"/>
              </w:numPr>
              <w:ind w:left="0" w:firstLine="360"/>
            </w:pPr>
            <w:r w:rsidRPr="003A51AC">
              <w:rPr>
                <w:u w:val="single"/>
              </w:rPr>
              <w:t>повышать</w:t>
            </w:r>
            <w:r w:rsidRPr="003A51AC">
              <w:t xml:space="preserve"> иммунитет средствами физического воспитания.</w:t>
            </w:r>
          </w:p>
        </w:tc>
        <w:tc>
          <w:tcPr>
            <w:tcW w:w="3712" w:type="dxa"/>
          </w:tcPr>
          <w:p w:rsidR="00817B90" w:rsidRPr="003A51AC" w:rsidRDefault="00817B90" w:rsidP="00817B90">
            <w:pPr>
              <w:pStyle w:val="af0"/>
            </w:pPr>
            <w:r w:rsidRPr="003A51AC">
              <w:rPr>
                <w:u w:val="single"/>
              </w:rPr>
              <w:t>Укреплять здоровье</w:t>
            </w:r>
            <w:r w:rsidRPr="003A51AC">
              <w:t xml:space="preserve"> ребенка,  опорно-двигательный аппарат,</w:t>
            </w:r>
          </w:p>
          <w:p w:rsidR="00817B90" w:rsidRPr="003A51AC" w:rsidRDefault="00817B90" w:rsidP="00C97F46">
            <w:pPr>
              <w:pStyle w:val="af0"/>
              <w:widowControl/>
              <w:numPr>
                <w:ilvl w:val="0"/>
                <w:numId w:val="122"/>
              </w:numPr>
              <w:autoSpaceDE/>
              <w:autoSpaceDN/>
              <w:ind w:left="37" w:firstLine="142"/>
            </w:pPr>
            <w:r w:rsidRPr="003A51AC">
              <w:rPr>
                <w:u w:val="single"/>
              </w:rPr>
              <w:t>формировать правильную осанку</w:t>
            </w:r>
            <w:r w:rsidRPr="003A51AC">
              <w:t xml:space="preserve">, </w:t>
            </w:r>
          </w:p>
          <w:p w:rsidR="00817B90" w:rsidRPr="003A51AC" w:rsidRDefault="00817B90" w:rsidP="00C97F46">
            <w:pPr>
              <w:pStyle w:val="af0"/>
              <w:widowControl/>
              <w:numPr>
                <w:ilvl w:val="0"/>
                <w:numId w:val="122"/>
              </w:numPr>
              <w:autoSpaceDE/>
              <w:autoSpaceDN/>
              <w:ind w:left="37" w:firstLine="142"/>
            </w:pPr>
            <w:r w:rsidRPr="003A51AC">
              <w:rPr>
                <w:u w:val="single"/>
              </w:rPr>
              <w:t>повышать иммунитет</w:t>
            </w:r>
            <w:r w:rsidRPr="003A51AC">
              <w:t xml:space="preserve"> средствами физического воспитания.</w:t>
            </w:r>
          </w:p>
        </w:tc>
        <w:tc>
          <w:tcPr>
            <w:tcW w:w="3712" w:type="dxa"/>
          </w:tcPr>
          <w:p w:rsidR="00817B90" w:rsidRPr="003A51AC" w:rsidRDefault="00817B90" w:rsidP="00817B90">
            <w:pPr>
              <w:pStyle w:val="ConsPlusNormal"/>
              <w:ind w:left="144"/>
            </w:pPr>
            <w:r w:rsidRPr="003A51AC">
              <w:rPr>
                <w:u w:val="single"/>
              </w:rPr>
              <w:t>Сохранять и укреплять</w:t>
            </w:r>
            <w:r w:rsidRPr="003A51AC">
              <w:t xml:space="preserve"> здоровье детей средствами физического воспитания, </w:t>
            </w:r>
          </w:p>
          <w:p w:rsidR="00817B90" w:rsidRPr="003A51AC" w:rsidRDefault="00817B90" w:rsidP="00817B90">
            <w:pPr>
              <w:pStyle w:val="ConsPlusNormal"/>
            </w:pPr>
          </w:p>
        </w:tc>
      </w:tr>
      <w:tr w:rsidR="00817B90" w:rsidTr="00BA2594">
        <w:trPr>
          <w:trHeight w:val="260"/>
        </w:trPr>
        <w:tc>
          <w:tcPr>
            <w:tcW w:w="3712" w:type="dxa"/>
          </w:tcPr>
          <w:p w:rsidR="00817B90" w:rsidRPr="003A51AC" w:rsidRDefault="00817B90" w:rsidP="00817B90">
            <w:pPr>
              <w:pStyle w:val="ConsPlusNormal"/>
              <w:rPr>
                <w:u w:val="single"/>
              </w:rPr>
            </w:pPr>
            <w:r w:rsidRPr="003A51AC">
              <w:rPr>
                <w:u w:val="single"/>
              </w:rPr>
              <w:t xml:space="preserve">Закреплять </w:t>
            </w:r>
            <w:r w:rsidRPr="003A51AC">
              <w:t xml:space="preserve">культурно-гигиенические </w:t>
            </w:r>
            <w:r w:rsidRPr="003A51AC">
              <w:rPr>
                <w:u w:val="single"/>
              </w:rPr>
              <w:t>навыки и навыки</w:t>
            </w:r>
            <w:r w:rsidRPr="003A51AC">
              <w:t xml:space="preserve"> самообслуживания, формируя полезные привычки, приобщая к здоровому образу жизни</w:t>
            </w:r>
          </w:p>
        </w:tc>
        <w:tc>
          <w:tcPr>
            <w:tcW w:w="3712" w:type="dxa"/>
          </w:tcPr>
          <w:p w:rsidR="00817B90" w:rsidRPr="003A51AC" w:rsidRDefault="00817B90" w:rsidP="00817B90">
            <w:pPr>
              <w:pStyle w:val="ConsPlusNormal"/>
            </w:pPr>
            <w:r w:rsidRPr="003A51AC">
              <w:rPr>
                <w:u w:val="single"/>
              </w:rPr>
              <w:t xml:space="preserve">Формировать представления </w:t>
            </w:r>
            <w:r w:rsidRPr="003A51AC">
              <w:t xml:space="preserve">о факторах, влияющих на здоровье, воспитывать полезные привычки, </w:t>
            </w:r>
          </w:p>
          <w:p w:rsidR="00817B90" w:rsidRPr="003A51AC" w:rsidRDefault="00817B90" w:rsidP="00817B90">
            <w:pPr>
              <w:pStyle w:val="ConsPlusNormal"/>
              <w:rPr>
                <w:u w:val="single"/>
              </w:rPr>
            </w:pPr>
            <w:r w:rsidRPr="003A51AC">
              <w:t>способствовать усвоению правил безопасного поведения в двигательной деятельности</w:t>
            </w:r>
          </w:p>
        </w:tc>
        <w:tc>
          <w:tcPr>
            <w:tcW w:w="3712" w:type="dxa"/>
          </w:tcPr>
          <w:p w:rsidR="00817B90" w:rsidRPr="003A51AC" w:rsidRDefault="00817B90" w:rsidP="00817B90">
            <w:pPr>
              <w:pStyle w:val="af0"/>
            </w:pPr>
            <w:r w:rsidRPr="003A51AC">
              <w:rPr>
                <w:u w:val="single"/>
              </w:rPr>
              <w:t xml:space="preserve">Расширять представления </w:t>
            </w:r>
            <w:r w:rsidRPr="003A51AC">
              <w:t>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3712" w:type="dxa"/>
          </w:tcPr>
          <w:p w:rsidR="00817B90" w:rsidRPr="003A51AC" w:rsidRDefault="00817B90" w:rsidP="00817B90">
            <w:pPr>
              <w:pStyle w:val="ConsPlusNormal"/>
              <w:rPr>
                <w:u w:val="single"/>
              </w:rPr>
            </w:pPr>
            <w:r w:rsidRPr="003A51AC">
              <w:rPr>
                <w:u w:val="single"/>
              </w:rPr>
              <w:t xml:space="preserve">Расширять и уточнять представления </w:t>
            </w:r>
            <w:r w:rsidRPr="003A51AC">
              <w:t xml:space="preserve">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w:t>
            </w:r>
            <w:r w:rsidRPr="003A51AC">
              <w:lastRenderedPageBreak/>
              <w:t>и экскурсий.</w:t>
            </w:r>
          </w:p>
        </w:tc>
      </w:tr>
      <w:tr w:rsidR="00817B90" w:rsidTr="00BA2594">
        <w:trPr>
          <w:trHeight w:val="260"/>
        </w:trPr>
        <w:tc>
          <w:tcPr>
            <w:tcW w:w="3712" w:type="dxa"/>
          </w:tcPr>
          <w:p w:rsidR="00817B90" w:rsidRPr="003A51AC" w:rsidRDefault="00817B90" w:rsidP="00817B90">
            <w:pPr>
              <w:pStyle w:val="ConsPlusNormal"/>
              <w:rPr>
                <w:u w:val="single"/>
              </w:rPr>
            </w:pPr>
          </w:p>
        </w:tc>
        <w:tc>
          <w:tcPr>
            <w:tcW w:w="3712" w:type="dxa"/>
          </w:tcPr>
          <w:p w:rsidR="00817B90" w:rsidRPr="003A51AC" w:rsidRDefault="00817B90" w:rsidP="00817B90">
            <w:pPr>
              <w:pStyle w:val="ConsPlusNormal"/>
              <w:rPr>
                <w:u w:val="single"/>
              </w:rPr>
            </w:pPr>
          </w:p>
        </w:tc>
        <w:tc>
          <w:tcPr>
            <w:tcW w:w="3712" w:type="dxa"/>
          </w:tcPr>
          <w:p w:rsidR="00817B90" w:rsidRPr="003A51AC" w:rsidRDefault="00817B90" w:rsidP="00817B90">
            <w:pPr>
              <w:pStyle w:val="af0"/>
              <w:rPr>
                <w:u w:val="single"/>
              </w:rPr>
            </w:pPr>
            <w:r w:rsidRPr="003A51AC">
              <w:rPr>
                <w:u w:val="single"/>
              </w:rPr>
              <w:t>Воспитывать</w:t>
            </w:r>
            <w:r w:rsidRPr="003A51AC">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3712" w:type="dxa"/>
          </w:tcPr>
          <w:p w:rsidR="00817B90" w:rsidRPr="003A51AC" w:rsidRDefault="00817B90" w:rsidP="00817B90">
            <w:pPr>
              <w:pStyle w:val="ConsPlusNormal"/>
              <w:rPr>
                <w:u w:val="single"/>
              </w:rPr>
            </w:pPr>
            <w:r w:rsidRPr="003A51AC">
              <w:rPr>
                <w:u w:val="single"/>
              </w:rPr>
              <w:t>Воспитывать</w:t>
            </w:r>
            <w:r w:rsidRPr="003A51AC">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Pr="003A51AC">
              <w:rPr>
                <w:u w:val="single"/>
              </w:rPr>
              <w:t>.</w:t>
            </w:r>
          </w:p>
        </w:tc>
      </w:tr>
    </w:tbl>
    <w:p w:rsidR="00BA2594" w:rsidRDefault="00BA2594" w:rsidP="00EF4889">
      <w:pPr>
        <w:pStyle w:val="a3"/>
        <w:spacing w:line="276" w:lineRule="auto"/>
        <w:ind w:right="250"/>
      </w:pPr>
    </w:p>
    <w:p w:rsidR="00BA2594" w:rsidRDefault="00BA2594" w:rsidP="00EF4889">
      <w:pPr>
        <w:pStyle w:val="a3"/>
        <w:spacing w:line="276" w:lineRule="auto"/>
        <w:ind w:right="250"/>
      </w:pPr>
    </w:p>
    <w:tbl>
      <w:tblPr>
        <w:tblStyle w:val="ac"/>
        <w:tblW w:w="0" w:type="auto"/>
        <w:tblInd w:w="212" w:type="dxa"/>
        <w:tblLook w:val="04A0" w:firstRow="1" w:lastRow="0" w:firstColumn="1" w:lastColumn="0" w:noHBand="0" w:noVBand="1"/>
      </w:tblPr>
      <w:tblGrid>
        <w:gridCol w:w="3712"/>
        <w:gridCol w:w="3712"/>
        <w:gridCol w:w="3712"/>
        <w:gridCol w:w="3712"/>
      </w:tblGrid>
      <w:tr w:rsidR="00817B90" w:rsidRPr="002F3299" w:rsidTr="007D7215">
        <w:tc>
          <w:tcPr>
            <w:tcW w:w="14848" w:type="dxa"/>
            <w:gridSpan w:val="4"/>
          </w:tcPr>
          <w:p w:rsidR="00817B90" w:rsidRPr="002F3299" w:rsidRDefault="00817B90" w:rsidP="002F3299">
            <w:pPr>
              <w:pStyle w:val="a3"/>
              <w:ind w:left="0" w:right="250" w:firstLine="0"/>
              <w:rPr>
                <w:b/>
              </w:rPr>
            </w:pPr>
            <w:r w:rsidRPr="002F3299">
              <w:rPr>
                <w:b/>
              </w:rPr>
              <w:t>СОДЕРЖАНИЕ ОБРАЗОВАТЕЛЬНОЙ ДЕЯТЕЛЬНОСТИ ПО ФИЗИЧЕСКОМУ РАЗВИТИЮ</w:t>
            </w:r>
          </w:p>
        </w:tc>
      </w:tr>
      <w:tr w:rsidR="00817B90" w:rsidRPr="002F3299" w:rsidTr="00817B90">
        <w:tc>
          <w:tcPr>
            <w:tcW w:w="3712" w:type="dxa"/>
          </w:tcPr>
          <w:p w:rsidR="00817B90" w:rsidRPr="002F3299" w:rsidRDefault="00817B90" w:rsidP="002F3299">
            <w:pPr>
              <w:jc w:val="center"/>
              <w:rPr>
                <w:b/>
                <w:sz w:val="24"/>
                <w:szCs w:val="24"/>
              </w:rPr>
            </w:pPr>
            <w:r w:rsidRPr="002F3299">
              <w:rPr>
                <w:b/>
                <w:sz w:val="24"/>
                <w:szCs w:val="24"/>
              </w:rPr>
              <w:t>3 - 4</w:t>
            </w:r>
          </w:p>
        </w:tc>
        <w:tc>
          <w:tcPr>
            <w:tcW w:w="3712" w:type="dxa"/>
          </w:tcPr>
          <w:p w:rsidR="00817B90" w:rsidRPr="002F3299" w:rsidRDefault="00817B90" w:rsidP="002F3299">
            <w:pPr>
              <w:jc w:val="center"/>
              <w:rPr>
                <w:b/>
                <w:sz w:val="24"/>
                <w:szCs w:val="24"/>
              </w:rPr>
            </w:pPr>
            <w:r w:rsidRPr="002F3299">
              <w:rPr>
                <w:b/>
                <w:sz w:val="24"/>
                <w:szCs w:val="24"/>
              </w:rPr>
              <w:t>4 - 5</w:t>
            </w:r>
          </w:p>
        </w:tc>
        <w:tc>
          <w:tcPr>
            <w:tcW w:w="3712" w:type="dxa"/>
          </w:tcPr>
          <w:p w:rsidR="00817B90" w:rsidRPr="002F3299" w:rsidRDefault="00817B90" w:rsidP="002F3299">
            <w:pPr>
              <w:jc w:val="center"/>
              <w:rPr>
                <w:b/>
                <w:sz w:val="24"/>
                <w:szCs w:val="24"/>
              </w:rPr>
            </w:pPr>
            <w:r w:rsidRPr="002F3299">
              <w:rPr>
                <w:b/>
                <w:sz w:val="24"/>
                <w:szCs w:val="24"/>
              </w:rPr>
              <w:t>5 - 6</w:t>
            </w:r>
          </w:p>
        </w:tc>
        <w:tc>
          <w:tcPr>
            <w:tcW w:w="3712" w:type="dxa"/>
          </w:tcPr>
          <w:p w:rsidR="00817B90" w:rsidRPr="002F3299" w:rsidRDefault="00817B90" w:rsidP="002F3299">
            <w:pPr>
              <w:jc w:val="center"/>
              <w:rPr>
                <w:b/>
                <w:sz w:val="24"/>
                <w:szCs w:val="24"/>
              </w:rPr>
            </w:pPr>
            <w:r w:rsidRPr="002F3299">
              <w:rPr>
                <w:b/>
                <w:sz w:val="24"/>
                <w:szCs w:val="24"/>
              </w:rPr>
              <w:t>6 – 7</w:t>
            </w:r>
          </w:p>
        </w:tc>
      </w:tr>
      <w:tr w:rsidR="00817B90" w:rsidRPr="002F3299" w:rsidTr="00817B90">
        <w:tc>
          <w:tcPr>
            <w:tcW w:w="3712" w:type="dxa"/>
          </w:tcPr>
          <w:p w:rsidR="00817B90" w:rsidRPr="002F3299" w:rsidRDefault="00817B90" w:rsidP="002F3299">
            <w:pPr>
              <w:pStyle w:val="ConsPlusNormal"/>
              <w:rPr>
                <w:b/>
              </w:rPr>
            </w:pPr>
            <w:r w:rsidRPr="002F3299">
              <w:t xml:space="preserve">Педагог </w:t>
            </w:r>
            <w:r w:rsidRPr="002F3299">
              <w:rPr>
                <w:u w:val="single"/>
              </w:rPr>
              <w:t>формирует умение:</w:t>
            </w:r>
          </w:p>
          <w:p w:rsidR="00817B90" w:rsidRPr="002F3299" w:rsidRDefault="00817B90" w:rsidP="00C97F46">
            <w:pPr>
              <w:pStyle w:val="ConsPlusNormal"/>
              <w:numPr>
                <w:ilvl w:val="0"/>
                <w:numId w:val="123"/>
              </w:numPr>
              <w:tabs>
                <w:tab w:val="left" w:pos="426"/>
              </w:tabs>
              <w:ind w:left="0" w:firstLine="0"/>
            </w:pPr>
            <w:r w:rsidRPr="002F3299">
              <w:t xml:space="preserve">организованно выполнять строевые упражнения, </w:t>
            </w:r>
          </w:p>
          <w:p w:rsidR="00817B90" w:rsidRPr="002F3299" w:rsidRDefault="00817B90" w:rsidP="00C97F46">
            <w:pPr>
              <w:pStyle w:val="ConsPlusNormal"/>
              <w:numPr>
                <w:ilvl w:val="0"/>
                <w:numId w:val="123"/>
              </w:numPr>
              <w:tabs>
                <w:tab w:val="left" w:pos="426"/>
              </w:tabs>
              <w:ind w:left="0" w:firstLine="0"/>
            </w:pPr>
            <w:r w:rsidRPr="002F3299">
              <w:t xml:space="preserve">находить свое место при совместных построениях, передвижениях. </w:t>
            </w:r>
          </w:p>
        </w:tc>
        <w:tc>
          <w:tcPr>
            <w:tcW w:w="3712" w:type="dxa"/>
          </w:tcPr>
          <w:p w:rsidR="00817B90" w:rsidRPr="002F3299" w:rsidRDefault="00817B90" w:rsidP="002F3299">
            <w:pPr>
              <w:pStyle w:val="ConsPlusNormal"/>
              <w:rPr>
                <w:b/>
              </w:rPr>
            </w:pPr>
            <w:r w:rsidRPr="002F3299">
              <w:t xml:space="preserve">Педагог </w:t>
            </w:r>
            <w:r w:rsidRPr="002F3299">
              <w:rPr>
                <w:u w:val="single"/>
              </w:rPr>
              <w:t>формирует и закрепляет</w:t>
            </w:r>
            <w:r w:rsidRPr="002F3299">
              <w:rPr>
                <w:b/>
              </w:rPr>
              <w:t>:</w:t>
            </w:r>
          </w:p>
          <w:p w:rsidR="00817B90" w:rsidRPr="002F3299" w:rsidRDefault="00817B90" w:rsidP="00C97F46">
            <w:pPr>
              <w:pStyle w:val="ConsPlusNormal"/>
              <w:numPr>
                <w:ilvl w:val="0"/>
                <w:numId w:val="125"/>
              </w:numPr>
              <w:ind w:left="0" w:firstLine="226"/>
            </w:pPr>
            <w:r w:rsidRPr="002F3299">
              <w:t xml:space="preserve">двигательные умения и навыки, </w:t>
            </w:r>
          </w:p>
          <w:p w:rsidR="00817B90" w:rsidRPr="002F3299" w:rsidRDefault="00817B90" w:rsidP="00C97F46">
            <w:pPr>
              <w:pStyle w:val="ConsPlusNormal"/>
              <w:numPr>
                <w:ilvl w:val="0"/>
                <w:numId w:val="125"/>
              </w:numPr>
              <w:ind w:left="0" w:firstLine="226"/>
            </w:pPr>
            <w:r w:rsidRPr="002F3299">
              <w:t xml:space="preserve">развивает психофизические качества при: </w:t>
            </w:r>
          </w:p>
          <w:p w:rsidR="00817B90" w:rsidRPr="002F3299" w:rsidRDefault="00817B90" w:rsidP="00C97F46">
            <w:pPr>
              <w:pStyle w:val="ConsPlusNormal"/>
              <w:numPr>
                <w:ilvl w:val="0"/>
                <w:numId w:val="124"/>
              </w:numPr>
              <w:ind w:left="357" w:firstLine="10"/>
            </w:pPr>
            <w:r w:rsidRPr="002F3299">
              <w:t xml:space="preserve">выполнении упражнений основной гимнастики, </w:t>
            </w:r>
          </w:p>
          <w:p w:rsidR="00817B90" w:rsidRPr="002F3299" w:rsidRDefault="00817B90" w:rsidP="00C97F46">
            <w:pPr>
              <w:pStyle w:val="ConsPlusNormal"/>
              <w:numPr>
                <w:ilvl w:val="0"/>
                <w:numId w:val="124"/>
              </w:numPr>
              <w:ind w:left="357" w:firstLine="10"/>
            </w:pPr>
            <w:r w:rsidRPr="002F3299">
              <w:t xml:space="preserve">а также при проведении подвижных и спортивных игр. </w:t>
            </w:r>
          </w:p>
        </w:tc>
        <w:tc>
          <w:tcPr>
            <w:tcW w:w="3712" w:type="dxa"/>
          </w:tcPr>
          <w:p w:rsidR="00817B90" w:rsidRPr="002F3299" w:rsidRDefault="00817B90" w:rsidP="002F3299">
            <w:pPr>
              <w:rPr>
                <w:b/>
                <w:sz w:val="24"/>
                <w:szCs w:val="24"/>
              </w:rPr>
            </w:pPr>
            <w:r w:rsidRPr="002F3299">
              <w:rPr>
                <w:sz w:val="24"/>
                <w:szCs w:val="24"/>
              </w:rPr>
              <w:t xml:space="preserve">Педагог </w:t>
            </w:r>
            <w:r w:rsidRPr="002F3299">
              <w:rPr>
                <w:sz w:val="24"/>
                <w:szCs w:val="24"/>
                <w:u w:val="single"/>
              </w:rPr>
              <w:t>формирует, закрепляет и совершенствует</w:t>
            </w:r>
            <w:r w:rsidRPr="002F3299">
              <w:rPr>
                <w:b/>
                <w:sz w:val="24"/>
                <w:szCs w:val="24"/>
              </w:rPr>
              <w:t>:</w:t>
            </w:r>
          </w:p>
          <w:p w:rsidR="00817B90" w:rsidRPr="002F3299" w:rsidRDefault="00817B90" w:rsidP="00C97F46">
            <w:pPr>
              <w:pStyle w:val="a6"/>
              <w:widowControl/>
              <w:numPr>
                <w:ilvl w:val="0"/>
                <w:numId w:val="126"/>
              </w:numPr>
              <w:tabs>
                <w:tab w:val="left" w:pos="462"/>
              </w:tabs>
              <w:autoSpaceDE/>
              <w:autoSpaceDN/>
              <w:ind w:left="0" w:firstLine="37"/>
              <w:contextualSpacing/>
              <w:rPr>
                <w:sz w:val="24"/>
                <w:szCs w:val="24"/>
              </w:rPr>
            </w:pPr>
            <w:r w:rsidRPr="002F3299">
              <w:rPr>
                <w:sz w:val="24"/>
                <w:szCs w:val="24"/>
              </w:rPr>
              <w:t xml:space="preserve">двигательные умения и навыки, </w:t>
            </w:r>
          </w:p>
          <w:p w:rsidR="00817B90" w:rsidRPr="002F3299" w:rsidRDefault="00817B90" w:rsidP="00C97F46">
            <w:pPr>
              <w:pStyle w:val="a6"/>
              <w:widowControl/>
              <w:numPr>
                <w:ilvl w:val="0"/>
                <w:numId w:val="126"/>
              </w:numPr>
              <w:tabs>
                <w:tab w:val="left" w:pos="462"/>
              </w:tabs>
              <w:autoSpaceDE/>
              <w:autoSpaceDN/>
              <w:ind w:left="0" w:firstLine="37"/>
              <w:contextualSpacing/>
              <w:rPr>
                <w:sz w:val="24"/>
                <w:szCs w:val="24"/>
              </w:rPr>
            </w:pPr>
            <w:r w:rsidRPr="002F3299">
              <w:rPr>
                <w:sz w:val="24"/>
                <w:szCs w:val="24"/>
              </w:rPr>
              <w:t xml:space="preserve">развивает психофизические качества, </w:t>
            </w:r>
          </w:p>
          <w:p w:rsidR="00817B90" w:rsidRPr="002F3299" w:rsidRDefault="00817B90" w:rsidP="00C97F46">
            <w:pPr>
              <w:pStyle w:val="a6"/>
              <w:widowControl/>
              <w:numPr>
                <w:ilvl w:val="0"/>
                <w:numId w:val="126"/>
              </w:numPr>
              <w:tabs>
                <w:tab w:val="left" w:pos="462"/>
              </w:tabs>
              <w:autoSpaceDE/>
              <w:autoSpaceDN/>
              <w:ind w:left="0" w:firstLine="37"/>
              <w:contextualSpacing/>
              <w:rPr>
                <w:sz w:val="24"/>
                <w:szCs w:val="24"/>
              </w:rPr>
            </w:pPr>
            <w:r w:rsidRPr="002F3299">
              <w:rPr>
                <w:sz w:val="24"/>
                <w:szCs w:val="24"/>
              </w:rPr>
              <w:t xml:space="preserve">обогащает двигательный опыт детей разнообразными физическими упражнениями, </w:t>
            </w:r>
          </w:p>
          <w:p w:rsidR="00817B90" w:rsidRPr="002F3299" w:rsidRDefault="00817B90" w:rsidP="00C97F46">
            <w:pPr>
              <w:pStyle w:val="a6"/>
              <w:widowControl/>
              <w:numPr>
                <w:ilvl w:val="0"/>
                <w:numId w:val="126"/>
              </w:numPr>
              <w:tabs>
                <w:tab w:val="left" w:pos="462"/>
              </w:tabs>
              <w:autoSpaceDE/>
              <w:autoSpaceDN/>
              <w:ind w:left="0" w:firstLine="37"/>
              <w:contextualSpacing/>
              <w:rPr>
                <w:sz w:val="24"/>
                <w:szCs w:val="24"/>
              </w:rPr>
            </w:pPr>
            <w:r w:rsidRPr="002F3299">
              <w:rPr>
                <w:sz w:val="24"/>
                <w:szCs w:val="24"/>
              </w:rPr>
              <w:t xml:space="preserve">поддерживает детскую инициативу. </w:t>
            </w:r>
          </w:p>
        </w:tc>
        <w:tc>
          <w:tcPr>
            <w:tcW w:w="3712" w:type="dxa"/>
          </w:tcPr>
          <w:p w:rsidR="00817B90" w:rsidRPr="002F3299" w:rsidRDefault="00817B90" w:rsidP="002F3299">
            <w:pPr>
              <w:pStyle w:val="ConsPlusNormal"/>
              <w:rPr>
                <w:b/>
              </w:rPr>
            </w:pPr>
            <w:r w:rsidRPr="002F3299">
              <w:t xml:space="preserve">Педагог </w:t>
            </w:r>
            <w:r w:rsidRPr="002F3299">
              <w:rPr>
                <w:u w:val="single"/>
              </w:rPr>
              <w:t>создает условия для дальнейшего совершенствования и закрепления</w:t>
            </w:r>
          </w:p>
          <w:p w:rsidR="00817B90" w:rsidRPr="002F3299" w:rsidRDefault="00817B90" w:rsidP="00C97F46">
            <w:pPr>
              <w:pStyle w:val="ConsPlusNormal"/>
              <w:numPr>
                <w:ilvl w:val="0"/>
                <w:numId w:val="127"/>
              </w:numPr>
              <w:tabs>
                <w:tab w:val="left" w:pos="251"/>
              </w:tabs>
              <w:ind w:left="0" w:firstLine="0"/>
            </w:pPr>
            <w:r w:rsidRPr="002F3299">
              <w:t>основных движений</w:t>
            </w:r>
            <w:r w:rsidRPr="002F3299">
              <w:rPr>
                <w:b/>
              </w:rPr>
              <w:t>,</w:t>
            </w:r>
            <w:r w:rsidRPr="002F3299">
              <w:t xml:space="preserve"> </w:t>
            </w:r>
          </w:p>
          <w:p w:rsidR="00817B90" w:rsidRPr="002F3299" w:rsidRDefault="00817B90" w:rsidP="00C97F46">
            <w:pPr>
              <w:pStyle w:val="ConsPlusNormal"/>
              <w:numPr>
                <w:ilvl w:val="0"/>
                <w:numId w:val="127"/>
              </w:numPr>
              <w:tabs>
                <w:tab w:val="left" w:pos="251"/>
              </w:tabs>
              <w:ind w:left="0" w:firstLine="0"/>
            </w:pPr>
            <w:r w:rsidRPr="002F3299">
              <w:t xml:space="preserve">развития психофизических качеств и способностей, </w:t>
            </w:r>
          </w:p>
          <w:p w:rsidR="00817B90" w:rsidRPr="002F3299" w:rsidRDefault="00817B90" w:rsidP="00C97F46">
            <w:pPr>
              <w:pStyle w:val="ConsPlusNormal"/>
              <w:numPr>
                <w:ilvl w:val="0"/>
                <w:numId w:val="127"/>
              </w:numPr>
              <w:tabs>
                <w:tab w:val="left" w:pos="251"/>
              </w:tabs>
              <w:ind w:left="0" w:firstLine="0"/>
            </w:pPr>
            <w:r w:rsidRPr="002F3299">
              <w:t xml:space="preserve">общеразвивающих, музыкально-ритмических упражнений и их комбинаций, </w:t>
            </w:r>
          </w:p>
          <w:p w:rsidR="00817B90" w:rsidRPr="002F3299" w:rsidRDefault="00817B90" w:rsidP="00C97F46">
            <w:pPr>
              <w:pStyle w:val="ConsPlusNormal"/>
              <w:numPr>
                <w:ilvl w:val="0"/>
                <w:numId w:val="127"/>
              </w:numPr>
              <w:tabs>
                <w:tab w:val="left" w:pos="251"/>
              </w:tabs>
              <w:ind w:left="0" w:firstLine="0"/>
            </w:pPr>
            <w:r w:rsidRPr="002F3299">
              <w:t xml:space="preserve">спортивных упражнений, </w:t>
            </w:r>
          </w:p>
          <w:p w:rsidR="00817B90" w:rsidRPr="002F3299" w:rsidRDefault="00817B90" w:rsidP="00C97F46">
            <w:pPr>
              <w:pStyle w:val="ConsPlusNormal"/>
              <w:numPr>
                <w:ilvl w:val="0"/>
                <w:numId w:val="127"/>
              </w:numPr>
              <w:tabs>
                <w:tab w:val="left" w:pos="251"/>
              </w:tabs>
              <w:ind w:left="0" w:firstLine="0"/>
            </w:pPr>
            <w:r w:rsidRPr="002F3299">
              <w:t>освоения элементов спортивных игр, игр-эстафет.</w:t>
            </w:r>
          </w:p>
        </w:tc>
      </w:tr>
      <w:tr w:rsidR="00B8340E" w:rsidRPr="002F3299" w:rsidTr="007D7215">
        <w:tc>
          <w:tcPr>
            <w:tcW w:w="3712" w:type="dxa"/>
          </w:tcPr>
          <w:p w:rsidR="00B8340E" w:rsidRPr="002F3299" w:rsidRDefault="00B8340E" w:rsidP="002F3299">
            <w:pPr>
              <w:pStyle w:val="ConsPlusNormal"/>
              <w:rPr>
                <w:u w:val="single"/>
              </w:rPr>
            </w:pPr>
            <w:r w:rsidRPr="002F3299">
              <w:rPr>
                <w:u w:val="single"/>
              </w:rPr>
              <w:t>Педагог формирует умение организованно выполнять  по показу</w:t>
            </w:r>
          </w:p>
          <w:p w:rsidR="00B8340E" w:rsidRPr="002F3299" w:rsidRDefault="00B8340E" w:rsidP="00C97F46">
            <w:pPr>
              <w:pStyle w:val="ConsPlusNormal"/>
              <w:numPr>
                <w:ilvl w:val="0"/>
                <w:numId w:val="128"/>
              </w:numPr>
              <w:tabs>
                <w:tab w:val="left" w:pos="426"/>
              </w:tabs>
              <w:ind w:left="0" w:firstLine="0"/>
            </w:pPr>
            <w:r w:rsidRPr="002F3299">
              <w:t xml:space="preserve">общеразвивающие, музыкально - ритмические упражнения; </w:t>
            </w:r>
          </w:p>
          <w:p w:rsidR="00B8340E" w:rsidRPr="002F3299" w:rsidRDefault="00B8340E" w:rsidP="00C97F46">
            <w:pPr>
              <w:pStyle w:val="ConsPlusNormal"/>
              <w:numPr>
                <w:ilvl w:val="0"/>
                <w:numId w:val="128"/>
              </w:numPr>
              <w:tabs>
                <w:tab w:val="left" w:pos="426"/>
              </w:tabs>
              <w:ind w:left="0" w:firstLine="0"/>
            </w:pPr>
            <w:r w:rsidRPr="002F3299">
              <w:t>создает условия для активной двигательной деятельности и</w:t>
            </w:r>
          </w:p>
          <w:p w:rsidR="00B8340E" w:rsidRPr="002F3299" w:rsidRDefault="00B8340E" w:rsidP="00C97F46">
            <w:pPr>
              <w:pStyle w:val="ConsPlusNormal"/>
              <w:numPr>
                <w:ilvl w:val="0"/>
                <w:numId w:val="128"/>
              </w:numPr>
              <w:tabs>
                <w:tab w:val="left" w:pos="426"/>
              </w:tabs>
              <w:ind w:left="0" w:firstLine="0"/>
            </w:pPr>
            <w:r w:rsidRPr="002F3299">
              <w:t>положительного эмоционального состояния детей.</w:t>
            </w:r>
          </w:p>
        </w:tc>
        <w:tc>
          <w:tcPr>
            <w:tcW w:w="3712" w:type="dxa"/>
          </w:tcPr>
          <w:p w:rsidR="00B8340E" w:rsidRPr="002F3299" w:rsidRDefault="00B8340E" w:rsidP="002F3299">
            <w:pPr>
              <w:rPr>
                <w:sz w:val="24"/>
                <w:szCs w:val="24"/>
                <w:u w:val="single"/>
              </w:rPr>
            </w:pPr>
            <w:r w:rsidRPr="002F3299">
              <w:rPr>
                <w:sz w:val="24"/>
                <w:szCs w:val="24"/>
                <w:u w:val="single"/>
              </w:rPr>
              <w:t>Помогает:</w:t>
            </w:r>
          </w:p>
          <w:p w:rsidR="00B8340E" w:rsidRPr="002F3299" w:rsidRDefault="00B8340E" w:rsidP="00C97F46">
            <w:pPr>
              <w:pStyle w:val="a6"/>
              <w:widowControl/>
              <w:numPr>
                <w:ilvl w:val="0"/>
                <w:numId w:val="129"/>
              </w:numPr>
              <w:tabs>
                <w:tab w:val="left" w:pos="567"/>
              </w:tabs>
              <w:autoSpaceDE/>
              <w:autoSpaceDN/>
              <w:ind w:left="0" w:firstLine="0"/>
              <w:contextualSpacing/>
              <w:rPr>
                <w:sz w:val="24"/>
                <w:szCs w:val="24"/>
              </w:rPr>
            </w:pPr>
            <w:r w:rsidRPr="002F3299">
              <w:rPr>
                <w:sz w:val="24"/>
                <w:szCs w:val="24"/>
              </w:rPr>
              <w:t xml:space="preserve">точно принимать исходное положение,  </w:t>
            </w:r>
          </w:p>
          <w:p w:rsidR="00B8340E" w:rsidRPr="002F3299" w:rsidRDefault="00B8340E" w:rsidP="00C97F46">
            <w:pPr>
              <w:pStyle w:val="a6"/>
              <w:widowControl/>
              <w:numPr>
                <w:ilvl w:val="0"/>
                <w:numId w:val="129"/>
              </w:numPr>
              <w:tabs>
                <w:tab w:val="left" w:pos="567"/>
              </w:tabs>
              <w:autoSpaceDE/>
              <w:autoSpaceDN/>
              <w:ind w:left="0" w:firstLine="0"/>
              <w:contextualSpacing/>
              <w:rPr>
                <w:sz w:val="24"/>
                <w:szCs w:val="24"/>
              </w:rPr>
            </w:pPr>
            <w:r w:rsidRPr="002F3299">
              <w:rPr>
                <w:sz w:val="24"/>
                <w:szCs w:val="24"/>
              </w:rPr>
              <w:t>показывает возможность использования разученного движения в самостоятельной двигательной деятельности,</w:t>
            </w:r>
          </w:p>
          <w:p w:rsidR="00B8340E" w:rsidRPr="002F3299" w:rsidRDefault="00B8340E" w:rsidP="00C97F46">
            <w:pPr>
              <w:pStyle w:val="a6"/>
              <w:widowControl/>
              <w:numPr>
                <w:ilvl w:val="0"/>
                <w:numId w:val="129"/>
              </w:numPr>
              <w:tabs>
                <w:tab w:val="left" w:pos="567"/>
              </w:tabs>
              <w:autoSpaceDE/>
              <w:autoSpaceDN/>
              <w:ind w:left="0" w:firstLine="0"/>
              <w:contextualSpacing/>
              <w:rPr>
                <w:sz w:val="24"/>
                <w:szCs w:val="24"/>
              </w:rPr>
            </w:pPr>
            <w:r w:rsidRPr="002F3299">
              <w:rPr>
                <w:sz w:val="24"/>
                <w:szCs w:val="24"/>
              </w:rPr>
              <w:t>укреплять дружеские взаимоотношения со сверстниками,</w:t>
            </w:r>
          </w:p>
        </w:tc>
        <w:tc>
          <w:tcPr>
            <w:tcW w:w="7424" w:type="dxa"/>
            <w:gridSpan w:val="2"/>
          </w:tcPr>
          <w:p w:rsidR="00B8340E" w:rsidRPr="002F3299" w:rsidRDefault="00B8340E" w:rsidP="002F3299">
            <w:pPr>
              <w:pStyle w:val="a3"/>
              <w:ind w:left="0" w:right="250" w:firstLine="0"/>
            </w:pPr>
            <w:r w:rsidRPr="002F3299">
              <w:rPr>
                <w:u w:val="single"/>
              </w:rPr>
              <w:t>Поощряет стремление выполнять упражнения</w:t>
            </w:r>
            <w:r w:rsidRPr="002F3299">
              <w:t xml:space="preserve"> технично, рационально, экономно, выразительно, в соответствии с разнообразным характером музыки, ритмом, темпом, амплитудой</w:t>
            </w:r>
          </w:p>
        </w:tc>
      </w:tr>
      <w:tr w:rsidR="00B8340E" w:rsidRPr="002F3299" w:rsidTr="00817B90">
        <w:tc>
          <w:tcPr>
            <w:tcW w:w="3712" w:type="dxa"/>
          </w:tcPr>
          <w:p w:rsidR="00B8340E" w:rsidRPr="002F3299" w:rsidRDefault="00B8340E" w:rsidP="002F3299">
            <w:pPr>
              <w:pStyle w:val="ConsPlusNormal"/>
            </w:pPr>
            <w:r w:rsidRPr="002F3299">
              <w:lastRenderedPageBreak/>
              <w:t xml:space="preserve">1. Педагог </w:t>
            </w:r>
            <w:r w:rsidRPr="002F3299">
              <w:rPr>
                <w:u w:val="single"/>
              </w:rPr>
              <w:t>воспитывает/ формирует</w:t>
            </w:r>
            <w:r w:rsidRPr="002F3299">
              <w:t xml:space="preserve"> </w:t>
            </w:r>
          </w:p>
          <w:p w:rsidR="00B8340E" w:rsidRPr="002F3299" w:rsidRDefault="00B8340E" w:rsidP="00C97F46">
            <w:pPr>
              <w:pStyle w:val="ConsPlusNormal"/>
              <w:numPr>
                <w:ilvl w:val="0"/>
                <w:numId w:val="130"/>
              </w:numPr>
              <w:tabs>
                <w:tab w:val="left" w:pos="426"/>
              </w:tabs>
              <w:ind w:left="0" w:firstLine="0"/>
            </w:pPr>
            <w:r w:rsidRPr="002F3299">
              <w:t>умение слушать и следить за показом,</w:t>
            </w:r>
          </w:p>
          <w:p w:rsidR="00B8340E" w:rsidRPr="002F3299" w:rsidRDefault="00B8340E" w:rsidP="00C97F46">
            <w:pPr>
              <w:pStyle w:val="ConsPlusNormal"/>
              <w:numPr>
                <w:ilvl w:val="0"/>
                <w:numId w:val="130"/>
              </w:numPr>
              <w:tabs>
                <w:tab w:val="left" w:pos="426"/>
              </w:tabs>
              <w:ind w:left="0" w:firstLine="0"/>
            </w:pPr>
            <w:r w:rsidRPr="002F3299">
              <w:t xml:space="preserve">умение выполнять предложенные задания сообща, действуя, в общем, для всех темпе. </w:t>
            </w:r>
          </w:p>
        </w:tc>
        <w:tc>
          <w:tcPr>
            <w:tcW w:w="3712" w:type="dxa"/>
          </w:tcPr>
          <w:p w:rsidR="00B8340E" w:rsidRPr="002F3299" w:rsidRDefault="00B8340E" w:rsidP="002F3299">
            <w:pPr>
              <w:rPr>
                <w:sz w:val="24"/>
                <w:szCs w:val="24"/>
                <w:u w:val="single"/>
              </w:rPr>
            </w:pPr>
            <w:r w:rsidRPr="002F3299">
              <w:rPr>
                <w:sz w:val="24"/>
                <w:szCs w:val="24"/>
              </w:rPr>
              <w:t xml:space="preserve">Педагог </w:t>
            </w:r>
            <w:r w:rsidRPr="002F3299">
              <w:rPr>
                <w:sz w:val="24"/>
                <w:szCs w:val="24"/>
                <w:u w:val="single"/>
              </w:rPr>
              <w:t>воспитывает/ формирует:</w:t>
            </w:r>
          </w:p>
          <w:p w:rsidR="00B8340E" w:rsidRPr="002F3299" w:rsidRDefault="00B8340E" w:rsidP="00C97F46">
            <w:pPr>
              <w:pStyle w:val="a6"/>
              <w:widowControl/>
              <w:numPr>
                <w:ilvl w:val="0"/>
                <w:numId w:val="131"/>
              </w:numPr>
              <w:tabs>
                <w:tab w:val="left" w:pos="415"/>
              </w:tabs>
              <w:autoSpaceDE/>
              <w:autoSpaceDN/>
              <w:ind w:left="0" w:firstLine="0"/>
              <w:contextualSpacing/>
              <w:rPr>
                <w:sz w:val="24"/>
                <w:szCs w:val="24"/>
              </w:rPr>
            </w:pPr>
            <w:r w:rsidRPr="002F3299">
              <w:rPr>
                <w:sz w:val="24"/>
                <w:szCs w:val="24"/>
              </w:rPr>
              <w:t xml:space="preserve">умение слышать и выполнять указания, </w:t>
            </w:r>
          </w:p>
          <w:p w:rsidR="00B8340E" w:rsidRPr="002F3299" w:rsidRDefault="00B8340E" w:rsidP="00C97F46">
            <w:pPr>
              <w:pStyle w:val="a6"/>
              <w:widowControl/>
              <w:numPr>
                <w:ilvl w:val="0"/>
                <w:numId w:val="131"/>
              </w:numPr>
              <w:tabs>
                <w:tab w:val="left" w:pos="415"/>
              </w:tabs>
              <w:autoSpaceDE/>
              <w:autoSpaceDN/>
              <w:ind w:left="0" w:firstLine="0"/>
              <w:contextualSpacing/>
              <w:rPr>
                <w:sz w:val="24"/>
                <w:szCs w:val="24"/>
              </w:rPr>
            </w:pPr>
            <w:r w:rsidRPr="002F3299">
              <w:rPr>
                <w:sz w:val="24"/>
                <w:szCs w:val="24"/>
              </w:rPr>
              <w:t>умение ориентироваться на словесную инструкцию;</w:t>
            </w:r>
          </w:p>
          <w:p w:rsidR="00B8340E" w:rsidRPr="002F3299" w:rsidRDefault="00B8340E" w:rsidP="002F3299">
            <w:pPr>
              <w:rPr>
                <w:sz w:val="24"/>
                <w:szCs w:val="24"/>
              </w:rPr>
            </w:pPr>
            <w:r w:rsidRPr="002F3299">
              <w:rPr>
                <w:sz w:val="24"/>
                <w:szCs w:val="24"/>
              </w:rPr>
              <w:t>Поддерживает стремление соблюдать технику выполнения упражнений</w:t>
            </w:r>
          </w:p>
        </w:tc>
        <w:tc>
          <w:tcPr>
            <w:tcW w:w="3712" w:type="dxa"/>
          </w:tcPr>
          <w:p w:rsidR="00B8340E" w:rsidRPr="002F3299" w:rsidRDefault="00B8340E" w:rsidP="002F3299">
            <w:pPr>
              <w:pStyle w:val="af0"/>
              <w:rPr>
                <w:sz w:val="24"/>
                <w:szCs w:val="24"/>
                <w:u w:val="single"/>
              </w:rPr>
            </w:pPr>
            <w:r w:rsidRPr="002F3299">
              <w:rPr>
                <w:sz w:val="24"/>
                <w:szCs w:val="24"/>
                <w:u w:val="single"/>
              </w:rPr>
              <w:t>Закрепляет умение осуществлять</w:t>
            </w:r>
          </w:p>
          <w:p w:rsidR="00B8340E" w:rsidRPr="002F3299" w:rsidRDefault="00B8340E" w:rsidP="00C97F46">
            <w:pPr>
              <w:pStyle w:val="af0"/>
              <w:widowControl/>
              <w:numPr>
                <w:ilvl w:val="0"/>
                <w:numId w:val="132"/>
              </w:numPr>
              <w:autoSpaceDE/>
              <w:autoSpaceDN/>
              <w:ind w:left="0" w:firstLine="0"/>
              <w:rPr>
                <w:sz w:val="24"/>
                <w:szCs w:val="24"/>
              </w:rPr>
            </w:pPr>
            <w:r w:rsidRPr="002F3299">
              <w:rPr>
                <w:sz w:val="24"/>
                <w:szCs w:val="24"/>
              </w:rPr>
              <w:t>самоконтроль за соблюдением техники выполнения упражнений;</w:t>
            </w:r>
          </w:p>
          <w:p w:rsidR="00B8340E" w:rsidRPr="002F3299" w:rsidRDefault="00B8340E" w:rsidP="00C97F46">
            <w:pPr>
              <w:pStyle w:val="af0"/>
              <w:widowControl/>
              <w:numPr>
                <w:ilvl w:val="0"/>
                <w:numId w:val="132"/>
              </w:numPr>
              <w:autoSpaceDE/>
              <w:autoSpaceDN/>
              <w:ind w:left="0" w:firstLine="0"/>
              <w:rPr>
                <w:sz w:val="24"/>
                <w:szCs w:val="24"/>
              </w:rPr>
            </w:pPr>
            <w:r w:rsidRPr="002F3299">
              <w:rPr>
                <w:sz w:val="24"/>
                <w:szCs w:val="24"/>
              </w:rPr>
              <w:t>самоконтроль</w:t>
            </w:r>
          </w:p>
          <w:p w:rsidR="00B8340E" w:rsidRPr="002F3299" w:rsidRDefault="00B8340E" w:rsidP="00C97F46">
            <w:pPr>
              <w:pStyle w:val="af0"/>
              <w:widowControl/>
              <w:numPr>
                <w:ilvl w:val="0"/>
                <w:numId w:val="132"/>
              </w:numPr>
              <w:autoSpaceDE/>
              <w:autoSpaceDN/>
              <w:ind w:left="0" w:firstLine="0"/>
              <w:rPr>
                <w:sz w:val="24"/>
                <w:szCs w:val="24"/>
              </w:rPr>
            </w:pPr>
            <w:r w:rsidRPr="002F3299">
              <w:rPr>
                <w:sz w:val="24"/>
                <w:szCs w:val="24"/>
              </w:rPr>
              <w:t>оценку качества выполнения упражнений другими детьми;</w:t>
            </w:r>
          </w:p>
        </w:tc>
        <w:tc>
          <w:tcPr>
            <w:tcW w:w="3712" w:type="dxa"/>
          </w:tcPr>
          <w:p w:rsidR="00B8340E" w:rsidRPr="002F3299" w:rsidRDefault="00B8340E" w:rsidP="002F3299">
            <w:pPr>
              <w:pStyle w:val="ConsPlusNormal"/>
            </w:pPr>
            <w:r w:rsidRPr="002F3299">
              <w:t xml:space="preserve">В процессе организации разных форм физкультурно-оздоровительной работы </w:t>
            </w:r>
            <w:r w:rsidRPr="002F3299">
              <w:rPr>
                <w:u w:val="single"/>
              </w:rPr>
              <w:t xml:space="preserve">педагог обучает детей </w:t>
            </w:r>
          </w:p>
          <w:p w:rsidR="00B8340E" w:rsidRPr="002F3299" w:rsidRDefault="00B8340E" w:rsidP="00C97F46">
            <w:pPr>
              <w:pStyle w:val="ConsPlusNormal"/>
              <w:numPr>
                <w:ilvl w:val="0"/>
                <w:numId w:val="131"/>
              </w:numPr>
              <w:tabs>
                <w:tab w:val="left" w:pos="393"/>
              </w:tabs>
              <w:ind w:left="2" w:hanging="35"/>
            </w:pPr>
            <w:r w:rsidRPr="002F3299">
              <w:t xml:space="preserve">следовать инструкции, </w:t>
            </w:r>
          </w:p>
          <w:p w:rsidR="00B8340E" w:rsidRPr="002F3299" w:rsidRDefault="00B8340E" w:rsidP="00C97F46">
            <w:pPr>
              <w:pStyle w:val="ConsPlusNormal"/>
              <w:numPr>
                <w:ilvl w:val="0"/>
                <w:numId w:val="131"/>
              </w:numPr>
              <w:tabs>
                <w:tab w:val="left" w:pos="393"/>
              </w:tabs>
              <w:ind w:left="2" w:hanging="35"/>
            </w:pPr>
            <w:r w:rsidRPr="002F3299">
              <w:t xml:space="preserve">слышать и выполнять указания, </w:t>
            </w:r>
          </w:p>
          <w:p w:rsidR="00B8340E" w:rsidRPr="002F3299" w:rsidRDefault="00B8340E" w:rsidP="00C97F46">
            <w:pPr>
              <w:pStyle w:val="ConsPlusNormal"/>
              <w:numPr>
                <w:ilvl w:val="0"/>
                <w:numId w:val="131"/>
              </w:numPr>
              <w:tabs>
                <w:tab w:val="left" w:pos="393"/>
              </w:tabs>
              <w:ind w:left="2" w:hanging="35"/>
            </w:pPr>
            <w:r w:rsidRPr="002F3299">
              <w:t>соблюдать дисциплину,</w:t>
            </w:r>
          </w:p>
          <w:p w:rsidR="00B8340E" w:rsidRPr="002F3299" w:rsidRDefault="00B8340E" w:rsidP="00C97F46">
            <w:pPr>
              <w:pStyle w:val="ConsPlusNormal"/>
              <w:numPr>
                <w:ilvl w:val="0"/>
                <w:numId w:val="131"/>
              </w:numPr>
              <w:tabs>
                <w:tab w:val="left" w:pos="393"/>
              </w:tabs>
              <w:ind w:left="2" w:hanging="35"/>
            </w:pPr>
            <w:r w:rsidRPr="002F3299">
              <w:t xml:space="preserve">осуществлять самоконтроль </w:t>
            </w:r>
          </w:p>
          <w:p w:rsidR="00B8340E" w:rsidRPr="002F3299" w:rsidRDefault="00B8340E" w:rsidP="00C97F46">
            <w:pPr>
              <w:pStyle w:val="ConsPlusNormal"/>
              <w:numPr>
                <w:ilvl w:val="0"/>
                <w:numId w:val="131"/>
              </w:numPr>
              <w:tabs>
                <w:tab w:val="left" w:pos="393"/>
              </w:tabs>
              <w:ind w:left="2" w:hanging="35"/>
            </w:pPr>
            <w:r w:rsidRPr="002F3299">
              <w:t>давать оценку качества выполнения упражнений.</w:t>
            </w:r>
          </w:p>
        </w:tc>
      </w:tr>
      <w:tr w:rsidR="00B8340E" w:rsidRPr="002F3299" w:rsidTr="00B8340E">
        <w:trPr>
          <w:trHeight w:val="4410"/>
        </w:trPr>
        <w:tc>
          <w:tcPr>
            <w:tcW w:w="3712" w:type="dxa"/>
          </w:tcPr>
          <w:p w:rsidR="00B8340E" w:rsidRPr="002F3299" w:rsidRDefault="00B8340E" w:rsidP="002F3299">
            <w:pPr>
              <w:adjustRightInd w:val="0"/>
              <w:rPr>
                <w:sz w:val="24"/>
                <w:szCs w:val="24"/>
              </w:rPr>
            </w:pPr>
            <w:r w:rsidRPr="002F3299">
              <w:rPr>
                <w:sz w:val="24"/>
                <w:szCs w:val="24"/>
                <w:u w:val="single"/>
              </w:rPr>
              <w:t>Организует</w:t>
            </w:r>
            <w:r w:rsidRPr="002F3299">
              <w:rPr>
                <w:sz w:val="24"/>
                <w:szCs w:val="24"/>
              </w:rPr>
              <w:t xml:space="preserve"> подвижные игры, помогая детям выполнять движения с эмоциональным отражением замысла, соблюдать правила в подвижной игре.</w:t>
            </w:r>
          </w:p>
        </w:tc>
        <w:tc>
          <w:tcPr>
            <w:tcW w:w="3712" w:type="dxa"/>
          </w:tcPr>
          <w:p w:rsidR="00B8340E" w:rsidRPr="002F3299" w:rsidRDefault="00B8340E" w:rsidP="002F3299">
            <w:pPr>
              <w:rPr>
                <w:sz w:val="24"/>
                <w:szCs w:val="24"/>
              </w:rPr>
            </w:pPr>
            <w:r w:rsidRPr="002F3299">
              <w:rPr>
                <w:sz w:val="24"/>
                <w:szCs w:val="24"/>
                <w:u w:val="single"/>
              </w:rPr>
              <w:t>Поддерживает стремление</w:t>
            </w:r>
            <w:r w:rsidRPr="002F3299">
              <w:rPr>
                <w:sz w:val="24"/>
                <w:szCs w:val="24"/>
              </w:rPr>
              <w:t xml:space="preserve"> соблюдать правила в подвижной игре; </w:t>
            </w:r>
          </w:p>
          <w:p w:rsidR="00B8340E" w:rsidRPr="002F3299" w:rsidRDefault="00B8340E" w:rsidP="002F3299">
            <w:pPr>
              <w:rPr>
                <w:sz w:val="24"/>
                <w:szCs w:val="24"/>
              </w:rPr>
            </w:pPr>
            <w:r w:rsidRPr="002F3299">
              <w:rPr>
                <w:sz w:val="24"/>
                <w:szCs w:val="24"/>
                <w:u w:val="single"/>
              </w:rPr>
              <w:t>поощряет проявление</w:t>
            </w:r>
            <w:r w:rsidRPr="002F3299">
              <w:rPr>
                <w:sz w:val="24"/>
                <w:szCs w:val="24"/>
              </w:rPr>
              <w:t xml:space="preserve"> целеустремленности и упорства в достижении цели, стремление к творчеству.</w:t>
            </w:r>
          </w:p>
        </w:tc>
        <w:tc>
          <w:tcPr>
            <w:tcW w:w="3712" w:type="dxa"/>
          </w:tcPr>
          <w:p w:rsidR="00B8340E" w:rsidRPr="002F3299" w:rsidRDefault="00B8340E" w:rsidP="002F3299">
            <w:pPr>
              <w:rPr>
                <w:sz w:val="24"/>
                <w:szCs w:val="24"/>
              </w:rPr>
            </w:pPr>
            <w:r w:rsidRPr="002F3299">
              <w:rPr>
                <w:sz w:val="24"/>
                <w:szCs w:val="24"/>
                <w:u w:val="single"/>
              </w:rPr>
              <w:t xml:space="preserve">Создает условия </w:t>
            </w:r>
            <w:r w:rsidRPr="002F3299">
              <w:rPr>
                <w:sz w:val="24"/>
                <w:szCs w:val="24"/>
              </w:rPr>
              <w:t xml:space="preserve">для </w:t>
            </w:r>
          </w:p>
          <w:p w:rsidR="00B8340E" w:rsidRPr="002F3299" w:rsidRDefault="00B8340E" w:rsidP="00C97F46">
            <w:pPr>
              <w:pStyle w:val="a6"/>
              <w:widowControl/>
              <w:numPr>
                <w:ilvl w:val="0"/>
                <w:numId w:val="133"/>
              </w:numPr>
              <w:autoSpaceDE/>
              <w:autoSpaceDN/>
              <w:ind w:left="0" w:firstLine="179"/>
              <w:contextualSpacing/>
              <w:rPr>
                <w:sz w:val="24"/>
                <w:szCs w:val="24"/>
              </w:rPr>
            </w:pPr>
            <w:r w:rsidRPr="002F3299">
              <w:rPr>
                <w:sz w:val="24"/>
                <w:szCs w:val="24"/>
              </w:rPr>
              <w:t xml:space="preserve">освоения элементов спортивных игр, </w:t>
            </w:r>
          </w:p>
          <w:p w:rsidR="00B8340E" w:rsidRPr="002F3299" w:rsidRDefault="00B8340E" w:rsidP="00C97F46">
            <w:pPr>
              <w:pStyle w:val="a6"/>
              <w:widowControl/>
              <w:numPr>
                <w:ilvl w:val="0"/>
                <w:numId w:val="133"/>
              </w:numPr>
              <w:autoSpaceDE/>
              <w:autoSpaceDN/>
              <w:ind w:left="0" w:firstLine="179"/>
              <w:contextualSpacing/>
              <w:rPr>
                <w:sz w:val="24"/>
                <w:szCs w:val="24"/>
              </w:rPr>
            </w:pPr>
            <w:r w:rsidRPr="002F3299">
              <w:rPr>
                <w:sz w:val="24"/>
                <w:szCs w:val="24"/>
              </w:rPr>
              <w:t xml:space="preserve">использует игры-эстафеты; </w:t>
            </w:r>
          </w:p>
          <w:p w:rsidR="00B8340E" w:rsidRPr="002F3299" w:rsidRDefault="00B8340E" w:rsidP="002F3299">
            <w:pPr>
              <w:rPr>
                <w:sz w:val="24"/>
                <w:szCs w:val="24"/>
              </w:rPr>
            </w:pPr>
            <w:r w:rsidRPr="002F3299">
              <w:rPr>
                <w:sz w:val="24"/>
                <w:szCs w:val="24"/>
                <w:u w:val="single"/>
              </w:rPr>
              <w:t>Поощряет осознанное выполнение</w:t>
            </w:r>
            <w:r w:rsidRPr="002F3299">
              <w:rPr>
                <w:sz w:val="24"/>
                <w:szCs w:val="24"/>
              </w:rPr>
              <w:t xml:space="preserve"> упражнений и </w:t>
            </w:r>
            <w:r w:rsidRPr="002F3299">
              <w:rPr>
                <w:sz w:val="24"/>
                <w:szCs w:val="24"/>
                <w:u w:val="single"/>
              </w:rPr>
              <w:t xml:space="preserve">соблюдение правил </w:t>
            </w:r>
            <w:r w:rsidRPr="002F3299">
              <w:rPr>
                <w:sz w:val="24"/>
                <w:szCs w:val="24"/>
              </w:rPr>
              <w:t>в подвижных играх:</w:t>
            </w:r>
          </w:p>
          <w:p w:rsidR="00B8340E" w:rsidRPr="002F3299" w:rsidRDefault="00B8340E" w:rsidP="00C97F46">
            <w:pPr>
              <w:pStyle w:val="a6"/>
              <w:widowControl/>
              <w:numPr>
                <w:ilvl w:val="0"/>
                <w:numId w:val="133"/>
              </w:numPr>
              <w:autoSpaceDE/>
              <w:autoSpaceDN/>
              <w:ind w:left="0" w:firstLine="179"/>
              <w:contextualSpacing/>
              <w:rPr>
                <w:sz w:val="24"/>
                <w:szCs w:val="24"/>
              </w:rPr>
            </w:pPr>
            <w:r w:rsidRPr="002F3299">
              <w:rPr>
                <w:sz w:val="24"/>
                <w:szCs w:val="24"/>
              </w:rPr>
              <w:t xml:space="preserve">поддерживает предложенные детьми варианты их усложнения; </w:t>
            </w:r>
          </w:p>
          <w:p w:rsidR="00B8340E" w:rsidRPr="002F3299" w:rsidRDefault="00B8340E" w:rsidP="00C97F46">
            <w:pPr>
              <w:pStyle w:val="af0"/>
              <w:widowControl/>
              <w:numPr>
                <w:ilvl w:val="0"/>
                <w:numId w:val="133"/>
              </w:numPr>
              <w:autoSpaceDE/>
              <w:autoSpaceDN/>
              <w:ind w:left="0" w:firstLine="179"/>
              <w:rPr>
                <w:sz w:val="24"/>
                <w:szCs w:val="24"/>
              </w:rPr>
            </w:pPr>
            <w:r w:rsidRPr="002F3299">
              <w:rPr>
                <w:sz w:val="24"/>
                <w:szCs w:val="24"/>
              </w:rPr>
              <w:t>поощряет проявление нравственно-волевых качеств, дружеских взаимоотношения со сверстниками.</w:t>
            </w:r>
          </w:p>
        </w:tc>
        <w:tc>
          <w:tcPr>
            <w:tcW w:w="3712" w:type="dxa"/>
          </w:tcPr>
          <w:p w:rsidR="00B8340E" w:rsidRPr="002F3299" w:rsidRDefault="00B8340E" w:rsidP="002F3299">
            <w:pPr>
              <w:adjustRightInd w:val="0"/>
              <w:rPr>
                <w:sz w:val="24"/>
                <w:szCs w:val="24"/>
              </w:rPr>
            </w:pPr>
            <w:r w:rsidRPr="002F3299">
              <w:rPr>
                <w:sz w:val="24"/>
                <w:szCs w:val="24"/>
                <w:u w:val="single"/>
              </w:rPr>
              <w:t>Поддерживает стремление творчески использовать двигательный опыт</w:t>
            </w:r>
            <w:r w:rsidRPr="002F3299">
              <w:rPr>
                <w:sz w:val="24"/>
                <w:szCs w:val="24"/>
              </w:rPr>
              <w:t xml:space="preserve"> в </w:t>
            </w:r>
          </w:p>
          <w:p w:rsidR="00B8340E" w:rsidRPr="002F3299" w:rsidRDefault="00B8340E" w:rsidP="00C97F46">
            <w:pPr>
              <w:pStyle w:val="a6"/>
              <w:numPr>
                <w:ilvl w:val="0"/>
                <w:numId w:val="133"/>
              </w:numPr>
              <w:adjustRightInd w:val="0"/>
              <w:ind w:left="2" w:firstLine="142"/>
              <w:contextualSpacing/>
              <w:rPr>
                <w:sz w:val="24"/>
                <w:szCs w:val="24"/>
              </w:rPr>
            </w:pPr>
            <w:r w:rsidRPr="002F3299">
              <w:rPr>
                <w:sz w:val="24"/>
                <w:szCs w:val="24"/>
              </w:rPr>
              <w:t>самостоятельной деятельности;</w:t>
            </w:r>
          </w:p>
          <w:p w:rsidR="00B8340E" w:rsidRPr="002F3299" w:rsidRDefault="00B8340E" w:rsidP="00C97F46">
            <w:pPr>
              <w:pStyle w:val="a6"/>
              <w:numPr>
                <w:ilvl w:val="0"/>
                <w:numId w:val="133"/>
              </w:numPr>
              <w:adjustRightInd w:val="0"/>
              <w:ind w:left="2" w:firstLine="142"/>
              <w:contextualSpacing/>
              <w:rPr>
                <w:sz w:val="24"/>
                <w:szCs w:val="24"/>
              </w:rPr>
            </w:pPr>
            <w:r w:rsidRPr="002F3299">
              <w:rPr>
                <w:sz w:val="24"/>
                <w:szCs w:val="24"/>
              </w:rPr>
              <w:t xml:space="preserve">на занятиях гимнастикой; </w:t>
            </w:r>
          </w:p>
          <w:p w:rsidR="00B8340E" w:rsidRPr="002F3299" w:rsidRDefault="00B8340E" w:rsidP="00C97F46">
            <w:pPr>
              <w:pStyle w:val="a6"/>
              <w:numPr>
                <w:ilvl w:val="0"/>
                <w:numId w:val="133"/>
              </w:numPr>
              <w:adjustRightInd w:val="0"/>
              <w:ind w:left="2" w:firstLine="142"/>
              <w:contextualSpacing/>
              <w:rPr>
                <w:sz w:val="24"/>
                <w:szCs w:val="24"/>
              </w:rPr>
            </w:pPr>
            <w:r w:rsidRPr="002F3299">
              <w:rPr>
                <w:sz w:val="24"/>
                <w:szCs w:val="24"/>
              </w:rPr>
              <w:t xml:space="preserve">самостоятельно организовывать и придумывать подвижные игры; </w:t>
            </w:r>
          </w:p>
          <w:p w:rsidR="00B8340E" w:rsidRPr="002F3299" w:rsidRDefault="00B8340E" w:rsidP="00C97F46">
            <w:pPr>
              <w:pStyle w:val="a6"/>
              <w:numPr>
                <w:ilvl w:val="0"/>
                <w:numId w:val="133"/>
              </w:numPr>
              <w:adjustRightInd w:val="0"/>
              <w:ind w:left="2" w:firstLine="142"/>
              <w:contextualSpacing/>
              <w:rPr>
                <w:sz w:val="24"/>
                <w:szCs w:val="24"/>
              </w:rPr>
            </w:pPr>
            <w:r w:rsidRPr="002F3299">
              <w:rPr>
                <w:sz w:val="24"/>
                <w:szCs w:val="24"/>
              </w:rPr>
              <w:t xml:space="preserve">общеразвивающие упражнения; </w:t>
            </w:r>
          </w:p>
          <w:p w:rsidR="00B8340E" w:rsidRPr="002F3299" w:rsidRDefault="00B8340E" w:rsidP="00C97F46">
            <w:pPr>
              <w:pStyle w:val="a6"/>
              <w:numPr>
                <w:ilvl w:val="0"/>
                <w:numId w:val="133"/>
              </w:numPr>
              <w:adjustRightInd w:val="0"/>
              <w:ind w:left="2" w:firstLine="142"/>
              <w:contextualSpacing/>
              <w:rPr>
                <w:sz w:val="24"/>
                <w:szCs w:val="24"/>
              </w:rPr>
            </w:pPr>
            <w:r w:rsidRPr="002F3299">
              <w:rPr>
                <w:sz w:val="24"/>
                <w:szCs w:val="24"/>
              </w:rPr>
              <w:t>комбинировать их элементы, импровизировать.</w:t>
            </w:r>
          </w:p>
        </w:tc>
      </w:tr>
      <w:tr w:rsidR="002F3299" w:rsidRPr="002F3299" w:rsidTr="002F3299">
        <w:trPr>
          <w:trHeight w:val="1950"/>
        </w:trPr>
        <w:tc>
          <w:tcPr>
            <w:tcW w:w="3712" w:type="dxa"/>
          </w:tcPr>
          <w:p w:rsidR="002F3299" w:rsidRPr="002F3299" w:rsidRDefault="002F3299" w:rsidP="002F3299">
            <w:pPr>
              <w:adjustRightInd w:val="0"/>
              <w:rPr>
                <w:sz w:val="24"/>
                <w:szCs w:val="24"/>
              </w:rPr>
            </w:pPr>
            <w:r w:rsidRPr="002F3299">
              <w:rPr>
                <w:sz w:val="24"/>
                <w:szCs w:val="24"/>
              </w:rPr>
              <w:t xml:space="preserve">Педагог </w:t>
            </w:r>
            <w:r w:rsidRPr="002F3299">
              <w:rPr>
                <w:sz w:val="24"/>
                <w:szCs w:val="24"/>
                <w:u w:val="single"/>
              </w:rPr>
              <w:t>продумывает и организует</w:t>
            </w:r>
            <w:r w:rsidRPr="002F3299">
              <w:rPr>
                <w:sz w:val="24"/>
                <w:szCs w:val="24"/>
              </w:rPr>
              <w:t xml:space="preserve"> активный отдых</w:t>
            </w:r>
          </w:p>
        </w:tc>
        <w:tc>
          <w:tcPr>
            <w:tcW w:w="3712" w:type="dxa"/>
          </w:tcPr>
          <w:p w:rsidR="002F3299" w:rsidRPr="002F3299" w:rsidRDefault="002F3299" w:rsidP="002F3299">
            <w:pPr>
              <w:adjustRightInd w:val="0"/>
              <w:rPr>
                <w:sz w:val="24"/>
                <w:szCs w:val="24"/>
              </w:rPr>
            </w:pPr>
            <w:r w:rsidRPr="002F3299">
              <w:rPr>
                <w:sz w:val="24"/>
                <w:szCs w:val="24"/>
                <w:u w:val="single"/>
              </w:rPr>
              <w:t>Начинает формировать элементарные представления</w:t>
            </w:r>
            <w:r w:rsidRPr="002F3299">
              <w:rPr>
                <w:sz w:val="24"/>
                <w:szCs w:val="24"/>
              </w:rPr>
              <w:t xml:space="preserve"> о разных формах активного отдыха, включая туризм,</w:t>
            </w:r>
          </w:p>
        </w:tc>
        <w:tc>
          <w:tcPr>
            <w:tcW w:w="3712" w:type="dxa"/>
          </w:tcPr>
          <w:p w:rsidR="002F3299" w:rsidRPr="002F3299" w:rsidRDefault="002F3299" w:rsidP="002F3299">
            <w:pPr>
              <w:rPr>
                <w:sz w:val="24"/>
                <w:szCs w:val="24"/>
              </w:rPr>
            </w:pPr>
            <w:r w:rsidRPr="002F3299">
              <w:rPr>
                <w:sz w:val="24"/>
                <w:szCs w:val="24"/>
                <w:u w:val="single"/>
              </w:rPr>
              <w:t>Организует</w:t>
            </w:r>
            <w:r w:rsidRPr="002F3299">
              <w:rPr>
                <w:sz w:val="24"/>
                <w:szCs w:val="24"/>
              </w:rPr>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3712" w:type="dxa"/>
          </w:tcPr>
          <w:p w:rsidR="002F3299" w:rsidRPr="002F3299" w:rsidRDefault="002F3299" w:rsidP="002F3299">
            <w:pPr>
              <w:adjustRightInd w:val="0"/>
              <w:rPr>
                <w:sz w:val="24"/>
                <w:szCs w:val="24"/>
              </w:rPr>
            </w:pPr>
            <w:r w:rsidRPr="002F3299">
              <w:rPr>
                <w:sz w:val="24"/>
                <w:szCs w:val="24"/>
                <w:u w:val="single"/>
              </w:rPr>
              <w:t>Поддерживает интерес</w:t>
            </w:r>
            <w:r w:rsidRPr="002F3299">
              <w:rPr>
                <w:sz w:val="24"/>
                <w:szCs w:val="24"/>
              </w:rPr>
              <w:t xml:space="preserve"> к физической культуре, спорту и туризму, активному отдыху,</w:t>
            </w:r>
          </w:p>
        </w:tc>
      </w:tr>
      <w:tr w:rsidR="002F3299" w:rsidRPr="002F3299" w:rsidTr="007D7215">
        <w:trPr>
          <w:trHeight w:val="120"/>
        </w:trPr>
        <w:tc>
          <w:tcPr>
            <w:tcW w:w="3712" w:type="dxa"/>
          </w:tcPr>
          <w:p w:rsidR="002F3299" w:rsidRPr="003A51AC" w:rsidRDefault="002F3299" w:rsidP="002F3299">
            <w:pPr>
              <w:adjustRightInd w:val="0"/>
              <w:rPr>
                <w:sz w:val="24"/>
                <w:szCs w:val="24"/>
              </w:rPr>
            </w:pPr>
            <w:r w:rsidRPr="003A51AC">
              <w:rPr>
                <w:sz w:val="24"/>
                <w:szCs w:val="24"/>
                <w:u w:val="single"/>
              </w:rPr>
              <w:t>Приобщает</w:t>
            </w:r>
            <w:r w:rsidRPr="003A51AC">
              <w:rPr>
                <w:sz w:val="24"/>
                <w:szCs w:val="24"/>
              </w:rPr>
              <w:t xml:space="preserve"> детей к овладению элементарными нормами и </w:t>
            </w:r>
            <w:r w:rsidRPr="003A51AC">
              <w:rPr>
                <w:sz w:val="24"/>
                <w:szCs w:val="24"/>
              </w:rPr>
              <w:lastRenderedPageBreak/>
              <w:t xml:space="preserve">правилами поведения в двигательной деятельности, </w:t>
            </w:r>
          </w:p>
        </w:tc>
        <w:tc>
          <w:tcPr>
            <w:tcW w:w="3712" w:type="dxa"/>
          </w:tcPr>
          <w:p w:rsidR="002F3299" w:rsidRPr="003A51AC" w:rsidRDefault="002F3299" w:rsidP="002F3299">
            <w:pPr>
              <w:adjustRightInd w:val="0"/>
              <w:rPr>
                <w:sz w:val="24"/>
                <w:szCs w:val="24"/>
              </w:rPr>
            </w:pPr>
            <w:r w:rsidRPr="003A51AC">
              <w:rPr>
                <w:sz w:val="24"/>
                <w:szCs w:val="24"/>
                <w:u w:val="single"/>
              </w:rPr>
              <w:lastRenderedPageBreak/>
              <w:t>Формирует представление</w:t>
            </w:r>
            <w:r w:rsidRPr="003A51AC">
              <w:rPr>
                <w:sz w:val="24"/>
                <w:szCs w:val="24"/>
              </w:rPr>
              <w:t xml:space="preserve"> о правилах поведения в </w:t>
            </w:r>
            <w:r w:rsidRPr="003A51AC">
              <w:rPr>
                <w:sz w:val="24"/>
                <w:szCs w:val="24"/>
              </w:rPr>
              <w:lastRenderedPageBreak/>
              <w:t>двигательной деятельности</w:t>
            </w:r>
          </w:p>
        </w:tc>
        <w:tc>
          <w:tcPr>
            <w:tcW w:w="7424" w:type="dxa"/>
            <w:gridSpan w:val="2"/>
          </w:tcPr>
          <w:p w:rsidR="002F3299" w:rsidRPr="003A51AC" w:rsidRDefault="002F3299" w:rsidP="002F3299">
            <w:pPr>
              <w:rPr>
                <w:sz w:val="24"/>
                <w:szCs w:val="24"/>
              </w:rPr>
            </w:pPr>
            <w:r w:rsidRPr="003A51AC">
              <w:rPr>
                <w:sz w:val="24"/>
                <w:szCs w:val="24"/>
                <w:u w:val="single"/>
              </w:rPr>
              <w:lastRenderedPageBreak/>
              <w:t>Способствует формированию навыков</w:t>
            </w:r>
            <w:r w:rsidRPr="003A51AC">
              <w:rPr>
                <w:sz w:val="24"/>
                <w:szCs w:val="24"/>
              </w:rPr>
              <w:t xml:space="preserve"> безопасного поведения в двигательной деятельности.</w:t>
            </w:r>
          </w:p>
        </w:tc>
      </w:tr>
      <w:tr w:rsidR="00FC6B24" w:rsidRPr="002F3299" w:rsidTr="007D7215">
        <w:trPr>
          <w:trHeight w:val="120"/>
        </w:trPr>
        <w:tc>
          <w:tcPr>
            <w:tcW w:w="3712" w:type="dxa"/>
          </w:tcPr>
          <w:p w:rsidR="00FC6B24" w:rsidRPr="003A51AC" w:rsidRDefault="00FC6B24" w:rsidP="002F3299">
            <w:pPr>
              <w:adjustRightInd w:val="0"/>
              <w:rPr>
                <w:sz w:val="24"/>
                <w:szCs w:val="24"/>
                <w:u w:val="single"/>
              </w:rPr>
            </w:pPr>
          </w:p>
        </w:tc>
        <w:tc>
          <w:tcPr>
            <w:tcW w:w="3712" w:type="dxa"/>
          </w:tcPr>
          <w:p w:rsidR="00FC6B24" w:rsidRPr="003A51AC" w:rsidRDefault="00FC6B24" w:rsidP="002F3299">
            <w:pPr>
              <w:adjustRightInd w:val="0"/>
              <w:rPr>
                <w:sz w:val="24"/>
                <w:szCs w:val="24"/>
                <w:u w:val="single"/>
              </w:rPr>
            </w:pPr>
          </w:p>
        </w:tc>
        <w:tc>
          <w:tcPr>
            <w:tcW w:w="7424" w:type="dxa"/>
            <w:gridSpan w:val="2"/>
          </w:tcPr>
          <w:p w:rsidR="00FC6B24" w:rsidRPr="003A51AC" w:rsidRDefault="00FC6B24" w:rsidP="002F3299">
            <w:pPr>
              <w:rPr>
                <w:sz w:val="24"/>
                <w:szCs w:val="24"/>
                <w:u w:val="single"/>
              </w:rPr>
            </w:pPr>
          </w:p>
        </w:tc>
      </w:tr>
      <w:tr w:rsidR="00FC6B24" w:rsidRPr="002F3299" w:rsidTr="002F3299">
        <w:trPr>
          <w:trHeight w:val="140"/>
        </w:trPr>
        <w:tc>
          <w:tcPr>
            <w:tcW w:w="3712" w:type="dxa"/>
          </w:tcPr>
          <w:p w:rsidR="00FC6B24" w:rsidRPr="003A51AC" w:rsidRDefault="00FC6B24" w:rsidP="00FC6B24">
            <w:pPr>
              <w:adjustRightInd w:val="0"/>
              <w:rPr>
                <w:sz w:val="24"/>
                <w:szCs w:val="24"/>
              </w:rPr>
            </w:pPr>
            <w:r w:rsidRPr="003A51AC">
              <w:rPr>
                <w:sz w:val="24"/>
                <w:szCs w:val="24"/>
                <w:u w:val="single"/>
              </w:rPr>
              <w:t>Приобщает</w:t>
            </w:r>
            <w:r w:rsidRPr="003A51AC">
              <w:rPr>
                <w:sz w:val="24"/>
                <w:szCs w:val="24"/>
              </w:rPr>
              <w:t xml:space="preserve"> детей к здоровому образу жизни.</w:t>
            </w:r>
          </w:p>
        </w:tc>
        <w:tc>
          <w:tcPr>
            <w:tcW w:w="3712" w:type="dxa"/>
          </w:tcPr>
          <w:p w:rsidR="00FC6B24" w:rsidRPr="003A51AC" w:rsidRDefault="00FC6B24" w:rsidP="00FC6B24">
            <w:pPr>
              <w:adjustRightInd w:val="0"/>
              <w:rPr>
                <w:sz w:val="24"/>
                <w:szCs w:val="24"/>
              </w:rPr>
            </w:pPr>
            <w:r w:rsidRPr="003A51AC">
              <w:rPr>
                <w:sz w:val="24"/>
                <w:szCs w:val="24"/>
              </w:rPr>
              <w:t xml:space="preserve">Педагог </w:t>
            </w:r>
            <w:r w:rsidRPr="003A51AC">
              <w:rPr>
                <w:sz w:val="24"/>
                <w:szCs w:val="24"/>
                <w:u w:val="single"/>
              </w:rPr>
              <w:t>способствует овладению</w:t>
            </w:r>
            <w:r w:rsidRPr="003A51AC">
              <w:rPr>
                <w:sz w:val="24"/>
                <w:szCs w:val="24"/>
              </w:rPr>
              <w:t xml:space="preserve"> элементарными нормами и правилами здорового образа жизни.</w:t>
            </w:r>
          </w:p>
        </w:tc>
        <w:tc>
          <w:tcPr>
            <w:tcW w:w="3712" w:type="dxa"/>
          </w:tcPr>
          <w:p w:rsidR="00FC6B24" w:rsidRPr="003A51AC" w:rsidRDefault="00FC6B24" w:rsidP="00FC6B24">
            <w:pPr>
              <w:rPr>
                <w:sz w:val="24"/>
                <w:szCs w:val="24"/>
              </w:rPr>
            </w:pPr>
            <w:r w:rsidRPr="003A51AC">
              <w:rPr>
                <w:sz w:val="24"/>
                <w:szCs w:val="24"/>
              </w:rPr>
              <w:t xml:space="preserve">Педагог </w:t>
            </w:r>
            <w:r w:rsidRPr="003A51AC">
              <w:rPr>
                <w:sz w:val="24"/>
                <w:szCs w:val="24"/>
                <w:u w:val="single"/>
              </w:rPr>
              <w:t>уточняет, расширяет и закрепляет</w:t>
            </w:r>
            <w:r w:rsidRPr="003A51AC">
              <w:rPr>
                <w:sz w:val="24"/>
                <w:szCs w:val="24"/>
              </w:rPr>
              <w:t xml:space="preserve"> представления о здоровье и здоровом образ жизни.</w:t>
            </w:r>
          </w:p>
        </w:tc>
        <w:tc>
          <w:tcPr>
            <w:tcW w:w="3712" w:type="dxa"/>
          </w:tcPr>
          <w:p w:rsidR="00FC6B24" w:rsidRPr="003A51AC" w:rsidRDefault="00FC6B24" w:rsidP="00FC6B24">
            <w:pPr>
              <w:adjustRightInd w:val="0"/>
              <w:rPr>
                <w:sz w:val="24"/>
                <w:szCs w:val="24"/>
              </w:rPr>
            </w:pPr>
            <w:r w:rsidRPr="003A51AC">
              <w:rPr>
                <w:sz w:val="24"/>
                <w:szCs w:val="24"/>
              </w:rPr>
              <w:t xml:space="preserve">Педагог </w:t>
            </w:r>
            <w:r w:rsidRPr="003A51AC">
              <w:rPr>
                <w:sz w:val="24"/>
                <w:szCs w:val="24"/>
                <w:u w:val="single"/>
              </w:rPr>
              <w:t>продолжает приобщать</w:t>
            </w:r>
            <w:r w:rsidRPr="003A51AC">
              <w:rPr>
                <w:sz w:val="24"/>
                <w:szCs w:val="24"/>
              </w:rPr>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FC6B24" w:rsidRPr="002F3299" w:rsidTr="007D7215">
        <w:trPr>
          <w:trHeight w:val="130"/>
        </w:trPr>
        <w:tc>
          <w:tcPr>
            <w:tcW w:w="3712" w:type="dxa"/>
          </w:tcPr>
          <w:p w:rsidR="00FC6B24" w:rsidRPr="002F3299" w:rsidRDefault="00FC6B24" w:rsidP="00FC6B24">
            <w:pPr>
              <w:adjustRightInd w:val="0"/>
              <w:rPr>
                <w:sz w:val="24"/>
                <w:szCs w:val="24"/>
              </w:rPr>
            </w:pPr>
            <w:r w:rsidRPr="00FC6B24">
              <w:rPr>
                <w:sz w:val="24"/>
                <w:szCs w:val="24"/>
              </w:rPr>
              <w:t>Формирует умения и навыки личной гигиены, воспитывает полезные для здоровья привычки</w:t>
            </w:r>
          </w:p>
        </w:tc>
        <w:tc>
          <w:tcPr>
            <w:tcW w:w="11136" w:type="dxa"/>
            <w:gridSpan w:val="3"/>
          </w:tcPr>
          <w:p w:rsidR="00FC6B24" w:rsidRPr="002F3299" w:rsidRDefault="00FC6B24" w:rsidP="00FC6B24">
            <w:pPr>
              <w:adjustRightInd w:val="0"/>
              <w:rPr>
                <w:sz w:val="24"/>
                <w:szCs w:val="24"/>
                <w:u w:val="single"/>
              </w:rPr>
            </w:pPr>
            <w:r w:rsidRPr="00FC6B24">
              <w:rPr>
                <w:sz w:val="24"/>
                <w:szCs w:val="24"/>
                <w:u w:val="single"/>
              </w:rPr>
              <w:t>Формирует и закрепляет полезные привычки, способствующие укреплению и сохранению здоровья.</w:t>
            </w:r>
          </w:p>
        </w:tc>
      </w:tr>
      <w:tr w:rsidR="00FC6B24" w:rsidRPr="002F3299" w:rsidTr="007D7215">
        <w:trPr>
          <w:trHeight w:val="130"/>
        </w:trPr>
        <w:tc>
          <w:tcPr>
            <w:tcW w:w="14848" w:type="dxa"/>
            <w:gridSpan w:val="4"/>
          </w:tcPr>
          <w:p w:rsidR="00FC6B24" w:rsidRPr="002F3299" w:rsidRDefault="00FC6B24" w:rsidP="00FC6B24">
            <w:pPr>
              <w:adjustRightInd w:val="0"/>
              <w:rPr>
                <w:sz w:val="24"/>
                <w:szCs w:val="24"/>
                <w:u w:val="single"/>
              </w:rPr>
            </w:pPr>
            <w:r w:rsidRPr="00FC6B24">
              <w:rPr>
                <w:sz w:val="24"/>
                <w:szCs w:val="24"/>
                <w:u w:val="single"/>
              </w:rPr>
              <w:t>Воспитывает полезные привычки, осознанное, заботливое, бережное отношение к своему здоровью и здоровью окружающих.</w:t>
            </w:r>
          </w:p>
        </w:tc>
      </w:tr>
    </w:tbl>
    <w:p w:rsidR="00817B90" w:rsidRPr="002F3299" w:rsidRDefault="00817B90" w:rsidP="002F3299">
      <w:pPr>
        <w:pStyle w:val="a3"/>
        <w:ind w:right="250"/>
      </w:pPr>
    </w:p>
    <w:p w:rsidR="00BA2594" w:rsidRDefault="00BA2594" w:rsidP="00EF4889">
      <w:pPr>
        <w:pStyle w:val="a3"/>
        <w:spacing w:line="276" w:lineRule="auto"/>
        <w:ind w:right="250"/>
      </w:pPr>
    </w:p>
    <w:p w:rsidR="00FC6B24" w:rsidRDefault="008C5042" w:rsidP="00EF4889">
      <w:pPr>
        <w:pStyle w:val="a3"/>
        <w:spacing w:line="276" w:lineRule="auto"/>
        <w:ind w:right="250"/>
      </w:pPr>
      <w:r>
        <w:rPr>
          <w:b/>
        </w:rPr>
        <w:t>1.</w:t>
      </w:r>
      <w:r w:rsidR="00647BA5" w:rsidRPr="00647BA5">
        <w:rPr>
          <w:b/>
        </w:rPr>
        <w:t>Основная гимнастика</w:t>
      </w:r>
      <w:r w:rsidR="00647BA5">
        <w:t xml:space="preserve"> </w:t>
      </w:r>
      <w:r w:rsidR="00647BA5" w:rsidRPr="00647BA5">
        <w:rPr>
          <w:b/>
          <w:sz w:val="23"/>
          <w:szCs w:val="20"/>
          <w:lang w:eastAsia="ru-RU"/>
        </w:rPr>
        <w:t>(основные движения, общеразвивающие упражнения, ритмическая гимнастика и строевые упражнения)</w:t>
      </w:r>
    </w:p>
    <w:p w:rsidR="00FC6B24" w:rsidRDefault="00FC6B24" w:rsidP="00EF4889">
      <w:pPr>
        <w:pStyle w:val="a3"/>
        <w:spacing w:line="276" w:lineRule="auto"/>
        <w:ind w:right="250"/>
      </w:pPr>
    </w:p>
    <w:tbl>
      <w:tblPr>
        <w:tblStyle w:val="ac"/>
        <w:tblW w:w="0" w:type="auto"/>
        <w:tblInd w:w="212" w:type="dxa"/>
        <w:tblLook w:val="04A0" w:firstRow="1" w:lastRow="0" w:firstColumn="1" w:lastColumn="0" w:noHBand="0" w:noVBand="1"/>
      </w:tblPr>
      <w:tblGrid>
        <w:gridCol w:w="3712"/>
        <w:gridCol w:w="3712"/>
        <w:gridCol w:w="3712"/>
        <w:gridCol w:w="3712"/>
      </w:tblGrid>
      <w:tr w:rsidR="00647BA5" w:rsidTr="007D7215">
        <w:tc>
          <w:tcPr>
            <w:tcW w:w="14848" w:type="dxa"/>
            <w:gridSpan w:val="4"/>
          </w:tcPr>
          <w:p w:rsidR="00647BA5" w:rsidRDefault="00647BA5" w:rsidP="00647BA5">
            <w:pPr>
              <w:pStyle w:val="a3"/>
              <w:spacing w:line="276" w:lineRule="auto"/>
              <w:ind w:left="0" w:right="250" w:firstLine="0"/>
              <w:jc w:val="center"/>
            </w:pPr>
            <w:r w:rsidRPr="00647BA5">
              <w:rPr>
                <w:b/>
                <w:lang w:eastAsia="ru-RU"/>
              </w:rPr>
              <w:t>Основные виды движения</w:t>
            </w:r>
            <w:r>
              <w:rPr>
                <w:b/>
                <w:lang w:eastAsia="ru-RU"/>
              </w:rPr>
              <w:t xml:space="preserve">: </w:t>
            </w:r>
            <w:r w:rsidRPr="00647BA5">
              <w:rPr>
                <w:b/>
                <w:sz w:val="23"/>
                <w:szCs w:val="20"/>
                <w:lang w:eastAsia="ru-RU"/>
              </w:rPr>
              <w:t>Бросание, катание, ловля, метание</w:t>
            </w:r>
          </w:p>
        </w:tc>
      </w:tr>
      <w:tr w:rsidR="00647BA5" w:rsidTr="00647BA5">
        <w:tc>
          <w:tcPr>
            <w:tcW w:w="3712" w:type="dxa"/>
          </w:tcPr>
          <w:p w:rsidR="00647BA5" w:rsidRPr="003A51AC" w:rsidRDefault="00647BA5" w:rsidP="00647BA5">
            <w:pPr>
              <w:pStyle w:val="ConsPlusNormal"/>
              <w:jc w:val="center"/>
              <w:rPr>
                <w:b/>
              </w:rPr>
            </w:pPr>
            <w:r w:rsidRPr="003A51AC">
              <w:rPr>
                <w:b/>
              </w:rPr>
              <w:t>3-4</w:t>
            </w:r>
          </w:p>
        </w:tc>
        <w:tc>
          <w:tcPr>
            <w:tcW w:w="3712" w:type="dxa"/>
          </w:tcPr>
          <w:p w:rsidR="00647BA5" w:rsidRPr="003A51AC" w:rsidRDefault="00647BA5" w:rsidP="00647BA5">
            <w:pPr>
              <w:pStyle w:val="ConsPlusNormal"/>
              <w:jc w:val="center"/>
              <w:rPr>
                <w:b/>
              </w:rPr>
            </w:pPr>
            <w:r w:rsidRPr="003A51AC">
              <w:rPr>
                <w:b/>
              </w:rPr>
              <w:t>4-5</w:t>
            </w:r>
          </w:p>
        </w:tc>
        <w:tc>
          <w:tcPr>
            <w:tcW w:w="3712" w:type="dxa"/>
          </w:tcPr>
          <w:p w:rsidR="00647BA5" w:rsidRPr="003A51AC" w:rsidRDefault="00647BA5" w:rsidP="00647BA5">
            <w:pPr>
              <w:pStyle w:val="af0"/>
              <w:jc w:val="center"/>
              <w:rPr>
                <w:b/>
              </w:rPr>
            </w:pPr>
            <w:r w:rsidRPr="003A51AC">
              <w:rPr>
                <w:b/>
              </w:rPr>
              <w:t>5-6</w:t>
            </w:r>
          </w:p>
        </w:tc>
        <w:tc>
          <w:tcPr>
            <w:tcW w:w="3712" w:type="dxa"/>
          </w:tcPr>
          <w:p w:rsidR="00647BA5" w:rsidRPr="003A51AC" w:rsidRDefault="00647BA5" w:rsidP="00647BA5">
            <w:pPr>
              <w:pStyle w:val="af0"/>
              <w:jc w:val="center"/>
              <w:rPr>
                <w:b/>
              </w:rPr>
            </w:pPr>
            <w:r w:rsidRPr="003A51AC">
              <w:rPr>
                <w:b/>
              </w:rPr>
              <w:t>6-7</w:t>
            </w:r>
          </w:p>
        </w:tc>
      </w:tr>
      <w:tr w:rsidR="00647BA5" w:rsidTr="00647BA5">
        <w:tc>
          <w:tcPr>
            <w:tcW w:w="3712" w:type="dxa"/>
          </w:tcPr>
          <w:p w:rsidR="00647BA5" w:rsidRPr="003A51AC" w:rsidRDefault="00647BA5" w:rsidP="00C97F46">
            <w:pPr>
              <w:pStyle w:val="ConsPlusNormal"/>
              <w:numPr>
                <w:ilvl w:val="0"/>
                <w:numId w:val="134"/>
              </w:numPr>
              <w:tabs>
                <w:tab w:val="left" w:pos="426"/>
              </w:tabs>
              <w:ind w:left="0" w:firstLine="0"/>
            </w:pPr>
            <w:r w:rsidRPr="003A51AC">
              <w:t>катание мяча друг другу, сидя парами ноги врозь, стоя на коленях</w:t>
            </w:r>
          </w:p>
          <w:p w:rsidR="00647BA5" w:rsidRPr="003A51AC" w:rsidRDefault="00647BA5" w:rsidP="00647BA5">
            <w:pPr>
              <w:pStyle w:val="ConsPlusNormal"/>
            </w:pPr>
            <w:r w:rsidRPr="003A51AC">
              <w:t>прокатывание мяча в воротца, под дугу, стоя парами;</w:t>
            </w:r>
          </w:p>
          <w:p w:rsidR="00647BA5" w:rsidRPr="003A51AC" w:rsidRDefault="00647BA5" w:rsidP="00647BA5">
            <w:pPr>
              <w:pStyle w:val="ConsPlusNormal"/>
              <w:rPr>
                <w:i/>
              </w:rPr>
            </w:pPr>
            <w:r w:rsidRPr="003A51AC">
              <w:rPr>
                <w:i/>
              </w:rPr>
              <w:t>-прокатывание мячей в прямом направлении, друг другу, в ворота, бросание мячей воспитателю*</w:t>
            </w:r>
          </w:p>
        </w:tc>
        <w:tc>
          <w:tcPr>
            <w:tcW w:w="3712" w:type="dxa"/>
          </w:tcPr>
          <w:p w:rsidR="00647BA5" w:rsidRPr="003A51AC" w:rsidRDefault="00647BA5" w:rsidP="00C97F46">
            <w:pPr>
              <w:pStyle w:val="ConsPlusNormal"/>
              <w:numPr>
                <w:ilvl w:val="0"/>
                <w:numId w:val="134"/>
              </w:numPr>
              <w:tabs>
                <w:tab w:val="left" w:pos="365"/>
              </w:tabs>
              <w:ind w:left="0" w:firstLine="224"/>
            </w:pPr>
            <w:r w:rsidRPr="003A51AC">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rsidR="00647BA5" w:rsidRPr="003A51AC" w:rsidRDefault="00647BA5" w:rsidP="00647BA5">
            <w:pPr>
              <w:pStyle w:val="ConsPlusNormal"/>
            </w:pPr>
            <w:r w:rsidRPr="003A51AC">
              <w:t>скатывание мяча по наклонной доске, попадая в предмет;</w:t>
            </w:r>
          </w:p>
        </w:tc>
        <w:tc>
          <w:tcPr>
            <w:tcW w:w="3712" w:type="dxa"/>
          </w:tcPr>
          <w:p w:rsidR="00647BA5" w:rsidRPr="003A51AC" w:rsidRDefault="00647BA5" w:rsidP="00C97F46">
            <w:pPr>
              <w:pStyle w:val="af0"/>
              <w:widowControl/>
              <w:numPr>
                <w:ilvl w:val="0"/>
                <w:numId w:val="134"/>
              </w:numPr>
              <w:tabs>
                <w:tab w:val="left" w:pos="255"/>
              </w:tabs>
              <w:autoSpaceDE/>
              <w:autoSpaceDN/>
              <w:ind w:left="0" w:firstLine="113"/>
            </w:pPr>
            <w:r w:rsidRPr="003A51AC">
              <w:t xml:space="preserve">прокатывание мяча по гимнастической скамейке, направляя его рукой (правой и левой); </w:t>
            </w:r>
          </w:p>
          <w:p w:rsidR="00647BA5" w:rsidRPr="003A51AC" w:rsidRDefault="00647BA5" w:rsidP="00C97F46">
            <w:pPr>
              <w:pStyle w:val="af0"/>
              <w:widowControl/>
              <w:numPr>
                <w:ilvl w:val="0"/>
                <w:numId w:val="134"/>
              </w:numPr>
              <w:tabs>
                <w:tab w:val="left" w:pos="255"/>
              </w:tabs>
              <w:autoSpaceDE/>
              <w:autoSpaceDN/>
              <w:ind w:left="0" w:firstLine="113"/>
            </w:pPr>
            <w:r w:rsidRPr="003A51AC">
              <w:t>прокатывание набивного мяча;</w:t>
            </w:r>
          </w:p>
        </w:tc>
        <w:tc>
          <w:tcPr>
            <w:tcW w:w="3712" w:type="dxa"/>
          </w:tcPr>
          <w:p w:rsidR="00647BA5" w:rsidRPr="003A51AC" w:rsidRDefault="00647BA5" w:rsidP="00C97F46">
            <w:pPr>
              <w:pStyle w:val="a6"/>
              <w:widowControl/>
              <w:numPr>
                <w:ilvl w:val="0"/>
                <w:numId w:val="134"/>
              </w:numPr>
              <w:tabs>
                <w:tab w:val="left" w:pos="393"/>
              </w:tabs>
              <w:autoSpaceDE/>
              <w:autoSpaceDN/>
              <w:ind w:left="0" w:firstLine="0"/>
              <w:contextualSpacing/>
              <w:rPr>
                <w:sz w:val="24"/>
                <w:szCs w:val="24"/>
              </w:rPr>
            </w:pPr>
            <w:r w:rsidRPr="003A51AC">
              <w:rPr>
                <w:sz w:val="24"/>
                <w:szCs w:val="24"/>
              </w:rPr>
              <w:t xml:space="preserve">катание мяча правой и левой ногой  по прямой, в цель, между предметами, друг другу; </w:t>
            </w:r>
          </w:p>
          <w:p w:rsidR="00647BA5" w:rsidRPr="003A51AC" w:rsidRDefault="00647BA5" w:rsidP="00647BA5">
            <w:pPr>
              <w:pStyle w:val="af0"/>
            </w:pPr>
            <w:r w:rsidRPr="003A51AC">
              <w:t>- прокатывание и перебрасывание друг другу набивных мячей</w:t>
            </w:r>
          </w:p>
          <w:p w:rsidR="00647BA5" w:rsidRPr="003A51AC" w:rsidRDefault="00647BA5" w:rsidP="00647BA5">
            <w:pPr>
              <w:pStyle w:val="af0"/>
              <w:rPr>
                <w:i/>
              </w:rPr>
            </w:pPr>
            <w:r w:rsidRPr="003A51AC">
              <w:rPr>
                <w:i/>
              </w:rPr>
              <w:t>- Прокатывание мяча между предметами;*</w:t>
            </w:r>
          </w:p>
          <w:p w:rsidR="00647BA5" w:rsidRPr="003A51AC" w:rsidRDefault="00647BA5" w:rsidP="00647BA5">
            <w:pPr>
              <w:pStyle w:val="af0"/>
            </w:pPr>
            <w:r w:rsidRPr="003A51AC">
              <w:rPr>
                <w:i/>
              </w:rPr>
              <w:t xml:space="preserve"> - прокатывание набивного мяча;**</w:t>
            </w:r>
          </w:p>
        </w:tc>
      </w:tr>
      <w:tr w:rsidR="00647BA5" w:rsidTr="00647BA5">
        <w:tc>
          <w:tcPr>
            <w:tcW w:w="3712" w:type="dxa"/>
          </w:tcPr>
          <w:p w:rsidR="00647BA5" w:rsidRPr="003A51AC" w:rsidRDefault="00647BA5" w:rsidP="00647BA5">
            <w:pPr>
              <w:pStyle w:val="ConsPlusNormal"/>
              <w:rPr>
                <w:b/>
              </w:rPr>
            </w:pPr>
            <w:r w:rsidRPr="003A51AC">
              <w:t>подбрасывание мяча вверх и ловля его;</w:t>
            </w:r>
          </w:p>
        </w:tc>
        <w:tc>
          <w:tcPr>
            <w:tcW w:w="3712" w:type="dxa"/>
          </w:tcPr>
          <w:p w:rsidR="00647BA5" w:rsidRPr="003A51AC" w:rsidRDefault="00647BA5" w:rsidP="00C97F46">
            <w:pPr>
              <w:pStyle w:val="ConsPlusNormal"/>
              <w:numPr>
                <w:ilvl w:val="0"/>
                <w:numId w:val="134"/>
              </w:numPr>
              <w:tabs>
                <w:tab w:val="left" w:pos="365"/>
              </w:tabs>
              <w:ind w:left="0" w:firstLine="224"/>
            </w:pPr>
            <w:r w:rsidRPr="003A51AC">
              <w:t>подбрасывание мяча вверх и ловля его после удара об пол;</w:t>
            </w:r>
          </w:p>
          <w:p w:rsidR="00647BA5" w:rsidRPr="003A51AC" w:rsidRDefault="00647BA5" w:rsidP="00647BA5">
            <w:pPr>
              <w:pStyle w:val="ConsPlusNormal"/>
            </w:pPr>
            <w:r w:rsidRPr="003A51AC">
              <w:t>подбрасывание и ловля мяча не менее 3 - 4 раз подряд;</w:t>
            </w:r>
          </w:p>
        </w:tc>
        <w:tc>
          <w:tcPr>
            <w:tcW w:w="3712" w:type="dxa"/>
          </w:tcPr>
          <w:p w:rsidR="00647BA5" w:rsidRPr="003A51AC" w:rsidRDefault="00647BA5" w:rsidP="00647BA5">
            <w:pPr>
              <w:pStyle w:val="af0"/>
            </w:pPr>
            <w:r w:rsidRPr="003A51AC">
              <w:t>подбрасывание и ловля мяча одной рукой 4 - 5 раз подряд;</w:t>
            </w:r>
          </w:p>
        </w:tc>
        <w:tc>
          <w:tcPr>
            <w:tcW w:w="3712" w:type="dxa"/>
          </w:tcPr>
          <w:p w:rsidR="00647BA5" w:rsidRPr="003A51AC" w:rsidRDefault="00647BA5" w:rsidP="00647BA5">
            <w:pPr>
              <w:pStyle w:val="af0"/>
              <w:rPr>
                <w:i/>
              </w:rPr>
            </w:pPr>
            <w:r w:rsidRPr="003A51AC">
              <w:rPr>
                <w:i/>
              </w:rPr>
              <w:t>-подбрасывание мяча вверх и ловля его в прыжке**</w:t>
            </w:r>
          </w:p>
        </w:tc>
      </w:tr>
      <w:tr w:rsidR="00647BA5" w:rsidTr="00647BA5">
        <w:tc>
          <w:tcPr>
            <w:tcW w:w="3712" w:type="dxa"/>
          </w:tcPr>
          <w:p w:rsidR="00647BA5" w:rsidRPr="003A51AC" w:rsidRDefault="00647BA5" w:rsidP="00C97F46">
            <w:pPr>
              <w:pStyle w:val="ConsPlusNormal"/>
              <w:numPr>
                <w:ilvl w:val="0"/>
                <w:numId w:val="134"/>
              </w:numPr>
              <w:tabs>
                <w:tab w:val="left" w:pos="426"/>
              </w:tabs>
              <w:ind w:left="0" w:firstLine="0"/>
            </w:pPr>
            <w:r w:rsidRPr="003A51AC">
              <w:t xml:space="preserve">бросание мяча о землю и ловля его; </w:t>
            </w:r>
          </w:p>
          <w:p w:rsidR="00647BA5" w:rsidRPr="003A51AC" w:rsidRDefault="00647BA5" w:rsidP="00647BA5">
            <w:pPr>
              <w:pStyle w:val="ConsPlusNormal"/>
              <w:rPr>
                <w:b/>
              </w:rPr>
            </w:pPr>
            <w:r w:rsidRPr="003A51AC">
              <w:lastRenderedPageBreak/>
              <w:t>бросание и ловля мяча в парах</w:t>
            </w:r>
          </w:p>
        </w:tc>
        <w:tc>
          <w:tcPr>
            <w:tcW w:w="3712" w:type="dxa"/>
          </w:tcPr>
          <w:p w:rsidR="00647BA5" w:rsidRPr="003A51AC" w:rsidRDefault="00647BA5" w:rsidP="00C97F46">
            <w:pPr>
              <w:pStyle w:val="ConsPlusNormal"/>
              <w:numPr>
                <w:ilvl w:val="0"/>
                <w:numId w:val="134"/>
              </w:numPr>
              <w:tabs>
                <w:tab w:val="left" w:pos="365"/>
              </w:tabs>
              <w:ind w:left="0" w:firstLine="224"/>
            </w:pPr>
            <w:r w:rsidRPr="003A51AC">
              <w:lastRenderedPageBreak/>
              <w:t>бросание и ловля мяча в паре;</w:t>
            </w:r>
          </w:p>
          <w:p w:rsidR="00647BA5" w:rsidRPr="003A51AC" w:rsidRDefault="00647BA5" w:rsidP="00C97F46">
            <w:pPr>
              <w:pStyle w:val="ConsPlusNormal"/>
              <w:numPr>
                <w:ilvl w:val="0"/>
                <w:numId w:val="134"/>
              </w:numPr>
              <w:tabs>
                <w:tab w:val="left" w:pos="365"/>
              </w:tabs>
              <w:ind w:left="0" w:firstLine="224"/>
            </w:pPr>
            <w:r w:rsidRPr="003A51AC">
              <w:t xml:space="preserve">бросание мяча двумя руками </w:t>
            </w:r>
            <w:r w:rsidRPr="003A51AC">
              <w:lastRenderedPageBreak/>
              <w:t xml:space="preserve">из-за головы стоя; </w:t>
            </w:r>
          </w:p>
          <w:p w:rsidR="00647BA5" w:rsidRPr="003A51AC" w:rsidRDefault="00647BA5" w:rsidP="00C97F46">
            <w:pPr>
              <w:pStyle w:val="ConsPlusNormal"/>
              <w:numPr>
                <w:ilvl w:val="0"/>
                <w:numId w:val="134"/>
              </w:numPr>
              <w:tabs>
                <w:tab w:val="left" w:pos="365"/>
              </w:tabs>
              <w:ind w:left="0" w:firstLine="224"/>
            </w:pPr>
            <w:r w:rsidRPr="003A51AC">
              <w:t xml:space="preserve">бросание мяча двумя руками из-за головы сидя; </w:t>
            </w:r>
          </w:p>
          <w:p w:rsidR="00647BA5" w:rsidRPr="003A51AC" w:rsidRDefault="00647BA5" w:rsidP="00647BA5">
            <w:pPr>
              <w:pStyle w:val="ConsPlusNormal"/>
            </w:pPr>
            <w:r w:rsidRPr="003A51AC">
              <w:t>- бросание вдаль</w:t>
            </w:r>
          </w:p>
        </w:tc>
        <w:tc>
          <w:tcPr>
            <w:tcW w:w="3712" w:type="dxa"/>
          </w:tcPr>
          <w:p w:rsidR="00647BA5" w:rsidRPr="003A51AC" w:rsidRDefault="00647BA5" w:rsidP="00647BA5">
            <w:pPr>
              <w:pStyle w:val="af0"/>
              <w:rPr>
                <w:i/>
              </w:rPr>
            </w:pPr>
            <w:r w:rsidRPr="003A51AC">
              <w:rPr>
                <w:i/>
              </w:rPr>
              <w:lastRenderedPageBreak/>
              <w:t xml:space="preserve">- бросание в цель одной и двумя руками снизу и из-за головы: </w:t>
            </w:r>
            <w:r w:rsidRPr="003A51AC">
              <w:rPr>
                <w:i/>
              </w:rPr>
              <w:lastRenderedPageBreak/>
              <w:t>бросать вдаль предметы разного веса;</w:t>
            </w:r>
          </w:p>
          <w:p w:rsidR="00647BA5" w:rsidRPr="003A51AC" w:rsidRDefault="00647BA5" w:rsidP="00647BA5">
            <w:pPr>
              <w:pStyle w:val="af0"/>
            </w:pPr>
            <w:r w:rsidRPr="003A51AC">
              <w:rPr>
                <w:i/>
              </w:rPr>
              <w:t>-сидя бросать двумя руками из-за головы набивной мяч;**</w:t>
            </w:r>
          </w:p>
        </w:tc>
        <w:tc>
          <w:tcPr>
            <w:tcW w:w="3712" w:type="dxa"/>
          </w:tcPr>
          <w:p w:rsidR="00647BA5" w:rsidRPr="003A51AC" w:rsidRDefault="00647BA5" w:rsidP="00647BA5">
            <w:pPr>
              <w:pStyle w:val="af0"/>
            </w:pPr>
            <w:r w:rsidRPr="003A51AC">
              <w:lastRenderedPageBreak/>
              <w:t xml:space="preserve">-бросание мяча вверх, о землю и ловля его двумя руками не менее 20 </w:t>
            </w:r>
            <w:r w:rsidRPr="003A51AC">
              <w:lastRenderedPageBreak/>
              <w:t>раз подряд, одной рукой не менее 10 раз;</w:t>
            </w:r>
          </w:p>
        </w:tc>
      </w:tr>
      <w:tr w:rsidR="00647BA5" w:rsidTr="00647BA5">
        <w:tc>
          <w:tcPr>
            <w:tcW w:w="3712" w:type="dxa"/>
          </w:tcPr>
          <w:p w:rsidR="00647BA5" w:rsidRPr="003A51AC" w:rsidRDefault="00647BA5" w:rsidP="00647BA5">
            <w:pPr>
              <w:pStyle w:val="ConsPlusNormal"/>
            </w:pPr>
            <w:r w:rsidRPr="003A51AC">
              <w:rPr>
                <w:i/>
              </w:rPr>
              <w:lastRenderedPageBreak/>
              <w:t>бросание мяча вверх и о землю и ловля его*</w:t>
            </w:r>
          </w:p>
        </w:tc>
        <w:tc>
          <w:tcPr>
            <w:tcW w:w="3712" w:type="dxa"/>
          </w:tcPr>
          <w:p w:rsidR="00647BA5" w:rsidRPr="003A51AC" w:rsidRDefault="00647BA5" w:rsidP="00647BA5">
            <w:pPr>
              <w:pStyle w:val="ConsPlusNormal"/>
            </w:pPr>
            <w:r w:rsidRPr="003A51AC">
              <w:t>отбивание мяча правой и левой рукой о землю не менее 5 раз подряд;</w:t>
            </w:r>
          </w:p>
        </w:tc>
        <w:tc>
          <w:tcPr>
            <w:tcW w:w="3712" w:type="dxa"/>
          </w:tcPr>
          <w:p w:rsidR="00647BA5" w:rsidRPr="003A51AC" w:rsidRDefault="00647BA5" w:rsidP="00647BA5">
            <w:pPr>
              <w:pStyle w:val="af0"/>
              <w:tabs>
                <w:tab w:val="left" w:pos="120"/>
                <w:tab w:val="left" w:pos="262"/>
              </w:tabs>
            </w:pPr>
            <w:r w:rsidRPr="003A51AC">
              <w:t xml:space="preserve">отбивание мяча об пол на месте 10раз </w:t>
            </w:r>
          </w:p>
        </w:tc>
        <w:tc>
          <w:tcPr>
            <w:tcW w:w="3712" w:type="dxa"/>
          </w:tcPr>
          <w:p w:rsidR="00647BA5" w:rsidRPr="003A51AC" w:rsidRDefault="00647BA5" w:rsidP="00647BA5">
            <w:pPr>
              <w:pStyle w:val="af0"/>
            </w:pPr>
            <w:r w:rsidRPr="003A51AC">
              <w:t>передача мяча с отскоком от пола из одной руки в другую;</w:t>
            </w:r>
          </w:p>
        </w:tc>
      </w:tr>
      <w:tr w:rsidR="00647BA5" w:rsidTr="00647BA5">
        <w:tc>
          <w:tcPr>
            <w:tcW w:w="3712" w:type="dxa"/>
          </w:tcPr>
          <w:p w:rsidR="00647BA5" w:rsidRPr="003A51AC" w:rsidRDefault="00647BA5" w:rsidP="00647BA5">
            <w:pPr>
              <w:pStyle w:val="ConsPlusNormal"/>
            </w:pPr>
            <w:r w:rsidRPr="003A51AC">
              <w:rPr>
                <w:i/>
              </w:rPr>
              <w:t>бросание мяча воспитателю и ловля его обратно*</w:t>
            </w:r>
          </w:p>
        </w:tc>
        <w:tc>
          <w:tcPr>
            <w:tcW w:w="3712" w:type="dxa"/>
          </w:tcPr>
          <w:p w:rsidR="00647BA5" w:rsidRPr="003A51AC" w:rsidRDefault="00647BA5" w:rsidP="00647BA5">
            <w:pPr>
              <w:pStyle w:val="af0"/>
              <w:tabs>
                <w:tab w:val="left" w:pos="120"/>
                <w:tab w:val="left" w:pos="262"/>
              </w:tabs>
            </w:pPr>
            <w:r w:rsidRPr="003A51AC">
              <w:t>передача мяча друг другу стоя и сидя, в разных построениях;</w:t>
            </w:r>
          </w:p>
        </w:tc>
        <w:tc>
          <w:tcPr>
            <w:tcW w:w="3712" w:type="dxa"/>
          </w:tcPr>
          <w:p w:rsidR="00647BA5" w:rsidRPr="003A51AC" w:rsidRDefault="00647BA5" w:rsidP="00647BA5">
            <w:pPr>
              <w:pStyle w:val="af0"/>
              <w:tabs>
                <w:tab w:val="left" w:pos="120"/>
                <w:tab w:val="left" w:pos="262"/>
              </w:tabs>
            </w:pPr>
            <w:r w:rsidRPr="003A51AC">
              <w:t>перебрасывание мяча из одной руки в другую;</w:t>
            </w:r>
          </w:p>
        </w:tc>
        <w:tc>
          <w:tcPr>
            <w:tcW w:w="3712" w:type="dxa"/>
          </w:tcPr>
          <w:p w:rsidR="00647BA5" w:rsidRPr="003A51AC" w:rsidRDefault="00647BA5" w:rsidP="00647BA5">
            <w:pPr>
              <w:pStyle w:val="af0"/>
              <w:rPr>
                <w:i/>
              </w:rPr>
            </w:pPr>
          </w:p>
        </w:tc>
      </w:tr>
      <w:tr w:rsidR="00647BA5" w:rsidTr="00647BA5">
        <w:tc>
          <w:tcPr>
            <w:tcW w:w="3712" w:type="dxa"/>
          </w:tcPr>
          <w:p w:rsidR="00647BA5" w:rsidRPr="003A51AC" w:rsidRDefault="00647BA5" w:rsidP="00647BA5">
            <w:pPr>
              <w:pStyle w:val="ConsPlusNormal"/>
            </w:pPr>
            <w:r w:rsidRPr="003A51AC">
              <w:t xml:space="preserve">- </w:t>
            </w:r>
            <w:r w:rsidRPr="003A51AC">
              <w:rPr>
                <w:i/>
              </w:rPr>
              <w:t xml:space="preserve"> перебрасывание мяча, стоя парами лицом друг другу;**</w:t>
            </w:r>
          </w:p>
        </w:tc>
        <w:tc>
          <w:tcPr>
            <w:tcW w:w="3712" w:type="dxa"/>
          </w:tcPr>
          <w:p w:rsidR="00647BA5" w:rsidRPr="003A51AC" w:rsidRDefault="00647BA5" w:rsidP="00647BA5">
            <w:pPr>
              <w:pStyle w:val="ConsPlusNormal"/>
            </w:pPr>
            <w:r w:rsidRPr="003A51AC">
              <w:t>перебрасывание мяча друг другу в кругу;</w:t>
            </w:r>
          </w:p>
        </w:tc>
        <w:tc>
          <w:tcPr>
            <w:tcW w:w="3712" w:type="dxa"/>
          </w:tcPr>
          <w:p w:rsidR="00647BA5" w:rsidRPr="003A51AC" w:rsidRDefault="00647BA5" w:rsidP="00C97F46">
            <w:pPr>
              <w:pStyle w:val="af0"/>
              <w:widowControl/>
              <w:numPr>
                <w:ilvl w:val="0"/>
                <w:numId w:val="135"/>
              </w:numPr>
              <w:tabs>
                <w:tab w:val="left" w:pos="120"/>
                <w:tab w:val="left" w:pos="262"/>
              </w:tabs>
              <w:autoSpaceDE/>
              <w:autoSpaceDN/>
              <w:ind w:left="-22" w:firstLine="22"/>
            </w:pPr>
            <w:r w:rsidRPr="003A51AC">
              <w:t xml:space="preserve">перебрасывание мяча друг другу и ловля его разными способами стоя и сидя, в разных построениях; </w:t>
            </w:r>
          </w:p>
        </w:tc>
        <w:tc>
          <w:tcPr>
            <w:tcW w:w="3712" w:type="dxa"/>
          </w:tcPr>
          <w:p w:rsidR="00647BA5" w:rsidRPr="003A51AC" w:rsidRDefault="00647BA5" w:rsidP="00C97F46">
            <w:pPr>
              <w:pStyle w:val="af0"/>
              <w:widowControl/>
              <w:numPr>
                <w:ilvl w:val="0"/>
                <w:numId w:val="134"/>
              </w:numPr>
              <w:tabs>
                <w:tab w:val="left" w:pos="287"/>
              </w:tabs>
              <w:autoSpaceDE/>
              <w:autoSpaceDN/>
              <w:ind w:left="0" w:firstLine="142"/>
            </w:pPr>
            <w:r w:rsidRPr="003A51AC">
              <w:t>перебрасывание мяча друг другу снизу, от груди, сверху двумя руками; одной рукой от плеча;</w:t>
            </w:r>
          </w:p>
        </w:tc>
      </w:tr>
      <w:tr w:rsidR="00647BA5" w:rsidTr="00647BA5">
        <w:tc>
          <w:tcPr>
            <w:tcW w:w="3712" w:type="dxa"/>
          </w:tcPr>
          <w:p w:rsidR="00647BA5" w:rsidRPr="003A51AC" w:rsidRDefault="00647BA5" w:rsidP="00647BA5">
            <w:pPr>
              <w:pStyle w:val="ConsPlusNormal"/>
            </w:pPr>
            <w:r w:rsidRPr="003A51AC">
              <w:t>перебрасывание мяча через сетку;</w:t>
            </w:r>
          </w:p>
        </w:tc>
        <w:tc>
          <w:tcPr>
            <w:tcW w:w="3712" w:type="dxa"/>
          </w:tcPr>
          <w:p w:rsidR="00647BA5" w:rsidRPr="003A51AC" w:rsidRDefault="00647BA5" w:rsidP="00647BA5">
            <w:pPr>
              <w:pStyle w:val="ConsPlusNormal"/>
            </w:pPr>
            <w:r w:rsidRPr="003A51AC">
              <w:t>перебрасывание мяча через сетку;</w:t>
            </w:r>
          </w:p>
        </w:tc>
        <w:tc>
          <w:tcPr>
            <w:tcW w:w="3712" w:type="dxa"/>
          </w:tcPr>
          <w:p w:rsidR="00647BA5" w:rsidRPr="003A51AC" w:rsidRDefault="00647BA5" w:rsidP="00C97F46">
            <w:pPr>
              <w:pStyle w:val="af0"/>
              <w:widowControl/>
              <w:numPr>
                <w:ilvl w:val="0"/>
                <w:numId w:val="135"/>
              </w:numPr>
              <w:tabs>
                <w:tab w:val="left" w:pos="120"/>
                <w:tab w:val="left" w:pos="262"/>
              </w:tabs>
              <w:autoSpaceDE/>
              <w:autoSpaceDN/>
              <w:ind w:left="-22" w:firstLine="22"/>
            </w:pPr>
            <w:r w:rsidRPr="003A51AC">
              <w:t>перебрасывание мяча через сетку</w:t>
            </w:r>
          </w:p>
        </w:tc>
        <w:tc>
          <w:tcPr>
            <w:tcW w:w="3712" w:type="dxa"/>
          </w:tcPr>
          <w:p w:rsidR="00647BA5" w:rsidRPr="003A51AC" w:rsidRDefault="00647BA5" w:rsidP="00C97F46">
            <w:pPr>
              <w:pStyle w:val="af0"/>
              <w:widowControl/>
              <w:numPr>
                <w:ilvl w:val="0"/>
                <w:numId w:val="134"/>
              </w:numPr>
              <w:tabs>
                <w:tab w:val="left" w:pos="287"/>
              </w:tabs>
              <w:autoSpaceDE/>
              <w:autoSpaceDN/>
              <w:ind w:left="0" w:firstLine="142"/>
            </w:pPr>
            <w:r w:rsidRPr="003A51AC">
              <w:t>- перебрасывание мяча через сетку</w:t>
            </w:r>
          </w:p>
        </w:tc>
      </w:tr>
      <w:tr w:rsidR="00647BA5" w:rsidTr="00647BA5">
        <w:tc>
          <w:tcPr>
            <w:tcW w:w="3712" w:type="dxa"/>
          </w:tcPr>
          <w:p w:rsidR="00647BA5" w:rsidRPr="003A51AC" w:rsidRDefault="00647BA5" w:rsidP="00647BA5">
            <w:pPr>
              <w:pStyle w:val="ConsPlusNormal"/>
              <w:rPr>
                <w:i/>
              </w:rPr>
            </w:pPr>
          </w:p>
        </w:tc>
        <w:tc>
          <w:tcPr>
            <w:tcW w:w="3712" w:type="dxa"/>
          </w:tcPr>
          <w:p w:rsidR="00647BA5" w:rsidRPr="003A51AC" w:rsidRDefault="00647BA5" w:rsidP="00647BA5">
            <w:pPr>
              <w:pStyle w:val="ConsPlusNormal"/>
            </w:pPr>
          </w:p>
        </w:tc>
        <w:tc>
          <w:tcPr>
            <w:tcW w:w="3712" w:type="dxa"/>
          </w:tcPr>
          <w:p w:rsidR="00647BA5" w:rsidRPr="003A51AC" w:rsidRDefault="00647BA5" w:rsidP="00647BA5">
            <w:pPr>
              <w:pStyle w:val="af0"/>
            </w:pPr>
            <w:r w:rsidRPr="003A51AC">
              <w:t>ведение мяча 5 - 6 м;</w:t>
            </w:r>
          </w:p>
        </w:tc>
        <w:tc>
          <w:tcPr>
            <w:tcW w:w="3712" w:type="dxa"/>
          </w:tcPr>
          <w:p w:rsidR="00647BA5" w:rsidRPr="003A51AC" w:rsidRDefault="00647BA5" w:rsidP="00647BA5">
            <w:pPr>
              <w:pStyle w:val="af0"/>
            </w:pPr>
            <w:r w:rsidRPr="003A51AC">
              <w:t xml:space="preserve">ведение мяча, продвигаясь между предметами, по кругу; </w:t>
            </w:r>
          </w:p>
          <w:p w:rsidR="00647BA5" w:rsidRPr="003A51AC" w:rsidRDefault="00647BA5" w:rsidP="00647BA5">
            <w:pPr>
              <w:pStyle w:val="af0"/>
            </w:pPr>
            <w:r w:rsidRPr="003A51AC">
              <w:t>-ведение мяча с выполнением заданий (поворотом, передачей другому);</w:t>
            </w:r>
          </w:p>
        </w:tc>
      </w:tr>
      <w:tr w:rsidR="00647BA5" w:rsidTr="00647BA5">
        <w:tc>
          <w:tcPr>
            <w:tcW w:w="3712" w:type="dxa"/>
          </w:tcPr>
          <w:p w:rsidR="00647BA5" w:rsidRPr="003A51AC" w:rsidRDefault="00647BA5" w:rsidP="00647BA5">
            <w:pPr>
              <w:pStyle w:val="ConsPlusNormal"/>
              <w:tabs>
                <w:tab w:val="left" w:pos="2504"/>
              </w:tabs>
            </w:pPr>
            <w:r w:rsidRPr="003A51AC">
              <w:t xml:space="preserve">произвольное прокатывание обруча, </w:t>
            </w:r>
          </w:p>
          <w:p w:rsidR="00647BA5" w:rsidRPr="003A51AC" w:rsidRDefault="00647BA5" w:rsidP="00647BA5">
            <w:pPr>
              <w:pStyle w:val="ConsPlusNormal"/>
              <w:tabs>
                <w:tab w:val="left" w:pos="2504"/>
                <w:tab w:val="left" w:pos="2863"/>
              </w:tabs>
              <w:rPr>
                <w:b/>
              </w:rPr>
            </w:pPr>
            <w:r w:rsidRPr="003A51AC">
              <w:t>ловля обруча, катящегося от педагога</w:t>
            </w:r>
          </w:p>
        </w:tc>
        <w:tc>
          <w:tcPr>
            <w:tcW w:w="3712" w:type="dxa"/>
          </w:tcPr>
          <w:p w:rsidR="00647BA5" w:rsidRPr="003A51AC" w:rsidRDefault="00647BA5" w:rsidP="00647BA5">
            <w:pPr>
              <w:pStyle w:val="ConsPlusNormal"/>
            </w:pPr>
            <w:r w:rsidRPr="003A51AC">
              <w:t xml:space="preserve">- прокатывание обруча педагогу, удержание обруча, катящегося от педагога; </w:t>
            </w:r>
          </w:p>
          <w:p w:rsidR="00647BA5" w:rsidRPr="003A51AC" w:rsidRDefault="00647BA5" w:rsidP="00647BA5">
            <w:pPr>
              <w:pStyle w:val="ConsPlusNormal"/>
            </w:pPr>
            <w:r w:rsidRPr="003A51AC">
              <w:t>- прокатывание обруча друг другу в парах;</w:t>
            </w:r>
          </w:p>
        </w:tc>
        <w:tc>
          <w:tcPr>
            <w:tcW w:w="3712" w:type="dxa"/>
          </w:tcPr>
          <w:p w:rsidR="00647BA5" w:rsidRPr="003A51AC" w:rsidRDefault="00647BA5" w:rsidP="00C97F46">
            <w:pPr>
              <w:pStyle w:val="af0"/>
              <w:widowControl/>
              <w:numPr>
                <w:ilvl w:val="0"/>
                <w:numId w:val="134"/>
              </w:numPr>
              <w:autoSpaceDE/>
              <w:autoSpaceDN/>
              <w:ind w:left="0"/>
            </w:pPr>
            <w:r w:rsidRPr="003A51AC">
              <w:t xml:space="preserve">- прокатывание обруча, бег за ним и ловля; </w:t>
            </w:r>
          </w:p>
          <w:p w:rsidR="00647BA5" w:rsidRPr="003A51AC" w:rsidRDefault="00647BA5" w:rsidP="00647BA5">
            <w:pPr>
              <w:pStyle w:val="af0"/>
              <w:ind w:firstLine="708"/>
            </w:pPr>
          </w:p>
        </w:tc>
        <w:tc>
          <w:tcPr>
            <w:tcW w:w="3712" w:type="dxa"/>
          </w:tcPr>
          <w:p w:rsidR="00647BA5" w:rsidRPr="003A51AC" w:rsidRDefault="00647BA5" w:rsidP="00647BA5">
            <w:pPr>
              <w:pStyle w:val="af0"/>
              <w:rPr>
                <w:i/>
              </w:rPr>
            </w:pPr>
            <w:r w:rsidRPr="003A51AC">
              <w:rPr>
                <w:i/>
              </w:rPr>
              <w:t>- совершенствование навыков владения обручем*</w:t>
            </w:r>
          </w:p>
        </w:tc>
      </w:tr>
      <w:tr w:rsidR="00647BA5" w:rsidTr="00647BA5">
        <w:tc>
          <w:tcPr>
            <w:tcW w:w="3712" w:type="dxa"/>
          </w:tcPr>
          <w:p w:rsidR="00647BA5" w:rsidRPr="003A51AC" w:rsidRDefault="00647BA5" w:rsidP="00C97F46">
            <w:pPr>
              <w:pStyle w:val="ConsPlusNormal"/>
              <w:numPr>
                <w:ilvl w:val="0"/>
                <w:numId w:val="134"/>
              </w:numPr>
              <w:tabs>
                <w:tab w:val="left" w:pos="284"/>
              </w:tabs>
              <w:ind w:left="0" w:firstLine="0"/>
            </w:pPr>
            <w:r w:rsidRPr="003A51AC">
              <w:t xml:space="preserve">бросание мешочка в горизонтальную цель (корзину) двумя и одной рукой; </w:t>
            </w:r>
          </w:p>
          <w:p w:rsidR="00647BA5" w:rsidRPr="003A51AC" w:rsidRDefault="00647BA5" w:rsidP="00C97F46">
            <w:pPr>
              <w:pStyle w:val="ConsPlusNormal"/>
              <w:numPr>
                <w:ilvl w:val="0"/>
                <w:numId w:val="134"/>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rsidR="00647BA5" w:rsidRPr="003A51AC" w:rsidRDefault="00647BA5" w:rsidP="00647BA5">
            <w:pPr>
              <w:pStyle w:val="ConsPlusNormal"/>
              <w:rPr>
                <w:b/>
              </w:rPr>
            </w:pPr>
            <w:r w:rsidRPr="003A51AC">
              <w:t>метание вдаль;</w:t>
            </w:r>
          </w:p>
        </w:tc>
        <w:tc>
          <w:tcPr>
            <w:tcW w:w="3712" w:type="dxa"/>
          </w:tcPr>
          <w:p w:rsidR="00647BA5" w:rsidRPr="003A51AC" w:rsidRDefault="00647BA5" w:rsidP="00647BA5">
            <w:pPr>
              <w:pStyle w:val="ConsPlusNormal"/>
            </w:pPr>
            <w:r w:rsidRPr="003A51AC">
              <w:t>-попадание мячом в горизонтальную и вертикальную цели с расстояния 2 - 2,5 м.</w:t>
            </w:r>
          </w:p>
        </w:tc>
        <w:tc>
          <w:tcPr>
            <w:tcW w:w="3712" w:type="dxa"/>
          </w:tcPr>
          <w:p w:rsidR="00647BA5" w:rsidRPr="003A51AC" w:rsidRDefault="00647BA5" w:rsidP="00C97F46">
            <w:pPr>
              <w:pStyle w:val="af0"/>
              <w:widowControl/>
              <w:numPr>
                <w:ilvl w:val="0"/>
                <w:numId w:val="134"/>
              </w:numPr>
              <w:autoSpaceDE/>
              <w:autoSpaceDN/>
              <w:ind w:left="0"/>
            </w:pPr>
            <w:r w:rsidRPr="003A51AC">
              <w:t xml:space="preserve">-метание в цель одной и двумя руками снизу и из-за головы; </w:t>
            </w:r>
          </w:p>
          <w:p w:rsidR="00647BA5" w:rsidRPr="003A51AC" w:rsidRDefault="00647BA5" w:rsidP="00C97F46">
            <w:pPr>
              <w:pStyle w:val="af0"/>
              <w:widowControl/>
              <w:numPr>
                <w:ilvl w:val="0"/>
                <w:numId w:val="134"/>
              </w:numPr>
              <w:autoSpaceDE/>
              <w:autoSpaceDN/>
              <w:ind w:left="0"/>
            </w:pPr>
            <w:r w:rsidRPr="003A51AC">
              <w:t>метание вдаль предметов разной массы (мешочки, шишки, мячи и другие);</w:t>
            </w:r>
          </w:p>
          <w:p w:rsidR="00647BA5" w:rsidRPr="003A51AC" w:rsidRDefault="00647BA5" w:rsidP="00647BA5">
            <w:pPr>
              <w:pStyle w:val="af0"/>
            </w:pPr>
            <w:r w:rsidRPr="003A51AC">
              <w:t>-забрасывание его в баскетбольную корзину.</w:t>
            </w:r>
          </w:p>
        </w:tc>
        <w:tc>
          <w:tcPr>
            <w:tcW w:w="3712" w:type="dxa"/>
          </w:tcPr>
          <w:p w:rsidR="00647BA5" w:rsidRPr="003A51AC" w:rsidRDefault="00647BA5" w:rsidP="00C97F46">
            <w:pPr>
              <w:pStyle w:val="af0"/>
              <w:widowControl/>
              <w:numPr>
                <w:ilvl w:val="0"/>
                <w:numId w:val="134"/>
              </w:numPr>
              <w:tabs>
                <w:tab w:val="left" w:pos="287"/>
              </w:tabs>
              <w:autoSpaceDE/>
              <w:autoSpaceDN/>
              <w:ind w:left="0" w:firstLine="142"/>
            </w:pPr>
            <w:r w:rsidRPr="003A51AC">
              <w:t xml:space="preserve">метание в цель из положения стоя на коленях и сидя; </w:t>
            </w:r>
          </w:p>
          <w:p w:rsidR="00647BA5" w:rsidRPr="003A51AC" w:rsidRDefault="00647BA5" w:rsidP="00C97F46">
            <w:pPr>
              <w:pStyle w:val="af0"/>
              <w:widowControl/>
              <w:numPr>
                <w:ilvl w:val="0"/>
                <w:numId w:val="134"/>
              </w:numPr>
              <w:tabs>
                <w:tab w:val="left" w:pos="287"/>
              </w:tabs>
              <w:autoSpaceDE/>
              <w:autoSpaceDN/>
              <w:ind w:left="0" w:firstLine="142"/>
            </w:pPr>
            <w:r w:rsidRPr="003A51AC">
              <w:t xml:space="preserve">метание вдаль, </w:t>
            </w:r>
          </w:p>
          <w:p w:rsidR="00647BA5" w:rsidRPr="003A51AC" w:rsidRDefault="00647BA5" w:rsidP="00C97F46">
            <w:pPr>
              <w:pStyle w:val="af0"/>
              <w:widowControl/>
              <w:numPr>
                <w:ilvl w:val="0"/>
                <w:numId w:val="134"/>
              </w:numPr>
              <w:tabs>
                <w:tab w:val="left" w:pos="287"/>
              </w:tabs>
              <w:autoSpaceDE/>
              <w:autoSpaceDN/>
              <w:ind w:left="0" w:firstLine="142"/>
            </w:pPr>
            <w:r w:rsidRPr="003A51AC">
              <w:t>метание в движущуюся цель;</w:t>
            </w:r>
          </w:p>
          <w:p w:rsidR="00647BA5" w:rsidRPr="003A51AC" w:rsidRDefault="00647BA5" w:rsidP="00647BA5">
            <w:pPr>
              <w:pStyle w:val="af0"/>
            </w:pPr>
            <w:r w:rsidRPr="003A51AC">
              <w:t xml:space="preserve"> забрасывание мяча в баскетбольную корзину;</w:t>
            </w:r>
          </w:p>
        </w:tc>
      </w:tr>
    </w:tbl>
    <w:p w:rsidR="00FC6B24" w:rsidRDefault="00FC6B24" w:rsidP="00EF4889">
      <w:pPr>
        <w:pStyle w:val="a3"/>
        <w:spacing w:line="276" w:lineRule="auto"/>
        <w:ind w:right="250"/>
      </w:pPr>
    </w:p>
    <w:p w:rsidR="00FC6B24" w:rsidRDefault="00FC6B24" w:rsidP="00EF4889">
      <w:pPr>
        <w:pStyle w:val="a3"/>
        <w:spacing w:line="276" w:lineRule="auto"/>
        <w:ind w:right="250"/>
      </w:pPr>
    </w:p>
    <w:p w:rsidR="00647BA5" w:rsidRDefault="00647BA5" w:rsidP="00EF4889">
      <w:pPr>
        <w:pStyle w:val="a3"/>
        <w:spacing w:line="276" w:lineRule="auto"/>
        <w:ind w:right="250"/>
      </w:pPr>
    </w:p>
    <w:p w:rsidR="00647BA5" w:rsidRDefault="00647BA5" w:rsidP="00EF4889">
      <w:pPr>
        <w:pStyle w:val="a3"/>
        <w:spacing w:line="276" w:lineRule="auto"/>
        <w:ind w:right="250"/>
      </w:pPr>
    </w:p>
    <w:p w:rsidR="00647BA5" w:rsidRDefault="00647BA5" w:rsidP="00EF4889">
      <w:pPr>
        <w:pStyle w:val="a3"/>
        <w:spacing w:line="276" w:lineRule="auto"/>
        <w:ind w:right="250"/>
      </w:pPr>
    </w:p>
    <w:p w:rsidR="00647BA5" w:rsidRDefault="00647BA5" w:rsidP="00EF4889">
      <w:pPr>
        <w:pStyle w:val="a3"/>
        <w:spacing w:line="276" w:lineRule="auto"/>
        <w:ind w:right="250"/>
      </w:pPr>
    </w:p>
    <w:tbl>
      <w:tblPr>
        <w:tblStyle w:val="ac"/>
        <w:tblW w:w="0" w:type="auto"/>
        <w:tblInd w:w="212" w:type="dxa"/>
        <w:tblLook w:val="04A0" w:firstRow="1" w:lastRow="0" w:firstColumn="1" w:lastColumn="0" w:noHBand="0" w:noVBand="1"/>
      </w:tblPr>
      <w:tblGrid>
        <w:gridCol w:w="3712"/>
        <w:gridCol w:w="3712"/>
        <w:gridCol w:w="3712"/>
        <w:gridCol w:w="3712"/>
      </w:tblGrid>
      <w:tr w:rsidR="00647BA5" w:rsidTr="007D7215">
        <w:tc>
          <w:tcPr>
            <w:tcW w:w="14848" w:type="dxa"/>
            <w:gridSpan w:val="4"/>
          </w:tcPr>
          <w:p w:rsidR="00647BA5" w:rsidRPr="00647BA5" w:rsidRDefault="00647BA5" w:rsidP="00647BA5">
            <w:pPr>
              <w:pStyle w:val="a3"/>
              <w:spacing w:line="276" w:lineRule="auto"/>
              <w:ind w:left="0" w:right="250" w:firstLine="0"/>
              <w:jc w:val="center"/>
              <w:rPr>
                <w:b/>
              </w:rPr>
            </w:pPr>
            <w:r w:rsidRPr="00647BA5">
              <w:rPr>
                <w:b/>
              </w:rPr>
              <w:t>Ползание, лазание, бег</w:t>
            </w:r>
          </w:p>
        </w:tc>
      </w:tr>
      <w:tr w:rsidR="00647BA5" w:rsidTr="00647BA5">
        <w:tc>
          <w:tcPr>
            <w:tcW w:w="3712" w:type="dxa"/>
          </w:tcPr>
          <w:p w:rsidR="00647BA5" w:rsidRPr="003A51AC" w:rsidRDefault="00647BA5" w:rsidP="00647BA5">
            <w:pPr>
              <w:pStyle w:val="ConsPlusNormal"/>
              <w:jc w:val="center"/>
              <w:rPr>
                <w:b/>
              </w:rPr>
            </w:pPr>
            <w:r w:rsidRPr="003A51AC">
              <w:rPr>
                <w:b/>
              </w:rPr>
              <w:t>3-4</w:t>
            </w:r>
          </w:p>
        </w:tc>
        <w:tc>
          <w:tcPr>
            <w:tcW w:w="3712" w:type="dxa"/>
          </w:tcPr>
          <w:p w:rsidR="00647BA5" w:rsidRPr="003A51AC" w:rsidRDefault="00647BA5" w:rsidP="00647BA5">
            <w:pPr>
              <w:pStyle w:val="ConsPlusNormal"/>
              <w:jc w:val="center"/>
              <w:rPr>
                <w:b/>
              </w:rPr>
            </w:pPr>
            <w:r w:rsidRPr="003A51AC">
              <w:rPr>
                <w:b/>
              </w:rPr>
              <w:t>4-5</w:t>
            </w:r>
          </w:p>
        </w:tc>
        <w:tc>
          <w:tcPr>
            <w:tcW w:w="3712" w:type="dxa"/>
          </w:tcPr>
          <w:p w:rsidR="00647BA5" w:rsidRPr="003A51AC" w:rsidRDefault="00647BA5" w:rsidP="00647BA5">
            <w:pPr>
              <w:pStyle w:val="af0"/>
              <w:jc w:val="center"/>
              <w:rPr>
                <w:b/>
              </w:rPr>
            </w:pPr>
            <w:r w:rsidRPr="003A51AC">
              <w:rPr>
                <w:b/>
              </w:rPr>
              <w:t>5-6</w:t>
            </w:r>
          </w:p>
        </w:tc>
        <w:tc>
          <w:tcPr>
            <w:tcW w:w="3712" w:type="dxa"/>
          </w:tcPr>
          <w:p w:rsidR="00647BA5" w:rsidRPr="003A51AC" w:rsidRDefault="00647BA5" w:rsidP="00647BA5">
            <w:pPr>
              <w:pStyle w:val="af0"/>
              <w:jc w:val="center"/>
              <w:rPr>
                <w:b/>
              </w:rPr>
            </w:pPr>
            <w:r w:rsidRPr="003A51AC">
              <w:rPr>
                <w:b/>
              </w:rPr>
              <w:t>6-7</w:t>
            </w:r>
          </w:p>
        </w:tc>
      </w:tr>
      <w:tr w:rsidR="00647BA5" w:rsidTr="007D7215">
        <w:tc>
          <w:tcPr>
            <w:tcW w:w="3712" w:type="dxa"/>
          </w:tcPr>
          <w:p w:rsidR="00647BA5" w:rsidRPr="003A51AC" w:rsidRDefault="00647BA5" w:rsidP="00647BA5">
            <w:pPr>
              <w:pStyle w:val="ConsPlusNormal"/>
              <w:tabs>
                <w:tab w:val="left" w:pos="284"/>
              </w:tabs>
            </w:pPr>
            <w:r w:rsidRPr="003A51AC">
              <w:t>ползание на четвереньках на расстояние 4 - 5 - 6 м до кегли (взять ее, встать, выпрямиться, поднять двумя руками над головой);</w:t>
            </w:r>
          </w:p>
        </w:tc>
        <w:tc>
          <w:tcPr>
            <w:tcW w:w="3712" w:type="dxa"/>
          </w:tcPr>
          <w:p w:rsidR="00647BA5" w:rsidRPr="003A51AC" w:rsidRDefault="00647BA5" w:rsidP="00647BA5">
            <w:pPr>
              <w:pStyle w:val="ConsPlusNormal"/>
            </w:pPr>
            <w:r w:rsidRPr="003A51AC">
              <w:t xml:space="preserve">ползание на четвереньках "змейкой" между расставленными кеглями </w:t>
            </w:r>
          </w:p>
        </w:tc>
        <w:tc>
          <w:tcPr>
            <w:tcW w:w="7424" w:type="dxa"/>
            <w:gridSpan w:val="2"/>
          </w:tcPr>
          <w:p w:rsidR="00647BA5" w:rsidRPr="003A51AC" w:rsidRDefault="00647BA5" w:rsidP="00647BA5">
            <w:pPr>
              <w:pStyle w:val="af0"/>
            </w:pPr>
            <w:r w:rsidRPr="003A51AC">
              <w:t xml:space="preserve">-ползание на четвереньках, разными способами (с опорой на ладони и колени, на ступни и ладони, предплечья и колени); </w:t>
            </w:r>
          </w:p>
          <w:p w:rsidR="00647BA5" w:rsidRPr="003A51AC" w:rsidRDefault="00647BA5" w:rsidP="00647BA5">
            <w:pPr>
              <w:pStyle w:val="af0"/>
            </w:pPr>
            <w:r w:rsidRPr="003A51AC">
              <w:t>-ползание на четвереньках по прямой, толкая головой мяч (3 - 4 м), "змейкой" между кеглями</w:t>
            </w:r>
          </w:p>
        </w:tc>
      </w:tr>
      <w:tr w:rsidR="00647BA5" w:rsidTr="007D7215">
        <w:tc>
          <w:tcPr>
            <w:tcW w:w="3712" w:type="dxa"/>
          </w:tcPr>
          <w:p w:rsidR="00647BA5" w:rsidRPr="003A51AC" w:rsidRDefault="00647BA5" w:rsidP="00647BA5">
            <w:pPr>
              <w:pStyle w:val="ConsPlusNormal"/>
            </w:pPr>
            <w:r w:rsidRPr="003A51AC">
              <w:t>ползание по гимнастической скамейке за катящимся мячом</w:t>
            </w:r>
          </w:p>
        </w:tc>
        <w:tc>
          <w:tcPr>
            <w:tcW w:w="3712" w:type="dxa"/>
          </w:tcPr>
          <w:p w:rsidR="00647BA5" w:rsidRPr="003A51AC" w:rsidRDefault="00647BA5" w:rsidP="00647BA5">
            <w:pPr>
              <w:pStyle w:val="ConsPlusNormal"/>
            </w:pPr>
            <w:r w:rsidRPr="003A51AC">
              <w:t>ползание на четвереньках по наклонной доске по гимнастической скамейке на животе, подтягиваясь руками</w:t>
            </w:r>
          </w:p>
        </w:tc>
        <w:tc>
          <w:tcPr>
            <w:tcW w:w="7424" w:type="dxa"/>
            <w:gridSpan w:val="2"/>
          </w:tcPr>
          <w:p w:rsidR="00647BA5" w:rsidRPr="003A51AC" w:rsidRDefault="00647BA5" w:rsidP="00647BA5">
            <w:pPr>
              <w:pStyle w:val="af0"/>
              <w:tabs>
                <w:tab w:val="left" w:pos="287"/>
              </w:tabs>
              <w:ind w:left="142"/>
            </w:pPr>
            <w:r w:rsidRPr="003A51AC">
              <w:t xml:space="preserve">ползание на четвереньках по гимнастической скамейке вперед и назад; </w:t>
            </w:r>
          </w:p>
          <w:p w:rsidR="00647BA5" w:rsidRPr="003A51AC" w:rsidRDefault="00647BA5" w:rsidP="00647BA5">
            <w:pPr>
              <w:pStyle w:val="af0"/>
            </w:pPr>
            <w:r w:rsidRPr="003A51AC">
              <w:t>на животе и на спине, отталкиваясь руками и ногами;</w:t>
            </w:r>
          </w:p>
        </w:tc>
      </w:tr>
      <w:tr w:rsidR="00647BA5" w:rsidTr="007D7215">
        <w:trPr>
          <w:trHeight w:val="110"/>
        </w:trPr>
        <w:tc>
          <w:tcPr>
            <w:tcW w:w="3712" w:type="dxa"/>
          </w:tcPr>
          <w:p w:rsidR="00647BA5" w:rsidRPr="003A51AC" w:rsidRDefault="00647BA5" w:rsidP="00647BA5">
            <w:pPr>
              <w:pStyle w:val="ConsPlusNormal"/>
              <w:rPr>
                <w:b/>
              </w:rPr>
            </w:pPr>
            <w:r w:rsidRPr="003A51AC">
              <w:t>проползание на четвереньках под 3- 4 дугами (высота 50 см, расстояние 1 м)</w:t>
            </w:r>
          </w:p>
        </w:tc>
        <w:tc>
          <w:tcPr>
            <w:tcW w:w="3712" w:type="dxa"/>
          </w:tcPr>
          <w:p w:rsidR="00647BA5" w:rsidRPr="003A51AC" w:rsidRDefault="00647BA5" w:rsidP="00647BA5">
            <w:pPr>
              <w:pStyle w:val="ConsPlusNormal"/>
            </w:pPr>
            <w:r w:rsidRPr="003A51AC">
              <w:t>проползание в обручи, под дуги</w:t>
            </w:r>
          </w:p>
        </w:tc>
        <w:tc>
          <w:tcPr>
            <w:tcW w:w="7424" w:type="dxa"/>
            <w:gridSpan w:val="2"/>
          </w:tcPr>
          <w:p w:rsidR="00647BA5" w:rsidRPr="003A51AC" w:rsidRDefault="00647BA5" w:rsidP="00647BA5">
            <w:pPr>
              <w:pStyle w:val="af0"/>
            </w:pPr>
            <w:r w:rsidRPr="003A51AC">
              <w:t>проползание под скамейкой;</w:t>
            </w:r>
          </w:p>
        </w:tc>
      </w:tr>
      <w:tr w:rsidR="00647BA5" w:rsidTr="007D7215">
        <w:trPr>
          <w:trHeight w:val="200"/>
        </w:trPr>
        <w:tc>
          <w:tcPr>
            <w:tcW w:w="3712" w:type="dxa"/>
          </w:tcPr>
          <w:p w:rsidR="00647BA5" w:rsidRPr="003A51AC" w:rsidRDefault="00647BA5" w:rsidP="00647BA5">
            <w:pPr>
              <w:pStyle w:val="ConsPlusNormal"/>
            </w:pPr>
            <w:r w:rsidRPr="003A51AC">
              <w:t>ползание на четвереньках с опорой на ладони и ступни по доске;</w:t>
            </w:r>
          </w:p>
        </w:tc>
        <w:tc>
          <w:tcPr>
            <w:tcW w:w="3712" w:type="dxa"/>
          </w:tcPr>
          <w:p w:rsidR="00647BA5" w:rsidRPr="003A51AC" w:rsidRDefault="00647BA5" w:rsidP="00647BA5">
            <w:pPr>
              <w:pStyle w:val="ConsPlusNormal"/>
            </w:pPr>
            <w:r w:rsidRPr="003A51AC">
              <w:t>ползание на четвереньках с опорой на стопы и ладони</w:t>
            </w:r>
          </w:p>
        </w:tc>
        <w:tc>
          <w:tcPr>
            <w:tcW w:w="7424" w:type="dxa"/>
            <w:gridSpan w:val="2"/>
          </w:tcPr>
          <w:p w:rsidR="00647BA5" w:rsidRPr="003A51AC" w:rsidRDefault="00647BA5" w:rsidP="00647BA5">
            <w:pPr>
              <w:pStyle w:val="af0"/>
            </w:pPr>
            <w:r w:rsidRPr="003A51AC">
              <w:t xml:space="preserve">-ползание на животе; ползание по скамейке с опорой на предплечья и колени; </w:t>
            </w:r>
          </w:p>
          <w:p w:rsidR="00647BA5" w:rsidRPr="003A51AC" w:rsidRDefault="00647BA5" w:rsidP="00647BA5">
            <w:pPr>
              <w:pStyle w:val="af0"/>
            </w:pPr>
            <w:r w:rsidRPr="003A51AC">
              <w:t>ползание на четвереньках по скамейке назад;</w:t>
            </w:r>
          </w:p>
        </w:tc>
      </w:tr>
      <w:tr w:rsidR="00647BA5" w:rsidTr="00647BA5">
        <w:trPr>
          <w:trHeight w:val="190"/>
        </w:trPr>
        <w:tc>
          <w:tcPr>
            <w:tcW w:w="3712" w:type="dxa"/>
          </w:tcPr>
          <w:p w:rsidR="00647BA5" w:rsidRPr="003A51AC" w:rsidRDefault="00647BA5" w:rsidP="00647BA5">
            <w:pPr>
              <w:pStyle w:val="ConsPlusNormal"/>
              <w:rPr>
                <w:b/>
              </w:rPr>
            </w:pPr>
            <w:r w:rsidRPr="003A51AC">
              <w:t>влезание на лесенку-стремянку или гимнастическую стенку произвольным способом (не пропуская реек) и спуск с нее;</w:t>
            </w:r>
          </w:p>
        </w:tc>
        <w:tc>
          <w:tcPr>
            <w:tcW w:w="3712" w:type="dxa"/>
          </w:tcPr>
          <w:p w:rsidR="00647BA5" w:rsidRPr="003A51AC" w:rsidRDefault="00647BA5" w:rsidP="00647BA5">
            <w:pPr>
              <w:pStyle w:val="ConsPlusNormal"/>
              <w:tabs>
                <w:tab w:val="left" w:pos="416"/>
              </w:tabs>
            </w:pPr>
            <w:r w:rsidRPr="003A51AC">
              <w:t xml:space="preserve">влезание на гимнастическую стенку и спуск с нее, не пропуская реек; </w:t>
            </w:r>
          </w:p>
        </w:tc>
        <w:tc>
          <w:tcPr>
            <w:tcW w:w="3712" w:type="dxa"/>
          </w:tcPr>
          <w:p w:rsidR="00647BA5" w:rsidRPr="003A51AC" w:rsidRDefault="00647BA5" w:rsidP="00647BA5">
            <w:pPr>
              <w:pStyle w:val="af0"/>
            </w:pPr>
            <w:r w:rsidRPr="003A51AC">
              <w:t>лазанье по гимнастической стенке чередующимся шагом.</w:t>
            </w:r>
          </w:p>
        </w:tc>
        <w:tc>
          <w:tcPr>
            <w:tcW w:w="3712" w:type="dxa"/>
          </w:tcPr>
          <w:p w:rsidR="00647BA5" w:rsidRPr="003A51AC" w:rsidRDefault="00647BA5" w:rsidP="00647BA5">
            <w:pPr>
              <w:pStyle w:val="af0"/>
            </w:pPr>
            <w:r w:rsidRPr="003A51AC">
              <w:t>влезание на гимнастическую стенку до верха и спуск с нее чередующимся шагом одноименным и разноименным</w:t>
            </w:r>
          </w:p>
        </w:tc>
      </w:tr>
      <w:tr w:rsidR="00647BA5" w:rsidTr="00647BA5">
        <w:trPr>
          <w:trHeight w:val="190"/>
        </w:trPr>
        <w:tc>
          <w:tcPr>
            <w:tcW w:w="3712" w:type="dxa"/>
          </w:tcPr>
          <w:p w:rsidR="00647BA5" w:rsidRPr="003A51AC" w:rsidRDefault="00647BA5" w:rsidP="00647BA5">
            <w:pPr>
              <w:pStyle w:val="ConsPlusNormal"/>
            </w:pPr>
          </w:p>
        </w:tc>
        <w:tc>
          <w:tcPr>
            <w:tcW w:w="3712" w:type="dxa"/>
          </w:tcPr>
          <w:p w:rsidR="00647BA5" w:rsidRPr="003A51AC" w:rsidRDefault="00647BA5" w:rsidP="00647BA5">
            <w:pPr>
              <w:pStyle w:val="af0"/>
            </w:pPr>
            <w:r w:rsidRPr="003A51AC">
              <w:t>переход по гимнастической стенке с пролета на пролет вправо и влево на уровне 1 - 2 рейки,</w:t>
            </w:r>
          </w:p>
        </w:tc>
        <w:tc>
          <w:tcPr>
            <w:tcW w:w="3712" w:type="dxa"/>
          </w:tcPr>
          <w:p w:rsidR="00647BA5" w:rsidRPr="003A51AC" w:rsidRDefault="00647BA5" w:rsidP="00647BA5"/>
        </w:tc>
        <w:tc>
          <w:tcPr>
            <w:tcW w:w="3712" w:type="dxa"/>
          </w:tcPr>
          <w:p w:rsidR="00647BA5" w:rsidRPr="003A51AC" w:rsidRDefault="00647BA5" w:rsidP="00647BA5"/>
        </w:tc>
      </w:tr>
      <w:tr w:rsidR="00647BA5" w:rsidTr="00647BA5">
        <w:trPr>
          <w:trHeight w:val="970"/>
        </w:trPr>
        <w:tc>
          <w:tcPr>
            <w:tcW w:w="3712" w:type="dxa"/>
          </w:tcPr>
          <w:p w:rsidR="00647BA5" w:rsidRPr="003A51AC" w:rsidRDefault="00647BA5" w:rsidP="00647BA5">
            <w:pPr>
              <w:pStyle w:val="ConsPlusNormal"/>
              <w:rPr>
                <w:b/>
              </w:rPr>
            </w:pPr>
            <w:r w:rsidRPr="003A51AC">
              <w:t>-подлезание под дугу, не касаясь руками пола;</w:t>
            </w:r>
          </w:p>
        </w:tc>
        <w:tc>
          <w:tcPr>
            <w:tcW w:w="3712" w:type="dxa"/>
          </w:tcPr>
          <w:p w:rsidR="00647BA5" w:rsidRPr="003A51AC" w:rsidRDefault="00647BA5" w:rsidP="00647BA5">
            <w:pPr>
              <w:pStyle w:val="ConsPlusNormal"/>
            </w:pPr>
            <w:r w:rsidRPr="003A51AC">
              <w:t>-подлезание под веревку или дугу, не касаясь руками пола прямо и боком.</w:t>
            </w:r>
          </w:p>
          <w:p w:rsidR="00647BA5" w:rsidRPr="003A51AC" w:rsidRDefault="00647BA5" w:rsidP="00647BA5">
            <w:pPr>
              <w:pStyle w:val="ConsPlusNormal"/>
            </w:pPr>
          </w:p>
        </w:tc>
        <w:tc>
          <w:tcPr>
            <w:tcW w:w="3712" w:type="dxa"/>
          </w:tcPr>
          <w:p w:rsidR="00647BA5" w:rsidRPr="003A51AC" w:rsidRDefault="00647BA5" w:rsidP="00647BA5">
            <w:pPr>
              <w:pStyle w:val="af0"/>
            </w:pPr>
            <w:r w:rsidRPr="003A51AC">
              <w:t>-переползание через несколько предметов подряд, под дугами, в туннеле;</w:t>
            </w:r>
          </w:p>
        </w:tc>
        <w:tc>
          <w:tcPr>
            <w:tcW w:w="3712" w:type="dxa"/>
          </w:tcPr>
          <w:p w:rsidR="00647BA5" w:rsidRPr="003A51AC" w:rsidRDefault="00647BA5" w:rsidP="00C97F46">
            <w:pPr>
              <w:pStyle w:val="af0"/>
              <w:widowControl/>
              <w:numPr>
                <w:ilvl w:val="0"/>
                <w:numId w:val="134"/>
              </w:numPr>
              <w:tabs>
                <w:tab w:val="left" w:pos="287"/>
              </w:tabs>
              <w:autoSpaceDE/>
              <w:autoSpaceDN/>
              <w:ind w:left="0" w:firstLine="142"/>
            </w:pPr>
            <w:r w:rsidRPr="003A51AC">
              <w:t xml:space="preserve">перелезание с пролета на пролет по диагонали; </w:t>
            </w:r>
          </w:p>
          <w:p w:rsidR="00647BA5" w:rsidRPr="003A51AC" w:rsidRDefault="00647BA5" w:rsidP="00647BA5">
            <w:pPr>
              <w:pStyle w:val="af0"/>
            </w:pPr>
            <w:r w:rsidRPr="003A51AC">
              <w:t>пролезание в обруч разными способами;</w:t>
            </w:r>
          </w:p>
        </w:tc>
      </w:tr>
      <w:tr w:rsidR="00647BA5" w:rsidTr="007D7215">
        <w:trPr>
          <w:trHeight w:val="141"/>
        </w:trPr>
        <w:tc>
          <w:tcPr>
            <w:tcW w:w="3712" w:type="dxa"/>
          </w:tcPr>
          <w:p w:rsidR="00647BA5" w:rsidRPr="003A51AC" w:rsidRDefault="00647BA5" w:rsidP="00647BA5">
            <w:pPr>
              <w:pStyle w:val="ConsPlusNormal"/>
            </w:pPr>
          </w:p>
        </w:tc>
        <w:tc>
          <w:tcPr>
            <w:tcW w:w="3712" w:type="dxa"/>
          </w:tcPr>
          <w:p w:rsidR="00647BA5" w:rsidRPr="003A51AC" w:rsidRDefault="00647BA5" w:rsidP="00647BA5">
            <w:pPr>
              <w:pStyle w:val="ConsPlusNormal"/>
            </w:pPr>
          </w:p>
        </w:tc>
        <w:tc>
          <w:tcPr>
            <w:tcW w:w="7424" w:type="dxa"/>
            <w:gridSpan w:val="2"/>
          </w:tcPr>
          <w:p w:rsidR="00647BA5" w:rsidRPr="003A51AC" w:rsidRDefault="00647BA5" w:rsidP="00647BA5">
            <w:pPr>
              <w:pStyle w:val="af0"/>
              <w:tabs>
                <w:tab w:val="left" w:pos="287"/>
              </w:tabs>
            </w:pPr>
            <w:r w:rsidRPr="003A51AC">
              <w:t xml:space="preserve">-лазанье по веревочной лестнице;  </w:t>
            </w:r>
          </w:p>
          <w:p w:rsidR="00647BA5" w:rsidRPr="003A51AC" w:rsidRDefault="00647BA5" w:rsidP="00647BA5">
            <w:pPr>
              <w:pStyle w:val="af0"/>
            </w:pPr>
            <w:r w:rsidRPr="003A51AC">
              <w:t>выполнение упражнений на канате (захват каната ступнями ног, выпрямление ног с одновременным сгибанием рук, перехватывание каната руками);</w:t>
            </w:r>
          </w:p>
        </w:tc>
      </w:tr>
      <w:tr w:rsidR="00647BA5" w:rsidTr="00647BA5">
        <w:trPr>
          <w:trHeight w:val="150"/>
        </w:trPr>
        <w:tc>
          <w:tcPr>
            <w:tcW w:w="3712" w:type="dxa"/>
          </w:tcPr>
          <w:p w:rsidR="00647BA5" w:rsidRPr="003A51AC" w:rsidRDefault="00647BA5" w:rsidP="00647BA5">
            <w:pPr>
              <w:pStyle w:val="ConsPlusNormal"/>
            </w:pPr>
          </w:p>
        </w:tc>
        <w:tc>
          <w:tcPr>
            <w:tcW w:w="3712" w:type="dxa"/>
          </w:tcPr>
          <w:p w:rsidR="00647BA5" w:rsidRPr="003A51AC" w:rsidRDefault="00647BA5" w:rsidP="00647BA5">
            <w:pPr>
              <w:pStyle w:val="ConsPlusNormal"/>
            </w:pPr>
          </w:p>
        </w:tc>
        <w:tc>
          <w:tcPr>
            <w:tcW w:w="3712" w:type="dxa"/>
          </w:tcPr>
          <w:p w:rsidR="00647BA5" w:rsidRPr="003A51AC" w:rsidRDefault="00647BA5" w:rsidP="00647BA5">
            <w:pPr>
              <w:pStyle w:val="af0"/>
            </w:pPr>
          </w:p>
        </w:tc>
        <w:tc>
          <w:tcPr>
            <w:tcW w:w="3712" w:type="dxa"/>
          </w:tcPr>
          <w:p w:rsidR="00647BA5" w:rsidRPr="003A51AC" w:rsidRDefault="00647BA5" w:rsidP="00647BA5">
            <w:pPr>
              <w:pStyle w:val="af0"/>
            </w:pPr>
            <w:r w:rsidRPr="003A51AC">
              <w:t>влезание по канату на доступную высоту</w:t>
            </w:r>
          </w:p>
        </w:tc>
      </w:tr>
    </w:tbl>
    <w:p w:rsidR="00647BA5" w:rsidRDefault="00647BA5" w:rsidP="00647BA5">
      <w:pPr>
        <w:pStyle w:val="a3"/>
        <w:spacing w:line="276" w:lineRule="auto"/>
        <w:ind w:left="0" w:right="250" w:firstLine="0"/>
      </w:pPr>
    </w:p>
    <w:tbl>
      <w:tblPr>
        <w:tblStyle w:val="ac"/>
        <w:tblW w:w="0" w:type="auto"/>
        <w:tblInd w:w="212" w:type="dxa"/>
        <w:tblLook w:val="04A0" w:firstRow="1" w:lastRow="0" w:firstColumn="1" w:lastColumn="0" w:noHBand="0" w:noVBand="1"/>
      </w:tblPr>
      <w:tblGrid>
        <w:gridCol w:w="3712"/>
        <w:gridCol w:w="3712"/>
        <w:gridCol w:w="3712"/>
        <w:gridCol w:w="3712"/>
      </w:tblGrid>
      <w:tr w:rsidR="00647BA5" w:rsidTr="007D7215">
        <w:tc>
          <w:tcPr>
            <w:tcW w:w="14848" w:type="dxa"/>
            <w:gridSpan w:val="4"/>
          </w:tcPr>
          <w:p w:rsidR="00647BA5" w:rsidRPr="00647BA5" w:rsidRDefault="00647BA5" w:rsidP="00647BA5">
            <w:pPr>
              <w:pStyle w:val="a3"/>
              <w:spacing w:line="276" w:lineRule="auto"/>
              <w:ind w:left="0" w:right="250" w:firstLine="0"/>
              <w:jc w:val="center"/>
              <w:rPr>
                <w:b/>
              </w:rPr>
            </w:pPr>
            <w:r w:rsidRPr="00647BA5">
              <w:rPr>
                <w:b/>
              </w:rPr>
              <w:lastRenderedPageBreak/>
              <w:t>Ходьба</w:t>
            </w:r>
          </w:p>
        </w:tc>
      </w:tr>
      <w:tr w:rsidR="00647BA5" w:rsidTr="00647BA5">
        <w:tc>
          <w:tcPr>
            <w:tcW w:w="3712" w:type="dxa"/>
          </w:tcPr>
          <w:p w:rsidR="00647BA5" w:rsidRPr="003A51AC" w:rsidRDefault="00647BA5" w:rsidP="00647BA5">
            <w:pPr>
              <w:pStyle w:val="ConsPlusNormal"/>
              <w:jc w:val="center"/>
              <w:rPr>
                <w:b/>
              </w:rPr>
            </w:pPr>
            <w:r w:rsidRPr="003A51AC">
              <w:rPr>
                <w:b/>
              </w:rPr>
              <w:t>3-4</w:t>
            </w:r>
          </w:p>
        </w:tc>
        <w:tc>
          <w:tcPr>
            <w:tcW w:w="3712" w:type="dxa"/>
          </w:tcPr>
          <w:p w:rsidR="00647BA5" w:rsidRPr="003A51AC" w:rsidRDefault="00647BA5" w:rsidP="00647BA5">
            <w:pPr>
              <w:pStyle w:val="ConsPlusNormal"/>
              <w:jc w:val="center"/>
              <w:rPr>
                <w:b/>
              </w:rPr>
            </w:pPr>
            <w:r w:rsidRPr="003A51AC">
              <w:rPr>
                <w:b/>
              </w:rPr>
              <w:t>4-5</w:t>
            </w:r>
          </w:p>
        </w:tc>
        <w:tc>
          <w:tcPr>
            <w:tcW w:w="3712" w:type="dxa"/>
          </w:tcPr>
          <w:p w:rsidR="00647BA5" w:rsidRPr="003A51AC" w:rsidRDefault="00647BA5" w:rsidP="00647BA5">
            <w:pPr>
              <w:pStyle w:val="af0"/>
              <w:jc w:val="center"/>
              <w:rPr>
                <w:b/>
              </w:rPr>
            </w:pPr>
            <w:r w:rsidRPr="003A51AC">
              <w:rPr>
                <w:b/>
              </w:rPr>
              <w:t>5-6</w:t>
            </w:r>
          </w:p>
        </w:tc>
        <w:tc>
          <w:tcPr>
            <w:tcW w:w="3712" w:type="dxa"/>
          </w:tcPr>
          <w:p w:rsidR="00647BA5" w:rsidRPr="003A51AC" w:rsidRDefault="00647BA5" w:rsidP="00647BA5">
            <w:pPr>
              <w:pStyle w:val="af0"/>
              <w:jc w:val="center"/>
              <w:rPr>
                <w:b/>
              </w:rPr>
            </w:pPr>
            <w:r w:rsidRPr="003A51AC">
              <w:rPr>
                <w:b/>
              </w:rPr>
              <w:t>6-7</w:t>
            </w:r>
          </w:p>
        </w:tc>
      </w:tr>
      <w:tr w:rsidR="00647BA5" w:rsidTr="00647BA5">
        <w:tc>
          <w:tcPr>
            <w:tcW w:w="3712" w:type="dxa"/>
          </w:tcPr>
          <w:p w:rsidR="00647BA5" w:rsidRPr="003A51AC" w:rsidRDefault="00647BA5" w:rsidP="00647BA5">
            <w:pPr>
              <w:pStyle w:val="ConsPlusNormal"/>
              <w:tabs>
                <w:tab w:val="left" w:pos="284"/>
              </w:tabs>
            </w:pPr>
            <w:r w:rsidRPr="003A51AC">
              <w:t>ходьба в заданном направлении</w:t>
            </w:r>
          </w:p>
          <w:p w:rsidR="00647BA5" w:rsidRPr="003A51AC" w:rsidRDefault="00647BA5" w:rsidP="00C97F46">
            <w:pPr>
              <w:pStyle w:val="ConsPlusNormal"/>
              <w:numPr>
                <w:ilvl w:val="0"/>
                <w:numId w:val="136"/>
              </w:numPr>
              <w:tabs>
                <w:tab w:val="left" w:pos="284"/>
              </w:tabs>
            </w:pPr>
            <w:r w:rsidRPr="003A51AC">
              <w:t xml:space="preserve">небольшими группами, </w:t>
            </w:r>
          </w:p>
          <w:p w:rsidR="00647BA5" w:rsidRPr="003A51AC" w:rsidRDefault="00647BA5" w:rsidP="00C97F46">
            <w:pPr>
              <w:pStyle w:val="ConsPlusNormal"/>
              <w:numPr>
                <w:ilvl w:val="0"/>
                <w:numId w:val="136"/>
              </w:numPr>
              <w:tabs>
                <w:tab w:val="left" w:pos="284"/>
              </w:tabs>
            </w:pPr>
            <w:r w:rsidRPr="003A51AC">
              <w:t xml:space="preserve">друг за другом, </w:t>
            </w:r>
          </w:p>
          <w:p w:rsidR="00647BA5" w:rsidRPr="003A51AC" w:rsidRDefault="00647BA5" w:rsidP="00C97F46">
            <w:pPr>
              <w:pStyle w:val="ConsPlusNormal"/>
              <w:numPr>
                <w:ilvl w:val="0"/>
                <w:numId w:val="136"/>
              </w:numPr>
              <w:tabs>
                <w:tab w:val="left" w:pos="284"/>
              </w:tabs>
            </w:pPr>
            <w:r w:rsidRPr="003A51AC">
              <w:t>парами друг за другом</w:t>
            </w:r>
          </w:p>
        </w:tc>
        <w:tc>
          <w:tcPr>
            <w:tcW w:w="3712" w:type="dxa"/>
          </w:tcPr>
          <w:p w:rsidR="00647BA5" w:rsidRPr="003A51AC" w:rsidRDefault="00647BA5" w:rsidP="00647BA5">
            <w:pPr>
              <w:pStyle w:val="ConsPlusNormal"/>
            </w:pPr>
            <w:r w:rsidRPr="003A51AC">
              <w:t>ходьба обычная, в колонне по одному, придерживаясь указанного направления, с изменением темпа движения</w:t>
            </w:r>
          </w:p>
        </w:tc>
        <w:tc>
          <w:tcPr>
            <w:tcW w:w="3712" w:type="dxa"/>
          </w:tcPr>
          <w:p w:rsidR="00647BA5" w:rsidRPr="003A51AC" w:rsidRDefault="00647BA5" w:rsidP="00C97F46">
            <w:pPr>
              <w:pStyle w:val="af0"/>
              <w:widowControl/>
              <w:numPr>
                <w:ilvl w:val="0"/>
                <w:numId w:val="134"/>
              </w:numPr>
              <w:autoSpaceDE/>
              <w:autoSpaceDN/>
              <w:ind w:left="0"/>
            </w:pPr>
            <w:r w:rsidRPr="003A51AC">
              <w:t>ходьба обычным шагом, в колонне по одному и по два вдоль границ зала, обозначая  повороты.</w:t>
            </w:r>
          </w:p>
        </w:tc>
        <w:tc>
          <w:tcPr>
            <w:tcW w:w="3712" w:type="dxa"/>
          </w:tcPr>
          <w:p w:rsidR="00647BA5" w:rsidRPr="003A51AC" w:rsidRDefault="00647BA5" w:rsidP="00647BA5">
            <w:pPr>
              <w:pStyle w:val="af0"/>
            </w:pPr>
            <w:r w:rsidRPr="003A51AC">
              <w:t>ходьба обычная, гимнастическим шагом, скрестным шагом, спиной вперед;</w:t>
            </w:r>
          </w:p>
          <w:p w:rsidR="00647BA5" w:rsidRPr="003A51AC" w:rsidRDefault="00647BA5" w:rsidP="00647BA5">
            <w:pPr>
              <w:pStyle w:val="af0"/>
            </w:pPr>
            <w:r w:rsidRPr="003A51AC">
              <w:t xml:space="preserve"> -ходьба выпадами, с закрытыми глазами, приставными шагами назад;</w:t>
            </w:r>
          </w:p>
          <w:p w:rsidR="00647BA5" w:rsidRPr="003A51AC" w:rsidRDefault="00647BA5" w:rsidP="00647BA5">
            <w:pPr>
              <w:pStyle w:val="af0"/>
            </w:pPr>
            <w:r w:rsidRPr="003A51AC">
              <w:t xml:space="preserve"> -ходьба в приседе, с различными движениями рук, в различных построениях;</w:t>
            </w:r>
          </w:p>
        </w:tc>
      </w:tr>
      <w:tr w:rsidR="00647BA5" w:rsidTr="007D7215">
        <w:tc>
          <w:tcPr>
            <w:tcW w:w="3712" w:type="dxa"/>
          </w:tcPr>
          <w:p w:rsidR="00647BA5" w:rsidRPr="003A51AC" w:rsidRDefault="00647BA5" w:rsidP="00647BA5">
            <w:pPr>
              <w:pStyle w:val="ConsPlusNormal"/>
              <w:tabs>
                <w:tab w:val="left" w:pos="0"/>
              </w:tabs>
            </w:pPr>
            <w:r w:rsidRPr="003A51AC">
              <w:t>- ходьба по ориентирам (по прямой, по кругу;</w:t>
            </w:r>
          </w:p>
          <w:p w:rsidR="00647BA5" w:rsidRPr="003A51AC" w:rsidRDefault="00647BA5" w:rsidP="00C97F46">
            <w:pPr>
              <w:pStyle w:val="ConsPlusNormal"/>
              <w:numPr>
                <w:ilvl w:val="0"/>
                <w:numId w:val="134"/>
              </w:numPr>
              <w:tabs>
                <w:tab w:val="left" w:pos="284"/>
              </w:tabs>
              <w:ind w:left="0" w:firstLine="0"/>
            </w:pPr>
            <w:r w:rsidRPr="003A51AC">
              <w:t xml:space="preserve"> ходить, обходя предметы, врассыпную, "змейкой";</w:t>
            </w:r>
          </w:p>
          <w:p w:rsidR="00647BA5" w:rsidRPr="003A51AC" w:rsidRDefault="00647BA5" w:rsidP="00C97F46">
            <w:pPr>
              <w:pStyle w:val="ConsPlusNormal"/>
              <w:numPr>
                <w:ilvl w:val="0"/>
                <w:numId w:val="134"/>
              </w:numPr>
              <w:tabs>
                <w:tab w:val="left" w:pos="284"/>
              </w:tabs>
              <w:ind w:left="0" w:firstLine="0"/>
            </w:pPr>
            <w:r w:rsidRPr="003A51AC">
              <w:t>ходьба  с поворотом и сменой направления);</w:t>
            </w:r>
          </w:p>
          <w:p w:rsidR="00647BA5" w:rsidRPr="003A51AC" w:rsidRDefault="00647BA5" w:rsidP="00C97F46">
            <w:pPr>
              <w:pStyle w:val="ConsPlusNormal"/>
              <w:numPr>
                <w:ilvl w:val="0"/>
                <w:numId w:val="134"/>
              </w:numPr>
              <w:tabs>
                <w:tab w:val="left" w:pos="284"/>
              </w:tabs>
              <w:ind w:left="0" w:firstLine="0"/>
            </w:pPr>
            <w:r w:rsidRPr="003A51AC">
              <w:t xml:space="preserve">ходьба  на носках; </w:t>
            </w:r>
          </w:p>
          <w:p w:rsidR="00647BA5" w:rsidRPr="003A51AC" w:rsidRDefault="00647BA5" w:rsidP="00647BA5">
            <w:pPr>
              <w:pStyle w:val="ConsPlusNormal"/>
              <w:rPr>
                <w:b/>
              </w:rPr>
            </w:pPr>
            <w:r w:rsidRPr="003A51AC">
              <w:t>-  ходьба, высоко поднимая колени</w:t>
            </w:r>
          </w:p>
        </w:tc>
        <w:tc>
          <w:tcPr>
            <w:tcW w:w="3712" w:type="dxa"/>
          </w:tcPr>
          <w:p w:rsidR="00647BA5" w:rsidRPr="003A51AC" w:rsidRDefault="00647BA5" w:rsidP="00647BA5">
            <w:pPr>
              <w:pStyle w:val="ConsPlusNormal"/>
            </w:pPr>
            <w:r w:rsidRPr="003A51AC">
              <w:t xml:space="preserve">- ходьба на носках, на пятках, на внешней стороне стопы, приставным шагом вперед и по шнуру; </w:t>
            </w:r>
          </w:p>
          <w:p w:rsidR="00647BA5" w:rsidRPr="003A51AC" w:rsidRDefault="00647BA5" w:rsidP="00647BA5">
            <w:pPr>
              <w:pStyle w:val="ConsPlusNormal"/>
            </w:pPr>
            <w:r w:rsidRPr="003A51AC">
              <w:t xml:space="preserve">- ходьба в противоположную сторону; </w:t>
            </w:r>
          </w:p>
          <w:p w:rsidR="00647BA5" w:rsidRPr="003A51AC" w:rsidRDefault="00647BA5" w:rsidP="00647BA5">
            <w:pPr>
              <w:pStyle w:val="ConsPlusNormal"/>
            </w:pPr>
            <w:r w:rsidRPr="003A51AC">
              <w:t>- ходьба со сменой ведущего</w:t>
            </w:r>
          </w:p>
        </w:tc>
        <w:tc>
          <w:tcPr>
            <w:tcW w:w="7424" w:type="dxa"/>
            <w:gridSpan w:val="2"/>
          </w:tcPr>
          <w:p w:rsidR="00647BA5" w:rsidRPr="003A51AC" w:rsidRDefault="00647BA5" w:rsidP="00C97F46">
            <w:pPr>
              <w:pStyle w:val="af0"/>
              <w:widowControl/>
              <w:numPr>
                <w:ilvl w:val="0"/>
                <w:numId w:val="134"/>
              </w:numPr>
              <w:autoSpaceDE/>
              <w:autoSpaceDN/>
              <w:ind w:left="0"/>
            </w:pPr>
            <w:r w:rsidRPr="003A51AC">
              <w:t>- ходьба на носках, на пятках, с высоким подниманием колен, на внешней стороне стопы</w:t>
            </w:r>
          </w:p>
          <w:p w:rsidR="00647BA5" w:rsidRPr="003A51AC" w:rsidRDefault="00647BA5" w:rsidP="00C97F46">
            <w:pPr>
              <w:pStyle w:val="af0"/>
              <w:widowControl/>
              <w:numPr>
                <w:ilvl w:val="0"/>
                <w:numId w:val="134"/>
              </w:numPr>
              <w:autoSpaceDE/>
              <w:autoSpaceDN/>
              <w:ind w:left="0"/>
            </w:pPr>
            <w:r w:rsidRPr="003A51AC">
              <w:t>- ходьба приставным шагом в сторону (направо и налево), в полуприседе,</w:t>
            </w:r>
          </w:p>
          <w:p w:rsidR="00647BA5" w:rsidRPr="003A51AC" w:rsidRDefault="00647BA5" w:rsidP="00647BA5">
            <w:pPr>
              <w:pStyle w:val="af0"/>
            </w:pPr>
            <w:r w:rsidRPr="003A51AC">
              <w:t>мелким и широким шагом, перекатом с пятки на носок, гимнастическим шагом, с закрытыми глазами 3 - 4 м;</w:t>
            </w:r>
          </w:p>
        </w:tc>
      </w:tr>
      <w:tr w:rsidR="00647BA5" w:rsidTr="007D7215">
        <w:tc>
          <w:tcPr>
            <w:tcW w:w="3712" w:type="dxa"/>
          </w:tcPr>
          <w:p w:rsidR="00647BA5" w:rsidRPr="003A51AC" w:rsidRDefault="00647BA5" w:rsidP="00647BA5">
            <w:pPr>
              <w:pStyle w:val="ConsPlusNormal"/>
              <w:rPr>
                <w:b/>
              </w:rPr>
            </w:pPr>
            <w:r w:rsidRPr="003A51AC">
              <w:t>- ходьба, перешагивая предметы</w:t>
            </w:r>
          </w:p>
        </w:tc>
        <w:tc>
          <w:tcPr>
            <w:tcW w:w="3712" w:type="dxa"/>
          </w:tcPr>
          <w:p w:rsidR="00647BA5" w:rsidRPr="003A51AC" w:rsidRDefault="00647BA5" w:rsidP="00647BA5">
            <w:pPr>
              <w:pStyle w:val="ConsPlusNormal"/>
            </w:pPr>
            <w:r w:rsidRPr="003A51AC">
              <w:t xml:space="preserve">- ходьба, перешагивая предметы; </w:t>
            </w:r>
          </w:p>
          <w:p w:rsidR="00647BA5" w:rsidRPr="003A51AC" w:rsidRDefault="00647BA5" w:rsidP="00647BA5">
            <w:pPr>
              <w:pStyle w:val="ConsPlusNormal"/>
            </w:pPr>
            <w:r w:rsidRPr="003A51AC">
              <w:t>- ходьба, чередуя мелкий и широкий шаг, "змейкой"</w:t>
            </w:r>
          </w:p>
        </w:tc>
        <w:tc>
          <w:tcPr>
            <w:tcW w:w="7424" w:type="dxa"/>
            <w:gridSpan w:val="2"/>
          </w:tcPr>
          <w:p w:rsidR="00647BA5" w:rsidRDefault="00647BA5" w:rsidP="00647BA5">
            <w:pPr>
              <w:pStyle w:val="a3"/>
              <w:spacing w:line="276" w:lineRule="auto"/>
              <w:ind w:left="0" w:right="250" w:firstLine="0"/>
            </w:pPr>
            <w:r>
              <w:t xml:space="preserve">- ходьба,  перешагивая  предметы; </w:t>
            </w:r>
          </w:p>
          <w:p w:rsidR="00647BA5" w:rsidRDefault="00647BA5" w:rsidP="00647BA5">
            <w:pPr>
              <w:pStyle w:val="a3"/>
              <w:spacing w:line="276" w:lineRule="auto"/>
              <w:ind w:left="0" w:right="250" w:firstLine="0"/>
            </w:pPr>
            <w:r>
              <w:t>- ходьба, чередуя мелкий и широкий шаг, "змейкой", без ориентиров.</w:t>
            </w:r>
          </w:p>
        </w:tc>
      </w:tr>
      <w:tr w:rsidR="00647BA5" w:rsidTr="007D7215">
        <w:trPr>
          <w:trHeight w:val="170"/>
        </w:trPr>
        <w:tc>
          <w:tcPr>
            <w:tcW w:w="3712" w:type="dxa"/>
          </w:tcPr>
          <w:p w:rsidR="00647BA5" w:rsidRPr="003A51AC" w:rsidRDefault="00647BA5" w:rsidP="00647BA5">
            <w:pPr>
              <w:pStyle w:val="ConsPlusNormal"/>
              <w:tabs>
                <w:tab w:val="left" w:pos="1038"/>
              </w:tabs>
            </w:pPr>
            <w:r w:rsidRPr="003A51AC">
              <w:t xml:space="preserve">- ходьба в разных направлениях; </w:t>
            </w:r>
          </w:p>
          <w:p w:rsidR="00647BA5" w:rsidRPr="003A51AC" w:rsidRDefault="00647BA5" w:rsidP="00647BA5">
            <w:pPr>
              <w:pStyle w:val="ConsPlusNormal"/>
              <w:tabs>
                <w:tab w:val="left" w:pos="1038"/>
              </w:tabs>
              <w:rPr>
                <w:b/>
              </w:rPr>
            </w:pPr>
            <w:r w:rsidRPr="003A51AC">
              <w:t>-ходьба с выполнением заданий (присесть, встать, идти дальше)</w:t>
            </w:r>
          </w:p>
        </w:tc>
        <w:tc>
          <w:tcPr>
            <w:tcW w:w="11136" w:type="dxa"/>
            <w:gridSpan w:val="3"/>
          </w:tcPr>
          <w:p w:rsidR="00647BA5" w:rsidRPr="003A51AC" w:rsidRDefault="00647BA5" w:rsidP="00647BA5">
            <w:pPr>
              <w:pStyle w:val="af0"/>
              <w:tabs>
                <w:tab w:val="left" w:pos="2847"/>
              </w:tabs>
            </w:pPr>
            <w:r w:rsidRPr="003A51AC">
              <w:t xml:space="preserve"> - ходьба в сторону, назад, на месте; </w:t>
            </w:r>
          </w:p>
          <w:p w:rsidR="00647BA5" w:rsidRPr="003A51AC" w:rsidRDefault="00647BA5" w:rsidP="00647BA5">
            <w:pPr>
              <w:pStyle w:val="af0"/>
              <w:tabs>
                <w:tab w:val="left" w:pos="2847"/>
              </w:tabs>
            </w:pPr>
            <w:r w:rsidRPr="003A51AC">
              <w:t>- ходьба с разным положением рук (на поясе, в стороны (плечи развести), за спиной).</w:t>
            </w:r>
          </w:p>
        </w:tc>
      </w:tr>
      <w:tr w:rsidR="00647BA5" w:rsidTr="007D7215">
        <w:trPr>
          <w:trHeight w:val="150"/>
        </w:trPr>
        <w:tc>
          <w:tcPr>
            <w:tcW w:w="3712" w:type="dxa"/>
          </w:tcPr>
          <w:p w:rsidR="00647BA5" w:rsidRPr="003A51AC" w:rsidRDefault="00647BA5" w:rsidP="00647BA5">
            <w:pPr>
              <w:pStyle w:val="ConsPlusNormal"/>
              <w:rPr>
                <w:b/>
              </w:rPr>
            </w:pPr>
            <w:r w:rsidRPr="003A51AC">
              <w:t>- ходьба по наклонной доске</w:t>
            </w:r>
          </w:p>
        </w:tc>
        <w:tc>
          <w:tcPr>
            <w:tcW w:w="11136" w:type="dxa"/>
            <w:gridSpan w:val="3"/>
          </w:tcPr>
          <w:p w:rsidR="00647BA5" w:rsidRPr="003A51AC" w:rsidRDefault="00647BA5" w:rsidP="00647BA5">
            <w:pPr>
              <w:pStyle w:val="af0"/>
              <w:tabs>
                <w:tab w:val="left" w:pos="2847"/>
              </w:tabs>
            </w:pPr>
            <w:r w:rsidRPr="003A51AC">
              <w:t>- ходьба по наклонной доске с выполнением заданий</w:t>
            </w:r>
          </w:p>
        </w:tc>
      </w:tr>
      <w:tr w:rsidR="00647BA5" w:rsidTr="007D7215">
        <w:trPr>
          <w:trHeight w:val="150"/>
        </w:trPr>
        <w:tc>
          <w:tcPr>
            <w:tcW w:w="3712" w:type="dxa"/>
          </w:tcPr>
          <w:p w:rsidR="00647BA5" w:rsidRPr="003A51AC" w:rsidRDefault="00647BA5" w:rsidP="00647BA5">
            <w:pPr>
              <w:pStyle w:val="ConsPlusNormal"/>
              <w:rPr>
                <w:b/>
              </w:rPr>
            </w:pPr>
            <w:r w:rsidRPr="003A51AC">
              <w:t>- ходьба в чередовании с бегом;</w:t>
            </w:r>
          </w:p>
        </w:tc>
        <w:tc>
          <w:tcPr>
            <w:tcW w:w="11136" w:type="dxa"/>
            <w:gridSpan w:val="3"/>
          </w:tcPr>
          <w:p w:rsidR="00647BA5" w:rsidRPr="003A51AC" w:rsidRDefault="00647BA5" w:rsidP="00647BA5">
            <w:pPr>
              <w:pStyle w:val="af0"/>
              <w:tabs>
                <w:tab w:val="left" w:pos="2847"/>
              </w:tabs>
            </w:pPr>
            <w:r w:rsidRPr="003A51AC">
              <w:t xml:space="preserve">- ходьба в чередовании с бегом, прыжками; </w:t>
            </w:r>
          </w:p>
          <w:p w:rsidR="00647BA5" w:rsidRPr="003A51AC" w:rsidRDefault="00647BA5" w:rsidP="00647BA5">
            <w:pPr>
              <w:pStyle w:val="af0"/>
              <w:tabs>
                <w:tab w:val="left" w:pos="2847"/>
              </w:tabs>
            </w:pPr>
            <w:r w:rsidRPr="003A51AC">
              <w:t>- ходьба приставным шагом вперед, с остановкой по сигналу</w:t>
            </w:r>
          </w:p>
        </w:tc>
      </w:tr>
    </w:tbl>
    <w:p w:rsidR="00FC6B24" w:rsidRDefault="00FC6B24" w:rsidP="00647BA5">
      <w:pPr>
        <w:pStyle w:val="a3"/>
        <w:spacing w:line="276" w:lineRule="auto"/>
        <w:ind w:left="0" w:right="250" w:firstLine="0"/>
      </w:pPr>
    </w:p>
    <w:p w:rsidR="00647BA5" w:rsidRDefault="00647BA5" w:rsidP="00647BA5">
      <w:pPr>
        <w:pStyle w:val="a3"/>
        <w:spacing w:line="276" w:lineRule="auto"/>
        <w:ind w:left="0" w:right="250" w:firstLine="0"/>
      </w:pPr>
    </w:p>
    <w:p w:rsidR="00647BA5" w:rsidRDefault="00647BA5" w:rsidP="00647BA5">
      <w:pPr>
        <w:pStyle w:val="a3"/>
        <w:spacing w:line="276" w:lineRule="auto"/>
        <w:ind w:left="0" w:right="250" w:firstLine="0"/>
      </w:pPr>
    </w:p>
    <w:p w:rsidR="00647BA5" w:rsidRDefault="00647BA5" w:rsidP="00647BA5">
      <w:pPr>
        <w:pStyle w:val="a3"/>
        <w:spacing w:line="276" w:lineRule="auto"/>
        <w:ind w:left="0" w:right="250" w:firstLine="0"/>
      </w:pPr>
    </w:p>
    <w:p w:rsidR="00647BA5" w:rsidRDefault="00647BA5" w:rsidP="00647BA5">
      <w:pPr>
        <w:pStyle w:val="a3"/>
        <w:spacing w:line="276" w:lineRule="auto"/>
        <w:ind w:left="0" w:right="250" w:firstLine="0"/>
      </w:pPr>
    </w:p>
    <w:p w:rsidR="00647BA5" w:rsidRDefault="00647BA5" w:rsidP="00647BA5">
      <w:pPr>
        <w:pStyle w:val="a3"/>
        <w:spacing w:line="276" w:lineRule="auto"/>
        <w:ind w:left="0" w:right="250" w:firstLine="0"/>
      </w:pPr>
    </w:p>
    <w:tbl>
      <w:tblPr>
        <w:tblStyle w:val="ac"/>
        <w:tblW w:w="0" w:type="auto"/>
        <w:tblInd w:w="212" w:type="dxa"/>
        <w:tblLook w:val="04A0" w:firstRow="1" w:lastRow="0" w:firstColumn="1" w:lastColumn="0" w:noHBand="0" w:noVBand="1"/>
      </w:tblPr>
      <w:tblGrid>
        <w:gridCol w:w="3712"/>
        <w:gridCol w:w="3712"/>
        <w:gridCol w:w="3712"/>
        <w:gridCol w:w="3712"/>
      </w:tblGrid>
      <w:tr w:rsidR="00647BA5" w:rsidTr="007D7215">
        <w:tc>
          <w:tcPr>
            <w:tcW w:w="14848" w:type="dxa"/>
            <w:gridSpan w:val="4"/>
          </w:tcPr>
          <w:p w:rsidR="00647BA5" w:rsidRPr="00647BA5" w:rsidRDefault="00647BA5" w:rsidP="00AA7FBB">
            <w:pPr>
              <w:pStyle w:val="a3"/>
              <w:ind w:left="0" w:right="250" w:firstLine="0"/>
              <w:jc w:val="center"/>
              <w:rPr>
                <w:b/>
              </w:rPr>
            </w:pPr>
            <w:r w:rsidRPr="00647BA5">
              <w:rPr>
                <w:b/>
              </w:rPr>
              <w:lastRenderedPageBreak/>
              <w:t>Бег</w:t>
            </w:r>
          </w:p>
        </w:tc>
      </w:tr>
      <w:tr w:rsidR="00647BA5" w:rsidTr="00647BA5">
        <w:tc>
          <w:tcPr>
            <w:tcW w:w="3712" w:type="dxa"/>
          </w:tcPr>
          <w:p w:rsidR="00647BA5" w:rsidRPr="003A51AC" w:rsidRDefault="00647BA5" w:rsidP="00AA7FBB">
            <w:pPr>
              <w:pStyle w:val="ConsPlusNormal"/>
              <w:jc w:val="center"/>
              <w:rPr>
                <w:b/>
              </w:rPr>
            </w:pPr>
            <w:r w:rsidRPr="003A51AC">
              <w:rPr>
                <w:b/>
              </w:rPr>
              <w:t>3-4</w:t>
            </w:r>
          </w:p>
        </w:tc>
        <w:tc>
          <w:tcPr>
            <w:tcW w:w="3712" w:type="dxa"/>
          </w:tcPr>
          <w:p w:rsidR="00647BA5" w:rsidRPr="003A51AC" w:rsidRDefault="00647BA5" w:rsidP="00AA7FBB">
            <w:pPr>
              <w:pStyle w:val="ConsPlusNormal"/>
              <w:jc w:val="center"/>
              <w:rPr>
                <w:b/>
              </w:rPr>
            </w:pPr>
            <w:r w:rsidRPr="003A51AC">
              <w:rPr>
                <w:b/>
              </w:rPr>
              <w:t>4-5</w:t>
            </w:r>
          </w:p>
        </w:tc>
        <w:tc>
          <w:tcPr>
            <w:tcW w:w="3712" w:type="dxa"/>
          </w:tcPr>
          <w:p w:rsidR="00647BA5" w:rsidRPr="003A51AC" w:rsidRDefault="00647BA5" w:rsidP="00AA7FBB">
            <w:pPr>
              <w:pStyle w:val="af0"/>
              <w:jc w:val="center"/>
              <w:rPr>
                <w:b/>
              </w:rPr>
            </w:pPr>
            <w:r w:rsidRPr="003A51AC">
              <w:rPr>
                <w:b/>
              </w:rPr>
              <w:t>5-6</w:t>
            </w:r>
          </w:p>
        </w:tc>
        <w:tc>
          <w:tcPr>
            <w:tcW w:w="3712" w:type="dxa"/>
          </w:tcPr>
          <w:p w:rsidR="00647BA5" w:rsidRPr="003A51AC" w:rsidRDefault="00647BA5" w:rsidP="00AA7FBB">
            <w:pPr>
              <w:pStyle w:val="af0"/>
              <w:jc w:val="center"/>
              <w:rPr>
                <w:b/>
              </w:rPr>
            </w:pPr>
            <w:r w:rsidRPr="003A51AC">
              <w:rPr>
                <w:b/>
              </w:rPr>
              <w:t>6-7</w:t>
            </w:r>
          </w:p>
        </w:tc>
      </w:tr>
      <w:tr w:rsidR="00647BA5" w:rsidTr="00647BA5">
        <w:tc>
          <w:tcPr>
            <w:tcW w:w="3712" w:type="dxa"/>
          </w:tcPr>
          <w:p w:rsidR="00647BA5" w:rsidRPr="003A51AC" w:rsidRDefault="00647BA5" w:rsidP="00AA7FBB">
            <w:pPr>
              <w:pStyle w:val="ConsPlusNormal"/>
            </w:pPr>
            <w:r w:rsidRPr="003A51AC">
              <w:t>-бег группами и по одному за направляющим, врассыпную, со сменой темпа;</w:t>
            </w:r>
          </w:p>
          <w:p w:rsidR="00647BA5" w:rsidRPr="003A51AC" w:rsidRDefault="00647BA5" w:rsidP="00AA7FBB">
            <w:pPr>
              <w:pStyle w:val="ConsPlusNormal"/>
            </w:pPr>
            <w:r w:rsidRPr="003A51AC">
              <w:t>- бег по кругу, в парах;</w:t>
            </w:r>
          </w:p>
          <w:p w:rsidR="00647BA5" w:rsidRPr="003A51AC" w:rsidRDefault="00647BA5" w:rsidP="00AA7FBB">
            <w:pPr>
              <w:pStyle w:val="ConsPlusNormal"/>
              <w:rPr>
                <w:b/>
              </w:rPr>
            </w:pPr>
            <w:r w:rsidRPr="003A51AC">
              <w:t>- бег по кругу, держась за руки</w:t>
            </w:r>
          </w:p>
        </w:tc>
        <w:tc>
          <w:tcPr>
            <w:tcW w:w="3712" w:type="dxa"/>
          </w:tcPr>
          <w:p w:rsidR="00647BA5" w:rsidRPr="003A51AC" w:rsidRDefault="00647BA5" w:rsidP="00AA7FBB">
            <w:pPr>
              <w:adjustRightInd w:val="0"/>
              <w:rPr>
                <w:sz w:val="24"/>
                <w:szCs w:val="24"/>
              </w:rPr>
            </w:pPr>
            <w:r w:rsidRPr="003A51AC">
              <w:rPr>
                <w:sz w:val="24"/>
                <w:szCs w:val="24"/>
              </w:rPr>
              <w:t>- бег в колонне по одному, высоко поднимая колени;</w:t>
            </w:r>
          </w:p>
          <w:p w:rsidR="00647BA5" w:rsidRPr="003A51AC" w:rsidRDefault="00647BA5" w:rsidP="00AA7FBB">
            <w:pPr>
              <w:pStyle w:val="ConsPlusNormal"/>
            </w:pPr>
            <w:r w:rsidRPr="003A51AC">
              <w:t xml:space="preserve">- бег на месте; </w:t>
            </w:r>
          </w:p>
          <w:p w:rsidR="00647BA5" w:rsidRPr="003A51AC" w:rsidRDefault="00647BA5" w:rsidP="00AA7FBB">
            <w:pPr>
              <w:pStyle w:val="ConsPlusNormal"/>
            </w:pPr>
            <w:r w:rsidRPr="003A51AC">
              <w:t xml:space="preserve">- бег в парах; </w:t>
            </w:r>
          </w:p>
          <w:p w:rsidR="00647BA5" w:rsidRPr="003A51AC" w:rsidRDefault="00647BA5" w:rsidP="00AA7FBB">
            <w:pPr>
              <w:pStyle w:val="ConsPlusNormal"/>
            </w:pPr>
            <w:r w:rsidRPr="003A51AC">
              <w:t>- бег по кругу, держась за руки;</w:t>
            </w:r>
          </w:p>
        </w:tc>
        <w:tc>
          <w:tcPr>
            <w:tcW w:w="3712" w:type="dxa"/>
          </w:tcPr>
          <w:p w:rsidR="00647BA5" w:rsidRPr="003A51AC" w:rsidRDefault="00647BA5" w:rsidP="00AA7FBB">
            <w:pPr>
              <w:pStyle w:val="af0"/>
              <w:shd w:val="clear" w:color="auto" w:fill="FFFFFF" w:themeFill="background1"/>
            </w:pPr>
            <w:r w:rsidRPr="003A51AC">
              <w:rPr>
                <w:shd w:val="clear" w:color="auto" w:fill="FFFFFF" w:themeFill="background1"/>
              </w:rPr>
              <w:t>-бег в колонне по одному</w:t>
            </w:r>
            <w:r w:rsidRPr="003A51AC">
              <w:t xml:space="preserve"> "змейкой", бег с пролезанием в обруч; </w:t>
            </w:r>
          </w:p>
          <w:p w:rsidR="00647BA5" w:rsidRPr="003A51AC" w:rsidRDefault="00647BA5" w:rsidP="00AA7FBB">
            <w:pPr>
              <w:pStyle w:val="af0"/>
            </w:pPr>
            <w:r w:rsidRPr="003A51AC">
              <w:t xml:space="preserve">- бег, высоко поднимая колени; </w:t>
            </w:r>
          </w:p>
          <w:p w:rsidR="00647BA5" w:rsidRPr="003A51AC" w:rsidRDefault="00647BA5" w:rsidP="00AA7FBB">
            <w:pPr>
              <w:pStyle w:val="af0"/>
            </w:pPr>
            <w:r w:rsidRPr="003A51AC">
              <w:t xml:space="preserve">- бег группами,  оббегая предметы; </w:t>
            </w:r>
          </w:p>
        </w:tc>
        <w:tc>
          <w:tcPr>
            <w:tcW w:w="3712" w:type="dxa"/>
          </w:tcPr>
          <w:p w:rsidR="00647BA5" w:rsidRPr="003A51AC" w:rsidRDefault="00647BA5" w:rsidP="00AA7FBB">
            <w:pPr>
              <w:pStyle w:val="af0"/>
            </w:pPr>
            <w:r w:rsidRPr="003A51AC">
              <w:t>бег в колонне по одному, врассыпную, парами, тройками, четверками</w:t>
            </w:r>
            <w:r w:rsidRPr="003A51AC">
              <w:tab/>
            </w:r>
          </w:p>
        </w:tc>
      </w:tr>
      <w:tr w:rsidR="00647BA5" w:rsidTr="00647BA5">
        <w:tc>
          <w:tcPr>
            <w:tcW w:w="3712" w:type="dxa"/>
          </w:tcPr>
          <w:p w:rsidR="00647BA5" w:rsidRPr="003A51AC" w:rsidRDefault="00647BA5" w:rsidP="00AA7FBB">
            <w:pPr>
              <w:pStyle w:val="ConsPlusNormal"/>
            </w:pPr>
            <w:r w:rsidRPr="003A51AC">
              <w:t>- бег, оббегая предметы, между двух или вдоль одной линии;</w:t>
            </w:r>
          </w:p>
        </w:tc>
        <w:tc>
          <w:tcPr>
            <w:tcW w:w="3712" w:type="dxa"/>
          </w:tcPr>
          <w:p w:rsidR="00647BA5" w:rsidRPr="003A51AC" w:rsidRDefault="00647BA5" w:rsidP="00AA7FBB">
            <w:pPr>
              <w:pStyle w:val="ConsPlusNormal"/>
            </w:pPr>
            <w:r w:rsidRPr="003A51AC">
              <w:t>- бег, оббегая предметы</w:t>
            </w:r>
          </w:p>
        </w:tc>
        <w:tc>
          <w:tcPr>
            <w:tcW w:w="3712" w:type="dxa"/>
          </w:tcPr>
          <w:p w:rsidR="00647BA5" w:rsidRPr="003A51AC" w:rsidRDefault="00647BA5" w:rsidP="00AA7FBB">
            <w:pPr>
              <w:pStyle w:val="af0"/>
            </w:pPr>
            <w:r w:rsidRPr="003A51AC">
              <w:t xml:space="preserve">-бег между расставленными предметами; </w:t>
            </w:r>
          </w:p>
        </w:tc>
        <w:tc>
          <w:tcPr>
            <w:tcW w:w="3712" w:type="dxa"/>
          </w:tcPr>
          <w:p w:rsidR="00647BA5" w:rsidRPr="003A51AC" w:rsidRDefault="00647BA5" w:rsidP="00AA7FBB">
            <w:pPr>
              <w:pStyle w:val="af0"/>
              <w:tabs>
                <w:tab w:val="left" w:pos="2847"/>
              </w:tabs>
              <w:rPr>
                <w:i/>
              </w:rPr>
            </w:pPr>
            <w:r w:rsidRPr="003A51AC">
              <w:rPr>
                <w:i/>
              </w:rPr>
              <w:t>-бег, перешагивая рейки и другие невысокие препятствия**</w:t>
            </w:r>
            <w:r w:rsidRPr="003A51AC">
              <w:rPr>
                <w:i/>
              </w:rPr>
              <w:tab/>
            </w:r>
          </w:p>
        </w:tc>
      </w:tr>
      <w:tr w:rsidR="00647BA5" w:rsidTr="00647BA5">
        <w:tc>
          <w:tcPr>
            <w:tcW w:w="3712" w:type="dxa"/>
          </w:tcPr>
          <w:p w:rsidR="00647BA5" w:rsidRPr="003A51AC" w:rsidRDefault="00647BA5" w:rsidP="00AA7FBB">
            <w:pPr>
              <w:pStyle w:val="ConsPlusNormal"/>
            </w:pPr>
            <w:r w:rsidRPr="003A51AC">
              <w:t>- бег со сменой направления,</w:t>
            </w:r>
          </w:p>
          <w:p w:rsidR="00647BA5" w:rsidRPr="003A51AC" w:rsidRDefault="00647BA5" w:rsidP="00AA7FBB">
            <w:pPr>
              <w:pStyle w:val="ConsPlusNormal"/>
            </w:pPr>
            <w:r w:rsidRPr="003A51AC">
              <w:t xml:space="preserve"> с остановками;</w:t>
            </w:r>
          </w:p>
          <w:p w:rsidR="00647BA5" w:rsidRPr="003A51AC" w:rsidRDefault="00647BA5" w:rsidP="00AA7FBB">
            <w:pPr>
              <w:pStyle w:val="ConsPlusNormal"/>
            </w:pPr>
            <w:r w:rsidRPr="003A51AC">
              <w:t>-бег мелким шагом;</w:t>
            </w:r>
          </w:p>
          <w:p w:rsidR="00647BA5" w:rsidRPr="003A51AC" w:rsidRDefault="00647BA5" w:rsidP="00AA7FBB">
            <w:pPr>
              <w:pStyle w:val="ConsPlusNormal"/>
            </w:pPr>
            <w:r w:rsidRPr="003A51AC">
              <w:t>-бег на носках;</w:t>
            </w:r>
          </w:p>
          <w:p w:rsidR="00647BA5" w:rsidRPr="003A51AC" w:rsidRDefault="00647BA5" w:rsidP="00AA7FBB">
            <w:pPr>
              <w:pStyle w:val="ConsPlusNormal"/>
            </w:pPr>
            <w:r w:rsidRPr="003A51AC">
              <w:t>-бег в чередовании с ходьбой;</w:t>
            </w:r>
          </w:p>
          <w:p w:rsidR="00647BA5" w:rsidRPr="003A51AC" w:rsidRDefault="00647BA5" w:rsidP="00AA7FBB">
            <w:pPr>
              <w:pStyle w:val="ConsPlusNormal"/>
            </w:pPr>
            <w:r w:rsidRPr="003A51AC">
              <w:t>- бег убегание от ловящего,</w:t>
            </w:r>
          </w:p>
          <w:p w:rsidR="00647BA5" w:rsidRPr="003A51AC" w:rsidRDefault="00647BA5" w:rsidP="00AA7FBB">
            <w:pPr>
              <w:pStyle w:val="ConsPlusNormal"/>
              <w:rPr>
                <w:b/>
              </w:rPr>
            </w:pPr>
            <w:r w:rsidRPr="003A51AC">
              <w:t xml:space="preserve"> ловля убегающего;</w:t>
            </w:r>
          </w:p>
        </w:tc>
        <w:tc>
          <w:tcPr>
            <w:tcW w:w="3712" w:type="dxa"/>
          </w:tcPr>
          <w:p w:rsidR="00647BA5" w:rsidRPr="003A51AC" w:rsidRDefault="00647BA5" w:rsidP="00AA7FBB">
            <w:pPr>
              <w:pStyle w:val="ConsPlusNormal"/>
            </w:pPr>
            <w:r w:rsidRPr="003A51AC">
              <w:t>- бег со сменой направляющего, меняя направление движения и темп;</w:t>
            </w:r>
          </w:p>
          <w:p w:rsidR="00647BA5" w:rsidRPr="003A51AC" w:rsidRDefault="00647BA5" w:rsidP="00AA7FBB">
            <w:pPr>
              <w:pStyle w:val="ConsPlusNormal"/>
            </w:pPr>
            <w:r w:rsidRPr="003A51AC">
              <w:t>-бег мелким шагом;</w:t>
            </w:r>
          </w:p>
          <w:p w:rsidR="00647BA5" w:rsidRPr="003A51AC" w:rsidRDefault="00647BA5" w:rsidP="00AA7FBB">
            <w:pPr>
              <w:pStyle w:val="ConsPlusNormal"/>
            </w:pPr>
            <w:r w:rsidRPr="003A51AC">
              <w:t>-бег на носках;</w:t>
            </w:r>
          </w:p>
          <w:p w:rsidR="00647BA5" w:rsidRPr="003A51AC" w:rsidRDefault="00647BA5" w:rsidP="00AA7FBB">
            <w:pPr>
              <w:pStyle w:val="ConsPlusNormal"/>
            </w:pPr>
            <w:r w:rsidRPr="003A51AC">
              <w:t>-бег в чередовании с ходьбой;</w:t>
            </w:r>
          </w:p>
          <w:p w:rsidR="00647BA5" w:rsidRPr="003A51AC" w:rsidRDefault="00647BA5" w:rsidP="00AA7FBB">
            <w:pPr>
              <w:pStyle w:val="ConsPlusNormal"/>
            </w:pPr>
            <w:r w:rsidRPr="003A51AC">
              <w:t>-бег врассыпную с ловлей и увертыванием.</w:t>
            </w:r>
          </w:p>
        </w:tc>
        <w:tc>
          <w:tcPr>
            <w:tcW w:w="3712" w:type="dxa"/>
          </w:tcPr>
          <w:p w:rsidR="00647BA5" w:rsidRPr="003A51AC" w:rsidRDefault="00647BA5" w:rsidP="00AA7FBB">
            <w:pPr>
              <w:pStyle w:val="af0"/>
            </w:pPr>
            <w:r w:rsidRPr="003A51AC">
              <w:t>- бег в заданном темпе;</w:t>
            </w:r>
          </w:p>
          <w:p w:rsidR="00647BA5" w:rsidRPr="003A51AC" w:rsidRDefault="00647BA5" w:rsidP="00AA7FBB">
            <w:pPr>
              <w:pStyle w:val="af0"/>
            </w:pPr>
            <w:r w:rsidRPr="003A51AC">
              <w:t>-бег мелким шагом и широким шагом;</w:t>
            </w:r>
          </w:p>
          <w:p w:rsidR="00647BA5" w:rsidRPr="003A51AC" w:rsidRDefault="00647BA5" w:rsidP="00AA7FBB">
            <w:pPr>
              <w:pStyle w:val="af0"/>
            </w:pPr>
            <w:r w:rsidRPr="003A51AC">
              <w:t>-бег на носках;</w:t>
            </w:r>
          </w:p>
          <w:p w:rsidR="00647BA5" w:rsidRPr="003A51AC" w:rsidRDefault="00647BA5" w:rsidP="00AA7FBB">
            <w:pPr>
              <w:pStyle w:val="af0"/>
            </w:pPr>
            <w:r w:rsidRPr="003A51AC">
              <w:t>-бег с ловлей и увертыванием, догоняя убегающих, и убегая от ловящих;</w:t>
            </w:r>
          </w:p>
        </w:tc>
        <w:tc>
          <w:tcPr>
            <w:tcW w:w="3712" w:type="dxa"/>
          </w:tcPr>
          <w:p w:rsidR="00647BA5" w:rsidRPr="003A51AC" w:rsidRDefault="00647BA5" w:rsidP="00AA7FBB">
            <w:pPr>
              <w:pStyle w:val="af0"/>
              <w:tabs>
                <w:tab w:val="left" w:pos="287"/>
              </w:tabs>
              <w:ind w:left="142"/>
            </w:pPr>
            <w:r w:rsidRPr="003A51AC">
              <w:t>- бег с остановкой по сигналу,</w:t>
            </w:r>
          </w:p>
          <w:p w:rsidR="00647BA5" w:rsidRPr="003A51AC" w:rsidRDefault="00647BA5" w:rsidP="00AA7FBB">
            <w:pPr>
              <w:pStyle w:val="af0"/>
              <w:tabs>
                <w:tab w:val="left" w:pos="2847"/>
              </w:tabs>
            </w:pPr>
            <w:r w:rsidRPr="003A51AC">
              <w:t xml:space="preserve"> в сочетании с прыжками (с линии на линию, из кружка в кружок)</w:t>
            </w:r>
          </w:p>
          <w:p w:rsidR="00647BA5" w:rsidRPr="003A51AC" w:rsidRDefault="00647BA5" w:rsidP="00AA7FBB">
            <w:pPr>
              <w:rPr>
                <w:sz w:val="24"/>
                <w:szCs w:val="24"/>
              </w:rPr>
            </w:pPr>
            <w:r w:rsidRPr="003A51AC">
              <w:rPr>
                <w:sz w:val="24"/>
                <w:szCs w:val="24"/>
              </w:rPr>
              <w:t>-бег  мелким шагом и широким шагом;</w:t>
            </w:r>
          </w:p>
          <w:p w:rsidR="00647BA5" w:rsidRPr="003A51AC" w:rsidRDefault="00647BA5" w:rsidP="00AA7FBB">
            <w:pPr>
              <w:rPr>
                <w:sz w:val="24"/>
                <w:szCs w:val="24"/>
              </w:rPr>
            </w:pPr>
            <w:r w:rsidRPr="003A51AC">
              <w:rPr>
                <w:sz w:val="24"/>
                <w:szCs w:val="24"/>
              </w:rPr>
              <w:t>-бег  на носках;</w:t>
            </w:r>
          </w:p>
          <w:p w:rsidR="00647BA5" w:rsidRPr="003A51AC" w:rsidRDefault="00647BA5" w:rsidP="00AA7FBB">
            <w:pPr>
              <w:rPr>
                <w:sz w:val="24"/>
                <w:szCs w:val="24"/>
              </w:rPr>
            </w:pPr>
            <w:r w:rsidRPr="003A51AC">
              <w:rPr>
                <w:sz w:val="24"/>
                <w:szCs w:val="24"/>
              </w:rPr>
              <w:t>-бег с ловлей и увертыванием, догоняя убегающих, и убегая от ловящих;</w:t>
            </w:r>
          </w:p>
        </w:tc>
      </w:tr>
      <w:tr w:rsidR="00647BA5" w:rsidTr="000258AA">
        <w:trPr>
          <w:trHeight w:val="2970"/>
        </w:trPr>
        <w:tc>
          <w:tcPr>
            <w:tcW w:w="3712" w:type="dxa"/>
          </w:tcPr>
          <w:p w:rsidR="00647BA5" w:rsidRPr="003A51AC" w:rsidRDefault="00647BA5" w:rsidP="00AA7FBB">
            <w:pPr>
              <w:adjustRightInd w:val="0"/>
              <w:rPr>
                <w:sz w:val="24"/>
                <w:szCs w:val="24"/>
              </w:rPr>
            </w:pPr>
            <w:r w:rsidRPr="003A51AC">
              <w:rPr>
                <w:sz w:val="24"/>
                <w:szCs w:val="24"/>
              </w:rPr>
              <w:t xml:space="preserve">- бег в течение 50 - 60 сек; </w:t>
            </w:r>
          </w:p>
          <w:p w:rsidR="00647BA5" w:rsidRPr="003A51AC" w:rsidRDefault="00647BA5" w:rsidP="00AA7FBB">
            <w:pPr>
              <w:adjustRightInd w:val="0"/>
              <w:rPr>
                <w:sz w:val="24"/>
                <w:szCs w:val="24"/>
              </w:rPr>
            </w:pPr>
            <w:r w:rsidRPr="003A51AC">
              <w:rPr>
                <w:sz w:val="24"/>
                <w:szCs w:val="24"/>
              </w:rPr>
              <w:t xml:space="preserve">- быстрый бег 10 - 15 м; </w:t>
            </w:r>
          </w:p>
          <w:p w:rsidR="00647BA5" w:rsidRPr="003A51AC" w:rsidRDefault="00647BA5" w:rsidP="00AA7FBB">
            <w:pPr>
              <w:adjustRightInd w:val="0"/>
              <w:rPr>
                <w:sz w:val="24"/>
                <w:szCs w:val="24"/>
              </w:rPr>
            </w:pPr>
            <w:r w:rsidRPr="003A51AC">
              <w:rPr>
                <w:sz w:val="24"/>
                <w:szCs w:val="24"/>
              </w:rPr>
              <w:t>- медленный бег 120 - 150 м</w:t>
            </w:r>
          </w:p>
        </w:tc>
        <w:tc>
          <w:tcPr>
            <w:tcW w:w="3712" w:type="dxa"/>
          </w:tcPr>
          <w:p w:rsidR="00647BA5" w:rsidRPr="003A51AC" w:rsidRDefault="00647BA5" w:rsidP="00AA7FBB">
            <w:pPr>
              <w:pStyle w:val="ConsPlusNormal"/>
            </w:pPr>
            <w:r w:rsidRPr="003A51AC">
              <w:t xml:space="preserve">- непрерывный бег 1 - 1,5 мин; </w:t>
            </w:r>
          </w:p>
          <w:p w:rsidR="00647BA5" w:rsidRPr="003A51AC" w:rsidRDefault="00647BA5" w:rsidP="00AA7FBB">
            <w:pPr>
              <w:pStyle w:val="ConsPlusNormal"/>
            </w:pPr>
            <w:r w:rsidRPr="003A51AC">
              <w:t xml:space="preserve">- медленный бег 150 - 200 м; </w:t>
            </w:r>
          </w:p>
          <w:p w:rsidR="00647BA5" w:rsidRPr="003A51AC" w:rsidRDefault="00647BA5" w:rsidP="00AA7FBB">
            <w:pPr>
              <w:pStyle w:val="ConsPlusNormal"/>
            </w:pPr>
            <w:r w:rsidRPr="003A51AC">
              <w:t>- бег на скорость 20 м;</w:t>
            </w:r>
          </w:p>
          <w:p w:rsidR="00647BA5" w:rsidRPr="003A51AC" w:rsidRDefault="00647BA5" w:rsidP="00AA7FBB">
            <w:pPr>
              <w:pStyle w:val="ConsPlusNormal"/>
            </w:pPr>
            <w:r w:rsidRPr="003A51AC">
              <w:t>- бег врассыпную по сигналу с последующим нахождением своего места в колонне;</w:t>
            </w:r>
          </w:p>
          <w:p w:rsidR="00647BA5" w:rsidRPr="003A51AC" w:rsidRDefault="00647BA5" w:rsidP="00AA7FBB">
            <w:pPr>
              <w:pStyle w:val="ConsPlusNormal"/>
            </w:pPr>
            <w:r w:rsidRPr="003A51AC">
              <w:t>- пробегание 30 - 40 м в чередовании с ходьбой 2 - 3 раза;</w:t>
            </w:r>
          </w:p>
          <w:p w:rsidR="00647BA5" w:rsidRPr="003A51AC" w:rsidRDefault="00647BA5" w:rsidP="00AA7FBB">
            <w:pPr>
              <w:pStyle w:val="ConsPlusNormal"/>
            </w:pPr>
            <w:r w:rsidRPr="003A51AC">
              <w:t>-  челночный  бег 2x5</w:t>
            </w:r>
          </w:p>
        </w:tc>
        <w:tc>
          <w:tcPr>
            <w:tcW w:w="3712" w:type="dxa"/>
          </w:tcPr>
          <w:p w:rsidR="00647BA5" w:rsidRPr="003A51AC" w:rsidRDefault="00647BA5" w:rsidP="00AA7FBB">
            <w:pPr>
              <w:pStyle w:val="af0"/>
            </w:pPr>
            <w:r w:rsidRPr="003A51AC">
              <w:t>- непрерывный бег 1,5 - 2 мин;</w:t>
            </w:r>
          </w:p>
          <w:p w:rsidR="00647BA5" w:rsidRPr="003A51AC" w:rsidRDefault="00647BA5" w:rsidP="00AA7FBB">
            <w:pPr>
              <w:pStyle w:val="af0"/>
            </w:pPr>
            <w:r w:rsidRPr="003A51AC">
              <w:t>- медленный бег 250 - 300 м;</w:t>
            </w:r>
          </w:p>
          <w:p w:rsidR="00647BA5" w:rsidRPr="003A51AC" w:rsidRDefault="00647BA5" w:rsidP="00AA7FBB">
            <w:pPr>
              <w:pStyle w:val="af0"/>
            </w:pPr>
            <w:r w:rsidRPr="003A51AC">
              <w:t>- быстрый бег 10 м 2 - 3 - 4 раза;</w:t>
            </w:r>
          </w:p>
          <w:p w:rsidR="00647BA5" w:rsidRPr="003A51AC" w:rsidRDefault="00647BA5" w:rsidP="00AA7FBB">
            <w:pPr>
              <w:pStyle w:val="af0"/>
            </w:pPr>
            <w:r w:rsidRPr="003A51AC">
              <w:t>- бег врассыпную по сигналу с последующим нахождением своего места в колонне;</w:t>
            </w:r>
          </w:p>
          <w:p w:rsidR="00647BA5" w:rsidRPr="003A51AC" w:rsidRDefault="00647BA5" w:rsidP="00AA7FBB">
            <w:pPr>
              <w:rPr>
                <w:sz w:val="24"/>
                <w:szCs w:val="24"/>
              </w:rPr>
            </w:pPr>
            <w:r w:rsidRPr="003A51AC">
              <w:rPr>
                <w:sz w:val="24"/>
                <w:szCs w:val="24"/>
              </w:rPr>
              <w:t>- челночный бег 2 x 10 м, 3 x 10 м;</w:t>
            </w:r>
          </w:p>
          <w:p w:rsidR="00647BA5" w:rsidRPr="003A51AC" w:rsidRDefault="00647BA5" w:rsidP="00AA7FBB">
            <w:pPr>
              <w:pStyle w:val="af0"/>
            </w:pPr>
            <w:r w:rsidRPr="003A51AC">
              <w:t xml:space="preserve">- пробегание на скорость 20 м; </w:t>
            </w:r>
          </w:p>
        </w:tc>
        <w:tc>
          <w:tcPr>
            <w:tcW w:w="3712" w:type="dxa"/>
          </w:tcPr>
          <w:p w:rsidR="00647BA5" w:rsidRPr="003A51AC" w:rsidRDefault="00647BA5" w:rsidP="00AA7FBB">
            <w:pPr>
              <w:pStyle w:val="af0"/>
              <w:tabs>
                <w:tab w:val="left" w:pos="2847"/>
              </w:tabs>
            </w:pPr>
            <w:r w:rsidRPr="003A51AC">
              <w:t xml:space="preserve">- медленный бег до 2 - 3 минут; </w:t>
            </w:r>
          </w:p>
          <w:p w:rsidR="00647BA5" w:rsidRPr="003A51AC" w:rsidRDefault="00647BA5" w:rsidP="00AA7FBB">
            <w:pPr>
              <w:pStyle w:val="af0"/>
              <w:tabs>
                <w:tab w:val="left" w:pos="2847"/>
              </w:tabs>
            </w:pPr>
            <w:r w:rsidRPr="003A51AC">
              <w:t>-быстрый бег 20 м 2 - 3 раза с перерывами;</w:t>
            </w:r>
          </w:p>
          <w:p w:rsidR="00647BA5" w:rsidRPr="003A51AC" w:rsidRDefault="00647BA5" w:rsidP="00AA7FBB">
            <w:pPr>
              <w:rPr>
                <w:sz w:val="24"/>
                <w:szCs w:val="24"/>
              </w:rPr>
            </w:pPr>
            <w:r w:rsidRPr="003A51AC">
              <w:rPr>
                <w:sz w:val="24"/>
                <w:szCs w:val="24"/>
              </w:rPr>
              <w:t>- бег врассыпную по сигналу с последующим нахождением своего места в колонне;</w:t>
            </w:r>
          </w:p>
          <w:p w:rsidR="00647BA5" w:rsidRPr="003A51AC" w:rsidRDefault="00647BA5" w:rsidP="00AA7FBB">
            <w:pPr>
              <w:rPr>
                <w:sz w:val="24"/>
                <w:szCs w:val="24"/>
              </w:rPr>
            </w:pPr>
            <w:r w:rsidRPr="003A51AC">
              <w:rPr>
                <w:sz w:val="24"/>
                <w:szCs w:val="24"/>
              </w:rPr>
              <w:t>- челночный бег 3x10 м;</w:t>
            </w:r>
          </w:p>
          <w:p w:rsidR="00647BA5" w:rsidRPr="003A51AC" w:rsidRDefault="00647BA5" w:rsidP="00AA7FBB">
            <w:pPr>
              <w:rPr>
                <w:sz w:val="24"/>
                <w:szCs w:val="24"/>
              </w:rPr>
            </w:pPr>
            <w:r w:rsidRPr="003A51AC">
              <w:rPr>
                <w:sz w:val="24"/>
                <w:szCs w:val="24"/>
              </w:rPr>
              <w:t>- бег наперегонки;</w:t>
            </w:r>
          </w:p>
          <w:p w:rsidR="00647BA5" w:rsidRPr="003A51AC" w:rsidRDefault="00647BA5" w:rsidP="00AA7FBB">
            <w:pPr>
              <w:rPr>
                <w:sz w:val="24"/>
                <w:szCs w:val="24"/>
                <w:shd w:val="clear" w:color="auto" w:fill="FFFFFF" w:themeFill="background1"/>
              </w:rPr>
            </w:pPr>
            <w:r w:rsidRPr="003A51AC">
              <w:rPr>
                <w:sz w:val="24"/>
                <w:szCs w:val="24"/>
              </w:rPr>
              <w:t>- бег по п</w:t>
            </w:r>
            <w:r w:rsidRPr="003A51AC">
              <w:rPr>
                <w:sz w:val="24"/>
                <w:szCs w:val="24"/>
                <w:shd w:val="clear" w:color="auto" w:fill="FFFFFF" w:themeFill="background1"/>
              </w:rPr>
              <w:t>ересеченной местности;</w:t>
            </w:r>
          </w:p>
          <w:p w:rsidR="000258AA" w:rsidRPr="003A51AC" w:rsidRDefault="00647BA5" w:rsidP="00AA7FBB">
            <w:pPr>
              <w:rPr>
                <w:sz w:val="24"/>
                <w:szCs w:val="24"/>
              </w:rPr>
            </w:pPr>
            <w:r w:rsidRPr="003A51AC">
              <w:rPr>
                <w:sz w:val="24"/>
                <w:szCs w:val="24"/>
                <w:shd w:val="clear" w:color="auto" w:fill="FFFFFF" w:themeFill="background1"/>
              </w:rPr>
              <w:t>-</w:t>
            </w:r>
            <w:r w:rsidRPr="003A51AC">
              <w:rPr>
                <w:sz w:val="24"/>
                <w:szCs w:val="24"/>
              </w:rPr>
              <w:t xml:space="preserve"> </w:t>
            </w:r>
            <w:r w:rsidRPr="003A51AC">
              <w:rPr>
                <w:sz w:val="24"/>
                <w:szCs w:val="24"/>
                <w:shd w:val="clear" w:color="auto" w:fill="FFFFFF" w:themeFill="background1"/>
              </w:rPr>
              <w:t>бег 10 м с наименьшим числом шагов;</w:t>
            </w:r>
          </w:p>
        </w:tc>
      </w:tr>
      <w:tr w:rsidR="000258AA" w:rsidTr="007D7215">
        <w:trPr>
          <w:trHeight w:val="110"/>
        </w:trPr>
        <w:tc>
          <w:tcPr>
            <w:tcW w:w="7424" w:type="dxa"/>
            <w:gridSpan w:val="2"/>
          </w:tcPr>
          <w:p w:rsidR="000258AA" w:rsidRPr="003A51AC" w:rsidRDefault="000258AA" w:rsidP="00AA7FBB">
            <w:pPr>
              <w:pStyle w:val="ConsPlusNormal"/>
            </w:pPr>
            <w:r w:rsidRPr="003A51AC">
              <w:t>-перебегание подгруппами по 5 - 6 человек с одной стороны площадки на другую;</w:t>
            </w:r>
          </w:p>
        </w:tc>
        <w:tc>
          <w:tcPr>
            <w:tcW w:w="7424" w:type="dxa"/>
            <w:gridSpan w:val="2"/>
          </w:tcPr>
          <w:p w:rsidR="000258AA" w:rsidRPr="003A51AC" w:rsidRDefault="000258AA" w:rsidP="00AA7FBB">
            <w:pPr>
              <w:pStyle w:val="af0"/>
            </w:pPr>
            <w:r w:rsidRPr="003A51AC">
              <w:t>- бег с перестроением на ходу в пары, звенья, со сменой ведущих;</w:t>
            </w:r>
          </w:p>
        </w:tc>
      </w:tr>
      <w:tr w:rsidR="000258AA" w:rsidTr="00647BA5">
        <w:trPr>
          <w:trHeight w:val="160"/>
        </w:trPr>
        <w:tc>
          <w:tcPr>
            <w:tcW w:w="3712" w:type="dxa"/>
          </w:tcPr>
          <w:p w:rsidR="000258AA" w:rsidRPr="003A51AC" w:rsidRDefault="000258AA" w:rsidP="00AA7FBB">
            <w:pPr>
              <w:pStyle w:val="ConsPlusNormal"/>
              <w:rPr>
                <w:b/>
              </w:rPr>
            </w:pPr>
          </w:p>
        </w:tc>
        <w:tc>
          <w:tcPr>
            <w:tcW w:w="3712" w:type="dxa"/>
          </w:tcPr>
          <w:p w:rsidR="000258AA" w:rsidRPr="003A51AC" w:rsidRDefault="000258AA" w:rsidP="00AA7FBB">
            <w:pPr>
              <w:pStyle w:val="ConsPlusNormal"/>
            </w:pPr>
          </w:p>
        </w:tc>
        <w:tc>
          <w:tcPr>
            <w:tcW w:w="3712" w:type="dxa"/>
          </w:tcPr>
          <w:p w:rsidR="000258AA" w:rsidRPr="003A51AC" w:rsidRDefault="000258AA" w:rsidP="00AA7FBB">
            <w:pPr>
              <w:pStyle w:val="af0"/>
            </w:pPr>
            <w:r w:rsidRPr="003A51AC">
              <w:t>- бег под вращающейся скакалкой;</w:t>
            </w:r>
          </w:p>
        </w:tc>
        <w:tc>
          <w:tcPr>
            <w:tcW w:w="3712" w:type="dxa"/>
          </w:tcPr>
          <w:p w:rsidR="000258AA" w:rsidRPr="003A51AC" w:rsidRDefault="000258AA" w:rsidP="00AA7FBB">
            <w:pPr>
              <w:pStyle w:val="af0"/>
              <w:tabs>
                <w:tab w:val="left" w:pos="2847"/>
                <w:tab w:val="left" w:pos="2947"/>
              </w:tabs>
            </w:pPr>
            <w:r w:rsidRPr="003A51AC">
              <w:t>- бег со скакалкой;</w:t>
            </w:r>
          </w:p>
        </w:tc>
      </w:tr>
      <w:tr w:rsidR="000258AA" w:rsidTr="00647BA5">
        <w:trPr>
          <w:trHeight w:val="160"/>
        </w:trPr>
        <w:tc>
          <w:tcPr>
            <w:tcW w:w="3712" w:type="dxa"/>
          </w:tcPr>
          <w:p w:rsidR="000258AA" w:rsidRPr="003A51AC" w:rsidRDefault="000258AA" w:rsidP="00AA7FBB">
            <w:pPr>
              <w:pStyle w:val="ConsPlusNormal"/>
              <w:rPr>
                <w:b/>
              </w:rPr>
            </w:pPr>
          </w:p>
        </w:tc>
        <w:tc>
          <w:tcPr>
            <w:tcW w:w="3712" w:type="dxa"/>
          </w:tcPr>
          <w:p w:rsidR="000258AA" w:rsidRPr="003A51AC" w:rsidRDefault="000258AA" w:rsidP="00AA7FBB">
            <w:pPr>
              <w:pStyle w:val="ConsPlusNormal"/>
            </w:pPr>
          </w:p>
        </w:tc>
        <w:tc>
          <w:tcPr>
            <w:tcW w:w="3712" w:type="dxa"/>
          </w:tcPr>
          <w:p w:rsidR="000258AA" w:rsidRPr="003A51AC" w:rsidRDefault="000258AA" w:rsidP="00AA7FBB">
            <w:pPr>
              <w:pStyle w:val="af0"/>
            </w:pPr>
          </w:p>
        </w:tc>
        <w:tc>
          <w:tcPr>
            <w:tcW w:w="3712" w:type="dxa"/>
          </w:tcPr>
          <w:p w:rsidR="000258AA" w:rsidRPr="003A51AC" w:rsidRDefault="000258AA" w:rsidP="00AA7FBB">
            <w:pPr>
              <w:pStyle w:val="af0"/>
              <w:tabs>
                <w:tab w:val="left" w:pos="2847"/>
                <w:tab w:val="left" w:pos="2947"/>
              </w:tabs>
            </w:pPr>
            <w:r w:rsidRPr="003A51AC">
              <w:t>- бег в сочетании с прыжками;</w:t>
            </w:r>
          </w:p>
          <w:p w:rsidR="000258AA" w:rsidRPr="003A51AC" w:rsidRDefault="000258AA" w:rsidP="00AA7FBB">
            <w:pPr>
              <w:pStyle w:val="af0"/>
              <w:tabs>
                <w:tab w:val="left" w:pos="2847"/>
                <w:tab w:val="left" w:pos="2947"/>
              </w:tabs>
            </w:pPr>
            <w:r w:rsidRPr="003A51AC">
              <w:t>- бег, высоко поднимая колени, стараясь коснуться коленями ладоней согнутых в локтях рук</w:t>
            </w:r>
          </w:p>
          <w:p w:rsidR="000258AA" w:rsidRPr="003A51AC" w:rsidRDefault="000258AA" w:rsidP="00AA7FBB">
            <w:pPr>
              <w:pStyle w:val="af0"/>
              <w:tabs>
                <w:tab w:val="left" w:pos="2847"/>
                <w:tab w:val="left" w:pos="2947"/>
              </w:tabs>
            </w:pPr>
            <w:r w:rsidRPr="003A51AC">
              <w:t>- бег с захлестыванием голени назад;</w:t>
            </w:r>
          </w:p>
          <w:p w:rsidR="000258AA" w:rsidRPr="003A51AC" w:rsidRDefault="000258AA" w:rsidP="00AA7FBB">
            <w:pPr>
              <w:pStyle w:val="af0"/>
              <w:tabs>
                <w:tab w:val="left" w:pos="2847"/>
                <w:tab w:val="left" w:pos="2947"/>
              </w:tabs>
            </w:pPr>
            <w:r w:rsidRPr="003A51AC">
              <w:lastRenderedPageBreak/>
              <w:t>- бег, выбрасывая прямые ноги вперед;</w:t>
            </w:r>
          </w:p>
          <w:p w:rsidR="000258AA" w:rsidRPr="003A51AC" w:rsidRDefault="000258AA" w:rsidP="00AA7FBB">
            <w:pPr>
              <w:pStyle w:val="af0"/>
              <w:tabs>
                <w:tab w:val="left" w:pos="2847"/>
                <w:tab w:val="left" w:pos="2947"/>
              </w:tabs>
            </w:pPr>
            <w:r w:rsidRPr="003A51AC">
              <w:t>- бег из разных исходных положений (лежа на животе, ногами по направлению к движению, сидя по-турецки, лежа на спине, головой к направлению бега);</w:t>
            </w:r>
          </w:p>
        </w:tc>
      </w:tr>
    </w:tbl>
    <w:p w:rsidR="00377610" w:rsidRDefault="00377610" w:rsidP="00AA7FBB">
      <w:pPr>
        <w:pStyle w:val="a3"/>
        <w:ind w:right="250"/>
      </w:pPr>
    </w:p>
    <w:p w:rsidR="000258AA" w:rsidRDefault="000258AA" w:rsidP="00AA7FBB">
      <w:pPr>
        <w:pStyle w:val="a3"/>
        <w:ind w:right="250"/>
      </w:pPr>
    </w:p>
    <w:tbl>
      <w:tblPr>
        <w:tblStyle w:val="ac"/>
        <w:tblW w:w="0" w:type="auto"/>
        <w:tblInd w:w="212" w:type="dxa"/>
        <w:tblLook w:val="04A0" w:firstRow="1" w:lastRow="0" w:firstColumn="1" w:lastColumn="0" w:noHBand="0" w:noVBand="1"/>
      </w:tblPr>
      <w:tblGrid>
        <w:gridCol w:w="3712"/>
        <w:gridCol w:w="3712"/>
        <w:gridCol w:w="3712"/>
        <w:gridCol w:w="3714"/>
      </w:tblGrid>
      <w:tr w:rsidR="000258AA" w:rsidTr="007D7215">
        <w:tc>
          <w:tcPr>
            <w:tcW w:w="14848" w:type="dxa"/>
            <w:gridSpan w:val="4"/>
          </w:tcPr>
          <w:p w:rsidR="000258AA" w:rsidRPr="000258AA" w:rsidRDefault="000258AA" w:rsidP="00AA7FBB">
            <w:pPr>
              <w:pStyle w:val="a3"/>
              <w:ind w:left="0" w:right="250" w:firstLine="0"/>
              <w:jc w:val="center"/>
              <w:rPr>
                <w:b/>
              </w:rPr>
            </w:pPr>
            <w:r w:rsidRPr="000258AA">
              <w:rPr>
                <w:b/>
              </w:rPr>
              <w:t>Прыжки</w:t>
            </w:r>
          </w:p>
        </w:tc>
      </w:tr>
      <w:tr w:rsidR="00AA7FBB" w:rsidTr="000258AA">
        <w:tc>
          <w:tcPr>
            <w:tcW w:w="3712" w:type="dxa"/>
          </w:tcPr>
          <w:p w:rsidR="00AA7FBB" w:rsidRPr="003A51AC" w:rsidRDefault="00AA7FBB" w:rsidP="00AA7FBB">
            <w:pPr>
              <w:pStyle w:val="ConsPlusNormal"/>
              <w:jc w:val="center"/>
              <w:rPr>
                <w:b/>
              </w:rPr>
            </w:pPr>
            <w:r w:rsidRPr="003A51AC">
              <w:rPr>
                <w:b/>
              </w:rPr>
              <w:t>3-4</w:t>
            </w:r>
          </w:p>
        </w:tc>
        <w:tc>
          <w:tcPr>
            <w:tcW w:w="3712" w:type="dxa"/>
          </w:tcPr>
          <w:p w:rsidR="00AA7FBB" w:rsidRPr="003A51AC" w:rsidRDefault="00AA7FBB" w:rsidP="00AA7FBB">
            <w:pPr>
              <w:pStyle w:val="ConsPlusNormal"/>
              <w:jc w:val="center"/>
              <w:rPr>
                <w:b/>
              </w:rPr>
            </w:pPr>
            <w:r w:rsidRPr="003A51AC">
              <w:rPr>
                <w:b/>
              </w:rPr>
              <w:t>4-5</w:t>
            </w:r>
          </w:p>
        </w:tc>
        <w:tc>
          <w:tcPr>
            <w:tcW w:w="3712" w:type="dxa"/>
          </w:tcPr>
          <w:p w:rsidR="00AA7FBB" w:rsidRPr="003A51AC" w:rsidRDefault="00AA7FBB" w:rsidP="00AA7FBB">
            <w:pPr>
              <w:pStyle w:val="af0"/>
              <w:jc w:val="center"/>
              <w:rPr>
                <w:b/>
              </w:rPr>
            </w:pPr>
            <w:r w:rsidRPr="003A51AC">
              <w:rPr>
                <w:b/>
              </w:rPr>
              <w:t>5-6</w:t>
            </w:r>
          </w:p>
        </w:tc>
        <w:tc>
          <w:tcPr>
            <w:tcW w:w="3712" w:type="dxa"/>
          </w:tcPr>
          <w:p w:rsidR="00AA7FBB" w:rsidRPr="003A51AC" w:rsidRDefault="00AA7FBB" w:rsidP="00AA7FBB">
            <w:pPr>
              <w:pStyle w:val="af0"/>
              <w:jc w:val="center"/>
              <w:rPr>
                <w:b/>
              </w:rPr>
            </w:pPr>
            <w:r w:rsidRPr="003A51AC">
              <w:rPr>
                <w:b/>
              </w:rPr>
              <w:t>6-7</w:t>
            </w:r>
          </w:p>
        </w:tc>
      </w:tr>
      <w:tr w:rsidR="00AA7FBB" w:rsidTr="000258AA">
        <w:tc>
          <w:tcPr>
            <w:tcW w:w="3712" w:type="dxa"/>
          </w:tcPr>
          <w:p w:rsidR="00AA7FBB" w:rsidRPr="003A51AC" w:rsidRDefault="00AA7FBB" w:rsidP="00AA7FBB">
            <w:pPr>
              <w:pStyle w:val="ConsPlusNormal"/>
            </w:pPr>
            <w:r w:rsidRPr="003A51AC">
              <w:t xml:space="preserve">- прыжки на двух и на одной ноге; </w:t>
            </w:r>
          </w:p>
          <w:p w:rsidR="00AA7FBB" w:rsidRPr="003A51AC" w:rsidRDefault="00AA7FBB" w:rsidP="00AA7FBB">
            <w:pPr>
              <w:pStyle w:val="ConsPlusNormal"/>
            </w:pPr>
            <w:r w:rsidRPr="003A51AC">
              <w:t>- прыжки на месте,</w:t>
            </w:r>
          </w:p>
        </w:tc>
        <w:tc>
          <w:tcPr>
            <w:tcW w:w="3712" w:type="dxa"/>
          </w:tcPr>
          <w:p w:rsidR="00AA7FBB" w:rsidRPr="003A51AC" w:rsidRDefault="00AA7FBB" w:rsidP="00C97F46">
            <w:pPr>
              <w:pStyle w:val="ConsPlusNormal"/>
              <w:numPr>
                <w:ilvl w:val="0"/>
                <w:numId w:val="137"/>
              </w:numPr>
              <w:tabs>
                <w:tab w:val="left" w:pos="416"/>
              </w:tabs>
              <w:ind w:left="-10" w:firstLine="10"/>
            </w:pPr>
            <w:r w:rsidRPr="003A51AC">
              <w:t xml:space="preserve">прыжки на двух ногах на месте, </w:t>
            </w:r>
          </w:p>
          <w:p w:rsidR="00AA7FBB" w:rsidRPr="003A51AC" w:rsidRDefault="00AA7FBB" w:rsidP="00C97F46">
            <w:pPr>
              <w:pStyle w:val="ConsPlusNormal"/>
              <w:numPr>
                <w:ilvl w:val="0"/>
                <w:numId w:val="137"/>
              </w:numPr>
              <w:tabs>
                <w:tab w:val="left" w:pos="416"/>
              </w:tabs>
              <w:ind w:left="-10" w:firstLine="10"/>
            </w:pPr>
            <w:r w:rsidRPr="003A51AC">
              <w:t>прыжки на двух ногах на месте с поворотом вправо и влево, вокруг себя, ноги вместе-ноги врозь;</w:t>
            </w:r>
          </w:p>
          <w:p w:rsidR="00AA7FBB" w:rsidRPr="003A51AC" w:rsidRDefault="00AA7FBB" w:rsidP="00C97F46">
            <w:pPr>
              <w:pStyle w:val="ConsPlusNormal"/>
              <w:numPr>
                <w:ilvl w:val="0"/>
                <w:numId w:val="137"/>
              </w:numPr>
              <w:tabs>
                <w:tab w:val="left" w:pos="416"/>
              </w:tabs>
              <w:ind w:left="-10" w:firstLine="10"/>
            </w:pPr>
            <w:r w:rsidRPr="003A51AC">
              <w:t>прямой галоп;</w:t>
            </w:r>
          </w:p>
        </w:tc>
        <w:tc>
          <w:tcPr>
            <w:tcW w:w="3712" w:type="dxa"/>
          </w:tcPr>
          <w:p w:rsidR="00AA7FBB" w:rsidRPr="003A51AC" w:rsidRDefault="00AA7FBB" w:rsidP="00C97F46">
            <w:pPr>
              <w:pStyle w:val="af0"/>
              <w:widowControl/>
              <w:numPr>
                <w:ilvl w:val="0"/>
                <w:numId w:val="138"/>
              </w:numPr>
              <w:tabs>
                <w:tab w:val="left" w:pos="405"/>
              </w:tabs>
              <w:autoSpaceDE/>
              <w:autoSpaceDN/>
              <w:ind w:left="0" w:firstLine="0"/>
            </w:pPr>
            <w:r w:rsidRPr="003A51AC">
              <w:t xml:space="preserve">подпрыгивание на месте одна нога вперед-другая назад, ноги скрестно-ноги врозь; на одной ноге; </w:t>
            </w:r>
          </w:p>
          <w:p w:rsidR="00AA7FBB" w:rsidRPr="003A51AC" w:rsidRDefault="00AA7FBB" w:rsidP="00C97F46">
            <w:pPr>
              <w:pStyle w:val="af0"/>
              <w:widowControl/>
              <w:numPr>
                <w:ilvl w:val="0"/>
                <w:numId w:val="138"/>
              </w:numPr>
              <w:tabs>
                <w:tab w:val="left" w:pos="405"/>
              </w:tabs>
              <w:autoSpaceDE/>
              <w:autoSpaceDN/>
              <w:ind w:left="0" w:firstLine="0"/>
            </w:pPr>
            <w:r w:rsidRPr="003A51AC">
              <w:t>подпрыгивание с хлопками перед собой, над головой, за спиной;</w:t>
            </w:r>
          </w:p>
          <w:p w:rsidR="00AA7FBB" w:rsidRPr="003A51AC" w:rsidRDefault="00AA7FBB" w:rsidP="00C97F46">
            <w:pPr>
              <w:pStyle w:val="af0"/>
              <w:widowControl/>
              <w:numPr>
                <w:ilvl w:val="0"/>
                <w:numId w:val="138"/>
              </w:numPr>
              <w:tabs>
                <w:tab w:val="left" w:pos="405"/>
              </w:tabs>
              <w:autoSpaceDE/>
              <w:autoSpaceDN/>
              <w:ind w:left="0" w:firstLine="0"/>
            </w:pPr>
            <w:r w:rsidRPr="003A51AC">
              <w:t xml:space="preserve">подпрыгивание с ноги на ногу, </w:t>
            </w:r>
          </w:p>
        </w:tc>
        <w:tc>
          <w:tcPr>
            <w:tcW w:w="3712" w:type="dxa"/>
          </w:tcPr>
          <w:p w:rsidR="00AA7FBB" w:rsidRPr="003A51AC" w:rsidRDefault="00AA7FBB" w:rsidP="00C97F46">
            <w:pPr>
              <w:pStyle w:val="af0"/>
              <w:widowControl/>
              <w:numPr>
                <w:ilvl w:val="0"/>
                <w:numId w:val="138"/>
              </w:numPr>
              <w:tabs>
                <w:tab w:val="left" w:pos="395"/>
              </w:tabs>
              <w:autoSpaceDE/>
              <w:autoSpaceDN/>
              <w:ind w:left="0" w:firstLine="0"/>
            </w:pPr>
            <w:r w:rsidRPr="003A51AC">
              <w:rPr>
                <w:bCs/>
              </w:rPr>
              <w:t>прыжки</w:t>
            </w:r>
            <w:r w:rsidRPr="003A51AC">
              <w:t xml:space="preserve"> на месте и с поворотом кругом;</w:t>
            </w:r>
          </w:p>
          <w:p w:rsidR="00AA7FBB" w:rsidRPr="003A51AC" w:rsidRDefault="00AA7FBB" w:rsidP="00C97F46">
            <w:pPr>
              <w:pStyle w:val="af0"/>
              <w:widowControl/>
              <w:numPr>
                <w:ilvl w:val="0"/>
                <w:numId w:val="138"/>
              </w:numPr>
              <w:tabs>
                <w:tab w:val="left" w:pos="395"/>
              </w:tabs>
              <w:autoSpaceDE/>
              <w:autoSpaceDN/>
              <w:ind w:left="0" w:firstLine="0"/>
            </w:pPr>
            <w:r w:rsidRPr="003A51AC">
              <w:t xml:space="preserve">прыжки смещая ноги вправо-влево-вперед-назад, с движениями рук; </w:t>
            </w:r>
          </w:p>
          <w:p w:rsidR="00AA7FBB" w:rsidRPr="003A51AC" w:rsidRDefault="00AA7FBB" w:rsidP="00C97F46">
            <w:pPr>
              <w:pStyle w:val="af0"/>
              <w:widowControl/>
              <w:numPr>
                <w:ilvl w:val="0"/>
                <w:numId w:val="138"/>
              </w:numPr>
              <w:tabs>
                <w:tab w:val="left" w:pos="395"/>
              </w:tabs>
              <w:autoSpaceDE/>
              <w:autoSpaceDN/>
              <w:ind w:left="0" w:firstLine="0"/>
            </w:pPr>
            <w:r w:rsidRPr="003A51AC">
              <w:t xml:space="preserve">подпрыгивания вверх из глубокого приседа; </w:t>
            </w:r>
          </w:p>
          <w:p w:rsidR="00AA7FBB" w:rsidRPr="003A51AC" w:rsidRDefault="00AA7FBB" w:rsidP="00C97F46">
            <w:pPr>
              <w:pStyle w:val="af0"/>
              <w:widowControl/>
              <w:numPr>
                <w:ilvl w:val="0"/>
                <w:numId w:val="138"/>
              </w:numPr>
              <w:tabs>
                <w:tab w:val="left" w:pos="395"/>
              </w:tabs>
              <w:autoSpaceDE/>
              <w:autoSpaceDN/>
              <w:ind w:left="0" w:firstLine="0"/>
            </w:pPr>
            <w:r w:rsidRPr="003A51AC">
              <w:t xml:space="preserve">прыжки на одной ноге, другой толкая перед собой камешек; </w:t>
            </w:r>
          </w:p>
        </w:tc>
      </w:tr>
      <w:tr w:rsidR="00AA7FBB" w:rsidTr="007D7215">
        <w:tc>
          <w:tcPr>
            <w:tcW w:w="3712" w:type="dxa"/>
          </w:tcPr>
          <w:p w:rsidR="00AA7FBB" w:rsidRPr="003A51AC" w:rsidRDefault="00AA7FBB" w:rsidP="00AA7FBB">
            <w:pPr>
              <w:pStyle w:val="ConsPlusNormal"/>
              <w:rPr>
                <w:b/>
              </w:rPr>
            </w:pPr>
            <w:r w:rsidRPr="003A51AC">
              <w:t>прыжки, продвигаясь вперед на 2 - 3 м;</w:t>
            </w:r>
          </w:p>
        </w:tc>
        <w:tc>
          <w:tcPr>
            <w:tcW w:w="3712" w:type="dxa"/>
          </w:tcPr>
          <w:p w:rsidR="00AA7FBB" w:rsidRPr="003A51AC" w:rsidRDefault="00AA7FBB" w:rsidP="00AA7FBB">
            <w:pPr>
              <w:pStyle w:val="ConsPlusNormal"/>
            </w:pPr>
            <w:r w:rsidRPr="003A51AC">
              <w:t>подпрыгивание на двух ногах с продвижением вперед на 2 - 3 м;</w:t>
            </w:r>
          </w:p>
        </w:tc>
        <w:tc>
          <w:tcPr>
            <w:tcW w:w="7424" w:type="dxa"/>
            <w:gridSpan w:val="2"/>
          </w:tcPr>
          <w:p w:rsidR="00AA7FBB" w:rsidRPr="003A51AC" w:rsidRDefault="00AA7FBB" w:rsidP="00AA7FBB">
            <w:pPr>
              <w:pStyle w:val="af0"/>
              <w:tabs>
                <w:tab w:val="left" w:pos="2847"/>
                <w:tab w:val="left" w:pos="2947"/>
              </w:tabs>
            </w:pPr>
            <w:r w:rsidRPr="003A51AC">
              <w:t xml:space="preserve">- прыжки на двух ногах с продвижением вперед на 3 - 4 м; </w:t>
            </w:r>
          </w:p>
          <w:p w:rsidR="00AA7FBB" w:rsidRPr="003A51AC" w:rsidRDefault="00AA7FBB" w:rsidP="00AA7FBB">
            <w:pPr>
              <w:pStyle w:val="af0"/>
              <w:tabs>
                <w:tab w:val="left" w:pos="2847"/>
                <w:tab w:val="left" w:pos="2947"/>
              </w:tabs>
            </w:pPr>
            <w:r w:rsidRPr="003A51AC">
              <w:t>- прыжки на одной ноге (правой и левой) 2 - 2,5 м;</w:t>
            </w:r>
          </w:p>
        </w:tc>
      </w:tr>
      <w:tr w:rsidR="00AA7FBB" w:rsidTr="007D7215">
        <w:tc>
          <w:tcPr>
            <w:tcW w:w="3712" w:type="dxa"/>
          </w:tcPr>
          <w:p w:rsidR="00AA7FBB" w:rsidRPr="003A51AC" w:rsidRDefault="00AA7FBB" w:rsidP="00AA7FBB">
            <w:pPr>
              <w:pStyle w:val="ConsPlusNormal"/>
            </w:pPr>
            <w:r w:rsidRPr="003A51AC">
              <w:t xml:space="preserve">-прыжки через линию, (вперед и, развернувшись, в обратную сторону); </w:t>
            </w:r>
          </w:p>
          <w:p w:rsidR="00AA7FBB" w:rsidRPr="003A51AC" w:rsidRDefault="00AA7FBB" w:rsidP="00AA7FBB">
            <w:pPr>
              <w:pStyle w:val="ConsPlusNormal"/>
            </w:pPr>
            <w:r w:rsidRPr="003A51AC">
              <w:t>- прыжки через 2 линии (расстояние 25 - 30 см),</w:t>
            </w:r>
          </w:p>
          <w:p w:rsidR="00AA7FBB" w:rsidRPr="003A51AC" w:rsidRDefault="00AA7FBB" w:rsidP="00AA7FBB">
            <w:pPr>
              <w:pStyle w:val="ConsPlusNormal"/>
            </w:pPr>
            <w:r w:rsidRPr="003A51AC">
              <w:t>- прыжки через 4 - 6 параллельных линий (расстояние 15 - 20 см);</w:t>
            </w:r>
          </w:p>
          <w:p w:rsidR="00AA7FBB" w:rsidRPr="003A51AC" w:rsidRDefault="00AA7FBB" w:rsidP="00AA7FBB">
            <w:pPr>
              <w:pStyle w:val="ConsPlusNormal"/>
            </w:pPr>
            <w:r w:rsidRPr="003A51AC">
              <w:t>- прыжки из обруча в обруч (плоский) по прямой;</w:t>
            </w:r>
          </w:p>
          <w:p w:rsidR="00AA7FBB" w:rsidRPr="003A51AC" w:rsidRDefault="00AA7FBB" w:rsidP="00AA7FBB">
            <w:pPr>
              <w:pStyle w:val="ConsPlusNormal"/>
            </w:pPr>
            <w:r w:rsidRPr="003A51AC">
              <w:t>-прыжки в длину с места (не менее 40 см);</w:t>
            </w:r>
          </w:p>
        </w:tc>
        <w:tc>
          <w:tcPr>
            <w:tcW w:w="3712" w:type="dxa"/>
          </w:tcPr>
          <w:p w:rsidR="00AA7FBB" w:rsidRPr="003A51AC" w:rsidRDefault="00AA7FBB" w:rsidP="00AA7FBB">
            <w:pPr>
              <w:pStyle w:val="ConsPlusNormal"/>
            </w:pPr>
            <w:r w:rsidRPr="003A51AC">
              <w:t>- прыжки через 4 - 6 линий (расстояние между линиями 40 - 50 см);</w:t>
            </w:r>
          </w:p>
          <w:p w:rsidR="00AA7FBB" w:rsidRPr="003A51AC" w:rsidRDefault="00AA7FBB" w:rsidP="00AA7FBB">
            <w:pPr>
              <w:pStyle w:val="ConsPlusNormal"/>
            </w:pPr>
            <w:r w:rsidRPr="003A51AC">
              <w:t>- прыжки из обруча в обруч (плоский) по прямой;</w:t>
            </w:r>
          </w:p>
          <w:p w:rsidR="00AA7FBB" w:rsidRPr="003A51AC" w:rsidRDefault="00AA7FBB" w:rsidP="00AA7FBB">
            <w:pPr>
              <w:rPr>
                <w:sz w:val="24"/>
                <w:szCs w:val="24"/>
              </w:rPr>
            </w:pPr>
            <w:r w:rsidRPr="003A51AC">
              <w:rPr>
                <w:sz w:val="24"/>
                <w:szCs w:val="24"/>
              </w:rPr>
              <w:t>-прыжки в длину с места( не менее 40-50 см.)</w:t>
            </w:r>
          </w:p>
        </w:tc>
        <w:tc>
          <w:tcPr>
            <w:tcW w:w="7424" w:type="dxa"/>
            <w:gridSpan w:val="2"/>
          </w:tcPr>
          <w:p w:rsidR="00AA7FBB" w:rsidRPr="003A51AC" w:rsidRDefault="00AA7FBB" w:rsidP="00AA7FBB">
            <w:pPr>
              <w:pStyle w:val="af0"/>
            </w:pPr>
            <w:r w:rsidRPr="003A51AC">
              <w:t>- прыжки, продвигаясь вперед через начерченные линии, из кружка в кружок;</w:t>
            </w:r>
          </w:p>
          <w:p w:rsidR="00AA7FBB" w:rsidRPr="003A51AC" w:rsidRDefault="00AA7FBB" w:rsidP="00AA7FBB">
            <w:pPr>
              <w:pStyle w:val="af0"/>
              <w:tabs>
                <w:tab w:val="left" w:pos="2863"/>
              </w:tabs>
            </w:pPr>
            <w:r w:rsidRPr="003A51AC">
              <w:t>- прыжки из обруча в обруч (плоский) по прямой;</w:t>
            </w:r>
            <w:r w:rsidRPr="003A51AC">
              <w:tab/>
            </w:r>
          </w:p>
          <w:p w:rsidR="00AA7FBB" w:rsidRPr="003A51AC" w:rsidRDefault="00AA7FBB" w:rsidP="00AA7FBB">
            <w:pPr>
              <w:rPr>
                <w:sz w:val="24"/>
                <w:szCs w:val="24"/>
              </w:rPr>
            </w:pPr>
            <w:r w:rsidRPr="003A51AC">
              <w:rPr>
                <w:sz w:val="24"/>
                <w:szCs w:val="24"/>
              </w:rPr>
              <w:t xml:space="preserve">- перепрыгивание боком невысокие препятствия (шнур, канат, кубик); </w:t>
            </w:r>
          </w:p>
          <w:p w:rsidR="00AA7FBB" w:rsidRPr="003A51AC" w:rsidRDefault="00AA7FBB" w:rsidP="00AA7FBB">
            <w:pPr>
              <w:rPr>
                <w:sz w:val="24"/>
                <w:szCs w:val="24"/>
              </w:rPr>
            </w:pPr>
            <w:r w:rsidRPr="003A51AC">
              <w:rPr>
                <w:sz w:val="24"/>
                <w:szCs w:val="24"/>
              </w:rPr>
              <w:t>- прыжки в длину с места (от 50 см и более, с учётом индивидуальных возможностей)</w:t>
            </w:r>
          </w:p>
          <w:p w:rsidR="00AA7FBB" w:rsidRPr="003A51AC" w:rsidRDefault="00AA7FBB" w:rsidP="00AA7FBB">
            <w:pPr>
              <w:rPr>
                <w:sz w:val="24"/>
                <w:szCs w:val="24"/>
              </w:rPr>
            </w:pPr>
          </w:p>
        </w:tc>
      </w:tr>
      <w:tr w:rsidR="00AA7FBB" w:rsidTr="00AA7FBB">
        <w:trPr>
          <w:trHeight w:val="580"/>
        </w:trPr>
        <w:tc>
          <w:tcPr>
            <w:tcW w:w="3712" w:type="dxa"/>
          </w:tcPr>
          <w:p w:rsidR="00AA7FBB" w:rsidRPr="003A51AC" w:rsidRDefault="00AA7FBB" w:rsidP="00AA7FBB">
            <w:pPr>
              <w:pStyle w:val="ConsPlusNormal"/>
              <w:rPr>
                <w:b/>
              </w:rPr>
            </w:pPr>
            <w:r w:rsidRPr="003A51AC">
              <w:t>- спрыгивание (высота 10 - 15 см),</w:t>
            </w:r>
          </w:p>
        </w:tc>
        <w:tc>
          <w:tcPr>
            <w:tcW w:w="3712" w:type="dxa"/>
          </w:tcPr>
          <w:p w:rsidR="00AA7FBB" w:rsidRPr="003A51AC" w:rsidRDefault="00AA7FBB" w:rsidP="00AA7FBB">
            <w:pPr>
              <w:pStyle w:val="ConsPlusNormal"/>
            </w:pPr>
            <w:r w:rsidRPr="003A51AC">
              <w:t>- спрыгивание со скамейки (высота 15-20 см)</w:t>
            </w:r>
          </w:p>
        </w:tc>
        <w:tc>
          <w:tcPr>
            <w:tcW w:w="7424" w:type="dxa"/>
            <w:gridSpan w:val="2"/>
          </w:tcPr>
          <w:p w:rsidR="00AA7FBB" w:rsidRPr="003A51AC" w:rsidRDefault="00AA7FBB" w:rsidP="00AA7FBB">
            <w:pPr>
              <w:pStyle w:val="af0"/>
              <w:tabs>
                <w:tab w:val="left" w:pos="2863"/>
              </w:tabs>
            </w:pPr>
            <w:r w:rsidRPr="003A51AC">
              <w:t xml:space="preserve">- спрыгивание с высоты (высота 20-25 см) в обозначенное место; </w:t>
            </w:r>
          </w:p>
        </w:tc>
      </w:tr>
      <w:tr w:rsidR="00AA7FBB" w:rsidTr="00AA7FBB">
        <w:trPr>
          <w:trHeight w:val="250"/>
        </w:trPr>
        <w:tc>
          <w:tcPr>
            <w:tcW w:w="3711" w:type="dxa"/>
          </w:tcPr>
          <w:p w:rsidR="00AA7FBB" w:rsidRPr="003A51AC" w:rsidRDefault="00AA7FBB" w:rsidP="00AA7FBB">
            <w:pPr>
              <w:pStyle w:val="ConsPlusNormal"/>
            </w:pPr>
          </w:p>
        </w:tc>
        <w:tc>
          <w:tcPr>
            <w:tcW w:w="3711" w:type="dxa"/>
          </w:tcPr>
          <w:p w:rsidR="00AA7FBB" w:rsidRPr="003A51AC" w:rsidRDefault="00AA7FBB" w:rsidP="00AA7FBB">
            <w:pPr>
              <w:pStyle w:val="ConsPlusNormal"/>
            </w:pPr>
          </w:p>
        </w:tc>
        <w:tc>
          <w:tcPr>
            <w:tcW w:w="3712" w:type="dxa"/>
          </w:tcPr>
          <w:p w:rsidR="00AA7FBB" w:rsidRPr="003A51AC" w:rsidRDefault="00AA7FBB" w:rsidP="00AA7FBB">
            <w:pPr>
              <w:pStyle w:val="af0"/>
            </w:pPr>
            <w:r w:rsidRPr="003A51AC">
              <w:t xml:space="preserve">- впрыгивание на возвышение 20 см </w:t>
            </w:r>
            <w:r w:rsidRPr="003A51AC">
              <w:lastRenderedPageBreak/>
              <w:t>двумя ногами;</w:t>
            </w:r>
          </w:p>
        </w:tc>
        <w:tc>
          <w:tcPr>
            <w:tcW w:w="3714" w:type="dxa"/>
          </w:tcPr>
          <w:p w:rsidR="00AA7FBB" w:rsidRPr="003A51AC" w:rsidRDefault="00AA7FBB" w:rsidP="00AA7FBB">
            <w:pPr>
              <w:pStyle w:val="af0"/>
              <w:tabs>
                <w:tab w:val="left" w:pos="2863"/>
              </w:tabs>
            </w:pPr>
            <w:r w:rsidRPr="003A51AC">
              <w:lastRenderedPageBreak/>
              <w:t xml:space="preserve">- впрыгивание на предметы высотой </w:t>
            </w:r>
            <w:r w:rsidRPr="003A51AC">
              <w:lastRenderedPageBreak/>
              <w:t>30 см с разбега 3 шага;</w:t>
            </w:r>
          </w:p>
        </w:tc>
      </w:tr>
      <w:tr w:rsidR="00AA7FBB" w:rsidTr="00AA7FBB">
        <w:trPr>
          <w:trHeight w:val="250"/>
        </w:trPr>
        <w:tc>
          <w:tcPr>
            <w:tcW w:w="3711" w:type="dxa"/>
          </w:tcPr>
          <w:p w:rsidR="00AA7FBB" w:rsidRPr="003A51AC" w:rsidRDefault="00AA7FBB" w:rsidP="00AA7FBB">
            <w:pPr>
              <w:pStyle w:val="ConsPlusNormal"/>
              <w:rPr>
                <w:b/>
              </w:rPr>
            </w:pPr>
          </w:p>
        </w:tc>
        <w:tc>
          <w:tcPr>
            <w:tcW w:w="3711" w:type="dxa"/>
          </w:tcPr>
          <w:p w:rsidR="00AA7FBB" w:rsidRPr="003A51AC" w:rsidRDefault="00AA7FBB" w:rsidP="00AA7FBB">
            <w:pPr>
              <w:pStyle w:val="ConsPlusNormal"/>
            </w:pPr>
            <w:r w:rsidRPr="003A51AC">
              <w:t>- прыжки стараясь достать предмет, подвешенный над головой;</w:t>
            </w:r>
          </w:p>
        </w:tc>
        <w:tc>
          <w:tcPr>
            <w:tcW w:w="3712" w:type="dxa"/>
          </w:tcPr>
          <w:p w:rsidR="00AA7FBB" w:rsidRPr="003A51AC" w:rsidRDefault="00AA7FBB" w:rsidP="00AA7FBB">
            <w:pPr>
              <w:pStyle w:val="af0"/>
            </w:pPr>
            <w:r w:rsidRPr="003A51AC">
              <w:t xml:space="preserve">- прыжки в высоту с разбега; </w:t>
            </w:r>
          </w:p>
          <w:p w:rsidR="00AA7FBB" w:rsidRPr="003A51AC" w:rsidRDefault="00AA7FBB" w:rsidP="00AA7FBB">
            <w:pPr>
              <w:pStyle w:val="af0"/>
            </w:pPr>
            <w:r w:rsidRPr="003A51AC">
              <w:t>- прыжки в длину с разбега.</w:t>
            </w:r>
          </w:p>
        </w:tc>
        <w:tc>
          <w:tcPr>
            <w:tcW w:w="3714" w:type="dxa"/>
          </w:tcPr>
          <w:p w:rsidR="00AA7FBB" w:rsidRPr="003A51AC" w:rsidRDefault="00AA7FBB" w:rsidP="00AA7FBB">
            <w:pPr>
              <w:pStyle w:val="af0"/>
              <w:tabs>
                <w:tab w:val="left" w:pos="2863"/>
              </w:tabs>
            </w:pPr>
            <w:r w:rsidRPr="003A51AC">
              <w:t>прыжки в длину и в высоту с места и с разбега на соревнование</w:t>
            </w:r>
          </w:p>
        </w:tc>
      </w:tr>
      <w:tr w:rsidR="00AA7FBB" w:rsidTr="00AA7FBB">
        <w:trPr>
          <w:trHeight w:val="250"/>
        </w:trPr>
        <w:tc>
          <w:tcPr>
            <w:tcW w:w="3711" w:type="dxa"/>
          </w:tcPr>
          <w:p w:rsidR="00AA7FBB" w:rsidRPr="003A51AC" w:rsidRDefault="00AA7FBB" w:rsidP="00AA7FBB">
            <w:pPr>
              <w:pStyle w:val="ConsPlusNormal"/>
              <w:rPr>
                <w:b/>
              </w:rPr>
            </w:pPr>
          </w:p>
        </w:tc>
        <w:tc>
          <w:tcPr>
            <w:tcW w:w="3711" w:type="dxa"/>
          </w:tcPr>
          <w:p w:rsidR="00AA7FBB" w:rsidRPr="003A51AC" w:rsidRDefault="00AA7FBB" w:rsidP="00AA7FBB">
            <w:pPr>
              <w:pStyle w:val="ConsPlusNormal"/>
            </w:pPr>
            <w:r w:rsidRPr="003A51AC">
              <w:t>- выполнение 20 подпрыгиваний с небольшими перерывами;</w:t>
            </w:r>
          </w:p>
        </w:tc>
        <w:tc>
          <w:tcPr>
            <w:tcW w:w="3712" w:type="dxa"/>
          </w:tcPr>
          <w:p w:rsidR="00AA7FBB" w:rsidRPr="003A51AC" w:rsidRDefault="00AA7FBB" w:rsidP="00AA7FBB">
            <w:pPr>
              <w:pStyle w:val="af0"/>
            </w:pPr>
            <w:r w:rsidRPr="003A51AC">
              <w:t xml:space="preserve">- подпрыгивание на месте 30 - 40 раз подряд 2 раза; </w:t>
            </w:r>
          </w:p>
          <w:p w:rsidR="00AA7FBB" w:rsidRPr="003A51AC" w:rsidRDefault="00AA7FBB" w:rsidP="00AA7FBB">
            <w:pPr>
              <w:pStyle w:val="af0"/>
            </w:pPr>
            <w:r w:rsidRPr="003A51AC">
              <w:t>- подпрыгивание на одной ноге 10 - 15 раз;</w:t>
            </w:r>
          </w:p>
        </w:tc>
        <w:tc>
          <w:tcPr>
            <w:tcW w:w="3714" w:type="dxa"/>
          </w:tcPr>
          <w:p w:rsidR="00AA7FBB" w:rsidRPr="003A51AC" w:rsidRDefault="00AA7FBB" w:rsidP="00AA7FBB">
            <w:pPr>
              <w:pStyle w:val="af0"/>
              <w:tabs>
                <w:tab w:val="left" w:pos="2863"/>
              </w:tabs>
            </w:pPr>
            <w:r w:rsidRPr="003A51AC">
              <w:t>- подпрыгивания на двух ногах 30 раз в чередовании с ходьбой,</w:t>
            </w:r>
          </w:p>
        </w:tc>
      </w:tr>
      <w:tr w:rsidR="00AA7FBB" w:rsidTr="00AA7FBB">
        <w:trPr>
          <w:trHeight w:val="250"/>
        </w:trPr>
        <w:tc>
          <w:tcPr>
            <w:tcW w:w="3711" w:type="dxa"/>
          </w:tcPr>
          <w:p w:rsidR="00AA7FBB" w:rsidRPr="003A51AC" w:rsidRDefault="00AA7FBB" w:rsidP="00AA7FBB">
            <w:pPr>
              <w:pStyle w:val="ConsPlusNormal"/>
              <w:rPr>
                <w:b/>
              </w:rPr>
            </w:pPr>
          </w:p>
        </w:tc>
        <w:tc>
          <w:tcPr>
            <w:tcW w:w="3711" w:type="dxa"/>
          </w:tcPr>
          <w:p w:rsidR="00AA7FBB" w:rsidRPr="003A51AC" w:rsidRDefault="00AA7FBB" w:rsidP="00AA7FBB">
            <w:pPr>
              <w:pStyle w:val="ConsPlusNormal"/>
            </w:pPr>
            <w:r w:rsidRPr="003A51AC">
              <w:t>- попытки выполнения прыжков с короткой скакалкой</w:t>
            </w:r>
          </w:p>
        </w:tc>
        <w:tc>
          <w:tcPr>
            <w:tcW w:w="3712" w:type="dxa"/>
          </w:tcPr>
          <w:p w:rsidR="00AA7FBB" w:rsidRPr="003A51AC" w:rsidRDefault="00AA7FBB" w:rsidP="00AA7FBB">
            <w:pPr>
              <w:pStyle w:val="af0"/>
            </w:pPr>
            <w:r w:rsidRPr="003A51AC">
              <w:t xml:space="preserve">- прыжки со скакалкой: </w:t>
            </w:r>
          </w:p>
          <w:p w:rsidR="00AA7FBB" w:rsidRPr="003A51AC" w:rsidRDefault="00AA7FBB" w:rsidP="00AA7FBB">
            <w:pPr>
              <w:pStyle w:val="af0"/>
            </w:pPr>
            <w:r w:rsidRPr="003A51AC">
              <w:t xml:space="preserve">перешагивание и прыжки через неподвижную скакалку (высота 3 - 5 см); </w:t>
            </w:r>
          </w:p>
          <w:p w:rsidR="00AA7FBB" w:rsidRPr="003A51AC" w:rsidRDefault="00AA7FBB" w:rsidP="00AA7FBB">
            <w:pPr>
              <w:pStyle w:val="af0"/>
            </w:pPr>
            <w:r w:rsidRPr="003A51AC">
              <w:t xml:space="preserve">- перепрыгивание через скакалку с одной ноги на другую с места, шагом и бегом; </w:t>
            </w:r>
          </w:p>
          <w:p w:rsidR="00AA7FBB" w:rsidRPr="003A51AC" w:rsidRDefault="00AA7FBB" w:rsidP="00AA7FBB">
            <w:pPr>
              <w:pStyle w:val="af0"/>
            </w:pPr>
            <w:r w:rsidRPr="003A51AC">
              <w:t>- прыжки через скакалку на двух ногах, через вращающуюся скакалку.</w:t>
            </w:r>
          </w:p>
        </w:tc>
        <w:tc>
          <w:tcPr>
            <w:tcW w:w="3714" w:type="dxa"/>
          </w:tcPr>
          <w:p w:rsidR="00AA7FBB" w:rsidRPr="003A51AC" w:rsidRDefault="00AA7FBB" w:rsidP="00AA7FBB">
            <w:pPr>
              <w:pStyle w:val="af0"/>
              <w:tabs>
                <w:tab w:val="left" w:pos="287"/>
              </w:tabs>
              <w:ind w:left="2"/>
            </w:pPr>
            <w:r w:rsidRPr="003A51AC">
              <w:t xml:space="preserve">- прыжки с короткой скакалкой: прыжки на двух ногах с промежуточными прыжками и без них; </w:t>
            </w:r>
          </w:p>
          <w:p w:rsidR="00AA7FBB" w:rsidRPr="003A51AC" w:rsidRDefault="00AA7FBB" w:rsidP="00AA7FBB">
            <w:pPr>
              <w:pStyle w:val="af0"/>
              <w:tabs>
                <w:tab w:val="left" w:pos="287"/>
              </w:tabs>
              <w:ind w:left="2"/>
            </w:pPr>
            <w:r w:rsidRPr="003A51AC">
              <w:t>- прыжки с ноги на ногу;</w:t>
            </w:r>
          </w:p>
          <w:p w:rsidR="00AA7FBB" w:rsidRPr="003A51AC" w:rsidRDefault="00AA7FBB" w:rsidP="00AA7FBB">
            <w:pPr>
              <w:pStyle w:val="af0"/>
              <w:ind w:left="2"/>
            </w:pPr>
            <w:r w:rsidRPr="003A51AC">
              <w:t xml:space="preserve">- бег со скакалкой; </w:t>
            </w:r>
          </w:p>
          <w:p w:rsidR="00AA7FBB" w:rsidRPr="003A51AC" w:rsidRDefault="00AA7FBB" w:rsidP="00AA7FBB">
            <w:pPr>
              <w:pStyle w:val="af0"/>
              <w:tabs>
                <w:tab w:val="left" w:pos="287"/>
              </w:tabs>
              <w:ind w:left="2"/>
            </w:pPr>
            <w:r w:rsidRPr="003A51AC">
              <w:t xml:space="preserve">- прыжки через обруч, вращая его как скакалку; </w:t>
            </w:r>
          </w:p>
          <w:p w:rsidR="00AA7FBB" w:rsidRPr="003A51AC" w:rsidRDefault="00AA7FBB" w:rsidP="00AA7FBB">
            <w:pPr>
              <w:pStyle w:val="af0"/>
              <w:tabs>
                <w:tab w:val="left" w:pos="287"/>
              </w:tabs>
              <w:ind w:left="2"/>
            </w:pPr>
            <w:r w:rsidRPr="003A51AC">
              <w:t>- прыжки через длинную скакалку</w:t>
            </w:r>
          </w:p>
          <w:p w:rsidR="00AA7FBB" w:rsidRPr="003A51AC" w:rsidRDefault="00AA7FBB" w:rsidP="00AA7FBB">
            <w:pPr>
              <w:pStyle w:val="af0"/>
              <w:tabs>
                <w:tab w:val="left" w:pos="2863"/>
              </w:tabs>
              <w:ind w:left="2"/>
            </w:pPr>
            <w:r w:rsidRPr="003A51AC">
              <w:t xml:space="preserve">- пробегание под вращающейся скакалкой, прыжки через вращающуюся скакалку с места; </w:t>
            </w:r>
          </w:p>
          <w:p w:rsidR="00AA7FBB" w:rsidRPr="003A51AC" w:rsidRDefault="00AA7FBB" w:rsidP="00AA7FBB">
            <w:pPr>
              <w:pStyle w:val="af0"/>
              <w:tabs>
                <w:tab w:val="left" w:pos="2863"/>
              </w:tabs>
              <w:ind w:left="2"/>
            </w:pPr>
            <w:r w:rsidRPr="003A51AC">
              <w:t xml:space="preserve">- вбегание под вращающуюся скакалку - прыжок - выбегание; </w:t>
            </w:r>
          </w:p>
          <w:p w:rsidR="00AA7FBB" w:rsidRPr="003A51AC" w:rsidRDefault="00AA7FBB" w:rsidP="00AA7FBB">
            <w:pPr>
              <w:pStyle w:val="af0"/>
              <w:tabs>
                <w:tab w:val="left" w:pos="2863"/>
              </w:tabs>
            </w:pPr>
            <w:r w:rsidRPr="003A51AC">
              <w:t>-пробегание под вращающейся скакалкой парами.</w:t>
            </w:r>
          </w:p>
        </w:tc>
      </w:tr>
    </w:tbl>
    <w:p w:rsidR="000258AA" w:rsidRDefault="000258AA" w:rsidP="00AA7FBB">
      <w:pPr>
        <w:pStyle w:val="a3"/>
        <w:ind w:right="250"/>
      </w:pPr>
    </w:p>
    <w:tbl>
      <w:tblPr>
        <w:tblStyle w:val="ac"/>
        <w:tblW w:w="0" w:type="auto"/>
        <w:tblInd w:w="212" w:type="dxa"/>
        <w:tblLook w:val="04A0" w:firstRow="1" w:lastRow="0" w:firstColumn="1" w:lastColumn="0" w:noHBand="0" w:noVBand="1"/>
      </w:tblPr>
      <w:tblGrid>
        <w:gridCol w:w="3712"/>
        <w:gridCol w:w="3712"/>
        <w:gridCol w:w="3712"/>
        <w:gridCol w:w="3712"/>
      </w:tblGrid>
      <w:tr w:rsidR="00AA7FBB" w:rsidTr="007D7215">
        <w:tc>
          <w:tcPr>
            <w:tcW w:w="14848" w:type="dxa"/>
            <w:gridSpan w:val="4"/>
          </w:tcPr>
          <w:p w:rsidR="00AA7FBB" w:rsidRPr="003A51AC" w:rsidRDefault="00AA7FBB" w:rsidP="00AA7FBB">
            <w:pPr>
              <w:pStyle w:val="af0"/>
              <w:tabs>
                <w:tab w:val="left" w:pos="2863"/>
              </w:tabs>
              <w:rPr>
                <w:b/>
              </w:rPr>
            </w:pPr>
            <w:r w:rsidRPr="003A51AC">
              <w:rPr>
                <w:b/>
              </w:rPr>
              <w:t xml:space="preserve"> Упражнения в равновесии</w:t>
            </w:r>
          </w:p>
        </w:tc>
      </w:tr>
      <w:tr w:rsidR="00AA7FBB" w:rsidTr="00AA7FBB">
        <w:tc>
          <w:tcPr>
            <w:tcW w:w="3712" w:type="dxa"/>
          </w:tcPr>
          <w:p w:rsidR="00AA7FBB" w:rsidRPr="003A51AC" w:rsidRDefault="00AA7FBB" w:rsidP="00AA7FBB">
            <w:pPr>
              <w:pStyle w:val="ConsPlusNormal"/>
              <w:jc w:val="center"/>
              <w:rPr>
                <w:b/>
              </w:rPr>
            </w:pPr>
            <w:r w:rsidRPr="003A51AC">
              <w:rPr>
                <w:b/>
              </w:rPr>
              <w:t>3-4</w:t>
            </w:r>
          </w:p>
        </w:tc>
        <w:tc>
          <w:tcPr>
            <w:tcW w:w="3712" w:type="dxa"/>
          </w:tcPr>
          <w:p w:rsidR="00AA7FBB" w:rsidRPr="003A51AC" w:rsidRDefault="00AA7FBB" w:rsidP="00AA7FBB">
            <w:pPr>
              <w:pStyle w:val="ConsPlusNormal"/>
              <w:jc w:val="center"/>
              <w:rPr>
                <w:b/>
              </w:rPr>
            </w:pPr>
            <w:r w:rsidRPr="003A51AC">
              <w:rPr>
                <w:b/>
              </w:rPr>
              <w:t>4-5</w:t>
            </w:r>
          </w:p>
        </w:tc>
        <w:tc>
          <w:tcPr>
            <w:tcW w:w="3712" w:type="dxa"/>
          </w:tcPr>
          <w:p w:rsidR="00AA7FBB" w:rsidRPr="003A51AC" w:rsidRDefault="00AA7FBB" w:rsidP="00AA7FBB">
            <w:pPr>
              <w:pStyle w:val="af0"/>
              <w:jc w:val="center"/>
              <w:rPr>
                <w:b/>
              </w:rPr>
            </w:pPr>
            <w:r w:rsidRPr="003A51AC">
              <w:rPr>
                <w:b/>
              </w:rPr>
              <w:t>5-6</w:t>
            </w:r>
          </w:p>
        </w:tc>
        <w:tc>
          <w:tcPr>
            <w:tcW w:w="3712" w:type="dxa"/>
          </w:tcPr>
          <w:p w:rsidR="00AA7FBB" w:rsidRPr="003A51AC" w:rsidRDefault="00AA7FBB" w:rsidP="00AA7FBB">
            <w:pPr>
              <w:pStyle w:val="af0"/>
              <w:jc w:val="center"/>
              <w:rPr>
                <w:b/>
              </w:rPr>
            </w:pPr>
            <w:r w:rsidRPr="003A51AC">
              <w:rPr>
                <w:b/>
              </w:rPr>
              <w:t>6-7</w:t>
            </w:r>
          </w:p>
        </w:tc>
      </w:tr>
      <w:tr w:rsidR="00AA7FBB" w:rsidTr="00AA7FBB">
        <w:tc>
          <w:tcPr>
            <w:tcW w:w="3712" w:type="dxa"/>
          </w:tcPr>
          <w:p w:rsidR="00AA7FBB" w:rsidRPr="003A51AC" w:rsidRDefault="00AA7FBB" w:rsidP="00AA7FBB">
            <w:pPr>
              <w:pStyle w:val="ConsPlusNormal"/>
            </w:pPr>
            <w:r w:rsidRPr="003A51AC">
              <w:t xml:space="preserve">- ходьба по прямой и извилистой дорожке (ширина 15 - 20 см, длина 2 - 2,5 м), обычным и приставным шагом; </w:t>
            </w:r>
          </w:p>
          <w:p w:rsidR="00AA7FBB" w:rsidRPr="003A51AC" w:rsidRDefault="00AA7FBB" w:rsidP="00AA7FBB">
            <w:pPr>
              <w:pStyle w:val="ConsPlusNormal"/>
            </w:pPr>
            <w:r w:rsidRPr="003A51AC">
              <w:t>- ходьба на носках, с остановкой.</w:t>
            </w:r>
          </w:p>
          <w:p w:rsidR="00AA7FBB" w:rsidRPr="003A51AC" w:rsidRDefault="00AA7FBB" w:rsidP="00AA7FBB">
            <w:pPr>
              <w:pStyle w:val="ConsPlusNormal"/>
            </w:pPr>
            <w:r w:rsidRPr="003A51AC">
              <w:t xml:space="preserve">-ходьба с выполнением заданий (присесть, встать и продолжить движение); </w:t>
            </w:r>
          </w:p>
        </w:tc>
        <w:tc>
          <w:tcPr>
            <w:tcW w:w="3712" w:type="dxa"/>
          </w:tcPr>
          <w:p w:rsidR="00AA7FBB" w:rsidRPr="003A51AC" w:rsidRDefault="00AA7FBB" w:rsidP="00AA7FBB">
            <w:pPr>
              <w:pStyle w:val="ConsPlusNormal"/>
            </w:pPr>
            <w:r w:rsidRPr="003A51AC">
              <w:t>ходьба по доске до конца и обратно с поворотом;</w:t>
            </w:r>
          </w:p>
        </w:tc>
        <w:tc>
          <w:tcPr>
            <w:tcW w:w="3712" w:type="dxa"/>
          </w:tcPr>
          <w:p w:rsidR="00AA7FBB" w:rsidRPr="003A51AC" w:rsidRDefault="00AA7FBB" w:rsidP="00AA7FBB">
            <w:pPr>
              <w:pStyle w:val="af0"/>
            </w:pPr>
            <w:r w:rsidRPr="003A51AC">
              <w:t xml:space="preserve">ходьба по шнуру прямо и зигзагообразно, приставляя пятку одной ноги к носку другой; </w:t>
            </w:r>
          </w:p>
        </w:tc>
        <w:tc>
          <w:tcPr>
            <w:tcW w:w="3712" w:type="dxa"/>
          </w:tcPr>
          <w:p w:rsidR="00AA7FBB" w:rsidRPr="003A51AC" w:rsidRDefault="00AA7FBB" w:rsidP="00AA7FBB">
            <w:pPr>
              <w:pStyle w:val="af0"/>
            </w:pPr>
            <w:r w:rsidRPr="003A51AC">
              <w:t>педагог способствует совершенствованию двигательных навыков детей;</w:t>
            </w:r>
          </w:p>
          <w:p w:rsidR="00AA7FBB" w:rsidRPr="003A51AC" w:rsidRDefault="00AA7FBB" w:rsidP="00AA7FBB">
            <w:pPr>
              <w:pStyle w:val="af0"/>
            </w:pPr>
            <w:r w:rsidRPr="003A51AC">
              <w:t>стойка на одной ноге, закрыв по сигналу глаза;</w:t>
            </w:r>
          </w:p>
        </w:tc>
      </w:tr>
      <w:tr w:rsidR="00AA7FBB" w:rsidTr="00AA7FBB">
        <w:tc>
          <w:tcPr>
            <w:tcW w:w="3712" w:type="dxa"/>
          </w:tcPr>
          <w:p w:rsidR="00AA7FBB" w:rsidRPr="003A51AC" w:rsidRDefault="00AA7FBB" w:rsidP="00AA7FBB">
            <w:pPr>
              <w:pStyle w:val="ConsPlusNormal"/>
            </w:pPr>
          </w:p>
        </w:tc>
        <w:tc>
          <w:tcPr>
            <w:tcW w:w="3712" w:type="dxa"/>
          </w:tcPr>
          <w:p w:rsidR="00AA7FBB" w:rsidRPr="003A51AC" w:rsidRDefault="00AA7FBB" w:rsidP="00AA7FBB">
            <w:pPr>
              <w:pStyle w:val="ConsPlusNormal"/>
            </w:pPr>
            <w:r w:rsidRPr="003A51AC">
              <w:t xml:space="preserve">ходьба по доске, (с перешагиванием через предметы, </w:t>
            </w:r>
          </w:p>
          <w:p w:rsidR="00AA7FBB" w:rsidRPr="003A51AC" w:rsidRDefault="00AA7FBB" w:rsidP="00AA7FBB">
            <w:pPr>
              <w:pStyle w:val="ConsPlusNormal"/>
              <w:rPr>
                <w:highlight w:val="yellow"/>
              </w:rPr>
            </w:pPr>
            <w:r w:rsidRPr="003A51AC">
              <w:t xml:space="preserve">с мешочком на голове, с </w:t>
            </w:r>
            <w:r w:rsidRPr="003A51AC">
              <w:lastRenderedPageBreak/>
              <w:t>предметом в руках, ставя ногу с носка руки в стороны);</w:t>
            </w:r>
          </w:p>
        </w:tc>
        <w:tc>
          <w:tcPr>
            <w:tcW w:w="3712" w:type="dxa"/>
          </w:tcPr>
          <w:p w:rsidR="00AA7FBB" w:rsidRPr="003A51AC" w:rsidRDefault="00AA7FBB" w:rsidP="00AA7FBB">
            <w:pPr>
              <w:pStyle w:val="af0"/>
              <w:rPr>
                <w:highlight w:val="cyan"/>
              </w:rPr>
            </w:pPr>
          </w:p>
        </w:tc>
        <w:tc>
          <w:tcPr>
            <w:tcW w:w="3712" w:type="dxa"/>
          </w:tcPr>
          <w:p w:rsidR="00AA7FBB" w:rsidRPr="003A51AC" w:rsidRDefault="00AA7FBB" w:rsidP="00AA7FBB">
            <w:pPr>
              <w:pStyle w:val="af0"/>
            </w:pPr>
          </w:p>
        </w:tc>
      </w:tr>
      <w:tr w:rsidR="00AA7FBB" w:rsidTr="00AA7FBB">
        <w:trPr>
          <w:trHeight w:val="3340"/>
        </w:trPr>
        <w:tc>
          <w:tcPr>
            <w:tcW w:w="3712" w:type="dxa"/>
          </w:tcPr>
          <w:p w:rsidR="00AA7FBB" w:rsidRPr="003A51AC" w:rsidRDefault="00AA7FBB" w:rsidP="00AA7FBB">
            <w:pPr>
              <w:pStyle w:val="ConsPlusNormal"/>
              <w:rPr>
                <w:b/>
              </w:rPr>
            </w:pPr>
            <w:r w:rsidRPr="003A51AC">
              <w:lastRenderedPageBreak/>
              <w:t>- ходьба по гимнастической скамье</w:t>
            </w:r>
          </w:p>
        </w:tc>
        <w:tc>
          <w:tcPr>
            <w:tcW w:w="3712" w:type="dxa"/>
          </w:tcPr>
          <w:p w:rsidR="00AA7FBB" w:rsidRPr="003A51AC" w:rsidRDefault="00AA7FBB" w:rsidP="00AA7FBB">
            <w:pPr>
              <w:pStyle w:val="ConsPlusNormal"/>
            </w:pPr>
            <w:r w:rsidRPr="003A51AC">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3712" w:type="dxa"/>
          </w:tcPr>
          <w:p w:rsidR="00AA7FBB" w:rsidRPr="003A51AC" w:rsidRDefault="00AA7FBB" w:rsidP="00AA7FBB">
            <w:pPr>
              <w:pStyle w:val="af0"/>
            </w:pPr>
            <w:r w:rsidRPr="003A51AC">
              <w:t xml:space="preserve">- стойка на гимнастической скамье на одной ноге; </w:t>
            </w:r>
          </w:p>
          <w:p w:rsidR="00AA7FBB" w:rsidRPr="003A51AC" w:rsidRDefault="00AA7FBB" w:rsidP="00C97F46">
            <w:pPr>
              <w:pStyle w:val="af0"/>
              <w:widowControl/>
              <w:numPr>
                <w:ilvl w:val="0"/>
                <w:numId w:val="134"/>
              </w:numPr>
              <w:autoSpaceDE/>
              <w:autoSpaceDN/>
              <w:ind w:left="0"/>
            </w:pPr>
            <w:r w:rsidRPr="003A51AC">
              <w:t>- поднимание на носки и опускание на всю стопу, стоя на скамье;</w:t>
            </w:r>
          </w:p>
          <w:p w:rsidR="00AA7FBB" w:rsidRPr="003A51AC" w:rsidRDefault="00AA7FBB" w:rsidP="00AA7FBB">
            <w:pPr>
              <w:pStyle w:val="af0"/>
            </w:pPr>
            <w:r w:rsidRPr="003A51AC">
              <w:t>- пробегание по скамье;</w:t>
            </w:r>
          </w:p>
        </w:tc>
        <w:tc>
          <w:tcPr>
            <w:tcW w:w="3712" w:type="dxa"/>
          </w:tcPr>
          <w:p w:rsidR="00AA7FBB" w:rsidRPr="003A51AC" w:rsidRDefault="00AA7FBB" w:rsidP="00AA7FBB">
            <w:pPr>
              <w:pStyle w:val="af0"/>
              <w:tabs>
                <w:tab w:val="left" w:pos="287"/>
              </w:tabs>
              <w:ind w:left="2"/>
            </w:pPr>
            <w:r w:rsidRPr="003A51AC">
              <w:t xml:space="preserve">- ходьба по гимнастической скамейке, с перешагиванием посередине палки, пролезанием в обруч, приседанием и поворотом кругом; </w:t>
            </w:r>
          </w:p>
          <w:p w:rsidR="00AA7FBB" w:rsidRPr="003A51AC" w:rsidRDefault="00AA7FBB" w:rsidP="00AA7FBB">
            <w:pPr>
              <w:pStyle w:val="af0"/>
              <w:tabs>
                <w:tab w:val="left" w:pos="287"/>
              </w:tabs>
              <w:ind w:left="2"/>
            </w:pPr>
            <w:r w:rsidRPr="003A51AC">
              <w:t xml:space="preserve">- ходьба по гимнастической скамейке, приседая на одной ноге, другую пронося прямой вперед сбоку скамейки; </w:t>
            </w:r>
          </w:p>
          <w:p w:rsidR="00AA7FBB" w:rsidRPr="003A51AC" w:rsidRDefault="00AA7FBB" w:rsidP="00AA7FBB">
            <w:pPr>
              <w:pStyle w:val="af0"/>
              <w:tabs>
                <w:tab w:val="left" w:pos="2863"/>
              </w:tabs>
              <w:ind w:left="2"/>
            </w:pPr>
            <w:r w:rsidRPr="003A51AC">
              <w:t>- ходьба по гимнастической скамейке, на каждый шаг высоко поднимая прямую ногу и делая под ней хлопок</w:t>
            </w:r>
          </w:p>
        </w:tc>
      </w:tr>
      <w:tr w:rsidR="00AA7FBB" w:rsidTr="007D7215">
        <w:trPr>
          <w:trHeight w:val="130"/>
        </w:trPr>
        <w:tc>
          <w:tcPr>
            <w:tcW w:w="7424" w:type="dxa"/>
            <w:gridSpan w:val="2"/>
          </w:tcPr>
          <w:p w:rsidR="00AA7FBB" w:rsidRPr="003A51AC" w:rsidRDefault="00AA7FBB" w:rsidP="00AA7FBB">
            <w:pPr>
              <w:pStyle w:val="ConsPlusNormal"/>
            </w:pPr>
            <w:r w:rsidRPr="003A51AC">
              <w:t>ходьба с перешагиванием рейки лестницы, лежащей на полу</w:t>
            </w:r>
          </w:p>
        </w:tc>
        <w:tc>
          <w:tcPr>
            <w:tcW w:w="7424" w:type="dxa"/>
            <w:gridSpan w:val="2"/>
          </w:tcPr>
          <w:p w:rsidR="00AA7FBB" w:rsidRPr="003A51AC" w:rsidRDefault="00AA7FBB" w:rsidP="00AA7FBB">
            <w:pPr>
              <w:pStyle w:val="af0"/>
            </w:pPr>
            <w:r w:rsidRPr="003A51AC">
              <w:t>ходьба по узкой рейке гимнастической скамейки прямо и боком;</w:t>
            </w:r>
          </w:p>
        </w:tc>
      </w:tr>
      <w:tr w:rsidR="00AA7FBB" w:rsidTr="00AA7FBB">
        <w:trPr>
          <w:trHeight w:val="140"/>
        </w:trPr>
        <w:tc>
          <w:tcPr>
            <w:tcW w:w="3712" w:type="dxa"/>
          </w:tcPr>
          <w:p w:rsidR="00AA7FBB" w:rsidRPr="003A51AC" w:rsidRDefault="00AA7FBB" w:rsidP="00AA7FBB">
            <w:pPr>
              <w:pStyle w:val="ConsPlusNormal"/>
              <w:rPr>
                <w:lang w:eastAsia="en-US"/>
              </w:rPr>
            </w:pPr>
            <w:r w:rsidRPr="003A51AC">
              <w:rPr>
                <w:lang w:eastAsia="en-US"/>
              </w:rPr>
              <w:t>ходьба по шнуру, плоскому обручу, лежащему на полу, приставным шагом;</w:t>
            </w:r>
          </w:p>
        </w:tc>
        <w:tc>
          <w:tcPr>
            <w:tcW w:w="3712" w:type="dxa"/>
          </w:tcPr>
          <w:p w:rsidR="00AA7FBB" w:rsidRPr="003A51AC" w:rsidRDefault="00AA7FBB" w:rsidP="00AA7FBB">
            <w:pPr>
              <w:pStyle w:val="ConsPlusNormal"/>
            </w:pPr>
            <w:r w:rsidRPr="003A51AC">
              <w:t>ходьба по шнуру с мешочком на ладони вытянутой вперёд на ладони руки;**</w:t>
            </w:r>
          </w:p>
        </w:tc>
        <w:tc>
          <w:tcPr>
            <w:tcW w:w="3712" w:type="dxa"/>
          </w:tcPr>
          <w:p w:rsidR="00AA7FBB" w:rsidRPr="003A51AC" w:rsidRDefault="00AA7FBB" w:rsidP="00AA7FBB">
            <w:pPr>
              <w:pStyle w:val="af0"/>
            </w:pPr>
            <w:r w:rsidRPr="003A51AC">
              <w:t>ходьба по шнуру с песочным мешочком на голове***</w:t>
            </w:r>
          </w:p>
        </w:tc>
        <w:tc>
          <w:tcPr>
            <w:tcW w:w="3712" w:type="dxa"/>
          </w:tcPr>
          <w:p w:rsidR="00AA7FBB" w:rsidRPr="003A51AC" w:rsidRDefault="00AA7FBB" w:rsidP="00AA7FBB">
            <w:pPr>
              <w:pStyle w:val="af0"/>
              <w:tabs>
                <w:tab w:val="left" w:pos="2863"/>
              </w:tabs>
            </w:pPr>
            <w:r w:rsidRPr="003A51AC">
              <w:t>ходьба по шнуру, опираясь на стопы и ладони;</w:t>
            </w:r>
          </w:p>
        </w:tc>
      </w:tr>
      <w:tr w:rsidR="00AA7FBB" w:rsidTr="00AA7FBB">
        <w:trPr>
          <w:trHeight w:val="140"/>
        </w:trPr>
        <w:tc>
          <w:tcPr>
            <w:tcW w:w="3712" w:type="dxa"/>
          </w:tcPr>
          <w:p w:rsidR="00AA7FBB" w:rsidRPr="003A51AC" w:rsidRDefault="00AA7FBB" w:rsidP="00AA7FBB">
            <w:pPr>
              <w:pStyle w:val="ConsPlusNormal"/>
            </w:pPr>
            <w:r w:rsidRPr="003A51AC">
              <w:t xml:space="preserve">-ходьба по ребристой доске; </w:t>
            </w:r>
          </w:p>
          <w:p w:rsidR="00AA7FBB" w:rsidRPr="003A51AC" w:rsidRDefault="00AA7FBB" w:rsidP="00AA7FBB">
            <w:pPr>
              <w:pStyle w:val="ConsPlusNormal"/>
              <w:rPr>
                <w:b/>
              </w:rPr>
            </w:pPr>
            <w:r w:rsidRPr="003A51AC">
              <w:t>- ходьба по наклонной доске;</w:t>
            </w:r>
          </w:p>
        </w:tc>
        <w:tc>
          <w:tcPr>
            <w:tcW w:w="3712" w:type="dxa"/>
          </w:tcPr>
          <w:p w:rsidR="00AA7FBB" w:rsidRPr="003A51AC" w:rsidRDefault="00AA7FBB" w:rsidP="00AA7FBB">
            <w:pPr>
              <w:pStyle w:val="ConsPlusNormal"/>
            </w:pPr>
            <w:r w:rsidRPr="003A51AC">
              <w:t>ходьба по доске и расхождение вдвоем на ней;</w:t>
            </w:r>
          </w:p>
        </w:tc>
        <w:tc>
          <w:tcPr>
            <w:tcW w:w="3712" w:type="dxa"/>
          </w:tcPr>
          <w:p w:rsidR="00AA7FBB" w:rsidRPr="003A51AC" w:rsidRDefault="00AA7FBB" w:rsidP="00AA7FBB">
            <w:pPr>
              <w:pStyle w:val="ConsPlusNormal"/>
            </w:pPr>
            <w:r w:rsidRPr="003A51AC">
              <w:t>-ходьба навстречу и расхождение вдвоем на лежащей на полу доске; ходьба по узкой рейке гимнастической скамейки (с поддержкой);</w:t>
            </w:r>
          </w:p>
          <w:p w:rsidR="00AA7FBB" w:rsidRPr="003A51AC" w:rsidRDefault="00AA7FBB" w:rsidP="00AA7FBB">
            <w:pPr>
              <w:pStyle w:val="ConsPlusNormal"/>
            </w:pPr>
            <w:r w:rsidRPr="003A51AC">
              <w:t xml:space="preserve">- ходьба по наклонной доске вверх и вниз; </w:t>
            </w:r>
          </w:p>
          <w:p w:rsidR="00AA7FBB" w:rsidRPr="003A51AC" w:rsidRDefault="00AA7FBB" w:rsidP="00AA7FBB">
            <w:pPr>
              <w:pStyle w:val="ConsPlusNormal"/>
            </w:pPr>
            <w:r w:rsidRPr="003A51AC">
              <w:t xml:space="preserve">- стойка на одной ноге, вторая поднята коленом вперед, в сторону, руки в стороны или на поясе; </w:t>
            </w:r>
          </w:p>
          <w:p w:rsidR="00AA7FBB" w:rsidRPr="003A51AC" w:rsidRDefault="00AA7FBB" w:rsidP="00AA7FBB">
            <w:pPr>
              <w:pStyle w:val="af0"/>
            </w:pPr>
            <w:r w:rsidRPr="003A51AC">
              <w:t>- пробегание по наклонной доске вверх и вниз;</w:t>
            </w:r>
          </w:p>
        </w:tc>
        <w:tc>
          <w:tcPr>
            <w:tcW w:w="3712" w:type="dxa"/>
          </w:tcPr>
          <w:p w:rsidR="00AA7FBB" w:rsidRPr="003A51AC" w:rsidRDefault="00AA7FBB" w:rsidP="00AA7FBB">
            <w:pPr>
              <w:pStyle w:val="af0"/>
              <w:tabs>
                <w:tab w:val="left" w:pos="2863"/>
              </w:tabs>
            </w:pPr>
            <w:r w:rsidRPr="003A51AC">
              <w:t xml:space="preserve">- ходьба по наклонной доске вверх и вниз; </w:t>
            </w:r>
          </w:p>
          <w:p w:rsidR="00AA7FBB" w:rsidRPr="003A51AC" w:rsidRDefault="00AA7FBB" w:rsidP="00AA7FBB">
            <w:pPr>
              <w:pStyle w:val="af0"/>
              <w:tabs>
                <w:tab w:val="left" w:pos="2863"/>
              </w:tabs>
            </w:pPr>
            <w:r w:rsidRPr="003A51AC">
              <w:t xml:space="preserve">- стойка на одной ноге, вторая поднята коленом вперед, в сторону, руки в стороны или на поясе; </w:t>
            </w:r>
          </w:p>
          <w:p w:rsidR="00AA7FBB" w:rsidRPr="003A51AC" w:rsidRDefault="00AA7FBB" w:rsidP="00AA7FBB">
            <w:pPr>
              <w:pStyle w:val="af0"/>
              <w:tabs>
                <w:tab w:val="left" w:pos="2863"/>
              </w:tabs>
            </w:pPr>
            <w:r w:rsidRPr="003A51AC">
              <w:t>- пробегание по наклонной доске вверх и вниз</w:t>
            </w:r>
          </w:p>
        </w:tc>
      </w:tr>
      <w:tr w:rsidR="00AA7FBB" w:rsidTr="00AA7FBB">
        <w:trPr>
          <w:trHeight w:val="510"/>
        </w:trPr>
        <w:tc>
          <w:tcPr>
            <w:tcW w:w="3712" w:type="dxa"/>
          </w:tcPr>
          <w:p w:rsidR="00AA7FBB" w:rsidRPr="003A51AC" w:rsidRDefault="00AA7FBB" w:rsidP="00AA7FBB">
            <w:pPr>
              <w:pStyle w:val="ConsPlusNormal"/>
              <w:rPr>
                <w:b/>
              </w:rPr>
            </w:pPr>
          </w:p>
        </w:tc>
        <w:tc>
          <w:tcPr>
            <w:tcW w:w="3712" w:type="dxa"/>
          </w:tcPr>
          <w:p w:rsidR="00AA7FBB" w:rsidRPr="003A51AC" w:rsidRDefault="00AA7FBB" w:rsidP="00AA7FBB">
            <w:pPr>
              <w:pStyle w:val="ConsPlusNormal"/>
            </w:pPr>
          </w:p>
        </w:tc>
        <w:tc>
          <w:tcPr>
            <w:tcW w:w="3712" w:type="dxa"/>
          </w:tcPr>
          <w:p w:rsidR="00AA7FBB" w:rsidRPr="003A51AC" w:rsidRDefault="00AA7FBB" w:rsidP="00AA7FBB">
            <w:pPr>
              <w:pStyle w:val="af0"/>
              <w:rPr>
                <w:highlight w:val="magenta"/>
              </w:rPr>
            </w:pPr>
            <w:r w:rsidRPr="003A51AC">
              <w:t>приседание после бега на носках, руки в стороны;</w:t>
            </w:r>
          </w:p>
        </w:tc>
        <w:tc>
          <w:tcPr>
            <w:tcW w:w="3712" w:type="dxa"/>
          </w:tcPr>
          <w:p w:rsidR="00AA7FBB" w:rsidRPr="003A51AC" w:rsidRDefault="00AA7FBB" w:rsidP="00AA7FBB">
            <w:pPr>
              <w:pStyle w:val="af0"/>
              <w:tabs>
                <w:tab w:val="left" w:pos="2863"/>
              </w:tabs>
            </w:pPr>
          </w:p>
        </w:tc>
      </w:tr>
      <w:tr w:rsidR="00AA7FBB" w:rsidTr="007D7215">
        <w:trPr>
          <w:trHeight w:val="160"/>
        </w:trPr>
        <w:tc>
          <w:tcPr>
            <w:tcW w:w="7424" w:type="dxa"/>
            <w:gridSpan w:val="2"/>
          </w:tcPr>
          <w:p w:rsidR="00AA7FBB" w:rsidRPr="003A51AC" w:rsidRDefault="00AA7FBB" w:rsidP="00AA7FBB">
            <w:pPr>
              <w:pStyle w:val="ConsPlusNormal"/>
            </w:pPr>
            <w:r w:rsidRPr="00AA7FBB">
              <w:t>- кружение в одну, затем в другую сторону с платочками, руки на пояс, руки в стороны.</w:t>
            </w:r>
          </w:p>
        </w:tc>
        <w:tc>
          <w:tcPr>
            <w:tcW w:w="3712" w:type="dxa"/>
          </w:tcPr>
          <w:p w:rsidR="00AA7FBB" w:rsidRPr="003A51AC" w:rsidRDefault="00AA7FBB" w:rsidP="00AA7FBB">
            <w:pPr>
              <w:pStyle w:val="af0"/>
            </w:pPr>
            <w:r w:rsidRPr="003A51AC">
              <w:t>- кружение парами, держась за руки; - "ласточка".</w:t>
            </w:r>
          </w:p>
        </w:tc>
        <w:tc>
          <w:tcPr>
            <w:tcW w:w="3712" w:type="dxa"/>
          </w:tcPr>
          <w:p w:rsidR="00AA7FBB" w:rsidRPr="003A51AC" w:rsidRDefault="00AA7FBB" w:rsidP="00AA7FBB">
            <w:pPr>
              <w:pStyle w:val="af0"/>
              <w:tabs>
                <w:tab w:val="left" w:pos="2"/>
              </w:tabs>
              <w:ind w:left="2"/>
            </w:pPr>
            <w:r w:rsidRPr="003A51AC">
              <w:t>- кружение с закрытыми глазами, остановкой и сохранением заданной позы;</w:t>
            </w:r>
          </w:p>
          <w:p w:rsidR="00AA7FBB" w:rsidRPr="003A51AC" w:rsidRDefault="00AA7FBB" w:rsidP="00AA7FBB">
            <w:pPr>
              <w:pStyle w:val="af0"/>
              <w:tabs>
                <w:tab w:val="left" w:pos="2"/>
                <w:tab w:val="left" w:pos="2863"/>
              </w:tabs>
              <w:ind w:left="2"/>
            </w:pPr>
            <w:r w:rsidRPr="003A51AC">
              <w:t xml:space="preserve">-кружение после бега, прыжков, </w:t>
            </w:r>
            <w:r w:rsidRPr="003A51AC">
              <w:lastRenderedPageBreak/>
              <w:t>кружения остановка и выполнение "ласточки".</w:t>
            </w:r>
          </w:p>
        </w:tc>
      </w:tr>
      <w:tr w:rsidR="00AA7FBB" w:rsidTr="00AA7FBB">
        <w:trPr>
          <w:trHeight w:val="110"/>
        </w:trPr>
        <w:tc>
          <w:tcPr>
            <w:tcW w:w="3712" w:type="dxa"/>
          </w:tcPr>
          <w:p w:rsidR="00AA7FBB" w:rsidRPr="003A51AC" w:rsidRDefault="00AA7FBB" w:rsidP="00AA7FBB">
            <w:pPr>
              <w:pStyle w:val="ConsPlusNormal"/>
              <w:rPr>
                <w:b/>
              </w:rPr>
            </w:pPr>
          </w:p>
        </w:tc>
        <w:tc>
          <w:tcPr>
            <w:tcW w:w="3712" w:type="dxa"/>
          </w:tcPr>
          <w:p w:rsidR="00AA7FBB" w:rsidRPr="003A51AC" w:rsidRDefault="00AA7FBB" w:rsidP="00AA7FBB">
            <w:pPr>
              <w:pStyle w:val="ConsPlusNormal"/>
            </w:pPr>
          </w:p>
        </w:tc>
        <w:tc>
          <w:tcPr>
            <w:tcW w:w="3712" w:type="dxa"/>
          </w:tcPr>
          <w:p w:rsidR="00AA7FBB" w:rsidRPr="003A51AC" w:rsidRDefault="00AA7FBB" w:rsidP="00AA7FBB">
            <w:pPr>
              <w:pStyle w:val="af0"/>
            </w:pPr>
          </w:p>
        </w:tc>
        <w:tc>
          <w:tcPr>
            <w:tcW w:w="3712" w:type="dxa"/>
          </w:tcPr>
          <w:p w:rsidR="00AA7FBB" w:rsidRPr="00AA7FBB" w:rsidRDefault="00AA7FBB" w:rsidP="00AA7FBB">
            <w:pPr>
              <w:pStyle w:val="af0"/>
              <w:tabs>
                <w:tab w:val="left" w:pos="2863"/>
              </w:tabs>
            </w:pPr>
            <w:r w:rsidRPr="00AA7FBB">
              <w:t xml:space="preserve">- прыжки на одной ноге вперед, удерживая на колене другой ноги мешочек с песком; </w:t>
            </w:r>
          </w:p>
          <w:p w:rsidR="00AA7FBB" w:rsidRPr="00AA7FBB" w:rsidRDefault="00AA7FBB" w:rsidP="00AA7FBB">
            <w:pPr>
              <w:pStyle w:val="af0"/>
              <w:tabs>
                <w:tab w:val="left" w:pos="2863"/>
              </w:tabs>
            </w:pPr>
            <w:r w:rsidRPr="00AA7FBB">
              <w:t>- подпрыгивание на одной ноге, продвигаясь вперед, другой ногой катя (прокатывая) перед собой набивной мяч;</w:t>
            </w:r>
          </w:p>
          <w:p w:rsidR="00AA7FBB" w:rsidRPr="003A51AC" w:rsidRDefault="00AA7FBB" w:rsidP="00AA7FBB">
            <w:pPr>
              <w:pStyle w:val="af0"/>
              <w:tabs>
                <w:tab w:val="left" w:pos="2863"/>
              </w:tabs>
            </w:pPr>
            <w:r w:rsidRPr="00AA7FBB">
              <w:t>- стойка на носках</w:t>
            </w:r>
          </w:p>
        </w:tc>
      </w:tr>
    </w:tbl>
    <w:p w:rsidR="007D7215" w:rsidRDefault="007D7215" w:rsidP="00635A45">
      <w:pPr>
        <w:pStyle w:val="a3"/>
        <w:ind w:left="0" w:right="250" w:firstLine="0"/>
      </w:pPr>
    </w:p>
    <w:p w:rsidR="007D7215" w:rsidRDefault="007D7215" w:rsidP="00AA7FBB">
      <w:pPr>
        <w:pStyle w:val="a3"/>
        <w:ind w:right="250"/>
      </w:pPr>
    </w:p>
    <w:tbl>
      <w:tblPr>
        <w:tblStyle w:val="ac"/>
        <w:tblW w:w="0" w:type="auto"/>
        <w:tblLook w:val="04A0" w:firstRow="1" w:lastRow="0" w:firstColumn="1" w:lastColumn="0" w:noHBand="0" w:noVBand="1"/>
      </w:tblPr>
      <w:tblGrid>
        <w:gridCol w:w="3765"/>
        <w:gridCol w:w="3765"/>
        <w:gridCol w:w="3765"/>
        <w:gridCol w:w="3765"/>
      </w:tblGrid>
      <w:tr w:rsidR="007D7215" w:rsidTr="00635A45">
        <w:trPr>
          <w:trHeight w:val="310"/>
        </w:trPr>
        <w:tc>
          <w:tcPr>
            <w:tcW w:w="15060" w:type="dxa"/>
            <w:gridSpan w:val="4"/>
          </w:tcPr>
          <w:p w:rsidR="007D7215" w:rsidRDefault="00635A45" w:rsidP="00635A45">
            <w:pPr>
              <w:pStyle w:val="a3"/>
              <w:ind w:right="250"/>
              <w:jc w:val="center"/>
            </w:pPr>
            <w:r w:rsidRPr="00635A45">
              <w:rPr>
                <w:b/>
              </w:rPr>
              <w:t>Общеразвивающие упражнения</w:t>
            </w:r>
          </w:p>
        </w:tc>
      </w:tr>
      <w:tr w:rsidR="00635A45" w:rsidTr="007D7215">
        <w:trPr>
          <w:trHeight w:val="250"/>
        </w:trPr>
        <w:tc>
          <w:tcPr>
            <w:tcW w:w="15060" w:type="dxa"/>
            <w:gridSpan w:val="4"/>
          </w:tcPr>
          <w:p w:rsidR="00635A45" w:rsidRPr="003A51AC" w:rsidRDefault="00635A45" w:rsidP="00635A45">
            <w:pPr>
              <w:rPr>
                <w:b/>
                <w:sz w:val="24"/>
                <w:szCs w:val="24"/>
              </w:rPr>
            </w:pPr>
            <w:r w:rsidRPr="003A51AC">
              <w:rPr>
                <w:b/>
                <w:sz w:val="24"/>
                <w:szCs w:val="24"/>
              </w:rPr>
              <w:t>Упражнения для кистей рук, развития и укрепления мышц плечевого пояса</w:t>
            </w:r>
          </w:p>
        </w:tc>
      </w:tr>
      <w:tr w:rsidR="00635A45" w:rsidTr="007D7215">
        <w:tc>
          <w:tcPr>
            <w:tcW w:w="3765" w:type="dxa"/>
          </w:tcPr>
          <w:p w:rsidR="00635A45" w:rsidRPr="003A51AC" w:rsidRDefault="00635A45" w:rsidP="00635A45">
            <w:pPr>
              <w:pStyle w:val="ConsPlusNormal"/>
              <w:jc w:val="center"/>
              <w:rPr>
                <w:b/>
              </w:rPr>
            </w:pPr>
            <w:r w:rsidRPr="003A51AC">
              <w:rPr>
                <w:b/>
              </w:rPr>
              <w:t>3-4</w:t>
            </w:r>
          </w:p>
        </w:tc>
        <w:tc>
          <w:tcPr>
            <w:tcW w:w="3765" w:type="dxa"/>
          </w:tcPr>
          <w:p w:rsidR="00635A45" w:rsidRPr="003A51AC" w:rsidRDefault="00635A45" w:rsidP="00635A45">
            <w:pPr>
              <w:pStyle w:val="ConsPlusNormal"/>
              <w:jc w:val="center"/>
              <w:rPr>
                <w:b/>
              </w:rPr>
            </w:pPr>
            <w:r w:rsidRPr="003A51AC">
              <w:rPr>
                <w:b/>
              </w:rPr>
              <w:t>4-5</w:t>
            </w:r>
          </w:p>
        </w:tc>
        <w:tc>
          <w:tcPr>
            <w:tcW w:w="3765" w:type="dxa"/>
          </w:tcPr>
          <w:p w:rsidR="00635A45" w:rsidRPr="003A51AC" w:rsidRDefault="00635A45" w:rsidP="00635A45">
            <w:pPr>
              <w:pStyle w:val="af0"/>
              <w:jc w:val="center"/>
              <w:rPr>
                <w:b/>
              </w:rPr>
            </w:pPr>
            <w:r w:rsidRPr="003A51AC">
              <w:rPr>
                <w:b/>
              </w:rPr>
              <w:t>5-6</w:t>
            </w:r>
          </w:p>
        </w:tc>
        <w:tc>
          <w:tcPr>
            <w:tcW w:w="3765" w:type="dxa"/>
          </w:tcPr>
          <w:p w:rsidR="00635A45" w:rsidRPr="003A51AC" w:rsidRDefault="00635A45" w:rsidP="00635A45">
            <w:pPr>
              <w:pStyle w:val="af0"/>
              <w:jc w:val="center"/>
              <w:rPr>
                <w:b/>
              </w:rPr>
            </w:pPr>
            <w:r w:rsidRPr="003A51AC">
              <w:rPr>
                <w:b/>
              </w:rPr>
              <w:t>6-7</w:t>
            </w:r>
          </w:p>
        </w:tc>
      </w:tr>
      <w:tr w:rsidR="00635A45" w:rsidTr="007D7215">
        <w:tc>
          <w:tcPr>
            <w:tcW w:w="3765" w:type="dxa"/>
          </w:tcPr>
          <w:p w:rsidR="00635A45" w:rsidRPr="003A51AC" w:rsidRDefault="00635A45" w:rsidP="00635A45">
            <w:pPr>
              <w:pStyle w:val="ConsPlusNormal"/>
            </w:pPr>
            <w:r w:rsidRPr="003A51AC">
              <w:t xml:space="preserve">поднимание и опускание прямых рук вперед; </w:t>
            </w:r>
          </w:p>
          <w:p w:rsidR="00635A45" w:rsidRPr="003A51AC" w:rsidRDefault="00635A45" w:rsidP="00635A45">
            <w:pPr>
              <w:pStyle w:val="ConsPlusNormal"/>
              <w:rPr>
                <w:b/>
              </w:rPr>
            </w:pPr>
          </w:p>
        </w:tc>
        <w:tc>
          <w:tcPr>
            <w:tcW w:w="3765" w:type="dxa"/>
          </w:tcPr>
          <w:p w:rsidR="00635A45" w:rsidRPr="003A51AC" w:rsidRDefault="00635A45" w:rsidP="00635A45">
            <w:pPr>
              <w:pStyle w:val="ConsPlusNormal"/>
            </w:pPr>
            <w:r w:rsidRPr="003A51AC">
              <w:t>- основные положения и движения рук (в стороны, вперед, вверх, назад, за спину, на пояс, перед грудью);</w:t>
            </w:r>
          </w:p>
        </w:tc>
        <w:tc>
          <w:tcPr>
            <w:tcW w:w="3765" w:type="dxa"/>
          </w:tcPr>
          <w:p w:rsidR="00635A45" w:rsidRPr="003A51AC" w:rsidRDefault="00635A45" w:rsidP="00635A45">
            <w:pPr>
              <w:pStyle w:val="af0"/>
            </w:pPr>
            <w:r w:rsidRPr="003A51AC">
              <w:t>- поднимание рук вперед, в стороны, вверх, через стороны вверх (одновременно, поочередно, последовательно</w:t>
            </w:r>
          </w:p>
        </w:tc>
        <w:tc>
          <w:tcPr>
            <w:tcW w:w="3765" w:type="dxa"/>
          </w:tcPr>
          <w:p w:rsidR="00635A45" w:rsidRPr="003A51AC" w:rsidRDefault="00635A45" w:rsidP="00635A45">
            <w:pPr>
              <w:pStyle w:val="af0"/>
              <w:tabs>
                <w:tab w:val="left" w:pos="287"/>
              </w:tabs>
            </w:pPr>
            <w:r w:rsidRPr="003A51AC">
              <w:t>- поднимание и опускание рук (одновременное, поочередное и последовательное) вперед, в сторону, вверх</w:t>
            </w:r>
          </w:p>
        </w:tc>
      </w:tr>
      <w:tr w:rsidR="00635A45" w:rsidTr="00FB322A">
        <w:tc>
          <w:tcPr>
            <w:tcW w:w="7530" w:type="dxa"/>
            <w:gridSpan w:val="2"/>
          </w:tcPr>
          <w:p w:rsidR="00635A45" w:rsidRPr="003A51AC" w:rsidRDefault="00635A45" w:rsidP="00635A45">
            <w:pPr>
              <w:pStyle w:val="ConsPlusNormal"/>
            </w:pPr>
            <w:r w:rsidRPr="003A51AC">
              <w:t>основные положения и движения рук (в стороны, вперед, вверх, назад, за спину, на пояс, перед грудью);</w:t>
            </w:r>
          </w:p>
        </w:tc>
        <w:tc>
          <w:tcPr>
            <w:tcW w:w="7530" w:type="dxa"/>
            <w:gridSpan w:val="2"/>
          </w:tcPr>
          <w:p w:rsidR="00635A45" w:rsidRPr="003A51AC" w:rsidRDefault="00635A45" w:rsidP="00635A45">
            <w:pPr>
              <w:pStyle w:val="af0"/>
              <w:tabs>
                <w:tab w:val="left" w:pos="287"/>
              </w:tabs>
            </w:pPr>
            <w:r w:rsidRPr="003A51AC">
              <w:t>- поднимание рук вверх и опускание вниз, стоя у стены, касаясь ее затылком, лопатками и ягодицами или лежа на спине;</w:t>
            </w:r>
          </w:p>
          <w:p w:rsidR="00635A45" w:rsidRPr="003A51AC" w:rsidRDefault="00635A45" w:rsidP="00635A45">
            <w:pPr>
              <w:pStyle w:val="af0"/>
              <w:tabs>
                <w:tab w:val="left" w:pos="287"/>
              </w:tabs>
            </w:pPr>
            <w:r w:rsidRPr="003A51AC">
              <w:t xml:space="preserve"> - сгибание и разгибание рук;</w:t>
            </w:r>
          </w:p>
          <w:p w:rsidR="00635A45" w:rsidRPr="003A51AC" w:rsidRDefault="00635A45" w:rsidP="00635A45">
            <w:pPr>
              <w:pStyle w:val="af0"/>
              <w:tabs>
                <w:tab w:val="left" w:pos="287"/>
              </w:tabs>
            </w:pPr>
            <w:r w:rsidRPr="003A51AC">
              <w:t>- круговые движения вперед и назад;</w:t>
            </w:r>
          </w:p>
        </w:tc>
      </w:tr>
      <w:tr w:rsidR="00635A45" w:rsidTr="00FB322A">
        <w:tc>
          <w:tcPr>
            <w:tcW w:w="7530" w:type="dxa"/>
            <w:gridSpan w:val="2"/>
          </w:tcPr>
          <w:p w:rsidR="00635A45" w:rsidRPr="003A51AC" w:rsidRDefault="00635A45" w:rsidP="00635A45">
            <w:pPr>
              <w:pStyle w:val="ConsPlusNormal"/>
            </w:pPr>
            <w:r w:rsidRPr="003A51AC">
              <w:t>отведение их в стороны, вверх, на пояс, за спину (одновременно, поочередно);</w:t>
            </w:r>
          </w:p>
        </w:tc>
        <w:tc>
          <w:tcPr>
            <w:tcW w:w="7530" w:type="dxa"/>
            <w:gridSpan w:val="2"/>
          </w:tcPr>
          <w:p w:rsidR="00635A45" w:rsidRPr="003A51AC" w:rsidRDefault="00635A45" w:rsidP="00635A45">
            <w:pPr>
              <w:pStyle w:val="af0"/>
              <w:tabs>
                <w:tab w:val="left" w:pos="287"/>
              </w:tabs>
            </w:pPr>
            <w:r w:rsidRPr="003A51AC">
              <w:t>поднимание рук со сцепленными в замок пальцами (кисти повернуть тыльной стороной внутрь);</w:t>
            </w:r>
          </w:p>
        </w:tc>
      </w:tr>
      <w:tr w:rsidR="00635A45" w:rsidTr="00635A45">
        <w:trPr>
          <w:trHeight w:val="540"/>
        </w:trPr>
        <w:tc>
          <w:tcPr>
            <w:tcW w:w="7530" w:type="dxa"/>
            <w:gridSpan w:val="2"/>
          </w:tcPr>
          <w:p w:rsidR="00635A45" w:rsidRPr="003A51AC" w:rsidRDefault="00635A45" w:rsidP="00635A45">
            <w:pPr>
              <w:pStyle w:val="ConsPlusNormal"/>
            </w:pPr>
            <w:r w:rsidRPr="003A51AC">
              <w:t>перекладывание предмета из одной руки в другую</w:t>
            </w:r>
          </w:p>
        </w:tc>
        <w:tc>
          <w:tcPr>
            <w:tcW w:w="7530" w:type="dxa"/>
            <w:gridSpan w:val="2"/>
          </w:tcPr>
          <w:p w:rsidR="00635A45" w:rsidRPr="003A51AC" w:rsidRDefault="00635A45" w:rsidP="00635A45">
            <w:pPr>
              <w:pStyle w:val="af0"/>
              <w:tabs>
                <w:tab w:val="left" w:pos="287"/>
              </w:tabs>
            </w:pPr>
            <w:r w:rsidRPr="003A51AC">
              <w:t>перекладывание предмета из одной руки в другую впереди /перед собой и сзади себя /за спиной</w:t>
            </w:r>
          </w:p>
        </w:tc>
      </w:tr>
      <w:tr w:rsidR="00635A45" w:rsidTr="00FB322A">
        <w:trPr>
          <w:trHeight w:val="220"/>
        </w:trPr>
        <w:tc>
          <w:tcPr>
            <w:tcW w:w="7530" w:type="dxa"/>
            <w:gridSpan w:val="2"/>
          </w:tcPr>
          <w:p w:rsidR="00635A45" w:rsidRPr="003A51AC" w:rsidRDefault="00635A45" w:rsidP="00635A45">
            <w:pPr>
              <w:pStyle w:val="ConsPlusNormal"/>
            </w:pPr>
            <w:r w:rsidRPr="003A51AC">
              <w:t xml:space="preserve">хлопки над головой и перед собой; </w:t>
            </w:r>
          </w:p>
        </w:tc>
        <w:tc>
          <w:tcPr>
            <w:tcW w:w="7530" w:type="dxa"/>
            <w:gridSpan w:val="2"/>
          </w:tcPr>
          <w:p w:rsidR="00635A45" w:rsidRPr="003A51AC" w:rsidRDefault="00635A45" w:rsidP="00635A45">
            <w:pPr>
              <w:pStyle w:val="af0"/>
              <w:tabs>
                <w:tab w:val="left" w:pos="287"/>
              </w:tabs>
            </w:pPr>
            <w:r w:rsidRPr="003A51AC">
              <w:t>хлопки  впереди / перед собой и сзади себя / за спиной ;</w:t>
            </w:r>
          </w:p>
        </w:tc>
      </w:tr>
      <w:tr w:rsidR="00635A45" w:rsidTr="007D7215">
        <w:tc>
          <w:tcPr>
            <w:tcW w:w="3765" w:type="dxa"/>
          </w:tcPr>
          <w:p w:rsidR="00635A45" w:rsidRPr="003A51AC" w:rsidRDefault="00635A45" w:rsidP="00635A45">
            <w:pPr>
              <w:pStyle w:val="ConsPlusNormal"/>
            </w:pPr>
            <w:r w:rsidRPr="003A51AC">
              <w:t>махи руками;</w:t>
            </w:r>
          </w:p>
        </w:tc>
        <w:tc>
          <w:tcPr>
            <w:tcW w:w="3765" w:type="dxa"/>
          </w:tcPr>
          <w:p w:rsidR="00635A45" w:rsidRPr="003A51AC" w:rsidRDefault="00635A45" w:rsidP="00635A45">
            <w:pPr>
              <w:pStyle w:val="ConsPlusNormal"/>
            </w:pPr>
            <w:r w:rsidRPr="003A51AC">
              <w:t>сгибание и разгибание рук, махи руками;</w:t>
            </w:r>
          </w:p>
        </w:tc>
        <w:tc>
          <w:tcPr>
            <w:tcW w:w="3765" w:type="dxa"/>
          </w:tcPr>
          <w:p w:rsidR="00635A45" w:rsidRPr="003A51AC" w:rsidRDefault="00635A45" w:rsidP="00635A45">
            <w:pPr>
              <w:pStyle w:val="af0"/>
            </w:pPr>
            <w:r w:rsidRPr="003A51AC">
              <w:t>махи руками вперед-назад с хлопком впереди и сзади себя</w:t>
            </w:r>
          </w:p>
        </w:tc>
        <w:tc>
          <w:tcPr>
            <w:tcW w:w="3765" w:type="dxa"/>
          </w:tcPr>
          <w:p w:rsidR="00635A45" w:rsidRPr="003A51AC" w:rsidRDefault="00635A45" w:rsidP="00635A45">
            <w:pPr>
              <w:pStyle w:val="af0"/>
              <w:tabs>
                <w:tab w:val="left" w:pos="287"/>
              </w:tabs>
            </w:pPr>
            <w:r w:rsidRPr="003A51AC">
              <w:t>махи и рывки руками</w:t>
            </w:r>
          </w:p>
        </w:tc>
      </w:tr>
      <w:tr w:rsidR="00635A45" w:rsidTr="00635A45">
        <w:trPr>
          <w:trHeight w:val="620"/>
        </w:trPr>
        <w:tc>
          <w:tcPr>
            <w:tcW w:w="3765" w:type="dxa"/>
          </w:tcPr>
          <w:p w:rsidR="00635A45" w:rsidRPr="003A51AC" w:rsidRDefault="00635A45" w:rsidP="00635A45">
            <w:pPr>
              <w:pStyle w:val="ConsPlusNormal"/>
            </w:pPr>
            <w:r w:rsidRPr="003A51AC">
              <w:t>упражнения для кистей рук</w:t>
            </w:r>
          </w:p>
        </w:tc>
        <w:tc>
          <w:tcPr>
            <w:tcW w:w="3765" w:type="dxa"/>
          </w:tcPr>
          <w:p w:rsidR="00635A45" w:rsidRPr="003A51AC" w:rsidRDefault="00635A45" w:rsidP="00635A45">
            <w:pPr>
              <w:pStyle w:val="ConsPlusNormal"/>
            </w:pPr>
            <w:r w:rsidRPr="003A51AC">
              <w:t>сжимание и разжимание кистей рук, вращение кистями;</w:t>
            </w:r>
          </w:p>
        </w:tc>
        <w:tc>
          <w:tcPr>
            <w:tcW w:w="3765" w:type="dxa"/>
          </w:tcPr>
          <w:p w:rsidR="00635A45" w:rsidRPr="003A51AC" w:rsidRDefault="00635A45" w:rsidP="00635A45">
            <w:pPr>
              <w:pStyle w:val="af0"/>
            </w:pPr>
            <w:r w:rsidRPr="003A51AC">
              <w:t>сжимание и разжимание кистей</w:t>
            </w:r>
          </w:p>
        </w:tc>
        <w:tc>
          <w:tcPr>
            <w:tcW w:w="3765" w:type="dxa"/>
          </w:tcPr>
          <w:p w:rsidR="00635A45" w:rsidRPr="003A51AC" w:rsidRDefault="00635A45" w:rsidP="00635A45">
            <w:pPr>
              <w:pStyle w:val="af0"/>
              <w:tabs>
                <w:tab w:val="left" w:pos="287"/>
              </w:tabs>
            </w:pPr>
            <w:r w:rsidRPr="003A51AC">
              <w:t>сжимание пальцев в кулак и разжимание;</w:t>
            </w:r>
          </w:p>
        </w:tc>
      </w:tr>
      <w:tr w:rsidR="00635A45" w:rsidTr="00FB322A">
        <w:trPr>
          <w:trHeight w:val="150"/>
        </w:trPr>
        <w:tc>
          <w:tcPr>
            <w:tcW w:w="3765" w:type="dxa"/>
          </w:tcPr>
          <w:p w:rsidR="00635A45" w:rsidRPr="003A51AC" w:rsidRDefault="00635A45" w:rsidP="00635A45">
            <w:pPr>
              <w:pStyle w:val="ConsPlusNormal"/>
            </w:pPr>
            <w:r w:rsidRPr="003A51AC">
              <w:t>выполнение упражнений пальчиковой гимнастики;</w:t>
            </w:r>
          </w:p>
        </w:tc>
        <w:tc>
          <w:tcPr>
            <w:tcW w:w="11295" w:type="dxa"/>
            <w:gridSpan w:val="3"/>
          </w:tcPr>
          <w:p w:rsidR="00635A45" w:rsidRPr="003A51AC" w:rsidRDefault="00635A45" w:rsidP="00635A45">
            <w:pPr>
              <w:pStyle w:val="af0"/>
              <w:tabs>
                <w:tab w:val="left" w:pos="287"/>
              </w:tabs>
            </w:pPr>
            <w:r w:rsidRPr="003A51AC">
              <w:t>выполнение упражнений пальчиковой гимнастики;</w:t>
            </w:r>
          </w:p>
        </w:tc>
      </w:tr>
      <w:tr w:rsidR="00635A45" w:rsidTr="00FB322A">
        <w:trPr>
          <w:trHeight w:val="120"/>
        </w:trPr>
        <w:tc>
          <w:tcPr>
            <w:tcW w:w="3765" w:type="dxa"/>
          </w:tcPr>
          <w:p w:rsidR="00635A45" w:rsidRPr="003A51AC" w:rsidRDefault="00635A45" w:rsidP="00635A45">
            <w:pPr>
              <w:pStyle w:val="ConsPlusNormal"/>
            </w:pPr>
          </w:p>
        </w:tc>
        <w:tc>
          <w:tcPr>
            <w:tcW w:w="3765" w:type="dxa"/>
          </w:tcPr>
          <w:p w:rsidR="00635A45" w:rsidRPr="003A51AC" w:rsidRDefault="00635A45" w:rsidP="00635A45">
            <w:pPr>
              <w:pStyle w:val="ConsPlusNormal"/>
            </w:pPr>
            <w:r w:rsidRPr="003A51AC">
              <w:t>-повороты головы вправо и влево, наклоны головы</w:t>
            </w:r>
          </w:p>
        </w:tc>
        <w:tc>
          <w:tcPr>
            <w:tcW w:w="7530" w:type="dxa"/>
            <w:gridSpan w:val="2"/>
          </w:tcPr>
          <w:p w:rsidR="00635A45" w:rsidRPr="003A51AC" w:rsidRDefault="00635A45" w:rsidP="00635A45">
            <w:pPr>
              <w:pStyle w:val="af0"/>
              <w:tabs>
                <w:tab w:val="left" w:pos="287"/>
              </w:tabs>
              <w:rPr>
                <w:i/>
              </w:rPr>
            </w:pPr>
            <w:r w:rsidRPr="003A51AC">
              <w:rPr>
                <w:i/>
              </w:rPr>
              <w:t>повороты головы вправо и влево, наклоны головы*</w:t>
            </w:r>
          </w:p>
        </w:tc>
      </w:tr>
    </w:tbl>
    <w:p w:rsidR="007D7215" w:rsidRDefault="007D7215" w:rsidP="007D7215">
      <w:pPr>
        <w:pStyle w:val="a3"/>
        <w:ind w:left="0" w:right="250" w:firstLine="0"/>
      </w:pPr>
    </w:p>
    <w:p w:rsidR="007D7215" w:rsidRDefault="007D7215" w:rsidP="007D7215">
      <w:pPr>
        <w:pStyle w:val="a3"/>
        <w:ind w:left="0" w:right="250" w:firstLine="0"/>
      </w:pPr>
    </w:p>
    <w:tbl>
      <w:tblPr>
        <w:tblStyle w:val="ac"/>
        <w:tblW w:w="0" w:type="auto"/>
        <w:tblLook w:val="04A0" w:firstRow="1" w:lastRow="0" w:firstColumn="1" w:lastColumn="0" w:noHBand="0" w:noVBand="1"/>
      </w:tblPr>
      <w:tblGrid>
        <w:gridCol w:w="3765"/>
        <w:gridCol w:w="3765"/>
        <w:gridCol w:w="3765"/>
        <w:gridCol w:w="3765"/>
      </w:tblGrid>
      <w:tr w:rsidR="00635A45" w:rsidTr="00FB322A">
        <w:tc>
          <w:tcPr>
            <w:tcW w:w="15060" w:type="dxa"/>
            <w:gridSpan w:val="4"/>
          </w:tcPr>
          <w:p w:rsidR="00635A45" w:rsidRPr="003A51AC" w:rsidRDefault="00635A45" w:rsidP="00635A45">
            <w:pPr>
              <w:pStyle w:val="ConsPlusNormal"/>
              <w:rPr>
                <w:b/>
              </w:rPr>
            </w:pPr>
            <w:r w:rsidRPr="003A51AC">
              <w:rPr>
                <w:b/>
              </w:rPr>
              <w:t xml:space="preserve"> Упражнения для развития и укрепления мышц спины и гибкости позвоночника:</w:t>
            </w:r>
          </w:p>
        </w:tc>
      </w:tr>
      <w:tr w:rsidR="00635A45" w:rsidTr="007D7215">
        <w:tc>
          <w:tcPr>
            <w:tcW w:w="3765" w:type="dxa"/>
          </w:tcPr>
          <w:p w:rsidR="00635A45" w:rsidRPr="003A51AC" w:rsidRDefault="00635A45" w:rsidP="00635A45">
            <w:pPr>
              <w:pStyle w:val="ConsPlusNormal"/>
              <w:jc w:val="center"/>
              <w:rPr>
                <w:b/>
              </w:rPr>
            </w:pPr>
            <w:r w:rsidRPr="003A51AC">
              <w:rPr>
                <w:b/>
              </w:rPr>
              <w:t>3-4</w:t>
            </w:r>
          </w:p>
        </w:tc>
        <w:tc>
          <w:tcPr>
            <w:tcW w:w="3765" w:type="dxa"/>
          </w:tcPr>
          <w:p w:rsidR="00635A45" w:rsidRPr="003A51AC" w:rsidRDefault="00635A45" w:rsidP="00635A45">
            <w:pPr>
              <w:pStyle w:val="ConsPlusNormal"/>
              <w:jc w:val="center"/>
              <w:rPr>
                <w:b/>
              </w:rPr>
            </w:pPr>
            <w:r w:rsidRPr="003A51AC">
              <w:rPr>
                <w:b/>
              </w:rPr>
              <w:t>4-5</w:t>
            </w:r>
          </w:p>
        </w:tc>
        <w:tc>
          <w:tcPr>
            <w:tcW w:w="3765" w:type="dxa"/>
          </w:tcPr>
          <w:p w:rsidR="00635A45" w:rsidRPr="003A51AC" w:rsidRDefault="00635A45" w:rsidP="00635A45">
            <w:pPr>
              <w:pStyle w:val="af0"/>
              <w:jc w:val="center"/>
              <w:rPr>
                <w:b/>
              </w:rPr>
            </w:pPr>
            <w:r w:rsidRPr="003A51AC">
              <w:rPr>
                <w:b/>
              </w:rPr>
              <w:t>5-6</w:t>
            </w:r>
          </w:p>
        </w:tc>
        <w:tc>
          <w:tcPr>
            <w:tcW w:w="3765" w:type="dxa"/>
          </w:tcPr>
          <w:p w:rsidR="00635A45" w:rsidRPr="003A51AC" w:rsidRDefault="00635A45" w:rsidP="00635A45">
            <w:pPr>
              <w:pStyle w:val="af0"/>
              <w:jc w:val="center"/>
              <w:rPr>
                <w:b/>
              </w:rPr>
            </w:pPr>
            <w:r w:rsidRPr="003A51AC">
              <w:rPr>
                <w:b/>
              </w:rPr>
              <w:t>6-7</w:t>
            </w:r>
          </w:p>
        </w:tc>
      </w:tr>
      <w:tr w:rsidR="00635A45" w:rsidTr="00FB322A">
        <w:tc>
          <w:tcPr>
            <w:tcW w:w="3765" w:type="dxa"/>
          </w:tcPr>
          <w:p w:rsidR="00635A45" w:rsidRPr="003A51AC" w:rsidRDefault="00635A45" w:rsidP="00635A45">
            <w:pPr>
              <w:pStyle w:val="ConsPlusNormal"/>
            </w:pPr>
            <w:r w:rsidRPr="003A51AC">
              <w:t>потягивание, приседание, обхватив руками колени</w:t>
            </w:r>
          </w:p>
        </w:tc>
        <w:tc>
          <w:tcPr>
            <w:tcW w:w="11295" w:type="dxa"/>
            <w:gridSpan w:val="3"/>
          </w:tcPr>
          <w:p w:rsidR="00635A45" w:rsidRPr="003A51AC" w:rsidRDefault="00635A45" w:rsidP="00635A45">
            <w:pPr>
              <w:pStyle w:val="ConsPlusNormal"/>
            </w:pPr>
            <w:r w:rsidRPr="003A51AC">
              <w:rPr>
                <w:i/>
              </w:rPr>
              <w:t xml:space="preserve">- </w:t>
            </w:r>
            <w:r w:rsidRPr="003A51AC">
              <w:t>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rsidR="00635A45" w:rsidRPr="003A51AC" w:rsidRDefault="00635A45" w:rsidP="00635A45">
            <w:pPr>
              <w:pStyle w:val="af0"/>
              <w:rPr>
                <w:i/>
              </w:rPr>
            </w:pPr>
            <w:r w:rsidRPr="003A51AC">
              <w:t>- совершенствование  полученных раннее навыков**</w:t>
            </w:r>
          </w:p>
        </w:tc>
      </w:tr>
      <w:tr w:rsidR="00635A45" w:rsidTr="007D7215">
        <w:tc>
          <w:tcPr>
            <w:tcW w:w="3765" w:type="dxa"/>
          </w:tcPr>
          <w:p w:rsidR="00635A45" w:rsidRPr="003A51AC" w:rsidRDefault="00635A45" w:rsidP="00635A45">
            <w:pPr>
              <w:pStyle w:val="ConsPlusNormal"/>
            </w:pPr>
            <w:r w:rsidRPr="003A51AC">
              <w:t>наклоны вперед и в стороны</w:t>
            </w:r>
          </w:p>
        </w:tc>
        <w:tc>
          <w:tcPr>
            <w:tcW w:w="3765" w:type="dxa"/>
          </w:tcPr>
          <w:p w:rsidR="00635A45" w:rsidRPr="003A51AC" w:rsidRDefault="00635A45" w:rsidP="00635A45">
            <w:pPr>
              <w:pStyle w:val="ConsPlusNormal"/>
            </w:pPr>
            <w:r w:rsidRPr="003A51AC">
              <w:t xml:space="preserve">наклоны вперед, вправо, влево, </w:t>
            </w:r>
          </w:p>
        </w:tc>
        <w:tc>
          <w:tcPr>
            <w:tcW w:w="3765" w:type="dxa"/>
          </w:tcPr>
          <w:p w:rsidR="00635A45" w:rsidRPr="003A51AC" w:rsidRDefault="00635A45" w:rsidP="00635A45">
            <w:pPr>
              <w:pStyle w:val="af0"/>
            </w:pPr>
            <w:r w:rsidRPr="003A51AC">
              <w:t>наклоны вперед, касаясь ладонями пола, наклоны вправо и влево</w:t>
            </w:r>
          </w:p>
        </w:tc>
        <w:tc>
          <w:tcPr>
            <w:tcW w:w="3765" w:type="dxa"/>
          </w:tcPr>
          <w:p w:rsidR="00635A45" w:rsidRPr="003A51AC" w:rsidRDefault="00635A45" w:rsidP="00635A45">
            <w:pPr>
              <w:pStyle w:val="af0"/>
              <w:tabs>
                <w:tab w:val="left" w:pos="287"/>
              </w:tabs>
            </w:pPr>
            <w:r w:rsidRPr="003A51AC">
              <w:t>наклоны вперед, вправо, влево из положения стоя и сидя</w:t>
            </w:r>
          </w:p>
        </w:tc>
      </w:tr>
      <w:tr w:rsidR="00635A45" w:rsidTr="00FB322A">
        <w:trPr>
          <w:trHeight w:val="120"/>
        </w:trPr>
        <w:tc>
          <w:tcPr>
            <w:tcW w:w="3765" w:type="dxa"/>
          </w:tcPr>
          <w:p w:rsidR="00635A45" w:rsidRPr="003A51AC" w:rsidRDefault="00635A45" w:rsidP="00635A45">
            <w:pPr>
              <w:pStyle w:val="ConsPlusNormal"/>
            </w:pPr>
            <w:r w:rsidRPr="003A51AC">
              <w:t>повороты со спины на живот и обратно</w:t>
            </w:r>
          </w:p>
        </w:tc>
        <w:tc>
          <w:tcPr>
            <w:tcW w:w="7530" w:type="dxa"/>
            <w:gridSpan w:val="2"/>
          </w:tcPr>
          <w:p w:rsidR="00635A45" w:rsidRPr="003A51AC" w:rsidRDefault="00635A45" w:rsidP="00635A45">
            <w:pPr>
              <w:pStyle w:val="af0"/>
            </w:pPr>
            <w:r w:rsidRPr="003A51AC">
              <w:t>повороты корпуса вправо и влево из исходных положений стоя и сидя</w:t>
            </w:r>
          </w:p>
        </w:tc>
        <w:tc>
          <w:tcPr>
            <w:tcW w:w="3765" w:type="dxa"/>
          </w:tcPr>
          <w:p w:rsidR="00635A45" w:rsidRPr="003A51AC" w:rsidRDefault="00635A45" w:rsidP="00635A45">
            <w:pPr>
              <w:pStyle w:val="af0"/>
              <w:tabs>
                <w:tab w:val="left" w:pos="287"/>
              </w:tabs>
            </w:pPr>
            <w:r w:rsidRPr="003A51AC">
              <w:t>повороты корпуса вправо и влево из разных исходных положений</w:t>
            </w:r>
          </w:p>
        </w:tc>
      </w:tr>
      <w:tr w:rsidR="00635A45" w:rsidTr="00FB322A">
        <w:trPr>
          <w:trHeight w:val="150"/>
        </w:trPr>
        <w:tc>
          <w:tcPr>
            <w:tcW w:w="7530" w:type="dxa"/>
            <w:gridSpan w:val="2"/>
          </w:tcPr>
          <w:p w:rsidR="00635A45" w:rsidRPr="003A51AC" w:rsidRDefault="00635A45" w:rsidP="00635A45">
            <w:pPr>
              <w:pStyle w:val="ConsPlusNormal"/>
            </w:pPr>
            <w:r w:rsidRPr="003A51AC">
              <w:t>сгибание и разгибание ног из положения сидя</w:t>
            </w:r>
          </w:p>
        </w:tc>
        <w:tc>
          <w:tcPr>
            <w:tcW w:w="7530" w:type="dxa"/>
            <w:gridSpan w:val="2"/>
          </w:tcPr>
          <w:p w:rsidR="00635A45" w:rsidRDefault="00635A45" w:rsidP="00635A45">
            <w:pPr>
              <w:pStyle w:val="a3"/>
              <w:ind w:left="0" w:right="250" w:firstLine="0"/>
            </w:pPr>
            <w:r w:rsidRPr="003A51AC">
              <w:t>сгибание и разгибание и скрещивание их из исходного положения лежа на спине</w:t>
            </w:r>
          </w:p>
        </w:tc>
      </w:tr>
      <w:tr w:rsidR="00635A45" w:rsidTr="007D7215">
        <w:trPr>
          <w:trHeight w:val="170"/>
        </w:trPr>
        <w:tc>
          <w:tcPr>
            <w:tcW w:w="3765" w:type="dxa"/>
          </w:tcPr>
          <w:p w:rsidR="00635A45" w:rsidRPr="003A51AC" w:rsidRDefault="00635A45" w:rsidP="00635A45">
            <w:pPr>
              <w:pStyle w:val="ConsPlusNormal"/>
            </w:pPr>
            <w:r w:rsidRPr="003A51AC">
              <w:t>поднимание и опускание ног из положения лежа</w:t>
            </w:r>
          </w:p>
        </w:tc>
        <w:tc>
          <w:tcPr>
            <w:tcW w:w="3765" w:type="dxa"/>
          </w:tcPr>
          <w:p w:rsidR="00635A45" w:rsidRPr="003A51AC" w:rsidRDefault="00635A45" w:rsidP="00635A45">
            <w:pPr>
              <w:pStyle w:val="ConsPlusNormal"/>
            </w:pPr>
            <w:r w:rsidRPr="003A51AC">
              <w:t>поочередное поднимание ног из положения лежа на спине, на животе, стоя на четвереньках</w:t>
            </w:r>
          </w:p>
        </w:tc>
        <w:tc>
          <w:tcPr>
            <w:tcW w:w="3765" w:type="dxa"/>
          </w:tcPr>
          <w:p w:rsidR="00635A45" w:rsidRPr="003A51AC" w:rsidRDefault="00635A45" w:rsidP="00635A45">
            <w:pPr>
              <w:pStyle w:val="af0"/>
            </w:pPr>
            <w:r w:rsidRPr="003A51AC">
              <w:t>поднимание ног из исходного положения лежа на спине</w:t>
            </w:r>
          </w:p>
        </w:tc>
        <w:tc>
          <w:tcPr>
            <w:tcW w:w="3765" w:type="dxa"/>
          </w:tcPr>
          <w:p w:rsidR="00635A45" w:rsidRPr="003A51AC" w:rsidRDefault="00635A45" w:rsidP="00635A45">
            <w:pPr>
              <w:pStyle w:val="af0"/>
              <w:tabs>
                <w:tab w:val="left" w:pos="287"/>
              </w:tabs>
            </w:pPr>
            <w:r w:rsidRPr="003A51AC">
              <w:t>поочередное поднимание и опускание ног лежа на спине</w:t>
            </w:r>
          </w:p>
        </w:tc>
      </w:tr>
    </w:tbl>
    <w:p w:rsidR="00635A45" w:rsidRDefault="00635A45" w:rsidP="007D7215">
      <w:pPr>
        <w:pStyle w:val="a3"/>
        <w:ind w:left="0" w:right="250" w:firstLine="0"/>
      </w:pPr>
    </w:p>
    <w:p w:rsidR="00692BBD" w:rsidRDefault="00692BBD" w:rsidP="007D7215">
      <w:pPr>
        <w:pStyle w:val="a3"/>
        <w:ind w:left="0" w:right="250" w:firstLine="0"/>
      </w:pPr>
    </w:p>
    <w:tbl>
      <w:tblPr>
        <w:tblStyle w:val="ac"/>
        <w:tblW w:w="0" w:type="auto"/>
        <w:tblLook w:val="04A0" w:firstRow="1" w:lastRow="0" w:firstColumn="1" w:lastColumn="0" w:noHBand="0" w:noVBand="1"/>
      </w:tblPr>
      <w:tblGrid>
        <w:gridCol w:w="3765"/>
        <w:gridCol w:w="3765"/>
        <w:gridCol w:w="3765"/>
        <w:gridCol w:w="3765"/>
      </w:tblGrid>
      <w:tr w:rsidR="00692BBD" w:rsidTr="00FB322A">
        <w:tc>
          <w:tcPr>
            <w:tcW w:w="15060" w:type="dxa"/>
            <w:gridSpan w:val="4"/>
          </w:tcPr>
          <w:p w:rsidR="00692BBD" w:rsidRDefault="00692BBD" w:rsidP="007D7215">
            <w:pPr>
              <w:pStyle w:val="a3"/>
              <w:ind w:left="0" w:right="250" w:firstLine="0"/>
            </w:pPr>
            <w:r w:rsidRPr="00692BBD">
              <w:rPr>
                <w:b/>
              </w:rPr>
              <w:t>Упражнения для развития и укрепления мышц ног и брюшного пресса:</w:t>
            </w:r>
          </w:p>
        </w:tc>
      </w:tr>
      <w:tr w:rsidR="00692BBD" w:rsidTr="00692BBD">
        <w:tc>
          <w:tcPr>
            <w:tcW w:w="3765" w:type="dxa"/>
          </w:tcPr>
          <w:p w:rsidR="00692BBD" w:rsidRPr="003A51AC" w:rsidRDefault="00692BBD" w:rsidP="00FB322A">
            <w:pPr>
              <w:pStyle w:val="ConsPlusNormal"/>
              <w:jc w:val="center"/>
              <w:rPr>
                <w:b/>
              </w:rPr>
            </w:pPr>
            <w:r w:rsidRPr="003A51AC">
              <w:rPr>
                <w:b/>
              </w:rPr>
              <w:t>3-4</w:t>
            </w:r>
          </w:p>
        </w:tc>
        <w:tc>
          <w:tcPr>
            <w:tcW w:w="3765" w:type="dxa"/>
          </w:tcPr>
          <w:p w:rsidR="00692BBD" w:rsidRPr="003A51AC" w:rsidRDefault="00692BBD" w:rsidP="00FB322A">
            <w:pPr>
              <w:pStyle w:val="ConsPlusNormal"/>
              <w:jc w:val="center"/>
              <w:rPr>
                <w:b/>
              </w:rPr>
            </w:pPr>
            <w:r w:rsidRPr="003A51AC">
              <w:rPr>
                <w:b/>
              </w:rPr>
              <w:t>4-5</w:t>
            </w:r>
          </w:p>
        </w:tc>
        <w:tc>
          <w:tcPr>
            <w:tcW w:w="3765" w:type="dxa"/>
          </w:tcPr>
          <w:p w:rsidR="00692BBD" w:rsidRPr="003A51AC" w:rsidRDefault="00692BBD" w:rsidP="00FB322A">
            <w:pPr>
              <w:pStyle w:val="af0"/>
              <w:jc w:val="center"/>
              <w:rPr>
                <w:b/>
              </w:rPr>
            </w:pPr>
            <w:r w:rsidRPr="003A51AC">
              <w:rPr>
                <w:b/>
              </w:rPr>
              <w:t>5-6</w:t>
            </w:r>
          </w:p>
        </w:tc>
        <w:tc>
          <w:tcPr>
            <w:tcW w:w="3765" w:type="dxa"/>
          </w:tcPr>
          <w:p w:rsidR="00692BBD" w:rsidRPr="003A51AC" w:rsidRDefault="00692BBD" w:rsidP="00FB322A">
            <w:pPr>
              <w:pStyle w:val="af0"/>
              <w:jc w:val="center"/>
              <w:rPr>
                <w:b/>
              </w:rPr>
            </w:pPr>
            <w:r w:rsidRPr="003A51AC">
              <w:rPr>
                <w:b/>
              </w:rPr>
              <w:t>6-7</w:t>
            </w:r>
          </w:p>
        </w:tc>
      </w:tr>
      <w:tr w:rsidR="00692BBD" w:rsidTr="00FB322A">
        <w:tc>
          <w:tcPr>
            <w:tcW w:w="3765" w:type="dxa"/>
          </w:tcPr>
          <w:p w:rsidR="00692BBD" w:rsidRPr="003A51AC" w:rsidRDefault="00692BBD" w:rsidP="00692BBD">
            <w:pPr>
              <w:pStyle w:val="ConsPlusNormal"/>
              <w:tabs>
                <w:tab w:val="left" w:pos="365"/>
              </w:tabs>
            </w:pPr>
            <w:r w:rsidRPr="003A51AC">
              <w:t>поднимание и опускание ног, согнутых в коленях</w:t>
            </w:r>
          </w:p>
        </w:tc>
        <w:tc>
          <w:tcPr>
            <w:tcW w:w="7530" w:type="dxa"/>
            <w:gridSpan w:val="2"/>
          </w:tcPr>
          <w:p w:rsidR="00692BBD" w:rsidRPr="003A51AC" w:rsidRDefault="00692BBD" w:rsidP="00692BBD">
            <w:pPr>
              <w:pStyle w:val="af0"/>
            </w:pPr>
            <w:r w:rsidRPr="003A51AC">
              <w:t>поочередное поднимание и опускание ног из положения лежа на спине, руки в упоре</w:t>
            </w:r>
          </w:p>
        </w:tc>
        <w:tc>
          <w:tcPr>
            <w:tcW w:w="3765" w:type="dxa"/>
          </w:tcPr>
          <w:p w:rsidR="00692BBD" w:rsidRDefault="00692BBD" w:rsidP="00692BBD">
            <w:pPr>
              <w:pStyle w:val="a3"/>
              <w:ind w:left="0" w:right="250" w:firstLine="0"/>
            </w:pPr>
          </w:p>
        </w:tc>
      </w:tr>
      <w:tr w:rsidR="00692BBD" w:rsidTr="00FB322A">
        <w:tc>
          <w:tcPr>
            <w:tcW w:w="15060" w:type="dxa"/>
            <w:gridSpan w:val="4"/>
          </w:tcPr>
          <w:p w:rsidR="00692BBD" w:rsidRPr="003A51AC" w:rsidRDefault="00692BBD" w:rsidP="00692BBD">
            <w:pPr>
              <w:pStyle w:val="ConsPlusNormal"/>
              <w:tabs>
                <w:tab w:val="left" w:pos="365"/>
              </w:tabs>
            </w:pPr>
            <w:r w:rsidRPr="003A51AC">
              <w:t>- сгибание и разгибание ног;</w:t>
            </w:r>
          </w:p>
          <w:p w:rsidR="00692BBD" w:rsidRPr="003A51AC" w:rsidRDefault="00692BBD" w:rsidP="00692BBD">
            <w:pPr>
              <w:pStyle w:val="af0"/>
            </w:pPr>
            <w:r w:rsidRPr="003A51AC">
              <w:t>- отведение ноги вперед, в сторону, назад;</w:t>
            </w:r>
          </w:p>
          <w:p w:rsidR="00692BBD" w:rsidRPr="003A51AC" w:rsidRDefault="00692BBD" w:rsidP="00692BBD">
            <w:pPr>
              <w:pStyle w:val="af0"/>
            </w:pPr>
            <w:r w:rsidRPr="003A51AC">
              <w:t>- поднимание на носки и опускание на всю ступню;</w:t>
            </w:r>
          </w:p>
        </w:tc>
      </w:tr>
      <w:tr w:rsidR="008322A6" w:rsidTr="00692BBD">
        <w:tc>
          <w:tcPr>
            <w:tcW w:w="3765" w:type="dxa"/>
          </w:tcPr>
          <w:p w:rsidR="008322A6" w:rsidRPr="003A51AC" w:rsidRDefault="008322A6" w:rsidP="008322A6">
            <w:pPr>
              <w:pStyle w:val="ConsPlusNormal"/>
              <w:tabs>
                <w:tab w:val="left" w:pos="142"/>
                <w:tab w:val="left" w:pos="284"/>
              </w:tabs>
            </w:pPr>
            <w:r w:rsidRPr="003A51AC">
              <w:t>приседание с предметами, поднимание на носки</w:t>
            </w:r>
          </w:p>
        </w:tc>
        <w:tc>
          <w:tcPr>
            <w:tcW w:w="3765" w:type="dxa"/>
          </w:tcPr>
          <w:p w:rsidR="008322A6" w:rsidRPr="003A51AC" w:rsidRDefault="008322A6" w:rsidP="008322A6">
            <w:pPr>
              <w:pStyle w:val="ConsPlusNormal"/>
              <w:tabs>
                <w:tab w:val="left" w:pos="365"/>
              </w:tabs>
            </w:pPr>
            <w:r w:rsidRPr="003A51AC">
              <w:t>приседания на всей стопе и на носках с разведением коленей в стороны;</w:t>
            </w:r>
          </w:p>
        </w:tc>
        <w:tc>
          <w:tcPr>
            <w:tcW w:w="3765" w:type="dxa"/>
          </w:tcPr>
          <w:p w:rsidR="008322A6" w:rsidRPr="003A51AC" w:rsidRDefault="008322A6" w:rsidP="008322A6">
            <w:pPr>
              <w:pStyle w:val="af0"/>
            </w:pPr>
            <w:r w:rsidRPr="003A51AC">
              <w:t>приседание, обхватывая колени руками;</w:t>
            </w:r>
          </w:p>
        </w:tc>
        <w:tc>
          <w:tcPr>
            <w:tcW w:w="3765" w:type="dxa"/>
          </w:tcPr>
          <w:p w:rsidR="008322A6" w:rsidRPr="003A51AC" w:rsidRDefault="008322A6" w:rsidP="008322A6">
            <w:pPr>
              <w:pStyle w:val="af0"/>
            </w:pPr>
            <w:r w:rsidRPr="003A51AC">
              <w:t>приседания у стены (затылок, лопатки, ягодицы и пятки касаются стены);</w:t>
            </w:r>
          </w:p>
        </w:tc>
      </w:tr>
      <w:tr w:rsidR="008322A6" w:rsidTr="00FB322A">
        <w:trPr>
          <w:trHeight w:val="130"/>
        </w:trPr>
        <w:tc>
          <w:tcPr>
            <w:tcW w:w="3765" w:type="dxa"/>
          </w:tcPr>
          <w:p w:rsidR="008322A6" w:rsidRPr="003A51AC" w:rsidRDefault="008322A6" w:rsidP="008322A6">
            <w:pPr>
              <w:pStyle w:val="ConsPlusNormal"/>
            </w:pPr>
            <w:r w:rsidRPr="003A51AC">
              <w:t>выставление ноги вперед, в сторону, назад;</w:t>
            </w:r>
          </w:p>
        </w:tc>
        <w:tc>
          <w:tcPr>
            <w:tcW w:w="3765" w:type="dxa"/>
          </w:tcPr>
          <w:p w:rsidR="008322A6" w:rsidRPr="003A51AC" w:rsidRDefault="008322A6" w:rsidP="008322A6">
            <w:pPr>
              <w:pStyle w:val="ConsPlusNormal"/>
              <w:tabs>
                <w:tab w:val="left" w:pos="365"/>
              </w:tabs>
            </w:pPr>
            <w:r w:rsidRPr="003A51AC">
              <w:t>вы</w:t>
            </w:r>
            <w:r>
              <w:t>ставление ноги на пятку (носок)</w:t>
            </w:r>
          </w:p>
        </w:tc>
        <w:tc>
          <w:tcPr>
            <w:tcW w:w="7530" w:type="dxa"/>
            <w:gridSpan w:val="2"/>
          </w:tcPr>
          <w:p w:rsidR="008322A6" w:rsidRPr="003A51AC" w:rsidRDefault="008322A6" w:rsidP="008322A6">
            <w:pPr>
              <w:pStyle w:val="af0"/>
            </w:pPr>
            <w:r w:rsidRPr="003A51AC">
              <w:t xml:space="preserve"> совершенствование ранее приобретённых навыков**</w:t>
            </w:r>
          </w:p>
        </w:tc>
      </w:tr>
      <w:tr w:rsidR="008322A6" w:rsidTr="00FB322A">
        <w:trPr>
          <w:trHeight w:val="140"/>
        </w:trPr>
        <w:tc>
          <w:tcPr>
            <w:tcW w:w="3765" w:type="dxa"/>
          </w:tcPr>
          <w:p w:rsidR="008322A6" w:rsidRDefault="008322A6" w:rsidP="008322A6">
            <w:pPr>
              <w:pStyle w:val="a3"/>
              <w:ind w:left="0" w:right="250" w:firstLine="0"/>
            </w:pPr>
          </w:p>
        </w:tc>
        <w:tc>
          <w:tcPr>
            <w:tcW w:w="7530" w:type="dxa"/>
            <w:gridSpan w:val="2"/>
          </w:tcPr>
          <w:p w:rsidR="008322A6" w:rsidRPr="003A51AC" w:rsidRDefault="008322A6" w:rsidP="008322A6">
            <w:pPr>
              <w:pStyle w:val="af0"/>
            </w:pPr>
            <w:r w:rsidRPr="003A51AC">
              <w:t>махи ногами;</w:t>
            </w:r>
          </w:p>
        </w:tc>
        <w:tc>
          <w:tcPr>
            <w:tcW w:w="3765" w:type="dxa"/>
          </w:tcPr>
          <w:p w:rsidR="008322A6" w:rsidRPr="003A51AC" w:rsidRDefault="008322A6" w:rsidP="008322A6">
            <w:pPr>
              <w:pStyle w:val="af0"/>
            </w:pPr>
            <w:r w:rsidRPr="003A51AC">
              <w:t>- махи ногами из положения стоя, держась за опору, лежа на боку, сидя, стоя на четвереньках;</w:t>
            </w:r>
          </w:p>
          <w:p w:rsidR="008322A6" w:rsidRPr="003A51AC" w:rsidRDefault="008322A6" w:rsidP="008322A6">
            <w:pPr>
              <w:pStyle w:val="af0"/>
            </w:pPr>
            <w:r w:rsidRPr="003A51AC">
              <w:t>- выпады вперед и в сторону</w:t>
            </w:r>
          </w:p>
        </w:tc>
      </w:tr>
      <w:tr w:rsidR="008322A6" w:rsidTr="008322A6">
        <w:trPr>
          <w:trHeight w:val="60"/>
        </w:trPr>
        <w:tc>
          <w:tcPr>
            <w:tcW w:w="3765" w:type="dxa"/>
          </w:tcPr>
          <w:p w:rsidR="008322A6" w:rsidRDefault="008322A6" w:rsidP="008322A6">
            <w:pPr>
              <w:pStyle w:val="a3"/>
              <w:ind w:left="0" w:right="250" w:firstLine="0"/>
            </w:pPr>
          </w:p>
        </w:tc>
        <w:tc>
          <w:tcPr>
            <w:tcW w:w="3765" w:type="dxa"/>
          </w:tcPr>
          <w:p w:rsidR="008322A6" w:rsidRPr="003A51AC" w:rsidRDefault="008322A6" w:rsidP="008322A6">
            <w:pPr>
              <w:pStyle w:val="ConsPlusNormal"/>
              <w:tabs>
                <w:tab w:val="left" w:pos="365"/>
              </w:tabs>
            </w:pPr>
            <w:r w:rsidRPr="003A51AC">
              <w:t>захватывание стопами и перекладывание предметов с места на место.</w:t>
            </w:r>
          </w:p>
        </w:tc>
        <w:tc>
          <w:tcPr>
            <w:tcW w:w="3765" w:type="dxa"/>
          </w:tcPr>
          <w:p w:rsidR="008322A6" w:rsidRPr="003A51AC" w:rsidRDefault="008322A6" w:rsidP="008322A6">
            <w:pPr>
              <w:pStyle w:val="af0"/>
            </w:pPr>
            <w:r w:rsidRPr="003A51AC">
              <w:t>захватывание предметов ступнями и пальцами ног и перекладывание их с места на место</w:t>
            </w:r>
          </w:p>
        </w:tc>
        <w:tc>
          <w:tcPr>
            <w:tcW w:w="3765" w:type="dxa"/>
          </w:tcPr>
          <w:p w:rsidR="008322A6" w:rsidRPr="003A51AC" w:rsidRDefault="008322A6" w:rsidP="008322A6">
            <w:pPr>
              <w:pStyle w:val="af0"/>
            </w:pPr>
            <w:r w:rsidRPr="003A51AC">
              <w:t>- захватывание предметов ступнями и пальцами ног, перекладывание их с места на место.</w:t>
            </w:r>
          </w:p>
          <w:p w:rsidR="008322A6" w:rsidRPr="003A51AC" w:rsidRDefault="008322A6" w:rsidP="008322A6">
            <w:pPr>
              <w:pStyle w:val="af0"/>
            </w:pPr>
            <w:r w:rsidRPr="003A51AC">
              <w:t xml:space="preserve">- подошвенное и тыльное сгибание и </w:t>
            </w:r>
            <w:r w:rsidRPr="003A51AC">
              <w:lastRenderedPageBreak/>
              <w:t>разгибание стоп;</w:t>
            </w:r>
          </w:p>
        </w:tc>
      </w:tr>
      <w:tr w:rsidR="008322A6" w:rsidTr="00FB322A">
        <w:trPr>
          <w:trHeight w:val="150"/>
        </w:trPr>
        <w:tc>
          <w:tcPr>
            <w:tcW w:w="15060" w:type="dxa"/>
            <w:gridSpan w:val="4"/>
          </w:tcPr>
          <w:p w:rsidR="008322A6" w:rsidRPr="008322A6" w:rsidRDefault="008322A6" w:rsidP="008322A6">
            <w:pPr>
              <w:pStyle w:val="a3"/>
              <w:ind w:left="0" w:right="250" w:firstLine="0"/>
            </w:pPr>
            <w:r w:rsidRPr="008322A6">
              <w:lastRenderedPageBreak/>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8322A6" w:rsidRDefault="008322A6" w:rsidP="008322A6">
            <w:pPr>
              <w:pStyle w:val="a3"/>
              <w:ind w:left="0" w:right="250" w:firstLine="0"/>
            </w:pPr>
            <w:r w:rsidRPr="008322A6">
              <w:t>- упражнения с разнообразными предметами (гимнастической палкой, обручем, мячом, скакалкой и другими)</w:t>
            </w:r>
          </w:p>
        </w:tc>
      </w:tr>
      <w:tr w:rsidR="008322A6" w:rsidTr="00692BBD">
        <w:trPr>
          <w:trHeight w:val="116"/>
        </w:trPr>
        <w:tc>
          <w:tcPr>
            <w:tcW w:w="3765" w:type="dxa"/>
          </w:tcPr>
          <w:p w:rsidR="008322A6" w:rsidRDefault="008322A6" w:rsidP="008322A6">
            <w:pPr>
              <w:pStyle w:val="a3"/>
              <w:ind w:left="0" w:right="250" w:firstLine="0"/>
            </w:pPr>
          </w:p>
        </w:tc>
        <w:tc>
          <w:tcPr>
            <w:tcW w:w="3765" w:type="dxa"/>
          </w:tcPr>
          <w:p w:rsidR="008322A6" w:rsidRDefault="008322A6" w:rsidP="008322A6">
            <w:pPr>
              <w:pStyle w:val="a3"/>
              <w:ind w:left="0" w:right="250" w:firstLine="0"/>
            </w:pPr>
          </w:p>
        </w:tc>
        <w:tc>
          <w:tcPr>
            <w:tcW w:w="3765" w:type="dxa"/>
          </w:tcPr>
          <w:p w:rsidR="008322A6" w:rsidRDefault="008322A6" w:rsidP="008322A6">
            <w:pPr>
              <w:pStyle w:val="a3"/>
              <w:ind w:left="0" w:right="250" w:firstLine="0"/>
            </w:pPr>
          </w:p>
        </w:tc>
        <w:tc>
          <w:tcPr>
            <w:tcW w:w="3765" w:type="dxa"/>
          </w:tcPr>
          <w:p w:rsidR="008322A6" w:rsidRDefault="008322A6" w:rsidP="008322A6">
            <w:pPr>
              <w:pStyle w:val="a3"/>
              <w:ind w:left="0" w:right="250" w:firstLine="0"/>
            </w:pPr>
            <w:r w:rsidRPr="008322A6">
              <w:t>- упражнения с разноименными движениями рук и ног, с усложнением исходных положений и техники выполнения.</w:t>
            </w:r>
          </w:p>
        </w:tc>
      </w:tr>
    </w:tbl>
    <w:p w:rsidR="00692BBD" w:rsidRDefault="00692BBD" w:rsidP="007D7215">
      <w:pPr>
        <w:pStyle w:val="a3"/>
        <w:ind w:left="0" w:right="250" w:firstLine="0"/>
      </w:pPr>
    </w:p>
    <w:p w:rsidR="00692BBD" w:rsidRDefault="00692BBD" w:rsidP="007D7215">
      <w:pPr>
        <w:pStyle w:val="a3"/>
        <w:ind w:left="0" w:right="250" w:firstLine="0"/>
      </w:pPr>
    </w:p>
    <w:tbl>
      <w:tblPr>
        <w:tblStyle w:val="ac"/>
        <w:tblW w:w="0" w:type="auto"/>
        <w:tblLook w:val="04A0" w:firstRow="1" w:lastRow="0" w:firstColumn="1" w:lastColumn="0" w:noHBand="0" w:noVBand="1"/>
      </w:tblPr>
      <w:tblGrid>
        <w:gridCol w:w="3765"/>
        <w:gridCol w:w="3765"/>
        <w:gridCol w:w="3765"/>
        <w:gridCol w:w="3765"/>
      </w:tblGrid>
      <w:tr w:rsidR="00692BBD" w:rsidTr="00FB322A">
        <w:tc>
          <w:tcPr>
            <w:tcW w:w="15060" w:type="dxa"/>
            <w:gridSpan w:val="4"/>
          </w:tcPr>
          <w:p w:rsidR="00692BBD" w:rsidRDefault="00D42833" w:rsidP="00D42833">
            <w:pPr>
              <w:pStyle w:val="a3"/>
              <w:ind w:left="0" w:right="250" w:firstLine="0"/>
              <w:jc w:val="center"/>
              <w:rPr>
                <w:b/>
                <w:lang w:eastAsia="ru-RU"/>
              </w:rPr>
            </w:pPr>
            <w:r w:rsidRPr="00D42833">
              <w:rPr>
                <w:b/>
                <w:lang w:eastAsia="ru-RU"/>
              </w:rPr>
              <w:t>Ритмическая гимнастика</w:t>
            </w:r>
          </w:p>
          <w:p w:rsidR="00D42833" w:rsidRPr="00D42833" w:rsidRDefault="00D42833" w:rsidP="007D7215">
            <w:pPr>
              <w:pStyle w:val="a3"/>
              <w:ind w:left="0" w:right="250" w:firstLine="0"/>
              <w:rPr>
                <w:b/>
              </w:rPr>
            </w:pPr>
            <w:r w:rsidRPr="00D42833">
              <w:rPr>
                <w:b/>
              </w:rPr>
              <w:t>Музыкально-ритмические упражнения,</w:t>
            </w:r>
          </w:p>
        </w:tc>
      </w:tr>
      <w:tr w:rsidR="00692BBD" w:rsidTr="00692BBD">
        <w:tc>
          <w:tcPr>
            <w:tcW w:w="3765" w:type="dxa"/>
          </w:tcPr>
          <w:p w:rsidR="00692BBD" w:rsidRPr="003A51AC" w:rsidRDefault="00692BBD" w:rsidP="00FB322A">
            <w:pPr>
              <w:pStyle w:val="ConsPlusNormal"/>
              <w:jc w:val="center"/>
              <w:rPr>
                <w:b/>
              </w:rPr>
            </w:pPr>
            <w:r w:rsidRPr="003A51AC">
              <w:rPr>
                <w:b/>
              </w:rPr>
              <w:t>3-4</w:t>
            </w:r>
          </w:p>
        </w:tc>
        <w:tc>
          <w:tcPr>
            <w:tcW w:w="3765" w:type="dxa"/>
          </w:tcPr>
          <w:p w:rsidR="00692BBD" w:rsidRPr="003A51AC" w:rsidRDefault="00692BBD" w:rsidP="00FB322A">
            <w:pPr>
              <w:pStyle w:val="ConsPlusNormal"/>
              <w:jc w:val="center"/>
              <w:rPr>
                <w:b/>
              </w:rPr>
            </w:pPr>
            <w:r w:rsidRPr="003A51AC">
              <w:rPr>
                <w:b/>
              </w:rPr>
              <w:t>4-5</w:t>
            </w:r>
          </w:p>
        </w:tc>
        <w:tc>
          <w:tcPr>
            <w:tcW w:w="3765" w:type="dxa"/>
          </w:tcPr>
          <w:p w:rsidR="00692BBD" w:rsidRPr="003A51AC" w:rsidRDefault="00692BBD" w:rsidP="00FB322A">
            <w:pPr>
              <w:pStyle w:val="af0"/>
              <w:jc w:val="center"/>
              <w:rPr>
                <w:b/>
              </w:rPr>
            </w:pPr>
            <w:r w:rsidRPr="003A51AC">
              <w:rPr>
                <w:b/>
              </w:rPr>
              <w:t>5-6</w:t>
            </w:r>
          </w:p>
        </w:tc>
        <w:tc>
          <w:tcPr>
            <w:tcW w:w="3765" w:type="dxa"/>
          </w:tcPr>
          <w:p w:rsidR="00692BBD" w:rsidRPr="003A51AC" w:rsidRDefault="00692BBD" w:rsidP="00FB322A">
            <w:pPr>
              <w:pStyle w:val="af0"/>
              <w:jc w:val="center"/>
              <w:rPr>
                <w:b/>
              </w:rPr>
            </w:pPr>
            <w:r w:rsidRPr="003A51AC">
              <w:rPr>
                <w:b/>
              </w:rPr>
              <w:t>6-7</w:t>
            </w:r>
          </w:p>
        </w:tc>
      </w:tr>
      <w:tr w:rsidR="00D42833" w:rsidTr="00692BBD">
        <w:tc>
          <w:tcPr>
            <w:tcW w:w="3765" w:type="dxa"/>
          </w:tcPr>
          <w:p w:rsidR="00D42833" w:rsidRPr="003A51AC" w:rsidRDefault="00D42833" w:rsidP="00D42833">
            <w:pPr>
              <w:pStyle w:val="ConsPlusNormal"/>
            </w:pPr>
            <w:r w:rsidRPr="003A51AC">
              <w:t>-  разученные на музы</w:t>
            </w:r>
            <w:r w:rsidR="00CF12C4">
              <w:t>кальных занятиях</w:t>
            </w:r>
            <w:r w:rsidRPr="003A51AC">
              <w:t xml:space="preserve">, педагог включает в содержание физкультурных занятий, различные формы активного отдыха и подвижные игры: </w:t>
            </w:r>
          </w:p>
        </w:tc>
        <w:tc>
          <w:tcPr>
            <w:tcW w:w="3765" w:type="dxa"/>
          </w:tcPr>
          <w:p w:rsidR="00D42833" w:rsidRPr="003A51AC" w:rsidRDefault="00D42833" w:rsidP="00D42833">
            <w:pPr>
              <w:rPr>
                <w:sz w:val="24"/>
                <w:szCs w:val="24"/>
              </w:rPr>
            </w:pPr>
            <w:r w:rsidRPr="003A51AC">
              <w:rPr>
                <w:sz w:val="24"/>
                <w:szCs w:val="24"/>
              </w:rPr>
              <w:t xml:space="preserve">- разученные </w:t>
            </w:r>
            <w:r w:rsidR="00CF12C4">
              <w:rPr>
                <w:sz w:val="24"/>
                <w:szCs w:val="24"/>
              </w:rPr>
              <w:t>на музыкальном занятии</w:t>
            </w:r>
            <w:r w:rsidRPr="003A51AC">
              <w:rPr>
                <w:sz w:val="24"/>
                <w:szCs w:val="24"/>
              </w:rPr>
              <w:t>,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3765" w:type="dxa"/>
          </w:tcPr>
          <w:p w:rsidR="00D42833" w:rsidRPr="003A51AC" w:rsidRDefault="00D42833" w:rsidP="00D42833">
            <w:pPr>
              <w:pStyle w:val="af0"/>
            </w:pPr>
            <w:r w:rsidRPr="003A51AC">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3765" w:type="dxa"/>
          </w:tcPr>
          <w:p w:rsidR="00D42833" w:rsidRPr="003A51AC" w:rsidRDefault="00D42833" w:rsidP="00D42833">
            <w:pPr>
              <w:pStyle w:val="af0"/>
            </w:pPr>
            <w:r w:rsidRPr="003A51AC">
              <w:t>-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tc>
      </w:tr>
      <w:tr w:rsidR="00D42833" w:rsidTr="00FB322A">
        <w:tc>
          <w:tcPr>
            <w:tcW w:w="15060" w:type="dxa"/>
            <w:gridSpan w:val="4"/>
          </w:tcPr>
          <w:p w:rsidR="00D42833" w:rsidRDefault="00D42833" w:rsidP="00D42833">
            <w:pPr>
              <w:pStyle w:val="a3"/>
              <w:ind w:left="0" w:right="250" w:firstLine="0"/>
            </w:pPr>
            <w:r w:rsidRPr="00D42833">
              <w:rPr>
                <w:b/>
              </w:rPr>
              <w:t>Рекомендуемые упражнения</w:t>
            </w:r>
          </w:p>
        </w:tc>
      </w:tr>
      <w:tr w:rsidR="00D42833" w:rsidTr="00D42833">
        <w:trPr>
          <w:trHeight w:val="130"/>
        </w:trPr>
        <w:tc>
          <w:tcPr>
            <w:tcW w:w="3765" w:type="dxa"/>
          </w:tcPr>
          <w:p w:rsidR="00D42833" w:rsidRPr="003A51AC" w:rsidRDefault="00D42833" w:rsidP="00D42833">
            <w:pPr>
              <w:pStyle w:val="ConsPlusNormal"/>
            </w:pPr>
            <w:r w:rsidRPr="003A51AC">
              <w:t xml:space="preserve">ритмичная ходьба и бег под музыку по прямой и по кругу, держась за руки, </w:t>
            </w:r>
          </w:p>
        </w:tc>
        <w:tc>
          <w:tcPr>
            <w:tcW w:w="3765" w:type="dxa"/>
          </w:tcPr>
          <w:p w:rsidR="00D42833" w:rsidRPr="003A51AC" w:rsidRDefault="00D42833" w:rsidP="00D42833">
            <w:pPr>
              <w:spacing w:after="200"/>
              <w:rPr>
                <w:sz w:val="24"/>
                <w:szCs w:val="24"/>
              </w:rPr>
            </w:pPr>
            <w:r w:rsidRPr="003A51AC">
              <w:rPr>
                <w:sz w:val="24"/>
                <w:szCs w:val="24"/>
              </w:rPr>
              <w:t>ритмичная ходьба и бег под музыку в разном темпе;</w:t>
            </w:r>
          </w:p>
        </w:tc>
        <w:tc>
          <w:tcPr>
            <w:tcW w:w="3765" w:type="dxa"/>
          </w:tcPr>
          <w:p w:rsidR="00D42833" w:rsidRPr="003A51AC" w:rsidRDefault="00D42833" w:rsidP="00D42833">
            <w:pPr>
              <w:pStyle w:val="af0"/>
              <w:rPr>
                <w:b/>
              </w:rPr>
            </w:pPr>
            <w:r w:rsidRPr="003A51AC">
              <w:t>ходьба и бег в соответствии с общим характером музыки, в разном темпе, на высоких полупальцах</w:t>
            </w:r>
          </w:p>
        </w:tc>
        <w:tc>
          <w:tcPr>
            <w:tcW w:w="3765" w:type="dxa"/>
          </w:tcPr>
          <w:p w:rsidR="00D42833" w:rsidRPr="003A51AC" w:rsidRDefault="00D42833" w:rsidP="00D42833">
            <w:pPr>
              <w:pStyle w:val="ConsPlusNormal"/>
            </w:pPr>
            <w:r w:rsidRPr="003A51AC">
              <w:t>- танцевальный шаг польки, переменный шаг, шаг с притопом, с хлопками,</w:t>
            </w:r>
          </w:p>
        </w:tc>
      </w:tr>
      <w:tr w:rsidR="00D42833" w:rsidTr="00FB322A">
        <w:trPr>
          <w:trHeight w:val="130"/>
        </w:trPr>
        <w:tc>
          <w:tcPr>
            <w:tcW w:w="3765" w:type="dxa"/>
          </w:tcPr>
          <w:p w:rsidR="00D42833" w:rsidRPr="003A51AC" w:rsidRDefault="00D42833" w:rsidP="00D42833">
            <w:pPr>
              <w:pStyle w:val="ConsPlusNormal"/>
            </w:pPr>
            <w:r w:rsidRPr="003A51AC">
              <w:t>на носках, топающим шагом, вперед, приставным шагом;</w:t>
            </w:r>
          </w:p>
        </w:tc>
        <w:tc>
          <w:tcPr>
            <w:tcW w:w="3765" w:type="dxa"/>
          </w:tcPr>
          <w:p w:rsidR="00D42833" w:rsidRPr="003A51AC" w:rsidRDefault="00D42833" w:rsidP="00D42833">
            <w:pPr>
              <w:spacing w:after="200"/>
              <w:rPr>
                <w:sz w:val="24"/>
                <w:szCs w:val="24"/>
              </w:rPr>
            </w:pPr>
            <w:r w:rsidRPr="003A51AC">
              <w:rPr>
                <w:sz w:val="24"/>
                <w:szCs w:val="24"/>
              </w:rPr>
              <w:t xml:space="preserve">на носках, топающим шагом, приставным шагом прямо и боком, </w:t>
            </w:r>
          </w:p>
        </w:tc>
        <w:tc>
          <w:tcPr>
            <w:tcW w:w="7530" w:type="dxa"/>
            <w:gridSpan w:val="2"/>
          </w:tcPr>
          <w:p w:rsidR="00D42833" w:rsidRPr="003A51AC" w:rsidRDefault="00D42833" w:rsidP="00D42833">
            <w:pPr>
              <w:rPr>
                <w:sz w:val="24"/>
                <w:szCs w:val="24"/>
              </w:rPr>
            </w:pPr>
            <w:r w:rsidRPr="003A51AC">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D42833" w:rsidTr="00FB322A">
        <w:trPr>
          <w:trHeight w:val="110"/>
        </w:trPr>
        <w:tc>
          <w:tcPr>
            <w:tcW w:w="3765" w:type="dxa"/>
          </w:tcPr>
          <w:p w:rsidR="00D42833" w:rsidRPr="003A51AC" w:rsidRDefault="00D42833" w:rsidP="00D42833">
            <w:pPr>
              <w:pStyle w:val="ConsPlusNormal"/>
            </w:pPr>
            <w:r w:rsidRPr="003A51AC">
              <w:t xml:space="preserve">- поочередное выставление ноги </w:t>
            </w:r>
          </w:p>
          <w:p w:rsidR="00D42833" w:rsidRPr="003A51AC" w:rsidRDefault="00D42833" w:rsidP="00D42833">
            <w:pPr>
              <w:pStyle w:val="ConsPlusNormal"/>
            </w:pPr>
            <w:r w:rsidRPr="003A51AC">
              <w:t xml:space="preserve">- вперед, на пятку, притопывание, приседания "пружинки", кружение; </w:t>
            </w:r>
          </w:p>
        </w:tc>
        <w:tc>
          <w:tcPr>
            <w:tcW w:w="7530" w:type="dxa"/>
            <w:gridSpan w:val="2"/>
          </w:tcPr>
          <w:p w:rsidR="00D42833" w:rsidRPr="003A51AC" w:rsidRDefault="00D42833" w:rsidP="00D42833">
            <w:pPr>
              <w:pStyle w:val="af0"/>
            </w:pPr>
            <w:r w:rsidRPr="003A51AC">
              <w:t xml:space="preserve">- выставление ноги на пятку, на носок, притопывание под ритм, </w:t>
            </w:r>
          </w:p>
          <w:p w:rsidR="00D42833" w:rsidRPr="003A51AC" w:rsidRDefault="00D42833" w:rsidP="00D42833">
            <w:pPr>
              <w:pStyle w:val="af0"/>
            </w:pPr>
            <w:r w:rsidRPr="003A51AC">
              <w:t>- повороты, поочередное "выбрасывание" ног</w:t>
            </w:r>
          </w:p>
        </w:tc>
        <w:tc>
          <w:tcPr>
            <w:tcW w:w="3765" w:type="dxa"/>
          </w:tcPr>
          <w:p w:rsidR="00D42833" w:rsidRPr="003A51AC" w:rsidRDefault="00D42833" w:rsidP="00D42833">
            <w:pPr>
              <w:pStyle w:val="ConsPlusNormal"/>
            </w:pPr>
            <w:r w:rsidRPr="003A51AC">
              <w:t>- поочередное выбрасывание ног</w:t>
            </w:r>
          </w:p>
          <w:p w:rsidR="00D42833" w:rsidRPr="003A51AC" w:rsidRDefault="00D42833" w:rsidP="00D42833">
            <w:pPr>
              <w:pStyle w:val="ConsPlusNormal"/>
            </w:pPr>
            <w:r w:rsidRPr="003A51AC">
              <w:t>- вперед в прыжке, на носок, приставной шаг с приседанием и без, с продвижением вперед, назад в сторону, кружение,</w:t>
            </w:r>
          </w:p>
        </w:tc>
      </w:tr>
      <w:tr w:rsidR="00AA60E9" w:rsidTr="00FB322A">
        <w:trPr>
          <w:trHeight w:val="80"/>
        </w:trPr>
        <w:tc>
          <w:tcPr>
            <w:tcW w:w="3765" w:type="dxa"/>
          </w:tcPr>
          <w:p w:rsidR="00AA60E9" w:rsidRDefault="00AA60E9" w:rsidP="00AA60E9">
            <w:pPr>
              <w:pStyle w:val="a3"/>
              <w:ind w:left="0" w:right="250" w:firstLine="0"/>
            </w:pPr>
          </w:p>
        </w:tc>
        <w:tc>
          <w:tcPr>
            <w:tcW w:w="3765" w:type="dxa"/>
          </w:tcPr>
          <w:p w:rsidR="00AA60E9" w:rsidRPr="003A51AC" w:rsidRDefault="00AA60E9" w:rsidP="00AA60E9">
            <w:pPr>
              <w:pStyle w:val="af0"/>
            </w:pPr>
            <w:r w:rsidRPr="003A51AC">
              <w:t xml:space="preserve">- прямым галопом, по кругу, держась </w:t>
            </w:r>
            <w:r w:rsidRPr="003A51AC">
              <w:lastRenderedPageBreak/>
              <w:t>за руки, с высоким подниманием колена на месте и в движении прямо и вокруг себя, подскоки по одному и в парах под музыку;</w:t>
            </w:r>
          </w:p>
        </w:tc>
        <w:tc>
          <w:tcPr>
            <w:tcW w:w="7530" w:type="dxa"/>
            <w:gridSpan w:val="2"/>
          </w:tcPr>
          <w:p w:rsidR="00AA60E9" w:rsidRPr="003A51AC" w:rsidRDefault="00AA60E9" w:rsidP="00AA60E9">
            <w:pPr>
              <w:pStyle w:val="ConsPlusNormal"/>
            </w:pPr>
            <w:r w:rsidRPr="003A51AC">
              <w:lastRenderedPageBreak/>
              <w:t xml:space="preserve">различные виды галопа (прямой галоп, боковой галоп, кружение); </w:t>
            </w:r>
          </w:p>
        </w:tc>
      </w:tr>
      <w:tr w:rsidR="00AA60E9" w:rsidTr="00692BBD">
        <w:trPr>
          <w:trHeight w:val="190"/>
        </w:trPr>
        <w:tc>
          <w:tcPr>
            <w:tcW w:w="3765" w:type="dxa"/>
          </w:tcPr>
          <w:p w:rsidR="00AA60E9" w:rsidRPr="003A51AC" w:rsidRDefault="00AA60E9" w:rsidP="00AA60E9">
            <w:pPr>
              <w:pStyle w:val="ConsPlusNormal"/>
            </w:pPr>
            <w:r w:rsidRPr="003A51AC">
              <w:lastRenderedPageBreak/>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3765" w:type="dxa"/>
          </w:tcPr>
          <w:p w:rsidR="00AA60E9" w:rsidRPr="003A51AC" w:rsidRDefault="00AA60E9" w:rsidP="00AA60E9">
            <w:pPr>
              <w:pStyle w:val="af0"/>
            </w:pPr>
            <w:r w:rsidRPr="003A51AC">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3765" w:type="dxa"/>
          </w:tcPr>
          <w:p w:rsidR="00AA60E9" w:rsidRPr="003A51AC" w:rsidRDefault="00AA60E9" w:rsidP="00AA60E9">
            <w:pPr>
              <w:pStyle w:val="ConsPlusNormal"/>
            </w:pPr>
            <w:r w:rsidRPr="003A51AC">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3765" w:type="dxa"/>
          </w:tcPr>
          <w:p w:rsidR="00AA60E9" w:rsidRPr="003A51AC" w:rsidRDefault="00AA60E9" w:rsidP="00AA60E9">
            <w:pPr>
              <w:pStyle w:val="af0"/>
            </w:pPr>
            <w:r w:rsidRPr="003A51AC">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bl>
    <w:p w:rsidR="00692BBD" w:rsidRDefault="00692BBD" w:rsidP="007D7215">
      <w:pPr>
        <w:pStyle w:val="a3"/>
        <w:ind w:left="0" w:right="250" w:firstLine="0"/>
      </w:pPr>
    </w:p>
    <w:p w:rsidR="00692BBD" w:rsidRDefault="00692BBD" w:rsidP="007D7215">
      <w:pPr>
        <w:pStyle w:val="a3"/>
        <w:ind w:left="0" w:right="250" w:firstLine="0"/>
      </w:pPr>
    </w:p>
    <w:tbl>
      <w:tblPr>
        <w:tblStyle w:val="ac"/>
        <w:tblW w:w="0" w:type="auto"/>
        <w:tblLook w:val="04A0" w:firstRow="1" w:lastRow="0" w:firstColumn="1" w:lastColumn="0" w:noHBand="0" w:noVBand="1"/>
      </w:tblPr>
      <w:tblGrid>
        <w:gridCol w:w="3765"/>
        <w:gridCol w:w="3765"/>
        <w:gridCol w:w="3765"/>
        <w:gridCol w:w="3765"/>
      </w:tblGrid>
      <w:tr w:rsidR="00692BBD" w:rsidTr="00FB322A">
        <w:tc>
          <w:tcPr>
            <w:tcW w:w="15060" w:type="dxa"/>
            <w:gridSpan w:val="4"/>
          </w:tcPr>
          <w:p w:rsidR="00692BBD" w:rsidRPr="00AA60E9" w:rsidRDefault="00AA60E9" w:rsidP="00FB322A">
            <w:pPr>
              <w:pStyle w:val="a3"/>
              <w:ind w:left="0" w:right="250" w:firstLine="0"/>
              <w:rPr>
                <w:b/>
              </w:rPr>
            </w:pPr>
            <w:r w:rsidRPr="00AA60E9">
              <w:rPr>
                <w:b/>
              </w:rPr>
              <w:t>Строевые упражнения</w:t>
            </w:r>
          </w:p>
        </w:tc>
      </w:tr>
      <w:tr w:rsidR="00692BBD" w:rsidRPr="003A51AC" w:rsidTr="00FB322A">
        <w:tc>
          <w:tcPr>
            <w:tcW w:w="3765" w:type="dxa"/>
          </w:tcPr>
          <w:p w:rsidR="00692BBD" w:rsidRPr="003A51AC" w:rsidRDefault="00692BBD" w:rsidP="00FB322A">
            <w:pPr>
              <w:pStyle w:val="ConsPlusNormal"/>
              <w:jc w:val="center"/>
              <w:rPr>
                <w:b/>
              </w:rPr>
            </w:pPr>
            <w:r w:rsidRPr="003A51AC">
              <w:rPr>
                <w:b/>
              </w:rPr>
              <w:t>3-4</w:t>
            </w:r>
          </w:p>
        </w:tc>
        <w:tc>
          <w:tcPr>
            <w:tcW w:w="3765" w:type="dxa"/>
          </w:tcPr>
          <w:p w:rsidR="00692BBD" w:rsidRPr="003A51AC" w:rsidRDefault="00692BBD" w:rsidP="00FB322A">
            <w:pPr>
              <w:pStyle w:val="ConsPlusNormal"/>
              <w:jc w:val="center"/>
              <w:rPr>
                <w:b/>
              </w:rPr>
            </w:pPr>
            <w:r w:rsidRPr="003A51AC">
              <w:rPr>
                <w:b/>
              </w:rPr>
              <w:t>4-5</w:t>
            </w:r>
          </w:p>
        </w:tc>
        <w:tc>
          <w:tcPr>
            <w:tcW w:w="3765" w:type="dxa"/>
          </w:tcPr>
          <w:p w:rsidR="00692BBD" w:rsidRPr="003A51AC" w:rsidRDefault="00692BBD" w:rsidP="00FB322A">
            <w:pPr>
              <w:pStyle w:val="af0"/>
              <w:jc w:val="center"/>
              <w:rPr>
                <w:b/>
              </w:rPr>
            </w:pPr>
            <w:r w:rsidRPr="003A51AC">
              <w:rPr>
                <w:b/>
              </w:rPr>
              <w:t>5-6</w:t>
            </w:r>
          </w:p>
        </w:tc>
        <w:tc>
          <w:tcPr>
            <w:tcW w:w="3765" w:type="dxa"/>
          </w:tcPr>
          <w:p w:rsidR="00692BBD" w:rsidRPr="003A51AC" w:rsidRDefault="00692BBD" w:rsidP="00FB322A">
            <w:pPr>
              <w:pStyle w:val="af0"/>
              <w:jc w:val="center"/>
              <w:rPr>
                <w:b/>
              </w:rPr>
            </w:pPr>
            <w:r w:rsidRPr="003A51AC">
              <w:rPr>
                <w:b/>
              </w:rPr>
              <w:t>6-7</w:t>
            </w:r>
          </w:p>
        </w:tc>
      </w:tr>
      <w:tr w:rsidR="003A0B79" w:rsidTr="00FB322A">
        <w:tc>
          <w:tcPr>
            <w:tcW w:w="3765" w:type="dxa"/>
          </w:tcPr>
          <w:p w:rsidR="003A0B79" w:rsidRPr="003A51AC" w:rsidRDefault="003A0B79" w:rsidP="003A0B79">
            <w:pPr>
              <w:pStyle w:val="ConsPlusNormal"/>
            </w:pPr>
            <w:r w:rsidRPr="003A51AC">
              <w:t>Построение в колонну по одному, в шеренгу, в круг по ориентирам.</w:t>
            </w:r>
          </w:p>
        </w:tc>
        <w:tc>
          <w:tcPr>
            <w:tcW w:w="3765" w:type="dxa"/>
          </w:tcPr>
          <w:p w:rsidR="003A0B79" w:rsidRPr="003A51AC" w:rsidRDefault="003A0B79" w:rsidP="003A0B79">
            <w:pPr>
              <w:rPr>
                <w:sz w:val="24"/>
                <w:szCs w:val="24"/>
              </w:rPr>
            </w:pPr>
            <w:r w:rsidRPr="003A51AC">
              <w:rPr>
                <w:sz w:val="24"/>
                <w:szCs w:val="24"/>
              </w:rPr>
              <w:t>Построение в колонну по одному, по два, по росту, врассыпную.</w:t>
            </w:r>
          </w:p>
        </w:tc>
        <w:tc>
          <w:tcPr>
            <w:tcW w:w="3765" w:type="dxa"/>
          </w:tcPr>
          <w:p w:rsidR="003A0B79" w:rsidRPr="003A51AC" w:rsidRDefault="003A0B79" w:rsidP="003A0B79">
            <w:pPr>
              <w:pStyle w:val="af0"/>
            </w:pPr>
            <w:r w:rsidRPr="003A51AC">
              <w:t>Построение по росту, поддерживая равнение в колонне, шеренге; построение в колонну по одному, в шеренгу, в круг.</w:t>
            </w:r>
          </w:p>
        </w:tc>
        <w:tc>
          <w:tcPr>
            <w:tcW w:w="3765" w:type="dxa"/>
          </w:tcPr>
          <w:p w:rsidR="003A0B79" w:rsidRPr="003A51AC" w:rsidRDefault="003A0B79" w:rsidP="003A0B79">
            <w:pPr>
              <w:pStyle w:val="af0"/>
            </w:pPr>
            <w:r w:rsidRPr="003A51AC">
              <w:t xml:space="preserve">Быстрое и самостоятельное построение в колонну по одному и по два, в круг, в шеренгу; равнение в колонне, шеренге. </w:t>
            </w:r>
          </w:p>
        </w:tc>
      </w:tr>
      <w:tr w:rsidR="003A0B79" w:rsidTr="00FB322A">
        <w:tc>
          <w:tcPr>
            <w:tcW w:w="3765" w:type="dxa"/>
          </w:tcPr>
          <w:p w:rsidR="003A0B79" w:rsidRPr="003A51AC" w:rsidRDefault="003A0B79" w:rsidP="003A0B79">
            <w:pPr>
              <w:pStyle w:val="ConsPlusNormal"/>
            </w:pPr>
            <w:r w:rsidRPr="003A51AC">
              <w:t>Перестроение в колонну по два, врассыпную.</w:t>
            </w:r>
          </w:p>
        </w:tc>
        <w:tc>
          <w:tcPr>
            <w:tcW w:w="3765" w:type="dxa"/>
          </w:tcPr>
          <w:p w:rsidR="003A0B79" w:rsidRPr="003A51AC" w:rsidRDefault="003A0B79" w:rsidP="003A0B79">
            <w:pPr>
              <w:rPr>
                <w:sz w:val="24"/>
                <w:szCs w:val="24"/>
              </w:rPr>
            </w:pPr>
            <w:r w:rsidRPr="003A51AC">
              <w:rPr>
                <w:sz w:val="24"/>
                <w:szCs w:val="24"/>
              </w:rPr>
              <w:t>Перестроение из колонны по одному в колонну по два в движении, со сменой ведущего;</w:t>
            </w:r>
          </w:p>
          <w:p w:rsidR="003A0B79" w:rsidRPr="003A51AC" w:rsidRDefault="003A0B79" w:rsidP="003A0B79">
            <w:pPr>
              <w:rPr>
                <w:sz w:val="24"/>
                <w:szCs w:val="24"/>
              </w:rPr>
            </w:pPr>
            <w:r w:rsidRPr="003A51AC">
              <w:rPr>
                <w:sz w:val="24"/>
                <w:szCs w:val="24"/>
              </w:rPr>
              <w:t>перестроение из одной колонны или шеренги в звенья на месте и в движении.</w:t>
            </w:r>
          </w:p>
        </w:tc>
        <w:tc>
          <w:tcPr>
            <w:tcW w:w="3765" w:type="dxa"/>
          </w:tcPr>
          <w:p w:rsidR="003A0B79" w:rsidRPr="003A51AC" w:rsidRDefault="003A0B79" w:rsidP="003A0B79">
            <w:pPr>
              <w:pStyle w:val="af0"/>
            </w:pPr>
            <w:r w:rsidRPr="003A51AC">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3765" w:type="dxa"/>
          </w:tcPr>
          <w:p w:rsidR="003A0B79" w:rsidRPr="003A51AC" w:rsidRDefault="003A0B79" w:rsidP="003A0B79">
            <w:pPr>
              <w:pStyle w:val="af0"/>
            </w:pPr>
            <w:r w:rsidRPr="003A51AC">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rsidR="003A0B79" w:rsidTr="00FB322A">
        <w:tc>
          <w:tcPr>
            <w:tcW w:w="3765" w:type="dxa"/>
          </w:tcPr>
          <w:p w:rsidR="003A0B79" w:rsidRPr="003A51AC" w:rsidRDefault="003A0B79" w:rsidP="003A0B79">
            <w:pPr>
              <w:pStyle w:val="ConsPlusNormal"/>
            </w:pPr>
            <w:r w:rsidRPr="003A51AC">
              <w:t>Смыкание и размыкание обычным шагом.</w:t>
            </w:r>
          </w:p>
        </w:tc>
        <w:tc>
          <w:tcPr>
            <w:tcW w:w="3765" w:type="dxa"/>
          </w:tcPr>
          <w:p w:rsidR="003A0B79" w:rsidRPr="003A51AC" w:rsidRDefault="003A0B79" w:rsidP="003A0B79">
            <w:pPr>
              <w:rPr>
                <w:sz w:val="24"/>
                <w:szCs w:val="24"/>
              </w:rPr>
            </w:pPr>
            <w:r w:rsidRPr="003A51AC">
              <w:rPr>
                <w:sz w:val="24"/>
                <w:szCs w:val="24"/>
              </w:rPr>
              <w:t xml:space="preserve">Размыкание и смыкание на вытянутые руки, равнение по ориентирам и без них. </w:t>
            </w:r>
          </w:p>
        </w:tc>
        <w:tc>
          <w:tcPr>
            <w:tcW w:w="3765" w:type="dxa"/>
          </w:tcPr>
          <w:p w:rsidR="003A0B79" w:rsidRPr="003A51AC" w:rsidRDefault="003A0B79" w:rsidP="003A0B79">
            <w:pPr>
              <w:pStyle w:val="af0"/>
            </w:pPr>
            <w:r w:rsidRPr="003A51AC">
              <w:t xml:space="preserve">Размыкание в колонне на вытянутые вперед руки, в шеренге на вытянутые руки в стороны. </w:t>
            </w:r>
          </w:p>
        </w:tc>
        <w:tc>
          <w:tcPr>
            <w:tcW w:w="3765" w:type="dxa"/>
          </w:tcPr>
          <w:p w:rsidR="003A0B79" w:rsidRPr="003A51AC" w:rsidRDefault="003A0B79" w:rsidP="003A0B79">
            <w:pPr>
              <w:pStyle w:val="af0"/>
            </w:pPr>
            <w:r w:rsidRPr="003A51AC">
              <w:t xml:space="preserve"> Размыкание и смыкание приставным шагом.</w:t>
            </w:r>
          </w:p>
        </w:tc>
      </w:tr>
      <w:tr w:rsidR="003A0B79" w:rsidTr="00FB322A">
        <w:tc>
          <w:tcPr>
            <w:tcW w:w="3765" w:type="dxa"/>
          </w:tcPr>
          <w:p w:rsidR="003A0B79" w:rsidRPr="003A51AC" w:rsidRDefault="003A0B79" w:rsidP="003A0B79">
            <w:pPr>
              <w:pStyle w:val="ConsPlusNormal"/>
            </w:pPr>
            <w:r w:rsidRPr="003A51AC">
              <w:t>Повороты направо и налево переступанием.</w:t>
            </w:r>
          </w:p>
        </w:tc>
        <w:tc>
          <w:tcPr>
            <w:tcW w:w="3765" w:type="dxa"/>
          </w:tcPr>
          <w:p w:rsidR="003A0B79" w:rsidRPr="003A51AC" w:rsidRDefault="003A0B79" w:rsidP="003A0B79">
            <w:pPr>
              <w:rPr>
                <w:sz w:val="24"/>
                <w:szCs w:val="24"/>
              </w:rPr>
            </w:pPr>
            <w:r w:rsidRPr="003A51AC">
              <w:rPr>
                <w:sz w:val="24"/>
                <w:szCs w:val="24"/>
              </w:rPr>
              <w:t>Повороты направо, налево, кругом на месте переступанием и в движении.</w:t>
            </w:r>
          </w:p>
        </w:tc>
        <w:tc>
          <w:tcPr>
            <w:tcW w:w="3765" w:type="dxa"/>
          </w:tcPr>
          <w:p w:rsidR="003A0B79" w:rsidRPr="003A51AC" w:rsidRDefault="003A0B79" w:rsidP="003A0B79">
            <w:pPr>
              <w:pStyle w:val="af0"/>
            </w:pPr>
            <w:r w:rsidRPr="003A51AC">
              <w:t>Повороты налево, направо, кругом переступанием и прыжком.</w:t>
            </w:r>
          </w:p>
        </w:tc>
        <w:tc>
          <w:tcPr>
            <w:tcW w:w="3765" w:type="dxa"/>
          </w:tcPr>
          <w:p w:rsidR="003A0B79" w:rsidRPr="003A51AC" w:rsidRDefault="003A0B79" w:rsidP="003A0B79">
            <w:pPr>
              <w:pStyle w:val="af0"/>
            </w:pPr>
            <w:r w:rsidRPr="003A51AC">
              <w:t>Повороты направо, налево, кругом; повороты во время ходьбы на углах площадки.</w:t>
            </w:r>
          </w:p>
        </w:tc>
      </w:tr>
    </w:tbl>
    <w:p w:rsidR="00692BBD" w:rsidRDefault="00692BBD" w:rsidP="007D7215">
      <w:pPr>
        <w:pStyle w:val="a3"/>
        <w:ind w:left="0" w:right="250" w:firstLine="0"/>
      </w:pPr>
    </w:p>
    <w:p w:rsidR="003A0B79" w:rsidRDefault="003A0B79" w:rsidP="007D7215">
      <w:pPr>
        <w:pStyle w:val="a3"/>
        <w:ind w:left="0" w:right="250" w:firstLine="0"/>
      </w:pPr>
    </w:p>
    <w:p w:rsidR="003A0B79" w:rsidRDefault="003A0B79" w:rsidP="007D7215">
      <w:pPr>
        <w:pStyle w:val="a3"/>
        <w:ind w:left="0" w:right="250" w:firstLine="0"/>
      </w:pPr>
    </w:p>
    <w:p w:rsidR="003A0B79" w:rsidRDefault="003A0B79" w:rsidP="007D7215">
      <w:pPr>
        <w:pStyle w:val="a3"/>
        <w:ind w:left="0" w:right="250" w:firstLine="0"/>
      </w:pPr>
    </w:p>
    <w:p w:rsidR="003A0B79" w:rsidRDefault="003A0B79" w:rsidP="007D7215">
      <w:pPr>
        <w:pStyle w:val="a3"/>
        <w:ind w:left="0" w:right="250" w:firstLine="0"/>
      </w:pPr>
    </w:p>
    <w:p w:rsidR="003A0B79" w:rsidRDefault="003A0B79" w:rsidP="007D7215">
      <w:pPr>
        <w:pStyle w:val="a3"/>
        <w:ind w:left="0" w:right="250" w:firstLine="0"/>
      </w:pPr>
    </w:p>
    <w:p w:rsidR="003A0B79" w:rsidRDefault="003A0B79" w:rsidP="007D7215">
      <w:pPr>
        <w:pStyle w:val="a3"/>
        <w:ind w:left="0" w:right="250" w:firstLine="0"/>
      </w:pPr>
    </w:p>
    <w:p w:rsidR="003A0B79" w:rsidRDefault="003A0B79" w:rsidP="007D7215">
      <w:pPr>
        <w:pStyle w:val="a3"/>
        <w:ind w:left="0" w:right="250" w:firstLine="0"/>
      </w:pPr>
    </w:p>
    <w:tbl>
      <w:tblPr>
        <w:tblStyle w:val="ac"/>
        <w:tblW w:w="0" w:type="auto"/>
        <w:tblLook w:val="04A0" w:firstRow="1" w:lastRow="0" w:firstColumn="1" w:lastColumn="0" w:noHBand="0" w:noVBand="1"/>
      </w:tblPr>
      <w:tblGrid>
        <w:gridCol w:w="3227"/>
        <w:gridCol w:w="3544"/>
        <w:gridCol w:w="4110"/>
        <w:gridCol w:w="4179"/>
      </w:tblGrid>
      <w:tr w:rsidR="003A0B79" w:rsidTr="00FB322A">
        <w:tc>
          <w:tcPr>
            <w:tcW w:w="15060" w:type="dxa"/>
            <w:gridSpan w:val="4"/>
          </w:tcPr>
          <w:p w:rsidR="003A0B79" w:rsidRPr="003A0B79" w:rsidRDefault="008C5042" w:rsidP="008C5042">
            <w:pPr>
              <w:pStyle w:val="a3"/>
              <w:ind w:left="0" w:right="250" w:firstLine="0"/>
              <w:jc w:val="center"/>
              <w:rPr>
                <w:b/>
              </w:rPr>
            </w:pPr>
            <w:r>
              <w:rPr>
                <w:b/>
              </w:rPr>
              <w:t>2.</w:t>
            </w:r>
            <w:r w:rsidR="003A0B79" w:rsidRPr="003A0B79">
              <w:rPr>
                <w:b/>
              </w:rPr>
              <w:t>Подвижные игры</w:t>
            </w:r>
          </w:p>
        </w:tc>
      </w:tr>
      <w:tr w:rsidR="003A0B79" w:rsidTr="003A0B79">
        <w:tc>
          <w:tcPr>
            <w:tcW w:w="3227" w:type="dxa"/>
          </w:tcPr>
          <w:p w:rsidR="003A0B79" w:rsidRPr="003A51AC" w:rsidRDefault="003A0B79" w:rsidP="00FB322A">
            <w:pPr>
              <w:pStyle w:val="ConsPlusNormal"/>
              <w:jc w:val="center"/>
              <w:rPr>
                <w:b/>
              </w:rPr>
            </w:pPr>
            <w:r w:rsidRPr="003A51AC">
              <w:rPr>
                <w:b/>
              </w:rPr>
              <w:t>3-4</w:t>
            </w:r>
          </w:p>
        </w:tc>
        <w:tc>
          <w:tcPr>
            <w:tcW w:w="3544" w:type="dxa"/>
          </w:tcPr>
          <w:p w:rsidR="003A0B79" w:rsidRPr="003A51AC" w:rsidRDefault="003A0B79" w:rsidP="00FB322A">
            <w:pPr>
              <w:pStyle w:val="ConsPlusNormal"/>
              <w:jc w:val="center"/>
              <w:rPr>
                <w:b/>
              </w:rPr>
            </w:pPr>
            <w:r w:rsidRPr="003A51AC">
              <w:rPr>
                <w:b/>
              </w:rPr>
              <w:t>4-5</w:t>
            </w:r>
          </w:p>
        </w:tc>
        <w:tc>
          <w:tcPr>
            <w:tcW w:w="4110" w:type="dxa"/>
          </w:tcPr>
          <w:p w:rsidR="003A0B79" w:rsidRPr="003A51AC" w:rsidRDefault="003A0B79" w:rsidP="00FB322A">
            <w:pPr>
              <w:pStyle w:val="af0"/>
              <w:jc w:val="center"/>
              <w:rPr>
                <w:b/>
              </w:rPr>
            </w:pPr>
            <w:r w:rsidRPr="003A51AC">
              <w:rPr>
                <w:b/>
              </w:rPr>
              <w:t>5-6</w:t>
            </w:r>
          </w:p>
        </w:tc>
        <w:tc>
          <w:tcPr>
            <w:tcW w:w="4179" w:type="dxa"/>
          </w:tcPr>
          <w:p w:rsidR="003A0B79" w:rsidRPr="003A51AC" w:rsidRDefault="003A0B79" w:rsidP="00FB322A">
            <w:pPr>
              <w:pStyle w:val="af0"/>
              <w:jc w:val="center"/>
              <w:rPr>
                <w:b/>
              </w:rPr>
            </w:pPr>
            <w:r w:rsidRPr="003A51AC">
              <w:rPr>
                <w:b/>
              </w:rPr>
              <w:t>6-7</w:t>
            </w:r>
          </w:p>
        </w:tc>
      </w:tr>
      <w:tr w:rsidR="003A0B79" w:rsidTr="003A0B79">
        <w:tc>
          <w:tcPr>
            <w:tcW w:w="3227" w:type="dxa"/>
          </w:tcPr>
          <w:p w:rsidR="003A0B79" w:rsidRPr="003A51AC" w:rsidRDefault="003A0B79" w:rsidP="003A0B79">
            <w:pPr>
              <w:pStyle w:val="ConsPlusNormal"/>
            </w:pPr>
            <w:r w:rsidRPr="003A51AC">
              <w:t>Педагог поддерживает активность детей в процессе двигательной деятельности, организуя сюжетные и несюжетные подвижные игры</w:t>
            </w:r>
          </w:p>
        </w:tc>
        <w:tc>
          <w:tcPr>
            <w:tcW w:w="3544" w:type="dxa"/>
          </w:tcPr>
          <w:p w:rsidR="003A0B79" w:rsidRPr="003A51AC" w:rsidRDefault="003A0B79" w:rsidP="003A0B79">
            <w:pPr>
              <w:rPr>
                <w:sz w:val="24"/>
                <w:szCs w:val="24"/>
              </w:rPr>
            </w:pPr>
            <w:r w:rsidRPr="003A51AC">
              <w:rPr>
                <w:sz w:val="24"/>
                <w:szCs w:val="24"/>
              </w:rPr>
              <w:t>Педагог продолжает:</w:t>
            </w:r>
          </w:p>
          <w:p w:rsidR="003A0B79" w:rsidRPr="003A51AC" w:rsidRDefault="003A0B79" w:rsidP="003A0B79">
            <w:pPr>
              <w:rPr>
                <w:sz w:val="24"/>
                <w:szCs w:val="24"/>
              </w:rPr>
            </w:pPr>
            <w:r w:rsidRPr="003A51AC">
              <w:rPr>
                <w:sz w:val="24"/>
                <w:szCs w:val="24"/>
              </w:rPr>
              <w:t xml:space="preserve">- закреплять основные движения и развивать психофизические качества в подвижных играх, </w:t>
            </w:r>
          </w:p>
          <w:p w:rsidR="003A0B79" w:rsidRPr="003A51AC" w:rsidRDefault="003A0B79" w:rsidP="003A0B79">
            <w:pPr>
              <w:rPr>
                <w:sz w:val="24"/>
                <w:szCs w:val="24"/>
              </w:rPr>
            </w:pPr>
            <w:r w:rsidRPr="003A51AC">
              <w:rPr>
                <w:sz w:val="24"/>
                <w:szCs w:val="24"/>
              </w:rPr>
              <w:t xml:space="preserve">- поощряет желание выполнять  роль  водящего, </w:t>
            </w:r>
          </w:p>
          <w:p w:rsidR="003A0B79" w:rsidRPr="003A51AC" w:rsidRDefault="003A0B79" w:rsidP="00C97F46">
            <w:pPr>
              <w:pStyle w:val="a6"/>
              <w:widowControl/>
              <w:numPr>
                <w:ilvl w:val="0"/>
                <w:numId w:val="134"/>
              </w:numPr>
              <w:autoSpaceDE/>
              <w:autoSpaceDN/>
              <w:ind w:left="0" w:firstLine="84"/>
              <w:contextualSpacing/>
              <w:jc w:val="both"/>
              <w:rPr>
                <w:sz w:val="24"/>
                <w:szCs w:val="24"/>
              </w:rPr>
            </w:pPr>
            <w:r w:rsidRPr="003A51AC">
              <w:rPr>
                <w:sz w:val="24"/>
                <w:szCs w:val="24"/>
              </w:rPr>
              <w:t xml:space="preserve">развивает пространственную ориентировку, </w:t>
            </w:r>
          </w:p>
          <w:p w:rsidR="003A0B79" w:rsidRPr="003A51AC" w:rsidRDefault="003A0B79" w:rsidP="00C97F46">
            <w:pPr>
              <w:pStyle w:val="a6"/>
              <w:widowControl/>
              <w:numPr>
                <w:ilvl w:val="0"/>
                <w:numId w:val="134"/>
              </w:numPr>
              <w:autoSpaceDE/>
              <w:autoSpaceDN/>
              <w:ind w:left="0" w:firstLine="84"/>
              <w:contextualSpacing/>
              <w:jc w:val="both"/>
              <w:rPr>
                <w:sz w:val="24"/>
                <w:szCs w:val="24"/>
              </w:rPr>
            </w:pPr>
            <w:r w:rsidRPr="003A51AC">
              <w:rPr>
                <w:sz w:val="24"/>
                <w:szCs w:val="24"/>
              </w:rPr>
              <w:t>самостоятельность и инициативность в организации знакомых  игр с небольшой группой сверстников.</w:t>
            </w:r>
          </w:p>
        </w:tc>
        <w:tc>
          <w:tcPr>
            <w:tcW w:w="4110" w:type="dxa"/>
          </w:tcPr>
          <w:p w:rsidR="003A0B79" w:rsidRPr="003A51AC" w:rsidRDefault="003A0B79" w:rsidP="003A0B79">
            <w:pPr>
              <w:pStyle w:val="ConsPlusNormal"/>
            </w:pPr>
            <w:r w:rsidRPr="003A51AC">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3A0B79" w:rsidRPr="003A51AC" w:rsidRDefault="003A0B79" w:rsidP="00C97F46">
            <w:pPr>
              <w:pStyle w:val="ConsPlusNormal"/>
              <w:numPr>
                <w:ilvl w:val="0"/>
                <w:numId w:val="134"/>
              </w:numPr>
              <w:ind w:left="37" w:firstLine="0"/>
            </w:pPr>
            <w:r w:rsidRPr="003A51AC">
              <w:t xml:space="preserve">оценивает качество движений и поощряет соблюдение правил, </w:t>
            </w:r>
          </w:p>
          <w:p w:rsidR="003A0B79" w:rsidRPr="003A51AC" w:rsidRDefault="003A0B79" w:rsidP="00C97F46">
            <w:pPr>
              <w:pStyle w:val="ConsPlusNormal"/>
              <w:numPr>
                <w:ilvl w:val="0"/>
                <w:numId w:val="134"/>
              </w:numPr>
              <w:ind w:left="37" w:firstLine="0"/>
            </w:pPr>
            <w:r w:rsidRPr="003A51AC">
              <w:t xml:space="preserve">помогает быстро ориентироваться в пространстве, </w:t>
            </w:r>
          </w:p>
          <w:p w:rsidR="003A0B79" w:rsidRPr="003A51AC" w:rsidRDefault="003A0B79" w:rsidP="00C97F46">
            <w:pPr>
              <w:pStyle w:val="ConsPlusNormal"/>
              <w:numPr>
                <w:ilvl w:val="0"/>
                <w:numId w:val="134"/>
              </w:numPr>
              <w:ind w:left="37" w:firstLine="0"/>
            </w:pPr>
            <w:r w:rsidRPr="003A51AC">
              <w:t>наращивать и удерживать скорость,</w:t>
            </w:r>
          </w:p>
          <w:p w:rsidR="003A0B79" w:rsidRPr="003A51AC" w:rsidRDefault="003A0B79" w:rsidP="00C97F46">
            <w:pPr>
              <w:pStyle w:val="ConsPlusNormal"/>
              <w:numPr>
                <w:ilvl w:val="0"/>
                <w:numId w:val="134"/>
              </w:numPr>
              <w:ind w:left="37" w:firstLine="0"/>
            </w:pPr>
            <w:r w:rsidRPr="003A51AC">
              <w:t>проявлять находчивость, целеустремленность</w:t>
            </w:r>
          </w:p>
        </w:tc>
        <w:tc>
          <w:tcPr>
            <w:tcW w:w="4179" w:type="dxa"/>
          </w:tcPr>
          <w:p w:rsidR="003A0B79" w:rsidRPr="003A51AC" w:rsidRDefault="003A0B79" w:rsidP="003A0B79">
            <w:pPr>
              <w:rPr>
                <w:sz w:val="24"/>
                <w:szCs w:val="24"/>
              </w:rPr>
            </w:pPr>
            <w:r w:rsidRPr="003A51AC">
              <w:rPr>
                <w:sz w:val="24"/>
                <w:szCs w:val="24"/>
              </w:rPr>
              <w:t xml:space="preserve">Педагог продолжает </w:t>
            </w:r>
          </w:p>
          <w:p w:rsidR="003A0B79" w:rsidRPr="003A51AC" w:rsidRDefault="003A0B79" w:rsidP="00C97F46">
            <w:pPr>
              <w:pStyle w:val="a6"/>
              <w:widowControl/>
              <w:numPr>
                <w:ilvl w:val="0"/>
                <w:numId w:val="139"/>
              </w:numPr>
              <w:autoSpaceDE/>
              <w:autoSpaceDN/>
              <w:ind w:left="2" w:firstLine="0"/>
              <w:contextualSpacing/>
              <w:jc w:val="both"/>
              <w:rPr>
                <w:sz w:val="24"/>
                <w:szCs w:val="24"/>
              </w:rPr>
            </w:pPr>
            <w:r w:rsidRPr="003A51AC">
              <w:rPr>
                <w:sz w:val="24"/>
                <w:szCs w:val="24"/>
              </w:rPr>
              <w:t xml:space="preserve">знакомить детей с подвижными играми, </w:t>
            </w:r>
          </w:p>
          <w:p w:rsidR="003A0B79" w:rsidRPr="003A51AC" w:rsidRDefault="003A0B79" w:rsidP="00C97F46">
            <w:pPr>
              <w:pStyle w:val="a6"/>
              <w:widowControl/>
              <w:numPr>
                <w:ilvl w:val="0"/>
                <w:numId w:val="139"/>
              </w:numPr>
              <w:autoSpaceDE/>
              <w:autoSpaceDN/>
              <w:ind w:left="2" w:firstLine="0"/>
              <w:contextualSpacing/>
              <w:jc w:val="both"/>
              <w:rPr>
                <w:sz w:val="24"/>
                <w:szCs w:val="24"/>
              </w:rPr>
            </w:pPr>
            <w:r w:rsidRPr="003A51AC">
              <w:rPr>
                <w:sz w:val="24"/>
                <w:szCs w:val="24"/>
              </w:rPr>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3A0B79" w:rsidRPr="003A51AC" w:rsidRDefault="003A0B79" w:rsidP="003A0B79">
            <w:pPr>
              <w:rPr>
                <w:sz w:val="24"/>
                <w:szCs w:val="24"/>
              </w:rPr>
            </w:pPr>
            <w:r w:rsidRPr="003A51AC">
              <w:rPr>
                <w:sz w:val="24"/>
                <w:szCs w:val="24"/>
              </w:rPr>
              <w:t xml:space="preserve">2.Педагог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
          <w:p w:rsidR="003A0B79" w:rsidRPr="003A51AC" w:rsidRDefault="003A0B79" w:rsidP="003A0B79">
            <w:pPr>
              <w:rPr>
                <w:sz w:val="24"/>
                <w:szCs w:val="24"/>
              </w:rPr>
            </w:pPr>
            <w:r w:rsidRPr="003A51AC">
              <w:rPr>
                <w:sz w:val="24"/>
                <w:szCs w:val="24"/>
              </w:rPr>
              <w:t>3.Побуждает проявлять смелость, находчивость, волевые качества, честность, целеустремленность.</w:t>
            </w:r>
          </w:p>
          <w:p w:rsidR="003A0B79" w:rsidRPr="003A51AC" w:rsidRDefault="003A0B79" w:rsidP="003A0B79">
            <w:pPr>
              <w:rPr>
                <w:sz w:val="24"/>
                <w:szCs w:val="24"/>
              </w:rPr>
            </w:pPr>
            <w:r w:rsidRPr="003A51AC">
              <w:rPr>
                <w:sz w:val="24"/>
                <w:szCs w:val="24"/>
              </w:rPr>
              <w:t>4. Поощряет творчество детей, желание детей придумывать варианты игр, комбинировать движения, импровизировать.</w:t>
            </w:r>
          </w:p>
        </w:tc>
      </w:tr>
      <w:tr w:rsidR="003A0B79" w:rsidTr="003A0B79">
        <w:tc>
          <w:tcPr>
            <w:tcW w:w="3227" w:type="dxa"/>
          </w:tcPr>
          <w:p w:rsidR="003A0B79" w:rsidRPr="003A51AC" w:rsidRDefault="003A0B79" w:rsidP="003A0B79">
            <w:pPr>
              <w:pStyle w:val="ConsPlusNormal"/>
            </w:pPr>
            <w:r w:rsidRPr="003A51AC">
              <w:t xml:space="preserve">Воспитывает умение действовать сообща, соблюдать правила, начинать и заканчивать действия по указанию и в соответствии с сюжетом </w:t>
            </w:r>
            <w:r w:rsidRPr="003A51AC">
              <w:lastRenderedPageBreak/>
              <w:t>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A0B79" w:rsidRPr="003A51AC" w:rsidRDefault="003A0B79" w:rsidP="003A0B79">
            <w:pPr>
              <w:pStyle w:val="ConsPlusNormal"/>
            </w:pPr>
          </w:p>
        </w:tc>
        <w:tc>
          <w:tcPr>
            <w:tcW w:w="3544" w:type="dxa"/>
          </w:tcPr>
          <w:p w:rsidR="003A0B79" w:rsidRPr="003A51AC" w:rsidRDefault="003A0B79" w:rsidP="003A0B79">
            <w:pPr>
              <w:rPr>
                <w:sz w:val="24"/>
                <w:szCs w:val="24"/>
              </w:rPr>
            </w:pPr>
            <w:r w:rsidRPr="003A51AC">
              <w:rPr>
                <w:sz w:val="24"/>
                <w:szCs w:val="24"/>
              </w:rPr>
              <w:lastRenderedPageBreak/>
              <w:t xml:space="preserve">Приучает к выполнению правил, поощряет проявление целеустремленности, настойчивости, творческих способностей детей (придумывание и </w:t>
            </w:r>
            <w:r w:rsidRPr="003A51AC">
              <w:rPr>
                <w:sz w:val="24"/>
                <w:szCs w:val="24"/>
              </w:rPr>
              <w:lastRenderedPageBreak/>
              <w:t>комбинирование движений в игре).</w:t>
            </w:r>
          </w:p>
        </w:tc>
        <w:tc>
          <w:tcPr>
            <w:tcW w:w="4110" w:type="dxa"/>
          </w:tcPr>
          <w:p w:rsidR="003A0B79" w:rsidRPr="003A51AC" w:rsidRDefault="003A0B79" w:rsidP="003A0B79">
            <w:pPr>
              <w:pStyle w:val="ConsPlusNormal"/>
            </w:pPr>
            <w:r w:rsidRPr="003A51AC">
              <w:lastRenderedPageBreak/>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w:t>
            </w:r>
            <w:r w:rsidRPr="003A51AC">
              <w:lastRenderedPageBreak/>
              <w:t xml:space="preserve">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3A0B79" w:rsidRPr="003A51AC" w:rsidRDefault="003A0B79" w:rsidP="003A0B79">
            <w:pPr>
              <w:pStyle w:val="ConsPlusNormal"/>
            </w:pPr>
            <w:r w:rsidRPr="003A51AC">
              <w:t>Способствует формированию духовно-нравственных качеств, основ патриотизма и гражданской идентичности в подвижных играх.</w:t>
            </w:r>
          </w:p>
        </w:tc>
        <w:tc>
          <w:tcPr>
            <w:tcW w:w="4179" w:type="dxa"/>
          </w:tcPr>
          <w:p w:rsidR="003A0B79" w:rsidRPr="003A51AC" w:rsidRDefault="003A0B79" w:rsidP="003A0B79">
            <w:pPr>
              <w:rPr>
                <w:sz w:val="24"/>
                <w:szCs w:val="24"/>
              </w:rPr>
            </w:pPr>
            <w:r w:rsidRPr="003A51AC">
              <w:rPr>
                <w:sz w:val="24"/>
                <w:szCs w:val="24"/>
              </w:rPr>
              <w:lastRenderedPageBreak/>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3A0B79" w:rsidRPr="003A51AC" w:rsidRDefault="003A0B79" w:rsidP="003A0B79">
            <w:pPr>
              <w:rPr>
                <w:sz w:val="24"/>
                <w:szCs w:val="24"/>
              </w:rPr>
            </w:pPr>
            <w:r w:rsidRPr="003A51AC">
              <w:rPr>
                <w:sz w:val="24"/>
                <w:szCs w:val="24"/>
              </w:rPr>
              <w:lastRenderedPageBreak/>
              <w:t>Способствует формированию духовно-нравственных качеств, основ патриотизма и гражданской идентичности</w:t>
            </w:r>
          </w:p>
        </w:tc>
      </w:tr>
    </w:tbl>
    <w:p w:rsidR="003A0B79" w:rsidRDefault="003A0B79" w:rsidP="007D7215">
      <w:pPr>
        <w:pStyle w:val="a3"/>
        <w:ind w:left="0" w:right="250" w:firstLine="0"/>
      </w:pPr>
    </w:p>
    <w:p w:rsidR="003A0B79" w:rsidRDefault="003A0B79" w:rsidP="007D7215">
      <w:pPr>
        <w:pStyle w:val="a3"/>
        <w:ind w:left="0" w:right="250" w:firstLine="0"/>
      </w:pPr>
    </w:p>
    <w:tbl>
      <w:tblPr>
        <w:tblStyle w:val="ac"/>
        <w:tblW w:w="0" w:type="auto"/>
        <w:tblLook w:val="04A0" w:firstRow="1" w:lastRow="0" w:firstColumn="1" w:lastColumn="0" w:noHBand="0" w:noVBand="1"/>
      </w:tblPr>
      <w:tblGrid>
        <w:gridCol w:w="1101"/>
        <w:gridCol w:w="1134"/>
        <w:gridCol w:w="5811"/>
        <w:gridCol w:w="7014"/>
      </w:tblGrid>
      <w:tr w:rsidR="003A0B79" w:rsidRPr="003A0B79" w:rsidTr="00FB322A">
        <w:tc>
          <w:tcPr>
            <w:tcW w:w="15060" w:type="dxa"/>
            <w:gridSpan w:val="4"/>
          </w:tcPr>
          <w:p w:rsidR="003A0B79" w:rsidRPr="003A0B79" w:rsidRDefault="008C5042" w:rsidP="008C5042">
            <w:pPr>
              <w:pStyle w:val="a3"/>
              <w:ind w:left="0" w:right="250" w:firstLine="0"/>
              <w:jc w:val="center"/>
              <w:rPr>
                <w:b/>
              </w:rPr>
            </w:pPr>
            <w:r>
              <w:rPr>
                <w:b/>
              </w:rPr>
              <w:t>3.</w:t>
            </w:r>
            <w:r w:rsidR="003A0B79">
              <w:rPr>
                <w:b/>
              </w:rPr>
              <w:t xml:space="preserve">Спортивные </w:t>
            </w:r>
            <w:r w:rsidR="003A0B79" w:rsidRPr="003A0B79">
              <w:rPr>
                <w:b/>
              </w:rPr>
              <w:t xml:space="preserve"> игры</w:t>
            </w:r>
          </w:p>
        </w:tc>
      </w:tr>
      <w:tr w:rsidR="003A0B79" w:rsidRPr="003A51AC" w:rsidTr="005A7631">
        <w:tc>
          <w:tcPr>
            <w:tcW w:w="1101" w:type="dxa"/>
          </w:tcPr>
          <w:p w:rsidR="003A0B79" w:rsidRPr="003A51AC" w:rsidRDefault="003A0B79" w:rsidP="00FB322A">
            <w:pPr>
              <w:pStyle w:val="ConsPlusNormal"/>
              <w:jc w:val="center"/>
              <w:rPr>
                <w:b/>
              </w:rPr>
            </w:pPr>
            <w:r w:rsidRPr="003A51AC">
              <w:rPr>
                <w:b/>
              </w:rPr>
              <w:t>3-4</w:t>
            </w:r>
          </w:p>
        </w:tc>
        <w:tc>
          <w:tcPr>
            <w:tcW w:w="1134" w:type="dxa"/>
          </w:tcPr>
          <w:p w:rsidR="003A0B79" w:rsidRPr="003A51AC" w:rsidRDefault="003A0B79" w:rsidP="00FB322A">
            <w:pPr>
              <w:pStyle w:val="ConsPlusNormal"/>
              <w:jc w:val="center"/>
              <w:rPr>
                <w:b/>
              </w:rPr>
            </w:pPr>
            <w:r w:rsidRPr="003A51AC">
              <w:rPr>
                <w:b/>
              </w:rPr>
              <w:t>4-5</w:t>
            </w:r>
          </w:p>
        </w:tc>
        <w:tc>
          <w:tcPr>
            <w:tcW w:w="5811" w:type="dxa"/>
          </w:tcPr>
          <w:p w:rsidR="003A0B79" w:rsidRPr="003A51AC" w:rsidRDefault="003A0B79" w:rsidP="00FB322A">
            <w:pPr>
              <w:pStyle w:val="af0"/>
              <w:jc w:val="center"/>
              <w:rPr>
                <w:b/>
              </w:rPr>
            </w:pPr>
            <w:r w:rsidRPr="003A51AC">
              <w:rPr>
                <w:b/>
              </w:rPr>
              <w:t>5-6</w:t>
            </w:r>
          </w:p>
        </w:tc>
        <w:tc>
          <w:tcPr>
            <w:tcW w:w="7014" w:type="dxa"/>
          </w:tcPr>
          <w:p w:rsidR="003A0B79" w:rsidRPr="003A51AC" w:rsidRDefault="003A0B79" w:rsidP="00FB322A">
            <w:pPr>
              <w:pStyle w:val="af0"/>
              <w:jc w:val="center"/>
              <w:rPr>
                <w:b/>
              </w:rPr>
            </w:pPr>
            <w:r w:rsidRPr="003A51AC">
              <w:rPr>
                <w:b/>
              </w:rPr>
              <w:t>6-7</w:t>
            </w:r>
          </w:p>
        </w:tc>
      </w:tr>
      <w:tr w:rsidR="003A0B79" w:rsidRPr="003A51AC" w:rsidTr="005A7631">
        <w:tc>
          <w:tcPr>
            <w:tcW w:w="1101" w:type="dxa"/>
          </w:tcPr>
          <w:p w:rsidR="003A0B79" w:rsidRPr="003A51AC" w:rsidRDefault="003A0B79" w:rsidP="003A0B79">
            <w:pPr>
              <w:pStyle w:val="ConsPlusNormal"/>
            </w:pPr>
          </w:p>
        </w:tc>
        <w:tc>
          <w:tcPr>
            <w:tcW w:w="1134" w:type="dxa"/>
          </w:tcPr>
          <w:p w:rsidR="003A0B79" w:rsidRPr="003A51AC" w:rsidRDefault="003A0B79" w:rsidP="003A0B79">
            <w:pPr>
              <w:pStyle w:val="a6"/>
              <w:widowControl/>
              <w:autoSpaceDE/>
              <w:autoSpaceDN/>
              <w:ind w:left="84" w:firstLine="0"/>
              <w:contextualSpacing/>
              <w:jc w:val="both"/>
              <w:rPr>
                <w:sz w:val="24"/>
                <w:szCs w:val="24"/>
              </w:rPr>
            </w:pPr>
          </w:p>
        </w:tc>
        <w:tc>
          <w:tcPr>
            <w:tcW w:w="5811" w:type="dxa"/>
          </w:tcPr>
          <w:p w:rsidR="003A0B79" w:rsidRPr="003A51AC" w:rsidRDefault="003A0B79" w:rsidP="003A0B79">
            <w:pPr>
              <w:pStyle w:val="af0"/>
            </w:pPr>
            <w:r w:rsidRPr="003A51AC">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c>
          <w:tcPr>
            <w:tcW w:w="7014" w:type="dxa"/>
          </w:tcPr>
          <w:p w:rsidR="003A0B79" w:rsidRPr="003A51AC" w:rsidRDefault="003A0B79" w:rsidP="003A0B79">
            <w:pPr>
              <w:rPr>
                <w:sz w:val="24"/>
                <w:szCs w:val="24"/>
              </w:rPr>
            </w:pPr>
          </w:p>
        </w:tc>
      </w:tr>
      <w:tr w:rsidR="003A0B79" w:rsidRPr="003A51AC" w:rsidTr="005A7631">
        <w:tc>
          <w:tcPr>
            <w:tcW w:w="1101" w:type="dxa"/>
          </w:tcPr>
          <w:p w:rsidR="003A0B79" w:rsidRPr="003A51AC" w:rsidRDefault="003A0B79" w:rsidP="003A0B79">
            <w:pPr>
              <w:pStyle w:val="ConsPlusNormal"/>
            </w:pPr>
          </w:p>
        </w:tc>
        <w:tc>
          <w:tcPr>
            <w:tcW w:w="1134" w:type="dxa"/>
          </w:tcPr>
          <w:p w:rsidR="003A0B79" w:rsidRPr="003A51AC" w:rsidRDefault="003A0B79" w:rsidP="003A0B79">
            <w:pPr>
              <w:rPr>
                <w:sz w:val="24"/>
                <w:szCs w:val="24"/>
              </w:rPr>
            </w:pPr>
          </w:p>
        </w:tc>
        <w:tc>
          <w:tcPr>
            <w:tcW w:w="5811" w:type="dxa"/>
          </w:tcPr>
          <w:p w:rsidR="003A0B79" w:rsidRPr="003A51AC" w:rsidRDefault="003A0B79" w:rsidP="003A0B79">
            <w:pPr>
              <w:pStyle w:val="af0"/>
              <w:rPr>
                <w:b/>
              </w:rPr>
            </w:pPr>
            <w:r w:rsidRPr="003A51AC">
              <w:rPr>
                <w:b/>
              </w:rPr>
              <w:t xml:space="preserve">Городки: </w:t>
            </w:r>
          </w:p>
          <w:p w:rsidR="003A0B79" w:rsidRPr="003A51AC" w:rsidRDefault="003A0B79" w:rsidP="003A0B79">
            <w:pPr>
              <w:pStyle w:val="af0"/>
              <w:rPr>
                <w:b/>
              </w:rPr>
            </w:pPr>
            <w:r w:rsidRPr="003A51AC">
              <w:t>бросание биты сбоку, выбивание городка с кона (5 - 6 м) и полукона (2 - 3 м); знание 3 - 4 фигур</w:t>
            </w:r>
          </w:p>
        </w:tc>
        <w:tc>
          <w:tcPr>
            <w:tcW w:w="7014" w:type="dxa"/>
          </w:tcPr>
          <w:p w:rsidR="003A0B79" w:rsidRPr="003A51AC" w:rsidRDefault="003A0B79" w:rsidP="003A0B79">
            <w:pPr>
              <w:pStyle w:val="af0"/>
            </w:pPr>
            <w:r w:rsidRPr="003A51AC">
              <w:rPr>
                <w:b/>
                <w:bCs/>
              </w:rPr>
              <w:t>Городки:</w:t>
            </w:r>
            <w:r w:rsidRPr="003A51AC">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rsidR="003A0B79" w:rsidRPr="003A51AC" w:rsidTr="005A7631">
        <w:tc>
          <w:tcPr>
            <w:tcW w:w="1101" w:type="dxa"/>
          </w:tcPr>
          <w:p w:rsidR="003A0B79" w:rsidRPr="003A51AC" w:rsidRDefault="003A0B79" w:rsidP="003A0B79">
            <w:pPr>
              <w:pStyle w:val="ConsPlusNormal"/>
            </w:pPr>
          </w:p>
        </w:tc>
        <w:tc>
          <w:tcPr>
            <w:tcW w:w="1134" w:type="dxa"/>
          </w:tcPr>
          <w:p w:rsidR="003A0B79" w:rsidRPr="003A51AC" w:rsidRDefault="003A0B79" w:rsidP="003A0B79">
            <w:pPr>
              <w:rPr>
                <w:sz w:val="24"/>
                <w:szCs w:val="24"/>
              </w:rPr>
            </w:pPr>
          </w:p>
        </w:tc>
        <w:tc>
          <w:tcPr>
            <w:tcW w:w="5811" w:type="dxa"/>
          </w:tcPr>
          <w:p w:rsidR="003A0B79" w:rsidRPr="003A51AC" w:rsidRDefault="003A0B79" w:rsidP="003A0B79">
            <w:pPr>
              <w:pStyle w:val="af0"/>
            </w:pPr>
            <w:r w:rsidRPr="003A51AC">
              <w:rPr>
                <w:b/>
              </w:rPr>
              <w:t>Элементы баскетбола:</w:t>
            </w:r>
            <w:r w:rsidRPr="003A51AC">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7014" w:type="dxa"/>
          </w:tcPr>
          <w:p w:rsidR="003A0B79" w:rsidRPr="003A51AC" w:rsidRDefault="003A0B79" w:rsidP="003A0B79">
            <w:pPr>
              <w:pStyle w:val="af0"/>
            </w:pPr>
            <w:r w:rsidRPr="003A51AC">
              <w:rPr>
                <w:b/>
                <w:bCs/>
              </w:rPr>
              <w:t>Элементы баскетбола:</w:t>
            </w:r>
            <w:r w:rsidRPr="003A51AC">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3A0B79" w:rsidRPr="003A51AC" w:rsidTr="005A7631">
        <w:tc>
          <w:tcPr>
            <w:tcW w:w="1101" w:type="dxa"/>
          </w:tcPr>
          <w:p w:rsidR="003A0B79" w:rsidRPr="003A51AC" w:rsidRDefault="003A0B79" w:rsidP="003A0B79">
            <w:pPr>
              <w:pStyle w:val="ConsPlusNormal"/>
            </w:pPr>
          </w:p>
        </w:tc>
        <w:tc>
          <w:tcPr>
            <w:tcW w:w="1134" w:type="dxa"/>
          </w:tcPr>
          <w:p w:rsidR="003A0B79" w:rsidRPr="003A51AC" w:rsidRDefault="003A0B79" w:rsidP="003A0B79">
            <w:pPr>
              <w:rPr>
                <w:sz w:val="24"/>
                <w:szCs w:val="24"/>
              </w:rPr>
            </w:pPr>
          </w:p>
        </w:tc>
        <w:tc>
          <w:tcPr>
            <w:tcW w:w="5811" w:type="dxa"/>
          </w:tcPr>
          <w:p w:rsidR="003A0B79" w:rsidRPr="003A51AC" w:rsidRDefault="003A0B79" w:rsidP="003A0B79">
            <w:pPr>
              <w:pStyle w:val="af0"/>
              <w:rPr>
                <w:b/>
              </w:rPr>
            </w:pPr>
            <w:r w:rsidRPr="003A51AC">
              <w:rPr>
                <w:b/>
              </w:rPr>
              <w:t xml:space="preserve">Элементы футбола: </w:t>
            </w:r>
          </w:p>
          <w:p w:rsidR="003A0B79" w:rsidRPr="003A51AC" w:rsidRDefault="003A0B79" w:rsidP="003A0B79">
            <w:pPr>
              <w:pStyle w:val="af0"/>
              <w:rPr>
                <w:b/>
              </w:rPr>
            </w:pPr>
            <w:r w:rsidRPr="003A51AC">
              <w:t xml:space="preserve">отбивание мяча правой и левой ногой в заданном направлении; ведение мяча ногой между и вокруг предметов; отбивание мяча о стенку; передача мяча ногой </w:t>
            </w:r>
            <w:r w:rsidRPr="003A51AC">
              <w:lastRenderedPageBreak/>
              <w:t>друг другу (3 - 5 м); игра по упрощенным правилам.</w:t>
            </w:r>
          </w:p>
        </w:tc>
        <w:tc>
          <w:tcPr>
            <w:tcW w:w="7014" w:type="dxa"/>
          </w:tcPr>
          <w:p w:rsidR="003A0B79" w:rsidRPr="003A51AC" w:rsidRDefault="003A0B79" w:rsidP="003A0B79">
            <w:pPr>
              <w:pStyle w:val="af0"/>
            </w:pPr>
            <w:r w:rsidRPr="003A51AC">
              <w:rPr>
                <w:b/>
                <w:bCs/>
              </w:rPr>
              <w:lastRenderedPageBreak/>
              <w:t>Элементы футбола:</w:t>
            </w:r>
            <w:r w:rsidRPr="003A51AC">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rsidR="003A0B79" w:rsidRPr="003A51AC" w:rsidTr="005A7631">
        <w:tc>
          <w:tcPr>
            <w:tcW w:w="1101" w:type="dxa"/>
          </w:tcPr>
          <w:p w:rsidR="003A0B79" w:rsidRPr="003A51AC" w:rsidRDefault="003A0B79" w:rsidP="003A0B79">
            <w:pPr>
              <w:pStyle w:val="ConsPlusNormal"/>
            </w:pPr>
          </w:p>
        </w:tc>
        <w:tc>
          <w:tcPr>
            <w:tcW w:w="1134" w:type="dxa"/>
          </w:tcPr>
          <w:p w:rsidR="003A0B79" w:rsidRPr="003A51AC" w:rsidRDefault="003A0B79" w:rsidP="003A0B79">
            <w:pPr>
              <w:rPr>
                <w:sz w:val="24"/>
                <w:szCs w:val="24"/>
              </w:rPr>
            </w:pPr>
          </w:p>
        </w:tc>
        <w:tc>
          <w:tcPr>
            <w:tcW w:w="5811" w:type="dxa"/>
          </w:tcPr>
          <w:p w:rsidR="003A0B79" w:rsidRPr="005A7631" w:rsidRDefault="005A7631" w:rsidP="003A0B79">
            <w:pPr>
              <w:pStyle w:val="af0"/>
              <w:rPr>
                <w:b/>
              </w:rPr>
            </w:pPr>
            <w:r>
              <w:rPr>
                <w:b/>
              </w:rPr>
              <w:t xml:space="preserve">Бадминтон:  </w:t>
            </w:r>
            <w:r w:rsidR="003A0B79" w:rsidRPr="003A51AC">
              <w:t>отбивание волана ракеткой в заданном направлении; игра с педагогом.</w:t>
            </w:r>
          </w:p>
        </w:tc>
        <w:tc>
          <w:tcPr>
            <w:tcW w:w="7014" w:type="dxa"/>
          </w:tcPr>
          <w:p w:rsidR="003A0B79" w:rsidRPr="003A51AC" w:rsidRDefault="003A0B79" w:rsidP="003A0B79">
            <w:pPr>
              <w:pStyle w:val="af0"/>
            </w:pPr>
            <w:r w:rsidRPr="003A51AC">
              <w:rPr>
                <w:b/>
                <w:bCs/>
              </w:rPr>
              <w:t>Бадминтон:</w:t>
            </w:r>
            <w:r w:rsidRPr="003A51AC">
              <w:t xml:space="preserve"> перебрасывание волана ракеткой на сторону партнера без сетки, через сетку, правильно удерживая ракетку.</w:t>
            </w:r>
          </w:p>
        </w:tc>
      </w:tr>
      <w:tr w:rsidR="003A0B79" w:rsidRPr="003A51AC" w:rsidTr="005A7631">
        <w:tc>
          <w:tcPr>
            <w:tcW w:w="1101" w:type="dxa"/>
          </w:tcPr>
          <w:p w:rsidR="003A0B79" w:rsidRPr="003A51AC" w:rsidRDefault="003A0B79" w:rsidP="003A0B79">
            <w:pPr>
              <w:pStyle w:val="ConsPlusNormal"/>
            </w:pPr>
          </w:p>
        </w:tc>
        <w:tc>
          <w:tcPr>
            <w:tcW w:w="1134" w:type="dxa"/>
          </w:tcPr>
          <w:p w:rsidR="003A0B79" w:rsidRPr="003A51AC" w:rsidRDefault="003A0B79" w:rsidP="003A0B79">
            <w:pPr>
              <w:rPr>
                <w:sz w:val="24"/>
                <w:szCs w:val="24"/>
              </w:rPr>
            </w:pPr>
          </w:p>
        </w:tc>
        <w:tc>
          <w:tcPr>
            <w:tcW w:w="5811" w:type="dxa"/>
          </w:tcPr>
          <w:p w:rsidR="003A0B79" w:rsidRPr="003A51AC" w:rsidRDefault="003A0B79" w:rsidP="003A0B79">
            <w:pPr>
              <w:pStyle w:val="af0"/>
              <w:rPr>
                <w:b/>
              </w:rPr>
            </w:pPr>
          </w:p>
        </w:tc>
        <w:tc>
          <w:tcPr>
            <w:tcW w:w="7014" w:type="dxa"/>
          </w:tcPr>
          <w:p w:rsidR="003A0B79" w:rsidRPr="003A51AC" w:rsidRDefault="003A0B79" w:rsidP="003A0B79">
            <w:pPr>
              <w:pStyle w:val="af0"/>
              <w:rPr>
                <w:b/>
                <w:bCs/>
              </w:rPr>
            </w:pPr>
            <w:r w:rsidRPr="003A51AC">
              <w:rPr>
                <w:b/>
              </w:rPr>
              <w:t>Элементы настольного тенниса:</w:t>
            </w:r>
            <w:r w:rsidRPr="003A51AC">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3A0B79" w:rsidRPr="003A51AC" w:rsidTr="005A7631">
        <w:tc>
          <w:tcPr>
            <w:tcW w:w="1101" w:type="dxa"/>
          </w:tcPr>
          <w:p w:rsidR="003A0B79" w:rsidRPr="003A51AC" w:rsidRDefault="003A0B79" w:rsidP="003A0B79">
            <w:pPr>
              <w:pStyle w:val="ConsPlusNormal"/>
            </w:pPr>
          </w:p>
        </w:tc>
        <w:tc>
          <w:tcPr>
            <w:tcW w:w="1134" w:type="dxa"/>
          </w:tcPr>
          <w:p w:rsidR="003A0B79" w:rsidRPr="003A51AC" w:rsidRDefault="003A0B79" w:rsidP="003A0B79">
            <w:pPr>
              <w:rPr>
                <w:sz w:val="24"/>
                <w:szCs w:val="24"/>
              </w:rPr>
            </w:pPr>
          </w:p>
        </w:tc>
        <w:tc>
          <w:tcPr>
            <w:tcW w:w="5811" w:type="dxa"/>
          </w:tcPr>
          <w:p w:rsidR="003A0B79" w:rsidRPr="003A51AC" w:rsidRDefault="003A0B79" w:rsidP="003A0B79">
            <w:pPr>
              <w:pStyle w:val="af0"/>
            </w:pPr>
          </w:p>
          <w:p w:rsidR="003A0B79" w:rsidRPr="003A51AC" w:rsidRDefault="003A0B79" w:rsidP="003A0B79">
            <w:pPr>
              <w:pStyle w:val="af0"/>
            </w:pPr>
          </w:p>
        </w:tc>
        <w:tc>
          <w:tcPr>
            <w:tcW w:w="7014" w:type="dxa"/>
          </w:tcPr>
          <w:p w:rsidR="003A0B79" w:rsidRPr="003A51AC" w:rsidRDefault="003A0B79" w:rsidP="003A0B79">
            <w:pPr>
              <w:pStyle w:val="af0"/>
            </w:pPr>
            <w:r w:rsidRPr="003A51AC">
              <w:rPr>
                <w:b/>
                <w:bCs/>
              </w:rPr>
              <w:t>Элементы хоккея:</w:t>
            </w:r>
            <w:r w:rsidRPr="003A51AC">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tc>
      </w:tr>
    </w:tbl>
    <w:p w:rsidR="00195EFD" w:rsidRDefault="00195EFD" w:rsidP="007D7215">
      <w:pPr>
        <w:pStyle w:val="a3"/>
        <w:ind w:left="0" w:right="250" w:firstLine="0"/>
      </w:pPr>
    </w:p>
    <w:tbl>
      <w:tblPr>
        <w:tblStyle w:val="ac"/>
        <w:tblW w:w="0" w:type="auto"/>
        <w:tblLook w:val="04A0" w:firstRow="1" w:lastRow="0" w:firstColumn="1" w:lastColumn="0" w:noHBand="0" w:noVBand="1"/>
      </w:tblPr>
      <w:tblGrid>
        <w:gridCol w:w="3765"/>
        <w:gridCol w:w="3765"/>
        <w:gridCol w:w="3765"/>
        <w:gridCol w:w="3765"/>
      </w:tblGrid>
      <w:tr w:rsidR="0046742C" w:rsidTr="00FB322A">
        <w:tc>
          <w:tcPr>
            <w:tcW w:w="15060" w:type="dxa"/>
            <w:gridSpan w:val="4"/>
          </w:tcPr>
          <w:p w:rsidR="0046742C" w:rsidRPr="0046742C" w:rsidRDefault="008C5042" w:rsidP="008C5042">
            <w:pPr>
              <w:pStyle w:val="a3"/>
              <w:ind w:left="0" w:right="250" w:firstLine="0"/>
              <w:jc w:val="center"/>
              <w:rPr>
                <w:b/>
              </w:rPr>
            </w:pPr>
            <w:r>
              <w:rPr>
                <w:b/>
              </w:rPr>
              <w:t>4.</w:t>
            </w:r>
            <w:r w:rsidR="0046742C" w:rsidRPr="0046742C">
              <w:rPr>
                <w:b/>
              </w:rPr>
              <w:t>Спортивные упражнения</w:t>
            </w:r>
          </w:p>
        </w:tc>
      </w:tr>
      <w:tr w:rsidR="0046742C" w:rsidTr="0046742C">
        <w:tc>
          <w:tcPr>
            <w:tcW w:w="3765" w:type="dxa"/>
          </w:tcPr>
          <w:p w:rsidR="0046742C" w:rsidRPr="003A51AC" w:rsidRDefault="0046742C" w:rsidP="00FB322A">
            <w:pPr>
              <w:pStyle w:val="ConsPlusNormal"/>
              <w:jc w:val="center"/>
              <w:rPr>
                <w:b/>
              </w:rPr>
            </w:pPr>
            <w:r w:rsidRPr="003A51AC">
              <w:rPr>
                <w:b/>
              </w:rPr>
              <w:t>3-4</w:t>
            </w:r>
          </w:p>
        </w:tc>
        <w:tc>
          <w:tcPr>
            <w:tcW w:w="3765" w:type="dxa"/>
          </w:tcPr>
          <w:p w:rsidR="0046742C" w:rsidRPr="003A51AC" w:rsidRDefault="0046742C" w:rsidP="00FB322A">
            <w:pPr>
              <w:pStyle w:val="ConsPlusNormal"/>
              <w:jc w:val="center"/>
              <w:rPr>
                <w:b/>
              </w:rPr>
            </w:pPr>
            <w:r w:rsidRPr="003A51AC">
              <w:rPr>
                <w:b/>
              </w:rPr>
              <w:t>4-5</w:t>
            </w:r>
          </w:p>
        </w:tc>
        <w:tc>
          <w:tcPr>
            <w:tcW w:w="3765" w:type="dxa"/>
          </w:tcPr>
          <w:p w:rsidR="0046742C" w:rsidRPr="003A51AC" w:rsidRDefault="0046742C" w:rsidP="00FB322A">
            <w:pPr>
              <w:pStyle w:val="af0"/>
              <w:jc w:val="center"/>
              <w:rPr>
                <w:b/>
              </w:rPr>
            </w:pPr>
            <w:r w:rsidRPr="003A51AC">
              <w:rPr>
                <w:b/>
              </w:rPr>
              <w:t>5-6</w:t>
            </w:r>
          </w:p>
        </w:tc>
        <w:tc>
          <w:tcPr>
            <w:tcW w:w="3765" w:type="dxa"/>
          </w:tcPr>
          <w:p w:rsidR="0046742C" w:rsidRPr="003A51AC" w:rsidRDefault="0046742C" w:rsidP="00FB322A">
            <w:pPr>
              <w:pStyle w:val="af0"/>
              <w:jc w:val="center"/>
              <w:rPr>
                <w:b/>
              </w:rPr>
            </w:pPr>
            <w:r w:rsidRPr="003A51AC">
              <w:rPr>
                <w:b/>
              </w:rPr>
              <w:t>6-7</w:t>
            </w:r>
          </w:p>
        </w:tc>
      </w:tr>
      <w:tr w:rsidR="0046742C" w:rsidTr="00FB322A">
        <w:tc>
          <w:tcPr>
            <w:tcW w:w="7530" w:type="dxa"/>
            <w:gridSpan w:val="2"/>
          </w:tcPr>
          <w:p w:rsidR="0046742C" w:rsidRPr="003A51AC" w:rsidRDefault="0046742C" w:rsidP="0046742C">
            <w:pPr>
              <w:pStyle w:val="ConsPlusNormal"/>
              <w:rPr>
                <w:b/>
              </w:rPr>
            </w:pPr>
            <w:r w:rsidRPr="003A51AC">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7530" w:type="dxa"/>
            <w:gridSpan w:val="2"/>
          </w:tcPr>
          <w:p w:rsidR="0046742C" w:rsidRDefault="0046742C" w:rsidP="0046742C">
            <w:pPr>
              <w:pStyle w:val="a3"/>
              <w:ind w:left="0" w:right="250" w:firstLine="0"/>
            </w:pPr>
            <w:r w:rsidRPr="003A51AC">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rsidR="0046742C" w:rsidTr="00FB322A">
        <w:tc>
          <w:tcPr>
            <w:tcW w:w="15060" w:type="dxa"/>
            <w:gridSpan w:val="4"/>
          </w:tcPr>
          <w:p w:rsidR="0046742C" w:rsidRPr="0046742C" w:rsidRDefault="0046742C" w:rsidP="0046742C">
            <w:pPr>
              <w:pStyle w:val="a3"/>
              <w:ind w:left="0" w:right="250" w:firstLine="0"/>
              <w:rPr>
                <w:b/>
              </w:rPr>
            </w:pPr>
            <w:r w:rsidRPr="0046742C">
              <w:rPr>
                <w:b/>
              </w:rPr>
              <w:t>Катание на санках</w:t>
            </w:r>
          </w:p>
        </w:tc>
      </w:tr>
      <w:tr w:rsidR="0046742C" w:rsidTr="0046742C">
        <w:trPr>
          <w:trHeight w:val="80"/>
        </w:trPr>
        <w:tc>
          <w:tcPr>
            <w:tcW w:w="3765" w:type="dxa"/>
          </w:tcPr>
          <w:p w:rsidR="0046742C" w:rsidRPr="003A51AC" w:rsidRDefault="0046742C" w:rsidP="00FB322A">
            <w:pPr>
              <w:pStyle w:val="ConsPlusNormal"/>
              <w:jc w:val="center"/>
              <w:rPr>
                <w:b/>
              </w:rPr>
            </w:pPr>
            <w:r w:rsidRPr="003A51AC">
              <w:rPr>
                <w:b/>
              </w:rPr>
              <w:t>3-4</w:t>
            </w:r>
          </w:p>
        </w:tc>
        <w:tc>
          <w:tcPr>
            <w:tcW w:w="3765" w:type="dxa"/>
          </w:tcPr>
          <w:p w:rsidR="0046742C" w:rsidRPr="003A51AC" w:rsidRDefault="0046742C" w:rsidP="00FB322A">
            <w:pPr>
              <w:pStyle w:val="ConsPlusNormal"/>
              <w:jc w:val="center"/>
              <w:rPr>
                <w:b/>
              </w:rPr>
            </w:pPr>
            <w:r w:rsidRPr="003A51AC">
              <w:rPr>
                <w:b/>
              </w:rPr>
              <w:t>4-5</w:t>
            </w:r>
          </w:p>
        </w:tc>
        <w:tc>
          <w:tcPr>
            <w:tcW w:w="3765" w:type="dxa"/>
          </w:tcPr>
          <w:p w:rsidR="0046742C" w:rsidRPr="003A51AC" w:rsidRDefault="0046742C" w:rsidP="00FB322A">
            <w:pPr>
              <w:pStyle w:val="af0"/>
              <w:jc w:val="center"/>
              <w:rPr>
                <w:b/>
              </w:rPr>
            </w:pPr>
            <w:r w:rsidRPr="003A51AC">
              <w:rPr>
                <w:b/>
              </w:rPr>
              <w:t>5-6</w:t>
            </w:r>
          </w:p>
        </w:tc>
        <w:tc>
          <w:tcPr>
            <w:tcW w:w="3765" w:type="dxa"/>
          </w:tcPr>
          <w:p w:rsidR="0046742C" w:rsidRPr="003A51AC" w:rsidRDefault="0046742C" w:rsidP="00FB322A">
            <w:pPr>
              <w:pStyle w:val="af0"/>
              <w:jc w:val="center"/>
              <w:rPr>
                <w:b/>
              </w:rPr>
            </w:pPr>
            <w:r w:rsidRPr="003A51AC">
              <w:rPr>
                <w:b/>
              </w:rPr>
              <w:t>6-7</w:t>
            </w:r>
          </w:p>
        </w:tc>
      </w:tr>
      <w:tr w:rsidR="0046742C" w:rsidTr="0046742C">
        <w:trPr>
          <w:trHeight w:val="190"/>
        </w:trPr>
        <w:tc>
          <w:tcPr>
            <w:tcW w:w="3765" w:type="dxa"/>
          </w:tcPr>
          <w:p w:rsidR="0046742C" w:rsidRPr="003A51AC" w:rsidRDefault="0046742C" w:rsidP="0046742C">
            <w:pPr>
              <w:pStyle w:val="ConsPlusNormal"/>
            </w:pPr>
            <w:r w:rsidRPr="003A51AC">
              <w:t xml:space="preserve"> по прямой, перевозя игрушки или друг друга, и самостоятельно с невысокой горки.</w:t>
            </w:r>
          </w:p>
        </w:tc>
        <w:tc>
          <w:tcPr>
            <w:tcW w:w="3765" w:type="dxa"/>
          </w:tcPr>
          <w:p w:rsidR="0046742C" w:rsidRPr="003A51AC" w:rsidRDefault="0046742C" w:rsidP="0046742C">
            <w:pPr>
              <w:pStyle w:val="ConsPlusNormal"/>
            </w:pPr>
            <w:r w:rsidRPr="003A51AC">
              <w:t>подъем с санками на гору, скатывание с горки, торможение при спуске, катание на санках друг друга.</w:t>
            </w:r>
          </w:p>
        </w:tc>
        <w:tc>
          <w:tcPr>
            <w:tcW w:w="3765" w:type="dxa"/>
          </w:tcPr>
          <w:p w:rsidR="0046742C" w:rsidRPr="003A51AC" w:rsidRDefault="0046742C" w:rsidP="0046742C">
            <w:pPr>
              <w:pStyle w:val="af0"/>
              <w:rPr>
                <w:b/>
              </w:rPr>
            </w:pPr>
            <w:r w:rsidRPr="003A51AC">
              <w:t>по прямой, со скоростью, с горки, подъем с санками в гору, с торможением при спуске с горки</w:t>
            </w:r>
          </w:p>
        </w:tc>
        <w:tc>
          <w:tcPr>
            <w:tcW w:w="3765" w:type="dxa"/>
          </w:tcPr>
          <w:p w:rsidR="0046742C" w:rsidRPr="003A51AC" w:rsidRDefault="0046742C" w:rsidP="0046742C">
            <w:pPr>
              <w:pStyle w:val="af0"/>
            </w:pPr>
            <w:r w:rsidRPr="003A51AC">
              <w:t>игровые задания и соревнования в катании на санях на скорость.</w:t>
            </w:r>
          </w:p>
          <w:p w:rsidR="0046742C" w:rsidRPr="003A51AC" w:rsidRDefault="0046742C" w:rsidP="0046742C">
            <w:pPr>
              <w:pStyle w:val="af0"/>
            </w:pPr>
          </w:p>
        </w:tc>
      </w:tr>
      <w:tr w:rsidR="0031205A" w:rsidTr="00FB322A">
        <w:trPr>
          <w:trHeight w:val="100"/>
        </w:trPr>
        <w:tc>
          <w:tcPr>
            <w:tcW w:w="15060" w:type="dxa"/>
            <w:gridSpan w:val="4"/>
          </w:tcPr>
          <w:p w:rsidR="0031205A" w:rsidRPr="0031205A" w:rsidRDefault="00195EFD" w:rsidP="0046742C">
            <w:pPr>
              <w:pStyle w:val="a3"/>
              <w:ind w:left="0" w:right="250" w:firstLine="0"/>
              <w:rPr>
                <w:b/>
              </w:rPr>
            </w:pPr>
            <w:r>
              <w:rPr>
                <w:b/>
              </w:rPr>
              <w:t>Ходьба</w:t>
            </w:r>
            <w:r w:rsidR="0031205A" w:rsidRPr="0031205A">
              <w:rPr>
                <w:b/>
              </w:rPr>
              <w:t xml:space="preserve"> на лыжах</w:t>
            </w:r>
          </w:p>
        </w:tc>
      </w:tr>
      <w:tr w:rsidR="0031205A" w:rsidTr="0031205A">
        <w:trPr>
          <w:trHeight w:val="110"/>
        </w:trPr>
        <w:tc>
          <w:tcPr>
            <w:tcW w:w="3765" w:type="dxa"/>
          </w:tcPr>
          <w:p w:rsidR="0031205A" w:rsidRPr="003A51AC" w:rsidRDefault="0031205A" w:rsidP="00FB322A">
            <w:pPr>
              <w:pStyle w:val="ConsPlusNormal"/>
              <w:jc w:val="center"/>
              <w:rPr>
                <w:b/>
              </w:rPr>
            </w:pPr>
            <w:r w:rsidRPr="003A51AC">
              <w:rPr>
                <w:b/>
              </w:rPr>
              <w:t>3-4</w:t>
            </w:r>
          </w:p>
        </w:tc>
        <w:tc>
          <w:tcPr>
            <w:tcW w:w="3765" w:type="dxa"/>
          </w:tcPr>
          <w:p w:rsidR="0031205A" w:rsidRPr="003A51AC" w:rsidRDefault="0031205A" w:rsidP="00FB322A">
            <w:pPr>
              <w:pStyle w:val="ConsPlusNormal"/>
              <w:jc w:val="center"/>
              <w:rPr>
                <w:b/>
              </w:rPr>
            </w:pPr>
            <w:r w:rsidRPr="003A51AC">
              <w:rPr>
                <w:b/>
              </w:rPr>
              <w:t>4-5</w:t>
            </w:r>
          </w:p>
        </w:tc>
        <w:tc>
          <w:tcPr>
            <w:tcW w:w="3765" w:type="dxa"/>
          </w:tcPr>
          <w:p w:rsidR="0031205A" w:rsidRPr="003A51AC" w:rsidRDefault="0031205A" w:rsidP="00FB322A">
            <w:pPr>
              <w:pStyle w:val="af0"/>
              <w:jc w:val="center"/>
              <w:rPr>
                <w:b/>
              </w:rPr>
            </w:pPr>
            <w:r w:rsidRPr="003A51AC">
              <w:rPr>
                <w:b/>
              </w:rPr>
              <w:t>5-6</w:t>
            </w:r>
          </w:p>
        </w:tc>
        <w:tc>
          <w:tcPr>
            <w:tcW w:w="3765" w:type="dxa"/>
          </w:tcPr>
          <w:p w:rsidR="0031205A" w:rsidRPr="003A51AC" w:rsidRDefault="0031205A" w:rsidP="00FB322A">
            <w:pPr>
              <w:pStyle w:val="af0"/>
              <w:jc w:val="center"/>
              <w:rPr>
                <w:b/>
              </w:rPr>
            </w:pPr>
            <w:r w:rsidRPr="003A51AC">
              <w:rPr>
                <w:b/>
              </w:rPr>
              <w:t>6-7</w:t>
            </w:r>
          </w:p>
        </w:tc>
      </w:tr>
      <w:tr w:rsidR="0031205A" w:rsidTr="00195EFD">
        <w:trPr>
          <w:trHeight w:val="699"/>
        </w:trPr>
        <w:tc>
          <w:tcPr>
            <w:tcW w:w="3765" w:type="dxa"/>
          </w:tcPr>
          <w:p w:rsidR="0031205A" w:rsidRDefault="0031205A" w:rsidP="0031205A">
            <w:pPr>
              <w:pStyle w:val="ConsPlusNormal"/>
            </w:pPr>
            <w:r w:rsidRPr="003A51AC">
              <w:t xml:space="preserve"> по прямой, ровной лыжне ступающим и скользящим шагом, с поворотами переступанием.</w:t>
            </w:r>
          </w:p>
          <w:p w:rsidR="0031205A" w:rsidRDefault="0031205A" w:rsidP="0031205A">
            <w:pPr>
              <w:pStyle w:val="ConsPlusNormal"/>
            </w:pPr>
          </w:p>
          <w:p w:rsidR="0031205A" w:rsidRDefault="0031205A" w:rsidP="0031205A">
            <w:pPr>
              <w:pStyle w:val="ConsPlusNormal"/>
            </w:pPr>
          </w:p>
          <w:p w:rsidR="0031205A" w:rsidRPr="003A51AC" w:rsidRDefault="0031205A" w:rsidP="0031205A">
            <w:pPr>
              <w:pStyle w:val="ConsPlusNormal"/>
            </w:pPr>
          </w:p>
          <w:p w:rsidR="0031205A" w:rsidRPr="003A51AC" w:rsidRDefault="0031205A" w:rsidP="0031205A">
            <w:pPr>
              <w:pStyle w:val="ConsPlusNormal"/>
            </w:pPr>
          </w:p>
        </w:tc>
        <w:tc>
          <w:tcPr>
            <w:tcW w:w="3765" w:type="dxa"/>
          </w:tcPr>
          <w:p w:rsidR="0031205A" w:rsidRDefault="0031205A" w:rsidP="0031205A">
            <w:pPr>
              <w:pStyle w:val="ConsPlusNormal"/>
            </w:pPr>
            <w:r w:rsidRPr="003A51AC">
              <w:t>скользящим шагом, повороты на месте, подъем на гору "ступающим шагом" и "полуелочкой".</w:t>
            </w:r>
          </w:p>
          <w:p w:rsidR="0031205A" w:rsidRDefault="0031205A" w:rsidP="0031205A">
            <w:pPr>
              <w:pStyle w:val="ConsPlusNormal"/>
            </w:pPr>
          </w:p>
          <w:p w:rsidR="0031205A" w:rsidRDefault="0031205A" w:rsidP="0031205A">
            <w:pPr>
              <w:pStyle w:val="ConsPlusNormal"/>
            </w:pPr>
          </w:p>
          <w:p w:rsidR="0031205A" w:rsidRDefault="0031205A" w:rsidP="0031205A">
            <w:pPr>
              <w:pStyle w:val="ConsPlusNormal"/>
            </w:pPr>
          </w:p>
          <w:p w:rsidR="0031205A" w:rsidRPr="003A51AC" w:rsidRDefault="0031205A" w:rsidP="0031205A">
            <w:pPr>
              <w:pStyle w:val="ConsPlusNormal"/>
            </w:pPr>
          </w:p>
        </w:tc>
        <w:tc>
          <w:tcPr>
            <w:tcW w:w="3765" w:type="dxa"/>
          </w:tcPr>
          <w:p w:rsidR="0031205A" w:rsidRPr="003A51AC" w:rsidRDefault="0031205A" w:rsidP="0031205A">
            <w:pPr>
              <w:pStyle w:val="af0"/>
            </w:pPr>
            <w:r w:rsidRPr="003A51AC">
              <w:t>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tc>
        <w:tc>
          <w:tcPr>
            <w:tcW w:w="3765" w:type="dxa"/>
          </w:tcPr>
          <w:p w:rsidR="0031205A" w:rsidRPr="003A51AC" w:rsidRDefault="0031205A" w:rsidP="0031205A">
            <w:pPr>
              <w:pStyle w:val="af0"/>
            </w:pPr>
            <w:r w:rsidRPr="003A51AC">
              <w:t>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tc>
      </w:tr>
      <w:tr w:rsidR="0031205A" w:rsidTr="00FB322A">
        <w:trPr>
          <w:trHeight w:val="230"/>
        </w:trPr>
        <w:tc>
          <w:tcPr>
            <w:tcW w:w="15060" w:type="dxa"/>
            <w:gridSpan w:val="4"/>
          </w:tcPr>
          <w:p w:rsidR="0031205A" w:rsidRPr="003A51AC" w:rsidRDefault="00195EFD" w:rsidP="0031205A">
            <w:pPr>
              <w:pStyle w:val="af0"/>
            </w:pPr>
            <w:r w:rsidRPr="00195EFD">
              <w:rPr>
                <w:b/>
              </w:rPr>
              <w:lastRenderedPageBreak/>
              <w:t>Катание на трехколесном и двухколесном велосипеде, самокате:</w:t>
            </w:r>
          </w:p>
        </w:tc>
      </w:tr>
      <w:tr w:rsidR="00195EFD" w:rsidTr="0031205A">
        <w:trPr>
          <w:trHeight w:val="290"/>
        </w:trPr>
        <w:tc>
          <w:tcPr>
            <w:tcW w:w="3765" w:type="dxa"/>
          </w:tcPr>
          <w:p w:rsidR="00195EFD" w:rsidRPr="003A51AC" w:rsidRDefault="00195EFD" w:rsidP="00D87E35">
            <w:pPr>
              <w:pStyle w:val="ConsPlusNormal"/>
              <w:jc w:val="center"/>
              <w:rPr>
                <w:b/>
              </w:rPr>
            </w:pPr>
            <w:r w:rsidRPr="003A51AC">
              <w:rPr>
                <w:b/>
              </w:rPr>
              <w:t>3-4</w:t>
            </w:r>
          </w:p>
        </w:tc>
        <w:tc>
          <w:tcPr>
            <w:tcW w:w="3765" w:type="dxa"/>
          </w:tcPr>
          <w:p w:rsidR="00195EFD" w:rsidRPr="003A51AC" w:rsidRDefault="00195EFD" w:rsidP="00D87E35">
            <w:pPr>
              <w:pStyle w:val="ConsPlusNormal"/>
              <w:jc w:val="center"/>
              <w:rPr>
                <w:b/>
              </w:rPr>
            </w:pPr>
            <w:r w:rsidRPr="003A51AC">
              <w:rPr>
                <w:b/>
              </w:rPr>
              <w:t>4-5</w:t>
            </w:r>
          </w:p>
        </w:tc>
        <w:tc>
          <w:tcPr>
            <w:tcW w:w="3765" w:type="dxa"/>
          </w:tcPr>
          <w:p w:rsidR="00195EFD" w:rsidRPr="003A51AC" w:rsidRDefault="00195EFD" w:rsidP="00D87E35">
            <w:pPr>
              <w:pStyle w:val="af0"/>
              <w:jc w:val="center"/>
              <w:rPr>
                <w:b/>
              </w:rPr>
            </w:pPr>
            <w:r w:rsidRPr="003A51AC">
              <w:rPr>
                <w:b/>
              </w:rPr>
              <w:t>5-6</w:t>
            </w:r>
          </w:p>
        </w:tc>
        <w:tc>
          <w:tcPr>
            <w:tcW w:w="3765" w:type="dxa"/>
          </w:tcPr>
          <w:p w:rsidR="00195EFD" w:rsidRPr="003A51AC" w:rsidRDefault="00195EFD" w:rsidP="00D87E35">
            <w:pPr>
              <w:pStyle w:val="af0"/>
              <w:jc w:val="center"/>
              <w:rPr>
                <w:b/>
              </w:rPr>
            </w:pPr>
            <w:r w:rsidRPr="003A51AC">
              <w:rPr>
                <w:b/>
              </w:rPr>
              <w:t>6-7</w:t>
            </w:r>
          </w:p>
        </w:tc>
      </w:tr>
      <w:tr w:rsidR="00195EFD" w:rsidTr="0031205A">
        <w:trPr>
          <w:trHeight w:val="230"/>
        </w:trPr>
        <w:tc>
          <w:tcPr>
            <w:tcW w:w="3765" w:type="dxa"/>
          </w:tcPr>
          <w:p w:rsidR="00195EFD" w:rsidRPr="003A51AC" w:rsidRDefault="00195EFD" w:rsidP="00195EFD">
            <w:pPr>
              <w:pStyle w:val="ConsPlusNormal"/>
            </w:pPr>
            <w:r w:rsidRPr="003A51AC">
              <w:t>Катание на трехколесном велосипеде: по прямой, по кругу, с поворотами направо, налево.</w:t>
            </w:r>
          </w:p>
          <w:p w:rsidR="00195EFD" w:rsidRPr="003A51AC" w:rsidRDefault="00195EFD" w:rsidP="00195EFD">
            <w:pPr>
              <w:pStyle w:val="ConsPlusNormal"/>
              <w:rPr>
                <w:b/>
              </w:rPr>
            </w:pPr>
          </w:p>
        </w:tc>
        <w:tc>
          <w:tcPr>
            <w:tcW w:w="3765" w:type="dxa"/>
          </w:tcPr>
          <w:p w:rsidR="00195EFD" w:rsidRPr="003A51AC" w:rsidRDefault="00195EFD" w:rsidP="00195EFD">
            <w:pPr>
              <w:pStyle w:val="ConsPlusNormal"/>
              <w:rPr>
                <w:b/>
              </w:rPr>
            </w:pPr>
            <w:r w:rsidRPr="003A51AC">
              <w:t>Катание на трехколесном велосипеде по прямой, по кругу с поворотами, с разной скоростью</w:t>
            </w:r>
          </w:p>
        </w:tc>
        <w:tc>
          <w:tcPr>
            <w:tcW w:w="3765" w:type="dxa"/>
          </w:tcPr>
          <w:p w:rsidR="00195EFD" w:rsidRPr="003A51AC" w:rsidRDefault="00195EFD" w:rsidP="00195EFD">
            <w:pPr>
              <w:pStyle w:val="af0"/>
              <w:rPr>
                <w:sz w:val="24"/>
                <w:szCs w:val="24"/>
              </w:rPr>
            </w:pPr>
            <w:r w:rsidRPr="003A51AC">
              <w:rPr>
                <w:sz w:val="24"/>
                <w:szCs w:val="24"/>
              </w:rPr>
              <w:t xml:space="preserve">Катание на двухколесном велосипеде, самокате: </w:t>
            </w:r>
          </w:p>
          <w:p w:rsidR="00195EFD" w:rsidRPr="003A51AC" w:rsidRDefault="00195EFD" w:rsidP="00195EFD">
            <w:pPr>
              <w:pStyle w:val="af0"/>
              <w:rPr>
                <w:sz w:val="24"/>
                <w:szCs w:val="24"/>
              </w:rPr>
            </w:pPr>
            <w:r w:rsidRPr="003A51AC">
              <w:rPr>
                <w:sz w:val="24"/>
                <w:szCs w:val="24"/>
              </w:rPr>
              <w:t>по прямой, по кругу, с разворотом, с разной скоростью; с поворотами направо и налево, соблюдая правила безопасного передвижения.</w:t>
            </w:r>
          </w:p>
        </w:tc>
        <w:tc>
          <w:tcPr>
            <w:tcW w:w="3765" w:type="dxa"/>
          </w:tcPr>
          <w:p w:rsidR="00195EFD" w:rsidRPr="003A51AC" w:rsidRDefault="00195EFD" w:rsidP="00195EFD">
            <w:pPr>
              <w:pStyle w:val="af0"/>
              <w:rPr>
                <w:sz w:val="24"/>
                <w:szCs w:val="24"/>
              </w:rPr>
            </w:pPr>
            <w:r w:rsidRPr="003A51AC">
              <w:rPr>
                <w:bCs/>
                <w:sz w:val="24"/>
                <w:szCs w:val="24"/>
              </w:rPr>
              <w:t>Катание на двухколесном велосипеде, самокате</w:t>
            </w:r>
            <w:r w:rsidRPr="003A51AC">
              <w:rPr>
                <w:sz w:val="24"/>
                <w:szCs w:val="24"/>
              </w:rPr>
              <w:t>: по прямой, по кругу, змейкой, объезжая препятствие, на скорость.</w:t>
            </w:r>
          </w:p>
          <w:p w:rsidR="00195EFD" w:rsidRPr="003A51AC" w:rsidRDefault="00195EFD" w:rsidP="00195EFD">
            <w:pPr>
              <w:pStyle w:val="af0"/>
              <w:rPr>
                <w:b/>
                <w:bCs/>
                <w:sz w:val="24"/>
                <w:szCs w:val="24"/>
              </w:rPr>
            </w:pPr>
          </w:p>
        </w:tc>
      </w:tr>
      <w:tr w:rsidR="00195EFD" w:rsidTr="00FB322A">
        <w:trPr>
          <w:trHeight w:val="180"/>
        </w:trPr>
        <w:tc>
          <w:tcPr>
            <w:tcW w:w="15060" w:type="dxa"/>
            <w:gridSpan w:val="4"/>
          </w:tcPr>
          <w:p w:rsidR="00195EFD" w:rsidRPr="00195EFD" w:rsidRDefault="00195EFD" w:rsidP="00195EFD">
            <w:pPr>
              <w:pStyle w:val="af0"/>
              <w:rPr>
                <w:b/>
              </w:rPr>
            </w:pPr>
            <w:r w:rsidRPr="00195EFD">
              <w:rPr>
                <w:b/>
              </w:rPr>
              <w:t>Плавание</w:t>
            </w:r>
          </w:p>
        </w:tc>
      </w:tr>
      <w:tr w:rsidR="00195EFD" w:rsidTr="00195EFD">
        <w:trPr>
          <w:trHeight w:val="170"/>
        </w:trPr>
        <w:tc>
          <w:tcPr>
            <w:tcW w:w="3765" w:type="dxa"/>
            <w:tcBorders>
              <w:bottom w:val="single" w:sz="2" w:space="0" w:color="auto"/>
            </w:tcBorders>
          </w:tcPr>
          <w:p w:rsidR="00195EFD" w:rsidRPr="003A51AC" w:rsidRDefault="00195EFD" w:rsidP="005A7631">
            <w:pPr>
              <w:pStyle w:val="ConsPlusNormal"/>
              <w:jc w:val="center"/>
              <w:rPr>
                <w:b/>
              </w:rPr>
            </w:pPr>
            <w:r w:rsidRPr="003A51AC">
              <w:rPr>
                <w:b/>
              </w:rPr>
              <w:t>3-4</w:t>
            </w:r>
          </w:p>
        </w:tc>
        <w:tc>
          <w:tcPr>
            <w:tcW w:w="3765" w:type="dxa"/>
            <w:tcBorders>
              <w:bottom w:val="single" w:sz="2" w:space="0" w:color="auto"/>
            </w:tcBorders>
          </w:tcPr>
          <w:p w:rsidR="00195EFD" w:rsidRPr="003A51AC" w:rsidRDefault="00195EFD" w:rsidP="005A7631">
            <w:pPr>
              <w:pStyle w:val="ConsPlusNormal"/>
              <w:jc w:val="center"/>
              <w:rPr>
                <w:b/>
              </w:rPr>
            </w:pPr>
            <w:r w:rsidRPr="003A51AC">
              <w:rPr>
                <w:b/>
              </w:rPr>
              <w:t>4-5</w:t>
            </w:r>
          </w:p>
        </w:tc>
        <w:tc>
          <w:tcPr>
            <w:tcW w:w="3765" w:type="dxa"/>
            <w:tcBorders>
              <w:bottom w:val="single" w:sz="2" w:space="0" w:color="auto"/>
            </w:tcBorders>
          </w:tcPr>
          <w:p w:rsidR="00195EFD" w:rsidRPr="003A51AC" w:rsidRDefault="00195EFD" w:rsidP="005A7631">
            <w:pPr>
              <w:pStyle w:val="af0"/>
              <w:jc w:val="center"/>
              <w:rPr>
                <w:b/>
                <w:sz w:val="24"/>
                <w:szCs w:val="24"/>
              </w:rPr>
            </w:pPr>
            <w:r w:rsidRPr="003A51AC">
              <w:rPr>
                <w:b/>
                <w:sz w:val="24"/>
                <w:szCs w:val="24"/>
              </w:rPr>
              <w:t>5-6</w:t>
            </w:r>
          </w:p>
        </w:tc>
        <w:tc>
          <w:tcPr>
            <w:tcW w:w="3765" w:type="dxa"/>
            <w:tcBorders>
              <w:bottom w:val="single" w:sz="2" w:space="0" w:color="auto"/>
            </w:tcBorders>
          </w:tcPr>
          <w:p w:rsidR="00195EFD" w:rsidRPr="003A51AC" w:rsidRDefault="00195EFD" w:rsidP="005A7631">
            <w:pPr>
              <w:pStyle w:val="af0"/>
              <w:jc w:val="center"/>
              <w:rPr>
                <w:b/>
                <w:sz w:val="24"/>
                <w:szCs w:val="24"/>
              </w:rPr>
            </w:pPr>
            <w:r w:rsidRPr="003A51AC">
              <w:rPr>
                <w:b/>
                <w:sz w:val="24"/>
                <w:szCs w:val="24"/>
              </w:rPr>
              <w:t>6-7</w:t>
            </w:r>
          </w:p>
        </w:tc>
      </w:tr>
      <w:tr w:rsidR="00195EFD" w:rsidTr="00195EFD">
        <w:trPr>
          <w:trHeight w:val="3320"/>
        </w:trPr>
        <w:tc>
          <w:tcPr>
            <w:tcW w:w="3765" w:type="dxa"/>
            <w:tcBorders>
              <w:top w:val="single" w:sz="2" w:space="0" w:color="auto"/>
              <w:bottom w:val="single" w:sz="2" w:space="0" w:color="auto"/>
            </w:tcBorders>
          </w:tcPr>
          <w:p w:rsidR="00195EFD" w:rsidRPr="003A51AC" w:rsidRDefault="00195EFD" w:rsidP="00195EFD">
            <w:pPr>
              <w:pStyle w:val="ConsPlusNormal"/>
            </w:pPr>
            <w:r w:rsidRPr="003A51AC">
              <w:t xml:space="preserve"> Погружение в воду, ходьба и бег в воде прямо и по кругу, игры с плавающими игрушками в воде.</w:t>
            </w:r>
          </w:p>
        </w:tc>
        <w:tc>
          <w:tcPr>
            <w:tcW w:w="3765" w:type="dxa"/>
            <w:tcBorders>
              <w:top w:val="single" w:sz="2" w:space="0" w:color="auto"/>
              <w:bottom w:val="single" w:sz="2" w:space="0" w:color="auto"/>
            </w:tcBorders>
          </w:tcPr>
          <w:p w:rsidR="00195EFD" w:rsidRPr="003A51AC" w:rsidRDefault="00195EFD" w:rsidP="00195EFD">
            <w:pPr>
              <w:pStyle w:val="ConsPlusNormal"/>
            </w:pPr>
            <w:r w:rsidRPr="003A51AC">
              <w:t>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c>
          <w:tcPr>
            <w:tcW w:w="3765" w:type="dxa"/>
            <w:tcBorders>
              <w:top w:val="single" w:sz="2" w:space="0" w:color="auto"/>
              <w:bottom w:val="single" w:sz="2" w:space="0" w:color="auto"/>
            </w:tcBorders>
          </w:tcPr>
          <w:p w:rsidR="00195EFD" w:rsidRPr="003A51AC" w:rsidRDefault="00195EFD" w:rsidP="00195EFD">
            <w:pPr>
              <w:pStyle w:val="af0"/>
              <w:rPr>
                <w:sz w:val="24"/>
                <w:szCs w:val="24"/>
              </w:rPr>
            </w:pPr>
            <w:r w:rsidRPr="003A51AC">
              <w:rPr>
                <w:sz w:val="24"/>
                <w:szCs w:val="24"/>
              </w:rPr>
              <w:t xml:space="preserve">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w:t>
            </w:r>
          </w:p>
          <w:p w:rsidR="00195EFD" w:rsidRPr="003A51AC" w:rsidRDefault="00195EFD" w:rsidP="00195EFD">
            <w:pPr>
              <w:pStyle w:val="af0"/>
              <w:rPr>
                <w:sz w:val="24"/>
                <w:szCs w:val="24"/>
              </w:rPr>
            </w:pPr>
            <w:r w:rsidRPr="003A51AC">
              <w:rPr>
                <w:sz w:val="24"/>
                <w:szCs w:val="24"/>
              </w:rPr>
              <w:t xml:space="preserve">Движения прямыми ногами вверх и вниз, сидя на бортике и лежа в воде, держась за опору. </w:t>
            </w:r>
          </w:p>
          <w:p w:rsidR="00195EFD" w:rsidRPr="003A51AC" w:rsidRDefault="00195EFD" w:rsidP="00195EFD">
            <w:pPr>
              <w:pStyle w:val="af0"/>
              <w:rPr>
                <w:sz w:val="24"/>
                <w:szCs w:val="24"/>
              </w:rPr>
            </w:pPr>
            <w:r w:rsidRPr="003A51AC">
              <w:rPr>
                <w:sz w:val="24"/>
                <w:szCs w:val="24"/>
              </w:rPr>
              <w:t>Скольжение на груди, плавание произвольным способом.</w:t>
            </w:r>
          </w:p>
        </w:tc>
        <w:tc>
          <w:tcPr>
            <w:tcW w:w="3765" w:type="dxa"/>
            <w:tcBorders>
              <w:top w:val="single" w:sz="2" w:space="0" w:color="auto"/>
              <w:bottom w:val="single" w:sz="2" w:space="0" w:color="auto"/>
            </w:tcBorders>
          </w:tcPr>
          <w:p w:rsidR="00195EFD" w:rsidRPr="003A51AC" w:rsidRDefault="00195EFD" w:rsidP="00195EFD">
            <w:pPr>
              <w:pStyle w:val="af0"/>
              <w:rPr>
                <w:sz w:val="24"/>
                <w:szCs w:val="24"/>
              </w:rPr>
            </w:pPr>
            <w:r w:rsidRPr="003A51AC">
              <w:rPr>
                <w:sz w:val="24"/>
                <w:szCs w:val="24"/>
              </w:rPr>
              <w:t xml:space="preserve">Погружение в воду с головой с открытыми глазами, скольжение на груди и спине, двигая ногами (вверх - вниз). </w:t>
            </w:r>
            <w:r w:rsidRPr="003A51AC">
              <w:rPr>
                <w:b/>
                <w:bCs/>
                <w:sz w:val="24"/>
                <w:szCs w:val="24"/>
              </w:rPr>
              <w:t xml:space="preserve"> </w:t>
            </w:r>
          </w:p>
          <w:p w:rsidR="00195EFD" w:rsidRPr="003A51AC" w:rsidRDefault="00195EFD" w:rsidP="00195EFD">
            <w:pPr>
              <w:pStyle w:val="af0"/>
              <w:rPr>
                <w:sz w:val="24"/>
                <w:szCs w:val="24"/>
              </w:rPr>
            </w:pPr>
            <w:r w:rsidRPr="003A51AC">
              <w:rPr>
                <w:sz w:val="24"/>
                <w:szCs w:val="24"/>
              </w:rPr>
              <w:t xml:space="preserve">Проплывание в воротца, с надувной игрушкой или кругом в руках и без; произвольным стилем (от 10 - 15 м). </w:t>
            </w:r>
          </w:p>
          <w:p w:rsidR="00195EFD" w:rsidRPr="003A51AC" w:rsidRDefault="00195EFD" w:rsidP="00195EFD">
            <w:pPr>
              <w:pStyle w:val="af0"/>
              <w:rPr>
                <w:sz w:val="24"/>
                <w:szCs w:val="24"/>
              </w:rPr>
            </w:pPr>
            <w:r w:rsidRPr="003A51AC">
              <w:rPr>
                <w:sz w:val="24"/>
                <w:szCs w:val="24"/>
              </w:rPr>
              <w:t>Упражнения комплексов  гидроаэробики  в воде у бортика и без опоры.</w:t>
            </w:r>
          </w:p>
          <w:p w:rsidR="00195EFD" w:rsidRPr="003A51AC" w:rsidRDefault="00195EFD" w:rsidP="00195EFD">
            <w:pPr>
              <w:pStyle w:val="af0"/>
              <w:rPr>
                <w:sz w:val="24"/>
                <w:szCs w:val="24"/>
              </w:rPr>
            </w:pPr>
          </w:p>
        </w:tc>
      </w:tr>
      <w:tr w:rsidR="00195EFD" w:rsidTr="00D87E35">
        <w:trPr>
          <w:trHeight w:val="150"/>
        </w:trPr>
        <w:tc>
          <w:tcPr>
            <w:tcW w:w="15060" w:type="dxa"/>
            <w:gridSpan w:val="4"/>
            <w:tcBorders>
              <w:top w:val="single" w:sz="2" w:space="0" w:color="auto"/>
              <w:bottom w:val="single" w:sz="2" w:space="0" w:color="auto"/>
            </w:tcBorders>
          </w:tcPr>
          <w:p w:rsidR="00195EFD" w:rsidRPr="005A7631" w:rsidRDefault="005A7631" w:rsidP="005A7631">
            <w:pPr>
              <w:pStyle w:val="af0"/>
              <w:tabs>
                <w:tab w:val="left" w:pos="1700"/>
              </w:tabs>
              <w:rPr>
                <w:b/>
                <w:sz w:val="24"/>
                <w:szCs w:val="24"/>
              </w:rPr>
            </w:pPr>
            <w:r w:rsidRPr="005A7631">
              <w:rPr>
                <w:b/>
                <w:sz w:val="24"/>
                <w:szCs w:val="24"/>
              </w:rPr>
              <w:t>Катание на коньках</w:t>
            </w:r>
          </w:p>
        </w:tc>
      </w:tr>
      <w:tr w:rsidR="005A7631" w:rsidTr="00195EFD">
        <w:trPr>
          <w:trHeight w:val="116"/>
        </w:trPr>
        <w:tc>
          <w:tcPr>
            <w:tcW w:w="3765" w:type="dxa"/>
            <w:tcBorders>
              <w:top w:val="single" w:sz="2" w:space="0" w:color="auto"/>
              <w:bottom w:val="single" w:sz="2" w:space="0" w:color="auto"/>
            </w:tcBorders>
          </w:tcPr>
          <w:p w:rsidR="005A7631" w:rsidRPr="003A51AC" w:rsidRDefault="005A7631" w:rsidP="00D87E35">
            <w:pPr>
              <w:pStyle w:val="ConsPlusNormal"/>
              <w:jc w:val="center"/>
              <w:rPr>
                <w:b/>
              </w:rPr>
            </w:pPr>
            <w:r w:rsidRPr="003A51AC">
              <w:rPr>
                <w:b/>
              </w:rPr>
              <w:t>3-4</w:t>
            </w:r>
          </w:p>
        </w:tc>
        <w:tc>
          <w:tcPr>
            <w:tcW w:w="3765" w:type="dxa"/>
            <w:tcBorders>
              <w:top w:val="single" w:sz="2" w:space="0" w:color="auto"/>
              <w:bottom w:val="single" w:sz="2" w:space="0" w:color="auto"/>
            </w:tcBorders>
          </w:tcPr>
          <w:p w:rsidR="005A7631" w:rsidRPr="003A51AC" w:rsidRDefault="005A7631" w:rsidP="00D87E35">
            <w:pPr>
              <w:pStyle w:val="ConsPlusNormal"/>
              <w:jc w:val="center"/>
              <w:rPr>
                <w:b/>
              </w:rPr>
            </w:pPr>
            <w:r w:rsidRPr="003A51AC">
              <w:rPr>
                <w:b/>
              </w:rPr>
              <w:t>4-5</w:t>
            </w:r>
          </w:p>
        </w:tc>
        <w:tc>
          <w:tcPr>
            <w:tcW w:w="3765" w:type="dxa"/>
            <w:tcBorders>
              <w:top w:val="single" w:sz="2" w:space="0" w:color="auto"/>
              <w:bottom w:val="single" w:sz="2" w:space="0" w:color="auto"/>
            </w:tcBorders>
          </w:tcPr>
          <w:p w:rsidR="005A7631" w:rsidRPr="003A51AC" w:rsidRDefault="005A7631" w:rsidP="00D87E35">
            <w:pPr>
              <w:pStyle w:val="af0"/>
              <w:jc w:val="center"/>
              <w:rPr>
                <w:b/>
                <w:sz w:val="24"/>
                <w:szCs w:val="24"/>
              </w:rPr>
            </w:pPr>
            <w:r w:rsidRPr="003A51AC">
              <w:rPr>
                <w:b/>
                <w:sz w:val="24"/>
                <w:szCs w:val="24"/>
              </w:rPr>
              <w:t>5-6</w:t>
            </w:r>
          </w:p>
        </w:tc>
        <w:tc>
          <w:tcPr>
            <w:tcW w:w="3765" w:type="dxa"/>
            <w:tcBorders>
              <w:top w:val="single" w:sz="2" w:space="0" w:color="auto"/>
              <w:bottom w:val="single" w:sz="2" w:space="0" w:color="auto"/>
            </w:tcBorders>
          </w:tcPr>
          <w:p w:rsidR="005A7631" w:rsidRPr="003A51AC" w:rsidRDefault="005A7631" w:rsidP="00D87E35">
            <w:pPr>
              <w:pStyle w:val="af0"/>
              <w:jc w:val="center"/>
              <w:rPr>
                <w:b/>
                <w:sz w:val="24"/>
                <w:szCs w:val="24"/>
              </w:rPr>
            </w:pPr>
            <w:r w:rsidRPr="003A51AC">
              <w:rPr>
                <w:b/>
                <w:sz w:val="24"/>
                <w:szCs w:val="24"/>
              </w:rPr>
              <w:t>6-7</w:t>
            </w:r>
          </w:p>
        </w:tc>
      </w:tr>
      <w:tr w:rsidR="005A7631" w:rsidTr="00195EFD">
        <w:trPr>
          <w:trHeight w:val="320"/>
        </w:trPr>
        <w:tc>
          <w:tcPr>
            <w:tcW w:w="3765" w:type="dxa"/>
            <w:tcBorders>
              <w:top w:val="single" w:sz="2" w:space="0" w:color="auto"/>
            </w:tcBorders>
          </w:tcPr>
          <w:p w:rsidR="005A7631" w:rsidRPr="003A51AC" w:rsidRDefault="005A7631" w:rsidP="00195EFD">
            <w:pPr>
              <w:pStyle w:val="ConsPlusNormal"/>
            </w:pPr>
          </w:p>
        </w:tc>
        <w:tc>
          <w:tcPr>
            <w:tcW w:w="3765" w:type="dxa"/>
            <w:tcBorders>
              <w:top w:val="single" w:sz="2" w:space="0" w:color="auto"/>
            </w:tcBorders>
          </w:tcPr>
          <w:p w:rsidR="005A7631" w:rsidRPr="003A51AC" w:rsidRDefault="005A7631" w:rsidP="00195EFD">
            <w:pPr>
              <w:pStyle w:val="ConsPlusNormal"/>
            </w:pPr>
          </w:p>
        </w:tc>
        <w:tc>
          <w:tcPr>
            <w:tcW w:w="3765" w:type="dxa"/>
            <w:tcBorders>
              <w:top w:val="single" w:sz="2" w:space="0" w:color="auto"/>
            </w:tcBorders>
          </w:tcPr>
          <w:p w:rsidR="005A7631" w:rsidRDefault="005A7631" w:rsidP="00195EFD">
            <w:pPr>
              <w:pStyle w:val="af0"/>
              <w:rPr>
                <w:sz w:val="24"/>
                <w:szCs w:val="24"/>
              </w:rPr>
            </w:pPr>
          </w:p>
        </w:tc>
        <w:tc>
          <w:tcPr>
            <w:tcW w:w="3765" w:type="dxa"/>
            <w:tcBorders>
              <w:top w:val="single" w:sz="2" w:space="0" w:color="auto"/>
            </w:tcBorders>
          </w:tcPr>
          <w:p w:rsidR="005A7631" w:rsidRPr="003A51AC" w:rsidRDefault="005A7631" w:rsidP="00195EFD">
            <w:pPr>
              <w:pStyle w:val="af0"/>
              <w:rPr>
                <w:sz w:val="24"/>
                <w:szCs w:val="24"/>
              </w:rPr>
            </w:pPr>
            <w:r w:rsidRPr="005A7631">
              <w:rPr>
                <w:sz w:val="24"/>
                <w:szCs w:val="24"/>
              </w:rPr>
              <w:t>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tc>
      </w:tr>
    </w:tbl>
    <w:p w:rsidR="003A0B79" w:rsidRDefault="003A0B79" w:rsidP="007D7215">
      <w:pPr>
        <w:pStyle w:val="a3"/>
        <w:ind w:left="0" w:right="250" w:firstLine="0"/>
      </w:pPr>
    </w:p>
    <w:p w:rsidR="005A7631" w:rsidRDefault="005A7631" w:rsidP="007D7215">
      <w:pPr>
        <w:pStyle w:val="a3"/>
        <w:ind w:left="0" w:right="250" w:firstLine="0"/>
      </w:pPr>
    </w:p>
    <w:tbl>
      <w:tblPr>
        <w:tblStyle w:val="ac"/>
        <w:tblW w:w="0" w:type="auto"/>
        <w:tblLook w:val="04A0" w:firstRow="1" w:lastRow="0" w:firstColumn="1" w:lastColumn="0" w:noHBand="0" w:noVBand="1"/>
      </w:tblPr>
      <w:tblGrid>
        <w:gridCol w:w="3765"/>
        <w:gridCol w:w="3765"/>
        <w:gridCol w:w="3765"/>
        <w:gridCol w:w="3765"/>
      </w:tblGrid>
      <w:tr w:rsidR="005A7631" w:rsidTr="00D87E35">
        <w:tc>
          <w:tcPr>
            <w:tcW w:w="15060" w:type="dxa"/>
            <w:gridSpan w:val="4"/>
          </w:tcPr>
          <w:p w:rsidR="005A7631" w:rsidRPr="005A7631" w:rsidRDefault="008C5042" w:rsidP="008C5042">
            <w:pPr>
              <w:pStyle w:val="a3"/>
              <w:ind w:left="0" w:right="250" w:firstLine="0"/>
              <w:jc w:val="center"/>
              <w:rPr>
                <w:b/>
              </w:rPr>
            </w:pPr>
            <w:r>
              <w:rPr>
                <w:b/>
              </w:rPr>
              <w:t>5.</w:t>
            </w:r>
            <w:r w:rsidR="005A7631" w:rsidRPr="005A7631">
              <w:rPr>
                <w:b/>
              </w:rPr>
              <w:t>Формирование основ здорового образа жизни</w:t>
            </w:r>
          </w:p>
        </w:tc>
      </w:tr>
      <w:tr w:rsidR="005A7631" w:rsidTr="005A7631">
        <w:tc>
          <w:tcPr>
            <w:tcW w:w="3765" w:type="dxa"/>
          </w:tcPr>
          <w:p w:rsidR="005A7631" w:rsidRPr="003A51AC" w:rsidRDefault="005A7631" w:rsidP="00D87E35">
            <w:pPr>
              <w:pStyle w:val="ConsPlusNormal"/>
              <w:jc w:val="center"/>
              <w:rPr>
                <w:b/>
              </w:rPr>
            </w:pPr>
            <w:r w:rsidRPr="003A51AC">
              <w:rPr>
                <w:b/>
              </w:rPr>
              <w:t>3-4</w:t>
            </w:r>
          </w:p>
        </w:tc>
        <w:tc>
          <w:tcPr>
            <w:tcW w:w="3765" w:type="dxa"/>
          </w:tcPr>
          <w:p w:rsidR="005A7631" w:rsidRPr="003A51AC" w:rsidRDefault="005A7631" w:rsidP="00D87E35">
            <w:pPr>
              <w:pStyle w:val="ConsPlusNormal"/>
              <w:jc w:val="center"/>
              <w:rPr>
                <w:b/>
              </w:rPr>
            </w:pPr>
            <w:r w:rsidRPr="003A51AC">
              <w:rPr>
                <w:b/>
              </w:rPr>
              <w:t>4-5</w:t>
            </w:r>
          </w:p>
        </w:tc>
        <w:tc>
          <w:tcPr>
            <w:tcW w:w="3765" w:type="dxa"/>
          </w:tcPr>
          <w:p w:rsidR="005A7631" w:rsidRPr="003A51AC" w:rsidRDefault="005A7631" w:rsidP="00D87E35">
            <w:pPr>
              <w:pStyle w:val="af0"/>
              <w:jc w:val="center"/>
              <w:rPr>
                <w:b/>
                <w:sz w:val="24"/>
                <w:szCs w:val="24"/>
              </w:rPr>
            </w:pPr>
            <w:r w:rsidRPr="003A51AC">
              <w:rPr>
                <w:b/>
                <w:sz w:val="24"/>
                <w:szCs w:val="24"/>
              </w:rPr>
              <w:t>5-6</w:t>
            </w:r>
          </w:p>
        </w:tc>
        <w:tc>
          <w:tcPr>
            <w:tcW w:w="3765" w:type="dxa"/>
          </w:tcPr>
          <w:p w:rsidR="005A7631" w:rsidRPr="003A51AC" w:rsidRDefault="005A7631" w:rsidP="00D87E35">
            <w:pPr>
              <w:pStyle w:val="af0"/>
              <w:jc w:val="center"/>
              <w:rPr>
                <w:b/>
                <w:sz w:val="24"/>
                <w:szCs w:val="24"/>
              </w:rPr>
            </w:pPr>
            <w:r w:rsidRPr="003A51AC">
              <w:rPr>
                <w:b/>
                <w:sz w:val="24"/>
                <w:szCs w:val="24"/>
              </w:rPr>
              <w:t>6-7</w:t>
            </w:r>
          </w:p>
        </w:tc>
      </w:tr>
      <w:tr w:rsidR="005A7631" w:rsidTr="005A7631">
        <w:tc>
          <w:tcPr>
            <w:tcW w:w="3765" w:type="dxa"/>
          </w:tcPr>
          <w:p w:rsidR="005A7631" w:rsidRPr="003A51AC" w:rsidRDefault="005A7631" w:rsidP="005A7631">
            <w:pPr>
              <w:rPr>
                <w:sz w:val="24"/>
                <w:szCs w:val="24"/>
              </w:rPr>
            </w:pPr>
            <w:r w:rsidRPr="003A51AC">
              <w:rPr>
                <w:sz w:val="24"/>
                <w:szCs w:val="24"/>
              </w:rPr>
              <w:t xml:space="preserve">Педагог </w:t>
            </w:r>
            <w:r w:rsidRPr="003A51AC">
              <w:rPr>
                <w:sz w:val="24"/>
                <w:szCs w:val="24"/>
                <w:u w:val="single"/>
              </w:rPr>
              <w:t>поддерживает стремление</w:t>
            </w:r>
            <w:r w:rsidRPr="003A51AC">
              <w:rPr>
                <w:sz w:val="24"/>
                <w:szCs w:val="24"/>
              </w:rPr>
              <w:t xml:space="preserve"> ребенка самостоятельно ухаживать за собой, соблюдать порядок и чистоту, ухаживать за своими вещами и игрушками;</w:t>
            </w:r>
          </w:p>
        </w:tc>
        <w:tc>
          <w:tcPr>
            <w:tcW w:w="3765" w:type="dxa"/>
          </w:tcPr>
          <w:p w:rsidR="005A7631" w:rsidRPr="003A51AC" w:rsidRDefault="005A7631" w:rsidP="005A7631">
            <w:pPr>
              <w:rPr>
                <w:sz w:val="24"/>
                <w:szCs w:val="24"/>
              </w:rPr>
            </w:pPr>
            <w:r w:rsidRPr="003A51AC">
              <w:rPr>
                <w:sz w:val="24"/>
                <w:szCs w:val="24"/>
                <w:u w:val="single"/>
              </w:rPr>
              <w:t>Способствует пониманию</w:t>
            </w:r>
            <w:r w:rsidRPr="003A51AC">
              <w:rPr>
                <w:sz w:val="24"/>
                <w:szCs w:val="24"/>
              </w:rPr>
              <w:t xml:space="preserve">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tc>
        <w:tc>
          <w:tcPr>
            <w:tcW w:w="3765" w:type="dxa"/>
          </w:tcPr>
          <w:p w:rsidR="005A7631" w:rsidRPr="003A51AC" w:rsidRDefault="005A7631" w:rsidP="005A7631">
            <w:pPr>
              <w:pStyle w:val="af0"/>
              <w:rPr>
                <w:sz w:val="24"/>
                <w:szCs w:val="24"/>
              </w:rPr>
            </w:pPr>
            <w:r w:rsidRPr="003A51AC">
              <w:rPr>
                <w:sz w:val="24"/>
                <w:szCs w:val="24"/>
                <w:u w:val="single"/>
              </w:rPr>
              <w:t>Продолжает воспитывать</w:t>
            </w:r>
            <w:r w:rsidRPr="003A51AC">
              <w:rPr>
                <w:sz w:val="24"/>
                <w:szCs w:val="24"/>
              </w:rPr>
              <w:t xml:space="preserve">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3765" w:type="dxa"/>
          </w:tcPr>
          <w:p w:rsidR="005A7631" w:rsidRPr="003A51AC" w:rsidRDefault="005A7631" w:rsidP="005A7631">
            <w:pPr>
              <w:pStyle w:val="af0"/>
              <w:rPr>
                <w:sz w:val="24"/>
                <w:szCs w:val="24"/>
              </w:rPr>
            </w:pPr>
            <w:r w:rsidRPr="003A51AC">
              <w:rPr>
                <w:sz w:val="24"/>
                <w:szCs w:val="24"/>
                <w:u w:val="single"/>
              </w:rPr>
              <w:t>Педагог расширяет, уточняет и закрепляет представления</w:t>
            </w:r>
            <w:r w:rsidRPr="003A51AC">
              <w:rPr>
                <w:sz w:val="24"/>
                <w:szCs w:val="24"/>
              </w:rPr>
              <w:t xml:space="preserve"> о факторах, положительно влияющих на здоровье, роли физической культуры и спорта в укреплении здоровья;</w:t>
            </w:r>
          </w:p>
        </w:tc>
      </w:tr>
      <w:tr w:rsidR="005A7631" w:rsidTr="005A7631">
        <w:tc>
          <w:tcPr>
            <w:tcW w:w="3765" w:type="dxa"/>
          </w:tcPr>
          <w:p w:rsidR="005A7631" w:rsidRPr="003A51AC" w:rsidRDefault="005A7631" w:rsidP="005A7631">
            <w:pPr>
              <w:rPr>
                <w:sz w:val="24"/>
                <w:szCs w:val="24"/>
              </w:rPr>
            </w:pPr>
            <w:r w:rsidRPr="003A51AC">
              <w:rPr>
                <w:sz w:val="24"/>
                <w:szCs w:val="24"/>
                <w:u w:val="single"/>
              </w:rPr>
              <w:t>Формирует</w:t>
            </w:r>
            <w:r w:rsidRPr="003A51AC">
              <w:rPr>
                <w:sz w:val="24"/>
                <w:szCs w:val="24"/>
              </w:rPr>
              <w:t xml:space="preserve"> первичные представления о роли чистоты, аккуратности для сохранения здоровья</w:t>
            </w:r>
          </w:p>
        </w:tc>
        <w:tc>
          <w:tcPr>
            <w:tcW w:w="3765" w:type="dxa"/>
          </w:tcPr>
          <w:p w:rsidR="005A7631" w:rsidRPr="003A51AC" w:rsidRDefault="005A7631" w:rsidP="005A7631">
            <w:pPr>
              <w:rPr>
                <w:sz w:val="24"/>
                <w:szCs w:val="24"/>
              </w:rPr>
            </w:pPr>
            <w:r w:rsidRPr="003A51AC">
              <w:rPr>
                <w:sz w:val="24"/>
                <w:szCs w:val="24"/>
                <w:u w:val="single"/>
              </w:rPr>
              <w:t>Уточняет представления</w:t>
            </w:r>
            <w:r w:rsidRPr="003A51AC">
              <w:rPr>
                <w:sz w:val="24"/>
                <w:szCs w:val="24"/>
              </w:rPr>
              <w:t xml:space="preserve"> детей о здоровье, факторах, положительно влияющих на него</w:t>
            </w:r>
          </w:p>
        </w:tc>
        <w:tc>
          <w:tcPr>
            <w:tcW w:w="3765" w:type="dxa"/>
          </w:tcPr>
          <w:p w:rsidR="005A7631" w:rsidRPr="003A51AC" w:rsidRDefault="005A7631" w:rsidP="005A7631">
            <w:pPr>
              <w:pStyle w:val="af0"/>
              <w:rPr>
                <w:sz w:val="24"/>
                <w:szCs w:val="24"/>
              </w:rPr>
            </w:pPr>
            <w:r w:rsidRPr="003A51AC">
              <w:rPr>
                <w:sz w:val="24"/>
                <w:szCs w:val="24"/>
                <w:u w:val="single"/>
              </w:rPr>
              <w:t>Педагог продолжает уточнять</w:t>
            </w:r>
            <w:r w:rsidRPr="003A51AC">
              <w:rPr>
                <w:sz w:val="24"/>
                <w:szCs w:val="24"/>
              </w:rPr>
              <w:t xml:space="preserve">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tc>
        <w:tc>
          <w:tcPr>
            <w:tcW w:w="3765" w:type="dxa"/>
          </w:tcPr>
          <w:p w:rsidR="005A7631" w:rsidRPr="003A51AC" w:rsidRDefault="005A7631" w:rsidP="005A7631">
            <w:pPr>
              <w:pStyle w:val="af0"/>
              <w:rPr>
                <w:sz w:val="24"/>
                <w:szCs w:val="24"/>
              </w:rPr>
            </w:pPr>
            <w:r w:rsidRPr="003A51AC">
              <w:rPr>
                <w:sz w:val="24"/>
                <w:szCs w:val="24"/>
                <w:u w:val="single"/>
              </w:rPr>
              <w:t>Приучает детей</w:t>
            </w:r>
            <w:r w:rsidRPr="003A51AC">
              <w:rPr>
                <w:sz w:val="24"/>
                <w:szCs w:val="24"/>
              </w:rPr>
              <w:t xml:space="preserve">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5A7631" w:rsidTr="005A7631">
        <w:tc>
          <w:tcPr>
            <w:tcW w:w="3765" w:type="dxa"/>
          </w:tcPr>
          <w:p w:rsidR="005A7631" w:rsidRPr="003A51AC" w:rsidRDefault="005A7631" w:rsidP="005A7631">
            <w:pPr>
              <w:rPr>
                <w:sz w:val="24"/>
                <w:szCs w:val="24"/>
              </w:rPr>
            </w:pPr>
            <w:r w:rsidRPr="003A51AC">
              <w:rPr>
                <w:sz w:val="24"/>
                <w:szCs w:val="24"/>
                <w:u w:val="single"/>
              </w:rPr>
              <w:t>Напоминает</w:t>
            </w:r>
            <w:r w:rsidRPr="003A51AC">
              <w:rPr>
                <w:sz w:val="24"/>
                <w:szCs w:val="24"/>
              </w:rPr>
              <w:t xml:space="preserve">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c>
          <w:tcPr>
            <w:tcW w:w="3765" w:type="dxa"/>
          </w:tcPr>
          <w:p w:rsidR="005A7631" w:rsidRPr="003A51AC" w:rsidRDefault="005A7631" w:rsidP="005A7631">
            <w:pPr>
              <w:rPr>
                <w:sz w:val="24"/>
                <w:szCs w:val="24"/>
              </w:rPr>
            </w:pPr>
            <w:r w:rsidRPr="003A51AC">
              <w:rPr>
                <w:sz w:val="24"/>
                <w:szCs w:val="24"/>
                <w:u w:val="single"/>
              </w:rPr>
              <w:t>Напоминает</w:t>
            </w:r>
            <w:r w:rsidRPr="003A51AC">
              <w:rPr>
                <w:sz w:val="24"/>
                <w:szCs w:val="24"/>
              </w:rPr>
              <w:t xml:space="preserve">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tc>
        <w:tc>
          <w:tcPr>
            <w:tcW w:w="3765" w:type="dxa"/>
          </w:tcPr>
          <w:p w:rsidR="005A7631" w:rsidRPr="003A51AC" w:rsidRDefault="005A7631" w:rsidP="005A7631">
            <w:pPr>
              <w:pStyle w:val="af0"/>
              <w:rPr>
                <w:sz w:val="24"/>
                <w:szCs w:val="24"/>
              </w:rPr>
            </w:pPr>
            <w:r w:rsidRPr="003A51AC">
              <w:rPr>
                <w:sz w:val="24"/>
                <w:szCs w:val="24"/>
                <w:u w:val="single"/>
              </w:rPr>
              <w:t>Уточняет и расширяет представления</w:t>
            </w:r>
            <w:r w:rsidRPr="003A51AC">
              <w:rPr>
                <w:sz w:val="24"/>
                <w:szCs w:val="24"/>
              </w:rPr>
              <w:t xml:space="preserve">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3765" w:type="dxa"/>
          </w:tcPr>
          <w:p w:rsidR="005A7631" w:rsidRPr="003A51AC" w:rsidRDefault="005A7631" w:rsidP="005A7631">
            <w:pPr>
              <w:pStyle w:val="af0"/>
              <w:rPr>
                <w:sz w:val="24"/>
                <w:szCs w:val="24"/>
              </w:rPr>
            </w:pPr>
            <w:r w:rsidRPr="003A51AC">
              <w:rPr>
                <w:sz w:val="24"/>
                <w:szCs w:val="24"/>
                <w:u w:val="single"/>
              </w:rPr>
              <w:t>Дает доступные по возрасту представления</w:t>
            </w:r>
            <w:r w:rsidRPr="003A51AC">
              <w:rPr>
                <w:sz w:val="24"/>
                <w:szCs w:val="24"/>
              </w:rPr>
              <w:t xml:space="preserve">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w:t>
            </w:r>
            <w:r w:rsidRPr="003A51AC">
              <w:rPr>
                <w:sz w:val="24"/>
                <w:szCs w:val="24"/>
              </w:rPr>
              <w:lastRenderedPageBreak/>
              <w:t xml:space="preserve">экскурсий. </w:t>
            </w:r>
          </w:p>
        </w:tc>
      </w:tr>
      <w:tr w:rsidR="005A7631" w:rsidTr="005A7631">
        <w:tc>
          <w:tcPr>
            <w:tcW w:w="3765" w:type="dxa"/>
          </w:tcPr>
          <w:p w:rsidR="005A7631" w:rsidRPr="003A51AC" w:rsidRDefault="005A7631" w:rsidP="005A7631">
            <w:pPr>
              <w:rPr>
                <w:sz w:val="24"/>
                <w:szCs w:val="24"/>
              </w:rPr>
            </w:pPr>
          </w:p>
        </w:tc>
        <w:tc>
          <w:tcPr>
            <w:tcW w:w="3765" w:type="dxa"/>
          </w:tcPr>
          <w:p w:rsidR="005A7631" w:rsidRPr="003A51AC" w:rsidRDefault="005A7631" w:rsidP="005A7631">
            <w:pPr>
              <w:rPr>
                <w:sz w:val="24"/>
                <w:szCs w:val="24"/>
              </w:rPr>
            </w:pPr>
            <w:r w:rsidRPr="003A51AC">
              <w:rPr>
                <w:sz w:val="24"/>
                <w:szCs w:val="24"/>
                <w:u w:val="single"/>
              </w:rPr>
              <w:t>Формирует первичные представления</w:t>
            </w:r>
            <w:r w:rsidRPr="003A51AC">
              <w:rPr>
                <w:sz w:val="24"/>
                <w:szCs w:val="24"/>
              </w:rPr>
              <w:t xml:space="preserve"> об отдельных  видах  спорта.</w:t>
            </w:r>
          </w:p>
        </w:tc>
        <w:tc>
          <w:tcPr>
            <w:tcW w:w="3765" w:type="dxa"/>
          </w:tcPr>
          <w:p w:rsidR="005A7631" w:rsidRPr="003A51AC" w:rsidRDefault="005A7631" w:rsidP="005A7631">
            <w:pPr>
              <w:pStyle w:val="af0"/>
              <w:rPr>
                <w:sz w:val="24"/>
                <w:szCs w:val="24"/>
              </w:rPr>
            </w:pPr>
            <w:r w:rsidRPr="003A51AC">
              <w:rPr>
                <w:sz w:val="24"/>
                <w:szCs w:val="24"/>
                <w:u w:val="single"/>
              </w:rPr>
              <w:t>Формировать представления о разных видах спорта</w:t>
            </w:r>
            <w:r w:rsidRPr="003A51AC">
              <w:rPr>
                <w:sz w:val="24"/>
                <w:szCs w:val="24"/>
              </w:rPr>
              <w:t xml:space="preserve">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tc>
        <w:tc>
          <w:tcPr>
            <w:tcW w:w="3765" w:type="dxa"/>
          </w:tcPr>
          <w:p w:rsidR="005A7631" w:rsidRPr="003A51AC" w:rsidRDefault="005A7631" w:rsidP="005A7631">
            <w:pPr>
              <w:pStyle w:val="af0"/>
              <w:rPr>
                <w:sz w:val="24"/>
                <w:szCs w:val="24"/>
              </w:rPr>
            </w:pPr>
            <w:r w:rsidRPr="003A51AC">
              <w:rPr>
                <w:sz w:val="24"/>
                <w:szCs w:val="24"/>
                <w:u w:val="single"/>
              </w:rPr>
              <w:t>Расширять представления о разных видах спорта</w:t>
            </w:r>
            <w:r w:rsidRPr="003A51AC">
              <w:rPr>
                <w:sz w:val="24"/>
                <w:szCs w:val="24"/>
              </w:rPr>
              <w:t xml:space="preserve"> (санный спорт, борьба, теннис, синхронное плавание и другие), спортивных событиях и достижениях отечественных спортсменов</w:t>
            </w:r>
          </w:p>
        </w:tc>
      </w:tr>
    </w:tbl>
    <w:p w:rsidR="005E1CF2" w:rsidRDefault="005E1CF2" w:rsidP="007D7215">
      <w:pPr>
        <w:pStyle w:val="a3"/>
        <w:ind w:left="0" w:right="250" w:firstLine="0"/>
      </w:pPr>
    </w:p>
    <w:p w:rsidR="005E1CF2" w:rsidRDefault="005E1CF2" w:rsidP="007D7215">
      <w:pPr>
        <w:pStyle w:val="a3"/>
        <w:ind w:left="0" w:right="250" w:firstLine="0"/>
      </w:pPr>
    </w:p>
    <w:tbl>
      <w:tblPr>
        <w:tblStyle w:val="ac"/>
        <w:tblW w:w="0" w:type="auto"/>
        <w:tblLook w:val="04A0" w:firstRow="1" w:lastRow="0" w:firstColumn="1" w:lastColumn="0" w:noHBand="0" w:noVBand="1"/>
      </w:tblPr>
      <w:tblGrid>
        <w:gridCol w:w="3765"/>
        <w:gridCol w:w="3765"/>
        <w:gridCol w:w="3765"/>
        <w:gridCol w:w="3765"/>
      </w:tblGrid>
      <w:tr w:rsidR="005E1CF2" w:rsidTr="00D87E35">
        <w:tc>
          <w:tcPr>
            <w:tcW w:w="15060" w:type="dxa"/>
            <w:gridSpan w:val="4"/>
          </w:tcPr>
          <w:p w:rsidR="005E1CF2" w:rsidRPr="005E1CF2" w:rsidRDefault="008C5042" w:rsidP="005E1CF2">
            <w:pPr>
              <w:pStyle w:val="a3"/>
              <w:ind w:left="0" w:right="250" w:firstLine="0"/>
              <w:jc w:val="center"/>
              <w:rPr>
                <w:b/>
              </w:rPr>
            </w:pPr>
            <w:r>
              <w:rPr>
                <w:b/>
              </w:rPr>
              <w:t>6.</w:t>
            </w:r>
            <w:r w:rsidR="005E1CF2" w:rsidRPr="005E1CF2">
              <w:rPr>
                <w:b/>
              </w:rPr>
              <w:t>Активный отдых</w:t>
            </w:r>
          </w:p>
        </w:tc>
      </w:tr>
      <w:tr w:rsidR="005E1CF2" w:rsidTr="00D87E35">
        <w:tc>
          <w:tcPr>
            <w:tcW w:w="15060" w:type="dxa"/>
            <w:gridSpan w:val="4"/>
          </w:tcPr>
          <w:p w:rsidR="005E1CF2" w:rsidRDefault="005E1CF2" w:rsidP="007D7215">
            <w:pPr>
              <w:pStyle w:val="a3"/>
              <w:ind w:left="0" w:right="250" w:firstLine="0"/>
            </w:pPr>
            <w:r w:rsidRPr="005E1CF2">
              <w:rPr>
                <w:b/>
              </w:rPr>
              <w:t>Предлагаемое  (рекомендуемое) тематическое содержание физкультурных досугов и праздников</w:t>
            </w:r>
          </w:p>
        </w:tc>
      </w:tr>
      <w:tr w:rsidR="005E1CF2" w:rsidTr="005E1CF2">
        <w:tc>
          <w:tcPr>
            <w:tcW w:w="3765" w:type="dxa"/>
          </w:tcPr>
          <w:p w:rsidR="005E1CF2" w:rsidRPr="003A51AC" w:rsidRDefault="005E1CF2" w:rsidP="005E1CF2">
            <w:pPr>
              <w:pStyle w:val="ConsPlusNormal"/>
              <w:jc w:val="center"/>
              <w:rPr>
                <w:b/>
              </w:rPr>
            </w:pPr>
            <w:r w:rsidRPr="003A51AC">
              <w:rPr>
                <w:b/>
              </w:rPr>
              <w:t>3-4</w:t>
            </w:r>
          </w:p>
        </w:tc>
        <w:tc>
          <w:tcPr>
            <w:tcW w:w="3765" w:type="dxa"/>
          </w:tcPr>
          <w:p w:rsidR="005E1CF2" w:rsidRPr="003A51AC" w:rsidRDefault="005E1CF2" w:rsidP="005E1CF2">
            <w:pPr>
              <w:pStyle w:val="ConsPlusNormal"/>
              <w:jc w:val="center"/>
              <w:rPr>
                <w:b/>
              </w:rPr>
            </w:pPr>
            <w:r w:rsidRPr="003A51AC">
              <w:rPr>
                <w:b/>
              </w:rPr>
              <w:t>4-5</w:t>
            </w:r>
          </w:p>
        </w:tc>
        <w:tc>
          <w:tcPr>
            <w:tcW w:w="3765" w:type="dxa"/>
          </w:tcPr>
          <w:p w:rsidR="005E1CF2" w:rsidRPr="003A51AC" w:rsidRDefault="005E1CF2" w:rsidP="005E1CF2">
            <w:pPr>
              <w:pStyle w:val="af0"/>
              <w:jc w:val="center"/>
              <w:rPr>
                <w:b/>
                <w:sz w:val="24"/>
                <w:szCs w:val="24"/>
              </w:rPr>
            </w:pPr>
            <w:r w:rsidRPr="003A51AC">
              <w:rPr>
                <w:b/>
                <w:sz w:val="24"/>
                <w:szCs w:val="24"/>
              </w:rPr>
              <w:t>5-6</w:t>
            </w:r>
          </w:p>
        </w:tc>
        <w:tc>
          <w:tcPr>
            <w:tcW w:w="3765" w:type="dxa"/>
          </w:tcPr>
          <w:p w:rsidR="005E1CF2" w:rsidRPr="003A51AC" w:rsidRDefault="005E1CF2" w:rsidP="005E1CF2">
            <w:pPr>
              <w:pStyle w:val="af0"/>
              <w:jc w:val="center"/>
              <w:rPr>
                <w:b/>
                <w:sz w:val="24"/>
                <w:szCs w:val="24"/>
              </w:rPr>
            </w:pPr>
            <w:r w:rsidRPr="003A51AC">
              <w:rPr>
                <w:b/>
                <w:sz w:val="24"/>
                <w:szCs w:val="24"/>
              </w:rPr>
              <w:t>6-7</w:t>
            </w:r>
          </w:p>
        </w:tc>
      </w:tr>
      <w:tr w:rsidR="005E1CF2" w:rsidTr="005E1CF2">
        <w:tc>
          <w:tcPr>
            <w:tcW w:w="3765" w:type="dxa"/>
          </w:tcPr>
          <w:p w:rsidR="005E1CF2" w:rsidRPr="003A51AC" w:rsidRDefault="005E1CF2" w:rsidP="005E1CF2">
            <w:pPr>
              <w:pStyle w:val="ConsPlusNormal"/>
              <w:jc w:val="center"/>
              <w:rPr>
                <w:b/>
              </w:rPr>
            </w:pPr>
            <w:r w:rsidRPr="003A51AC">
              <w:rPr>
                <w:b/>
              </w:rPr>
              <w:t>Досуг</w:t>
            </w:r>
          </w:p>
        </w:tc>
        <w:tc>
          <w:tcPr>
            <w:tcW w:w="3765" w:type="dxa"/>
          </w:tcPr>
          <w:p w:rsidR="005E1CF2" w:rsidRPr="003A51AC" w:rsidRDefault="005E1CF2" w:rsidP="005E1CF2">
            <w:pPr>
              <w:pStyle w:val="af0"/>
              <w:jc w:val="center"/>
              <w:rPr>
                <w:b/>
                <w:sz w:val="24"/>
                <w:szCs w:val="24"/>
              </w:rPr>
            </w:pPr>
            <w:r w:rsidRPr="003A51AC">
              <w:rPr>
                <w:b/>
                <w:sz w:val="24"/>
                <w:szCs w:val="24"/>
              </w:rPr>
              <w:t>Досуги и праздники</w:t>
            </w:r>
          </w:p>
        </w:tc>
        <w:tc>
          <w:tcPr>
            <w:tcW w:w="3765" w:type="dxa"/>
          </w:tcPr>
          <w:p w:rsidR="005E1CF2" w:rsidRDefault="005E1CF2" w:rsidP="005E1CF2">
            <w:pPr>
              <w:pStyle w:val="a3"/>
              <w:ind w:left="0" w:right="250" w:firstLine="0"/>
            </w:pPr>
          </w:p>
        </w:tc>
        <w:tc>
          <w:tcPr>
            <w:tcW w:w="3765" w:type="dxa"/>
          </w:tcPr>
          <w:p w:rsidR="005E1CF2" w:rsidRDefault="005E1CF2" w:rsidP="005E1CF2">
            <w:pPr>
              <w:pStyle w:val="a3"/>
              <w:ind w:left="0" w:right="250" w:firstLine="0"/>
            </w:pPr>
          </w:p>
        </w:tc>
      </w:tr>
      <w:tr w:rsidR="005E1CF2" w:rsidTr="00D87E35">
        <w:trPr>
          <w:trHeight w:val="80"/>
        </w:trPr>
        <w:tc>
          <w:tcPr>
            <w:tcW w:w="15060" w:type="dxa"/>
            <w:gridSpan w:val="4"/>
            <w:tcBorders>
              <w:bottom w:val="single" w:sz="2" w:space="0" w:color="auto"/>
            </w:tcBorders>
          </w:tcPr>
          <w:p w:rsidR="005E1CF2" w:rsidRPr="003A51AC" w:rsidRDefault="005E1CF2" w:rsidP="005E1CF2">
            <w:pPr>
              <w:pStyle w:val="af0"/>
              <w:rPr>
                <w:sz w:val="24"/>
                <w:szCs w:val="24"/>
              </w:rPr>
            </w:pPr>
            <w:r w:rsidRPr="003A51AC">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5E1CF2" w:rsidTr="00D87E35">
        <w:trPr>
          <w:trHeight w:val="116"/>
        </w:trPr>
        <w:tc>
          <w:tcPr>
            <w:tcW w:w="15060" w:type="dxa"/>
            <w:gridSpan w:val="4"/>
            <w:tcBorders>
              <w:top w:val="single" w:sz="2" w:space="0" w:color="auto"/>
              <w:bottom w:val="single" w:sz="2" w:space="0" w:color="auto"/>
            </w:tcBorders>
          </w:tcPr>
          <w:p w:rsidR="005E1CF2" w:rsidRPr="003A51AC" w:rsidRDefault="005E1CF2" w:rsidP="005E1CF2">
            <w:pPr>
              <w:pStyle w:val="af0"/>
              <w:rPr>
                <w:b/>
                <w:sz w:val="24"/>
                <w:szCs w:val="24"/>
              </w:rPr>
            </w:pPr>
            <w:r w:rsidRPr="003A51AC">
              <w:rPr>
                <w:b/>
                <w:sz w:val="24"/>
                <w:szCs w:val="24"/>
              </w:rPr>
              <w:t>Физкультурные досуги</w:t>
            </w:r>
          </w:p>
        </w:tc>
      </w:tr>
      <w:tr w:rsidR="005E1CF2" w:rsidTr="005E1CF2">
        <w:trPr>
          <w:trHeight w:val="150"/>
        </w:trPr>
        <w:tc>
          <w:tcPr>
            <w:tcW w:w="3765" w:type="dxa"/>
            <w:tcBorders>
              <w:top w:val="single" w:sz="2" w:space="0" w:color="auto"/>
              <w:bottom w:val="single" w:sz="2" w:space="0" w:color="auto"/>
            </w:tcBorders>
          </w:tcPr>
          <w:p w:rsidR="005E1CF2" w:rsidRPr="003A51AC" w:rsidRDefault="005E1CF2" w:rsidP="00D87E35">
            <w:pPr>
              <w:pStyle w:val="ConsPlusNormal"/>
              <w:jc w:val="center"/>
              <w:rPr>
                <w:b/>
              </w:rPr>
            </w:pPr>
            <w:r w:rsidRPr="003A51AC">
              <w:rPr>
                <w:b/>
              </w:rPr>
              <w:t>3-4</w:t>
            </w:r>
          </w:p>
        </w:tc>
        <w:tc>
          <w:tcPr>
            <w:tcW w:w="3765" w:type="dxa"/>
            <w:tcBorders>
              <w:top w:val="single" w:sz="2" w:space="0" w:color="auto"/>
              <w:bottom w:val="single" w:sz="2" w:space="0" w:color="auto"/>
            </w:tcBorders>
          </w:tcPr>
          <w:p w:rsidR="005E1CF2" w:rsidRPr="003A51AC" w:rsidRDefault="005E1CF2" w:rsidP="00D87E35">
            <w:pPr>
              <w:pStyle w:val="ConsPlusNormal"/>
              <w:jc w:val="center"/>
              <w:rPr>
                <w:b/>
              </w:rPr>
            </w:pPr>
            <w:r w:rsidRPr="003A51AC">
              <w:rPr>
                <w:b/>
              </w:rPr>
              <w:t>4-5</w:t>
            </w:r>
          </w:p>
        </w:tc>
        <w:tc>
          <w:tcPr>
            <w:tcW w:w="3765" w:type="dxa"/>
            <w:tcBorders>
              <w:top w:val="single" w:sz="2" w:space="0" w:color="auto"/>
              <w:bottom w:val="single" w:sz="2" w:space="0" w:color="auto"/>
            </w:tcBorders>
          </w:tcPr>
          <w:p w:rsidR="005E1CF2" w:rsidRPr="003A51AC" w:rsidRDefault="005E1CF2" w:rsidP="00D87E35">
            <w:pPr>
              <w:pStyle w:val="af0"/>
              <w:jc w:val="center"/>
              <w:rPr>
                <w:b/>
                <w:sz w:val="24"/>
                <w:szCs w:val="24"/>
              </w:rPr>
            </w:pPr>
            <w:r w:rsidRPr="003A51AC">
              <w:rPr>
                <w:b/>
                <w:sz w:val="24"/>
                <w:szCs w:val="24"/>
              </w:rPr>
              <w:t>5-6</w:t>
            </w:r>
          </w:p>
        </w:tc>
        <w:tc>
          <w:tcPr>
            <w:tcW w:w="3765" w:type="dxa"/>
            <w:tcBorders>
              <w:top w:val="single" w:sz="2" w:space="0" w:color="auto"/>
              <w:bottom w:val="single" w:sz="2" w:space="0" w:color="auto"/>
            </w:tcBorders>
          </w:tcPr>
          <w:p w:rsidR="005E1CF2" w:rsidRPr="003A51AC" w:rsidRDefault="005E1CF2" w:rsidP="00D87E35">
            <w:pPr>
              <w:pStyle w:val="af0"/>
              <w:jc w:val="center"/>
              <w:rPr>
                <w:b/>
                <w:sz w:val="24"/>
                <w:szCs w:val="24"/>
              </w:rPr>
            </w:pPr>
            <w:r w:rsidRPr="003A51AC">
              <w:rPr>
                <w:b/>
                <w:sz w:val="24"/>
                <w:szCs w:val="24"/>
              </w:rPr>
              <w:t>6-7</w:t>
            </w:r>
          </w:p>
        </w:tc>
      </w:tr>
      <w:tr w:rsidR="005E1CF2" w:rsidTr="00D87E35">
        <w:trPr>
          <w:trHeight w:val="120"/>
        </w:trPr>
        <w:tc>
          <w:tcPr>
            <w:tcW w:w="15060" w:type="dxa"/>
            <w:gridSpan w:val="4"/>
            <w:tcBorders>
              <w:top w:val="single" w:sz="2" w:space="0" w:color="auto"/>
              <w:bottom w:val="single" w:sz="2" w:space="0" w:color="auto"/>
            </w:tcBorders>
          </w:tcPr>
          <w:p w:rsidR="005E1CF2" w:rsidRDefault="00D87E35" w:rsidP="005E1CF2">
            <w:pPr>
              <w:pStyle w:val="a3"/>
              <w:ind w:left="0" w:right="250" w:firstLine="0"/>
            </w:pPr>
            <w:r w:rsidRPr="00D87E35">
              <w:rPr>
                <w:b/>
              </w:rPr>
              <w:t>Досуг организуется 1 - 2 раза в месяц во второй половине дня преимущественно на свежем воздухе</w:t>
            </w:r>
          </w:p>
        </w:tc>
      </w:tr>
      <w:tr w:rsidR="00D87E35" w:rsidTr="005E1CF2">
        <w:trPr>
          <w:trHeight w:val="116"/>
        </w:trPr>
        <w:tc>
          <w:tcPr>
            <w:tcW w:w="3765" w:type="dxa"/>
            <w:tcBorders>
              <w:top w:val="single" w:sz="2" w:space="0" w:color="auto"/>
              <w:bottom w:val="single" w:sz="2" w:space="0" w:color="auto"/>
            </w:tcBorders>
          </w:tcPr>
          <w:p w:rsidR="00D87E35" w:rsidRPr="003A51AC" w:rsidRDefault="00D87E35" w:rsidP="00D87E35">
            <w:pPr>
              <w:pStyle w:val="ConsPlusNormal"/>
            </w:pPr>
            <w:r w:rsidRPr="003A51AC">
              <w:t>Продолжительность 20 - 25 минут.</w:t>
            </w:r>
          </w:p>
          <w:p w:rsidR="00D87E35" w:rsidRPr="003A51AC" w:rsidRDefault="00D87E35" w:rsidP="00D87E35">
            <w:pPr>
              <w:pStyle w:val="ConsPlusNormal"/>
            </w:pPr>
            <w:r w:rsidRPr="003A51AC">
              <w:t>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3765" w:type="dxa"/>
            <w:tcBorders>
              <w:top w:val="single" w:sz="2" w:space="0" w:color="auto"/>
              <w:bottom w:val="single" w:sz="2" w:space="0" w:color="auto"/>
            </w:tcBorders>
          </w:tcPr>
          <w:p w:rsidR="00D87E35" w:rsidRPr="003A51AC" w:rsidRDefault="00D87E35" w:rsidP="00D87E35">
            <w:pPr>
              <w:pStyle w:val="ConsPlusNormal"/>
            </w:pPr>
            <w:r w:rsidRPr="003A51AC">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3765" w:type="dxa"/>
            <w:tcBorders>
              <w:top w:val="single" w:sz="2" w:space="0" w:color="auto"/>
              <w:bottom w:val="single" w:sz="2" w:space="0" w:color="auto"/>
            </w:tcBorders>
          </w:tcPr>
          <w:p w:rsidR="00D87E35" w:rsidRPr="003A51AC" w:rsidRDefault="00D87E35" w:rsidP="00D87E35">
            <w:pPr>
              <w:pStyle w:val="af0"/>
              <w:rPr>
                <w:sz w:val="24"/>
                <w:szCs w:val="24"/>
              </w:rPr>
            </w:pPr>
            <w:r w:rsidRPr="003A51AC">
              <w:rPr>
                <w:sz w:val="24"/>
                <w:szCs w:val="24"/>
              </w:rPr>
              <w:t xml:space="preserve">Продолжительность 30 - 40 минут. </w:t>
            </w:r>
          </w:p>
          <w:p w:rsidR="00D87E35" w:rsidRPr="003A51AC" w:rsidRDefault="00D87E35" w:rsidP="00D87E35">
            <w:pPr>
              <w:pStyle w:val="af0"/>
              <w:rPr>
                <w:b/>
                <w:sz w:val="24"/>
                <w:szCs w:val="24"/>
              </w:rPr>
            </w:pPr>
            <w:r w:rsidRPr="003A51AC">
              <w:rPr>
                <w:sz w:val="24"/>
                <w:szCs w:val="24"/>
              </w:rPr>
              <w:t>Содержание составляют: подвижные игры, игры-эстафеты, музыкально-ритмические упражнения, творческие задания</w:t>
            </w:r>
          </w:p>
        </w:tc>
        <w:tc>
          <w:tcPr>
            <w:tcW w:w="3765" w:type="dxa"/>
            <w:tcBorders>
              <w:top w:val="single" w:sz="2" w:space="0" w:color="auto"/>
              <w:bottom w:val="single" w:sz="2" w:space="0" w:color="auto"/>
            </w:tcBorders>
          </w:tcPr>
          <w:p w:rsidR="00D87E35" w:rsidRPr="003A51AC" w:rsidRDefault="00D87E35" w:rsidP="00D87E35">
            <w:pPr>
              <w:pStyle w:val="af0"/>
              <w:rPr>
                <w:sz w:val="24"/>
                <w:szCs w:val="24"/>
              </w:rPr>
            </w:pPr>
            <w:r w:rsidRPr="003A51AC">
              <w:rPr>
                <w:sz w:val="24"/>
                <w:szCs w:val="24"/>
              </w:rPr>
              <w:t>Продолжительность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tc>
      </w:tr>
      <w:tr w:rsidR="00D87E35" w:rsidTr="00D87E35">
        <w:trPr>
          <w:trHeight w:val="150"/>
        </w:trPr>
        <w:tc>
          <w:tcPr>
            <w:tcW w:w="15060" w:type="dxa"/>
            <w:gridSpan w:val="4"/>
            <w:tcBorders>
              <w:top w:val="single" w:sz="2" w:space="0" w:color="auto"/>
              <w:bottom w:val="single" w:sz="2" w:space="0" w:color="auto"/>
            </w:tcBorders>
          </w:tcPr>
          <w:p w:rsidR="00D87E35" w:rsidRPr="00D87E35" w:rsidRDefault="00D87E35" w:rsidP="00D87E35">
            <w:pPr>
              <w:pStyle w:val="a3"/>
              <w:ind w:left="0" w:right="250" w:firstLine="0"/>
              <w:rPr>
                <w:b/>
              </w:rPr>
            </w:pPr>
            <w:r w:rsidRPr="00D87E35">
              <w:rPr>
                <w:b/>
              </w:rPr>
              <w:t>Физкультурные праздники</w:t>
            </w:r>
          </w:p>
        </w:tc>
      </w:tr>
      <w:tr w:rsidR="00D87E35" w:rsidTr="00D87E35">
        <w:trPr>
          <w:trHeight w:val="116"/>
        </w:trPr>
        <w:tc>
          <w:tcPr>
            <w:tcW w:w="3765" w:type="dxa"/>
            <w:tcBorders>
              <w:top w:val="single" w:sz="2" w:space="0" w:color="auto"/>
              <w:bottom w:val="single" w:sz="2" w:space="0" w:color="auto"/>
            </w:tcBorders>
          </w:tcPr>
          <w:p w:rsidR="00D87E35" w:rsidRPr="003A51AC" w:rsidRDefault="00D87E35" w:rsidP="00D87E35">
            <w:pPr>
              <w:pStyle w:val="ConsPlusNormal"/>
              <w:jc w:val="center"/>
              <w:rPr>
                <w:b/>
              </w:rPr>
            </w:pPr>
            <w:r w:rsidRPr="003A51AC">
              <w:rPr>
                <w:b/>
              </w:rPr>
              <w:t>3-4</w:t>
            </w:r>
          </w:p>
        </w:tc>
        <w:tc>
          <w:tcPr>
            <w:tcW w:w="3765" w:type="dxa"/>
            <w:tcBorders>
              <w:top w:val="single" w:sz="2" w:space="0" w:color="auto"/>
              <w:bottom w:val="single" w:sz="2" w:space="0" w:color="auto"/>
            </w:tcBorders>
          </w:tcPr>
          <w:p w:rsidR="00D87E35" w:rsidRPr="003A51AC" w:rsidRDefault="00D87E35" w:rsidP="00D87E35">
            <w:pPr>
              <w:pStyle w:val="ConsPlusNormal"/>
              <w:jc w:val="center"/>
              <w:rPr>
                <w:b/>
              </w:rPr>
            </w:pPr>
            <w:r w:rsidRPr="003A51AC">
              <w:rPr>
                <w:b/>
              </w:rPr>
              <w:t>4-5</w:t>
            </w:r>
          </w:p>
        </w:tc>
        <w:tc>
          <w:tcPr>
            <w:tcW w:w="3765" w:type="dxa"/>
            <w:tcBorders>
              <w:top w:val="single" w:sz="2" w:space="0" w:color="auto"/>
              <w:bottom w:val="single" w:sz="2" w:space="0" w:color="auto"/>
            </w:tcBorders>
          </w:tcPr>
          <w:p w:rsidR="00D87E35" w:rsidRPr="003A51AC" w:rsidRDefault="00D87E35" w:rsidP="00D87E35">
            <w:pPr>
              <w:pStyle w:val="af0"/>
              <w:jc w:val="center"/>
              <w:rPr>
                <w:b/>
                <w:sz w:val="24"/>
                <w:szCs w:val="24"/>
              </w:rPr>
            </w:pPr>
            <w:r w:rsidRPr="003A51AC">
              <w:rPr>
                <w:b/>
                <w:sz w:val="24"/>
                <w:szCs w:val="24"/>
              </w:rPr>
              <w:t>5-6</w:t>
            </w:r>
          </w:p>
        </w:tc>
        <w:tc>
          <w:tcPr>
            <w:tcW w:w="3765" w:type="dxa"/>
            <w:tcBorders>
              <w:top w:val="single" w:sz="2" w:space="0" w:color="auto"/>
              <w:bottom w:val="single" w:sz="2" w:space="0" w:color="auto"/>
            </w:tcBorders>
          </w:tcPr>
          <w:p w:rsidR="00D87E35" w:rsidRPr="003A51AC" w:rsidRDefault="00D87E35" w:rsidP="00D87E35">
            <w:pPr>
              <w:pStyle w:val="af0"/>
              <w:jc w:val="center"/>
              <w:rPr>
                <w:b/>
                <w:sz w:val="24"/>
                <w:szCs w:val="24"/>
              </w:rPr>
            </w:pPr>
            <w:r w:rsidRPr="003A51AC">
              <w:rPr>
                <w:b/>
                <w:sz w:val="24"/>
                <w:szCs w:val="24"/>
              </w:rPr>
              <w:t>6-7</w:t>
            </w:r>
          </w:p>
        </w:tc>
      </w:tr>
      <w:tr w:rsidR="00D87E35" w:rsidTr="00D87E35">
        <w:trPr>
          <w:trHeight w:val="136"/>
        </w:trPr>
        <w:tc>
          <w:tcPr>
            <w:tcW w:w="15060" w:type="dxa"/>
            <w:gridSpan w:val="4"/>
            <w:tcBorders>
              <w:top w:val="single" w:sz="2" w:space="0" w:color="auto"/>
              <w:bottom w:val="single" w:sz="2" w:space="0" w:color="auto"/>
            </w:tcBorders>
          </w:tcPr>
          <w:p w:rsidR="00D87E35" w:rsidRDefault="00D87E35" w:rsidP="00D87E35">
            <w:pPr>
              <w:pStyle w:val="a3"/>
              <w:ind w:left="0" w:right="250" w:firstLine="0"/>
            </w:pPr>
            <w:r w:rsidRPr="003A51AC">
              <w:rPr>
                <w:b/>
              </w:rPr>
              <w:t>Праздники проводятся 2 раза в год, продолжительностью не более 1 - 1,5 часов.</w:t>
            </w:r>
          </w:p>
        </w:tc>
      </w:tr>
      <w:tr w:rsidR="00D87E35" w:rsidTr="005E1CF2">
        <w:trPr>
          <w:trHeight w:val="106"/>
        </w:trPr>
        <w:tc>
          <w:tcPr>
            <w:tcW w:w="3765" w:type="dxa"/>
            <w:tcBorders>
              <w:top w:val="single" w:sz="2" w:space="0" w:color="auto"/>
            </w:tcBorders>
          </w:tcPr>
          <w:p w:rsidR="00D87E35" w:rsidRPr="003A51AC" w:rsidRDefault="00D87E35" w:rsidP="00D87E35">
            <w:pPr>
              <w:pStyle w:val="ConsPlusNormal"/>
              <w:rPr>
                <w:b/>
              </w:rPr>
            </w:pPr>
          </w:p>
        </w:tc>
        <w:tc>
          <w:tcPr>
            <w:tcW w:w="3765" w:type="dxa"/>
            <w:tcBorders>
              <w:top w:val="single" w:sz="2" w:space="0" w:color="auto"/>
            </w:tcBorders>
          </w:tcPr>
          <w:p w:rsidR="00D87E35" w:rsidRPr="003A51AC" w:rsidRDefault="00D87E35" w:rsidP="00D87E35">
            <w:pPr>
              <w:pStyle w:val="ConsPlusNormal"/>
            </w:pPr>
            <w:r w:rsidRPr="003A51AC">
              <w:t xml:space="preserve">Педагог привлекает детей данной возрастной группы к участию в праздниках детей старшего </w:t>
            </w:r>
            <w:r w:rsidRPr="003A51AC">
              <w:lastRenderedPageBreak/>
              <w:t>дошкольного возраста в качестве зрителей</w:t>
            </w:r>
          </w:p>
        </w:tc>
        <w:tc>
          <w:tcPr>
            <w:tcW w:w="3765" w:type="dxa"/>
            <w:tcBorders>
              <w:top w:val="single" w:sz="2" w:space="0" w:color="auto"/>
            </w:tcBorders>
          </w:tcPr>
          <w:p w:rsidR="00D87E35" w:rsidRPr="003A51AC" w:rsidRDefault="00D87E35" w:rsidP="00D87E35">
            <w:pPr>
              <w:pStyle w:val="af0"/>
              <w:rPr>
                <w:b/>
                <w:sz w:val="24"/>
                <w:szCs w:val="24"/>
              </w:rPr>
            </w:pPr>
            <w:r w:rsidRPr="003A51AC">
              <w:rPr>
                <w:sz w:val="24"/>
                <w:szCs w:val="24"/>
              </w:rPr>
              <w:lastRenderedPageBreak/>
              <w:t xml:space="preserve">Содержание праздников составляют ранее освоенные движения, в том числе, </w:t>
            </w:r>
            <w:r w:rsidRPr="003A51AC">
              <w:rPr>
                <w:sz w:val="24"/>
                <w:szCs w:val="24"/>
              </w:rPr>
              <w:lastRenderedPageBreak/>
              <w:t>спортивные и гимнастические упражнения, подвижные и спортивные игры.</w:t>
            </w:r>
          </w:p>
        </w:tc>
        <w:tc>
          <w:tcPr>
            <w:tcW w:w="3765" w:type="dxa"/>
            <w:tcBorders>
              <w:top w:val="single" w:sz="2" w:space="0" w:color="auto"/>
            </w:tcBorders>
          </w:tcPr>
          <w:p w:rsidR="00D87E35" w:rsidRPr="003A51AC" w:rsidRDefault="00D87E35" w:rsidP="00D87E35">
            <w:pPr>
              <w:pStyle w:val="af0"/>
              <w:rPr>
                <w:b/>
                <w:bCs/>
                <w:sz w:val="24"/>
                <w:szCs w:val="24"/>
              </w:rPr>
            </w:pPr>
            <w:r w:rsidRPr="003A51AC">
              <w:rPr>
                <w:sz w:val="24"/>
                <w:szCs w:val="24"/>
              </w:rPr>
              <w:lastRenderedPageBreak/>
              <w:t xml:space="preserve">Содержание праздников предусматривают сезонные спортивные упражнения, </w:t>
            </w:r>
            <w:r w:rsidRPr="003A51AC">
              <w:rPr>
                <w:sz w:val="24"/>
                <w:szCs w:val="24"/>
              </w:rPr>
              <w:lastRenderedPageBreak/>
              <w:t>элементы соревнования, с включением игр-эстафет, спортивных игр, на базе ранее освоенных физических упражнений.</w:t>
            </w:r>
          </w:p>
        </w:tc>
      </w:tr>
    </w:tbl>
    <w:p w:rsidR="005E1CF2" w:rsidRDefault="005E1CF2" w:rsidP="007D7215">
      <w:pPr>
        <w:pStyle w:val="a3"/>
        <w:ind w:left="0" w:right="250" w:firstLine="0"/>
      </w:pPr>
    </w:p>
    <w:p w:rsidR="00D87E35" w:rsidRDefault="00D87E35" w:rsidP="007D7215">
      <w:pPr>
        <w:pStyle w:val="a3"/>
        <w:ind w:left="0" w:right="250" w:firstLine="0"/>
      </w:pPr>
    </w:p>
    <w:tbl>
      <w:tblPr>
        <w:tblStyle w:val="ac"/>
        <w:tblW w:w="0" w:type="auto"/>
        <w:tblLook w:val="04A0" w:firstRow="1" w:lastRow="0" w:firstColumn="1" w:lastColumn="0" w:noHBand="0" w:noVBand="1"/>
      </w:tblPr>
      <w:tblGrid>
        <w:gridCol w:w="3369"/>
        <w:gridCol w:w="3543"/>
        <w:gridCol w:w="3544"/>
        <w:gridCol w:w="4604"/>
      </w:tblGrid>
      <w:tr w:rsidR="005C0530" w:rsidTr="00EA4617">
        <w:tc>
          <w:tcPr>
            <w:tcW w:w="15060" w:type="dxa"/>
            <w:gridSpan w:val="4"/>
          </w:tcPr>
          <w:p w:rsidR="005C0530" w:rsidRPr="008A55DC" w:rsidRDefault="008A55DC" w:rsidP="007D7215">
            <w:pPr>
              <w:pStyle w:val="a3"/>
              <w:ind w:left="0" w:right="250" w:firstLine="0"/>
              <w:rPr>
                <w:b/>
              </w:rPr>
            </w:pPr>
            <w:r w:rsidRPr="008A55DC">
              <w:rPr>
                <w:b/>
              </w:rPr>
              <w:t xml:space="preserve">Дни здоровья </w:t>
            </w:r>
          </w:p>
        </w:tc>
      </w:tr>
      <w:tr w:rsidR="009C5474" w:rsidTr="009C5474">
        <w:tc>
          <w:tcPr>
            <w:tcW w:w="3369" w:type="dxa"/>
          </w:tcPr>
          <w:p w:rsidR="009C5474" w:rsidRPr="003A51AC" w:rsidRDefault="009C5474" w:rsidP="00EA4617">
            <w:pPr>
              <w:pStyle w:val="ConsPlusNormal"/>
              <w:jc w:val="center"/>
              <w:rPr>
                <w:b/>
              </w:rPr>
            </w:pPr>
            <w:r w:rsidRPr="003A51AC">
              <w:rPr>
                <w:b/>
              </w:rPr>
              <w:t>3-4</w:t>
            </w:r>
          </w:p>
        </w:tc>
        <w:tc>
          <w:tcPr>
            <w:tcW w:w="3543" w:type="dxa"/>
          </w:tcPr>
          <w:p w:rsidR="009C5474" w:rsidRPr="003A51AC" w:rsidRDefault="009C5474" w:rsidP="00EA4617">
            <w:pPr>
              <w:pStyle w:val="ConsPlusNormal"/>
              <w:jc w:val="center"/>
              <w:rPr>
                <w:b/>
              </w:rPr>
            </w:pPr>
            <w:r w:rsidRPr="003A51AC">
              <w:rPr>
                <w:b/>
              </w:rPr>
              <w:t>4-5</w:t>
            </w:r>
          </w:p>
        </w:tc>
        <w:tc>
          <w:tcPr>
            <w:tcW w:w="3544" w:type="dxa"/>
          </w:tcPr>
          <w:p w:rsidR="009C5474" w:rsidRPr="003A51AC" w:rsidRDefault="009C5474" w:rsidP="00EA4617">
            <w:pPr>
              <w:pStyle w:val="af0"/>
              <w:jc w:val="center"/>
              <w:rPr>
                <w:b/>
                <w:sz w:val="24"/>
                <w:szCs w:val="24"/>
              </w:rPr>
            </w:pPr>
            <w:r w:rsidRPr="003A51AC">
              <w:rPr>
                <w:b/>
                <w:sz w:val="24"/>
                <w:szCs w:val="24"/>
              </w:rPr>
              <w:t>5-6</w:t>
            </w:r>
          </w:p>
        </w:tc>
        <w:tc>
          <w:tcPr>
            <w:tcW w:w="4604" w:type="dxa"/>
          </w:tcPr>
          <w:p w:rsidR="009C5474" w:rsidRPr="003A51AC" w:rsidRDefault="009C5474" w:rsidP="00EA4617">
            <w:pPr>
              <w:pStyle w:val="af0"/>
              <w:jc w:val="center"/>
              <w:rPr>
                <w:b/>
                <w:sz w:val="24"/>
                <w:szCs w:val="24"/>
              </w:rPr>
            </w:pPr>
            <w:r w:rsidRPr="003A51AC">
              <w:rPr>
                <w:b/>
                <w:sz w:val="24"/>
                <w:szCs w:val="24"/>
              </w:rPr>
              <w:t>6-7</w:t>
            </w:r>
          </w:p>
        </w:tc>
      </w:tr>
      <w:tr w:rsidR="009C5474" w:rsidTr="009C5474">
        <w:tc>
          <w:tcPr>
            <w:tcW w:w="3369" w:type="dxa"/>
          </w:tcPr>
          <w:p w:rsidR="009C5474" w:rsidRPr="003A51AC" w:rsidRDefault="009C5474" w:rsidP="008A55DC">
            <w:pPr>
              <w:pStyle w:val="ConsPlusNormal"/>
            </w:pPr>
            <w:r w:rsidRPr="003A51AC">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tc>
        <w:tc>
          <w:tcPr>
            <w:tcW w:w="3543" w:type="dxa"/>
          </w:tcPr>
          <w:p w:rsidR="009C5474" w:rsidRPr="003A51AC" w:rsidRDefault="009C5474" w:rsidP="008A55DC">
            <w:pPr>
              <w:pStyle w:val="ConsPlusNormal"/>
              <w:rPr>
                <w:b/>
              </w:rPr>
            </w:pPr>
            <w:r w:rsidRPr="003A51AC">
              <w:t>В этот день проводятся физкультурно-оздоровительные мероприятия, прогулки, игры на свежем воздухе.</w:t>
            </w:r>
          </w:p>
        </w:tc>
        <w:tc>
          <w:tcPr>
            <w:tcW w:w="3544" w:type="dxa"/>
          </w:tcPr>
          <w:p w:rsidR="009C5474" w:rsidRPr="003A51AC" w:rsidRDefault="009C5474" w:rsidP="008A55DC">
            <w:pPr>
              <w:pStyle w:val="af0"/>
              <w:rPr>
                <w:sz w:val="24"/>
                <w:szCs w:val="24"/>
              </w:rPr>
            </w:pPr>
            <w:r w:rsidRPr="003A51AC">
              <w:rPr>
                <w:sz w:val="24"/>
                <w:szCs w:val="24"/>
              </w:rPr>
              <w:t>В этот день проводятся оздоровительные мероприятия и туристские прогулки.</w:t>
            </w:r>
          </w:p>
        </w:tc>
        <w:tc>
          <w:tcPr>
            <w:tcW w:w="4604" w:type="dxa"/>
          </w:tcPr>
          <w:p w:rsidR="009C5474" w:rsidRPr="003A51AC" w:rsidRDefault="009C5474" w:rsidP="008A55DC">
            <w:pPr>
              <w:pStyle w:val="af0"/>
              <w:rPr>
                <w:sz w:val="24"/>
                <w:szCs w:val="24"/>
              </w:rPr>
            </w:pPr>
            <w:r w:rsidRPr="003A51AC">
              <w:rPr>
                <w:sz w:val="24"/>
                <w:szCs w:val="24"/>
              </w:rPr>
              <w:t>В этот день педагог организует оздоровительные мероприятия, в том числе физкультурные досуги, и туристские прогулки.</w:t>
            </w:r>
          </w:p>
        </w:tc>
      </w:tr>
      <w:tr w:rsidR="009C5474" w:rsidTr="00EA4617">
        <w:tc>
          <w:tcPr>
            <w:tcW w:w="6912" w:type="dxa"/>
            <w:gridSpan w:val="2"/>
          </w:tcPr>
          <w:p w:rsidR="009C5474" w:rsidRPr="003A51AC" w:rsidRDefault="009C5474" w:rsidP="009C5474">
            <w:pPr>
              <w:rPr>
                <w:i/>
                <w:sz w:val="24"/>
                <w:szCs w:val="24"/>
              </w:rPr>
            </w:pPr>
            <w:r w:rsidRPr="003A51AC">
              <w:rPr>
                <w:i/>
                <w:sz w:val="24"/>
                <w:szCs w:val="24"/>
              </w:rPr>
              <w:t>Прогулки и экскурсии (простейший туризм)**</w:t>
            </w:r>
          </w:p>
        </w:tc>
        <w:tc>
          <w:tcPr>
            <w:tcW w:w="8148" w:type="dxa"/>
            <w:gridSpan w:val="2"/>
          </w:tcPr>
          <w:p w:rsidR="009C5474" w:rsidRPr="003A51AC" w:rsidRDefault="009C5474" w:rsidP="009C5474">
            <w:pPr>
              <w:pStyle w:val="af0"/>
              <w:jc w:val="center"/>
              <w:rPr>
                <w:sz w:val="24"/>
                <w:szCs w:val="24"/>
              </w:rPr>
            </w:pPr>
            <w:r w:rsidRPr="003A51AC">
              <w:rPr>
                <w:b/>
                <w:sz w:val="24"/>
                <w:szCs w:val="24"/>
              </w:rPr>
              <w:t>Туристские прогулки и экскурсии</w:t>
            </w:r>
          </w:p>
        </w:tc>
      </w:tr>
      <w:tr w:rsidR="009C5474" w:rsidTr="00EA4617">
        <w:tc>
          <w:tcPr>
            <w:tcW w:w="6912" w:type="dxa"/>
            <w:gridSpan w:val="2"/>
          </w:tcPr>
          <w:p w:rsidR="009C5474" w:rsidRDefault="009C5474" w:rsidP="009C5474">
            <w:pPr>
              <w:pStyle w:val="a3"/>
              <w:ind w:left="0" w:right="250" w:firstLine="0"/>
            </w:pPr>
          </w:p>
        </w:tc>
        <w:tc>
          <w:tcPr>
            <w:tcW w:w="3544" w:type="dxa"/>
          </w:tcPr>
          <w:p w:rsidR="009C5474" w:rsidRPr="003A51AC" w:rsidRDefault="009C5474" w:rsidP="009C5474">
            <w:pPr>
              <w:pStyle w:val="af0"/>
              <w:rPr>
                <w:sz w:val="24"/>
                <w:szCs w:val="24"/>
              </w:rPr>
            </w:pPr>
            <w:r w:rsidRPr="003A51AC">
              <w:rPr>
                <w:sz w:val="24"/>
                <w:szCs w:val="24"/>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rsidR="009C5474" w:rsidRPr="003A51AC" w:rsidRDefault="009C5474" w:rsidP="009C5474">
            <w:pPr>
              <w:pStyle w:val="af0"/>
              <w:rPr>
                <w:sz w:val="24"/>
                <w:szCs w:val="24"/>
              </w:rPr>
            </w:pPr>
            <w:r w:rsidRPr="003A51AC">
              <w:rPr>
                <w:sz w:val="24"/>
                <w:szCs w:val="24"/>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w:t>
            </w:r>
            <w:r w:rsidRPr="003A51AC">
              <w:rPr>
                <w:sz w:val="24"/>
                <w:szCs w:val="24"/>
              </w:rPr>
              <w:lastRenderedPageBreak/>
              <w:t>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4604" w:type="dxa"/>
          </w:tcPr>
          <w:p w:rsidR="009C5474" w:rsidRPr="003A51AC" w:rsidRDefault="009C5474" w:rsidP="009C5474">
            <w:pPr>
              <w:pStyle w:val="af0"/>
              <w:rPr>
                <w:sz w:val="24"/>
                <w:szCs w:val="24"/>
              </w:rPr>
            </w:pPr>
            <w:r w:rsidRPr="003A51AC">
              <w:rPr>
                <w:sz w:val="24"/>
                <w:szCs w:val="24"/>
              </w:rPr>
              <w:lastRenderedPageBreak/>
              <w:t>Организуются при наличии возможностей дополнительного сопровождения и организации санитарных стоянок.</w:t>
            </w:r>
          </w:p>
          <w:p w:rsidR="009C5474" w:rsidRPr="003A51AC" w:rsidRDefault="009C5474" w:rsidP="009C5474">
            <w:pPr>
              <w:pStyle w:val="af0"/>
              <w:rPr>
                <w:sz w:val="24"/>
                <w:szCs w:val="24"/>
              </w:rPr>
            </w:pPr>
            <w:r w:rsidRPr="003A51AC">
              <w:rPr>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C5474" w:rsidRPr="003A51AC" w:rsidRDefault="009C5474" w:rsidP="009C5474">
            <w:pPr>
              <w:pStyle w:val="af0"/>
              <w:rPr>
                <w:sz w:val="24"/>
                <w:szCs w:val="24"/>
              </w:rPr>
            </w:pPr>
            <w:r w:rsidRPr="003A51AC">
              <w:rPr>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w:t>
            </w:r>
            <w:r w:rsidRPr="003A51AC">
              <w:rPr>
                <w:sz w:val="24"/>
                <w:szCs w:val="24"/>
              </w:rPr>
              <w:lastRenderedPageBreak/>
              <w:t>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506FC4" w:rsidRDefault="00506FC4" w:rsidP="007D7215">
      <w:pPr>
        <w:pStyle w:val="a3"/>
        <w:ind w:left="0" w:right="250" w:firstLine="0"/>
      </w:pPr>
    </w:p>
    <w:p w:rsidR="00351844" w:rsidRDefault="00351844" w:rsidP="00BF2A5B">
      <w:pPr>
        <w:pStyle w:val="a3"/>
        <w:ind w:left="0" w:right="250" w:firstLine="0"/>
        <w:jc w:val="center"/>
        <w:rPr>
          <w:b/>
        </w:rPr>
      </w:pPr>
    </w:p>
    <w:p w:rsidR="009C7C26" w:rsidRDefault="009C7C26" w:rsidP="00BF2A5B">
      <w:pPr>
        <w:pStyle w:val="a3"/>
        <w:ind w:left="0" w:right="250" w:firstLine="0"/>
        <w:jc w:val="center"/>
        <w:rPr>
          <w:b/>
        </w:rPr>
      </w:pPr>
      <w:r w:rsidRPr="009C7C26">
        <w:rPr>
          <w:b/>
        </w:rPr>
        <w:t>Часть</w:t>
      </w:r>
      <w:r>
        <w:rPr>
          <w:b/>
        </w:rPr>
        <w:t>,</w:t>
      </w:r>
      <w:r w:rsidRPr="009C7C26">
        <w:rPr>
          <w:b/>
        </w:rPr>
        <w:t xml:space="preserve"> формируемая участниками образовательных отношений (Б)</w:t>
      </w:r>
    </w:p>
    <w:p w:rsidR="00BF2A5B" w:rsidRPr="00BF2A5B" w:rsidRDefault="00BF2A5B" w:rsidP="00BF2A5B">
      <w:pPr>
        <w:pStyle w:val="a3"/>
        <w:ind w:left="0" w:right="250" w:firstLine="0"/>
        <w:jc w:val="center"/>
        <w:rPr>
          <w:b/>
        </w:rPr>
      </w:pPr>
    </w:p>
    <w:p w:rsidR="00BF2A5B" w:rsidRPr="00BF2A5B" w:rsidRDefault="00BF2A5B" w:rsidP="00BF2A5B">
      <w:pPr>
        <w:spacing w:line="276" w:lineRule="auto"/>
        <w:ind w:left="1091" w:right="3728" w:firstLine="3173"/>
        <w:outlineLvl w:val="0"/>
        <w:rPr>
          <w:b/>
          <w:bCs/>
          <w:sz w:val="24"/>
          <w:szCs w:val="24"/>
        </w:rPr>
      </w:pPr>
      <w:r w:rsidRPr="00BF2A5B">
        <w:rPr>
          <w:b/>
          <w:bCs/>
          <w:sz w:val="24"/>
          <w:szCs w:val="24"/>
        </w:rPr>
        <w:t>Комплексная система физкультурно-оздоровительной работы ДОУ В детском саду созданы условия для двигательной активности и оздоровления детей:</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гибкий</w:t>
      </w:r>
      <w:r w:rsidRPr="00BF2A5B">
        <w:rPr>
          <w:spacing w:val="-1"/>
          <w:sz w:val="24"/>
          <w:szCs w:val="24"/>
        </w:rPr>
        <w:t xml:space="preserve"> </w:t>
      </w:r>
      <w:r w:rsidRPr="00BF2A5B">
        <w:rPr>
          <w:sz w:val="24"/>
          <w:szCs w:val="24"/>
        </w:rPr>
        <w:t>режим</w:t>
      </w:r>
    </w:p>
    <w:p w:rsidR="00BF2A5B" w:rsidRPr="00BF2A5B" w:rsidRDefault="00BF2A5B" w:rsidP="00C97F46">
      <w:pPr>
        <w:numPr>
          <w:ilvl w:val="0"/>
          <w:numId w:val="207"/>
        </w:numPr>
        <w:tabs>
          <w:tab w:val="left" w:pos="1422"/>
          <w:tab w:val="left" w:pos="1423"/>
          <w:tab w:val="left" w:pos="8462"/>
        </w:tabs>
        <w:spacing w:line="276" w:lineRule="auto"/>
        <w:ind w:left="1422" w:hanging="332"/>
        <w:rPr>
          <w:sz w:val="24"/>
          <w:szCs w:val="24"/>
        </w:rPr>
      </w:pPr>
      <w:r w:rsidRPr="00BF2A5B">
        <w:rPr>
          <w:sz w:val="24"/>
          <w:szCs w:val="24"/>
        </w:rPr>
        <w:t>разнообразное оборудование в группах детского сада, в</w:t>
      </w:r>
      <w:r w:rsidRPr="00BF2A5B">
        <w:rPr>
          <w:spacing w:val="-16"/>
          <w:sz w:val="24"/>
          <w:szCs w:val="24"/>
        </w:rPr>
        <w:t xml:space="preserve"> </w:t>
      </w:r>
      <w:r w:rsidRPr="00BF2A5B">
        <w:rPr>
          <w:sz w:val="24"/>
          <w:szCs w:val="24"/>
        </w:rPr>
        <w:t>том</w:t>
      </w:r>
      <w:r w:rsidRPr="00BF2A5B">
        <w:rPr>
          <w:spacing w:val="-1"/>
          <w:sz w:val="24"/>
          <w:szCs w:val="24"/>
        </w:rPr>
        <w:t xml:space="preserve"> </w:t>
      </w:r>
      <w:r w:rsidRPr="00BF2A5B">
        <w:rPr>
          <w:sz w:val="24"/>
          <w:szCs w:val="24"/>
        </w:rPr>
        <w:t>числе</w:t>
      </w:r>
      <w:r w:rsidRPr="00BF2A5B">
        <w:rPr>
          <w:sz w:val="24"/>
          <w:szCs w:val="24"/>
        </w:rPr>
        <w:tab/>
        <w:t>выполненное самостоятельно воспитателями</w:t>
      </w:r>
      <w:r w:rsidRPr="00BF2A5B">
        <w:rPr>
          <w:spacing w:val="-4"/>
          <w:sz w:val="24"/>
          <w:szCs w:val="24"/>
        </w:rPr>
        <w:t xml:space="preserve"> </w:t>
      </w:r>
      <w:r w:rsidRPr="00BF2A5B">
        <w:rPr>
          <w:sz w:val="24"/>
          <w:szCs w:val="24"/>
        </w:rPr>
        <w:t>групп</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наличие спортивных центров в</w:t>
      </w:r>
      <w:r w:rsidRPr="00BF2A5B">
        <w:rPr>
          <w:spacing w:val="-4"/>
          <w:sz w:val="24"/>
          <w:szCs w:val="24"/>
        </w:rPr>
        <w:t xml:space="preserve"> </w:t>
      </w:r>
      <w:r w:rsidRPr="00BF2A5B">
        <w:rPr>
          <w:sz w:val="24"/>
          <w:szCs w:val="24"/>
        </w:rPr>
        <w:t>группах</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отработка оптимальных режимов организации жизни детей с учетом основного и дополнительного</w:t>
      </w:r>
      <w:r w:rsidRPr="00BF2A5B">
        <w:rPr>
          <w:spacing w:val="-6"/>
          <w:sz w:val="24"/>
          <w:szCs w:val="24"/>
        </w:rPr>
        <w:t xml:space="preserve"> </w:t>
      </w:r>
      <w:r w:rsidRPr="00BF2A5B">
        <w:rPr>
          <w:sz w:val="24"/>
          <w:szCs w:val="24"/>
        </w:rPr>
        <w:t>образования</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чередование занятий с целью снижения</w:t>
      </w:r>
      <w:r w:rsidRPr="00BF2A5B">
        <w:rPr>
          <w:spacing w:val="-1"/>
          <w:sz w:val="24"/>
          <w:szCs w:val="24"/>
        </w:rPr>
        <w:t xml:space="preserve"> </w:t>
      </w:r>
      <w:r w:rsidRPr="00BF2A5B">
        <w:rPr>
          <w:sz w:val="24"/>
          <w:szCs w:val="24"/>
        </w:rPr>
        <w:t>утомляемости</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правильный подбор и проведение подвижных игр в течение</w:t>
      </w:r>
      <w:r w:rsidRPr="00BF2A5B">
        <w:rPr>
          <w:spacing w:val="-4"/>
          <w:sz w:val="24"/>
          <w:szCs w:val="24"/>
        </w:rPr>
        <w:t xml:space="preserve"> </w:t>
      </w:r>
      <w:r w:rsidRPr="00BF2A5B">
        <w:rPr>
          <w:sz w:val="24"/>
          <w:szCs w:val="24"/>
        </w:rPr>
        <w:t>дня</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индивидуальный режим пробуждения после дневного</w:t>
      </w:r>
      <w:r w:rsidRPr="00BF2A5B">
        <w:rPr>
          <w:spacing w:val="-1"/>
          <w:sz w:val="24"/>
          <w:szCs w:val="24"/>
        </w:rPr>
        <w:t xml:space="preserve"> </w:t>
      </w:r>
      <w:r w:rsidRPr="00BF2A5B">
        <w:rPr>
          <w:sz w:val="24"/>
          <w:szCs w:val="24"/>
        </w:rPr>
        <w:t>сна</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преобладание положительных эмоций во всех видах двигательной активности и ежедневном распорядке</w:t>
      </w:r>
      <w:r w:rsidRPr="00BF2A5B">
        <w:rPr>
          <w:spacing w:val="-8"/>
          <w:sz w:val="24"/>
          <w:szCs w:val="24"/>
        </w:rPr>
        <w:t xml:space="preserve"> </w:t>
      </w:r>
      <w:r w:rsidRPr="00BF2A5B">
        <w:rPr>
          <w:sz w:val="24"/>
          <w:szCs w:val="24"/>
        </w:rPr>
        <w:t>дня</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организация здоровьесберегающей среды в</w:t>
      </w:r>
      <w:r w:rsidRPr="00BF2A5B">
        <w:rPr>
          <w:spacing w:val="-2"/>
          <w:sz w:val="24"/>
          <w:szCs w:val="24"/>
        </w:rPr>
        <w:t xml:space="preserve"> </w:t>
      </w:r>
      <w:r w:rsidRPr="00BF2A5B">
        <w:rPr>
          <w:sz w:val="24"/>
          <w:szCs w:val="24"/>
        </w:rPr>
        <w:t>ДОУ</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пропаганда здорового образа жизни и методов оздоровления в коллективе детей, родителей,</w:t>
      </w:r>
      <w:r w:rsidRPr="00BF2A5B">
        <w:rPr>
          <w:spacing w:val="-12"/>
          <w:sz w:val="24"/>
          <w:szCs w:val="24"/>
        </w:rPr>
        <w:t xml:space="preserve"> </w:t>
      </w:r>
      <w:r w:rsidRPr="00BF2A5B">
        <w:rPr>
          <w:sz w:val="24"/>
          <w:szCs w:val="24"/>
        </w:rPr>
        <w:t>сотрудников</w:t>
      </w:r>
    </w:p>
    <w:p w:rsidR="00BF2A5B" w:rsidRDefault="00BF2A5B" w:rsidP="00BF2A5B">
      <w:pPr>
        <w:spacing w:line="276" w:lineRule="auto"/>
        <w:ind w:left="1091"/>
        <w:outlineLvl w:val="0"/>
        <w:rPr>
          <w:b/>
          <w:bCs/>
          <w:sz w:val="24"/>
          <w:szCs w:val="24"/>
        </w:rPr>
      </w:pPr>
    </w:p>
    <w:p w:rsidR="00BF2A5B" w:rsidRPr="00BF2A5B" w:rsidRDefault="00BF2A5B" w:rsidP="00BF2A5B">
      <w:pPr>
        <w:spacing w:line="276" w:lineRule="auto"/>
        <w:ind w:left="1091"/>
        <w:outlineLvl w:val="0"/>
        <w:rPr>
          <w:b/>
          <w:bCs/>
          <w:sz w:val="24"/>
          <w:szCs w:val="24"/>
        </w:rPr>
      </w:pPr>
      <w:r w:rsidRPr="00BF2A5B">
        <w:rPr>
          <w:b/>
          <w:bCs/>
          <w:sz w:val="24"/>
          <w:szCs w:val="24"/>
        </w:rPr>
        <w:lastRenderedPageBreak/>
        <w:t>Оздоровительные и закаливающие мероприятия:</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обеспечение здорового образа жизни (щадящий режим (во время адаптации), организация микроклимата в</w:t>
      </w:r>
      <w:r w:rsidRPr="00BF2A5B">
        <w:rPr>
          <w:spacing w:val="-11"/>
          <w:sz w:val="24"/>
          <w:szCs w:val="24"/>
        </w:rPr>
        <w:t xml:space="preserve"> </w:t>
      </w:r>
      <w:r w:rsidRPr="00BF2A5B">
        <w:rPr>
          <w:sz w:val="24"/>
          <w:szCs w:val="24"/>
        </w:rPr>
        <w:t>группе)</w:t>
      </w:r>
    </w:p>
    <w:p w:rsidR="00BF2A5B" w:rsidRPr="00BF2A5B" w:rsidRDefault="00BF2A5B" w:rsidP="00C97F46">
      <w:pPr>
        <w:numPr>
          <w:ilvl w:val="0"/>
          <w:numId w:val="207"/>
        </w:numPr>
        <w:tabs>
          <w:tab w:val="left" w:pos="1422"/>
          <w:tab w:val="left" w:pos="1423"/>
          <w:tab w:val="left" w:pos="2821"/>
          <w:tab w:val="left" w:pos="4329"/>
          <w:tab w:val="left" w:pos="5459"/>
          <w:tab w:val="left" w:pos="6902"/>
          <w:tab w:val="left" w:pos="10444"/>
          <w:tab w:val="left" w:pos="11493"/>
          <w:tab w:val="left" w:pos="13592"/>
        </w:tabs>
        <w:spacing w:line="276" w:lineRule="auto"/>
        <w:ind w:right="563" w:firstLine="550"/>
        <w:rPr>
          <w:sz w:val="24"/>
          <w:szCs w:val="24"/>
        </w:rPr>
      </w:pPr>
      <w:r w:rsidRPr="00BF2A5B">
        <w:rPr>
          <w:sz w:val="24"/>
          <w:szCs w:val="24"/>
        </w:rPr>
        <w:t>физические</w:t>
      </w:r>
      <w:r w:rsidRPr="00BF2A5B">
        <w:rPr>
          <w:sz w:val="24"/>
          <w:szCs w:val="24"/>
        </w:rPr>
        <w:tab/>
        <w:t>упражнения,</w:t>
      </w:r>
      <w:r w:rsidRPr="00BF2A5B">
        <w:rPr>
          <w:sz w:val="24"/>
          <w:szCs w:val="24"/>
        </w:rPr>
        <w:tab/>
        <w:t>утренняя</w:t>
      </w:r>
      <w:r w:rsidRPr="00BF2A5B">
        <w:rPr>
          <w:sz w:val="24"/>
          <w:szCs w:val="24"/>
        </w:rPr>
        <w:tab/>
        <w:t>гимнастика,</w:t>
      </w:r>
      <w:r w:rsidRPr="00BF2A5B">
        <w:rPr>
          <w:sz w:val="24"/>
          <w:szCs w:val="24"/>
        </w:rPr>
        <w:tab/>
        <w:t>физкультурно–оздоровительные</w:t>
      </w:r>
      <w:r w:rsidRPr="00BF2A5B">
        <w:rPr>
          <w:sz w:val="24"/>
          <w:szCs w:val="24"/>
        </w:rPr>
        <w:tab/>
        <w:t>занятия,</w:t>
      </w:r>
      <w:r w:rsidRPr="00BF2A5B">
        <w:rPr>
          <w:sz w:val="24"/>
          <w:szCs w:val="24"/>
        </w:rPr>
        <w:tab/>
        <w:t>профилактическая</w:t>
      </w:r>
      <w:r w:rsidRPr="00BF2A5B">
        <w:rPr>
          <w:sz w:val="24"/>
          <w:szCs w:val="24"/>
        </w:rPr>
        <w:tab/>
      </w:r>
      <w:r w:rsidRPr="00BF2A5B">
        <w:rPr>
          <w:spacing w:val="-3"/>
          <w:sz w:val="24"/>
          <w:szCs w:val="24"/>
        </w:rPr>
        <w:t xml:space="preserve">гимнастика, </w:t>
      </w:r>
      <w:r w:rsidRPr="00BF2A5B">
        <w:rPr>
          <w:sz w:val="24"/>
          <w:szCs w:val="24"/>
        </w:rPr>
        <w:t>спортивные, подвижные</w:t>
      </w:r>
      <w:r w:rsidRPr="00BF2A5B">
        <w:rPr>
          <w:spacing w:val="-2"/>
          <w:sz w:val="24"/>
          <w:szCs w:val="24"/>
        </w:rPr>
        <w:t xml:space="preserve"> </w:t>
      </w:r>
      <w:r w:rsidRPr="00BF2A5B">
        <w:rPr>
          <w:sz w:val="24"/>
          <w:szCs w:val="24"/>
        </w:rPr>
        <w:t>игры</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гигиенические, водные и закаливающие процедуры (обширное</w:t>
      </w:r>
      <w:r w:rsidRPr="00BF2A5B">
        <w:rPr>
          <w:spacing w:val="-4"/>
          <w:sz w:val="24"/>
          <w:szCs w:val="24"/>
        </w:rPr>
        <w:t xml:space="preserve"> </w:t>
      </w:r>
      <w:r w:rsidRPr="00BF2A5B">
        <w:rPr>
          <w:sz w:val="24"/>
          <w:szCs w:val="24"/>
        </w:rPr>
        <w:t>умывание)</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световоздушные</w:t>
      </w:r>
      <w:r w:rsidRPr="00BF2A5B">
        <w:rPr>
          <w:spacing w:val="-1"/>
          <w:sz w:val="24"/>
          <w:szCs w:val="24"/>
        </w:rPr>
        <w:t xml:space="preserve"> </w:t>
      </w:r>
      <w:r w:rsidRPr="00BF2A5B">
        <w:rPr>
          <w:sz w:val="24"/>
          <w:szCs w:val="24"/>
        </w:rPr>
        <w:t>ванны</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рациональное</w:t>
      </w:r>
      <w:r w:rsidRPr="00BF2A5B">
        <w:rPr>
          <w:spacing w:val="-2"/>
          <w:sz w:val="24"/>
          <w:szCs w:val="24"/>
        </w:rPr>
        <w:t xml:space="preserve"> </w:t>
      </w:r>
      <w:r w:rsidRPr="00BF2A5B">
        <w:rPr>
          <w:sz w:val="24"/>
          <w:szCs w:val="24"/>
        </w:rPr>
        <w:t>питание</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аутотренинг и</w:t>
      </w:r>
      <w:r w:rsidRPr="00BF2A5B">
        <w:rPr>
          <w:spacing w:val="-1"/>
          <w:sz w:val="24"/>
          <w:szCs w:val="24"/>
        </w:rPr>
        <w:t xml:space="preserve"> </w:t>
      </w:r>
      <w:r w:rsidRPr="00BF2A5B">
        <w:rPr>
          <w:sz w:val="24"/>
          <w:szCs w:val="24"/>
        </w:rPr>
        <w:t>психогимнастика</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дыхательная</w:t>
      </w:r>
      <w:r w:rsidRPr="00BF2A5B">
        <w:rPr>
          <w:spacing w:val="-1"/>
          <w:sz w:val="24"/>
          <w:szCs w:val="24"/>
        </w:rPr>
        <w:t xml:space="preserve"> </w:t>
      </w:r>
      <w:r w:rsidRPr="00BF2A5B">
        <w:rPr>
          <w:sz w:val="24"/>
          <w:szCs w:val="24"/>
        </w:rPr>
        <w:t>гимнастика</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сон с доступом свежего</w:t>
      </w:r>
      <w:r w:rsidRPr="00BF2A5B">
        <w:rPr>
          <w:spacing w:val="-1"/>
          <w:sz w:val="24"/>
          <w:szCs w:val="24"/>
        </w:rPr>
        <w:t xml:space="preserve"> </w:t>
      </w:r>
      <w:r w:rsidRPr="00BF2A5B">
        <w:rPr>
          <w:sz w:val="24"/>
          <w:szCs w:val="24"/>
        </w:rPr>
        <w:t>воздуха</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прогулки на свежем</w:t>
      </w:r>
      <w:r w:rsidRPr="00BF2A5B">
        <w:rPr>
          <w:spacing w:val="-3"/>
          <w:sz w:val="24"/>
          <w:szCs w:val="24"/>
        </w:rPr>
        <w:t xml:space="preserve"> </w:t>
      </w:r>
      <w:r w:rsidRPr="00BF2A5B">
        <w:rPr>
          <w:sz w:val="24"/>
          <w:szCs w:val="24"/>
        </w:rPr>
        <w:t>воздухе</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солнечные ванны (в летний</w:t>
      </w:r>
      <w:r w:rsidRPr="00BF2A5B">
        <w:rPr>
          <w:spacing w:val="-6"/>
          <w:sz w:val="24"/>
          <w:szCs w:val="24"/>
        </w:rPr>
        <w:t xml:space="preserve"> </w:t>
      </w:r>
      <w:r w:rsidRPr="00BF2A5B">
        <w:rPr>
          <w:sz w:val="24"/>
          <w:szCs w:val="24"/>
        </w:rPr>
        <w:t>период)</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игры с водой (в летний</w:t>
      </w:r>
      <w:r w:rsidRPr="00BF2A5B">
        <w:rPr>
          <w:spacing w:val="-5"/>
          <w:sz w:val="24"/>
          <w:szCs w:val="24"/>
        </w:rPr>
        <w:t xml:space="preserve"> </w:t>
      </w:r>
      <w:r w:rsidRPr="00BF2A5B">
        <w:rPr>
          <w:sz w:val="24"/>
          <w:szCs w:val="24"/>
        </w:rPr>
        <w:t>период)</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сквозное</w:t>
      </w:r>
      <w:r w:rsidRPr="00BF2A5B">
        <w:rPr>
          <w:spacing w:val="-2"/>
          <w:sz w:val="24"/>
          <w:szCs w:val="24"/>
        </w:rPr>
        <w:t xml:space="preserve"> </w:t>
      </w:r>
      <w:r w:rsidRPr="00BF2A5B">
        <w:rPr>
          <w:sz w:val="24"/>
          <w:szCs w:val="24"/>
        </w:rPr>
        <w:t>проветривание</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рациональная одежда детей в соответствии со временем года и</w:t>
      </w:r>
      <w:r w:rsidRPr="00BF2A5B">
        <w:rPr>
          <w:spacing w:val="-1"/>
          <w:sz w:val="24"/>
          <w:szCs w:val="24"/>
        </w:rPr>
        <w:t xml:space="preserve"> </w:t>
      </w:r>
      <w:r w:rsidRPr="00BF2A5B">
        <w:rPr>
          <w:sz w:val="24"/>
          <w:szCs w:val="24"/>
        </w:rPr>
        <w:t>погодой</w:t>
      </w:r>
    </w:p>
    <w:p w:rsidR="00BF2A5B" w:rsidRPr="00BF2A5B" w:rsidRDefault="00BF2A5B" w:rsidP="00C97F46">
      <w:pPr>
        <w:numPr>
          <w:ilvl w:val="0"/>
          <w:numId w:val="207"/>
        </w:numPr>
        <w:tabs>
          <w:tab w:val="left" w:pos="1422"/>
          <w:tab w:val="left" w:pos="1423"/>
        </w:tabs>
        <w:spacing w:line="276" w:lineRule="auto"/>
        <w:ind w:left="1422" w:hanging="332"/>
        <w:rPr>
          <w:sz w:val="24"/>
          <w:szCs w:val="24"/>
        </w:rPr>
      </w:pPr>
      <w:r w:rsidRPr="00BF2A5B">
        <w:rPr>
          <w:sz w:val="24"/>
          <w:szCs w:val="24"/>
        </w:rPr>
        <w:t>обеспечение светового и цветового сопровождение среды и учебного</w:t>
      </w:r>
      <w:r w:rsidRPr="00BF2A5B">
        <w:rPr>
          <w:spacing w:val="3"/>
          <w:sz w:val="24"/>
          <w:szCs w:val="24"/>
        </w:rPr>
        <w:t xml:space="preserve"> </w:t>
      </w:r>
      <w:r w:rsidRPr="00BF2A5B">
        <w:rPr>
          <w:sz w:val="24"/>
          <w:szCs w:val="24"/>
        </w:rPr>
        <w:t>процесса</w:t>
      </w:r>
    </w:p>
    <w:p w:rsidR="00BF2A5B" w:rsidRPr="00BF2A5B" w:rsidRDefault="00BF2A5B" w:rsidP="00BF2A5B">
      <w:pPr>
        <w:spacing w:line="276" w:lineRule="auto"/>
        <w:ind w:left="1091"/>
        <w:outlineLvl w:val="0"/>
        <w:rPr>
          <w:b/>
          <w:bCs/>
          <w:sz w:val="24"/>
          <w:szCs w:val="24"/>
        </w:rPr>
      </w:pPr>
      <w:r w:rsidRPr="00BF2A5B">
        <w:rPr>
          <w:b/>
          <w:bCs/>
          <w:sz w:val="24"/>
          <w:szCs w:val="24"/>
        </w:rPr>
        <w:t>Профилактические мероприятия:</w:t>
      </w:r>
    </w:p>
    <w:p w:rsidR="00BF2A5B" w:rsidRPr="00BF2A5B" w:rsidRDefault="00BF2A5B" w:rsidP="00BF2A5B">
      <w:pPr>
        <w:spacing w:line="276" w:lineRule="auto"/>
        <w:ind w:left="1091"/>
        <w:rPr>
          <w:sz w:val="24"/>
          <w:szCs w:val="24"/>
        </w:rPr>
      </w:pPr>
      <w:r w:rsidRPr="00BF2A5B">
        <w:rPr>
          <w:spacing w:val="-60"/>
          <w:sz w:val="24"/>
          <w:szCs w:val="24"/>
          <w:u w:val="single"/>
        </w:rPr>
        <w:t xml:space="preserve"> </w:t>
      </w:r>
      <w:r w:rsidRPr="00BF2A5B">
        <w:rPr>
          <w:sz w:val="24"/>
          <w:szCs w:val="24"/>
          <w:u w:val="single"/>
        </w:rPr>
        <w:t>Неспецифическая профилактика</w:t>
      </w:r>
    </w:p>
    <w:p w:rsidR="00BF2A5B" w:rsidRPr="00BF2A5B" w:rsidRDefault="00BF2A5B" w:rsidP="00BF2A5B">
      <w:pPr>
        <w:tabs>
          <w:tab w:val="left" w:pos="1422"/>
          <w:tab w:val="left" w:pos="1423"/>
        </w:tabs>
        <w:spacing w:line="276" w:lineRule="auto"/>
        <w:ind w:right="565"/>
        <w:jc w:val="both"/>
        <w:rPr>
          <w:sz w:val="24"/>
          <w:szCs w:val="24"/>
        </w:rPr>
      </w:pPr>
      <w:r w:rsidRPr="00BF2A5B">
        <w:rPr>
          <w:sz w:val="24"/>
          <w:szCs w:val="24"/>
        </w:rPr>
        <w:t xml:space="preserve">       - Добавление в пищу фитонцидов (лук, чеснок – осень, зима,</w:t>
      </w:r>
      <w:r w:rsidRPr="00BF2A5B">
        <w:rPr>
          <w:spacing w:val="-9"/>
          <w:sz w:val="24"/>
          <w:szCs w:val="24"/>
        </w:rPr>
        <w:t xml:space="preserve"> </w:t>
      </w:r>
      <w:r w:rsidRPr="00BF2A5B">
        <w:rPr>
          <w:sz w:val="24"/>
          <w:szCs w:val="24"/>
        </w:rPr>
        <w:t>весна)</w:t>
      </w:r>
    </w:p>
    <w:p w:rsidR="00BF2A5B" w:rsidRPr="00BF2A5B" w:rsidRDefault="00BF2A5B" w:rsidP="00BF2A5B">
      <w:pPr>
        <w:tabs>
          <w:tab w:val="left" w:pos="1422"/>
          <w:tab w:val="left" w:pos="1423"/>
        </w:tabs>
        <w:spacing w:line="276" w:lineRule="auto"/>
        <w:ind w:right="565"/>
        <w:jc w:val="both"/>
        <w:rPr>
          <w:sz w:val="24"/>
          <w:szCs w:val="24"/>
        </w:rPr>
      </w:pPr>
      <w:r w:rsidRPr="00BF2A5B">
        <w:rPr>
          <w:sz w:val="24"/>
          <w:szCs w:val="24"/>
        </w:rPr>
        <w:t xml:space="preserve">      -</w:t>
      </w:r>
      <w:r w:rsidRPr="00BF2A5B">
        <w:rPr>
          <w:sz w:val="24"/>
          <w:szCs w:val="24"/>
          <w:u w:val="single"/>
        </w:rPr>
        <w:t>В зимний период в ДОУ созданы условия для обучения детей передвижению на лыжах.</w:t>
      </w:r>
      <w:r w:rsidRPr="00BF2A5B">
        <w:rPr>
          <w:sz w:val="24"/>
          <w:szCs w:val="24"/>
        </w:rPr>
        <w:t xml:space="preserve"> Ходьба на лыжах упражняет в балансировке тела и быстром беге, способствует укреплению связок голеностопных суставов и развитию точных и ловких движений, умеренный холод является прекрасным возбудителем мышц и средством закаливания. Обучению ходьбы на лыжах лучше начинать в средней группе.</w:t>
      </w:r>
    </w:p>
    <w:p w:rsidR="009C7C26" w:rsidRPr="009C7C26" w:rsidRDefault="009C7C26" w:rsidP="009C7C26">
      <w:pPr>
        <w:spacing w:line="276" w:lineRule="auto"/>
        <w:rPr>
          <w:sz w:val="24"/>
          <w:szCs w:val="24"/>
        </w:rPr>
      </w:pPr>
    </w:p>
    <w:p w:rsidR="007F565A" w:rsidRDefault="007F565A" w:rsidP="007D7215">
      <w:pPr>
        <w:pStyle w:val="a3"/>
        <w:ind w:left="0" w:right="250" w:firstLine="0"/>
      </w:pPr>
    </w:p>
    <w:p w:rsidR="00714C55" w:rsidRDefault="007F565A" w:rsidP="007D7215">
      <w:pPr>
        <w:pStyle w:val="a3"/>
        <w:ind w:left="0" w:right="250" w:firstLine="0"/>
      </w:pPr>
      <w:r>
        <w:t xml:space="preserve">        Перечень методических пособий, программ, технологий демонстрационного и раздаточного материала   по реализации ОП ДО МБДОУ Детский сад № 40   представлен в Приложении </w:t>
      </w:r>
      <w:r w:rsidRPr="00936BE6">
        <w:t>№</w:t>
      </w:r>
      <w:r>
        <w:t xml:space="preserve"> </w:t>
      </w:r>
      <w:r w:rsidR="00936BE6">
        <w:t xml:space="preserve">1 </w:t>
      </w:r>
    </w:p>
    <w:p w:rsidR="00714C55" w:rsidRDefault="00714C55" w:rsidP="007D7215">
      <w:pPr>
        <w:pStyle w:val="a3"/>
        <w:ind w:left="0" w:right="250" w:firstLine="0"/>
      </w:pPr>
    </w:p>
    <w:p w:rsidR="00714C55" w:rsidRDefault="00714C55" w:rsidP="007D7215">
      <w:pPr>
        <w:pStyle w:val="a3"/>
        <w:ind w:left="0" w:right="250" w:firstLine="0"/>
      </w:pPr>
    </w:p>
    <w:p w:rsidR="00714C55" w:rsidRDefault="00714C55" w:rsidP="007D7215">
      <w:pPr>
        <w:pStyle w:val="a3"/>
        <w:ind w:left="0" w:right="250" w:firstLine="0"/>
      </w:pPr>
    </w:p>
    <w:p w:rsidR="00714C55" w:rsidRDefault="00714C55" w:rsidP="007D7215">
      <w:pPr>
        <w:pStyle w:val="a3"/>
        <w:ind w:left="0" w:right="250" w:firstLine="0"/>
      </w:pPr>
    </w:p>
    <w:p w:rsidR="00BF2A5B" w:rsidRDefault="00BF2A5B" w:rsidP="007D7215">
      <w:pPr>
        <w:pStyle w:val="a3"/>
        <w:ind w:left="0" w:right="250" w:firstLine="0"/>
      </w:pPr>
    </w:p>
    <w:p w:rsidR="00BF2A5B" w:rsidRDefault="00BF2A5B" w:rsidP="007D7215">
      <w:pPr>
        <w:pStyle w:val="a3"/>
        <w:ind w:left="0" w:right="250" w:firstLine="0"/>
      </w:pPr>
    </w:p>
    <w:p w:rsidR="00714C55" w:rsidRDefault="00714C55" w:rsidP="007D7215">
      <w:pPr>
        <w:pStyle w:val="a3"/>
        <w:ind w:left="0" w:right="250" w:firstLine="0"/>
      </w:pPr>
    </w:p>
    <w:p w:rsidR="00194035" w:rsidRDefault="008B29EC" w:rsidP="00194035">
      <w:pPr>
        <w:pStyle w:val="a3"/>
        <w:ind w:left="0" w:right="250" w:firstLine="0"/>
        <w:jc w:val="center"/>
        <w:rPr>
          <w:b/>
        </w:rPr>
      </w:pPr>
      <w:r>
        <w:rPr>
          <w:b/>
        </w:rPr>
        <w:lastRenderedPageBreak/>
        <w:t xml:space="preserve">2.1.2. </w:t>
      </w:r>
      <w:r w:rsidR="00194035" w:rsidRPr="00D665A2">
        <w:rPr>
          <w:b/>
        </w:rPr>
        <w:t>Часть, формируемая участниками образовательных отношений (Б)</w:t>
      </w:r>
    </w:p>
    <w:p w:rsidR="00CE1500" w:rsidRDefault="00D665A2" w:rsidP="00CE1500">
      <w:pPr>
        <w:pStyle w:val="a3"/>
        <w:ind w:left="0" w:right="250" w:firstLine="0"/>
        <w:jc w:val="left"/>
        <w:rPr>
          <w:b/>
        </w:rPr>
      </w:pPr>
      <w:r>
        <w:rPr>
          <w:b/>
        </w:rPr>
        <w:t xml:space="preserve"> </w:t>
      </w:r>
      <w:r w:rsidR="00714C55">
        <w:rPr>
          <w:b/>
        </w:rPr>
        <w:t xml:space="preserve"> </w:t>
      </w:r>
      <w:r w:rsidR="00BF2A5B">
        <w:rPr>
          <w:b/>
        </w:rPr>
        <w:t xml:space="preserve">        </w:t>
      </w:r>
    </w:p>
    <w:p w:rsidR="00C00B5B" w:rsidRPr="00C00B5B" w:rsidRDefault="00D665A2" w:rsidP="00C00B5B">
      <w:pPr>
        <w:pStyle w:val="a3"/>
        <w:spacing w:line="276" w:lineRule="auto"/>
        <w:ind w:left="0" w:right="249" w:firstLine="0"/>
        <w:jc w:val="left"/>
        <w:rPr>
          <w:bCs/>
        </w:rPr>
      </w:pPr>
      <w:r>
        <w:rPr>
          <w:b/>
        </w:rPr>
        <w:t>1.</w:t>
      </w:r>
      <w:r w:rsidRPr="00714C55">
        <w:rPr>
          <w:b/>
        </w:rPr>
        <w:t>Парциальная образовательная программа</w:t>
      </w:r>
      <w:r w:rsidR="00194035" w:rsidRPr="00714C55">
        <w:rPr>
          <w:b/>
        </w:rPr>
        <w:t xml:space="preserve"> </w:t>
      </w:r>
      <w:r w:rsidR="00194035" w:rsidRPr="00714C55">
        <w:rPr>
          <w:b/>
          <w:iCs/>
        </w:rPr>
        <w:t xml:space="preserve">рекреационного туризма для детей старшего дошкольного возраста </w:t>
      </w:r>
      <w:r w:rsidR="00194035" w:rsidRPr="00714C55">
        <w:rPr>
          <w:b/>
          <w:bCs/>
        </w:rPr>
        <w:t>«Веселый рюкзачок»</w:t>
      </w:r>
      <w:r w:rsidR="00194035">
        <w:rPr>
          <w:bCs/>
        </w:rPr>
        <w:t xml:space="preserve"> /А.А. Чеменева, А.Ф. Мельникова, В.С. Вол</w:t>
      </w:r>
      <w:r w:rsidR="00714C55">
        <w:rPr>
          <w:bCs/>
        </w:rPr>
        <w:t>кова</w:t>
      </w:r>
    </w:p>
    <w:tbl>
      <w:tblPr>
        <w:tblStyle w:val="ac"/>
        <w:tblW w:w="0" w:type="auto"/>
        <w:tblLook w:val="04A0" w:firstRow="1" w:lastRow="0" w:firstColumn="1" w:lastColumn="0" w:noHBand="0" w:noVBand="1"/>
      </w:tblPr>
      <w:tblGrid>
        <w:gridCol w:w="7189"/>
        <w:gridCol w:w="11"/>
        <w:gridCol w:w="7864"/>
      </w:tblGrid>
      <w:tr w:rsidR="00C00B5B" w:rsidTr="001F2F36">
        <w:tc>
          <w:tcPr>
            <w:tcW w:w="15064" w:type="dxa"/>
            <w:gridSpan w:val="3"/>
          </w:tcPr>
          <w:p w:rsidR="00C00B5B" w:rsidRPr="00C00B5B" w:rsidRDefault="00C00B5B" w:rsidP="00714C55">
            <w:pPr>
              <w:pStyle w:val="a3"/>
              <w:ind w:left="0" w:right="250" w:firstLine="0"/>
              <w:jc w:val="center"/>
              <w:rPr>
                <w:b/>
              </w:rPr>
            </w:pPr>
            <w:r w:rsidRPr="00C00B5B">
              <w:rPr>
                <w:b/>
              </w:rPr>
              <w:t>Задачи</w:t>
            </w:r>
          </w:p>
        </w:tc>
      </w:tr>
      <w:tr w:rsidR="00D665A2" w:rsidTr="001F2F36">
        <w:trPr>
          <w:trHeight w:val="301"/>
        </w:trPr>
        <w:tc>
          <w:tcPr>
            <w:tcW w:w="7200" w:type="dxa"/>
            <w:gridSpan w:val="2"/>
          </w:tcPr>
          <w:p w:rsidR="00D665A2" w:rsidRDefault="00C00B5B" w:rsidP="00C00B5B">
            <w:pPr>
              <w:pStyle w:val="a3"/>
              <w:ind w:left="0" w:right="250"/>
              <w:jc w:val="center"/>
            </w:pPr>
            <w:r>
              <w:t>5-6 лет</w:t>
            </w:r>
          </w:p>
        </w:tc>
        <w:tc>
          <w:tcPr>
            <w:tcW w:w="7864" w:type="dxa"/>
          </w:tcPr>
          <w:p w:rsidR="00D665A2" w:rsidRDefault="00C00B5B" w:rsidP="00C00B5B">
            <w:pPr>
              <w:pStyle w:val="a3"/>
              <w:ind w:left="0" w:right="250" w:firstLine="0"/>
              <w:jc w:val="center"/>
            </w:pPr>
            <w:r>
              <w:t>6-7 лет</w:t>
            </w:r>
          </w:p>
        </w:tc>
      </w:tr>
      <w:tr w:rsidR="00C00B5B" w:rsidTr="001F2F36">
        <w:trPr>
          <w:trHeight w:val="571"/>
        </w:trPr>
        <w:tc>
          <w:tcPr>
            <w:tcW w:w="15064" w:type="dxa"/>
            <w:gridSpan w:val="3"/>
          </w:tcPr>
          <w:p w:rsidR="00C00B5B" w:rsidRPr="00C00B5B" w:rsidRDefault="00C00B5B" w:rsidP="00C00B5B">
            <w:pPr>
              <w:pStyle w:val="a3"/>
              <w:ind w:left="0" w:right="250" w:firstLine="0"/>
              <w:rPr>
                <w:b/>
              </w:rPr>
            </w:pPr>
            <w:r w:rsidRPr="00C00B5B">
              <w:rPr>
                <w:b/>
              </w:rPr>
              <w:t xml:space="preserve">физического воспитания и оздоровления: </w:t>
            </w:r>
            <w:r>
              <w:rPr>
                <w:b/>
              </w:rPr>
              <w:t xml:space="preserve"> </w:t>
            </w:r>
            <w:r>
              <w:t xml:space="preserve">укрепить здоровье, приучить к закаливанию, обеспечить активный отдых; </w:t>
            </w:r>
            <w:r>
              <w:rPr>
                <w:b/>
              </w:rPr>
              <w:t xml:space="preserve"> </w:t>
            </w:r>
            <w:r>
              <w:t>формировать основы двигательных навыков и умений, развивать двигательные способности (двигательную координацию, выносливость, ловкость);</w:t>
            </w:r>
          </w:p>
        </w:tc>
      </w:tr>
      <w:tr w:rsidR="00C00B5B" w:rsidTr="001F2F36">
        <w:trPr>
          <w:trHeight w:val="236"/>
        </w:trPr>
        <w:tc>
          <w:tcPr>
            <w:tcW w:w="7189" w:type="dxa"/>
          </w:tcPr>
          <w:p w:rsidR="00C00B5B" w:rsidRPr="00C00B5B" w:rsidRDefault="00C00B5B" w:rsidP="00C00B5B">
            <w:pPr>
              <w:pStyle w:val="a3"/>
              <w:ind w:left="0" w:right="250"/>
              <w:rPr>
                <w:b/>
              </w:rPr>
            </w:pPr>
          </w:p>
        </w:tc>
        <w:tc>
          <w:tcPr>
            <w:tcW w:w="7875" w:type="dxa"/>
            <w:gridSpan w:val="2"/>
          </w:tcPr>
          <w:p w:rsidR="00C00B5B" w:rsidRPr="00C00B5B" w:rsidRDefault="00C00B5B" w:rsidP="00C00B5B">
            <w:pPr>
              <w:pStyle w:val="a3"/>
              <w:ind w:left="0" w:right="250" w:firstLine="0"/>
            </w:pPr>
            <w:r w:rsidRPr="00C00B5B">
              <w:t>формировать навыки преодолевать препятствия на маршруте, творчески используя приобретённый двигательный опыт;</w:t>
            </w:r>
          </w:p>
        </w:tc>
      </w:tr>
      <w:tr w:rsidR="00C00B5B" w:rsidTr="001F2F36">
        <w:trPr>
          <w:trHeight w:val="809"/>
        </w:trPr>
        <w:tc>
          <w:tcPr>
            <w:tcW w:w="15064" w:type="dxa"/>
            <w:gridSpan w:val="3"/>
          </w:tcPr>
          <w:p w:rsidR="00C00B5B" w:rsidRDefault="00C00B5B" w:rsidP="00C00B5B">
            <w:pPr>
              <w:pStyle w:val="a3"/>
              <w:ind w:left="0" w:right="250" w:firstLine="0"/>
            </w:pPr>
            <w:r w:rsidRPr="00C00B5B">
              <w:rPr>
                <w:b/>
              </w:rPr>
              <w:t xml:space="preserve">коммуникативные: </w:t>
            </w:r>
            <w:r>
              <w:rPr>
                <w:b/>
              </w:rPr>
              <w:t xml:space="preserve"> </w:t>
            </w:r>
            <w:r>
              <w:t xml:space="preserve">формировать основы компетентного общения, развивать умение адекватно воспринимать специальную информацию в процессе прогулок-походов; </w:t>
            </w:r>
          </w:p>
          <w:p w:rsidR="00C00B5B" w:rsidRDefault="00C00B5B" w:rsidP="00C00B5B">
            <w:pPr>
              <w:pStyle w:val="a3"/>
              <w:ind w:left="0" w:right="250" w:firstLine="0"/>
            </w:pPr>
            <w:r>
              <w:t>- дать элементарные знания о коммуникативной культуре при посещении разных туристических объектов;</w:t>
            </w:r>
          </w:p>
        </w:tc>
      </w:tr>
      <w:tr w:rsidR="00A30304" w:rsidTr="00714C55">
        <w:trPr>
          <w:trHeight w:val="2235"/>
        </w:trPr>
        <w:tc>
          <w:tcPr>
            <w:tcW w:w="7200" w:type="dxa"/>
            <w:gridSpan w:val="2"/>
          </w:tcPr>
          <w:p w:rsidR="00A30304" w:rsidRPr="00C00B5B" w:rsidRDefault="00A30304" w:rsidP="00C00B5B">
            <w:pPr>
              <w:pStyle w:val="a3"/>
              <w:ind w:left="0" w:right="250" w:firstLine="0"/>
            </w:pPr>
            <w:r w:rsidRPr="00C00B5B">
              <w:rPr>
                <w:b/>
              </w:rPr>
              <w:t>познавательные:</w:t>
            </w:r>
            <w:r>
              <w:t xml:space="preserve">  развивать любознательность, устойчивый интерес к природе родного края, к ближайшему социально-культурному окружению,  истории своей семьи, дошкольного учреждения, знакомым  улицам; формировать знание о человеке как объекте (части)  природы и окружающего мира в целом; развивать умение  выделять новые качества и свойства природных объектов,  устанавливать черты сходства и различия между ними;</w:t>
            </w:r>
          </w:p>
        </w:tc>
        <w:tc>
          <w:tcPr>
            <w:tcW w:w="7864" w:type="dxa"/>
          </w:tcPr>
          <w:p w:rsidR="00A30304" w:rsidRPr="00A30304" w:rsidRDefault="00A30304" w:rsidP="00A30304">
            <w:pPr>
              <w:rPr>
                <w:sz w:val="24"/>
                <w:szCs w:val="24"/>
              </w:rPr>
            </w:pPr>
            <w:r w:rsidRPr="00821488">
              <w:rPr>
                <w:b/>
                <w:sz w:val="24"/>
                <w:szCs w:val="24"/>
              </w:rPr>
              <w:t>познавательные:</w:t>
            </w:r>
            <w:r w:rsidRPr="00A30304">
              <w:rPr>
                <w:sz w:val="24"/>
                <w:szCs w:val="24"/>
              </w:rPr>
              <w:t xml:space="preserve"> развивать любознательность, устойчивый интерес к природе родного края; расширить объём знаний о родном крае — улице, районе, городе, области, социально-культурных и исторических объектах; формировать устойчивый</w:t>
            </w:r>
          </w:p>
          <w:p w:rsidR="00A30304" w:rsidRPr="00A30304" w:rsidRDefault="00A30304" w:rsidP="00A30304">
            <w:pPr>
              <w:rPr>
                <w:sz w:val="24"/>
                <w:szCs w:val="24"/>
              </w:rPr>
            </w:pPr>
            <w:r w:rsidRPr="00A30304">
              <w:rPr>
                <w:sz w:val="24"/>
                <w:szCs w:val="24"/>
              </w:rPr>
              <w:t>интерес к разным видам туризма, общению с разными людьми, получению новой информации об окружающем мире;</w:t>
            </w:r>
          </w:p>
          <w:p w:rsidR="00A30304" w:rsidRPr="00A30304" w:rsidRDefault="00A30304" w:rsidP="00A30304">
            <w:pPr>
              <w:rPr>
                <w:sz w:val="24"/>
                <w:szCs w:val="24"/>
              </w:rPr>
            </w:pPr>
            <w:r w:rsidRPr="00A30304">
              <w:rPr>
                <w:sz w:val="24"/>
                <w:szCs w:val="24"/>
              </w:rPr>
              <w:t>обогащать экологические знания и представления, развивать</w:t>
            </w:r>
          </w:p>
          <w:p w:rsidR="00714C55" w:rsidRPr="00A30304" w:rsidRDefault="00A30304" w:rsidP="00A30304">
            <w:pPr>
              <w:rPr>
                <w:sz w:val="24"/>
                <w:szCs w:val="24"/>
              </w:rPr>
            </w:pPr>
            <w:r w:rsidRPr="00A30304">
              <w:rPr>
                <w:sz w:val="24"/>
                <w:szCs w:val="24"/>
              </w:rPr>
              <w:t>умение их применять в туристических прогулках — походах;</w:t>
            </w:r>
          </w:p>
        </w:tc>
      </w:tr>
      <w:tr w:rsidR="00714C55" w:rsidTr="001F2F36">
        <w:trPr>
          <w:trHeight w:val="247"/>
        </w:trPr>
        <w:tc>
          <w:tcPr>
            <w:tcW w:w="7200" w:type="dxa"/>
            <w:gridSpan w:val="2"/>
          </w:tcPr>
          <w:p w:rsidR="00714C55" w:rsidRDefault="00714C55" w:rsidP="00714C55">
            <w:pPr>
              <w:pStyle w:val="a3"/>
              <w:ind w:left="0" w:right="250" w:firstLine="0"/>
            </w:pPr>
            <w:r w:rsidRPr="00C00B5B">
              <w:rPr>
                <w:b/>
              </w:rPr>
              <w:t>туристские:</w:t>
            </w:r>
            <w:r>
              <w:t xml:space="preserve"> дать первые сведения о туризме как форме познания природы и социума, сформировать начальные понятия о туризме и элементах ориентирования в ближайшем окружении; познакомить с видами туризма (горный, водный, автомобильный), с их основными особенностями; закрепить</w:t>
            </w:r>
          </w:p>
          <w:p w:rsidR="00714C55" w:rsidRPr="00C00B5B" w:rsidRDefault="00714C55" w:rsidP="00714C55">
            <w:pPr>
              <w:pStyle w:val="a3"/>
              <w:ind w:left="0" w:right="250" w:firstLine="0"/>
              <w:rPr>
                <w:b/>
              </w:rPr>
            </w:pPr>
            <w:r>
              <w:t xml:space="preserve"> навыки ориентирования в пространстве, правила поведения в окружающей среде; уточнить имеющиеся экологические знания и представления; дать базовые знания о родном крае — улице, районе, интересных и памятных местах в микрорайоне детского</w:t>
            </w:r>
          </w:p>
        </w:tc>
        <w:tc>
          <w:tcPr>
            <w:tcW w:w="7864" w:type="dxa"/>
          </w:tcPr>
          <w:p w:rsidR="00714C55" w:rsidRPr="00714C55" w:rsidRDefault="00714C55" w:rsidP="00714C55">
            <w:pPr>
              <w:rPr>
                <w:sz w:val="24"/>
                <w:szCs w:val="24"/>
              </w:rPr>
            </w:pPr>
            <w:r w:rsidRPr="00714C55">
              <w:rPr>
                <w:b/>
                <w:sz w:val="24"/>
                <w:szCs w:val="24"/>
              </w:rPr>
              <w:t xml:space="preserve">туристские: </w:t>
            </w:r>
            <w:r w:rsidRPr="00714C55">
              <w:rPr>
                <w:sz w:val="24"/>
                <w:szCs w:val="24"/>
              </w:rPr>
              <w:t>закрепить имеющиеся знания о туризме и его основных видах, туристском природопользовании, познакомить с необычными видами туризма; сформировать умение ориентироваться на знакомой и незнакомой местности, пользуясь схемой, планом, элементарными топографическими знаками; научить работать с компасом; закрепить</w:t>
            </w:r>
          </w:p>
          <w:p w:rsidR="00714C55" w:rsidRPr="00821488" w:rsidRDefault="00714C55" w:rsidP="00714C55">
            <w:pPr>
              <w:rPr>
                <w:b/>
                <w:sz w:val="24"/>
                <w:szCs w:val="24"/>
              </w:rPr>
            </w:pPr>
            <w:r w:rsidRPr="00714C55">
              <w:rPr>
                <w:sz w:val="24"/>
                <w:szCs w:val="24"/>
              </w:rPr>
              <w:t>знания о туристской технике, конкретных умениях и навыках, правила поведения в окружающей среде и в туристическом походе; формировать специальные туристские знания и умения: как готовятся к</w:t>
            </w:r>
            <w:r>
              <w:rPr>
                <w:sz w:val="24"/>
                <w:szCs w:val="24"/>
              </w:rPr>
              <w:t xml:space="preserve"> </w:t>
            </w:r>
            <w:r w:rsidRPr="00714C55">
              <w:rPr>
                <w:sz w:val="24"/>
                <w:szCs w:val="24"/>
              </w:rPr>
              <w:t>прогулкам-походам разного назначения и форм организации, как</w:t>
            </w:r>
            <w:r>
              <w:rPr>
                <w:sz w:val="24"/>
                <w:szCs w:val="24"/>
              </w:rPr>
              <w:t xml:space="preserve"> </w:t>
            </w:r>
            <w:r w:rsidRPr="00714C55">
              <w:rPr>
                <w:sz w:val="24"/>
                <w:szCs w:val="24"/>
              </w:rPr>
              <w:t>меняется</w:t>
            </w:r>
          </w:p>
        </w:tc>
      </w:tr>
      <w:tr w:rsidR="00C00B5B" w:rsidTr="00714C55">
        <w:trPr>
          <w:trHeight w:val="1693"/>
        </w:trPr>
        <w:tc>
          <w:tcPr>
            <w:tcW w:w="7200" w:type="dxa"/>
            <w:gridSpan w:val="2"/>
          </w:tcPr>
          <w:p w:rsidR="00C00B5B" w:rsidRPr="00333B59" w:rsidRDefault="00C00B5B" w:rsidP="00333B59">
            <w:pPr>
              <w:pStyle w:val="a3"/>
              <w:ind w:left="0" w:right="250" w:firstLine="0"/>
            </w:pPr>
            <w:r>
              <w:lastRenderedPageBreak/>
              <w:t xml:space="preserve">сада; способствовать освоению элементарных правил ориентирования на знакомой местности; формировать основы специальных туристских знаний, ознакомить с правилами поведения в туристическом походе; научить приёмам составления плана, карты (на примере детского сада, своей улицы), </w:t>
            </w:r>
            <w:r w:rsidR="00333B59">
              <w:t>вычерчивания маршрута движения;</w:t>
            </w:r>
          </w:p>
        </w:tc>
        <w:tc>
          <w:tcPr>
            <w:tcW w:w="7864" w:type="dxa"/>
          </w:tcPr>
          <w:p w:rsidR="00821488" w:rsidRDefault="00821488" w:rsidP="00941A79">
            <w:pPr>
              <w:pStyle w:val="a3"/>
              <w:ind w:left="0" w:right="250" w:firstLine="0"/>
            </w:pPr>
            <w:r>
              <w:t>оснащение и снаряжение юного туриста в зависимости от цели и содержания похода; формировать системные знания о правилах безопасного поведения на природе, улицах города, в общественных местах; обобщить и систематизировать знания</w:t>
            </w:r>
            <w:r w:rsidR="00941A79">
              <w:t xml:space="preserve"> </w:t>
            </w:r>
            <w:r>
              <w:t>детей о правилах поведения в обществе; обучать правилам</w:t>
            </w:r>
          </w:p>
          <w:p w:rsidR="00C00B5B" w:rsidRDefault="00821488" w:rsidP="00821488">
            <w:pPr>
              <w:pStyle w:val="a3"/>
              <w:ind w:left="0" w:right="250" w:firstLine="0"/>
              <w:jc w:val="left"/>
            </w:pPr>
            <w:r>
              <w:t>оказания первой помощи;</w:t>
            </w:r>
          </w:p>
        </w:tc>
      </w:tr>
      <w:tr w:rsidR="00941A79" w:rsidTr="001F2F36">
        <w:trPr>
          <w:trHeight w:val="935"/>
        </w:trPr>
        <w:tc>
          <w:tcPr>
            <w:tcW w:w="7200" w:type="dxa"/>
            <w:gridSpan w:val="2"/>
          </w:tcPr>
          <w:p w:rsidR="00941A79" w:rsidRDefault="00941A79" w:rsidP="00C00B5B">
            <w:pPr>
              <w:pStyle w:val="a3"/>
              <w:ind w:left="0" w:right="250" w:firstLine="0"/>
            </w:pPr>
            <w:r w:rsidRPr="00C00B5B">
              <w:rPr>
                <w:b/>
              </w:rPr>
              <w:t>воспитательные:</w:t>
            </w:r>
            <w:r>
              <w:t xml:space="preserve"> воспитывать потребность в здоровом образе</w:t>
            </w:r>
          </w:p>
          <w:p w:rsidR="00941A79" w:rsidRPr="00C00B5B" w:rsidRDefault="00941A79" w:rsidP="00333B59">
            <w:pPr>
              <w:pStyle w:val="a3"/>
              <w:ind w:left="0" w:right="250" w:firstLine="0"/>
              <w:jc w:val="left"/>
              <w:rPr>
                <w:b/>
              </w:rPr>
            </w:pPr>
            <w:r>
              <w:t>жизни, гуманное отношение к окружающему миру, ценностное, бережное отношение к миру природы и социальному окружению</w:t>
            </w:r>
          </w:p>
        </w:tc>
        <w:tc>
          <w:tcPr>
            <w:tcW w:w="7864" w:type="dxa"/>
          </w:tcPr>
          <w:p w:rsidR="00941A79" w:rsidRPr="00333B59" w:rsidRDefault="00333B59" w:rsidP="00333B59">
            <w:pPr>
              <w:pStyle w:val="a3"/>
              <w:ind w:left="0" w:right="250" w:firstLine="0"/>
              <w:jc w:val="left"/>
            </w:pPr>
            <w:r w:rsidRPr="00333B59">
              <w:rPr>
                <w:b/>
                <w:iCs/>
                <w:color w:val="000000"/>
              </w:rPr>
              <w:t>воспитательные:</w:t>
            </w:r>
            <w:r w:rsidRPr="00333B59">
              <w:rPr>
                <w:i/>
                <w:iCs/>
                <w:color w:val="000000"/>
              </w:rPr>
              <w:t xml:space="preserve"> </w:t>
            </w:r>
            <w:r w:rsidRPr="00333B59">
              <w:rPr>
                <w:color w:val="000000"/>
              </w:rPr>
              <w:t>воспитывать потребность в здоровом образе жизни, гуманное отношение к окружающему миру; воспитывать основы ценностного отношения к миру природы и социальному окружению; воспитывать гражданственность, формировать позитивную социальную позицию; воспитывать уважение к истории и культуре родного края, национальным</w:t>
            </w:r>
            <w:r>
              <w:rPr>
                <w:color w:val="000000"/>
              </w:rPr>
              <w:t xml:space="preserve"> и культурным традициям, развивать основы эстетической культуры.</w:t>
            </w:r>
          </w:p>
        </w:tc>
      </w:tr>
      <w:tr w:rsidR="001F2F36" w:rsidTr="0055428B">
        <w:trPr>
          <w:trHeight w:val="53"/>
        </w:trPr>
        <w:tc>
          <w:tcPr>
            <w:tcW w:w="15064" w:type="dxa"/>
            <w:gridSpan w:val="3"/>
          </w:tcPr>
          <w:p w:rsidR="001F2F36" w:rsidRPr="001F2F36" w:rsidRDefault="001F2F36" w:rsidP="001F2F36">
            <w:pPr>
              <w:pStyle w:val="a3"/>
              <w:ind w:left="0" w:right="250" w:firstLine="0"/>
              <w:jc w:val="center"/>
              <w:rPr>
                <w:b/>
              </w:rPr>
            </w:pPr>
            <w:r w:rsidRPr="001F2F36">
              <w:rPr>
                <w:b/>
              </w:rPr>
              <w:t>Содержание</w:t>
            </w:r>
          </w:p>
        </w:tc>
      </w:tr>
      <w:tr w:rsidR="0098035A" w:rsidTr="0055428B">
        <w:tc>
          <w:tcPr>
            <w:tcW w:w="15064" w:type="dxa"/>
            <w:gridSpan w:val="3"/>
          </w:tcPr>
          <w:p w:rsidR="0098035A" w:rsidRDefault="0098035A" w:rsidP="0098035A">
            <w:pPr>
              <w:pStyle w:val="a3"/>
              <w:ind w:left="0" w:right="250" w:firstLine="0"/>
            </w:pPr>
            <w:r>
              <w:t>Программа «Весёлый Рюкзачок» предлагает интегрированное образовательное содержание для решения задач различных образовательных областей: формирование у детей потребности в двигательной активности, развитие выносливости, ловкости и волевых</w:t>
            </w:r>
          </w:p>
          <w:p w:rsidR="0098035A" w:rsidRDefault="00C77564" w:rsidP="0098035A">
            <w:pPr>
              <w:pStyle w:val="a3"/>
              <w:ind w:left="0" w:right="250" w:hanging="212"/>
            </w:pPr>
            <w:r>
              <w:t xml:space="preserve">   к</w:t>
            </w:r>
            <w:r w:rsidR="0098035A">
              <w:t>ачеств, сохранение и укрепление физического и психического здоровья, формирование начальных представлений о здоровом образе жизни (физическое развитие); формирование представлений об опасных для человека и окружающего мира ситуациях и способах</w:t>
            </w:r>
            <w:r>
              <w:t xml:space="preserve"> поведения в них,</w:t>
            </w:r>
          </w:p>
          <w:p w:rsidR="0098035A" w:rsidRDefault="0098035A" w:rsidP="0098035A">
            <w:pPr>
              <w:pStyle w:val="a3"/>
              <w:ind w:left="0" w:right="250" w:hanging="212"/>
            </w:pPr>
            <w:r>
              <w:t>о</w:t>
            </w:r>
            <w:r w:rsidR="00C77564">
              <w:t xml:space="preserve"> </w:t>
            </w:r>
            <w:r>
              <w:t>освоение правил безопасного поведения в окружающем мире, формирование экологического сознания; приобщение к элементарным общепринятым правилам взаимоотношений со сверстниками и взрослыми, формирование патриотических чувств,</w:t>
            </w:r>
          </w:p>
          <w:p w:rsidR="0098035A" w:rsidRDefault="0098035A" w:rsidP="00A74515">
            <w:pPr>
              <w:pStyle w:val="a3"/>
              <w:ind w:left="0" w:firstLine="0"/>
            </w:pPr>
            <w:r>
              <w:t>гражданской принадлежности (социально-коммуникативное развитие); развитие познавательно-исследовательской деятельности, формирование целостной картины мира, расширение кругозора, формирование элементарных представ</w:t>
            </w:r>
            <w:r w:rsidR="00A74515">
              <w:t xml:space="preserve">лений о туризме (познавательное </w:t>
            </w:r>
            <w:r>
              <w:t>развитие); развитие свободного общения со взрослыми и детьми, развитие всех компонентов устной речи детей (речевое</w:t>
            </w:r>
            <w:r w:rsidR="00A74515">
              <w:t xml:space="preserve"> </w:t>
            </w:r>
            <w:r>
              <w:t>развитие). Содержание программы направлено на развитие двигательной и познавательной активности дошкольников, формирование у них осознанного отношения к здоровью, ценностного отношения к природному и социальному окружению</w:t>
            </w:r>
            <w:r w:rsidR="00714C55">
              <w:t>.</w:t>
            </w:r>
          </w:p>
          <w:p w:rsidR="00714C55" w:rsidRDefault="00714C55" w:rsidP="0098035A">
            <w:pPr>
              <w:pStyle w:val="a3"/>
              <w:ind w:left="0" w:right="250" w:firstLine="0"/>
            </w:pPr>
          </w:p>
        </w:tc>
      </w:tr>
    </w:tbl>
    <w:p w:rsidR="002639F4" w:rsidRDefault="002639F4" w:rsidP="00514684">
      <w:pPr>
        <w:pStyle w:val="a3"/>
        <w:ind w:left="0" w:right="250" w:firstLine="0"/>
        <w:jc w:val="left"/>
      </w:pPr>
    </w:p>
    <w:p w:rsidR="00D665A2" w:rsidRDefault="00D665A2" w:rsidP="00514684">
      <w:pPr>
        <w:pStyle w:val="a3"/>
        <w:ind w:left="0" w:right="250" w:firstLine="0"/>
        <w:jc w:val="left"/>
      </w:pPr>
    </w:p>
    <w:p w:rsidR="00140220" w:rsidRDefault="00140220" w:rsidP="00514684">
      <w:pPr>
        <w:pStyle w:val="a3"/>
        <w:ind w:left="0" w:right="250" w:firstLine="0"/>
        <w:jc w:val="left"/>
      </w:pPr>
    </w:p>
    <w:p w:rsidR="00140220" w:rsidRDefault="00140220" w:rsidP="00514684">
      <w:pPr>
        <w:pStyle w:val="a3"/>
        <w:ind w:left="0" w:right="250" w:firstLine="0"/>
        <w:jc w:val="left"/>
      </w:pPr>
    </w:p>
    <w:p w:rsidR="00140220" w:rsidRDefault="00140220" w:rsidP="00514684">
      <w:pPr>
        <w:pStyle w:val="a3"/>
        <w:ind w:left="0" w:right="250" w:firstLine="0"/>
        <w:jc w:val="left"/>
      </w:pPr>
    </w:p>
    <w:p w:rsidR="00140220" w:rsidRDefault="00140220" w:rsidP="00514684">
      <w:pPr>
        <w:pStyle w:val="a3"/>
        <w:ind w:left="0" w:right="250" w:firstLine="0"/>
        <w:jc w:val="left"/>
      </w:pPr>
    </w:p>
    <w:p w:rsidR="00140220" w:rsidRDefault="00140220" w:rsidP="00514684">
      <w:pPr>
        <w:pStyle w:val="a3"/>
        <w:ind w:left="0" w:right="250" w:firstLine="0"/>
        <w:jc w:val="left"/>
      </w:pPr>
    </w:p>
    <w:p w:rsidR="00140220" w:rsidRDefault="00140220" w:rsidP="00514684">
      <w:pPr>
        <w:pStyle w:val="a3"/>
        <w:ind w:left="0" w:right="250" w:firstLine="0"/>
        <w:jc w:val="left"/>
      </w:pPr>
    </w:p>
    <w:p w:rsidR="00140220" w:rsidRDefault="00140220" w:rsidP="00514684">
      <w:pPr>
        <w:pStyle w:val="a3"/>
        <w:ind w:left="0" w:right="250" w:firstLine="0"/>
        <w:jc w:val="left"/>
      </w:pPr>
    </w:p>
    <w:p w:rsidR="00140220" w:rsidRDefault="00140220" w:rsidP="00514684">
      <w:pPr>
        <w:pStyle w:val="a3"/>
        <w:ind w:left="0" w:right="250" w:firstLine="0"/>
        <w:jc w:val="left"/>
      </w:pPr>
    </w:p>
    <w:p w:rsidR="00CF12C4" w:rsidRPr="00A74515" w:rsidRDefault="00714C55"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212" w:right="246"/>
        <w:rPr>
          <w:b w:val="0"/>
        </w:rPr>
      </w:pPr>
      <w:r>
        <w:lastRenderedPageBreak/>
        <w:t xml:space="preserve">2. </w:t>
      </w:r>
      <w:r w:rsidR="00A74515" w:rsidRPr="00A74515">
        <w:t>Парциаль</w:t>
      </w:r>
      <w:r w:rsidR="00CA6658">
        <w:t xml:space="preserve">ная программа </w:t>
      </w:r>
      <w:r w:rsidR="00CF37CB">
        <w:t>«Конструирование и художественный труд в детском саду»/Л.В. Куцакова</w:t>
      </w:r>
    </w:p>
    <w:p w:rsidR="00A74515" w:rsidRDefault="00A74515"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212" w:right="246"/>
        <w:rPr>
          <w:b w:val="0"/>
        </w:rPr>
      </w:pPr>
    </w:p>
    <w:tbl>
      <w:tblPr>
        <w:tblStyle w:val="ac"/>
        <w:tblW w:w="0" w:type="auto"/>
        <w:tblInd w:w="212" w:type="dxa"/>
        <w:tblLook w:val="04A0" w:firstRow="1" w:lastRow="0" w:firstColumn="1" w:lastColumn="0" w:noHBand="0" w:noVBand="1"/>
      </w:tblPr>
      <w:tblGrid>
        <w:gridCol w:w="4432"/>
        <w:gridCol w:w="5529"/>
        <w:gridCol w:w="5000"/>
      </w:tblGrid>
      <w:tr w:rsidR="00990BFD" w:rsidTr="0055428B">
        <w:tc>
          <w:tcPr>
            <w:tcW w:w="14961" w:type="dxa"/>
            <w:gridSpan w:val="3"/>
          </w:tcPr>
          <w:p w:rsidR="00990BFD" w:rsidRDefault="00990BFD" w:rsidP="00990BFD">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rPr>
                <w:b w:val="0"/>
              </w:rPr>
            </w:pPr>
            <w:r>
              <w:rPr>
                <w:b w:val="0"/>
              </w:rPr>
              <w:t>Задачи</w:t>
            </w:r>
            <w:r w:rsidR="00770A96">
              <w:rPr>
                <w:b w:val="0"/>
              </w:rPr>
              <w:t xml:space="preserve"> и содержание</w:t>
            </w:r>
          </w:p>
        </w:tc>
      </w:tr>
      <w:tr w:rsidR="00990BFD" w:rsidTr="009144CD">
        <w:tc>
          <w:tcPr>
            <w:tcW w:w="4432" w:type="dxa"/>
          </w:tcPr>
          <w:p w:rsidR="00990BFD" w:rsidRPr="00990BFD" w:rsidRDefault="00990BFD" w:rsidP="00990BFD">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pPr>
            <w:r w:rsidRPr="00990BFD">
              <w:t>1,6 – 2 года</w:t>
            </w:r>
          </w:p>
        </w:tc>
        <w:tc>
          <w:tcPr>
            <w:tcW w:w="5529" w:type="dxa"/>
          </w:tcPr>
          <w:p w:rsidR="00990BFD" w:rsidRPr="00990BFD" w:rsidRDefault="00990BFD" w:rsidP="00990BFD">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pPr>
            <w:r w:rsidRPr="00990BFD">
              <w:t>2-3 года</w:t>
            </w:r>
          </w:p>
        </w:tc>
        <w:tc>
          <w:tcPr>
            <w:tcW w:w="5000" w:type="dxa"/>
          </w:tcPr>
          <w:p w:rsidR="00990BFD" w:rsidRPr="00990BFD" w:rsidRDefault="00990BFD" w:rsidP="00990BFD">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pPr>
            <w:r w:rsidRPr="00990BFD">
              <w:t>3-4 года</w:t>
            </w:r>
          </w:p>
        </w:tc>
      </w:tr>
      <w:tr w:rsidR="00990BFD" w:rsidTr="009144CD">
        <w:tc>
          <w:tcPr>
            <w:tcW w:w="4432" w:type="dxa"/>
          </w:tcPr>
          <w:p w:rsidR="00827DF0" w:rsidRDefault="00827DF0"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w:t>
            </w:r>
            <w:r w:rsidR="00CE1500">
              <w:rPr>
                <w:b w:val="0"/>
              </w:rPr>
              <w:t>Обогатить опыт детей зрительными, слуховыми, осязательными впечатлениями</w:t>
            </w:r>
            <w:r w:rsidR="00BB29B8">
              <w:rPr>
                <w:b w:val="0"/>
              </w:rPr>
              <w:t xml:space="preserve"> </w:t>
            </w:r>
            <w:r w:rsidR="00CE1500">
              <w:rPr>
                <w:b w:val="0"/>
              </w:rPr>
              <w:t>при активном действии с деталями строительного материала</w:t>
            </w:r>
            <w:r w:rsidR="00BB29B8">
              <w:rPr>
                <w:b w:val="0"/>
              </w:rPr>
              <w:t xml:space="preserve">. </w:t>
            </w:r>
          </w:p>
          <w:p w:rsidR="00990BFD" w:rsidRDefault="00827DF0"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 xml:space="preserve">-Развить умения добиваться определенных результатов в процессе действий с конструктором( складывать детали в коробку, накладывать кубик на кубик, </w:t>
            </w:r>
            <w:r w:rsidR="00832A75">
              <w:rPr>
                <w:b w:val="0"/>
              </w:rPr>
              <w:t>выстраивать в ряд одинаковые детали, ставить кирпичик вертикально в ряд, на длинную и короткую грань).</w:t>
            </w:r>
          </w:p>
          <w:p w:rsidR="00832A75" w:rsidRDefault="00832A75"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-Сооружать простейшие постройки по образу воспитателя.</w:t>
            </w:r>
          </w:p>
          <w:p w:rsidR="00832A75" w:rsidRDefault="00832A75"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-Победить детей обследовать детали конструктора и пробовать экспериментировать с ними.</w:t>
            </w:r>
          </w:p>
          <w:p w:rsidR="00832A75" w:rsidRDefault="00832A75"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 xml:space="preserve">- </w:t>
            </w:r>
            <w:r w:rsidR="00873609">
              <w:rPr>
                <w:b w:val="0"/>
              </w:rPr>
              <w:t>Побуждать детей выполнять игровые действия с деталями конструктора.</w:t>
            </w:r>
          </w:p>
          <w:p w:rsidR="00873609" w:rsidRDefault="00873609"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-Научить детей распознавать строительные детали и игрушки по форме, цвету и величине.</w:t>
            </w:r>
          </w:p>
          <w:p w:rsidR="00873609" w:rsidRDefault="00873609"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-способствовать усвоению слов  - названий для обозначения строительных деталей.</w:t>
            </w:r>
          </w:p>
          <w:p w:rsidR="00873609" w:rsidRDefault="00873609"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lastRenderedPageBreak/>
              <w:t>-Сформировать элементарные представления об окружающих предметах.</w:t>
            </w:r>
          </w:p>
        </w:tc>
        <w:tc>
          <w:tcPr>
            <w:tcW w:w="5529" w:type="dxa"/>
          </w:tcPr>
          <w:p w:rsidR="00990BFD" w:rsidRPr="00990BFD" w:rsidRDefault="00990BFD" w:rsidP="00990BFD">
            <w:pPr>
              <w:widowControl/>
              <w:shd w:val="clear" w:color="auto" w:fill="FFFFFF"/>
              <w:autoSpaceDE/>
              <w:autoSpaceDN/>
              <w:rPr>
                <w:b/>
                <w:color w:val="1A1A1A"/>
                <w:sz w:val="24"/>
                <w:szCs w:val="24"/>
                <w:lang w:eastAsia="ru-RU"/>
              </w:rPr>
            </w:pPr>
            <w:r w:rsidRPr="00990BFD">
              <w:rPr>
                <w:b/>
                <w:color w:val="1A1A1A"/>
                <w:sz w:val="24"/>
                <w:szCs w:val="24"/>
                <w:lang w:eastAsia="ru-RU"/>
              </w:rPr>
              <w:lastRenderedPageBreak/>
              <w:t>Конструирование</w:t>
            </w:r>
          </w:p>
          <w:p w:rsidR="00990BFD" w:rsidRPr="00990BFD" w:rsidRDefault="00990BFD" w:rsidP="00990BFD">
            <w:pPr>
              <w:widowControl/>
              <w:shd w:val="clear" w:color="auto" w:fill="FFFFFF"/>
              <w:autoSpaceDE/>
              <w:autoSpaceDN/>
              <w:rPr>
                <w:color w:val="1A1A1A"/>
                <w:sz w:val="24"/>
                <w:szCs w:val="24"/>
                <w:lang w:eastAsia="ru-RU"/>
              </w:rPr>
            </w:pPr>
            <w:r>
              <w:rPr>
                <w:color w:val="1A1A1A"/>
                <w:sz w:val="24"/>
                <w:szCs w:val="24"/>
                <w:lang w:eastAsia="ru-RU"/>
              </w:rPr>
              <w:t>-</w:t>
            </w:r>
            <w:r w:rsidRPr="00990BFD">
              <w:rPr>
                <w:color w:val="1A1A1A"/>
                <w:sz w:val="24"/>
                <w:szCs w:val="24"/>
                <w:lang w:eastAsia="ru-RU"/>
              </w:rPr>
              <w:t>В процессе игры с настольным и напольным строительным материалом продолжать</w:t>
            </w:r>
            <w:r>
              <w:rPr>
                <w:color w:val="1A1A1A"/>
                <w:sz w:val="24"/>
                <w:szCs w:val="24"/>
                <w:lang w:eastAsia="ru-RU"/>
              </w:rPr>
              <w:t xml:space="preserve"> </w:t>
            </w:r>
            <w:r w:rsidRPr="00990BFD">
              <w:rPr>
                <w:color w:val="1A1A1A"/>
                <w:sz w:val="24"/>
                <w:szCs w:val="24"/>
                <w:lang w:eastAsia="ru-RU"/>
              </w:rPr>
              <w:t>знакомить детей с деталями (кубик, кирпичик, трехгранная призма, пластина, цилиндр), с</w:t>
            </w:r>
            <w:r>
              <w:rPr>
                <w:color w:val="1A1A1A"/>
                <w:sz w:val="24"/>
                <w:szCs w:val="24"/>
                <w:lang w:eastAsia="ru-RU"/>
              </w:rPr>
              <w:t xml:space="preserve"> </w:t>
            </w:r>
            <w:r w:rsidRPr="00990BFD">
              <w:rPr>
                <w:color w:val="1A1A1A"/>
                <w:sz w:val="24"/>
                <w:szCs w:val="24"/>
                <w:lang w:eastAsia="ru-RU"/>
              </w:rPr>
              <w:t>вариантами расположения строительных форм на плоскости.</w:t>
            </w:r>
          </w:p>
          <w:p w:rsidR="00990BFD" w:rsidRPr="00990BFD" w:rsidRDefault="00990BFD" w:rsidP="00990BFD">
            <w:pPr>
              <w:widowControl/>
              <w:shd w:val="clear" w:color="auto" w:fill="FFFFFF"/>
              <w:autoSpaceDE/>
              <w:autoSpaceDN/>
              <w:rPr>
                <w:color w:val="1A1A1A"/>
                <w:sz w:val="24"/>
                <w:szCs w:val="24"/>
                <w:lang w:eastAsia="ru-RU"/>
              </w:rPr>
            </w:pPr>
            <w:r>
              <w:rPr>
                <w:color w:val="1A1A1A"/>
                <w:sz w:val="24"/>
                <w:szCs w:val="24"/>
                <w:lang w:eastAsia="ru-RU"/>
              </w:rPr>
              <w:t>-</w:t>
            </w:r>
            <w:r w:rsidRPr="00990BFD">
              <w:rPr>
                <w:color w:val="1A1A1A"/>
                <w:sz w:val="24"/>
                <w:szCs w:val="24"/>
                <w:lang w:eastAsia="ru-RU"/>
              </w:rPr>
              <w:t>Продолжать учить детей сооружать элементарные постройки по образцу, поддерживать</w:t>
            </w:r>
          </w:p>
          <w:p w:rsidR="00990BFD" w:rsidRPr="00990BFD" w:rsidRDefault="00990BFD" w:rsidP="00990BFD">
            <w:pPr>
              <w:widowControl/>
              <w:shd w:val="clear" w:color="auto" w:fill="FFFFFF"/>
              <w:autoSpaceDE/>
              <w:autoSpaceDN/>
              <w:rPr>
                <w:color w:val="1A1A1A"/>
                <w:sz w:val="24"/>
                <w:szCs w:val="24"/>
                <w:lang w:eastAsia="ru-RU"/>
              </w:rPr>
            </w:pPr>
            <w:r w:rsidRPr="00990BFD">
              <w:rPr>
                <w:color w:val="1A1A1A"/>
                <w:sz w:val="24"/>
                <w:szCs w:val="24"/>
                <w:lang w:eastAsia="ru-RU"/>
              </w:rPr>
              <w:t>желание строить что-то самостоятельно.</w:t>
            </w:r>
          </w:p>
          <w:p w:rsidR="00990BFD" w:rsidRPr="00990BFD" w:rsidRDefault="00990BFD" w:rsidP="00990BFD">
            <w:pPr>
              <w:widowControl/>
              <w:shd w:val="clear" w:color="auto" w:fill="FFFFFF"/>
              <w:autoSpaceDE/>
              <w:autoSpaceDN/>
              <w:rPr>
                <w:color w:val="1A1A1A"/>
                <w:sz w:val="24"/>
                <w:szCs w:val="24"/>
                <w:lang w:eastAsia="ru-RU"/>
              </w:rPr>
            </w:pPr>
            <w:r>
              <w:rPr>
                <w:color w:val="1A1A1A"/>
                <w:sz w:val="24"/>
                <w:szCs w:val="24"/>
                <w:lang w:eastAsia="ru-RU"/>
              </w:rPr>
              <w:t>-</w:t>
            </w:r>
            <w:r w:rsidRPr="00990BFD">
              <w:rPr>
                <w:color w:val="1A1A1A"/>
                <w:sz w:val="24"/>
                <w:szCs w:val="24"/>
                <w:lang w:eastAsia="ru-RU"/>
              </w:rPr>
              <w:t>Способствовать пониманию пространственных соотношений.</w:t>
            </w:r>
          </w:p>
          <w:p w:rsidR="00990BFD" w:rsidRPr="00990BFD" w:rsidRDefault="00990BFD" w:rsidP="00990BFD">
            <w:pPr>
              <w:widowControl/>
              <w:shd w:val="clear" w:color="auto" w:fill="FFFFFF"/>
              <w:autoSpaceDE/>
              <w:autoSpaceDN/>
              <w:rPr>
                <w:color w:val="1A1A1A"/>
                <w:sz w:val="24"/>
                <w:szCs w:val="24"/>
                <w:lang w:eastAsia="ru-RU"/>
              </w:rPr>
            </w:pPr>
            <w:r>
              <w:rPr>
                <w:color w:val="1A1A1A"/>
                <w:sz w:val="24"/>
                <w:szCs w:val="24"/>
                <w:lang w:eastAsia="ru-RU"/>
              </w:rPr>
              <w:t>-</w:t>
            </w:r>
            <w:r w:rsidRPr="00990BFD">
              <w:rPr>
                <w:color w:val="1A1A1A"/>
                <w:sz w:val="24"/>
                <w:szCs w:val="24"/>
                <w:lang w:eastAsia="ru-RU"/>
              </w:rPr>
              <w:t>Учить пользоваться дополнительными сюжетными игрушками, соразмерными масштабам</w:t>
            </w:r>
          </w:p>
          <w:p w:rsidR="00990BFD" w:rsidRPr="00990BFD" w:rsidRDefault="00990BFD" w:rsidP="00990BFD">
            <w:pPr>
              <w:widowControl/>
              <w:shd w:val="clear" w:color="auto" w:fill="FFFFFF"/>
              <w:autoSpaceDE/>
              <w:autoSpaceDN/>
              <w:rPr>
                <w:color w:val="1A1A1A"/>
                <w:sz w:val="24"/>
                <w:szCs w:val="24"/>
                <w:lang w:eastAsia="ru-RU"/>
              </w:rPr>
            </w:pPr>
            <w:r w:rsidRPr="00990BFD">
              <w:rPr>
                <w:color w:val="1A1A1A"/>
                <w:sz w:val="24"/>
                <w:szCs w:val="24"/>
                <w:lang w:eastAsia="ru-RU"/>
              </w:rPr>
              <w:t>построек (маленькие машинки для маленьких гаражей и т.п.). По окончании игры приучать</w:t>
            </w:r>
          </w:p>
          <w:p w:rsidR="00990BFD" w:rsidRPr="00990BFD" w:rsidRDefault="00990BFD" w:rsidP="00990BFD">
            <w:pPr>
              <w:widowControl/>
              <w:shd w:val="clear" w:color="auto" w:fill="FFFFFF"/>
              <w:autoSpaceDE/>
              <w:autoSpaceDN/>
              <w:rPr>
                <w:color w:val="1A1A1A"/>
                <w:sz w:val="24"/>
                <w:szCs w:val="24"/>
                <w:lang w:eastAsia="ru-RU"/>
              </w:rPr>
            </w:pPr>
            <w:r w:rsidRPr="00990BFD">
              <w:rPr>
                <w:color w:val="1A1A1A"/>
                <w:sz w:val="24"/>
                <w:szCs w:val="24"/>
                <w:lang w:eastAsia="ru-RU"/>
              </w:rPr>
              <w:t>убирать все на место.</w:t>
            </w:r>
          </w:p>
          <w:p w:rsidR="00990BFD" w:rsidRPr="00990BFD" w:rsidRDefault="00990BFD" w:rsidP="00990BFD">
            <w:pPr>
              <w:widowControl/>
              <w:shd w:val="clear" w:color="auto" w:fill="FFFFFF"/>
              <w:autoSpaceDE/>
              <w:autoSpaceDN/>
              <w:rPr>
                <w:color w:val="1A1A1A"/>
                <w:sz w:val="24"/>
                <w:szCs w:val="24"/>
                <w:lang w:eastAsia="ru-RU"/>
              </w:rPr>
            </w:pPr>
            <w:r>
              <w:rPr>
                <w:color w:val="1A1A1A"/>
                <w:sz w:val="24"/>
                <w:szCs w:val="24"/>
                <w:lang w:eastAsia="ru-RU"/>
              </w:rPr>
              <w:t>-</w:t>
            </w:r>
            <w:r w:rsidRPr="00990BFD">
              <w:rPr>
                <w:color w:val="1A1A1A"/>
                <w:sz w:val="24"/>
                <w:szCs w:val="24"/>
                <w:lang w:eastAsia="ru-RU"/>
              </w:rPr>
              <w:t>Знакомить детей с простейшими пластмассовыми конструкторами.</w:t>
            </w:r>
          </w:p>
          <w:p w:rsidR="00990BFD" w:rsidRPr="00990BFD" w:rsidRDefault="00990BFD" w:rsidP="00990BFD">
            <w:pPr>
              <w:widowControl/>
              <w:shd w:val="clear" w:color="auto" w:fill="FFFFFF"/>
              <w:autoSpaceDE/>
              <w:autoSpaceDN/>
              <w:rPr>
                <w:color w:val="1A1A1A"/>
                <w:sz w:val="24"/>
                <w:szCs w:val="24"/>
                <w:lang w:eastAsia="ru-RU"/>
              </w:rPr>
            </w:pPr>
            <w:r>
              <w:rPr>
                <w:color w:val="1A1A1A"/>
                <w:sz w:val="24"/>
                <w:szCs w:val="24"/>
                <w:lang w:eastAsia="ru-RU"/>
              </w:rPr>
              <w:t>-</w:t>
            </w:r>
            <w:r w:rsidRPr="00990BFD">
              <w:rPr>
                <w:color w:val="1A1A1A"/>
                <w:sz w:val="24"/>
                <w:szCs w:val="24"/>
                <w:lang w:eastAsia="ru-RU"/>
              </w:rPr>
              <w:t>Учить совместно со взрослым конструировать башенки, домики, машины. Поддерживать</w:t>
            </w:r>
          </w:p>
          <w:p w:rsidR="00990BFD" w:rsidRPr="00990BFD" w:rsidRDefault="00990BFD" w:rsidP="00990BFD">
            <w:pPr>
              <w:widowControl/>
              <w:shd w:val="clear" w:color="auto" w:fill="FFFFFF"/>
              <w:autoSpaceDE/>
              <w:autoSpaceDN/>
              <w:rPr>
                <w:color w:val="1A1A1A"/>
                <w:sz w:val="24"/>
                <w:szCs w:val="24"/>
                <w:lang w:eastAsia="ru-RU"/>
              </w:rPr>
            </w:pPr>
            <w:r w:rsidRPr="00990BFD">
              <w:rPr>
                <w:color w:val="1A1A1A"/>
                <w:sz w:val="24"/>
                <w:szCs w:val="24"/>
                <w:lang w:eastAsia="ru-RU"/>
              </w:rPr>
              <w:t>желание детей строить самостоятельно.</w:t>
            </w:r>
          </w:p>
          <w:p w:rsidR="00990BFD" w:rsidRPr="00990BFD" w:rsidRDefault="00990BFD" w:rsidP="00990BFD">
            <w:pPr>
              <w:widowControl/>
              <w:shd w:val="clear" w:color="auto" w:fill="FFFFFF"/>
              <w:autoSpaceDE/>
              <w:autoSpaceDN/>
              <w:rPr>
                <w:color w:val="1A1A1A"/>
                <w:sz w:val="24"/>
                <w:szCs w:val="24"/>
                <w:lang w:eastAsia="ru-RU"/>
              </w:rPr>
            </w:pPr>
            <w:r>
              <w:rPr>
                <w:color w:val="1A1A1A"/>
                <w:sz w:val="24"/>
                <w:szCs w:val="24"/>
                <w:lang w:eastAsia="ru-RU"/>
              </w:rPr>
              <w:t>-</w:t>
            </w:r>
            <w:r w:rsidRPr="00990BFD">
              <w:rPr>
                <w:color w:val="1A1A1A"/>
                <w:sz w:val="24"/>
                <w:szCs w:val="24"/>
                <w:lang w:eastAsia="ru-RU"/>
              </w:rPr>
              <w:t>В летнее время способствовать строительным играм с использованием природного</w:t>
            </w:r>
          </w:p>
          <w:p w:rsidR="00990BFD" w:rsidRPr="00990BFD" w:rsidRDefault="00990BFD" w:rsidP="00990BFD">
            <w:pPr>
              <w:widowControl/>
              <w:shd w:val="clear" w:color="auto" w:fill="FFFFFF"/>
              <w:autoSpaceDE/>
              <w:autoSpaceDN/>
              <w:rPr>
                <w:color w:val="1A1A1A"/>
                <w:sz w:val="24"/>
                <w:szCs w:val="24"/>
                <w:lang w:eastAsia="ru-RU"/>
              </w:rPr>
            </w:pPr>
            <w:r w:rsidRPr="00990BFD">
              <w:rPr>
                <w:color w:val="1A1A1A"/>
                <w:sz w:val="24"/>
                <w:szCs w:val="24"/>
                <w:lang w:eastAsia="ru-RU"/>
              </w:rPr>
              <w:t>материала (песок, вода, желуди, камешки и т.п.).</w:t>
            </w:r>
          </w:p>
        </w:tc>
        <w:tc>
          <w:tcPr>
            <w:tcW w:w="5000" w:type="dxa"/>
          </w:tcPr>
          <w:p w:rsidR="00990BFD" w:rsidRPr="00990BFD" w:rsidRDefault="00990BFD" w:rsidP="00990BFD">
            <w:pPr>
              <w:widowControl/>
              <w:shd w:val="clear" w:color="auto" w:fill="FFFFFF"/>
              <w:autoSpaceDE/>
              <w:autoSpaceDN/>
              <w:jc w:val="both"/>
              <w:rPr>
                <w:b/>
                <w:color w:val="1A1A1A"/>
                <w:sz w:val="24"/>
                <w:szCs w:val="24"/>
                <w:lang w:eastAsia="ru-RU"/>
              </w:rPr>
            </w:pPr>
            <w:r w:rsidRPr="00990BFD">
              <w:rPr>
                <w:b/>
                <w:color w:val="1A1A1A"/>
                <w:sz w:val="24"/>
                <w:szCs w:val="24"/>
                <w:lang w:eastAsia="ru-RU"/>
              </w:rPr>
              <w:t>Конструирование</w:t>
            </w:r>
          </w:p>
          <w:p w:rsidR="00990BFD" w:rsidRDefault="00990BFD" w:rsidP="00990BFD">
            <w:pPr>
              <w:widowControl/>
              <w:shd w:val="clear" w:color="auto" w:fill="FFFFFF"/>
              <w:autoSpaceDE/>
              <w:autoSpaceDN/>
              <w:jc w:val="both"/>
              <w:rPr>
                <w:color w:val="1A1A1A"/>
                <w:sz w:val="24"/>
                <w:szCs w:val="24"/>
                <w:lang w:eastAsia="ru-RU"/>
              </w:rPr>
            </w:pPr>
            <w:r>
              <w:rPr>
                <w:color w:val="1A1A1A"/>
                <w:sz w:val="24"/>
                <w:szCs w:val="24"/>
                <w:lang w:eastAsia="ru-RU"/>
              </w:rPr>
              <w:t>-</w:t>
            </w:r>
            <w:r w:rsidRPr="00990BFD">
              <w:rPr>
                <w:color w:val="1A1A1A"/>
                <w:sz w:val="24"/>
                <w:szCs w:val="24"/>
                <w:lang w:eastAsia="ru-RU"/>
              </w:rPr>
              <w:t xml:space="preserve">Подводить детей к простейшему анализу созданных построек. </w:t>
            </w:r>
          </w:p>
          <w:p w:rsidR="00990BFD" w:rsidRDefault="00990BFD" w:rsidP="00990BFD">
            <w:pPr>
              <w:widowControl/>
              <w:shd w:val="clear" w:color="auto" w:fill="FFFFFF"/>
              <w:autoSpaceDE/>
              <w:autoSpaceDN/>
              <w:jc w:val="both"/>
              <w:rPr>
                <w:color w:val="1A1A1A"/>
                <w:sz w:val="24"/>
                <w:szCs w:val="24"/>
                <w:lang w:eastAsia="ru-RU"/>
              </w:rPr>
            </w:pPr>
            <w:r>
              <w:rPr>
                <w:color w:val="1A1A1A"/>
                <w:sz w:val="24"/>
                <w:szCs w:val="24"/>
                <w:lang w:eastAsia="ru-RU"/>
              </w:rPr>
              <w:t>-</w:t>
            </w:r>
            <w:r w:rsidRPr="00990BFD">
              <w:rPr>
                <w:color w:val="1A1A1A"/>
                <w:sz w:val="24"/>
                <w:szCs w:val="24"/>
                <w:lang w:eastAsia="ru-RU"/>
              </w:rPr>
              <w:t>Совершенствовать</w:t>
            </w:r>
            <w:r>
              <w:rPr>
                <w:color w:val="1A1A1A"/>
                <w:sz w:val="24"/>
                <w:szCs w:val="24"/>
                <w:lang w:eastAsia="ru-RU"/>
              </w:rPr>
              <w:t xml:space="preserve"> </w:t>
            </w:r>
            <w:r w:rsidRPr="00990BFD">
              <w:rPr>
                <w:color w:val="1A1A1A"/>
                <w:sz w:val="24"/>
                <w:szCs w:val="24"/>
                <w:lang w:eastAsia="ru-RU"/>
              </w:rPr>
              <w:t>конструктивные умения, учить различать, называть и использовать основные строительные</w:t>
            </w:r>
            <w:r>
              <w:rPr>
                <w:color w:val="1A1A1A"/>
                <w:sz w:val="24"/>
                <w:szCs w:val="24"/>
                <w:lang w:eastAsia="ru-RU"/>
              </w:rPr>
              <w:t xml:space="preserve"> </w:t>
            </w:r>
            <w:r w:rsidRPr="00990BFD">
              <w:rPr>
                <w:color w:val="1A1A1A"/>
                <w:sz w:val="24"/>
                <w:szCs w:val="24"/>
                <w:lang w:eastAsia="ru-RU"/>
              </w:rPr>
              <w:t>детали (кубики, кирпичики, пластины, цилиндры, трехгранные призмы), сооружать новые</w:t>
            </w:r>
            <w:r>
              <w:rPr>
                <w:color w:val="1A1A1A"/>
                <w:sz w:val="24"/>
                <w:szCs w:val="24"/>
                <w:lang w:eastAsia="ru-RU"/>
              </w:rPr>
              <w:t xml:space="preserve"> </w:t>
            </w:r>
            <w:r w:rsidRPr="00990BFD">
              <w:rPr>
                <w:color w:val="1A1A1A"/>
                <w:sz w:val="24"/>
                <w:szCs w:val="24"/>
                <w:lang w:eastAsia="ru-RU"/>
              </w:rPr>
              <w:t>постройки, используя полученные ранее умения (накладывание, приставление, прикладывание),</w:t>
            </w:r>
            <w:r>
              <w:rPr>
                <w:color w:val="1A1A1A"/>
                <w:sz w:val="24"/>
                <w:szCs w:val="24"/>
                <w:lang w:eastAsia="ru-RU"/>
              </w:rPr>
              <w:t xml:space="preserve"> </w:t>
            </w:r>
            <w:r w:rsidRPr="00990BFD">
              <w:rPr>
                <w:color w:val="1A1A1A"/>
                <w:sz w:val="24"/>
                <w:szCs w:val="24"/>
                <w:lang w:eastAsia="ru-RU"/>
              </w:rPr>
              <w:t xml:space="preserve">использовать в постройках детали разных цветов. </w:t>
            </w:r>
          </w:p>
          <w:p w:rsidR="00990BFD" w:rsidRPr="00990BFD" w:rsidRDefault="00990BFD" w:rsidP="00990BFD">
            <w:pPr>
              <w:widowControl/>
              <w:shd w:val="clear" w:color="auto" w:fill="FFFFFF"/>
              <w:autoSpaceDE/>
              <w:autoSpaceDN/>
              <w:jc w:val="both"/>
              <w:rPr>
                <w:color w:val="1A1A1A"/>
                <w:sz w:val="24"/>
                <w:szCs w:val="24"/>
                <w:lang w:eastAsia="ru-RU"/>
              </w:rPr>
            </w:pPr>
            <w:r>
              <w:rPr>
                <w:color w:val="1A1A1A"/>
                <w:sz w:val="24"/>
                <w:szCs w:val="24"/>
                <w:lang w:eastAsia="ru-RU"/>
              </w:rPr>
              <w:t>-</w:t>
            </w:r>
            <w:r w:rsidRPr="00990BFD">
              <w:rPr>
                <w:color w:val="1A1A1A"/>
                <w:sz w:val="24"/>
                <w:szCs w:val="24"/>
                <w:lang w:eastAsia="ru-RU"/>
              </w:rPr>
              <w:t>Вызывать чувство радости при удавшейся</w:t>
            </w:r>
            <w:r>
              <w:rPr>
                <w:color w:val="1A1A1A"/>
                <w:sz w:val="24"/>
                <w:szCs w:val="24"/>
                <w:lang w:eastAsia="ru-RU"/>
              </w:rPr>
              <w:t xml:space="preserve"> </w:t>
            </w:r>
            <w:r w:rsidRPr="00990BFD">
              <w:rPr>
                <w:color w:val="1A1A1A"/>
                <w:sz w:val="24"/>
                <w:szCs w:val="24"/>
                <w:lang w:eastAsia="ru-RU"/>
              </w:rPr>
              <w:t>постройке.</w:t>
            </w:r>
          </w:p>
          <w:p w:rsidR="00990BFD" w:rsidRPr="00990BFD" w:rsidRDefault="00990BFD" w:rsidP="00990BFD">
            <w:pPr>
              <w:widowControl/>
              <w:shd w:val="clear" w:color="auto" w:fill="FFFFFF"/>
              <w:autoSpaceDE/>
              <w:autoSpaceDN/>
              <w:jc w:val="both"/>
              <w:rPr>
                <w:color w:val="1A1A1A"/>
                <w:sz w:val="24"/>
                <w:szCs w:val="24"/>
                <w:lang w:eastAsia="ru-RU"/>
              </w:rPr>
            </w:pPr>
            <w:r>
              <w:rPr>
                <w:color w:val="1A1A1A"/>
                <w:sz w:val="24"/>
                <w:szCs w:val="24"/>
                <w:lang w:eastAsia="ru-RU"/>
              </w:rPr>
              <w:t>-</w:t>
            </w:r>
            <w:r w:rsidRPr="00990BFD">
              <w:rPr>
                <w:color w:val="1A1A1A"/>
                <w:sz w:val="24"/>
                <w:szCs w:val="24"/>
                <w:lang w:eastAsia="ru-RU"/>
              </w:rPr>
              <w:t>Учить располагать кирпичики, пластины вертикально (в ряд, по кругу, по периметру</w:t>
            </w:r>
            <w:r>
              <w:rPr>
                <w:color w:val="1A1A1A"/>
                <w:sz w:val="24"/>
                <w:szCs w:val="24"/>
                <w:lang w:eastAsia="ru-RU"/>
              </w:rPr>
              <w:t xml:space="preserve"> </w:t>
            </w:r>
            <w:r w:rsidRPr="00990BFD">
              <w:rPr>
                <w:color w:val="1A1A1A"/>
                <w:sz w:val="24"/>
                <w:szCs w:val="24"/>
                <w:lang w:eastAsia="ru-RU"/>
              </w:rPr>
              <w:t>четырехугольника), ставить их плотно друг к другу, на определенном расстоянии (заборчик,</w:t>
            </w:r>
          </w:p>
          <w:p w:rsidR="00990BFD" w:rsidRDefault="00990BFD" w:rsidP="00990BFD">
            <w:pPr>
              <w:widowControl/>
              <w:shd w:val="clear" w:color="auto" w:fill="FFFFFF"/>
              <w:autoSpaceDE/>
              <w:autoSpaceDN/>
              <w:jc w:val="both"/>
              <w:rPr>
                <w:color w:val="1A1A1A"/>
                <w:sz w:val="24"/>
                <w:szCs w:val="24"/>
                <w:lang w:eastAsia="ru-RU"/>
              </w:rPr>
            </w:pPr>
            <w:r w:rsidRPr="00990BFD">
              <w:rPr>
                <w:color w:val="1A1A1A"/>
                <w:sz w:val="24"/>
                <w:szCs w:val="24"/>
                <w:lang w:eastAsia="ru-RU"/>
              </w:rPr>
              <w:t xml:space="preserve">ворота). </w:t>
            </w:r>
          </w:p>
          <w:p w:rsidR="00990BFD" w:rsidRPr="00990BFD" w:rsidRDefault="00990BFD" w:rsidP="00990BFD">
            <w:pPr>
              <w:widowControl/>
              <w:shd w:val="clear" w:color="auto" w:fill="FFFFFF"/>
              <w:autoSpaceDE/>
              <w:autoSpaceDN/>
              <w:jc w:val="both"/>
              <w:rPr>
                <w:color w:val="1A1A1A"/>
                <w:sz w:val="24"/>
                <w:szCs w:val="24"/>
                <w:lang w:eastAsia="ru-RU"/>
              </w:rPr>
            </w:pPr>
            <w:r>
              <w:rPr>
                <w:color w:val="1A1A1A"/>
                <w:sz w:val="24"/>
                <w:szCs w:val="24"/>
                <w:lang w:eastAsia="ru-RU"/>
              </w:rPr>
              <w:t xml:space="preserve">- </w:t>
            </w:r>
            <w:r w:rsidRPr="00990BFD">
              <w:rPr>
                <w:color w:val="1A1A1A"/>
                <w:sz w:val="24"/>
                <w:szCs w:val="24"/>
                <w:lang w:eastAsia="ru-RU"/>
              </w:rPr>
              <w:t>Побуждать детей к созданию вариантов конструкций, добавляя другие детали (на</w:t>
            </w:r>
          </w:p>
          <w:p w:rsidR="00990BFD" w:rsidRDefault="00990BFD" w:rsidP="00990BFD">
            <w:pPr>
              <w:widowControl/>
              <w:shd w:val="clear" w:color="auto" w:fill="FFFFFF"/>
              <w:autoSpaceDE/>
              <w:autoSpaceDN/>
              <w:jc w:val="both"/>
              <w:rPr>
                <w:color w:val="1A1A1A"/>
                <w:sz w:val="24"/>
                <w:szCs w:val="24"/>
                <w:lang w:eastAsia="ru-RU"/>
              </w:rPr>
            </w:pPr>
            <w:r w:rsidRPr="00990BFD">
              <w:rPr>
                <w:color w:val="1A1A1A"/>
                <w:sz w:val="24"/>
                <w:szCs w:val="24"/>
                <w:lang w:eastAsia="ru-RU"/>
              </w:rPr>
              <w:t xml:space="preserve">столбики ворот ставить трехгранные призмы, рядом со столбами – кубики и др.). </w:t>
            </w:r>
          </w:p>
          <w:p w:rsidR="00990BFD" w:rsidRPr="00990BFD" w:rsidRDefault="00990BFD" w:rsidP="00990BFD">
            <w:pPr>
              <w:widowControl/>
              <w:shd w:val="clear" w:color="auto" w:fill="FFFFFF"/>
              <w:autoSpaceDE/>
              <w:autoSpaceDN/>
              <w:jc w:val="both"/>
              <w:rPr>
                <w:color w:val="1A1A1A"/>
                <w:sz w:val="24"/>
                <w:szCs w:val="24"/>
                <w:lang w:eastAsia="ru-RU"/>
              </w:rPr>
            </w:pPr>
            <w:r>
              <w:rPr>
                <w:color w:val="1A1A1A"/>
                <w:sz w:val="24"/>
                <w:szCs w:val="24"/>
                <w:lang w:eastAsia="ru-RU"/>
              </w:rPr>
              <w:t>-</w:t>
            </w:r>
            <w:r w:rsidRPr="00990BFD">
              <w:rPr>
                <w:color w:val="1A1A1A"/>
                <w:sz w:val="24"/>
                <w:szCs w:val="24"/>
                <w:lang w:eastAsia="ru-RU"/>
              </w:rPr>
              <w:t>Учить</w:t>
            </w:r>
            <w:r>
              <w:rPr>
                <w:color w:val="1A1A1A"/>
                <w:sz w:val="24"/>
                <w:szCs w:val="24"/>
                <w:lang w:eastAsia="ru-RU"/>
              </w:rPr>
              <w:t xml:space="preserve"> </w:t>
            </w:r>
            <w:r w:rsidRPr="00990BFD">
              <w:rPr>
                <w:color w:val="1A1A1A"/>
                <w:sz w:val="24"/>
                <w:szCs w:val="24"/>
                <w:lang w:eastAsia="ru-RU"/>
              </w:rPr>
              <w:t>изменять постройки двумя способами: заменяя одни детали другими или надстраивая их в</w:t>
            </w:r>
            <w:r>
              <w:rPr>
                <w:color w:val="1A1A1A"/>
                <w:sz w:val="24"/>
                <w:szCs w:val="24"/>
                <w:lang w:eastAsia="ru-RU"/>
              </w:rPr>
              <w:t xml:space="preserve"> </w:t>
            </w:r>
            <w:r w:rsidRPr="00990BFD">
              <w:rPr>
                <w:color w:val="1A1A1A"/>
                <w:sz w:val="24"/>
                <w:szCs w:val="24"/>
                <w:lang w:eastAsia="ru-RU"/>
              </w:rPr>
              <w:t>высоту, длину (низкая и высокая башенка, короткий и длинный поезд).</w:t>
            </w:r>
          </w:p>
          <w:p w:rsidR="00990BFD" w:rsidRPr="00990BFD" w:rsidRDefault="00990BFD" w:rsidP="00990BFD">
            <w:pPr>
              <w:widowControl/>
              <w:shd w:val="clear" w:color="auto" w:fill="FFFFFF"/>
              <w:autoSpaceDE/>
              <w:autoSpaceDN/>
              <w:jc w:val="both"/>
              <w:rPr>
                <w:color w:val="1A1A1A"/>
                <w:sz w:val="24"/>
                <w:szCs w:val="24"/>
                <w:lang w:eastAsia="ru-RU"/>
              </w:rPr>
            </w:pPr>
            <w:r>
              <w:rPr>
                <w:color w:val="1A1A1A"/>
                <w:sz w:val="24"/>
                <w:szCs w:val="24"/>
                <w:lang w:eastAsia="ru-RU"/>
              </w:rPr>
              <w:t xml:space="preserve">- </w:t>
            </w:r>
            <w:r w:rsidRPr="00990BFD">
              <w:rPr>
                <w:color w:val="1A1A1A"/>
                <w:sz w:val="24"/>
                <w:szCs w:val="24"/>
                <w:lang w:eastAsia="ru-RU"/>
              </w:rPr>
              <w:t>Развивать желание сооружать постройки по собственному замыслу.</w:t>
            </w:r>
          </w:p>
          <w:p w:rsidR="00990BFD" w:rsidRPr="00990BFD" w:rsidRDefault="00990BFD" w:rsidP="00990BFD">
            <w:pPr>
              <w:widowControl/>
              <w:shd w:val="clear" w:color="auto" w:fill="FFFFFF"/>
              <w:autoSpaceDE/>
              <w:autoSpaceDN/>
              <w:jc w:val="both"/>
              <w:rPr>
                <w:color w:val="1A1A1A"/>
                <w:sz w:val="24"/>
                <w:szCs w:val="24"/>
                <w:lang w:eastAsia="ru-RU"/>
              </w:rPr>
            </w:pPr>
            <w:r>
              <w:rPr>
                <w:color w:val="1A1A1A"/>
                <w:sz w:val="24"/>
                <w:szCs w:val="24"/>
                <w:lang w:eastAsia="ru-RU"/>
              </w:rPr>
              <w:t>-</w:t>
            </w:r>
            <w:r w:rsidRPr="00990BFD">
              <w:rPr>
                <w:color w:val="1A1A1A"/>
                <w:sz w:val="24"/>
                <w:szCs w:val="24"/>
                <w:lang w:eastAsia="ru-RU"/>
              </w:rPr>
              <w:t>Продолжать учить обыгрывать постройки, объединять их по сюжету: дорожка и дома –</w:t>
            </w:r>
            <w:r>
              <w:rPr>
                <w:color w:val="1A1A1A"/>
                <w:sz w:val="24"/>
                <w:szCs w:val="24"/>
                <w:lang w:eastAsia="ru-RU"/>
              </w:rPr>
              <w:t xml:space="preserve"> </w:t>
            </w:r>
            <w:r w:rsidRPr="00990BFD">
              <w:rPr>
                <w:color w:val="1A1A1A"/>
                <w:sz w:val="24"/>
                <w:szCs w:val="24"/>
                <w:lang w:eastAsia="ru-RU"/>
              </w:rPr>
              <w:lastRenderedPageBreak/>
              <w:t>улица; стол, стул, диван – мебель для кукол.</w:t>
            </w:r>
          </w:p>
          <w:p w:rsidR="00990BFD" w:rsidRPr="00770A96" w:rsidRDefault="00990BFD" w:rsidP="00770A96">
            <w:pPr>
              <w:widowControl/>
              <w:shd w:val="clear" w:color="auto" w:fill="FFFFFF"/>
              <w:autoSpaceDE/>
              <w:autoSpaceDN/>
              <w:jc w:val="both"/>
              <w:rPr>
                <w:color w:val="1A1A1A"/>
                <w:sz w:val="24"/>
                <w:szCs w:val="24"/>
                <w:lang w:eastAsia="ru-RU"/>
              </w:rPr>
            </w:pPr>
            <w:r>
              <w:rPr>
                <w:color w:val="1A1A1A"/>
                <w:sz w:val="24"/>
                <w:szCs w:val="24"/>
                <w:lang w:eastAsia="ru-RU"/>
              </w:rPr>
              <w:t>-</w:t>
            </w:r>
            <w:r w:rsidRPr="00990BFD">
              <w:rPr>
                <w:color w:val="1A1A1A"/>
                <w:sz w:val="24"/>
                <w:szCs w:val="24"/>
                <w:lang w:eastAsia="ru-RU"/>
              </w:rPr>
              <w:t>Приучать после игры аккуратно складывать детали в коробки.</w:t>
            </w:r>
          </w:p>
        </w:tc>
      </w:tr>
      <w:tr w:rsidR="00990BFD" w:rsidTr="009144CD">
        <w:trPr>
          <w:trHeight w:val="150"/>
        </w:trPr>
        <w:tc>
          <w:tcPr>
            <w:tcW w:w="4432" w:type="dxa"/>
          </w:tcPr>
          <w:p w:rsidR="00990BFD" w:rsidRPr="00770A96" w:rsidRDefault="00770A96" w:rsidP="00770A9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pPr>
            <w:r w:rsidRPr="00770A96">
              <w:lastRenderedPageBreak/>
              <w:t>4-5 лет</w:t>
            </w:r>
          </w:p>
        </w:tc>
        <w:tc>
          <w:tcPr>
            <w:tcW w:w="5529" w:type="dxa"/>
          </w:tcPr>
          <w:p w:rsidR="00990BFD" w:rsidRPr="00CE1500" w:rsidRDefault="00CE1500" w:rsidP="00CE1500">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pPr>
            <w:r w:rsidRPr="00CE1500">
              <w:t>5-6 лет</w:t>
            </w:r>
          </w:p>
        </w:tc>
        <w:tc>
          <w:tcPr>
            <w:tcW w:w="5000" w:type="dxa"/>
          </w:tcPr>
          <w:p w:rsidR="00990BFD" w:rsidRPr="00CE1500" w:rsidRDefault="00CE1500" w:rsidP="00CE1500">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pPr>
            <w:r w:rsidRPr="00CE1500">
              <w:t>6-7 лет</w:t>
            </w:r>
          </w:p>
        </w:tc>
      </w:tr>
      <w:tr w:rsidR="00770A96" w:rsidTr="009144CD">
        <w:trPr>
          <w:trHeight w:val="172"/>
        </w:trPr>
        <w:tc>
          <w:tcPr>
            <w:tcW w:w="4432" w:type="dxa"/>
          </w:tcPr>
          <w:p w:rsidR="00770A96" w:rsidRPr="00770A96" w:rsidRDefault="00770A96" w:rsidP="00770A96">
            <w:pPr>
              <w:widowControl/>
              <w:shd w:val="clear" w:color="auto" w:fill="FFFFFF"/>
              <w:autoSpaceDE/>
              <w:autoSpaceDN/>
              <w:jc w:val="both"/>
              <w:rPr>
                <w:b/>
                <w:color w:val="1A1A1A"/>
                <w:sz w:val="24"/>
                <w:szCs w:val="24"/>
                <w:lang w:eastAsia="ru-RU"/>
              </w:rPr>
            </w:pPr>
            <w:r w:rsidRPr="00770A96">
              <w:rPr>
                <w:b/>
                <w:color w:val="1A1A1A"/>
                <w:sz w:val="24"/>
                <w:szCs w:val="24"/>
                <w:lang w:eastAsia="ru-RU"/>
              </w:rPr>
              <w:t>Конструирование</w:t>
            </w:r>
          </w:p>
          <w:p w:rsidR="00770A96" w:rsidRPr="00770A96" w:rsidRDefault="00770A96" w:rsidP="00770A96">
            <w:pPr>
              <w:widowControl/>
              <w:shd w:val="clear" w:color="auto" w:fill="FFFFFF"/>
              <w:autoSpaceDE/>
              <w:autoSpaceDN/>
              <w:jc w:val="both"/>
              <w:rPr>
                <w:color w:val="1A1A1A"/>
                <w:sz w:val="24"/>
                <w:szCs w:val="24"/>
                <w:lang w:eastAsia="ru-RU"/>
              </w:rPr>
            </w:pPr>
            <w:r>
              <w:rPr>
                <w:color w:val="1A1A1A"/>
                <w:sz w:val="24"/>
                <w:szCs w:val="24"/>
                <w:lang w:eastAsia="ru-RU"/>
              </w:rPr>
              <w:t>-</w:t>
            </w:r>
            <w:r w:rsidRPr="00770A96">
              <w:rPr>
                <w:color w:val="1A1A1A"/>
                <w:sz w:val="24"/>
                <w:szCs w:val="24"/>
                <w:lang w:eastAsia="ru-RU"/>
              </w:rPr>
              <w:t>Обращать внимание детей на различные здания и сооружения вокруг детского сада. На</w:t>
            </w:r>
            <w:r>
              <w:rPr>
                <w:color w:val="1A1A1A"/>
                <w:sz w:val="24"/>
                <w:szCs w:val="24"/>
                <w:lang w:eastAsia="ru-RU"/>
              </w:rPr>
              <w:t xml:space="preserve"> </w:t>
            </w:r>
            <w:r w:rsidRPr="00770A96">
              <w:rPr>
                <w:color w:val="1A1A1A"/>
                <w:sz w:val="24"/>
                <w:szCs w:val="24"/>
                <w:lang w:eastAsia="ru-RU"/>
              </w:rPr>
              <w:t>прогулках, в процессе игр рассматривать с детьми машины, тележки, автобусы и другие виды</w:t>
            </w:r>
          </w:p>
          <w:p w:rsidR="00770A96" w:rsidRPr="00770A96" w:rsidRDefault="00770A96" w:rsidP="00770A96">
            <w:pPr>
              <w:widowControl/>
              <w:shd w:val="clear" w:color="auto" w:fill="FFFFFF"/>
              <w:autoSpaceDE/>
              <w:autoSpaceDN/>
              <w:jc w:val="both"/>
              <w:rPr>
                <w:color w:val="1A1A1A"/>
                <w:sz w:val="24"/>
                <w:szCs w:val="24"/>
                <w:lang w:eastAsia="ru-RU"/>
              </w:rPr>
            </w:pPr>
            <w:r w:rsidRPr="00770A96">
              <w:rPr>
                <w:color w:val="1A1A1A"/>
                <w:sz w:val="24"/>
                <w:szCs w:val="24"/>
                <w:lang w:eastAsia="ru-RU"/>
              </w:rPr>
              <w:t>транспорта, выделяя их части, называть форму частей и расположение по отношению к самой</w:t>
            </w:r>
            <w:r>
              <w:rPr>
                <w:color w:val="1A1A1A"/>
                <w:sz w:val="24"/>
                <w:szCs w:val="24"/>
                <w:lang w:eastAsia="ru-RU"/>
              </w:rPr>
              <w:t xml:space="preserve"> </w:t>
            </w:r>
            <w:r w:rsidRPr="00770A96">
              <w:rPr>
                <w:color w:val="1A1A1A"/>
                <w:sz w:val="24"/>
                <w:szCs w:val="24"/>
                <w:lang w:eastAsia="ru-RU"/>
              </w:rPr>
              <w:t>большой части.</w:t>
            </w:r>
          </w:p>
          <w:p w:rsidR="00770A96" w:rsidRPr="00770A96" w:rsidRDefault="00770A96" w:rsidP="00770A96">
            <w:pPr>
              <w:widowControl/>
              <w:shd w:val="clear" w:color="auto" w:fill="FFFFFF"/>
              <w:autoSpaceDE/>
              <w:autoSpaceDN/>
              <w:jc w:val="both"/>
              <w:rPr>
                <w:color w:val="1A1A1A"/>
                <w:sz w:val="24"/>
                <w:szCs w:val="24"/>
                <w:lang w:eastAsia="ru-RU"/>
              </w:rPr>
            </w:pPr>
            <w:r>
              <w:rPr>
                <w:color w:val="1A1A1A"/>
                <w:sz w:val="24"/>
                <w:szCs w:val="24"/>
                <w:lang w:eastAsia="ru-RU"/>
              </w:rPr>
              <w:t>-</w:t>
            </w:r>
            <w:r w:rsidRPr="00770A96">
              <w:rPr>
                <w:color w:val="1A1A1A"/>
                <w:sz w:val="24"/>
                <w:szCs w:val="24"/>
                <w:lang w:eastAsia="ru-RU"/>
              </w:rPr>
              <w:t>Продолжать развивать у детей способность различать и называть строительные детали (куб,</w:t>
            </w:r>
            <w:r>
              <w:rPr>
                <w:color w:val="1A1A1A"/>
                <w:sz w:val="24"/>
                <w:szCs w:val="24"/>
                <w:lang w:eastAsia="ru-RU"/>
              </w:rPr>
              <w:t xml:space="preserve"> </w:t>
            </w:r>
            <w:r w:rsidRPr="00770A96">
              <w:rPr>
                <w:color w:val="1A1A1A"/>
                <w:sz w:val="24"/>
                <w:szCs w:val="24"/>
                <w:lang w:eastAsia="ru-RU"/>
              </w:rPr>
              <w:t>пластина, кирпичик, брусок); учить использовать их с учетом конструктивных свойств</w:t>
            </w:r>
            <w:r>
              <w:rPr>
                <w:color w:val="1A1A1A"/>
                <w:sz w:val="24"/>
                <w:szCs w:val="24"/>
                <w:lang w:eastAsia="ru-RU"/>
              </w:rPr>
              <w:t xml:space="preserve"> </w:t>
            </w:r>
            <w:r w:rsidRPr="00770A96">
              <w:rPr>
                <w:color w:val="1A1A1A"/>
                <w:sz w:val="24"/>
                <w:szCs w:val="24"/>
                <w:lang w:eastAsia="ru-RU"/>
              </w:rPr>
              <w:t xml:space="preserve">(устойчивость, форма, величина). </w:t>
            </w:r>
            <w:r>
              <w:rPr>
                <w:color w:val="1A1A1A"/>
                <w:sz w:val="24"/>
                <w:szCs w:val="24"/>
                <w:lang w:eastAsia="ru-RU"/>
              </w:rPr>
              <w:t>-</w:t>
            </w:r>
            <w:r w:rsidRPr="00770A96">
              <w:rPr>
                <w:color w:val="1A1A1A"/>
                <w:sz w:val="24"/>
                <w:szCs w:val="24"/>
                <w:lang w:eastAsia="ru-RU"/>
              </w:rPr>
              <w:t>Развивать умение устанавливать ассоциативные связи,</w:t>
            </w:r>
          </w:p>
          <w:p w:rsidR="00770A96" w:rsidRPr="00770A96" w:rsidRDefault="00770A96" w:rsidP="00770A96">
            <w:pPr>
              <w:widowControl/>
              <w:shd w:val="clear" w:color="auto" w:fill="FFFFFF"/>
              <w:autoSpaceDE/>
              <w:autoSpaceDN/>
              <w:jc w:val="both"/>
              <w:rPr>
                <w:color w:val="1A1A1A"/>
                <w:sz w:val="24"/>
                <w:szCs w:val="24"/>
                <w:lang w:eastAsia="ru-RU"/>
              </w:rPr>
            </w:pPr>
            <w:r w:rsidRPr="00770A96">
              <w:rPr>
                <w:color w:val="1A1A1A"/>
                <w:sz w:val="24"/>
                <w:szCs w:val="24"/>
                <w:lang w:eastAsia="ru-RU"/>
              </w:rPr>
              <w:t>предлагая вспомнить, какие похожие сооружения дети видели.</w:t>
            </w:r>
          </w:p>
          <w:p w:rsidR="00770A96" w:rsidRPr="00770A96" w:rsidRDefault="00770A96" w:rsidP="00770A96">
            <w:pPr>
              <w:widowControl/>
              <w:shd w:val="clear" w:color="auto" w:fill="FFFFFF"/>
              <w:autoSpaceDE/>
              <w:autoSpaceDN/>
              <w:jc w:val="both"/>
              <w:rPr>
                <w:color w:val="1A1A1A"/>
                <w:sz w:val="24"/>
                <w:szCs w:val="24"/>
                <w:lang w:eastAsia="ru-RU"/>
              </w:rPr>
            </w:pPr>
            <w:r>
              <w:rPr>
                <w:color w:val="1A1A1A"/>
                <w:sz w:val="24"/>
                <w:szCs w:val="24"/>
                <w:lang w:eastAsia="ru-RU"/>
              </w:rPr>
              <w:t>-</w:t>
            </w:r>
            <w:r w:rsidRPr="00770A96">
              <w:rPr>
                <w:color w:val="1A1A1A"/>
                <w:sz w:val="24"/>
                <w:szCs w:val="24"/>
                <w:lang w:eastAsia="ru-RU"/>
              </w:rPr>
              <w:t>Учить анализировать образец постройки: выделять основные части, различать и соотносить</w:t>
            </w:r>
          </w:p>
          <w:p w:rsidR="00770A96" w:rsidRPr="00770A96" w:rsidRDefault="00770A96" w:rsidP="00770A96">
            <w:pPr>
              <w:widowControl/>
              <w:shd w:val="clear" w:color="auto" w:fill="FFFFFF"/>
              <w:autoSpaceDE/>
              <w:autoSpaceDN/>
              <w:jc w:val="both"/>
              <w:rPr>
                <w:color w:val="1A1A1A"/>
                <w:sz w:val="24"/>
                <w:szCs w:val="24"/>
                <w:lang w:eastAsia="ru-RU"/>
              </w:rPr>
            </w:pPr>
            <w:r w:rsidRPr="00770A96">
              <w:rPr>
                <w:color w:val="1A1A1A"/>
                <w:sz w:val="24"/>
                <w:szCs w:val="24"/>
                <w:lang w:eastAsia="ru-RU"/>
              </w:rPr>
              <w:t>их по величине и форме, устанавливать пространственное расположение этих частей</w:t>
            </w:r>
          </w:p>
          <w:p w:rsidR="00770A96" w:rsidRPr="00770A96" w:rsidRDefault="00770A96" w:rsidP="00770A96">
            <w:pPr>
              <w:widowControl/>
              <w:shd w:val="clear" w:color="auto" w:fill="FFFFFF"/>
              <w:autoSpaceDE/>
              <w:autoSpaceDN/>
              <w:jc w:val="both"/>
              <w:rPr>
                <w:color w:val="1A1A1A"/>
                <w:sz w:val="24"/>
                <w:szCs w:val="24"/>
                <w:lang w:eastAsia="ru-RU"/>
              </w:rPr>
            </w:pPr>
            <w:r w:rsidRPr="00770A96">
              <w:rPr>
                <w:color w:val="1A1A1A"/>
                <w:sz w:val="24"/>
                <w:szCs w:val="24"/>
                <w:lang w:eastAsia="ru-RU"/>
              </w:rPr>
              <w:t>относительно друг друга (в домах – стены, вверху – перекрытие, крыша; в автомобиле – кабина,</w:t>
            </w:r>
          </w:p>
          <w:p w:rsidR="00770A96" w:rsidRPr="00770A96" w:rsidRDefault="00770A96" w:rsidP="00770A96">
            <w:pPr>
              <w:widowControl/>
              <w:shd w:val="clear" w:color="auto" w:fill="FFFFFF"/>
              <w:autoSpaceDE/>
              <w:autoSpaceDN/>
              <w:jc w:val="both"/>
              <w:rPr>
                <w:color w:val="1A1A1A"/>
                <w:sz w:val="24"/>
                <w:szCs w:val="24"/>
                <w:lang w:eastAsia="ru-RU"/>
              </w:rPr>
            </w:pPr>
            <w:r w:rsidRPr="00770A96">
              <w:rPr>
                <w:color w:val="1A1A1A"/>
                <w:sz w:val="24"/>
                <w:szCs w:val="24"/>
                <w:lang w:eastAsia="ru-RU"/>
              </w:rPr>
              <w:t>кузов и т.д.).</w:t>
            </w:r>
          </w:p>
          <w:p w:rsidR="00770A96" w:rsidRPr="00770A96" w:rsidRDefault="00770A96" w:rsidP="00770A96">
            <w:pPr>
              <w:widowControl/>
              <w:shd w:val="clear" w:color="auto" w:fill="FFFFFF"/>
              <w:autoSpaceDE/>
              <w:autoSpaceDN/>
              <w:jc w:val="both"/>
              <w:rPr>
                <w:color w:val="1A1A1A"/>
                <w:sz w:val="24"/>
                <w:szCs w:val="24"/>
                <w:lang w:eastAsia="ru-RU"/>
              </w:rPr>
            </w:pPr>
            <w:r>
              <w:rPr>
                <w:color w:val="1A1A1A"/>
                <w:sz w:val="24"/>
                <w:szCs w:val="24"/>
                <w:lang w:eastAsia="ru-RU"/>
              </w:rPr>
              <w:t>-</w:t>
            </w:r>
            <w:r w:rsidRPr="00770A96">
              <w:rPr>
                <w:color w:val="1A1A1A"/>
                <w:sz w:val="24"/>
                <w:szCs w:val="24"/>
                <w:lang w:eastAsia="ru-RU"/>
              </w:rPr>
              <w:t>Учить самостоятельно измерять постройки (по высоте, длине и ширине), соблюдать</w:t>
            </w:r>
          </w:p>
          <w:p w:rsidR="00770A96" w:rsidRPr="00770A96" w:rsidRDefault="00770A96" w:rsidP="00770A96">
            <w:pPr>
              <w:widowControl/>
              <w:shd w:val="clear" w:color="auto" w:fill="FFFFFF"/>
              <w:autoSpaceDE/>
              <w:autoSpaceDN/>
              <w:jc w:val="both"/>
              <w:rPr>
                <w:color w:val="1A1A1A"/>
                <w:sz w:val="24"/>
                <w:szCs w:val="24"/>
                <w:lang w:eastAsia="ru-RU"/>
              </w:rPr>
            </w:pPr>
            <w:r w:rsidRPr="00770A96">
              <w:rPr>
                <w:color w:val="1A1A1A"/>
                <w:sz w:val="24"/>
                <w:szCs w:val="24"/>
                <w:lang w:eastAsia="ru-RU"/>
              </w:rPr>
              <w:lastRenderedPageBreak/>
              <w:t>заданный воспитателем принцип конструкции («Построй такой же домик, но высокий»).</w:t>
            </w:r>
          </w:p>
          <w:p w:rsidR="00770A96" w:rsidRPr="00770A96" w:rsidRDefault="00770A96" w:rsidP="00770A96">
            <w:pPr>
              <w:widowControl/>
              <w:shd w:val="clear" w:color="auto" w:fill="FFFFFF"/>
              <w:autoSpaceDE/>
              <w:autoSpaceDN/>
              <w:jc w:val="both"/>
              <w:rPr>
                <w:color w:val="1A1A1A"/>
                <w:sz w:val="24"/>
                <w:szCs w:val="24"/>
                <w:lang w:eastAsia="ru-RU"/>
              </w:rPr>
            </w:pPr>
            <w:r>
              <w:rPr>
                <w:color w:val="1A1A1A"/>
                <w:sz w:val="24"/>
                <w:szCs w:val="24"/>
                <w:lang w:eastAsia="ru-RU"/>
              </w:rPr>
              <w:t>-</w:t>
            </w:r>
            <w:r w:rsidRPr="00770A96">
              <w:rPr>
                <w:color w:val="1A1A1A"/>
                <w:sz w:val="24"/>
                <w:szCs w:val="24"/>
                <w:lang w:eastAsia="ru-RU"/>
              </w:rPr>
              <w:t>Учить сооружать постройки из крупного и мелкого строительного материала, использовать</w:t>
            </w:r>
          </w:p>
          <w:p w:rsidR="00770A96" w:rsidRPr="00770A96" w:rsidRDefault="00770A96" w:rsidP="00770A96">
            <w:pPr>
              <w:widowControl/>
              <w:shd w:val="clear" w:color="auto" w:fill="FFFFFF"/>
              <w:autoSpaceDE/>
              <w:autoSpaceDN/>
              <w:jc w:val="both"/>
              <w:rPr>
                <w:color w:val="1A1A1A"/>
                <w:sz w:val="24"/>
                <w:szCs w:val="24"/>
                <w:lang w:eastAsia="ru-RU"/>
              </w:rPr>
            </w:pPr>
            <w:r w:rsidRPr="00770A96">
              <w:rPr>
                <w:color w:val="1A1A1A"/>
                <w:sz w:val="24"/>
                <w:szCs w:val="24"/>
                <w:lang w:eastAsia="ru-RU"/>
              </w:rPr>
              <w:t>детали разных цветов для создания и украшения построек.</w:t>
            </w:r>
          </w:p>
          <w:p w:rsidR="00770A96" w:rsidRPr="00770A96" w:rsidRDefault="00770A96" w:rsidP="00770A96">
            <w:pPr>
              <w:widowControl/>
              <w:shd w:val="clear" w:color="auto" w:fill="FFFFFF"/>
              <w:autoSpaceDE/>
              <w:autoSpaceDN/>
              <w:jc w:val="both"/>
              <w:rPr>
                <w:color w:val="1A1A1A"/>
                <w:sz w:val="24"/>
                <w:szCs w:val="24"/>
                <w:lang w:eastAsia="ru-RU"/>
              </w:rPr>
            </w:pPr>
            <w:r>
              <w:rPr>
                <w:color w:val="1A1A1A"/>
                <w:sz w:val="24"/>
                <w:szCs w:val="24"/>
                <w:lang w:eastAsia="ru-RU"/>
              </w:rPr>
              <w:t>-</w:t>
            </w:r>
            <w:r w:rsidRPr="00770A96">
              <w:rPr>
                <w:color w:val="1A1A1A"/>
                <w:sz w:val="24"/>
                <w:szCs w:val="24"/>
                <w:lang w:eastAsia="ru-RU"/>
              </w:rPr>
              <w:t>Обучать конструированию из бумаги: сгибать прямоугольный лист бумаги пополам,</w:t>
            </w:r>
            <w:r>
              <w:rPr>
                <w:color w:val="1A1A1A"/>
                <w:sz w:val="24"/>
                <w:szCs w:val="24"/>
                <w:lang w:eastAsia="ru-RU"/>
              </w:rPr>
              <w:t xml:space="preserve"> </w:t>
            </w:r>
            <w:r w:rsidRPr="00770A96">
              <w:rPr>
                <w:color w:val="1A1A1A"/>
                <w:sz w:val="24"/>
                <w:szCs w:val="24"/>
                <w:lang w:eastAsia="ru-RU"/>
              </w:rPr>
              <w:t>совмещая стороны и углы (альбом, флажки, поздравительная открытка), приклеивать к основной</w:t>
            </w:r>
            <w:r>
              <w:rPr>
                <w:color w:val="1A1A1A"/>
                <w:sz w:val="24"/>
                <w:szCs w:val="24"/>
                <w:lang w:eastAsia="ru-RU"/>
              </w:rPr>
              <w:t xml:space="preserve"> </w:t>
            </w:r>
            <w:r w:rsidRPr="00770A96">
              <w:rPr>
                <w:color w:val="1A1A1A"/>
                <w:sz w:val="24"/>
                <w:szCs w:val="24"/>
                <w:lang w:eastAsia="ru-RU"/>
              </w:rPr>
              <w:t>форме детали (к дому – окна, двери, трубу; к автобусу – колеса; к стулу – спинку).</w:t>
            </w:r>
          </w:p>
          <w:p w:rsidR="00770A96" w:rsidRDefault="00770A96" w:rsidP="00770A96">
            <w:pPr>
              <w:widowControl/>
              <w:shd w:val="clear" w:color="auto" w:fill="FFFFFF"/>
              <w:autoSpaceDE/>
              <w:autoSpaceDN/>
              <w:jc w:val="both"/>
              <w:rPr>
                <w:color w:val="1A1A1A"/>
                <w:sz w:val="24"/>
                <w:szCs w:val="24"/>
                <w:lang w:eastAsia="ru-RU"/>
              </w:rPr>
            </w:pPr>
            <w:r>
              <w:rPr>
                <w:color w:val="1A1A1A"/>
                <w:sz w:val="24"/>
                <w:szCs w:val="24"/>
                <w:lang w:eastAsia="ru-RU"/>
              </w:rPr>
              <w:t>-</w:t>
            </w:r>
            <w:r w:rsidRPr="00770A96">
              <w:rPr>
                <w:color w:val="1A1A1A"/>
                <w:sz w:val="24"/>
                <w:szCs w:val="24"/>
                <w:lang w:eastAsia="ru-RU"/>
              </w:rPr>
              <w:t>Приобщать детей к изготовлению поделок из природного материала: коры, веток, листьев,</w:t>
            </w:r>
            <w:r>
              <w:rPr>
                <w:color w:val="1A1A1A"/>
                <w:sz w:val="24"/>
                <w:szCs w:val="24"/>
                <w:lang w:eastAsia="ru-RU"/>
              </w:rPr>
              <w:t xml:space="preserve"> </w:t>
            </w:r>
            <w:r w:rsidRPr="00770A96">
              <w:rPr>
                <w:color w:val="1A1A1A"/>
                <w:sz w:val="24"/>
                <w:szCs w:val="24"/>
                <w:lang w:eastAsia="ru-RU"/>
              </w:rPr>
              <w:t xml:space="preserve">шишек, каштанов, ореховой скорлупы, соломы (лодочки, ежики и т.д.). </w:t>
            </w:r>
          </w:p>
          <w:p w:rsidR="00770A96" w:rsidRPr="00770A96" w:rsidRDefault="00770A96" w:rsidP="00770A96">
            <w:pPr>
              <w:widowControl/>
              <w:shd w:val="clear" w:color="auto" w:fill="FFFFFF"/>
              <w:autoSpaceDE/>
              <w:autoSpaceDN/>
              <w:jc w:val="both"/>
              <w:rPr>
                <w:color w:val="1A1A1A"/>
                <w:sz w:val="24"/>
                <w:szCs w:val="24"/>
                <w:lang w:eastAsia="ru-RU"/>
              </w:rPr>
            </w:pPr>
            <w:r>
              <w:rPr>
                <w:color w:val="1A1A1A"/>
                <w:sz w:val="24"/>
                <w:szCs w:val="24"/>
                <w:lang w:eastAsia="ru-RU"/>
              </w:rPr>
              <w:t>-</w:t>
            </w:r>
            <w:r w:rsidRPr="00770A96">
              <w:rPr>
                <w:color w:val="1A1A1A"/>
                <w:sz w:val="24"/>
                <w:szCs w:val="24"/>
                <w:lang w:eastAsia="ru-RU"/>
              </w:rPr>
              <w:t>Учить использовать для</w:t>
            </w:r>
          </w:p>
          <w:p w:rsidR="00770A96" w:rsidRPr="00770A96" w:rsidRDefault="00770A96" w:rsidP="00770A96">
            <w:pPr>
              <w:widowControl/>
              <w:shd w:val="clear" w:color="auto" w:fill="FFFFFF"/>
              <w:autoSpaceDE/>
              <w:autoSpaceDN/>
              <w:jc w:val="both"/>
              <w:rPr>
                <w:color w:val="1A1A1A"/>
                <w:sz w:val="24"/>
                <w:szCs w:val="24"/>
                <w:lang w:eastAsia="ru-RU"/>
              </w:rPr>
            </w:pPr>
            <w:r w:rsidRPr="00770A96">
              <w:rPr>
                <w:color w:val="1A1A1A"/>
                <w:sz w:val="24"/>
                <w:szCs w:val="24"/>
                <w:lang w:eastAsia="ru-RU"/>
              </w:rPr>
              <w:t>закрепления частей клей, пластилин; применять в поделках катушки, коробки разной величины</w:t>
            </w:r>
            <w:r>
              <w:rPr>
                <w:color w:val="1A1A1A"/>
                <w:sz w:val="24"/>
                <w:szCs w:val="24"/>
                <w:lang w:eastAsia="ru-RU"/>
              </w:rPr>
              <w:t xml:space="preserve"> </w:t>
            </w:r>
            <w:r w:rsidRPr="00770A96">
              <w:rPr>
                <w:color w:val="1A1A1A"/>
                <w:sz w:val="24"/>
                <w:szCs w:val="24"/>
                <w:lang w:eastAsia="ru-RU"/>
              </w:rPr>
              <w:t>и другие предметы.</w:t>
            </w:r>
          </w:p>
          <w:p w:rsidR="00770A96" w:rsidRDefault="00770A96"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rPr>
            </w:pPr>
          </w:p>
        </w:tc>
        <w:tc>
          <w:tcPr>
            <w:tcW w:w="5529" w:type="dxa"/>
          </w:tcPr>
          <w:p w:rsidR="009144CD" w:rsidRPr="009144CD" w:rsidRDefault="009144CD" w:rsidP="009144CD">
            <w:pPr>
              <w:widowControl/>
              <w:shd w:val="clear" w:color="auto" w:fill="FFFFFF"/>
              <w:autoSpaceDE/>
              <w:autoSpaceDN/>
              <w:jc w:val="both"/>
              <w:rPr>
                <w:b/>
                <w:color w:val="1A1A1A"/>
                <w:sz w:val="24"/>
                <w:szCs w:val="24"/>
                <w:lang w:eastAsia="ru-RU"/>
              </w:rPr>
            </w:pPr>
            <w:r w:rsidRPr="009144CD">
              <w:rPr>
                <w:b/>
                <w:color w:val="1A1A1A"/>
                <w:sz w:val="24"/>
                <w:szCs w:val="24"/>
                <w:lang w:eastAsia="ru-RU"/>
              </w:rPr>
              <w:lastRenderedPageBreak/>
              <w:t>Конструирование</w:t>
            </w:r>
          </w:p>
          <w:p w:rsidR="009144CD" w:rsidRPr="009144CD" w:rsidRDefault="009144CD" w:rsidP="009144CD">
            <w:pPr>
              <w:widowControl/>
              <w:shd w:val="clear" w:color="auto" w:fill="FFFFFF"/>
              <w:autoSpaceDE/>
              <w:autoSpaceDN/>
              <w:jc w:val="both"/>
              <w:rPr>
                <w:color w:val="1A1A1A"/>
                <w:sz w:val="24"/>
                <w:szCs w:val="24"/>
                <w:lang w:eastAsia="ru-RU"/>
              </w:rPr>
            </w:pPr>
            <w:r>
              <w:rPr>
                <w:color w:val="1A1A1A"/>
                <w:sz w:val="24"/>
                <w:szCs w:val="24"/>
                <w:lang w:eastAsia="ru-RU"/>
              </w:rPr>
              <w:t>-</w:t>
            </w:r>
            <w:r w:rsidRPr="009144CD">
              <w:rPr>
                <w:color w:val="1A1A1A"/>
                <w:sz w:val="24"/>
                <w:szCs w:val="24"/>
                <w:lang w:eastAsia="ru-RU"/>
              </w:rPr>
              <w:t>Продолжать развивать умение детей устанавливать связь между создаваемыми постройками</w:t>
            </w:r>
            <w:r>
              <w:rPr>
                <w:color w:val="1A1A1A"/>
                <w:sz w:val="24"/>
                <w:szCs w:val="24"/>
                <w:lang w:eastAsia="ru-RU"/>
              </w:rPr>
              <w:t xml:space="preserve"> </w:t>
            </w:r>
            <w:r w:rsidRPr="009144CD">
              <w:rPr>
                <w:color w:val="1A1A1A"/>
                <w:sz w:val="24"/>
                <w:szCs w:val="24"/>
                <w:lang w:eastAsia="ru-RU"/>
              </w:rPr>
              <w:t>и тем, что они видят в окружающей жизни; создавать разнообразные постройки и конструкции</w:t>
            </w:r>
            <w:r>
              <w:rPr>
                <w:color w:val="1A1A1A"/>
                <w:sz w:val="24"/>
                <w:szCs w:val="24"/>
                <w:lang w:eastAsia="ru-RU"/>
              </w:rPr>
              <w:t xml:space="preserve"> </w:t>
            </w:r>
            <w:r w:rsidRPr="009144CD">
              <w:rPr>
                <w:color w:val="1A1A1A"/>
                <w:sz w:val="24"/>
                <w:szCs w:val="24"/>
                <w:lang w:eastAsia="ru-RU"/>
              </w:rPr>
              <w:t>(дома, спортивное и игровое оборудование и т. п.).</w:t>
            </w:r>
          </w:p>
          <w:p w:rsidR="009144CD" w:rsidRPr="009144CD" w:rsidRDefault="009144CD" w:rsidP="009144CD">
            <w:pPr>
              <w:widowControl/>
              <w:shd w:val="clear" w:color="auto" w:fill="FFFFFF"/>
              <w:autoSpaceDE/>
              <w:autoSpaceDN/>
              <w:jc w:val="both"/>
              <w:rPr>
                <w:color w:val="1A1A1A"/>
                <w:sz w:val="24"/>
                <w:szCs w:val="24"/>
                <w:lang w:eastAsia="ru-RU"/>
              </w:rPr>
            </w:pPr>
            <w:r>
              <w:rPr>
                <w:color w:val="1A1A1A"/>
                <w:sz w:val="24"/>
                <w:szCs w:val="24"/>
                <w:lang w:eastAsia="ru-RU"/>
              </w:rPr>
              <w:t>-</w:t>
            </w:r>
            <w:r w:rsidRPr="009144CD">
              <w:rPr>
                <w:color w:val="1A1A1A"/>
                <w:sz w:val="24"/>
                <w:szCs w:val="24"/>
                <w:lang w:eastAsia="ru-RU"/>
              </w:rPr>
              <w:t>Учить выделять основные части и характерные детали конструкций.</w:t>
            </w:r>
          </w:p>
          <w:p w:rsidR="009144CD" w:rsidRPr="009144CD" w:rsidRDefault="009144CD" w:rsidP="009144CD">
            <w:pPr>
              <w:widowControl/>
              <w:shd w:val="clear" w:color="auto" w:fill="FFFFFF"/>
              <w:autoSpaceDE/>
              <w:autoSpaceDN/>
              <w:jc w:val="both"/>
              <w:rPr>
                <w:color w:val="1A1A1A"/>
                <w:sz w:val="24"/>
                <w:szCs w:val="24"/>
                <w:lang w:eastAsia="ru-RU"/>
              </w:rPr>
            </w:pPr>
            <w:r>
              <w:rPr>
                <w:color w:val="1A1A1A"/>
                <w:sz w:val="24"/>
                <w:szCs w:val="24"/>
                <w:lang w:eastAsia="ru-RU"/>
              </w:rPr>
              <w:t>-</w:t>
            </w:r>
            <w:r w:rsidRPr="009144CD">
              <w:rPr>
                <w:color w:val="1A1A1A"/>
                <w:sz w:val="24"/>
                <w:szCs w:val="24"/>
                <w:lang w:eastAsia="ru-RU"/>
              </w:rPr>
              <w:t>Поощрять самостоятельность, творчество, инициативу, дружелюбие.</w:t>
            </w:r>
          </w:p>
          <w:p w:rsidR="009144CD" w:rsidRPr="009144CD" w:rsidRDefault="009144CD" w:rsidP="009144CD">
            <w:pPr>
              <w:widowControl/>
              <w:shd w:val="clear" w:color="auto" w:fill="FFFFFF"/>
              <w:autoSpaceDE/>
              <w:autoSpaceDN/>
              <w:jc w:val="both"/>
              <w:rPr>
                <w:color w:val="1A1A1A"/>
                <w:sz w:val="24"/>
                <w:szCs w:val="24"/>
                <w:lang w:eastAsia="ru-RU"/>
              </w:rPr>
            </w:pPr>
            <w:r>
              <w:rPr>
                <w:color w:val="1A1A1A"/>
                <w:sz w:val="24"/>
                <w:szCs w:val="24"/>
                <w:lang w:eastAsia="ru-RU"/>
              </w:rPr>
              <w:t>-</w:t>
            </w:r>
            <w:r w:rsidRPr="009144CD">
              <w:rPr>
                <w:color w:val="1A1A1A"/>
                <w:sz w:val="24"/>
                <w:szCs w:val="24"/>
                <w:lang w:eastAsia="ru-RU"/>
              </w:rPr>
              <w:t>Помогать анализировать сделанные воспитателем поделки и постройки; на основе анализа</w:t>
            </w:r>
          </w:p>
          <w:p w:rsidR="009144CD" w:rsidRPr="009144CD" w:rsidRDefault="009144CD" w:rsidP="009144CD">
            <w:pPr>
              <w:widowControl/>
              <w:shd w:val="clear" w:color="auto" w:fill="FFFFFF"/>
              <w:autoSpaceDE/>
              <w:autoSpaceDN/>
              <w:jc w:val="both"/>
              <w:rPr>
                <w:color w:val="1A1A1A"/>
                <w:sz w:val="24"/>
                <w:szCs w:val="24"/>
                <w:lang w:eastAsia="ru-RU"/>
              </w:rPr>
            </w:pPr>
            <w:r w:rsidRPr="009144CD">
              <w:rPr>
                <w:color w:val="1A1A1A"/>
                <w:sz w:val="24"/>
                <w:szCs w:val="24"/>
                <w:lang w:eastAsia="ru-RU"/>
              </w:rPr>
              <w:t>находить конструктивные решения и планировать создание собственной постройки.</w:t>
            </w:r>
          </w:p>
          <w:p w:rsidR="009144CD" w:rsidRPr="009144CD" w:rsidRDefault="009144CD" w:rsidP="009144CD">
            <w:pPr>
              <w:widowControl/>
              <w:shd w:val="clear" w:color="auto" w:fill="FFFFFF"/>
              <w:autoSpaceDE/>
              <w:autoSpaceDN/>
              <w:jc w:val="both"/>
              <w:rPr>
                <w:color w:val="1A1A1A"/>
                <w:sz w:val="24"/>
                <w:szCs w:val="24"/>
                <w:lang w:eastAsia="ru-RU"/>
              </w:rPr>
            </w:pPr>
            <w:r>
              <w:rPr>
                <w:color w:val="1A1A1A"/>
                <w:sz w:val="24"/>
                <w:szCs w:val="24"/>
                <w:lang w:eastAsia="ru-RU"/>
              </w:rPr>
              <w:t>-</w:t>
            </w:r>
            <w:r w:rsidRPr="009144CD">
              <w:rPr>
                <w:color w:val="1A1A1A"/>
                <w:sz w:val="24"/>
                <w:szCs w:val="24"/>
                <w:lang w:eastAsia="ru-RU"/>
              </w:rPr>
              <w:t>Знакомить с новыми деталями: разнообразными по форме и величине пластинами,</w:t>
            </w:r>
            <w:r>
              <w:rPr>
                <w:color w:val="1A1A1A"/>
                <w:sz w:val="24"/>
                <w:szCs w:val="24"/>
                <w:lang w:eastAsia="ru-RU"/>
              </w:rPr>
              <w:t xml:space="preserve"> </w:t>
            </w:r>
            <w:r w:rsidRPr="009144CD">
              <w:rPr>
                <w:color w:val="1A1A1A"/>
                <w:sz w:val="24"/>
                <w:szCs w:val="24"/>
                <w:lang w:eastAsia="ru-RU"/>
              </w:rPr>
              <w:t>брусками, цилиндрами, конусами и др.</w:t>
            </w:r>
          </w:p>
          <w:p w:rsidR="009144CD" w:rsidRPr="009144CD" w:rsidRDefault="009144CD" w:rsidP="009144CD">
            <w:pPr>
              <w:widowControl/>
              <w:shd w:val="clear" w:color="auto" w:fill="FFFFFF"/>
              <w:autoSpaceDE/>
              <w:autoSpaceDN/>
              <w:jc w:val="both"/>
              <w:rPr>
                <w:color w:val="1A1A1A"/>
                <w:sz w:val="24"/>
                <w:szCs w:val="24"/>
                <w:lang w:eastAsia="ru-RU"/>
              </w:rPr>
            </w:pPr>
            <w:r w:rsidRPr="009144CD">
              <w:rPr>
                <w:color w:val="1A1A1A"/>
                <w:sz w:val="24"/>
                <w:szCs w:val="24"/>
                <w:lang w:eastAsia="ru-RU"/>
              </w:rPr>
              <w:t>Учить заменять одни детали другими.</w:t>
            </w:r>
          </w:p>
          <w:p w:rsidR="009144CD" w:rsidRPr="009144CD" w:rsidRDefault="009144CD" w:rsidP="009144CD">
            <w:pPr>
              <w:widowControl/>
              <w:shd w:val="clear" w:color="auto" w:fill="FFFFFF"/>
              <w:autoSpaceDE/>
              <w:autoSpaceDN/>
              <w:jc w:val="both"/>
              <w:rPr>
                <w:color w:val="1A1A1A"/>
                <w:sz w:val="24"/>
                <w:szCs w:val="24"/>
                <w:lang w:eastAsia="ru-RU"/>
              </w:rPr>
            </w:pPr>
            <w:r>
              <w:rPr>
                <w:color w:val="1A1A1A"/>
                <w:sz w:val="24"/>
                <w:szCs w:val="24"/>
                <w:lang w:eastAsia="ru-RU"/>
              </w:rPr>
              <w:t>-</w:t>
            </w:r>
            <w:r w:rsidRPr="009144CD">
              <w:rPr>
                <w:color w:val="1A1A1A"/>
                <w:sz w:val="24"/>
                <w:szCs w:val="24"/>
                <w:lang w:eastAsia="ru-RU"/>
              </w:rPr>
              <w:t>Формировать умение создавать различные по величине и конструкции постройки одного и</w:t>
            </w:r>
            <w:r>
              <w:rPr>
                <w:color w:val="1A1A1A"/>
                <w:sz w:val="24"/>
                <w:szCs w:val="24"/>
                <w:lang w:eastAsia="ru-RU"/>
              </w:rPr>
              <w:t xml:space="preserve"> </w:t>
            </w:r>
            <w:r w:rsidRPr="009144CD">
              <w:rPr>
                <w:color w:val="1A1A1A"/>
                <w:sz w:val="24"/>
                <w:szCs w:val="24"/>
                <w:lang w:eastAsia="ru-RU"/>
              </w:rPr>
              <w:t>того же объекта.</w:t>
            </w:r>
          </w:p>
          <w:p w:rsidR="009144CD" w:rsidRPr="009144CD" w:rsidRDefault="009144CD" w:rsidP="009144CD">
            <w:pPr>
              <w:widowControl/>
              <w:shd w:val="clear" w:color="auto" w:fill="FFFFFF"/>
              <w:autoSpaceDE/>
              <w:autoSpaceDN/>
              <w:jc w:val="both"/>
              <w:rPr>
                <w:color w:val="1A1A1A"/>
                <w:sz w:val="24"/>
                <w:szCs w:val="24"/>
                <w:lang w:eastAsia="ru-RU"/>
              </w:rPr>
            </w:pPr>
            <w:r>
              <w:rPr>
                <w:color w:val="1A1A1A"/>
                <w:sz w:val="24"/>
                <w:szCs w:val="24"/>
                <w:lang w:eastAsia="ru-RU"/>
              </w:rPr>
              <w:t>-</w:t>
            </w:r>
            <w:r w:rsidRPr="009144CD">
              <w:rPr>
                <w:color w:val="1A1A1A"/>
                <w:sz w:val="24"/>
                <w:szCs w:val="24"/>
                <w:lang w:eastAsia="ru-RU"/>
              </w:rPr>
              <w:t>Учить строить по рисунку, самостоятельно подбирать необходимый строительный материал.</w:t>
            </w:r>
          </w:p>
          <w:p w:rsidR="009144CD" w:rsidRDefault="009144CD" w:rsidP="009144CD">
            <w:pPr>
              <w:widowControl/>
              <w:shd w:val="clear" w:color="auto" w:fill="FFFFFF"/>
              <w:autoSpaceDE/>
              <w:autoSpaceDN/>
              <w:jc w:val="both"/>
              <w:rPr>
                <w:color w:val="1A1A1A"/>
                <w:sz w:val="24"/>
                <w:szCs w:val="24"/>
                <w:lang w:eastAsia="ru-RU"/>
              </w:rPr>
            </w:pPr>
            <w:r>
              <w:rPr>
                <w:color w:val="1A1A1A"/>
                <w:sz w:val="24"/>
                <w:szCs w:val="24"/>
                <w:lang w:eastAsia="ru-RU"/>
              </w:rPr>
              <w:t>-</w:t>
            </w:r>
            <w:r w:rsidRPr="009144CD">
              <w:rPr>
                <w:color w:val="1A1A1A"/>
                <w:sz w:val="24"/>
                <w:szCs w:val="24"/>
                <w:lang w:eastAsia="ru-RU"/>
              </w:rPr>
              <w:t>Продолжать развивать умение работать коллективно, объединять свои поделки в</w:t>
            </w:r>
            <w:r>
              <w:rPr>
                <w:color w:val="1A1A1A"/>
                <w:sz w:val="24"/>
                <w:szCs w:val="24"/>
                <w:lang w:eastAsia="ru-RU"/>
              </w:rPr>
              <w:t xml:space="preserve"> </w:t>
            </w:r>
            <w:r w:rsidRPr="009144CD">
              <w:rPr>
                <w:color w:val="1A1A1A"/>
                <w:sz w:val="24"/>
                <w:szCs w:val="24"/>
                <w:lang w:eastAsia="ru-RU"/>
              </w:rPr>
              <w:t>соответствии с общим замыслом, договариваться, кто какую часть работы будет выполнять.</w:t>
            </w:r>
          </w:p>
          <w:p w:rsidR="00077B77" w:rsidRDefault="00077B77" w:rsidP="009144CD">
            <w:pPr>
              <w:widowControl/>
              <w:shd w:val="clear" w:color="auto" w:fill="FFFFFF"/>
              <w:autoSpaceDE/>
              <w:autoSpaceDN/>
              <w:jc w:val="both"/>
              <w:rPr>
                <w:color w:val="1A1A1A"/>
                <w:sz w:val="24"/>
                <w:szCs w:val="24"/>
                <w:lang w:eastAsia="ru-RU"/>
              </w:rPr>
            </w:pPr>
          </w:p>
          <w:p w:rsidR="00077B77" w:rsidRPr="00077B77" w:rsidRDefault="00077B77" w:rsidP="00077B77">
            <w:pPr>
              <w:widowControl/>
              <w:shd w:val="clear" w:color="auto" w:fill="FFFFFF"/>
              <w:autoSpaceDE/>
              <w:autoSpaceDN/>
              <w:jc w:val="both"/>
              <w:rPr>
                <w:b/>
                <w:color w:val="1A1A1A"/>
                <w:sz w:val="24"/>
                <w:szCs w:val="24"/>
                <w:lang w:eastAsia="ru-RU"/>
              </w:rPr>
            </w:pPr>
            <w:r w:rsidRPr="00077B77">
              <w:rPr>
                <w:b/>
                <w:color w:val="1A1A1A"/>
                <w:sz w:val="24"/>
                <w:szCs w:val="24"/>
                <w:lang w:eastAsia="ru-RU"/>
              </w:rPr>
              <w:t>Ручной труд</w:t>
            </w:r>
          </w:p>
          <w:p w:rsidR="00077B77" w:rsidRPr="00077B77" w:rsidRDefault="00077B77" w:rsidP="00077B77">
            <w:pPr>
              <w:widowControl/>
              <w:shd w:val="clear" w:color="auto" w:fill="FFFFFF"/>
              <w:autoSpaceDE/>
              <w:autoSpaceDN/>
              <w:jc w:val="both"/>
              <w:rPr>
                <w:color w:val="1A1A1A"/>
                <w:sz w:val="24"/>
                <w:szCs w:val="24"/>
                <w:lang w:eastAsia="ru-RU"/>
              </w:rPr>
            </w:pPr>
            <w:r>
              <w:rPr>
                <w:color w:val="1A1A1A"/>
                <w:sz w:val="24"/>
                <w:szCs w:val="24"/>
                <w:lang w:eastAsia="ru-RU"/>
              </w:rPr>
              <w:t>-</w:t>
            </w:r>
            <w:r w:rsidRPr="00077B77">
              <w:rPr>
                <w:color w:val="1A1A1A"/>
                <w:sz w:val="24"/>
                <w:szCs w:val="24"/>
                <w:lang w:eastAsia="ru-RU"/>
              </w:rPr>
              <w:t>Совершенствовать умение работать с бумагой: сгибать лист вчетверо в разных направлениях;</w:t>
            </w:r>
          </w:p>
          <w:p w:rsidR="00077B77" w:rsidRPr="00077B77" w:rsidRDefault="00077B77" w:rsidP="00077B77">
            <w:pPr>
              <w:widowControl/>
              <w:shd w:val="clear" w:color="auto" w:fill="FFFFFF"/>
              <w:autoSpaceDE/>
              <w:autoSpaceDN/>
              <w:jc w:val="both"/>
              <w:rPr>
                <w:color w:val="1A1A1A"/>
                <w:sz w:val="24"/>
                <w:szCs w:val="24"/>
                <w:lang w:eastAsia="ru-RU"/>
              </w:rPr>
            </w:pPr>
            <w:r w:rsidRPr="00077B77">
              <w:rPr>
                <w:color w:val="1A1A1A"/>
                <w:sz w:val="24"/>
                <w:szCs w:val="24"/>
                <w:lang w:eastAsia="ru-RU"/>
              </w:rPr>
              <w:lastRenderedPageBreak/>
              <w:t>работать по готовой выкройке (шапочка, лодочка, домик, кошелек).</w:t>
            </w:r>
          </w:p>
          <w:p w:rsidR="00077B77" w:rsidRPr="00077B77" w:rsidRDefault="00077B77" w:rsidP="00077B77">
            <w:pPr>
              <w:widowControl/>
              <w:shd w:val="clear" w:color="auto" w:fill="FFFFFF"/>
              <w:autoSpaceDE/>
              <w:autoSpaceDN/>
              <w:jc w:val="both"/>
              <w:rPr>
                <w:color w:val="1A1A1A"/>
                <w:sz w:val="24"/>
                <w:szCs w:val="24"/>
                <w:lang w:eastAsia="ru-RU"/>
              </w:rPr>
            </w:pPr>
            <w:r>
              <w:rPr>
                <w:color w:val="1A1A1A"/>
                <w:sz w:val="24"/>
                <w:szCs w:val="24"/>
                <w:lang w:eastAsia="ru-RU"/>
              </w:rPr>
              <w:t>-</w:t>
            </w:r>
            <w:r w:rsidRPr="00077B77">
              <w:rPr>
                <w:color w:val="1A1A1A"/>
                <w:sz w:val="24"/>
                <w:szCs w:val="24"/>
                <w:lang w:eastAsia="ru-RU"/>
              </w:rPr>
              <w:t>Учить создавать из бумаги объемные фигуры: делить квадратный лист на несколько равных</w:t>
            </w:r>
          </w:p>
          <w:p w:rsidR="00077B77" w:rsidRPr="00077B77" w:rsidRDefault="00077B77" w:rsidP="00077B77">
            <w:pPr>
              <w:widowControl/>
              <w:shd w:val="clear" w:color="auto" w:fill="FFFFFF"/>
              <w:autoSpaceDE/>
              <w:autoSpaceDN/>
              <w:jc w:val="both"/>
              <w:rPr>
                <w:color w:val="1A1A1A"/>
                <w:sz w:val="24"/>
                <w:szCs w:val="24"/>
                <w:lang w:eastAsia="ru-RU"/>
              </w:rPr>
            </w:pPr>
            <w:r w:rsidRPr="00077B77">
              <w:rPr>
                <w:color w:val="1A1A1A"/>
                <w:sz w:val="24"/>
                <w:szCs w:val="24"/>
                <w:lang w:eastAsia="ru-RU"/>
              </w:rPr>
              <w:t>частей, сглаживать сгибы, надрезать по сгибам (домик, корзинка, кубик).</w:t>
            </w:r>
          </w:p>
          <w:p w:rsidR="00077B77" w:rsidRPr="00077B77" w:rsidRDefault="00077B77" w:rsidP="00077B77">
            <w:pPr>
              <w:widowControl/>
              <w:shd w:val="clear" w:color="auto" w:fill="FFFFFF"/>
              <w:autoSpaceDE/>
              <w:autoSpaceDN/>
              <w:jc w:val="both"/>
              <w:rPr>
                <w:color w:val="1A1A1A"/>
                <w:sz w:val="24"/>
                <w:szCs w:val="24"/>
                <w:lang w:eastAsia="ru-RU"/>
              </w:rPr>
            </w:pPr>
            <w:r>
              <w:rPr>
                <w:color w:val="1A1A1A"/>
                <w:sz w:val="24"/>
                <w:szCs w:val="24"/>
                <w:lang w:eastAsia="ru-RU"/>
              </w:rPr>
              <w:t>-</w:t>
            </w:r>
            <w:r w:rsidRPr="00077B77">
              <w:rPr>
                <w:color w:val="1A1A1A"/>
                <w:sz w:val="24"/>
                <w:szCs w:val="24"/>
                <w:lang w:eastAsia="ru-RU"/>
              </w:rPr>
              <w:t>Продолжать учить делать игрушки, сувениры из природного материала (шишки, ветки,</w:t>
            </w:r>
            <w:r>
              <w:rPr>
                <w:color w:val="1A1A1A"/>
                <w:sz w:val="24"/>
                <w:szCs w:val="24"/>
                <w:lang w:eastAsia="ru-RU"/>
              </w:rPr>
              <w:t xml:space="preserve"> </w:t>
            </w:r>
            <w:r w:rsidRPr="00077B77">
              <w:rPr>
                <w:color w:val="1A1A1A"/>
                <w:sz w:val="24"/>
                <w:szCs w:val="24"/>
                <w:lang w:eastAsia="ru-RU"/>
              </w:rPr>
              <w:t>ягоды) и других материалов (катушки, проволока в цветной обмотке, пустые коробки и др.),</w:t>
            </w:r>
            <w:r>
              <w:rPr>
                <w:color w:val="1A1A1A"/>
                <w:sz w:val="24"/>
                <w:szCs w:val="24"/>
                <w:lang w:eastAsia="ru-RU"/>
              </w:rPr>
              <w:t xml:space="preserve"> </w:t>
            </w:r>
            <w:r w:rsidRPr="00077B77">
              <w:rPr>
                <w:color w:val="1A1A1A"/>
                <w:sz w:val="24"/>
                <w:szCs w:val="24"/>
                <w:lang w:eastAsia="ru-RU"/>
              </w:rPr>
              <w:t>прочно соединяя части.</w:t>
            </w:r>
          </w:p>
          <w:p w:rsidR="00077B77" w:rsidRPr="00077B77" w:rsidRDefault="00077B77" w:rsidP="00077B77">
            <w:pPr>
              <w:widowControl/>
              <w:shd w:val="clear" w:color="auto" w:fill="FFFFFF"/>
              <w:autoSpaceDE/>
              <w:autoSpaceDN/>
              <w:jc w:val="both"/>
              <w:rPr>
                <w:color w:val="1A1A1A"/>
                <w:sz w:val="24"/>
                <w:szCs w:val="24"/>
                <w:lang w:eastAsia="ru-RU"/>
              </w:rPr>
            </w:pPr>
            <w:r>
              <w:rPr>
                <w:color w:val="1A1A1A"/>
                <w:sz w:val="24"/>
                <w:szCs w:val="24"/>
                <w:lang w:eastAsia="ru-RU"/>
              </w:rPr>
              <w:t>-</w:t>
            </w:r>
            <w:r w:rsidRPr="00077B77">
              <w:rPr>
                <w:color w:val="1A1A1A"/>
                <w:sz w:val="24"/>
                <w:szCs w:val="24"/>
                <w:lang w:eastAsia="ru-RU"/>
              </w:rPr>
              <w:t>Формировать умение самостоятельно делать игрушки для сюжетно-ролевых игр (флажки,</w:t>
            </w:r>
          </w:p>
          <w:p w:rsidR="00077B77" w:rsidRPr="00077B77" w:rsidRDefault="00077B77" w:rsidP="00077B77">
            <w:pPr>
              <w:widowControl/>
              <w:shd w:val="clear" w:color="auto" w:fill="FFFFFF"/>
              <w:autoSpaceDE/>
              <w:autoSpaceDN/>
              <w:jc w:val="both"/>
              <w:rPr>
                <w:color w:val="1A1A1A"/>
                <w:sz w:val="24"/>
                <w:szCs w:val="24"/>
                <w:lang w:eastAsia="ru-RU"/>
              </w:rPr>
            </w:pPr>
            <w:r w:rsidRPr="00077B77">
              <w:rPr>
                <w:color w:val="1A1A1A"/>
                <w:sz w:val="24"/>
                <w:szCs w:val="24"/>
                <w:lang w:eastAsia="ru-RU"/>
              </w:rPr>
              <w:t>сумочки, шапочки, салфетки и др.); сувениры для родителей, сотрудников детского сада;</w:t>
            </w:r>
            <w:r>
              <w:rPr>
                <w:color w:val="1A1A1A"/>
                <w:sz w:val="24"/>
                <w:szCs w:val="24"/>
                <w:lang w:eastAsia="ru-RU"/>
              </w:rPr>
              <w:t xml:space="preserve"> </w:t>
            </w:r>
            <w:r w:rsidRPr="00077B77">
              <w:rPr>
                <w:color w:val="1A1A1A"/>
                <w:sz w:val="24"/>
                <w:szCs w:val="24"/>
                <w:lang w:eastAsia="ru-RU"/>
              </w:rPr>
              <w:t>украшения на елку.</w:t>
            </w:r>
          </w:p>
          <w:p w:rsidR="00077B77" w:rsidRPr="00077B77" w:rsidRDefault="00077B77" w:rsidP="00077B77">
            <w:pPr>
              <w:widowControl/>
              <w:shd w:val="clear" w:color="auto" w:fill="FFFFFF"/>
              <w:autoSpaceDE/>
              <w:autoSpaceDN/>
              <w:jc w:val="both"/>
              <w:rPr>
                <w:color w:val="1A1A1A"/>
                <w:sz w:val="24"/>
                <w:szCs w:val="24"/>
                <w:lang w:eastAsia="ru-RU"/>
              </w:rPr>
            </w:pPr>
            <w:r>
              <w:rPr>
                <w:color w:val="1A1A1A"/>
                <w:sz w:val="24"/>
                <w:szCs w:val="24"/>
                <w:lang w:eastAsia="ru-RU"/>
              </w:rPr>
              <w:t>-</w:t>
            </w:r>
            <w:r w:rsidRPr="00077B77">
              <w:rPr>
                <w:color w:val="1A1A1A"/>
                <w:sz w:val="24"/>
                <w:szCs w:val="24"/>
                <w:lang w:eastAsia="ru-RU"/>
              </w:rPr>
              <w:t>Привлекать к изготовлению пособий для занятий и самостоятельной деятельности (коробки,</w:t>
            </w:r>
          </w:p>
          <w:p w:rsidR="00077B77" w:rsidRDefault="00077B77" w:rsidP="00077B77">
            <w:pPr>
              <w:widowControl/>
              <w:shd w:val="clear" w:color="auto" w:fill="FFFFFF"/>
              <w:autoSpaceDE/>
              <w:autoSpaceDN/>
              <w:jc w:val="both"/>
              <w:rPr>
                <w:color w:val="1A1A1A"/>
                <w:sz w:val="24"/>
                <w:szCs w:val="24"/>
                <w:lang w:eastAsia="ru-RU"/>
              </w:rPr>
            </w:pPr>
            <w:r w:rsidRPr="00077B77">
              <w:rPr>
                <w:color w:val="1A1A1A"/>
                <w:sz w:val="24"/>
                <w:szCs w:val="24"/>
                <w:lang w:eastAsia="ru-RU"/>
              </w:rPr>
              <w:t xml:space="preserve">счетный материал), ремонту книг, настольно-печатных игр. </w:t>
            </w:r>
          </w:p>
          <w:p w:rsidR="00077B77" w:rsidRPr="00077B77" w:rsidRDefault="00077B77" w:rsidP="00077B77">
            <w:pPr>
              <w:widowControl/>
              <w:shd w:val="clear" w:color="auto" w:fill="FFFFFF"/>
              <w:autoSpaceDE/>
              <w:autoSpaceDN/>
              <w:jc w:val="both"/>
              <w:rPr>
                <w:color w:val="1A1A1A"/>
                <w:sz w:val="24"/>
                <w:szCs w:val="24"/>
                <w:lang w:eastAsia="ru-RU"/>
              </w:rPr>
            </w:pPr>
            <w:r>
              <w:rPr>
                <w:color w:val="1A1A1A"/>
                <w:sz w:val="24"/>
                <w:szCs w:val="24"/>
                <w:lang w:eastAsia="ru-RU"/>
              </w:rPr>
              <w:t>-</w:t>
            </w:r>
            <w:r w:rsidRPr="00077B77">
              <w:rPr>
                <w:color w:val="1A1A1A"/>
                <w:sz w:val="24"/>
                <w:szCs w:val="24"/>
                <w:lang w:eastAsia="ru-RU"/>
              </w:rPr>
              <w:t>Развивать творческое воображение,</w:t>
            </w:r>
            <w:r>
              <w:rPr>
                <w:color w:val="1A1A1A"/>
                <w:sz w:val="24"/>
                <w:szCs w:val="24"/>
                <w:lang w:eastAsia="ru-RU"/>
              </w:rPr>
              <w:t xml:space="preserve"> </w:t>
            </w:r>
            <w:r w:rsidRPr="00077B77">
              <w:rPr>
                <w:color w:val="1A1A1A"/>
                <w:sz w:val="24"/>
                <w:szCs w:val="24"/>
                <w:lang w:eastAsia="ru-RU"/>
              </w:rPr>
              <w:t>художественный вкус.</w:t>
            </w:r>
          </w:p>
          <w:p w:rsidR="00077B77" w:rsidRPr="00077B77" w:rsidRDefault="00077B77" w:rsidP="00077B77">
            <w:pPr>
              <w:widowControl/>
              <w:shd w:val="clear" w:color="auto" w:fill="FFFFFF"/>
              <w:autoSpaceDE/>
              <w:autoSpaceDN/>
              <w:jc w:val="both"/>
              <w:rPr>
                <w:color w:val="1A1A1A"/>
                <w:sz w:val="24"/>
                <w:szCs w:val="24"/>
                <w:lang w:eastAsia="ru-RU"/>
              </w:rPr>
            </w:pPr>
            <w:r>
              <w:rPr>
                <w:color w:val="1A1A1A"/>
                <w:sz w:val="24"/>
                <w:szCs w:val="24"/>
                <w:lang w:eastAsia="ru-RU"/>
              </w:rPr>
              <w:t>-</w:t>
            </w:r>
            <w:r w:rsidRPr="00077B77">
              <w:rPr>
                <w:color w:val="1A1A1A"/>
                <w:sz w:val="24"/>
                <w:szCs w:val="24"/>
                <w:lang w:eastAsia="ru-RU"/>
              </w:rPr>
              <w:t>Учить детей экономно и рационально расходовать материалы.</w:t>
            </w:r>
          </w:p>
          <w:p w:rsidR="00077B77" w:rsidRPr="009144CD" w:rsidRDefault="00077B77" w:rsidP="00077B77">
            <w:pPr>
              <w:widowControl/>
              <w:shd w:val="clear" w:color="auto" w:fill="FFFFFF"/>
              <w:autoSpaceDE/>
              <w:autoSpaceDN/>
              <w:jc w:val="both"/>
              <w:rPr>
                <w:color w:val="1A1A1A"/>
                <w:sz w:val="24"/>
                <w:szCs w:val="24"/>
                <w:lang w:eastAsia="ru-RU"/>
              </w:rPr>
            </w:pPr>
          </w:p>
          <w:p w:rsidR="00770A96" w:rsidRDefault="00770A96"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rPr>
            </w:pPr>
          </w:p>
        </w:tc>
        <w:tc>
          <w:tcPr>
            <w:tcW w:w="5000" w:type="dxa"/>
          </w:tcPr>
          <w:p w:rsidR="00FC13D1" w:rsidRPr="00FC13D1" w:rsidRDefault="00FC13D1" w:rsidP="00FC13D1">
            <w:pPr>
              <w:widowControl/>
              <w:shd w:val="clear" w:color="auto" w:fill="FFFFFF"/>
              <w:autoSpaceDE/>
              <w:autoSpaceDN/>
              <w:jc w:val="both"/>
              <w:rPr>
                <w:b/>
                <w:color w:val="1A1A1A"/>
                <w:sz w:val="24"/>
                <w:szCs w:val="24"/>
                <w:lang w:eastAsia="ru-RU"/>
              </w:rPr>
            </w:pPr>
            <w:r w:rsidRPr="00FC13D1">
              <w:rPr>
                <w:b/>
                <w:color w:val="1A1A1A"/>
                <w:sz w:val="24"/>
                <w:szCs w:val="24"/>
                <w:lang w:eastAsia="ru-RU"/>
              </w:rPr>
              <w:lastRenderedPageBreak/>
              <w:t>Конструирование</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Формировать интерес к разнообразным зданиям и сооружениям (жилые дома, театры и др.).</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Поощрять желание передавать их особенности в конструктивной деятельности.</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Учить видеть конструкцию объекта и анализировать ее основные части, их функциональное</w:t>
            </w:r>
            <w:r>
              <w:rPr>
                <w:color w:val="1A1A1A"/>
                <w:sz w:val="24"/>
                <w:szCs w:val="24"/>
                <w:lang w:eastAsia="ru-RU"/>
              </w:rPr>
              <w:t xml:space="preserve"> </w:t>
            </w:r>
            <w:r w:rsidRPr="00FC13D1">
              <w:rPr>
                <w:color w:val="1A1A1A"/>
                <w:sz w:val="24"/>
                <w:szCs w:val="24"/>
                <w:lang w:eastAsia="ru-RU"/>
              </w:rPr>
              <w:t>назначение.</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Предлагать детям самостоятельно находить отдельные конструктивные решения на основе</w:t>
            </w:r>
            <w:r>
              <w:rPr>
                <w:color w:val="1A1A1A"/>
                <w:sz w:val="24"/>
                <w:szCs w:val="24"/>
                <w:lang w:eastAsia="ru-RU"/>
              </w:rPr>
              <w:t xml:space="preserve"> </w:t>
            </w:r>
            <w:r w:rsidRPr="00FC13D1">
              <w:rPr>
                <w:color w:val="1A1A1A"/>
                <w:sz w:val="24"/>
                <w:szCs w:val="24"/>
                <w:lang w:eastAsia="ru-RU"/>
              </w:rPr>
              <w:t>анализа существующих сооружений.</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Закреплять навыки коллективной работы: умение распределять обязанности, работать в</w:t>
            </w:r>
          </w:p>
          <w:p w:rsidR="00FC13D1" w:rsidRPr="00FC13D1" w:rsidRDefault="00FC13D1" w:rsidP="00FC13D1">
            <w:pPr>
              <w:widowControl/>
              <w:shd w:val="clear" w:color="auto" w:fill="FFFFFF"/>
              <w:autoSpaceDE/>
              <w:autoSpaceDN/>
              <w:jc w:val="both"/>
              <w:rPr>
                <w:color w:val="1A1A1A"/>
                <w:sz w:val="24"/>
                <w:szCs w:val="24"/>
                <w:lang w:eastAsia="ru-RU"/>
              </w:rPr>
            </w:pPr>
            <w:r w:rsidRPr="00FC13D1">
              <w:rPr>
                <w:color w:val="1A1A1A"/>
                <w:sz w:val="24"/>
                <w:szCs w:val="24"/>
                <w:lang w:eastAsia="ru-RU"/>
              </w:rPr>
              <w:t>соответствии с общим замыслом, не мешая друг другу.</w:t>
            </w:r>
          </w:p>
          <w:p w:rsidR="00FC13D1" w:rsidRDefault="00FC13D1" w:rsidP="00FC13D1">
            <w:pPr>
              <w:widowControl/>
              <w:shd w:val="clear" w:color="auto" w:fill="FFFFFF"/>
              <w:autoSpaceDE/>
              <w:autoSpaceDN/>
              <w:jc w:val="both"/>
              <w:rPr>
                <w:b/>
                <w:color w:val="1A1A1A"/>
                <w:sz w:val="24"/>
                <w:szCs w:val="24"/>
                <w:lang w:eastAsia="ru-RU"/>
              </w:rPr>
            </w:pPr>
            <w:r w:rsidRPr="00FC13D1">
              <w:rPr>
                <w:b/>
                <w:color w:val="1A1A1A"/>
                <w:sz w:val="24"/>
                <w:szCs w:val="24"/>
                <w:lang w:eastAsia="ru-RU"/>
              </w:rPr>
              <w:t>Конструирование из строительного материа</w:t>
            </w:r>
            <w:r>
              <w:rPr>
                <w:b/>
                <w:color w:val="1A1A1A"/>
                <w:sz w:val="24"/>
                <w:szCs w:val="24"/>
                <w:lang w:eastAsia="ru-RU"/>
              </w:rPr>
              <w:t>ла:</w:t>
            </w:r>
          </w:p>
          <w:p w:rsid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-Учи</w:t>
            </w:r>
            <w:r w:rsidRPr="00FC13D1">
              <w:rPr>
                <w:color w:val="1A1A1A"/>
                <w:sz w:val="24"/>
                <w:szCs w:val="24"/>
                <w:lang w:eastAsia="ru-RU"/>
              </w:rPr>
              <w:t>ть детей сооружать различные</w:t>
            </w:r>
            <w:r>
              <w:rPr>
                <w:color w:val="1A1A1A"/>
                <w:sz w:val="24"/>
                <w:szCs w:val="24"/>
                <w:lang w:eastAsia="ru-RU"/>
              </w:rPr>
              <w:t xml:space="preserve"> </w:t>
            </w:r>
            <w:r w:rsidRPr="00FC13D1">
              <w:rPr>
                <w:color w:val="1A1A1A"/>
                <w:sz w:val="24"/>
                <w:szCs w:val="24"/>
                <w:lang w:eastAsia="ru-RU"/>
              </w:rPr>
              <w:t>конструкции одного и того же объекта в соответствии с их назначением (мост для пешеходов,</w:t>
            </w:r>
            <w:r>
              <w:rPr>
                <w:color w:val="1A1A1A"/>
                <w:sz w:val="24"/>
                <w:szCs w:val="24"/>
                <w:lang w:eastAsia="ru-RU"/>
              </w:rPr>
              <w:t xml:space="preserve"> </w:t>
            </w:r>
            <w:r w:rsidRPr="00FC13D1">
              <w:rPr>
                <w:color w:val="1A1A1A"/>
                <w:sz w:val="24"/>
                <w:szCs w:val="24"/>
                <w:lang w:eastAsia="ru-RU"/>
              </w:rPr>
              <w:t>мост для транспорта). Учить определять, какие детали более всего подходят для постройки, как</w:t>
            </w:r>
            <w:r>
              <w:rPr>
                <w:color w:val="1A1A1A"/>
                <w:sz w:val="24"/>
                <w:szCs w:val="24"/>
                <w:lang w:eastAsia="ru-RU"/>
              </w:rPr>
              <w:t xml:space="preserve"> </w:t>
            </w:r>
            <w:r w:rsidRPr="00FC13D1">
              <w:rPr>
                <w:color w:val="1A1A1A"/>
                <w:sz w:val="24"/>
                <w:szCs w:val="24"/>
                <w:lang w:eastAsia="ru-RU"/>
              </w:rPr>
              <w:t xml:space="preserve">их целесообразнее скомбинировать. </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Продолжать развивать умение планировать процесс</w:t>
            </w:r>
            <w:r>
              <w:rPr>
                <w:color w:val="1A1A1A"/>
                <w:sz w:val="24"/>
                <w:szCs w:val="24"/>
                <w:lang w:eastAsia="ru-RU"/>
              </w:rPr>
              <w:t xml:space="preserve"> </w:t>
            </w:r>
            <w:r w:rsidRPr="00FC13D1">
              <w:rPr>
                <w:color w:val="1A1A1A"/>
                <w:sz w:val="24"/>
                <w:szCs w:val="24"/>
                <w:lang w:eastAsia="ru-RU"/>
              </w:rPr>
              <w:t>возведения постройки.</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Продолжать учить сооружать постройки, объединенные общей темой (улица, машины, дома).</w:t>
            </w:r>
          </w:p>
          <w:p w:rsidR="00FC13D1" w:rsidRDefault="00FC13D1" w:rsidP="00FC13D1">
            <w:pPr>
              <w:widowControl/>
              <w:shd w:val="clear" w:color="auto" w:fill="FFFFFF"/>
              <w:autoSpaceDE/>
              <w:autoSpaceDN/>
              <w:jc w:val="both"/>
              <w:rPr>
                <w:color w:val="1A1A1A"/>
                <w:sz w:val="24"/>
                <w:szCs w:val="24"/>
                <w:lang w:eastAsia="ru-RU"/>
              </w:rPr>
            </w:pPr>
            <w:r w:rsidRPr="00FC13D1">
              <w:rPr>
                <w:b/>
                <w:color w:val="1A1A1A"/>
                <w:sz w:val="24"/>
                <w:szCs w:val="24"/>
                <w:lang w:eastAsia="ru-RU"/>
              </w:rPr>
              <w:t>Конструирование из деталей конструкторов:</w:t>
            </w:r>
            <w:r>
              <w:rPr>
                <w:color w:val="1A1A1A"/>
                <w:sz w:val="24"/>
                <w:szCs w:val="24"/>
                <w:lang w:eastAsia="ru-RU"/>
              </w:rPr>
              <w:t xml:space="preserve"> </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lastRenderedPageBreak/>
              <w:t>-Поз</w:t>
            </w:r>
            <w:r w:rsidRPr="00FC13D1">
              <w:rPr>
                <w:color w:val="1A1A1A"/>
                <w:sz w:val="24"/>
                <w:szCs w:val="24"/>
                <w:lang w:eastAsia="ru-RU"/>
              </w:rPr>
              <w:t>накомить детей с разнообразными</w:t>
            </w:r>
          </w:p>
          <w:p w:rsidR="00FC13D1" w:rsidRPr="00FC13D1" w:rsidRDefault="00FC13D1" w:rsidP="00FC13D1">
            <w:pPr>
              <w:widowControl/>
              <w:shd w:val="clear" w:color="auto" w:fill="FFFFFF"/>
              <w:autoSpaceDE/>
              <w:autoSpaceDN/>
              <w:jc w:val="both"/>
              <w:rPr>
                <w:color w:val="1A1A1A"/>
                <w:sz w:val="24"/>
                <w:szCs w:val="24"/>
                <w:lang w:eastAsia="ru-RU"/>
              </w:rPr>
            </w:pPr>
            <w:r w:rsidRPr="00FC13D1">
              <w:rPr>
                <w:color w:val="1A1A1A"/>
                <w:sz w:val="24"/>
                <w:szCs w:val="24"/>
                <w:lang w:eastAsia="ru-RU"/>
              </w:rPr>
              <w:t>пластмассовыми конструкторами. Учить создавать различные модели (здания, самолеты, поезда</w:t>
            </w:r>
            <w:r>
              <w:rPr>
                <w:color w:val="1A1A1A"/>
                <w:sz w:val="24"/>
                <w:szCs w:val="24"/>
                <w:lang w:eastAsia="ru-RU"/>
              </w:rPr>
              <w:t xml:space="preserve"> </w:t>
            </w:r>
            <w:r w:rsidRPr="00FC13D1">
              <w:rPr>
                <w:color w:val="1A1A1A"/>
                <w:sz w:val="24"/>
                <w:szCs w:val="24"/>
                <w:lang w:eastAsia="ru-RU"/>
              </w:rPr>
              <w:t>и т.д.) по рисунку, по словесной инструкции воспитателя, по собственному замыслу.</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Познакомить детей с деревянным конструктором, детали которого крепятся штифтами.</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Учить создавать различные конструкции (мебель, машины) по рисунку и по словесной</w:t>
            </w:r>
          </w:p>
          <w:p w:rsidR="00FC13D1" w:rsidRPr="00FC13D1" w:rsidRDefault="00FC13D1" w:rsidP="00FC13D1">
            <w:pPr>
              <w:widowControl/>
              <w:shd w:val="clear" w:color="auto" w:fill="FFFFFF"/>
              <w:autoSpaceDE/>
              <w:autoSpaceDN/>
              <w:jc w:val="both"/>
              <w:rPr>
                <w:color w:val="1A1A1A"/>
                <w:sz w:val="24"/>
                <w:szCs w:val="24"/>
                <w:lang w:eastAsia="ru-RU"/>
              </w:rPr>
            </w:pPr>
            <w:r w:rsidRPr="00FC13D1">
              <w:rPr>
                <w:color w:val="1A1A1A"/>
                <w:sz w:val="24"/>
                <w:szCs w:val="24"/>
                <w:lang w:eastAsia="ru-RU"/>
              </w:rPr>
              <w:t>инструкции воспитателя.</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Учить создавать конструкции, объединенные общей темой (детская площадка, стоянка</w:t>
            </w:r>
          </w:p>
          <w:p w:rsidR="00FC13D1" w:rsidRPr="00FC13D1" w:rsidRDefault="00FC13D1" w:rsidP="00FC13D1">
            <w:pPr>
              <w:widowControl/>
              <w:shd w:val="clear" w:color="auto" w:fill="FFFFFF"/>
              <w:autoSpaceDE/>
              <w:autoSpaceDN/>
              <w:jc w:val="both"/>
              <w:rPr>
                <w:color w:val="1A1A1A"/>
                <w:sz w:val="24"/>
                <w:szCs w:val="24"/>
                <w:lang w:eastAsia="ru-RU"/>
              </w:rPr>
            </w:pPr>
            <w:r w:rsidRPr="00FC13D1">
              <w:rPr>
                <w:color w:val="1A1A1A"/>
                <w:sz w:val="24"/>
                <w:szCs w:val="24"/>
                <w:lang w:eastAsia="ru-RU"/>
              </w:rPr>
              <w:t>машин и др.).</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Учить разбирать конструкции при помощи скобы и киянки</w:t>
            </w:r>
            <w:r>
              <w:rPr>
                <w:color w:val="1A1A1A"/>
                <w:sz w:val="24"/>
                <w:szCs w:val="24"/>
                <w:lang w:eastAsia="ru-RU"/>
              </w:rPr>
              <w:t xml:space="preserve"> </w:t>
            </w:r>
            <w:r w:rsidRPr="00FC13D1">
              <w:rPr>
                <w:color w:val="1A1A1A"/>
                <w:sz w:val="24"/>
                <w:szCs w:val="24"/>
                <w:lang w:eastAsia="ru-RU"/>
              </w:rPr>
              <w:t>конструкторах).</w:t>
            </w:r>
          </w:p>
          <w:p w:rsidR="00FC13D1" w:rsidRPr="00FC13D1" w:rsidRDefault="00FC13D1" w:rsidP="00FC13D1">
            <w:pPr>
              <w:widowControl/>
              <w:shd w:val="clear" w:color="auto" w:fill="FFFFFF"/>
              <w:autoSpaceDE/>
              <w:autoSpaceDN/>
              <w:jc w:val="both"/>
              <w:rPr>
                <w:b/>
                <w:color w:val="1A1A1A"/>
                <w:sz w:val="24"/>
                <w:szCs w:val="24"/>
                <w:lang w:eastAsia="ru-RU"/>
              </w:rPr>
            </w:pPr>
            <w:r w:rsidRPr="00FC13D1">
              <w:rPr>
                <w:b/>
                <w:color w:val="1A1A1A"/>
                <w:sz w:val="24"/>
                <w:szCs w:val="24"/>
                <w:lang w:eastAsia="ru-RU"/>
              </w:rPr>
              <w:t>Ручной труд</w:t>
            </w:r>
          </w:p>
          <w:p w:rsid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Работа с бумагой и картоном</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-Пр</w:t>
            </w:r>
            <w:r w:rsidRPr="00FC13D1">
              <w:rPr>
                <w:color w:val="1A1A1A"/>
                <w:sz w:val="24"/>
                <w:szCs w:val="24"/>
                <w:lang w:eastAsia="ru-RU"/>
              </w:rPr>
              <w:t>одолжать учить складывать бумагу прямоугольной,</w:t>
            </w:r>
            <w:r>
              <w:rPr>
                <w:color w:val="1A1A1A"/>
                <w:sz w:val="24"/>
                <w:szCs w:val="24"/>
                <w:lang w:eastAsia="ru-RU"/>
              </w:rPr>
              <w:t xml:space="preserve"> </w:t>
            </w:r>
            <w:r w:rsidRPr="00FC13D1">
              <w:rPr>
                <w:color w:val="1A1A1A"/>
                <w:sz w:val="24"/>
                <w:szCs w:val="24"/>
                <w:lang w:eastAsia="ru-RU"/>
              </w:rPr>
              <w:t>квадратной, круглой формы в разных направлениях (пилотка); использовать разную по фактуре</w:t>
            </w:r>
            <w:r>
              <w:rPr>
                <w:color w:val="1A1A1A"/>
                <w:sz w:val="24"/>
                <w:szCs w:val="24"/>
                <w:lang w:eastAsia="ru-RU"/>
              </w:rPr>
              <w:t xml:space="preserve"> </w:t>
            </w:r>
            <w:r w:rsidRPr="00FC13D1">
              <w:rPr>
                <w:color w:val="1A1A1A"/>
                <w:sz w:val="24"/>
                <w:szCs w:val="24"/>
                <w:lang w:eastAsia="ru-RU"/>
              </w:rPr>
              <w:t>бумагу, делать разметку с помощью шаблона; создавать игрушки-забавы (мишка-физкультурник,</w:t>
            </w:r>
            <w:r>
              <w:rPr>
                <w:color w:val="1A1A1A"/>
                <w:sz w:val="24"/>
                <w:szCs w:val="24"/>
                <w:lang w:eastAsia="ru-RU"/>
              </w:rPr>
              <w:t xml:space="preserve"> </w:t>
            </w:r>
            <w:r w:rsidRPr="00FC13D1">
              <w:rPr>
                <w:color w:val="1A1A1A"/>
                <w:sz w:val="24"/>
                <w:szCs w:val="24"/>
                <w:lang w:eastAsia="ru-RU"/>
              </w:rPr>
              <w:t>клюющий петушок и др.).</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Учить создавать предметы из полосок цветной бумаги (коврик, дорожка, закладка),</w:t>
            </w:r>
          </w:p>
          <w:p w:rsidR="00FC13D1" w:rsidRPr="00FC13D1" w:rsidRDefault="00FC13D1" w:rsidP="00FC13D1">
            <w:pPr>
              <w:widowControl/>
              <w:shd w:val="clear" w:color="auto" w:fill="FFFFFF"/>
              <w:autoSpaceDE/>
              <w:autoSpaceDN/>
              <w:jc w:val="both"/>
              <w:rPr>
                <w:color w:val="1A1A1A"/>
                <w:sz w:val="24"/>
                <w:szCs w:val="24"/>
                <w:lang w:eastAsia="ru-RU"/>
              </w:rPr>
            </w:pPr>
            <w:r w:rsidRPr="00FC13D1">
              <w:rPr>
                <w:color w:val="1A1A1A"/>
                <w:sz w:val="24"/>
                <w:szCs w:val="24"/>
                <w:lang w:eastAsia="ru-RU"/>
              </w:rPr>
              <w:t>подбирать цвета и их оттенки при изготовлении игрушек, сувениров, деталей костюмов и</w:t>
            </w:r>
            <w:r>
              <w:rPr>
                <w:color w:val="1A1A1A"/>
                <w:sz w:val="24"/>
                <w:szCs w:val="24"/>
                <w:lang w:eastAsia="ru-RU"/>
              </w:rPr>
              <w:t xml:space="preserve"> </w:t>
            </w:r>
            <w:r w:rsidRPr="00FC13D1">
              <w:rPr>
                <w:color w:val="1A1A1A"/>
                <w:sz w:val="24"/>
                <w:szCs w:val="24"/>
                <w:lang w:eastAsia="ru-RU"/>
              </w:rPr>
              <w:t>украшений к праздникам.</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Формировать умение использовать образец.</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Учить детей создавать разнообразные объемные игрушки в технике оригами.</w:t>
            </w:r>
          </w:p>
          <w:p w:rsidR="00FC13D1" w:rsidRDefault="00FC13D1" w:rsidP="00FC13D1">
            <w:pPr>
              <w:widowControl/>
              <w:shd w:val="clear" w:color="auto" w:fill="FFFFFF"/>
              <w:autoSpaceDE/>
              <w:autoSpaceDN/>
              <w:jc w:val="both"/>
              <w:rPr>
                <w:color w:val="1A1A1A"/>
                <w:sz w:val="24"/>
                <w:szCs w:val="24"/>
                <w:lang w:eastAsia="ru-RU"/>
              </w:rPr>
            </w:pPr>
            <w:r w:rsidRPr="00FC13D1">
              <w:rPr>
                <w:b/>
                <w:color w:val="1A1A1A"/>
                <w:sz w:val="24"/>
                <w:szCs w:val="24"/>
                <w:lang w:eastAsia="ru-RU"/>
              </w:rPr>
              <w:t>Работа с тканью</w:t>
            </w:r>
            <w:r>
              <w:rPr>
                <w:color w:val="1A1A1A"/>
                <w:sz w:val="24"/>
                <w:szCs w:val="24"/>
                <w:lang w:eastAsia="ru-RU"/>
              </w:rPr>
              <w:t>: У</w:t>
            </w:r>
            <w:r w:rsidRPr="00FC13D1">
              <w:rPr>
                <w:color w:val="1A1A1A"/>
                <w:sz w:val="24"/>
                <w:szCs w:val="24"/>
                <w:lang w:eastAsia="ru-RU"/>
              </w:rPr>
              <w:t xml:space="preserve">чить вдевать нитку в иголку, завязывать узелок; пришивать </w:t>
            </w:r>
            <w:r w:rsidRPr="00FC13D1">
              <w:rPr>
                <w:color w:val="1A1A1A"/>
                <w:sz w:val="24"/>
                <w:szCs w:val="24"/>
                <w:lang w:eastAsia="ru-RU"/>
              </w:rPr>
              <w:lastRenderedPageBreak/>
              <w:t>пуговицу,</w:t>
            </w:r>
            <w:r>
              <w:rPr>
                <w:color w:val="1A1A1A"/>
                <w:sz w:val="24"/>
                <w:szCs w:val="24"/>
                <w:lang w:eastAsia="ru-RU"/>
              </w:rPr>
              <w:t xml:space="preserve"> </w:t>
            </w:r>
            <w:r w:rsidRPr="00FC13D1">
              <w:rPr>
                <w:color w:val="1A1A1A"/>
                <w:sz w:val="24"/>
                <w:szCs w:val="24"/>
                <w:lang w:eastAsia="ru-RU"/>
              </w:rPr>
              <w:t>вешалку; шить простейшие изделия (мешочек для семян, фартучек для кукол, игольница) швом</w:t>
            </w:r>
            <w:r>
              <w:rPr>
                <w:color w:val="1A1A1A"/>
                <w:sz w:val="24"/>
                <w:szCs w:val="24"/>
                <w:lang w:eastAsia="ru-RU"/>
              </w:rPr>
              <w:t xml:space="preserve"> </w:t>
            </w:r>
            <w:r w:rsidRPr="00FC13D1">
              <w:rPr>
                <w:color w:val="1A1A1A"/>
                <w:sz w:val="24"/>
                <w:szCs w:val="24"/>
                <w:lang w:eastAsia="ru-RU"/>
              </w:rPr>
              <w:t xml:space="preserve">«вперед иголку». </w:t>
            </w:r>
          </w:p>
          <w:p w:rsidR="00FC13D1" w:rsidRPr="00FC13D1" w:rsidRDefault="00FC13D1"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Pr="00FC13D1">
              <w:rPr>
                <w:color w:val="1A1A1A"/>
                <w:sz w:val="24"/>
                <w:szCs w:val="24"/>
                <w:lang w:eastAsia="ru-RU"/>
              </w:rPr>
              <w:t>Учить детей делать аппликацию, используя кусочки ткани разнообразной</w:t>
            </w:r>
            <w:r>
              <w:rPr>
                <w:color w:val="1A1A1A"/>
                <w:sz w:val="24"/>
                <w:szCs w:val="24"/>
                <w:lang w:eastAsia="ru-RU"/>
              </w:rPr>
              <w:t xml:space="preserve"> </w:t>
            </w:r>
            <w:r w:rsidRPr="00FC13D1">
              <w:rPr>
                <w:color w:val="1A1A1A"/>
                <w:sz w:val="24"/>
                <w:szCs w:val="24"/>
                <w:lang w:eastAsia="ru-RU"/>
              </w:rPr>
              <w:t>фактуры (шелк для бабочки, байка для зайчика и т. д.), наносить контур с помощью мелка и</w:t>
            </w:r>
          </w:p>
          <w:p w:rsidR="00FC13D1" w:rsidRPr="00FC13D1" w:rsidRDefault="00FC13D1" w:rsidP="00FC13D1">
            <w:pPr>
              <w:widowControl/>
              <w:shd w:val="clear" w:color="auto" w:fill="FFFFFF"/>
              <w:autoSpaceDE/>
              <w:autoSpaceDN/>
              <w:jc w:val="both"/>
              <w:rPr>
                <w:color w:val="1A1A1A"/>
                <w:sz w:val="24"/>
                <w:szCs w:val="24"/>
                <w:lang w:eastAsia="ru-RU"/>
              </w:rPr>
            </w:pPr>
            <w:r w:rsidRPr="00FC13D1">
              <w:rPr>
                <w:color w:val="1A1A1A"/>
                <w:sz w:val="24"/>
                <w:szCs w:val="24"/>
                <w:lang w:eastAsia="ru-RU"/>
              </w:rPr>
              <w:t>вырезать в соответствии с задуманным сюжетом.</w:t>
            </w:r>
          </w:p>
          <w:p w:rsidR="00E964EF" w:rsidRDefault="00FC13D1" w:rsidP="00FC13D1">
            <w:pPr>
              <w:widowControl/>
              <w:shd w:val="clear" w:color="auto" w:fill="FFFFFF"/>
              <w:autoSpaceDE/>
              <w:autoSpaceDN/>
              <w:jc w:val="both"/>
              <w:rPr>
                <w:color w:val="1A1A1A"/>
                <w:sz w:val="24"/>
                <w:szCs w:val="24"/>
                <w:lang w:eastAsia="ru-RU"/>
              </w:rPr>
            </w:pPr>
            <w:r w:rsidRPr="00FC13D1">
              <w:rPr>
                <w:b/>
                <w:color w:val="1A1A1A"/>
                <w:sz w:val="24"/>
                <w:szCs w:val="24"/>
                <w:lang w:eastAsia="ru-RU"/>
              </w:rPr>
              <w:t>Работа с природным</w:t>
            </w:r>
            <w:r w:rsidR="00E964EF">
              <w:rPr>
                <w:color w:val="1A1A1A"/>
                <w:sz w:val="24"/>
                <w:szCs w:val="24"/>
                <w:lang w:eastAsia="ru-RU"/>
              </w:rPr>
              <w:t xml:space="preserve"> материалом</w:t>
            </w:r>
          </w:p>
          <w:p w:rsidR="00FC13D1" w:rsidRPr="00FC13D1" w:rsidRDefault="00E964EF" w:rsidP="00FC13D1">
            <w:pPr>
              <w:widowControl/>
              <w:shd w:val="clear" w:color="auto" w:fill="FFFFFF"/>
              <w:autoSpaceDE/>
              <w:autoSpaceDN/>
              <w:jc w:val="both"/>
              <w:rPr>
                <w:color w:val="1A1A1A"/>
                <w:sz w:val="24"/>
                <w:szCs w:val="24"/>
                <w:lang w:eastAsia="ru-RU"/>
              </w:rPr>
            </w:pPr>
            <w:r>
              <w:rPr>
                <w:color w:val="1A1A1A"/>
                <w:sz w:val="24"/>
                <w:szCs w:val="24"/>
                <w:lang w:eastAsia="ru-RU"/>
              </w:rPr>
              <w:t>-Учит</w:t>
            </w:r>
            <w:r w:rsidR="00FC13D1" w:rsidRPr="00FC13D1">
              <w:rPr>
                <w:color w:val="1A1A1A"/>
                <w:sz w:val="24"/>
                <w:szCs w:val="24"/>
                <w:lang w:eastAsia="ru-RU"/>
              </w:rPr>
              <w:t>ь создавать фигуры людей, животных, птиц из</w:t>
            </w:r>
            <w:r>
              <w:rPr>
                <w:color w:val="1A1A1A"/>
                <w:sz w:val="24"/>
                <w:szCs w:val="24"/>
                <w:lang w:eastAsia="ru-RU"/>
              </w:rPr>
              <w:t xml:space="preserve"> </w:t>
            </w:r>
            <w:r w:rsidR="00FC13D1" w:rsidRPr="00FC13D1">
              <w:rPr>
                <w:color w:val="1A1A1A"/>
                <w:sz w:val="24"/>
                <w:szCs w:val="24"/>
                <w:lang w:eastAsia="ru-RU"/>
              </w:rPr>
              <w:t>желудей, шишек, косточек, травы, веток, корней и других материалов, передавать</w:t>
            </w:r>
            <w:r>
              <w:rPr>
                <w:color w:val="1A1A1A"/>
                <w:sz w:val="24"/>
                <w:szCs w:val="24"/>
                <w:lang w:eastAsia="ru-RU"/>
              </w:rPr>
              <w:t xml:space="preserve"> </w:t>
            </w:r>
            <w:r w:rsidR="00FC13D1" w:rsidRPr="00FC13D1">
              <w:rPr>
                <w:color w:val="1A1A1A"/>
                <w:sz w:val="24"/>
                <w:szCs w:val="24"/>
                <w:lang w:eastAsia="ru-RU"/>
              </w:rPr>
              <w:t>выразительность образа, создавать общие композиции («Лесная поляна», «Сказочные герои»).</w:t>
            </w:r>
          </w:p>
          <w:p w:rsidR="00FC13D1" w:rsidRPr="00FC13D1" w:rsidRDefault="00E964EF" w:rsidP="00FC13D1">
            <w:pPr>
              <w:widowControl/>
              <w:shd w:val="clear" w:color="auto" w:fill="FFFFFF"/>
              <w:autoSpaceDE/>
              <w:autoSpaceDN/>
              <w:jc w:val="both"/>
              <w:rPr>
                <w:color w:val="1A1A1A"/>
                <w:sz w:val="24"/>
                <w:szCs w:val="24"/>
                <w:lang w:eastAsia="ru-RU"/>
              </w:rPr>
            </w:pPr>
            <w:r>
              <w:rPr>
                <w:color w:val="1A1A1A"/>
                <w:sz w:val="24"/>
                <w:szCs w:val="24"/>
                <w:lang w:eastAsia="ru-RU"/>
              </w:rPr>
              <w:t>-</w:t>
            </w:r>
            <w:r w:rsidR="00FC13D1" w:rsidRPr="00FC13D1">
              <w:rPr>
                <w:color w:val="1A1A1A"/>
                <w:sz w:val="24"/>
                <w:szCs w:val="24"/>
                <w:lang w:eastAsia="ru-RU"/>
              </w:rPr>
              <w:t>В процессе работы развивать фантазию, воображение. Учить аккуратно, экономно</w:t>
            </w:r>
          </w:p>
          <w:p w:rsidR="00770A96" w:rsidRPr="00E964EF" w:rsidRDefault="00FC13D1" w:rsidP="00E964EF">
            <w:pPr>
              <w:widowControl/>
              <w:shd w:val="clear" w:color="auto" w:fill="FFFFFF"/>
              <w:autoSpaceDE/>
              <w:autoSpaceDN/>
              <w:jc w:val="both"/>
              <w:rPr>
                <w:color w:val="1A1A1A"/>
                <w:sz w:val="24"/>
                <w:szCs w:val="24"/>
                <w:lang w:eastAsia="ru-RU"/>
              </w:rPr>
            </w:pPr>
            <w:r w:rsidRPr="00FC13D1">
              <w:rPr>
                <w:color w:val="1A1A1A"/>
                <w:sz w:val="24"/>
                <w:szCs w:val="24"/>
                <w:lang w:eastAsia="ru-RU"/>
              </w:rPr>
              <w:t>использовать материалы.</w:t>
            </w:r>
          </w:p>
        </w:tc>
      </w:tr>
    </w:tbl>
    <w:p w:rsidR="00A74515" w:rsidRDefault="00A74515"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212" w:right="246"/>
        <w:rPr>
          <w:b w:val="0"/>
        </w:rPr>
      </w:pPr>
    </w:p>
    <w:p w:rsidR="00990BFD" w:rsidRDefault="00384627"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212" w:right="246"/>
      </w:pPr>
      <w:r>
        <w:t xml:space="preserve">    </w:t>
      </w:r>
      <w:r w:rsidR="00990BFD">
        <w:t>3.</w:t>
      </w:r>
      <w:r w:rsidR="00990BFD" w:rsidRPr="00A573D2">
        <w:t xml:space="preserve">Парциальная  программа   </w:t>
      </w:r>
      <w:r w:rsidR="00990BFD" w:rsidRPr="00A573D2">
        <w:rPr>
          <w:spacing w:val="-3"/>
        </w:rPr>
        <w:t>«</w:t>
      </w:r>
      <w:r w:rsidR="00990BFD" w:rsidRPr="00A573D2">
        <w:t>Обучения</w:t>
      </w:r>
      <w:r w:rsidR="00990BFD" w:rsidRPr="00A573D2">
        <w:rPr>
          <w:spacing w:val="1"/>
        </w:rPr>
        <w:t xml:space="preserve"> </w:t>
      </w:r>
      <w:r w:rsidR="00990BFD" w:rsidRPr="00A573D2">
        <w:t>грамоте детей дош</w:t>
      </w:r>
      <w:r w:rsidR="00CA0926">
        <w:t>кольного возраста»/ Н.В. Нищева</w:t>
      </w:r>
    </w:p>
    <w:p w:rsidR="00384627" w:rsidRDefault="00384627"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212" w:right="246"/>
      </w:pPr>
      <w:r>
        <w:rPr>
          <w:b w:val="0"/>
        </w:rPr>
        <w:t>Задачи и с</w:t>
      </w:r>
      <w:r w:rsidRPr="00DD2E74">
        <w:rPr>
          <w:b w:val="0"/>
        </w:rPr>
        <w:t>одержание</w:t>
      </w:r>
      <w:r>
        <w:rPr>
          <w:b w:val="0"/>
        </w:rPr>
        <w:t xml:space="preserve"> по возрастам отражены: Н.В. Нищева Обучение грамоте детей дошкольного возраста. Парциальная программа. Изд. 2-е.-СПб.: ООО «Издательство. «Детство - Пресс», 2023, 273</w:t>
      </w:r>
    </w:p>
    <w:p w:rsidR="00CA0926" w:rsidRDefault="00CA0926"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212" w:right="246"/>
        <w:rPr>
          <w:b w:val="0"/>
        </w:rPr>
      </w:pPr>
    </w:p>
    <w:p w:rsidR="00384627" w:rsidRDefault="00384627"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212" w:right="246"/>
        <w:rPr>
          <w:b w:val="0"/>
        </w:rPr>
      </w:pPr>
    </w:p>
    <w:p w:rsidR="00140220" w:rsidRDefault="00140220" w:rsidP="00C97F46">
      <w:pPr>
        <w:pStyle w:val="1"/>
        <w:numPr>
          <w:ilvl w:val="0"/>
          <w:numId w:val="39"/>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rsidRPr="00140220">
        <w:t>Парциальная программа экологического воспитания «Юный эколог» /С.Н. Николаева</w:t>
      </w:r>
    </w:p>
    <w:p w:rsidR="00384627" w:rsidRPr="00384627" w:rsidRDefault="00384627" w:rsidP="00384627">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 xml:space="preserve">     Задачи и с</w:t>
      </w:r>
      <w:r w:rsidRPr="00DD2E74">
        <w:rPr>
          <w:b w:val="0"/>
        </w:rPr>
        <w:t>одержание</w:t>
      </w:r>
      <w:r>
        <w:rPr>
          <w:b w:val="0"/>
        </w:rPr>
        <w:t xml:space="preserve"> по возрастам даны: С.Н. Николаева «Юный эколог»:  Парциальная программа</w:t>
      </w:r>
      <w:r w:rsidRPr="00DD2E74">
        <w:rPr>
          <w:b w:val="0"/>
        </w:rPr>
        <w:t xml:space="preserve"> эк</w:t>
      </w:r>
      <w:r>
        <w:rPr>
          <w:b w:val="0"/>
        </w:rPr>
        <w:t>оло</w:t>
      </w:r>
      <w:r w:rsidRPr="00DD2E74">
        <w:rPr>
          <w:b w:val="0"/>
        </w:rPr>
        <w:t>гич</w:t>
      </w:r>
      <w:r>
        <w:rPr>
          <w:b w:val="0"/>
        </w:rPr>
        <w:t>еского воспитания: для работы с детьми 3-7 лет.-2-е изд., испр.и доп. -М.: Мозайка-Синтез, 2022,</w:t>
      </w:r>
      <w:r w:rsidRPr="00DD2E74">
        <w:rPr>
          <w:b w:val="0"/>
        </w:rPr>
        <w:t xml:space="preserve"> , стр.10-61</w:t>
      </w:r>
    </w:p>
    <w:p w:rsidR="00A74515" w:rsidRPr="00A74515" w:rsidRDefault="00A74515" w:rsidP="00714C5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212" w:right="246"/>
        <w:rPr>
          <w:b w:val="0"/>
        </w:rPr>
      </w:pPr>
    </w:p>
    <w:p w:rsidR="00384627" w:rsidRDefault="00384627" w:rsidP="002639F4">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212" w:right="246"/>
        <w:jc w:val="center"/>
      </w:pPr>
    </w:p>
    <w:p w:rsidR="00384627" w:rsidRDefault="00384627" w:rsidP="002639F4">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212" w:right="246"/>
        <w:jc w:val="center"/>
      </w:pPr>
    </w:p>
    <w:p w:rsidR="00384627" w:rsidRDefault="00384627" w:rsidP="002639F4">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212" w:right="246"/>
        <w:jc w:val="center"/>
      </w:pPr>
    </w:p>
    <w:p w:rsidR="00384627" w:rsidRDefault="00384627" w:rsidP="002639F4">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212" w:right="246"/>
        <w:jc w:val="center"/>
      </w:pPr>
    </w:p>
    <w:p w:rsidR="00384627" w:rsidRDefault="00384627" w:rsidP="002639F4">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212" w:right="246"/>
        <w:jc w:val="center"/>
      </w:pPr>
    </w:p>
    <w:p w:rsidR="002639F4" w:rsidRPr="003F4DF8" w:rsidRDefault="000C32EF" w:rsidP="002639F4">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212" w:right="246"/>
        <w:jc w:val="center"/>
      </w:pPr>
      <w:r>
        <w:lastRenderedPageBreak/>
        <w:t>2.2</w:t>
      </w:r>
      <w:r w:rsidR="002639F4">
        <w:t>.Описание вариативных форм,</w:t>
      </w:r>
      <w:r w:rsidR="002639F4">
        <w:tab/>
        <w:t>способов,</w:t>
      </w:r>
      <w:r w:rsidR="002639F4">
        <w:tab/>
        <w:t>методов</w:t>
      </w:r>
      <w:r w:rsidR="002639F4">
        <w:tab/>
        <w:t>и</w:t>
      </w:r>
      <w:r w:rsidR="002639F4">
        <w:tab/>
        <w:t>средства</w:t>
      </w:r>
      <w:r w:rsidR="002639F4">
        <w:tab/>
        <w:t>реализации</w:t>
      </w:r>
      <w:r w:rsidR="002639F4">
        <w:tab/>
      </w:r>
      <w:r w:rsidR="002639F4">
        <w:rPr>
          <w:spacing w:val="-1"/>
        </w:rPr>
        <w:t>Программы</w:t>
      </w:r>
    </w:p>
    <w:p w:rsidR="002639F4" w:rsidRDefault="002639F4" w:rsidP="00514684">
      <w:pPr>
        <w:pStyle w:val="a3"/>
        <w:ind w:left="0" w:right="250" w:firstLine="0"/>
        <w:jc w:val="left"/>
      </w:pPr>
    </w:p>
    <w:p w:rsidR="00614D2C" w:rsidRDefault="00614D2C" w:rsidP="00614D2C">
      <w:pPr>
        <w:pStyle w:val="a3"/>
        <w:spacing w:line="276" w:lineRule="auto"/>
        <w:ind w:right="245"/>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1"/>
        </w:rPr>
        <w:t xml:space="preserve"> </w:t>
      </w:r>
      <w:r>
        <w:t>определяет самостоятельно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25431C" w:rsidRDefault="0025431C" w:rsidP="00614D2C">
      <w:pPr>
        <w:pStyle w:val="a3"/>
        <w:spacing w:line="276" w:lineRule="auto"/>
        <w:ind w:right="245"/>
      </w:pPr>
    </w:p>
    <w:p w:rsidR="0025431C" w:rsidRDefault="0025431C" w:rsidP="00614D2C">
      <w:pPr>
        <w:pStyle w:val="a3"/>
        <w:spacing w:line="276" w:lineRule="auto"/>
        <w:ind w:right="245"/>
      </w:pPr>
      <w:r>
        <w:t>Форма получения образования в МБДОУ Детский сад № 40 – группы полного дня (с 7.00 до 19.00).</w:t>
      </w:r>
    </w:p>
    <w:p w:rsidR="00A13F4E" w:rsidRDefault="00A13F4E" w:rsidP="00A13F4E">
      <w:pPr>
        <w:pStyle w:val="a3"/>
        <w:spacing w:line="276" w:lineRule="auto"/>
        <w:ind w:right="244"/>
      </w:pPr>
      <w:r>
        <w:t>Педагог</w:t>
      </w:r>
      <w:r>
        <w:rPr>
          <w:spacing w:val="1"/>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FB1D0A">
        <w:rPr>
          <w:b/>
        </w:rPr>
        <w:t>формы</w:t>
      </w:r>
      <w:r w:rsidRPr="00FB1D0A">
        <w:rPr>
          <w:b/>
          <w:spacing w:val="1"/>
        </w:rPr>
        <w:t xml:space="preserve"> </w:t>
      </w:r>
      <w:r w:rsidRPr="00FB1D0A">
        <w:rPr>
          <w:b/>
        </w:rPr>
        <w:t>реализации</w:t>
      </w:r>
      <w:r w:rsidRPr="00FB1D0A">
        <w:rPr>
          <w:b/>
          <w:spacing w:val="1"/>
        </w:rPr>
        <w:t xml:space="preserve"> </w:t>
      </w:r>
      <w:r w:rsidRPr="00FB1D0A">
        <w:rPr>
          <w:b/>
        </w:rP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rsidR="00A13F4E" w:rsidRPr="00614D2C" w:rsidRDefault="00A13F4E" w:rsidP="00A13F4E">
      <w:pPr>
        <w:spacing w:before="40"/>
        <w:ind w:right="6223"/>
        <w:jc w:val="right"/>
        <w:rPr>
          <w:b/>
          <w:i/>
          <w:sz w:val="24"/>
        </w:rPr>
      </w:pPr>
      <w:r w:rsidRPr="00614D2C">
        <w:rPr>
          <w:b/>
          <w:i/>
          <w:sz w:val="24"/>
        </w:rPr>
        <w:t>В</w:t>
      </w:r>
      <w:r w:rsidRPr="00614D2C">
        <w:rPr>
          <w:b/>
          <w:i/>
          <w:spacing w:val="-2"/>
          <w:sz w:val="24"/>
        </w:rPr>
        <w:t xml:space="preserve"> </w:t>
      </w:r>
      <w:r w:rsidRPr="00614D2C">
        <w:rPr>
          <w:b/>
          <w:i/>
          <w:sz w:val="24"/>
        </w:rPr>
        <w:t>раннем</w:t>
      </w:r>
      <w:r w:rsidRPr="00614D2C">
        <w:rPr>
          <w:b/>
          <w:i/>
          <w:spacing w:val="-3"/>
          <w:sz w:val="24"/>
        </w:rPr>
        <w:t xml:space="preserve"> </w:t>
      </w:r>
      <w:r w:rsidRPr="00614D2C">
        <w:rPr>
          <w:b/>
          <w:i/>
          <w:sz w:val="24"/>
        </w:rPr>
        <w:t>возрасте (1</w:t>
      </w:r>
      <w:r w:rsidRPr="00614D2C">
        <w:rPr>
          <w:b/>
          <w:i/>
          <w:spacing w:val="-2"/>
          <w:sz w:val="24"/>
        </w:rPr>
        <w:t xml:space="preserve"> </w:t>
      </w:r>
      <w:r w:rsidRPr="00614D2C">
        <w:rPr>
          <w:b/>
          <w:i/>
          <w:sz w:val="24"/>
        </w:rPr>
        <w:t>год</w:t>
      </w:r>
      <w:r w:rsidRPr="00614D2C">
        <w:rPr>
          <w:b/>
          <w:i/>
          <w:spacing w:val="-1"/>
          <w:sz w:val="24"/>
        </w:rPr>
        <w:t xml:space="preserve"> </w:t>
      </w:r>
      <w:r w:rsidRPr="00614D2C">
        <w:rPr>
          <w:b/>
          <w:i/>
          <w:sz w:val="24"/>
        </w:rPr>
        <w:t>-</w:t>
      </w:r>
      <w:r w:rsidRPr="00614D2C">
        <w:rPr>
          <w:b/>
          <w:i/>
          <w:spacing w:val="-3"/>
          <w:sz w:val="24"/>
        </w:rPr>
        <w:t xml:space="preserve"> </w:t>
      </w:r>
      <w:r w:rsidRPr="00614D2C">
        <w:rPr>
          <w:b/>
          <w:i/>
          <w:sz w:val="24"/>
        </w:rPr>
        <w:t>3</w:t>
      </w:r>
      <w:r w:rsidRPr="00614D2C">
        <w:rPr>
          <w:b/>
          <w:i/>
          <w:spacing w:val="-1"/>
          <w:sz w:val="24"/>
        </w:rPr>
        <w:t xml:space="preserve"> </w:t>
      </w:r>
      <w:r w:rsidRPr="00614D2C">
        <w:rPr>
          <w:b/>
          <w:i/>
          <w:sz w:val="24"/>
        </w:rPr>
        <w:t>года)</w:t>
      </w:r>
    </w:p>
    <w:p w:rsidR="00A13F4E" w:rsidRDefault="00A13F4E" w:rsidP="00A13F4E">
      <w:pPr>
        <w:pStyle w:val="a3"/>
        <w:spacing w:before="42"/>
        <w:ind w:left="0" w:firstLine="0"/>
      </w:pPr>
      <w:r>
        <w:t xml:space="preserve">    - 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rsidR="00A13F4E" w:rsidRDefault="00A13F4E" w:rsidP="00A13F4E">
      <w:pPr>
        <w:pStyle w:val="a3"/>
        <w:spacing w:before="40"/>
        <w:ind w:left="0" w:firstLine="0"/>
        <w:jc w:val="left"/>
      </w:pPr>
      <w:r>
        <w:t xml:space="preserve">    -  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A13F4E" w:rsidRDefault="00A13F4E" w:rsidP="00A13F4E">
      <w:pPr>
        <w:pStyle w:val="a3"/>
        <w:spacing w:before="80" w:line="276" w:lineRule="auto"/>
        <w:ind w:left="0" w:firstLine="0"/>
        <w:jc w:val="left"/>
      </w:pPr>
      <w:r>
        <w:t xml:space="preserve">    - 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A13F4E" w:rsidRDefault="00A13F4E" w:rsidP="00A13F4E">
      <w:pPr>
        <w:pStyle w:val="a3"/>
        <w:spacing w:line="278" w:lineRule="auto"/>
        <w:ind w:left="0" w:firstLine="0"/>
        <w:jc w:val="left"/>
      </w:pPr>
      <w:r>
        <w:t xml:space="preserve">    - 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A13F4E" w:rsidRDefault="00A13F4E" w:rsidP="00A13F4E">
      <w:pPr>
        <w:pStyle w:val="a3"/>
        <w:spacing w:line="276" w:lineRule="auto"/>
        <w:ind w:left="0" w:firstLine="0"/>
        <w:jc w:val="left"/>
      </w:pPr>
      <w:r>
        <w:t xml:space="preserve">    - 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A13F4E" w:rsidRDefault="00A13F4E" w:rsidP="00A13F4E">
      <w:pPr>
        <w:pStyle w:val="a3"/>
        <w:spacing w:line="278" w:lineRule="auto"/>
        <w:ind w:firstLine="0"/>
        <w:jc w:val="left"/>
      </w:pPr>
      <w:r>
        <w:t xml:space="preserve"> - 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A13F4E" w:rsidRDefault="00A13F4E" w:rsidP="00A13F4E">
      <w:pPr>
        <w:pStyle w:val="a3"/>
        <w:spacing w:line="272" w:lineRule="exact"/>
        <w:ind w:firstLine="0"/>
        <w:jc w:val="left"/>
      </w:pPr>
      <w:r>
        <w:t>строительного</w:t>
      </w:r>
      <w:r>
        <w:rPr>
          <w:spacing w:val="-3"/>
        </w:rPr>
        <w:t xml:space="preserve"> </w:t>
      </w:r>
      <w:r>
        <w:t>материала;</w:t>
      </w:r>
    </w:p>
    <w:p w:rsidR="00A13F4E" w:rsidRDefault="00A13F4E" w:rsidP="00A13F4E">
      <w:pPr>
        <w:pStyle w:val="a3"/>
        <w:spacing w:before="34" w:line="276" w:lineRule="auto"/>
        <w:ind w:left="0" w:firstLine="0"/>
        <w:jc w:val="left"/>
      </w:pPr>
      <w:r>
        <w:t xml:space="preserve">     - 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A13F4E" w:rsidRDefault="00A13F4E" w:rsidP="00A13F4E">
      <w:pPr>
        <w:pStyle w:val="a3"/>
        <w:spacing w:before="2" w:line="276" w:lineRule="auto"/>
        <w:ind w:left="0" w:firstLine="0"/>
        <w:jc w:val="left"/>
      </w:pPr>
      <w:r>
        <w:t xml:space="preserve">     - 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A13F4E" w:rsidRPr="00614D2C" w:rsidRDefault="00A13F4E" w:rsidP="00A13F4E">
      <w:pPr>
        <w:spacing w:line="275" w:lineRule="exact"/>
        <w:ind w:left="921"/>
        <w:jc w:val="center"/>
        <w:rPr>
          <w:b/>
          <w:sz w:val="24"/>
        </w:rPr>
      </w:pPr>
      <w:r w:rsidRPr="00614D2C">
        <w:rPr>
          <w:b/>
          <w:i/>
          <w:sz w:val="24"/>
        </w:rPr>
        <w:t>В</w:t>
      </w:r>
      <w:r w:rsidRPr="00614D2C">
        <w:rPr>
          <w:b/>
          <w:i/>
          <w:spacing w:val="-3"/>
          <w:sz w:val="24"/>
        </w:rPr>
        <w:t xml:space="preserve"> </w:t>
      </w:r>
      <w:r w:rsidRPr="00614D2C">
        <w:rPr>
          <w:b/>
          <w:i/>
          <w:sz w:val="24"/>
        </w:rPr>
        <w:t>дошкольном</w:t>
      </w:r>
      <w:r w:rsidRPr="00614D2C">
        <w:rPr>
          <w:b/>
          <w:i/>
          <w:spacing w:val="-2"/>
          <w:sz w:val="24"/>
        </w:rPr>
        <w:t xml:space="preserve"> </w:t>
      </w:r>
      <w:r w:rsidRPr="00614D2C">
        <w:rPr>
          <w:b/>
          <w:i/>
          <w:sz w:val="24"/>
        </w:rPr>
        <w:t>возрасте (3</w:t>
      </w:r>
      <w:r w:rsidRPr="00614D2C">
        <w:rPr>
          <w:b/>
          <w:i/>
          <w:spacing w:val="-2"/>
          <w:sz w:val="24"/>
        </w:rPr>
        <w:t xml:space="preserve"> </w:t>
      </w:r>
      <w:r w:rsidRPr="00614D2C">
        <w:rPr>
          <w:b/>
          <w:i/>
          <w:sz w:val="24"/>
        </w:rPr>
        <w:t>года</w:t>
      </w:r>
      <w:r w:rsidRPr="00614D2C">
        <w:rPr>
          <w:b/>
          <w:i/>
          <w:spacing w:val="-2"/>
          <w:sz w:val="24"/>
        </w:rPr>
        <w:t xml:space="preserve"> </w:t>
      </w:r>
      <w:r w:rsidRPr="00614D2C">
        <w:rPr>
          <w:b/>
          <w:i/>
          <w:sz w:val="24"/>
        </w:rPr>
        <w:t>-</w:t>
      </w:r>
      <w:r w:rsidRPr="00614D2C">
        <w:rPr>
          <w:b/>
          <w:i/>
          <w:spacing w:val="-3"/>
          <w:sz w:val="24"/>
        </w:rPr>
        <w:t xml:space="preserve"> </w:t>
      </w:r>
      <w:r w:rsidRPr="00614D2C">
        <w:rPr>
          <w:b/>
          <w:i/>
          <w:sz w:val="24"/>
        </w:rPr>
        <w:t>8</w:t>
      </w:r>
      <w:r w:rsidRPr="00614D2C">
        <w:rPr>
          <w:b/>
          <w:i/>
          <w:spacing w:val="-2"/>
          <w:sz w:val="24"/>
        </w:rPr>
        <w:t xml:space="preserve"> </w:t>
      </w:r>
      <w:r w:rsidRPr="00614D2C">
        <w:rPr>
          <w:b/>
          <w:i/>
          <w:sz w:val="24"/>
        </w:rPr>
        <w:t>лет</w:t>
      </w:r>
      <w:r w:rsidRPr="00614D2C">
        <w:rPr>
          <w:b/>
          <w:sz w:val="24"/>
        </w:rPr>
        <w:t>)</w:t>
      </w:r>
    </w:p>
    <w:p w:rsidR="00A13F4E" w:rsidRDefault="00A13F4E" w:rsidP="00A13F4E">
      <w:pPr>
        <w:pStyle w:val="a3"/>
        <w:spacing w:before="41" w:line="278" w:lineRule="auto"/>
        <w:ind w:firstLine="0"/>
        <w:jc w:val="left"/>
      </w:pPr>
      <w:r>
        <w:t xml:space="preserve">  - 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A13F4E" w:rsidRDefault="00A13F4E" w:rsidP="00A13F4E">
      <w:pPr>
        <w:pStyle w:val="a3"/>
        <w:spacing w:line="276" w:lineRule="auto"/>
        <w:ind w:firstLine="0"/>
        <w:jc w:val="left"/>
      </w:pPr>
      <w:r>
        <w:t xml:space="preserve">  - 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A13F4E" w:rsidRDefault="00A13F4E" w:rsidP="00A13F4E">
      <w:pPr>
        <w:pStyle w:val="a3"/>
        <w:spacing w:line="278" w:lineRule="auto"/>
        <w:ind w:left="0" w:firstLine="0"/>
        <w:jc w:val="left"/>
      </w:pPr>
      <w:r>
        <w:t xml:space="preserve">     - 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A13F4E" w:rsidRDefault="00A13F4E" w:rsidP="00A13F4E">
      <w:pPr>
        <w:pStyle w:val="a3"/>
        <w:spacing w:line="272" w:lineRule="exact"/>
        <w:ind w:left="0" w:firstLine="0"/>
        <w:jc w:val="left"/>
      </w:pPr>
      <w:r>
        <w:t xml:space="preserve">     - 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A13F4E" w:rsidRDefault="00A13F4E" w:rsidP="00A13F4E">
      <w:pPr>
        <w:pStyle w:val="a3"/>
        <w:spacing w:before="36" w:line="276" w:lineRule="auto"/>
        <w:ind w:right="254" w:firstLine="0"/>
      </w:pPr>
      <w:r>
        <w:t xml:space="preserve"> - 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A13F4E" w:rsidRDefault="00A13F4E" w:rsidP="00A13F4E">
      <w:pPr>
        <w:pStyle w:val="a3"/>
        <w:spacing w:line="278" w:lineRule="auto"/>
        <w:ind w:right="247" w:firstLine="0"/>
      </w:pPr>
      <w:r>
        <w:t xml:space="preserve"> - 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A13F4E" w:rsidRDefault="00A13F4E" w:rsidP="00A13F4E">
      <w:pPr>
        <w:pStyle w:val="a3"/>
        <w:spacing w:line="276" w:lineRule="auto"/>
        <w:ind w:left="0" w:right="248" w:firstLine="0"/>
      </w:pPr>
      <w:r>
        <w:t xml:space="preserve">     - 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A13F4E" w:rsidRDefault="00A13F4E" w:rsidP="00A13F4E">
      <w:pPr>
        <w:pStyle w:val="a3"/>
        <w:spacing w:line="278" w:lineRule="auto"/>
        <w:ind w:right="249" w:firstLine="0"/>
      </w:pPr>
      <w:r>
        <w:lastRenderedPageBreak/>
        <w:t xml:space="preserve">   - 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A13F4E" w:rsidRDefault="00A13F4E" w:rsidP="008B29EC">
      <w:pPr>
        <w:pStyle w:val="a3"/>
        <w:spacing w:line="278" w:lineRule="auto"/>
        <w:ind w:left="0" w:right="249" w:firstLine="0"/>
      </w:pPr>
    </w:p>
    <w:p w:rsidR="00A13F4E" w:rsidRPr="00FB1D0A" w:rsidRDefault="00A13F4E" w:rsidP="00A13F4E">
      <w:pPr>
        <w:pStyle w:val="a3"/>
        <w:spacing w:line="276" w:lineRule="auto"/>
        <w:ind w:right="245"/>
        <w:rPr>
          <w:b/>
          <w:i/>
        </w:rPr>
      </w:pPr>
      <w:r>
        <w:t>Для</w:t>
      </w:r>
      <w:r>
        <w:rPr>
          <w:spacing w:val="1"/>
        </w:rPr>
        <w:t xml:space="preserve"> </w:t>
      </w:r>
      <w:r>
        <w:t>достижения</w:t>
      </w:r>
      <w:r>
        <w:rPr>
          <w:spacing w:val="1"/>
        </w:rPr>
        <w:t xml:space="preserve"> </w:t>
      </w:r>
      <w:r>
        <w:t>задач</w:t>
      </w:r>
      <w:r>
        <w:rPr>
          <w:spacing w:val="1"/>
        </w:rPr>
        <w:t xml:space="preserve"> </w:t>
      </w:r>
      <w:r>
        <w:rPr>
          <w:i/>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rsidRPr="00FB1D0A">
        <w:rPr>
          <w:b/>
        </w:rPr>
        <w:t>следующие</w:t>
      </w:r>
      <w:r w:rsidRPr="00FB1D0A">
        <w:rPr>
          <w:b/>
          <w:spacing w:val="1"/>
        </w:rPr>
        <w:t xml:space="preserve"> </w:t>
      </w:r>
      <w:r w:rsidRPr="00FB1D0A">
        <w:rPr>
          <w:b/>
          <w:i/>
        </w:rPr>
        <w:t>методы:</w:t>
      </w:r>
    </w:p>
    <w:p w:rsidR="0025431C" w:rsidRDefault="0025431C" w:rsidP="00614D2C">
      <w:pPr>
        <w:pStyle w:val="a3"/>
        <w:spacing w:line="276" w:lineRule="auto"/>
        <w:ind w:right="245"/>
      </w:pPr>
    </w:p>
    <w:tbl>
      <w:tblPr>
        <w:tblStyle w:val="ac"/>
        <w:tblW w:w="4964" w:type="pct"/>
        <w:tblInd w:w="108" w:type="dxa"/>
        <w:tblLayout w:type="fixed"/>
        <w:tblLook w:val="04A0" w:firstRow="1" w:lastRow="0" w:firstColumn="1" w:lastColumn="0" w:noHBand="0" w:noVBand="1"/>
      </w:tblPr>
      <w:tblGrid>
        <w:gridCol w:w="428"/>
        <w:gridCol w:w="1389"/>
        <w:gridCol w:w="2895"/>
        <w:gridCol w:w="2925"/>
        <w:gridCol w:w="407"/>
        <w:gridCol w:w="5528"/>
        <w:gridCol w:w="166"/>
        <w:gridCol w:w="1326"/>
      </w:tblGrid>
      <w:tr w:rsidR="00A13F4E" w:rsidRPr="003A51AC" w:rsidTr="00A13F4E">
        <w:tc>
          <w:tcPr>
            <w:tcW w:w="5000" w:type="pct"/>
            <w:gridSpan w:val="8"/>
            <w:shd w:val="clear" w:color="auto" w:fill="EEECE1" w:themeFill="background2"/>
          </w:tcPr>
          <w:p w:rsidR="00A13F4E" w:rsidRPr="003A51AC" w:rsidRDefault="00A13F4E" w:rsidP="00A13F4E">
            <w:pPr>
              <w:rPr>
                <w:b/>
                <w:sz w:val="24"/>
                <w:szCs w:val="24"/>
              </w:rPr>
            </w:pPr>
            <w:r w:rsidRPr="003A51AC">
              <w:rPr>
                <w:b/>
                <w:sz w:val="24"/>
                <w:szCs w:val="24"/>
              </w:rPr>
              <w:t>Методы, используемые при организации воспитания и обучения</w:t>
            </w:r>
            <w:r>
              <w:rPr>
                <w:b/>
                <w:sz w:val="24"/>
                <w:szCs w:val="24"/>
              </w:rPr>
              <w:t xml:space="preserve">  по </w:t>
            </w:r>
            <w:r w:rsidRPr="003A51AC">
              <w:rPr>
                <w:b/>
                <w:sz w:val="24"/>
                <w:szCs w:val="24"/>
              </w:rPr>
              <w:t>ФОП ДО</w:t>
            </w:r>
          </w:p>
        </w:tc>
      </w:tr>
      <w:tr w:rsidR="0025431C" w:rsidRPr="003A51AC" w:rsidTr="0025431C">
        <w:tc>
          <w:tcPr>
            <w:tcW w:w="2535" w:type="pct"/>
            <w:gridSpan w:val="4"/>
          </w:tcPr>
          <w:p w:rsidR="0025431C" w:rsidRPr="003A51AC" w:rsidRDefault="0025431C" w:rsidP="00BA6824">
            <w:pPr>
              <w:jc w:val="center"/>
              <w:rPr>
                <w:sz w:val="24"/>
                <w:szCs w:val="24"/>
              </w:rPr>
            </w:pPr>
            <w:r w:rsidRPr="003A51AC">
              <w:rPr>
                <w:sz w:val="24"/>
                <w:szCs w:val="24"/>
              </w:rPr>
              <w:t>ВОСПИТАНИЕ (п.23.6, стр.150)</w:t>
            </w:r>
          </w:p>
        </w:tc>
        <w:tc>
          <w:tcPr>
            <w:tcW w:w="2465" w:type="pct"/>
            <w:gridSpan w:val="4"/>
          </w:tcPr>
          <w:p w:rsidR="0025431C" w:rsidRPr="003A51AC" w:rsidRDefault="0025431C" w:rsidP="00BA6824">
            <w:pPr>
              <w:jc w:val="center"/>
              <w:rPr>
                <w:sz w:val="24"/>
                <w:szCs w:val="24"/>
              </w:rPr>
            </w:pPr>
            <w:r w:rsidRPr="003A51AC">
              <w:rPr>
                <w:sz w:val="24"/>
                <w:szCs w:val="24"/>
              </w:rPr>
              <w:t>ОБУЧЕНИЕ (п.23.6.1, стр. 150)</w:t>
            </w:r>
          </w:p>
        </w:tc>
      </w:tr>
      <w:tr w:rsidR="0025431C" w:rsidRPr="003A51AC" w:rsidTr="00A13F4E">
        <w:trPr>
          <w:trHeight w:val="376"/>
        </w:trPr>
        <w:tc>
          <w:tcPr>
            <w:tcW w:w="142" w:type="pct"/>
            <w:vMerge w:val="restart"/>
          </w:tcPr>
          <w:p w:rsidR="0025431C" w:rsidRPr="003A51AC" w:rsidRDefault="0025431C" w:rsidP="00A13F4E">
            <w:pPr>
              <w:rPr>
                <w:sz w:val="24"/>
                <w:szCs w:val="24"/>
              </w:rPr>
            </w:pPr>
            <w:r w:rsidRPr="003A51AC">
              <w:rPr>
                <w:sz w:val="24"/>
                <w:szCs w:val="24"/>
              </w:rPr>
              <w:t>1</w:t>
            </w:r>
          </w:p>
        </w:tc>
        <w:tc>
          <w:tcPr>
            <w:tcW w:w="2393" w:type="pct"/>
            <w:gridSpan w:val="3"/>
            <w:vMerge w:val="restart"/>
          </w:tcPr>
          <w:p w:rsidR="0025431C" w:rsidRPr="003A51AC" w:rsidRDefault="0025431C" w:rsidP="00A13F4E">
            <w:pPr>
              <w:rPr>
                <w:sz w:val="24"/>
                <w:szCs w:val="24"/>
              </w:rPr>
            </w:pPr>
            <w:r w:rsidRPr="003A51AC">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135" w:type="pct"/>
          </w:tcPr>
          <w:p w:rsidR="0025431C" w:rsidRPr="003A51AC" w:rsidRDefault="0025431C" w:rsidP="00A13F4E">
            <w:pPr>
              <w:rPr>
                <w:sz w:val="24"/>
                <w:szCs w:val="24"/>
              </w:rPr>
            </w:pPr>
            <w:r w:rsidRPr="003A51AC">
              <w:rPr>
                <w:sz w:val="24"/>
                <w:szCs w:val="24"/>
              </w:rPr>
              <w:t>1</w:t>
            </w:r>
          </w:p>
        </w:tc>
        <w:tc>
          <w:tcPr>
            <w:tcW w:w="2330" w:type="pct"/>
            <w:gridSpan w:val="3"/>
          </w:tcPr>
          <w:p w:rsidR="0025431C" w:rsidRPr="003A51AC" w:rsidRDefault="0025431C" w:rsidP="00A13F4E">
            <w:pPr>
              <w:rPr>
                <w:sz w:val="24"/>
                <w:szCs w:val="24"/>
              </w:rPr>
            </w:pPr>
            <w:r w:rsidRPr="003A51AC">
              <w:rPr>
                <w:sz w:val="24"/>
                <w:szCs w:val="24"/>
              </w:rPr>
              <w:t xml:space="preserve">традиционные методы (словесные, наглядные, практические) </w:t>
            </w:r>
          </w:p>
        </w:tc>
      </w:tr>
      <w:tr w:rsidR="0025431C" w:rsidRPr="003A51AC" w:rsidTr="0025431C">
        <w:trPr>
          <w:trHeight w:val="627"/>
        </w:trPr>
        <w:tc>
          <w:tcPr>
            <w:tcW w:w="142" w:type="pct"/>
            <w:vMerge/>
          </w:tcPr>
          <w:p w:rsidR="0025431C" w:rsidRPr="003A51AC" w:rsidRDefault="0025431C" w:rsidP="00A13F4E">
            <w:pPr>
              <w:rPr>
                <w:sz w:val="24"/>
                <w:szCs w:val="24"/>
              </w:rPr>
            </w:pPr>
          </w:p>
        </w:tc>
        <w:tc>
          <w:tcPr>
            <w:tcW w:w="2393" w:type="pct"/>
            <w:gridSpan w:val="3"/>
            <w:vMerge/>
          </w:tcPr>
          <w:p w:rsidR="0025431C" w:rsidRPr="003A51AC" w:rsidRDefault="0025431C" w:rsidP="00A13F4E">
            <w:pPr>
              <w:rPr>
                <w:sz w:val="24"/>
                <w:szCs w:val="24"/>
              </w:rPr>
            </w:pPr>
          </w:p>
        </w:tc>
        <w:tc>
          <w:tcPr>
            <w:tcW w:w="135" w:type="pct"/>
          </w:tcPr>
          <w:p w:rsidR="0025431C" w:rsidRPr="003A51AC" w:rsidRDefault="0025431C" w:rsidP="00A13F4E">
            <w:pPr>
              <w:rPr>
                <w:sz w:val="24"/>
                <w:szCs w:val="24"/>
              </w:rPr>
            </w:pPr>
            <w:r w:rsidRPr="003A51AC">
              <w:rPr>
                <w:sz w:val="24"/>
                <w:szCs w:val="24"/>
              </w:rPr>
              <w:t>2</w:t>
            </w:r>
          </w:p>
        </w:tc>
        <w:tc>
          <w:tcPr>
            <w:tcW w:w="2330" w:type="pct"/>
            <w:gridSpan w:val="3"/>
          </w:tcPr>
          <w:p w:rsidR="0025431C" w:rsidRPr="003A51AC" w:rsidRDefault="0025431C" w:rsidP="00A13F4E">
            <w:pPr>
              <w:rPr>
                <w:sz w:val="24"/>
                <w:szCs w:val="24"/>
              </w:rPr>
            </w:pPr>
            <w:r w:rsidRPr="003A51AC">
              <w:rPr>
                <w:sz w:val="24"/>
                <w:szCs w:val="24"/>
              </w:rPr>
              <w:t>методы, в основе которых положен характер познавательной деятельности детей</w:t>
            </w:r>
          </w:p>
        </w:tc>
      </w:tr>
      <w:tr w:rsidR="0025431C" w:rsidRPr="003A51AC" w:rsidTr="0025431C">
        <w:tc>
          <w:tcPr>
            <w:tcW w:w="142" w:type="pct"/>
          </w:tcPr>
          <w:p w:rsidR="0025431C" w:rsidRPr="003A51AC" w:rsidRDefault="0025431C" w:rsidP="00A13F4E">
            <w:pPr>
              <w:rPr>
                <w:sz w:val="24"/>
                <w:szCs w:val="24"/>
              </w:rPr>
            </w:pPr>
            <w:r w:rsidRPr="003A51AC">
              <w:rPr>
                <w:sz w:val="24"/>
                <w:szCs w:val="24"/>
              </w:rPr>
              <w:t>2</w:t>
            </w:r>
          </w:p>
        </w:tc>
        <w:tc>
          <w:tcPr>
            <w:tcW w:w="2393" w:type="pct"/>
            <w:gridSpan w:val="3"/>
          </w:tcPr>
          <w:p w:rsidR="0025431C" w:rsidRPr="003A51AC" w:rsidRDefault="0025431C" w:rsidP="00A13F4E">
            <w:pPr>
              <w:rPr>
                <w:sz w:val="24"/>
                <w:szCs w:val="24"/>
              </w:rPr>
            </w:pPr>
            <w:r w:rsidRPr="003A51AC">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135" w:type="pct"/>
          </w:tcPr>
          <w:p w:rsidR="0025431C" w:rsidRPr="003A51AC" w:rsidRDefault="0025431C" w:rsidP="00A13F4E">
            <w:pPr>
              <w:rPr>
                <w:sz w:val="24"/>
                <w:szCs w:val="24"/>
              </w:rPr>
            </w:pPr>
            <w:r w:rsidRPr="003A51AC">
              <w:rPr>
                <w:sz w:val="24"/>
                <w:szCs w:val="24"/>
              </w:rPr>
              <w:t>3</w:t>
            </w:r>
          </w:p>
        </w:tc>
        <w:tc>
          <w:tcPr>
            <w:tcW w:w="2330" w:type="pct"/>
            <w:gridSpan w:val="3"/>
          </w:tcPr>
          <w:p w:rsidR="0025431C" w:rsidRPr="003A51AC" w:rsidRDefault="0025431C" w:rsidP="00A13F4E">
            <w:pPr>
              <w:rPr>
                <w:sz w:val="24"/>
                <w:szCs w:val="24"/>
              </w:rPr>
            </w:pPr>
            <w:r w:rsidRPr="003A51AC">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25431C" w:rsidRPr="003A51AC" w:rsidTr="00A13F4E">
        <w:trPr>
          <w:trHeight w:val="1254"/>
        </w:trPr>
        <w:tc>
          <w:tcPr>
            <w:tcW w:w="142" w:type="pct"/>
            <w:vMerge w:val="restart"/>
            <w:tcBorders>
              <w:bottom w:val="single" w:sz="4" w:space="0" w:color="auto"/>
            </w:tcBorders>
          </w:tcPr>
          <w:p w:rsidR="0025431C" w:rsidRPr="003A51AC" w:rsidRDefault="0025431C" w:rsidP="00A13F4E">
            <w:pPr>
              <w:rPr>
                <w:sz w:val="24"/>
                <w:szCs w:val="24"/>
              </w:rPr>
            </w:pPr>
            <w:r w:rsidRPr="003A51AC">
              <w:rPr>
                <w:sz w:val="24"/>
                <w:szCs w:val="24"/>
              </w:rPr>
              <w:t>3</w:t>
            </w:r>
          </w:p>
        </w:tc>
        <w:tc>
          <w:tcPr>
            <w:tcW w:w="2393" w:type="pct"/>
            <w:gridSpan w:val="3"/>
            <w:vMerge w:val="restart"/>
            <w:tcBorders>
              <w:bottom w:val="single" w:sz="4" w:space="0" w:color="auto"/>
            </w:tcBorders>
          </w:tcPr>
          <w:p w:rsidR="0025431C" w:rsidRPr="003A51AC" w:rsidRDefault="0025431C" w:rsidP="00A13F4E">
            <w:pPr>
              <w:rPr>
                <w:sz w:val="24"/>
                <w:szCs w:val="24"/>
              </w:rPr>
            </w:pPr>
            <w:r w:rsidRPr="003A51AC">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135" w:type="pct"/>
            <w:tcBorders>
              <w:bottom w:val="single" w:sz="4" w:space="0" w:color="auto"/>
            </w:tcBorders>
          </w:tcPr>
          <w:p w:rsidR="0025431C" w:rsidRPr="003A51AC" w:rsidRDefault="0025431C" w:rsidP="00A13F4E">
            <w:pPr>
              <w:rPr>
                <w:sz w:val="24"/>
                <w:szCs w:val="24"/>
              </w:rPr>
            </w:pPr>
            <w:r w:rsidRPr="003A51AC">
              <w:rPr>
                <w:sz w:val="24"/>
                <w:szCs w:val="24"/>
              </w:rPr>
              <w:t>4</w:t>
            </w:r>
          </w:p>
        </w:tc>
        <w:tc>
          <w:tcPr>
            <w:tcW w:w="2330" w:type="pct"/>
            <w:gridSpan w:val="3"/>
            <w:tcBorders>
              <w:bottom w:val="single" w:sz="4" w:space="0" w:color="auto"/>
            </w:tcBorders>
          </w:tcPr>
          <w:p w:rsidR="0025431C" w:rsidRPr="003A51AC" w:rsidRDefault="0025431C" w:rsidP="00A13F4E">
            <w:pPr>
              <w:rPr>
                <w:sz w:val="24"/>
                <w:szCs w:val="24"/>
              </w:rPr>
            </w:pPr>
            <w:r w:rsidRPr="003A51AC">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25431C" w:rsidRPr="003A51AC" w:rsidTr="0025431C">
        <w:tc>
          <w:tcPr>
            <w:tcW w:w="142" w:type="pct"/>
            <w:vMerge/>
          </w:tcPr>
          <w:p w:rsidR="0025431C" w:rsidRPr="003A51AC" w:rsidRDefault="0025431C" w:rsidP="00A13F4E">
            <w:pPr>
              <w:rPr>
                <w:sz w:val="24"/>
                <w:szCs w:val="24"/>
              </w:rPr>
            </w:pPr>
          </w:p>
        </w:tc>
        <w:tc>
          <w:tcPr>
            <w:tcW w:w="2393" w:type="pct"/>
            <w:gridSpan w:val="3"/>
            <w:vMerge/>
          </w:tcPr>
          <w:p w:rsidR="0025431C" w:rsidRPr="003A51AC" w:rsidRDefault="0025431C" w:rsidP="00A13F4E">
            <w:pPr>
              <w:rPr>
                <w:sz w:val="24"/>
                <w:szCs w:val="24"/>
              </w:rPr>
            </w:pPr>
          </w:p>
        </w:tc>
        <w:tc>
          <w:tcPr>
            <w:tcW w:w="135" w:type="pct"/>
          </w:tcPr>
          <w:p w:rsidR="0025431C" w:rsidRPr="003A51AC" w:rsidRDefault="0025431C" w:rsidP="00A13F4E">
            <w:pPr>
              <w:rPr>
                <w:sz w:val="24"/>
                <w:szCs w:val="24"/>
              </w:rPr>
            </w:pPr>
            <w:r w:rsidRPr="003A51AC">
              <w:rPr>
                <w:sz w:val="24"/>
                <w:szCs w:val="24"/>
              </w:rPr>
              <w:t>5</w:t>
            </w:r>
          </w:p>
        </w:tc>
        <w:tc>
          <w:tcPr>
            <w:tcW w:w="2330" w:type="pct"/>
            <w:gridSpan w:val="3"/>
          </w:tcPr>
          <w:p w:rsidR="0025431C" w:rsidRPr="003A51AC" w:rsidRDefault="0025431C" w:rsidP="00A13F4E">
            <w:pPr>
              <w:rPr>
                <w:sz w:val="24"/>
                <w:szCs w:val="24"/>
              </w:rPr>
            </w:pPr>
            <w:r w:rsidRPr="003A51AC">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25431C" w:rsidRPr="003A51AC" w:rsidTr="0025431C">
        <w:tc>
          <w:tcPr>
            <w:tcW w:w="142" w:type="pct"/>
            <w:vMerge/>
          </w:tcPr>
          <w:p w:rsidR="0025431C" w:rsidRPr="003A51AC" w:rsidRDefault="0025431C" w:rsidP="00A13F4E">
            <w:pPr>
              <w:rPr>
                <w:sz w:val="24"/>
                <w:szCs w:val="24"/>
              </w:rPr>
            </w:pPr>
          </w:p>
        </w:tc>
        <w:tc>
          <w:tcPr>
            <w:tcW w:w="2393" w:type="pct"/>
            <w:gridSpan w:val="3"/>
            <w:vMerge/>
          </w:tcPr>
          <w:p w:rsidR="0025431C" w:rsidRPr="003A51AC" w:rsidRDefault="0025431C" w:rsidP="00A13F4E">
            <w:pPr>
              <w:rPr>
                <w:sz w:val="24"/>
                <w:szCs w:val="24"/>
              </w:rPr>
            </w:pPr>
          </w:p>
        </w:tc>
        <w:tc>
          <w:tcPr>
            <w:tcW w:w="135" w:type="pct"/>
          </w:tcPr>
          <w:p w:rsidR="0025431C" w:rsidRPr="003A51AC" w:rsidRDefault="0025431C" w:rsidP="00A13F4E">
            <w:pPr>
              <w:rPr>
                <w:sz w:val="24"/>
                <w:szCs w:val="24"/>
              </w:rPr>
            </w:pPr>
            <w:r w:rsidRPr="003A51AC">
              <w:rPr>
                <w:sz w:val="24"/>
                <w:szCs w:val="24"/>
              </w:rPr>
              <w:t>6</w:t>
            </w:r>
          </w:p>
        </w:tc>
        <w:tc>
          <w:tcPr>
            <w:tcW w:w="2330" w:type="pct"/>
            <w:gridSpan w:val="3"/>
          </w:tcPr>
          <w:p w:rsidR="0025431C" w:rsidRPr="003A51AC" w:rsidRDefault="0025431C" w:rsidP="00A13F4E">
            <w:pPr>
              <w:rPr>
                <w:sz w:val="24"/>
                <w:szCs w:val="24"/>
              </w:rPr>
            </w:pPr>
            <w:r w:rsidRPr="003A51AC">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25431C" w:rsidRPr="003A51AC" w:rsidTr="0025431C">
        <w:tc>
          <w:tcPr>
            <w:tcW w:w="142" w:type="pct"/>
            <w:vMerge/>
          </w:tcPr>
          <w:p w:rsidR="0025431C" w:rsidRPr="003A51AC" w:rsidRDefault="0025431C" w:rsidP="00A13F4E">
            <w:pPr>
              <w:rPr>
                <w:sz w:val="24"/>
                <w:szCs w:val="24"/>
              </w:rPr>
            </w:pPr>
          </w:p>
        </w:tc>
        <w:tc>
          <w:tcPr>
            <w:tcW w:w="2393" w:type="pct"/>
            <w:gridSpan w:val="3"/>
            <w:vMerge/>
          </w:tcPr>
          <w:p w:rsidR="0025431C" w:rsidRPr="003A51AC" w:rsidRDefault="0025431C" w:rsidP="00A13F4E">
            <w:pPr>
              <w:rPr>
                <w:sz w:val="24"/>
                <w:szCs w:val="24"/>
              </w:rPr>
            </w:pPr>
          </w:p>
        </w:tc>
        <w:tc>
          <w:tcPr>
            <w:tcW w:w="135" w:type="pct"/>
          </w:tcPr>
          <w:p w:rsidR="0025431C" w:rsidRPr="003A51AC" w:rsidRDefault="0025431C" w:rsidP="00A13F4E">
            <w:pPr>
              <w:rPr>
                <w:sz w:val="24"/>
                <w:szCs w:val="24"/>
              </w:rPr>
            </w:pPr>
            <w:r w:rsidRPr="003A51AC">
              <w:rPr>
                <w:sz w:val="24"/>
                <w:szCs w:val="24"/>
              </w:rPr>
              <w:t>7</w:t>
            </w:r>
          </w:p>
        </w:tc>
        <w:tc>
          <w:tcPr>
            <w:tcW w:w="2330" w:type="pct"/>
            <w:gridSpan w:val="3"/>
          </w:tcPr>
          <w:p w:rsidR="0025431C" w:rsidRPr="003A51AC" w:rsidRDefault="0025431C" w:rsidP="00A13F4E">
            <w:pPr>
              <w:rPr>
                <w:sz w:val="24"/>
                <w:szCs w:val="24"/>
              </w:rPr>
            </w:pPr>
            <w:r w:rsidRPr="003A51AC">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25431C" w:rsidRPr="003A51AC" w:rsidTr="0025431C">
        <w:tc>
          <w:tcPr>
            <w:tcW w:w="142" w:type="pct"/>
          </w:tcPr>
          <w:p w:rsidR="0025431C" w:rsidRPr="003A51AC" w:rsidRDefault="0025431C" w:rsidP="00A13F4E">
            <w:pPr>
              <w:rPr>
                <w:sz w:val="24"/>
                <w:szCs w:val="24"/>
              </w:rPr>
            </w:pPr>
            <w:r w:rsidRPr="003A51AC">
              <w:rPr>
                <w:sz w:val="24"/>
                <w:szCs w:val="24"/>
              </w:rPr>
              <w:t>8</w:t>
            </w:r>
          </w:p>
        </w:tc>
        <w:tc>
          <w:tcPr>
            <w:tcW w:w="4858" w:type="pct"/>
            <w:gridSpan w:val="7"/>
          </w:tcPr>
          <w:p w:rsidR="0025431C" w:rsidRPr="003A51AC" w:rsidRDefault="0025431C" w:rsidP="00A13F4E">
            <w:pPr>
              <w:rPr>
                <w:sz w:val="24"/>
                <w:szCs w:val="24"/>
              </w:rPr>
            </w:pPr>
            <w:r w:rsidRPr="003A51AC">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25431C" w:rsidRPr="003A51AC" w:rsidTr="0025431C">
        <w:tc>
          <w:tcPr>
            <w:tcW w:w="5000" w:type="pct"/>
            <w:gridSpan w:val="8"/>
            <w:shd w:val="clear" w:color="auto" w:fill="F2F2F2" w:themeFill="background1" w:themeFillShade="F2"/>
          </w:tcPr>
          <w:p w:rsidR="0025431C" w:rsidRPr="003A51AC" w:rsidRDefault="0025431C" w:rsidP="00A13F4E">
            <w:pPr>
              <w:rPr>
                <w:i/>
                <w:sz w:val="24"/>
                <w:szCs w:val="24"/>
              </w:rPr>
            </w:pPr>
            <w:r w:rsidRPr="003A51AC">
              <w:rPr>
                <w:i/>
                <w:sz w:val="24"/>
                <w:szCs w:val="24"/>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3A51AC">
              <w:rPr>
                <w:sz w:val="24"/>
                <w:szCs w:val="24"/>
              </w:rPr>
              <w:t>(п.23.6.2).</w:t>
            </w:r>
          </w:p>
        </w:tc>
      </w:tr>
      <w:tr w:rsidR="0025431C" w:rsidRPr="003A51AC" w:rsidTr="0025431C">
        <w:tc>
          <w:tcPr>
            <w:tcW w:w="4505" w:type="pct"/>
            <w:gridSpan w:val="6"/>
            <w:shd w:val="clear" w:color="auto" w:fill="EEECE1" w:themeFill="background2"/>
          </w:tcPr>
          <w:p w:rsidR="0025431C" w:rsidRPr="003A51AC" w:rsidRDefault="0025431C" w:rsidP="00BA6824">
            <w:pPr>
              <w:rPr>
                <w:b/>
                <w:sz w:val="24"/>
                <w:szCs w:val="24"/>
              </w:rPr>
            </w:pPr>
            <w:r w:rsidRPr="003A51AC">
              <w:rPr>
                <w:b/>
                <w:sz w:val="24"/>
                <w:szCs w:val="24"/>
              </w:rPr>
              <w:lastRenderedPageBreak/>
              <w:t xml:space="preserve">Средства для реализации Программы, </w:t>
            </w:r>
            <w:r w:rsidRPr="003A51AC">
              <w:rPr>
                <w:sz w:val="24"/>
                <w:szCs w:val="24"/>
              </w:rPr>
              <w:t>представленные совокупностью материальных и идеальных объектов</w:t>
            </w:r>
          </w:p>
        </w:tc>
        <w:tc>
          <w:tcPr>
            <w:tcW w:w="495" w:type="pct"/>
            <w:gridSpan w:val="2"/>
            <w:shd w:val="clear" w:color="auto" w:fill="EEECE1" w:themeFill="background2"/>
            <w:vAlign w:val="center"/>
          </w:tcPr>
          <w:p w:rsidR="0025431C" w:rsidRPr="003A51AC" w:rsidRDefault="0025431C" w:rsidP="00BA6824">
            <w:pPr>
              <w:jc w:val="center"/>
              <w:rPr>
                <w:b/>
                <w:sz w:val="24"/>
                <w:szCs w:val="24"/>
              </w:rPr>
            </w:pPr>
            <w:r w:rsidRPr="003A51AC">
              <w:rPr>
                <w:b/>
                <w:sz w:val="24"/>
                <w:szCs w:val="24"/>
              </w:rPr>
              <w:t>ФОП ДО</w:t>
            </w:r>
          </w:p>
        </w:tc>
      </w:tr>
      <w:tr w:rsidR="0025431C" w:rsidRPr="003A51AC" w:rsidTr="0025431C">
        <w:tc>
          <w:tcPr>
            <w:tcW w:w="603" w:type="pct"/>
            <w:gridSpan w:val="2"/>
            <w:shd w:val="clear" w:color="auto" w:fill="FFFFFF" w:themeFill="background1"/>
          </w:tcPr>
          <w:p w:rsidR="0025431C" w:rsidRPr="003A51AC" w:rsidRDefault="0025431C" w:rsidP="00BA6824">
            <w:pPr>
              <w:rPr>
                <w:sz w:val="24"/>
                <w:szCs w:val="24"/>
              </w:rPr>
            </w:pPr>
            <w:r w:rsidRPr="003A51AC">
              <w:rPr>
                <w:sz w:val="24"/>
                <w:szCs w:val="24"/>
              </w:rPr>
              <w:t>1</w:t>
            </w:r>
          </w:p>
        </w:tc>
        <w:tc>
          <w:tcPr>
            <w:tcW w:w="3902" w:type="pct"/>
            <w:gridSpan w:val="4"/>
            <w:shd w:val="clear" w:color="auto" w:fill="FFFFFF" w:themeFill="background1"/>
          </w:tcPr>
          <w:p w:rsidR="0025431C" w:rsidRPr="003A51AC" w:rsidRDefault="0025431C" w:rsidP="00BA6824">
            <w:pPr>
              <w:rPr>
                <w:sz w:val="24"/>
                <w:szCs w:val="24"/>
              </w:rPr>
            </w:pPr>
            <w:r w:rsidRPr="003A51AC">
              <w:rPr>
                <w:sz w:val="24"/>
                <w:szCs w:val="24"/>
              </w:rPr>
              <w:t>демонстрационные и раздаточные</w:t>
            </w:r>
          </w:p>
        </w:tc>
        <w:tc>
          <w:tcPr>
            <w:tcW w:w="495" w:type="pct"/>
            <w:gridSpan w:val="2"/>
            <w:vMerge w:val="restart"/>
            <w:shd w:val="clear" w:color="auto" w:fill="FFFFFF" w:themeFill="background1"/>
            <w:vAlign w:val="center"/>
          </w:tcPr>
          <w:p w:rsidR="0025431C" w:rsidRPr="003A51AC" w:rsidRDefault="0025431C" w:rsidP="00BA6824">
            <w:pPr>
              <w:jc w:val="center"/>
              <w:rPr>
                <w:i/>
                <w:sz w:val="24"/>
                <w:szCs w:val="24"/>
              </w:rPr>
            </w:pPr>
            <w:r w:rsidRPr="003A51AC">
              <w:rPr>
                <w:i/>
                <w:sz w:val="24"/>
                <w:szCs w:val="24"/>
              </w:rPr>
              <w:t>п.23.7</w:t>
            </w:r>
          </w:p>
          <w:p w:rsidR="0025431C" w:rsidRPr="003A51AC" w:rsidRDefault="0025431C" w:rsidP="00BA6824">
            <w:pPr>
              <w:jc w:val="center"/>
              <w:rPr>
                <w:i/>
                <w:sz w:val="24"/>
                <w:szCs w:val="24"/>
              </w:rPr>
            </w:pPr>
            <w:r w:rsidRPr="003A51AC">
              <w:rPr>
                <w:i/>
                <w:sz w:val="24"/>
                <w:szCs w:val="24"/>
              </w:rPr>
              <w:t>стр.151</w:t>
            </w:r>
          </w:p>
        </w:tc>
      </w:tr>
      <w:tr w:rsidR="0025431C" w:rsidRPr="003A51AC" w:rsidTr="0025431C">
        <w:tc>
          <w:tcPr>
            <w:tcW w:w="603" w:type="pct"/>
            <w:gridSpan w:val="2"/>
            <w:shd w:val="clear" w:color="auto" w:fill="FFFFFF" w:themeFill="background1"/>
          </w:tcPr>
          <w:p w:rsidR="0025431C" w:rsidRPr="003A51AC" w:rsidRDefault="0025431C" w:rsidP="00BA6824">
            <w:pPr>
              <w:rPr>
                <w:sz w:val="24"/>
                <w:szCs w:val="24"/>
              </w:rPr>
            </w:pPr>
            <w:r w:rsidRPr="003A51AC">
              <w:rPr>
                <w:sz w:val="24"/>
                <w:szCs w:val="24"/>
              </w:rPr>
              <w:t>2</w:t>
            </w:r>
          </w:p>
        </w:tc>
        <w:tc>
          <w:tcPr>
            <w:tcW w:w="3902" w:type="pct"/>
            <w:gridSpan w:val="4"/>
            <w:shd w:val="clear" w:color="auto" w:fill="FFFFFF" w:themeFill="background1"/>
          </w:tcPr>
          <w:p w:rsidR="0025431C" w:rsidRPr="003A51AC" w:rsidRDefault="0025431C" w:rsidP="00BA6824">
            <w:pPr>
              <w:rPr>
                <w:sz w:val="24"/>
                <w:szCs w:val="24"/>
              </w:rPr>
            </w:pPr>
            <w:r w:rsidRPr="003A51AC">
              <w:rPr>
                <w:sz w:val="24"/>
                <w:szCs w:val="24"/>
              </w:rPr>
              <w:t>визуальные, аудийные, аудиовизуальные</w:t>
            </w:r>
          </w:p>
        </w:tc>
        <w:tc>
          <w:tcPr>
            <w:tcW w:w="495" w:type="pct"/>
            <w:gridSpan w:val="2"/>
            <w:vMerge/>
            <w:shd w:val="clear" w:color="auto" w:fill="FFFFFF" w:themeFill="background1"/>
          </w:tcPr>
          <w:p w:rsidR="0025431C" w:rsidRPr="003A51AC" w:rsidRDefault="0025431C" w:rsidP="00BA6824">
            <w:pPr>
              <w:rPr>
                <w:i/>
                <w:sz w:val="24"/>
                <w:szCs w:val="24"/>
              </w:rPr>
            </w:pPr>
          </w:p>
        </w:tc>
      </w:tr>
      <w:tr w:rsidR="0025431C" w:rsidRPr="003A51AC" w:rsidTr="0025431C">
        <w:tc>
          <w:tcPr>
            <w:tcW w:w="603" w:type="pct"/>
            <w:gridSpan w:val="2"/>
            <w:shd w:val="clear" w:color="auto" w:fill="FFFFFF" w:themeFill="background1"/>
          </w:tcPr>
          <w:p w:rsidR="0025431C" w:rsidRPr="003A51AC" w:rsidRDefault="0025431C" w:rsidP="00BA6824">
            <w:pPr>
              <w:rPr>
                <w:sz w:val="24"/>
                <w:szCs w:val="24"/>
              </w:rPr>
            </w:pPr>
            <w:r w:rsidRPr="003A51AC">
              <w:rPr>
                <w:sz w:val="24"/>
                <w:szCs w:val="24"/>
              </w:rPr>
              <w:t>3</w:t>
            </w:r>
          </w:p>
        </w:tc>
        <w:tc>
          <w:tcPr>
            <w:tcW w:w="3902" w:type="pct"/>
            <w:gridSpan w:val="4"/>
            <w:shd w:val="clear" w:color="auto" w:fill="FFFFFF" w:themeFill="background1"/>
          </w:tcPr>
          <w:p w:rsidR="0025431C" w:rsidRPr="003A51AC" w:rsidRDefault="0025431C" w:rsidP="00BA6824">
            <w:pPr>
              <w:rPr>
                <w:sz w:val="24"/>
                <w:szCs w:val="24"/>
              </w:rPr>
            </w:pPr>
            <w:r w:rsidRPr="003A51AC">
              <w:rPr>
                <w:sz w:val="24"/>
                <w:szCs w:val="24"/>
              </w:rPr>
              <w:t>естественные и искусственные</w:t>
            </w:r>
          </w:p>
        </w:tc>
        <w:tc>
          <w:tcPr>
            <w:tcW w:w="495" w:type="pct"/>
            <w:gridSpan w:val="2"/>
            <w:vMerge/>
            <w:shd w:val="clear" w:color="auto" w:fill="FFFFFF" w:themeFill="background1"/>
          </w:tcPr>
          <w:p w:rsidR="0025431C" w:rsidRPr="003A51AC" w:rsidRDefault="0025431C" w:rsidP="00BA6824">
            <w:pPr>
              <w:rPr>
                <w:i/>
                <w:sz w:val="24"/>
                <w:szCs w:val="24"/>
              </w:rPr>
            </w:pPr>
          </w:p>
        </w:tc>
      </w:tr>
      <w:tr w:rsidR="0025431C" w:rsidRPr="003A51AC" w:rsidTr="0025431C">
        <w:tc>
          <w:tcPr>
            <w:tcW w:w="603" w:type="pct"/>
            <w:gridSpan w:val="2"/>
            <w:shd w:val="clear" w:color="auto" w:fill="FFFFFF" w:themeFill="background1"/>
          </w:tcPr>
          <w:p w:rsidR="0025431C" w:rsidRPr="003A51AC" w:rsidRDefault="0025431C" w:rsidP="00BA6824">
            <w:pPr>
              <w:rPr>
                <w:sz w:val="24"/>
                <w:szCs w:val="24"/>
              </w:rPr>
            </w:pPr>
            <w:r w:rsidRPr="003A51AC">
              <w:rPr>
                <w:sz w:val="24"/>
                <w:szCs w:val="24"/>
              </w:rPr>
              <w:t>4</w:t>
            </w:r>
          </w:p>
        </w:tc>
        <w:tc>
          <w:tcPr>
            <w:tcW w:w="3902" w:type="pct"/>
            <w:gridSpan w:val="4"/>
            <w:shd w:val="clear" w:color="auto" w:fill="FFFFFF" w:themeFill="background1"/>
          </w:tcPr>
          <w:p w:rsidR="0025431C" w:rsidRPr="003A51AC" w:rsidRDefault="0025431C" w:rsidP="00BA6824">
            <w:pPr>
              <w:rPr>
                <w:sz w:val="24"/>
                <w:szCs w:val="24"/>
              </w:rPr>
            </w:pPr>
            <w:r w:rsidRPr="003A51AC">
              <w:rPr>
                <w:sz w:val="24"/>
                <w:szCs w:val="24"/>
              </w:rPr>
              <w:t>реальные и виртуальные</w:t>
            </w:r>
          </w:p>
        </w:tc>
        <w:tc>
          <w:tcPr>
            <w:tcW w:w="495" w:type="pct"/>
            <w:gridSpan w:val="2"/>
            <w:vMerge/>
            <w:shd w:val="clear" w:color="auto" w:fill="FFFFFF" w:themeFill="background1"/>
          </w:tcPr>
          <w:p w:rsidR="0025431C" w:rsidRPr="003A51AC" w:rsidRDefault="0025431C" w:rsidP="00BA6824">
            <w:pPr>
              <w:rPr>
                <w:i/>
                <w:sz w:val="24"/>
                <w:szCs w:val="24"/>
              </w:rPr>
            </w:pPr>
          </w:p>
        </w:tc>
      </w:tr>
      <w:tr w:rsidR="0025431C" w:rsidRPr="003A51AC" w:rsidTr="0025431C">
        <w:tc>
          <w:tcPr>
            <w:tcW w:w="4505" w:type="pct"/>
            <w:gridSpan w:val="6"/>
            <w:shd w:val="clear" w:color="auto" w:fill="EEECE1" w:themeFill="background2"/>
            <w:vAlign w:val="center"/>
          </w:tcPr>
          <w:p w:rsidR="0025431C" w:rsidRPr="003A51AC" w:rsidRDefault="0025431C" w:rsidP="00BA6824">
            <w:pPr>
              <w:rPr>
                <w:b/>
                <w:sz w:val="24"/>
                <w:szCs w:val="24"/>
              </w:rPr>
            </w:pPr>
            <w:r w:rsidRPr="003A51AC">
              <w:rPr>
                <w:b/>
                <w:sz w:val="24"/>
                <w:szCs w:val="24"/>
              </w:rPr>
              <w:t>Средства, используемые для развития следующих видов деятельности детей</w:t>
            </w:r>
          </w:p>
        </w:tc>
        <w:tc>
          <w:tcPr>
            <w:tcW w:w="495" w:type="pct"/>
            <w:gridSpan w:val="2"/>
            <w:shd w:val="clear" w:color="auto" w:fill="EEECE1" w:themeFill="background2"/>
            <w:vAlign w:val="center"/>
          </w:tcPr>
          <w:p w:rsidR="0025431C" w:rsidRPr="003A51AC" w:rsidRDefault="0025431C" w:rsidP="00BA6824">
            <w:pPr>
              <w:jc w:val="center"/>
              <w:rPr>
                <w:i/>
                <w:sz w:val="24"/>
                <w:szCs w:val="24"/>
              </w:rPr>
            </w:pPr>
            <w:r w:rsidRPr="003A51AC">
              <w:rPr>
                <w:i/>
                <w:sz w:val="24"/>
                <w:szCs w:val="24"/>
              </w:rPr>
              <w:t>п.23.8, стр.151</w:t>
            </w:r>
          </w:p>
        </w:tc>
      </w:tr>
      <w:tr w:rsidR="0025431C" w:rsidRPr="003A51AC" w:rsidTr="00A13F4E">
        <w:tc>
          <w:tcPr>
            <w:tcW w:w="1564" w:type="pct"/>
            <w:gridSpan w:val="3"/>
            <w:shd w:val="clear" w:color="auto" w:fill="FFFFFF" w:themeFill="background1"/>
          </w:tcPr>
          <w:p w:rsidR="0025431C" w:rsidRPr="003A51AC" w:rsidRDefault="0025431C" w:rsidP="00BA6824">
            <w:pPr>
              <w:jc w:val="center"/>
              <w:rPr>
                <w:b/>
                <w:sz w:val="24"/>
                <w:szCs w:val="24"/>
              </w:rPr>
            </w:pPr>
            <w:r w:rsidRPr="003A51AC">
              <w:rPr>
                <w:b/>
                <w:sz w:val="24"/>
                <w:szCs w:val="24"/>
              </w:rPr>
              <w:t>вид деятельности</w:t>
            </w:r>
          </w:p>
        </w:tc>
        <w:tc>
          <w:tcPr>
            <w:tcW w:w="3436" w:type="pct"/>
            <w:gridSpan w:val="5"/>
            <w:shd w:val="clear" w:color="auto" w:fill="FFFFFF" w:themeFill="background1"/>
          </w:tcPr>
          <w:p w:rsidR="0025431C" w:rsidRPr="003A51AC" w:rsidRDefault="0025431C" w:rsidP="00BA6824">
            <w:pPr>
              <w:jc w:val="center"/>
              <w:rPr>
                <w:b/>
                <w:sz w:val="24"/>
                <w:szCs w:val="24"/>
              </w:rPr>
            </w:pPr>
            <w:r w:rsidRPr="003A51AC">
              <w:rPr>
                <w:b/>
                <w:sz w:val="24"/>
                <w:szCs w:val="24"/>
              </w:rPr>
              <w:t>предлагаемое оборудование</w:t>
            </w:r>
          </w:p>
        </w:tc>
      </w:tr>
      <w:tr w:rsidR="0025431C" w:rsidRPr="003A51AC" w:rsidTr="00A13F4E">
        <w:tc>
          <w:tcPr>
            <w:tcW w:w="1564" w:type="pct"/>
            <w:gridSpan w:val="3"/>
            <w:shd w:val="clear" w:color="auto" w:fill="FFFFFF" w:themeFill="background1"/>
            <w:vAlign w:val="center"/>
          </w:tcPr>
          <w:p w:rsidR="0025431C" w:rsidRPr="003A51AC" w:rsidRDefault="0025431C" w:rsidP="00BA6824">
            <w:pPr>
              <w:rPr>
                <w:sz w:val="24"/>
                <w:szCs w:val="24"/>
              </w:rPr>
            </w:pPr>
            <w:r w:rsidRPr="003A51AC">
              <w:rPr>
                <w:sz w:val="24"/>
                <w:szCs w:val="24"/>
              </w:rPr>
              <w:t>двигательная</w:t>
            </w:r>
          </w:p>
        </w:tc>
        <w:tc>
          <w:tcPr>
            <w:tcW w:w="3436" w:type="pct"/>
            <w:gridSpan w:val="5"/>
            <w:shd w:val="clear" w:color="auto" w:fill="FFFFFF" w:themeFill="background1"/>
          </w:tcPr>
          <w:p w:rsidR="0025431C" w:rsidRPr="003A51AC" w:rsidRDefault="0025431C" w:rsidP="00BA6824">
            <w:pPr>
              <w:rPr>
                <w:sz w:val="24"/>
                <w:szCs w:val="24"/>
              </w:rPr>
            </w:pPr>
            <w:r w:rsidRPr="003A51AC">
              <w:rPr>
                <w:sz w:val="24"/>
                <w:szCs w:val="24"/>
              </w:rPr>
              <w:t>оборудование для ходьбы, бега, ползания, лазанья, прыгания, занятий с мячом и другое</w:t>
            </w:r>
          </w:p>
        </w:tc>
      </w:tr>
      <w:tr w:rsidR="0025431C" w:rsidRPr="003A51AC" w:rsidTr="00A13F4E">
        <w:tc>
          <w:tcPr>
            <w:tcW w:w="1564" w:type="pct"/>
            <w:gridSpan w:val="3"/>
            <w:shd w:val="clear" w:color="auto" w:fill="FFFFFF" w:themeFill="background1"/>
            <w:vAlign w:val="center"/>
          </w:tcPr>
          <w:p w:rsidR="0025431C" w:rsidRPr="003A51AC" w:rsidRDefault="0025431C" w:rsidP="00BA6824">
            <w:pPr>
              <w:rPr>
                <w:sz w:val="24"/>
                <w:szCs w:val="24"/>
              </w:rPr>
            </w:pPr>
            <w:r w:rsidRPr="003A51AC">
              <w:rPr>
                <w:sz w:val="24"/>
                <w:szCs w:val="24"/>
              </w:rPr>
              <w:t>предметная</w:t>
            </w:r>
          </w:p>
        </w:tc>
        <w:tc>
          <w:tcPr>
            <w:tcW w:w="3436" w:type="pct"/>
            <w:gridSpan w:val="5"/>
            <w:shd w:val="clear" w:color="auto" w:fill="FFFFFF" w:themeFill="background1"/>
          </w:tcPr>
          <w:p w:rsidR="0025431C" w:rsidRPr="003A51AC" w:rsidRDefault="0025431C" w:rsidP="00BA6824">
            <w:pPr>
              <w:rPr>
                <w:sz w:val="24"/>
                <w:szCs w:val="24"/>
              </w:rPr>
            </w:pPr>
            <w:r w:rsidRPr="003A51AC">
              <w:rPr>
                <w:sz w:val="24"/>
                <w:szCs w:val="24"/>
              </w:rPr>
              <w:t>образные и дидактические игрушки, реальные предметы и другое</w:t>
            </w:r>
          </w:p>
        </w:tc>
      </w:tr>
      <w:tr w:rsidR="0025431C" w:rsidRPr="003A51AC" w:rsidTr="00A13F4E">
        <w:tc>
          <w:tcPr>
            <w:tcW w:w="1564" w:type="pct"/>
            <w:gridSpan w:val="3"/>
            <w:shd w:val="clear" w:color="auto" w:fill="FFFFFF" w:themeFill="background1"/>
            <w:vAlign w:val="center"/>
          </w:tcPr>
          <w:p w:rsidR="0025431C" w:rsidRPr="003A51AC" w:rsidRDefault="0025431C" w:rsidP="00BA6824">
            <w:pPr>
              <w:rPr>
                <w:sz w:val="24"/>
                <w:szCs w:val="24"/>
              </w:rPr>
            </w:pPr>
            <w:r w:rsidRPr="003A51AC">
              <w:rPr>
                <w:sz w:val="24"/>
                <w:szCs w:val="24"/>
              </w:rPr>
              <w:t>игровая</w:t>
            </w:r>
          </w:p>
        </w:tc>
        <w:tc>
          <w:tcPr>
            <w:tcW w:w="3436" w:type="pct"/>
            <w:gridSpan w:val="5"/>
            <w:shd w:val="clear" w:color="auto" w:fill="FFFFFF" w:themeFill="background1"/>
          </w:tcPr>
          <w:p w:rsidR="0025431C" w:rsidRPr="003A51AC" w:rsidRDefault="0025431C" w:rsidP="00BA6824">
            <w:pPr>
              <w:rPr>
                <w:sz w:val="24"/>
                <w:szCs w:val="24"/>
              </w:rPr>
            </w:pPr>
            <w:r w:rsidRPr="003A51AC">
              <w:rPr>
                <w:sz w:val="24"/>
                <w:szCs w:val="24"/>
              </w:rPr>
              <w:t>игры, игрушки, игровое оборудование и другое</w:t>
            </w:r>
          </w:p>
        </w:tc>
      </w:tr>
      <w:tr w:rsidR="0025431C" w:rsidRPr="003A51AC" w:rsidTr="00A13F4E">
        <w:tc>
          <w:tcPr>
            <w:tcW w:w="1564" w:type="pct"/>
            <w:gridSpan w:val="3"/>
            <w:shd w:val="clear" w:color="auto" w:fill="FFFFFF" w:themeFill="background1"/>
            <w:vAlign w:val="center"/>
          </w:tcPr>
          <w:p w:rsidR="0025431C" w:rsidRPr="003A51AC" w:rsidRDefault="0025431C" w:rsidP="00BA6824">
            <w:pPr>
              <w:rPr>
                <w:sz w:val="24"/>
                <w:szCs w:val="24"/>
              </w:rPr>
            </w:pPr>
            <w:r w:rsidRPr="003A51AC">
              <w:rPr>
                <w:sz w:val="24"/>
                <w:szCs w:val="24"/>
              </w:rPr>
              <w:t>коммуникативная</w:t>
            </w:r>
          </w:p>
        </w:tc>
        <w:tc>
          <w:tcPr>
            <w:tcW w:w="3436" w:type="pct"/>
            <w:gridSpan w:val="5"/>
            <w:shd w:val="clear" w:color="auto" w:fill="FFFFFF" w:themeFill="background1"/>
          </w:tcPr>
          <w:p w:rsidR="0025431C" w:rsidRPr="003A51AC" w:rsidRDefault="0025431C" w:rsidP="00BA6824">
            <w:pPr>
              <w:rPr>
                <w:sz w:val="24"/>
                <w:szCs w:val="24"/>
              </w:rPr>
            </w:pPr>
            <w:r w:rsidRPr="003A51AC">
              <w:rPr>
                <w:sz w:val="24"/>
                <w:szCs w:val="24"/>
              </w:rPr>
              <w:t>дидактический материал, предметы, игрушки, видеофильмы и другое</w:t>
            </w:r>
          </w:p>
        </w:tc>
      </w:tr>
      <w:tr w:rsidR="0025431C" w:rsidRPr="003A51AC" w:rsidTr="00A13F4E">
        <w:tc>
          <w:tcPr>
            <w:tcW w:w="1564" w:type="pct"/>
            <w:gridSpan w:val="3"/>
            <w:shd w:val="clear" w:color="auto" w:fill="FFFFFF" w:themeFill="background1"/>
            <w:vAlign w:val="center"/>
          </w:tcPr>
          <w:p w:rsidR="0025431C" w:rsidRPr="003A51AC" w:rsidRDefault="0025431C" w:rsidP="00BA6824">
            <w:pPr>
              <w:rPr>
                <w:sz w:val="24"/>
                <w:szCs w:val="24"/>
              </w:rPr>
            </w:pPr>
            <w:r w:rsidRPr="003A51AC">
              <w:rPr>
                <w:sz w:val="24"/>
                <w:szCs w:val="24"/>
              </w:rPr>
              <w:t>познавательно-исследовательская</w:t>
            </w:r>
          </w:p>
        </w:tc>
        <w:tc>
          <w:tcPr>
            <w:tcW w:w="3436" w:type="pct"/>
            <w:gridSpan w:val="5"/>
            <w:vMerge w:val="restart"/>
            <w:shd w:val="clear" w:color="auto" w:fill="FFFFFF" w:themeFill="background1"/>
          </w:tcPr>
          <w:p w:rsidR="0025431C" w:rsidRPr="003A51AC" w:rsidRDefault="0025431C" w:rsidP="00BA6824">
            <w:pPr>
              <w:rPr>
                <w:sz w:val="24"/>
                <w:szCs w:val="24"/>
              </w:rPr>
            </w:pPr>
            <w:r w:rsidRPr="003A51AC">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25431C" w:rsidRPr="003A51AC" w:rsidTr="00A13F4E">
        <w:tc>
          <w:tcPr>
            <w:tcW w:w="1564" w:type="pct"/>
            <w:gridSpan w:val="3"/>
            <w:shd w:val="clear" w:color="auto" w:fill="FFFFFF" w:themeFill="background1"/>
            <w:vAlign w:val="center"/>
          </w:tcPr>
          <w:p w:rsidR="0025431C" w:rsidRPr="003A51AC" w:rsidRDefault="0025431C" w:rsidP="00BA6824">
            <w:pPr>
              <w:rPr>
                <w:sz w:val="24"/>
                <w:szCs w:val="24"/>
              </w:rPr>
            </w:pPr>
            <w:r w:rsidRPr="003A51AC">
              <w:rPr>
                <w:sz w:val="24"/>
                <w:szCs w:val="24"/>
              </w:rPr>
              <w:t>экспериментирование</w:t>
            </w:r>
          </w:p>
        </w:tc>
        <w:tc>
          <w:tcPr>
            <w:tcW w:w="3436" w:type="pct"/>
            <w:gridSpan w:val="5"/>
            <w:vMerge/>
            <w:shd w:val="clear" w:color="auto" w:fill="FFFFFF" w:themeFill="background1"/>
          </w:tcPr>
          <w:p w:rsidR="0025431C" w:rsidRPr="003A51AC" w:rsidRDefault="0025431C" w:rsidP="00BA6824">
            <w:pPr>
              <w:rPr>
                <w:sz w:val="24"/>
                <w:szCs w:val="24"/>
              </w:rPr>
            </w:pPr>
          </w:p>
        </w:tc>
      </w:tr>
      <w:tr w:rsidR="0025431C" w:rsidRPr="003A51AC" w:rsidTr="00A13F4E">
        <w:tc>
          <w:tcPr>
            <w:tcW w:w="1564" w:type="pct"/>
            <w:gridSpan w:val="3"/>
            <w:shd w:val="clear" w:color="auto" w:fill="FFFFFF" w:themeFill="background1"/>
            <w:vAlign w:val="center"/>
          </w:tcPr>
          <w:p w:rsidR="0025431C" w:rsidRPr="003A51AC" w:rsidRDefault="0025431C" w:rsidP="00BA6824">
            <w:pPr>
              <w:rPr>
                <w:sz w:val="24"/>
                <w:szCs w:val="24"/>
              </w:rPr>
            </w:pPr>
            <w:r w:rsidRPr="003A51AC">
              <w:rPr>
                <w:sz w:val="24"/>
                <w:szCs w:val="24"/>
              </w:rPr>
              <w:t>чтение художественной литературы</w:t>
            </w:r>
          </w:p>
        </w:tc>
        <w:tc>
          <w:tcPr>
            <w:tcW w:w="3436" w:type="pct"/>
            <w:gridSpan w:val="5"/>
            <w:shd w:val="clear" w:color="auto" w:fill="FFFFFF" w:themeFill="background1"/>
          </w:tcPr>
          <w:p w:rsidR="0025431C" w:rsidRPr="003A51AC" w:rsidRDefault="0025431C" w:rsidP="00BA6824">
            <w:pPr>
              <w:rPr>
                <w:sz w:val="24"/>
                <w:szCs w:val="24"/>
              </w:rPr>
            </w:pPr>
            <w:r w:rsidRPr="003A51AC">
              <w:rPr>
                <w:sz w:val="24"/>
                <w:szCs w:val="24"/>
              </w:rPr>
              <w:t>книги для детского чтения, в том числе аудиокниги, иллюстративный материал</w:t>
            </w:r>
          </w:p>
        </w:tc>
      </w:tr>
      <w:tr w:rsidR="0025431C" w:rsidRPr="003A51AC" w:rsidTr="00A13F4E">
        <w:tc>
          <w:tcPr>
            <w:tcW w:w="1564" w:type="pct"/>
            <w:gridSpan w:val="3"/>
            <w:shd w:val="clear" w:color="auto" w:fill="FFFFFF" w:themeFill="background1"/>
            <w:vAlign w:val="center"/>
          </w:tcPr>
          <w:p w:rsidR="0025431C" w:rsidRPr="003A51AC" w:rsidRDefault="0025431C" w:rsidP="00BA6824">
            <w:pPr>
              <w:rPr>
                <w:sz w:val="24"/>
                <w:szCs w:val="24"/>
              </w:rPr>
            </w:pPr>
            <w:r w:rsidRPr="003A51AC">
              <w:rPr>
                <w:sz w:val="24"/>
                <w:szCs w:val="24"/>
              </w:rPr>
              <w:t>трудовая</w:t>
            </w:r>
          </w:p>
        </w:tc>
        <w:tc>
          <w:tcPr>
            <w:tcW w:w="3436" w:type="pct"/>
            <w:gridSpan w:val="5"/>
            <w:shd w:val="clear" w:color="auto" w:fill="FFFFFF" w:themeFill="background1"/>
          </w:tcPr>
          <w:p w:rsidR="0025431C" w:rsidRPr="003A51AC" w:rsidRDefault="0025431C" w:rsidP="00BA6824">
            <w:pPr>
              <w:rPr>
                <w:sz w:val="24"/>
                <w:szCs w:val="24"/>
              </w:rPr>
            </w:pPr>
            <w:r w:rsidRPr="003A51AC">
              <w:rPr>
                <w:sz w:val="24"/>
                <w:szCs w:val="24"/>
              </w:rPr>
              <w:t>оборудование и инвентарь для всех видов труда</w:t>
            </w:r>
          </w:p>
        </w:tc>
      </w:tr>
      <w:tr w:rsidR="0025431C" w:rsidRPr="003A51AC" w:rsidTr="00A13F4E">
        <w:tc>
          <w:tcPr>
            <w:tcW w:w="1564" w:type="pct"/>
            <w:gridSpan w:val="3"/>
            <w:shd w:val="clear" w:color="auto" w:fill="FFFFFF" w:themeFill="background1"/>
            <w:vAlign w:val="center"/>
          </w:tcPr>
          <w:p w:rsidR="0025431C" w:rsidRPr="003A51AC" w:rsidRDefault="0025431C" w:rsidP="00BA6824">
            <w:pPr>
              <w:rPr>
                <w:sz w:val="24"/>
                <w:szCs w:val="24"/>
              </w:rPr>
            </w:pPr>
            <w:r w:rsidRPr="003A51AC">
              <w:rPr>
                <w:sz w:val="24"/>
                <w:szCs w:val="24"/>
              </w:rPr>
              <w:t>продуктивная</w:t>
            </w:r>
          </w:p>
        </w:tc>
        <w:tc>
          <w:tcPr>
            <w:tcW w:w="3436" w:type="pct"/>
            <w:gridSpan w:val="5"/>
            <w:shd w:val="clear" w:color="auto" w:fill="FFFFFF" w:themeFill="background1"/>
          </w:tcPr>
          <w:p w:rsidR="0025431C" w:rsidRPr="003A51AC" w:rsidRDefault="0025431C" w:rsidP="00BA6824">
            <w:pPr>
              <w:rPr>
                <w:sz w:val="24"/>
                <w:szCs w:val="24"/>
              </w:rPr>
            </w:pPr>
            <w:r w:rsidRPr="003A51AC">
              <w:rPr>
                <w:sz w:val="24"/>
                <w:szCs w:val="24"/>
              </w:rPr>
              <w:t>оборудование и материалы для лепки, аппликации, рисования и конструирования</w:t>
            </w:r>
          </w:p>
        </w:tc>
      </w:tr>
      <w:tr w:rsidR="0025431C" w:rsidRPr="003A51AC" w:rsidTr="00A13F4E">
        <w:tc>
          <w:tcPr>
            <w:tcW w:w="1564" w:type="pct"/>
            <w:gridSpan w:val="3"/>
            <w:shd w:val="clear" w:color="auto" w:fill="FFFFFF" w:themeFill="background1"/>
            <w:vAlign w:val="center"/>
          </w:tcPr>
          <w:p w:rsidR="0025431C" w:rsidRPr="003A51AC" w:rsidRDefault="0025431C" w:rsidP="00BA6824">
            <w:pPr>
              <w:rPr>
                <w:sz w:val="24"/>
                <w:szCs w:val="24"/>
              </w:rPr>
            </w:pPr>
            <w:r w:rsidRPr="003A51AC">
              <w:rPr>
                <w:sz w:val="24"/>
                <w:szCs w:val="24"/>
              </w:rPr>
              <w:t>музыкальная</w:t>
            </w:r>
          </w:p>
        </w:tc>
        <w:tc>
          <w:tcPr>
            <w:tcW w:w="3436" w:type="pct"/>
            <w:gridSpan w:val="5"/>
            <w:shd w:val="clear" w:color="auto" w:fill="FFFFFF" w:themeFill="background1"/>
          </w:tcPr>
          <w:p w:rsidR="0025431C" w:rsidRPr="003A51AC" w:rsidRDefault="0025431C" w:rsidP="00BA6824">
            <w:pPr>
              <w:rPr>
                <w:sz w:val="24"/>
                <w:szCs w:val="24"/>
              </w:rPr>
            </w:pPr>
            <w:r w:rsidRPr="003A51AC">
              <w:rPr>
                <w:sz w:val="24"/>
                <w:szCs w:val="24"/>
              </w:rPr>
              <w:t>детские музыкальные инструменты, дидактический материал и другое</w:t>
            </w:r>
          </w:p>
        </w:tc>
      </w:tr>
      <w:tr w:rsidR="0025431C" w:rsidRPr="003A51AC" w:rsidTr="0025431C">
        <w:tc>
          <w:tcPr>
            <w:tcW w:w="4560" w:type="pct"/>
            <w:gridSpan w:val="7"/>
            <w:shd w:val="clear" w:color="auto" w:fill="F2F2F2" w:themeFill="background1" w:themeFillShade="F2"/>
            <w:vAlign w:val="center"/>
          </w:tcPr>
          <w:p w:rsidR="0025431C" w:rsidRPr="003A51AC" w:rsidRDefault="00C2660B" w:rsidP="00BA6824">
            <w:pPr>
              <w:rPr>
                <w:i/>
                <w:sz w:val="24"/>
                <w:szCs w:val="24"/>
              </w:rPr>
            </w:pPr>
            <w:r>
              <w:rPr>
                <w:i/>
                <w:sz w:val="24"/>
                <w:szCs w:val="24"/>
              </w:rPr>
              <w:t xml:space="preserve">МБДОУ Детский сад № 40 </w:t>
            </w:r>
            <w:r w:rsidR="0025431C" w:rsidRPr="003A51AC">
              <w:rPr>
                <w:i/>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440" w:type="pct"/>
            <w:shd w:val="clear" w:color="auto" w:fill="F2F2F2" w:themeFill="background1" w:themeFillShade="F2"/>
            <w:vAlign w:val="center"/>
          </w:tcPr>
          <w:p w:rsidR="0025431C" w:rsidRPr="003A51AC" w:rsidRDefault="0025431C" w:rsidP="00BA6824">
            <w:pPr>
              <w:jc w:val="center"/>
              <w:rPr>
                <w:i/>
                <w:sz w:val="24"/>
                <w:szCs w:val="24"/>
              </w:rPr>
            </w:pPr>
            <w:r w:rsidRPr="003A51AC">
              <w:rPr>
                <w:i/>
                <w:sz w:val="24"/>
                <w:szCs w:val="24"/>
              </w:rPr>
              <w:t>п.23.9.</w:t>
            </w:r>
          </w:p>
          <w:p w:rsidR="0025431C" w:rsidRPr="003A51AC" w:rsidRDefault="0025431C" w:rsidP="00BA6824">
            <w:pPr>
              <w:jc w:val="center"/>
              <w:rPr>
                <w:i/>
                <w:sz w:val="24"/>
                <w:szCs w:val="24"/>
              </w:rPr>
            </w:pPr>
            <w:r w:rsidRPr="003A51AC">
              <w:rPr>
                <w:i/>
                <w:sz w:val="24"/>
                <w:szCs w:val="24"/>
              </w:rPr>
              <w:t>стр.152</w:t>
            </w:r>
          </w:p>
        </w:tc>
      </w:tr>
      <w:tr w:rsidR="0025431C" w:rsidRPr="003A51AC" w:rsidTr="0025431C">
        <w:tc>
          <w:tcPr>
            <w:tcW w:w="4560" w:type="pct"/>
            <w:gridSpan w:val="7"/>
            <w:shd w:val="clear" w:color="auto" w:fill="F2F2F2" w:themeFill="background1" w:themeFillShade="F2"/>
            <w:vAlign w:val="center"/>
          </w:tcPr>
          <w:p w:rsidR="0025431C" w:rsidRPr="003A51AC" w:rsidRDefault="0025431C" w:rsidP="00BA6824">
            <w:pPr>
              <w:rPr>
                <w:i/>
                <w:sz w:val="24"/>
                <w:szCs w:val="24"/>
              </w:rPr>
            </w:pPr>
            <w:r w:rsidRPr="003A51AC">
              <w:rPr>
                <w:i/>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440" w:type="pct"/>
            <w:shd w:val="clear" w:color="auto" w:fill="F2F2F2" w:themeFill="background1" w:themeFillShade="F2"/>
            <w:vAlign w:val="center"/>
          </w:tcPr>
          <w:p w:rsidR="0025431C" w:rsidRPr="003A51AC" w:rsidRDefault="0025431C" w:rsidP="00BA6824">
            <w:pPr>
              <w:jc w:val="center"/>
              <w:rPr>
                <w:i/>
                <w:sz w:val="24"/>
                <w:szCs w:val="24"/>
              </w:rPr>
            </w:pPr>
            <w:r w:rsidRPr="003A51AC">
              <w:rPr>
                <w:i/>
                <w:sz w:val="24"/>
                <w:szCs w:val="24"/>
              </w:rPr>
              <w:t>п.23.10</w:t>
            </w:r>
          </w:p>
          <w:p w:rsidR="0025431C" w:rsidRPr="003A51AC" w:rsidRDefault="0025431C" w:rsidP="00BA6824">
            <w:pPr>
              <w:jc w:val="center"/>
              <w:rPr>
                <w:i/>
                <w:sz w:val="24"/>
                <w:szCs w:val="24"/>
              </w:rPr>
            </w:pPr>
            <w:r w:rsidRPr="003A51AC">
              <w:rPr>
                <w:i/>
                <w:sz w:val="24"/>
                <w:szCs w:val="24"/>
              </w:rPr>
              <w:t>стр.152</w:t>
            </w:r>
          </w:p>
        </w:tc>
      </w:tr>
      <w:tr w:rsidR="0025431C" w:rsidRPr="003A51AC" w:rsidTr="0025431C">
        <w:tc>
          <w:tcPr>
            <w:tcW w:w="4560" w:type="pct"/>
            <w:gridSpan w:val="7"/>
            <w:shd w:val="clear" w:color="auto" w:fill="F2F2F2" w:themeFill="background1" w:themeFillShade="F2"/>
            <w:vAlign w:val="center"/>
          </w:tcPr>
          <w:p w:rsidR="0025431C" w:rsidRPr="003A51AC" w:rsidRDefault="0025431C" w:rsidP="00BA6824">
            <w:pPr>
              <w:rPr>
                <w:i/>
                <w:sz w:val="24"/>
                <w:szCs w:val="24"/>
              </w:rPr>
            </w:pPr>
            <w:r w:rsidRPr="003A51AC">
              <w:rPr>
                <w:i/>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440" w:type="pct"/>
            <w:shd w:val="clear" w:color="auto" w:fill="F2F2F2" w:themeFill="background1" w:themeFillShade="F2"/>
            <w:vAlign w:val="center"/>
          </w:tcPr>
          <w:p w:rsidR="0025431C" w:rsidRPr="003A51AC" w:rsidRDefault="0025431C" w:rsidP="00BA6824">
            <w:pPr>
              <w:jc w:val="center"/>
              <w:rPr>
                <w:i/>
                <w:sz w:val="24"/>
                <w:szCs w:val="24"/>
              </w:rPr>
            </w:pPr>
            <w:r w:rsidRPr="003A51AC">
              <w:rPr>
                <w:i/>
                <w:sz w:val="24"/>
                <w:szCs w:val="24"/>
              </w:rPr>
              <w:t>п.23.11</w:t>
            </w:r>
          </w:p>
          <w:p w:rsidR="0025431C" w:rsidRPr="003A51AC" w:rsidRDefault="0025431C" w:rsidP="00BA6824">
            <w:pPr>
              <w:jc w:val="center"/>
              <w:rPr>
                <w:i/>
                <w:sz w:val="24"/>
                <w:szCs w:val="24"/>
              </w:rPr>
            </w:pPr>
            <w:r w:rsidRPr="003A51AC">
              <w:rPr>
                <w:i/>
                <w:sz w:val="24"/>
                <w:szCs w:val="24"/>
              </w:rPr>
              <w:t>стр.152</w:t>
            </w:r>
          </w:p>
        </w:tc>
      </w:tr>
      <w:tr w:rsidR="0025431C" w:rsidRPr="003A51AC" w:rsidTr="0025431C">
        <w:tc>
          <w:tcPr>
            <w:tcW w:w="4560" w:type="pct"/>
            <w:gridSpan w:val="7"/>
            <w:shd w:val="clear" w:color="auto" w:fill="F2F2F2" w:themeFill="background1" w:themeFillShade="F2"/>
            <w:vAlign w:val="center"/>
          </w:tcPr>
          <w:p w:rsidR="0025431C" w:rsidRPr="003A51AC" w:rsidRDefault="0025431C" w:rsidP="00BA6824">
            <w:pPr>
              <w:rPr>
                <w:b/>
                <w:i/>
                <w:sz w:val="24"/>
                <w:szCs w:val="24"/>
              </w:rPr>
            </w:pPr>
            <w:r w:rsidRPr="003A51AC">
              <w:rPr>
                <w:b/>
                <w:i/>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440" w:type="pct"/>
            <w:shd w:val="clear" w:color="auto" w:fill="F2F2F2" w:themeFill="background1" w:themeFillShade="F2"/>
            <w:vAlign w:val="center"/>
          </w:tcPr>
          <w:p w:rsidR="0025431C" w:rsidRPr="003A51AC" w:rsidRDefault="0025431C" w:rsidP="00BA6824">
            <w:pPr>
              <w:jc w:val="center"/>
              <w:rPr>
                <w:i/>
                <w:sz w:val="24"/>
                <w:szCs w:val="24"/>
              </w:rPr>
            </w:pPr>
            <w:r w:rsidRPr="003A51AC">
              <w:rPr>
                <w:i/>
                <w:sz w:val="24"/>
                <w:szCs w:val="24"/>
              </w:rPr>
              <w:t>п.23.12</w:t>
            </w:r>
          </w:p>
          <w:p w:rsidR="0025431C" w:rsidRPr="003A51AC" w:rsidRDefault="0025431C" w:rsidP="00BA6824">
            <w:pPr>
              <w:jc w:val="center"/>
              <w:rPr>
                <w:i/>
                <w:sz w:val="24"/>
                <w:szCs w:val="24"/>
              </w:rPr>
            </w:pPr>
            <w:r w:rsidRPr="003A51AC">
              <w:rPr>
                <w:i/>
                <w:sz w:val="24"/>
                <w:szCs w:val="24"/>
              </w:rPr>
              <w:t>стр.152</w:t>
            </w:r>
          </w:p>
        </w:tc>
      </w:tr>
    </w:tbl>
    <w:p w:rsidR="00C2660B" w:rsidRDefault="00C2660B" w:rsidP="00561129">
      <w:pPr>
        <w:pStyle w:val="1"/>
        <w:tabs>
          <w:tab w:val="left" w:pos="994"/>
        </w:tabs>
        <w:ind w:left="0"/>
      </w:pPr>
    </w:p>
    <w:p w:rsidR="00C2660B" w:rsidRDefault="00C2660B" w:rsidP="00C2660B">
      <w:pPr>
        <w:pStyle w:val="1"/>
        <w:tabs>
          <w:tab w:val="left" w:pos="994"/>
        </w:tabs>
        <w:ind w:left="0"/>
        <w:jc w:val="center"/>
      </w:pPr>
    </w:p>
    <w:p w:rsidR="00A03065" w:rsidRDefault="00A03065" w:rsidP="00C2660B">
      <w:pPr>
        <w:pStyle w:val="1"/>
        <w:tabs>
          <w:tab w:val="left" w:pos="994"/>
        </w:tabs>
        <w:ind w:left="0"/>
        <w:jc w:val="center"/>
      </w:pPr>
    </w:p>
    <w:p w:rsidR="00A03065" w:rsidRDefault="00A03065" w:rsidP="00C2660B">
      <w:pPr>
        <w:pStyle w:val="1"/>
        <w:tabs>
          <w:tab w:val="left" w:pos="994"/>
        </w:tabs>
        <w:ind w:left="0"/>
        <w:jc w:val="center"/>
      </w:pPr>
    </w:p>
    <w:p w:rsidR="00A03065" w:rsidRDefault="00A03065" w:rsidP="00C2660B">
      <w:pPr>
        <w:pStyle w:val="1"/>
        <w:tabs>
          <w:tab w:val="left" w:pos="994"/>
        </w:tabs>
        <w:ind w:left="0"/>
        <w:jc w:val="center"/>
      </w:pPr>
    </w:p>
    <w:p w:rsidR="00A03065" w:rsidRDefault="00A03065" w:rsidP="00C2660B">
      <w:pPr>
        <w:pStyle w:val="1"/>
        <w:tabs>
          <w:tab w:val="left" w:pos="994"/>
        </w:tabs>
        <w:ind w:left="0"/>
        <w:jc w:val="center"/>
      </w:pPr>
      <w:r>
        <w:lastRenderedPageBreak/>
        <w:t>Часть, формируемая участниками образовательных отношений (Б)</w:t>
      </w:r>
    </w:p>
    <w:p w:rsidR="00A03065" w:rsidRPr="00A03065" w:rsidRDefault="00A03065" w:rsidP="00A03065">
      <w:pPr>
        <w:spacing w:line="276" w:lineRule="auto"/>
        <w:ind w:left="1073" w:right="552"/>
        <w:jc w:val="center"/>
        <w:outlineLvl w:val="0"/>
        <w:rPr>
          <w:b/>
          <w:bCs/>
          <w:sz w:val="24"/>
          <w:szCs w:val="24"/>
        </w:rPr>
      </w:pPr>
      <w:r w:rsidRPr="00A03065">
        <w:rPr>
          <w:b/>
          <w:bCs/>
          <w:sz w:val="24"/>
          <w:szCs w:val="24"/>
        </w:rPr>
        <w:t>Модель реализации образовательной деятельности в ДОУ на день</w:t>
      </w:r>
    </w:p>
    <w:p w:rsidR="00A03065" w:rsidRPr="00A03065" w:rsidRDefault="008B29EC" w:rsidP="008B29EC">
      <w:pPr>
        <w:spacing w:line="276" w:lineRule="auto"/>
        <w:ind w:left="1073" w:right="5601"/>
        <w:jc w:val="center"/>
        <w:rPr>
          <w:b/>
          <w:sz w:val="24"/>
          <w:szCs w:val="24"/>
        </w:rPr>
      </w:pPr>
      <w:r>
        <w:rPr>
          <w:b/>
          <w:sz w:val="24"/>
          <w:szCs w:val="24"/>
        </w:rPr>
        <w:t xml:space="preserve">                                              Ранний возраст (1,5-3</w:t>
      </w:r>
      <w:r w:rsidR="00A03065" w:rsidRPr="00A03065">
        <w:rPr>
          <w:b/>
          <w:sz w:val="24"/>
          <w:szCs w:val="24"/>
        </w:rPr>
        <w:t>года)</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124"/>
        <w:gridCol w:w="7091"/>
        <w:gridCol w:w="4251"/>
      </w:tblGrid>
      <w:tr w:rsidR="00A03065" w:rsidRPr="00A03065" w:rsidTr="00C36DFF">
        <w:trPr>
          <w:trHeight w:val="551"/>
        </w:trPr>
        <w:tc>
          <w:tcPr>
            <w:tcW w:w="710" w:type="dxa"/>
          </w:tcPr>
          <w:p w:rsidR="00A03065" w:rsidRPr="00A03065" w:rsidRDefault="00A03065" w:rsidP="00A03065">
            <w:pPr>
              <w:ind w:left="239"/>
              <w:rPr>
                <w:b/>
                <w:sz w:val="24"/>
                <w:szCs w:val="24"/>
              </w:rPr>
            </w:pPr>
            <w:r w:rsidRPr="00A03065">
              <w:rPr>
                <w:b/>
                <w:sz w:val="24"/>
                <w:szCs w:val="24"/>
              </w:rPr>
              <w:t>№</w:t>
            </w:r>
          </w:p>
          <w:p w:rsidR="00A03065" w:rsidRPr="00A03065" w:rsidRDefault="00A03065" w:rsidP="00A03065">
            <w:pPr>
              <w:ind w:left="186"/>
              <w:rPr>
                <w:b/>
                <w:sz w:val="24"/>
                <w:szCs w:val="24"/>
              </w:rPr>
            </w:pPr>
            <w:r w:rsidRPr="00A03065">
              <w:rPr>
                <w:b/>
                <w:sz w:val="24"/>
                <w:szCs w:val="24"/>
              </w:rPr>
              <w:t>п/п</w:t>
            </w:r>
          </w:p>
        </w:tc>
        <w:tc>
          <w:tcPr>
            <w:tcW w:w="2124" w:type="dxa"/>
          </w:tcPr>
          <w:p w:rsidR="00A03065" w:rsidRPr="00A03065" w:rsidRDefault="00A03065" w:rsidP="00A03065">
            <w:pPr>
              <w:ind w:left="-39" w:right="318"/>
              <w:jc w:val="right"/>
              <w:rPr>
                <w:b/>
                <w:sz w:val="24"/>
                <w:szCs w:val="24"/>
              </w:rPr>
            </w:pPr>
            <w:r w:rsidRPr="00A03065">
              <w:rPr>
                <w:b/>
                <w:sz w:val="24"/>
                <w:szCs w:val="24"/>
              </w:rPr>
              <w:t>Направление</w:t>
            </w:r>
          </w:p>
          <w:p w:rsidR="00A03065" w:rsidRPr="00A03065" w:rsidRDefault="00A03065" w:rsidP="00A03065">
            <w:pPr>
              <w:ind w:left="-39" w:right="354"/>
              <w:jc w:val="right"/>
              <w:rPr>
                <w:b/>
                <w:sz w:val="24"/>
                <w:szCs w:val="24"/>
              </w:rPr>
            </w:pPr>
            <w:r w:rsidRPr="00A03065">
              <w:rPr>
                <w:b/>
                <w:sz w:val="24"/>
                <w:szCs w:val="24"/>
              </w:rPr>
              <w:t>развит.</w:t>
            </w:r>
            <w:r w:rsidRPr="00A03065">
              <w:rPr>
                <w:b/>
                <w:spacing w:val="6"/>
                <w:sz w:val="24"/>
                <w:szCs w:val="24"/>
              </w:rPr>
              <w:t xml:space="preserve"> </w:t>
            </w:r>
            <w:r w:rsidRPr="00A03065">
              <w:rPr>
                <w:b/>
                <w:spacing w:val="-3"/>
                <w:sz w:val="24"/>
                <w:szCs w:val="24"/>
              </w:rPr>
              <w:t>ребенка</w:t>
            </w:r>
          </w:p>
        </w:tc>
        <w:tc>
          <w:tcPr>
            <w:tcW w:w="7091" w:type="dxa"/>
          </w:tcPr>
          <w:p w:rsidR="00A03065" w:rsidRPr="00A03065" w:rsidRDefault="00A03065" w:rsidP="00A03065">
            <w:pPr>
              <w:ind w:left="2585" w:right="2566"/>
              <w:jc w:val="center"/>
              <w:rPr>
                <w:b/>
                <w:sz w:val="24"/>
                <w:szCs w:val="24"/>
              </w:rPr>
            </w:pPr>
            <w:r w:rsidRPr="00A03065">
              <w:rPr>
                <w:b/>
                <w:sz w:val="24"/>
                <w:szCs w:val="24"/>
              </w:rPr>
              <w:t>1-я половина дня</w:t>
            </w:r>
          </w:p>
        </w:tc>
        <w:tc>
          <w:tcPr>
            <w:tcW w:w="4251" w:type="dxa"/>
          </w:tcPr>
          <w:p w:rsidR="00A03065" w:rsidRPr="00A03065" w:rsidRDefault="00A03065" w:rsidP="00A03065">
            <w:pPr>
              <w:ind w:left="1190"/>
              <w:rPr>
                <w:b/>
                <w:sz w:val="24"/>
                <w:szCs w:val="24"/>
              </w:rPr>
            </w:pPr>
            <w:r w:rsidRPr="00A03065">
              <w:rPr>
                <w:b/>
                <w:sz w:val="24"/>
                <w:szCs w:val="24"/>
              </w:rPr>
              <w:t>2-я половина дня</w:t>
            </w:r>
          </w:p>
        </w:tc>
      </w:tr>
      <w:tr w:rsidR="00A03065" w:rsidRPr="00A03065" w:rsidTr="00C36DFF">
        <w:trPr>
          <w:trHeight w:val="2210"/>
        </w:trPr>
        <w:tc>
          <w:tcPr>
            <w:tcW w:w="710" w:type="dxa"/>
          </w:tcPr>
          <w:p w:rsidR="00A03065" w:rsidRPr="00A03065" w:rsidRDefault="00A03065" w:rsidP="00A03065">
            <w:pPr>
              <w:ind w:left="119"/>
              <w:rPr>
                <w:sz w:val="24"/>
                <w:szCs w:val="24"/>
              </w:rPr>
            </w:pPr>
            <w:r w:rsidRPr="00A03065">
              <w:rPr>
                <w:sz w:val="24"/>
                <w:szCs w:val="24"/>
              </w:rPr>
              <w:t>1.</w:t>
            </w:r>
          </w:p>
        </w:tc>
        <w:tc>
          <w:tcPr>
            <w:tcW w:w="2124" w:type="dxa"/>
          </w:tcPr>
          <w:p w:rsidR="00A03065" w:rsidRPr="00A03065" w:rsidRDefault="00A03065" w:rsidP="00A03065">
            <w:pPr>
              <w:ind w:right="758" w:firstLine="117"/>
              <w:rPr>
                <w:sz w:val="24"/>
                <w:szCs w:val="24"/>
              </w:rPr>
            </w:pPr>
            <w:r w:rsidRPr="00A03065">
              <w:rPr>
                <w:sz w:val="24"/>
                <w:szCs w:val="24"/>
              </w:rPr>
              <w:t xml:space="preserve">Физическое  </w:t>
            </w:r>
          </w:p>
          <w:p w:rsidR="00A03065" w:rsidRPr="00A03065" w:rsidRDefault="00A03065" w:rsidP="00A03065">
            <w:pPr>
              <w:ind w:right="758" w:firstLine="117"/>
              <w:rPr>
                <w:sz w:val="24"/>
                <w:szCs w:val="24"/>
              </w:rPr>
            </w:pPr>
            <w:r w:rsidRPr="00A03065">
              <w:rPr>
                <w:sz w:val="24"/>
                <w:szCs w:val="24"/>
              </w:rPr>
              <w:t>развитие</w:t>
            </w:r>
          </w:p>
        </w:tc>
        <w:tc>
          <w:tcPr>
            <w:tcW w:w="7091" w:type="dxa"/>
            <w:vMerge w:val="restart"/>
          </w:tcPr>
          <w:p w:rsidR="00A03065" w:rsidRPr="00A03065" w:rsidRDefault="00A03065" w:rsidP="00C97F46">
            <w:pPr>
              <w:numPr>
                <w:ilvl w:val="0"/>
                <w:numId w:val="224"/>
              </w:numPr>
              <w:tabs>
                <w:tab w:val="left" w:pos="260"/>
              </w:tabs>
              <w:ind w:left="259"/>
              <w:rPr>
                <w:sz w:val="24"/>
                <w:szCs w:val="24"/>
              </w:rPr>
            </w:pPr>
            <w:r w:rsidRPr="00A03065">
              <w:rPr>
                <w:sz w:val="24"/>
                <w:szCs w:val="24"/>
              </w:rPr>
              <w:t>прием детей на воздухе в теплое время</w:t>
            </w:r>
            <w:r w:rsidRPr="00A03065">
              <w:rPr>
                <w:spacing w:val="-6"/>
                <w:sz w:val="24"/>
                <w:szCs w:val="24"/>
              </w:rPr>
              <w:t xml:space="preserve"> </w:t>
            </w:r>
            <w:r w:rsidRPr="00A03065">
              <w:rPr>
                <w:sz w:val="24"/>
                <w:szCs w:val="24"/>
              </w:rPr>
              <w:t>года</w:t>
            </w:r>
          </w:p>
          <w:p w:rsidR="00A03065" w:rsidRPr="00A03065" w:rsidRDefault="00A03065" w:rsidP="00C97F46">
            <w:pPr>
              <w:numPr>
                <w:ilvl w:val="0"/>
                <w:numId w:val="224"/>
              </w:numPr>
              <w:tabs>
                <w:tab w:val="left" w:pos="262"/>
              </w:tabs>
              <w:ind w:left="261" w:hanging="142"/>
              <w:rPr>
                <w:sz w:val="24"/>
                <w:szCs w:val="24"/>
              </w:rPr>
            </w:pPr>
            <w:r w:rsidRPr="00A03065">
              <w:rPr>
                <w:sz w:val="24"/>
                <w:szCs w:val="24"/>
              </w:rPr>
              <w:t>утренняя гимнастика (подвижные игры, игровые</w:t>
            </w:r>
            <w:r w:rsidRPr="00A03065">
              <w:rPr>
                <w:spacing w:val="-13"/>
                <w:sz w:val="24"/>
                <w:szCs w:val="24"/>
              </w:rPr>
              <w:t xml:space="preserve"> </w:t>
            </w:r>
            <w:r w:rsidRPr="00A03065">
              <w:rPr>
                <w:sz w:val="24"/>
                <w:szCs w:val="24"/>
              </w:rPr>
              <w:t>сюжеты)</w:t>
            </w:r>
          </w:p>
          <w:p w:rsidR="00A03065" w:rsidRPr="00A03065" w:rsidRDefault="00A03065" w:rsidP="00C97F46">
            <w:pPr>
              <w:numPr>
                <w:ilvl w:val="0"/>
                <w:numId w:val="224"/>
              </w:numPr>
              <w:tabs>
                <w:tab w:val="left" w:pos="260"/>
              </w:tabs>
              <w:ind w:left="259"/>
              <w:rPr>
                <w:sz w:val="24"/>
                <w:szCs w:val="24"/>
              </w:rPr>
            </w:pPr>
            <w:r w:rsidRPr="00A03065">
              <w:rPr>
                <w:sz w:val="24"/>
                <w:szCs w:val="24"/>
              </w:rPr>
              <w:t>гигиенические процедуры (обширное умывание, полоскание</w:t>
            </w:r>
            <w:r w:rsidRPr="00A03065">
              <w:rPr>
                <w:spacing w:val="-14"/>
                <w:sz w:val="24"/>
                <w:szCs w:val="24"/>
              </w:rPr>
              <w:t xml:space="preserve"> </w:t>
            </w:r>
            <w:r w:rsidRPr="00A03065">
              <w:rPr>
                <w:sz w:val="24"/>
                <w:szCs w:val="24"/>
              </w:rPr>
              <w:t>рта)</w:t>
            </w:r>
          </w:p>
          <w:p w:rsidR="00A03065" w:rsidRPr="00A03065" w:rsidRDefault="00A03065" w:rsidP="00C97F46">
            <w:pPr>
              <w:numPr>
                <w:ilvl w:val="0"/>
                <w:numId w:val="224"/>
              </w:numPr>
              <w:tabs>
                <w:tab w:val="left" w:pos="363"/>
              </w:tabs>
              <w:ind w:right="99" w:firstLine="86"/>
              <w:rPr>
                <w:sz w:val="24"/>
                <w:szCs w:val="24"/>
              </w:rPr>
            </w:pPr>
            <w:r w:rsidRPr="00A03065">
              <w:rPr>
                <w:sz w:val="24"/>
                <w:szCs w:val="24"/>
              </w:rPr>
              <w:t>закаливание в повседневной  жизни  (облегченная  одежда  в  пе, одежда по сезону на прогулке, воздушные</w:t>
            </w:r>
            <w:r w:rsidRPr="00A03065">
              <w:rPr>
                <w:spacing w:val="-10"/>
                <w:sz w:val="24"/>
                <w:szCs w:val="24"/>
              </w:rPr>
              <w:t xml:space="preserve"> </w:t>
            </w:r>
            <w:r w:rsidRPr="00A03065">
              <w:rPr>
                <w:sz w:val="24"/>
                <w:szCs w:val="24"/>
              </w:rPr>
              <w:t>ванны)</w:t>
            </w:r>
          </w:p>
          <w:p w:rsidR="00A03065" w:rsidRPr="00A03065" w:rsidRDefault="00A03065" w:rsidP="00C97F46">
            <w:pPr>
              <w:numPr>
                <w:ilvl w:val="0"/>
                <w:numId w:val="224"/>
              </w:numPr>
              <w:tabs>
                <w:tab w:val="left" w:pos="260"/>
              </w:tabs>
              <w:ind w:left="259"/>
              <w:rPr>
                <w:sz w:val="24"/>
                <w:szCs w:val="24"/>
              </w:rPr>
            </w:pPr>
            <w:r w:rsidRPr="00A03065">
              <w:rPr>
                <w:sz w:val="24"/>
                <w:szCs w:val="24"/>
              </w:rPr>
              <w:t>физкультминутки в РМ, СД,</w:t>
            </w:r>
            <w:r w:rsidRPr="00A03065">
              <w:rPr>
                <w:spacing w:val="-2"/>
                <w:sz w:val="24"/>
                <w:szCs w:val="24"/>
              </w:rPr>
              <w:t xml:space="preserve"> </w:t>
            </w:r>
            <w:r w:rsidRPr="00A03065">
              <w:rPr>
                <w:sz w:val="24"/>
                <w:szCs w:val="24"/>
              </w:rPr>
              <w:t>ОД</w:t>
            </w:r>
          </w:p>
          <w:p w:rsidR="00A03065" w:rsidRPr="00A03065" w:rsidRDefault="00A03065" w:rsidP="00C97F46">
            <w:pPr>
              <w:numPr>
                <w:ilvl w:val="0"/>
                <w:numId w:val="224"/>
              </w:numPr>
              <w:tabs>
                <w:tab w:val="left" w:pos="260"/>
              </w:tabs>
              <w:ind w:left="259"/>
              <w:rPr>
                <w:sz w:val="24"/>
                <w:szCs w:val="24"/>
              </w:rPr>
            </w:pPr>
            <w:r w:rsidRPr="00A03065">
              <w:rPr>
                <w:sz w:val="24"/>
                <w:szCs w:val="24"/>
              </w:rPr>
              <w:t>физкультура</w:t>
            </w:r>
          </w:p>
          <w:p w:rsidR="00A03065" w:rsidRPr="00A03065" w:rsidRDefault="00A03065" w:rsidP="00C97F46">
            <w:pPr>
              <w:numPr>
                <w:ilvl w:val="0"/>
                <w:numId w:val="224"/>
              </w:numPr>
              <w:tabs>
                <w:tab w:val="left" w:pos="320"/>
              </w:tabs>
              <w:ind w:left="319"/>
              <w:rPr>
                <w:sz w:val="24"/>
                <w:szCs w:val="24"/>
              </w:rPr>
            </w:pPr>
            <w:r w:rsidRPr="00A03065">
              <w:rPr>
                <w:sz w:val="24"/>
                <w:szCs w:val="24"/>
              </w:rPr>
              <w:t>прогулка в двигательной</w:t>
            </w:r>
            <w:r w:rsidRPr="00A03065">
              <w:rPr>
                <w:spacing w:val="-3"/>
                <w:sz w:val="24"/>
                <w:szCs w:val="24"/>
              </w:rPr>
              <w:t xml:space="preserve"> </w:t>
            </w:r>
            <w:r w:rsidRPr="00A03065">
              <w:rPr>
                <w:sz w:val="24"/>
                <w:szCs w:val="24"/>
              </w:rPr>
              <w:t>активности</w:t>
            </w:r>
          </w:p>
          <w:p w:rsidR="00A03065" w:rsidRPr="00A03065" w:rsidRDefault="00A03065" w:rsidP="00A03065">
            <w:pPr>
              <w:ind w:left="120"/>
              <w:rPr>
                <w:sz w:val="24"/>
                <w:szCs w:val="24"/>
              </w:rPr>
            </w:pPr>
            <w:r w:rsidRPr="00A03065">
              <w:rPr>
                <w:sz w:val="24"/>
                <w:szCs w:val="24"/>
              </w:rPr>
              <w:t>- использование разнообразных форм работы с детьми</w:t>
            </w:r>
          </w:p>
        </w:tc>
        <w:tc>
          <w:tcPr>
            <w:tcW w:w="4251" w:type="dxa"/>
            <w:vMerge w:val="restart"/>
          </w:tcPr>
          <w:p w:rsidR="00A03065" w:rsidRPr="00A03065" w:rsidRDefault="00A03065" w:rsidP="00C97F46">
            <w:pPr>
              <w:numPr>
                <w:ilvl w:val="0"/>
                <w:numId w:val="223"/>
              </w:numPr>
              <w:tabs>
                <w:tab w:val="left" w:pos="257"/>
              </w:tabs>
              <w:ind w:left="256"/>
              <w:rPr>
                <w:sz w:val="24"/>
                <w:szCs w:val="24"/>
              </w:rPr>
            </w:pPr>
            <w:r w:rsidRPr="00A03065">
              <w:rPr>
                <w:sz w:val="24"/>
                <w:szCs w:val="24"/>
              </w:rPr>
              <w:t>гимнастика после</w:t>
            </w:r>
            <w:r w:rsidRPr="00A03065">
              <w:rPr>
                <w:spacing w:val="-3"/>
                <w:sz w:val="24"/>
                <w:szCs w:val="24"/>
              </w:rPr>
              <w:t xml:space="preserve"> </w:t>
            </w:r>
            <w:r w:rsidRPr="00A03065">
              <w:rPr>
                <w:sz w:val="24"/>
                <w:szCs w:val="24"/>
              </w:rPr>
              <w:t>сна</w:t>
            </w:r>
          </w:p>
          <w:p w:rsidR="00A03065" w:rsidRPr="00A03065" w:rsidRDefault="00A03065" w:rsidP="00C97F46">
            <w:pPr>
              <w:numPr>
                <w:ilvl w:val="0"/>
                <w:numId w:val="223"/>
              </w:numPr>
              <w:tabs>
                <w:tab w:val="left" w:pos="450"/>
                <w:tab w:val="left" w:pos="451"/>
                <w:tab w:val="left" w:pos="1962"/>
                <w:tab w:val="left" w:pos="3443"/>
              </w:tabs>
              <w:ind w:right="96" w:firstLine="79"/>
              <w:rPr>
                <w:sz w:val="24"/>
                <w:szCs w:val="24"/>
              </w:rPr>
            </w:pPr>
            <w:r w:rsidRPr="00A03065">
              <w:rPr>
                <w:sz w:val="24"/>
                <w:szCs w:val="24"/>
              </w:rPr>
              <w:t>закаливание</w:t>
            </w:r>
            <w:r w:rsidRPr="00A03065">
              <w:rPr>
                <w:sz w:val="24"/>
                <w:szCs w:val="24"/>
              </w:rPr>
              <w:tab/>
              <w:t>(воздушные</w:t>
            </w:r>
            <w:r w:rsidRPr="00A03065">
              <w:rPr>
                <w:sz w:val="24"/>
                <w:szCs w:val="24"/>
              </w:rPr>
              <w:tab/>
            </w:r>
            <w:r w:rsidRPr="00A03065">
              <w:rPr>
                <w:spacing w:val="-4"/>
                <w:sz w:val="24"/>
                <w:szCs w:val="24"/>
              </w:rPr>
              <w:t xml:space="preserve">ванны, </w:t>
            </w:r>
            <w:r w:rsidRPr="00A03065">
              <w:rPr>
                <w:sz w:val="24"/>
                <w:szCs w:val="24"/>
              </w:rPr>
              <w:t>ба</w:t>
            </w:r>
            <w:r w:rsidRPr="00A03065">
              <w:rPr>
                <w:spacing w:val="-2"/>
                <w:sz w:val="24"/>
                <w:szCs w:val="24"/>
              </w:rPr>
              <w:t xml:space="preserve"> </w:t>
            </w:r>
            <w:r w:rsidRPr="00A03065">
              <w:rPr>
                <w:sz w:val="24"/>
                <w:szCs w:val="24"/>
              </w:rPr>
              <w:t>босиком)</w:t>
            </w:r>
          </w:p>
          <w:p w:rsidR="00A03065" w:rsidRPr="00A03065" w:rsidRDefault="00A03065" w:rsidP="00A03065">
            <w:pPr>
              <w:tabs>
                <w:tab w:val="left" w:pos="2100"/>
                <w:tab w:val="left" w:pos="3179"/>
                <w:tab w:val="left" w:pos="4008"/>
              </w:tabs>
              <w:ind w:left="-1" w:right="101" w:firstLine="117"/>
              <w:rPr>
                <w:sz w:val="24"/>
                <w:szCs w:val="24"/>
              </w:rPr>
            </w:pPr>
            <w:r w:rsidRPr="00A03065">
              <w:rPr>
                <w:sz w:val="24"/>
                <w:szCs w:val="24"/>
              </w:rPr>
              <w:t>-физкультурные</w:t>
            </w:r>
            <w:r w:rsidRPr="00A03065">
              <w:rPr>
                <w:sz w:val="24"/>
                <w:szCs w:val="24"/>
              </w:rPr>
              <w:tab/>
              <w:t>досуги,</w:t>
            </w:r>
            <w:r w:rsidRPr="00A03065">
              <w:rPr>
                <w:sz w:val="24"/>
                <w:szCs w:val="24"/>
              </w:rPr>
              <w:tab/>
              <w:t>игры</w:t>
            </w:r>
            <w:r w:rsidRPr="00A03065">
              <w:rPr>
                <w:sz w:val="24"/>
                <w:szCs w:val="24"/>
              </w:rPr>
              <w:tab/>
            </w:r>
            <w:r w:rsidRPr="00A03065">
              <w:rPr>
                <w:spacing w:val="-17"/>
                <w:sz w:val="24"/>
                <w:szCs w:val="24"/>
              </w:rPr>
              <w:t xml:space="preserve">и </w:t>
            </w:r>
            <w:r w:rsidRPr="00A03065">
              <w:rPr>
                <w:sz w:val="24"/>
                <w:szCs w:val="24"/>
              </w:rPr>
              <w:t>лечения</w:t>
            </w:r>
          </w:p>
          <w:p w:rsidR="00A03065" w:rsidRPr="00A03065" w:rsidRDefault="00A03065" w:rsidP="00A03065">
            <w:pPr>
              <w:tabs>
                <w:tab w:val="left" w:pos="2788"/>
              </w:tabs>
              <w:ind w:left="9" w:right="94" w:firstLine="108"/>
              <w:rPr>
                <w:sz w:val="24"/>
                <w:szCs w:val="24"/>
              </w:rPr>
            </w:pPr>
            <w:r w:rsidRPr="00A03065">
              <w:rPr>
                <w:sz w:val="24"/>
                <w:szCs w:val="24"/>
              </w:rPr>
              <w:t>-самостоятельная</w:t>
            </w:r>
            <w:r w:rsidRPr="00A03065">
              <w:rPr>
                <w:sz w:val="24"/>
                <w:szCs w:val="24"/>
              </w:rPr>
              <w:tab/>
            </w:r>
            <w:r w:rsidRPr="00A03065">
              <w:rPr>
                <w:spacing w:val="-3"/>
                <w:sz w:val="24"/>
                <w:szCs w:val="24"/>
              </w:rPr>
              <w:t xml:space="preserve">двигательная </w:t>
            </w:r>
            <w:r w:rsidRPr="00A03065">
              <w:rPr>
                <w:sz w:val="24"/>
                <w:szCs w:val="24"/>
              </w:rPr>
              <w:t>ельность</w:t>
            </w:r>
          </w:p>
          <w:p w:rsidR="00A03065" w:rsidRPr="00A03065" w:rsidRDefault="00A03065" w:rsidP="00A03065">
            <w:pPr>
              <w:ind w:left="117"/>
              <w:rPr>
                <w:sz w:val="24"/>
                <w:szCs w:val="24"/>
              </w:rPr>
            </w:pPr>
            <w:r w:rsidRPr="00A03065">
              <w:rPr>
                <w:sz w:val="24"/>
                <w:szCs w:val="24"/>
              </w:rPr>
              <w:t>-прогулка (индивидуальная работа по</w:t>
            </w:r>
          </w:p>
          <w:p w:rsidR="00A03065" w:rsidRPr="00A03065" w:rsidRDefault="00A03065" w:rsidP="00A03065">
            <w:pPr>
              <w:ind w:left="-1"/>
              <w:rPr>
                <w:sz w:val="24"/>
                <w:szCs w:val="24"/>
              </w:rPr>
            </w:pPr>
            <w:r w:rsidRPr="00A03065">
              <w:rPr>
                <w:sz w:val="24"/>
                <w:szCs w:val="24"/>
              </w:rPr>
              <w:t xml:space="preserve">      развитию  движений)</w:t>
            </w:r>
          </w:p>
        </w:tc>
      </w:tr>
      <w:tr w:rsidR="00A03065" w:rsidRPr="00A03065" w:rsidTr="00C36DFF">
        <w:trPr>
          <w:trHeight w:val="278"/>
        </w:trPr>
        <w:tc>
          <w:tcPr>
            <w:tcW w:w="710" w:type="dxa"/>
          </w:tcPr>
          <w:p w:rsidR="00A03065" w:rsidRPr="00A03065" w:rsidRDefault="00A03065" w:rsidP="00A03065">
            <w:pPr>
              <w:rPr>
                <w:sz w:val="24"/>
                <w:szCs w:val="24"/>
              </w:rPr>
            </w:pPr>
          </w:p>
        </w:tc>
        <w:tc>
          <w:tcPr>
            <w:tcW w:w="2124" w:type="dxa"/>
          </w:tcPr>
          <w:p w:rsidR="00A03065" w:rsidRPr="00A03065" w:rsidRDefault="00A03065" w:rsidP="00A03065">
            <w:pPr>
              <w:rPr>
                <w:sz w:val="24"/>
                <w:szCs w:val="24"/>
              </w:rPr>
            </w:pPr>
          </w:p>
        </w:tc>
        <w:tc>
          <w:tcPr>
            <w:tcW w:w="7091" w:type="dxa"/>
            <w:vMerge/>
          </w:tcPr>
          <w:p w:rsidR="00A03065" w:rsidRPr="00A03065" w:rsidRDefault="00A03065" w:rsidP="00A03065">
            <w:pPr>
              <w:ind w:left="120"/>
              <w:rPr>
                <w:sz w:val="24"/>
                <w:szCs w:val="24"/>
              </w:rPr>
            </w:pPr>
          </w:p>
        </w:tc>
        <w:tc>
          <w:tcPr>
            <w:tcW w:w="4251" w:type="dxa"/>
            <w:vMerge/>
          </w:tcPr>
          <w:p w:rsidR="00A03065" w:rsidRPr="00A03065" w:rsidRDefault="00A03065" w:rsidP="00A03065">
            <w:pPr>
              <w:ind w:left="-1"/>
              <w:rPr>
                <w:sz w:val="24"/>
                <w:szCs w:val="24"/>
              </w:rPr>
            </w:pPr>
          </w:p>
        </w:tc>
      </w:tr>
      <w:tr w:rsidR="00A03065" w:rsidRPr="00A03065" w:rsidTr="00C36DFF">
        <w:trPr>
          <w:trHeight w:val="1103"/>
        </w:trPr>
        <w:tc>
          <w:tcPr>
            <w:tcW w:w="710" w:type="dxa"/>
            <w:vMerge w:val="restart"/>
          </w:tcPr>
          <w:p w:rsidR="00A03065" w:rsidRPr="00A03065" w:rsidRDefault="00A03065" w:rsidP="00A03065">
            <w:pPr>
              <w:ind w:left="119"/>
              <w:rPr>
                <w:sz w:val="24"/>
                <w:szCs w:val="24"/>
              </w:rPr>
            </w:pPr>
            <w:r w:rsidRPr="00A03065">
              <w:rPr>
                <w:sz w:val="24"/>
                <w:szCs w:val="24"/>
              </w:rPr>
              <w:t>2.</w:t>
            </w:r>
          </w:p>
        </w:tc>
        <w:tc>
          <w:tcPr>
            <w:tcW w:w="2124" w:type="dxa"/>
          </w:tcPr>
          <w:p w:rsidR="00A03065" w:rsidRPr="00A03065" w:rsidRDefault="00A03065" w:rsidP="00A03065">
            <w:pPr>
              <w:ind w:right="338" w:firstLine="117"/>
              <w:rPr>
                <w:sz w:val="24"/>
                <w:szCs w:val="24"/>
              </w:rPr>
            </w:pPr>
            <w:r w:rsidRPr="00A03065">
              <w:rPr>
                <w:sz w:val="24"/>
                <w:szCs w:val="24"/>
              </w:rPr>
              <w:t>Познавательное итие</w:t>
            </w:r>
          </w:p>
        </w:tc>
        <w:tc>
          <w:tcPr>
            <w:tcW w:w="7091" w:type="dxa"/>
            <w:vMerge w:val="restart"/>
          </w:tcPr>
          <w:p w:rsidR="00A03065" w:rsidRPr="00A03065" w:rsidRDefault="00A03065" w:rsidP="00C97F46">
            <w:pPr>
              <w:numPr>
                <w:ilvl w:val="0"/>
                <w:numId w:val="222"/>
              </w:numPr>
              <w:tabs>
                <w:tab w:val="left" w:pos="260"/>
              </w:tabs>
              <w:rPr>
                <w:sz w:val="24"/>
                <w:szCs w:val="24"/>
              </w:rPr>
            </w:pPr>
            <w:r w:rsidRPr="00A03065">
              <w:rPr>
                <w:sz w:val="24"/>
                <w:szCs w:val="24"/>
              </w:rPr>
              <w:t>СД</w:t>
            </w:r>
          </w:p>
          <w:p w:rsidR="00A03065" w:rsidRPr="00A03065" w:rsidRDefault="00A03065" w:rsidP="00C97F46">
            <w:pPr>
              <w:numPr>
                <w:ilvl w:val="0"/>
                <w:numId w:val="222"/>
              </w:numPr>
              <w:tabs>
                <w:tab w:val="left" w:pos="260"/>
              </w:tabs>
              <w:rPr>
                <w:sz w:val="24"/>
                <w:szCs w:val="24"/>
              </w:rPr>
            </w:pPr>
            <w:r w:rsidRPr="00A03065">
              <w:rPr>
                <w:sz w:val="24"/>
                <w:szCs w:val="24"/>
              </w:rPr>
              <w:t>дидактические</w:t>
            </w:r>
            <w:r w:rsidRPr="00A03065">
              <w:rPr>
                <w:spacing w:val="-2"/>
                <w:sz w:val="24"/>
                <w:szCs w:val="24"/>
              </w:rPr>
              <w:t xml:space="preserve"> </w:t>
            </w:r>
            <w:r w:rsidRPr="00A03065">
              <w:rPr>
                <w:sz w:val="24"/>
                <w:szCs w:val="24"/>
              </w:rPr>
              <w:t>игры</w:t>
            </w:r>
          </w:p>
          <w:p w:rsidR="00A03065" w:rsidRPr="00A03065" w:rsidRDefault="00A03065" w:rsidP="00C97F46">
            <w:pPr>
              <w:numPr>
                <w:ilvl w:val="0"/>
                <w:numId w:val="222"/>
              </w:numPr>
              <w:tabs>
                <w:tab w:val="left" w:pos="260"/>
              </w:tabs>
              <w:rPr>
                <w:sz w:val="24"/>
                <w:szCs w:val="24"/>
              </w:rPr>
            </w:pPr>
            <w:r w:rsidRPr="00A03065">
              <w:rPr>
                <w:sz w:val="24"/>
                <w:szCs w:val="24"/>
              </w:rPr>
              <w:t>наблюдения</w:t>
            </w:r>
          </w:p>
          <w:p w:rsidR="00A03065" w:rsidRPr="00A03065" w:rsidRDefault="00A03065" w:rsidP="00C97F46">
            <w:pPr>
              <w:numPr>
                <w:ilvl w:val="0"/>
                <w:numId w:val="222"/>
              </w:numPr>
              <w:tabs>
                <w:tab w:val="left" w:pos="260"/>
              </w:tabs>
              <w:rPr>
                <w:sz w:val="24"/>
                <w:szCs w:val="24"/>
              </w:rPr>
            </w:pPr>
            <w:r w:rsidRPr="00A03065">
              <w:rPr>
                <w:sz w:val="24"/>
                <w:szCs w:val="24"/>
              </w:rPr>
              <w:t>беседы</w:t>
            </w:r>
          </w:p>
          <w:p w:rsidR="00A03065" w:rsidRPr="00A03065" w:rsidRDefault="00A03065" w:rsidP="00C97F46">
            <w:pPr>
              <w:numPr>
                <w:ilvl w:val="0"/>
                <w:numId w:val="222"/>
              </w:numPr>
              <w:tabs>
                <w:tab w:val="left" w:pos="260"/>
              </w:tabs>
              <w:rPr>
                <w:sz w:val="24"/>
                <w:szCs w:val="24"/>
              </w:rPr>
            </w:pPr>
            <w:r w:rsidRPr="00A03065">
              <w:rPr>
                <w:sz w:val="24"/>
                <w:szCs w:val="24"/>
              </w:rPr>
              <w:t>экскурсии по</w:t>
            </w:r>
            <w:r w:rsidRPr="00A03065">
              <w:rPr>
                <w:spacing w:val="2"/>
                <w:sz w:val="24"/>
                <w:szCs w:val="24"/>
              </w:rPr>
              <w:t xml:space="preserve"> </w:t>
            </w:r>
            <w:r w:rsidRPr="00A03065">
              <w:rPr>
                <w:sz w:val="24"/>
                <w:szCs w:val="24"/>
              </w:rPr>
              <w:t>участку</w:t>
            </w:r>
          </w:p>
          <w:p w:rsidR="00A03065" w:rsidRPr="00A03065" w:rsidRDefault="00A03065" w:rsidP="00C97F46">
            <w:pPr>
              <w:numPr>
                <w:ilvl w:val="0"/>
                <w:numId w:val="222"/>
              </w:numPr>
              <w:tabs>
                <w:tab w:val="left" w:pos="260"/>
              </w:tabs>
              <w:rPr>
                <w:sz w:val="24"/>
                <w:szCs w:val="24"/>
              </w:rPr>
            </w:pPr>
            <w:r w:rsidRPr="00A03065">
              <w:rPr>
                <w:sz w:val="24"/>
                <w:szCs w:val="24"/>
              </w:rPr>
              <w:t>исследовательская работа, опыты и</w:t>
            </w:r>
            <w:r w:rsidRPr="00A03065">
              <w:rPr>
                <w:spacing w:val="-3"/>
                <w:sz w:val="24"/>
                <w:szCs w:val="24"/>
              </w:rPr>
              <w:t xml:space="preserve"> </w:t>
            </w:r>
            <w:r w:rsidRPr="00A03065">
              <w:rPr>
                <w:sz w:val="24"/>
                <w:szCs w:val="24"/>
              </w:rPr>
              <w:t>экспериментирование</w:t>
            </w:r>
          </w:p>
          <w:p w:rsidR="00A03065" w:rsidRPr="00A03065" w:rsidRDefault="00A03065" w:rsidP="00C97F46">
            <w:pPr>
              <w:numPr>
                <w:ilvl w:val="0"/>
                <w:numId w:val="222"/>
              </w:numPr>
              <w:tabs>
                <w:tab w:val="left" w:pos="260"/>
              </w:tabs>
              <w:rPr>
                <w:sz w:val="24"/>
                <w:szCs w:val="24"/>
              </w:rPr>
            </w:pPr>
            <w:r w:rsidRPr="00A03065">
              <w:rPr>
                <w:sz w:val="24"/>
                <w:szCs w:val="24"/>
              </w:rPr>
              <w:t>проектирование</w:t>
            </w:r>
          </w:p>
          <w:p w:rsidR="00A03065" w:rsidRPr="00A03065" w:rsidRDefault="00A03065" w:rsidP="00C97F46">
            <w:pPr>
              <w:numPr>
                <w:ilvl w:val="0"/>
                <w:numId w:val="222"/>
              </w:numPr>
              <w:tabs>
                <w:tab w:val="left" w:pos="260"/>
              </w:tabs>
              <w:rPr>
                <w:sz w:val="24"/>
                <w:szCs w:val="24"/>
              </w:rPr>
            </w:pPr>
            <w:r w:rsidRPr="00A03065">
              <w:rPr>
                <w:sz w:val="24"/>
                <w:szCs w:val="24"/>
              </w:rPr>
              <w:t>использование разнообразных форм работы с</w:t>
            </w:r>
            <w:r w:rsidRPr="00A03065">
              <w:rPr>
                <w:spacing w:val="-4"/>
                <w:sz w:val="24"/>
                <w:szCs w:val="24"/>
              </w:rPr>
              <w:t xml:space="preserve"> </w:t>
            </w:r>
            <w:r w:rsidRPr="00A03065">
              <w:rPr>
                <w:sz w:val="24"/>
                <w:szCs w:val="24"/>
              </w:rPr>
              <w:t>детьми</w:t>
            </w:r>
          </w:p>
        </w:tc>
        <w:tc>
          <w:tcPr>
            <w:tcW w:w="4251" w:type="dxa"/>
            <w:vMerge w:val="restart"/>
          </w:tcPr>
          <w:p w:rsidR="00A03065" w:rsidRPr="00A03065" w:rsidRDefault="00A03065" w:rsidP="00C97F46">
            <w:pPr>
              <w:numPr>
                <w:ilvl w:val="0"/>
                <w:numId w:val="221"/>
              </w:numPr>
              <w:tabs>
                <w:tab w:val="left" w:pos="257"/>
              </w:tabs>
              <w:rPr>
                <w:sz w:val="24"/>
                <w:szCs w:val="24"/>
              </w:rPr>
            </w:pPr>
            <w:r w:rsidRPr="00A03065">
              <w:rPr>
                <w:sz w:val="24"/>
                <w:szCs w:val="24"/>
              </w:rPr>
              <w:t>СД,</w:t>
            </w:r>
            <w:r w:rsidRPr="00A03065">
              <w:rPr>
                <w:spacing w:val="-2"/>
                <w:sz w:val="24"/>
                <w:szCs w:val="24"/>
              </w:rPr>
              <w:t xml:space="preserve"> </w:t>
            </w:r>
            <w:r w:rsidRPr="00A03065">
              <w:rPr>
                <w:sz w:val="24"/>
                <w:szCs w:val="24"/>
              </w:rPr>
              <w:t>игры</w:t>
            </w:r>
          </w:p>
          <w:p w:rsidR="00A03065" w:rsidRPr="00A03065" w:rsidRDefault="00A03065" w:rsidP="00C97F46">
            <w:pPr>
              <w:numPr>
                <w:ilvl w:val="0"/>
                <w:numId w:val="221"/>
              </w:numPr>
              <w:tabs>
                <w:tab w:val="left" w:pos="257"/>
              </w:tabs>
              <w:rPr>
                <w:sz w:val="24"/>
                <w:szCs w:val="24"/>
              </w:rPr>
            </w:pPr>
            <w:r w:rsidRPr="00A03065">
              <w:rPr>
                <w:sz w:val="24"/>
                <w:szCs w:val="24"/>
              </w:rPr>
              <w:t>досуги</w:t>
            </w:r>
          </w:p>
          <w:p w:rsidR="00A03065" w:rsidRPr="00A03065" w:rsidRDefault="00A03065" w:rsidP="00C97F46">
            <w:pPr>
              <w:numPr>
                <w:ilvl w:val="0"/>
                <w:numId w:val="221"/>
              </w:numPr>
              <w:tabs>
                <w:tab w:val="left" w:pos="257"/>
              </w:tabs>
              <w:rPr>
                <w:sz w:val="24"/>
                <w:szCs w:val="24"/>
              </w:rPr>
            </w:pPr>
            <w:r w:rsidRPr="00A03065">
              <w:rPr>
                <w:sz w:val="24"/>
                <w:szCs w:val="24"/>
              </w:rPr>
              <w:t>индивидуальная</w:t>
            </w:r>
            <w:r w:rsidRPr="00A03065">
              <w:rPr>
                <w:spacing w:val="-1"/>
                <w:sz w:val="24"/>
                <w:szCs w:val="24"/>
              </w:rPr>
              <w:t xml:space="preserve"> </w:t>
            </w:r>
            <w:r w:rsidRPr="00A03065">
              <w:rPr>
                <w:sz w:val="24"/>
                <w:szCs w:val="24"/>
              </w:rPr>
              <w:t>работа</w:t>
            </w:r>
          </w:p>
        </w:tc>
      </w:tr>
      <w:tr w:rsidR="00A03065" w:rsidRPr="00A03065" w:rsidTr="00C36DFF">
        <w:trPr>
          <w:trHeight w:val="1151"/>
        </w:trPr>
        <w:tc>
          <w:tcPr>
            <w:tcW w:w="710" w:type="dxa"/>
            <w:vMerge/>
            <w:tcBorders>
              <w:top w:val="nil"/>
            </w:tcBorders>
          </w:tcPr>
          <w:p w:rsidR="00A03065" w:rsidRPr="00A03065" w:rsidRDefault="00A03065" w:rsidP="00A03065">
            <w:pPr>
              <w:rPr>
                <w:sz w:val="24"/>
                <w:szCs w:val="24"/>
              </w:rPr>
            </w:pPr>
          </w:p>
        </w:tc>
        <w:tc>
          <w:tcPr>
            <w:tcW w:w="2124" w:type="dxa"/>
          </w:tcPr>
          <w:p w:rsidR="00A03065" w:rsidRPr="00A03065" w:rsidRDefault="00A03065" w:rsidP="00A03065">
            <w:pPr>
              <w:ind w:left="117"/>
              <w:rPr>
                <w:sz w:val="24"/>
                <w:szCs w:val="24"/>
              </w:rPr>
            </w:pPr>
            <w:r w:rsidRPr="00A03065">
              <w:rPr>
                <w:sz w:val="24"/>
                <w:szCs w:val="24"/>
              </w:rPr>
              <w:t>Речевое развитие</w:t>
            </w:r>
          </w:p>
        </w:tc>
        <w:tc>
          <w:tcPr>
            <w:tcW w:w="7091" w:type="dxa"/>
            <w:vMerge/>
            <w:tcBorders>
              <w:top w:val="nil"/>
            </w:tcBorders>
          </w:tcPr>
          <w:p w:rsidR="00A03065" w:rsidRPr="00A03065" w:rsidRDefault="00A03065" w:rsidP="00A03065">
            <w:pPr>
              <w:rPr>
                <w:sz w:val="24"/>
                <w:szCs w:val="24"/>
              </w:rPr>
            </w:pPr>
          </w:p>
        </w:tc>
        <w:tc>
          <w:tcPr>
            <w:tcW w:w="4251" w:type="dxa"/>
            <w:vMerge/>
            <w:tcBorders>
              <w:top w:val="nil"/>
            </w:tcBorders>
          </w:tcPr>
          <w:p w:rsidR="00A03065" w:rsidRPr="00A03065" w:rsidRDefault="00A03065" w:rsidP="00A03065">
            <w:pPr>
              <w:rPr>
                <w:sz w:val="24"/>
                <w:szCs w:val="24"/>
              </w:rPr>
            </w:pPr>
          </w:p>
        </w:tc>
      </w:tr>
      <w:tr w:rsidR="00A03065" w:rsidRPr="00A03065" w:rsidTr="00C36DFF">
        <w:trPr>
          <w:trHeight w:val="2474"/>
        </w:trPr>
        <w:tc>
          <w:tcPr>
            <w:tcW w:w="710" w:type="dxa"/>
          </w:tcPr>
          <w:p w:rsidR="00A03065" w:rsidRPr="00A03065" w:rsidRDefault="00A03065" w:rsidP="00A03065">
            <w:pPr>
              <w:ind w:left="119"/>
              <w:rPr>
                <w:sz w:val="24"/>
                <w:szCs w:val="24"/>
              </w:rPr>
            </w:pPr>
            <w:r w:rsidRPr="00A03065">
              <w:rPr>
                <w:sz w:val="24"/>
                <w:szCs w:val="24"/>
              </w:rPr>
              <w:t>3.</w:t>
            </w:r>
          </w:p>
        </w:tc>
        <w:tc>
          <w:tcPr>
            <w:tcW w:w="2124" w:type="dxa"/>
          </w:tcPr>
          <w:p w:rsidR="00A03065" w:rsidRPr="00A03065" w:rsidRDefault="00A03065" w:rsidP="00A03065">
            <w:pPr>
              <w:ind w:left="-46" w:right="686" w:firstLine="163"/>
              <w:rPr>
                <w:sz w:val="24"/>
                <w:szCs w:val="24"/>
              </w:rPr>
            </w:pPr>
            <w:r w:rsidRPr="00A03065">
              <w:rPr>
                <w:sz w:val="24"/>
                <w:szCs w:val="24"/>
              </w:rPr>
              <w:t>Социально- муникативное итие</w:t>
            </w:r>
          </w:p>
        </w:tc>
        <w:tc>
          <w:tcPr>
            <w:tcW w:w="7091" w:type="dxa"/>
          </w:tcPr>
          <w:p w:rsidR="00A03065" w:rsidRPr="00A03065" w:rsidRDefault="00A03065" w:rsidP="00A03065">
            <w:pPr>
              <w:ind w:left="120"/>
              <w:rPr>
                <w:sz w:val="24"/>
                <w:szCs w:val="24"/>
              </w:rPr>
            </w:pPr>
            <w:r w:rsidRPr="00A03065">
              <w:rPr>
                <w:sz w:val="24"/>
                <w:szCs w:val="24"/>
              </w:rPr>
              <w:t>-утренний прием детей, индивидуальные и подгрупповые беседы</w:t>
            </w:r>
          </w:p>
          <w:p w:rsidR="00A03065" w:rsidRPr="00A03065" w:rsidRDefault="00A03065" w:rsidP="00A03065">
            <w:pPr>
              <w:ind w:left="45" w:right="52" w:firstLine="74"/>
              <w:rPr>
                <w:sz w:val="24"/>
                <w:szCs w:val="24"/>
              </w:rPr>
            </w:pPr>
            <w:r w:rsidRPr="00A03065">
              <w:rPr>
                <w:sz w:val="24"/>
                <w:szCs w:val="24"/>
              </w:rPr>
              <w:t>-оценка эмоционального настроения группы с последующей екцией плана работы</w:t>
            </w:r>
          </w:p>
          <w:p w:rsidR="00A03065" w:rsidRPr="00A03065" w:rsidRDefault="00A03065" w:rsidP="00C97F46">
            <w:pPr>
              <w:numPr>
                <w:ilvl w:val="0"/>
                <w:numId w:val="220"/>
              </w:numPr>
              <w:tabs>
                <w:tab w:val="left" w:pos="260"/>
              </w:tabs>
              <w:rPr>
                <w:sz w:val="24"/>
                <w:szCs w:val="24"/>
              </w:rPr>
            </w:pPr>
            <w:r w:rsidRPr="00A03065">
              <w:rPr>
                <w:sz w:val="24"/>
                <w:szCs w:val="24"/>
              </w:rPr>
              <w:t>формирование навыков культуры</w:t>
            </w:r>
            <w:r w:rsidRPr="00A03065">
              <w:rPr>
                <w:spacing w:val="-1"/>
                <w:sz w:val="24"/>
                <w:szCs w:val="24"/>
              </w:rPr>
              <w:t xml:space="preserve"> </w:t>
            </w:r>
            <w:r w:rsidRPr="00A03065">
              <w:rPr>
                <w:sz w:val="24"/>
                <w:szCs w:val="24"/>
              </w:rPr>
              <w:t>еды</w:t>
            </w:r>
          </w:p>
          <w:p w:rsidR="00A03065" w:rsidRPr="00A03065" w:rsidRDefault="00A03065" w:rsidP="00A03065">
            <w:pPr>
              <w:ind w:left="120"/>
              <w:rPr>
                <w:sz w:val="24"/>
                <w:szCs w:val="24"/>
              </w:rPr>
            </w:pPr>
            <w:r w:rsidRPr="00A03065">
              <w:rPr>
                <w:sz w:val="24"/>
                <w:szCs w:val="24"/>
              </w:rPr>
              <w:t>-этика быта, трудовые поручения</w:t>
            </w:r>
          </w:p>
          <w:p w:rsidR="00A03065" w:rsidRPr="00A03065" w:rsidRDefault="00A03065" w:rsidP="00C97F46">
            <w:pPr>
              <w:numPr>
                <w:ilvl w:val="0"/>
                <w:numId w:val="220"/>
              </w:numPr>
              <w:tabs>
                <w:tab w:val="left" w:pos="260"/>
              </w:tabs>
              <w:rPr>
                <w:sz w:val="24"/>
                <w:szCs w:val="24"/>
              </w:rPr>
            </w:pPr>
            <w:r w:rsidRPr="00A03065">
              <w:rPr>
                <w:sz w:val="24"/>
                <w:szCs w:val="24"/>
              </w:rPr>
              <w:t>формирование навыков культуры</w:t>
            </w:r>
            <w:r w:rsidRPr="00A03065">
              <w:rPr>
                <w:spacing w:val="-2"/>
                <w:sz w:val="24"/>
                <w:szCs w:val="24"/>
              </w:rPr>
              <w:t xml:space="preserve"> </w:t>
            </w:r>
            <w:r w:rsidRPr="00A03065">
              <w:rPr>
                <w:sz w:val="24"/>
                <w:szCs w:val="24"/>
              </w:rPr>
              <w:t>общения</w:t>
            </w:r>
          </w:p>
          <w:p w:rsidR="00A03065" w:rsidRPr="00A03065" w:rsidRDefault="00A03065" w:rsidP="00A03065">
            <w:pPr>
              <w:ind w:left="120"/>
              <w:rPr>
                <w:sz w:val="24"/>
                <w:szCs w:val="24"/>
              </w:rPr>
            </w:pPr>
            <w:r w:rsidRPr="00A03065">
              <w:rPr>
                <w:sz w:val="24"/>
                <w:szCs w:val="24"/>
              </w:rPr>
              <w:t>-театрализованные</w:t>
            </w:r>
            <w:r w:rsidRPr="00A03065">
              <w:rPr>
                <w:spacing w:val="-8"/>
                <w:sz w:val="24"/>
                <w:szCs w:val="24"/>
              </w:rPr>
              <w:t xml:space="preserve"> </w:t>
            </w:r>
            <w:r w:rsidRPr="00A03065">
              <w:rPr>
                <w:sz w:val="24"/>
                <w:szCs w:val="24"/>
              </w:rPr>
              <w:t>игры</w:t>
            </w:r>
          </w:p>
          <w:p w:rsidR="00A03065" w:rsidRPr="00A03065" w:rsidRDefault="00A03065" w:rsidP="00A03065">
            <w:pPr>
              <w:ind w:left="120"/>
              <w:rPr>
                <w:sz w:val="24"/>
                <w:szCs w:val="24"/>
              </w:rPr>
            </w:pPr>
            <w:r w:rsidRPr="00A03065">
              <w:rPr>
                <w:sz w:val="24"/>
                <w:szCs w:val="24"/>
              </w:rPr>
              <w:t>-сюжетно-ролевые</w:t>
            </w:r>
            <w:r w:rsidRPr="00A03065">
              <w:rPr>
                <w:spacing w:val="-10"/>
                <w:sz w:val="24"/>
                <w:szCs w:val="24"/>
              </w:rPr>
              <w:t xml:space="preserve"> </w:t>
            </w:r>
            <w:r w:rsidRPr="00A03065">
              <w:rPr>
                <w:sz w:val="24"/>
                <w:szCs w:val="24"/>
              </w:rPr>
              <w:t>игры</w:t>
            </w:r>
          </w:p>
        </w:tc>
        <w:tc>
          <w:tcPr>
            <w:tcW w:w="4251" w:type="dxa"/>
          </w:tcPr>
          <w:p w:rsidR="00A03065" w:rsidRPr="00A03065" w:rsidRDefault="00A03065" w:rsidP="00C97F46">
            <w:pPr>
              <w:numPr>
                <w:ilvl w:val="0"/>
                <w:numId w:val="219"/>
              </w:numPr>
              <w:tabs>
                <w:tab w:val="left" w:pos="257"/>
              </w:tabs>
              <w:rPr>
                <w:sz w:val="24"/>
                <w:szCs w:val="24"/>
              </w:rPr>
            </w:pPr>
            <w:r w:rsidRPr="00A03065">
              <w:rPr>
                <w:sz w:val="24"/>
                <w:szCs w:val="24"/>
              </w:rPr>
              <w:t>индивидуальная</w:t>
            </w:r>
            <w:r w:rsidRPr="00A03065">
              <w:rPr>
                <w:spacing w:val="-1"/>
                <w:sz w:val="24"/>
                <w:szCs w:val="24"/>
              </w:rPr>
              <w:t xml:space="preserve"> </w:t>
            </w:r>
            <w:r w:rsidRPr="00A03065">
              <w:rPr>
                <w:sz w:val="24"/>
                <w:szCs w:val="24"/>
              </w:rPr>
              <w:t>работа</w:t>
            </w:r>
          </w:p>
          <w:p w:rsidR="00A03065" w:rsidRPr="00A03065" w:rsidRDefault="00A03065" w:rsidP="00C97F46">
            <w:pPr>
              <w:numPr>
                <w:ilvl w:val="0"/>
                <w:numId w:val="219"/>
              </w:numPr>
              <w:tabs>
                <w:tab w:val="left" w:pos="257"/>
              </w:tabs>
              <w:rPr>
                <w:sz w:val="24"/>
                <w:szCs w:val="24"/>
              </w:rPr>
            </w:pPr>
            <w:r w:rsidRPr="00A03065">
              <w:rPr>
                <w:sz w:val="24"/>
                <w:szCs w:val="24"/>
              </w:rPr>
              <w:t>эстетика</w:t>
            </w:r>
            <w:r w:rsidRPr="00A03065">
              <w:rPr>
                <w:spacing w:val="-2"/>
                <w:sz w:val="24"/>
                <w:szCs w:val="24"/>
              </w:rPr>
              <w:t xml:space="preserve"> </w:t>
            </w:r>
            <w:r w:rsidRPr="00A03065">
              <w:rPr>
                <w:sz w:val="24"/>
                <w:szCs w:val="24"/>
              </w:rPr>
              <w:t>быта</w:t>
            </w:r>
          </w:p>
          <w:p w:rsidR="00A03065" w:rsidRPr="00A03065" w:rsidRDefault="00A03065" w:rsidP="00C97F46">
            <w:pPr>
              <w:numPr>
                <w:ilvl w:val="0"/>
                <w:numId w:val="219"/>
              </w:numPr>
              <w:tabs>
                <w:tab w:val="left" w:pos="257"/>
              </w:tabs>
              <w:rPr>
                <w:sz w:val="24"/>
                <w:szCs w:val="24"/>
              </w:rPr>
            </w:pPr>
            <w:r w:rsidRPr="00A03065">
              <w:rPr>
                <w:sz w:val="24"/>
                <w:szCs w:val="24"/>
              </w:rPr>
              <w:t>трудовые</w:t>
            </w:r>
            <w:r w:rsidRPr="00A03065">
              <w:rPr>
                <w:spacing w:val="-2"/>
                <w:sz w:val="24"/>
                <w:szCs w:val="24"/>
              </w:rPr>
              <w:t xml:space="preserve"> </w:t>
            </w:r>
            <w:r w:rsidRPr="00A03065">
              <w:rPr>
                <w:sz w:val="24"/>
                <w:szCs w:val="24"/>
              </w:rPr>
              <w:t>поручения</w:t>
            </w:r>
          </w:p>
          <w:p w:rsidR="00A03065" w:rsidRPr="00A03065" w:rsidRDefault="00A03065" w:rsidP="00C97F46">
            <w:pPr>
              <w:numPr>
                <w:ilvl w:val="0"/>
                <w:numId w:val="219"/>
              </w:numPr>
              <w:tabs>
                <w:tab w:val="left" w:pos="257"/>
              </w:tabs>
              <w:rPr>
                <w:sz w:val="24"/>
                <w:szCs w:val="24"/>
              </w:rPr>
            </w:pPr>
            <w:r w:rsidRPr="00A03065">
              <w:rPr>
                <w:sz w:val="24"/>
                <w:szCs w:val="24"/>
              </w:rPr>
              <w:t>игры с</w:t>
            </w:r>
            <w:r w:rsidRPr="00A03065">
              <w:rPr>
                <w:spacing w:val="-4"/>
                <w:sz w:val="24"/>
                <w:szCs w:val="24"/>
              </w:rPr>
              <w:t xml:space="preserve"> </w:t>
            </w:r>
            <w:r w:rsidRPr="00A03065">
              <w:rPr>
                <w:sz w:val="24"/>
                <w:szCs w:val="24"/>
              </w:rPr>
              <w:t>ряжением</w:t>
            </w:r>
          </w:p>
          <w:p w:rsidR="00A03065" w:rsidRPr="00A03065" w:rsidRDefault="00A03065" w:rsidP="00C97F46">
            <w:pPr>
              <w:numPr>
                <w:ilvl w:val="0"/>
                <w:numId w:val="219"/>
              </w:numPr>
              <w:tabs>
                <w:tab w:val="left" w:pos="257"/>
              </w:tabs>
              <w:rPr>
                <w:sz w:val="24"/>
                <w:szCs w:val="24"/>
              </w:rPr>
            </w:pPr>
            <w:r w:rsidRPr="00A03065">
              <w:rPr>
                <w:sz w:val="24"/>
                <w:szCs w:val="24"/>
              </w:rPr>
              <w:t>работа в книжном</w:t>
            </w:r>
            <w:r w:rsidRPr="00A03065">
              <w:rPr>
                <w:spacing w:val="-2"/>
                <w:sz w:val="24"/>
                <w:szCs w:val="24"/>
              </w:rPr>
              <w:t xml:space="preserve"> </w:t>
            </w:r>
            <w:r w:rsidRPr="00A03065">
              <w:rPr>
                <w:sz w:val="24"/>
                <w:szCs w:val="24"/>
              </w:rPr>
              <w:t>уголке</w:t>
            </w:r>
          </w:p>
          <w:p w:rsidR="00A03065" w:rsidRPr="00A03065" w:rsidRDefault="00A03065" w:rsidP="00C97F46">
            <w:pPr>
              <w:numPr>
                <w:ilvl w:val="0"/>
                <w:numId w:val="219"/>
              </w:numPr>
              <w:tabs>
                <w:tab w:val="left" w:pos="257"/>
              </w:tabs>
              <w:rPr>
                <w:sz w:val="24"/>
                <w:szCs w:val="24"/>
              </w:rPr>
            </w:pPr>
            <w:r w:rsidRPr="00A03065">
              <w:rPr>
                <w:sz w:val="24"/>
                <w:szCs w:val="24"/>
              </w:rPr>
              <w:t>сюжетно-ролевые</w:t>
            </w:r>
            <w:r w:rsidRPr="00A03065">
              <w:rPr>
                <w:spacing w:val="-2"/>
                <w:sz w:val="24"/>
                <w:szCs w:val="24"/>
              </w:rPr>
              <w:t xml:space="preserve"> </w:t>
            </w:r>
            <w:r w:rsidRPr="00A03065">
              <w:rPr>
                <w:sz w:val="24"/>
                <w:szCs w:val="24"/>
              </w:rPr>
              <w:t>игры</w:t>
            </w:r>
          </w:p>
        </w:tc>
      </w:tr>
      <w:tr w:rsidR="00A03065" w:rsidRPr="00A03065" w:rsidTr="00C36DFF">
        <w:trPr>
          <w:trHeight w:val="1380"/>
        </w:trPr>
        <w:tc>
          <w:tcPr>
            <w:tcW w:w="710" w:type="dxa"/>
          </w:tcPr>
          <w:p w:rsidR="00A03065" w:rsidRPr="00A03065" w:rsidRDefault="00A03065" w:rsidP="00A03065">
            <w:pPr>
              <w:ind w:left="119"/>
              <w:rPr>
                <w:sz w:val="24"/>
                <w:szCs w:val="24"/>
              </w:rPr>
            </w:pPr>
            <w:r w:rsidRPr="00A03065">
              <w:rPr>
                <w:sz w:val="24"/>
                <w:szCs w:val="24"/>
              </w:rPr>
              <w:t>4.</w:t>
            </w:r>
          </w:p>
        </w:tc>
        <w:tc>
          <w:tcPr>
            <w:tcW w:w="2124" w:type="dxa"/>
          </w:tcPr>
          <w:p w:rsidR="00A03065" w:rsidRPr="00A03065" w:rsidRDefault="00A03065" w:rsidP="00A03065">
            <w:pPr>
              <w:ind w:left="-15" w:right="235" w:firstLine="132"/>
              <w:rPr>
                <w:sz w:val="24"/>
                <w:szCs w:val="24"/>
              </w:rPr>
            </w:pPr>
            <w:r w:rsidRPr="00A03065">
              <w:rPr>
                <w:sz w:val="24"/>
                <w:szCs w:val="24"/>
              </w:rPr>
              <w:t>Художественно- тическое развитие</w:t>
            </w:r>
          </w:p>
        </w:tc>
        <w:tc>
          <w:tcPr>
            <w:tcW w:w="7091" w:type="dxa"/>
          </w:tcPr>
          <w:p w:rsidR="00A03065" w:rsidRPr="00A03065" w:rsidRDefault="00A03065" w:rsidP="00C97F46">
            <w:pPr>
              <w:numPr>
                <w:ilvl w:val="0"/>
                <w:numId w:val="218"/>
              </w:numPr>
              <w:tabs>
                <w:tab w:val="left" w:pos="389"/>
              </w:tabs>
              <w:ind w:right="97" w:firstLine="108"/>
              <w:rPr>
                <w:sz w:val="24"/>
                <w:szCs w:val="24"/>
              </w:rPr>
            </w:pPr>
            <w:r w:rsidRPr="00A03065">
              <w:rPr>
                <w:sz w:val="24"/>
                <w:szCs w:val="24"/>
              </w:rPr>
              <w:t>занятия по музыкальному воспитанию и изобразительной ельности</w:t>
            </w:r>
          </w:p>
          <w:p w:rsidR="00A03065" w:rsidRPr="00A03065" w:rsidRDefault="00A03065" w:rsidP="00C97F46">
            <w:pPr>
              <w:numPr>
                <w:ilvl w:val="0"/>
                <w:numId w:val="218"/>
              </w:numPr>
              <w:tabs>
                <w:tab w:val="left" w:pos="260"/>
              </w:tabs>
              <w:ind w:left="259" w:hanging="140"/>
              <w:rPr>
                <w:sz w:val="24"/>
                <w:szCs w:val="24"/>
              </w:rPr>
            </w:pPr>
            <w:r w:rsidRPr="00A03065">
              <w:rPr>
                <w:sz w:val="24"/>
                <w:szCs w:val="24"/>
              </w:rPr>
              <w:t>эстетика</w:t>
            </w:r>
            <w:r w:rsidRPr="00A03065">
              <w:rPr>
                <w:spacing w:val="-2"/>
                <w:sz w:val="24"/>
                <w:szCs w:val="24"/>
              </w:rPr>
              <w:t xml:space="preserve"> </w:t>
            </w:r>
            <w:r w:rsidRPr="00A03065">
              <w:rPr>
                <w:sz w:val="24"/>
                <w:szCs w:val="24"/>
              </w:rPr>
              <w:t>быта</w:t>
            </w:r>
          </w:p>
          <w:p w:rsidR="00A03065" w:rsidRPr="00A03065" w:rsidRDefault="00A03065" w:rsidP="00C97F46">
            <w:pPr>
              <w:numPr>
                <w:ilvl w:val="0"/>
                <w:numId w:val="218"/>
              </w:numPr>
              <w:tabs>
                <w:tab w:val="left" w:pos="260"/>
              </w:tabs>
              <w:ind w:left="259" w:hanging="140"/>
              <w:rPr>
                <w:sz w:val="24"/>
                <w:szCs w:val="24"/>
              </w:rPr>
            </w:pPr>
            <w:r w:rsidRPr="00A03065">
              <w:rPr>
                <w:sz w:val="24"/>
                <w:szCs w:val="24"/>
              </w:rPr>
              <w:t>восприятие художественной литературы и</w:t>
            </w:r>
            <w:r w:rsidRPr="00A03065">
              <w:rPr>
                <w:spacing w:val="-4"/>
                <w:sz w:val="24"/>
                <w:szCs w:val="24"/>
              </w:rPr>
              <w:t xml:space="preserve"> </w:t>
            </w:r>
            <w:r w:rsidRPr="00A03065">
              <w:rPr>
                <w:sz w:val="24"/>
                <w:szCs w:val="24"/>
              </w:rPr>
              <w:t>фольклора;</w:t>
            </w:r>
          </w:p>
          <w:p w:rsidR="00A03065" w:rsidRPr="00A03065" w:rsidRDefault="00A03065" w:rsidP="00C97F46">
            <w:pPr>
              <w:numPr>
                <w:ilvl w:val="0"/>
                <w:numId w:val="218"/>
              </w:numPr>
              <w:tabs>
                <w:tab w:val="left" w:pos="260"/>
              </w:tabs>
              <w:ind w:left="259" w:hanging="140"/>
              <w:rPr>
                <w:sz w:val="24"/>
                <w:szCs w:val="24"/>
              </w:rPr>
            </w:pPr>
            <w:r w:rsidRPr="00A03065">
              <w:rPr>
                <w:sz w:val="24"/>
                <w:szCs w:val="24"/>
              </w:rPr>
              <w:t>экскурсии в природу</w:t>
            </w:r>
          </w:p>
        </w:tc>
        <w:tc>
          <w:tcPr>
            <w:tcW w:w="4251" w:type="dxa"/>
          </w:tcPr>
          <w:p w:rsidR="00A03065" w:rsidRPr="00A03065" w:rsidRDefault="00A03065" w:rsidP="00C97F46">
            <w:pPr>
              <w:numPr>
                <w:ilvl w:val="0"/>
                <w:numId w:val="217"/>
              </w:numPr>
              <w:tabs>
                <w:tab w:val="left" w:pos="257"/>
              </w:tabs>
              <w:rPr>
                <w:sz w:val="24"/>
                <w:szCs w:val="24"/>
              </w:rPr>
            </w:pPr>
            <w:r w:rsidRPr="00A03065">
              <w:rPr>
                <w:sz w:val="24"/>
                <w:szCs w:val="24"/>
              </w:rPr>
              <w:t>ООД работа в уголках</w:t>
            </w:r>
            <w:r w:rsidRPr="00A03065">
              <w:rPr>
                <w:spacing w:val="-3"/>
                <w:sz w:val="24"/>
                <w:szCs w:val="24"/>
              </w:rPr>
              <w:t xml:space="preserve"> </w:t>
            </w:r>
            <w:r w:rsidRPr="00A03065">
              <w:rPr>
                <w:sz w:val="24"/>
                <w:szCs w:val="24"/>
              </w:rPr>
              <w:t>творчества</w:t>
            </w:r>
          </w:p>
          <w:p w:rsidR="00A03065" w:rsidRPr="00A03065" w:rsidRDefault="00A03065" w:rsidP="00C97F46">
            <w:pPr>
              <w:numPr>
                <w:ilvl w:val="0"/>
                <w:numId w:val="217"/>
              </w:numPr>
              <w:tabs>
                <w:tab w:val="left" w:pos="257"/>
              </w:tabs>
              <w:rPr>
                <w:sz w:val="24"/>
                <w:szCs w:val="24"/>
              </w:rPr>
            </w:pPr>
            <w:r w:rsidRPr="00A03065">
              <w:rPr>
                <w:sz w:val="24"/>
                <w:szCs w:val="24"/>
              </w:rPr>
              <w:t>музыкальные</w:t>
            </w:r>
            <w:r w:rsidRPr="00A03065">
              <w:rPr>
                <w:spacing w:val="-3"/>
                <w:sz w:val="24"/>
                <w:szCs w:val="24"/>
              </w:rPr>
              <w:t xml:space="preserve"> </w:t>
            </w:r>
            <w:r w:rsidRPr="00A03065">
              <w:rPr>
                <w:sz w:val="24"/>
                <w:szCs w:val="24"/>
              </w:rPr>
              <w:t>досуги</w:t>
            </w:r>
          </w:p>
          <w:p w:rsidR="00A03065" w:rsidRPr="00A03065" w:rsidRDefault="00A03065" w:rsidP="00C97F46">
            <w:pPr>
              <w:numPr>
                <w:ilvl w:val="0"/>
                <w:numId w:val="217"/>
              </w:numPr>
              <w:tabs>
                <w:tab w:val="left" w:pos="257"/>
              </w:tabs>
              <w:rPr>
                <w:sz w:val="24"/>
                <w:szCs w:val="24"/>
              </w:rPr>
            </w:pPr>
            <w:r w:rsidRPr="00A03065">
              <w:rPr>
                <w:sz w:val="24"/>
                <w:szCs w:val="24"/>
              </w:rPr>
              <w:t>театрализованная</w:t>
            </w:r>
            <w:r w:rsidRPr="00A03065">
              <w:rPr>
                <w:spacing w:val="-1"/>
                <w:sz w:val="24"/>
                <w:szCs w:val="24"/>
              </w:rPr>
              <w:t xml:space="preserve"> </w:t>
            </w:r>
            <w:r w:rsidRPr="00A03065">
              <w:rPr>
                <w:sz w:val="24"/>
                <w:szCs w:val="24"/>
              </w:rPr>
              <w:t>деятельность</w:t>
            </w:r>
          </w:p>
          <w:p w:rsidR="00A03065" w:rsidRPr="00A03065" w:rsidRDefault="00A03065" w:rsidP="00C97F46">
            <w:pPr>
              <w:numPr>
                <w:ilvl w:val="0"/>
                <w:numId w:val="217"/>
              </w:numPr>
              <w:tabs>
                <w:tab w:val="left" w:pos="257"/>
              </w:tabs>
              <w:rPr>
                <w:sz w:val="24"/>
                <w:szCs w:val="24"/>
              </w:rPr>
            </w:pPr>
            <w:r w:rsidRPr="00A03065">
              <w:rPr>
                <w:sz w:val="24"/>
                <w:szCs w:val="24"/>
              </w:rPr>
              <w:t>индивидуальная</w:t>
            </w:r>
            <w:r w:rsidRPr="00A03065">
              <w:rPr>
                <w:spacing w:val="-1"/>
                <w:sz w:val="24"/>
                <w:szCs w:val="24"/>
              </w:rPr>
              <w:t xml:space="preserve"> </w:t>
            </w:r>
            <w:r w:rsidRPr="00A03065">
              <w:rPr>
                <w:sz w:val="24"/>
                <w:szCs w:val="24"/>
              </w:rPr>
              <w:t>работа</w:t>
            </w:r>
          </w:p>
        </w:tc>
      </w:tr>
    </w:tbl>
    <w:p w:rsidR="00A03065" w:rsidRPr="00A03065" w:rsidRDefault="00A03065" w:rsidP="00A03065">
      <w:pPr>
        <w:spacing w:line="276" w:lineRule="auto"/>
        <w:ind w:left="1091"/>
        <w:jc w:val="center"/>
        <w:rPr>
          <w:b/>
          <w:sz w:val="24"/>
          <w:szCs w:val="24"/>
        </w:rPr>
      </w:pPr>
    </w:p>
    <w:p w:rsidR="00A03065" w:rsidRPr="00A03065" w:rsidRDefault="00A03065" w:rsidP="00A03065">
      <w:pPr>
        <w:spacing w:line="276" w:lineRule="auto"/>
        <w:ind w:left="1091"/>
        <w:jc w:val="center"/>
        <w:rPr>
          <w:b/>
          <w:sz w:val="24"/>
          <w:szCs w:val="24"/>
        </w:rPr>
      </w:pPr>
      <w:r w:rsidRPr="00A03065">
        <w:rPr>
          <w:b/>
          <w:sz w:val="24"/>
          <w:szCs w:val="24"/>
        </w:rPr>
        <w:t>Дошкольный возраст (3- 7лет)</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124"/>
        <w:gridCol w:w="7091"/>
        <w:gridCol w:w="4251"/>
      </w:tblGrid>
      <w:tr w:rsidR="00A03065" w:rsidRPr="00A03065" w:rsidTr="00C36DFF">
        <w:trPr>
          <w:trHeight w:val="827"/>
        </w:trPr>
        <w:tc>
          <w:tcPr>
            <w:tcW w:w="710" w:type="dxa"/>
          </w:tcPr>
          <w:p w:rsidR="00A03065" w:rsidRPr="00A03065" w:rsidRDefault="00A03065" w:rsidP="00A03065">
            <w:pPr>
              <w:spacing w:line="276" w:lineRule="auto"/>
              <w:ind w:left="182" w:right="154" w:firstLine="50"/>
              <w:rPr>
                <w:b/>
                <w:sz w:val="24"/>
                <w:szCs w:val="24"/>
              </w:rPr>
            </w:pPr>
            <w:r w:rsidRPr="00A03065">
              <w:rPr>
                <w:b/>
                <w:sz w:val="24"/>
                <w:szCs w:val="24"/>
              </w:rPr>
              <w:t>№ п/п</w:t>
            </w:r>
          </w:p>
        </w:tc>
        <w:tc>
          <w:tcPr>
            <w:tcW w:w="2124" w:type="dxa"/>
          </w:tcPr>
          <w:p w:rsidR="00A03065" w:rsidRPr="00A03065" w:rsidRDefault="00A03065" w:rsidP="00A03065">
            <w:pPr>
              <w:spacing w:line="276" w:lineRule="auto"/>
              <w:ind w:left="333" w:right="323"/>
              <w:jc w:val="center"/>
              <w:rPr>
                <w:b/>
                <w:sz w:val="24"/>
                <w:szCs w:val="24"/>
              </w:rPr>
            </w:pPr>
            <w:r w:rsidRPr="00A03065">
              <w:rPr>
                <w:b/>
                <w:sz w:val="24"/>
                <w:szCs w:val="24"/>
              </w:rPr>
              <w:t>Направление развития ребенка</w:t>
            </w:r>
          </w:p>
        </w:tc>
        <w:tc>
          <w:tcPr>
            <w:tcW w:w="7091" w:type="dxa"/>
          </w:tcPr>
          <w:p w:rsidR="00A03065" w:rsidRPr="00A03065" w:rsidRDefault="00A03065" w:rsidP="00A03065">
            <w:pPr>
              <w:spacing w:line="276" w:lineRule="auto"/>
              <w:ind w:left="2580" w:right="2571"/>
              <w:jc w:val="center"/>
              <w:rPr>
                <w:b/>
                <w:sz w:val="24"/>
                <w:szCs w:val="24"/>
              </w:rPr>
            </w:pPr>
            <w:r w:rsidRPr="00A03065">
              <w:rPr>
                <w:b/>
                <w:sz w:val="24"/>
                <w:szCs w:val="24"/>
              </w:rPr>
              <w:t>1-я половина дня</w:t>
            </w:r>
          </w:p>
        </w:tc>
        <w:tc>
          <w:tcPr>
            <w:tcW w:w="4251" w:type="dxa"/>
          </w:tcPr>
          <w:p w:rsidR="00A03065" w:rsidRPr="00A03065" w:rsidRDefault="00A03065" w:rsidP="00A03065">
            <w:pPr>
              <w:spacing w:line="276" w:lineRule="auto"/>
              <w:ind w:left="1183"/>
              <w:rPr>
                <w:b/>
                <w:sz w:val="24"/>
                <w:szCs w:val="24"/>
              </w:rPr>
            </w:pPr>
            <w:r w:rsidRPr="00A03065">
              <w:rPr>
                <w:b/>
                <w:sz w:val="24"/>
                <w:szCs w:val="24"/>
              </w:rPr>
              <w:t>2-я половина дня</w:t>
            </w:r>
          </w:p>
        </w:tc>
      </w:tr>
      <w:tr w:rsidR="00A03065" w:rsidRPr="00A03065" w:rsidTr="00C36DFF">
        <w:trPr>
          <w:trHeight w:val="2856"/>
        </w:trPr>
        <w:tc>
          <w:tcPr>
            <w:tcW w:w="710" w:type="dxa"/>
          </w:tcPr>
          <w:p w:rsidR="00A03065" w:rsidRPr="00A03065" w:rsidRDefault="00A03065" w:rsidP="00A03065">
            <w:pPr>
              <w:spacing w:line="276" w:lineRule="auto"/>
              <w:ind w:left="107"/>
              <w:rPr>
                <w:sz w:val="24"/>
                <w:szCs w:val="24"/>
              </w:rPr>
            </w:pPr>
            <w:r w:rsidRPr="00A03065">
              <w:rPr>
                <w:sz w:val="24"/>
                <w:szCs w:val="24"/>
              </w:rPr>
              <w:t>1.</w:t>
            </w:r>
          </w:p>
        </w:tc>
        <w:tc>
          <w:tcPr>
            <w:tcW w:w="2124" w:type="dxa"/>
          </w:tcPr>
          <w:p w:rsidR="00A03065" w:rsidRPr="00A03065" w:rsidRDefault="00A03065" w:rsidP="00A03065">
            <w:pPr>
              <w:spacing w:line="276" w:lineRule="auto"/>
              <w:ind w:left="105" w:right="770"/>
              <w:rPr>
                <w:sz w:val="24"/>
                <w:szCs w:val="24"/>
              </w:rPr>
            </w:pPr>
            <w:r w:rsidRPr="00A03065">
              <w:rPr>
                <w:sz w:val="24"/>
                <w:szCs w:val="24"/>
              </w:rPr>
              <w:t>Физическое развитие</w:t>
            </w:r>
          </w:p>
        </w:tc>
        <w:tc>
          <w:tcPr>
            <w:tcW w:w="7091" w:type="dxa"/>
          </w:tcPr>
          <w:p w:rsidR="00A03065" w:rsidRPr="00A03065" w:rsidRDefault="00A03065" w:rsidP="00C97F46">
            <w:pPr>
              <w:numPr>
                <w:ilvl w:val="0"/>
                <w:numId w:val="216"/>
              </w:numPr>
              <w:tabs>
                <w:tab w:val="left" w:pos="248"/>
              </w:tabs>
              <w:spacing w:line="276" w:lineRule="auto"/>
              <w:ind w:left="247"/>
              <w:rPr>
                <w:sz w:val="24"/>
                <w:szCs w:val="24"/>
              </w:rPr>
            </w:pPr>
            <w:r w:rsidRPr="00A03065">
              <w:rPr>
                <w:sz w:val="24"/>
                <w:szCs w:val="24"/>
              </w:rPr>
              <w:t>прием детей на воздухе в теплое время</w:t>
            </w:r>
            <w:r w:rsidRPr="00A03065">
              <w:rPr>
                <w:spacing w:val="-6"/>
                <w:sz w:val="24"/>
                <w:szCs w:val="24"/>
              </w:rPr>
              <w:t xml:space="preserve"> </w:t>
            </w:r>
            <w:r w:rsidRPr="00A03065">
              <w:rPr>
                <w:sz w:val="24"/>
                <w:szCs w:val="24"/>
              </w:rPr>
              <w:t>года</w:t>
            </w:r>
          </w:p>
          <w:p w:rsidR="00A03065" w:rsidRPr="00A03065" w:rsidRDefault="00A03065" w:rsidP="00C97F46">
            <w:pPr>
              <w:numPr>
                <w:ilvl w:val="0"/>
                <w:numId w:val="216"/>
              </w:numPr>
              <w:tabs>
                <w:tab w:val="left" w:pos="250"/>
              </w:tabs>
              <w:spacing w:line="276" w:lineRule="auto"/>
              <w:ind w:left="249" w:hanging="142"/>
              <w:rPr>
                <w:sz w:val="24"/>
                <w:szCs w:val="24"/>
              </w:rPr>
            </w:pPr>
            <w:r w:rsidRPr="00A03065">
              <w:rPr>
                <w:sz w:val="24"/>
                <w:szCs w:val="24"/>
              </w:rPr>
              <w:t>утренняя гимнастика (подвижные игры, игровые</w:t>
            </w:r>
            <w:r w:rsidRPr="00A03065">
              <w:rPr>
                <w:spacing w:val="-13"/>
                <w:sz w:val="24"/>
                <w:szCs w:val="24"/>
              </w:rPr>
              <w:t xml:space="preserve"> </w:t>
            </w:r>
            <w:r w:rsidRPr="00A03065">
              <w:rPr>
                <w:sz w:val="24"/>
                <w:szCs w:val="24"/>
              </w:rPr>
              <w:t>сюжеты)</w:t>
            </w:r>
          </w:p>
          <w:p w:rsidR="00A03065" w:rsidRPr="00A03065" w:rsidRDefault="00A03065" w:rsidP="00C97F46">
            <w:pPr>
              <w:numPr>
                <w:ilvl w:val="0"/>
                <w:numId w:val="216"/>
              </w:numPr>
              <w:tabs>
                <w:tab w:val="left" w:pos="248"/>
              </w:tabs>
              <w:spacing w:line="276" w:lineRule="auto"/>
              <w:ind w:left="247"/>
              <w:rPr>
                <w:sz w:val="24"/>
                <w:szCs w:val="24"/>
              </w:rPr>
            </w:pPr>
            <w:r w:rsidRPr="00A03065">
              <w:rPr>
                <w:sz w:val="24"/>
                <w:szCs w:val="24"/>
              </w:rPr>
              <w:t>гигиенические процедуры (обширное умывание, полоскание</w:t>
            </w:r>
            <w:r w:rsidRPr="00A03065">
              <w:rPr>
                <w:spacing w:val="-13"/>
                <w:sz w:val="24"/>
                <w:szCs w:val="24"/>
              </w:rPr>
              <w:t xml:space="preserve"> </w:t>
            </w:r>
            <w:r w:rsidRPr="00A03065">
              <w:rPr>
                <w:sz w:val="24"/>
                <w:szCs w:val="24"/>
              </w:rPr>
              <w:t>рта)</w:t>
            </w:r>
          </w:p>
          <w:p w:rsidR="00A03065" w:rsidRPr="00A03065" w:rsidRDefault="00A03065" w:rsidP="00C97F46">
            <w:pPr>
              <w:numPr>
                <w:ilvl w:val="0"/>
                <w:numId w:val="216"/>
              </w:numPr>
              <w:tabs>
                <w:tab w:val="left" w:pos="351"/>
              </w:tabs>
              <w:spacing w:line="276" w:lineRule="auto"/>
              <w:ind w:right="101" w:firstLine="0"/>
              <w:rPr>
                <w:sz w:val="24"/>
                <w:szCs w:val="24"/>
              </w:rPr>
            </w:pPr>
            <w:r w:rsidRPr="00A03065">
              <w:rPr>
                <w:sz w:val="24"/>
                <w:szCs w:val="24"/>
              </w:rPr>
              <w:t>закаливание в повседневной жизни (облегченная одежда в группе, одежда по сезону на прогулке, воздушные</w:t>
            </w:r>
            <w:r w:rsidRPr="00A03065">
              <w:rPr>
                <w:spacing w:val="-10"/>
                <w:sz w:val="24"/>
                <w:szCs w:val="24"/>
              </w:rPr>
              <w:t xml:space="preserve"> </w:t>
            </w:r>
            <w:r w:rsidRPr="00A03065">
              <w:rPr>
                <w:sz w:val="24"/>
                <w:szCs w:val="24"/>
              </w:rPr>
              <w:t>ванны)</w:t>
            </w:r>
          </w:p>
          <w:p w:rsidR="00A03065" w:rsidRPr="00A03065" w:rsidRDefault="00A03065" w:rsidP="00C97F46">
            <w:pPr>
              <w:numPr>
                <w:ilvl w:val="0"/>
                <w:numId w:val="216"/>
              </w:numPr>
              <w:tabs>
                <w:tab w:val="left" w:pos="248"/>
              </w:tabs>
              <w:spacing w:line="276" w:lineRule="auto"/>
              <w:ind w:left="247"/>
              <w:rPr>
                <w:sz w:val="24"/>
                <w:szCs w:val="24"/>
              </w:rPr>
            </w:pPr>
            <w:r w:rsidRPr="00A03065">
              <w:rPr>
                <w:sz w:val="24"/>
                <w:szCs w:val="24"/>
              </w:rPr>
              <w:t>физкультминутки</w:t>
            </w:r>
          </w:p>
          <w:p w:rsidR="00A03065" w:rsidRPr="00A03065" w:rsidRDefault="00A03065" w:rsidP="00C97F46">
            <w:pPr>
              <w:numPr>
                <w:ilvl w:val="0"/>
                <w:numId w:val="216"/>
              </w:numPr>
              <w:tabs>
                <w:tab w:val="left" w:pos="248"/>
              </w:tabs>
              <w:spacing w:line="276" w:lineRule="auto"/>
              <w:ind w:left="247"/>
              <w:rPr>
                <w:sz w:val="24"/>
                <w:szCs w:val="24"/>
              </w:rPr>
            </w:pPr>
            <w:r w:rsidRPr="00A03065">
              <w:rPr>
                <w:sz w:val="24"/>
                <w:szCs w:val="24"/>
              </w:rPr>
              <w:t>физкультурные</w:t>
            </w:r>
            <w:r w:rsidRPr="00A03065">
              <w:rPr>
                <w:spacing w:val="-3"/>
                <w:sz w:val="24"/>
                <w:szCs w:val="24"/>
              </w:rPr>
              <w:t xml:space="preserve"> </w:t>
            </w:r>
            <w:r w:rsidRPr="00A03065">
              <w:rPr>
                <w:sz w:val="24"/>
                <w:szCs w:val="24"/>
              </w:rPr>
              <w:t>занятия</w:t>
            </w:r>
          </w:p>
          <w:p w:rsidR="00A03065" w:rsidRPr="00A03065" w:rsidRDefault="00A03065" w:rsidP="00C97F46">
            <w:pPr>
              <w:numPr>
                <w:ilvl w:val="0"/>
                <w:numId w:val="214"/>
              </w:numPr>
              <w:tabs>
                <w:tab w:val="left" w:pos="248"/>
              </w:tabs>
              <w:spacing w:line="276" w:lineRule="auto"/>
              <w:rPr>
                <w:sz w:val="24"/>
                <w:szCs w:val="24"/>
              </w:rPr>
            </w:pPr>
            <w:r w:rsidRPr="00A03065">
              <w:rPr>
                <w:sz w:val="24"/>
                <w:szCs w:val="24"/>
              </w:rPr>
              <w:t>прогулка в двигательной</w:t>
            </w:r>
            <w:r w:rsidRPr="00A03065">
              <w:rPr>
                <w:spacing w:val="-3"/>
                <w:sz w:val="24"/>
                <w:szCs w:val="24"/>
              </w:rPr>
              <w:t xml:space="preserve"> </w:t>
            </w:r>
            <w:r w:rsidRPr="00A03065">
              <w:rPr>
                <w:sz w:val="24"/>
                <w:szCs w:val="24"/>
              </w:rPr>
              <w:t>активности</w:t>
            </w:r>
          </w:p>
          <w:p w:rsidR="00A03065" w:rsidRPr="00A03065" w:rsidRDefault="00A03065" w:rsidP="00C97F46">
            <w:pPr>
              <w:numPr>
                <w:ilvl w:val="0"/>
                <w:numId w:val="214"/>
              </w:numPr>
              <w:tabs>
                <w:tab w:val="left" w:pos="248"/>
              </w:tabs>
              <w:spacing w:line="276" w:lineRule="auto"/>
              <w:rPr>
                <w:sz w:val="24"/>
                <w:szCs w:val="24"/>
              </w:rPr>
            </w:pPr>
            <w:r w:rsidRPr="00A03065">
              <w:rPr>
                <w:sz w:val="24"/>
                <w:szCs w:val="24"/>
              </w:rPr>
              <w:t>использование разнообразных форм работы с</w:t>
            </w:r>
            <w:r w:rsidRPr="00A03065">
              <w:rPr>
                <w:spacing w:val="-5"/>
                <w:sz w:val="24"/>
                <w:szCs w:val="24"/>
              </w:rPr>
              <w:t xml:space="preserve"> </w:t>
            </w:r>
            <w:r w:rsidRPr="00A03065">
              <w:rPr>
                <w:sz w:val="24"/>
                <w:szCs w:val="24"/>
              </w:rPr>
              <w:t>детьми</w:t>
            </w:r>
          </w:p>
        </w:tc>
        <w:tc>
          <w:tcPr>
            <w:tcW w:w="4251" w:type="dxa"/>
          </w:tcPr>
          <w:p w:rsidR="00A03065" w:rsidRPr="00A03065" w:rsidRDefault="00A03065" w:rsidP="00C97F46">
            <w:pPr>
              <w:numPr>
                <w:ilvl w:val="0"/>
                <w:numId w:val="215"/>
              </w:numPr>
              <w:tabs>
                <w:tab w:val="left" w:pos="245"/>
              </w:tabs>
              <w:spacing w:line="276" w:lineRule="auto"/>
              <w:ind w:left="244"/>
              <w:rPr>
                <w:sz w:val="24"/>
                <w:szCs w:val="24"/>
              </w:rPr>
            </w:pPr>
            <w:r w:rsidRPr="00A03065">
              <w:rPr>
                <w:sz w:val="24"/>
                <w:szCs w:val="24"/>
              </w:rPr>
              <w:t>гимнастика после</w:t>
            </w:r>
            <w:r w:rsidRPr="00A03065">
              <w:rPr>
                <w:spacing w:val="-3"/>
                <w:sz w:val="24"/>
                <w:szCs w:val="24"/>
              </w:rPr>
              <w:t xml:space="preserve"> </w:t>
            </w:r>
            <w:r w:rsidRPr="00A03065">
              <w:rPr>
                <w:sz w:val="24"/>
                <w:szCs w:val="24"/>
              </w:rPr>
              <w:t>сна</w:t>
            </w:r>
          </w:p>
          <w:p w:rsidR="00A03065" w:rsidRPr="00A03065" w:rsidRDefault="00A03065" w:rsidP="00C97F46">
            <w:pPr>
              <w:numPr>
                <w:ilvl w:val="0"/>
                <w:numId w:val="215"/>
              </w:numPr>
              <w:tabs>
                <w:tab w:val="left" w:pos="414"/>
                <w:tab w:val="left" w:pos="415"/>
                <w:tab w:val="left" w:pos="1902"/>
                <w:tab w:val="left" w:pos="3440"/>
              </w:tabs>
              <w:spacing w:line="276" w:lineRule="auto"/>
              <w:ind w:right="98" w:firstLine="0"/>
              <w:rPr>
                <w:sz w:val="24"/>
                <w:szCs w:val="24"/>
              </w:rPr>
            </w:pPr>
            <w:r w:rsidRPr="00A03065">
              <w:rPr>
                <w:sz w:val="24"/>
                <w:szCs w:val="24"/>
              </w:rPr>
              <w:t>закаливание</w:t>
            </w:r>
            <w:r w:rsidRPr="00A03065">
              <w:rPr>
                <w:sz w:val="24"/>
                <w:szCs w:val="24"/>
              </w:rPr>
              <w:tab/>
              <w:t>((воздушные</w:t>
            </w:r>
            <w:r w:rsidRPr="00A03065">
              <w:rPr>
                <w:sz w:val="24"/>
                <w:szCs w:val="24"/>
              </w:rPr>
              <w:tab/>
            </w:r>
            <w:r w:rsidRPr="00A03065">
              <w:rPr>
                <w:spacing w:val="-3"/>
                <w:sz w:val="24"/>
                <w:szCs w:val="24"/>
              </w:rPr>
              <w:t xml:space="preserve">ванны, </w:t>
            </w:r>
            <w:r w:rsidRPr="00A03065">
              <w:rPr>
                <w:sz w:val="24"/>
                <w:szCs w:val="24"/>
              </w:rPr>
              <w:t>ходьба</w:t>
            </w:r>
            <w:r w:rsidRPr="00A03065">
              <w:rPr>
                <w:spacing w:val="-2"/>
                <w:sz w:val="24"/>
                <w:szCs w:val="24"/>
              </w:rPr>
              <w:t xml:space="preserve"> </w:t>
            </w:r>
            <w:r w:rsidRPr="00A03065">
              <w:rPr>
                <w:sz w:val="24"/>
                <w:szCs w:val="24"/>
              </w:rPr>
              <w:t>босиком)</w:t>
            </w:r>
          </w:p>
          <w:p w:rsidR="00A03065" w:rsidRPr="00A03065" w:rsidRDefault="00A03065" w:rsidP="00C97F46">
            <w:pPr>
              <w:numPr>
                <w:ilvl w:val="0"/>
                <w:numId w:val="215"/>
              </w:numPr>
              <w:tabs>
                <w:tab w:val="left" w:pos="429"/>
                <w:tab w:val="left" w:pos="430"/>
                <w:tab w:val="left" w:pos="2256"/>
                <w:tab w:val="left" w:pos="3259"/>
                <w:tab w:val="left" w:pos="4012"/>
              </w:tabs>
              <w:spacing w:line="276" w:lineRule="auto"/>
              <w:ind w:right="98" w:firstLine="0"/>
              <w:rPr>
                <w:sz w:val="24"/>
                <w:szCs w:val="24"/>
              </w:rPr>
            </w:pPr>
            <w:r w:rsidRPr="00A03065">
              <w:rPr>
                <w:sz w:val="24"/>
                <w:szCs w:val="24"/>
              </w:rPr>
              <w:t>физкультурные</w:t>
            </w:r>
            <w:r w:rsidRPr="00A03065">
              <w:rPr>
                <w:sz w:val="24"/>
                <w:szCs w:val="24"/>
              </w:rPr>
              <w:tab/>
              <w:t>досуги,</w:t>
            </w:r>
            <w:r w:rsidRPr="00A03065">
              <w:rPr>
                <w:sz w:val="24"/>
                <w:szCs w:val="24"/>
              </w:rPr>
              <w:tab/>
              <w:t>игры</w:t>
            </w:r>
            <w:r w:rsidRPr="00A03065">
              <w:rPr>
                <w:sz w:val="24"/>
                <w:szCs w:val="24"/>
              </w:rPr>
              <w:tab/>
            </w:r>
            <w:r w:rsidRPr="00A03065">
              <w:rPr>
                <w:spacing w:val="-18"/>
                <w:sz w:val="24"/>
                <w:szCs w:val="24"/>
              </w:rPr>
              <w:t xml:space="preserve">и </w:t>
            </w:r>
            <w:r w:rsidRPr="00A03065">
              <w:rPr>
                <w:sz w:val="24"/>
                <w:szCs w:val="24"/>
              </w:rPr>
              <w:t>развлечения</w:t>
            </w:r>
          </w:p>
          <w:p w:rsidR="00A03065" w:rsidRPr="00A03065" w:rsidRDefault="00A03065" w:rsidP="00C97F46">
            <w:pPr>
              <w:numPr>
                <w:ilvl w:val="0"/>
                <w:numId w:val="215"/>
              </w:numPr>
              <w:tabs>
                <w:tab w:val="left" w:pos="628"/>
                <w:tab w:val="left" w:pos="629"/>
                <w:tab w:val="left" w:pos="2786"/>
              </w:tabs>
              <w:spacing w:line="276" w:lineRule="auto"/>
              <w:ind w:right="97"/>
              <w:rPr>
                <w:sz w:val="24"/>
                <w:szCs w:val="24"/>
              </w:rPr>
            </w:pPr>
            <w:r w:rsidRPr="00A03065">
              <w:rPr>
                <w:sz w:val="24"/>
                <w:szCs w:val="24"/>
              </w:rPr>
              <w:t>самостоятельная</w:t>
            </w:r>
            <w:r w:rsidRPr="00A03065">
              <w:rPr>
                <w:sz w:val="24"/>
                <w:szCs w:val="24"/>
              </w:rPr>
              <w:tab/>
            </w:r>
            <w:r w:rsidRPr="00A03065">
              <w:rPr>
                <w:spacing w:val="-3"/>
                <w:sz w:val="24"/>
                <w:szCs w:val="24"/>
              </w:rPr>
              <w:t xml:space="preserve">двигательная </w:t>
            </w:r>
            <w:r w:rsidRPr="00A03065">
              <w:rPr>
                <w:sz w:val="24"/>
                <w:szCs w:val="24"/>
              </w:rPr>
              <w:t>деятельность</w:t>
            </w:r>
          </w:p>
          <w:p w:rsidR="00A03065" w:rsidRPr="00A03065" w:rsidRDefault="00A03065" w:rsidP="00A03065">
            <w:pPr>
              <w:spacing w:line="276" w:lineRule="auto"/>
              <w:ind w:left="105"/>
              <w:rPr>
                <w:sz w:val="24"/>
                <w:szCs w:val="24"/>
              </w:rPr>
            </w:pPr>
            <w:r w:rsidRPr="00A03065">
              <w:rPr>
                <w:sz w:val="24"/>
                <w:szCs w:val="24"/>
              </w:rPr>
              <w:t>- прогулка (индивидуальная работа по развитию движений)</w:t>
            </w:r>
          </w:p>
        </w:tc>
      </w:tr>
      <w:tr w:rsidR="00A03065" w:rsidRPr="00A03065" w:rsidTr="00C36DFF">
        <w:trPr>
          <w:trHeight w:val="827"/>
        </w:trPr>
        <w:tc>
          <w:tcPr>
            <w:tcW w:w="710" w:type="dxa"/>
            <w:vMerge w:val="restart"/>
          </w:tcPr>
          <w:p w:rsidR="00A03065" w:rsidRPr="00A03065" w:rsidRDefault="00A03065" w:rsidP="00A03065">
            <w:pPr>
              <w:spacing w:line="276" w:lineRule="auto"/>
              <w:ind w:left="107"/>
              <w:rPr>
                <w:sz w:val="24"/>
                <w:szCs w:val="24"/>
              </w:rPr>
            </w:pPr>
            <w:r w:rsidRPr="00A03065">
              <w:rPr>
                <w:sz w:val="24"/>
                <w:szCs w:val="24"/>
              </w:rPr>
              <w:t>2.</w:t>
            </w:r>
          </w:p>
        </w:tc>
        <w:tc>
          <w:tcPr>
            <w:tcW w:w="2124" w:type="dxa"/>
          </w:tcPr>
          <w:p w:rsidR="00A03065" w:rsidRPr="00A03065" w:rsidRDefault="00A03065" w:rsidP="00A03065">
            <w:pPr>
              <w:spacing w:line="276" w:lineRule="auto"/>
              <w:ind w:left="105" w:right="350"/>
              <w:rPr>
                <w:sz w:val="24"/>
                <w:szCs w:val="24"/>
              </w:rPr>
            </w:pPr>
            <w:r w:rsidRPr="00A03065">
              <w:rPr>
                <w:sz w:val="24"/>
                <w:szCs w:val="24"/>
              </w:rPr>
              <w:t>Познавательное развитие</w:t>
            </w:r>
          </w:p>
        </w:tc>
        <w:tc>
          <w:tcPr>
            <w:tcW w:w="7091" w:type="dxa"/>
            <w:vMerge w:val="restart"/>
          </w:tcPr>
          <w:p w:rsidR="00A03065" w:rsidRPr="00A03065" w:rsidRDefault="00A03065" w:rsidP="00C97F46">
            <w:pPr>
              <w:numPr>
                <w:ilvl w:val="0"/>
                <w:numId w:val="213"/>
              </w:numPr>
              <w:tabs>
                <w:tab w:val="left" w:pos="248"/>
              </w:tabs>
              <w:spacing w:line="276" w:lineRule="auto"/>
              <w:rPr>
                <w:sz w:val="24"/>
                <w:szCs w:val="24"/>
              </w:rPr>
            </w:pPr>
            <w:r w:rsidRPr="00A03065">
              <w:rPr>
                <w:sz w:val="24"/>
                <w:szCs w:val="24"/>
              </w:rPr>
              <w:t>дидактические</w:t>
            </w:r>
            <w:r w:rsidRPr="00A03065">
              <w:rPr>
                <w:spacing w:val="-2"/>
                <w:sz w:val="24"/>
                <w:szCs w:val="24"/>
              </w:rPr>
              <w:t xml:space="preserve"> </w:t>
            </w:r>
            <w:r w:rsidRPr="00A03065">
              <w:rPr>
                <w:sz w:val="24"/>
                <w:szCs w:val="24"/>
              </w:rPr>
              <w:t>игры</w:t>
            </w:r>
          </w:p>
          <w:p w:rsidR="00A03065" w:rsidRPr="00A03065" w:rsidRDefault="00A03065" w:rsidP="00C97F46">
            <w:pPr>
              <w:numPr>
                <w:ilvl w:val="0"/>
                <w:numId w:val="213"/>
              </w:numPr>
              <w:tabs>
                <w:tab w:val="left" w:pos="248"/>
              </w:tabs>
              <w:spacing w:line="276" w:lineRule="auto"/>
              <w:rPr>
                <w:sz w:val="24"/>
                <w:szCs w:val="24"/>
              </w:rPr>
            </w:pPr>
            <w:r w:rsidRPr="00A03065">
              <w:rPr>
                <w:sz w:val="24"/>
                <w:szCs w:val="24"/>
              </w:rPr>
              <w:t>наблюдения</w:t>
            </w:r>
          </w:p>
          <w:p w:rsidR="00A03065" w:rsidRPr="00A03065" w:rsidRDefault="00A03065" w:rsidP="00C97F46">
            <w:pPr>
              <w:numPr>
                <w:ilvl w:val="0"/>
                <w:numId w:val="213"/>
              </w:numPr>
              <w:tabs>
                <w:tab w:val="left" w:pos="248"/>
              </w:tabs>
              <w:spacing w:line="276" w:lineRule="auto"/>
              <w:rPr>
                <w:sz w:val="24"/>
                <w:szCs w:val="24"/>
              </w:rPr>
            </w:pPr>
            <w:r w:rsidRPr="00A03065">
              <w:rPr>
                <w:sz w:val="24"/>
                <w:szCs w:val="24"/>
              </w:rPr>
              <w:t>беседы</w:t>
            </w:r>
          </w:p>
          <w:p w:rsidR="00A03065" w:rsidRPr="00A03065" w:rsidRDefault="00A03065" w:rsidP="00C97F46">
            <w:pPr>
              <w:numPr>
                <w:ilvl w:val="0"/>
                <w:numId w:val="213"/>
              </w:numPr>
              <w:tabs>
                <w:tab w:val="left" w:pos="248"/>
              </w:tabs>
              <w:spacing w:line="276" w:lineRule="auto"/>
              <w:rPr>
                <w:sz w:val="24"/>
                <w:szCs w:val="24"/>
              </w:rPr>
            </w:pPr>
            <w:r w:rsidRPr="00A03065">
              <w:rPr>
                <w:sz w:val="24"/>
                <w:szCs w:val="24"/>
              </w:rPr>
              <w:t>экскурсии по</w:t>
            </w:r>
            <w:r w:rsidRPr="00A03065">
              <w:rPr>
                <w:spacing w:val="1"/>
                <w:sz w:val="24"/>
                <w:szCs w:val="24"/>
              </w:rPr>
              <w:t xml:space="preserve"> </w:t>
            </w:r>
            <w:r w:rsidRPr="00A03065">
              <w:rPr>
                <w:sz w:val="24"/>
                <w:szCs w:val="24"/>
              </w:rPr>
              <w:t>участку</w:t>
            </w:r>
          </w:p>
          <w:p w:rsidR="00A03065" w:rsidRPr="00A03065" w:rsidRDefault="00A03065" w:rsidP="00C97F46">
            <w:pPr>
              <w:numPr>
                <w:ilvl w:val="0"/>
                <w:numId w:val="213"/>
              </w:numPr>
              <w:tabs>
                <w:tab w:val="left" w:pos="248"/>
              </w:tabs>
              <w:spacing w:line="276" w:lineRule="auto"/>
              <w:rPr>
                <w:sz w:val="24"/>
                <w:szCs w:val="24"/>
              </w:rPr>
            </w:pPr>
            <w:r w:rsidRPr="00A03065">
              <w:rPr>
                <w:sz w:val="24"/>
                <w:szCs w:val="24"/>
              </w:rPr>
              <w:t>исследовательская работа, опыты и</w:t>
            </w:r>
            <w:r w:rsidRPr="00A03065">
              <w:rPr>
                <w:spacing w:val="-3"/>
                <w:sz w:val="24"/>
                <w:szCs w:val="24"/>
              </w:rPr>
              <w:t xml:space="preserve"> </w:t>
            </w:r>
            <w:r w:rsidRPr="00A03065">
              <w:rPr>
                <w:sz w:val="24"/>
                <w:szCs w:val="24"/>
              </w:rPr>
              <w:t>экспериментирование</w:t>
            </w:r>
          </w:p>
          <w:p w:rsidR="00A03065" w:rsidRPr="00A03065" w:rsidRDefault="00A03065" w:rsidP="00A03065">
            <w:pPr>
              <w:spacing w:line="276" w:lineRule="auto"/>
              <w:ind w:left="108"/>
              <w:rPr>
                <w:sz w:val="24"/>
                <w:szCs w:val="24"/>
              </w:rPr>
            </w:pPr>
            <w:r w:rsidRPr="00A03065">
              <w:rPr>
                <w:sz w:val="24"/>
                <w:szCs w:val="24"/>
              </w:rPr>
              <w:t>-игры с речевым сопровождением</w:t>
            </w:r>
          </w:p>
        </w:tc>
        <w:tc>
          <w:tcPr>
            <w:tcW w:w="4251" w:type="dxa"/>
            <w:vMerge w:val="restart"/>
          </w:tcPr>
          <w:p w:rsidR="00A03065" w:rsidRPr="00A03065" w:rsidRDefault="00A03065" w:rsidP="00C97F46">
            <w:pPr>
              <w:numPr>
                <w:ilvl w:val="0"/>
                <w:numId w:val="212"/>
              </w:numPr>
              <w:tabs>
                <w:tab w:val="left" w:pos="245"/>
              </w:tabs>
              <w:spacing w:line="276" w:lineRule="auto"/>
              <w:rPr>
                <w:sz w:val="24"/>
                <w:szCs w:val="24"/>
              </w:rPr>
            </w:pPr>
            <w:r w:rsidRPr="00A03065">
              <w:rPr>
                <w:sz w:val="24"/>
                <w:szCs w:val="24"/>
              </w:rPr>
              <w:t>развивающие</w:t>
            </w:r>
            <w:r w:rsidRPr="00A03065">
              <w:rPr>
                <w:spacing w:val="-2"/>
                <w:sz w:val="24"/>
                <w:szCs w:val="24"/>
              </w:rPr>
              <w:t xml:space="preserve"> </w:t>
            </w:r>
            <w:r w:rsidRPr="00A03065">
              <w:rPr>
                <w:sz w:val="24"/>
                <w:szCs w:val="24"/>
              </w:rPr>
              <w:t>игры</w:t>
            </w:r>
          </w:p>
          <w:p w:rsidR="00A03065" w:rsidRPr="00A03065" w:rsidRDefault="00A03065" w:rsidP="00C97F46">
            <w:pPr>
              <w:numPr>
                <w:ilvl w:val="0"/>
                <w:numId w:val="212"/>
              </w:numPr>
              <w:tabs>
                <w:tab w:val="left" w:pos="245"/>
              </w:tabs>
              <w:spacing w:line="276" w:lineRule="auto"/>
              <w:rPr>
                <w:sz w:val="24"/>
                <w:szCs w:val="24"/>
              </w:rPr>
            </w:pPr>
            <w:r w:rsidRPr="00A03065">
              <w:rPr>
                <w:sz w:val="24"/>
                <w:szCs w:val="24"/>
              </w:rPr>
              <w:t>интеллектуальные</w:t>
            </w:r>
            <w:r w:rsidRPr="00A03065">
              <w:rPr>
                <w:spacing w:val="-3"/>
                <w:sz w:val="24"/>
                <w:szCs w:val="24"/>
              </w:rPr>
              <w:t xml:space="preserve"> </w:t>
            </w:r>
            <w:r w:rsidRPr="00A03065">
              <w:rPr>
                <w:sz w:val="24"/>
                <w:szCs w:val="24"/>
              </w:rPr>
              <w:t>досуги</w:t>
            </w:r>
          </w:p>
          <w:p w:rsidR="00A03065" w:rsidRPr="00A03065" w:rsidRDefault="00A03065" w:rsidP="00C97F46">
            <w:pPr>
              <w:numPr>
                <w:ilvl w:val="0"/>
                <w:numId w:val="212"/>
              </w:numPr>
              <w:tabs>
                <w:tab w:val="left" w:pos="245"/>
              </w:tabs>
              <w:spacing w:line="276" w:lineRule="auto"/>
              <w:rPr>
                <w:sz w:val="24"/>
                <w:szCs w:val="24"/>
              </w:rPr>
            </w:pPr>
            <w:r w:rsidRPr="00A03065">
              <w:rPr>
                <w:sz w:val="24"/>
                <w:szCs w:val="24"/>
              </w:rPr>
              <w:t>занятия по</w:t>
            </w:r>
            <w:r w:rsidRPr="00A03065">
              <w:rPr>
                <w:spacing w:val="-4"/>
                <w:sz w:val="24"/>
                <w:szCs w:val="24"/>
              </w:rPr>
              <w:t xml:space="preserve"> </w:t>
            </w:r>
            <w:r w:rsidRPr="00A03065">
              <w:rPr>
                <w:sz w:val="24"/>
                <w:szCs w:val="24"/>
              </w:rPr>
              <w:t>интересам</w:t>
            </w:r>
          </w:p>
          <w:p w:rsidR="00A03065" w:rsidRPr="00A03065" w:rsidRDefault="00A03065" w:rsidP="00C97F46">
            <w:pPr>
              <w:numPr>
                <w:ilvl w:val="0"/>
                <w:numId w:val="212"/>
              </w:numPr>
              <w:tabs>
                <w:tab w:val="left" w:pos="245"/>
              </w:tabs>
              <w:spacing w:line="276" w:lineRule="auto"/>
              <w:rPr>
                <w:sz w:val="24"/>
                <w:szCs w:val="24"/>
              </w:rPr>
            </w:pPr>
            <w:r w:rsidRPr="00A03065">
              <w:rPr>
                <w:sz w:val="24"/>
                <w:szCs w:val="24"/>
              </w:rPr>
              <w:t>индивидуальная</w:t>
            </w:r>
            <w:r w:rsidRPr="00A03065">
              <w:rPr>
                <w:spacing w:val="-1"/>
                <w:sz w:val="24"/>
                <w:szCs w:val="24"/>
              </w:rPr>
              <w:t xml:space="preserve"> </w:t>
            </w:r>
            <w:r w:rsidRPr="00A03065">
              <w:rPr>
                <w:sz w:val="24"/>
                <w:szCs w:val="24"/>
              </w:rPr>
              <w:t>работа</w:t>
            </w:r>
          </w:p>
        </w:tc>
      </w:tr>
      <w:tr w:rsidR="00A03065" w:rsidRPr="00A03065" w:rsidTr="00C36DFF">
        <w:trPr>
          <w:trHeight w:val="899"/>
        </w:trPr>
        <w:tc>
          <w:tcPr>
            <w:tcW w:w="710" w:type="dxa"/>
            <w:vMerge/>
            <w:tcBorders>
              <w:top w:val="nil"/>
            </w:tcBorders>
          </w:tcPr>
          <w:p w:rsidR="00A03065" w:rsidRPr="00A03065" w:rsidRDefault="00A03065" w:rsidP="00A03065">
            <w:pPr>
              <w:spacing w:line="276" w:lineRule="auto"/>
              <w:rPr>
                <w:sz w:val="24"/>
                <w:szCs w:val="24"/>
              </w:rPr>
            </w:pPr>
          </w:p>
        </w:tc>
        <w:tc>
          <w:tcPr>
            <w:tcW w:w="2124" w:type="dxa"/>
          </w:tcPr>
          <w:p w:rsidR="00A03065" w:rsidRPr="00A03065" w:rsidRDefault="00A03065" w:rsidP="00A03065">
            <w:pPr>
              <w:spacing w:line="276" w:lineRule="auto"/>
              <w:ind w:left="105"/>
              <w:rPr>
                <w:sz w:val="24"/>
                <w:szCs w:val="24"/>
              </w:rPr>
            </w:pPr>
            <w:r w:rsidRPr="00A03065">
              <w:rPr>
                <w:sz w:val="24"/>
                <w:szCs w:val="24"/>
              </w:rPr>
              <w:t>Речевое развитие</w:t>
            </w:r>
          </w:p>
        </w:tc>
        <w:tc>
          <w:tcPr>
            <w:tcW w:w="7091" w:type="dxa"/>
            <w:vMerge/>
            <w:tcBorders>
              <w:top w:val="nil"/>
            </w:tcBorders>
          </w:tcPr>
          <w:p w:rsidR="00A03065" w:rsidRPr="00A03065" w:rsidRDefault="00A03065" w:rsidP="00A03065">
            <w:pPr>
              <w:spacing w:line="276" w:lineRule="auto"/>
              <w:rPr>
                <w:sz w:val="24"/>
                <w:szCs w:val="24"/>
              </w:rPr>
            </w:pPr>
          </w:p>
        </w:tc>
        <w:tc>
          <w:tcPr>
            <w:tcW w:w="4251" w:type="dxa"/>
            <w:vMerge/>
            <w:tcBorders>
              <w:top w:val="nil"/>
            </w:tcBorders>
          </w:tcPr>
          <w:p w:rsidR="00A03065" w:rsidRPr="00A03065" w:rsidRDefault="00A03065" w:rsidP="00A03065">
            <w:pPr>
              <w:spacing w:line="276" w:lineRule="auto"/>
              <w:rPr>
                <w:sz w:val="24"/>
                <w:szCs w:val="24"/>
              </w:rPr>
            </w:pPr>
          </w:p>
        </w:tc>
      </w:tr>
      <w:tr w:rsidR="00A03065" w:rsidRPr="00A03065" w:rsidTr="00C36DFF">
        <w:trPr>
          <w:trHeight w:val="3087"/>
        </w:trPr>
        <w:tc>
          <w:tcPr>
            <w:tcW w:w="710" w:type="dxa"/>
          </w:tcPr>
          <w:p w:rsidR="00A03065" w:rsidRPr="00A03065" w:rsidRDefault="00A03065" w:rsidP="00A03065">
            <w:pPr>
              <w:spacing w:line="276" w:lineRule="auto"/>
              <w:ind w:left="107"/>
              <w:rPr>
                <w:sz w:val="24"/>
                <w:szCs w:val="24"/>
              </w:rPr>
            </w:pPr>
            <w:r w:rsidRPr="00A03065">
              <w:rPr>
                <w:sz w:val="24"/>
                <w:szCs w:val="24"/>
              </w:rPr>
              <w:t>3.</w:t>
            </w:r>
          </w:p>
        </w:tc>
        <w:tc>
          <w:tcPr>
            <w:tcW w:w="2124" w:type="dxa"/>
          </w:tcPr>
          <w:p w:rsidR="00A03065" w:rsidRPr="00A03065" w:rsidRDefault="00A03065" w:rsidP="00A03065">
            <w:pPr>
              <w:tabs>
                <w:tab w:val="left" w:pos="1936"/>
              </w:tabs>
              <w:spacing w:line="276" w:lineRule="auto"/>
              <w:ind w:left="105" w:right="95"/>
              <w:jc w:val="both"/>
              <w:rPr>
                <w:sz w:val="24"/>
                <w:szCs w:val="24"/>
              </w:rPr>
            </w:pPr>
            <w:r w:rsidRPr="00A03065">
              <w:rPr>
                <w:sz w:val="24"/>
                <w:szCs w:val="24"/>
              </w:rPr>
              <w:t>Социально</w:t>
            </w:r>
            <w:r w:rsidRPr="00A03065">
              <w:rPr>
                <w:sz w:val="24"/>
                <w:szCs w:val="24"/>
              </w:rPr>
              <w:tab/>
            </w:r>
            <w:r w:rsidRPr="00A03065">
              <w:rPr>
                <w:spacing w:val="-17"/>
                <w:sz w:val="24"/>
                <w:szCs w:val="24"/>
              </w:rPr>
              <w:t xml:space="preserve">- </w:t>
            </w:r>
            <w:r w:rsidRPr="00A03065">
              <w:rPr>
                <w:sz w:val="24"/>
                <w:szCs w:val="24"/>
              </w:rPr>
              <w:t>коммуникативное развитие</w:t>
            </w:r>
          </w:p>
        </w:tc>
        <w:tc>
          <w:tcPr>
            <w:tcW w:w="7091" w:type="dxa"/>
          </w:tcPr>
          <w:p w:rsidR="00A03065" w:rsidRPr="00A03065" w:rsidRDefault="00A03065" w:rsidP="00C97F46">
            <w:pPr>
              <w:numPr>
                <w:ilvl w:val="0"/>
                <w:numId w:val="211"/>
              </w:numPr>
              <w:tabs>
                <w:tab w:val="left" w:pos="250"/>
              </w:tabs>
              <w:spacing w:line="276" w:lineRule="auto"/>
              <w:ind w:left="249"/>
              <w:rPr>
                <w:sz w:val="24"/>
                <w:szCs w:val="24"/>
              </w:rPr>
            </w:pPr>
            <w:r w:rsidRPr="00A03065">
              <w:rPr>
                <w:sz w:val="24"/>
                <w:szCs w:val="24"/>
              </w:rPr>
              <w:t>утренний прием детей, индивидуальные и подгрупповые</w:t>
            </w:r>
            <w:r w:rsidRPr="00A03065">
              <w:rPr>
                <w:spacing w:val="-17"/>
                <w:sz w:val="24"/>
                <w:szCs w:val="24"/>
              </w:rPr>
              <w:t xml:space="preserve"> </w:t>
            </w:r>
            <w:r w:rsidRPr="00A03065">
              <w:rPr>
                <w:sz w:val="24"/>
                <w:szCs w:val="24"/>
              </w:rPr>
              <w:t>беседы</w:t>
            </w:r>
          </w:p>
          <w:p w:rsidR="00A03065" w:rsidRPr="00A03065" w:rsidRDefault="00A03065" w:rsidP="00C97F46">
            <w:pPr>
              <w:numPr>
                <w:ilvl w:val="0"/>
                <w:numId w:val="211"/>
              </w:numPr>
              <w:tabs>
                <w:tab w:val="left" w:pos="346"/>
              </w:tabs>
              <w:spacing w:line="276" w:lineRule="auto"/>
              <w:ind w:right="103" w:firstLine="0"/>
              <w:rPr>
                <w:sz w:val="24"/>
                <w:szCs w:val="24"/>
              </w:rPr>
            </w:pPr>
            <w:r w:rsidRPr="00A03065">
              <w:rPr>
                <w:sz w:val="24"/>
                <w:szCs w:val="24"/>
              </w:rPr>
              <w:t>оценка эмоционального настроения группы с последующей коррекцией плана</w:t>
            </w:r>
            <w:r w:rsidRPr="00A03065">
              <w:rPr>
                <w:spacing w:val="-4"/>
                <w:sz w:val="24"/>
                <w:szCs w:val="24"/>
              </w:rPr>
              <w:t xml:space="preserve"> </w:t>
            </w:r>
            <w:r w:rsidRPr="00A03065">
              <w:rPr>
                <w:sz w:val="24"/>
                <w:szCs w:val="24"/>
              </w:rPr>
              <w:t>работы</w:t>
            </w:r>
          </w:p>
          <w:p w:rsidR="00A03065" w:rsidRPr="00A03065" w:rsidRDefault="00A03065" w:rsidP="00C97F46">
            <w:pPr>
              <w:numPr>
                <w:ilvl w:val="0"/>
                <w:numId w:val="211"/>
              </w:numPr>
              <w:tabs>
                <w:tab w:val="left" w:pos="248"/>
              </w:tabs>
              <w:spacing w:line="276" w:lineRule="auto"/>
              <w:ind w:left="247" w:hanging="140"/>
              <w:rPr>
                <w:sz w:val="24"/>
                <w:szCs w:val="24"/>
              </w:rPr>
            </w:pPr>
            <w:r w:rsidRPr="00A03065">
              <w:rPr>
                <w:sz w:val="24"/>
                <w:szCs w:val="24"/>
              </w:rPr>
              <w:t>формирование навыков культуры</w:t>
            </w:r>
            <w:r w:rsidRPr="00A03065">
              <w:rPr>
                <w:spacing w:val="-1"/>
                <w:sz w:val="24"/>
                <w:szCs w:val="24"/>
              </w:rPr>
              <w:t xml:space="preserve"> </w:t>
            </w:r>
            <w:r w:rsidRPr="00A03065">
              <w:rPr>
                <w:sz w:val="24"/>
                <w:szCs w:val="24"/>
              </w:rPr>
              <w:t>еды</w:t>
            </w:r>
          </w:p>
          <w:p w:rsidR="00A03065" w:rsidRPr="00A03065" w:rsidRDefault="00A03065" w:rsidP="00C97F46">
            <w:pPr>
              <w:numPr>
                <w:ilvl w:val="0"/>
                <w:numId w:val="211"/>
              </w:numPr>
              <w:tabs>
                <w:tab w:val="left" w:pos="248"/>
              </w:tabs>
              <w:spacing w:line="276" w:lineRule="auto"/>
              <w:ind w:left="247" w:hanging="140"/>
              <w:rPr>
                <w:sz w:val="24"/>
                <w:szCs w:val="24"/>
              </w:rPr>
            </w:pPr>
            <w:r w:rsidRPr="00A03065">
              <w:rPr>
                <w:sz w:val="24"/>
                <w:szCs w:val="24"/>
              </w:rPr>
              <w:t>этика быта, трудовые</w:t>
            </w:r>
            <w:r w:rsidRPr="00A03065">
              <w:rPr>
                <w:spacing w:val="-2"/>
                <w:sz w:val="24"/>
                <w:szCs w:val="24"/>
              </w:rPr>
              <w:t xml:space="preserve"> </w:t>
            </w:r>
            <w:r w:rsidRPr="00A03065">
              <w:rPr>
                <w:sz w:val="24"/>
                <w:szCs w:val="24"/>
              </w:rPr>
              <w:t>поручения</w:t>
            </w:r>
          </w:p>
          <w:p w:rsidR="00A03065" w:rsidRPr="00A03065" w:rsidRDefault="00A03065" w:rsidP="00C97F46">
            <w:pPr>
              <w:numPr>
                <w:ilvl w:val="0"/>
                <w:numId w:val="211"/>
              </w:numPr>
              <w:tabs>
                <w:tab w:val="left" w:pos="248"/>
              </w:tabs>
              <w:spacing w:line="276" w:lineRule="auto"/>
              <w:ind w:left="247" w:hanging="140"/>
              <w:rPr>
                <w:sz w:val="24"/>
                <w:szCs w:val="24"/>
              </w:rPr>
            </w:pPr>
            <w:r w:rsidRPr="00A03065">
              <w:rPr>
                <w:sz w:val="24"/>
                <w:szCs w:val="24"/>
              </w:rPr>
              <w:t>формирование навыков культуры</w:t>
            </w:r>
            <w:r w:rsidRPr="00A03065">
              <w:rPr>
                <w:spacing w:val="-2"/>
                <w:sz w:val="24"/>
                <w:szCs w:val="24"/>
              </w:rPr>
              <w:t xml:space="preserve"> </w:t>
            </w:r>
            <w:r w:rsidRPr="00A03065">
              <w:rPr>
                <w:sz w:val="24"/>
                <w:szCs w:val="24"/>
              </w:rPr>
              <w:t>общения</w:t>
            </w:r>
          </w:p>
          <w:p w:rsidR="00A03065" w:rsidRPr="00A03065" w:rsidRDefault="00A03065" w:rsidP="00C97F46">
            <w:pPr>
              <w:numPr>
                <w:ilvl w:val="0"/>
                <w:numId w:val="211"/>
              </w:numPr>
              <w:tabs>
                <w:tab w:val="left" w:pos="382"/>
              </w:tabs>
              <w:spacing w:line="276" w:lineRule="auto"/>
              <w:ind w:right="99" w:firstLine="0"/>
              <w:rPr>
                <w:sz w:val="24"/>
                <w:szCs w:val="24"/>
              </w:rPr>
            </w:pPr>
            <w:r w:rsidRPr="00A03065">
              <w:rPr>
                <w:sz w:val="24"/>
                <w:szCs w:val="24"/>
              </w:rPr>
              <w:t>дежурство по столовой, в природном уголке, помощь в подготовке к</w:t>
            </w:r>
            <w:r w:rsidRPr="00A03065">
              <w:rPr>
                <w:spacing w:val="-2"/>
                <w:sz w:val="24"/>
                <w:szCs w:val="24"/>
              </w:rPr>
              <w:t xml:space="preserve"> </w:t>
            </w:r>
            <w:r w:rsidRPr="00A03065">
              <w:rPr>
                <w:sz w:val="24"/>
                <w:szCs w:val="24"/>
              </w:rPr>
              <w:t>занятиям</w:t>
            </w:r>
          </w:p>
          <w:p w:rsidR="00A03065" w:rsidRPr="00A03065" w:rsidRDefault="00A03065" w:rsidP="00A03065">
            <w:pPr>
              <w:spacing w:line="276" w:lineRule="auto"/>
              <w:ind w:left="108"/>
              <w:rPr>
                <w:sz w:val="24"/>
                <w:szCs w:val="24"/>
              </w:rPr>
            </w:pPr>
            <w:r w:rsidRPr="00A03065">
              <w:rPr>
                <w:sz w:val="24"/>
                <w:szCs w:val="24"/>
              </w:rPr>
              <w:t>-театрализованные</w:t>
            </w:r>
            <w:r w:rsidRPr="00A03065">
              <w:rPr>
                <w:spacing w:val="-10"/>
                <w:sz w:val="24"/>
                <w:szCs w:val="24"/>
              </w:rPr>
              <w:t xml:space="preserve"> </w:t>
            </w:r>
            <w:r w:rsidRPr="00A03065">
              <w:rPr>
                <w:sz w:val="24"/>
                <w:szCs w:val="24"/>
              </w:rPr>
              <w:t>игры</w:t>
            </w:r>
          </w:p>
          <w:p w:rsidR="00A03065" w:rsidRPr="00A03065" w:rsidRDefault="00A03065" w:rsidP="00A03065">
            <w:pPr>
              <w:spacing w:line="276" w:lineRule="auto"/>
              <w:ind w:left="108"/>
              <w:rPr>
                <w:sz w:val="24"/>
                <w:szCs w:val="24"/>
              </w:rPr>
            </w:pPr>
            <w:r w:rsidRPr="00A03065">
              <w:rPr>
                <w:sz w:val="24"/>
                <w:szCs w:val="24"/>
              </w:rPr>
              <w:t>-сюжетно-ролевые</w:t>
            </w:r>
            <w:r w:rsidRPr="00A03065">
              <w:rPr>
                <w:spacing w:val="-10"/>
                <w:sz w:val="24"/>
                <w:szCs w:val="24"/>
              </w:rPr>
              <w:t xml:space="preserve"> </w:t>
            </w:r>
            <w:r w:rsidRPr="00A03065">
              <w:rPr>
                <w:sz w:val="24"/>
                <w:szCs w:val="24"/>
              </w:rPr>
              <w:t>игры</w:t>
            </w:r>
          </w:p>
          <w:p w:rsidR="00A03065" w:rsidRPr="00A03065" w:rsidRDefault="00A03065" w:rsidP="00C97F46">
            <w:pPr>
              <w:numPr>
                <w:ilvl w:val="0"/>
                <w:numId w:val="211"/>
              </w:numPr>
              <w:tabs>
                <w:tab w:val="left" w:pos="248"/>
              </w:tabs>
              <w:spacing w:line="276" w:lineRule="auto"/>
              <w:ind w:left="247" w:hanging="140"/>
              <w:rPr>
                <w:sz w:val="24"/>
                <w:szCs w:val="24"/>
              </w:rPr>
            </w:pPr>
            <w:r w:rsidRPr="00A03065">
              <w:rPr>
                <w:sz w:val="24"/>
                <w:szCs w:val="24"/>
              </w:rPr>
              <w:t>использование разнообразных форм работы с</w:t>
            </w:r>
            <w:r w:rsidRPr="00A03065">
              <w:rPr>
                <w:spacing w:val="-5"/>
                <w:sz w:val="24"/>
                <w:szCs w:val="24"/>
              </w:rPr>
              <w:t xml:space="preserve"> </w:t>
            </w:r>
            <w:r w:rsidRPr="00A03065">
              <w:rPr>
                <w:sz w:val="24"/>
                <w:szCs w:val="24"/>
              </w:rPr>
              <w:t>детьми</w:t>
            </w:r>
          </w:p>
        </w:tc>
        <w:tc>
          <w:tcPr>
            <w:tcW w:w="4251" w:type="dxa"/>
          </w:tcPr>
          <w:p w:rsidR="00A03065" w:rsidRPr="00A03065" w:rsidRDefault="00A03065" w:rsidP="00C97F46">
            <w:pPr>
              <w:numPr>
                <w:ilvl w:val="0"/>
                <w:numId w:val="210"/>
              </w:numPr>
              <w:tabs>
                <w:tab w:val="left" w:pos="245"/>
              </w:tabs>
              <w:spacing w:line="276" w:lineRule="auto"/>
              <w:ind w:left="244"/>
              <w:rPr>
                <w:sz w:val="24"/>
                <w:szCs w:val="24"/>
              </w:rPr>
            </w:pPr>
            <w:r w:rsidRPr="00A03065">
              <w:rPr>
                <w:sz w:val="24"/>
                <w:szCs w:val="24"/>
              </w:rPr>
              <w:t>индивидуальная</w:t>
            </w:r>
            <w:r w:rsidRPr="00A03065">
              <w:rPr>
                <w:spacing w:val="-1"/>
                <w:sz w:val="24"/>
                <w:szCs w:val="24"/>
              </w:rPr>
              <w:t xml:space="preserve"> </w:t>
            </w:r>
            <w:r w:rsidRPr="00A03065">
              <w:rPr>
                <w:sz w:val="24"/>
                <w:szCs w:val="24"/>
              </w:rPr>
              <w:t>работа</w:t>
            </w:r>
          </w:p>
          <w:p w:rsidR="00A03065" w:rsidRPr="00A03065" w:rsidRDefault="00A03065" w:rsidP="00C97F46">
            <w:pPr>
              <w:numPr>
                <w:ilvl w:val="0"/>
                <w:numId w:val="210"/>
              </w:numPr>
              <w:tabs>
                <w:tab w:val="left" w:pos="257"/>
              </w:tabs>
              <w:spacing w:line="276" w:lineRule="auto"/>
              <w:ind w:right="95" w:firstLine="0"/>
              <w:rPr>
                <w:sz w:val="24"/>
                <w:szCs w:val="24"/>
              </w:rPr>
            </w:pPr>
            <w:r w:rsidRPr="00A03065">
              <w:rPr>
                <w:sz w:val="24"/>
                <w:szCs w:val="24"/>
              </w:rPr>
              <w:t>воспитание в процессе хозяйственно- бытового труда и труда в</w:t>
            </w:r>
            <w:r w:rsidRPr="00A03065">
              <w:rPr>
                <w:spacing w:val="-2"/>
                <w:sz w:val="24"/>
                <w:szCs w:val="24"/>
              </w:rPr>
              <w:t xml:space="preserve"> </w:t>
            </w:r>
            <w:r w:rsidRPr="00A03065">
              <w:rPr>
                <w:sz w:val="24"/>
                <w:szCs w:val="24"/>
              </w:rPr>
              <w:t>природе</w:t>
            </w:r>
          </w:p>
          <w:p w:rsidR="00A03065" w:rsidRPr="00A03065" w:rsidRDefault="00A03065" w:rsidP="00C97F46">
            <w:pPr>
              <w:numPr>
                <w:ilvl w:val="0"/>
                <w:numId w:val="210"/>
              </w:numPr>
              <w:tabs>
                <w:tab w:val="left" w:pos="245"/>
              </w:tabs>
              <w:spacing w:line="276" w:lineRule="auto"/>
              <w:ind w:left="244"/>
              <w:rPr>
                <w:sz w:val="24"/>
                <w:szCs w:val="24"/>
              </w:rPr>
            </w:pPr>
            <w:r w:rsidRPr="00A03065">
              <w:rPr>
                <w:sz w:val="24"/>
                <w:szCs w:val="24"/>
              </w:rPr>
              <w:t>эстетика</w:t>
            </w:r>
            <w:r w:rsidRPr="00A03065">
              <w:rPr>
                <w:spacing w:val="-1"/>
                <w:sz w:val="24"/>
                <w:szCs w:val="24"/>
              </w:rPr>
              <w:t xml:space="preserve"> </w:t>
            </w:r>
            <w:r w:rsidRPr="00A03065">
              <w:rPr>
                <w:sz w:val="24"/>
                <w:szCs w:val="24"/>
              </w:rPr>
              <w:t>быта</w:t>
            </w:r>
          </w:p>
          <w:p w:rsidR="00A03065" w:rsidRPr="00A03065" w:rsidRDefault="00A03065" w:rsidP="00C97F46">
            <w:pPr>
              <w:numPr>
                <w:ilvl w:val="0"/>
                <w:numId w:val="210"/>
              </w:numPr>
              <w:tabs>
                <w:tab w:val="left" w:pos="417"/>
                <w:tab w:val="left" w:pos="418"/>
                <w:tab w:val="left" w:pos="2035"/>
                <w:tab w:val="left" w:pos="2966"/>
                <w:tab w:val="left" w:pos="3314"/>
              </w:tabs>
              <w:spacing w:line="276" w:lineRule="auto"/>
              <w:ind w:right="94" w:firstLine="0"/>
              <w:rPr>
                <w:sz w:val="24"/>
                <w:szCs w:val="24"/>
              </w:rPr>
            </w:pPr>
            <w:r w:rsidRPr="00A03065">
              <w:rPr>
                <w:sz w:val="24"/>
                <w:szCs w:val="24"/>
              </w:rPr>
              <w:t>тематические</w:t>
            </w:r>
            <w:r w:rsidRPr="00A03065">
              <w:rPr>
                <w:sz w:val="24"/>
                <w:szCs w:val="24"/>
              </w:rPr>
              <w:tab/>
              <w:t>досуги</w:t>
            </w:r>
            <w:r w:rsidRPr="00A03065">
              <w:rPr>
                <w:sz w:val="24"/>
                <w:szCs w:val="24"/>
              </w:rPr>
              <w:tab/>
              <w:t>в</w:t>
            </w:r>
            <w:r w:rsidRPr="00A03065">
              <w:rPr>
                <w:sz w:val="24"/>
                <w:szCs w:val="24"/>
              </w:rPr>
              <w:tab/>
              <w:t>игровой форме</w:t>
            </w:r>
          </w:p>
          <w:p w:rsidR="00A03065" w:rsidRPr="00A03065" w:rsidRDefault="00A03065" w:rsidP="00C97F46">
            <w:pPr>
              <w:numPr>
                <w:ilvl w:val="0"/>
                <w:numId w:val="210"/>
              </w:numPr>
              <w:tabs>
                <w:tab w:val="left" w:pos="245"/>
              </w:tabs>
              <w:spacing w:line="276" w:lineRule="auto"/>
              <w:ind w:left="244"/>
              <w:rPr>
                <w:sz w:val="24"/>
                <w:szCs w:val="24"/>
              </w:rPr>
            </w:pPr>
            <w:r w:rsidRPr="00A03065">
              <w:rPr>
                <w:sz w:val="24"/>
                <w:szCs w:val="24"/>
              </w:rPr>
              <w:t>работа в книжном</w:t>
            </w:r>
            <w:r w:rsidRPr="00A03065">
              <w:rPr>
                <w:spacing w:val="-2"/>
                <w:sz w:val="24"/>
                <w:szCs w:val="24"/>
              </w:rPr>
              <w:t xml:space="preserve"> </w:t>
            </w:r>
            <w:r w:rsidRPr="00A03065">
              <w:rPr>
                <w:sz w:val="24"/>
                <w:szCs w:val="24"/>
              </w:rPr>
              <w:t>уголке</w:t>
            </w:r>
          </w:p>
          <w:p w:rsidR="00A03065" w:rsidRPr="00A03065" w:rsidRDefault="00A03065" w:rsidP="00C97F46">
            <w:pPr>
              <w:numPr>
                <w:ilvl w:val="0"/>
                <w:numId w:val="210"/>
              </w:numPr>
              <w:tabs>
                <w:tab w:val="left" w:pos="305"/>
              </w:tabs>
              <w:spacing w:line="276" w:lineRule="auto"/>
              <w:ind w:left="304"/>
              <w:rPr>
                <w:sz w:val="24"/>
                <w:szCs w:val="24"/>
              </w:rPr>
            </w:pPr>
            <w:r w:rsidRPr="00A03065">
              <w:rPr>
                <w:sz w:val="24"/>
                <w:szCs w:val="24"/>
              </w:rPr>
              <w:t>сюжетно-ролевые</w:t>
            </w:r>
            <w:r w:rsidRPr="00A03065">
              <w:rPr>
                <w:spacing w:val="-2"/>
                <w:sz w:val="24"/>
                <w:szCs w:val="24"/>
              </w:rPr>
              <w:t xml:space="preserve"> </w:t>
            </w:r>
            <w:r w:rsidRPr="00A03065">
              <w:rPr>
                <w:sz w:val="24"/>
                <w:szCs w:val="24"/>
              </w:rPr>
              <w:t>игры</w:t>
            </w:r>
          </w:p>
        </w:tc>
      </w:tr>
      <w:tr w:rsidR="00A03065" w:rsidRPr="00A03065" w:rsidTr="00C36DFF">
        <w:trPr>
          <w:trHeight w:val="1103"/>
        </w:trPr>
        <w:tc>
          <w:tcPr>
            <w:tcW w:w="710" w:type="dxa"/>
          </w:tcPr>
          <w:p w:rsidR="00A03065" w:rsidRPr="00A03065" w:rsidRDefault="00A03065" w:rsidP="00A03065">
            <w:pPr>
              <w:spacing w:line="276" w:lineRule="auto"/>
              <w:ind w:left="107"/>
              <w:rPr>
                <w:sz w:val="24"/>
                <w:szCs w:val="24"/>
              </w:rPr>
            </w:pPr>
            <w:r w:rsidRPr="00A03065">
              <w:rPr>
                <w:sz w:val="24"/>
                <w:szCs w:val="24"/>
              </w:rPr>
              <w:lastRenderedPageBreak/>
              <w:t>4.</w:t>
            </w:r>
          </w:p>
        </w:tc>
        <w:tc>
          <w:tcPr>
            <w:tcW w:w="2124" w:type="dxa"/>
          </w:tcPr>
          <w:p w:rsidR="00A03065" w:rsidRPr="00A03065" w:rsidRDefault="00A03065" w:rsidP="00A03065">
            <w:pPr>
              <w:spacing w:line="276" w:lineRule="auto"/>
              <w:ind w:left="105" w:right="293"/>
              <w:rPr>
                <w:sz w:val="24"/>
                <w:szCs w:val="24"/>
              </w:rPr>
            </w:pPr>
            <w:r w:rsidRPr="00A03065">
              <w:rPr>
                <w:sz w:val="24"/>
                <w:szCs w:val="24"/>
              </w:rPr>
              <w:t>Художественно- эстетическое развитие</w:t>
            </w:r>
          </w:p>
        </w:tc>
        <w:tc>
          <w:tcPr>
            <w:tcW w:w="7091" w:type="dxa"/>
          </w:tcPr>
          <w:p w:rsidR="00A03065" w:rsidRPr="00A03065" w:rsidRDefault="00A03065" w:rsidP="00C97F46">
            <w:pPr>
              <w:numPr>
                <w:ilvl w:val="0"/>
                <w:numId w:val="209"/>
              </w:numPr>
              <w:tabs>
                <w:tab w:val="left" w:pos="308"/>
              </w:tabs>
              <w:spacing w:line="276" w:lineRule="auto"/>
              <w:ind w:left="307"/>
              <w:rPr>
                <w:sz w:val="24"/>
                <w:szCs w:val="24"/>
              </w:rPr>
            </w:pPr>
            <w:r w:rsidRPr="00A03065">
              <w:rPr>
                <w:sz w:val="24"/>
                <w:szCs w:val="24"/>
              </w:rPr>
              <w:t>эстетика</w:t>
            </w:r>
            <w:r w:rsidRPr="00A03065">
              <w:rPr>
                <w:spacing w:val="-2"/>
                <w:sz w:val="24"/>
                <w:szCs w:val="24"/>
              </w:rPr>
              <w:t xml:space="preserve"> </w:t>
            </w:r>
            <w:r w:rsidRPr="00A03065">
              <w:rPr>
                <w:sz w:val="24"/>
                <w:szCs w:val="24"/>
              </w:rPr>
              <w:t>быта</w:t>
            </w:r>
          </w:p>
          <w:p w:rsidR="00A03065" w:rsidRPr="00A03065" w:rsidRDefault="00A03065" w:rsidP="00C97F46">
            <w:pPr>
              <w:numPr>
                <w:ilvl w:val="0"/>
                <w:numId w:val="209"/>
              </w:numPr>
              <w:tabs>
                <w:tab w:val="left" w:pos="248"/>
              </w:tabs>
              <w:spacing w:line="276" w:lineRule="auto"/>
              <w:ind w:left="247"/>
              <w:rPr>
                <w:sz w:val="24"/>
                <w:szCs w:val="24"/>
              </w:rPr>
            </w:pPr>
            <w:r w:rsidRPr="00A03065">
              <w:rPr>
                <w:sz w:val="24"/>
                <w:szCs w:val="24"/>
              </w:rPr>
              <w:t>экскурсии в природу, в библиотеку, музей</w:t>
            </w:r>
            <w:r w:rsidRPr="00A03065">
              <w:rPr>
                <w:spacing w:val="-2"/>
                <w:sz w:val="24"/>
                <w:szCs w:val="24"/>
              </w:rPr>
              <w:t xml:space="preserve"> </w:t>
            </w:r>
            <w:r w:rsidRPr="00A03065">
              <w:rPr>
                <w:sz w:val="24"/>
                <w:szCs w:val="24"/>
              </w:rPr>
              <w:t>города.</w:t>
            </w:r>
          </w:p>
          <w:p w:rsidR="00A03065" w:rsidRPr="00A03065" w:rsidRDefault="00A03065" w:rsidP="00C97F46">
            <w:pPr>
              <w:numPr>
                <w:ilvl w:val="0"/>
                <w:numId w:val="209"/>
              </w:numPr>
              <w:tabs>
                <w:tab w:val="left" w:pos="265"/>
              </w:tabs>
              <w:spacing w:line="276" w:lineRule="auto"/>
              <w:ind w:right="97" w:firstLine="0"/>
              <w:rPr>
                <w:sz w:val="24"/>
                <w:szCs w:val="24"/>
              </w:rPr>
            </w:pPr>
            <w:r w:rsidRPr="00A03065">
              <w:rPr>
                <w:sz w:val="24"/>
                <w:szCs w:val="24"/>
              </w:rPr>
              <w:t>участие в городских, районных мероприятиях по театрализации, концертах, конкурсах детских рисунков,</w:t>
            </w:r>
            <w:r w:rsidRPr="00A03065">
              <w:rPr>
                <w:spacing w:val="4"/>
                <w:sz w:val="24"/>
                <w:szCs w:val="24"/>
              </w:rPr>
              <w:t xml:space="preserve"> </w:t>
            </w:r>
            <w:r w:rsidRPr="00A03065">
              <w:rPr>
                <w:sz w:val="24"/>
                <w:szCs w:val="24"/>
              </w:rPr>
              <w:t>поделок</w:t>
            </w:r>
          </w:p>
        </w:tc>
        <w:tc>
          <w:tcPr>
            <w:tcW w:w="4251" w:type="dxa"/>
          </w:tcPr>
          <w:p w:rsidR="00A03065" w:rsidRPr="00A03065" w:rsidRDefault="00A03065" w:rsidP="00C97F46">
            <w:pPr>
              <w:numPr>
                <w:ilvl w:val="0"/>
                <w:numId w:val="208"/>
              </w:numPr>
              <w:tabs>
                <w:tab w:val="left" w:pos="245"/>
              </w:tabs>
              <w:spacing w:line="276" w:lineRule="auto"/>
              <w:rPr>
                <w:sz w:val="24"/>
                <w:szCs w:val="24"/>
              </w:rPr>
            </w:pPr>
            <w:r w:rsidRPr="00A03065">
              <w:rPr>
                <w:sz w:val="24"/>
                <w:szCs w:val="24"/>
              </w:rPr>
              <w:t>занятия в</w:t>
            </w:r>
            <w:r w:rsidRPr="00A03065">
              <w:rPr>
                <w:spacing w:val="-2"/>
                <w:sz w:val="24"/>
                <w:szCs w:val="24"/>
              </w:rPr>
              <w:t xml:space="preserve"> </w:t>
            </w:r>
            <w:r w:rsidRPr="00A03065">
              <w:rPr>
                <w:sz w:val="24"/>
                <w:szCs w:val="24"/>
              </w:rPr>
              <w:t>изостудии</w:t>
            </w:r>
          </w:p>
          <w:p w:rsidR="00A03065" w:rsidRPr="00A03065" w:rsidRDefault="00A03065" w:rsidP="00C97F46">
            <w:pPr>
              <w:numPr>
                <w:ilvl w:val="0"/>
                <w:numId w:val="208"/>
              </w:numPr>
              <w:tabs>
                <w:tab w:val="left" w:pos="245"/>
              </w:tabs>
              <w:spacing w:line="276" w:lineRule="auto"/>
              <w:rPr>
                <w:sz w:val="24"/>
                <w:szCs w:val="24"/>
              </w:rPr>
            </w:pPr>
            <w:r w:rsidRPr="00A03065">
              <w:rPr>
                <w:sz w:val="24"/>
                <w:szCs w:val="24"/>
              </w:rPr>
              <w:t>музыкальные</w:t>
            </w:r>
            <w:r w:rsidRPr="00A03065">
              <w:rPr>
                <w:spacing w:val="-3"/>
                <w:sz w:val="24"/>
                <w:szCs w:val="24"/>
              </w:rPr>
              <w:t xml:space="preserve"> </w:t>
            </w:r>
            <w:r w:rsidRPr="00A03065">
              <w:rPr>
                <w:sz w:val="24"/>
                <w:szCs w:val="24"/>
              </w:rPr>
              <w:t>досуги</w:t>
            </w:r>
          </w:p>
          <w:p w:rsidR="00A03065" w:rsidRPr="00A03065" w:rsidRDefault="00A03065" w:rsidP="00C97F46">
            <w:pPr>
              <w:numPr>
                <w:ilvl w:val="0"/>
                <w:numId w:val="208"/>
              </w:numPr>
              <w:tabs>
                <w:tab w:val="left" w:pos="245"/>
              </w:tabs>
              <w:spacing w:line="276" w:lineRule="auto"/>
              <w:rPr>
                <w:sz w:val="24"/>
                <w:szCs w:val="24"/>
              </w:rPr>
            </w:pPr>
            <w:r w:rsidRPr="00A03065">
              <w:rPr>
                <w:sz w:val="24"/>
                <w:szCs w:val="24"/>
              </w:rPr>
              <w:t>театрализованная</w:t>
            </w:r>
            <w:r w:rsidRPr="00A03065">
              <w:rPr>
                <w:spacing w:val="-1"/>
                <w:sz w:val="24"/>
                <w:szCs w:val="24"/>
              </w:rPr>
              <w:t xml:space="preserve"> </w:t>
            </w:r>
            <w:r w:rsidRPr="00A03065">
              <w:rPr>
                <w:sz w:val="24"/>
                <w:szCs w:val="24"/>
              </w:rPr>
              <w:t>деятельность</w:t>
            </w:r>
          </w:p>
          <w:p w:rsidR="00A03065" w:rsidRPr="00A03065" w:rsidRDefault="00A03065" w:rsidP="00C97F46">
            <w:pPr>
              <w:numPr>
                <w:ilvl w:val="0"/>
                <w:numId w:val="208"/>
              </w:numPr>
              <w:tabs>
                <w:tab w:val="left" w:pos="245"/>
              </w:tabs>
              <w:spacing w:line="276" w:lineRule="auto"/>
              <w:rPr>
                <w:sz w:val="24"/>
                <w:szCs w:val="24"/>
              </w:rPr>
            </w:pPr>
            <w:r w:rsidRPr="00A03065">
              <w:rPr>
                <w:sz w:val="24"/>
                <w:szCs w:val="24"/>
              </w:rPr>
              <w:t>индивидуальная</w:t>
            </w:r>
            <w:r w:rsidRPr="00A03065">
              <w:rPr>
                <w:spacing w:val="-1"/>
                <w:sz w:val="24"/>
                <w:szCs w:val="24"/>
              </w:rPr>
              <w:t xml:space="preserve"> </w:t>
            </w:r>
            <w:r w:rsidRPr="00A03065">
              <w:rPr>
                <w:sz w:val="24"/>
                <w:szCs w:val="24"/>
              </w:rPr>
              <w:t>работа</w:t>
            </w:r>
          </w:p>
        </w:tc>
      </w:tr>
    </w:tbl>
    <w:p w:rsidR="00A03065" w:rsidRPr="00A03065" w:rsidRDefault="00A03065" w:rsidP="00A03065">
      <w:pPr>
        <w:pStyle w:val="1"/>
        <w:tabs>
          <w:tab w:val="left" w:pos="994"/>
        </w:tabs>
        <w:ind w:left="0"/>
        <w:rPr>
          <w:b w:val="0"/>
        </w:rPr>
      </w:pPr>
    </w:p>
    <w:p w:rsidR="00A03065" w:rsidRDefault="00A03065" w:rsidP="00C2660B">
      <w:pPr>
        <w:pStyle w:val="1"/>
        <w:tabs>
          <w:tab w:val="left" w:pos="994"/>
        </w:tabs>
        <w:ind w:left="0"/>
        <w:jc w:val="center"/>
      </w:pPr>
    </w:p>
    <w:p w:rsidR="000C32EF" w:rsidRDefault="005F29AD" w:rsidP="000C32EF">
      <w:pPr>
        <w:pStyle w:val="1"/>
        <w:tabs>
          <w:tab w:val="left" w:pos="994"/>
        </w:tabs>
        <w:spacing w:line="276" w:lineRule="auto"/>
        <w:ind w:left="212" w:right="322"/>
        <w:jc w:val="center"/>
      </w:pPr>
      <w:r>
        <w:t>2.3</w:t>
      </w:r>
      <w:r w:rsidR="000C32EF">
        <w:t>.</w:t>
      </w:r>
      <w:r w:rsidR="000C32EF" w:rsidRPr="000C32EF">
        <w:t xml:space="preserve"> </w:t>
      </w:r>
      <w:r w:rsidR="000C32EF">
        <w:t>Особенности образовательной деятельности разных видов и культурных</w:t>
      </w:r>
      <w:r w:rsidR="005950DF">
        <w:t xml:space="preserve"> </w:t>
      </w:r>
      <w:r w:rsidR="000C32EF">
        <w:rPr>
          <w:spacing w:val="-57"/>
        </w:rPr>
        <w:t xml:space="preserve"> </w:t>
      </w:r>
      <w:r w:rsidR="000C32EF">
        <w:t>практик</w:t>
      </w:r>
    </w:p>
    <w:p w:rsidR="005950DF" w:rsidRDefault="00B11F3E" w:rsidP="005950DF">
      <w:pPr>
        <w:tabs>
          <w:tab w:val="left" w:pos="1512"/>
        </w:tabs>
        <w:spacing w:line="276" w:lineRule="auto"/>
        <w:ind w:right="4922"/>
        <w:jc w:val="center"/>
        <w:outlineLvl w:val="0"/>
      </w:pPr>
      <w:r>
        <w:rPr>
          <w:sz w:val="24"/>
          <w:szCs w:val="24"/>
        </w:rPr>
        <w:t xml:space="preserve">    </w:t>
      </w:r>
      <w:r>
        <w:rPr>
          <w:b/>
          <w:bCs/>
          <w:sz w:val="24"/>
          <w:szCs w:val="24"/>
        </w:rPr>
        <w:t xml:space="preserve">                                                            </w:t>
      </w:r>
      <w:r w:rsidRPr="00B11F3E">
        <w:rPr>
          <w:b/>
          <w:bCs/>
          <w:sz w:val="24"/>
          <w:szCs w:val="24"/>
        </w:rPr>
        <w:t xml:space="preserve"> Обязательная</w:t>
      </w:r>
      <w:r w:rsidRPr="00B11F3E">
        <w:rPr>
          <w:b/>
          <w:bCs/>
          <w:spacing w:val="-1"/>
          <w:sz w:val="24"/>
          <w:szCs w:val="24"/>
        </w:rPr>
        <w:t xml:space="preserve"> </w:t>
      </w:r>
      <w:r w:rsidRPr="00B11F3E">
        <w:rPr>
          <w:b/>
          <w:bCs/>
          <w:sz w:val="24"/>
          <w:szCs w:val="24"/>
        </w:rPr>
        <w:t>часть</w:t>
      </w:r>
      <w:r>
        <w:rPr>
          <w:b/>
          <w:bCs/>
          <w:sz w:val="24"/>
          <w:szCs w:val="24"/>
        </w:rPr>
        <w:t xml:space="preserve"> </w:t>
      </w:r>
      <w:r>
        <w:t>(А)</w:t>
      </w:r>
    </w:p>
    <w:tbl>
      <w:tblPr>
        <w:tblStyle w:val="ac"/>
        <w:tblW w:w="0" w:type="auto"/>
        <w:tblLook w:val="04A0" w:firstRow="1" w:lastRow="0" w:firstColumn="1" w:lastColumn="0" w:noHBand="0" w:noVBand="1"/>
      </w:tblPr>
      <w:tblGrid>
        <w:gridCol w:w="3794"/>
        <w:gridCol w:w="3260"/>
        <w:gridCol w:w="3827"/>
        <w:gridCol w:w="4216"/>
      </w:tblGrid>
      <w:tr w:rsidR="005950DF" w:rsidRPr="003A51AC" w:rsidTr="005950DF">
        <w:trPr>
          <w:trHeight w:val="353"/>
        </w:trPr>
        <w:tc>
          <w:tcPr>
            <w:tcW w:w="15097" w:type="dxa"/>
            <w:gridSpan w:val="4"/>
            <w:shd w:val="clear" w:color="auto" w:fill="EEECE1" w:themeFill="background2"/>
          </w:tcPr>
          <w:p w:rsidR="005950DF" w:rsidRPr="005950DF" w:rsidRDefault="005950DF" w:rsidP="005950DF">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r>
              <w:rPr>
                <w:i/>
                <w:sz w:val="24"/>
                <w:szCs w:val="24"/>
              </w:rPr>
              <w:t xml:space="preserve">    </w:t>
            </w:r>
            <w:r w:rsidRPr="003A51AC">
              <w:rPr>
                <w:i/>
                <w:sz w:val="24"/>
                <w:szCs w:val="24"/>
              </w:rPr>
              <w:t>(основные компоненты)</w:t>
            </w:r>
          </w:p>
        </w:tc>
      </w:tr>
      <w:tr w:rsidR="005950DF" w:rsidRPr="003A51AC" w:rsidTr="005950DF">
        <w:trPr>
          <w:trHeight w:val="279"/>
        </w:trPr>
        <w:tc>
          <w:tcPr>
            <w:tcW w:w="3794" w:type="dxa"/>
            <w:vAlign w:val="center"/>
          </w:tcPr>
          <w:p w:rsidR="005950DF" w:rsidRPr="003A51AC" w:rsidRDefault="005950DF" w:rsidP="00B57A19">
            <w:pPr>
              <w:jc w:val="center"/>
              <w:rPr>
                <w:sz w:val="24"/>
                <w:szCs w:val="24"/>
              </w:rPr>
            </w:pPr>
            <w:r w:rsidRPr="003A51AC">
              <w:rPr>
                <w:sz w:val="24"/>
                <w:szCs w:val="24"/>
              </w:rPr>
              <w:t>1</w:t>
            </w:r>
          </w:p>
        </w:tc>
        <w:tc>
          <w:tcPr>
            <w:tcW w:w="3260" w:type="dxa"/>
            <w:vAlign w:val="center"/>
          </w:tcPr>
          <w:p w:rsidR="005950DF" w:rsidRPr="003A51AC" w:rsidRDefault="005950DF" w:rsidP="00B57A19">
            <w:pPr>
              <w:jc w:val="center"/>
              <w:rPr>
                <w:sz w:val="24"/>
                <w:szCs w:val="24"/>
              </w:rPr>
            </w:pPr>
            <w:r w:rsidRPr="003A51AC">
              <w:rPr>
                <w:sz w:val="24"/>
                <w:szCs w:val="24"/>
              </w:rPr>
              <w:t>2</w:t>
            </w:r>
          </w:p>
        </w:tc>
        <w:tc>
          <w:tcPr>
            <w:tcW w:w="3827" w:type="dxa"/>
            <w:vAlign w:val="center"/>
          </w:tcPr>
          <w:p w:rsidR="005950DF" w:rsidRPr="003A51AC" w:rsidRDefault="005950DF" w:rsidP="00B57A19">
            <w:pPr>
              <w:jc w:val="center"/>
              <w:rPr>
                <w:sz w:val="24"/>
                <w:szCs w:val="24"/>
              </w:rPr>
            </w:pPr>
            <w:r w:rsidRPr="003A51AC">
              <w:rPr>
                <w:sz w:val="24"/>
                <w:szCs w:val="24"/>
              </w:rPr>
              <w:t>3</w:t>
            </w:r>
          </w:p>
        </w:tc>
        <w:tc>
          <w:tcPr>
            <w:tcW w:w="4216" w:type="dxa"/>
            <w:vAlign w:val="center"/>
          </w:tcPr>
          <w:p w:rsidR="005950DF" w:rsidRPr="003A51AC" w:rsidRDefault="005950DF" w:rsidP="00B57A19">
            <w:pPr>
              <w:jc w:val="center"/>
              <w:rPr>
                <w:sz w:val="24"/>
                <w:szCs w:val="24"/>
              </w:rPr>
            </w:pPr>
            <w:r w:rsidRPr="003A51AC">
              <w:rPr>
                <w:sz w:val="24"/>
                <w:szCs w:val="24"/>
              </w:rPr>
              <w:t>4</w:t>
            </w:r>
          </w:p>
        </w:tc>
      </w:tr>
      <w:tr w:rsidR="005950DF" w:rsidRPr="003A51AC" w:rsidTr="005950DF">
        <w:trPr>
          <w:trHeight w:val="1036"/>
        </w:trPr>
        <w:tc>
          <w:tcPr>
            <w:tcW w:w="3794" w:type="dxa"/>
            <w:vAlign w:val="center"/>
          </w:tcPr>
          <w:p w:rsidR="005950DF" w:rsidRPr="003A51AC" w:rsidRDefault="005950DF" w:rsidP="00B57A19">
            <w:pPr>
              <w:jc w:val="center"/>
              <w:rPr>
                <w:sz w:val="24"/>
                <w:szCs w:val="24"/>
              </w:rPr>
            </w:pPr>
            <w:r w:rsidRPr="003A51AC">
              <w:rPr>
                <w:sz w:val="24"/>
                <w:szCs w:val="24"/>
              </w:rPr>
              <w:t>осуществляемая в процессе организации различных видов детской деятельности</w:t>
            </w:r>
          </w:p>
        </w:tc>
        <w:tc>
          <w:tcPr>
            <w:tcW w:w="3260" w:type="dxa"/>
            <w:vAlign w:val="center"/>
          </w:tcPr>
          <w:p w:rsidR="005950DF" w:rsidRPr="003A51AC" w:rsidRDefault="005950DF" w:rsidP="00B57A19">
            <w:pPr>
              <w:jc w:val="center"/>
              <w:rPr>
                <w:sz w:val="24"/>
                <w:szCs w:val="24"/>
              </w:rPr>
            </w:pPr>
            <w:r w:rsidRPr="003A51AC">
              <w:rPr>
                <w:sz w:val="24"/>
                <w:szCs w:val="24"/>
              </w:rPr>
              <w:t>осуществляемая в ходе режимных процессов</w:t>
            </w:r>
          </w:p>
        </w:tc>
        <w:tc>
          <w:tcPr>
            <w:tcW w:w="3827" w:type="dxa"/>
            <w:vAlign w:val="center"/>
          </w:tcPr>
          <w:p w:rsidR="005950DF" w:rsidRPr="003A51AC" w:rsidRDefault="005950DF" w:rsidP="00B57A19">
            <w:pPr>
              <w:jc w:val="center"/>
              <w:rPr>
                <w:sz w:val="24"/>
                <w:szCs w:val="24"/>
              </w:rPr>
            </w:pPr>
            <w:r w:rsidRPr="003A51AC">
              <w:rPr>
                <w:sz w:val="24"/>
                <w:szCs w:val="24"/>
              </w:rPr>
              <w:t>самостоятельная деятельность детей</w:t>
            </w:r>
          </w:p>
        </w:tc>
        <w:tc>
          <w:tcPr>
            <w:tcW w:w="4216" w:type="dxa"/>
            <w:vAlign w:val="center"/>
          </w:tcPr>
          <w:p w:rsidR="005950DF" w:rsidRPr="003A51AC" w:rsidRDefault="005950DF" w:rsidP="00B57A19">
            <w:pPr>
              <w:jc w:val="center"/>
              <w:rPr>
                <w:sz w:val="24"/>
                <w:szCs w:val="24"/>
              </w:rPr>
            </w:pPr>
            <w:r w:rsidRPr="003A51AC">
              <w:rPr>
                <w:sz w:val="24"/>
                <w:szCs w:val="24"/>
              </w:rPr>
              <w:t>взаимодействие с семьями детей по реализации Программы</w:t>
            </w:r>
          </w:p>
        </w:tc>
      </w:tr>
    </w:tbl>
    <w:p w:rsidR="005950DF" w:rsidRDefault="005950DF" w:rsidP="00B11F3E">
      <w:pPr>
        <w:tabs>
          <w:tab w:val="left" w:pos="1512"/>
        </w:tabs>
        <w:spacing w:line="276" w:lineRule="auto"/>
        <w:ind w:right="4922"/>
        <w:outlineLvl w:val="0"/>
        <w:rPr>
          <w:b/>
          <w:bCs/>
          <w:sz w:val="24"/>
          <w:szCs w:val="24"/>
        </w:rPr>
      </w:pPr>
    </w:p>
    <w:tbl>
      <w:tblPr>
        <w:tblStyle w:val="4"/>
        <w:tblW w:w="5000" w:type="pct"/>
        <w:jc w:val="center"/>
        <w:tblLook w:val="04A0" w:firstRow="1" w:lastRow="0" w:firstColumn="1" w:lastColumn="0" w:noHBand="0" w:noVBand="1"/>
      </w:tblPr>
      <w:tblGrid>
        <w:gridCol w:w="2767"/>
        <w:gridCol w:w="2682"/>
        <w:gridCol w:w="2592"/>
        <w:gridCol w:w="3047"/>
        <w:gridCol w:w="4085"/>
      </w:tblGrid>
      <w:tr w:rsidR="005950DF" w:rsidRPr="003A51AC" w:rsidTr="00B57A19">
        <w:trPr>
          <w:jc w:val="center"/>
        </w:trPr>
        <w:tc>
          <w:tcPr>
            <w:tcW w:w="5000" w:type="pct"/>
            <w:gridSpan w:val="5"/>
            <w:shd w:val="clear" w:color="auto" w:fill="EEECE1" w:themeFill="background2"/>
            <w:vAlign w:val="center"/>
          </w:tcPr>
          <w:p w:rsidR="005950DF" w:rsidRPr="003A51AC" w:rsidRDefault="005950DF" w:rsidP="00B57A19">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5950DF" w:rsidRPr="005950DF" w:rsidRDefault="005950DF" w:rsidP="005950DF">
            <w:pPr>
              <w:jc w:val="center"/>
              <w:rPr>
                <w:b/>
                <w:sz w:val="24"/>
                <w:szCs w:val="24"/>
              </w:rPr>
            </w:pPr>
            <w:r w:rsidRPr="003A51AC">
              <w:rPr>
                <w:b/>
                <w:sz w:val="24"/>
                <w:szCs w:val="24"/>
              </w:rPr>
              <w:t>(совместная деятельность педагога и детей, самостоятельная деятельность детей)</w:t>
            </w:r>
            <w:r>
              <w:rPr>
                <w:b/>
                <w:sz w:val="24"/>
                <w:szCs w:val="24"/>
              </w:rPr>
              <w:t xml:space="preserve">   </w:t>
            </w:r>
            <w:r w:rsidRPr="003A51AC">
              <w:rPr>
                <w:i/>
                <w:sz w:val="24"/>
                <w:szCs w:val="24"/>
              </w:rPr>
              <w:t>(этапы формирования самостоятельности)</w:t>
            </w:r>
          </w:p>
        </w:tc>
      </w:tr>
      <w:tr w:rsidR="005950DF" w:rsidRPr="003A51AC" w:rsidTr="00B57A19">
        <w:trPr>
          <w:jc w:val="center"/>
        </w:trPr>
        <w:tc>
          <w:tcPr>
            <w:tcW w:w="912" w:type="pct"/>
            <w:vAlign w:val="center"/>
          </w:tcPr>
          <w:p w:rsidR="005950DF" w:rsidRPr="003A51AC" w:rsidRDefault="005950DF" w:rsidP="00B57A19">
            <w:pPr>
              <w:jc w:val="center"/>
              <w:rPr>
                <w:sz w:val="24"/>
                <w:szCs w:val="24"/>
              </w:rPr>
            </w:pPr>
            <w:r w:rsidRPr="003A51AC">
              <w:rPr>
                <w:sz w:val="24"/>
                <w:szCs w:val="24"/>
              </w:rPr>
              <w:t>1</w:t>
            </w:r>
          </w:p>
        </w:tc>
        <w:tc>
          <w:tcPr>
            <w:tcW w:w="884" w:type="pct"/>
            <w:vAlign w:val="center"/>
          </w:tcPr>
          <w:p w:rsidR="005950DF" w:rsidRPr="003A51AC" w:rsidRDefault="005950DF" w:rsidP="00B57A19">
            <w:pPr>
              <w:jc w:val="center"/>
              <w:rPr>
                <w:sz w:val="24"/>
                <w:szCs w:val="24"/>
              </w:rPr>
            </w:pPr>
            <w:r w:rsidRPr="003A51AC">
              <w:rPr>
                <w:sz w:val="24"/>
                <w:szCs w:val="24"/>
              </w:rPr>
              <w:t>2</w:t>
            </w:r>
          </w:p>
        </w:tc>
        <w:tc>
          <w:tcPr>
            <w:tcW w:w="854" w:type="pct"/>
            <w:vAlign w:val="center"/>
          </w:tcPr>
          <w:p w:rsidR="005950DF" w:rsidRPr="003A51AC" w:rsidRDefault="005950DF" w:rsidP="00B57A19">
            <w:pPr>
              <w:jc w:val="center"/>
              <w:rPr>
                <w:sz w:val="24"/>
                <w:szCs w:val="24"/>
              </w:rPr>
            </w:pPr>
            <w:r w:rsidRPr="003A51AC">
              <w:rPr>
                <w:sz w:val="24"/>
                <w:szCs w:val="24"/>
              </w:rPr>
              <w:t>3</w:t>
            </w:r>
          </w:p>
        </w:tc>
        <w:tc>
          <w:tcPr>
            <w:tcW w:w="1004" w:type="pct"/>
            <w:vAlign w:val="center"/>
          </w:tcPr>
          <w:p w:rsidR="005950DF" w:rsidRPr="003A51AC" w:rsidRDefault="005950DF" w:rsidP="00B57A19">
            <w:pPr>
              <w:jc w:val="center"/>
              <w:rPr>
                <w:sz w:val="24"/>
                <w:szCs w:val="24"/>
              </w:rPr>
            </w:pPr>
            <w:r w:rsidRPr="003A51AC">
              <w:rPr>
                <w:sz w:val="24"/>
                <w:szCs w:val="24"/>
              </w:rPr>
              <w:t>4</w:t>
            </w:r>
          </w:p>
        </w:tc>
        <w:tc>
          <w:tcPr>
            <w:tcW w:w="1346" w:type="pct"/>
            <w:vAlign w:val="center"/>
          </w:tcPr>
          <w:p w:rsidR="005950DF" w:rsidRPr="003A51AC" w:rsidRDefault="005950DF" w:rsidP="00B57A19">
            <w:pPr>
              <w:jc w:val="center"/>
              <w:rPr>
                <w:sz w:val="24"/>
                <w:szCs w:val="24"/>
              </w:rPr>
            </w:pPr>
            <w:r w:rsidRPr="003A51AC">
              <w:rPr>
                <w:sz w:val="24"/>
                <w:szCs w:val="24"/>
              </w:rPr>
              <w:t>5</w:t>
            </w:r>
          </w:p>
        </w:tc>
      </w:tr>
      <w:tr w:rsidR="005950DF" w:rsidRPr="003A51AC" w:rsidTr="00B57A19">
        <w:trPr>
          <w:jc w:val="center"/>
        </w:trPr>
        <w:tc>
          <w:tcPr>
            <w:tcW w:w="912" w:type="pct"/>
            <w:vAlign w:val="center"/>
          </w:tcPr>
          <w:p w:rsidR="005950DF" w:rsidRPr="003A51AC" w:rsidRDefault="005950DF" w:rsidP="005950DF">
            <w:pPr>
              <w:jc w:val="center"/>
              <w:rPr>
                <w:sz w:val="24"/>
                <w:szCs w:val="24"/>
              </w:rPr>
            </w:pPr>
            <w:r w:rsidRPr="003A51AC">
              <w:rPr>
                <w:sz w:val="24"/>
                <w:szCs w:val="24"/>
              </w:rPr>
              <w:t xml:space="preserve">совместная деятельность педагога с ребенком, где, взаимодействуя с ребенком, он выполняет функции педагога: </w:t>
            </w:r>
            <w:r w:rsidRPr="003A51AC">
              <w:rPr>
                <w:b/>
                <w:sz w:val="24"/>
                <w:szCs w:val="24"/>
                <w:u w:val="single"/>
              </w:rPr>
              <w:t>обучает ребенка чему-то новому</w:t>
            </w:r>
          </w:p>
        </w:tc>
        <w:tc>
          <w:tcPr>
            <w:tcW w:w="884" w:type="pct"/>
            <w:vAlign w:val="center"/>
          </w:tcPr>
          <w:p w:rsidR="005950DF" w:rsidRPr="003A51AC" w:rsidRDefault="005950DF" w:rsidP="005950DF">
            <w:pPr>
              <w:jc w:val="center"/>
              <w:rPr>
                <w:sz w:val="24"/>
                <w:szCs w:val="24"/>
              </w:rPr>
            </w:pPr>
            <w:r w:rsidRPr="003A51AC">
              <w:rPr>
                <w:sz w:val="24"/>
                <w:szCs w:val="24"/>
              </w:rPr>
              <w:t xml:space="preserve">совместная деятельность ребенка с педагогом, при которой </w:t>
            </w:r>
            <w:r w:rsidRPr="003A51AC">
              <w:rPr>
                <w:b/>
                <w:sz w:val="24"/>
                <w:szCs w:val="24"/>
                <w:u w:val="single"/>
              </w:rPr>
              <w:t>ребенок и педагог – равноправные партнеры</w:t>
            </w:r>
          </w:p>
        </w:tc>
        <w:tc>
          <w:tcPr>
            <w:tcW w:w="854" w:type="pct"/>
            <w:vAlign w:val="center"/>
          </w:tcPr>
          <w:p w:rsidR="005950DF" w:rsidRPr="003A51AC" w:rsidRDefault="005950DF" w:rsidP="005950DF">
            <w:pPr>
              <w:jc w:val="center"/>
              <w:rPr>
                <w:sz w:val="24"/>
                <w:szCs w:val="24"/>
              </w:rPr>
            </w:pPr>
            <w:r w:rsidRPr="003A51AC">
              <w:rPr>
                <w:b/>
                <w:sz w:val="24"/>
                <w:szCs w:val="24"/>
                <w:u w:val="single"/>
              </w:rPr>
              <w:t>совместная деятельность группы детей под руководством педагога</w:t>
            </w:r>
            <w:r w:rsidRPr="003A51AC">
              <w:rPr>
                <w:sz w:val="24"/>
                <w:szCs w:val="24"/>
              </w:rPr>
              <w:t xml:space="preserve">, </w:t>
            </w:r>
            <w:r w:rsidRPr="003A51AC">
              <w:rPr>
                <w:sz w:val="24"/>
                <w:szCs w:val="24"/>
                <w:u w:val="single"/>
              </w:rPr>
              <w:t>который на правах участника</w:t>
            </w:r>
            <w:r w:rsidRPr="003A51AC">
              <w:rPr>
                <w:sz w:val="24"/>
                <w:szCs w:val="24"/>
              </w:rPr>
              <w:t xml:space="preserve"> деятельности на всех этапах ее выполнения (от планирования до завершения) </w:t>
            </w:r>
            <w:r w:rsidRPr="003A51AC">
              <w:rPr>
                <w:b/>
                <w:sz w:val="24"/>
                <w:szCs w:val="24"/>
                <w:u w:val="single"/>
              </w:rPr>
              <w:t>направляет совместную деятельность группы детей</w:t>
            </w:r>
          </w:p>
        </w:tc>
        <w:tc>
          <w:tcPr>
            <w:tcW w:w="1004" w:type="pct"/>
            <w:vAlign w:val="center"/>
          </w:tcPr>
          <w:p w:rsidR="005950DF" w:rsidRPr="003A51AC" w:rsidRDefault="005950DF" w:rsidP="005950DF">
            <w:pPr>
              <w:jc w:val="center"/>
              <w:rPr>
                <w:sz w:val="24"/>
                <w:szCs w:val="24"/>
              </w:rPr>
            </w:pPr>
            <w:r w:rsidRPr="003A51AC">
              <w:rPr>
                <w:b/>
                <w:sz w:val="24"/>
                <w:szCs w:val="24"/>
                <w:u w:val="single"/>
              </w:rPr>
              <w:t>совместная деятельность детей со сверстниками без участия педагога</w:t>
            </w:r>
            <w:r w:rsidRPr="003A51AC">
              <w:rPr>
                <w:sz w:val="24"/>
                <w:szCs w:val="24"/>
              </w:rPr>
              <w:t xml:space="preserve">, но по его заданию. </w:t>
            </w:r>
            <w:r w:rsidRPr="003A51AC">
              <w:rPr>
                <w:b/>
                <w:sz w:val="24"/>
                <w:szCs w:val="24"/>
                <w:u w:val="single"/>
              </w:rPr>
              <w:t>Педагог в этой ситуации не является участником деятельности</w:t>
            </w:r>
            <w:r w:rsidRPr="003A51AC">
              <w:rPr>
                <w:sz w:val="24"/>
                <w:szCs w:val="24"/>
              </w:rPr>
              <w:t xml:space="preserve">, </w:t>
            </w:r>
            <w:r w:rsidRPr="003A51AC">
              <w:rPr>
                <w:b/>
                <w:sz w:val="24"/>
                <w:szCs w:val="24"/>
                <w:u w:val="single"/>
              </w:rPr>
              <w:t>но выступает в роли ее организатора</w:t>
            </w:r>
            <w:r w:rsidRPr="003A51AC">
              <w:rPr>
                <w:sz w:val="24"/>
                <w:szCs w:val="24"/>
              </w:rPr>
              <w:t>, ставящего задачу группе детей, тем самым, актуализируя лидерские ресурсы самих детей</w:t>
            </w:r>
          </w:p>
        </w:tc>
        <w:tc>
          <w:tcPr>
            <w:tcW w:w="1346" w:type="pct"/>
            <w:vAlign w:val="center"/>
          </w:tcPr>
          <w:p w:rsidR="005950DF" w:rsidRPr="003A51AC" w:rsidRDefault="005950DF" w:rsidP="005950DF">
            <w:pPr>
              <w:jc w:val="center"/>
              <w:rPr>
                <w:sz w:val="24"/>
                <w:szCs w:val="24"/>
              </w:rPr>
            </w:pPr>
            <w:r w:rsidRPr="003A51AC">
              <w:rPr>
                <w:b/>
                <w:sz w:val="24"/>
                <w:szCs w:val="24"/>
                <w:u w:val="single"/>
              </w:rPr>
              <w:t>самостоятельная,</w:t>
            </w:r>
            <w:r w:rsidRPr="003A51AC">
              <w:rPr>
                <w:sz w:val="24"/>
                <w:szCs w:val="24"/>
              </w:rPr>
              <w:t xml:space="preserve"> </w:t>
            </w:r>
            <w:r w:rsidRPr="003A51AC">
              <w:rPr>
                <w:b/>
                <w:sz w:val="24"/>
                <w:szCs w:val="24"/>
                <w:u w:val="single"/>
              </w:rPr>
              <w:t>спонтанно возникающая, совместная деятельность детей без всякого участия педагога</w:t>
            </w:r>
            <w:r w:rsidRPr="003A51AC">
              <w:rPr>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5950DF" w:rsidRPr="003A51AC" w:rsidTr="00B57A19">
        <w:trPr>
          <w:jc w:val="center"/>
        </w:trPr>
        <w:tc>
          <w:tcPr>
            <w:tcW w:w="5000" w:type="pct"/>
            <w:gridSpan w:val="5"/>
            <w:shd w:val="clear" w:color="auto" w:fill="F2F2F2" w:themeFill="background1" w:themeFillShade="F2"/>
            <w:vAlign w:val="center"/>
          </w:tcPr>
          <w:p w:rsidR="005950DF" w:rsidRPr="005950DF" w:rsidRDefault="005950DF" w:rsidP="005950DF">
            <w:pPr>
              <w:rPr>
                <w:i/>
              </w:rPr>
            </w:pPr>
            <w:r w:rsidRPr="005950DF">
              <w:rPr>
                <w:i/>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bl>
    <w:p w:rsidR="00787055" w:rsidRDefault="00787055" w:rsidP="00B11F3E">
      <w:pPr>
        <w:tabs>
          <w:tab w:val="left" w:pos="1512"/>
        </w:tabs>
        <w:spacing w:line="276" w:lineRule="auto"/>
        <w:ind w:right="4922"/>
        <w:outlineLvl w:val="0"/>
        <w:rPr>
          <w:b/>
          <w:bCs/>
          <w:sz w:val="24"/>
          <w:szCs w:val="24"/>
        </w:rPr>
      </w:pPr>
    </w:p>
    <w:p w:rsidR="00772AD8" w:rsidRDefault="00772AD8" w:rsidP="00772AD8">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В ДОУ создана система форм организации разнообразной деятельности дошкольников. Среди них выделяются простые, составные и комплексные формы.</w:t>
      </w:r>
    </w:p>
    <w:tbl>
      <w:tblPr>
        <w:tblStyle w:val="ac"/>
        <w:tblW w:w="0" w:type="auto"/>
        <w:tblLook w:val="04A0" w:firstRow="1" w:lastRow="0" w:firstColumn="1" w:lastColumn="0" w:noHBand="0" w:noVBand="1"/>
      </w:tblPr>
      <w:tblGrid>
        <w:gridCol w:w="5057"/>
        <w:gridCol w:w="5058"/>
        <w:gridCol w:w="5058"/>
      </w:tblGrid>
      <w:tr w:rsidR="00772AD8" w:rsidTr="00772AD8">
        <w:tc>
          <w:tcPr>
            <w:tcW w:w="5057" w:type="dxa"/>
          </w:tcPr>
          <w:p w:rsidR="00772AD8" w:rsidRDefault="00772AD8" w:rsidP="00772AD8">
            <w:pPr>
              <w:pStyle w:val="21"/>
              <w:shd w:val="clear" w:color="auto" w:fill="auto"/>
              <w:tabs>
                <w:tab w:val="left" w:pos="1350"/>
              </w:tabs>
              <w:spacing w:before="0" w:after="0" w:line="240" w:lineRule="auto"/>
              <w:jc w:val="both"/>
              <w:rPr>
                <w:sz w:val="24"/>
                <w:szCs w:val="24"/>
                <w:lang w:val="ru-RU"/>
              </w:rPr>
            </w:pPr>
            <w:r>
              <w:rPr>
                <w:sz w:val="24"/>
                <w:szCs w:val="24"/>
                <w:lang w:val="ru-RU"/>
              </w:rPr>
              <w:t>Простые формы</w:t>
            </w:r>
          </w:p>
        </w:tc>
        <w:tc>
          <w:tcPr>
            <w:tcW w:w="5058" w:type="dxa"/>
          </w:tcPr>
          <w:p w:rsidR="00772AD8" w:rsidRDefault="00772AD8" w:rsidP="00772AD8">
            <w:pPr>
              <w:pStyle w:val="21"/>
              <w:shd w:val="clear" w:color="auto" w:fill="auto"/>
              <w:tabs>
                <w:tab w:val="left" w:pos="1350"/>
              </w:tabs>
              <w:spacing w:before="0" w:after="0" w:line="240" w:lineRule="auto"/>
              <w:jc w:val="both"/>
              <w:rPr>
                <w:sz w:val="24"/>
                <w:szCs w:val="24"/>
                <w:lang w:val="ru-RU"/>
              </w:rPr>
            </w:pPr>
            <w:r>
              <w:rPr>
                <w:sz w:val="24"/>
                <w:szCs w:val="24"/>
                <w:lang w:val="ru-RU"/>
              </w:rPr>
              <w:t>Составные формы:</w:t>
            </w:r>
          </w:p>
        </w:tc>
        <w:tc>
          <w:tcPr>
            <w:tcW w:w="5058" w:type="dxa"/>
          </w:tcPr>
          <w:p w:rsidR="00772AD8" w:rsidRDefault="00772AD8" w:rsidP="00772AD8">
            <w:pPr>
              <w:pStyle w:val="21"/>
              <w:shd w:val="clear" w:color="auto" w:fill="auto"/>
              <w:tabs>
                <w:tab w:val="left" w:pos="1350"/>
              </w:tabs>
              <w:spacing w:before="0" w:after="0" w:line="240" w:lineRule="auto"/>
              <w:jc w:val="both"/>
              <w:rPr>
                <w:sz w:val="24"/>
                <w:szCs w:val="24"/>
                <w:lang w:val="ru-RU"/>
              </w:rPr>
            </w:pPr>
            <w:r>
              <w:rPr>
                <w:sz w:val="24"/>
                <w:szCs w:val="24"/>
                <w:lang w:val="ru-RU"/>
              </w:rPr>
              <w:t>Комплексные формы:</w:t>
            </w:r>
          </w:p>
        </w:tc>
      </w:tr>
      <w:tr w:rsidR="00772AD8" w:rsidTr="00772AD8">
        <w:tc>
          <w:tcPr>
            <w:tcW w:w="5057" w:type="dxa"/>
          </w:tcPr>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 xml:space="preserve">беседа, </w:t>
            </w:r>
          </w:p>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 xml:space="preserve">рассказ, </w:t>
            </w:r>
          </w:p>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 xml:space="preserve">эксперимент, </w:t>
            </w:r>
          </w:p>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 xml:space="preserve">наблюдение, </w:t>
            </w:r>
          </w:p>
          <w:p w:rsidR="00772AD8" w:rsidRDefault="00772AD8" w:rsidP="00772AD8">
            <w:pPr>
              <w:pStyle w:val="21"/>
              <w:shd w:val="clear" w:color="auto" w:fill="auto"/>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дидактическая (или любая другая игра, возникающая по инициативе педагога)</w:t>
            </w:r>
          </w:p>
        </w:tc>
        <w:tc>
          <w:tcPr>
            <w:tcW w:w="5058" w:type="dxa"/>
          </w:tcPr>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игровые ситуации,</w:t>
            </w:r>
          </w:p>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игры-путешествия,</w:t>
            </w:r>
          </w:p>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творческие мастерские,</w:t>
            </w:r>
          </w:p>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детские лаборатории,</w:t>
            </w:r>
          </w:p>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творческие гостиные,</w:t>
            </w:r>
          </w:p>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творческие лаборатории,</w:t>
            </w:r>
          </w:p>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целевые прогулки,</w:t>
            </w:r>
          </w:p>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экскурсии,</w:t>
            </w:r>
          </w:p>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образовательный челлендж,</w:t>
            </w:r>
          </w:p>
          <w:p w:rsidR="00772AD8" w:rsidRDefault="00772AD8" w:rsidP="00772AD8">
            <w:pPr>
              <w:pStyle w:val="21"/>
              <w:shd w:val="clear" w:color="auto" w:fill="auto"/>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интерактивные праздники.</w:t>
            </w:r>
          </w:p>
        </w:tc>
        <w:tc>
          <w:tcPr>
            <w:tcW w:w="5058" w:type="dxa"/>
          </w:tcPr>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детско-родительские и иные проекты,</w:t>
            </w:r>
          </w:p>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тематические дни,</w:t>
            </w:r>
          </w:p>
          <w:p w:rsidR="00772AD8" w:rsidRPr="00772AD8" w:rsidRDefault="00772AD8" w:rsidP="00772AD8">
            <w:pPr>
              <w:pStyle w:val="21"/>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тематические недели,</w:t>
            </w:r>
          </w:p>
          <w:p w:rsidR="00772AD8" w:rsidRDefault="00772AD8" w:rsidP="00772AD8">
            <w:pPr>
              <w:pStyle w:val="21"/>
              <w:shd w:val="clear" w:color="auto" w:fill="auto"/>
              <w:tabs>
                <w:tab w:val="left" w:pos="1350"/>
              </w:tabs>
              <w:spacing w:before="0" w:after="0" w:line="240" w:lineRule="auto"/>
              <w:jc w:val="both"/>
              <w:rPr>
                <w:sz w:val="24"/>
                <w:szCs w:val="24"/>
                <w:lang w:val="ru-RU"/>
              </w:rPr>
            </w:pPr>
            <w:r>
              <w:rPr>
                <w:sz w:val="24"/>
                <w:szCs w:val="24"/>
                <w:lang w:val="ru-RU"/>
              </w:rPr>
              <w:t>•</w:t>
            </w:r>
            <w:r w:rsidRPr="00772AD8">
              <w:rPr>
                <w:sz w:val="24"/>
                <w:szCs w:val="24"/>
                <w:lang w:val="ru-RU"/>
              </w:rPr>
              <w:t>тематические или образовательные циклы.</w:t>
            </w:r>
          </w:p>
        </w:tc>
      </w:tr>
    </w:tbl>
    <w:p w:rsidR="00772AD8" w:rsidRDefault="00772AD8" w:rsidP="00772AD8">
      <w:pPr>
        <w:pStyle w:val="21"/>
        <w:shd w:val="clear" w:color="auto" w:fill="auto"/>
        <w:tabs>
          <w:tab w:val="left" w:pos="1350"/>
        </w:tabs>
        <w:spacing w:before="0" w:after="0" w:line="276" w:lineRule="auto"/>
        <w:jc w:val="both"/>
        <w:rPr>
          <w:sz w:val="24"/>
          <w:szCs w:val="24"/>
          <w:lang w:val="ru-RU"/>
        </w:rPr>
      </w:pPr>
    </w:p>
    <w:p w:rsidR="00772AD8" w:rsidRPr="00772AD8" w:rsidRDefault="00772AD8" w:rsidP="00772AD8">
      <w:pPr>
        <w:tabs>
          <w:tab w:val="left" w:pos="1354"/>
        </w:tabs>
        <w:autoSpaceDE/>
        <w:autoSpaceDN/>
        <w:spacing w:line="276" w:lineRule="auto"/>
        <w:jc w:val="both"/>
        <w:rPr>
          <w:sz w:val="24"/>
          <w:szCs w:val="24"/>
        </w:rPr>
      </w:pPr>
      <w:r w:rsidRPr="00772AD8">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72AD8" w:rsidRPr="00772AD8" w:rsidRDefault="00772AD8" w:rsidP="00772AD8">
      <w:pPr>
        <w:tabs>
          <w:tab w:val="left" w:pos="1354"/>
        </w:tabs>
        <w:autoSpaceDE/>
        <w:autoSpaceDN/>
        <w:spacing w:line="276" w:lineRule="auto"/>
        <w:jc w:val="both"/>
        <w:rPr>
          <w:sz w:val="24"/>
          <w:szCs w:val="24"/>
        </w:rPr>
      </w:pPr>
      <w:r>
        <w:rPr>
          <w:sz w:val="24"/>
          <w:szCs w:val="24"/>
        </w:rPr>
        <w:t xml:space="preserve">         </w:t>
      </w:r>
      <w:r w:rsidRPr="00772AD8">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2AD8" w:rsidRDefault="00772AD8" w:rsidP="00B11F3E">
      <w:pPr>
        <w:tabs>
          <w:tab w:val="left" w:pos="1512"/>
        </w:tabs>
        <w:spacing w:line="276" w:lineRule="auto"/>
        <w:ind w:right="4922"/>
        <w:outlineLvl w:val="0"/>
        <w:rPr>
          <w:b/>
          <w:bCs/>
          <w:sz w:val="24"/>
          <w:szCs w:val="24"/>
        </w:rPr>
      </w:pPr>
    </w:p>
    <w:tbl>
      <w:tblPr>
        <w:tblStyle w:val="4"/>
        <w:tblW w:w="5000" w:type="pct"/>
        <w:jc w:val="center"/>
        <w:tblLook w:val="04A0" w:firstRow="1" w:lastRow="0" w:firstColumn="1" w:lastColumn="0" w:noHBand="0" w:noVBand="1"/>
      </w:tblPr>
      <w:tblGrid>
        <w:gridCol w:w="6703"/>
        <w:gridCol w:w="8470"/>
      </w:tblGrid>
      <w:tr w:rsidR="005950DF" w:rsidRPr="003A51AC" w:rsidTr="00B57A19">
        <w:trPr>
          <w:jc w:val="center"/>
        </w:trPr>
        <w:tc>
          <w:tcPr>
            <w:tcW w:w="5000" w:type="pct"/>
            <w:gridSpan w:val="2"/>
            <w:shd w:val="clear" w:color="auto" w:fill="EEECE1" w:themeFill="background2"/>
            <w:vAlign w:val="center"/>
          </w:tcPr>
          <w:p w:rsidR="005950DF" w:rsidRPr="003A51AC" w:rsidRDefault="005950DF" w:rsidP="00B57A19">
            <w:pPr>
              <w:jc w:val="center"/>
              <w:rPr>
                <w:b/>
                <w:sz w:val="24"/>
                <w:szCs w:val="24"/>
              </w:rPr>
            </w:pPr>
            <w:r w:rsidRPr="003A51AC">
              <w:rPr>
                <w:b/>
                <w:sz w:val="24"/>
                <w:szCs w:val="24"/>
              </w:rPr>
              <w:t xml:space="preserve">ОБРАЗОВАТЕЛЬНАЯ ДЕЯТЕЛЬНОСТЬ </w:t>
            </w:r>
            <w:r w:rsidRPr="003A51AC">
              <w:rPr>
                <w:i/>
                <w:sz w:val="24"/>
                <w:szCs w:val="24"/>
              </w:rPr>
              <w:t>(п.24.10, стр.154, п.24.16, стр.155)</w:t>
            </w:r>
          </w:p>
        </w:tc>
      </w:tr>
      <w:tr w:rsidR="005950DF" w:rsidRPr="003A51AC" w:rsidTr="00B57A19">
        <w:trPr>
          <w:jc w:val="center"/>
        </w:trPr>
        <w:tc>
          <w:tcPr>
            <w:tcW w:w="2209" w:type="pct"/>
            <w:tcBorders>
              <w:right w:val="single" w:sz="8" w:space="0" w:color="auto"/>
            </w:tcBorders>
            <w:shd w:val="clear" w:color="auto" w:fill="EEECE1" w:themeFill="background2"/>
            <w:vAlign w:val="center"/>
          </w:tcPr>
          <w:p w:rsidR="005950DF" w:rsidRPr="003A51AC" w:rsidRDefault="005950DF" w:rsidP="00B57A19">
            <w:pPr>
              <w:jc w:val="center"/>
              <w:rPr>
                <w:b/>
                <w:sz w:val="24"/>
                <w:szCs w:val="24"/>
              </w:rPr>
            </w:pPr>
            <w:r w:rsidRPr="003A51AC">
              <w:rPr>
                <w:b/>
                <w:sz w:val="24"/>
                <w:szCs w:val="24"/>
              </w:rPr>
              <w:t>в утренний отрезок времени</w:t>
            </w:r>
          </w:p>
        </w:tc>
        <w:tc>
          <w:tcPr>
            <w:tcW w:w="2791" w:type="pct"/>
            <w:tcBorders>
              <w:left w:val="single" w:sz="8" w:space="0" w:color="auto"/>
            </w:tcBorders>
            <w:shd w:val="clear" w:color="auto" w:fill="EEECE1" w:themeFill="background2"/>
            <w:vAlign w:val="center"/>
          </w:tcPr>
          <w:p w:rsidR="005950DF" w:rsidRPr="003A51AC" w:rsidRDefault="005950DF" w:rsidP="00B57A19">
            <w:pPr>
              <w:jc w:val="center"/>
              <w:rPr>
                <w:b/>
                <w:sz w:val="24"/>
                <w:szCs w:val="24"/>
              </w:rPr>
            </w:pPr>
            <w:r w:rsidRPr="003A51AC">
              <w:rPr>
                <w:b/>
                <w:sz w:val="24"/>
                <w:szCs w:val="24"/>
              </w:rPr>
              <w:t>во второй половине дня</w:t>
            </w:r>
          </w:p>
        </w:tc>
      </w:tr>
      <w:tr w:rsidR="005950DF" w:rsidRPr="003A51AC" w:rsidTr="00B57A19">
        <w:trPr>
          <w:jc w:val="center"/>
        </w:trPr>
        <w:tc>
          <w:tcPr>
            <w:tcW w:w="2209" w:type="pct"/>
            <w:tcBorders>
              <w:right w:val="single" w:sz="8" w:space="0" w:color="auto"/>
            </w:tcBorders>
            <w:vAlign w:val="center"/>
          </w:tcPr>
          <w:p w:rsidR="005950DF" w:rsidRPr="003A51AC" w:rsidRDefault="005950DF" w:rsidP="00B57A19">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tcBorders>
              <w:left w:val="single" w:sz="8" w:space="0" w:color="auto"/>
            </w:tcBorders>
            <w:vAlign w:val="center"/>
          </w:tcPr>
          <w:p w:rsidR="005950DF" w:rsidRPr="003A51AC" w:rsidRDefault="005950DF" w:rsidP="00B57A19">
            <w:pPr>
              <w:rPr>
                <w:sz w:val="24"/>
                <w:szCs w:val="24"/>
              </w:rPr>
            </w:pPr>
            <w:r w:rsidRPr="003A51AC">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5950DF" w:rsidRPr="003A51AC" w:rsidTr="00B57A19">
        <w:trPr>
          <w:jc w:val="center"/>
        </w:trPr>
        <w:tc>
          <w:tcPr>
            <w:tcW w:w="2209" w:type="pct"/>
            <w:tcBorders>
              <w:right w:val="single" w:sz="8" w:space="0" w:color="auto"/>
            </w:tcBorders>
            <w:vAlign w:val="center"/>
          </w:tcPr>
          <w:p w:rsidR="005950DF" w:rsidRPr="003A51AC" w:rsidRDefault="005950DF" w:rsidP="00B57A19">
            <w:pPr>
              <w:rPr>
                <w:sz w:val="24"/>
                <w:szCs w:val="24"/>
              </w:rPr>
            </w:pPr>
            <w:r w:rsidRPr="003A51AC">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tcBorders>
              <w:left w:val="single" w:sz="8" w:space="0" w:color="auto"/>
            </w:tcBorders>
            <w:vAlign w:val="center"/>
          </w:tcPr>
          <w:p w:rsidR="005950DF" w:rsidRPr="003A51AC" w:rsidRDefault="005950DF" w:rsidP="00B57A19">
            <w:pPr>
              <w:rPr>
                <w:sz w:val="24"/>
                <w:szCs w:val="24"/>
              </w:rPr>
            </w:pPr>
            <w:r w:rsidRPr="003A51AC">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5950DF" w:rsidRPr="003A51AC" w:rsidTr="00B57A19">
        <w:trPr>
          <w:jc w:val="center"/>
        </w:trPr>
        <w:tc>
          <w:tcPr>
            <w:tcW w:w="2209" w:type="pct"/>
            <w:tcBorders>
              <w:right w:val="single" w:sz="8" w:space="0" w:color="auto"/>
            </w:tcBorders>
            <w:vAlign w:val="center"/>
          </w:tcPr>
          <w:p w:rsidR="005950DF" w:rsidRPr="003A51AC" w:rsidRDefault="005950DF" w:rsidP="00B57A19">
            <w:pPr>
              <w:rPr>
                <w:sz w:val="24"/>
                <w:szCs w:val="24"/>
              </w:rPr>
            </w:pPr>
            <w:r w:rsidRPr="003A51AC">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tcBorders>
              <w:left w:val="single" w:sz="8" w:space="0" w:color="auto"/>
            </w:tcBorders>
            <w:vAlign w:val="center"/>
          </w:tcPr>
          <w:p w:rsidR="005950DF" w:rsidRPr="003A51AC" w:rsidRDefault="005950DF" w:rsidP="00B57A19">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5950DF" w:rsidRPr="003A51AC" w:rsidTr="00B57A19">
        <w:trPr>
          <w:jc w:val="center"/>
        </w:trPr>
        <w:tc>
          <w:tcPr>
            <w:tcW w:w="2209" w:type="pct"/>
            <w:tcBorders>
              <w:right w:val="single" w:sz="8" w:space="0" w:color="auto"/>
            </w:tcBorders>
            <w:vAlign w:val="center"/>
          </w:tcPr>
          <w:p w:rsidR="005950DF" w:rsidRPr="003A51AC" w:rsidRDefault="005950DF" w:rsidP="00B57A19">
            <w:pPr>
              <w:rPr>
                <w:sz w:val="24"/>
                <w:szCs w:val="24"/>
              </w:rPr>
            </w:pPr>
            <w:r w:rsidRPr="003A51AC">
              <w:rPr>
                <w:sz w:val="24"/>
                <w:szCs w:val="24"/>
              </w:rPr>
              <w:t xml:space="preserve">наблюдения за объектами и явлениями природы, трудом </w:t>
            </w:r>
            <w:r w:rsidRPr="003A51AC">
              <w:rPr>
                <w:sz w:val="24"/>
                <w:szCs w:val="24"/>
              </w:rPr>
              <w:lastRenderedPageBreak/>
              <w:t>взрослых</w:t>
            </w:r>
          </w:p>
        </w:tc>
        <w:tc>
          <w:tcPr>
            <w:tcW w:w="2791" w:type="pct"/>
            <w:tcBorders>
              <w:left w:val="single" w:sz="8" w:space="0" w:color="auto"/>
            </w:tcBorders>
            <w:vAlign w:val="center"/>
          </w:tcPr>
          <w:p w:rsidR="005950DF" w:rsidRPr="003A51AC" w:rsidRDefault="005950DF" w:rsidP="00B57A19">
            <w:pPr>
              <w:rPr>
                <w:sz w:val="24"/>
                <w:szCs w:val="24"/>
              </w:rPr>
            </w:pPr>
            <w:r w:rsidRPr="003A51AC">
              <w:rPr>
                <w:sz w:val="24"/>
                <w:szCs w:val="24"/>
              </w:rPr>
              <w:lastRenderedPageBreak/>
              <w:t xml:space="preserve">опыты и эксперименты, практико-ориентированные проекты, </w:t>
            </w:r>
            <w:r w:rsidRPr="003A51AC">
              <w:rPr>
                <w:sz w:val="24"/>
                <w:szCs w:val="24"/>
              </w:rPr>
              <w:lastRenderedPageBreak/>
              <w:t>коллекционирование и другое</w:t>
            </w:r>
          </w:p>
        </w:tc>
      </w:tr>
      <w:tr w:rsidR="005950DF" w:rsidRPr="003A51AC" w:rsidTr="00B57A19">
        <w:trPr>
          <w:jc w:val="center"/>
        </w:trPr>
        <w:tc>
          <w:tcPr>
            <w:tcW w:w="2209" w:type="pct"/>
            <w:tcBorders>
              <w:right w:val="single" w:sz="8" w:space="0" w:color="auto"/>
            </w:tcBorders>
            <w:vAlign w:val="center"/>
          </w:tcPr>
          <w:p w:rsidR="005950DF" w:rsidRPr="003A51AC" w:rsidRDefault="005950DF" w:rsidP="00B57A19">
            <w:pPr>
              <w:rPr>
                <w:sz w:val="24"/>
                <w:szCs w:val="24"/>
              </w:rPr>
            </w:pPr>
            <w:r w:rsidRPr="003A51AC">
              <w:rPr>
                <w:sz w:val="24"/>
                <w:szCs w:val="24"/>
              </w:rPr>
              <w:lastRenderedPageBreak/>
              <w:t>трудовые поручения и дежурства (сервировка стола к приему пищи, уход за комнатными растениями и другое)</w:t>
            </w:r>
          </w:p>
        </w:tc>
        <w:tc>
          <w:tcPr>
            <w:tcW w:w="2791" w:type="pct"/>
            <w:tcBorders>
              <w:left w:val="single" w:sz="8" w:space="0" w:color="auto"/>
            </w:tcBorders>
            <w:vAlign w:val="center"/>
          </w:tcPr>
          <w:p w:rsidR="005950DF" w:rsidRPr="003A51AC" w:rsidRDefault="005950DF" w:rsidP="00B57A19">
            <w:pPr>
              <w:rPr>
                <w:sz w:val="24"/>
                <w:szCs w:val="24"/>
              </w:rPr>
            </w:pPr>
            <w:r w:rsidRPr="003A51AC">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5950DF" w:rsidRPr="003A51AC" w:rsidTr="00B57A19">
        <w:trPr>
          <w:jc w:val="center"/>
        </w:trPr>
        <w:tc>
          <w:tcPr>
            <w:tcW w:w="2209" w:type="pct"/>
            <w:tcBorders>
              <w:right w:val="single" w:sz="8" w:space="0" w:color="auto"/>
            </w:tcBorders>
            <w:vAlign w:val="center"/>
          </w:tcPr>
          <w:p w:rsidR="005950DF" w:rsidRPr="003A51AC" w:rsidRDefault="005950DF" w:rsidP="00B57A19">
            <w:pPr>
              <w:rPr>
                <w:sz w:val="24"/>
                <w:szCs w:val="24"/>
              </w:rPr>
            </w:pPr>
            <w:r w:rsidRPr="003A51AC">
              <w:rPr>
                <w:sz w:val="24"/>
                <w:szCs w:val="24"/>
              </w:rPr>
              <w:t>индивидуальная работа с детьми в соответствии с задачами разных образовательных областей</w:t>
            </w:r>
          </w:p>
        </w:tc>
        <w:tc>
          <w:tcPr>
            <w:tcW w:w="2791" w:type="pct"/>
            <w:tcBorders>
              <w:left w:val="single" w:sz="8" w:space="0" w:color="auto"/>
            </w:tcBorders>
            <w:vAlign w:val="center"/>
          </w:tcPr>
          <w:p w:rsidR="005950DF" w:rsidRPr="003A51AC" w:rsidRDefault="005950DF" w:rsidP="00B57A19">
            <w:pPr>
              <w:rPr>
                <w:sz w:val="24"/>
                <w:szCs w:val="24"/>
              </w:rPr>
            </w:pPr>
            <w:r w:rsidRPr="003A51AC">
              <w:rPr>
                <w:sz w:val="24"/>
                <w:szCs w:val="24"/>
              </w:rPr>
              <w:t>слушание и исполнение музыкальных произведений, музыкально-ритмические движения, музыкальные игры и импровизации</w:t>
            </w:r>
          </w:p>
        </w:tc>
      </w:tr>
      <w:tr w:rsidR="005950DF" w:rsidRPr="003A51AC" w:rsidTr="00B57A19">
        <w:trPr>
          <w:jc w:val="center"/>
        </w:trPr>
        <w:tc>
          <w:tcPr>
            <w:tcW w:w="2209" w:type="pct"/>
            <w:vAlign w:val="center"/>
          </w:tcPr>
          <w:p w:rsidR="005950DF" w:rsidRPr="003A51AC" w:rsidRDefault="005950DF" w:rsidP="00B57A19">
            <w:pPr>
              <w:rPr>
                <w:sz w:val="24"/>
                <w:szCs w:val="24"/>
              </w:rPr>
            </w:pPr>
            <w:r w:rsidRPr="003A51AC">
              <w:rPr>
                <w:sz w:val="24"/>
                <w:szCs w:val="24"/>
              </w:rPr>
              <w:t>продуктивная деятельность детей по интересам детей (рисование, конструирование, лепка и другое)</w:t>
            </w:r>
          </w:p>
        </w:tc>
        <w:tc>
          <w:tcPr>
            <w:tcW w:w="2791" w:type="pct"/>
            <w:vAlign w:val="center"/>
          </w:tcPr>
          <w:p w:rsidR="005950DF" w:rsidRPr="003A51AC" w:rsidRDefault="005950DF" w:rsidP="00B57A19">
            <w:pPr>
              <w:rPr>
                <w:sz w:val="24"/>
                <w:szCs w:val="24"/>
              </w:rPr>
            </w:pPr>
            <w:r w:rsidRPr="003A51AC">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5950DF" w:rsidRPr="003A51AC" w:rsidTr="00B57A19">
        <w:trPr>
          <w:trHeight w:val="502"/>
          <w:jc w:val="center"/>
        </w:trPr>
        <w:tc>
          <w:tcPr>
            <w:tcW w:w="2209" w:type="pct"/>
            <w:vMerge w:val="restart"/>
            <w:vAlign w:val="center"/>
          </w:tcPr>
          <w:p w:rsidR="005950DF" w:rsidRPr="003A51AC" w:rsidRDefault="005950DF" w:rsidP="00B57A19">
            <w:pPr>
              <w:rPr>
                <w:sz w:val="24"/>
                <w:szCs w:val="24"/>
              </w:rPr>
            </w:pPr>
            <w:r w:rsidRPr="003A51AC">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vAlign w:val="center"/>
          </w:tcPr>
          <w:p w:rsidR="005950DF" w:rsidRPr="003A51AC" w:rsidRDefault="005950DF" w:rsidP="00B57A19">
            <w:pPr>
              <w:rPr>
                <w:sz w:val="24"/>
                <w:szCs w:val="24"/>
              </w:rPr>
            </w:pPr>
            <w:r w:rsidRPr="003A51AC">
              <w:rPr>
                <w:sz w:val="24"/>
                <w:szCs w:val="24"/>
              </w:rPr>
              <w:t>индивидуальная работа по всем видам деятельности и образовательным областям</w:t>
            </w:r>
          </w:p>
        </w:tc>
      </w:tr>
      <w:tr w:rsidR="005950DF" w:rsidRPr="003A51AC" w:rsidTr="00B57A19">
        <w:trPr>
          <w:trHeight w:val="502"/>
          <w:jc w:val="center"/>
        </w:trPr>
        <w:tc>
          <w:tcPr>
            <w:tcW w:w="2209" w:type="pct"/>
            <w:vMerge/>
            <w:vAlign w:val="center"/>
          </w:tcPr>
          <w:p w:rsidR="005950DF" w:rsidRPr="003A51AC" w:rsidRDefault="005950DF" w:rsidP="00B57A19">
            <w:pPr>
              <w:rPr>
                <w:sz w:val="24"/>
                <w:szCs w:val="24"/>
              </w:rPr>
            </w:pPr>
          </w:p>
        </w:tc>
        <w:tc>
          <w:tcPr>
            <w:tcW w:w="2791" w:type="pct"/>
            <w:vAlign w:val="center"/>
          </w:tcPr>
          <w:p w:rsidR="005950DF" w:rsidRPr="003A51AC" w:rsidRDefault="005950DF" w:rsidP="00B57A19">
            <w:pPr>
              <w:rPr>
                <w:sz w:val="24"/>
                <w:szCs w:val="24"/>
              </w:rPr>
            </w:pPr>
            <w:r w:rsidRPr="003A51AC">
              <w:rPr>
                <w:sz w:val="24"/>
                <w:szCs w:val="24"/>
              </w:rPr>
              <w:t>работа с родителями (законными представителями)</w:t>
            </w:r>
          </w:p>
        </w:tc>
      </w:tr>
    </w:tbl>
    <w:p w:rsidR="005950DF" w:rsidRDefault="005950DF" w:rsidP="00B11F3E">
      <w:pPr>
        <w:tabs>
          <w:tab w:val="left" w:pos="1512"/>
        </w:tabs>
        <w:spacing w:line="276" w:lineRule="auto"/>
        <w:ind w:right="4922"/>
        <w:outlineLvl w:val="0"/>
        <w:rPr>
          <w:b/>
          <w:bCs/>
          <w:sz w:val="24"/>
          <w:szCs w:val="24"/>
        </w:rPr>
      </w:pPr>
    </w:p>
    <w:p w:rsidR="00772AD8" w:rsidRPr="00772AD8" w:rsidRDefault="00772AD8" w:rsidP="00772AD8">
      <w:pPr>
        <w:tabs>
          <w:tab w:val="left" w:pos="1418"/>
        </w:tabs>
        <w:autoSpaceDE/>
        <w:autoSpaceDN/>
        <w:spacing w:line="276" w:lineRule="auto"/>
        <w:ind w:left="709"/>
        <w:jc w:val="both"/>
        <w:rPr>
          <w:sz w:val="24"/>
          <w:szCs w:val="24"/>
        </w:rPr>
      </w:pPr>
      <w:r w:rsidRPr="00772AD8">
        <w:rPr>
          <w:sz w:val="24"/>
          <w:szCs w:val="24"/>
        </w:rPr>
        <w:t>Согласно требованиям СанПиН 1.2.3685-21 в режиме дня предусмотрено время для проведения занятий.</w:t>
      </w:r>
    </w:p>
    <w:p w:rsidR="00772AD8" w:rsidRPr="00772AD8" w:rsidRDefault="00772AD8" w:rsidP="00772AD8">
      <w:pPr>
        <w:tabs>
          <w:tab w:val="left" w:pos="1418"/>
        </w:tabs>
        <w:autoSpaceDE/>
        <w:autoSpaceDN/>
        <w:spacing w:line="276" w:lineRule="auto"/>
        <w:jc w:val="both"/>
        <w:rPr>
          <w:sz w:val="24"/>
          <w:szCs w:val="24"/>
        </w:rPr>
      </w:pPr>
      <w:r w:rsidRPr="00772AD8">
        <w:rPr>
          <w:b/>
          <w:sz w:val="24"/>
          <w:szCs w:val="24"/>
        </w:rPr>
        <w:t>Занятие</w:t>
      </w:r>
      <w:r w:rsidRPr="00772AD8">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B29EC" w:rsidRPr="00772AD8" w:rsidRDefault="00772AD8" w:rsidP="00772AD8">
      <w:pPr>
        <w:tabs>
          <w:tab w:val="left" w:pos="1418"/>
        </w:tabs>
        <w:autoSpaceDE/>
        <w:autoSpaceDN/>
        <w:spacing w:line="276" w:lineRule="auto"/>
        <w:jc w:val="both"/>
        <w:rPr>
          <w:sz w:val="24"/>
          <w:szCs w:val="24"/>
        </w:rPr>
      </w:pPr>
      <w:r>
        <w:rPr>
          <w:sz w:val="24"/>
          <w:szCs w:val="24"/>
        </w:rPr>
        <w:t xml:space="preserve">            </w:t>
      </w:r>
      <w:r w:rsidRPr="00772AD8">
        <w:rPr>
          <w:sz w:val="24"/>
          <w:szCs w:val="24"/>
        </w:rPr>
        <w:t>При организации занятий педагог использует опыт, накопленный при проведении образовательной деятельности в рамках</w:t>
      </w:r>
      <w:r>
        <w:rPr>
          <w:sz w:val="24"/>
          <w:szCs w:val="24"/>
        </w:rPr>
        <w:t xml:space="preserve"> </w:t>
      </w:r>
      <w:r w:rsidRPr="00772AD8">
        <w:rPr>
          <w:sz w:val="24"/>
          <w:szCs w:val="24"/>
        </w:rPr>
        <w:t>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2AD8" w:rsidRDefault="00772AD8" w:rsidP="00B11F3E">
      <w:pPr>
        <w:tabs>
          <w:tab w:val="left" w:pos="1512"/>
        </w:tabs>
        <w:spacing w:line="276" w:lineRule="auto"/>
        <w:ind w:right="4922"/>
        <w:outlineLvl w:val="0"/>
        <w:rPr>
          <w:b/>
          <w:bCs/>
          <w:sz w:val="24"/>
          <w:szCs w:val="24"/>
        </w:rPr>
      </w:pPr>
    </w:p>
    <w:tbl>
      <w:tblPr>
        <w:tblStyle w:val="4"/>
        <w:tblW w:w="5000" w:type="pct"/>
        <w:jc w:val="center"/>
        <w:tblLook w:val="04A0" w:firstRow="1" w:lastRow="0" w:firstColumn="1" w:lastColumn="0" w:noHBand="0" w:noVBand="1"/>
      </w:tblPr>
      <w:tblGrid>
        <w:gridCol w:w="6497"/>
        <w:gridCol w:w="3277"/>
        <w:gridCol w:w="5399"/>
      </w:tblGrid>
      <w:tr w:rsidR="005950DF" w:rsidRPr="003A51AC" w:rsidTr="00B57A19">
        <w:trPr>
          <w:trHeight w:val="340"/>
          <w:jc w:val="center"/>
        </w:trPr>
        <w:tc>
          <w:tcPr>
            <w:tcW w:w="5000" w:type="pct"/>
            <w:gridSpan w:val="3"/>
            <w:shd w:val="clear" w:color="auto" w:fill="EEECE1" w:themeFill="background2"/>
            <w:vAlign w:val="center"/>
          </w:tcPr>
          <w:p w:rsidR="005950DF" w:rsidRPr="003A51AC" w:rsidRDefault="005950DF" w:rsidP="00B57A19">
            <w:pPr>
              <w:jc w:val="center"/>
              <w:rPr>
                <w:b/>
                <w:sz w:val="24"/>
                <w:szCs w:val="24"/>
              </w:rPr>
            </w:pPr>
            <w:r w:rsidRPr="003A51AC">
              <w:rPr>
                <w:b/>
                <w:sz w:val="24"/>
                <w:szCs w:val="24"/>
              </w:rPr>
              <w:t>ОБРАЗОВАТЕЛЬНАЯ ДЕЯТЕЛЬНОСТЬ</w:t>
            </w:r>
          </w:p>
        </w:tc>
      </w:tr>
      <w:tr w:rsidR="005950DF" w:rsidRPr="003A51AC" w:rsidTr="00B57A19">
        <w:trPr>
          <w:trHeight w:val="283"/>
          <w:jc w:val="center"/>
        </w:trPr>
        <w:tc>
          <w:tcPr>
            <w:tcW w:w="2141" w:type="pct"/>
            <w:tcBorders>
              <w:right w:val="single" w:sz="8" w:space="0" w:color="auto"/>
            </w:tcBorders>
            <w:shd w:val="clear" w:color="auto" w:fill="EEECE1" w:themeFill="background2"/>
            <w:vAlign w:val="center"/>
          </w:tcPr>
          <w:p w:rsidR="005950DF" w:rsidRPr="003A51AC" w:rsidRDefault="005950DF" w:rsidP="00B57A19">
            <w:pPr>
              <w:jc w:val="center"/>
              <w:rPr>
                <w:b/>
                <w:sz w:val="24"/>
                <w:szCs w:val="24"/>
              </w:rPr>
            </w:pPr>
            <w:r w:rsidRPr="003A51AC">
              <w:rPr>
                <w:b/>
                <w:sz w:val="24"/>
                <w:szCs w:val="24"/>
              </w:rPr>
              <w:t xml:space="preserve">занятие </w:t>
            </w:r>
          </w:p>
          <w:p w:rsidR="005950DF" w:rsidRPr="003A51AC" w:rsidRDefault="005950DF" w:rsidP="00B57A19">
            <w:pPr>
              <w:jc w:val="center"/>
              <w:rPr>
                <w:b/>
                <w:sz w:val="24"/>
                <w:szCs w:val="24"/>
              </w:rPr>
            </w:pPr>
            <w:r w:rsidRPr="003A51AC">
              <w:rPr>
                <w:i/>
                <w:sz w:val="24"/>
                <w:szCs w:val="24"/>
              </w:rPr>
              <w:t>(п.24.11, стр.154, п.24.12, стр.155)</w:t>
            </w:r>
          </w:p>
        </w:tc>
        <w:tc>
          <w:tcPr>
            <w:tcW w:w="2859" w:type="pct"/>
            <w:gridSpan w:val="2"/>
            <w:tcBorders>
              <w:left w:val="single" w:sz="8" w:space="0" w:color="auto"/>
            </w:tcBorders>
            <w:shd w:val="clear" w:color="auto" w:fill="EEECE1" w:themeFill="background2"/>
            <w:vAlign w:val="center"/>
          </w:tcPr>
          <w:p w:rsidR="005950DF" w:rsidRPr="003A51AC" w:rsidRDefault="005950DF" w:rsidP="00B57A19">
            <w:pPr>
              <w:jc w:val="center"/>
              <w:rPr>
                <w:b/>
                <w:sz w:val="24"/>
                <w:szCs w:val="24"/>
              </w:rPr>
            </w:pPr>
            <w:r w:rsidRPr="003A51AC">
              <w:rPr>
                <w:b/>
                <w:sz w:val="24"/>
                <w:szCs w:val="24"/>
              </w:rPr>
              <w:t xml:space="preserve">культурные практики </w:t>
            </w:r>
          </w:p>
          <w:p w:rsidR="005950DF" w:rsidRPr="003A51AC" w:rsidRDefault="005950DF" w:rsidP="00B57A19">
            <w:pPr>
              <w:jc w:val="center"/>
              <w:rPr>
                <w:b/>
                <w:sz w:val="24"/>
                <w:szCs w:val="24"/>
              </w:rPr>
            </w:pPr>
            <w:r w:rsidRPr="003A51AC">
              <w:rPr>
                <w:i/>
                <w:sz w:val="24"/>
                <w:szCs w:val="24"/>
              </w:rPr>
              <w:t>(п.24.18-24.22, стр.156-157)</w:t>
            </w:r>
          </w:p>
        </w:tc>
      </w:tr>
      <w:tr w:rsidR="005950DF" w:rsidRPr="003A51AC" w:rsidTr="00B57A19">
        <w:trPr>
          <w:trHeight w:val="502"/>
          <w:jc w:val="center"/>
        </w:trPr>
        <w:tc>
          <w:tcPr>
            <w:tcW w:w="2141" w:type="pct"/>
            <w:tcBorders>
              <w:right w:val="single" w:sz="8" w:space="0" w:color="auto"/>
            </w:tcBorders>
            <w:vAlign w:val="center"/>
          </w:tcPr>
          <w:p w:rsidR="005950DF" w:rsidRPr="003A51AC" w:rsidRDefault="005950DF" w:rsidP="00B57A19">
            <w:pPr>
              <w:rPr>
                <w:sz w:val="24"/>
                <w:szCs w:val="24"/>
              </w:rPr>
            </w:pPr>
            <w:r w:rsidRPr="003A51AC">
              <w:rPr>
                <w:sz w:val="24"/>
                <w:szCs w:val="24"/>
              </w:rPr>
              <w:t>дело, занимательное и интересное детям, развивающее их</w:t>
            </w:r>
          </w:p>
        </w:tc>
        <w:tc>
          <w:tcPr>
            <w:tcW w:w="2859" w:type="pct"/>
            <w:gridSpan w:val="2"/>
            <w:tcBorders>
              <w:left w:val="single" w:sz="8" w:space="0" w:color="auto"/>
            </w:tcBorders>
            <w:vAlign w:val="center"/>
          </w:tcPr>
          <w:p w:rsidR="005950DF" w:rsidRPr="003A51AC" w:rsidRDefault="005950DF" w:rsidP="00B57A19">
            <w:pPr>
              <w:rPr>
                <w:sz w:val="24"/>
                <w:szCs w:val="24"/>
              </w:rPr>
            </w:pPr>
            <w:r w:rsidRPr="003A51AC">
              <w:rPr>
                <w:sz w:val="24"/>
                <w:szCs w:val="24"/>
              </w:rPr>
              <w:t xml:space="preserve">организовывать культурные практики педагог может во вторую половину дня </w:t>
            </w:r>
          </w:p>
        </w:tc>
      </w:tr>
      <w:tr w:rsidR="005950DF" w:rsidRPr="003A51AC" w:rsidTr="00B57A19">
        <w:trPr>
          <w:trHeight w:val="502"/>
          <w:jc w:val="center"/>
        </w:trPr>
        <w:tc>
          <w:tcPr>
            <w:tcW w:w="2141" w:type="pct"/>
            <w:tcBorders>
              <w:right w:val="single" w:sz="8" w:space="0" w:color="auto"/>
            </w:tcBorders>
            <w:vAlign w:val="center"/>
          </w:tcPr>
          <w:p w:rsidR="005950DF" w:rsidRPr="003A51AC" w:rsidRDefault="005950DF" w:rsidP="00B57A19">
            <w:pPr>
              <w:rPr>
                <w:sz w:val="24"/>
                <w:szCs w:val="24"/>
              </w:rPr>
            </w:pPr>
            <w:r w:rsidRPr="003A51AC">
              <w:rPr>
                <w:sz w:val="24"/>
                <w:szCs w:val="24"/>
              </w:rPr>
              <w:t xml:space="preserve">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w:t>
            </w:r>
            <w:r w:rsidRPr="003A51AC">
              <w:rPr>
                <w:sz w:val="24"/>
                <w:szCs w:val="24"/>
              </w:rPr>
              <w:lastRenderedPageBreak/>
              <w:t>выбор которых осуществляется педагогам самостоятельно</w:t>
            </w:r>
          </w:p>
        </w:tc>
        <w:tc>
          <w:tcPr>
            <w:tcW w:w="2859" w:type="pct"/>
            <w:gridSpan w:val="2"/>
            <w:tcBorders>
              <w:left w:val="single" w:sz="8" w:space="0" w:color="auto"/>
            </w:tcBorders>
            <w:vAlign w:val="center"/>
          </w:tcPr>
          <w:p w:rsidR="005950DF" w:rsidRPr="003A51AC" w:rsidRDefault="005950DF" w:rsidP="00B57A19">
            <w:pPr>
              <w:rPr>
                <w:sz w:val="24"/>
                <w:szCs w:val="24"/>
              </w:rPr>
            </w:pPr>
            <w:r w:rsidRPr="003A51AC">
              <w:rPr>
                <w:sz w:val="24"/>
                <w:szCs w:val="24"/>
              </w:rPr>
              <w:lastRenderedPageBreak/>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5950DF" w:rsidRPr="003A51AC" w:rsidTr="00B57A19">
        <w:trPr>
          <w:trHeight w:val="502"/>
          <w:jc w:val="center"/>
        </w:trPr>
        <w:tc>
          <w:tcPr>
            <w:tcW w:w="2141" w:type="pct"/>
            <w:tcBorders>
              <w:right w:val="single" w:sz="8" w:space="0" w:color="auto"/>
            </w:tcBorders>
            <w:vAlign w:val="center"/>
          </w:tcPr>
          <w:p w:rsidR="005950DF" w:rsidRPr="003A51AC" w:rsidRDefault="005950DF" w:rsidP="00B57A19">
            <w:pPr>
              <w:rPr>
                <w:sz w:val="24"/>
                <w:szCs w:val="24"/>
              </w:rPr>
            </w:pPr>
            <w:r w:rsidRPr="003A51AC">
              <w:rPr>
                <w:sz w:val="24"/>
                <w:szCs w:val="24"/>
              </w:rPr>
              <w:lastRenderedPageBreak/>
              <w:t>форма организации обучения, наряду с экскурсиями, дидактическими играми, играми-путешествиями и другими</w:t>
            </w:r>
          </w:p>
        </w:tc>
        <w:tc>
          <w:tcPr>
            <w:tcW w:w="2859" w:type="pct"/>
            <w:gridSpan w:val="2"/>
            <w:tcBorders>
              <w:left w:val="single" w:sz="8" w:space="0" w:color="auto"/>
            </w:tcBorders>
            <w:vAlign w:val="center"/>
          </w:tcPr>
          <w:p w:rsidR="005950DF" w:rsidRPr="003A51AC" w:rsidRDefault="005950DF" w:rsidP="00B57A19">
            <w:pPr>
              <w:rPr>
                <w:sz w:val="24"/>
                <w:szCs w:val="24"/>
              </w:rPr>
            </w:pPr>
            <w:r w:rsidRPr="003A51AC">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5950DF" w:rsidRPr="003A51AC" w:rsidTr="005950DF">
        <w:trPr>
          <w:trHeight w:val="570"/>
          <w:jc w:val="center"/>
        </w:trPr>
        <w:tc>
          <w:tcPr>
            <w:tcW w:w="2141" w:type="pct"/>
            <w:vMerge w:val="restart"/>
            <w:tcBorders>
              <w:right w:val="single" w:sz="8" w:space="0" w:color="auto"/>
            </w:tcBorders>
            <w:vAlign w:val="center"/>
          </w:tcPr>
          <w:p w:rsidR="005950DF" w:rsidRPr="003A51AC" w:rsidRDefault="005950DF" w:rsidP="00B57A19">
            <w:pPr>
              <w:rPr>
                <w:sz w:val="24"/>
                <w:szCs w:val="24"/>
              </w:rPr>
            </w:pPr>
            <w:r w:rsidRPr="003A51AC">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tcBorders>
              <w:left w:val="single" w:sz="8" w:space="0" w:color="auto"/>
            </w:tcBorders>
            <w:vAlign w:val="center"/>
          </w:tcPr>
          <w:p w:rsidR="005950DF" w:rsidRPr="003A51AC" w:rsidRDefault="005950DF" w:rsidP="00B57A19">
            <w:pPr>
              <w:rPr>
                <w:sz w:val="24"/>
                <w:szCs w:val="24"/>
              </w:rPr>
            </w:pPr>
            <w:r w:rsidRPr="003A51AC">
              <w:rPr>
                <w:sz w:val="24"/>
                <w:szCs w:val="24"/>
              </w:rPr>
              <w:t>игровая практика</w:t>
            </w:r>
          </w:p>
        </w:tc>
        <w:tc>
          <w:tcPr>
            <w:tcW w:w="1779" w:type="pct"/>
            <w:vAlign w:val="center"/>
          </w:tcPr>
          <w:p w:rsidR="005950DF" w:rsidRPr="003A51AC" w:rsidRDefault="005950DF" w:rsidP="00B57A19">
            <w:pPr>
              <w:rPr>
                <w:sz w:val="24"/>
                <w:szCs w:val="24"/>
              </w:rPr>
            </w:pPr>
            <w:r w:rsidRPr="003A51AC">
              <w:rPr>
                <w:sz w:val="24"/>
                <w:szCs w:val="24"/>
              </w:rPr>
              <w:t>ребенок проявляет себя как творческий субъект (творческая инициатива)</w:t>
            </w:r>
          </w:p>
        </w:tc>
      </w:tr>
      <w:tr w:rsidR="005950DF" w:rsidRPr="003A51AC" w:rsidTr="005950DF">
        <w:trPr>
          <w:trHeight w:val="705"/>
          <w:jc w:val="center"/>
        </w:trPr>
        <w:tc>
          <w:tcPr>
            <w:tcW w:w="2141" w:type="pct"/>
            <w:vMerge/>
            <w:tcBorders>
              <w:right w:val="single" w:sz="8" w:space="0" w:color="auto"/>
            </w:tcBorders>
            <w:vAlign w:val="center"/>
          </w:tcPr>
          <w:p w:rsidR="005950DF" w:rsidRPr="003A51AC" w:rsidRDefault="005950DF" w:rsidP="00B57A19">
            <w:pPr>
              <w:rPr>
                <w:sz w:val="24"/>
                <w:szCs w:val="24"/>
              </w:rPr>
            </w:pPr>
          </w:p>
        </w:tc>
        <w:tc>
          <w:tcPr>
            <w:tcW w:w="1080" w:type="pct"/>
            <w:tcBorders>
              <w:left w:val="single" w:sz="8" w:space="0" w:color="auto"/>
            </w:tcBorders>
            <w:vAlign w:val="center"/>
          </w:tcPr>
          <w:p w:rsidR="005950DF" w:rsidRPr="003A51AC" w:rsidRDefault="005950DF" w:rsidP="00B57A19">
            <w:pPr>
              <w:rPr>
                <w:sz w:val="24"/>
                <w:szCs w:val="24"/>
              </w:rPr>
            </w:pPr>
            <w:r w:rsidRPr="003A51AC">
              <w:rPr>
                <w:sz w:val="24"/>
                <w:szCs w:val="24"/>
              </w:rPr>
              <w:t>продуктивная</w:t>
            </w:r>
          </w:p>
          <w:p w:rsidR="005950DF" w:rsidRPr="003A51AC" w:rsidRDefault="005950DF" w:rsidP="00B57A19">
            <w:pPr>
              <w:rPr>
                <w:sz w:val="24"/>
                <w:szCs w:val="24"/>
              </w:rPr>
            </w:pPr>
            <w:r w:rsidRPr="003A51AC">
              <w:rPr>
                <w:sz w:val="24"/>
                <w:szCs w:val="24"/>
              </w:rPr>
              <w:t>практика</w:t>
            </w:r>
          </w:p>
        </w:tc>
        <w:tc>
          <w:tcPr>
            <w:tcW w:w="1779" w:type="pct"/>
            <w:vAlign w:val="center"/>
          </w:tcPr>
          <w:p w:rsidR="005950DF" w:rsidRPr="003A51AC" w:rsidRDefault="005950DF" w:rsidP="00B57A19">
            <w:pPr>
              <w:rPr>
                <w:sz w:val="24"/>
                <w:szCs w:val="24"/>
              </w:rPr>
            </w:pPr>
            <w:r w:rsidRPr="003A51AC">
              <w:rPr>
                <w:sz w:val="24"/>
                <w:szCs w:val="24"/>
              </w:rPr>
              <w:t>ребёнок – созидающий и волевой субъект (инициатива целеполагания)</w:t>
            </w:r>
          </w:p>
        </w:tc>
      </w:tr>
      <w:tr w:rsidR="005950DF" w:rsidRPr="003A51AC" w:rsidTr="005950DF">
        <w:trPr>
          <w:trHeight w:val="887"/>
          <w:jc w:val="center"/>
        </w:trPr>
        <w:tc>
          <w:tcPr>
            <w:tcW w:w="2141" w:type="pct"/>
            <w:vMerge w:val="restart"/>
            <w:tcBorders>
              <w:right w:val="single" w:sz="8" w:space="0" w:color="auto"/>
            </w:tcBorders>
            <w:vAlign w:val="center"/>
          </w:tcPr>
          <w:p w:rsidR="005950DF" w:rsidRPr="003A51AC" w:rsidRDefault="005950DF" w:rsidP="00B57A19">
            <w:pPr>
              <w:rPr>
                <w:sz w:val="24"/>
                <w:szCs w:val="24"/>
              </w:rPr>
            </w:pPr>
            <w:r w:rsidRPr="003A51AC">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tcBorders>
              <w:left w:val="single" w:sz="8" w:space="0" w:color="auto"/>
            </w:tcBorders>
            <w:vAlign w:val="center"/>
          </w:tcPr>
          <w:p w:rsidR="005950DF" w:rsidRPr="003A51AC" w:rsidRDefault="005950DF" w:rsidP="00B57A19">
            <w:pPr>
              <w:rPr>
                <w:sz w:val="24"/>
                <w:szCs w:val="24"/>
              </w:rPr>
            </w:pPr>
            <w:r w:rsidRPr="003A51AC">
              <w:rPr>
                <w:sz w:val="24"/>
                <w:szCs w:val="24"/>
              </w:rPr>
              <w:t>познавательно-исследовательская практика</w:t>
            </w:r>
          </w:p>
        </w:tc>
        <w:tc>
          <w:tcPr>
            <w:tcW w:w="1779" w:type="pct"/>
            <w:vAlign w:val="center"/>
          </w:tcPr>
          <w:p w:rsidR="005950DF" w:rsidRPr="003A51AC" w:rsidRDefault="005950DF" w:rsidP="00B57A19">
            <w:pPr>
              <w:rPr>
                <w:sz w:val="24"/>
                <w:szCs w:val="24"/>
              </w:rPr>
            </w:pPr>
            <w:r w:rsidRPr="003A51AC">
              <w:rPr>
                <w:sz w:val="24"/>
                <w:szCs w:val="24"/>
              </w:rPr>
              <w:t>ребёнок как субъект исследования (познавательная инициатива)</w:t>
            </w:r>
          </w:p>
        </w:tc>
      </w:tr>
      <w:tr w:rsidR="005950DF" w:rsidRPr="003A51AC" w:rsidTr="005950DF">
        <w:trPr>
          <w:trHeight w:val="803"/>
          <w:jc w:val="center"/>
        </w:trPr>
        <w:tc>
          <w:tcPr>
            <w:tcW w:w="2141" w:type="pct"/>
            <w:vMerge/>
            <w:tcBorders>
              <w:right w:val="single" w:sz="8" w:space="0" w:color="auto"/>
            </w:tcBorders>
            <w:vAlign w:val="center"/>
          </w:tcPr>
          <w:p w:rsidR="005950DF" w:rsidRPr="003A51AC" w:rsidRDefault="005950DF" w:rsidP="00B57A19">
            <w:pPr>
              <w:rPr>
                <w:sz w:val="24"/>
                <w:szCs w:val="24"/>
              </w:rPr>
            </w:pPr>
          </w:p>
        </w:tc>
        <w:tc>
          <w:tcPr>
            <w:tcW w:w="1080" w:type="pct"/>
            <w:tcBorders>
              <w:left w:val="single" w:sz="8" w:space="0" w:color="auto"/>
            </w:tcBorders>
            <w:vAlign w:val="center"/>
          </w:tcPr>
          <w:p w:rsidR="005950DF" w:rsidRPr="003A51AC" w:rsidRDefault="005950DF" w:rsidP="00B57A19">
            <w:pPr>
              <w:rPr>
                <w:sz w:val="24"/>
                <w:szCs w:val="24"/>
              </w:rPr>
            </w:pPr>
            <w:r w:rsidRPr="003A51AC">
              <w:rPr>
                <w:sz w:val="24"/>
                <w:szCs w:val="24"/>
              </w:rPr>
              <w:t>коммуникативная практика</w:t>
            </w:r>
          </w:p>
        </w:tc>
        <w:tc>
          <w:tcPr>
            <w:tcW w:w="1779" w:type="pct"/>
            <w:vAlign w:val="center"/>
          </w:tcPr>
          <w:p w:rsidR="005950DF" w:rsidRPr="003A51AC" w:rsidRDefault="005950DF" w:rsidP="00B57A19">
            <w:pPr>
              <w:rPr>
                <w:sz w:val="24"/>
                <w:szCs w:val="24"/>
              </w:rPr>
            </w:pPr>
            <w:r w:rsidRPr="003A51AC">
              <w:rPr>
                <w:sz w:val="24"/>
                <w:szCs w:val="24"/>
              </w:rPr>
              <w:t>ребёнок – партнер по взаимодействию и собеседник (коммуникативная инициатива)</w:t>
            </w:r>
          </w:p>
        </w:tc>
      </w:tr>
      <w:tr w:rsidR="005950DF" w:rsidRPr="003A51AC" w:rsidTr="00B57A19">
        <w:trPr>
          <w:trHeight w:val="502"/>
          <w:jc w:val="center"/>
        </w:trPr>
        <w:tc>
          <w:tcPr>
            <w:tcW w:w="2141" w:type="pct"/>
            <w:tcBorders>
              <w:right w:val="single" w:sz="8" w:space="0" w:color="auto"/>
            </w:tcBorders>
            <w:vAlign w:val="center"/>
          </w:tcPr>
          <w:p w:rsidR="005950DF" w:rsidRPr="003A51AC" w:rsidRDefault="005950DF" w:rsidP="00B57A19">
            <w:pPr>
              <w:rPr>
                <w:sz w:val="24"/>
                <w:szCs w:val="24"/>
              </w:rPr>
            </w:pPr>
            <w:r w:rsidRPr="003A51AC">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vMerge w:val="restart"/>
            <w:tcBorders>
              <w:left w:val="single" w:sz="8" w:space="0" w:color="auto"/>
            </w:tcBorders>
            <w:vAlign w:val="center"/>
          </w:tcPr>
          <w:p w:rsidR="005950DF" w:rsidRPr="003A51AC" w:rsidRDefault="005950DF" w:rsidP="00B57A19">
            <w:pPr>
              <w:rPr>
                <w:sz w:val="24"/>
                <w:szCs w:val="24"/>
              </w:rPr>
            </w:pPr>
            <w:r w:rsidRPr="003A51AC">
              <w:rPr>
                <w:sz w:val="24"/>
                <w:szCs w:val="24"/>
              </w:rPr>
              <w:t>чтение художественной литературы</w:t>
            </w:r>
          </w:p>
        </w:tc>
        <w:tc>
          <w:tcPr>
            <w:tcW w:w="1779" w:type="pct"/>
            <w:vMerge w:val="restart"/>
            <w:vAlign w:val="center"/>
          </w:tcPr>
          <w:p w:rsidR="005950DF" w:rsidRPr="003A51AC" w:rsidRDefault="005950DF" w:rsidP="00B57A19">
            <w:pPr>
              <w:rPr>
                <w:sz w:val="24"/>
                <w:szCs w:val="24"/>
              </w:rPr>
            </w:pPr>
            <w:r w:rsidRPr="003A51AC">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5950DF" w:rsidRPr="003A51AC" w:rsidTr="00B57A19">
        <w:trPr>
          <w:trHeight w:val="502"/>
          <w:jc w:val="center"/>
        </w:trPr>
        <w:tc>
          <w:tcPr>
            <w:tcW w:w="2141" w:type="pct"/>
            <w:tcBorders>
              <w:bottom w:val="single" w:sz="4" w:space="0" w:color="auto"/>
              <w:right w:val="single" w:sz="8" w:space="0" w:color="auto"/>
            </w:tcBorders>
            <w:vAlign w:val="center"/>
          </w:tcPr>
          <w:p w:rsidR="005950DF" w:rsidRPr="003A51AC" w:rsidRDefault="005950DF" w:rsidP="00B57A19">
            <w:pPr>
              <w:rPr>
                <w:sz w:val="24"/>
                <w:szCs w:val="24"/>
              </w:rPr>
            </w:pPr>
            <w:r w:rsidRPr="003A51A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vMerge/>
            <w:tcBorders>
              <w:left w:val="single" w:sz="8" w:space="0" w:color="auto"/>
            </w:tcBorders>
            <w:vAlign w:val="center"/>
          </w:tcPr>
          <w:p w:rsidR="005950DF" w:rsidRPr="003A51AC" w:rsidRDefault="005950DF" w:rsidP="00B57A19">
            <w:pPr>
              <w:jc w:val="center"/>
              <w:rPr>
                <w:sz w:val="24"/>
                <w:szCs w:val="24"/>
              </w:rPr>
            </w:pPr>
          </w:p>
        </w:tc>
        <w:tc>
          <w:tcPr>
            <w:tcW w:w="1779" w:type="pct"/>
            <w:vMerge/>
            <w:vAlign w:val="center"/>
          </w:tcPr>
          <w:p w:rsidR="005950DF" w:rsidRPr="003A51AC" w:rsidRDefault="005950DF" w:rsidP="00B57A19">
            <w:pPr>
              <w:jc w:val="center"/>
              <w:rPr>
                <w:sz w:val="24"/>
                <w:szCs w:val="24"/>
              </w:rPr>
            </w:pPr>
          </w:p>
        </w:tc>
      </w:tr>
      <w:tr w:rsidR="005950DF" w:rsidRPr="003A51AC" w:rsidTr="00B57A19">
        <w:trPr>
          <w:trHeight w:val="920"/>
          <w:jc w:val="center"/>
        </w:trPr>
        <w:tc>
          <w:tcPr>
            <w:tcW w:w="2141" w:type="pct"/>
            <w:vMerge w:val="restart"/>
            <w:tcBorders>
              <w:right w:val="single" w:sz="8" w:space="0" w:color="auto"/>
            </w:tcBorders>
            <w:vAlign w:val="center"/>
          </w:tcPr>
          <w:p w:rsidR="005950DF" w:rsidRPr="003A51AC" w:rsidRDefault="005950DF" w:rsidP="00B57A19">
            <w:pPr>
              <w:rPr>
                <w:sz w:val="24"/>
                <w:szCs w:val="24"/>
              </w:rPr>
            </w:pPr>
            <w:r w:rsidRPr="003A51AC">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2"/>
            <w:tcBorders>
              <w:left w:val="single" w:sz="8" w:space="0" w:color="auto"/>
            </w:tcBorders>
            <w:vAlign w:val="center"/>
          </w:tcPr>
          <w:p w:rsidR="005950DF" w:rsidRPr="003A51AC" w:rsidRDefault="005950DF" w:rsidP="00B57A19">
            <w:pPr>
              <w:rPr>
                <w:sz w:val="24"/>
                <w:szCs w:val="24"/>
              </w:rPr>
            </w:pPr>
            <w:r w:rsidRPr="003A51AC">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5950DF" w:rsidRPr="003A51AC" w:rsidTr="00B57A19">
        <w:trPr>
          <w:trHeight w:val="920"/>
          <w:jc w:val="center"/>
        </w:trPr>
        <w:tc>
          <w:tcPr>
            <w:tcW w:w="2141" w:type="pct"/>
            <w:vMerge/>
            <w:tcBorders>
              <w:right w:val="single" w:sz="8" w:space="0" w:color="auto"/>
            </w:tcBorders>
            <w:vAlign w:val="center"/>
          </w:tcPr>
          <w:p w:rsidR="005950DF" w:rsidRPr="003A51AC" w:rsidRDefault="005950DF" w:rsidP="00B57A19">
            <w:pPr>
              <w:rPr>
                <w:sz w:val="24"/>
                <w:szCs w:val="24"/>
              </w:rPr>
            </w:pPr>
          </w:p>
        </w:tc>
        <w:tc>
          <w:tcPr>
            <w:tcW w:w="2859" w:type="pct"/>
            <w:gridSpan w:val="2"/>
            <w:tcBorders>
              <w:left w:val="single" w:sz="8" w:space="0" w:color="auto"/>
            </w:tcBorders>
            <w:vAlign w:val="center"/>
          </w:tcPr>
          <w:p w:rsidR="005950DF" w:rsidRPr="003A51AC" w:rsidRDefault="005950DF" w:rsidP="00B57A19">
            <w:pPr>
              <w:rPr>
                <w:sz w:val="24"/>
                <w:szCs w:val="24"/>
              </w:rPr>
            </w:pPr>
            <w:r w:rsidRPr="003A51AC">
              <w:rPr>
                <w:sz w:val="24"/>
                <w:szCs w:val="24"/>
              </w:rPr>
              <w:t>организация предполагает подгрупповой способ объединения детей</w:t>
            </w:r>
          </w:p>
        </w:tc>
      </w:tr>
    </w:tbl>
    <w:p w:rsidR="00772AD8" w:rsidRDefault="00772AD8" w:rsidP="00B11F3E">
      <w:pPr>
        <w:tabs>
          <w:tab w:val="left" w:pos="1512"/>
        </w:tabs>
        <w:spacing w:line="276" w:lineRule="auto"/>
        <w:ind w:right="4922"/>
        <w:outlineLvl w:val="0"/>
        <w:rPr>
          <w:b/>
          <w:bCs/>
          <w:sz w:val="24"/>
          <w:szCs w:val="24"/>
        </w:rPr>
      </w:pPr>
    </w:p>
    <w:tbl>
      <w:tblPr>
        <w:tblStyle w:val="4"/>
        <w:tblW w:w="5000" w:type="pct"/>
        <w:jc w:val="center"/>
        <w:tblLook w:val="04A0" w:firstRow="1" w:lastRow="0" w:firstColumn="1" w:lastColumn="0" w:noHBand="0" w:noVBand="1"/>
      </w:tblPr>
      <w:tblGrid>
        <w:gridCol w:w="6967"/>
        <w:gridCol w:w="8206"/>
      </w:tblGrid>
      <w:tr w:rsidR="005950DF" w:rsidRPr="003A51AC" w:rsidTr="00B57A19">
        <w:trPr>
          <w:trHeight w:val="340"/>
          <w:jc w:val="center"/>
        </w:trPr>
        <w:tc>
          <w:tcPr>
            <w:tcW w:w="5000" w:type="pct"/>
            <w:gridSpan w:val="2"/>
            <w:shd w:val="clear" w:color="auto" w:fill="EEECE1" w:themeFill="background2"/>
            <w:vAlign w:val="center"/>
          </w:tcPr>
          <w:p w:rsidR="005950DF" w:rsidRPr="003A51AC" w:rsidRDefault="005950DF" w:rsidP="00B57A19">
            <w:pPr>
              <w:jc w:val="center"/>
              <w:rPr>
                <w:b/>
                <w:sz w:val="24"/>
                <w:szCs w:val="24"/>
              </w:rPr>
            </w:pPr>
            <w:r w:rsidRPr="003A51AC">
              <w:rPr>
                <w:b/>
                <w:sz w:val="24"/>
                <w:szCs w:val="24"/>
              </w:rPr>
              <w:t>ОБРАЗОВАТЕЛЬНАЯ ДЕЯТЕЛЬНОСТЬ</w:t>
            </w:r>
          </w:p>
        </w:tc>
      </w:tr>
      <w:tr w:rsidR="005950DF" w:rsidRPr="003A51AC" w:rsidTr="00B57A19">
        <w:trPr>
          <w:trHeight w:val="340"/>
          <w:jc w:val="center"/>
        </w:trPr>
        <w:tc>
          <w:tcPr>
            <w:tcW w:w="2296" w:type="pct"/>
            <w:shd w:val="clear" w:color="auto" w:fill="EEECE1" w:themeFill="background2"/>
            <w:vAlign w:val="center"/>
          </w:tcPr>
          <w:p w:rsidR="005950DF" w:rsidRPr="003A51AC" w:rsidRDefault="005950DF" w:rsidP="00B57A19">
            <w:pPr>
              <w:jc w:val="center"/>
              <w:rPr>
                <w:b/>
                <w:sz w:val="24"/>
                <w:szCs w:val="24"/>
              </w:rPr>
            </w:pPr>
            <w:r w:rsidRPr="003A51AC">
              <w:rPr>
                <w:b/>
                <w:sz w:val="24"/>
                <w:szCs w:val="24"/>
              </w:rPr>
              <w:t xml:space="preserve">в игре </w:t>
            </w:r>
          </w:p>
          <w:p w:rsidR="005950DF" w:rsidRPr="003A51AC" w:rsidRDefault="005950DF" w:rsidP="00B57A19">
            <w:pPr>
              <w:jc w:val="center"/>
              <w:rPr>
                <w:b/>
                <w:i/>
                <w:sz w:val="24"/>
                <w:szCs w:val="24"/>
              </w:rPr>
            </w:pPr>
            <w:r w:rsidRPr="003A51AC">
              <w:rPr>
                <w:i/>
                <w:sz w:val="24"/>
                <w:szCs w:val="24"/>
              </w:rPr>
              <w:t>(п.24.5.-24.8, стр.152-154)</w:t>
            </w:r>
          </w:p>
        </w:tc>
        <w:tc>
          <w:tcPr>
            <w:tcW w:w="2704" w:type="pct"/>
            <w:shd w:val="clear" w:color="auto" w:fill="EEECE1" w:themeFill="background2"/>
            <w:vAlign w:val="center"/>
          </w:tcPr>
          <w:p w:rsidR="005950DF" w:rsidRPr="003A51AC" w:rsidRDefault="005950DF" w:rsidP="00B57A19">
            <w:pPr>
              <w:jc w:val="center"/>
              <w:rPr>
                <w:sz w:val="24"/>
                <w:szCs w:val="24"/>
              </w:rPr>
            </w:pPr>
            <w:r w:rsidRPr="003A51AC">
              <w:rPr>
                <w:b/>
                <w:sz w:val="24"/>
                <w:szCs w:val="24"/>
              </w:rPr>
              <w:t xml:space="preserve">на прогулке </w:t>
            </w:r>
          </w:p>
          <w:p w:rsidR="005950DF" w:rsidRPr="003A51AC" w:rsidRDefault="005950DF" w:rsidP="00B57A19">
            <w:pPr>
              <w:jc w:val="center"/>
              <w:rPr>
                <w:i/>
                <w:sz w:val="24"/>
                <w:szCs w:val="24"/>
              </w:rPr>
            </w:pPr>
            <w:r w:rsidRPr="003A51AC">
              <w:rPr>
                <w:i/>
                <w:sz w:val="24"/>
                <w:szCs w:val="24"/>
              </w:rPr>
              <w:t>(п.24.15, стр.155).</w:t>
            </w:r>
          </w:p>
        </w:tc>
      </w:tr>
      <w:tr w:rsidR="005950DF" w:rsidRPr="003A51AC" w:rsidTr="00B57A19">
        <w:trPr>
          <w:trHeight w:val="227"/>
          <w:jc w:val="center"/>
        </w:trPr>
        <w:tc>
          <w:tcPr>
            <w:tcW w:w="2296" w:type="pct"/>
            <w:shd w:val="clear" w:color="auto" w:fill="FFFFFF" w:themeFill="background1"/>
            <w:vAlign w:val="center"/>
          </w:tcPr>
          <w:p w:rsidR="005950DF" w:rsidRPr="003A51AC" w:rsidRDefault="005950DF" w:rsidP="00B57A19">
            <w:pPr>
              <w:rPr>
                <w:sz w:val="24"/>
                <w:szCs w:val="24"/>
              </w:rPr>
            </w:pPr>
            <w:r w:rsidRPr="003A51AC">
              <w:rPr>
                <w:sz w:val="24"/>
                <w:szCs w:val="24"/>
              </w:rPr>
              <w:t>занимает центральное место в жизни ребенка, являясь преобладающим видом его самостоятельной деятельности</w:t>
            </w:r>
          </w:p>
        </w:tc>
        <w:tc>
          <w:tcPr>
            <w:tcW w:w="2704" w:type="pct"/>
            <w:vMerge w:val="restart"/>
            <w:shd w:val="clear" w:color="auto" w:fill="FFFFFF" w:themeFill="background1"/>
            <w:vAlign w:val="center"/>
          </w:tcPr>
          <w:p w:rsidR="005950DF" w:rsidRPr="003A51AC" w:rsidRDefault="005950DF" w:rsidP="00B57A19">
            <w:pPr>
              <w:rPr>
                <w:sz w:val="24"/>
                <w:szCs w:val="24"/>
              </w:rPr>
            </w:pPr>
            <w:r w:rsidRPr="003A51AC">
              <w:rPr>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w:t>
            </w:r>
            <w:r w:rsidRPr="003A51AC">
              <w:rPr>
                <w:sz w:val="24"/>
                <w:szCs w:val="24"/>
              </w:rPr>
              <w:lastRenderedPageBreak/>
              <w:t>отношения к ней</w:t>
            </w:r>
          </w:p>
        </w:tc>
      </w:tr>
      <w:tr w:rsidR="005950DF" w:rsidRPr="003A51AC" w:rsidTr="005950DF">
        <w:trPr>
          <w:trHeight w:val="510"/>
          <w:jc w:val="center"/>
        </w:trPr>
        <w:tc>
          <w:tcPr>
            <w:tcW w:w="2296" w:type="pct"/>
            <w:vMerge w:val="restart"/>
            <w:tcBorders>
              <w:top w:val="single" w:sz="4" w:space="0" w:color="auto"/>
            </w:tcBorders>
            <w:shd w:val="clear" w:color="auto" w:fill="FFFFFF" w:themeFill="background1"/>
            <w:vAlign w:val="center"/>
          </w:tcPr>
          <w:p w:rsidR="005950DF" w:rsidRPr="003A51AC" w:rsidRDefault="005950DF" w:rsidP="00B57A19">
            <w:pPr>
              <w:rPr>
                <w:sz w:val="24"/>
                <w:szCs w:val="24"/>
              </w:rPr>
            </w:pPr>
            <w:r w:rsidRPr="003A51AC">
              <w:rPr>
                <w:sz w:val="24"/>
                <w:szCs w:val="24"/>
              </w:rPr>
              <w:lastRenderedPageBreak/>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vMerge/>
            <w:shd w:val="clear" w:color="auto" w:fill="FFFFFF" w:themeFill="background1"/>
            <w:vAlign w:val="center"/>
          </w:tcPr>
          <w:p w:rsidR="005950DF" w:rsidRPr="003A51AC" w:rsidRDefault="005950DF" w:rsidP="00B57A19">
            <w:pPr>
              <w:rPr>
                <w:sz w:val="24"/>
                <w:szCs w:val="24"/>
              </w:rPr>
            </w:pPr>
          </w:p>
        </w:tc>
      </w:tr>
      <w:tr w:rsidR="005950DF" w:rsidRPr="003A51AC" w:rsidTr="005950DF">
        <w:trPr>
          <w:trHeight w:val="864"/>
          <w:jc w:val="center"/>
        </w:trPr>
        <w:tc>
          <w:tcPr>
            <w:tcW w:w="2296" w:type="pct"/>
            <w:vMerge/>
            <w:tcBorders>
              <w:bottom w:val="single" w:sz="4" w:space="0" w:color="auto"/>
            </w:tcBorders>
            <w:shd w:val="clear" w:color="auto" w:fill="FFFFFF" w:themeFill="background1"/>
            <w:vAlign w:val="center"/>
          </w:tcPr>
          <w:p w:rsidR="005950DF" w:rsidRPr="003A51AC" w:rsidRDefault="005950DF" w:rsidP="00B57A19">
            <w:pPr>
              <w:rPr>
                <w:sz w:val="24"/>
                <w:szCs w:val="24"/>
              </w:rPr>
            </w:pPr>
          </w:p>
        </w:tc>
        <w:tc>
          <w:tcPr>
            <w:tcW w:w="2704" w:type="pct"/>
            <w:shd w:val="clear" w:color="auto" w:fill="FFFFFF" w:themeFill="background1"/>
            <w:vAlign w:val="center"/>
          </w:tcPr>
          <w:p w:rsidR="005950DF" w:rsidRPr="003A51AC" w:rsidRDefault="005950DF" w:rsidP="00B57A19">
            <w:pPr>
              <w:rPr>
                <w:sz w:val="24"/>
                <w:szCs w:val="24"/>
              </w:rPr>
            </w:pPr>
            <w:r w:rsidRPr="003A51AC">
              <w:rPr>
                <w:sz w:val="24"/>
                <w:szCs w:val="24"/>
              </w:rPr>
              <w:t>экспериментирование с объектами неживой природы</w:t>
            </w:r>
          </w:p>
        </w:tc>
      </w:tr>
      <w:tr w:rsidR="005950DF" w:rsidRPr="003A51AC" w:rsidTr="005950DF">
        <w:trPr>
          <w:trHeight w:val="570"/>
          <w:jc w:val="center"/>
        </w:trPr>
        <w:tc>
          <w:tcPr>
            <w:tcW w:w="2296" w:type="pct"/>
            <w:tcBorders>
              <w:top w:val="single" w:sz="4" w:space="0" w:color="auto"/>
              <w:bottom w:val="single" w:sz="4" w:space="0" w:color="auto"/>
            </w:tcBorders>
            <w:shd w:val="clear" w:color="auto" w:fill="FFFFFF" w:themeFill="background1"/>
            <w:vAlign w:val="center"/>
          </w:tcPr>
          <w:p w:rsidR="005950DF" w:rsidRPr="003A51AC" w:rsidRDefault="005950DF" w:rsidP="00B57A19">
            <w:pPr>
              <w:rPr>
                <w:sz w:val="24"/>
                <w:szCs w:val="24"/>
              </w:rPr>
            </w:pPr>
            <w:r w:rsidRPr="003A51AC">
              <w:rPr>
                <w:sz w:val="24"/>
                <w:szCs w:val="24"/>
              </w:rPr>
              <w:t>в совместной игре дети строят свои взаимоотношения, учатся общению, проявляют активность, инициативу и другое</w:t>
            </w:r>
          </w:p>
        </w:tc>
        <w:tc>
          <w:tcPr>
            <w:tcW w:w="2704" w:type="pct"/>
            <w:tcBorders>
              <w:bottom w:val="single" w:sz="4" w:space="0" w:color="auto"/>
            </w:tcBorders>
            <w:shd w:val="clear" w:color="auto" w:fill="FFFFFF" w:themeFill="background1"/>
            <w:vAlign w:val="center"/>
          </w:tcPr>
          <w:p w:rsidR="005950DF" w:rsidRPr="003A51AC" w:rsidRDefault="005950DF" w:rsidP="00B57A19">
            <w:pPr>
              <w:rPr>
                <w:sz w:val="24"/>
                <w:szCs w:val="24"/>
              </w:rPr>
            </w:pPr>
            <w:r w:rsidRPr="003A51A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5950DF" w:rsidRPr="003A51AC" w:rsidTr="00B57A19">
        <w:trPr>
          <w:trHeight w:val="2100"/>
          <w:jc w:val="center"/>
        </w:trPr>
        <w:tc>
          <w:tcPr>
            <w:tcW w:w="2296" w:type="pct"/>
            <w:vMerge w:val="restart"/>
            <w:shd w:val="clear" w:color="auto" w:fill="FFFFFF" w:themeFill="background1"/>
            <w:vAlign w:val="center"/>
          </w:tcPr>
          <w:p w:rsidR="005950DF" w:rsidRPr="003A51AC" w:rsidRDefault="005950DF" w:rsidP="00B57A19">
            <w:pPr>
              <w:rPr>
                <w:sz w:val="24"/>
                <w:szCs w:val="24"/>
              </w:rPr>
            </w:pPr>
            <w:r w:rsidRPr="003A51AC">
              <w:rPr>
                <w:sz w:val="24"/>
                <w:szCs w:val="24"/>
              </w:rPr>
              <w:t xml:space="preserve">выполняет различные функции: </w:t>
            </w:r>
          </w:p>
          <w:p w:rsidR="005950DF" w:rsidRPr="003A51AC" w:rsidRDefault="005950DF" w:rsidP="00C97F46">
            <w:pPr>
              <w:pStyle w:val="a6"/>
              <w:numPr>
                <w:ilvl w:val="0"/>
                <w:numId w:val="149"/>
              </w:numPr>
              <w:contextualSpacing/>
              <w:jc w:val="both"/>
              <w:rPr>
                <w:sz w:val="24"/>
                <w:szCs w:val="24"/>
              </w:rPr>
            </w:pPr>
            <w:r w:rsidRPr="003A51AC">
              <w:rPr>
                <w:sz w:val="24"/>
                <w:szCs w:val="24"/>
              </w:rPr>
              <w:t xml:space="preserve">обучающую; </w:t>
            </w:r>
          </w:p>
          <w:p w:rsidR="005950DF" w:rsidRPr="003A51AC" w:rsidRDefault="005950DF" w:rsidP="00C97F46">
            <w:pPr>
              <w:pStyle w:val="a6"/>
              <w:numPr>
                <w:ilvl w:val="0"/>
                <w:numId w:val="149"/>
              </w:numPr>
              <w:contextualSpacing/>
              <w:jc w:val="both"/>
              <w:rPr>
                <w:sz w:val="24"/>
                <w:szCs w:val="24"/>
              </w:rPr>
            </w:pPr>
            <w:r w:rsidRPr="003A51AC">
              <w:rPr>
                <w:sz w:val="24"/>
                <w:szCs w:val="24"/>
              </w:rPr>
              <w:t>познавательную;</w:t>
            </w:r>
          </w:p>
          <w:p w:rsidR="005950DF" w:rsidRPr="003A51AC" w:rsidRDefault="005950DF" w:rsidP="00C97F46">
            <w:pPr>
              <w:pStyle w:val="a6"/>
              <w:numPr>
                <w:ilvl w:val="0"/>
                <w:numId w:val="149"/>
              </w:numPr>
              <w:contextualSpacing/>
              <w:jc w:val="both"/>
              <w:rPr>
                <w:sz w:val="24"/>
                <w:szCs w:val="24"/>
              </w:rPr>
            </w:pPr>
            <w:r w:rsidRPr="003A51AC">
              <w:rPr>
                <w:sz w:val="24"/>
                <w:szCs w:val="24"/>
              </w:rPr>
              <w:t>развивающую;</w:t>
            </w:r>
          </w:p>
          <w:p w:rsidR="005950DF" w:rsidRPr="003A51AC" w:rsidRDefault="005950DF" w:rsidP="00C97F46">
            <w:pPr>
              <w:pStyle w:val="a6"/>
              <w:numPr>
                <w:ilvl w:val="0"/>
                <w:numId w:val="149"/>
              </w:numPr>
              <w:contextualSpacing/>
              <w:jc w:val="both"/>
              <w:rPr>
                <w:sz w:val="24"/>
                <w:szCs w:val="24"/>
              </w:rPr>
            </w:pPr>
            <w:r w:rsidRPr="003A51AC">
              <w:rPr>
                <w:sz w:val="24"/>
                <w:szCs w:val="24"/>
              </w:rPr>
              <w:t xml:space="preserve">воспитательную; </w:t>
            </w:r>
          </w:p>
          <w:p w:rsidR="005950DF" w:rsidRPr="003A51AC" w:rsidRDefault="005950DF" w:rsidP="00C97F46">
            <w:pPr>
              <w:pStyle w:val="a6"/>
              <w:numPr>
                <w:ilvl w:val="0"/>
                <w:numId w:val="149"/>
              </w:numPr>
              <w:contextualSpacing/>
              <w:jc w:val="both"/>
              <w:rPr>
                <w:sz w:val="24"/>
                <w:szCs w:val="24"/>
              </w:rPr>
            </w:pPr>
            <w:r w:rsidRPr="003A51AC">
              <w:rPr>
                <w:sz w:val="24"/>
                <w:szCs w:val="24"/>
              </w:rPr>
              <w:t xml:space="preserve">социокультурную; </w:t>
            </w:r>
          </w:p>
          <w:p w:rsidR="005950DF" w:rsidRPr="003A51AC" w:rsidRDefault="005950DF" w:rsidP="00C97F46">
            <w:pPr>
              <w:pStyle w:val="a6"/>
              <w:numPr>
                <w:ilvl w:val="0"/>
                <w:numId w:val="149"/>
              </w:numPr>
              <w:contextualSpacing/>
              <w:jc w:val="both"/>
              <w:rPr>
                <w:sz w:val="24"/>
                <w:szCs w:val="24"/>
              </w:rPr>
            </w:pPr>
            <w:r w:rsidRPr="003A51AC">
              <w:rPr>
                <w:sz w:val="24"/>
                <w:szCs w:val="24"/>
              </w:rPr>
              <w:t xml:space="preserve">коммуникативную; </w:t>
            </w:r>
          </w:p>
          <w:p w:rsidR="005950DF" w:rsidRPr="003A51AC" w:rsidRDefault="005950DF" w:rsidP="00C97F46">
            <w:pPr>
              <w:pStyle w:val="a6"/>
              <w:numPr>
                <w:ilvl w:val="0"/>
                <w:numId w:val="149"/>
              </w:numPr>
              <w:contextualSpacing/>
              <w:jc w:val="both"/>
              <w:rPr>
                <w:sz w:val="24"/>
                <w:szCs w:val="24"/>
              </w:rPr>
            </w:pPr>
            <w:r w:rsidRPr="003A51AC">
              <w:rPr>
                <w:sz w:val="24"/>
                <w:szCs w:val="24"/>
              </w:rPr>
              <w:t xml:space="preserve">эмоциогенную; </w:t>
            </w:r>
          </w:p>
          <w:p w:rsidR="005950DF" w:rsidRPr="003A51AC" w:rsidRDefault="005950DF" w:rsidP="00C97F46">
            <w:pPr>
              <w:pStyle w:val="a6"/>
              <w:numPr>
                <w:ilvl w:val="0"/>
                <w:numId w:val="149"/>
              </w:numPr>
              <w:contextualSpacing/>
              <w:jc w:val="both"/>
              <w:rPr>
                <w:sz w:val="24"/>
                <w:szCs w:val="24"/>
              </w:rPr>
            </w:pPr>
            <w:r w:rsidRPr="003A51AC">
              <w:rPr>
                <w:sz w:val="24"/>
                <w:szCs w:val="24"/>
              </w:rPr>
              <w:t xml:space="preserve">развлекательную; </w:t>
            </w:r>
          </w:p>
          <w:p w:rsidR="005950DF" w:rsidRPr="003A51AC" w:rsidRDefault="005950DF" w:rsidP="00C97F46">
            <w:pPr>
              <w:pStyle w:val="a6"/>
              <w:numPr>
                <w:ilvl w:val="0"/>
                <w:numId w:val="149"/>
              </w:numPr>
              <w:contextualSpacing/>
              <w:jc w:val="both"/>
              <w:rPr>
                <w:sz w:val="24"/>
                <w:szCs w:val="24"/>
              </w:rPr>
            </w:pPr>
            <w:r w:rsidRPr="003A51AC">
              <w:rPr>
                <w:sz w:val="24"/>
                <w:szCs w:val="24"/>
              </w:rPr>
              <w:t xml:space="preserve">диагностическую; </w:t>
            </w:r>
          </w:p>
          <w:p w:rsidR="005950DF" w:rsidRPr="003A51AC" w:rsidRDefault="005950DF" w:rsidP="00C97F46">
            <w:pPr>
              <w:pStyle w:val="a6"/>
              <w:numPr>
                <w:ilvl w:val="0"/>
                <w:numId w:val="149"/>
              </w:numPr>
              <w:contextualSpacing/>
              <w:jc w:val="both"/>
              <w:rPr>
                <w:sz w:val="24"/>
                <w:szCs w:val="24"/>
              </w:rPr>
            </w:pPr>
            <w:r w:rsidRPr="003A51AC">
              <w:rPr>
                <w:sz w:val="24"/>
                <w:szCs w:val="24"/>
              </w:rPr>
              <w:t>психотерапевтическую;</w:t>
            </w:r>
          </w:p>
          <w:p w:rsidR="005950DF" w:rsidRPr="003A51AC" w:rsidRDefault="005950DF" w:rsidP="00C97F46">
            <w:pPr>
              <w:pStyle w:val="a6"/>
              <w:numPr>
                <w:ilvl w:val="0"/>
                <w:numId w:val="149"/>
              </w:numPr>
              <w:contextualSpacing/>
              <w:jc w:val="both"/>
              <w:rPr>
                <w:sz w:val="24"/>
                <w:szCs w:val="24"/>
              </w:rPr>
            </w:pPr>
            <w:r w:rsidRPr="003A51AC">
              <w:rPr>
                <w:sz w:val="24"/>
                <w:szCs w:val="24"/>
              </w:rPr>
              <w:t>другие</w:t>
            </w:r>
          </w:p>
        </w:tc>
        <w:tc>
          <w:tcPr>
            <w:tcW w:w="2704" w:type="pct"/>
            <w:shd w:val="clear" w:color="auto" w:fill="FFFFFF" w:themeFill="background1"/>
            <w:vAlign w:val="center"/>
          </w:tcPr>
          <w:p w:rsidR="005950DF" w:rsidRPr="003A51AC" w:rsidRDefault="005950DF" w:rsidP="00B57A19">
            <w:pPr>
              <w:rPr>
                <w:sz w:val="24"/>
                <w:szCs w:val="24"/>
              </w:rPr>
            </w:pPr>
            <w:r w:rsidRPr="003A51AC">
              <w:rPr>
                <w:sz w:val="24"/>
                <w:szCs w:val="24"/>
              </w:rPr>
              <w:t>сюжетно-ролевые и конструктивные игры (с песком, со снегом, с природным материалом)</w:t>
            </w:r>
          </w:p>
        </w:tc>
      </w:tr>
      <w:tr w:rsidR="005950DF" w:rsidRPr="003A51AC" w:rsidTr="00B57A19">
        <w:trPr>
          <w:trHeight w:val="1441"/>
          <w:jc w:val="center"/>
        </w:trPr>
        <w:tc>
          <w:tcPr>
            <w:tcW w:w="2296" w:type="pct"/>
            <w:vMerge/>
            <w:shd w:val="clear" w:color="auto" w:fill="FFFFFF" w:themeFill="background1"/>
            <w:vAlign w:val="center"/>
          </w:tcPr>
          <w:p w:rsidR="005950DF" w:rsidRPr="003A51AC" w:rsidRDefault="005950DF" w:rsidP="00B57A19">
            <w:pPr>
              <w:rPr>
                <w:sz w:val="24"/>
                <w:szCs w:val="24"/>
              </w:rPr>
            </w:pPr>
          </w:p>
        </w:tc>
        <w:tc>
          <w:tcPr>
            <w:tcW w:w="2704" w:type="pct"/>
            <w:shd w:val="clear" w:color="auto" w:fill="FFFFFF" w:themeFill="background1"/>
            <w:vAlign w:val="center"/>
          </w:tcPr>
          <w:p w:rsidR="005950DF" w:rsidRPr="003A51AC" w:rsidRDefault="005950DF" w:rsidP="00B57A19">
            <w:pPr>
              <w:rPr>
                <w:sz w:val="24"/>
                <w:szCs w:val="24"/>
              </w:rPr>
            </w:pPr>
            <w:r w:rsidRPr="003A51AC">
              <w:rPr>
                <w:sz w:val="24"/>
                <w:szCs w:val="24"/>
              </w:rPr>
              <w:t>элементарная трудовая деятельность детей на участке ДОО</w:t>
            </w:r>
          </w:p>
        </w:tc>
      </w:tr>
      <w:tr w:rsidR="005950DF" w:rsidRPr="003A51AC" w:rsidTr="00B57A19">
        <w:trPr>
          <w:trHeight w:val="907"/>
          <w:jc w:val="center"/>
        </w:trPr>
        <w:tc>
          <w:tcPr>
            <w:tcW w:w="2296" w:type="pct"/>
            <w:vMerge w:val="restart"/>
            <w:shd w:val="clear" w:color="auto" w:fill="FFFFFF" w:themeFill="background1"/>
            <w:vAlign w:val="center"/>
          </w:tcPr>
          <w:p w:rsidR="005950DF" w:rsidRPr="003A51AC" w:rsidRDefault="005950DF" w:rsidP="00B57A19">
            <w:pPr>
              <w:rPr>
                <w:sz w:val="24"/>
                <w:szCs w:val="24"/>
              </w:rPr>
            </w:pPr>
            <w:r w:rsidRPr="003A51AC">
              <w:rPr>
                <w:sz w:val="24"/>
                <w:szCs w:val="24"/>
              </w:rPr>
              <w:t>выступает как:</w:t>
            </w:r>
          </w:p>
          <w:p w:rsidR="005950DF" w:rsidRPr="003A51AC" w:rsidRDefault="005950DF" w:rsidP="00C97F46">
            <w:pPr>
              <w:pStyle w:val="a6"/>
              <w:numPr>
                <w:ilvl w:val="0"/>
                <w:numId w:val="150"/>
              </w:numPr>
              <w:contextualSpacing/>
              <w:jc w:val="both"/>
              <w:rPr>
                <w:sz w:val="24"/>
                <w:szCs w:val="24"/>
              </w:rPr>
            </w:pPr>
            <w:r w:rsidRPr="003A51AC">
              <w:rPr>
                <w:sz w:val="24"/>
                <w:szCs w:val="24"/>
              </w:rPr>
              <w:t xml:space="preserve">форма организации жизни и деятельности детей; </w:t>
            </w:r>
          </w:p>
          <w:p w:rsidR="005950DF" w:rsidRPr="003A51AC" w:rsidRDefault="005950DF" w:rsidP="00C97F46">
            <w:pPr>
              <w:pStyle w:val="a6"/>
              <w:numPr>
                <w:ilvl w:val="0"/>
                <w:numId w:val="150"/>
              </w:numPr>
              <w:contextualSpacing/>
              <w:jc w:val="both"/>
              <w:rPr>
                <w:sz w:val="24"/>
                <w:szCs w:val="24"/>
              </w:rPr>
            </w:pPr>
            <w:r w:rsidRPr="003A51AC">
              <w:rPr>
                <w:sz w:val="24"/>
                <w:szCs w:val="24"/>
              </w:rPr>
              <w:t xml:space="preserve">средство разностороннего развития личности ребенка; </w:t>
            </w:r>
          </w:p>
          <w:p w:rsidR="005950DF" w:rsidRPr="003A51AC" w:rsidRDefault="005950DF" w:rsidP="00C97F46">
            <w:pPr>
              <w:pStyle w:val="a6"/>
              <w:numPr>
                <w:ilvl w:val="0"/>
                <w:numId w:val="150"/>
              </w:numPr>
              <w:contextualSpacing/>
              <w:jc w:val="both"/>
              <w:rPr>
                <w:sz w:val="24"/>
                <w:szCs w:val="24"/>
              </w:rPr>
            </w:pPr>
            <w:r w:rsidRPr="003A51AC">
              <w:rPr>
                <w:sz w:val="24"/>
                <w:szCs w:val="24"/>
              </w:rPr>
              <w:t xml:space="preserve">метод или прием обучения; </w:t>
            </w:r>
          </w:p>
          <w:p w:rsidR="005950DF" w:rsidRPr="003A51AC" w:rsidRDefault="005950DF" w:rsidP="00C97F46">
            <w:pPr>
              <w:pStyle w:val="a6"/>
              <w:numPr>
                <w:ilvl w:val="0"/>
                <w:numId w:val="150"/>
              </w:numPr>
              <w:contextualSpacing/>
              <w:jc w:val="both"/>
              <w:rPr>
                <w:sz w:val="24"/>
                <w:szCs w:val="24"/>
              </w:rPr>
            </w:pPr>
            <w:r w:rsidRPr="003A51AC">
              <w:rPr>
                <w:sz w:val="24"/>
                <w:szCs w:val="24"/>
              </w:rPr>
              <w:t xml:space="preserve">средство саморазвития; </w:t>
            </w:r>
          </w:p>
          <w:p w:rsidR="005950DF" w:rsidRPr="003A51AC" w:rsidRDefault="005950DF" w:rsidP="00C97F46">
            <w:pPr>
              <w:pStyle w:val="a6"/>
              <w:numPr>
                <w:ilvl w:val="0"/>
                <w:numId w:val="150"/>
              </w:numPr>
              <w:contextualSpacing/>
              <w:jc w:val="both"/>
              <w:rPr>
                <w:sz w:val="24"/>
                <w:szCs w:val="24"/>
              </w:rPr>
            </w:pPr>
            <w:r w:rsidRPr="003A51AC">
              <w:rPr>
                <w:sz w:val="24"/>
                <w:szCs w:val="24"/>
              </w:rPr>
              <w:t xml:space="preserve">самовоспитания; </w:t>
            </w:r>
          </w:p>
          <w:p w:rsidR="005950DF" w:rsidRPr="003A51AC" w:rsidRDefault="005950DF" w:rsidP="00C97F46">
            <w:pPr>
              <w:pStyle w:val="a6"/>
              <w:numPr>
                <w:ilvl w:val="0"/>
                <w:numId w:val="150"/>
              </w:numPr>
              <w:contextualSpacing/>
              <w:jc w:val="both"/>
              <w:rPr>
                <w:sz w:val="24"/>
                <w:szCs w:val="24"/>
              </w:rPr>
            </w:pPr>
            <w:r w:rsidRPr="003A51AC">
              <w:rPr>
                <w:sz w:val="24"/>
                <w:szCs w:val="24"/>
              </w:rPr>
              <w:t xml:space="preserve">самообучения; </w:t>
            </w:r>
          </w:p>
          <w:p w:rsidR="005950DF" w:rsidRPr="003A51AC" w:rsidRDefault="005950DF" w:rsidP="00C97F46">
            <w:pPr>
              <w:pStyle w:val="a6"/>
              <w:numPr>
                <w:ilvl w:val="0"/>
                <w:numId w:val="150"/>
              </w:numPr>
              <w:contextualSpacing/>
              <w:jc w:val="both"/>
              <w:rPr>
                <w:sz w:val="24"/>
                <w:szCs w:val="24"/>
              </w:rPr>
            </w:pPr>
            <w:r w:rsidRPr="003A51AC">
              <w:rPr>
                <w:sz w:val="24"/>
                <w:szCs w:val="24"/>
              </w:rPr>
              <w:t>саморегуляции</w:t>
            </w:r>
          </w:p>
        </w:tc>
        <w:tc>
          <w:tcPr>
            <w:tcW w:w="2704" w:type="pct"/>
            <w:shd w:val="clear" w:color="auto" w:fill="FFFFFF" w:themeFill="background1"/>
            <w:vAlign w:val="center"/>
          </w:tcPr>
          <w:p w:rsidR="005950DF" w:rsidRPr="003A51AC" w:rsidRDefault="005950DF" w:rsidP="00B57A19">
            <w:pPr>
              <w:rPr>
                <w:sz w:val="24"/>
                <w:szCs w:val="24"/>
              </w:rPr>
            </w:pPr>
            <w:r w:rsidRPr="003A51AC">
              <w:rPr>
                <w:sz w:val="24"/>
                <w:szCs w:val="24"/>
              </w:rPr>
              <w:t>свободное общение педагога с детьми, индивидуальная работа</w:t>
            </w:r>
          </w:p>
        </w:tc>
      </w:tr>
      <w:tr w:rsidR="005950DF" w:rsidRPr="003A51AC" w:rsidTr="00B57A19">
        <w:trPr>
          <w:trHeight w:val="819"/>
          <w:jc w:val="center"/>
        </w:trPr>
        <w:tc>
          <w:tcPr>
            <w:tcW w:w="2296" w:type="pct"/>
            <w:vMerge/>
            <w:shd w:val="clear" w:color="auto" w:fill="FFFFFF" w:themeFill="background1"/>
            <w:vAlign w:val="center"/>
          </w:tcPr>
          <w:p w:rsidR="005950DF" w:rsidRPr="003A51AC" w:rsidRDefault="005950DF" w:rsidP="00B57A19">
            <w:pPr>
              <w:rPr>
                <w:sz w:val="24"/>
                <w:szCs w:val="24"/>
              </w:rPr>
            </w:pPr>
          </w:p>
        </w:tc>
        <w:tc>
          <w:tcPr>
            <w:tcW w:w="2704" w:type="pct"/>
            <w:shd w:val="clear" w:color="auto" w:fill="FFFFFF" w:themeFill="background1"/>
            <w:vAlign w:val="center"/>
          </w:tcPr>
          <w:p w:rsidR="005950DF" w:rsidRPr="003A51AC" w:rsidRDefault="005950DF" w:rsidP="00B57A19">
            <w:pPr>
              <w:rPr>
                <w:sz w:val="24"/>
                <w:szCs w:val="24"/>
              </w:rPr>
            </w:pPr>
            <w:r w:rsidRPr="003A51AC">
              <w:rPr>
                <w:sz w:val="24"/>
                <w:szCs w:val="24"/>
              </w:rPr>
              <w:t>проведение спортивных праздников (при необходимости)</w:t>
            </w:r>
          </w:p>
        </w:tc>
      </w:tr>
      <w:tr w:rsidR="00787055" w:rsidRPr="003A51AC" w:rsidTr="00787055">
        <w:trPr>
          <w:trHeight w:val="600"/>
          <w:jc w:val="center"/>
        </w:trPr>
        <w:tc>
          <w:tcPr>
            <w:tcW w:w="2296" w:type="pct"/>
            <w:vMerge/>
            <w:tcBorders>
              <w:bottom w:val="single" w:sz="4" w:space="0" w:color="auto"/>
            </w:tcBorders>
            <w:shd w:val="clear" w:color="auto" w:fill="FFFFFF" w:themeFill="background1"/>
            <w:vAlign w:val="center"/>
          </w:tcPr>
          <w:p w:rsidR="00787055" w:rsidRPr="003A51AC" w:rsidRDefault="00787055" w:rsidP="00B57A19">
            <w:pPr>
              <w:rPr>
                <w:sz w:val="24"/>
                <w:szCs w:val="24"/>
              </w:rPr>
            </w:pPr>
          </w:p>
        </w:tc>
        <w:tc>
          <w:tcPr>
            <w:tcW w:w="2704" w:type="pct"/>
            <w:vMerge w:val="restart"/>
            <w:shd w:val="clear" w:color="auto" w:fill="FFFFFF" w:themeFill="background1"/>
            <w:vAlign w:val="center"/>
          </w:tcPr>
          <w:p w:rsidR="00787055" w:rsidRPr="003A51AC" w:rsidRDefault="00787055" w:rsidP="00B57A19">
            <w:pPr>
              <w:rPr>
                <w:sz w:val="24"/>
                <w:szCs w:val="24"/>
              </w:rPr>
            </w:pPr>
            <w:r w:rsidRPr="003A51AC">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787055" w:rsidRPr="003A51AC" w:rsidTr="00787055">
        <w:trPr>
          <w:trHeight w:val="540"/>
          <w:jc w:val="center"/>
        </w:trPr>
        <w:tc>
          <w:tcPr>
            <w:tcW w:w="2296" w:type="pct"/>
            <w:tcBorders>
              <w:top w:val="single" w:sz="4" w:space="0" w:color="auto"/>
            </w:tcBorders>
            <w:shd w:val="clear" w:color="auto" w:fill="FFFFFF" w:themeFill="background1"/>
            <w:vAlign w:val="center"/>
          </w:tcPr>
          <w:p w:rsidR="00787055" w:rsidRPr="00772AD8" w:rsidRDefault="00787055" w:rsidP="00772AD8">
            <w:pPr>
              <w:contextualSpacing/>
              <w:jc w:val="both"/>
              <w:rPr>
                <w:sz w:val="24"/>
                <w:szCs w:val="24"/>
              </w:rPr>
            </w:pPr>
            <w:r w:rsidRPr="00772AD8">
              <w:rPr>
                <w:sz w:val="24"/>
                <w:szCs w:val="24"/>
              </w:rPr>
              <w:t>максимально используются все варианты её применения в дошкольном образовании</w:t>
            </w:r>
          </w:p>
        </w:tc>
        <w:tc>
          <w:tcPr>
            <w:tcW w:w="2704" w:type="pct"/>
            <w:vMerge/>
            <w:shd w:val="clear" w:color="auto" w:fill="FFFFFF" w:themeFill="background1"/>
            <w:vAlign w:val="center"/>
          </w:tcPr>
          <w:p w:rsidR="00787055" w:rsidRPr="003A51AC" w:rsidRDefault="00787055" w:rsidP="00B57A19">
            <w:pPr>
              <w:rPr>
                <w:sz w:val="24"/>
                <w:szCs w:val="24"/>
              </w:rPr>
            </w:pPr>
          </w:p>
        </w:tc>
      </w:tr>
    </w:tbl>
    <w:p w:rsidR="007303D2" w:rsidRDefault="007303D2" w:rsidP="00B57A19">
      <w:pPr>
        <w:spacing w:line="276" w:lineRule="auto"/>
        <w:ind w:left="541"/>
        <w:jc w:val="center"/>
        <w:outlineLvl w:val="0"/>
        <w:rPr>
          <w:b/>
          <w:bCs/>
          <w:sz w:val="24"/>
          <w:szCs w:val="24"/>
        </w:rPr>
      </w:pPr>
    </w:p>
    <w:p w:rsidR="00772AD8" w:rsidRPr="00772AD8" w:rsidRDefault="00772AD8" w:rsidP="00772AD8">
      <w:pPr>
        <w:tabs>
          <w:tab w:val="left" w:pos="1498"/>
        </w:tabs>
        <w:autoSpaceDE/>
        <w:autoSpaceDN/>
        <w:spacing w:line="276" w:lineRule="auto"/>
        <w:ind w:left="709"/>
        <w:jc w:val="both"/>
        <w:rPr>
          <w:sz w:val="24"/>
          <w:szCs w:val="24"/>
        </w:rPr>
      </w:pPr>
      <w:r w:rsidRPr="00772AD8">
        <w:rPr>
          <w:sz w:val="24"/>
          <w:szCs w:val="24"/>
        </w:rPr>
        <w:t xml:space="preserve">Для организации самостоятельной деятельности детей в группе создаются различные </w:t>
      </w:r>
      <w:r w:rsidRPr="00772AD8">
        <w:rPr>
          <w:b/>
          <w:sz w:val="24"/>
          <w:szCs w:val="24"/>
        </w:rPr>
        <w:t>центры активности</w:t>
      </w:r>
      <w:r w:rsidRPr="00772AD8">
        <w:rPr>
          <w:sz w:val="24"/>
          <w:szCs w:val="24"/>
        </w:rPr>
        <w:t>.</w:t>
      </w:r>
    </w:p>
    <w:p w:rsidR="00772AD8" w:rsidRPr="00772AD8" w:rsidRDefault="00772AD8" w:rsidP="00772AD8">
      <w:pPr>
        <w:tabs>
          <w:tab w:val="left" w:pos="1498"/>
        </w:tabs>
        <w:autoSpaceDE/>
        <w:autoSpaceDN/>
        <w:spacing w:line="276" w:lineRule="auto"/>
        <w:ind w:firstLine="709"/>
        <w:jc w:val="both"/>
        <w:rPr>
          <w:b/>
          <w:sz w:val="24"/>
          <w:szCs w:val="24"/>
        </w:rPr>
      </w:pPr>
      <w:r w:rsidRPr="00772AD8">
        <w:rPr>
          <w:b/>
          <w:sz w:val="24"/>
          <w:szCs w:val="24"/>
        </w:rPr>
        <w:t>В группах раннего возраста:</w:t>
      </w:r>
    </w:p>
    <w:p w:rsidR="00772AD8" w:rsidRPr="00772AD8" w:rsidRDefault="00772AD8" w:rsidP="00C97F46">
      <w:pPr>
        <w:numPr>
          <w:ilvl w:val="0"/>
          <w:numId w:val="188"/>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центр двигательной активности для развития основных движений детей;</w:t>
      </w:r>
    </w:p>
    <w:p w:rsidR="00772AD8" w:rsidRPr="00772AD8" w:rsidRDefault="00772AD8" w:rsidP="00C97F46">
      <w:pPr>
        <w:numPr>
          <w:ilvl w:val="0"/>
          <w:numId w:val="188"/>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 xml:space="preserve">центр сенсорики и конструирования для организации предметной деятельности и игры с составными и динамическими игрушками, </w:t>
      </w:r>
      <w:r w:rsidRPr="00772AD8">
        <w:rPr>
          <w:kern w:val="1"/>
          <w:sz w:val="24"/>
          <w:szCs w:val="24"/>
        </w:rPr>
        <w:lastRenderedPageBreak/>
        <w:t>освоения детьми сенсорных эталонов формы, цвета, размера;</w:t>
      </w:r>
    </w:p>
    <w:p w:rsidR="00772AD8" w:rsidRPr="00772AD8" w:rsidRDefault="00772AD8" w:rsidP="00C97F46">
      <w:pPr>
        <w:numPr>
          <w:ilvl w:val="0"/>
          <w:numId w:val="188"/>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772AD8" w:rsidRPr="00772AD8" w:rsidRDefault="00772AD8" w:rsidP="00C97F46">
      <w:pPr>
        <w:numPr>
          <w:ilvl w:val="0"/>
          <w:numId w:val="188"/>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72AD8" w:rsidRPr="00772AD8" w:rsidRDefault="00772AD8" w:rsidP="00C97F46">
      <w:pPr>
        <w:numPr>
          <w:ilvl w:val="0"/>
          <w:numId w:val="188"/>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центр познания и коммуникации (книжный уголок), восприятия смысла сказок, стихов, рассматривания картинок;</w:t>
      </w:r>
    </w:p>
    <w:p w:rsidR="00772AD8" w:rsidRPr="00772AD8" w:rsidRDefault="00772AD8" w:rsidP="00C97F46">
      <w:pPr>
        <w:numPr>
          <w:ilvl w:val="0"/>
          <w:numId w:val="188"/>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72AD8" w:rsidRPr="00772AD8" w:rsidRDefault="00772AD8" w:rsidP="00772AD8">
      <w:pPr>
        <w:tabs>
          <w:tab w:val="left" w:pos="1498"/>
        </w:tabs>
        <w:autoSpaceDE/>
        <w:autoSpaceDN/>
        <w:spacing w:line="276" w:lineRule="auto"/>
        <w:ind w:firstLine="709"/>
        <w:jc w:val="both"/>
        <w:rPr>
          <w:sz w:val="24"/>
          <w:szCs w:val="24"/>
        </w:rPr>
      </w:pPr>
      <w:r w:rsidRPr="00772AD8">
        <w:rPr>
          <w:b/>
          <w:sz w:val="24"/>
          <w:szCs w:val="24"/>
        </w:rPr>
        <w:t>В группах для детей дошкольного возраста (от 3 до 7 лет)</w:t>
      </w:r>
      <w:r w:rsidRPr="00772AD8">
        <w:rPr>
          <w:sz w:val="24"/>
          <w:szCs w:val="24"/>
        </w:rPr>
        <w:t xml:space="preserve"> предусматривается следующий комплекс центров детской активности:</w:t>
      </w:r>
    </w:p>
    <w:p w:rsidR="00772AD8" w:rsidRPr="00772AD8" w:rsidRDefault="00772AD8" w:rsidP="00C97F46">
      <w:pPr>
        <w:numPr>
          <w:ilvl w:val="0"/>
          <w:numId w:val="189"/>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772AD8" w:rsidRPr="00772AD8" w:rsidRDefault="00772AD8" w:rsidP="00C97F46">
      <w:pPr>
        <w:numPr>
          <w:ilvl w:val="0"/>
          <w:numId w:val="189"/>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772AD8" w:rsidRPr="00772AD8" w:rsidRDefault="00772AD8" w:rsidP="00C97F46">
      <w:pPr>
        <w:numPr>
          <w:ilvl w:val="0"/>
          <w:numId w:val="189"/>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772AD8" w:rsidRPr="00772AD8" w:rsidRDefault="00772AD8" w:rsidP="00C97F46">
      <w:pPr>
        <w:numPr>
          <w:ilvl w:val="0"/>
          <w:numId w:val="189"/>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72AD8" w:rsidRPr="00772AD8" w:rsidRDefault="00772AD8" w:rsidP="00C97F46">
      <w:pPr>
        <w:numPr>
          <w:ilvl w:val="0"/>
          <w:numId w:val="189"/>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72AD8" w:rsidRPr="00772AD8" w:rsidRDefault="00772AD8" w:rsidP="00C97F46">
      <w:pPr>
        <w:numPr>
          <w:ilvl w:val="0"/>
          <w:numId w:val="189"/>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72AD8" w:rsidRPr="00772AD8" w:rsidRDefault="00772AD8" w:rsidP="00C97F46">
      <w:pPr>
        <w:numPr>
          <w:ilvl w:val="0"/>
          <w:numId w:val="189"/>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772AD8" w:rsidRPr="00772AD8" w:rsidRDefault="00772AD8" w:rsidP="00C97F46">
      <w:pPr>
        <w:numPr>
          <w:ilvl w:val="0"/>
          <w:numId w:val="189"/>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lastRenderedPageBreak/>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772AD8" w:rsidRPr="00772AD8" w:rsidRDefault="00772AD8" w:rsidP="00C97F46">
      <w:pPr>
        <w:numPr>
          <w:ilvl w:val="0"/>
          <w:numId w:val="189"/>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72AD8" w:rsidRPr="00772AD8" w:rsidRDefault="00772AD8" w:rsidP="00C97F46">
      <w:pPr>
        <w:numPr>
          <w:ilvl w:val="0"/>
          <w:numId w:val="189"/>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центр уединения предназначен для снятия психоэмоционального напряжения воспитанников;</w:t>
      </w:r>
    </w:p>
    <w:p w:rsidR="00772AD8" w:rsidRPr="00772AD8" w:rsidRDefault="00772AD8" w:rsidP="00C97F46">
      <w:pPr>
        <w:numPr>
          <w:ilvl w:val="0"/>
          <w:numId w:val="189"/>
        </w:numPr>
        <w:tabs>
          <w:tab w:val="left" w:pos="993"/>
        </w:tabs>
        <w:adjustRightInd w:val="0"/>
        <w:spacing w:line="276" w:lineRule="auto"/>
        <w:ind w:left="0" w:right="-1" w:firstLine="709"/>
        <w:contextualSpacing/>
        <w:jc w:val="both"/>
        <w:rPr>
          <w:kern w:val="1"/>
          <w:sz w:val="24"/>
          <w:szCs w:val="24"/>
        </w:rPr>
      </w:pPr>
      <w:r w:rsidRPr="00772AD8">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772AD8">
        <w:rPr>
          <w:kern w:val="1"/>
          <w:sz w:val="24"/>
          <w:szCs w:val="24"/>
          <w:vertAlign w:val="superscript"/>
        </w:rPr>
        <w:footnoteReference w:id="1"/>
      </w:r>
      <w:r w:rsidRPr="00772AD8">
        <w:rPr>
          <w:kern w:val="1"/>
          <w:sz w:val="24"/>
          <w:szCs w:val="24"/>
        </w:rPr>
        <w:t>.</w:t>
      </w:r>
    </w:p>
    <w:p w:rsidR="00772AD8" w:rsidRPr="00772AD8" w:rsidRDefault="00772AD8" w:rsidP="00772AD8">
      <w:pPr>
        <w:tabs>
          <w:tab w:val="left" w:pos="1498"/>
        </w:tabs>
        <w:autoSpaceDE/>
        <w:autoSpaceDN/>
        <w:spacing w:line="276" w:lineRule="auto"/>
        <w:ind w:firstLine="709"/>
        <w:jc w:val="both"/>
        <w:rPr>
          <w:sz w:val="24"/>
          <w:szCs w:val="24"/>
        </w:rPr>
      </w:pPr>
      <w:r w:rsidRPr="00772AD8">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2AD8" w:rsidRPr="00772AD8" w:rsidRDefault="00772AD8" w:rsidP="00772AD8">
      <w:pPr>
        <w:spacing w:line="276" w:lineRule="auto"/>
        <w:ind w:left="541"/>
        <w:outlineLvl w:val="0"/>
        <w:rPr>
          <w:bCs/>
          <w:sz w:val="24"/>
          <w:szCs w:val="24"/>
        </w:rPr>
      </w:pPr>
    </w:p>
    <w:p w:rsidR="00AC46BD" w:rsidRDefault="00AC46BD" w:rsidP="00B57A19">
      <w:pPr>
        <w:spacing w:line="276" w:lineRule="auto"/>
        <w:ind w:left="541"/>
        <w:jc w:val="center"/>
        <w:outlineLvl w:val="0"/>
        <w:rPr>
          <w:b/>
          <w:bCs/>
          <w:sz w:val="24"/>
          <w:szCs w:val="24"/>
        </w:rPr>
      </w:pPr>
    </w:p>
    <w:p w:rsidR="00B57A19" w:rsidRPr="00787055" w:rsidRDefault="00B57A19" w:rsidP="00B57A19">
      <w:pPr>
        <w:spacing w:line="276" w:lineRule="auto"/>
        <w:ind w:left="541"/>
        <w:jc w:val="center"/>
        <w:outlineLvl w:val="0"/>
        <w:rPr>
          <w:b/>
          <w:bCs/>
          <w:sz w:val="24"/>
          <w:szCs w:val="24"/>
        </w:rPr>
      </w:pPr>
      <w:r w:rsidRPr="00787055">
        <w:rPr>
          <w:b/>
          <w:bCs/>
          <w:sz w:val="24"/>
          <w:szCs w:val="24"/>
        </w:rPr>
        <w:t>Часть, формируемая участниками образовательных отношений</w:t>
      </w:r>
      <w:r>
        <w:rPr>
          <w:b/>
          <w:bCs/>
          <w:sz w:val="24"/>
          <w:szCs w:val="24"/>
        </w:rPr>
        <w:t xml:space="preserve"> (Б)</w:t>
      </w:r>
    </w:p>
    <w:p w:rsidR="00B57A19" w:rsidRPr="00787055" w:rsidRDefault="00B57A19" w:rsidP="002A6335">
      <w:pPr>
        <w:tabs>
          <w:tab w:val="left" w:pos="14884"/>
        </w:tabs>
        <w:spacing w:line="276" w:lineRule="auto"/>
        <w:ind w:left="1108"/>
        <w:outlineLvl w:val="1"/>
        <w:rPr>
          <w:b/>
          <w:bCs/>
          <w:i/>
          <w:sz w:val="24"/>
          <w:szCs w:val="24"/>
        </w:rPr>
      </w:pPr>
      <w:r w:rsidRPr="00787055">
        <w:rPr>
          <w:b/>
          <w:bCs/>
          <w:i/>
          <w:sz w:val="24"/>
          <w:szCs w:val="24"/>
        </w:rPr>
        <w:t>Виды и формы культурных практик, используемых в МБДОУ Детский сад № 40</w:t>
      </w:r>
    </w:p>
    <w:p w:rsidR="00B57A19" w:rsidRPr="00787055" w:rsidRDefault="00B57A19" w:rsidP="00C97F46">
      <w:pPr>
        <w:numPr>
          <w:ilvl w:val="1"/>
          <w:numId w:val="4"/>
        </w:numPr>
        <w:tabs>
          <w:tab w:val="left" w:pos="1394"/>
          <w:tab w:val="left" w:pos="14884"/>
        </w:tabs>
        <w:spacing w:line="276" w:lineRule="auto"/>
        <w:ind w:left="1394"/>
        <w:rPr>
          <w:sz w:val="24"/>
          <w:szCs w:val="24"/>
        </w:rPr>
      </w:pPr>
      <w:r w:rsidRPr="00787055">
        <w:rPr>
          <w:b/>
          <w:sz w:val="24"/>
          <w:szCs w:val="24"/>
        </w:rPr>
        <w:t xml:space="preserve">Ситуации общения </w:t>
      </w:r>
      <w:r w:rsidRPr="00787055">
        <w:rPr>
          <w:sz w:val="24"/>
          <w:szCs w:val="24"/>
        </w:rPr>
        <w:t>и накопления положительного социально-эмоционального опыта носят проблемный характер и заключают</w:t>
      </w:r>
      <w:r w:rsidRPr="00787055">
        <w:rPr>
          <w:spacing w:val="54"/>
          <w:sz w:val="24"/>
          <w:szCs w:val="24"/>
        </w:rPr>
        <w:t xml:space="preserve"> </w:t>
      </w:r>
      <w:r w:rsidRPr="00787055">
        <w:rPr>
          <w:sz w:val="24"/>
          <w:szCs w:val="24"/>
        </w:rPr>
        <w:t>в</w:t>
      </w:r>
    </w:p>
    <w:p w:rsidR="00B57A19" w:rsidRPr="00787055" w:rsidRDefault="00B57A19" w:rsidP="002A6335">
      <w:pPr>
        <w:tabs>
          <w:tab w:val="left" w:pos="14884"/>
        </w:tabs>
        <w:spacing w:line="276" w:lineRule="auto"/>
        <w:ind w:left="541"/>
        <w:jc w:val="both"/>
        <w:rPr>
          <w:sz w:val="24"/>
          <w:szCs w:val="24"/>
        </w:rPr>
      </w:pPr>
      <w:r w:rsidRPr="00787055">
        <w:rPr>
          <w:sz w:val="24"/>
          <w:szCs w:val="24"/>
        </w:rPr>
        <w:t>себе жизненную проблему близкую детям дошкольного возраста, в разрешении которой они принимают непосредственное участие.</w:t>
      </w:r>
    </w:p>
    <w:p w:rsidR="00B57A19" w:rsidRPr="00787055" w:rsidRDefault="00B57A19" w:rsidP="00C97F46">
      <w:pPr>
        <w:numPr>
          <w:ilvl w:val="1"/>
          <w:numId w:val="4"/>
        </w:numPr>
        <w:tabs>
          <w:tab w:val="left" w:pos="1394"/>
          <w:tab w:val="left" w:pos="14884"/>
        </w:tabs>
        <w:spacing w:line="276" w:lineRule="auto"/>
        <w:ind w:right="-69" w:firstLine="566"/>
        <w:jc w:val="both"/>
        <w:rPr>
          <w:sz w:val="24"/>
          <w:szCs w:val="24"/>
        </w:rPr>
      </w:pPr>
      <w:r w:rsidRPr="00787055">
        <w:rPr>
          <w:b/>
          <w:sz w:val="24"/>
          <w:szCs w:val="24"/>
        </w:rPr>
        <w:t xml:space="preserve">Сенсорный и интеллектуальный тренинг </w:t>
      </w:r>
      <w:r w:rsidRPr="00787055">
        <w:rPr>
          <w:sz w:val="24"/>
          <w:szCs w:val="24"/>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w:t>
      </w:r>
      <w:r w:rsidRPr="00787055">
        <w:rPr>
          <w:spacing w:val="-2"/>
          <w:sz w:val="24"/>
          <w:szCs w:val="24"/>
        </w:rPr>
        <w:t xml:space="preserve"> </w:t>
      </w:r>
      <w:r w:rsidRPr="00787055">
        <w:rPr>
          <w:sz w:val="24"/>
          <w:szCs w:val="24"/>
        </w:rPr>
        <w:t>задачи.</w:t>
      </w:r>
    </w:p>
    <w:p w:rsidR="00B57A19" w:rsidRPr="00787055" w:rsidRDefault="00B57A19" w:rsidP="00C97F46">
      <w:pPr>
        <w:numPr>
          <w:ilvl w:val="1"/>
          <w:numId w:val="4"/>
        </w:numPr>
        <w:tabs>
          <w:tab w:val="left" w:pos="1394"/>
          <w:tab w:val="left" w:pos="14884"/>
        </w:tabs>
        <w:spacing w:line="276" w:lineRule="auto"/>
        <w:ind w:right="-69" w:firstLine="566"/>
        <w:jc w:val="both"/>
        <w:rPr>
          <w:sz w:val="24"/>
          <w:szCs w:val="24"/>
        </w:rPr>
      </w:pPr>
      <w:r w:rsidRPr="00787055">
        <w:rPr>
          <w:b/>
          <w:sz w:val="24"/>
          <w:szCs w:val="24"/>
        </w:rPr>
        <w:t xml:space="preserve">Коллективная и индивидуальная трудовая деятельность </w:t>
      </w:r>
      <w:r w:rsidRPr="00787055">
        <w:rPr>
          <w:sz w:val="24"/>
          <w:szCs w:val="24"/>
        </w:rPr>
        <w:t>носит общественно полезный характер и организуется как хозяйственно-бытовой труд и труд в</w:t>
      </w:r>
      <w:r w:rsidRPr="00787055">
        <w:rPr>
          <w:spacing w:val="-10"/>
          <w:sz w:val="24"/>
          <w:szCs w:val="24"/>
        </w:rPr>
        <w:t xml:space="preserve"> </w:t>
      </w:r>
      <w:r w:rsidRPr="00787055">
        <w:rPr>
          <w:sz w:val="24"/>
          <w:szCs w:val="24"/>
        </w:rPr>
        <w:t>природе.</w:t>
      </w:r>
    </w:p>
    <w:p w:rsidR="00B57A19" w:rsidRPr="00787055" w:rsidRDefault="00B57A19" w:rsidP="00C97F46">
      <w:pPr>
        <w:numPr>
          <w:ilvl w:val="1"/>
          <w:numId w:val="4"/>
        </w:numPr>
        <w:tabs>
          <w:tab w:val="left" w:pos="1394"/>
          <w:tab w:val="left" w:pos="14884"/>
        </w:tabs>
        <w:spacing w:line="276" w:lineRule="auto"/>
        <w:ind w:right="-69" w:firstLine="566"/>
        <w:jc w:val="both"/>
        <w:rPr>
          <w:sz w:val="24"/>
          <w:szCs w:val="24"/>
        </w:rPr>
      </w:pPr>
      <w:r w:rsidRPr="00787055">
        <w:rPr>
          <w:b/>
          <w:sz w:val="24"/>
          <w:szCs w:val="24"/>
        </w:rPr>
        <w:t xml:space="preserve">Творческая мастерская </w:t>
      </w:r>
      <w:r w:rsidRPr="00787055">
        <w:rPr>
          <w:sz w:val="24"/>
          <w:szCs w:val="24"/>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w:t>
      </w:r>
      <w:r w:rsidRPr="00787055">
        <w:rPr>
          <w:sz w:val="24"/>
          <w:szCs w:val="24"/>
        </w:rPr>
        <w:lastRenderedPageBreak/>
        <w:t xml:space="preserve">книгопечатания», </w:t>
      </w:r>
      <w:r w:rsidRPr="00787055">
        <w:rPr>
          <w:spacing w:val="-3"/>
          <w:sz w:val="24"/>
          <w:szCs w:val="24"/>
        </w:rPr>
        <w:t xml:space="preserve">«В </w:t>
      </w:r>
      <w:r w:rsidRPr="00787055">
        <w:rPr>
          <w:sz w:val="24"/>
          <w:szCs w:val="24"/>
        </w:rPr>
        <w:t>гостях у сказки»), игры и</w:t>
      </w:r>
      <w:r w:rsidRPr="00787055">
        <w:rPr>
          <w:spacing w:val="15"/>
          <w:sz w:val="24"/>
          <w:szCs w:val="24"/>
        </w:rPr>
        <w:t xml:space="preserve"> </w:t>
      </w:r>
      <w:r w:rsidRPr="00787055">
        <w:rPr>
          <w:sz w:val="24"/>
          <w:szCs w:val="24"/>
        </w:rPr>
        <w:t>коллекционирование.</w:t>
      </w:r>
    </w:p>
    <w:p w:rsidR="00B57A19" w:rsidRPr="00787055" w:rsidRDefault="00B57A19" w:rsidP="00C97F46">
      <w:pPr>
        <w:numPr>
          <w:ilvl w:val="1"/>
          <w:numId w:val="4"/>
        </w:numPr>
        <w:tabs>
          <w:tab w:val="left" w:pos="1394"/>
          <w:tab w:val="left" w:pos="14884"/>
        </w:tabs>
        <w:spacing w:line="276" w:lineRule="auto"/>
        <w:ind w:right="-69" w:firstLine="566"/>
        <w:jc w:val="both"/>
        <w:rPr>
          <w:sz w:val="24"/>
          <w:szCs w:val="24"/>
        </w:rPr>
      </w:pPr>
      <w:r w:rsidRPr="00787055">
        <w:rPr>
          <w:b/>
          <w:sz w:val="24"/>
          <w:szCs w:val="24"/>
        </w:rPr>
        <w:t xml:space="preserve">Музыкально-театральная и литературная гостиная </w:t>
      </w:r>
      <w:r w:rsidRPr="00787055">
        <w:rPr>
          <w:sz w:val="24"/>
          <w:szCs w:val="24"/>
        </w:rPr>
        <w:t>(детская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w:t>
      </w:r>
      <w:r w:rsidRPr="00787055">
        <w:rPr>
          <w:spacing w:val="-18"/>
          <w:sz w:val="24"/>
          <w:szCs w:val="24"/>
        </w:rPr>
        <w:t xml:space="preserve"> </w:t>
      </w:r>
      <w:r w:rsidRPr="00787055">
        <w:rPr>
          <w:sz w:val="24"/>
          <w:szCs w:val="24"/>
        </w:rPr>
        <w:t>материале.</w:t>
      </w:r>
    </w:p>
    <w:p w:rsidR="00B57A19" w:rsidRPr="00787055" w:rsidRDefault="00B57A19" w:rsidP="00C97F46">
      <w:pPr>
        <w:numPr>
          <w:ilvl w:val="1"/>
          <w:numId w:val="4"/>
        </w:numPr>
        <w:tabs>
          <w:tab w:val="left" w:pos="1394"/>
          <w:tab w:val="left" w:pos="14884"/>
        </w:tabs>
        <w:spacing w:line="276" w:lineRule="auto"/>
        <w:ind w:right="-69" w:firstLine="566"/>
        <w:jc w:val="both"/>
        <w:rPr>
          <w:sz w:val="24"/>
          <w:szCs w:val="24"/>
        </w:rPr>
      </w:pPr>
      <w:r w:rsidRPr="00787055">
        <w:rPr>
          <w:b/>
          <w:sz w:val="24"/>
          <w:szCs w:val="24"/>
        </w:rPr>
        <w:t xml:space="preserve">Детский досуг </w:t>
      </w:r>
      <w:r w:rsidRPr="00787055">
        <w:rPr>
          <w:sz w:val="24"/>
          <w:szCs w:val="24"/>
        </w:rPr>
        <w:t>- вид деятельности, целенаправленно организуемый взрослыми для игры, отдыха (например, для занятий рукоделием, художественным трудом и</w:t>
      </w:r>
      <w:r w:rsidRPr="00787055">
        <w:rPr>
          <w:spacing w:val="-12"/>
          <w:sz w:val="24"/>
          <w:szCs w:val="24"/>
        </w:rPr>
        <w:t xml:space="preserve"> </w:t>
      </w:r>
      <w:r w:rsidRPr="00787055">
        <w:rPr>
          <w:sz w:val="24"/>
          <w:szCs w:val="24"/>
        </w:rPr>
        <w:t>пр.).</w:t>
      </w:r>
    </w:p>
    <w:p w:rsidR="00B57A19" w:rsidRPr="00787055" w:rsidRDefault="00B57A19" w:rsidP="00C97F46">
      <w:pPr>
        <w:numPr>
          <w:ilvl w:val="1"/>
          <w:numId w:val="4"/>
        </w:numPr>
        <w:tabs>
          <w:tab w:val="left" w:pos="1394"/>
          <w:tab w:val="left" w:pos="14884"/>
        </w:tabs>
        <w:spacing w:line="276" w:lineRule="auto"/>
        <w:ind w:right="73" w:firstLine="566"/>
        <w:jc w:val="both"/>
        <w:rPr>
          <w:sz w:val="24"/>
          <w:szCs w:val="24"/>
        </w:rPr>
      </w:pPr>
      <w:r w:rsidRPr="00787055">
        <w:rPr>
          <w:b/>
          <w:sz w:val="24"/>
          <w:szCs w:val="24"/>
        </w:rPr>
        <w:t xml:space="preserve">Развлечения </w:t>
      </w:r>
      <w:r w:rsidRPr="00787055">
        <w:rPr>
          <w:sz w:val="24"/>
          <w:szCs w:val="24"/>
        </w:rPr>
        <w:t>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 По содержательной направленности развлечения классифицируются на театрализованные (кукольный и теневой театры, театр игрушки, плоскостной театр, фланелеграф и др.); познавательные: КВНы и викторины на темы жизни и творчества композиторов, художников, обычаев и традиций родной страны, экологические; спортивные: спортивные игры, аттракционы, подвижные игры, соревнования и эстафеты; музыкально-литературные, музыкальные</w:t>
      </w:r>
      <w:r w:rsidRPr="00787055">
        <w:rPr>
          <w:spacing w:val="-21"/>
          <w:sz w:val="24"/>
          <w:szCs w:val="24"/>
        </w:rPr>
        <w:t xml:space="preserve"> </w:t>
      </w:r>
      <w:r w:rsidRPr="00787055">
        <w:rPr>
          <w:sz w:val="24"/>
          <w:szCs w:val="24"/>
        </w:rPr>
        <w:t>концерты;</w:t>
      </w:r>
    </w:p>
    <w:p w:rsidR="00B57A19" w:rsidRPr="00787055" w:rsidRDefault="00B57A19" w:rsidP="00C97F46">
      <w:pPr>
        <w:numPr>
          <w:ilvl w:val="1"/>
          <w:numId w:val="4"/>
        </w:numPr>
        <w:tabs>
          <w:tab w:val="left" w:pos="1394"/>
          <w:tab w:val="left" w:pos="14884"/>
        </w:tabs>
        <w:spacing w:line="276" w:lineRule="auto"/>
        <w:ind w:right="-69" w:firstLine="566"/>
        <w:jc w:val="both"/>
        <w:rPr>
          <w:sz w:val="24"/>
          <w:szCs w:val="24"/>
        </w:rPr>
      </w:pPr>
      <w:r w:rsidRPr="00787055">
        <w:rPr>
          <w:b/>
          <w:sz w:val="24"/>
          <w:szCs w:val="24"/>
        </w:rPr>
        <w:t xml:space="preserve">Проектная деятельность </w:t>
      </w:r>
      <w:r w:rsidRPr="00787055">
        <w:rPr>
          <w:sz w:val="24"/>
          <w:szCs w:val="24"/>
        </w:rPr>
        <w:t>является одной из привлекательных и результативных форм совместной партнѐрской деятельности дошкольников, и взрослых. 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Проектная деятельность, как вид культурной практики, - это создание воспитателем таких условий, которые позволяют детям самостоятельно или совместно с взрослыми формировать практический опыт, добывать его экспериментальным путем, анализировать его и преобразовывать. Проектная деятельность охватывает разные стороны развития личности дошкольников, начиная с младшего возраста. Организация проектной деятельности детей позволяет осуществлять воспитателю интеграцию практически всех образовательных областей, поскольку предполагает взаимодействие детей друг с другом и воспитателем,  их активное сотрудничество и творчество, познание и труд. В проектной деятельности ребенок чувствует себя субъектом, поскольку получает возможность быть самостоятельным, инициативным, активным деятелем, который ответственен за опыт своей деятельности, свои</w:t>
      </w:r>
      <w:r w:rsidRPr="00787055">
        <w:rPr>
          <w:spacing w:val="-1"/>
          <w:sz w:val="24"/>
          <w:szCs w:val="24"/>
        </w:rPr>
        <w:t xml:space="preserve"> </w:t>
      </w:r>
      <w:r w:rsidRPr="00787055">
        <w:rPr>
          <w:sz w:val="24"/>
          <w:szCs w:val="24"/>
        </w:rPr>
        <w:t>поступки.</w:t>
      </w:r>
    </w:p>
    <w:p w:rsidR="00F202DA" w:rsidRDefault="00B57A19" w:rsidP="00AC46BD">
      <w:pPr>
        <w:tabs>
          <w:tab w:val="left" w:pos="14884"/>
        </w:tabs>
        <w:spacing w:line="276" w:lineRule="auto"/>
        <w:ind w:left="541" w:right="-69" w:firstLine="566"/>
        <w:jc w:val="both"/>
        <w:rPr>
          <w:sz w:val="24"/>
          <w:szCs w:val="24"/>
        </w:rPr>
      </w:pPr>
      <w:r w:rsidRPr="00787055">
        <w:rPr>
          <w:sz w:val="24"/>
          <w:szCs w:val="24"/>
        </w:rPr>
        <w:t>Суть проектной деятельности – активизировать и поддерживать интерес детей к обозначенным проблемам. В основе проектной деятельности лежит развитие познавательных интересов детей, умение самостоятельно применять полученные представления в типичных ситуациях, ориентироваться в информационном пространстве, восполнить недостающие знания и обретать умения, развитие критического мышления.</w:t>
      </w:r>
    </w:p>
    <w:p w:rsidR="001A6B3D" w:rsidRDefault="001A6B3D" w:rsidP="00AC46BD">
      <w:pPr>
        <w:tabs>
          <w:tab w:val="left" w:pos="14884"/>
        </w:tabs>
        <w:spacing w:line="276" w:lineRule="auto"/>
        <w:ind w:left="541" w:right="-69" w:firstLine="566"/>
        <w:jc w:val="both"/>
        <w:rPr>
          <w:sz w:val="24"/>
          <w:szCs w:val="24"/>
        </w:rPr>
      </w:pPr>
    </w:p>
    <w:p w:rsidR="001A6B3D" w:rsidRDefault="001A6B3D" w:rsidP="00AC46BD">
      <w:pPr>
        <w:tabs>
          <w:tab w:val="left" w:pos="14884"/>
        </w:tabs>
        <w:spacing w:line="276" w:lineRule="auto"/>
        <w:ind w:left="541" w:right="-69" w:firstLine="566"/>
        <w:jc w:val="both"/>
        <w:rPr>
          <w:sz w:val="24"/>
          <w:szCs w:val="24"/>
        </w:rPr>
      </w:pPr>
    </w:p>
    <w:p w:rsidR="001A6B3D" w:rsidRPr="00AC46BD" w:rsidRDefault="001A6B3D" w:rsidP="00AC46BD">
      <w:pPr>
        <w:tabs>
          <w:tab w:val="left" w:pos="14884"/>
        </w:tabs>
        <w:spacing w:line="276" w:lineRule="auto"/>
        <w:ind w:left="541" w:right="-69" w:firstLine="566"/>
        <w:jc w:val="both"/>
        <w:rPr>
          <w:sz w:val="24"/>
          <w:szCs w:val="24"/>
        </w:rPr>
      </w:pPr>
    </w:p>
    <w:p w:rsidR="005950DF" w:rsidRPr="001A6B3D" w:rsidRDefault="002A6335" w:rsidP="00C97F46">
      <w:pPr>
        <w:pStyle w:val="a6"/>
        <w:numPr>
          <w:ilvl w:val="1"/>
          <w:numId w:val="12"/>
        </w:numPr>
        <w:tabs>
          <w:tab w:val="left" w:pos="1512"/>
        </w:tabs>
        <w:spacing w:line="276" w:lineRule="auto"/>
        <w:ind w:right="-69"/>
        <w:jc w:val="center"/>
        <w:outlineLvl w:val="0"/>
        <w:rPr>
          <w:b/>
          <w:bCs/>
          <w:sz w:val="24"/>
          <w:szCs w:val="24"/>
        </w:rPr>
      </w:pPr>
      <w:r w:rsidRPr="001A6B3D">
        <w:rPr>
          <w:b/>
          <w:bCs/>
          <w:sz w:val="24"/>
          <w:szCs w:val="24"/>
        </w:rPr>
        <w:lastRenderedPageBreak/>
        <w:t>Способы и направления поддержки детской инициативы</w:t>
      </w:r>
    </w:p>
    <w:p w:rsidR="001A6B3D" w:rsidRPr="001A6B3D" w:rsidRDefault="001A6B3D" w:rsidP="001A6B3D">
      <w:pPr>
        <w:pStyle w:val="a6"/>
        <w:tabs>
          <w:tab w:val="left" w:pos="1512"/>
        </w:tabs>
        <w:spacing w:line="276" w:lineRule="auto"/>
        <w:ind w:left="720" w:right="-69" w:firstLine="0"/>
        <w:outlineLvl w:val="0"/>
        <w:rPr>
          <w:b/>
          <w:bCs/>
          <w:sz w:val="24"/>
          <w:szCs w:val="24"/>
        </w:rPr>
      </w:pPr>
    </w:p>
    <w:p w:rsidR="00B57A19" w:rsidRPr="00F202DA" w:rsidRDefault="002A6335" w:rsidP="00F202DA">
      <w:pPr>
        <w:pStyle w:val="a3"/>
        <w:spacing w:before="1" w:line="276" w:lineRule="auto"/>
        <w:ind w:right="244"/>
      </w:pPr>
      <w:r>
        <w:t>Детская</w:t>
      </w:r>
      <w:r>
        <w:rPr>
          <w:spacing w:val="1"/>
        </w:rPr>
        <w:t xml:space="preserve"> </w:t>
      </w:r>
      <w:r>
        <w:t>инициатива</w:t>
      </w:r>
      <w:r>
        <w:rPr>
          <w:spacing w:val="1"/>
        </w:rPr>
        <w:t xml:space="preserve"> </w:t>
      </w:r>
      <w:r>
        <w:t>проявляется</w:t>
      </w:r>
      <w:r>
        <w:rPr>
          <w:spacing w:val="1"/>
        </w:rPr>
        <w:t xml:space="preserve"> </w:t>
      </w:r>
      <w:r>
        <w:t>в</w:t>
      </w:r>
      <w:r>
        <w:rPr>
          <w:spacing w:val="1"/>
        </w:rPr>
        <w:t xml:space="preserve"> </w:t>
      </w:r>
      <w:r>
        <w:t>свободной</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по</w:t>
      </w:r>
      <w:r>
        <w:rPr>
          <w:spacing w:val="1"/>
        </w:rPr>
        <w:t xml:space="preserve"> </w:t>
      </w:r>
      <w:r>
        <w:t>выбору</w:t>
      </w:r>
      <w:r>
        <w:rPr>
          <w:spacing w:val="1"/>
        </w:rPr>
        <w:t xml:space="preserve"> </w:t>
      </w:r>
      <w:r>
        <w:t>и</w:t>
      </w:r>
      <w:r>
        <w:rPr>
          <w:spacing w:val="1"/>
        </w:rPr>
        <w:t xml:space="preserve"> </w:t>
      </w:r>
      <w:r>
        <w:t>интересам.</w:t>
      </w:r>
      <w:r>
        <w:rPr>
          <w:spacing w:val="1"/>
        </w:rPr>
        <w:t xml:space="preserve"> </w:t>
      </w:r>
      <w:r>
        <w:t>Возможность</w:t>
      </w:r>
      <w:r>
        <w:rPr>
          <w:spacing w:val="1"/>
        </w:rPr>
        <w:t xml:space="preserve"> </w:t>
      </w:r>
      <w:r>
        <w:t>играть,</w:t>
      </w:r>
      <w:r>
        <w:rPr>
          <w:spacing w:val="1"/>
        </w:rPr>
        <w:t xml:space="preserve"> </w:t>
      </w:r>
      <w:r>
        <w:t>рисовать,</w:t>
      </w:r>
      <w:r>
        <w:rPr>
          <w:spacing w:val="1"/>
        </w:rPr>
        <w:t xml:space="preserve"> </w:t>
      </w:r>
      <w:r>
        <w:t>конструировать,</w:t>
      </w:r>
      <w:r>
        <w:rPr>
          <w:spacing w:val="1"/>
        </w:rPr>
        <w:t xml:space="preserve"> </w:t>
      </w:r>
      <w:r>
        <w:t>сочинять</w:t>
      </w:r>
      <w:r>
        <w:rPr>
          <w:spacing w:val="1"/>
        </w:rPr>
        <w:t xml:space="preserve"> </w:t>
      </w:r>
      <w:r>
        <w:t>и</w:t>
      </w:r>
      <w:r>
        <w:rPr>
          <w:spacing w:val="1"/>
        </w:rPr>
        <w:t xml:space="preserve"> </w:t>
      </w:r>
      <w:r>
        <w:t>пр.</w:t>
      </w:r>
      <w:r>
        <w:rPr>
          <w:spacing w:val="61"/>
        </w:rPr>
        <w:t xml:space="preserve"> </w:t>
      </w:r>
      <w:r>
        <w:t>в</w:t>
      </w:r>
      <w:r>
        <w:rPr>
          <w:spacing w:val="1"/>
        </w:rPr>
        <w:t xml:space="preserve"> </w:t>
      </w:r>
      <w:r>
        <w:t>соответствии</w:t>
      </w:r>
      <w:r>
        <w:rPr>
          <w:spacing w:val="1"/>
        </w:rPr>
        <w:t xml:space="preserve"> </w:t>
      </w:r>
      <w:r>
        <w:t>с</w:t>
      </w:r>
      <w:r>
        <w:rPr>
          <w:spacing w:val="1"/>
        </w:rPr>
        <w:t xml:space="preserve"> </w:t>
      </w:r>
      <w:r>
        <w:t>собственными</w:t>
      </w:r>
      <w:r>
        <w:rPr>
          <w:spacing w:val="1"/>
        </w:rPr>
        <w:t xml:space="preserve"> </w:t>
      </w:r>
      <w:r>
        <w:t>интересами</w:t>
      </w:r>
      <w:r>
        <w:rPr>
          <w:spacing w:val="1"/>
        </w:rPr>
        <w:t xml:space="preserve"> </w:t>
      </w:r>
      <w:r>
        <w:t>является</w:t>
      </w:r>
      <w:r>
        <w:rPr>
          <w:spacing w:val="1"/>
        </w:rPr>
        <w:t xml:space="preserve"> </w:t>
      </w:r>
      <w:r>
        <w:t>важнейшим</w:t>
      </w:r>
      <w:r>
        <w:rPr>
          <w:spacing w:val="1"/>
        </w:rPr>
        <w:t xml:space="preserve"> </w:t>
      </w:r>
      <w:r>
        <w:t>источником</w:t>
      </w:r>
      <w:r>
        <w:rPr>
          <w:spacing w:val="1"/>
        </w:rPr>
        <w:t xml:space="preserve"> </w:t>
      </w:r>
      <w:r>
        <w:t>эмоционального</w:t>
      </w:r>
      <w:r>
        <w:rPr>
          <w:spacing w:val="1"/>
        </w:rPr>
        <w:t xml:space="preserve"> </w:t>
      </w:r>
      <w:r>
        <w:t>благополучия ребенка в ДОО. Самостоятельная деятельность детей протекает преимущественно в</w:t>
      </w:r>
      <w:r>
        <w:rPr>
          <w:spacing w:val="1"/>
        </w:rPr>
        <w:t xml:space="preserve"> </w:t>
      </w:r>
      <w:r>
        <w:t>утренний</w:t>
      </w:r>
      <w:r>
        <w:rPr>
          <w:spacing w:val="-1"/>
        </w:rPr>
        <w:t xml:space="preserve"> </w:t>
      </w:r>
      <w:r>
        <w:t>отрезок времени и во</w:t>
      </w:r>
      <w:r>
        <w:rPr>
          <w:spacing w:val="-1"/>
        </w:rPr>
        <w:t xml:space="preserve"> </w:t>
      </w:r>
      <w:r>
        <w:t>второй</w:t>
      </w:r>
      <w:r>
        <w:rPr>
          <w:spacing w:val="-2"/>
        </w:rPr>
        <w:t xml:space="preserve"> </w:t>
      </w:r>
      <w:r>
        <w:t>половине</w:t>
      </w:r>
      <w:r>
        <w:rPr>
          <w:spacing w:val="-1"/>
        </w:rPr>
        <w:t xml:space="preserve"> </w:t>
      </w:r>
      <w:r w:rsidR="00F202DA">
        <w:t>дня.</w:t>
      </w:r>
    </w:p>
    <w:tbl>
      <w:tblPr>
        <w:tblStyle w:val="4"/>
        <w:tblW w:w="5000" w:type="pct"/>
        <w:jc w:val="center"/>
        <w:tblLook w:val="04A0" w:firstRow="1" w:lastRow="0" w:firstColumn="1" w:lastColumn="0" w:noHBand="0" w:noVBand="1"/>
      </w:tblPr>
      <w:tblGrid>
        <w:gridCol w:w="15173"/>
      </w:tblGrid>
      <w:tr w:rsidR="00787055" w:rsidRPr="003A51AC" w:rsidTr="00B57A19">
        <w:trPr>
          <w:trHeight w:val="340"/>
          <w:jc w:val="center"/>
        </w:trPr>
        <w:tc>
          <w:tcPr>
            <w:tcW w:w="5000" w:type="pct"/>
            <w:shd w:val="clear" w:color="auto" w:fill="EEECE1" w:themeFill="background2"/>
            <w:vAlign w:val="center"/>
          </w:tcPr>
          <w:p w:rsidR="00787055" w:rsidRPr="003A51AC" w:rsidRDefault="00787055" w:rsidP="00B57A19">
            <w:pPr>
              <w:jc w:val="center"/>
              <w:rPr>
                <w:b/>
                <w:sz w:val="24"/>
                <w:szCs w:val="24"/>
              </w:rPr>
            </w:pPr>
            <w:r w:rsidRPr="003A51AC">
              <w:rPr>
                <w:b/>
                <w:sz w:val="24"/>
                <w:szCs w:val="24"/>
              </w:rPr>
              <w:t>ОБРАЗОВАТЕЛЬНАЯ ДЕЯТЕЛЬНОСТЬ</w:t>
            </w:r>
          </w:p>
          <w:p w:rsidR="00787055" w:rsidRPr="003A51AC" w:rsidRDefault="00787055" w:rsidP="00B57A19">
            <w:pPr>
              <w:jc w:val="center"/>
              <w:rPr>
                <w:b/>
                <w:sz w:val="24"/>
                <w:szCs w:val="24"/>
              </w:rPr>
            </w:pPr>
            <w:r w:rsidRPr="003A51AC">
              <w:rPr>
                <w:b/>
                <w:sz w:val="24"/>
                <w:szCs w:val="24"/>
              </w:rPr>
              <w:t>(форма самостоятельной инициативной деятельности)</w:t>
            </w:r>
          </w:p>
          <w:p w:rsidR="00787055" w:rsidRPr="003A51AC" w:rsidRDefault="00787055" w:rsidP="00B57A19">
            <w:pPr>
              <w:jc w:val="center"/>
              <w:rPr>
                <w:i/>
                <w:sz w:val="24"/>
                <w:szCs w:val="24"/>
              </w:rPr>
            </w:pPr>
            <w:r w:rsidRPr="003A51AC">
              <w:rPr>
                <w:i/>
                <w:sz w:val="24"/>
                <w:szCs w:val="24"/>
              </w:rPr>
              <w:t>(п.25, стр.157)</w:t>
            </w:r>
          </w:p>
        </w:tc>
      </w:tr>
      <w:tr w:rsidR="00787055" w:rsidRPr="003A51AC" w:rsidTr="00B57A19">
        <w:trPr>
          <w:trHeight w:val="340"/>
          <w:jc w:val="center"/>
        </w:trPr>
        <w:tc>
          <w:tcPr>
            <w:tcW w:w="5000" w:type="pct"/>
            <w:shd w:val="clear" w:color="auto" w:fill="F2F2F2" w:themeFill="background1" w:themeFillShade="F2"/>
            <w:vAlign w:val="center"/>
          </w:tcPr>
          <w:p w:rsidR="00787055" w:rsidRPr="003A51AC" w:rsidRDefault="00787055" w:rsidP="00B57A19">
            <w:pPr>
              <w:rPr>
                <w:b/>
                <w:sz w:val="24"/>
                <w:szCs w:val="24"/>
              </w:rPr>
            </w:pPr>
            <w:r w:rsidRPr="003A51AC">
              <w:rPr>
                <w:b/>
                <w:sz w:val="24"/>
                <w:szCs w:val="24"/>
              </w:rPr>
              <w:t>Формы</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b/>
                <w:sz w:val="24"/>
                <w:szCs w:val="24"/>
              </w:rPr>
            </w:pPr>
            <w:r w:rsidRPr="003A51AC">
              <w:rPr>
                <w:sz w:val="24"/>
                <w:szCs w:val="24"/>
              </w:rPr>
              <w:t>1. самостоятельная исследовательская деятельность и экспериментирование</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b/>
                <w:sz w:val="24"/>
                <w:szCs w:val="24"/>
              </w:rPr>
            </w:pPr>
            <w:r w:rsidRPr="003A51AC">
              <w:rPr>
                <w:sz w:val="24"/>
                <w:szCs w:val="24"/>
              </w:rPr>
              <w:t>2. свободные сюжетно-ролевые, театрализованные, режиссерские игры</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b/>
                <w:sz w:val="24"/>
                <w:szCs w:val="24"/>
              </w:rPr>
            </w:pPr>
            <w:r w:rsidRPr="003A51AC">
              <w:rPr>
                <w:sz w:val="24"/>
                <w:szCs w:val="24"/>
              </w:rPr>
              <w:t>3. игры-импровизации и музыкальные игры</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b/>
                <w:sz w:val="24"/>
                <w:szCs w:val="24"/>
              </w:rPr>
            </w:pPr>
            <w:r w:rsidRPr="003A51AC">
              <w:rPr>
                <w:sz w:val="24"/>
                <w:szCs w:val="24"/>
              </w:rPr>
              <w:t>4. речевые и словесные игры, игры с буквами, слогами, звуками</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b/>
                <w:sz w:val="24"/>
                <w:szCs w:val="24"/>
              </w:rPr>
            </w:pPr>
            <w:r w:rsidRPr="003A51AC">
              <w:rPr>
                <w:sz w:val="24"/>
                <w:szCs w:val="24"/>
              </w:rPr>
              <w:t>5. логические игры, развивающие игры математического содержания</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b/>
                <w:sz w:val="24"/>
                <w:szCs w:val="24"/>
              </w:rPr>
            </w:pPr>
            <w:r w:rsidRPr="003A51AC">
              <w:rPr>
                <w:sz w:val="24"/>
                <w:szCs w:val="24"/>
              </w:rPr>
              <w:t>6. самостоятельная изобразительная деятельность, конструирование</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sz w:val="24"/>
                <w:szCs w:val="24"/>
              </w:rPr>
            </w:pPr>
            <w:r w:rsidRPr="003A51AC">
              <w:rPr>
                <w:sz w:val="24"/>
                <w:szCs w:val="24"/>
              </w:rPr>
              <w:t>7. самостоятельная двигательная деятельность, подвижные игры, выполнение ритмических и танцевальных движений</w:t>
            </w:r>
          </w:p>
        </w:tc>
      </w:tr>
      <w:tr w:rsidR="00787055" w:rsidRPr="003A51AC" w:rsidTr="00B57A19">
        <w:trPr>
          <w:trHeight w:val="340"/>
          <w:jc w:val="center"/>
        </w:trPr>
        <w:tc>
          <w:tcPr>
            <w:tcW w:w="5000" w:type="pct"/>
            <w:shd w:val="clear" w:color="auto" w:fill="F2F2F2" w:themeFill="background1" w:themeFillShade="F2"/>
            <w:vAlign w:val="center"/>
          </w:tcPr>
          <w:p w:rsidR="00787055" w:rsidRPr="003A51AC" w:rsidRDefault="00787055" w:rsidP="00B57A19">
            <w:pPr>
              <w:rPr>
                <w:b/>
                <w:sz w:val="24"/>
                <w:szCs w:val="24"/>
              </w:rPr>
            </w:pPr>
            <w:r w:rsidRPr="003A51AC">
              <w:rPr>
                <w:b/>
                <w:sz w:val="24"/>
                <w:szCs w:val="24"/>
              </w:rPr>
              <w:t>Условия</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sz w:val="24"/>
                <w:szCs w:val="24"/>
              </w:rPr>
            </w:pPr>
            <w:r w:rsidRPr="003A51A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sz w:val="24"/>
                <w:szCs w:val="24"/>
              </w:rPr>
            </w:pPr>
            <w:r w:rsidRPr="003A51AC">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sz w:val="24"/>
                <w:szCs w:val="24"/>
              </w:rPr>
            </w:pPr>
            <w:r w:rsidRPr="003A51AC">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sz w:val="24"/>
                <w:szCs w:val="24"/>
              </w:rPr>
            </w:pPr>
            <w:r w:rsidRPr="003A51AC">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sz w:val="24"/>
                <w:szCs w:val="24"/>
              </w:rPr>
            </w:pPr>
            <w:r w:rsidRPr="003A51AC">
              <w:rPr>
                <w:sz w:val="24"/>
                <w:szCs w:val="24"/>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B57A19">
            <w:pPr>
              <w:rPr>
                <w:sz w:val="24"/>
                <w:szCs w:val="24"/>
              </w:rPr>
            </w:pPr>
            <w:r w:rsidRPr="003A51AC">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787055" w:rsidRPr="003A51AC" w:rsidTr="00B57A19">
        <w:trPr>
          <w:trHeight w:val="340"/>
          <w:jc w:val="center"/>
        </w:trPr>
        <w:tc>
          <w:tcPr>
            <w:tcW w:w="5000" w:type="pct"/>
            <w:shd w:val="clear" w:color="auto" w:fill="F2F2F2" w:themeFill="background1" w:themeFillShade="F2"/>
            <w:vAlign w:val="center"/>
          </w:tcPr>
          <w:p w:rsidR="00787055" w:rsidRPr="003A51AC" w:rsidRDefault="00787055" w:rsidP="00B57A19">
            <w:pPr>
              <w:rPr>
                <w:b/>
                <w:sz w:val="24"/>
                <w:szCs w:val="24"/>
              </w:rPr>
            </w:pPr>
            <w:r w:rsidRPr="003A51AC">
              <w:rPr>
                <w:b/>
                <w:sz w:val="24"/>
                <w:szCs w:val="24"/>
              </w:rPr>
              <w:t>Рекомендуемые способы и приёмы для поддержки детской инициативы</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C97F46">
            <w:pPr>
              <w:pStyle w:val="a6"/>
              <w:numPr>
                <w:ilvl w:val="0"/>
                <w:numId w:val="151"/>
              </w:numPr>
              <w:ind w:left="0" w:firstLine="0"/>
              <w:contextualSpacing/>
              <w:jc w:val="both"/>
              <w:rPr>
                <w:sz w:val="24"/>
                <w:szCs w:val="24"/>
              </w:rPr>
            </w:pPr>
            <w:r w:rsidRPr="003A51A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C97F46">
            <w:pPr>
              <w:pStyle w:val="a6"/>
              <w:numPr>
                <w:ilvl w:val="0"/>
                <w:numId w:val="151"/>
              </w:numPr>
              <w:ind w:left="0" w:firstLine="0"/>
              <w:contextualSpacing/>
              <w:jc w:val="both"/>
              <w:rPr>
                <w:sz w:val="24"/>
                <w:szCs w:val="24"/>
              </w:rPr>
            </w:pPr>
            <w:r w:rsidRPr="003A51A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C97F46">
            <w:pPr>
              <w:pStyle w:val="a6"/>
              <w:numPr>
                <w:ilvl w:val="0"/>
                <w:numId w:val="151"/>
              </w:numPr>
              <w:ind w:left="0" w:firstLine="0"/>
              <w:contextualSpacing/>
              <w:jc w:val="both"/>
              <w:rPr>
                <w:sz w:val="24"/>
                <w:szCs w:val="24"/>
              </w:rPr>
            </w:pPr>
            <w:r w:rsidRPr="003A51AC">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C97F46">
            <w:pPr>
              <w:pStyle w:val="a6"/>
              <w:numPr>
                <w:ilvl w:val="0"/>
                <w:numId w:val="151"/>
              </w:numPr>
              <w:ind w:left="0" w:firstLine="0"/>
              <w:contextualSpacing/>
              <w:jc w:val="both"/>
              <w:rPr>
                <w:sz w:val="24"/>
                <w:szCs w:val="24"/>
              </w:rPr>
            </w:pPr>
            <w:r w:rsidRPr="003A51AC">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C97F46">
            <w:pPr>
              <w:pStyle w:val="a6"/>
              <w:numPr>
                <w:ilvl w:val="0"/>
                <w:numId w:val="151"/>
              </w:numPr>
              <w:ind w:left="0" w:firstLine="0"/>
              <w:contextualSpacing/>
              <w:jc w:val="both"/>
              <w:rPr>
                <w:sz w:val="24"/>
                <w:szCs w:val="24"/>
              </w:rPr>
            </w:pPr>
            <w:r w:rsidRPr="003A51A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787055" w:rsidRPr="003A51AC" w:rsidTr="00B57A19">
        <w:trPr>
          <w:trHeight w:val="340"/>
          <w:jc w:val="center"/>
        </w:trPr>
        <w:tc>
          <w:tcPr>
            <w:tcW w:w="5000" w:type="pct"/>
            <w:shd w:val="clear" w:color="auto" w:fill="FFFFFF" w:themeFill="background1"/>
            <w:vAlign w:val="center"/>
          </w:tcPr>
          <w:p w:rsidR="00787055" w:rsidRPr="003A51AC" w:rsidRDefault="00787055" w:rsidP="00C97F46">
            <w:pPr>
              <w:pStyle w:val="a6"/>
              <w:numPr>
                <w:ilvl w:val="0"/>
                <w:numId w:val="151"/>
              </w:numPr>
              <w:ind w:left="0" w:firstLine="0"/>
              <w:contextualSpacing/>
              <w:jc w:val="both"/>
              <w:rPr>
                <w:sz w:val="24"/>
                <w:szCs w:val="24"/>
              </w:rPr>
            </w:pPr>
            <w:r w:rsidRPr="003A51AC">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787055" w:rsidRPr="003A51AC" w:rsidTr="00B57A19">
        <w:trPr>
          <w:trHeight w:val="340"/>
          <w:jc w:val="center"/>
        </w:trPr>
        <w:tc>
          <w:tcPr>
            <w:tcW w:w="5000" w:type="pct"/>
            <w:shd w:val="clear" w:color="auto" w:fill="F2F2F2" w:themeFill="background1" w:themeFillShade="F2"/>
            <w:vAlign w:val="center"/>
          </w:tcPr>
          <w:p w:rsidR="00787055" w:rsidRPr="003A51AC" w:rsidRDefault="00787055" w:rsidP="00B57A19">
            <w:pPr>
              <w:rPr>
                <w:b/>
                <w:i/>
                <w:sz w:val="24"/>
                <w:szCs w:val="24"/>
              </w:rPr>
            </w:pPr>
            <w:r w:rsidRPr="003A51AC">
              <w:rPr>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787055" w:rsidRPr="003A51AC" w:rsidTr="00B57A19">
        <w:trPr>
          <w:trHeight w:val="340"/>
          <w:jc w:val="center"/>
        </w:trPr>
        <w:tc>
          <w:tcPr>
            <w:tcW w:w="5000" w:type="pct"/>
            <w:shd w:val="clear" w:color="auto" w:fill="F2F2F2" w:themeFill="background1" w:themeFillShade="F2"/>
            <w:vAlign w:val="center"/>
          </w:tcPr>
          <w:p w:rsidR="00787055" w:rsidRPr="003A51AC" w:rsidRDefault="00787055" w:rsidP="00B57A19">
            <w:pPr>
              <w:rPr>
                <w:b/>
                <w:i/>
                <w:sz w:val="24"/>
                <w:szCs w:val="24"/>
              </w:rPr>
            </w:pPr>
            <w:r w:rsidRPr="003A51AC">
              <w:rPr>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787055" w:rsidRDefault="00787055" w:rsidP="00B11F3E">
      <w:pPr>
        <w:tabs>
          <w:tab w:val="left" w:pos="1512"/>
        </w:tabs>
        <w:spacing w:line="276" w:lineRule="auto"/>
        <w:ind w:right="4922"/>
        <w:outlineLvl w:val="0"/>
        <w:rPr>
          <w:b/>
          <w:bCs/>
          <w:sz w:val="24"/>
          <w:szCs w:val="24"/>
        </w:rPr>
      </w:pPr>
    </w:p>
    <w:tbl>
      <w:tblPr>
        <w:tblStyle w:val="ac"/>
        <w:tblW w:w="5000" w:type="pct"/>
        <w:jc w:val="center"/>
        <w:tblLook w:val="04A0" w:firstRow="1" w:lastRow="0" w:firstColumn="1" w:lastColumn="0" w:noHBand="0" w:noVBand="1"/>
      </w:tblPr>
      <w:tblGrid>
        <w:gridCol w:w="4898"/>
        <w:gridCol w:w="4898"/>
        <w:gridCol w:w="5377"/>
      </w:tblGrid>
      <w:tr w:rsidR="00787055" w:rsidTr="00B57A19">
        <w:trPr>
          <w:trHeight w:val="340"/>
          <w:jc w:val="center"/>
        </w:trPr>
        <w:tc>
          <w:tcPr>
            <w:tcW w:w="5000" w:type="pct"/>
            <w:gridSpan w:val="3"/>
            <w:shd w:val="clear" w:color="auto" w:fill="EEECE1" w:themeFill="background2"/>
            <w:vAlign w:val="center"/>
          </w:tcPr>
          <w:p w:rsidR="00787055" w:rsidRPr="00561129" w:rsidRDefault="00787055" w:rsidP="00B57A19">
            <w:pPr>
              <w:jc w:val="center"/>
              <w:rPr>
                <w:b/>
                <w:sz w:val="24"/>
                <w:szCs w:val="24"/>
              </w:rPr>
            </w:pPr>
            <w:r w:rsidRPr="00561129">
              <w:rPr>
                <w:b/>
                <w:sz w:val="24"/>
                <w:szCs w:val="24"/>
              </w:rPr>
              <w:t xml:space="preserve">Возрастные характеристики детской самостоятельной инициативности </w:t>
            </w:r>
          </w:p>
          <w:p w:rsidR="002A6335" w:rsidRPr="00561129" w:rsidRDefault="00787055" w:rsidP="007303D2">
            <w:pPr>
              <w:jc w:val="center"/>
              <w:rPr>
                <w:b/>
                <w:sz w:val="24"/>
                <w:szCs w:val="24"/>
              </w:rPr>
            </w:pPr>
            <w:r w:rsidRPr="00561129">
              <w:rPr>
                <w:b/>
                <w:sz w:val="24"/>
                <w:szCs w:val="24"/>
              </w:rPr>
              <w:t xml:space="preserve">и педагогические действия </w:t>
            </w:r>
            <w:r w:rsidR="007303D2" w:rsidRPr="00561129">
              <w:rPr>
                <w:b/>
                <w:sz w:val="24"/>
                <w:szCs w:val="24"/>
              </w:rPr>
              <w:t>по поддержке детской инициативы</w:t>
            </w:r>
          </w:p>
          <w:p w:rsidR="002A6335" w:rsidRPr="002A6335" w:rsidRDefault="002A6335" w:rsidP="002A6335">
            <w:pPr>
              <w:ind w:left="1091"/>
              <w:jc w:val="both"/>
              <w:outlineLvl w:val="0"/>
              <w:rPr>
                <w:b/>
                <w:bCs/>
                <w:sz w:val="24"/>
                <w:szCs w:val="24"/>
              </w:rPr>
            </w:pPr>
            <w:r w:rsidRPr="002A6335">
              <w:rPr>
                <w:b/>
                <w:bCs/>
                <w:sz w:val="24"/>
                <w:szCs w:val="24"/>
              </w:rPr>
              <w:t>1,5-3 года</w:t>
            </w:r>
          </w:p>
          <w:p w:rsidR="002A6335" w:rsidRPr="002A6335" w:rsidRDefault="002A6335" w:rsidP="002A6335">
            <w:pPr>
              <w:ind w:right="564"/>
              <w:jc w:val="both"/>
              <w:rPr>
                <w:sz w:val="24"/>
                <w:szCs w:val="24"/>
              </w:rPr>
            </w:pPr>
            <w:r w:rsidRPr="002A6335">
              <w:rPr>
                <w:sz w:val="24"/>
                <w:szCs w:val="24"/>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педагоги ДОУ должны исходить из следующих направлений:</w:t>
            </w:r>
          </w:p>
          <w:p w:rsidR="002A6335" w:rsidRDefault="002A6335" w:rsidP="00C97F46">
            <w:pPr>
              <w:numPr>
                <w:ilvl w:val="1"/>
                <w:numId w:val="4"/>
              </w:numPr>
              <w:tabs>
                <w:tab w:val="left" w:pos="1536"/>
              </w:tabs>
              <w:ind w:right="565" w:hanging="399"/>
              <w:jc w:val="both"/>
              <w:rPr>
                <w:sz w:val="24"/>
                <w:szCs w:val="24"/>
              </w:rPr>
            </w:pPr>
            <w:r w:rsidRPr="002A6335">
              <w:rPr>
                <w:sz w:val="24"/>
                <w:szCs w:val="24"/>
              </w:rPr>
              <w:t>предоставлять детям самостоятельность во всем, что не представляет опасности для их жизни и здоровья, помогая им реализовывать собственные</w:t>
            </w:r>
            <w:r w:rsidRPr="002A6335">
              <w:rPr>
                <w:spacing w:val="-3"/>
                <w:sz w:val="24"/>
                <w:szCs w:val="24"/>
              </w:rPr>
              <w:t xml:space="preserve"> </w:t>
            </w:r>
            <w:r w:rsidRPr="002A6335">
              <w:rPr>
                <w:sz w:val="24"/>
                <w:szCs w:val="24"/>
              </w:rPr>
              <w:t>замыслы</w:t>
            </w:r>
            <w:r>
              <w:rPr>
                <w:sz w:val="24"/>
                <w:szCs w:val="24"/>
              </w:rPr>
              <w:t>:</w:t>
            </w:r>
          </w:p>
          <w:p w:rsidR="002A6335" w:rsidRDefault="002A6335" w:rsidP="00C97F46">
            <w:pPr>
              <w:numPr>
                <w:ilvl w:val="1"/>
                <w:numId w:val="4"/>
              </w:numPr>
              <w:tabs>
                <w:tab w:val="left" w:pos="1536"/>
              </w:tabs>
              <w:ind w:right="565" w:hanging="399"/>
              <w:jc w:val="both"/>
              <w:rPr>
                <w:sz w:val="24"/>
                <w:szCs w:val="24"/>
              </w:rPr>
            </w:pPr>
            <w:r w:rsidRPr="002A6335">
              <w:rPr>
                <w:sz w:val="24"/>
                <w:szCs w:val="24"/>
              </w:rPr>
              <w:t>отмечать и приветствовать даже самые минимальные успехи</w:t>
            </w:r>
            <w:r w:rsidRPr="002A6335">
              <w:rPr>
                <w:spacing w:val="-2"/>
                <w:sz w:val="24"/>
                <w:szCs w:val="24"/>
              </w:rPr>
              <w:t xml:space="preserve"> </w:t>
            </w:r>
            <w:r w:rsidRPr="002A6335">
              <w:rPr>
                <w:sz w:val="24"/>
                <w:szCs w:val="24"/>
              </w:rPr>
              <w:t>детей</w:t>
            </w:r>
            <w:r>
              <w:rPr>
                <w:sz w:val="24"/>
                <w:szCs w:val="24"/>
              </w:rPr>
              <w:t>;</w:t>
            </w:r>
          </w:p>
          <w:p w:rsidR="002A6335" w:rsidRPr="002A6335" w:rsidRDefault="002A6335" w:rsidP="00C97F46">
            <w:pPr>
              <w:numPr>
                <w:ilvl w:val="1"/>
                <w:numId w:val="4"/>
              </w:numPr>
              <w:tabs>
                <w:tab w:val="left" w:pos="1536"/>
              </w:tabs>
              <w:ind w:right="565" w:hanging="399"/>
              <w:jc w:val="both"/>
              <w:rPr>
                <w:sz w:val="24"/>
                <w:szCs w:val="24"/>
              </w:rPr>
            </w:pPr>
            <w:r w:rsidRPr="002A6335">
              <w:rPr>
                <w:sz w:val="24"/>
                <w:szCs w:val="24"/>
              </w:rPr>
              <w:t>не критиковать результаты деятельности ребенка и его самого как</w:t>
            </w:r>
            <w:r w:rsidRPr="002A6335">
              <w:rPr>
                <w:spacing w:val="-5"/>
                <w:sz w:val="24"/>
                <w:szCs w:val="24"/>
              </w:rPr>
              <w:t xml:space="preserve"> </w:t>
            </w:r>
            <w:r w:rsidRPr="002A6335">
              <w:rPr>
                <w:sz w:val="24"/>
                <w:szCs w:val="24"/>
              </w:rPr>
              <w:t>личность</w:t>
            </w:r>
            <w:r>
              <w:rPr>
                <w:sz w:val="24"/>
                <w:szCs w:val="24"/>
              </w:rPr>
              <w:t>;</w:t>
            </w:r>
          </w:p>
          <w:p w:rsidR="002A6335" w:rsidRPr="002A6335" w:rsidRDefault="002A6335" w:rsidP="00C97F46">
            <w:pPr>
              <w:numPr>
                <w:ilvl w:val="1"/>
                <w:numId w:val="4"/>
              </w:numPr>
              <w:tabs>
                <w:tab w:val="left" w:pos="1536"/>
              </w:tabs>
              <w:ind w:right="564" w:hanging="399"/>
              <w:jc w:val="both"/>
              <w:rPr>
                <w:sz w:val="24"/>
                <w:szCs w:val="24"/>
              </w:rPr>
            </w:pPr>
            <w:r w:rsidRPr="002A6335">
              <w:rPr>
                <w:sz w:val="24"/>
                <w:szCs w:val="24"/>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w:t>
            </w:r>
            <w:r w:rsidRPr="002A6335">
              <w:rPr>
                <w:spacing w:val="-1"/>
                <w:sz w:val="24"/>
                <w:szCs w:val="24"/>
              </w:rPr>
              <w:t xml:space="preserve"> </w:t>
            </w:r>
            <w:r w:rsidRPr="002A6335">
              <w:rPr>
                <w:sz w:val="24"/>
                <w:szCs w:val="24"/>
              </w:rPr>
              <w:t>самостоятельности</w:t>
            </w:r>
          </w:p>
          <w:p w:rsidR="002A6335" w:rsidRDefault="002A6335" w:rsidP="00C97F46">
            <w:pPr>
              <w:numPr>
                <w:ilvl w:val="1"/>
                <w:numId w:val="4"/>
              </w:numPr>
              <w:tabs>
                <w:tab w:val="left" w:pos="1536"/>
              </w:tabs>
              <w:ind w:right="572" w:hanging="399"/>
              <w:jc w:val="both"/>
              <w:rPr>
                <w:sz w:val="24"/>
                <w:szCs w:val="24"/>
              </w:rPr>
            </w:pPr>
            <w:r w:rsidRPr="002A6335">
              <w:rPr>
                <w:sz w:val="24"/>
                <w:szCs w:val="24"/>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w:t>
            </w:r>
            <w:r w:rsidRPr="002A6335">
              <w:rPr>
                <w:spacing w:val="-9"/>
                <w:sz w:val="24"/>
                <w:szCs w:val="24"/>
              </w:rPr>
              <w:t xml:space="preserve"> </w:t>
            </w:r>
            <w:r w:rsidRPr="002A6335">
              <w:rPr>
                <w:sz w:val="24"/>
                <w:szCs w:val="24"/>
              </w:rPr>
              <w:t>размеру)</w:t>
            </w:r>
            <w:r>
              <w:rPr>
                <w:sz w:val="24"/>
                <w:szCs w:val="24"/>
              </w:rPr>
              <w:t>;</w:t>
            </w:r>
          </w:p>
          <w:p w:rsidR="002A6335" w:rsidRDefault="002A6335" w:rsidP="00C97F46">
            <w:pPr>
              <w:numPr>
                <w:ilvl w:val="1"/>
                <w:numId w:val="4"/>
              </w:numPr>
              <w:tabs>
                <w:tab w:val="left" w:pos="1536"/>
              </w:tabs>
              <w:ind w:right="572" w:hanging="399"/>
              <w:jc w:val="both"/>
              <w:rPr>
                <w:sz w:val="24"/>
                <w:szCs w:val="24"/>
              </w:rPr>
            </w:pPr>
            <w:r w:rsidRPr="002A6335">
              <w:rPr>
                <w:sz w:val="24"/>
                <w:szCs w:val="24"/>
              </w:rPr>
              <w:t>поддерживать интерес ребенка к тому, что он рассматривает и наблюдает в разные режимные</w:t>
            </w:r>
            <w:r w:rsidRPr="002A6335">
              <w:rPr>
                <w:spacing w:val="-11"/>
                <w:sz w:val="24"/>
                <w:szCs w:val="24"/>
              </w:rPr>
              <w:t xml:space="preserve"> </w:t>
            </w:r>
            <w:r w:rsidRPr="002A6335">
              <w:rPr>
                <w:sz w:val="24"/>
                <w:szCs w:val="24"/>
              </w:rPr>
              <w:t>моменты</w:t>
            </w:r>
            <w:r>
              <w:rPr>
                <w:sz w:val="24"/>
                <w:szCs w:val="24"/>
              </w:rPr>
              <w:t>;</w:t>
            </w:r>
          </w:p>
          <w:p w:rsidR="002A6335" w:rsidRDefault="002A6335" w:rsidP="00C97F46">
            <w:pPr>
              <w:numPr>
                <w:ilvl w:val="1"/>
                <w:numId w:val="4"/>
              </w:numPr>
              <w:tabs>
                <w:tab w:val="left" w:pos="1536"/>
              </w:tabs>
              <w:ind w:right="572" w:hanging="399"/>
              <w:jc w:val="both"/>
              <w:rPr>
                <w:sz w:val="24"/>
                <w:szCs w:val="24"/>
              </w:rPr>
            </w:pPr>
            <w:r w:rsidRPr="002A6335">
              <w:rPr>
                <w:sz w:val="24"/>
                <w:szCs w:val="24"/>
              </w:rPr>
              <w:t>устанавливать простые и понятные детям нормы жизни группы, четко исполнять правила поведения всеми</w:t>
            </w:r>
            <w:r w:rsidRPr="002A6335">
              <w:rPr>
                <w:spacing w:val="-11"/>
                <w:sz w:val="24"/>
                <w:szCs w:val="24"/>
              </w:rPr>
              <w:t xml:space="preserve"> </w:t>
            </w:r>
            <w:r w:rsidRPr="002A6335">
              <w:rPr>
                <w:sz w:val="24"/>
                <w:szCs w:val="24"/>
              </w:rPr>
              <w:t>детьми</w:t>
            </w:r>
            <w:r>
              <w:rPr>
                <w:sz w:val="24"/>
                <w:szCs w:val="24"/>
              </w:rPr>
              <w:t>;</w:t>
            </w:r>
          </w:p>
          <w:p w:rsidR="002A6335" w:rsidRDefault="002A6335" w:rsidP="00C97F46">
            <w:pPr>
              <w:numPr>
                <w:ilvl w:val="1"/>
                <w:numId w:val="4"/>
              </w:numPr>
              <w:tabs>
                <w:tab w:val="left" w:pos="1536"/>
              </w:tabs>
              <w:ind w:right="572" w:hanging="399"/>
              <w:jc w:val="both"/>
              <w:rPr>
                <w:sz w:val="24"/>
                <w:szCs w:val="24"/>
              </w:rPr>
            </w:pPr>
            <w:r w:rsidRPr="002A6335">
              <w:rPr>
                <w:sz w:val="24"/>
                <w:szCs w:val="24"/>
              </w:rPr>
              <w:t>проводить все режимные моменты в эмоционально положительном настроении, избегать ситуации спешки и поторапливания детей</w:t>
            </w:r>
            <w:r>
              <w:rPr>
                <w:sz w:val="24"/>
                <w:szCs w:val="24"/>
              </w:rPr>
              <w:t>;</w:t>
            </w:r>
          </w:p>
          <w:p w:rsidR="002A6335" w:rsidRDefault="002A6335" w:rsidP="00C97F46">
            <w:pPr>
              <w:numPr>
                <w:ilvl w:val="1"/>
                <w:numId w:val="4"/>
              </w:numPr>
              <w:tabs>
                <w:tab w:val="left" w:pos="1536"/>
              </w:tabs>
              <w:ind w:right="572" w:hanging="399"/>
              <w:jc w:val="both"/>
              <w:rPr>
                <w:sz w:val="24"/>
                <w:szCs w:val="24"/>
              </w:rPr>
            </w:pPr>
            <w:r w:rsidRPr="002A6335">
              <w:rPr>
                <w:sz w:val="24"/>
                <w:szCs w:val="24"/>
              </w:rPr>
              <w:t>для поддержания инициативы в продуктивной деятельности по указанию ребенка создавать для него изображения или</w:t>
            </w:r>
            <w:r w:rsidRPr="002A6335">
              <w:rPr>
                <w:spacing w:val="-24"/>
                <w:sz w:val="24"/>
                <w:szCs w:val="24"/>
              </w:rPr>
              <w:t xml:space="preserve"> </w:t>
            </w:r>
            <w:r w:rsidRPr="002A6335">
              <w:rPr>
                <w:sz w:val="24"/>
                <w:szCs w:val="24"/>
              </w:rPr>
              <w:t>поделку</w:t>
            </w:r>
            <w:r>
              <w:rPr>
                <w:sz w:val="24"/>
                <w:szCs w:val="24"/>
              </w:rPr>
              <w:t>;</w:t>
            </w:r>
          </w:p>
          <w:p w:rsidR="002A6335" w:rsidRPr="002A6335" w:rsidRDefault="002A6335" w:rsidP="00C97F46">
            <w:pPr>
              <w:numPr>
                <w:ilvl w:val="1"/>
                <w:numId w:val="4"/>
              </w:numPr>
              <w:tabs>
                <w:tab w:val="left" w:pos="1536"/>
              </w:tabs>
              <w:ind w:right="572" w:hanging="399"/>
              <w:jc w:val="both"/>
              <w:rPr>
                <w:sz w:val="24"/>
                <w:szCs w:val="24"/>
              </w:rPr>
            </w:pPr>
            <w:r w:rsidRPr="002A6335">
              <w:rPr>
                <w:sz w:val="24"/>
                <w:szCs w:val="24"/>
              </w:rPr>
              <w:t>содержать в доступном месте все игрушки и</w:t>
            </w:r>
            <w:r w:rsidRPr="002A6335">
              <w:rPr>
                <w:spacing w:val="-3"/>
                <w:sz w:val="24"/>
                <w:szCs w:val="24"/>
              </w:rPr>
              <w:t xml:space="preserve"> </w:t>
            </w:r>
            <w:r w:rsidRPr="002A6335">
              <w:rPr>
                <w:sz w:val="24"/>
                <w:szCs w:val="24"/>
              </w:rPr>
              <w:t>материалы</w:t>
            </w:r>
            <w:r>
              <w:rPr>
                <w:sz w:val="24"/>
                <w:szCs w:val="24"/>
              </w:rPr>
              <w:t>;</w:t>
            </w:r>
          </w:p>
          <w:p w:rsidR="002A6335" w:rsidRPr="007303D2" w:rsidRDefault="002A6335" w:rsidP="00C97F46">
            <w:pPr>
              <w:numPr>
                <w:ilvl w:val="1"/>
                <w:numId w:val="4"/>
              </w:numPr>
              <w:tabs>
                <w:tab w:val="left" w:pos="1536"/>
              </w:tabs>
              <w:ind w:right="563" w:hanging="399"/>
              <w:jc w:val="both"/>
              <w:rPr>
                <w:sz w:val="24"/>
                <w:szCs w:val="24"/>
              </w:rPr>
            </w:pPr>
            <w:r w:rsidRPr="002A6335">
              <w:rPr>
                <w:sz w:val="24"/>
                <w:szCs w:val="24"/>
              </w:rPr>
              <w:t>поощрять занятия двигательной, игровой, изобразительной, конструктивной деятельностью, выражать одобрение любому результату труда</w:t>
            </w:r>
            <w:r w:rsidRPr="002A6335">
              <w:rPr>
                <w:spacing w:val="-6"/>
                <w:sz w:val="24"/>
                <w:szCs w:val="24"/>
              </w:rPr>
              <w:t xml:space="preserve"> </w:t>
            </w:r>
            <w:r w:rsidRPr="002A6335">
              <w:rPr>
                <w:sz w:val="24"/>
                <w:szCs w:val="24"/>
              </w:rPr>
              <w:t>ребенка</w:t>
            </w:r>
          </w:p>
        </w:tc>
      </w:tr>
      <w:tr w:rsidR="00787055" w:rsidTr="00B57A19">
        <w:trPr>
          <w:trHeight w:val="340"/>
          <w:jc w:val="center"/>
        </w:trPr>
        <w:tc>
          <w:tcPr>
            <w:tcW w:w="1614" w:type="pct"/>
            <w:tcBorders>
              <w:bottom w:val="single" w:sz="4" w:space="0" w:color="auto"/>
            </w:tcBorders>
            <w:shd w:val="clear" w:color="auto" w:fill="FFFFFF" w:themeFill="background1"/>
            <w:vAlign w:val="center"/>
          </w:tcPr>
          <w:p w:rsidR="00787055" w:rsidRPr="00561129" w:rsidRDefault="00787055" w:rsidP="00B57A19">
            <w:pPr>
              <w:jc w:val="center"/>
              <w:rPr>
                <w:b/>
                <w:sz w:val="24"/>
                <w:szCs w:val="24"/>
              </w:rPr>
            </w:pPr>
            <w:r w:rsidRPr="00561129">
              <w:rPr>
                <w:b/>
                <w:sz w:val="24"/>
                <w:szCs w:val="24"/>
              </w:rPr>
              <w:t>3-4 года</w:t>
            </w:r>
          </w:p>
        </w:tc>
        <w:tc>
          <w:tcPr>
            <w:tcW w:w="1614" w:type="pct"/>
            <w:tcBorders>
              <w:bottom w:val="single" w:sz="4" w:space="0" w:color="auto"/>
            </w:tcBorders>
            <w:shd w:val="clear" w:color="auto" w:fill="FFFFFF" w:themeFill="background1"/>
            <w:vAlign w:val="center"/>
          </w:tcPr>
          <w:p w:rsidR="00787055" w:rsidRPr="00561129" w:rsidRDefault="00787055" w:rsidP="00B57A19">
            <w:pPr>
              <w:jc w:val="center"/>
              <w:rPr>
                <w:b/>
                <w:sz w:val="24"/>
                <w:szCs w:val="24"/>
              </w:rPr>
            </w:pPr>
            <w:r w:rsidRPr="00561129">
              <w:rPr>
                <w:b/>
                <w:sz w:val="24"/>
                <w:szCs w:val="24"/>
              </w:rPr>
              <w:t>4-5 лет</w:t>
            </w:r>
          </w:p>
        </w:tc>
        <w:tc>
          <w:tcPr>
            <w:tcW w:w="1772" w:type="pct"/>
            <w:tcBorders>
              <w:bottom w:val="single" w:sz="4" w:space="0" w:color="auto"/>
            </w:tcBorders>
            <w:shd w:val="clear" w:color="auto" w:fill="FFFFFF" w:themeFill="background1"/>
            <w:vAlign w:val="center"/>
          </w:tcPr>
          <w:p w:rsidR="00787055" w:rsidRPr="00561129" w:rsidRDefault="00787055" w:rsidP="00B57A19">
            <w:pPr>
              <w:jc w:val="center"/>
              <w:rPr>
                <w:b/>
                <w:sz w:val="24"/>
                <w:szCs w:val="24"/>
              </w:rPr>
            </w:pPr>
            <w:r w:rsidRPr="00561129">
              <w:rPr>
                <w:b/>
                <w:sz w:val="24"/>
                <w:szCs w:val="24"/>
              </w:rPr>
              <w:t>5-7 лет</w:t>
            </w:r>
          </w:p>
        </w:tc>
      </w:tr>
      <w:tr w:rsidR="00787055" w:rsidTr="00B57A19">
        <w:trPr>
          <w:trHeight w:val="340"/>
          <w:jc w:val="center"/>
        </w:trPr>
        <w:tc>
          <w:tcPr>
            <w:tcW w:w="1614" w:type="pct"/>
            <w:tcBorders>
              <w:bottom w:val="single" w:sz="8" w:space="0" w:color="auto"/>
            </w:tcBorders>
            <w:shd w:val="clear" w:color="auto" w:fill="FFFFFF" w:themeFill="background1"/>
            <w:vAlign w:val="center"/>
          </w:tcPr>
          <w:p w:rsidR="00787055" w:rsidRPr="00561129" w:rsidRDefault="00787055" w:rsidP="00B57A19">
            <w:pPr>
              <w:rPr>
                <w:sz w:val="24"/>
                <w:szCs w:val="24"/>
              </w:rPr>
            </w:pPr>
            <w:r w:rsidRPr="00561129">
              <w:rPr>
                <w:sz w:val="24"/>
                <w:szCs w:val="24"/>
              </w:rP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787055" w:rsidRPr="00561129" w:rsidRDefault="00787055" w:rsidP="00B57A19">
            <w:pPr>
              <w:rPr>
                <w:sz w:val="24"/>
                <w:szCs w:val="24"/>
              </w:rPr>
            </w:pPr>
            <w:r w:rsidRPr="00561129">
              <w:rPr>
                <w:sz w:val="24"/>
                <w:szCs w:val="24"/>
              </w:rP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787055" w:rsidRPr="00561129" w:rsidRDefault="00787055" w:rsidP="00B57A19">
            <w:pPr>
              <w:rPr>
                <w:sz w:val="24"/>
                <w:szCs w:val="24"/>
              </w:rPr>
            </w:pPr>
            <w:r w:rsidRPr="00561129">
              <w:rPr>
                <w:sz w:val="24"/>
                <w:szCs w:val="24"/>
              </w:rPr>
              <w:t>Ребёнок имеет яркую потребность в самоутверждении и признании со стороны взрослых.</w:t>
            </w:r>
          </w:p>
        </w:tc>
      </w:tr>
      <w:tr w:rsidR="00787055" w:rsidTr="00B57A19">
        <w:trPr>
          <w:trHeight w:val="340"/>
          <w:jc w:val="center"/>
        </w:trPr>
        <w:tc>
          <w:tcPr>
            <w:tcW w:w="1614" w:type="pct"/>
            <w:tcBorders>
              <w:top w:val="single" w:sz="8" w:space="0" w:color="auto"/>
              <w:bottom w:val="single" w:sz="8" w:space="0" w:color="auto"/>
            </w:tcBorders>
            <w:shd w:val="clear" w:color="auto" w:fill="FFFFFF" w:themeFill="background1"/>
            <w:vAlign w:val="center"/>
          </w:tcPr>
          <w:p w:rsidR="00787055" w:rsidRPr="00561129" w:rsidRDefault="00787055" w:rsidP="00B57A19">
            <w:pPr>
              <w:rPr>
                <w:sz w:val="24"/>
                <w:szCs w:val="24"/>
              </w:rPr>
            </w:pPr>
          </w:p>
        </w:tc>
        <w:tc>
          <w:tcPr>
            <w:tcW w:w="1614" w:type="pct"/>
            <w:tcBorders>
              <w:top w:val="single" w:sz="8" w:space="0" w:color="auto"/>
              <w:bottom w:val="single" w:sz="8" w:space="0" w:color="auto"/>
            </w:tcBorders>
            <w:shd w:val="clear" w:color="auto" w:fill="FFFFFF" w:themeFill="background1"/>
            <w:vAlign w:val="center"/>
          </w:tcPr>
          <w:p w:rsidR="00787055" w:rsidRPr="00561129" w:rsidRDefault="00787055" w:rsidP="00B57A19">
            <w:pPr>
              <w:rPr>
                <w:sz w:val="24"/>
                <w:szCs w:val="24"/>
              </w:rPr>
            </w:pPr>
            <w:r w:rsidRPr="00561129">
              <w:rPr>
                <w:sz w:val="24"/>
                <w:szCs w:val="24"/>
              </w:rPr>
              <w:t xml:space="preserve">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w:t>
            </w:r>
            <w:r w:rsidRPr="00561129">
              <w:rPr>
                <w:sz w:val="24"/>
                <w:szCs w:val="24"/>
              </w:rPr>
              <w:lastRenderedPageBreak/>
              <w:t>деятельности.</w:t>
            </w:r>
          </w:p>
        </w:tc>
        <w:tc>
          <w:tcPr>
            <w:tcW w:w="1772" w:type="pct"/>
            <w:tcBorders>
              <w:top w:val="single" w:sz="8" w:space="0" w:color="auto"/>
              <w:bottom w:val="single" w:sz="8" w:space="0" w:color="auto"/>
            </w:tcBorders>
            <w:shd w:val="clear" w:color="auto" w:fill="FFFFFF" w:themeFill="background1"/>
          </w:tcPr>
          <w:p w:rsidR="00787055" w:rsidRPr="00561129" w:rsidRDefault="00787055" w:rsidP="00B57A19">
            <w:pPr>
              <w:rPr>
                <w:sz w:val="24"/>
                <w:szCs w:val="24"/>
              </w:rPr>
            </w:pPr>
            <w:r w:rsidRPr="00561129">
              <w:rPr>
                <w:sz w:val="24"/>
                <w:szCs w:val="24"/>
              </w:rPr>
              <w:lastRenderedPageBreak/>
              <w:t>Педагогу важно обращать внимание на педагогические условия, которые развивают детскую самостоятельность, инициативу и творчество.</w:t>
            </w:r>
          </w:p>
        </w:tc>
      </w:tr>
      <w:tr w:rsidR="00787055" w:rsidTr="00B57A19">
        <w:trPr>
          <w:trHeight w:val="340"/>
          <w:jc w:val="center"/>
        </w:trPr>
        <w:tc>
          <w:tcPr>
            <w:tcW w:w="1614" w:type="pct"/>
            <w:tcBorders>
              <w:top w:val="single" w:sz="8" w:space="0" w:color="auto"/>
              <w:bottom w:val="single" w:sz="8" w:space="0" w:color="auto"/>
            </w:tcBorders>
            <w:shd w:val="clear" w:color="auto" w:fill="FFFFFF" w:themeFill="background1"/>
          </w:tcPr>
          <w:p w:rsidR="00787055" w:rsidRPr="00561129" w:rsidRDefault="00787055" w:rsidP="00B57A19">
            <w:pPr>
              <w:rPr>
                <w:sz w:val="24"/>
                <w:szCs w:val="24"/>
              </w:rPr>
            </w:pPr>
            <w:r w:rsidRPr="00561129">
              <w:rPr>
                <w:sz w:val="24"/>
                <w:szCs w:val="24"/>
              </w:rPr>
              <w:lastRenderedPageBreak/>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787055" w:rsidRPr="00561129" w:rsidRDefault="00787055" w:rsidP="00B57A19">
            <w:pPr>
              <w:rPr>
                <w:sz w:val="24"/>
                <w:szCs w:val="24"/>
              </w:rPr>
            </w:pPr>
            <w:r w:rsidRPr="00561129">
              <w:rPr>
                <w:sz w:val="24"/>
                <w:szCs w:val="24"/>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787055" w:rsidRPr="00561129" w:rsidRDefault="00787055" w:rsidP="00B57A19">
            <w:pPr>
              <w:rPr>
                <w:sz w:val="24"/>
                <w:szCs w:val="24"/>
              </w:rPr>
            </w:pPr>
            <w:r w:rsidRPr="00561129">
              <w:rPr>
                <w:sz w:val="24"/>
                <w:szCs w:val="24"/>
              </w:rP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787055" w:rsidTr="00B57A19">
        <w:trPr>
          <w:trHeight w:val="340"/>
          <w:jc w:val="center"/>
        </w:trPr>
        <w:tc>
          <w:tcPr>
            <w:tcW w:w="1614" w:type="pct"/>
            <w:tcBorders>
              <w:top w:val="single" w:sz="8" w:space="0" w:color="auto"/>
              <w:bottom w:val="single" w:sz="8" w:space="0" w:color="auto"/>
            </w:tcBorders>
            <w:shd w:val="clear" w:color="auto" w:fill="FFFFFF" w:themeFill="background1"/>
          </w:tcPr>
          <w:p w:rsidR="00787055" w:rsidRPr="00561129" w:rsidRDefault="00787055" w:rsidP="00B57A19">
            <w:pPr>
              <w:rPr>
                <w:sz w:val="24"/>
                <w:szCs w:val="24"/>
              </w:rPr>
            </w:pPr>
            <w:r w:rsidRPr="00561129">
              <w:rPr>
                <w:sz w:val="24"/>
                <w:szCs w:val="24"/>
              </w:rP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787055" w:rsidRPr="00561129" w:rsidRDefault="00787055" w:rsidP="00B57A19">
            <w:pPr>
              <w:rPr>
                <w:sz w:val="24"/>
                <w:szCs w:val="24"/>
              </w:rPr>
            </w:pPr>
            <w:r w:rsidRPr="00561129">
              <w:rPr>
                <w:sz w:val="24"/>
                <w:szCs w:val="24"/>
              </w:rP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787055" w:rsidRPr="00561129" w:rsidRDefault="00787055" w:rsidP="00B57A19">
            <w:pPr>
              <w:rPr>
                <w:sz w:val="24"/>
                <w:szCs w:val="24"/>
              </w:rPr>
            </w:pPr>
            <w:r w:rsidRPr="00561129">
              <w:rPr>
                <w:sz w:val="24"/>
                <w:szCs w:val="24"/>
              </w:rP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787055" w:rsidTr="00B57A19">
        <w:trPr>
          <w:trHeight w:val="340"/>
          <w:jc w:val="center"/>
        </w:trPr>
        <w:tc>
          <w:tcPr>
            <w:tcW w:w="1614" w:type="pct"/>
            <w:vMerge w:val="restart"/>
            <w:tcBorders>
              <w:top w:val="single" w:sz="8" w:space="0" w:color="auto"/>
            </w:tcBorders>
            <w:shd w:val="clear" w:color="auto" w:fill="FFFFFF" w:themeFill="background1"/>
          </w:tcPr>
          <w:p w:rsidR="00787055" w:rsidRPr="00561129" w:rsidRDefault="00787055" w:rsidP="00B57A19">
            <w:pPr>
              <w:rPr>
                <w:sz w:val="24"/>
                <w:szCs w:val="24"/>
              </w:rPr>
            </w:pPr>
            <w:r w:rsidRPr="00561129">
              <w:rPr>
                <w:sz w:val="24"/>
                <w:szCs w:val="24"/>
              </w:rPr>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787055" w:rsidRPr="00561129" w:rsidRDefault="00787055" w:rsidP="00B57A19">
            <w:pPr>
              <w:rPr>
                <w:sz w:val="24"/>
                <w:szCs w:val="24"/>
              </w:rPr>
            </w:pPr>
            <w:r w:rsidRPr="00561129">
              <w:rPr>
                <w:sz w:val="24"/>
                <w:szCs w:val="24"/>
              </w:rP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787055" w:rsidTr="00B57A19">
        <w:trPr>
          <w:trHeight w:val="340"/>
          <w:jc w:val="center"/>
        </w:trPr>
        <w:tc>
          <w:tcPr>
            <w:tcW w:w="1614" w:type="pct"/>
            <w:vMerge/>
            <w:shd w:val="clear" w:color="auto" w:fill="FFFFFF" w:themeFill="background1"/>
          </w:tcPr>
          <w:p w:rsidR="00787055" w:rsidRPr="00561129" w:rsidRDefault="00787055" w:rsidP="00B57A19">
            <w:pPr>
              <w:rPr>
                <w:sz w:val="24"/>
                <w:szCs w:val="24"/>
              </w:rPr>
            </w:pPr>
          </w:p>
        </w:tc>
        <w:tc>
          <w:tcPr>
            <w:tcW w:w="3386" w:type="pct"/>
            <w:gridSpan w:val="2"/>
            <w:shd w:val="clear" w:color="auto" w:fill="FFFFFF" w:themeFill="background1"/>
          </w:tcPr>
          <w:p w:rsidR="00787055" w:rsidRPr="00561129" w:rsidRDefault="00787055" w:rsidP="00B57A19">
            <w:pPr>
              <w:rPr>
                <w:sz w:val="24"/>
                <w:szCs w:val="24"/>
              </w:rPr>
            </w:pPr>
            <w:r w:rsidRPr="00561129">
              <w:rPr>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F202DA" w:rsidRDefault="00F202DA" w:rsidP="007303D2">
      <w:pPr>
        <w:pStyle w:val="1"/>
        <w:tabs>
          <w:tab w:val="left" w:pos="994"/>
        </w:tabs>
        <w:spacing w:line="276" w:lineRule="auto"/>
        <w:ind w:left="0" w:right="322"/>
      </w:pPr>
    </w:p>
    <w:p w:rsidR="002A6335" w:rsidRDefault="008C37C9" w:rsidP="007303D2">
      <w:pPr>
        <w:pStyle w:val="1"/>
        <w:tabs>
          <w:tab w:val="left" w:pos="994"/>
        </w:tabs>
        <w:spacing w:line="276" w:lineRule="auto"/>
        <w:ind w:left="0" w:right="322"/>
      </w:pPr>
      <w:r w:rsidRPr="002402E3">
        <w:t xml:space="preserve">Методическое обеспечение: Губанова Н.В. Игровая деятельность в детском саду: Методическое пособие. </w:t>
      </w:r>
      <w:r>
        <w:t>Мозаика-Синтез 2018</w:t>
      </w:r>
    </w:p>
    <w:p w:rsidR="00F202DA" w:rsidRDefault="00F202DA" w:rsidP="00561129">
      <w:pPr>
        <w:pStyle w:val="1"/>
        <w:tabs>
          <w:tab w:val="left" w:pos="994"/>
        </w:tabs>
        <w:spacing w:line="276" w:lineRule="auto"/>
        <w:ind w:left="0" w:right="322"/>
      </w:pPr>
    </w:p>
    <w:p w:rsidR="001A6B3D" w:rsidRDefault="001A6B3D" w:rsidP="00561129">
      <w:pPr>
        <w:pStyle w:val="1"/>
        <w:tabs>
          <w:tab w:val="left" w:pos="994"/>
        </w:tabs>
        <w:spacing w:line="276" w:lineRule="auto"/>
        <w:ind w:left="0" w:right="322"/>
      </w:pPr>
    </w:p>
    <w:p w:rsidR="001A6B3D" w:rsidRDefault="001A6B3D" w:rsidP="00561129">
      <w:pPr>
        <w:pStyle w:val="1"/>
        <w:tabs>
          <w:tab w:val="left" w:pos="994"/>
        </w:tabs>
        <w:spacing w:line="276" w:lineRule="auto"/>
        <w:ind w:left="0" w:right="322"/>
      </w:pPr>
    </w:p>
    <w:p w:rsidR="001A6B3D" w:rsidRDefault="001A6B3D" w:rsidP="00561129">
      <w:pPr>
        <w:pStyle w:val="1"/>
        <w:tabs>
          <w:tab w:val="left" w:pos="994"/>
        </w:tabs>
        <w:spacing w:line="276" w:lineRule="auto"/>
        <w:ind w:left="0" w:right="322"/>
      </w:pPr>
    </w:p>
    <w:p w:rsidR="001A6B3D" w:rsidRDefault="001A6B3D" w:rsidP="00561129">
      <w:pPr>
        <w:pStyle w:val="1"/>
        <w:tabs>
          <w:tab w:val="left" w:pos="994"/>
        </w:tabs>
        <w:spacing w:line="276" w:lineRule="auto"/>
        <w:ind w:left="0" w:right="322"/>
      </w:pPr>
    </w:p>
    <w:p w:rsidR="001A6B3D" w:rsidRDefault="001A6B3D" w:rsidP="00561129">
      <w:pPr>
        <w:pStyle w:val="1"/>
        <w:tabs>
          <w:tab w:val="left" w:pos="994"/>
        </w:tabs>
        <w:spacing w:line="276" w:lineRule="auto"/>
        <w:ind w:left="0" w:right="322"/>
      </w:pPr>
    </w:p>
    <w:p w:rsidR="001A6B3D" w:rsidRDefault="001A6B3D" w:rsidP="00561129">
      <w:pPr>
        <w:pStyle w:val="1"/>
        <w:tabs>
          <w:tab w:val="left" w:pos="994"/>
        </w:tabs>
        <w:spacing w:line="276" w:lineRule="auto"/>
        <w:ind w:left="0" w:right="322"/>
      </w:pPr>
    </w:p>
    <w:p w:rsidR="00787055" w:rsidRDefault="003B21C7" w:rsidP="00787055">
      <w:pPr>
        <w:pStyle w:val="1"/>
        <w:tabs>
          <w:tab w:val="left" w:pos="994"/>
        </w:tabs>
        <w:spacing w:line="276" w:lineRule="auto"/>
        <w:ind w:left="212" w:right="322"/>
        <w:jc w:val="center"/>
      </w:pPr>
      <w:r>
        <w:lastRenderedPageBreak/>
        <w:t>2.5</w:t>
      </w:r>
      <w:r w:rsidR="002A6335">
        <w:t>. Особенности взаимодействия педагогического коллектива с семьями воспитанников</w:t>
      </w:r>
    </w:p>
    <w:p w:rsidR="002A6335" w:rsidRDefault="007303D2" w:rsidP="00787055">
      <w:pPr>
        <w:pStyle w:val="1"/>
        <w:tabs>
          <w:tab w:val="left" w:pos="994"/>
        </w:tabs>
        <w:spacing w:line="276" w:lineRule="auto"/>
        <w:ind w:left="212" w:right="322"/>
        <w:jc w:val="center"/>
      </w:pPr>
      <w:r>
        <w:t>Обязательная часть (А)</w:t>
      </w:r>
    </w:p>
    <w:p w:rsidR="00AC46BD" w:rsidRPr="00AC46BD" w:rsidRDefault="00AC46BD" w:rsidP="00AC46BD">
      <w:pPr>
        <w:tabs>
          <w:tab w:val="left" w:pos="1350"/>
        </w:tabs>
        <w:autoSpaceDE/>
        <w:autoSpaceDN/>
        <w:spacing w:line="276" w:lineRule="auto"/>
        <w:ind w:left="142" w:right="20"/>
        <w:jc w:val="both"/>
        <w:rPr>
          <w:sz w:val="24"/>
          <w:szCs w:val="24"/>
        </w:rPr>
      </w:pPr>
      <w:r>
        <w:rPr>
          <w:sz w:val="24"/>
          <w:szCs w:val="24"/>
        </w:rPr>
        <w:t xml:space="preserve">       </w:t>
      </w:r>
      <w:r w:rsidRPr="00AC46BD">
        <w:rPr>
          <w:sz w:val="24"/>
          <w:szCs w:val="24"/>
        </w:rPr>
        <w:t>Главными целями взаимодействия педагогического коллектива ДОО с семьями обучающихся дошкольного возраста являются:</w:t>
      </w:r>
    </w:p>
    <w:p w:rsidR="00AC46BD" w:rsidRDefault="00AC46BD" w:rsidP="00AC46BD">
      <w:pPr>
        <w:autoSpaceDE/>
        <w:autoSpaceDN/>
        <w:spacing w:line="276" w:lineRule="auto"/>
        <w:ind w:left="142" w:right="20"/>
        <w:jc w:val="both"/>
        <w:rPr>
          <w:sz w:val="24"/>
          <w:szCs w:val="24"/>
        </w:rPr>
      </w:pPr>
      <w:r>
        <w:rPr>
          <w:sz w:val="24"/>
          <w:szCs w:val="24"/>
        </w:rPr>
        <w:t xml:space="preserve">- </w:t>
      </w:r>
      <w:r w:rsidRPr="00AC46BD">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r>
        <w:rPr>
          <w:sz w:val="24"/>
          <w:szCs w:val="24"/>
        </w:rPr>
        <w:t xml:space="preserve"> </w:t>
      </w:r>
    </w:p>
    <w:p w:rsidR="00AC46BD" w:rsidRDefault="00AC46BD" w:rsidP="00AC46BD">
      <w:pPr>
        <w:autoSpaceDE/>
        <w:autoSpaceDN/>
        <w:spacing w:line="276" w:lineRule="auto"/>
        <w:ind w:left="142" w:right="20"/>
        <w:jc w:val="both"/>
        <w:rPr>
          <w:sz w:val="24"/>
          <w:szCs w:val="24"/>
        </w:rPr>
      </w:pPr>
      <w:r>
        <w:rPr>
          <w:sz w:val="24"/>
          <w:szCs w:val="24"/>
        </w:rPr>
        <w:t xml:space="preserve">- </w:t>
      </w:r>
      <w:r w:rsidRPr="00AC46BD">
        <w:rPr>
          <w:sz w:val="24"/>
          <w:szCs w:val="24"/>
        </w:rPr>
        <w:t>обеспечение единства подходов к воспитанию и обучени</w:t>
      </w:r>
      <w:r>
        <w:rPr>
          <w:sz w:val="24"/>
          <w:szCs w:val="24"/>
        </w:rPr>
        <w:t>ю детей в условиях ДОО и семьи;</w:t>
      </w:r>
    </w:p>
    <w:p w:rsidR="00AC46BD" w:rsidRPr="00AC46BD" w:rsidRDefault="00AC46BD" w:rsidP="00AC46BD">
      <w:pPr>
        <w:autoSpaceDE/>
        <w:autoSpaceDN/>
        <w:spacing w:line="276" w:lineRule="auto"/>
        <w:ind w:left="142" w:right="20"/>
        <w:jc w:val="both"/>
        <w:rPr>
          <w:sz w:val="24"/>
          <w:szCs w:val="24"/>
        </w:rPr>
      </w:pPr>
      <w:r>
        <w:rPr>
          <w:sz w:val="24"/>
          <w:szCs w:val="24"/>
        </w:rPr>
        <w:t xml:space="preserve">- </w:t>
      </w:r>
      <w:r w:rsidRPr="00AC46BD">
        <w:rPr>
          <w:sz w:val="24"/>
          <w:szCs w:val="24"/>
        </w:rPr>
        <w:t>повышение воспитательного потенциала семьи.</w:t>
      </w:r>
    </w:p>
    <w:p w:rsidR="00AC46BD" w:rsidRPr="00AC46BD" w:rsidRDefault="00AC46BD" w:rsidP="00AC46BD">
      <w:pPr>
        <w:tabs>
          <w:tab w:val="left" w:pos="1359"/>
        </w:tabs>
        <w:autoSpaceDE/>
        <w:autoSpaceDN/>
        <w:spacing w:line="276" w:lineRule="auto"/>
        <w:ind w:left="142" w:right="20"/>
        <w:jc w:val="both"/>
        <w:rPr>
          <w:sz w:val="24"/>
          <w:szCs w:val="24"/>
        </w:rPr>
      </w:pPr>
      <w:r>
        <w:rPr>
          <w:sz w:val="24"/>
          <w:szCs w:val="24"/>
        </w:rPr>
        <w:t xml:space="preserve">        </w:t>
      </w:r>
      <w:r w:rsidRPr="00AC46BD">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AC46BD" w:rsidRPr="00AC46BD" w:rsidRDefault="00AC46BD" w:rsidP="00AC46BD">
      <w:pPr>
        <w:tabs>
          <w:tab w:val="left" w:pos="1339"/>
        </w:tabs>
        <w:autoSpaceDE/>
        <w:autoSpaceDN/>
        <w:spacing w:line="276" w:lineRule="auto"/>
        <w:ind w:left="142"/>
        <w:jc w:val="both"/>
        <w:rPr>
          <w:sz w:val="24"/>
          <w:szCs w:val="24"/>
        </w:rPr>
      </w:pPr>
      <w:r w:rsidRPr="00AC46BD">
        <w:rPr>
          <w:sz w:val="24"/>
          <w:szCs w:val="24"/>
        </w:rPr>
        <w:t xml:space="preserve">Достижение этих целей должно осуществляться через решение основных </w:t>
      </w:r>
      <w:r w:rsidRPr="00AC46BD">
        <w:rPr>
          <w:b/>
          <w:sz w:val="24"/>
          <w:szCs w:val="24"/>
        </w:rPr>
        <w:t>задач:</w:t>
      </w:r>
    </w:p>
    <w:p w:rsidR="00AC46BD" w:rsidRPr="00AC46BD" w:rsidRDefault="00AC46BD" w:rsidP="00C97F46">
      <w:pPr>
        <w:numPr>
          <w:ilvl w:val="0"/>
          <w:numId w:val="190"/>
        </w:numPr>
        <w:tabs>
          <w:tab w:val="left" w:pos="993"/>
        </w:tabs>
        <w:autoSpaceDE/>
        <w:autoSpaceDN/>
        <w:spacing w:line="276" w:lineRule="auto"/>
        <w:ind w:left="142" w:right="20" w:firstLine="700"/>
        <w:jc w:val="both"/>
        <w:rPr>
          <w:sz w:val="24"/>
          <w:szCs w:val="24"/>
        </w:rPr>
      </w:pPr>
      <w:r w:rsidRPr="00AC46BD">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C46BD" w:rsidRPr="00AC46BD" w:rsidRDefault="00AC46BD" w:rsidP="00C97F46">
      <w:pPr>
        <w:numPr>
          <w:ilvl w:val="0"/>
          <w:numId w:val="190"/>
        </w:numPr>
        <w:tabs>
          <w:tab w:val="left" w:pos="993"/>
          <w:tab w:val="left" w:pos="1038"/>
          <w:tab w:val="left" w:pos="1134"/>
        </w:tabs>
        <w:autoSpaceDE/>
        <w:autoSpaceDN/>
        <w:spacing w:line="276" w:lineRule="auto"/>
        <w:ind w:left="142" w:right="20" w:firstLine="720"/>
        <w:jc w:val="both"/>
        <w:rPr>
          <w:sz w:val="24"/>
          <w:szCs w:val="24"/>
        </w:rPr>
      </w:pPr>
      <w:r w:rsidRPr="00AC46BD">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C46BD" w:rsidRPr="00AC46BD" w:rsidRDefault="00AC46BD" w:rsidP="00C97F46">
      <w:pPr>
        <w:numPr>
          <w:ilvl w:val="0"/>
          <w:numId w:val="190"/>
        </w:numPr>
        <w:tabs>
          <w:tab w:val="left" w:pos="993"/>
          <w:tab w:val="left" w:pos="1033"/>
          <w:tab w:val="left" w:pos="1134"/>
        </w:tabs>
        <w:autoSpaceDE/>
        <w:autoSpaceDN/>
        <w:spacing w:line="276" w:lineRule="auto"/>
        <w:ind w:left="142" w:right="20" w:firstLine="720"/>
        <w:jc w:val="both"/>
        <w:rPr>
          <w:sz w:val="24"/>
          <w:szCs w:val="24"/>
        </w:rPr>
      </w:pPr>
      <w:r w:rsidRPr="00AC46BD">
        <w:rPr>
          <w:sz w:val="24"/>
          <w:szCs w:val="24"/>
        </w:rPr>
        <w:t>способствование развитию ответственного и осознанного родительства как базовой основы благополучия семьи;</w:t>
      </w:r>
    </w:p>
    <w:p w:rsidR="00AC46BD" w:rsidRPr="00AC46BD" w:rsidRDefault="00AC46BD" w:rsidP="00C97F46">
      <w:pPr>
        <w:numPr>
          <w:ilvl w:val="0"/>
          <w:numId w:val="190"/>
        </w:numPr>
        <w:tabs>
          <w:tab w:val="left" w:pos="993"/>
          <w:tab w:val="left" w:pos="1038"/>
          <w:tab w:val="left" w:pos="1134"/>
        </w:tabs>
        <w:autoSpaceDE/>
        <w:autoSpaceDN/>
        <w:spacing w:line="276" w:lineRule="auto"/>
        <w:ind w:left="142" w:right="20" w:firstLine="720"/>
        <w:jc w:val="both"/>
        <w:rPr>
          <w:sz w:val="24"/>
          <w:szCs w:val="24"/>
        </w:rPr>
      </w:pPr>
      <w:r w:rsidRPr="00AC46BD">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C46BD" w:rsidRPr="00AC46BD" w:rsidRDefault="00AC46BD" w:rsidP="00C97F46">
      <w:pPr>
        <w:numPr>
          <w:ilvl w:val="0"/>
          <w:numId w:val="190"/>
        </w:numPr>
        <w:tabs>
          <w:tab w:val="left" w:pos="993"/>
          <w:tab w:val="left" w:pos="1038"/>
          <w:tab w:val="left" w:pos="1134"/>
        </w:tabs>
        <w:autoSpaceDE/>
        <w:autoSpaceDN/>
        <w:spacing w:line="276" w:lineRule="auto"/>
        <w:ind w:left="142" w:right="20" w:firstLine="720"/>
        <w:jc w:val="both"/>
        <w:rPr>
          <w:sz w:val="24"/>
          <w:szCs w:val="24"/>
        </w:rPr>
      </w:pPr>
      <w:r w:rsidRPr="00AC46BD">
        <w:rPr>
          <w:sz w:val="24"/>
          <w:szCs w:val="24"/>
        </w:rPr>
        <w:t>вовлечение родителей (законных представителей) в образовательный процесс.</w:t>
      </w:r>
    </w:p>
    <w:p w:rsidR="00AC46BD" w:rsidRDefault="00AC46BD" w:rsidP="00AC46BD">
      <w:pPr>
        <w:pStyle w:val="a3"/>
        <w:spacing w:line="276" w:lineRule="auto"/>
        <w:ind w:left="142" w:right="245"/>
      </w:pPr>
      <w:r w:rsidRPr="00AC46BD">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AC46BD">
        <w:rPr>
          <w:b/>
        </w:rPr>
        <w:t>направлениям:</w:t>
      </w:r>
    </w:p>
    <w:p w:rsidR="00F202DA" w:rsidRPr="00F202DA" w:rsidRDefault="00F202DA" w:rsidP="00F202DA">
      <w:pPr>
        <w:pStyle w:val="1"/>
      </w:pPr>
    </w:p>
    <w:tbl>
      <w:tblPr>
        <w:tblW w:w="14967" w:type="dxa"/>
        <w:tblLook w:val="04A0" w:firstRow="1" w:lastRow="0" w:firstColumn="1" w:lastColumn="0" w:noHBand="0" w:noVBand="1"/>
      </w:tblPr>
      <w:tblGrid>
        <w:gridCol w:w="2372"/>
        <w:gridCol w:w="6100"/>
        <w:gridCol w:w="6495"/>
      </w:tblGrid>
      <w:tr w:rsidR="002A6335" w:rsidRPr="003A51AC" w:rsidTr="00AC46BD">
        <w:trPr>
          <w:trHeight w:val="445"/>
        </w:trPr>
        <w:tc>
          <w:tcPr>
            <w:tcW w:w="2372" w:type="dxa"/>
            <w:tcBorders>
              <w:top w:val="single" w:sz="4" w:space="0" w:color="auto"/>
              <w:left w:val="single" w:sz="4" w:space="0" w:color="auto"/>
              <w:bottom w:val="single" w:sz="4" w:space="0" w:color="auto"/>
              <w:right w:val="single" w:sz="4" w:space="0" w:color="auto"/>
            </w:tcBorders>
            <w:shd w:val="clear" w:color="auto" w:fill="auto"/>
          </w:tcPr>
          <w:p w:rsidR="002A6335" w:rsidRPr="003A51AC" w:rsidRDefault="002A6335" w:rsidP="002A6335">
            <w:pPr>
              <w:ind w:firstLine="567"/>
              <w:rPr>
                <w:b/>
                <w:bCs/>
                <w:sz w:val="24"/>
                <w:szCs w:val="24"/>
              </w:rPr>
            </w:pPr>
            <w:r w:rsidRPr="003A51AC">
              <w:rPr>
                <w:b/>
                <w:bCs/>
                <w:sz w:val="24"/>
                <w:szCs w:val="24"/>
              </w:rPr>
              <w:t>Направление</w:t>
            </w:r>
          </w:p>
        </w:tc>
        <w:tc>
          <w:tcPr>
            <w:tcW w:w="6100" w:type="dxa"/>
            <w:tcBorders>
              <w:top w:val="single" w:sz="4" w:space="0" w:color="auto"/>
              <w:left w:val="single" w:sz="4" w:space="0" w:color="auto"/>
              <w:bottom w:val="single" w:sz="4" w:space="0" w:color="auto"/>
              <w:right w:val="single" w:sz="4" w:space="0" w:color="auto"/>
            </w:tcBorders>
          </w:tcPr>
          <w:p w:rsidR="002A6335" w:rsidRPr="003A51AC" w:rsidRDefault="002A6335" w:rsidP="002A6335">
            <w:pPr>
              <w:ind w:firstLine="567"/>
              <w:rPr>
                <w:b/>
                <w:bCs/>
                <w:sz w:val="24"/>
                <w:szCs w:val="24"/>
              </w:rPr>
            </w:pPr>
            <w:r w:rsidRPr="003A51AC">
              <w:rPr>
                <w:b/>
                <w:bCs/>
                <w:sz w:val="24"/>
                <w:szCs w:val="24"/>
              </w:rPr>
              <w:t>Содержание деятельности</w:t>
            </w:r>
          </w:p>
        </w:tc>
        <w:tc>
          <w:tcPr>
            <w:tcW w:w="6495" w:type="dxa"/>
            <w:tcBorders>
              <w:top w:val="single" w:sz="4" w:space="0" w:color="auto"/>
              <w:left w:val="single" w:sz="4" w:space="0" w:color="auto"/>
              <w:bottom w:val="single" w:sz="4" w:space="0" w:color="auto"/>
              <w:right w:val="single" w:sz="4" w:space="0" w:color="auto"/>
            </w:tcBorders>
          </w:tcPr>
          <w:p w:rsidR="002A6335" w:rsidRPr="003A51AC" w:rsidRDefault="002A6335" w:rsidP="002A6335">
            <w:pPr>
              <w:ind w:firstLine="567"/>
              <w:rPr>
                <w:b/>
                <w:bCs/>
                <w:sz w:val="24"/>
                <w:szCs w:val="24"/>
              </w:rPr>
            </w:pPr>
            <w:r w:rsidRPr="003A51AC">
              <w:rPr>
                <w:b/>
                <w:bCs/>
                <w:sz w:val="24"/>
                <w:szCs w:val="24"/>
              </w:rPr>
              <w:t>Инструментарий</w:t>
            </w:r>
          </w:p>
        </w:tc>
      </w:tr>
      <w:tr w:rsidR="002A6335" w:rsidRPr="003A51AC" w:rsidTr="00AC46BD">
        <w:trPr>
          <w:trHeight w:val="274"/>
        </w:trPr>
        <w:tc>
          <w:tcPr>
            <w:tcW w:w="2372" w:type="dxa"/>
            <w:tcBorders>
              <w:top w:val="single" w:sz="4" w:space="0" w:color="auto"/>
              <w:left w:val="single" w:sz="4" w:space="0" w:color="auto"/>
              <w:bottom w:val="single" w:sz="4" w:space="0" w:color="auto"/>
              <w:right w:val="single" w:sz="4" w:space="0" w:color="auto"/>
            </w:tcBorders>
          </w:tcPr>
          <w:p w:rsidR="002A6335" w:rsidRPr="003A51AC" w:rsidRDefault="002A6335" w:rsidP="002A6335">
            <w:pPr>
              <w:rPr>
                <w:bCs/>
                <w:sz w:val="24"/>
                <w:szCs w:val="24"/>
              </w:rPr>
            </w:pPr>
            <w:r w:rsidRPr="003A51AC">
              <w:rPr>
                <w:bCs/>
                <w:sz w:val="24"/>
                <w:szCs w:val="24"/>
              </w:rPr>
              <w:t xml:space="preserve">1.Диагностико -аналитическое направление </w:t>
            </w:r>
          </w:p>
        </w:tc>
        <w:tc>
          <w:tcPr>
            <w:tcW w:w="6100" w:type="dxa"/>
            <w:tcBorders>
              <w:top w:val="single" w:sz="4" w:space="0" w:color="auto"/>
              <w:left w:val="single" w:sz="4" w:space="0" w:color="auto"/>
              <w:bottom w:val="single" w:sz="4" w:space="0" w:color="auto"/>
              <w:right w:val="single" w:sz="4" w:space="0" w:color="auto"/>
            </w:tcBorders>
          </w:tcPr>
          <w:p w:rsidR="002A6335" w:rsidRPr="003A51AC" w:rsidRDefault="002A6335" w:rsidP="002A6335">
            <w:pPr>
              <w:rPr>
                <w:bCs/>
                <w:sz w:val="24"/>
                <w:szCs w:val="24"/>
              </w:rPr>
            </w:pPr>
            <w:r w:rsidRPr="003A51AC">
              <w:rPr>
                <w:bCs/>
                <w:sz w:val="24"/>
                <w:szCs w:val="24"/>
              </w:rPr>
              <w:t xml:space="preserve">Получение  и анализ данных о семье каждого обучающегося, её запросах в отношении охраны здоровья и развития ребёнка; </w:t>
            </w:r>
          </w:p>
          <w:p w:rsidR="002A6335" w:rsidRPr="003A51AC" w:rsidRDefault="002A6335" w:rsidP="002A6335">
            <w:pPr>
              <w:rPr>
                <w:bCs/>
                <w:sz w:val="24"/>
                <w:szCs w:val="24"/>
              </w:rPr>
            </w:pPr>
            <w:r w:rsidRPr="003A51AC">
              <w:rPr>
                <w:bCs/>
                <w:sz w:val="24"/>
                <w:szCs w:val="24"/>
              </w:rPr>
              <w:t xml:space="preserve">Об  уровне психолого-педагогической компетентности родителей (законных представителей); </w:t>
            </w:r>
          </w:p>
          <w:p w:rsidR="002A6335" w:rsidRPr="003A51AC" w:rsidRDefault="002A6335" w:rsidP="002A6335">
            <w:pPr>
              <w:rPr>
                <w:bCs/>
                <w:sz w:val="24"/>
                <w:szCs w:val="24"/>
              </w:rPr>
            </w:pPr>
            <w:r w:rsidRPr="003A51AC">
              <w:rPr>
                <w:bCs/>
                <w:sz w:val="24"/>
                <w:szCs w:val="24"/>
              </w:rPr>
              <w:t>А  также планирование работы с семьей с учётом результатов проведенного анализа;</w:t>
            </w:r>
          </w:p>
          <w:p w:rsidR="002A6335" w:rsidRPr="003A51AC" w:rsidRDefault="002A6335" w:rsidP="002A6335">
            <w:pPr>
              <w:rPr>
                <w:bCs/>
                <w:sz w:val="24"/>
                <w:szCs w:val="24"/>
              </w:rPr>
            </w:pPr>
            <w:r w:rsidRPr="003A51AC">
              <w:rPr>
                <w:bCs/>
                <w:sz w:val="24"/>
                <w:szCs w:val="24"/>
              </w:rPr>
              <w:t xml:space="preserve"> Согласование  воспитательных задач;</w:t>
            </w:r>
          </w:p>
        </w:tc>
        <w:tc>
          <w:tcPr>
            <w:tcW w:w="6495" w:type="dxa"/>
            <w:tcBorders>
              <w:top w:val="single" w:sz="4" w:space="0" w:color="auto"/>
              <w:left w:val="single" w:sz="4" w:space="0" w:color="auto"/>
              <w:bottom w:val="single" w:sz="4" w:space="0" w:color="auto"/>
              <w:right w:val="single" w:sz="4" w:space="0" w:color="auto"/>
            </w:tcBorders>
          </w:tcPr>
          <w:p w:rsidR="002A6335" w:rsidRPr="003A51AC" w:rsidRDefault="002A6335" w:rsidP="002A6335">
            <w:pPr>
              <w:ind w:firstLine="567"/>
              <w:rPr>
                <w:bCs/>
                <w:sz w:val="24"/>
                <w:szCs w:val="24"/>
              </w:rPr>
            </w:pPr>
            <w:r w:rsidRPr="003A51AC">
              <w:rPr>
                <w:bCs/>
                <w:sz w:val="24"/>
                <w:szCs w:val="24"/>
              </w:rPr>
              <w:t>Опросы ,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2A6335" w:rsidRPr="003A51AC" w:rsidTr="00AC46BD">
        <w:trPr>
          <w:trHeight w:val="445"/>
        </w:trPr>
        <w:tc>
          <w:tcPr>
            <w:tcW w:w="2372" w:type="dxa"/>
            <w:tcBorders>
              <w:top w:val="single" w:sz="4" w:space="0" w:color="auto"/>
              <w:bottom w:val="single" w:sz="4" w:space="0" w:color="auto"/>
              <w:right w:val="single" w:sz="4" w:space="0" w:color="auto"/>
            </w:tcBorders>
          </w:tcPr>
          <w:p w:rsidR="002A6335" w:rsidRPr="003A51AC" w:rsidRDefault="002A6335" w:rsidP="002A6335">
            <w:pPr>
              <w:rPr>
                <w:bCs/>
                <w:sz w:val="24"/>
                <w:szCs w:val="24"/>
              </w:rPr>
            </w:pPr>
            <w:r w:rsidRPr="003A51AC">
              <w:rPr>
                <w:bCs/>
                <w:sz w:val="24"/>
                <w:szCs w:val="24"/>
              </w:rPr>
              <w:t xml:space="preserve">2.Просветительское </w:t>
            </w:r>
            <w:r w:rsidRPr="003A51AC">
              <w:rPr>
                <w:bCs/>
                <w:sz w:val="24"/>
                <w:szCs w:val="24"/>
              </w:rPr>
              <w:lastRenderedPageBreak/>
              <w:t xml:space="preserve">направление </w:t>
            </w:r>
          </w:p>
          <w:p w:rsidR="002A6335" w:rsidRPr="003A51AC" w:rsidRDefault="002A6335" w:rsidP="002A6335">
            <w:pPr>
              <w:ind w:firstLine="567"/>
              <w:rPr>
                <w:bCs/>
                <w:sz w:val="24"/>
                <w:szCs w:val="24"/>
              </w:rPr>
            </w:pPr>
          </w:p>
        </w:tc>
        <w:tc>
          <w:tcPr>
            <w:tcW w:w="6100" w:type="dxa"/>
            <w:tcBorders>
              <w:top w:val="single" w:sz="4" w:space="0" w:color="auto"/>
              <w:left w:val="single" w:sz="4" w:space="0" w:color="auto"/>
              <w:bottom w:val="single" w:sz="4" w:space="0" w:color="auto"/>
              <w:right w:val="single" w:sz="4" w:space="0" w:color="auto"/>
            </w:tcBorders>
          </w:tcPr>
          <w:p w:rsidR="002A6335" w:rsidRPr="003A51AC" w:rsidRDefault="002A6335" w:rsidP="002A6335">
            <w:pPr>
              <w:rPr>
                <w:bCs/>
                <w:sz w:val="24"/>
                <w:szCs w:val="24"/>
              </w:rPr>
            </w:pPr>
            <w:r w:rsidRPr="003A51AC">
              <w:rPr>
                <w:bCs/>
                <w:sz w:val="24"/>
                <w:szCs w:val="24"/>
              </w:rPr>
              <w:lastRenderedPageBreak/>
              <w:t xml:space="preserve">Просвещение  родителей (законных представителей) по </w:t>
            </w:r>
            <w:r w:rsidRPr="003A51AC">
              <w:rPr>
                <w:bCs/>
                <w:sz w:val="24"/>
                <w:szCs w:val="24"/>
              </w:rPr>
              <w:lastRenderedPageBreak/>
              <w:t xml:space="preserve">вопросам особенностей психофизиологического и психического развития детей младенческого, раннего и дошкольного возрастов; </w:t>
            </w:r>
          </w:p>
          <w:p w:rsidR="002A6335" w:rsidRPr="003A51AC" w:rsidRDefault="002A6335" w:rsidP="002A6335">
            <w:pPr>
              <w:rPr>
                <w:bCs/>
                <w:sz w:val="24"/>
                <w:szCs w:val="24"/>
              </w:rPr>
            </w:pPr>
            <w:r w:rsidRPr="003A51AC">
              <w:rPr>
                <w:bCs/>
                <w:sz w:val="24"/>
                <w:szCs w:val="24"/>
              </w:rPr>
              <w:t xml:space="preserve">Выбора  эффективных методов обучения и воспитания детей определенного возраста; </w:t>
            </w:r>
          </w:p>
          <w:p w:rsidR="002A6335" w:rsidRPr="003A51AC" w:rsidRDefault="002A6335" w:rsidP="002A6335">
            <w:pPr>
              <w:rPr>
                <w:bCs/>
                <w:sz w:val="24"/>
                <w:szCs w:val="24"/>
              </w:rPr>
            </w:pPr>
            <w:r w:rsidRPr="003A51AC">
              <w:rPr>
                <w:bCs/>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2A6335" w:rsidRPr="003A51AC" w:rsidRDefault="002A6335" w:rsidP="002A6335">
            <w:pPr>
              <w:rPr>
                <w:bCs/>
                <w:sz w:val="24"/>
                <w:szCs w:val="24"/>
              </w:rPr>
            </w:pPr>
            <w:r w:rsidRPr="003A51AC">
              <w:rPr>
                <w:bCs/>
                <w:sz w:val="24"/>
                <w:szCs w:val="24"/>
              </w:rPr>
              <w:t xml:space="preserve">Информирование  об особенностях реализуемой в ДОО образовательной программы; </w:t>
            </w:r>
          </w:p>
          <w:p w:rsidR="002A6335" w:rsidRPr="003A51AC" w:rsidRDefault="002A6335" w:rsidP="002A6335">
            <w:pPr>
              <w:rPr>
                <w:bCs/>
                <w:sz w:val="24"/>
                <w:szCs w:val="24"/>
              </w:rPr>
            </w:pPr>
            <w:r w:rsidRPr="003A51AC">
              <w:rPr>
                <w:bCs/>
                <w:sz w:val="24"/>
                <w:szCs w:val="24"/>
              </w:rPr>
              <w:t xml:space="preserve">Условиях  пребывания ребёнка в группе ДОО; </w:t>
            </w:r>
          </w:p>
          <w:p w:rsidR="002A6335" w:rsidRPr="003A51AC" w:rsidRDefault="002A6335" w:rsidP="002A6335">
            <w:pPr>
              <w:rPr>
                <w:bCs/>
                <w:sz w:val="24"/>
                <w:szCs w:val="24"/>
              </w:rPr>
            </w:pPr>
            <w:r w:rsidRPr="003A51AC">
              <w:rPr>
                <w:bCs/>
                <w:sz w:val="24"/>
                <w:szCs w:val="24"/>
              </w:rPr>
              <w:t>Содержании  и методах образовательной работы с детьми;</w:t>
            </w:r>
          </w:p>
        </w:tc>
        <w:tc>
          <w:tcPr>
            <w:tcW w:w="6495" w:type="dxa"/>
            <w:tcBorders>
              <w:top w:val="single" w:sz="4" w:space="0" w:color="auto"/>
              <w:left w:val="single" w:sz="4" w:space="0" w:color="auto"/>
              <w:bottom w:val="single" w:sz="4" w:space="0" w:color="auto"/>
              <w:right w:val="single" w:sz="4" w:space="0" w:color="auto"/>
            </w:tcBorders>
          </w:tcPr>
          <w:p w:rsidR="002A6335" w:rsidRPr="003A51AC" w:rsidRDefault="002A6335" w:rsidP="002A6335">
            <w:pPr>
              <w:ind w:firstLine="567"/>
              <w:rPr>
                <w:bCs/>
                <w:sz w:val="24"/>
                <w:szCs w:val="24"/>
              </w:rPr>
            </w:pPr>
            <w:r w:rsidRPr="003A51AC">
              <w:rPr>
                <w:bCs/>
                <w:sz w:val="24"/>
                <w:szCs w:val="24"/>
              </w:rPr>
              <w:lastRenderedPageBreak/>
              <w:t xml:space="preserve">Групповые  родительские собрания, конференции, </w:t>
            </w:r>
            <w:r w:rsidRPr="003A51AC">
              <w:rPr>
                <w:bCs/>
                <w:sz w:val="24"/>
                <w:szCs w:val="24"/>
              </w:rPr>
              <w:lastRenderedPageBreak/>
              <w:t xml:space="preserve">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rsidR="002A6335" w:rsidRPr="003A51AC" w:rsidRDefault="002A6335" w:rsidP="002A6335">
            <w:pPr>
              <w:ind w:firstLine="567"/>
              <w:rPr>
                <w:bCs/>
                <w:sz w:val="24"/>
                <w:szCs w:val="24"/>
              </w:rPr>
            </w:pPr>
            <w:r w:rsidRPr="003A51AC">
              <w:rPr>
                <w:bCs/>
                <w:sz w:val="24"/>
                <w:szCs w:val="24"/>
              </w:rPr>
              <w:t xml:space="preserve">Журналы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2A6335" w:rsidRPr="003A51AC" w:rsidTr="00AC46BD">
        <w:trPr>
          <w:trHeight w:val="445"/>
        </w:trPr>
        <w:tc>
          <w:tcPr>
            <w:tcW w:w="2372" w:type="dxa"/>
            <w:tcBorders>
              <w:top w:val="single" w:sz="4" w:space="0" w:color="auto"/>
              <w:left w:val="single" w:sz="4" w:space="0" w:color="auto"/>
              <w:right w:val="single" w:sz="4" w:space="0" w:color="auto"/>
            </w:tcBorders>
          </w:tcPr>
          <w:p w:rsidR="002A6335" w:rsidRPr="003A51AC" w:rsidRDefault="002A6335" w:rsidP="002A6335">
            <w:pPr>
              <w:rPr>
                <w:bCs/>
                <w:sz w:val="24"/>
                <w:szCs w:val="24"/>
              </w:rPr>
            </w:pPr>
            <w:r w:rsidRPr="003A51AC">
              <w:rPr>
                <w:bCs/>
                <w:sz w:val="24"/>
                <w:szCs w:val="24"/>
              </w:rPr>
              <w:lastRenderedPageBreak/>
              <w:t xml:space="preserve">3.Консультационное направление </w:t>
            </w:r>
          </w:p>
          <w:p w:rsidR="002A6335" w:rsidRPr="003A51AC" w:rsidRDefault="002A6335" w:rsidP="002A6335">
            <w:pPr>
              <w:ind w:firstLine="567"/>
              <w:rPr>
                <w:bCs/>
                <w:sz w:val="24"/>
                <w:szCs w:val="24"/>
              </w:rPr>
            </w:pPr>
            <w:r w:rsidRPr="003A51AC">
              <w:rPr>
                <w:bCs/>
                <w:sz w:val="24"/>
                <w:szCs w:val="24"/>
              </w:rPr>
              <w:t xml:space="preserve"> </w:t>
            </w:r>
          </w:p>
          <w:p w:rsidR="002A6335" w:rsidRPr="003A51AC" w:rsidRDefault="002A6335" w:rsidP="002A6335">
            <w:pPr>
              <w:ind w:firstLine="567"/>
              <w:rPr>
                <w:bCs/>
                <w:sz w:val="24"/>
                <w:szCs w:val="24"/>
              </w:rPr>
            </w:pPr>
          </w:p>
        </w:tc>
        <w:tc>
          <w:tcPr>
            <w:tcW w:w="6100" w:type="dxa"/>
            <w:tcBorders>
              <w:top w:val="single" w:sz="4" w:space="0" w:color="auto"/>
              <w:left w:val="single" w:sz="4" w:space="0" w:color="auto"/>
              <w:right w:val="single" w:sz="4" w:space="0" w:color="auto"/>
            </w:tcBorders>
          </w:tcPr>
          <w:p w:rsidR="002A6335" w:rsidRPr="003A51AC" w:rsidRDefault="002A6335" w:rsidP="002A6335">
            <w:pPr>
              <w:rPr>
                <w:bCs/>
                <w:sz w:val="24"/>
                <w:szCs w:val="24"/>
              </w:rPr>
            </w:pPr>
            <w:r w:rsidRPr="003A51AC">
              <w:rPr>
                <w:bCs/>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2A6335" w:rsidRPr="003A51AC" w:rsidRDefault="002A6335" w:rsidP="002A6335">
            <w:pPr>
              <w:rPr>
                <w:bCs/>
                <w:sz w:val="24"/>
                <w:szCs w:val="24"/>
              </w:rPr>
            </w:pPr>
            <w:r w:rsidRPr="003A51AC">
              <w:rPr>
                <w:bCs/>
                <w:sz w:val="24"/>
                <w:szCs w:val="24"/>
              </w:rPr>
              <w:t xml:space="preserve">Особенностей  поведения и взаимодействия ребёнка со сверстниками и педагогом; </w:t>
            </w:r>
          </w:p>
          <w:p w:rsidR="002A6335" w:rsidRPr="003A51AC" w:rsidRDefault="002A6335" w:rsidP="002A6335">
            <w:pPr>
              <w:rPr>
                <w:bCs/>
                <w:sz w:val="24"/>
                <w:szCs w:val="24"/>
              </w:rPr>
            </w:pPr>
            <w:r w:rsidRPr="003A51AC">
              <w:rPr>
                <w:bCs/>
                <w:sz w:val="24"/>
                <w:szCs w:val="24"/>
              </w:rPr>
              <w:t xml:space="preserve">Возникающих  проблемных ситуациях; </w:t>
            </w:r>
          </w:p>
          <w:p w:rsidR="002A6335" w:rsidRPr="003A51AC" w:rsidRDefault="002A6335" w:rsidP="002A6335">
            <w:pPr>
              <w:rPr>
                <w:bCs/>
                <w:sz w:val="24"/>
                <w:szCs w:val="24"/>
              </w:rPr>
            </w:pPr>
            <w:r w:rsidRPr="003A51AC">
              <w:rPr>
                <w:bCs/>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rsidR="002A6335" w:rsidRPr="003A51AC" w:rsidRDefault="002A6335" w:rsidP="002A6335">
            <w:pPr>
              <w:rPr>
                <w:bCs/>
                <w:sz w:val="24"/>
                <w:szCs w:val="24"/>
              </w:rPr>
            </w:pPr>
            <w:r w:rsidRPr="003A51AC">
              <w:rPr>
                <w:bCs/>
                <w:sz w:val="24"/>
                <w:szCs w:val="24"/>
              </w:rPr>
              <w:t>Способам  организации и участия в детских деятельностях, образовательном процессе и другому.</w:t>
            </w:r>
          </w:p>
        </w:tc>
        <w:tc>
          <w:tcPr>
            <w:tcW w:w="6495" w:type="dxa"/>
            <w:tcBorders>
              <w:top w:val="single" w:sz="4" w:space="0" w:color="auto"/>
              <w:left w:val="single" w:sz="4" w:space="0" w:color="auto"/>
              <w:right w:val="single" w:sz="4" w:space="0" w:color="auto"/>
            </w:tcBorders>
          </w:tcPr>
          <w:p w:rsidR="002A6335" w:rsidRPr="003A51AC" w:rsidRDefault="002A6335" w:rsidP="002A6335">
            <w:pPr>
              <w:ind w:firstLine="567"/>
              <w:rPr>
                <w:bCs/>
                <w:sz w:val="24"/>
                <w:szCs w:val="24"/>
              </w:rPr>
            </w:pPr>
            <w:r w:rsidRPr="003A51AC">
              <w:rPr>
                <w:bCs/>
                <w:sz w:val="24"/>
                <w:szCs w:val="24"/>
              </w:rP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2A6335" w:rsidRPr="003A51AC" w:rsidRDefault="002A6335" w:rsidP="002A6335">
            <w:pPr>
              <w:ind w:firstLine="567"/>
              <w:rPr>
                <w:bCs/>
                <w:sz w:val="24"/>
                <w:szCs w:val="24"/>
              </w:rPr>
            </w:pPr>
            <w:r w:rsidRPr="003A51AC">
              <w:rPr>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AC46BD" w:rsidRDefault="00AC46BD" w:rsidP="00AC46BD">
      <w:pPr>
        <w:tabs>
          <w:tab w:val="left" w:pos="1498"/>
        </w:tabs>
        <w:autoSpaceDE/>
        <w:autoSpaceDN/>
        <w:spacing w:line="276" w:lineRule="auto"/>
        <w:ind w:right="20"/>
        <w:jc w:val="both"/>
        <w:rPr>
          <w:sz w:val="24"/>
          <w:szCs w:val="24"/>
        </w:rPr>
      </w:pPr>
      <w:r>
        <w:rPr>
          <w:sz w:val="24"/>
          <w:szCs w:val="24"/>
        </w:rPr>
        <w:t xml:space="preserve">       </w:t>
      </w:r>
    </w:p>
    <w:p w:rsidR="00AC46BD" w:rsidRDefault="00AC46BD" w:rsidP="00AC46BD">
      <w:pPr>
        <w:tabs>
          <w:tab w:val="left" w:pos="1498"/>
        </w:tabs>
        <w:autoSpaceDE/>
        <w:autoSpaceDN/>
        <w:spacing w:line="276" w:lineRule="auto"/>
        <w:ind w:right="20"/>
        <w:jc w:val="both"/>
        <w:rPr>
          <w:sz w:val="24"/>
          <w:szCs w:val="24"/>
        </w:rPr>
        <w:sectPr w:rsidR="00AC46BD" w:rsidSect="00F71D18">
          <w:pgSz w:w="16840" w:h="11910" w:orient="landscape"/>
          <w:pgMar w:top="992" w:right="964" w:bottom="573" w:left="919" w:header="709" w:footer="731" w:gutter="0"/>
          <w:cols w:space="720"/>
        </w:sectPr>
      </w:pPr>
      <w:r>
        <w:rPr>
          <w:sz w:val="24"/>
          <w:szCs w:val="24"/>
        </w:rPr>
        <w:t xml:space="preserve">      </w:t>
      </w:r>
      <w:r w:rsidRPr="00AC46BD">
        <w:rPr>
          <w:sz w:val="24"/>
          <w:szCs w:val="24"/>
        </w:rPr>
        <w:t>Незаменимой формой установления доверительного дело</w:t>
      </w:r>
      <w:r>
        <w:rPr>
          <w:sz w:val="24"/>
          <w:szCs w:val="24"/>
        </w:rPr>
        <w:t>вого контакта между семьей и ДОУ</w:t>
      </w:r>
      <w:r w:rsidRPr="00AC46BD">
        <w:rPr>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w:t>
      </w:r>
    </w:p>
    <w:p w:rsidR="00AC46BD" w:rsidRPr="00AC46BD" w:rsidRDefault="00AC46BD" w:rsidP="00AC46BD">
      <w:pPr>
        <w:tabs>
          <w:tab w:val="left" w:pos="1498"/>
        </w:tabs>
        <w:autoSpaceDE/>
        <w:autoSpaceDN/>
        <w:spacing w:line="276" w:lineRule="auto"/>
        <w:ind w:right="20"/>
        <w:jc w:val="both"/>
        <w:rPr>
          <w:sz w:val="24"/>
          <w:szCs w:val="24"/>
        </w:rPr>
      </w:pPr>
      <w:r w:rsidRPr="00AC46BD">
        <w:rPr>
          <w:sz w:val="24"/>
          <w:szCs w:val="24"/>
        </w:rPr>
        <w:lastRenderedPageBreak/>
        <w:t>образовательной программы.</w:t>
      </w:r>
    </w:p>
    <w:p w:rsidR="00AC46BD" w:rsidRPr="00AC46BD" w:rsidRDefault="00AC46BD" w:rsidP="00AC46BD">
      <w:pPr>
        <w:tabs>
          <w:tab w:val="left" w:pos="1494"/>
        </w:tabs>
        <w:autoSpaceDE/>
        <w:autoSpaceDN/>
        <w:spacing w:line="276" w:lineRule="auto"/>
        <w:ind w:right="20"/>
        <w:jc w:val="both"/>
        <w:rPr>
          <w:sz w:val="24"/>
          <w:szCs w:val="24"/>
        </w:rPr>
      </w:pPr>
      <w:r>
        <w:rPr>
          <w:sz w:val="24"/>
          <w:szCs w:val="24"/>
        </w:rPr>
        <w:t xml:space="preserve">      </w:t>
      </w:r>
      <w:r w:rsidRPr="00AC46BD">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Pr>
          <w:sz w:val="24"/>
          <w:szCs w:val="24"/>
        </w:rPr>
        <w:t>основные цели взаимодействия ДОУ</w:t>
      </w:r>
      <w:r w:rsidRPr="00AC46BD">
        <w:rPr>
          <w:sz w:val="24"/>
          <w:szCs w:val="24"/>
        </w:rPr>
        <w:t xml:space="preserve"> с родителями (законными представителями) детей дошкольного возраста.</w:t>
      </w:r>
    </w:p>
    <w:p w:rsidR="00AC46BD" w:rsidRDefault="00AC46BD" w:rsidP="00AC46BD">
      <w:pPr>
        <w:pStyle w:val="a3"/>
        <w:spacing w:line="276" w:lineRule="auto"/>
        <w:ind w:left="0" w:right="244" w:firstLine="0"/>
        <w:rPr>
          <w:b/>
        </w:rPr>
      </w:pPr>
    </w:p>
    <w:p w:rsidR="00076E16" w:rsidRPr="00076E16" w:rsidRDefault="00076E16" w:rsidP="009B6EBA">
      <w:pPr>
        <w:pStyle w:val="a3"/>
        <w:spacing w:before="80" w:line="276" w:lineRule="auto"/>
        <w:ind w:left="0" w:right="244" w:firstLine="0"/>
        <w:jc w:val="center"/>
        <w:rPr>
          <w:b/>
        </w:rPr>
      </w:pPr>
      <w:r w:rsidRPr="00076E16">
        <w:rPr>
          <w:b/>
        </w:rPr>
        <w:t>Часть, формируемая участниками образовательных отношений (Б)</w:t>
      </w:r>
    </w:p>
    <w:p w:rsidR="00076E16" w:rsidRPr="00076E16" w:rsidRDefault="00076E16" w:rsidP="00AC46BD">
      <w:pPr>
        <w:pStyle w:val="a3"/>
        <w:spacing w:line="276" w:lineRule="auto"/>
        <w:ind w:left="210" w:right="244" w:hanging="68"/>
      </w:pPr>
      <w:r w:rsidRPr="00076E16">
        <w:t>Система взаимодействия с родителями включает:</w:t>
      </w:r>
    </w:p>
    <w:p w:rsidR="00076E16" w:rsidRPr="00076E16" w:rsidRDefault="00076E16" w:rsidP="00AC46BD">
      <w:pPr>
        <w:pStyle w:val="a3"/>
        <w:spacing w:line="276" w:lineRule="auto"/>
        <w:ind w:left="210" w:right="244" w:hanging="68"/>
      </w:pPr>
      <w:r>
        <w:t xml:space="preserve">- </w:t>
      </w:r>
      <w:r w:rsidRPr="00076E16">
        <w:t>ознакомление родителей (законных представителей) с результатами работы ДОУ на общих родительских собраниях, анализом участия родительской обществ</w:t>
      </w:r>
      <w:r>
        <w:t>енности в жизни ДОУ;</w:t>
      </w:r>
    </w:p>
    <w:p w:rsidR="00076E16" w:rsidRPr="00076E16" w:rsidRDefault="00076E16" w:rsidP="00AC46BD">
      <w:pPr>
        <w:pStyle w:val="a3"/>
        <w:spacing w:line="276" w:lineRule="auto"/>
        <w:ind w:left="210" w:right="244" w:hanging="68"/>
      </w:pPr>
      <w:r>
        <w:t xml:space="preserve">- </w:t>
      </w:r>
      <w:r w:rsidRPr="00076E16">
        <w:t>участие в составлении планов: спортивных и культурно-массовых мероприятий, работы родительского комитета;</w:t>
      </w:r>
    </w:p>
    <w:p w:rsidR="00076E16" w:rsidRPr="00076E16" w:rsidRDefault="00076E16" w:rsidP="00AC46BD">
      <w:pPr>
        <w:pStyle w:val="a3"/>
        <w:spacing w:line="276" w:lineRule="auto"/>
        <w:ind w:left="210" w:right="244" w:hanging="68"/>
      </w:pPr>
      <w:r>
        <w:t xml:space="preserve">- </w:t>
      </w:r>
      <w:r w:rsidRPr="00076E16">
        <w:t>целенаправленную работу, пропагандирующую общественное дошкольное воспитание в его разных формах;</w:t>
      </w:r>
    </w:p>
    <w:p w:rsidR="00076E16" w:rsidRPr="00076E16" w:rsidRDefault="00076E16" w:rsidP="00AC46BD">
      <w:pPr>
        <w:pStyle w:val="a3"/>
        <w:spacing w:line="276" w:lineRule="auto"/>
        <w:ind w:left="210" w:right="244" w:hanging="68"/>
      </w:pPr>
      <w:r>
        <w:t xml:space="preserve">- </w:t>
      </w:r>
      <w:r w:rsidRPr="00076E16">
        <w:t>обучение конкретным приемам и методам воспитания и развития ребенка в разных видах детской деятельности на семинарах- практикумах, консультациях и открытых занятиях.</w:t>
      </w:r>
    </w:p>
    <w:p w:rsidR="00076E16" w:rsidRPr="00076E16" w:rsidRDefault="00076E16" w:rsidP="00561129">
      <w:pPr>
        <w:pStyle w:val="a3"/>
        <w:spacing w:line="276" w:lineRule="auto"/>
        <w:ind w:left="210" w:right="244" w:firstLine="709"/>
      </w:pPr>
      <w:r w:rsidRPr="00076E16">
        <w:t>Своевременное включение родителей (законных представителей) в коррекционно-педагогический процесс является необходимым условием для осуществления комплексного подхода к детям. Родители получают консультационную помощь всех специалистов. Эта работа позволяет формировать педагогическую культуру родителей; ориентировать родителей на создание оптимальных пед</w:t>
      </w:r>
      <w:r>
        <w:t>агогических условий в семье путе</w:t>
      </w:r>
      <w:r w:rsidRPr="00076E16">
        <w:t>м обучения родител</w:t>
      </w:r>
      <w:r>
        <w:t>ей специфическим способам и приемам взаимодействия с ребе</w:t>
      </w:r>
      <w:r w:rsidRPr="00076E16">
        <w:t>нком.</w:t>
      </w:r>
    </w:p>
    <w:p w:rsidR="0036362D" w:rsidRPr="0036362D" w:rsidRDefault="009B6EBA" w:rsidP="00561129">
      <w:pPr>
        <w:pStyle w:val="2"/>
        <w:spacing w:line="276" w:lineRule="auto"/>
        <w:ind w:left="0"/>
        <w:rPr>
          <w:iCs w:val="0"/>
        </w:rPr>
      </w:pPr>
      <w:r>
        <w:t xml:space="preserve"> </w:t>
      </w:r>
      <w:r w:rsidR="0036362D" w:rsidRPr="0036362D">
        <w:rPr>
          <w:iCs w:val="0"/>
        </w:rPr>
        <w:t>Формы работы с семьями воспитанниками по социально-коммуникативному развитию</w:t>
      </w:r>
    </w:p>
    <w:p w:rsidR="0036362D" w:rsidRPr="0036362D" w:rsidRDefault="0036362D" w:rsidP="00C97F46">
      <w:pPr>
        <w:numPr>
          <w:ilvl w:val="0"/>
          <w:numId w:val="158"/>
        </w:numPr>
        <w:tabs>
          <w:tab w:val="left" w:pos="567"/>
        </w:tabs>
        <w:spacing w:line="276" w:lineRule="auto"/>
        <w:ind w:left="0" w:firstLine="284"/>
        <w:rPr>
          <w:sz w:val="24"/>
          <w:szCs w:val="24"/>
        </w:rPr>
      </w:pPr>
      <w:r w:rsidRPr="0036362D">
        <w:rPr>
          <w:sz w:val="24"/>
          <w:szCs w:val="24"/>
        </w:rPr>
        <w:t>Привлечение родителей (законных представителей) к участию в детском празднике (разработка идей, подготовка атрибутов, ролевое</w:t>
      </w:r>
      <w:r w:rsidRPr="0036362D">
        <w:rPr>
          <w:spacing w:val="2"/>
          <w:sz w:val="24"/>
          <w:szCs w:val="24"/>
        </w:rPr>
        <w:t xml:space="preserve"> </w:t>
      </w:r>
      <w:r w:rsidRPr="0036362D">
        <w:rPr>
          <w:sz w:val="24"/>
          <w:szCs w:val="24"/>
        </w:rPr>
        <w:t>участие).</w:t>
      </w:r>
    </w:p>
    <w:p w:rsidR="0036362D" w:rsidRDefault="0036362D" w:rsidP="00C97F46">
      <w:pPr>
        <w:numPr>
          <w:ilvl w:val="0"/>
          <w:numId w:val="158"/>
        </w:numPr>
        <w:tabs>
          <w:tab w:val="left" w:pos="567"/>
        </w:tabs>
        <w:spacing w:line="276" w:lineRule="auto"/>
        <w:ind w:left="0" w:firstLine="284"/>
        <w:rPr>
          <w:sz w:val="24"/>
          <w:szCs w:val="24"/>
        </w:rPr>
      </w:pPr>
      <w:r w:rsidRPr="0036362D">
        <w:rPr>
          <w:sz w:val="24"/>
          <w:szCs w:val="24"/>
        </w:rPr>
        <w:t>Анкетирование, тестирование родителей (законных представителей), выпуск газеты, подбор специальной литературы с целью обеспечения обратной связи с</w:t>
      </w:r>
      <w:r w:rsidRPr="0036362D">
        <w:rPr>
          <w:spacing w:val="-6"/>
          <w:sz w:val="24"/>
          <w:szCs w:val="24"/>
        </w:rPr>
        <w:t xml:space="preserve"> </w:t>
      </w:r>
      <w:r w:rsidR="00F202DA">
        <w:rPr>
          <w:sz w:val="24"/>
          <w:szCs w:val="24"/>
        </w:rPr>
        <w:t>семье</w:t>
      </w:r>
      <w:r w:rsidRPr="0036362D">
        <w:rPr>
          <w:sz w:val="24"/>
          <w:szCs w:val="24"/>
        </w:rPr>
        <w:t>й.</w:t>
      </w:r>
    </w:p>
    <w:p w:rsidR="00F202DA" w:rsidRPr="00F202DA" w:rsidRDefault="00F202DA" w:rsidP="00C97F46">
      <w:pPr>
        <w:pStyle w:val="a6"/>
        <w:numPr>
          <w:ilvl w:val="0"/>
          <w:numId w:val="158"/>
        </w:numPr>
        <w:tabs>
          <w:tab w:val="left" w:pos="567"/>
        </w:tabs>
        <w:spacing w:line="276" w:lineRule="auto"/>
        <w:ind w:left="0" w:firstLine="284"/>
        <w:rPr>
          <w:sz w:val="24"/>
          <w:szCs w:val="24"/>
        </w:rPr>
      </w:pPr>
      <w:r w:rsidRPr="00F202DA">
        <w:rPr>
          <w:sz w:val="24"/>
          <w:szCs w:val="24"/>
        </w:rPr>
        <w:t>Проведение тренингов с родителями (законных представителей): способы решения нестандартных ситуаций с целью повышения компетенции в вопросах воспитания.</w:t>
      </w:r>
    </w:p>
    <w:p w:rsidR="00A56657" w:rsidRDefault="00A56657" w:rsidP="00C97F46">
      <w:pPr>
        <w:pStyle w:val="a6"/>
        <w:numPr>
          <w:ilvl w:val="0"/>
          <w:numId w:val="158"/>
        </w:numPr>
        <w:tabs>
          <w:tab w:val="left" w:pos="567"/>
        </w:tabs>
        <w:spacing w:line="276" w:lineRule="auto"/>
        <w:ind w:left="0" w:firstLine="284"/>
        <w:rPr>
          <w:sz w:val="24"/>
          <w:szCs w:val="24"/>
        </w:rPr>
      </w:pPr>
      <w:r w:rsidRPr="00A56657">
        <w:rPr>
          <w:sz w:val="24"/>
          <w:szCs w:val="24"/>
        </w:rPr>
        <w:t>Проведение тренингов с родителями (законных представителей): способы решения нестандартных ситуаций с целью повышения компетенции в вопросах воспитания.</w:t>
      </w:r>
    </w:p>
    <w:p w:rsidR="0036362D" w:rsidRPr="0036362D" w:rsidRDefault="0036362D" w:rsidP="00C97F46">
      <w:pPr>
        <w:numPr>
          <w:ilvl w:val="0"/>
          <w:numId w:val="158"/>
        </w:numPr>
        <w:tabs>
          <w:tab w:val="left" w:pos="567"/>
          <w:tab w:val="left" w:pos="1346"/>
        </w:tabs>
        <w:spacing w:line="276" w:lineRule="auto"/>
        <w:ind w:left="0" w:firstLine="284"/>
        <w:rPr>
          <w:sz w:val="24"/>
          <w:szCs w:val="24"/>
        </w:rPr>
      </w:pPr>
      <w:r w:rsidRPr="0036362D">
        <w:rPr>
          <w:sz w:val="24"/>
          <w:szCs w:val="24"/>
        </w:rPr>
        <w:t>Проведение тренингов с родителями (законных представителей): способы решения нестандартных ситуаций с целью повышения компетенции в вопросах воспитания.</w:t>
      </w:r>
    </w:p>
    <w:p w:rsidR="0036362D" w:rsidRPr="0036362D" w:rsidRDefault="0036362D" w:rsidP="00C97F46">
      <w:pPr>
        <w:numPr>
          <w:ilvl w:val="0"/>
          <w:numId w:val="158"/>
        </w:numPr>
        <w:tabs>
          <w:tab w:val="left" w:pos="567"/>
          <w:tab w:val="left" w:pos="1356"/>
        </w:tabs>
        <w:spacing w:line="276" w:lineRule="auto"/>
        <w:ind w:left="0" w:firstLine="284"/>
        <w:rPr>
          <w:sz w:val="24"/>
          <w:szCs w:val="24"/>
        </w:rPr>
      </w:pPr>
      <w:r w:rsidRPr="0036362D">
        <w:rPr>
          <w:sz w:val="24"/>
          <w:szCs w:val="24"/>
        </w:rPr>
        <w:t>Распространение инновационных подходов к воспитанию детей через рекомендованную психолого-педагогическую литературу, периодические</w:t>
      </w:r>
      <w:r w:rsidRPr="0036362D">
        <w:rPr>
          <w:spacing w:val="-2"/>
          <w:sz w:val="24"/>
          <w:szCs w:val="24"/>
        </w:rPr>
        <w:t xml:space="preserve"> </w:t>
      </w:r>
      <w:r w:rsidRPr="0036362D">
        <w:rPr>
          <w:sz w:val="24"/>
          <w:szCs w:val="24"/>
        </w:rPr>
        <w:t>издания.</w:t>
      </w:r>
    </w:p>
    <w:p w:rsidR="0036362D" w:rsidRPr="0036362D" w:rsidRDefault="0036362D" w:rsidP="00C97F46">
      <w:pPr>
        <w:numPr>
          <w:ilvl w:val="0"/>
          <w:numId w:val="158"/>
        </w:numPr>
        <w:tabs>
          <w:tab w:val="left" w:pos="993"/>
        </w:tabs>
        <w:spacing w:line="276" w:lineRule="auto"/>
        <w:ind w:left="0" w:firstLine="284"/>
        <w:rPr>
          <w:sz w:val="24"/>
          <w:szCs w:val="24"/>
        </w:rPr>
      </w:pPr>
      <w:r w:rsidRPr="0036362D">
        <w:rPr>
          <w:sz w:val="24"/>
          <w:szCs w:val="24"/>
        </w:rPr>
        <w:t>Привлечение родителей (законных представителей) к совместным мероприятиям по благоустройству и созданию условий в группе и на</w:t>
      </w:r>
      <w:r w:rsidRPr="0036362D">
        <w:rPr>
          <w:spacing w:val="-1"/>
          <w:sz w:val="24"/>
          <w:szCs w:val="24"/>
        </w:rPr>
        <w:t xml:space="preserve"> </w:t>
      </w:r>
      <w:r w:rsidRPr="0036362D">
        <w:rPr>
          <w:sz w:val="24"/>
          <w:szCs w:val="24"/>
        </w:rPr>
        <w:t>участке.</w:t>
      </w:r>
    </w:p>
    <w:p w:rsidR="0036362D" w:rsidRPr="0036362D" w:rsidRDefault="0036362D" w:rsidP="00C97F46">
      <w:pPr>
        <w:numPr>
          <w:ilvl w:val="0"/>
          <w:numId w:val="158"/>
        </w:numPr>
        <w:tabs>
          <w:tab w:val="left" w:pos="993"/>
        </w:tabs>
        <w:spacing w:line="276" w:lineRule="auto"/>
        <w:ind w:left="0" w:firstLine="284"/>
        <w:rPr>
          <w:sz w:val="24"/>
          <w:szCs w:val="24"/>
        </w:rPr>
      </w:pPr>
      <w:r w:rsidRPr="0036362D">
        <w:rPr>
          <w:sz w:val="24"/>
          <w:szCs w:val="24"/>
        </w:rPr>
        <w:t>Организация совместных с родителями (законными представителями) прогулок и экскурсий по городу и его окрестностям, создание тематических</w:t>
      </w:r>
      <w:r w:rsidRPr="0036362D">
        <w:rPr>
          <w:spacing w:val="-3"/>
          <w:sz w:val="24"/>
          <w:szCs w:val="24"/>
        </w:rPr>
        <w:t xml:space="preserve"> </w:t>
      </w:r>
      <w:r w:rsidRPr="0036362D">
        <w:rPr>
          <w:sz w:val="24"/>
          <w:szCs w:val="24"/>
        </w:rPr>
        <w:t>альбомов.</w:t>
      </w:r>
    </w:p>
    <w:p w:rsidR="0036362D" w:rsidRPr="0036362D" w:rsidRDefault="0036362D" w:rsidP="00C97F46">
      <w:pPr>
        <w:numPr>
          <w:ilvl w:val="0"/>
          <w:numId w:val="158"/>
        </w:numPr>
        <w:tabs>
          <w:tab w:val="left" w:pos="993"/>
          <w:tab w:val="left" w:pos="1332"/>
        </w:tabs>
        <w:spacing w:line="276" w:lineRule="auto"/>
        <w:ind w:left="0" w:firstLine="284"/>
        <w:rPr>
          <w:sz w:val="24"/>
          <w:szCs w:val="24"/>
        </w:rPr>
      </w:pPr>
      <w:r w:rsidRPr="0036362D">
        <w:rPr>
          <w:sz w:val="24"/>
          <w:szCs w:val="24"/>
        </w:rPr>
        <w:t>Изучение и анализ детско-родительских отношений с целью оказания помощи</w:t>
      </w:r>
      <w:r w:rsidRPr="0036362D">
        <w:rPr>
          <w:spacing w:val="-2"/>
          <w:sz w:val="24"/>
          <w:szCs w:val="24"/>
        </w:rPr>
        <w:t xml:space="preserve"> </w:t>
      </w:r>
      <w:r w:rsidRPr="0036362D">
        <w:rPr>
          <w:sz w:val="24"/>
          <w:szCs w:val="24"/>
        </w:rPr>
        <w:t>детям.</w:t>
      </w:r>
    </w:p>
    <w:p w:rsidR="0036362D" w:rsidRPr="0036362D" w:rsidRDefault="0036362D" w:rsidP="00C97F46">
      <w:pPr>
        <w:numPr>
          <w:ilvl w:val="0"/>
          <w:numId w:val="158"/>
        </w:numPr>
        <w:tabs>
          <w:tab w:val="left" w:pos="993"/>
        </w:tabs>
        <w:spacing w:line="276" w:lineRule="auto"/>
        <w:ind w:left="0" w:firstLine="284"/>
        <w:rPr>
          <w:sz w:val="24"/>
          <w:szCs w:val="24"/>
        </w:rPr>
      </w:pPr>
      <w:r w:rsidRPr="0036362D">
        <w:rPr>
          <w:sz w:val="24"/>
          <w:szCs w:val="24"/>
        </w:rPr>
        <w:t>Разработка индивидуальных программ взаимодействия с родителями (законными представителями) по созданию предметной среды для развития</w:t>
      </w:r>
      <w:r w:rsidRPr="0036362D">
        <w:rPr>
          <w:spacing w:val="-2"/>
          <w:sz w:val="24"/>
          <w:szCs w:val="24"/>
        </w:rPr>
        <w:t xml:space="preserve"> </w:t>
      </w:r>
      <w:r w:rsidR="007303D2">
        <w:rPr>
          <w:sz w:val="24"/>
          <w:szCs w:val="24"/>
        </w:rPr>
        <w:t>ребе</w:t>
      </w:r>
      <w:r w:rsidRPr="0036362D">
        <w:rPr>
          <w:sz w:val="24"/>
          <w:szCs w:val="24"/>
        </w:rPr>
        <w:t>нка.</w:t>
      </w:r>
    </w:p>
    <w:p w:rsidR="0036362D" w:rsidRPr="0036362D" w:rsidRDefault="0036362D" w:rsidP="00C97F46">
      <w:pPr>
        <w:numPr>
          <w:ilvl w:val="0"/>
          <w:numId w:val="158"/>
        </w:numPr>
        <w:tabs>
          <w:tab w:val="left" w:pos="993"/>
          <w:tab w:val="left" w:pos="1332"/>
        </w:tabs>
        <w:spacing w:line="276" w:lineRule="auto"/>
        <w:ind w:left="0" w:firstLine="284"/>
        <w:rPr>
          <w:sz w:val="24"/>
          <w:szCs w:val="24"/>
        </w:rPr>
      </w:pPr>
      <w:r w:rsidRPr="0036362D">
        <w:rPr>
          <w:sz w:val="24"/>
          <w:szCs w:val="24"/>
        </w:rPr>
        <w:t xml:space="preserve">Беседы с детьми с целью формирования уверенности в том, что их любят и о них </w:t>
      </w:r>
      <w:r w:rsidRPr="0036362D">
        <w:rPr>
          <w:sz w:val="24"/>
          <w:szCs w:val="24"/>
        </w:rPr>
        <w:lastRenderedPageBreak/>
        <w:t>заботятся в</w:t>
      </w:r>
      <w:r w:rsidRPr="0036362D">
        <w:rPr>
          <w:spacing w:val="-13"/>
          <w:sz w:val="24"/>
          <w:szCs w:val="24"/>
        </w:rPr>
        <w:t xml:space="preserve"> </w:t>
      </w:r>
      <w:r w:rsidRPr="0036362D">
        <w:rPr>
          <w:sz w:val="24"/>
          <w:szCs w:val="24"/>
        </w:rPr>
        <w:t>семье.</w:t>
      </w:r>
    </w:p>
    <w:p w:rsidR="0036362D" w:rsidRPr="0036362D" w:rsidRDefault="0036362D" w:rsidP="00C97F46">
      <w:pPr>
        <w:numPr>
          <w:ilvl w:val="0"/>
          <w:numId w:val="158"/>
        </w:numPr>
        <w:tabs>
          <w:tab w:val="left" w:pos="993"/>
          <w:tab w:val="left" w:pos="1452"/>
        </w:tabs>
        <w:spacing w:line="276" w:lineRule="auto"/>
        <w:ind w:left="0" w:firstLine="284"/>
        <w:rPr>
          <w:sz w:val="24"/>
          <w:szCs w:val="24"/>
        </w:rPr>
      </w:pPr>
      <w:r w:rsidRPr="0036362D">
        <w:rPr>
          <w:sz w:val="24"/>
          <w:szCs w:val="24"/>
        </w:rPr>
        <w:t>Выработка единой системы гуманистических требований в ДОУ и</w:t>
      </w:r>
      <w:r w:rsidRPr="0036362D">
        <w:rPr>
          <w:spacing w:val="-8"/>
          <w:sz w:val="24"/>
          <w:szCs w:val="24"/>
        </w:rPr>
        <w:t xml:space="preserve"> </w:t>
      </w:r>
      <w:r w:rsidRPr="0036362D">
        <w:rPr>
          <w:sz w:val="24"/>
          <w:szCs w:val="24"/>
        </w:rPr>
        <w:t>семье.</w:t>
      </w:r>
    </w:p>
    <w:p w:rsidR="0036362D" w:rsidRPr="0036362D" w:rsidRDefault="0036362D" w:rsidP="00C97F46">
      <w:pPr>
        <w:numPr>
          <w:ilvl w:val="0"/>
          <w:numId w:val="158"/>
        </w:numPr>
        <w:tabs>
          <w:tab w:val="left" w:pos="993"/>
          <w:tab w:val="left" w:pos="1452"/>
        </w:tabs>
        <w:spacing w:line="276" w:lineRule="auto"/>
        <w:ind w:left="0" w:firstLine="284"/>
        <w:rPr>
          <w:sz w:val="24"/>
          <w:szCs w:val="24"/>
        </w:rPr>
      </w:pPr>
      <w:r w:rsidRPr="0036362D">
        <w:rPr>
          <w:sz w:val="24"/>
          <w:szCs w:val="24"/>
        </w:rPr>
        <w:t>Повышение правовой культуры родителей (законных</w:t>
      </w:r>
      <w:r w:rsidRPr="0036362D">
        <w:rPr>
          <w:spacing w:val="1"/>
          <w:sz w:val="24"/>
          <w:szCs w:val="24"/>
        </w:rPr>
        <w:t xml:space="preserve"> </w:t>
      </w:r>
      <w:r w:rsidRPr="0036362D">
        <w:rPr>
          <w:sz w:val="24"/>
          <w:szCs w:val="24"/>
        </w:rPr>
        <w:t>представителей).</w:t>
      </w:r>
    </w:p>
    <w:p w:rsidR="0036362D" w:rsidRPr="0036362D" w:rsidRDefault="0036362D" w:rsidP="00C97F46">
      <w:pPr>
        <w:numPr>
          <w:ilvl w:val="0"/>
          <w:numId w:val="158"/>
        </w:numPr>
        <w:tabs>
          <w:tab w:val="left" w:pos="993"/>
          <w:tab w:val="left" w:pos="1541"/>
        </w:tabs>
        <w:spacing w:line="276" w:lineRule="auto"/>
        <w:ind w:left="0" w:firstLine="284"/>
        <w:rPr>
          <w:sz w:val="24"/>
          <w:szCs w:val="24"/>
        </w:rPr>
      </w:pPr>
      <w:r w:rsidRPr="0036362D">
        <w:rPr>
          <w:sz w:val="24"/>
          <w:szCs w:val="24"/>
        </w:rPr>
        <w:t>Консультативные часы для родителей (законных представителей) по вопросам предупреждения использования методов, унижающих достоинство</w:t>
      </w:r>
      <w:r w:rsidRPr="0036362D">
        <w:rPr>
          <w:spacing w:val="-1"/>
          <w:sz w:val="24"/>
          <w:szCs w:val="24"/>
        </w:rPr>
        <w:t xml:space="preserve"> </w:t>
      </w:r>
      <w:r w:rsidRPr="0036362D">
        <w:rPr>
          <w:sz w:val="24"/>
          <w:szCs w:val="24"/>
        </w:rPr>
        <w:t>ребѐнка.</w:t>
      </w:r>
    </w:p>
    <w:p w:rsidR="0036362D" w:rsidRPr="0036362D" w:rsidRDefault="0036362D" w:rsidP="00C97F46">
      <w:pPr>
        <w:numPr>
          <w:ilvl w:val="0"/>
          <w:numId w:val="158"/>
        </w:numPr>
        <w:tabs>
          <w:tab w:val="left" w:pos="993"/>
          <w:tab w:val="left" w:pos="1452"/>
        </w:tabs>
        <w:spacing w:line="276" w:lineRule="auto"/>
        <w:ind w:left="0" w:firstLine="284"/>
        <w:rPr>
          <w:sz w:val="24"/>
          <w:szCs w:val="24"/>
        </w:rPr>
      </w:pPr>
      <w:r w:rsidRPr="0036362D">
        <w:rPr>
          <w:sz w:val="24"/>
          <w:szCs w:val="24"/>
        </w:rPr>
        <w:t xml:space="preserve">Создание фотовыставок, фотоальбомов </w:t>
      </w:r>
      <w:r w:rsidRPr="0036362D">
        <w:rPr>
          <w:spacing w:val="-4"/>
          <w:sz w:val="24"/>
          <w:szCs w:val="24"/>
        </w:rPr>
        <w:t xml:space="preserve">«Я </w:t>
      </w:r>
      <w:r w:rsidRPr="0036362D">
        <w:rPr>
          <w:sz w:val="24"/>
          <w:szCs w:val="24"/>
        </w:rPr>
        <w:t>и моя семья», «Моя родосл</w:t>
      </w:r>
      <w:r w:rsidR="007303D2">
        <w:rPr>
          <w:sz w:val="24"/>
          <w:szCs w:val="24"/>
        </w:rPr>
        <w:t>овная», «Мои любимые дела», «Мое</w:t>
      </w:r>
      <w:r w:rsidRPr="0036362D">
        <w:rPr>
          <w:spacing w:val="-29"/>
          <w:sz w:val="24"/>
          <w:szCs w:val="24"/>
        </w:rPr>
        <w:t xml:space="preserve"> </w:t>
      </w:r>
      <w:r w:rsidRPr="0036362D">
        <w:rPr>
          <w:sz w:val="24"/>
          <w:szCs w:val="24"/>
        </w:rPr>
        <w:t>настроение».</w:t>
      </w:r>
    </w:p>
    <w:p w:rsidR="0036362D" w:rsidRPr="00561129" w:rsidRDefault="0036362D" w:rsidP="00C97F46">
      <w:pPr>
        <w:numPr>
          <w:ilvl w:val="0"/>
          <w:numId w:val="158"/>
        </w:numPr>
        <w:tabs>
          <w:tab w:val="left" w:pos="993"/>
          <w:tab w:val="left" w:pos="1454"/>
        </w:tabs>
        <w:spacing w:line="276" w:lineRule="auto"/>
        <w:ind w:left="0" w:firstLine="284"/>
        <w:jc w:val="both"/>
        <w:rPr>
          <w:sz w:val="24"/>
          <w:szCs w:val="24"/>
        </w:rPr>
      </w:pPr>
      <w:r w:rsidRPr="0036362D">
        <w:rPr>
          <w:sz w:val="24"/>
          <w:szCs w:val="24"/>
        </w:rPr>
        <w:t>Аудио- и видеозаписи высказываний детей по отдельным проблемам с дальнейшим прослушиванием и обсуждением проблемы с родителями (За что любишь свой дом? Кто в твоѐм доме самый главный? Кто самый добрый? За что ты себя любишь? и др.).</w:t>
      </w:r>
    </w:p>
    <w:p w:rsidR="0036362D" w:rsidRPr="0036362D" w:rsidRDefault="00070C7E" w:rsidP="00561129">
      <w:pPr>
        <w:tabs>
          <w:tab w:val="left" w:pos="993"/>
        </w:tabs>
        <w:spacing w:line="276" w:lineRule="auto"/>
        <w:ind w:firstLine="284"/>
        <w:outlineLvl w:val="1"/>
        <w:rPr>
          <w:b/>
          <w:bCs/>
          <w:i/>
          <w:sz w:val="24"/>
          <w:szCs w:val="24"/>
        </w:rPr>
      </w:pPr>
      <w:r>
        <w:rPr>
          <w:b/>
          <w:bCs/>
          <w:i/>
          <w:sz w:val="24"/>
          <w:szCs w:val="24"/>
        </w:rPr>
        <w:t xml:space="preserve">                 </w:t>
      </w:r>
      <w:r w:rsidR="0036362D" w:rsidRPr="0036362D">
        <w:rPr>
          <w:b/>
          <w:bCs/>
          <w:i/>
          <w:sz w:val="24"/>
          <w:szCs w:val="24"/>
        </w:rPr>
        <w:t>Формы работы с семьями воспитанниками по познавательному развитию</w:t>
      </w:r>
    </w:p>
    <w:p w:rsidR="0036362D" w:rsidRPr="009B6EBA" w:rsidRDefault="009B6EBA" w:rsidP="00561129">
      <w:pPr>
        <w:tabs>
          <w:tab w:val="left" w:pos="993"/>
        </w:tabs>
        <w:spacing w:line="276" w:lineRule="auto"/>
        <w:ind w:firstLine="284"/>
        <w:rPr>
          <w:sz w:val="24"/>
          <w:szCs w:val="24"/>
        </w:rPr>
      </w:pPr>
      <w:r>
        <w:rPr>
          <w:sz w:val="24"/>
          <w:szCs w:val="24"/>
        </w:rPr>
        <w:t>1.</w:t>
      </w:r>
      <w:r w:rsidR="0036362D" w:rsidRPr="0036362D">
        <w:rPr>
          <w:sz w:val="24"/>
          <w:szCs w:val="24"/>
        </w:rPr>
        <w:t>Информирование родителей (законных представителей) о содержании и жизнедеятельности детей в ДОУ, их достижениях и интересах:</w:t>
      </w:r>
      <w:r>
        <w:rPr>
          <w:sz w:val="24"/>
          <w:szCs w:val="24"/>
        </w:rPr>
        <w:t xml:space="preserve"> </w:t>
      </w:r>
      <w:r w:rsidR="0036362D" w:rsidRPr="009B6EBA">
        <w:rPr>
          <w:sz w:val="24"/>
          <w:szCs w:val="24"/>
        </w:rPr>
        <w:t>Познавательно-игровые мини-центры для взаимодействия родителей с детьми в условиях</w:t>
      </w:r>
      <w:r w:rsidR="0036362D" w:rsidRPr="009B6EBA">
        <w:rPr>
          <w:spacing w:val="-5"/>
          <w:sz w:val="24"/>
          <w:szCs w:val="24"/>
        </w:rPr>
        <w:t xml:space="preserve"> </w:t>
      </w:r>
      <w:r w:rsidR="0036362D" w:rsidRPr="009B6EBA">
        <w:rPr>
          <w:sz w:val="24"/>
          <w:szCs w:val="24"/>
        </w:rPr>
        <w:t>ДОУ,</w:t>
      </w:r>
    </w:p>
    <w:p w:rsidR="0036362D" w:rsidRPr="0036362D" w:rsidRDefault="0036362D" w:rsidP="00561129">
      <w:pPr>
        <w:tabs>
          <w:tab w:val="left" w:pos="993"/>
          <w:tab w:val="left" w:pos="1423"/>
        </w:tabs>
        <w:spacing w:line="276" w:lineRule="auto"/>
        <w:ind w:firstLine="284"/>
        <w:rPr>
          <w:sz w:val="24"/>
          <w:szCs w:val="24"/>
        </w:rPr>
      </w:pPr>
      <w:r w:rsidRPr="0036362D">
        <w:rPr>
          <w:sz w:val="24"/>
          <w:szCs w:val="24"/>
        </w:rPr>
        <w:t>Выставки продуктов детской и детско-взрослой деятельности (рисунки, поделки, рассказы, проекты и</w:t>
      </w:r>
      <w:r w:rsidRPr="0036362D">
        <w:rPr>
          <w:spacing w:val="-5"/>
          <w:sz w:val="24"/>
          <w:szCs w:val="24"/>
        </w:rPr>
        <w:t xml:space="preserve"> </w:t>
      </w:r>
      <w:r w:rsidRPr="0036362D">
        <w:rPr>
          <w:sz w:val="24"/>
          <w:szCs w:val="24"/>
        </w:rPr>
        <w:t>т.п.)</w:t>
      </w:r>
    </w:p>
    <w:p w:rsidR="0036362D" w:rsidRPr="0036362D" w:rsidRDefault="009B6EBA" w:rsidP="00561129">
      <w:pPr>
        <w:tabs>
          <w:tab w:val="left" w:pos="993"/>
          <w:tab w:val="left" w:pos="1337"/>
        </w:tabs>
        <w:spacing w:line="276" w:lineRule="auto"/>
        <w:rPr>
          <w:sz w:val="24"/>
          <w:szCs w:val="24"/>
        </w:rPr>
      </w:pPr>
      <w:r>
        <w:rPr>
          <w:sz w:val="24"/>
          <w:szCs w:val="24"/>
        </w:rPr>
        <w:t>2.</w:t>
      </w:r>
      <w:r w:rsidR="0036362D" w:rsidRPr="0036362D">
        <w:rPr>
          <w:sz w:val="24"/>
          <w:szCs w:val="24"/>
        </w:rPr>
        <w:t>«Гостиная  для родителей».</w:t>
      </w:r>
      <w:r w:rsidR="0036362D" w:rsidRPr="0036362D">
        <w:rPr>
          <w:spacing w:val="-1"/>
          <w:sz w:val="24"/>
          <w:szCs w:val="24"/>
        </w:rPr>
        <w:t xml:space="preserve"> </w:t>
      </w:r>
    </w:p>
    <w:p w:rsidR="0036362D" w:rsidRPr="0036362D" w:rsidRDefault="0036362D" w:rsidP="00561129">
      <w:pPr>
        <w:tabs>
          <w:tab w:val="left" w:pos="993"/>
          <w:tab w:val="left" w:pos="1337"/>
        </w:tabs>
        <w:spacing w:line="276" w:lineRule="auto"/>
        <w:rPr>
          <w:sz w:val="24"/>
          <w:szCs w:val="24"/>
        </w:rPr>
      </w:pPr>
      <w:r w:rsidRPr="0036362D">
        <w:rPr>
          <w:sz w:val="24"/>
          <w:szCs w:val="24"/>
        </w:rPr>
        <w:t>Цели:</w:t>
      </w:r>
    </w:p>
    <w:p w:rsidR="0036362D" w:rsidRPr="0036362D" w:rsidRDefault="0036362D" w:rsidP="00561129">
      <w:pPr>
        <w:tabs>
          <w:tab w:val="left" w:pos="993"/>
          <w:tab w:val="left" w:pos="1423"/>
        </w:tabs>
        <w:spacing w:line="276" w:lineRule="auto"/>
        <w:rPr>
          <w:sz w:val="24"/>
          <w:szCs w:val="24"/>
        </w:rPr>
      </w:pPr>
      <w:r w:rsidRPr="0036362D">
        <w:rPr>
          <w:sz w:val="24"/>
          <w:szCs w:val="24"/>
        </w:rPr>
        <w:t>Выявление психолого-педагогических затруднений в</w:t>
      </w:r>
      <w:r w:rsidRPr="0036362D">
        <w:rPr>
          <w:spacing w:val="-4"/>
          <w:sz w:val="24"/>
          <w:szCs w:val="24"/>
        </w:rPr>
        <w:t xml:space="preserve"> </w:t>
      </w:r>
      <w:r w:rsidRPr="0036362D">
        <w:rPr>
          <w:sz w:val="24"/>
          <w:szCs w:val="24"/>
        </w:rPr>
        <w:t>семье,</w:t>
      </w:r>
    </w:p>
    <w:p w:rsidR="0036362D" w:rsidRPr="0036362D" w:rsidRDefault="0036362D" w:rsidP="00561129">
      <w:pPr>
        <w:tabs>
          <w:tab w:val="left" w:pos="993"/>
          <w:tab w:val="left" w:pos="1423"/>
        </w:tabs>
        <w:spacing w:line="276" w:lineRule="auto"/>
        <w:rPr>
          <w:sz w:val="24"/>
          <w:szCs w:val="24"/>
        </w:rPr>
      </w:pPr>
      <w:r w:rsidRPr="0036362D">
        <w:rPr>
          <w:sz w:val="24"/>
          <w:szCs w:val="24"/>
        </w:rPr>
        <w:t>Преодоление сложившихся</w:t>
      </w:r>
      <w:r w:rsidRPr="0036362D">
        <w:rPr>
          <w:spacing w:val="-2"/>
          <w:sz w:val="24"/>
          <w:szCs w:val="24"/>
        </w:rPr>
        <w:t xml:space="preserve"> </w:t>
      </w:r>
      <w:r w:rsidRPr="0036362D">
        <w:rPr>
          <w:sz w:val="24"/>
          <w:szCs w:val="24"/>
        </w:rPr>
        <w:t>стереотипов</w:t>
      </w:r>
    </w:p>
    <w:p w:rsidR="0036362D" w:rsidRPr="0036362D" w:rsidRDefault="0036362D" w:rsidP="00561129">
      <w:pPr>
        <w:tabs>
          <w:tab w:val="left" w:pos="993"/>
          <w:tab w:val="left" w:pos="1423"/>
        </w:tabs>
        <w:spacing w:line="276" w:lineRule="auto"/>
        <w:ind w:firstLine="284"/>
        <w:rPr>
          <w:sz w:val="24"/>
          <w:szCs w:val="24"/>
        </w:rPr>
      </w:pPr>
      <w:r w:rsidRPr="0036362D">
        <w:rPr>
          <w:sz w:val="24"/>
          <w:szCs w:val="24"/>
        </w:rPr>
        <w:t>Повышение уровня компетенции и значимости родителей в вопросах воспитания и развития</w:t>
      </w:r>
      <w:r w:rsidRPr="0036362D">
        <w:rPr>
          <w:spacing w:val="-17"/>
          <w:sz w:val="24"/>
          <w:szCs w:val="24"/>
        </w:rPr>
        <w:t xml:space="preserve"> </w:t>
      </w:r>
      <w:r w:rsidRPr="0036362D">
        <w:rPr>
          <w:sz w:val="24"/>
          <w:szCs w:val="24"/>
        </w:rPr>
        <w:t>дошкольников,</w:t>
      </w:r>
    </w:p>
    <w:p w:rsidR="0036362D" w:rsidRPr="0036362D" w:rsidRDefault="0036362D" w:rsidP="00561129">
      <w:pPr>
        <w:tabs>
          <w:tab w:val="left" w:pos="993"/>
          <w:tab w:val="left" w:pos="1423"/>
        </w:tabs>
        <w:spacing w:line="276" w:lineRule="auto"/>
        <w:ind w:firstLine="284"/>
        <w:rPr>
          <w:sz w:val="24"/>
          <w:szCs w:val="24"/>
        </w:rPr>
      </w:pPr>
      <w:r w:rsidRPr="0036362D">
        <w:rPr>
          <w:sz w:val="24"/>
          <w:szCs w:val="24"/>
        </w:rPr>
        <w:t>Пропаганда гуманных методов взаимодействия с</w:t>
      </w:r>
      <w:r w:rsidRPr="0036362D">
        <w:rPr>
          <w:spacing w:val="-8"/>
          <w:sz w:val="24"/>
          <w:szCs w:val="24"/>
        </w:rPr>
        <w:t xml:space="preserve"> </w:t>
      </w:r>
      <w:r w:rsidR="007303D2">
        <w:rPr>
          <w:sz w:val="24"/>
          <w:szCs w:val="24"/>
        </w:rPr>
        <w:t>ребе</w:t>
      </w:r>
      <w:r w:rsidRPr="0036362D">
        <w:rPr>
          <w:sz w:val="24"/>
          <w:szCs w:val="24"/>
        </w:rPr>
        <w:t>нком.</w:t>
      </w:r>
    </w:p>
    <w:p w:rsidR="0036362D" w:rsidRPr="0036362D" w:rsidRDefault="007303D2" w:rsidP="00C97F46">
      <w:pPr>
        <w:numPr>
          <w:ilvl w:val="0"/>
          <w:numId w:val="157"/>
        </w:numPr>
        <w:tabs>
          <w:tab w:val="left" w:pos="567"/>
          <w:tab w:val="left" w:pos="1473"/>
        </w:tabs>
        <w:spacing w:line="276" w:lineRule="auto"/>
        <w:ind w:left="0" w:firstLine="284"/>
        <w:jc w:val="both"/>
        <w:rPr>
          <w:sz w:val="24"/>
          <w:szCs w:val="24"/>
        </w:rPr>
      </w:pPr>
      <w:r>
        <w:rPr>
          <w:sz w:val="24"/>
          <w:szCs w:val="24"/>
        </w:rPr>
        <w:t>Собеседование с ребе</w:t>
      </w:r>
      <w:r w:rsidR="0036362D" w:rsidRPr="0036362D">
        <w:rPr>
          <w:sz w:val="24"/>
          <w:szCs w:val="24"/>
        </w:rPr>
        <w:t xml:space="preserve">нком в присутствии родителей (законных представителей). Проводится с целью </w:t>
      </w:r>
      <w:r w:rsidR="0036362D" w:rsidRPr="0036362D">
        <w:rPr>
          <w:spacing w:val="-3"/>
          <w:sz w:val="24"/>
          <w:szCs w:val="24"/>
        </w:rPr>
        <w:t xml:space="preserve">определения </w:t>
      </w:r>
      <w:r w:rsidR="0036362D" w:rsidRPr="0036362D">
        <w:rPr>
          <w:sz w:val="24"/>
          <w:szCs w:val="24"/>
        </w:rPr>
        <w:t>познавательного развития дошкольника и является тактичным способом налаживания общения с родителями, демонстрации возможностей</w:t>
      </w:r>
      <w:r w:rsidR="0036362D" w:rsidRPr="0036362D">
        <w:rPr>
          <w:spacing w:val="-4"/>
          <w:sz w:val="24"/>
          <w:szCs w:val="24"/>
        </w:rPr>
        <w:t xml:space="preserve"> </w:t>
      </w:r>
      <w:r w:rsidR="0036362D" w:rsidRPr="0036362D">
        <w:rPr>
          <w:sz w:val="24"/>
          <w:szCs w:val="24"/>
        </w:rPr>
        <w:t>ребѐнка.</w:t>
      </w:r>
      <w:r w:rsidR="0036362D" w:rsidRPr="0036362D">
        <w:rPr>
          <w:spacing w:val="-7"/>
          <w:sz w:val="24"/>
          <w:szCs w:val="24"/>
        </w:rPr>
        <w:t xml:space="preserve"> </w:t>
      </w:r>
      <w:r w:rsidR="0036362D" w:rsidRPr="0036362D">
        <w:rPr>
          <w:sz w:val="24"/>
          <w:szCs w:val="24"/>
        </w:rPr>
        <w:t>Опосредованно</w:t>
      </w:r>
      <w:r w:rsidR="0036362D" w:rsidRPr="0036362D">
        <w:rPr>
          <w:spacing w:val="-4"/>
          <w:sz w:val="24"/>
          <w:szCs w:val="24"/>
        </w:rPr>
        <w:t xml:space="preserve"> </w:t>
      </w:r>
      <w:r w:rsidR="0036362D" w:rsidRPr="0036362D">
        <w:rPr>
          <w:sz w:val="24"/>
          <w:szCs w:val="24"/>
        </w:rPr>
        <w:t>предостерегает</w:t>
      </w:r>
      <w:r w:rsidR="0036362D" w:rsidRPr="0036362D">
        <w:rPr>
          <w:spacing w:val="-3"/>
          <w:sz w:val="24"/>
          <w:szCs w:val="24"/>
        </w:rPr>
        <w:t xml:space="preserve"> </w:t>
      </w:r>
      <w:r w:rsidR="0036362D" w:rsidRPr="0036362D">
        <w:rPr>
          <w:sz w:val="24"/>
          <w:szCs w:val="24"/>
        </w:rPr>
        <w:t>родителей</w:t>
      </w:r>
      <w:r w:rsidR="0036362D" w:rsidRPr="0036362D">
        <w:rPr>
          <w:spacing w:val="-4"/>
          <w:sz w:val="24"/>
          <w:szCs w:val="24"/>
        </w:rPr>
        <w:t xml:space="preserve"> </w:t>
      </w:r>
      <w:r w:rsidR="0036362D" w:rsidRPr="0036362D">
        <w:rPr>
          <w:sz w:val="24"/>
          <w:szCs w:val="24"/>
        </w:rPr>
        <w:t>от</w:t>
      </w:r>
      <w:r w:rsidR="0036362D" w:rsidRPr="0036362D">
        <w:rPr>
          <w:spacing w:val="-6"/>
          <w:sz w:val="24"/>
          <w:szCs w:val="24"/>
        </w:rPr>
        <w:t xml:space="preserve"> </w:t>
      </w:r>
      <w:r w:rsidR="0036362D" w:rsidRPr="0036362D">
        <w:rPr>
          <w:sz w:val="24"/>
          <w:szCs w:val="24"/>
        </w:rPr>
        <w:t>авторитарного</w:t>
      </w:r>
      <w:r w:rsidR="0036362D" w:rsidRPr="0036362D">
        <w:rPr>
          <w:spacing w:val="-3"/>
          <w:sz w:val="24"/>
          <w:szCs w:val="24"/>
        </w:rPr>
        <w:t xml:space="preserve"> </w:t>
      </w:r>
      <w:r w:rsidR="0036362D" w:rsidRPr="0036362D">
        <w:rPr>
          <w:sz w:val="24"/>
          <w:szCs w:val="24"/>
        </w:rPr>
        <w:t>управления</w:t>
      </w:r>
      <w:r w:rsidR="0036362D" w:rsidRPr="0036362D">
        <w:rPr>
          <w:spacing w:val="-4"/>
          <w:sz w:val="24"/>
          <w:szCs w:val="24"/>
        </w:rPr>
        <w:t xml:space="preserve"> </w:t>
      </w:r>
      <w:r w:rsidR="0036362D" w:rsidRPr="0036362D">
        <w:rPr>
          <w:sz w:val="24"/>
          <w:szCs w:val="24"/>
        </w:rPr>
        <w:t>развитием</w:t>
      </w:r>
      <w:r w:rsidR="0036362D" w:rsidRPr="0036362D">
        <w:rPr>
          <w:spacing w:val="-5"/>
          <w:sz w:val="24"/>
          <w:szCs w:val="24"/>
        </w:rPr>
        <w:t xml:space="preserve"> </w:t>
      </w:r>
      <w:r w:rsidR="0036362D" w:rsidRPr="0036362D">
        <w:rPr>
          <w:sz w:val="24"/>
          <w:szCs w:val="24"/>
        </w:rPr>
        <w:t>ребѐнка</w:t>
      </w:r>
      <w:r w:rsidR="0036362D" w:rsidRPr="0036362D">
        <w:rPr>
          <w:spacing w:val="-5"/>
          <w:sz w:val="24"/>
          <w:szCs w:val="24"/>
        </w:rPr>
        <w:t xml:space="preserve"> </w:t>
      </w:r>
      <w:r w:rsidR="0036362D" w:rsidRPr="0036362D">
        <w:rPr>
          <w:sz w:val="24"/>
          <w:szCs w:val="24"/>
        </w:rPr>
        <w:t>и</w:t>
      </w:r>
      <w:r w:rsidR="0036362D" w:rsidRPr="0036362D">
        <w:rPr>
          <w:spacing w:val="-4"/>
          <w:sz w:val="24"/>
          <w:szCs w:val="24"/>
        </w:rPr>
        <w:t xml:space="preserve"> </w:t>
      </w:r>
      <w:r w:rsidR="0036362D" w:rsidRPr="0036362D">
        <w:rPr>
          <w:sz w:val="24"/>
          <w:szCs w:val="24"/>
        </w:rPr>
        <w:t>жѐсткой</w:t>
      </w:r>
      <w:r w:rsidR="0036362D" w:rsidRPr="0036362D">
        <w:rPr>
          <w:spacing w:val="-2"/>
          <w:sz w:val="24"/>
          <w:szCs w:val="24"/>
        </w:rPr>
        <w:t xml:space="preserve"> </w:t>
      </w:r>
      <w:r w:rsidR="0036362D" w:rsidRPr="0036362D">
        <w:rPr>
          <w:spacing w:val="-12"/>
          <w:sz w:val="24"/>
          <w:szCs w:val="24"/>
        </w:rPr>
        <w:t xml:space="preserve">установки </w:t>
      </w:r>
      <w:r w:rsidR="0036362D" w:rsidRPr="0036362D">
        <w:rPr>
          <w:sz w:val="24"/>
          <w:szCs w:val="24"/>
        </w:rPr>
        <w:t>на</w:t>
      </w:r>
      <w:r w:rsidR="0036362D" w:rsidRPr="0036362D">
        <w:rPr>
          <w:spacing w:val="-2"/>
          <w:sz w:val="24"/>
          <w:szCs w:val="24"/>
        </w:rPr>
        <w:t xml:space="preserve"> </w:t>
      </w:r>
      <w:r w:rsidR="0036362D" w:rsidRPr="0036362D">
        <w:rPr>
          <w:sz w:val="24"/>
          <w:szCs w:val="24"/>
        </w:rPr>
        <w:t>результат.</w:t>
      </w:r>
    </w:p>
    <w:p w:rsidR="0036362D" w:rsidRPr="0036362D" w:rsidRDefault="0036362D" w:rsidP="00C97F46">
      <w:pPr>
        <w:numPr>
          <w:ilvl w:val="0"/>
          <w:numId w:val="157"/>
        </w:numPr>
        <w:tabs>
          <w:tab w:val="left" w:pos="567"/>
          <w:tab w:val="left" w:pos="1332"/>
        </w:tabs>
        <w:spacing w:line="276" w:lineRule="auto"/>
        <w:ind w:left="0" w:firstLine="284"/>
        <w:jc w:val="both"/>
        <w:rPr>
          <w:sz w:val="24"/>
          <w:szCs w:val="24"/>
        </w:rPr>
      </w:pPr>
      <w:r w:rsidRPr="0036362D">
        <w:rPr>
          <w:sz w:val="24"/>
          <w:szCs w:val="24"/>
        </w:rPr>
        <w:t>Совместные</w:t>
      </w:r>
      <w:r w:rsidRPr="0036362D">
        <w:rPr>
          <w:spacing w:val="-6"/>
          <w:sz w:val="24"/>
          <w:szCs w:val="24"/>
        </w:rPr>
        <w:t xml:space="preserve"> </w:t>
      </w:r>
      <w:r w:rsidRPr="0036362D">
        <w:rPr>
          <w:sz w:val="24"/>
          <w:szCs w:val="24"/>
        </w:rPr>
        <w:t>досуги</w:t>
      </w:r>
      <w:r w:rsidRPr="0036362D">
        <w:rPr>
          <w:spacing w:val="-4"/>
          <w:sz w:val="24"/>
          <w:szCs w:val="24"/>
        </w:rPr>
        <w:t xml:space="preserve"> </w:t>
      </w:r>
      <w:r w:rsidRPr="0036362D">
        <w:rPr>
          <w:sz w:val="24"/>
          <w:szCs w:val="24"/>
        </w:rPr>
        <w:t>и</w:t>
      </w:r>
      <w:r w:rsidRPr="0036362D">
        <w:rPr>
          <w:spacing w:val="-5"/>
          <w:sz w:val="24"/>
          <w:szCs w:val="24"/>
        </w:rPr>
        <w:t xml:space="preserve"> </w:t>
      </w:r>
      <w:r w:rsidRPr="0036362D">
        <w:rPr>
          <w:sz w:val="24"/>
          <w:szCs w:val="24"/>
        </w:rPr>
        <w:t>мероприятия</w:t>
      </w:r>
      <w:r w:rsidRPr="0036362D">
        <w:rPr>
          <w:spacing w:val="-6"/>
          <w:sz w:val="24"/>
          <w:szCs w:val="24"/>
        </w:rPr>
        <w:t xml:space="preserve"> </w:t>
      </w:r>
      <w:r w:rsidRPr="0036362D">
        <w:rPr>
          <w:sz w:val="24"/>
          <w:szCs w:val="24"/>
        </w:rPr>
        <w:t>на</w:t>
      </w:r>
      <w:r w:rsidRPr="0036362D">
        <w:rPr>
          <w:spacing w:val="-5"/>
          <w:sz w:val="24"/>
          <w:szCs w:val="24"/>
        </w:rPr>
        <w:t xml:space="preserve"> </w:t>
      </w:r>
      <w:r w:rsidRPr="0036362D">
        <w:rPr>
          <w:sz w:val="24"/>
          <w:szCs w:val="24"/>
        </w:rPr>
        <w:t>основе</w:t>
      </w:r>
      <w:r w:rsidRPr="0036362D">
        <w:rPr>
          <w:spacing w:val="-6"/>
          <w:sz w:val="24"/>
          <w:szCs w:val="24"/>
        </w:rPr>
        <w:t xml:space="preserve"> </w:t>
      </w:r>
      <w:r w:rsidRPr="0036362D">
        <w:rPr>
          <w:sz w:val="24"/>
          <w:szCs w:val="24"/>
        </w:rPr>
        <w:t>партнѐрской</w:t>
      </w:r>
      <w:r w:rsidRPr="0036362D">
        <w:rPr>
          <w:spacing w:val="-4"/>
          <w:sz w:val="24"/>
          <w:szCs w:val="24"/>
        </w:rPr>
        <w:t xml:space="preserve"> </w:t>
      </w:r>
      <w:r w:rsidRPr="0036362D">
        <w:rPr>
          <w:sz w:val="24"/>
          <w:szCs w:val="24"/>
        </w:rPr>
        <w:t>деятельности</w:t>
      </w:r>
      <w:r w:rsidRPr="0036362D">
        <w:rPr>
          <w:spacing w:val="-4"/>
          <w:sz w:val="24"/>
          <w:szCs w:val="24"/>
        </w:rPr>
        <w:t xml:space="preserve"> </w:t>
      </w:r>
      <w:r w:rsidRPr="0036362D">
        <w:rPr>
          <w:sz w:val="24"/>
          <w:szCs w:val="24"/>
        </w:rPr>
        <w:t>родителей (законных</w:t>
      </w:r>
      <w:r w:rsidRPr="0036362D">
        <w:rPr>
          <w:spacing w:val="-2"/>
          <w:sz w:val="24"/>
          <w:szCs w:val="24"/>
        </w:rPr>
        <w:t xml:space="preserve"> </w:t>
      </w:r>
      <w:r w:rsidRPr="0036362D">
        <w:rPr>
          <w:sz w:val="24"/>
          <w:szCs w:val="24"/>
        </w:rPr>
        <w:t>представителей)</w:t>
      </w:r>
      <w:r w:rsidRPr="0036362D">
        <w:rPr>
          <w:spacing w:val="-4"/>
          <w:sz w:val="24"/>
          <w:szCs w:val="24"/>
        </w:rPr>
        <w:t xml:space="preserve"> </w:t>
      </w:r>
      <w:r w:rsidRPr="0036362D">
        <w:rPr>
          <w:sz w:val="24"/>
          <w:szCs w:val="24"/>
        </w:rPr>
        <w:t>и</w:t>
      </w:r>
      <w:r w:rsidRPr="0036362D">
        <w:rPr>
          <w:spacing w:val="-6"/>
          <w:sz w:val="24"/>
          <w:szCs w:val="24"/>
        </w:rPr>
        <w:t xml:space="preserve"> </w:t>
      </w:r>
      <w:r w:rsidRPr="0036362D">
        <w:rPr>
          <w:sz w:val="24"/>
          <w:szCs w:val="24"/>
        </w:rPr>
        <w:t>педагогов.</w:t>
      </w:r>
    </w:p>
    <w:p w:rsidR="0036362D" w:rsidRPr="0036362D" w:rsidRDefault="0036362D" w:rsidP="00C97F46">
      <w:pPr>
        <w:numPr>
          <w:ilvl w:val="0"/>
          <w:numId w:val="157"/>
        </w:numPr>
        <w:tabs>
          <w:tab w:val="left" w:pos="567"/>
        </w:tabs>
        <w:spacing w:line="276" w:lineRule="auto"/>
        <w:ind w:left="0" w:firstLine="284"/>
        <w:jc w:val="both"/>
        <w:rPr>
          <w:sz w:val="24"/>
          <w:szCs w:val="24"/>
        </w:rPr>
      </w:pPr>
      <w:r w:rsidRPr="0036362D">
        <w:rPr>
          <w:sz w:val="24"/>
          <w:szCs w:val="24"/>
        </w:rPr>
        <w:t xml:space="preserve">Ознакомление родителей (законных представителей) с деятельностью детей (видеозапись). Использование видеоматериалов с целью проведения индивидуальных консультаций с родителями (законными представителями), где анализируется </w:t>
      </w:r>
      <w:r w:rsidR="00A56657">
        <w:rPr>
          <w:sz w:val="24"/>
          <w:szCs w:val="24"/>
        </w:rPr>
        <w:t>интеллектуальная активность ребе</w:t>
      </w:r>
      <w:r w:rsidRPr="0036362D">
        <w:rPr>
          <w:sz w:val="24"/>
          <w:szCs w:val="24"/>
        </w:rPr>
        <w:t>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w:t>
      </w:r>
      <w:r w:rsidRPr="0036362D">
        <w:rPr>
          <w:spacing w:val="-3"/>
          <w:sz w:val="24"/>
          <w:szCs w:val="24"/>
        </w:rPr>
        <w:t xml:space="preserve"> </w:t>
      </w:r>
      <w:r w:rsidRPr="0036362D">
        <w:rPr>
          <w:sz w:val="24"/>
          <w:szCs w:val="24"/>
        </w:rPr>
        <w:t>преодоления.</w:t>
      </w:r>
    </w:p>
    <w:p w:rsidR="0036362D" w:rsidRPr="0036362D" w:rsidRDefault="0036362D" w:rsidP="00C97F46">
      <w:pPr>
        <w:numPr>
          <w:ilvl w:val="0"/>
          <w:numId w:val="157"/>
        </w:numPr>
        <w:tabs>
          <w:tab w:val="left" w:pos="567"/>
          <w:tab w:val="left" w:pos="1332"/>
        </w:tabs>
        <w:spacing w:line="276" w:lineRule="auto"/>
        <w:ind w:left="0" w:firstLine="284"/>
        <w:jc w:val="both"/>
        <w:rPr>
          <w:sz w:val="24"/>
          <w:szCs w:val="24"/>
        </w:rPr>
      </w:pPr>
      <w:r w:rsidRPr="0036362D">
        <w:rPr>
          <w:sz w:val="24"/>
          <w:szCs w:val="24"/>
        </w:rPr>
        <w:t>Открытые мероприятия с детьми для родителей (законных</w:t>
      </w:r>
      <w:r w:rsidRPr="0036362D">
        <w:rPr>
          <w:spacing w:val="-3"/>
          <w:sz w:val="24"/>
          <w:szCs w:val="24"/>
        </w:rPr>
        <w:t xml:space="preserve"> </w:t>
      </w:r>
      <w:r w:rsidRPr="0036362D">
        <w:rPr>
          <w:sz w:val="24"/>
          <w:szCs w:val="24"/>
        </w:rPr>
        <w:t>представителей).</w:t>
      </w:r>
    </w:p>
    <w:p w:rsidR="0036362D" w:rsidRPr="0036362D" w:rsidRDefault="0036362D" w:rsidP="00C97F46">
      <w:pPr>
        <w:numPr>
          <w:ilvl w:val="0"/>
          <w:numId w:val="157"/>
        </w:numPr>
        <w:tabs>
          <w:tab w:val="left" w:pos="567"/>
        </w:tabs>
        <w:spacing w:line="276" w:lineRule="auto"/>
        <w:ind w:left="0" w:firstLine="284"/>
        <w:jc w:val="both"/>
        <w:rPr>
          <w:sz w:val="24"/>
          <w:szCs w:val="24"/>
        </w:rPr>
      </w:pPr>
      <w:r w:rsidRPr="0036362D">
        <w:rPr>
          <w:sz w:val="24"/>
          <w:szCs w:val="24"/>
        </w:rPr>
        <w:t>Посещение культурных учреждений при участии родителей (законных представителей)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w:t>
      </w:r>
      <w:r w:rsidRPr="0036362D">
        <w:rPr>
          <w:spacing w:val="2"/>
          <w:sz w:val="24"/>
          <w:szCs w:val="24"/>
        </w:rPr>
        <w:t xml:space="preserve"> </w:t>
      </w:r>
      <w:r w:rsidRPr="0036362D">
        <w:rPr>
          <w:sz w:val="24"/>
          <w:szCs w:val="24"/>
        </w:rPr>
        <w:t>чувств.</w:t>
      </w:r>
    </w:p>
    <w:p w:rsidR="0036362D" w:rsidRPr="0036362D" w:rsidRDefault="0036362D" w:rsidP="00C97F46">
      <w:pPr>
        <w:numPr>
          <w:ilvl w:val="0"/>
          <w:numId w:val="157"/>
        </w:numPr>
        <w:tabs>
          <w:tab w:val="left" w:pos="567"/>
          <w:tab w:val="left" w:pos="1449"/>
        </w:tabs>
        <w:spacing w:line="276" w:lineRule="auto"/>
        <w:ind w:left="0" w:firstLine="284"/>
        <w:jc w:val="both"/>
        <w:rPr>
          <w:sz w:val="24"/>
          <w:szCs w:val="24"/>
        </w:rPr>
      </w:pPr>
      <w:r w:rsidRPr="0036362D">
        <w:rPr>
          <w:sz w:val="24"/>
          <w:szCs w:val="24"/>
        </w:rPr>
        <w:t>Совместные досуги, праздники, музыкальные и литературные вечера на основе взаимодействия родителей (законных представителей) и детей.</w:t>
      </w:r>
    </w:p>
    <w:p w:rsidR="0036362D" w:rsidRPr="0036362D" w:rsidRDefault="0036362D" w:rsidP="00C97F46">
      <w:pPr>
        <w:numPr>
          <w:ilvl w:val="0"/>
          <w:numId w:val="157"/>
        </w:numPr>
        <w:tabs>
          <w:tab w:val="left" w:pos="567"/>
        </w:tabs>
        <w:spacing w:line="276" w:lineRule="auto"/>
        <w:ind w:left="0" w:firstLine="284"/>
        <w:jc w:val="both"/>
        <w:rPr>
          <w:sz w:val="24"/>
          <w:szCs w:val="24"/>
        </w:rPr>
      </w:pPr>
      <w:r w:rsidRPr="0036362D">
        <w:rPr>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w:t>
      </w:r>
      <w:r w:rsidR="00A56657">
        <w:rPr>
          <w:sz w:val="24"/>
          <w:szCs w:val="24"/>
        </w:rPr>
        <w:t>й (законных представителей) ребе</w:t>
      </w:r>
      <w:r w:rsidRPr="0036362D">
        <w:rPr>
          <w:sz w:val="24"/>
          <w:szCs w:val="24"/>
        </w:rPr>
        <w:t>нку в подготовке рассказа и ли наглядных материалов (изобразительная деятельность, подбор иллюстраций и</w:t>
      </w:r>
      <w:r w:rsidRPr="0036362D">
        <w:rPr>
          <w:spacing w:val="-3"/>
          <w:sz w:val="24"/>
          <w:szCs w:val="24"/>
        </w:rPr>
        <w:t xml:space="preserve"> </w:t>
      </w:r>
      <w:r w:rsidRPr="0036362D">
        <w:rPr>
          <w:sz w:val="24"/>
          <w:szCs w:val="24"/>
        </w:rPr>
        <w:t>др.).</w:t>
      </w:r>
    </w:p>
    <w:p w:rsidR="0036362D" w:rsidRPr="0036362D" w:rsidRDefault="0036362D" w:rsidP="00C97F46">
      <w:pPr>
        <w:numPr>
          <w:ilvl w:val="0"/>
          <w:numId w:val="157"/>
        </w:numPr>
        <w:tabs>
          <w:tab w:val="left" w:pos="567"/>
          <w:tab w:val="left" w:pos="1509"/>
        </w:tabs>
        <w:spacing w:line="276" w:lineRule="auto"/>
        <w:ind w:left="0" w:firstLine="284"/>
        <w:jc w:val="both"/>
        <w:rPr>
          <w:sz w:val="24"/>
          <w:szCs w:val="24"/>
        </w:rPr>
      </w:pPr>
      <w:r w:rsidRPr="0036362D">
        <w:rPr>
          <w:sz w:val="24"/>
          <w:szCs w:val="24"/>
        </w:rPr>
        <w:t xml:space="preserve">Создание в группе тематических выставок при участии родителей (законных представителей): </w:t>
      </w:r>
      <w:r w:rsidRPr="0036362D">
        <w:rPr>
          <w:sz w:val="24"/>
          <w:szCs w:val="24"/>
        </w:rPr>
        <w:lastRenderedPageBreak/>
        <w:t>«Дары природы», «История вещей», «Родной край», «Любимый город», «Профессии наших родителей», «Мой пап – шахтер», «Транспорт» и др. с целью расширения кругозора дошкольников.</w:t>
      </w:r>
    </w:p>
    <w:p w:rsidR="0036362D" w:rsidRPr="0036362D" w:rsidRDefault="0036362D" w:rsidP="00C97F46">
      <w:pPr>
        <w:numPr>
          <w:ilvl w:val="0"/>
          <w:numId w:val="157"/>
        </w:numPr>
        <w:tabs>
          <w:tab w:val="left" w:pos="567"/>
        </w:tabs>
        <w:spacing w:line="276" w:lineRule="auto"/>
        <w:ind w:left="0" w:firstLine="284"/>
        <w:jc w:val="both"/>
        <w:rPr>
          <w:sz w:val="24"/>
          <w:szCs w:val="24"/>
        </w:rPr>
      </w:pPr>
      <w:r w:rsidRPr="0036362D">
        <w:rPr>
          <w:sz w:val="24"/>
          <w:szCs w:val="24"/>
        </w:rPr>
        <w:t>Совместная работа родителей (зак</w:t>
      </w:r>
      <w:r w:rsidR="009B6EBA">
        <w:rPr>
          <w:sz w:val="24"/>
          <w:szCs w:val="24"/>
        </w:rPr>
        <w:t>онных представителей) с ребе</w:t>
      </w:r>
      <w:r w:rsidRPr="0036362D">
        <w:rPr>
          <w:sz w:val="24"/>
          <w:szCs w:val="24"/>
        </w:rPr>
        <w:t xml:space="preserve">нком над созданием семейных альбомов «Моя семья», </w:t>
      </w:r>
      <w:r w:rsidRPr="0036362D">
        <w:rPr>
          <w:spacing w:val="-5"/>
          <w:sz w:val="24"/>
          <w:szCs w:val="24"/>
        </w:rPr>
        <w:t xml:space="preserve">«Моя </w:t>
      </w:r>
      <w:r w:rsidRPr="0036362D">
        <w:rPr>
          <w:sz w:val="24"/>
          <w:szCs w:val="24"/>
        </w:rPr>
        <w:t xml:space="preserve">родословная», «Семья и спорт»,  «Я живу в Кузбассе», </w:t>
      </w:r>
      <w:r w:rsidRPr="0036362D">
        <w:rPr>
          <w:spacing w:val="-4"/>
          <w:sz w:val="24"/>
          <w:szCs w:val="24"/>
        </w:rPr>
        <w:t xml:space="preserve">«Я </w:t>
      </w:r>
      <w:r w:rsidRPr="0036362D">
        <w:rPr>
          <w:sz w:val="24"/>
          <w:szCs w:val="24"/>
        </w:rPr>
        <w:t>живу в городе Осинники», «Как мы отдыхаем» и</w:t>
      </w:r>
      <w:r w:rsidRPr="0036362D">
        <w:rPr>
          <w:spacing w:val="3"/>
          <w:sz w:val="24"/>
          <w:szCs w:val="24"/>
        </w:rPr>
        <w:t xml:space="preserve"> </w:t>
      </w:r>
      <w:r w:rsidRPr="0036362D">
        <w:rPr>
          <w:sz w:val="24"/>
          <w:szCs w:val="24"/>
        </w:rPr>
        <w:t>др.</w:t>
      </w:r>
    </w:p>
    <w:p w:rsidR="0036362D" w:rsidRPr="0036362D" w:rsidRDefault="0036362D" w:rsidP="00C97F46">
      <w:pPr>
        <w:numPr>
          <w:ilvl w:val="0"/>
          <w:numId w:val="157"/>
        </w:numPr>
        <w:tabs>
          <w:tab w:val="left" w:pos="567"/>
          <w:tab w:val="left" w:pos="1543"/>
        </w:tabs>
        <w:spacing w:line="276" w:lineRule="auto"/>
        <w:ind w:left="0" w:firstLine="284"/>
        <w:jc w:val="both"/>
        <w:rPr>
          <w:sz w:val="24"/>
          <w:szCs w:val="24"/>
        </w:rPr>
      </w:pPr>
      <w:r w:rsidRPr="0036362D">
        <w:rPr>
          <w:sz w:val="24"/>
          <w:szCs w:val="24"/>
        </w:rPr>
        <w:t>Совместная работа родителей</w:t>
      </w:r>
      <w:r w:rsidR="009B6EBA">
        <w:rPr>
          <w:sz w:val="24"/>
          <w:szCs w:val="24"/>
        </w:rPr>
        <w:t xml:space="preserve"> (законных представителей), ребе</w:t>
      </w:r>
      <w:r w:rsidRPr="0036362D">
        <w:rPr>
          <w:sz w:val="24"/>
          <w:szCs w:val="24"/>
        </w:rPr>
        <w:t xml:space="preserve">нка и педагога по созданию альбома «Мои интересы </w:t>
      </w:r>
      <w:r w:rsidRPr="0036362D">
        <w:rPr>
          <w:spacing w:val="-22"/>
          <w:sz w:val="24"/>
          <w:szCs w:val="24"/>
        </w:rPr>
        <w:t xml:space="preserve">и </w:t>
      </w:r>
      <w:r w:rsidRPr="0036362D">
        <w:rPr>
          <w:sz w:val="24"/>
          <w:szCs w:val="24"/>
        </w:rPr>
        <w:t xml:space="preserve">достижения» и др.; по подготовке тематических бесед </w:t>
      </w:r>
      <w:r w:rsidRPr="0036362D">
        <w:rPr>
          <w:spacing w:val="-3"/>
          <w:sz w:val="24"/>
          <w:szCs w:val="24"/>
        </w:rPr>
        <w:t xml:space="preserve">«Мои </w:t>
      </w:r>
      <w:r w:rsidRPr="0036362D">
        <w:rPr>
          <w:sz w:val="24"/>
          <w:szCs w:val="24"/>
        </w:rPr>
        <w:t>любимые игрушки», «Игры детства моих родителей», «На пороге Новый  год» и</w:t>
      </w:r>
      <w:r w:rsidRPr="0036362D">
        <w:rPr>
          <w:spacing w:val="-8"/>
          <w:sz w:val="24"/>
          <w:szCs w:val="24"/>
        </w:rPr>
        <w:t xml:space="preserve"> </w:t>
      </w:r>
      <w:r w:rsidRPr="0036362D">
        <w:rPr>
          <w:sz w:val="24"/>
          <w:szCs w:val="24"/>
        </w:rPr>
        <w:t>т.п.</w:t>
      </w:r>
    </w:p>
    <w:p w:rsidR="0036362D" w:rsidRPr="0036362D" w:rsidRDefault="0036362D" w:rsidP="00C97F46">
      <w:pPr>
        <w:numPr>
          <w:ilvl w:val="0"/>
          <w:numId w:val="157"/>
        </w:numPr>
        <w:tabs>
          <w:tab w:val="left" w:pos="567"/>
          <w:tab w:val="left" w:pos="1579"/>
        </w:tabs>
        <w:spacing w:line="276" w:lineRule="auto"/>
        <w:ind w:left="0" w:firstLine="284"/>
        <w:jc w:val="both"/>
        <w:rPr>
          <w:sz w:val="24"/>
          <w:szCs w:val="24"/>
        </w:rPr>
      </w:pPr>
      <w:r w:rsidRPr="0036362D">
        <w:rPr>
          <w:sz w:val="24"/>
          <w:szCs w:val="24"/>
        </w:rPr>
        <w:t>Проведение встреч с родителями (законными представителями) с целью знакомства с профессиями, формирования уважительного отношения к людям</w:t>
      </w:r>
      <w:r w:rsidRPr="0036362D">
        <w:rPr>
          <w:spacing w:val="-1"/>
          <w:sz w:val="24"/>
          <w:szCs w:val="24"/>
        </w:rPr>
        <w:t xml:space="preserve"> </w:t>
      </w:r>
      <w:r w:rsidRPr="0036362D">
        <w:rPr>
          <w:sz w:val="24"/>
          <w:szCs w:val="24"/>
        </w:rPr>
        <w:t>труда.</w:t>
      </w:r>
    </w:p>
    <w:p w:rsidR="0036362D" w:rsidRPr="0036362D" w:rsidRDefault="0036362D" w:rsidP="00C97F46">
      <w:pPr>
        <w:numPr>
          <w:ilvl w:val="0"/>
          <w:numId w:val="157"/>
        </w:numPr>
        <w:tabs>
          <w:tab w:val="left" w:pos="567"/>
          <w:tab w:val="left" w:pos="1495"/>
        </w:tabs>
        <w:spacing w:line="276" w:lineRule="auto"/>
        <w:ind w:left="0" w:firstLine="284"/>
        <w:jc w:val="both"/>
        <w:rPr>
          <w:sz w:val="24"/>
          <w:szCs w:val="24"/>
        </w:rPr>
      </w:pPr>
      <w:r w:rsidRPr="0036362D">
        <w:rPr>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w:t>
      </w:r>
      <w:r w:rsidRPr="0036362D">
        <w:rPr>
          <w:spacing w:val="-1"/>
          <w:sz w:val="24"/>
          <w:szCs w:val="24"/>
        </w:rPr>
        <w:t xml:space="preserve"> </w:t>
      </w:r>
      <w:r w:rsidRPr="0036362D">
        <w:rPr>
          <w:sz w:val="24"/>
          <w:szCs w:val="24"/>
        </w:rPr>
        <w:t>досуг.</w:t>
      </w:r>
    </w:p>
    <w:p w:rsidR="0036362D" w:rsidRPr="0036362D" w:rsidRDefault="0036362D" w:rsidP="00C97F46">
      <w:pPr>
        <w:numPr>
          <w:ilvl w:val="0"/>
          <w:numId w:val="157"/>
        </w:numPr>
        <w:tabs>
          <w:tab w:val="left" w:pos="567"/>
          <w:tab w:val="left" w:pos="1497"/>
        </w:tabs>
        <w:spacing w:line="276" w:lineRule="auto"/>
        <w:ind w:left="0" w:firstLine="284"/>
        <w:jc w:val="both"/>
        <w:rPr>
          <w:sz w:val="24"/>
          <w:szCs w:val="24"/>
        </w:rPr>
      </w:pPr>
      <w:r w:rsidRPr="0036362D">
        <w:rPr>
          <w:sz w:val="24"/>
          <w:szCs w:val="24"/>
        </w:rPr>
        <w:t>Создание в группе «коллекций» - наборы открыток, календарей, минералов и др. предметов для познавательно- творческой работы.</w:t>
      </w:r>
    </w:p>
    <w:p w:rsidR="0036362D" w:rsidRPr="0036362D" w:rsidRDefault="0036362D" w:rsidP="00C97F46">
      <w:pPr>
        <w:numPr>
          <w:ilvl w:val="0"/>
          <w:numId w:val="157"/>
        </w:numPr>
        <w:tabs>
          <w:tab w:val="left" w:pos="567"/>
          <w:tab w:val="left" w:pos="1452"/>
        </w:tabs>
        <w:spacing w:line="276" w:lineRule="auto"/>
        <w:ind w:left="0" w:firstLine="284"/>
        <w:jc w:val="both"/>
        <w:rPr>
          <w:sz w:val="24"/>
          <w:szCs w:val="24"/>
        </w:rPr>
      </w:pPr>
      <w:r w:rsidRPr="0036362D">
        <w:rPr>
          <w:sz w:val="24"/>
          <w:szCs w:val="24"/>
        </w:rPr>
        <w:t>Совместное создание тематических альбомов экологической направленности «Птицы», «Животные», «Рыбы», «Цветы» и</w:t>
      </w:r>
      <w:r w:rsidRPr="0036362D">
        <w:rPr>
          <w:spacing w:val="-16"/>
          <w:sz w:val="24"/>
          <w:szCs w:val="24"/>
        </w:rPr>
        <w:t xml:space="preserve"> </w:t>
      </w:r>
      <w:r w:rsidRPr="0036362D">
        <w:rPr>
          <w:spacing w:val="2"/>
          <w:sz w:val="24"/>
          <w:szCs w:val="24"/>
        </w:rPr>
        <w:t>т.д.</w:t>
      </w:r>
    </w:p>
    <w:p w:rsidR="0036362D" w:rsidRPr="0036362D" w:rsidRDefault="0036362D" w:rsidP="00C97F46">
      <w:pPr>
        <w:numPr>
          <w:ilvl w:val="0"/>
          <w:numId w:val="157"/>
        </w:numPr>
        <w:tabs>
          <w:tab w:val="left" w:pos="567"/>
          <w:tab w:val="left" w:pos="1466"/>
        </w:tabs>
        <w:spacing w:line="276" w:lineRule="auto"/>
        <w:ind w:left="0" w:firstLine="284"/>
        <w:jc w:val="both"/>
        <w:rPr>
          <w:sz w:val="24"/>
          <w:szCs w:val="24"/>
        </w:rPr>
      </w:pPr>
      <w:r w:rsidRPr="0036362D">
        <w:rPr>
          <w:sz w:val="24"/>
          <w:szCs w:val="24"/>
        </w:rPr>
        <w:t xml:space="preserve">Воскресные экскурсии ребѐнка с родителями (законными представителями) по району проживания, городу с целью </w:t>
      </w:r>
      <w:r w:rsidRPr="0036362D">
        <w:rPr>
          <w:spacing w:val="-3"/>
          <w:sz w:val="24"/>
          <w:szCs w:val="24"/>
        </w:rPr>
        <w:t xml:space="preserve">знакомства. </w:t>
      </w:r>
      <w:r w:rsidRPr="0036362D">
        <w:rPr>
          <w:sz w:val="24"/>
          <w:szCs w:val="24"/>
        </w:rPr>
        <w:t>Совместный поиск исторических сведений о</w:t>
      </w:r>
      <w:r w:rsidRPr="0036362D">
        <w:rPr>
          <w:spacing w:val="-6"/>
          <w:sz w:val="24"/>
          <w:szCs w:val="24"/>
        </w:rPr>
        <w:t xml:space="preserve"> </w:t>
      </w:r>
      <w:r w:rsidRPr="0036362D">
        <w:rPr>
          <w:sz w:val="24"/>
          <w:szCs w:val="24"/>
        </w:rPr>
        <w:t>нѐм.</w:t>
      </w:r>
    </w:p>
    <w:p w:rsidR="0036362D" w:rsidRPr="0036362D" w:rsidRDefault="0036362D" w:rsidP="00C97F46">
      <w:pPr>
        <w:numPr>
          <w:ilvl w:val="0"/>
          <w:numId w:val="157"/>
        </w:numPr>
        <w:tabs>
          <w:tab w:val="left" w:pos="567"/>
          <w:tab w:val="left" w:pos="1531"/>
        </w:tabs>
        <w:spacing w:line="276" w:lineRule="auto"/>
        <w:ind w:left="0" w:firstLine="284"/>
        <w:jc w:val="both"/>
        <w:rPr>
          <w:sz w:val="24"/>
          <w:szCs w:val="24"/>
        </w:rPr>
      </w:pPr>
      <w:r w:rsidRPr="0036362D">
        <w:rPr>
          <w:sz w:val="24"/>
          <w:szCs w:val="24"/>
        </w:rPr>
        <w:t>Совместный поиск ответов на обозначенные педагогом познавательные проблемы в энциклопедиях, книгах, журналах и других источниках.</w:t>
      </w:r>
    </w:p>
    <w:p w:rsidR="0036362D" w:rsidRPr="0036362D" w:rsidRDefault="0036362D" w:rsidP="00C97F46">
      <w:pPr>
        <w:numPr>
          <w:ilvl w:val="0"/>
          <w:numId w:val="157"/>
        </w:numPr>
        <w:tabs>
          <w:tab w:val="left" w:pos="567"/>
          <w:tab w:val="left" w:pos="1512"/>
        </w:tabs>
        <w:spacing w:line="276" w:lineRule="auto"/>
        <w:ind w:left="0" w:firstLine="284"/>
        <w:jc w:val="both"/>
        <w:rPr>
          <w:sz w:val="24"/>
          <w:szCs w:val="24"/>
        </w:rPr>
      </w:pPr>
      <w:r w:rsidRPr="0036362D">
        <w:rPr>
          <w:sz w:val="24"/>
          <w:szCs w:val="24"/>
        </w:rPr>
        <w:t>Игротека в детском саду с приглашением родителей (законных представителей) и других членов</w:t>
      </w:r>
      <w:r w:rsidRPr="0036362D">
        <w:rPr>
          <w:spacing w:val="-7"/>
          <w:sz w:val="24"/>
          <w:szCs w:val="24"/>
        </w:rPr>
        <w:t xml:space="preserve"> </w:t>
      </w:r>
      <w:r w:rsidRPr="0036362D">
        <w:rPr>
          <w:sz w:val="24"/>
          <w:szCs w:val="24"/>
        </w:rPr>
        <w:t>семьи.</w:t>
      </w:r>
    </w:p>
    <w:p w:rsidR="0036362D" w:rsidRPr="0036362D" w:rsidRDefault="0036362D" w:rsidP="00C97F46">
      <w:pPr>
        <w:numPr>
          <w:ilvl w:val="0"/>
          <w:numId w:val="157"/>
        </w:numPr>
        <w:tabs>
          <w:tab w:val="left" w:pos="567"/>
          <w:tab w:val="left" w:pos="1469"/>
        </w:tabs>
        <w:spacing w:line="276" w:lineRule="auto"/>
        <w:ind w:left="0" w:firstLine="284"/>
        <w:jc w:val="both"/>
        <w:rPr>
          <w:sz w:val="24"/>
          <w:szCs w:val="24"/>
        </w:rPr>
      </w:pPr>
      <w:r w:rsidRPr="0036362D">
        <w:rPr>
          <w:sz w:val="24"/>
          <w:szCs w:val="24"/>
        </w:rPr>
        <w:t>Совместные выставки игр-самоделок с целью демонстрации вариативного использования бросового материала в познавательно трудовой деятельности и детских</w:t>
      </w:r>
      <w:r w:rsidRPr="0036362D">
        <w:rPr>
          <w:spacing w:val="-1"/>
          <w:sz w:val="24"/>
          <w:szCs w:val="24"/>
        </w:rPr>
        <w:t xml:space="preserve"> </w:t>
      </w:r>
      <w:r w:rsidRPr="0036362D">
        <w:rPr>
          <w:sz w:val="24"/>
          <w:szCs w:val="24"/>
        </w:rPr>
        <w:t>играх.</w:t>
      </w:r>
    </w:p>
    <w:p w:rsidR="0036362D" w:rsidRPr="0036362D" w:rsidRDefault="00A56657" w:rsidP="00561129">
      <w:pPr>
        <w:tabs>
          <w:tab w:val="left" w:pos="993"/>
        </w:tabs>
        <w:spacing w:line="276" w:lineRule="auto"/>
        <w:ind w:firstLine="284"/>
        <w:outlineLvl w:val="1"/>
        <w:rPr>
          <w:b/>
          <w:bCs/>
          <w:i/>
          <w:sz w:val="24"/>
          <w:szCs w:val="24"/>
        </w:rPr>
      </w:pPr>
      <w:r>
        <w:rPr>
          <w:b/>
          <w:bCs/>
          <w:i/>
          <w:sz w:val="24"/>
          <w:szCs w:val="24"/>
        </w:rPr>
        <w:t xml:space="preserve">                      </w:t>
      </w:r>
      <w:r w:rsidR="0036362D" w:rsidRPr="0036362D">
        <w:rPr>
          <w:b/>
          <w:bCs/>
          <w:i/>
          <w:sz w:val="24"/>
          <w:szCs w:val="24"/>
        </w:rPr>
        <w:t>Формы работы с семьями воспитанниками по речевому развитию</w:t>
      </w:r>
    </w:p>
    <w:p w:rsidR="0036362D" w:rsidRPr="0036362D" w:rsidRDefault="0036362D" w:rsidP="00C97F46">
      <w:pPr>
        <w:numPr>
          <w:ilvl w:val="0"/>
          <w:numId w:val="155"/>
        </w:numPr>
        <w:tabs>
          <w:tab w:val="left" w:pos="993"/>
        </w:tabs>
        <w:spacing w:line="276" w:lineRule="auto"/>
        <w:ind w:left="0" w:firstLine="284"/>
        <w:rPr>
          <w:sz w:val="24"/>
          <w:szCs w:val="24"/>
        </w:rPr>
      </w:pPr>
      <w:r w:rsidRPr="0036362D">
        <w:rPr>
          <w:sz w:val="24"/>
          <w:szCs w:val="24"/>
        </w:rPr>
        <w:t>Информирование родителей (законных представителей) о содержании деятельности ДОУ по развитию речи, их достижениях и интересах:</w:t>
      </w:r>
    </w:p>
    <w:p w:rsidR="0036362D" w:rsidRPr="0036362D" w:rsidRDefault="0036362D" w:rsidP="00C97F46">
      <w:pPr>
        <w:numPr>
          <w:ilvl w:val="0"/>
          <w:numId w:val="156"/>
        </w:numPr>
        <w:tabs>
          <w:tab w:val="left" w:pos="993"/>
          <w:tab w:val="left" w:pos="1423"/>
        </w:tabs>
        <w:spacing w:line="276" w:lineRule="auto"/>
        <w:ind w:left="0" w:firstLine="284"/>
        <w:rPr>
          <w:sz w:val="24"/>
          <w:szCs w:val="24"/>
        </w:rPr>
      </w:pPr>
      <w:r w:rsidRPr="0036362D">
        <w:rPr>
          <w:sz w:val="24"/>
          <w:szCs w:val="24"/>
        </w:rPr>
        <w:t>Чему мы научимся (Чему</w:t>
      </w:r>
      <w:r w:rsidRPr="0036362D">
        <w:rPr>
          <w:spacing w:val="-11"/>
          <w:sz w:val="24"/>
          <w:szCs w:val="24"/>
        </w:rPr>
        <w:t xml:space="preserve"> </w:t>
      </w:r>
      <w:r w:rsidRPr="0036362D">
        <w:rPr>
          <w:sz w:val="24"/>
          <w:szCs w:val="24"/>
        </w:rPr>
        <w:t>научились),</w:t>
      </w:r>
    </w:p>
    <w:p w:rsidR="0036362D" w:rsidRPr="0036362D" w:rsidRDefault="0036362D" w:rsidP="00C97F46">
      <w:pPr>
        <w:numPr>
          <w:ilvl w:val="0"/>
          <w:numId w:val="156"/>
        </w:numPr>
        <w:tabs>
          <w:tab w:val="left" w:pos="993"/>
          <w:tab w:val="left" w:pos="1423"/>
        </w:tabs>
        <w:spacing w:line="276" w:lineRule="auto"/>
        <w:ind w:left="0" w:firstLine="284"/>
        <w:rPr>
          <w:sz w:val="24"/>
          <w:szCs w:val="24"/>
        </w:rPr>
      </w:pPr>
      <w:r w:rsidRPr="0036362D">
        <w:rPr>
          <w:sz w:val="24"/>
          <w:szCs w:val="24"/>
        </w:rPr>
        <w:t>Наши</w:t>
      </w:r>
      <w:r w:rsidRPr="0036362D">
        <w:rPr>
          <w:spacing w:val="-1"/>
          <w:sz w:val="24"/>
          <w:szCs w:val="24"/>
        </w:rPr>
        <w:t xml:space="preserve"> </w:t>
      </w:r>
      <w:r w:rsidRPr="0036362D">
        <w:rPr>
          <w:sz w:val="24"/>
          <w:szCs w:val="24"/>
        </w:rPr>
        <w:t>достижения,</w:t>
      </w:r>
    </w:p>
    <w:p w:rsidR="0036362D" w:rsidRPr="0036362D" w:rsidRDefault="0036362D" w:rsidP="00C97F46">
      <w:pPr>
        <w:numPr>
          <w:ilvl w:val="0"/>
          <w:numId w:val="156"/>
        </w:numPr>
        <w:tabs>
          <w:tab w:val="left" w:pos="993"/>
          <w:tab w:val="left" w:pos="1423"/>
        </w:tabs>
        <w:spacing w:line="276" w:lineRule="auto"/>
        <w:ind w:left="0" w:firstLine="284"/>
        <w:rPr>
          <w:sz w:val="24"/>
          <w:szCs w:val="24"/>
        </w:rPr>
      </w:pPr>
      <w:r w:rsidRPr="0036362D">
        <w:rPr>
          <w:sz w:val="24"/>
          <w:szCs w:val="24"/>
        </w:rPr>
        <w:t>Речевые мини-центры для взаимодействия родителей с детьми в условиях</w:t>
      </w:r>
      <w:r w:rsidRPr="0036362D">
        <w:rPr>
          <w:spacing w:val="-1"/>
          <w:sz w:val="24"/>
          <w:szCs w:val="24"/>
        </w:rPr>
        <w:t xml:space="preserve"> </w:t>
      </w:r>
      <w:r w:rsidRPr="0036362D">
        <w:rPr>
          <w:sz w:val="24"/>
          <w:szCs w:val="24"/>
        </w:rPr>
        <w:t>ДОУ,</w:t>
      </w:r>
    </w:p>
    <w:p w:rsidR="0036362D" w:rsidRPr="0036362D" w:rsidRDefault="0036362D" w:rsidP="00C97F46">
      <w:pPr>
        <w:numPr>
          <w:ilvl w:val="0"/>
          <w:numId w:val="156"/>
        </w:numPr>
        <w:tabs>
          <w:tab w:val="left" w:pos="993"/>
          <w:tab w:val="left" w:pos="1423"/>
        </w:tabs>
        <w:spacing w:line="276" w:lineRule="auto"/>
        <w:ind w:left="0" w:firstLine="284"/>
        <w:rPr>
          <w:sz w:val="24"/>
          <w:szCs w:val="24"/>
        </w:rPr>
      </w:pPr>
      <w:r w:rsidRPr="0036362D">
        <w:rPr>
          <w:sz w:val="24"/>
          <w:szCs w:val="24"/>
        </w:rPr>
        <w:t>Аудиозаписи детской речи (описательные, творческие рассказы, интересные высказывания и</w:t>
      </w:r>
      <w:r w:rsidRPr="0036362D">
        <w:rPr>
          <w:spacing w:val="-2"/>
          <w:sz w:val="24"/>
          <w:szCs w:val="24"/>
        </w:rPr>
        <w:t xml:space="preserve"> </w:t>
      </w:r>
      <w:r w:rsidRPr="0036362D">
        <w:rPr>
          <w:sz w:val="24"/>
          <w:szCs w:val="24"/>
        </w:rPr>
        <w:t>т.п.)</w:t>
      </w:r>
    </w:p>
    <w:p w:rsidR="0036362D" w:rsidRPr="0036362D" w:rsidRDefault="0036362D" w:rsidP="00C97F46">
      <w:pPr>
        <w:numPr>
          <w:ilvl w:val="0"/>
          <w:numId w:val="155"/>
        </w:numPr>
        <w:tabs>
          <w:tab w:val="left" w:pos="993"/>
          <w:tab w:val="left" w:pos="1337"/>
        </w:tabs>
        <w:spacing w:line="276" w:lineRule="auto"/>
        <w:ind w:left="0" w:firstLine="284"/>
        <w:rPr>
          <w:sz w:val="24"/>
          <w:szCs w:val="24"/>
        </w:rPr>
      </w:pPr>
      <w:r w:rsidRPr="0036362D">
        <w:rPr>
          <w:sz w:val="24"/>
          <w:szCs w:val="24"/>
        </w:rPr>
        <w:t>«Гостиная для</w:t>
      </w:r>
      <w:r w:rsidRPr="0036362D">
        <w:rPr>
          <w:spacing w:val="-17"/>
          <w:sz w:val="24"/>
          <w:szCs w:val="24"/>
        </w:rPr>
        <w:t xml:space="preserve"> </w:t>
      </w:r>
      <w:r w:rsidRPr="0036362D">
        <w:rPr>
          <w:sz w:val="24"/>
          <w:szCs w:val="24"/>
        </w:rPr>
        <w:t>родителей». Цели:</w:t>
      </w:r>
    </w:p>
    <w:p w:rsidR="0036362D" w:rsidRPr="0036362D" w:rsidRDefault="0036362D" w:rsidP="00C97F46">
      <w:pPr>
        <w:numPr>
          <w:ilvl w:val="0"/>
          <w:numId w:val="156"/>
        </w:numPr>
        <w:tabs>
          <w:tab w:val="left" w:pos="993"/>
          <w:tab w:val="left" w:pos="1423"/>
        </w:tabs>
        <w:spacing w:line="276" w:lineRule="auto"/>
        <w:ind w:left="0" w:firstLine="284"/>
        <w:rPr>
          <w:sz w:val="24"/>
          <w:szCs w:val="24"/>
        </w:rPr>
      </w:pPr>
      <w:r w:rsidRPr="0036362D">
        <w:rPr>
          <w:sz w:val="24"/>
          <w:szCs w:val="24"/>
        </w:rPr>
        <w:t>Выявление психолого-педагогических затруднений в</w:t>
      </w:r>
      <w:r w:rsidRPr="0036362D">
        <w:rPr>
          <w:spacing w:val="-4"/>
          <w:sz w:val="24"/>
          <w:szCs w:val="24"/>
        </w:rPr>
        <w:t xml:space="preserve"> </w:t>
      </w:r>
      <w:r w:rsidRPr="0036362D">
        <w:rPr>
          <w:sz w:val="24"/>
          <w:szCs w:val="24"/>
        </w:rPr>
        <w:t>семье,</w:t>
      </w:r>
    </w:p>
    <w:p w:rsidR="0036362D" w:rsidRPr="0036362D" w:rsidRDefault="0036362D" w:rsidP="00C97F46">
      <w:pPr>
        <w:numPr>
          <w:ilvl w:val="0"/>
          <w:numId w:val="156"/>
        </w:numPr>
        <w:tabs>
          <w:tab w:val="left" w:pos="993"/>
          <w:tab w:val="left" w:pos="1423"/>
        </w:tabs>
        <w:spacing w:line="276" w:lineRule="auto"/>
        <w:ind w:left="0" w:firstLine="284"/>
        <w:rPr>
          <w:sz w:val="24"/>
          <w:szCs w:val="24"/>
        </w:rPr>
      </w:pPr>
      <w:r w:rsidRPr="0036362D">
        <w:rPr>
          <w:sz w:val="24"/>
          <w:szCs w:val="24"/>
        </w:rPr>
        <w:t>Преодоление сложившихся</w:t>
      </w:r>
      <w:r w:rsidRPr="0036362D">
        <w:rPr>
          <w:spacing w:val="-2"/>
          <w:sz w:val="24"/>
          <w:szCs w:val="24"/>
        </w:rPr>
        <w:t xml:space="preserve"> </w:t>
      </w:r>
      <w:r w:rsidRPr="0036362D">
        <w:rPr>
          <w:sz w:val="24"/>
          <w:szCs w:val="24"/>
        </w:rPr>
        <w:t>стереотипов,</w:t>
      </w:r>
    </w:p>
    <w:p w:rsidR="0036362D" w:rsidRPr="0036362D" w:rsidRDefault="0036362D" w:rsidP="00C97F46">
      <w:pPr>
        <w:numPr>
          <w:ilvl w:val="0"/>
          <w:numId w:val="156"/>
        </w:numPr>
        <w:tabs>
          <w:tab w:val="left" w:pos="993"/>
          <w:tab w:val="left" w:pos="1423"/>
        </w:tabs>
        <w:spacing w:line="276" w:lineRule="auto"/>
        <w:ind w:left="0" w:firstLine="284"/>
        <w:jc w:val="both"/>
        <w:rPr>
          <w:sz w:val="24"/>
          <w:szCs w:val="24"/>
        </w:rPr>
      </w:pPr>
      <w:r w:rsidRPr="0036362D">
        <w:rPr>
          <w:sz w:val="24"/>
          <w:szCs w:val="24"/>
        </w:rPr>
        <w:t>Повышение уровня компетенции и значимости родителей в вопросах коммуникативного развития</w:t>
      </w:r>
      <w:r w:rsidRPr="0036362D">
        <w:rPr>
          <w:spacing w:val="-12"/>
          <w:sz w:val="24"/>
          <w:szCs w:val="24"/>
        </w:rPr>
        <w:t xml:space="preserve"> </w:t>
      </w:r>
      <w:r w:rsidRPr="0036362D">
        <w:rPr>
          <w:sz w:val="24"/>
          <w:szCs w:val="24"/>
        </w:rPr>
        <w:t>дошкольников.</w:t>
      </w:r>
    </w:p>
    <w:p w:rsidR="0036362D" w:rsidRPr="0036362D" w:rsidRDefault="0036362D" w:rsidP="00C97F46">
      <w:pPr>
        <w:numPr>
          <w:ilvl w:val="0"/>
          <w:numId w:val="156"/>
        </w:numPr>
        <w:tabs>
          <w:tab w:val="left" w:pos="993"/>
          <w:tab w:val="left" w:pos="1423"/>
        </w:tabs>
        <w:spacing w:line="276" w:lineRule="auto"/>
        <w:ind w:left="0" w:firstLine="284"/>
        <w:jc w:val="both"/>
        <w:rPr>
          <w:sz w:val="24"/>
          <w:szCs w:val="24"/>
        </w:rPr>
      </w:pPr>
      <w:r w:rsidRPr="0036362D">
        <w:rPr>
          <w:sz w:val="24"/>
          <w:szCs w:val="24"/>
        </w:rPr>
        <w:t>Пропаганда культуры речи в семье и при общении с</w:t>
      </w:r>
      <w:r w:rsidRPr="0036362D">
        <w:rPr>
          <w:spacing w:val="-6"/>
          <w:sz w:val="24"/>
          <w:szCs w:val="24"/>
        </w:rPr>
        <w:t xml:space="preserve"> </w:t>
      </w:r>
      <w:r w:rsidRPr="0036362D">
        <w:rPr>
          <w:sz w:val="24"/>
          <w:szCs w:val="24"/>
        </w:rPr>
        <w:t>ребенком.</w:t>
      </w:r>
    </w:p>
    <w:p w:rsidR="0036362D" w:rsidRPr="0036362D" w:rsidRDefault="0036362D" w:rsidP="00C97F46">
      <w:pPr>
        <w:numPr>
          <w:ilvl w:val="0"/>
          <w:numId w:val="155"/>
        </w:numPr>
        <w:tabs>
          <w:tab w:val="left" w:pos="709"/>
          <w:tab w:val="left" w:pos="1442"/>
        </w:tabs>
        <w:spacing w:line="276" w:lineRule="auto"/>
        <w:ind w:left="0" w:firstLine="284"/>
        <w:jc w:val="both"/>
        <w:rPr>
          <w:sz w:val="24"/>
          <w:szCs w:val="24"/>
        </w:rPr>
      </w:pPr>
      <w:r w:rsidRPr="0036362D">
        <w:rPr>
          <w:sz w:val="24"/>
          <w:szCs w:val="24"/>
        </w:rPr>
        <w:t xml:space="preserve">Собеседование с ребѐнком в присутствии родителей (законных представителей). Проводится с целью определения </w:t>
      </w:r>
      <w:r w:rsidRPr="0036362D">
        <w:rPr>
          <w:spacing w:val="-3"/>
          <w:sz w:val="24"/>
          <w:szCs w:val="24"/>
        </w:rPr>
        <w:t xml:space="preserve">речевого </w:t>
      </w:r>
      <w:r w:rsidRPr="0036362D">
        <w:rPr>
          <w:sz w:val="24"/>
          <w:szCs w:val="24"/>
        </w:rPr>
        <w:t>развития дошкольника и является тактичным способом налаживания общения с родителями, демонстрации возможностей ребѐнка. Опосредованно</w:t>
      </w:r>
      <w:r w:rsidRPr="0036362D">
        <w:rPr>
          <w:spacing w:val="-7"/>
          <w:sz w:val="24"/>
          <w:szCs w:val="24"/>
        </w:rPr>
        <w:t xml:space="preserve"> </w:t>
      </w:r>
      <w:r w:rsidRPr="0036362D">
        <w:rPr>
          <w:sz w:val="24"/>
          <w:szCs w:val="24"/>
        </w:rPr>
        <w:t>предостерегает</w:t>
      </w:r>
      <w:r w:rsidRPr="0036362D">
        <w:rPr>
          <w:spacing w:val="-7"/>
          <w:sz w:val="24"/>
          <w:szCs w:val="24"/>
        </w:rPr>
        <w:t xml:space="preserve"> </w:t>
      </w:r>
      <w:r w:rsidRPr="0036362D">
        <w:rPr>
          <w:sz w:val="24"/>
          <w:szCs w:val="24"/>
        </w:rPr>
        <w:t>родителей</w:t>
      </w:r>
      <w:r w:rsidRPr="0036362D">
        <w:rPr>
          <w:spacing w:val="-7"/>
          <w:sz w:val="24"/>
          <w:szCs w:val="24"/>
        </w:rPr>
        <w:t xml:space="preserve"> </w:t>
      </w:r>
      <w:r w:rsidRPr="0036362D">
        <w:rPr>
          <w:sz w:val="24"/>
          <w:szCs w:val="24"/>
        </w:rPr>
        <w:t>от</w:t>
      </w:r>
      <w:r w:rsidRPr="0036362D">
        <w:rPr>
          <w:spacing w:val="-7"/>
          <w:sz w:val="24"/>
          <w:szCs w:val="24"/>
        </w:rPr>
        <w:t xml:space="preserve"> </w:t>
      </w:r>
      <w:r w:rsidRPr="0036362D">
        <w:rPr>
          <w:sz w:val="24"/>
          <w:szCs w:val="24"/>
        </w:rPr>
        <w:t>авторитарного</w:t>
      </w:r>
      <w:r w:rsidRPr="0036362D">
        <w:rPr>
          <w:spacing w:val="-5"/>
          <w:sz w:val="24"/>
          <w:szCs w:val="24"/>
        </w:rPr>
        <w:t xml:space="preserve"> </w:t>
      </w:r>
      <w:r w:rsidRPr="0036362D">
        <w:rPr>
          <w:sz w:val="24"/>
          <w:szCs w:val="24"/>
        </w:rPr>
        <w:t>управления</w:t>
      </w:r>
      <w:r w:rsidRPr="0036362D">
        <w:rPr>
          <w:spacing w:val="-7"/>
          <w:sz w:val="24"/>
          <w:szCs w:val="24"/>
        </w:rPr>
        <w:t xml:space="preserve"> </w:t>
      </w:r>
      <w:r w:rsidRPr="0036362D">
        <w:rPr>
          <w:sz w:val="24"/>
          <w:szCs w:val="24"/>
        </w:rPr>
        <w:t>развитием</w:t>
      </w:r>
      <w:r w:rsidRPr="0036362D">
        <w:rPr>
          <w:spacing w:val="-8"/>
          <w:sz w:val="24"/>
          <w:szCs w:val="24"/>
        </w:rPr>
        <w:t xml:space="preserve"> </w:t>
      </w:r>
      <w:r w:rsidRPr="0036362D">
        <w:rPr>
          <w:sz w:val="24"/>
          <w:szCs w:val="24"/>
        </w:rPr>
        <w:t>ребѐнка</w:t>
      </w:r>
      <w:r w:rsidRPr="0036362D">
        <w:rPr>
          <w:spacing w:val="-8"/>
          <w:sz w:val="24"/>
          <w:szCs w:val="24"/>
        </w:rPr>
        <w:t xml:space="preserve"> </w:t>
      </w:r>
      <w:r w:rsidRPr="0036362D">
        <w:rPr>
          <w:sz w:val="24"/>
          <w:szCs w:val="24"/>
        </w:rPr>
        <w:t>и</w:t>
      </w:r>
      <w:r w:rsidRPr="0036362D">
        <w:rPr>
          <w:spacing w:val="-2"/>
          <w:sz w:val="24"/>
          <w:szCs w:val="24"/>
        </w:rPr>
        <w:t xml:space="preserve"> </w:t>
      </w:r>
      <w:r w:rsidRPr="0036362D">
        <w:rPr>
          <w:sz w:val="24"/>
          <w:szCs w:val="24"/>
        </w:rPr>
        <w:t>жѐсткой</w:t>
      </w:r>
      <w:r w:rsidRPr="0036362D">
        <w:rPr>
          <w:spacing w:val="-4"/>
          <w:sz w:val="24"/>
          <w:szCs w:val="24"/>
        </w:rPr>
        <w:t xml:space="preserve"> </w:t>
      </w:r>
      <w:r w:rsidRPr="0036362D">
        <w:rPr>
          <w:sz w:val="24"/>
          <w:szCs w:val="24"/>
        </w:rPr>
        <w:t>установки</w:t>
      </w:r>
      <w:r w:rsidRPr="0036362D">
        <w:rPr>
          <w:spacing w:val="-6"/>
          <w:sz w:val="24"/>
          <w:szCs w:val="24"/>
        </w:rPr>
        <w:t xml:space="preserve"> </w:t>
      </w:r>
      <w:r w:rsidRPr="0036362D">
        <w:rPr>
          <w:sz w:val="24"/>
          <w:szCs w:val="24"/>
        </w:rPr>
        <w:t>на</w:t>
      </w:r>
      <w:r w:rsidRPr="0036362D">
        <w:rPr>
          <w:spacing w:val="-8"/>
          <w:sz w:val="24"/>
          <w:szCs w:val="24"/>
        </w:rPr>
        <w:t xml:space="preserve"> </w:t>
      </w:r>
      <w:r w:rsidRPr="0036362D">
        <w:rPr>
          <w:sz w:val="24"/>
          <w:szCs w:val="24"/>
        </w:rPr>
        <w:t>результат.</w:t>
      </w:r>
    </w:p>
    <w:p w:rsidR="0036362D" w:rsidRPr="0036362D" w:rsidRDefault="0036362D" w:rsidP="00C97F46">
      <w:pPr>
        <w:numPr>
          <w:ilvl w:val="0"/>
          <w:numId w:val="155"/>
        </w:numPr>
        <w:tabs>
          <w:tab w:val="left" w:pos="709"/>
        </w:tabs>
        <w:spacing w:line="276" w:lineRule="auto"/>
        <w:ind w:left="0" w:firstLine="284"/>
        <w:jc w:val="both"/>
        <w:rPr>
          <w:sz w:val="24"/>
          <w:szCs w:val="24"/>
        </w:rPr>
      </w:pPr>
      <w:r w:rsidRPr="0036362D">
        <w:rPr>
          <w:sz w:val="24"/>
          <w:szCs w:val="24"/>
        </w:rPr>
        <w:t>Ознакомление родителей (законных представителей) с деятельностью детей (видеозапись). Использование видеоматериалов с целью проведения индивидуальных консультаций с родителями (законными представителями), где анализируется речевое развитие ребѐнка, умение общаться со</w:t>
      </w:r>
      <w:r w:rsidRPr="0036362D">
        <w:rPr>
          <w:spacing w:val="-1"/>
          <w:sz w:val="24"/>
          <w:szCs w:val="24"/>
        </w:rPr>
        <w:t xml:space="preserve"> </w:t>
      </w:r>
      <w:r w:rsidRPr="0036362D">
        <w:rPr>
          <w:sz w:val="24"/>
          <w:szCs w:val="24"/>
        </w:rPr>
        <w:t>сверстниками.</w:t>
      </w:r>
    </w:p>
    <w:p w:rsidR="0036362D" w:rsidRPr="0036362D" w:rsidRDefault="0036362D" w:rsidP="00C97F46">
      <w:pPr>
        <w:numPr>
          <w:ilvl w:val="0"/>
          <w:numId w:val="155"/>
        </w:numPr>
        <w:tabs>
          <w:tab w:val="left" w:pos="709"/>
          <w:tab w:val="left" w:pos="1332"/>
        </w:tabs>
        <w:spacing w:line="276" w:lineRule="auto"/>
        <w:ind w:left="0" w:firstLine="284"/>
        <w:jc w:val="both"/>
        <w:rPr>
          <w:sz w:val="24"/>
          <w:szCs w:val="24"/>
        </w:rPr>
      </w:pPr>
      <w:r w:rsidRPr="0036362D">
        <w:rPr>
          <w:sz w:val="24"/>
          <w:szCs w:val="24"/>
        </w:rPr>
        <w:t xml:space="preserve">Выявление причин негативных тенденций и совместный с родителями (законными </w:t>
      </w:r>
      <w:r w:rsidRPr="0036362D">
        <w:rPr>
          <w:sz w:val="24"/>
          <w:szCs w:val="24"/>
        </w:rPr>
        <w:lastRenderedPageBreak/>
        <w:t>представителями) поиск путей их преодоления. Открытые мероприятия с детьми для родителей (законных</w:t>
      </w:r>
      <w:r w:rsidRPr="0036362D">
        <w:rPr>
          <w:spacing w:val="-5"/>
          <w:sz w:val="24"/>
          <w:szCs w:val="24"/>
        </w:rPr>
        <w:t xml:space="preserve"> </w:t>
      </w:r>
      <w:r w:rsidRPr="0036362D">
        <w:rPr>
          <w:sz w:val="24"/>
          <w:szCs w:val="24"/>
        </w:rPr>
        <w:t>представителей).</w:t>
      </w:r>
    </w:p>
    <w:p w:rsidR="0036362D" w:rsidRPr="0036362D" w:rsidRDefault="0036362D" w:rsidP="00C97F46">
      <w:pPr>
        <w:numPr>
          <w:ilvl w:val="0"/>
          <w:numId w:val="155"/>
        </w:numPr>
        <w:tabs>
          <w:tab w:val="left" w:pos="709"/>
        </w:tabs>
        <w:spacing w:line="276" w:lineRule="auto"/>
        <w:ind w:left="0" w:firstLine="284"/>
        <w:jc w:val="both"/>
        <w:rPr>
          <w:sz w:val="24"/>
          <w:szCs w:val="24"/>
        </w:rPr>
      </w:pPr>
      <w:r w:rsidRPr="0036362D">
        <w:rPr>
          <w:sz w:val="24"/>
          <w:szCs w:val="24"/>
        </w:rPr>
        <w:t>Посещение культурных учреждений при участии родителей (законных представителей) (театр, библиотека, выставочный зал и др.) с целью расширения представлений об окружающем мире обогащение словаря детей и, формирования адекватных форм поведения в общественных местах, воспитания положительных эмоций и эстетических</w:t>
      </w:r>
      <w:r w:rsidRPr="0036362D">
        <w:rPr>
          <w:spacing w:val="-4"/>
          <w:sz w:val="24"/>
          <w:szCs w:val="24"/>
        </w:rPr>
        <w:t xml:space="preserve"> </w:t>
      </w:r>
      <w:r w:rsidRPr="0036362D">
        <w:rPr>
          <w:sz w:val="24"/>
          <w:szCs w:val="24"/>
        </w:rPr>
        <w:t>чувств.</w:t>
      </w:r>
    </w:p>
    <w:p w:rsidR="0036362D" w:rsidRPr="0036362D" w:rsidRDefault="007303D2" w:rsidP="00C97F46">
      <w:pPr>
        <w:numPr>
          <w:ilvl w:val="0"/>
          <w:numId w:val="155"/>
        </w:numPr>
        <w:tabs>
          <w:tab w:val="left" w:pos="709"/>
          <w:tab w:val="left" w:pos="1418"/>
        </w:tabs>
        <w:spacing w:line="276" w:lineRule="auto"/>
        <w:ind w:left="0" w:firstLine="284"/>
        <w:jc w:val="both"/>
        <w:rPr>
          <w:sz w:val="24"/>
          <w:szCs w:val="24"/>
        </w:rPr>
      </w:pPr>
      <w:r>
        <w:rPr>
          <w:sz w:val="24"/>
          <w:szCs w:val="24"/>
        </w:rPr>
        <w:t>Организация партне</w:t>
      </w:r>
      <w:r w:rsidR="0036362D" w:rsidRPr="0036362D">
        <w:rPr>
          <w:sz w:val="24"/>
          <w:szCs w:val="24"/>
        </w:rPr>
        <w:t xml:space="preserve">рской деятельности детей и взрослых по выпуску семейных газет и журналов с целью </w:t>
      </w:r>
      <w:r w:rsidR="0036362D" w:rsidRPr="0036362D">
        <w:rPr>
          <w:spacing w:val="-3"/>
          <w:sz w:val="24"/>
          <w:szCs w:val="24"/>
        </w:rPr>
        <w:t xml:space="preserve">обогащения </w:t>
      </w:r>
      <w:r w:rsidR="0036362D" w:rsidRPr="0036362D">
        <w:rPr>
          <w:sz w:val="24"/>
          <w:szCs w:val="24"/>
        </w:rPr>
        <w:t>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w:t>
      </w:r>
      <w:r w:rsidR="0036362D" w:rsidRPr="0036362D">
        <w:rPr>
          <w:spacing w:val="-2"/>
          <w:sz w:val="24"/>
          <w:szCs w:val="24"/>
        </w:rPr>
        <w:t xml:space="preserve"> </w:t>
      </w:r>
      <w:r w:rsidR="0036362D" w:rsidRPr="0036362D">
        <w:rPr>
          <w:sz w:val="24"/>
          <w:szCs w:val="24"/>
        </w:rPr>
        <w:t>воображения.</w:t>
      </w:r>
    </w:p>
    <w:p w:rsidR="0036362D" w:rsidRPr="0036362D" w:rsidRDefault="0036362D" w:rsidP="00C97F46">
      <w:pPr>
        <w:numPr>
          <w:ilvl w:val="0"/>
          <w:numId w:val="155"/>
        </w:numPr>
        <w:tabs>
          <w:tab w:val="left" w:pos="709"/>
        </w:tabs>
        <w:spacing w:line="276" w:lineRule="auto"/>
        <w:ind w:left="0" w:firstLine="284"/>
        <w:jc w:val="both"/>
        <w:rPr>
          <w:sz w:val="24"/>
          <w:szCs w:val="24"/>
        </w:rPr>
      </w:pPr>
      <w:r w:rsidRPr="0036362D">
        <w:rPr>
          <w:sz w:val="24"/>
          <w:szCs w:val="24"/>
        </w:rPr>
        <w:t xml:space="preserve">Совместные досуги, праздники, литературные вечера на основе взаимодействия родителей и детей («Веселый этикет», </w:t>
      </w:r>
      <w:r w:rsidRPr="0036362D">
        <w:rPr>
          <w:spacing w:val="-3"/>
          <w:sz w:val="24"/>
          <w:szCs w:val="24"/>
        </w:rPr>
        <w:t xml:space="preserve">«В </w:t>
      </w:r>
      <w:r w:rsidRPr="0036362D">
        <w:rPr>
          <w:sz w:val="24"/>
          <w:szCs w:val="24"/>
        </w:rPr>
        <w:t>королевстве правильной речи», «АБВГДейка», «Страна вежливых слов», «Путешествие в сказку» и</w:t>
      </w:r>
      <w:r w:rsidRPr="0036362D">
        <w:rPr>
          <w:spacing w:val="-10"/>
          <w:sz w:val="24"/>
          <w:szCs w:val="24"/>
        </w:rPr>
        <w:t xml:space="preserve"> </w:t>
      </w:r>
      <w:r w:rsidRPr="0036362D">
        <w:rPr>
          <w:sz w:val="24"/>
          <w:szCs w:val="24"/>
        </w:rPr>
        <w:t>т.п.).</w:t>
      </w:r>
    </w:p>
    <w:p w:rsidR="0036362D" w:rsidRPr="0036362D" w:rsidRDefault="0036362D" w:rsidP="00C97F46">
      <w:pPr>
        <w:numPr>
          <w:ilvl w:val="0"/>
          <w:numId w:val="155"/>
        </w:numPr>
        <w:tabs>
          <w:tab w:val="left" w:pos="709"/>
        </w:tabs>
        <w:spacing w:line="276" w:lineRule="auto"/>
        <w:ind w:left="0" w:firstLine="284"/>
        <w:jc w:val="both"/>
        <w:rPr>
          <w:sz w:val="24"/>
          <w:szCs w:val="24"/>
        </w:rPr>
      </w:pPr>
      <w:r w:rsidRPr="0036362D">
        <w:rPr>
          <w:sz w:val="24"/>
          <w:szCs w:val="24"/>
        </w:rPr>
        <w:t>Совместные наблюдения явлений наглядны м природы, общественной жизни с оформлением плакатов, которые становятся достоянием группы. Помощь родителей ребѐнку в подготовке рассказа по</w:t>
      </w:r>
      <w:r w:rsidRPr="0036362D">
        <w:rPr>
          <w:spacing w:val="-14"/>
          <w:sz w:val="24"/>
          <w:szCs w:val="24"/>
        </w:rPr>
        <w:t xml:space="preserve"> </w:t>
      </w:r>
      <w:r w:rsidRPr="0036362D">
        <w:rPr>
          <w:sz w:val="24"/>
          <w:szCs w:val="24"/>
        </w:rPr>
        <w:t>материалам.</w:t>
      </w:r>
    </w:p>
    <w:p w:rsidR="0036362D" w:rsidRPr="0036362D" w:rsidRDefault="0036362D" w:rsidP="00C97F46">
      <w:pPr>
        <w:numPr>
          <w:ilvl w:val="0"/>
          <w:numId w:val="155"/>
        </w:numPr>
        <w:tabs>
          <w:tab w:val="left" w:pos="709"/>
          <w:tab w:val="left" w:pos="1529"/>
        </w:tabs>
        <w:spacing w:line="276" w:lineRule="auto"/>
        <w:ind w:left="0" w:firstLine="284"/>
        <w:jc w:val="both"/>
        <w:rPr>
          <w:sz w:val="24"/>
          <w:szCs w:val="24"/>
        </w:rPr>
      </w:pPr>
      <w:r w:rsidRPr="0036362D">
        <w:rPr>
          <w:sz w:val="24"/>
          <w:szCs w:val="24"/>
        </w:rPr>
        <w:t>Создание в группе тематических выставок при участии родителей: «Дары природы», «История вещей», «Родной</w:t>
      </w:r>
      <w:r w:rsidRPr="0036362D">
        <w:rPr>
          <w:spacing w:val="9"/>
          <w:sz w:val="24"/>
          <w:szCs w:val="24"/>
        </w:rPr>
        <w:t xml:space="preserve"> </w:t>
      </w:r>
      <w:r w:rsidRPr="0036362D">
        <w:rPr>
          <w:sz w:val="24"/>
          <w:szCs w:val="24"/>
        </w:rPr>
        <w:t>край»,</w:t>
      </w:r>
    </w:p>
    <w:p w:rsidR="0036362D" w:rsidRPr="0036362D" w:rsidRDefault="0036362D" w:rsidP="00561129">
      <w:pPr>
        <w:tabs>
          <w:tab w:val="left" w:pos="709"/>
        </w:tabs>
        <w:spacing w:line="276" w:lineRule="auto"/>
        <w:ind w:firstLine="284"/>
        <w:jc w:val="both"/>
        <w:rPr>
          <w:sz w:val="24"/>
          <w:szCs w:val="24"/>
        </w:rPr>
      </w:pPr>
      <w:r w:rsidRPr="0036362D">
        <w:rPr>
          <w:sz w:val="24"/>
          <w:szCs w:val="24"/>
        </w:rPr>
        <w:t>«Любимый город», «Профессии наших родителей», «Транспорт» и др. целью расширения кругозора и обогащению словаря дошкольников.</w:t>
      </w:r>
    </w:p>
    <w:p w:rsidR="0036362D" w:rsidRPr="0036362D" w:rsidRDefault="0036362D" w:rsidP="00C97F46">
      <w:pPr>
        <w:numPr>
          <w:ilvl w:val="0"/>
          <w:numId w:val="155"/>
        </w:numPr>
        <w:tabs>
          <w:tab w:val="left" w:pos="709"/>
          <w:tab w:val="left" w:pos="1543"/>
        </w:tabs>
        <w:spacing w:line="276" w:lineRule="auto"/>
        <w:ind w:left="0" w:firstLine="284"/>
        <w:jc w:val="both"/>
        <w:rPr>
          <w:sz w:val="24"/>
          <w:szCs w:val="24"/>
        </w:rPr>
      </w:pPr>
      <w:r w:rsidRPr="0036362D">
        <w:rPr>
          <w:sz w:val="24"/>
          <w:szCs w:val="24"/>
        </w:rPr>
        <w:t xml:space="preserve">Совместная работа родителей (законных представителей), ребѐнка и педагога по созданию альбома «Мои интересы </w:t>
      </w:r>
      <w:r w:rsidRPr="0036362D">
        <w:rPr>
          <w:spacing w:val="-19"/>
          <w:sz w:val="24"/>
          <w:szCs w:val="24"/>
        </w:rPr>
        <w:t xml:space="preserve">и </w:t>
      </w:r>
      <w:r w:rsidRPr="0036362D">
        <w:rPr>
          <w:sz w:val="24"/>
          <w:szCs w:val="24"/>
        </w:rPr>
        <w:t xml:space="preserve">достижения» и др.; по подготовке тематических бесед </w:t>
      </w:r>
      <w:r w:rsidRPr="0036362D">
        <w:rPr>
          <w:spacing w:val="-3"/>
          <w:sz w:val="24"/>
          <w:szCs w:val="24"/>
        </w:rPr>
        <w:t xml:space="preserve">«Мои </w:t>
      </w:r>
      <w:r w:rsidRPr="0036362D">
        <w:rPr>
          <w:sz w:val="24"/>
          <w:szCs w:val="24"/>
        </w:rPr>
        <w:t>любимые игрушки», «Игры детства моих родителей», «На пороге Новый  год» и</w:t>
      </w:r>
      <w:r w:rsidRPr="0036362D">
        <w:rPr>
          <w:spacing w:val="-8"/>
          <w:sz w:val="24"/>
          <w:szCs w:val="24"/>
        </w:rPr>
        <w:t xml:space="preserve"> </w:t>
      </w:r>
      <w:r w:rsidRPr="0036362D">
        <w:rPr>
          <w:sz w:val="24"/>
          <w:szCs w:val="24"/>
        </w:rPr>
        <w:t>т.п.</w:t>
      </w:r>
    </w:p>
    <w:p w:rsidR="0036362D" w:rsidRPr="0036362D" w:rsidRDefault="0036362D" w:rsidP="00C97F46">
      <w:pPr>
        <w:numPr>
          <w:ilvl w:val="0"/>
          <w:numId w:val="155"/>
        </w:numPr>
        <w:tabs>
          <w:tab w:val="left" w:pos="709"/>
          <w:tab w:val="left" w:pos="1452"/>
        </w:tabs>
        <w:spacing w:line="276" w:lineRule="auto"/>
        <w:ind w:left="0" w:firstLine="284"/>
        <w:jc w:val="both"/>
        <w:rPr>
          <w:sz w:val="24"/>
          <w:szCs w:val="24"/>
        </w:rPr>
      </w:pPr>
      <w:r w:rsidRPr="0036362D">
        <w:rPr>
          <w:sz w:val="24"/>
          <w:szCs w:val="24"/>
        </w:rPr>
        <w:t>Создание тематических выставок детских книг при участии</w:t>
      </w:r>
      <w:r w:rsidRPr="0036362D">
        <w:rPr>
          <w:spacing w:val="3"/>
          <w:sz w:val="24"/>
          <w:szCs w:val="24"/>
        </w:rPr>
        <w:t xml:space="preserve"> </w:t>
      </w:r>
      <w:r w:rsidRPr="0036362D">
        <w:rPr>
          <w:sz w:val="24"/>
          <w:szCs w:val="24"/>
        </w:rPr>
        <w:t>семьи.</w:t>
      </w:r>
    </w:p>
    <w:p w:rsidR="0036362D" w:rsidRPr="0036362D" w:rsidRDefault="0036362D" w:rsidP="00C97F46">
      <w:pPr>
        <w:numPr>
          <w:ilvl w:val="0"/>
          <w:numId w:val="155"/>
        </w:numPr>
        <w:tabs>
          <w:tab w:val="left" w:pos="709"/>
          <w:tab w:val="left" w:pos="1452"/>
        </w:tabs>
        <w:spacing w:line="276" w:lineRule="auto"/>
        <w:ind w:left="0" w:firstLine="284"/>
        <w:jc w:val="both"/>
        <w:rPr>
          <w:sz w:val="24"/>
          <w:szCs w:val="24"/>
        </w:rPr>
      </w:pPr>
      <w:r w:rsidRPr="0036362D">
        <w:rPr>
          <w:sz w:val="24"/>
          <w:szCs w:val="24"/>
        </w:rPr>
        <w:t>Тематические литературные и познавательные праздники «Вечер сказок», «Любимые стихи детства» с участием</w:t>
      </w:r>
      <w:r w:rsidRPr="0036362D">
        <w:rPr>
          <w:spacing w:val="-14"/>
          <w:sz w:val="24"/>
          <w:szCs w:val="24"/>
        </w:rPr>
        <w:t xml:space="preserve"> </w:t>
      </w:r>
      <w:r w:rsidRPr="0036362D">
        <w:rPr>
          <w:sz w:val="24"/>
          <w:szCs w:val="24"/>
        </w:rPr>
        <w:t>родителей.</w:t>
      </w:r>
    </w:p>
    <w:p w:rsidR="0036362D" w:rsidRPr="00561129" w:rsidRDefault="0036362D" w:rsidP="00C97F46">
      <w:pPr>
        <w:numPr>
          <w:ilvl w:val="0"/>
          <w:numId w:val="155"/>
        </w:numPr>
        <w:tabs>
          <w:tab w:val="left" w:pos="709"/>
          <w:tab w:val="left" w:pos="1452"/>
        </w:tabs>
        <w:spacing w:line="276" w:lineRule="auto"/>
        <w:ind w:left="0" w:firstLine="284"/>
        <w:jc w:val="both"/>
        <w:rPr>
          <w:sz w:val="24"/>
          <w:szCs w:val="24"/>
        </w:rPr>
      </w:pPr>
      <w:r w:rsidRPr="0036362D">
        <w:rPr>
          <w:sz w:val="24"/>
          <w:szCs w:val="24"/>
        </w:rPr>
        <w:t>Совместное формирование библиотеки для детей (познавательно-художественная литература,</w:t>
      </w:r>
      <w:r w:rsidRPr="0036362D">
        <w:rPr>
          <w:spacing w:val="-8"/>
          <w:sz w:val="24"/>
          <w:szCs w:val="24"/>
        </w:rPr>
        <w:t xml:space="preserve"> </w:t>
      </w:r>
      <w:r w:rsidRPr="0036362D">
        <w:rPr>
          <w:sz w:val="24"/>
          <w:szCs w:val="24"/>
        </w:rPr>
        <w:t>энциклопедии).</w:t>
      </w:r>
    </w:p>
    <w:p w:rsidR="0036362D" w:rsidRPr="0036362D" w:rsidRDefault="0036362D" w:rsidP="00561129">
      <w:pPr>
        <w:tabs>
          <w:tab w:val="left" w:pos="993"/>
        </w:tabs>
        <w:spacing w:line="276" w:lineRule="auto"/>
        <w:ind w:firstLine="284"/>
        <w:jc w:val="center"/>
        <w:outlineLvl w:val="1"/>
        <w:rPr>
          <w:b/>
          <w:bCs/>
          <w:i/>
          <w:sz w:val="24"/>
          <w:szCs w:val="24"/>
        </w:rPr>
      </w:pPr>
      <w:r w:rsidRPr="0036362D">
        <w:rPr>
          <w:b/>
          <w:bCs/>
          <w:i/>
          <w:sz w:val="24"/>
          <w:szCs w:val="24"/>
        </w:rPr>
        <w:t>Формы взаимодействия с семьями воспитанников по художественно-эстетическому развитию</w:t>
      </w:r>
    </w:p>
    <w:p w:rsidR="0036362D" w:rsidRPr="0036362D" w:rsidRDefault="0036362D" w:rsidP="00C97F46">
      <w:pPr>
        <w:numPr>
          <w:ilvl w:val="0"/>
          <w:numId w:val="154"/>
        </w:numPr>
        <w:tabs>
          <w:tab w:val="left" w:pos="709"/>
        </w:tabs>
        <w:spacing w:line="276" w:lineRule="auto"/>
        <w:ind w:left="0" w:firstLine="284"/>
        <w:jc w:val="both"/>
        <w:rPr>
          <w:sz w:val="24"/>
          <w:szCs w:val="24"/>
        </w:rPr>
      </w:pPr>
      <w:r w:rsidRPr="0036362D">
        <w:rPr>
          <w:sz w:val="24"/>
          <w:szCs w:val="24"/>
        </w:rPr>
        <w:t>Совместная организация выставок произведений искусства (декоративно-прикладного) с целью обогащения художественно- эстетических представлений</w:t>
      </w:r>
      <w:r w:rsidRPr="0036362D">
        <w:rPr>
          <w:spacing w:val="-2"/>
          <w:sz w:val="24"/>
          <w:szCs w:val="24"/>
        </w:rPr>
        <w:t xml:space="preserve"> </w:t>
      </w:r>
      <w:r w:rsidRPr="0036362D">
        <w:rPr>
          <w:sz w:val="24"/>
          <w:szCs w:val="24"/>
        </w:rPr>
        <w:t>детей.</w:t>
      </w:r>
    </w:p>
    <w:p w:rsidR="0036362D" w:rsidRPr="0036362D" w:rsidRDefault="0036362D" w:rsidP="00C97F46">
      <w:pPr>
        <w:numPr>
          <w:ilvl w:val="0"/>
          <w:numId w:val="154"/>
        </w:numPr>
        <w:tabs>
          <w:tab w:val="left" w:pos="709"/>
          <w:tab w:val="left" w:pos="1332"/>
        </w:tabs>
        <w:spacing w:line="276" w:lineRule="auto"/>
        <w:ind w:left="0" w:firstLine="284"/>
        <w:jc w:val="both"/>
        <w:rPr>
          <w:sz w:val="24"/>
          <w:szCs w:val="24"/>
        </w:rPr>
      </w:pPr>
      <w:r w:rsidRPr="0036362D">
        <w:rPr>
          <w:sz w:val="24"/>
          <w:szCs w:val="24"/>
        </w:rPr>
        <w:t>Организация и проведение конкурсов и выставок детского</w:t>
      </w:r>
      <w:r w:rsidRPr="0036362D">
        <w:rPr>
          <w:spacing w:val="-7"/>
          <w:sz w:val="24"/>
          <w:szCs w:val="24"/>
        </w:rPr>
        <w:t xml:space="preserve"> </w:t>
      </w:r>
      <w:r w:rsidRPr="0036362D">
        <w:rPr>
          <w:sz w:val="24"/>
          <w:szCs w:val="24"/>
        </w:rPr>
        <w:t>творчества.</w:t>
      </w:r>
    </w:p>
    <w:p w:rsidR="0036362D" w:rsidRPr="0036362D" w:rsidRDefault="0036362D" w:rsidP="00C97F46">
      <w:pPr>
        <w:numPr>
          <w:ilvl w:val="0"/>
          <w:numId w:val="154"/>
        </w:numPr>
        <w:tabs>
          <w:tab w:val="left" w:pos="709"/>
          <w:tab w:val="left" w:pos="1332"/>
        </w:tabs>
        <w:spacing w:line="276" w:lineRule="auto"/>
        <w:ind w:left="0" w:firstLine="284"/>
        <w:jc w:val="both"/>
        <w:rPr>
          <w:sz w:val="24"/>
          <w:szCs w:val="24"/>
        </w:rPr>
      </w:pPr>
      <w:r w:rsidRPr="0036362D">
        <w:rPr>
          <w:sz w:val="24"/>
          <w:szCs w:val="24"/>
        </w:rPr>
        <w:t>Анкетирование родителей (законных представителей) с целью изучения их представлений об эстетическом воспитании</w:t>
      </w:r>
      <w:r w:rsidRPr="0036362D">
        <w:rPr>
          <w:spacing w:val="-21"/>
          <w:sz w:val="24"/>
          <w:szCs w:val="24"/>
        </w:rPr>
        <w:t xml:space="preserve"> </w:t>
      </w:r>
      <w:r w:rsidRPr="0036362D">
        <w:rPr>
          <w:sz w:val="24"/>
          <w:szCs w:val="24"/>
        </w:rPr>
        <w:t>детей.</w:t>
      </w:r>
    </w:p>
    <w:p w:rsidR="0036362D" w:rsidRPr="0036362D" w:rsidRDefault="0036362D" w:rsidP="00C97F46">
      <w:pPr>
        <w:numPr>
          <w:ilvl w:val="0"/>
          <w:numId w:val="154"/>
        </w:numPr>
        <w:tabs>
          <w:tab w:val="left" w:pos="709"/>
          <w:tab w:val="left" w:pos="1490"/>
        </w:tabs>
        <w:spacing w:line="276" w:lineRule="auto"/>
        <w:ind w:left="0" w:firstLine="284"/>
        <w:jc w:val="both"/>
        <w:rPr>
          <w:sz w:val="24"/>
          <w:szCs w:val="24"/>
        </w:rPr>
      </w:pPr>
      <w:r w:rsidRPr="0036362D">
        <w:rPr>
          <w:sz w:val="24"/>
          <w:szCs w:val="24"/>
        </w:rPr>
        <w:t>Организация тематических консультаций, папок-передвижек, раскладушек по разным направлениям художественно- эстетического воспитания ребѐнка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w:t>
      </w:r>
      <w:r w:rsidRPr="0036362D">
        <w:rPr>
          <w:spacing w:val="-17"/>
          <w:sz w:val="24"/>
          <w:szCs w:val="24"/>
        </w:rPr>
        <w:t xml:space="preserve"> </w:t>
      </w:r>
      <w:r w:rsidRPr="0036362D">
        <w:rPr>
          <w:sz w:val="24"/>
          <w:szCs w:val="24"/>
        </w:rPr>
        <w:t>др.).</w:t>
      </w:r>
    </w:p>
    <w:p w:rsidR="0036362D" w:rsidRPr="0036362D" w:rsidRDefault="0036362D" w:rsidP="00C97F46">
      <w:pPr>
        <w:numPr>
          <w:ilvl w:val="0"/>
          <w:numId w:val="154"/>
        </w:numPr>
        <w:tabs>
          <w:tab w:val="left" w:pos="709"/>
          <w:tab w:val="left" w:pos="1334"/>
        </w:tabs>
        <w:spacing w:line="276" w:lineRule="auto"/>
        <w:ind w:left="0" w:firstLine="284"/>
        <w:jc w:val="both"/>
        <w:rPr>
          <w:sz w:val="24"/>
          <w:szCs w:val="24"/>
        </w:rPr>
      </w:pPr>
      <w:r w:rsidRPr="0036362D">
        <w:rPr>
          <w:sz w:val="24"/>
          <w:szCs w:val="24"/>
        </w:rPr>
        <w:t>Организация</w:t>
      </w:r>
      <w:r w:rsidRPr="0036362D">
        <w:rPr>
          <w:spacing w:val="-13"/>
          <w:sz w:val="24"/>
          <w:szCs w:val="24"/>
        </w:rPr>
        <w:t xml:space="preserve"> </w:t>
      </w:r>
      <w:r w:rsidRPr="0036362D">
        <w:rPr>
          <w:sz w:val="24"/>
          <w:szCs w:val="24"/>
        </w:rPr>
        <w:t>мероприятий,</w:t>
      </w:r>
      <w:r w:rsidRPr="0036362D">
        <w:rPr>
          <w:spacing w:val="-12"/>
          <w:sz w:val="24"/>
          <w:szCs w:val="24"/>
        </w:rPr>
        <w:t xml:space="preserve"> </w:t>
      </w:r>
      <w:r w:rsidRPr="0036362D">
        <w:rPr>
          <w:sz w:val="24"/>
          <w:szCs w:val="24"/>
        </w:rPr>
        <w:t>направленных</w:t>
      </w:r>
      <w:r w:rsidRPr="0036362D">
        <w:rPr>
          <w:spacing w:val="-10"/>
          <w:sz w:val="24"/>
          <w:szCs w:val="24"/>
        </w:rPr>
        <w:t xml:space="preserve"> </w:t>
      </w:r>
      <w:r w:rsidRPr="0036362D">
        <w:rPr>
          <w:sz w:val="24"/>
          <w:szCs w:val="24"/>
        </w:rPr>
        <w:t>на</w:t>
      </w:r>
      <w:r w:rsidRPr="0036362D">
        <w:rPr>
          <w:spacing w:val="-13"/>
          <w:sz w:val="24"/>
          <w:szCs w:val="24"/>
        </w:rPr>
        <w:t xml:space="preserve"> </w:t>
      </w:r>
      <w:r w:rsidRPr="0036362D">
        <w:rPr>
          <w:sz w:val="24"/>
          <w:szCs w:val="24"/>
        </w:rPr>
        <w:t>распространение</w:t>
      </w:r>
      <w:r w:rsidRPr="0036362D">
        <w:rPr>
          <w:spacing w:val="-13"/>
          <w:sz w:val="24"/>
          <w:szCs w:val="24"/>
        </w:rPr>
        <w:t xml:space="preserve"> </w:t>
      </w:r>
      <w:r w:rsidRPr="0036362D">
        <w:rPr>
          <w:sz w:val="24"/>
          <w:szCs w:val="24"/>
        </w:rPr>
        <w:t>семейного</w:t>
      </w:r>
      <w:r w:rsidRPr="0036362D">
        <w:rPr>
          <w:spacing w:val="-12"/>
          <w:sz w:val="24"/>
          <w:szCs w:val="24"/>
        </w:rPr>
        <w:t xml:space="preserve"> </w:t>
      </w:r>
      <w:r w:rsidRPr="0036362D">
        <w:rPr>
          <w:sz w:val="24"/>
          <w:szCs w:val="24"/>
        </w:rPr>
        <w:t>опыта</w:t>
      </w:r>
      <w:r w:rsidRPr="0036362D">
        <w:rPr>
          <w:spacing w:val="-14"/>
          <w:sz w:val="24"/>
          <w:szCs w:val="24"/>
        </w:rPr>
        <w:t xml:space="preserve"> </w:t>
      </w:r>
      <w:r w:rsidRPr="0036362D">
        <w:rPr>
          <w:sz w:val="24"/>
          <w:szCs w:val="24"/>
        </w:rPr>
        <w:t>художественно-эстетического</w:t>
      </w:r>
      <w:r w:rsidRPr="0036362D">
        <w:rPr>
          <w:spacing w:val="-12"/>
          <w:sz w:val="24"/>
          <w:szCs w:val="24"/>
        </w:rPr>
        <w:t xml:space="preserve"> </w:t>
      </w:r>
      <w:r w:rsidRPr="0036362D">
        <w:rPr>
          <w:sz w:val="24"/>
          <w:szCs w:val="24"/>
        </w:rPr>
        <w:t>воспитания</w:t>
      </w:r>
      <w:r w:rsidRPr="0036362D">
        <w:rPr>
          <w:spacing w:val="-12"/>
          <w:sz w:val="24"/>
          <w:szCs w:val="24"/>
        </w:rPr>
        <w:t xml:space="preserve"> </w:t>
      </w:r>
      <w:r w:rsidRPr="0036362D">
        <w:rPr>
          <w:sz w:val="24"/>
          <w:szCs w:val="24"/>
        </w:rPr>
        <w:t>ребѐнка («Круглый стол», средства массовой информации, альбомы семейного воспитания и</w:t>
      </w:r>
      <w:r w:rsidRPr="0036362D">
        <w:rPr>
          <w:spacing w:val="-5"/>
          <w:sz w:val="24"/>
          <w:szCs w:val="24"/>
        </w:rPr>
        <w:t xml:space="preserve"> </w:t>
      </w:r>
      <w:r w:rsidRPr="0036362D">
        <w:rPr>
          <w:sz w:val="24"/>
          <w:szCs w:val="24"/>
        </w:rPr>
        <w:t>др.).</w:t>
      </w:r>
    </w:p>
    <w:p w:rsidR="0036362D" w:rsidRPr="0036362D" w:rsidRDefault="0036362D" w:rsidP="00C97F46">
      <w:pPr>
        <w:numPr>
          <w:ilvl w:val="0"/>
          <w:numId w:val="154"/>
        </w:numPr>
        <w:tabs>
          <w:tab w:val="left" w:pos="709"/>
          <w:tab w:val="left" w:pos="1332"/>
        </w:tabs>
        <w:spacing w:line="276" w:lineRule="auto"/>
        <w:ind w:left="0" w:firstLine="284"/>
        <w:jc w:val="both"/>
        <w:rPr>
          <w:sz w:val="24"/>
          <w:szCs w:val="24"/>
        </w:rPr>
      </w:pPr>
      <w:r w:rsidRPr="0036362D">
        <w:rPr>
          <w:sz w:val="24"/>
          <w:szCs w:val="24"/>
        </w:rPr>
        <w:t>Встречи с родителями в «гостиной».</w:t>
      </w:r>
    </w:p>
    <w:p w:rsidR="0036362D" w:rsidRPr="0036362D" w:rsidRDefault="0036362D" w:rsidP="00561129">
      <w:pPr>
        <w:tabs>
          <w:tab w:val="left" w:pos="709"/>
        </w:tabs>
        <w:spacing w:line="276" w:lineRule="auto"/>
        <w:ind w:firstLine="284"/>
        <w:jc w:val="both"/>
        <w:rPr>
          <w:sz w:val="24"/>
          <w:szCs w:val="24"/>
        </w:rPr>
      </w:pPr>
      <w:r w:rsidRPr="0036362D">
        <w:rPr>
          <w:sz w:val="24"/>
          <w:szCs w:val="24"/>
        </w:rPr>
        <w:t>Цель: знакомство с основными направлениями художественно-эстетического развития детей.</w:t>
      </w:r>
    </w:p>
    <w:p w:rsidR="0036362D" w:rsidRPr="0036362D" w:rsidRDefault="0036362D" w:rsidP="00C97F46">
      <w:pPr>
        <w:numPr>
          <w:ilvl w:val="0"/>
          <w:numId w:val="154"/>
        </w:numPr>
        <w:tabs>
          <w:tab w:val="left" w:pos="709"/>
        </w:tabs>
        <w:spacing w:line="276" w:lineRule="auto"/>
        <w:ind w:left="0" w:firstLine="284"/>
        <w:rPr>
          <w:sz w:val="24"/>
          <w:szCs w:val="24"/>
        </w:rPr>
      </w:pPr>
      <w:r w:rsidRPr="0036362D">
        <w:rPr>
          <w:sz w:val="24"/>
          <w:szCs w:val="24"/>
        </w:rPr>
        <w:t>Участие родителей (законных представителей) и детей в театрализованной деятельности совместная постановка спектаклей, создание условий, организация декораций и</w:t>
      </w:r>
      <w:r w:rsidRPr="0036362D">
        <w:rPr>
          <w:spacing w:val="-2"/>
          <w:sz w:val="24"/>
          <w:szCs w:val="24"/>
        </w:rPr>
        <w:t xml:space="preserve"> </w:t>
      </w:r>
      <w:r w:rsidRPr="0036362D">
        <w:rPr>
          <w:sz w:val="24"/>
          <w:szCs w:val="24"/>
        </w:rPr>
        <w:t>костюмов.</w:t>
      </w:r>
    </w:p>
    <w:p w:rsidR="0036362D" w:rsidRPr="0036362D" w:rsidRDefault="0036362D" w:rsidP="00C97F46">
      <w:pPr>
        <w:numPr>
          <w:ilvl w:val="0"/>
          <w:numId w:val="154"/>
        </w:numPr>
        <w:tabs>
          <w:tab w:val="left" w:pos="709"/>
        </w:tabs>
        <w:spacing w:line="276" w:lineRule="auto"/>
        <w:ind w:left="0" w:firstLine="284"/>
        <w:rPr>
          <w:sz w:val="24"/>
          <w:szCs w:val="24"/>
        </w:rPr>
      </w:pPr>
      <w:r w:rsidRPr="0036362D">
        <w:rPr>
          <w:sz w:val="24"/>
          <w:szCs w:val="24"/>
        </w:rPr>
        <w:lastRenderedPageBreak/>
        <w:t>Организация совместной деятельности детей и взрослых по выпуску семейных газет с целью обогащения коммуникативного опыта</w:t>
      </w:r>
      <w:r w:rsidRPr="0036362D">
        <w:rPr>
          <w:spacing w:val="-1"/>
          <w:sz w:val="24"/>
          <w:szCs w:val="24"/>
        </w:rPr>
        <w:t xml:space="preserve"> </w:t>
      </w:r>
      <w:r w:rsidRPr="0036362D">
        <w:rPr>
          <w:sz w:val="24"/>
          <w:szCs w:val="24"/>
        </w:rPr>
        <w:t>дошкольника.</w:t>
      </w:r>
    </w:p>
    <w:p w:rsidR="0036362D" w:rsidRPr="0036362D" w:rsidRDefault="0036362D" w:rsidP="00C97F46">
      <w:pPr>
        <w:numPr>
          <w:ilvl w:val="0"/>
          <w:numId w:val="154"/>
        </w:numPr>
        <w:tabs>
          <w:tab w:val="left" w:pos="709"/>
          <w:tab w:val="left" w:pos="1332"/>
        </w:tabs>
        <w:spacing w:line="276" w:lineRule="auto"/>
        <w:ind w:left="0" w:firstLine="284"/>
        <w:rPr>
          <w:sz w:val="24"/>
          <w:szCs w:val="24"/>
        </w:rPr>
      </w:pPr>
      <w:r w:rsidRPr="0036362D">
        <w:rPr>
          <w:sz w:val="24"/>
          <w:szCs w:val="24"/>
        </w:rPr>
        <w:t>Проведение праздников, досугов, литературных и музыкальных вечеров с привлечением родителей (законных</w:t>
      </w:r>
      <w:r w:rsidRPr="0036362D">
        <w:rPr>
          <w:spacing w:val="-15"/>
          <w:sz w:val="24"/>
          <w:szCs w:val="24"/>
        </w:rPr>
        <w:t xml:space="preserve"> </w:t>
      </w:r>
      <w:r w:rsidRPr="0036362D">
        <w:rPr>
          <w:sz w:val="24"/>
          <w:szCs w:val="24"/>
        </w:rPr>
        <w:t>представителей).</w:t>
      </w:r>
    </w:p>
    <w:p w:rsidR="0036362D" w:rsidRPr="0036362D" w:rsidRDefault="0036362D" w:rsidP="00C97F46">
      <w:pPr>
        <w:numPr>
          <w:ilvl w:val="0"/>
          <w:numId w:val="154"/>
        </w:numPr>
        <w:tabs>
          <w:tab w:val="left" w:pos="709"/>
          <w:tab w:val="left" w:pos="1473"/>
        </w:tabs>
        <w:spacing w:line="276" w:lineRule="auto"/>
        <w:ind w:left="0" w:firstLine="284"/>
        <w:rPr>
          <w:sz w:val="24"/>
          <w:szCs w:val="24"/>
        </w:rPr>
      </w:pPr>
      <w:r w:rsidRPr="0036362D">
        <w:rPr>
          <w:sz w:val="24"/>
          <w:szCs w:val="24"/>
        </w:rPr>
        <w:t>Приобщение к театрализованному и музыкальному искусству через аудио- и видеотеку. Регулирование тематического подбора для детского</w:t>
      </w:r>
      <w:r w:rsidRPr="0036362D">
        <w:rPr>
          <w:spacing w:val="-1"/>
          <w:sz w:val="24"/>
          <w:szCs w:val="24"/>
        </w:rPr>
        <w:t xml:space="preserve"> </w:t>
      </w:r>
      <w:r w:rsidRPr="0036362D">
        <w:rPr>
          <w:sz w:val="24"/>
          <w:szCs w:val="24"/>
        </w:rPr>
        <w:t>восприятия.</w:t>
      </w:r>
    </w:p>
    <w:p w:rsidR="0036362D" w:rsidRPr="0036362D" w:rsidRDefault="0036362D" w:rsidP="00C97F46">
      <w:pPr>
        <w:numPr>
          <w:ilvl w:val="0"/>
          <w:numId w:val="154"/>
        </w:numPr>
        <w:tabs>
          <w:tab w:val="left" w:pos="709"/>
          <w:tab w:val="left" w:pos="1452"/>
        </w:tabs>
        <w:spacing w:line="276" w:lineRule="auto"/>
        <w:ind w:left="0" w:firstLine="284"/>
        <w:rPr>
          <w:sz w:val="24"/>
          <w:szCs w:val="24"/>
        </w:rPr>
      </w:pPr>
      <w:r w:rsidRPr="0036362D">
        <w:rPr>
          <w:sz w:val="24"/>
          <w:szCs w:val="24"/>
        </w:rPr>
        <w:t>Семинары-практикумы для родителей (законных представителей) художественно-эстетическому воспитанию</w:t>
      </w:r>
      <w:r w:rsidRPr="0036362D">
        <w:rPr>
          <w:spacing w:val="-14"/>
          <w:sz w:val="24"/>
          <w:szCs w:val="24"/>
        </w:rPr>
        <w:t xml:space="preserve"> </w:t>
      </w:r>
      <w:r w:rsidRPr="0036362D">
        <w:rPr>
          <w:sz w:val="24"/>
          <w:szCs w:val="24"/>
        </w:rPr>
        <w:t>дошкольников.</w:t>
      </w:r>
    </w:p>
    <w:p w:rsidR="0036362D" w:rsidRPr="0036362D" w:rsidRDefault="0036362D" w:rsidP="00C97F46">
      <w:pPr>
        <w:numPr>
          <w:ilvl w:val="0"/>
          <w:numId w:val="154"/>
        </w:numPr>
        <w:tabs>
          <w:tab w:val="left" w:pos="709"/>
          <w:tab w:val="left" w:pos="1452"/>
        </w:tabs>
        <w:spacing w:line="276" w:lineRule="auto"/>
        <w:ind w:left="0" w:firstLine="284"/>
        <w:rPr>
          <w:sz w:val="24"/>
          <w:szCs w:val="24"/>
        </w:rPr>
      </w:pPr>
      <w:r w:rsidRPr="0036362D">
        <w:rPr>
          <w:sz w:val="24"/>
          <w:szCs w:val="24"/>
        </w:rPr>
        <w:t>Создание игротеки по Художественно-эстетическому развитию</w:t>
      </w:r>
      <w:r w:rsidRPr="0036362D">
        <w:rPr>
          <w:spacing w:val="-11"/>
          <w:sz w:val="24"/>
          <w:szCs w:val="24"/>
        </w:rPr>
        <w:t xml:space="preserve"> </w:t>
      </w:r>
      <w:r w:rsidRPr="0036362D">
        <w:rPr>
          <w:sz w:val="24"/>
          <w:szCs w:val="24"/>
        </w:rPr>
        <w:t>детей.</w:t>
      </w:r>
    </w:p>
    <w:p w:rsidR="0036362D" w:rsidRPr="0036362D" w:rsidRDefault="0036362D" w:rsidP="00C97F46">
      <w:pPr>
        <w:numPr>
          <w:ilvl w:val="0"/>
          <w:numId w:val="154"/>
        </w:numPr>
        <w:tabs>
          <w:tab w:val="left" w:pos="709"/>
          <w:tab w:val="left" w:pos="1452"/>
        </w:tabs>
        <w:spacing w:line="276" w:lineRule="auto"/>
        <w:ind w:left="0" w:firstLine="284"/>
        <w:rPr>
          <w:sz w:val="24"/>
          <w:szCs w:val="24"/>
        </w:rPr>
      </w:pPr>
      <w:r w:rsidRPr="0036362D">
        <w:rPr>
          <w:sz w:val="24"/>
          <w:szCs w:val="24"/>
        </w:rPr>
        <w:t>Организация выставок детских работ и совместных тематических выставок детей и</w:t>
      </w:r>
      <w:r w:rsidRPr="0036362D">
        <w:rPr>
          <w:spacing w:val="-2"/>
          <w:sz w:val="24"/>
          <w:szCs w:val="24"/>
        </w:rPr>
        <w:t xml:space="preserve"> </w:t>
      </w:r>
      <w:r w:rsidRPr="0036362D">
        <w:rPr>
          <w:sz w:val="24"/>
          <w:szCs w:val="24"/>
        </w:rPr>
        <w:t>родителей.</w:t>
      </w:r>
    </w:p>
    <w:p w:rsidR="0036362D" w:rsidRPr="0036362D" w:rsidRDefault="0036362D" w:rsidP="00C97F46">
      <w:pPr>
        <w:numPr>
          <w:ilvl w:val="0"/>
          <w:numId w:val="154"/>
        </w:numPr>
        <w:tabs>
          <w:tab w:val="left" w:pos="709"/>
          <w:tab w:val="left" w:pos="1452"/>
        </w:tabs>
        <w:spacing w:line="276" w:lineRule="auto"/>
        <w:ind w:left="0" w:firstLine="284"/>
        <w:rPr>
          <w:sz w:val="24"/>
          <w:szCs w:val="24"/>
        </w:rPr>
      </w:pPr>
      <w:r w:rsidRPr="0036362D">
        <w:rPr>
          <w:sz w:val="24"/>
          <w:szCs w:val="24"/>
        </w:rPr>
        <w:t>Сотрудничество с культурными учреждениями города с целью оказания консультативной помощи</w:t>
      </w:r>
      <w:r w:rsidRPr="0036362D">
        <w:rPr>
          <w:spacing w:val="3"/>
          <w:sz w:val="24"/>
          <w:szCs w:val="24"/>
        </w:rPr>
        <w:t xml:space="preserve"> </w:t>
      </w:r>
      <w:r w:rsidRPr="0036362D">
        <w:rPr>
          <w:sz w:val="24"/>
          <w:szCs w:val="24"/>
        </w:rPr>
        <w:t>родителям.</w:t>
      </w:r>
    </w:p>
    <w:p w:rsidR="0036362D" w:rsidRPr="0036362D" w:rsidRDefault="0036362D" w:rsidP="00C97F46">
      <w:pPr>
        <w:numPr>
          <w:ilvl w:val="0"/>
          <w:numId w:val="154"/>
        </w:numPr>
        <w:tabs>
          <w:tab w:val="left" w:pos="709"/>
          <w:tab w:val="left" w:pos="1469"/>
        </w:tabs>
        <w:spacing w:line="276" w:lineRule="auto"/>
        <w:ind w:left="0" w:firstLine="284"/>
        <w:rPr>
          <w:sz w:val="24"/>
          <w:szCs w:val="24"/>
        </w:rPr>
      </w:pPr>
      <w:r w:rsidRPr="0036362D">
        <w:rPr>
          <w:sz w:val="24"/>
          <w:szCs w:val="24"/>
        </w:rPr>
        <w:t>Организация тренингов с родителями (законными представителями) по обсуждению впечатлений после посещений культурных центров</w:t>
      </w:r>
      <w:r w:rsidRPr="0036362D">
        <w:rPr>
          <w:spacing w:val="-1"/>
          <w:sz w:val="24"/>
          <w:szCs w:val="24"/>
        </w:rPr>
        <w:t xml:space="preserve"> </w:t>
      </w:r>
      <w:r w:rsidRPr="0036362D">
        <w:rPr>
          <w:sz w:val="24"/>
          <w:szCs w:val="24"/>
        </w:rPr>
        <w:t>города.</w:t>
      </w:r>
    </w:p>
    <w:p w:rsidR="0036362D" w:rsidRPr="0036362D" w:rsidRDefault="0036362D" w:rsidP="00C97F46">
      <w:pPr>
        <w:numPr>
          <w:ilvl w:val="0"/>
          <w:numId w:val="154"/>
        </w:numPr>
        <w:tabs>
          <w:tab w:val="left" w:pos="709"/>
          <w:tab w:val="left" w:pos="1452"/>
        </w:tabs>
        <w:spacing w:line="276" w:lineRule="auto"/>
        <w:ind w:left="0" w:firstLine="284"/>
        <w:rPr>
          <w:sz w:val="24"/>
          <w:szCs w:val="24"/>
        </w:rPr>
      </w:pPr>
      <w:r w:rsidRPr="0036362D">
        <w:rPr>
          <w:sz w:val="24"/>
          <w:szCs w:val="24"/>
        </w:rPr>
        <w:t>Создание семейных клубов по</w:t>
      </w:r>
      <w:r w:rsidRPr="0036362D">
        <w:rPr>
          <w:spacing w:val="-2"/>
          <w:sz w:val="24"/>
          <w:szCs w:val="24"/>
        </w:rPr>
        <w:t xml:space="preserve"> </w:t>
      </w:r>
      <w:r w:rsidRPr="0036362D">
        <w:rPr>
          <w:sz w:val="24"/>
          <w:szCs w:val="24"/>
        </w:rPr>
        <w:t>интересам.</w:t>
      </w:r>
    </w:p>
    <w:p w:rsidR="0036362D" w:rsidRPr="0036362D" w:rsidRDefault="0036362D" w:rsidP="00C97F46">
      <w:pPr>
        <w:numPr>
          <w:ilvl w:val="0"/>
          <w:numId w:val="154"/>
        </w:numPr>
        <w:tabs>
          <w:tab w:val="left" w:pos="709"/>
          <w:tab w:val="left" w:pos="1452"/>
        </w:tabs>
        <w:spacing w:line="276" w:lineRule="auto"/>
        <w:ind w:left="0" w:firstLine="284"/>
        <w:rPr>
          <w:sz w:val="24"/>
          <w:szCs w:val="24"/>
        </w:rPr>
      </w:pPr>
      <w:r w:rsidRPr="0036362D">
        <w:rPr>
          <w:sz w:val="24"/>
          <w:szCs w:val="24"/>
        </w:rPr>
        <w:t>Организация совместных</w:t>
      </w:r>
      <w:r w:rsidRPr="0036362D">
        <w:rPr>
          <w:spacing w:val="1"/>
          <w:sz w:val="24"/>
          <w:szCs w:val="24"/>
        </w:rPr>
        <w:t xml:space="preserve"> </w:t>
      </w:r>
      <w:r w:rsidRPr="0036362D">
        <w:rPr>
          <w:sz w:val="24"/>
          <w:szCs w:val="24"/>
        </w:rPr>
        <w:t>посиделок.</w:t>
      </w:r>
    </w:p>
    <w:p w:rsidR="0036362D" w:rsidRPr="0036362D" w:rsidRDefault="0036362D" w:rsidP="00C97F46">
      <w:pPr>
        <w:numPr>
          <w:ilvl w:val="0"/>
          <w:numId w:val="154"/>
        </w:numPr>
        <w:tabs>
          <w:tab w:val="left" w:pos="709"/>
          <w:tab w:val="left" w:pos="1452"/>
        </w:tabs>
        <w:spacing w:line="276" w:lineRule="auto"/>
        <w:ind w:left="0" w:firstLine="284"/>
        <w:rPr>
          <w:sz w:val="24"/>
          <w:szCs w:val="24"/>
        </w:rPr>
      </w:pPr>
      <w:r w:rsidRPr="0036362D">
        <w:rPr>
          <w:sz w:val="24"/>
          <w:szCs w:val="24"/>
        </w:rPr>
        <w:t>Совместное издание литературно-художественного журнала (рисунки, сказки, комиксы, придуманных детьми и их</w:t>
      </w:r>
      <w:r w:rsidRPr="0036362D">
        <w:rPr>
          <w:spacing w:val="-26"/>
          <w:sz w:val="24"/>
          <w:szCs w:val="24"/>
        </w:rPr>
        <w:t xml:space="preserve"> </w:t>
      </w:r>
      <w:r w:rsidRPr="0036362D">
        <w:rPr>
          <w:sz w:val="24"/>
          <w:szCs w:val="24"/>
        </w:rPr>
        <w:t>родителями).</w:t>
      </w:r>
    </w:p>
    <w:p w:rsidR="00A56657" w:rsidRPr="00561129" w:rsidRDefault="0036362D" w:rsidP="00C97F46">
      <w:pPr>
        <w:numPr>
          <w:ilvl w:val="0"/>
          <w:numId w:val="154"/>
        </w:numPr>
        <w:tabs>
          <w:tab w:val="left" w:pos="709"/>
          <w:tab w:val="left" w:pos="1457"/>
        </w:tabs>
        <w:spacing w:line="276" w:lineRule="auto"/>
        <w:ind w:left="0" w:firstLine="284"/>
        <w:rPr>
          <w:sz w:val="24"/>
          <w:szCs w:val="24"/>
        </w:rPr>
      </w:pPr>
      <w:r w:rsidRPr="0036362D">
        <w:rPr>
          <w:sz w:val="24"/>
          <w:szCs w:val="24"/>
        </w:rPr>
        <w:t>«Поэтическая гостиная». Чтение стихов детьми и родителями (законными</w:t>
      </w:r>
      <w:r w:rsidRPr="0036362D">
        <w:rPr>
          <w:spacing w:val="-3"/>
          <w:sz w:val="24"/>
          <w:szCs w:val="24"/>
        </w:rPr>
        <w:t xml:space="preserve"> </w:t>
      </w:r>
      <w:r w:rsidRPr="0036362D">
        <w:rPr>
          <w:sz w:val="24"/>
          <w:szCs w:val="24"/>
        </w:rPr>
        <w:t>представителями).</w:t>
      </w:r>
    </w:p>
    <w:p w:rsidR="0036362D" w:rsidRPr="0036362D" w:rsidRDefault="009B6EBA" w:rsidP="00561129">
      <w:pPr>
        <w:tabs>
          <w:tab w:val="left" w:pos="993"/>
        </w:tabs>
        <w:spacing w:line="276" w:lineRule="auto"/>
        <w:ind w:firstLine="284"/>
        <w:outlineLvl w:val="1"/>
        <w:rPr>
          <w:b/>
          <w:bCs/>
          <w:i/>
          <w:sz w:val="24"/>
          <w:szCs w:val="24"/>
        </w:rPr>
      </w:pPr>
      <w:r>
        <w:rPr>
          <w:b/>
          <w:bCs/>
          <w:i/>
          <w:sz w:val="24"/>
          <w:szCs w:val="24"/>
        </w:rPr>
        <w:t xml:space="preserve">        </w:t>
      </w:r>
      <w:r w:rsidR="0036362D" w:rsidRPr="0036362D">
        <w:rPr>
          <w:b/>
          <w:bCs/>
          <w:i/>
          <w:sz w:val="24"/>
          <w:szCs w:val="24"/>
        </w:rPr>
        <w:t>Формы работы с семьями воспитанниками по физическому развитию</w:t>
      </w:r>
    </w:p>
    <w:p w:rsidR="0036362D" w:rsidRPr="0036362D" w:rsidRDefault="0036362D" w:rsidP="00C97F46">
      <w:pPr>
        <w:numPr>
          <w:ilvl w:val="0"/>
          <w:numId w:val="153"/>
        </w:numPr>
        <w:tabs>
          <w:tab w:val="left" w:pos="709"/>
        </w:tabs>
        <w:spacing w:line="276" w:lineRule="auto"/>
        <w:ind w:left="0" w:firstLine="284"/>
        <w:rPr>
          <w:sz w:val="24"/>
          <w:szCs w:val="24"/>
        </w:rPr>
      </w:pPr>
      <w:r w:rsidRPr="0036362D">
        <w:rPr>
          <w:sz w:val="24"/>
          <w:szCs w:val="24"/>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(законных представителей) с</w:t>
      </w:r>
      <w:r w:rsidRPr="0036362D">
        <w:rPr>
          <w:spacing w:val="-2"/>
          <w:sz w:val="24"/>
          <w:szCs w:val="24"/>
        </w:rPr>
        <w:t xml:space="preserve"> </w:t>
      </w:r>
      <w:r w:rsidRPr="0036362D">
        <w:rPr>
          <w:sz w:val="24"/>
          <w:szCs w:val="24"/>
        </w:rPr>
        <w:t>результатами.</w:t>
      </w:r>
    </w:p>
    <w:p w:rsidR="0036362D" w:rsidRPr="0036362D" w:rsidRDefault="0036362D" w:rsidP="00C97F46">
      <w:pPr>
        <w:numPr>
          <w:ilvl w:val="0"/>
          <w:numId w:val="153"/>
        </w:numPr>
        <w:tabs>
          <w:tab w:val="left" w:pos="709"/>
        </w:tabs>
        <w:spacing w:line="276" w:lineRule="auto"/>
        <w:ind w:left="0" w:firstLine="284"/>
        <w:rPr>
          <w:sz w:val="24"/>
          <w:szCs w:val="24"/>
        </w:rPr>
      </w:pPr>
      <w:r w:rsidRPr="0036362D">
        <w:rPr>
          <w:sz w:val="24"/>
          <w:szCs w:val="24"/>
        </w:rPr>
        <w:t xml:space="preserve">Изучение условий семейного воспитания через анкетирование, посещение детей </w:t>
      </w:r>
      <w:r w:rsidRPr="0036362D">
        <w:rPr>
          <w:spacing w:val="3"/>
          <w:sz w:val="24"/>
          <w:szCs w:val="24"/>
        </w:rPr>
        <w:t xml:space="preserve">на </w:t>
      </w:r>
      <w:r w:rsidRPr="0036362D">
        <w:rPr>
          <w:sz w:val="24"/>
          <w:szCs w:val="24"/>
        </w:rPr>
        <w:t>дому и определение путей улучшения здоровья каждого</w:t>
      </w:r>
      <w:r w:rsidRPr="0036362D">
        <w:rPr>
          <w:spacing w:val="-2"/>
          <w:sz w:val="24"/>
          <w:szCs w:val="24"/>
        </w:rPr>
        <w:t xml:space="preserve"> </w:t>
      </w:r>
      <w:r w:rsidRPr="0036362D">
        <w:rPr>
          <w:sz w:val="24"/>
          <w:szCs w:val="24"/>
        </w:rPr>
        <w:t>ребѐнка.</w:t>
      </w:r>
    </w:p>
    <w:p w:rsidR="0036362D" w:rsidRPr="0036362D" w:rsidRDefault="0036362D" w:rsidP="00C97F46">
      <w:pPr>
        <w:numPr>
          <w:ilvl w:val="0"/>
          <w:numId w:val="153"/>
        </w:numPr>
        <w:tabs>
          <w:tab w:val="left" w:pos="709"/>
        </w:tabs>
        <w:spacing w:line="276" w:lineRule="auto"/>
        <w:ind w:left="0" w:firstLine="284"/>
        <w:rPr>
          <w:sz w:val="24"/>
          <w:szCs w:val="24"/>
        </w:rPr>
      </w:pPr>
      <w:r w:rsidRPr="0036362D">
        <w:rPr>
          <w:sz w:val="24"/>
          <w:szCs w:val="24"/>
        </w:rPr>
        <w:t>Формирование банка данных об особенностях развития и пе</w:t>
      </w:r>
      <w:r w:rsidR="009B6EBA">
        <w:rPr>
          <w:sz w:val="24"/>
          <w:szCs w:val="24"/>
        </w:rPr>
        <w:t>дагогических условиях жизни ребе</w:t>
      </w:r>
      <w:r w:rsidRPr="0036362D">
        <w:rPr>
          <w:sz w:val="24"/>
          <w:szCs w:val="24"/>
        </w:rPr>
        <w:t xml:space="preserve">нка в семье с целью </w:t>
      </w:r>
      <w:r w:rsidRPr="0036362D">
        <w:rPr>
          <w:spacing w:val="-3"/>
          <w:sz w:val="24"/>
          <w:szCs w:val="24"/>
        </w:rPr>
        <w:t xml:space="preserve">разработки </w:t>
      </w:r>
      <w:r w:rsidRPr="0036362D">
        <w:rPr>
          <w:sz w:val="24"/>
          <w:szCs w:val="24"/>
        </w:rPr>
        <w:t>индивидуальных программ физкультурно-оздоровительной работы с детьми, направленной на укрепление их</w:t>
      </w:r>
      <w:r w:rsidRPr="0036362D">
        <w:rPr>
          <w:spacing w:val="-15"/>
          <w:sz w:val="24"/>
          <w:szCs w:val="24"/>
        </w:rPr>
        <w:t xml:space="preserve"> </w:t>
      </w:r>
      <w:r w:rsidRPr="0036362D">
        <w:rPr>
          <w:sz w:val="24"/>
          <w:szCs w:val="24"/>
        </w:rPr>
        <w:t>здоровья.</w:t>
      </w:r>
    </w:p>
    <w:p w:rsidR="0036362D" w:rsidRPr="0036362D" w:rsidRDefault="0036362D" w:rsidP="00C97F46">
      <w:pPr>
        <w:numPr>
          <w:ilvl w:val="0"/>
          <w:numId w:val="153"/>
        </w:numPr>
        <w:tabs>
          <w:tab w:val="left" w:pos="709"/>
          <w:tab w:val="left" w:pos="1332"/>
        </w:tabs>
        <w:spacing w:line="276" w:lineRule="auto"/>
        <w:ind w:left="0" w:firstLine="284"/>
        <w:rPr>
          <w:sz w:val="24"/>
          <w:szCs w:val="24"/>
        </w:rPr>
      </w:pPr>
      <w:r w:rsidRPr="0036362D">
        <w:rPr>
          <w:sz w:val="24"/>
          <w:szCs w:val="24"/>
        </w:rPr>
        <w:t>Создание условий для укрепления здоровья и сниже</w:t>
      </w:r>
      <w:r w:rsidR="00561129">
        <w:rPr>
          <w:sz w:val="24"/>
          <w:szCs w:val="24"/>
        </w:rPr>
        <w:t>ния заболеваемости детей</w:t>
      </w:r>
      <w:r w:rsidRPr="0036362D">
        <w:rPr>
          <w:sz w:val="24"/>
          <w:szCs w:val="24"/>
        </w:rPr>
        <w:t>:</w:t>
      </w:r>
    </w:p>
    <w:p w:rsidR="0036362D" w:rsidRPr="0036362D" w:rsidRDefault="0036362D" w:rsidP="00C97F46">
      <w:pPr>
        <w:numPr>
          <w:ilvl w:val="0"/>
          <w:numId w:val="152"/>
        </w:numPr>
        <w:tabs>
          <w:tab w:val="left" w:pos="709"/>
          <w:tab w:val="left" w:pos="1423"/>
        </w:tabs>
        <w:spacing w:line="276" w:lineRule="auto"/>
        <w:ind w:left="0" w:firstLine="284"/>
        <w:rPr>
          <w:sz w:val="24"/>
          <w:szCs w:val="24"/>
        </w:rPr>
      </w:pPr>
      <w:r w:rsidRPr="0036362D">
        <w:rPr>
          <w:sz w:val="24"/>
          <w:szCs w:val="24"/>
        </w:rPr>
        <w:t>Зоны физической</w:t>
      </w:r>
      <w:r w:rsidRPr="0036362D">
        <w:rPr>
          <w:spacing w:val="-1"/>
          <w:sz w:val="24"/>
          <w:szCs w:val="24"/>
        </w:rPr>
        <w:t xml:space="preserve"> </w:t>
      </w:r>
      <w:r w:rsidRPr="0036362D">
        <w:rPr>
          <w:sz w:val="24"/>
          <w:szCs w:val="24"/>
        </w:rPr>
        <w:t>активности,</w:t>
      </w:r>
    </w:p>
    <w:p w:rsidR="0036362D" w:rsidRPr="0036362D" w:rsidRDefault="0036362D" w:rsidP="00C97F46">
      <w:pPr>
        <w:numPr>
          <w:ilvl w:val="0"/>
          <w:numId w:val="152"/>
        </w:numPr>
        <w:tabs>
          <w:tab w:val="left" w:pos="709"/>
          <w:tab w:val="left" w:pos="1423"/>
        </w:tabs>
        <w:spacing w:line="276" w:lineRule="auto"/>
        <w:ind w:left="0" w:firstLine="284"/>
        <w:rPr>
          <w:sz w:val="24"/>
          <w:szCs w:val="24"/>
        </w:rPr>
      </w:pPr>
      <w:r w:rsidRPr="0036362D">
        <w:rPr>
          <w:sz w:val="24"/>
          <w:szCs w:val="24"/>
        </w:rPr>
        <w:t>Закаливающие</w:t>
      </w:r>
      <w:r w:rsidRPr="0036362D">
        <w:rPr>
          <w:spacing w:val="-2"/>
          <w:sz w:val="24"/>
          <w:szCs w:val="24"/>
        </w:rPr>
        <w:t xml:space="preserve"> </w:t>
      </w:r>
      <w:r w:rsidRPr="0036362D">
        <w:rPr>
          <w:sz w:val="24"/>
          <w:szCs w:val="24"/>
        </w:rPr>
        <w:t>процедуры,</w:t>
      </w:r>
    </w:p>
    <w:p w:rsidR="0036362D" w:rsidRPr="0036362D" w:rsidRDefault="0036362D" w:rsidP="00C97F46">
      <w:pPr>
        <w:numPr>
          <w:ilvl w:val="0"/>
          <w:numId w:val="152"/>
        </w:numPr>
        <w:tabs>
          <w:tab w:val="left" w:pos="709"/>
          <w:tab w:val="left" w:pos="1423"/>
        </w:tabs>
        <w:spacing w:line="276" w:lineRule="auto"/>
        <w:ind w:left="0" w:firstLine="284"/>
        <w:rPr>
          <w:sz w:val="24"/>
          <w:szCs w:val="24"/>
        </w:rPr>
      </w:pPr>
      <w:r w:rsidRPr="0036362D">
        <w:rPr>
          <w:sz w:val="24"/>
          <w:szCs w:val="24"/>
        </w:rPr>
        <w:t>Оздоровительные мероприятия и</w:t>
      </w:r>
      <w:r w:rsidRPr="0036362D">
        <w:rPr>
          <w:spacing w:val="-5"/>
          <w:sz w:val="24"/>
          <w:szCs w:val="24"/>
        </w:rPr>
        <w:t xml:space="preserve"> </w:t>
      </w:r>
      <w:r w:rsidRPr="0036362D">
        <w:rPr>
          <w:sz w:val="24"/>
          <w:szCs w:val="24"/>
        </w:rPr>
        <w:t>т.п.</w:t>
      </w:r>
    </w:p>
    <w:p w:rsidR="0036362D" w:rsidRPr="0036362D" w:rsidRDefault="0036362D" w:rsidP="00C97F46">
      <w:pPr>
        <w:numPr>
          <w:ilvl w:val="0"/>
          <w:numId w:val="153"/>
        </w:numPr>
        <w:tabs>
          <w:tab w:val="left" w:pos="709"/>
          <w:tab w:val="left" w:pos="1332"/>
        </w:tabs>
        <w:spacing w:line="276" w:lineRule="auto"/>
        <w:ind w:left="0" w:firstLine="284"/>
        <w:rPr>
          <w:sz w:val="24"/>
          <w:szCs w:val="24"/>
        </w:rPr>
      </w:pPr>
      <w:r w:rsidRPr="0036362D">
        <w:rPr>
          <w:sz w:val="24"/>
          <w:szCs w:val="24"/>
        </w:rPr>
        <w:t>Организация целенаправленной работы по пропаганде здорового образа жизни среди родителей (законных</w:t>
      </w:r>
      <w:r w:rsidRPr="0036362D">
        <w:rPr>
          <w:spacing w:val="-12"/>
          <w:sz w:val="24"/>
          <w:szCs w:val="24"/>
        </w:rPr>
        <w:t xml:space="preserve"> </w:t>
      </w:r>
      <w:r w:rsidRPr="0036362D">
        <w:rPr>
          <w:sz w:val="24"/>
          <w:szCs w:val="24"/>
        </w:rPr>
        <w:t>представителей).</w:t>
      </w:r>
    </w:p>
    <w:p w:rsidR="0036362D" w:rsidRPr="0036362D" w:rsidRDefault="0036362D" w:rsidP="00C97F46">
      <w:pPr>
        <w:numPr>
          <w:ilvl w:val="0"/>
          <w:numId w:val="153"/>
        </w:numPr>
        <w:tabs>
          <w:tab w:val="left" w:pos="709"/>
          <w:tab w:val="left" w:pos="1332"/>
        </w:tabs>
        <w:spacing w:line="276" w:lineRule="auto"/>
        <w:ind w:left="0" w:firstLine="284"/>
        <w:jc w:val="both"/>
        <w:rPr>
          <w:sz w:val="24"/>
          <w:szCs w:val="24"/>
        </w:rPr>
      </w:pPr>
      <w:r w:rsidRPr="0036362D">
        <w:rPr>
          <w:sz w:val="24"/>
          <w:szCs w:val="24"/>
        </w:rPr>
        <w:t>Ознакомление родителей (законных представителей) с содержанием и формами физкультурно- оздоровительной работы в</w:t>
      </w:r>
      <w:r w:rsidRPr="0036362D">
        <w:rPr>
          <w:spacing w:val="-17"/>
          <w:sz w:val="24"/>
          <w:szCs w:val="24"/>
        </w:rPr>
        <w:t xml:space="preserve"> </w:t>
      </w:r>
      <w:r w:rsidRPr="0036362D">
        <w:rPr>
          <w:sz w:val="24"/>
          <w:szCs w:val="24"/>
        </w:rPr>
        <w:t>ДОУ.</w:t>
      </w:r>
    </w:p>
    <w:p w:rsidR="0036362D" w:rsidRPr="0036362D" w:rsidRDefault="0036362D" w:rsidP="00C97F46">
      <w:pPr>
        <w:numPr>
          <w:ilvl w:val="0"/>
          <w:numId w:val="153"/>
        </w:numPr>
        <w:tabs>
          <w:tab w:val="left" w:pos="709"/>
          <w:tab w:val="left" w:pos="1423"/>
        </w:tabs>
        <w:spacing w:line="276" w:lineRule="auto"/>
        <w:ind w:left="0" w:firstLine="284"/>
        <w:jc w:val="both"/>
        <w:rPr>
          <w:sz w:val="24"/>
          <w:szCs w:val="24"/>
        </w:rPr>
      </w:pPr>
      <w:r w:rsidRPr="0036362D">
        <w:rPr>
          <w:sz w:val="24"/>
          <w:szCs w:val="24"/>
        </w:rPr>
        <w:t>Тренинг для родителей (законных представителей) по использованию приѐмов и методов оздоровления (дыхательная и артикуляционная гимнастика, физические упражнения и т.д.) с целью профилактики заболевания</w:t>
      </w:r>
      <w:r w:rsidRPr="0036362D">
        <w:rPr>
          <w:spacing w:val="-9"/>
          <w:sz w:val="24"/>
          <w:szCs w:val="24"/>
        </w:rPr>
        <w:t xml:space="preserve"> </w:t>
      </w:r>
      <w:r w:rsidRPr="0036362D">
        <w:rPr>
          <w:sz w:val="24"/>
          <w:szCs w:val="24"/>
        </w:rPr>
        <w:t>детей.</w:t>
      </w:r>
    </w:p>
    <w:p w:rsidR="0036362D" w:rsidRPr="0036362D" w:rsidRDefault="0036362D" w:rsidP="00C97F46">
      <w:pPr>
        <w:numPr>
          <w:ilvl w:val="0"/>
          <w:numId w:val="153"/>
        </w:numPr>
        <w:tabs>
          <w:tab w:val="left" w:pos="709"/>
          <w:tab w:val="left" w:pos="1454"/>
        </w:tabs>
        <w:spacing w:line="276" w:lineRule="auto"/>
        <w:ind w:left="0" w:firstLine="284"/>
        <w:jc w:val="both"/>
        <w:rPr>
          <w:sz w:val="24"/>
          <w:szCs w:val="24"/>
        </w:rPr>
      </w:pPr>
      <w:r w:rsidRPr="0036362D">
        <w:rPr>
          <w:sz w:val="24"/>
          <w:szCs w:val="24"/>
        </w:rPr>
        <w:t>Согласование с родителями (законными представителями) индивидуальных программ оздоровления, профилактических мероприятий, организованных в</w:t>
      </w:r>
      <w:r w:rsidRPr="0036362D">
        <w:rPr>
          <w:spacing w:val="2"/>
          <w:sz w:val="24"/>
          <w:szCs w:val="24"/>
        </w:rPr>
        <w:t xml:space="preserve"> </w:t>
      </w:r>
      <w:r w:rsidRPr="0036362D">
        <w:rPr>
          <w:sz w:val="24"/>
          <w:szCs w:val="24"/>
        </w:rPr>
        <w:t>ДОУ.</w:t>
      </w:r>
    </w:p>
    <w:p w:rsidR="0036362D" w:rsidRPr="0036362D" w:rsidRDefault="0036362D" w:rsidP="00C97F46">
      <w:pPr>
        <w:numPr>
          <w:ilvl w:val="0"/>
          <w:numId w:val="153"/>
        </w:numPr>
        <w:tabs>
          <w:tab w:val="left" w:pos="709"/>
          <w:tab w:val="left" w:pos="1332"/>
        </w:tabs>
        <w:spacing w:line="276" w:lineRule="auto"/>
        <w:ind w:left="0" w:firstLine="284"/>
        <w:jc w:val="both"/>
        <w:rPr>
          <w:sz w:val="24"/>
          <w:szCs w:val="24"/>
        </w:rPr>
      </w:pPr>
      <w:r w:rsidRPr="0036362D">
        <w:rPr>
          <w:sz w:val="24"/>
          <w:szCs w:val="24"/>
        </w:rPr>
        <w:t>Ознакомление родителей (законных представителей) с нетрадиционными методами оздоровления детского</w:t>
      </w:r>
      <w:r w:rsidRPr="0036362D">
        <w:rPr>
          <w:spacing w:val="-8"/>
          <w:sz w:val="24"/>
          <w:szCs w:val="24"/>
        </w:rPr>
        <w:t xml:space="preserve"> </w:t>
      </w:r>
      <w:r w:rsidRPr="0036362D">
        <w:rPr>
          <w:sz w:val="24"/>
          <w:szCs w:val="24"/>
        </w:rPr>
        <w:t>организма.</w:t>
      </w:r>
    </w:p>
    <w:p w:rsidR="0036362D" w:rsidRPr="0036362D" w:rsidRDefault="0036362D" w:rsidP="00C97F46">
      <w:pPr>
        <w:numPr>
          <w:ilvl w:val="0"/>
          <w:numId w:val="153"/>
        </w:numPr>
        <w:tabs>
          <w:tab w:val="left" w:pos="709"/>
          <w:tab w:val="left" w:pos="1519"/>
        </w:tabs>
        <w:spacing w:line="276" w:lineRule="auto"/>
        <w:ind w:left="0" w:firstLine="284"/>
        <w:jc w:val="both"/>
        <w:rPr>
          <w:sz w:val="24"/>
          <w:szCs w:val="24"/>
        </w:rPr>
      </w:pPr>
      <w:r w:rsidRPr="0036362D">
        <w:rPr>
          <w:sz w:val="24"/>
          <w:szCs w:val="24"/>
        </w:rPr>
        <w:t>Использование интерактивных методов для привлечения внимания родителей (законных представителей) к физкультурно- оздоровительной сфере: организация конкурсов, викторин, проектов, развлечений и</w:t>
      </w:r>
      <w:r w:rsidRPr="0036362D">
        <w:rPr>
          <w:spacing w:val="-5"/>
          <w:sz w:val="24"/>
          <w:szCs w:val="24"/>
        </w:rPr>
        <w:t xml:space="preserve"> </w:t>
      </w:r>
      <w:r w:rsidRPr="0036362D">
        <w:rPr>
          <w:sz w:val="24"/>
          <w:szCs w:val="24"/>
        </w:rPr>
        <w:t>т.п.</w:t>
      </w:r>
    </w:p>
    <w:p w:rsidR="0036362D" w:rsidRPr="0036362D" w:rsidRDefault="0036362D" w:rsidP="00C97F46">
      <w:pPr>
        <w:numPr>
          <w:ilvl w:val="0"/>
          <w:numId w:val="153"/>
        </w:numPr>
        <w:tabs>
          <w:tab w:val="left" w:pos="709"/>
          <w:tab w:val="left" w:pos="1466"/>
        </w:tabs>
        <w:spacing w:line="276" w:lineRule="auto"/>
        <w:ind w:left="0" w:firstLine="284"/>
        <w:jc w:val="both"/>
        <w:rPr>
          <w:sz w:val="24"/>
          <w:szCs w:val="24"/>
        </w:rPr>
      </w:pPr>
      <w:r w:rsidRPr="0036362D">
        <w:rPr>
          <w:sz w:val="24"/>
          <w:szCs w:val="24"/>
        </w:rPr>
        <w:lastRenderedPageBreak/>
        <w:t>Пропаганда и освещение опыта семейного воспитания по физическому развитию детей и расширения представлений родителей (законных представителей) о формах семейного</w:t>
      </w:r>
      <w:r w:rsidRPr="0036362D">
        <w:rPr>
          <w:spacing w:val="2"/>
          <w:sz w:val="24"/>
          <w:szCs w:val="24"/>
        </w:rPr>
        <w:t xml:space="preserve"> </w:t>
      </w:r>
      <w:r w:rsidRPr="0036362D">
        <w:rPr>
          <w:sz w:val="24"/>
          <w:szCs w:val="24"/>
        </w:rPr>
        <w:t>досуга.</w:t>
      </w:r>
    </w:p>
    <w:p w:rsidR="0036362D" w:rsidRPr="0036362D" w:rsidRDefault="0036362D" w:rsidP="00C97F46">
      <w:pPr>
        <w:numPr>
          <w:ilvl w:val="0"/>
          <w:numId w:val="153"/>
        </w:numPr>
        <w:tabs>
          <w:tab w:val="left" w:pos="709"/>
          <w:tab w:val="left" w:pos="1478"/>
        </w:tabs>
        <w:spacing w:line="276" w:lineRule="auto"/>
        <w:ind w:left="0" w:firstLine="284"/>
        <w:jc w:val="both"/>
        <w:rPr>
          <w:sz w:val="24"/>
          <w:szCs w:val="24"/>
        </w:rPr>
      </w:pPr>
      <w:r w:rsidRPr="0036362D">
        <w:rPr>
          <w:sz w:val="24"/>
          <w:szCs w:val="24"/>
        </w:rPr>
        <w:t>Консультативная, санитарно-просветительская и педагогическая помощь семьям с учѐтом преобладающих запросов родителей на основе связи ДОУ с медицинскими учреждениями.</w:t>
      </w:r>
    </w:p>
    <w:p w:rsidR="0036362D" w:rsidRPr="0036362D" w:rsidRDefault="0036362D" w:rsidP="00C97F46">
      <w:pPr>
        <w:numPr>
          <w:ilvl w:val="0"/>
          <w:numId w:val="153"/>
        </w:numPr>
        <w:tabs>
          <w:tab w:val="left" w:pos="709"/>
          <w:tab w:val="left" w:pos="1464"/>
        </w:tabs>
        <w:spacing w:line="276" w:lineRule="auto"/>
        <w:ind w:left="0" w:firstLine="284"/>
        <w:jc w:val="both"/>
        <w:rPr>
          <w:sz w:val="24"/>
          <w:szCs w:val="24"/>
        </w:rPr>
      </w:pPr>
      <w:r w:rsidRPr="0036362D">
        <w:rPr>
          <w:sz w:val="24"/>
          <w:szCs w:val="24"/>
        </w:rPr>
        <w:t>Организация совместной работы по программе «Малыши шагают в ГТО»</w:t>
      </w:r>
    </w:p>
    <w:p w:rsidR="0036362D" w:rsidRPr="0036362D" w:rsidRDefault="0036362D" w:rsidP="00C97F46">
      <w:pPr>
        <w:numPr>
          <w:ilvl w:val="0"/>
          <w:numId w:val="153"/>
        </w:numPr>
        <w:tabs>
          <w:tab w:val="left" w:pos="709"/>
          <w:tab w:val="left" w:pos="1541"/>
        </w:tabs>
        <w:spacing w:line="276" w:lineRule="auto"/>
        <w:ind w:left="0" w:firstLine="284"/>
        <w:jc w:val="both"/>
        <w:rPr>
          <w:sz w:val="24"/>
          <w:szCs w:val="24"/>
        </w:rPr>
      </w:pPr>
      <w:r w:rsidRPr="0036362D">
        <w:rPr>
          <w:sz w:val="24"/>
          <w:szCs w:val="24"/>
        </w:rPr>
        <w:t>Подбор и разработка индивидуальных программ (комплексов упражнений) для укрепления свода стопы, профилактики плоскостопия, осанки, зрения и т.д. с целью регулярного выполнения дома и в</w:t>
      </w:r>
      <w:r w:rsidRPr="0036362D">
        <w:rPr>
          <w:spacing w:val="-12"/>
          <w:sz w:val="24"/>
          <w:szCs w:val="24"/>
        </w:rPr>
        <w:t xml:space="preserve"> </w:t>
      </w:r>
      <w:r w:rsidRPr="0036362D">
        <w:rPr>
          <w:sz w:val="24"/>
          <w:szCs w:val="24"/>
        </w:rPr>
        <w:t>ДОУ.</w:t>
      </w:r>
    </w:p>
    <w:p w:rsidR="0036362D" w:rsidRPr="0036362D" w:rsidRDefault="0036362D" w:rsidP="00C97F46">
      <w:pPr>
        <w:numPr>
          <w:ilvl w:val="0"/>
          <w:numId w:val="153"/>
        </w:numPr>
        <w:tabs>
          <w:tab w:val="left" w:pos="709"/>
          <w:tab w:val="left" w:pos="1452"/>
        </w:tabs>
        <w:spacing w:line="276" w:lineRule="auto"/>
        <w:ind w:left="0" w:firstLine="284"/>
        <w:jc w:val="both"/>
        <w:rPr>
          <w:sz w:val="24"/>
          <w:szCs w:val="24"/>
        </w:rPr>
      </w:pPr>
      <w:r w:rsidRPr="0036362D">
        <w:rPr>
          <w:sz w:val="24"/>
          <w:szCs w:val="24"/>
        </w:rPr>
        <w:t>Организации дискуссий с элементами практикума по вопросам физического развития и воспитания</w:t>
      </w:r>
      <w:r w:rsidRPr="0036362D">
        <w:rPr>
          <w:spacing w:val="-15"/>
          <w:sz w:val="24"/>
          <w:szCs w:val="24"/>
        </w:rPr>
        <w:t xml:space="preserve"> </w:t>
      </w:r>
      <w:r w:rsidRPr="0036362D">
        <w:rPr>
          <w:sz w:val="24"/>
          <w:szCs w:val="24"/>
        </w:rPr>
        <w:t>детей.</w:t>
      </w:r>
    </w:p>
    <w:p w:rsidR="0036362D" w:rsidRPr="0036362D" w:rsidRDefault="0036362D" w:rsidP="00C97F46">
      <w:pPr>
        <w:numPr>
          <w:ilvl w:val="0"/>
          <w:numId w:val="153"/>
        </w:numPr>
        <w:tabs>
          <w:tab w:val="left" w:pos="709"/>
          <w:tab w:val="left" w:pos="1505"/>
        </w:tabs>
        <w:spacing w:line="276" w:lineRule="auto"/>
        <w:ind w:left="0" w:firstLine="284"/>
        <w:jc w:val="both"/>
        <w:rPr>
          <w:sz w:val="24"/>
          <w:szCs w:val="24"/>
        </w:rPr>
      </w:pPr>
      <w:r w:rsidRPr="0036362D">
        <w:rPr>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w:t>
      </w:r>
      <w:r w:rsidRPr="0036362D">
        <w:rPr>
          <w:spacing w:val="-2"/>
          <w:sz w:val="24"/>
          <w:szCs w:val="24"/>
        </w:rPr>
        <w:t xml:space="preserve"> </w:t>
      </w:r>
      <w:r w:rsidRPr="0036362D">
        <w:rPr>
          <w:sz w:val="24"/>
          <w:szCs w:val="24"/>
        </w:rPr>
        <w:t>ДОУ.</w:t>
      </w:r>
    </w:p>
    <w:p w:rsidR="0036362D" w:rsidRPr="0036362D" w:rsidRDefault="0036362D" w:rsidP="00C97F46">
      <w:pPr>
        <w:numPr>
          <w:ilvl w:val="0"/>
          <w:numId w:val="153"/>
        </w:numPr>
        <w:tabs>
          <w:tab w:val="left" w:pos="709"/>
          <w:tab w:val="left" w:pos="1565"/>
        </w:tabs>
        <w:spacing w:line="276" w:lineRule="auto"/>
        <w:ind w:left="0" w:firstLine="284"/>
        <w:jc w:val="both"/>
        <w:rPr>
          <w:sz w:val="24"/>
          <w:szCs w:val="24"/>
        </w:rPr>
      </w:pPr>
      <w:r w:rsidRPr="0036362D">
        <w:rPr>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w:t>
      </w:r>
      <w:r w:rsidRPr="0036362D">
        <w:rPr>
          <w:spacing w:val="-7"/>
          <w:sz w:val="24"/>
          <w:szCs w:val="24"/>
        </w:rPr>
        <w:t xml:space="preserve"> </w:t>
      </w:r>
      <w:r w:rsidRPr="0036362D">
        <w:rPr>
          <w:sz w:val="24"/>
          <w:szCs w:val="24"/>
        </w:rPr>
        <w:t>детей.</w:t>
      </w:r>
    </w:p>
    <w:p w:rsidR="0036362D" w:rsidRPr="0036362D" w:rsidRDefault="0036362D" w:rsidP="00C97F46">
      <w:pPr>
        <w:numPr>
          <w:ilvl w:val="0"/>
          <w:numId w:val="153"/>
        </w:numPr>
        <w:tabs>
          <w:tab w:val="left" w:pos="709"/>
          <w:tab w:val="left" w:pos="1452"/>
        </w:tabs>
        <w:spacing w:line="276" w:lineRule="auto"/>
        <w:ind w:left="0" w:firstLine="284"/>
        <w:jc w:val="both"/>
        <w:rPr>
          <w:sz w:val="24"/>
          <w:szCs w:val="24"/>
        </w:rPr>
      </w:pPr>
      <w:r w:rsidRPr="0036362D">
        <w:rPr>
          <w:sz w:val="24"/>
          <w:szCs w:val="24"/>
        </w:rPr>
        <w:t>Определение и использование здоровьесберегающих</w:t>
      </w:r>
      <w:r w:rsidRPr="0036362D">
        <w:rPr>
          <w:spacing w:val="-1"/>
          <w:sz w:val="24"/>
          <w:szCs w:val="24"/>
        </w:rPr>
        <w:t xml:space="preserve"> </w:t>
      </w:r>
      <w:r w:rsidRPr="0036362D">
        <w:rPr>
          <w:sz w:val="24"/>
          <w:szCs w:val="24"/>
        </w:rPr>
        <w:t>технологий.</w:t>
      </w:r>
    </w:p>
    <w:p w:rsidR="0095496B" w:rsidRDefault="00A56657" w:rsidP="00561129">
      <w:pPr>
        <w:tabs>
          <w:tab w:val="left" w:pos="709"/>
          <w:tab w:val="left" w:pos="1536"/>
        </w:tabs>
        <w:spacing w:line="276" w:lineRule="auto"/>
        <w:ind w:firstLine="284"/>
        <w:jc w:val="both"/>
        <w:rPr>
          <w:sz w:val="24"/>
          <w:szCs w:val="24"/>
        </w:rPr>
      </w:pPr>
      <w:r>
        <w:rPr>
          <w:sz w:val="24"/>
          <w:szCs w:val="24"/>
        </w:rPr>
        <w:t xml:space="preserve">       </w:t>
      </w:r>
      <w:r w:rsidR="0036362D" w:rsidRPr="0036362D">
        <w:rPr>
          <w:sz w:val="24"/>
          <w:szCs w:val="24"/>
        </w:rPr>
        <w:t>Правовое просвещение родителей (законных представителей)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w:t>
      </w:r>
      <w:r w:rsidR="0036362D" w:rsidRPr="0036362D">
        <w:rPr>
          <w:spacing w:val="1"/>
          <w:sz w:val="24"/>
          <w:szCs w:val="24"/>
        </w:rPr>
        <w:t xml:space="preserve"> </w:t>
      </w:r>
      <w:r w:rsidR="0036362D" w:rsidRPr="0036362D">
        <w:rPr>
          <w:sz w:val="24"/>
          <w:szCs w:val="24"/>
        </w:rPr>
        <w:t>педагогов.</w:t>
      </w:r>
    </w:p>
    <w:p w:rsidR="00A56657" w:rsidRDefault="00A56657" w:rsidP="005F29AD">
      <w:pPr>
        <w:pStyle w:val="1"/>
        <w:tabs>
          <w:tab w:val="left" w:pos="994"/>
        </w:tabs>
        <w:ind w:left="0"/>
        <w:jc w:val="center"/>
      </w:pPr>
    </w:p>
    <w:p w:rsidR="00AC46BD" w:rsidRDefault="00AC46BD" w:rsidP="005F29AD">
      <w:pPr>
        <w:pStyle w:val="1"/>
        <w:tabs>
          <w:tab w:val="left" w:pos="994"/>
        </w:tabs>
        <w:ind w:left="0"/>
        <w:jc w:val="center"/>
      </w:pPr>
    </w:p>
    <w:p w:rsidR="00AC46BD" w:rsidRDefault="00AC46BD" w:rsidP="005F29AD">
      <w:pPr>
        <w:pStyle w:val="1"/>
        <w:tabs>
          <w:tab w:val="left" w:pos="994"/>
        </w:tabs>
        <w:ind w:left="0"/>
        <w:jc w:val="center"/>
        <w:sectPr w:rsidR="00AC46BD" w:rsidSect="00F71D18">
          <w:pgSz w:w="11910" w:h="16840"/>
          <w:pgMar w:top="964" w:right="573" w:bottom="919" w:left="992" w:header="709" w:footer="731" w:gutter="0"/>
          <w:cols w:space="720"/>
        </w:sectPr>
      </w:pPr>
    </w:p>
    <w:p w:rsidR="005F29AD" w:rsidRDefault="005F29AD" w:rsidP="005F29AD">
      <w:pPr>
        <w:pStyle w:val="1"/>
        <w:tabs>
          <w:tab w:val="left" w:pos="994"/>
        </w:tabs>
        <w:ind w:left="0"/>
        <w:jc w:val="center"/>
      </w:pPr>
      <w:r>
        <w:lastRenderedPageBreak/>
        <w:t>2.6.</w:t>
      </w:r>
      <w:r w:rsidRPr="005F64A6">
        <w:t xml:space="preserve"> </w:t>
      </w:r>
      <w:r>
        <w:t>Описание образовательной деятельности по профессиональной коррекции нарушений развития детей (А, Б)</w:t>
      </w:r>
    </w:p>
    <w:p w:rsidR="005F29AD" w:rsidRPr="00FA6793" w:rsidRDefault="005F29AD" w:rsidP="005F29AD">
      <w:pPr>
        <w:pStyle w:val="1"/>
        <w:tabs>
          <w:tab w:val="left" w:pos="994"/>
        </w:tabs>
        <w:ind w:left="0"/>
        <w:jc w:val="center"/>
      </w:pPr>
    </w:p>
    <w:p w:rsidR="005F29AD" w:rsidRDefault="005F29AD" w:rsidP="005F29AD">
      <w:pPr>
        <w:pStyle w:val="a3"/>
        <w:spacing w:line="276" w:lineRule="auto"/>
        <w:ind w:right="245"/>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t xml:space="preserve">МБДОУ Детский сад № 40 </w:t>
      </w:r>
      <w:r>
        <w:rPr>
          <w:spacing w:val="1"/>
        </w:rPr>
        <w:t xml:space="preserve"> </w:t>
      </w:r>
      <w:r>
        <w:t xml:space="preserve">направлено на обеспечение коррекции нарушений развития у различных категорий детей (целевые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5F29AD" w:rsidRDefault="005F29AD" w:rsidP="005F29AD">
      <w:pPr>
        <w:pStyle w:val="a3"/>
        <w:spacing w:before="3" w:line="276" w:lineRule="auto"/>
        <w:ind w:right="244"/>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t>ДОУ</w:t>
      </w:r>
      <w:r>
        <w:rPr>
          <w:spacing w:val="1"/>
        </w:rPr>
        <w:t xml:space="preserve"> </w:t>
      </w:r>
      <w:r>
        <w:t>осуществляют</w:t>
      </w:r>
      <w:r>
        <w:rPr>
          <w:spacing w:val="1"/>
        </w:rPr>
        <w:t xml:space="preserve"> </w:t>
      </w:r>
      <w:r>
        <w:t>педагоги,</w:t>
      </w:r>
      <w:r>
        <w:rPr>
          <w:spacing w:val="1"/>
        </w:rPr>
        <w:t xml:space="preserve"> </w:t>
      </w:r>
      <w:r>
        <w:t>логопеды и  педагог-психолог.</w:t>
      </w:r>
    </w:p>
    <w:p w:rsidR="005F29AD" w:rsidRDefault="005F29AD" w:rsidP="005F29AD">
      <w:pPr>
        <w:pStyle w:val="a3"/>
        <w:spacing w:before="41" w:line="276" w:lineRule="auto"/>
        <w:ind w:left="0" w:right="242" w:firstLine="0"/>
      </w:pPr>
    </w:p>
    <w:p w:rsidR="005F29AD" w:rsidRPr="003A51AC" w:rsidRDefault="005F29AD" w:rsidP="005F29AD">
      <w:pPr>
        <w:pStyle w:val="2"/>
        <w:ind w:firstLine="567"/>
        <w:jc w:val="center"/>
        <w:rPr>
          <w:b w:val="0"/>
        </w:rPr>
      </w:pPr>
      <w:r w:rsidRPr="003A51AC">
        <w:t>Содержание</w:t>
      </w:r>
      <w:r w:rsidRPr="003A51AC">
        <w:rPr>
          <w:spacing w:val="-3"/>
        </w:rPr>
        <w:t xml:space="preserve"> </w:t>
      </w:r>
      <w:r w:rsidRPr="003A51AC">
        <w:t>коррекционно-развивающей</w:t>
      </w:r>
      <w:r w:rsidRPr="003A51AC">
        <w:rPr>
          <w:spacing w:val="-2"/>
        </w:rPr>
        <w:t xml:space="preserve"> </w:t>
      </w:r>
      <w:r w:rsidRPr="003A51AC">
        <w:t>работы</w:t>
      </w:r>
      <w:r>
        <w:rPr>
          <w:spacing w:val="-3"/>
        </w:rPr>
        <w:t xml:space="preserve"> в ДОУ</w:t>
      </w:r>
      <w:r w:rsidRPr="003A51AC">
        <w:rPr>
          <w:spacing w:val="-3"/>
        </w:rPr>
        <w:t xml:space="preserve"> включает следующие блоки:</w:t>
      </w:r>
    </w:p>
    <w:tbl>
      <w:tblPr>
        <w:tblW w:w="4952" w:type="pct"/>
        <w:tblLayout w:type="fixed"/>
        <w:tblLook w:val="04A0" w:firstRow="1" w:lastRow="0" w:firstColumn="1" w:lastColumn="0" w:noHBand="0" w:noVBand="1"/>
      </w:tblPr>
      <w:tblGrid>
        <w:gridCol w:w="2203"/>
        <w:gridCol w:w="9245"/>
        <w:gridCol w:w="3579"/>
      </w:tblGrid>
      <w:tr w:rsidR="005F29AD" w:rsidRPr="003A51AC" w:rsidTr="00256896">
        <w:trPr>
          <w:trHeight w:val="313"/>
        </w:trPr>
        <w:tc>
          <w:tcPr>
            <w:tcW w:w="733" w:type="pct"/>
            <w:tcBorders>
              <w:top w:val="single" w:sz="4" w:space="0" w:color="auto"/>
              <w:left w:val="single" w:sz="4" w:space="0" w:color="auto"/>
              <w:bottom w:val="single" w:sz="4" w:space="0" w:color="auto"/>
            </w:tcBorders>
          </w:tcPr>
          <w:p w:rsidR="005F29AD" w:rsidRPr="00BA6824" w:rsidRDefault="005F29AD" w:rsidP="002B3DCD">
            <w:pPr>
              <w:ind w:firstLine="567"/>
              <w:rPr>
                <w:rFonts w:eastAsiaTheme="majorEastAsia"/>
                <w:b/>
                <w:sz w:val="24"/>
                <w:szCs w:val="24"/>
              </w:rPr>
            </w:pPr>
            <w:r w:rsidRPr="00BA6824">
              <w:rPr>
                <w:rFonts w:eastAsiaTheme="majorEastAsia"/>
                <w:b/>
                <w:sz w:val="24"/>
                <w:szCs w:val="24"/>
              </w:rPr>
              <w:t>Этапы</w:t>
            </w:r>
          </w:p>
        </w:tc>
        <w:tc>
          <w:tcPr>
            <w:tcW w:w="3076" w:type="pct"/>
            <w:tcBorders>
              <w:top w:val="single" w:sz="4" w:space="0" w:color="auto"/>
              <w:bottom w:val="single" w:sz="4" w:space="0" w:color="auto"/>
              <w:right w:val="single" w:sz="4" w:space="0" w:color="auto"/>
            </w:tcBorders>
          </w:tcPr>
          <w:p w:rsidR="005F29AD" w:rsidRPr="00BA6824" w:rsidRDefault="005F29AD" w:rsidP="002B3DCD">
            <w:pPr>
              <w:ind w:firstLine="567"/>
              <w:rPr>
                <w:rFonts w:eastAsiaTheme="majorEastAsia"/>
                <w:b/>
                <w:sz w:val="24"/>
                <w:szCs w:val="24"/>
              </w:rPr>
            </w:pPr>
            <w:r w:rsidRPr="00BA6824">
              <w:rPr>
                <w:rFonts w:eastAsiaTheme="majorEastAsia"/>
                <w:b/>
                <w:sz w:val="24"/>
                <w:szCs w:val="24"/>
              </w:rPr>
              <w:t>Содержание деятельности</w:t>
            </w:r>
          </w:p>
        </w:tc>
        <w:tc>
          <w:tcPr>
            <w:tcW w:w="1191" w:type="pct"/>
            <w:tcBorders>
              <w:top w:val="single" w:sz="4" w:space="0" w:color="auto"/>
              <w:left w:val="single" w:sz="4" w:space="0" w:color="auto"/>
              <w:right w:val="single" w:sz="4" w:space="0" w:color="auto"/>
            </w:tcBorders>
          </w:tcPr>
          <w:p w:rsidR="005F29AD" w:rsidRPr="00BA6824" w:rsidRDefault="005F29AD" w:rsidP="002B3DCD">
            <w:pPr>
              <w:rPr>
                <w:b/>
                <w:sz w:val="24"/>
                <w:szCs w:val="24"/>
              </w:rPr>
            </w:pPr>
            <w:r w:rsidRPr="00BA6824">
              <w:rPr>
                <w:b/>
                <w:sz w:val="24"/>
                <w:szCs w:val="24"/>
              </w:rPr>
              <w:t xml:space="preserve">Инструментарий </w:t>
            </w:r>
          </w:p>
        </w:tc>
      </w:tr>
      <w:tr w:rsidR="005F29AD" w:rsidRPr="003A51AC" w:rsidTr="00256896">
        <w:tc>
          <w:tcPr>
            <w:tcW w:w="733" w:type="pct"/>
            <w:tcBorders>
              <w:top w:val="single" w:sz="4" w:space="0" w:color="auto"/>
              <w:left w:val="single" w:sz="4" w:space="0" w:color="auto"/>
              <w:right w:val="single" w:sz="4" w:space="0" w:color="auto"/>
            </w:tcBorders>
          </w:tcPr>
          <w:p w:rsidR="005F29AD" w:rsidRPr="00BA6824" w:rsidRDefault="005F29AD" w:rsidP="002B3DCD">
            <w:pPr>
              <w:rPr>
                <w:b/>
                <w:sz w:val="24"/>
                <w:szCs w:val="24"/>
              </w:rPr>
            </w:pPr>
            <w:r w:rsidRPr="00BA6824">
              <w:rPr>
                <w:b/>
                <w:sz w:val="24"/>
                <w:szCs w:val="24"/>
              </w:rPr>
              <w:t>Диагностическая</w:t>
            </w:r>
            <w:r w:rsidRPr="00BA6824">
              <w:rPr>
                <w:b/>
                <w:spacing w:val="-4"/>
                <w:sz w:val="24"/>
                <w:szCs w:val="24"/>
              </w:rPr>
              <w:t xml:space="preserve"> </w:t>
            </w:r>
            <w:r w:rsidRPr="00BA6824">
              <w:rPr>
                <w:b/>
                <w:sz w:val="24"/>
                <w:szCs w:val="24"/>
              </w:rPr>
              <w:t>работа</w:t>
            </w:r>
          </w:p>
        </w:tc>
        <w:tc>
          <w:tcPr>
            <w:tcW w:w="3076" w:type="pct"/>
            <w:tcBorders>
              <w:top w:val="single" w:sz="4" w:space="0" w:color="auto"/>
              <w:left w:val="single" w:sz="4" w:space="0" w:color="auto"/>
              <w:bottom w:val="single" w:sz="4" w:space="0" w:color="auto"/>
              <w:right w:val="single" w:sz="4" w:space="0" w:color="auto"/>
            </w:tcBorders>
          </w:tcPr>
          <w:p w:rsidR="005F29AD" w:rsidRPr="00BA6824" w:rsidRDefault="005F29AD" w:rsidP="002B3DCD">
            <w:pPr>
              <w:pStyle w:val="21"/>
              <w:shd w:val="clear" w:color="auto" w:fill="auto"/>
              <w:tabs>
                <w:tab w:val="left" w:pos="386"/>
                <w:tab w:val="left" w:pos="993"/>
              </w:tabs>
              <w:spacing w:before="0" w:after="0" w:line="240" w:lineRule="auto"/>
              <w:jc w:val="both"/>
              <w:rPr>
                <w:sz w:val="24"/>
                <w:szCs w:val="24"/>
                <w:lang w:val="ru-RU"/>
              </w:rPr>
            </w:pPr>
            <w:r w:rsidRPr="00BA6824">
              <w:rPr>
                <w:sz w:val="24"/>
                <w:szCs w:val="24"/>
                <w:lang w:val="ru-RU"/>
              </w:rPr>
              <w:t>Своевременное выявление детей, нуждающихся в психолого-педагогическом сопровождении;</w:t>
            </w:r>
          </w:p>
          <w:p w:rsidR="005F29AD" w:rsidRPr="00BA6824" w:rsidRDefault="005F29AD" w:rsidP="002B3DCD">
            <w:pPr>
              <w:pStyle w:val="21"/>
              <w:shd w:val="clear" w:color="auto" w:fill="auto"/>
              <w:tabs>
                <w:tab w:val="left" w:pos="386"/>
                <w:tab w:val="left" w:pos="993"/>
              </w:tabs>
              <w:spacing w:before="0" w:after="0" w:line="240" w:lineRule="auto"/>
              <w:jc w:val="both"/>
              <w:rPr>
                <w:sz w:val="24"/>
                <w:szCs w:val="24"/>
                <w:lang w:val="ru-RU"/>
              </w:rPr>
            </w:pPr>
            <w:r w:rsidRPr="00BA6824">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5F29AD" w:rsidRPr="00BA6824" w:rsidRDefault="005F29AD" w:rsidP="002B3DCD">
            <w:pPr>
              <w:pStyle w:val="21"/>
              <w:shd w:val="clear" w:color="auto" w:fill="auto"/>
              <w:tabs>
                <w:tab w:val="left" w:pos="386"/>
                <w:tab w:val="left" w:pos="993"/>
              </w:tabs>
              <w:spacing w:before="0" w:after="0" w:line="240" w:lineRule="auto"/>
              <w:jc w:val="both"/>
              <w:rPr>
                <w:sz w:val="24"/>
                <w:szCs w:val="24"/>
                <w:lang w:val="ru-RU"/>
              </w:rPr>
            </w:pPr>
            <w:r w:rsidRPr="00BA6824">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5F29AD" w:rsidRPr="00BA6824" w:rsidRDefault="005F29AD" w:rsidP="002B3DCD">
            <w:pPr>
              <w:pStyle w:val="21"/>
              <w:shd w:val="clear" w:color="auto" w:fill="auto"/>
              <w:tabs>
                <w:tab w:val="left" w:pos="386"/>
                <w:tab w:val="left" w:pos="993"/>
              </w:tabs>
              <w:spacing w:before="0" w:after="0" w:line="240" w:lineRule="auto"/>
              <w:jc w:val="both"/>
              <w:rPr>
                <w:sz w:val="24"/>
                <w:szCs w:val="24"/>
                <w:lang w:val="ru-RU"/>
              </w:rPr>
            </w:pPr>
            <w:r w:rsidRPr="00BA6824">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F29AD" w:rsidRPr="00BA6824" w:rsidRDefault="005F29AD" w:rsidP="002B3DCD">
            <w:pPr>
              <w:pStyle w:val="21"/>
              <w:shd w:val="clear" w:color="auto" w:fill="auto"/>
              <w:tabs>
                <w:tab w:val="left" w:pos="386"/>
                <w:tab w:val="left" w:pos="993"/>
              </w:tabs>
              <w:spacing w:before="0" w:after="0" w:line="240" w:lineRule="auto"/>
              <w:jc w:val="both"/>
              <w:rPr>
                <w:sz w:val="24"/>
                <w:szCs w:val="24"/>
                <w:lang w:val="ru-RU"/>
              </w:rPr>
            </w:pPr>
            <w:r w:rsidRPr="00BA6824">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5F29AD" w:rsidRPr="00BA6824" w:rsidRDefault="005F29AD" w:rsidP="002B3DCD">
            <w:pPr>
              <w:pStyle w:val="21"/>
              <w:shd w:val="clear" w:color="auto" w:fill="auto"/>
              <w:tabs>
                <w:tab w:val="left" w:pos="386"/>
                <w:tab w:val="left" w:pos="993"/>
              </w:tabs>
              <w:spacing w:before="0" w:after="0" w:line="240" w:lineRule="auto"/>
              <w:jc w:val="both"/>
              <w:rPr>
                <w:sz w:val="24"/>
                <w:szCs w:val="24"/>
                <w:lang w:val="ru-RU"/>
              </w:rPr>
            </w:pPr>
            <w:r w:rsidRPr="00BA6824">
              <w:rPr>
                <w:sz w:val="24"/>
                <w:szCs w:val="24"/>
                <w:lang w:val="ru-RU"/>
              </w:rPr>
              <w:t>Изучение развития эмоционально-волевой сферы и личностных особенностей обучающихся;</w:t>
            </w:r>
          </w:p>
          <w:p w:rsidR="005F29AD" w:rsidRPr="00BA6824" w:rsidRDefault="005F29AD" w:rsidP="002B3DCD">
            <w:pPr>
              <w:pStyle w:val="21"/>
              <w:shd w:val="clear" w:color="auto" w:fill="auto"/>
              <w:tabs>
                <w:tab w:val="left" w:pos="386"/>
                <w:tab w:val="left" w:pos="993"/>
              </w:tabs>
              <w:spacing w:before="0" w:after="0" w:line="240" w:lineRule="auto"/>
              <w:jc w:val="both"/>
              <w:rPr>
                <w:sz w:val="24"/>
                <w:szCs w:val="24"/>
                <w:lang w:val="ru-RU"/>
              </w:rPr>
            </w:pPr>
            <w:r w:rsidRPr="00BA6824">
              <w:rPr>
                <w:sz w:val="24"/>
                <w:szCs w:val="24"/>
                <w:lang w:val="ru-RU"/>
              </w:rPr>
              <w:t>Изучение индивидуальных образовательных и социально-коммуникативных потребностей обучающихся;</w:t>
            </w:r>
          </w:p>
          <w:p w:rsidR="005F29AD" w:rsidRPr="00BA6824" w:rsidRDefault="005F29AD" w:rsidP="002B3DCD">
            <w:pPr>
              <w:pStyle w:val="21"/>
              <w:shd w:val="clear" w:color="auto" w:fill="auto"/>
              <w:tabs>
                <w:tab w:val="left" w:pos="386"/>
                <w:tab w:val="left" w:pos="993"/>
              </w:tabs>
              <w:spacing w:before="0" w:after="0" w:line="240" w:lineRule="auto"/>
              <w:jc w:val="both"/>
              <w:rPr>
                <w:sz w:val="24"/>
                <w:szCs w:val="24"/>
                <w:lang w:val="ru-RU"/>
              </w:rPr>
            </w:pPr>
            <w:r w:rsidRPr="00BA6824">
              <w:rPr>
                <w:sz w:val="24"/>
                <w:szCs w:val="24"/>
                <w:lang w:val="ru-RU"/>
              </w:rPr>
              <w:t>Изучение социальной ситуации развития и условий семейного воспитания ребёнка;</w:t>
            </w:r>
          </w:p>
          <w:p w:rsidR="005F29AD" w:rsidRPr="00BA6824" w:rsidRDefault="005F29AD" w:rsidP="002B3DCD">
            <w:pPr>
              <w:pStyle w:val="21"/>
              <w:shd w:val="clear" w:color="auto" w:fill="auto"/>
              <w:tabs>
                <w:tab w:val="left" w:pos="386"/>
                <w:tab w:val="left" w:pos="993"/>
              </w:tabs>
              <w:spacing w:before="0" w:after="0" w:line="240" w:lineRule="auto"/>
              <w:jc w:val="both"/>
              <w:rPr>
                <w:sz w:val="24"/>
                <w:szCs w:val="24"/>
                <w:lang w:val="ru-RU"/>
              </w:rPr>
            </w:pPr>
            <w:r w:rsidRPr="00BA6824">
              <w:rPr>
                <w:sz w:val="24"/>
                <w:szCs w:val="24"/>
                <w:lang w:val="ru-RU"/>
              </w:rPr>
              <w:t>изучение уровня адаптации и адаптивных возможностей обучающегося; изучение направленности детской одаренности;</w:t>
            </w:r>
          </w:p>
          <w:p w:rsidR="005F29AD" w:rsidRPr="00BA6824" w:rsidRDefault="005F29AD" w:rsidP="002B3DCD">
            <w:pPr>
              <w:pStyle w:val="21"/>
              <w:shd w:val="clear" w:color="auto" w:fill="auto"/>
              <w:tabs>
                <w:tab w:val="left" w:pos="386"/>
                <w:tab w:val="left" w:pos="993"/>
              </w:tabs>
              <w:spacing w:before="0" w:after="0" w:line="240" w:lineRule="auto"/>
              <w:jc w:val="both"/>
              <w:rPr>
                <w:sz w:val="24"/>
                <w:szCs w:val="24"/>
                <w:lang w:val="ru-RU"/>
              </w:rPr>
            </w:pPr>
            <w:r w:rsidRPr="00BA6824">
              <w:rPr>
                <w:sz w:val="24"/>
                <w:szCs w:val="24"/>
                <w:lang w:val="ru-RU"/>
              </w:rPr>
              <w:t>изучение, констатацию в развитии ребёнка его интересов и склонностей, одаренности;</w:t>
            </w:r>
          </w:p>
          <w:p w:rsidR="005F29AD" w:rsidRPr="00BA6824" w:rsidRDefault="005F29AD" w:rsidP="002B3DCD">
            <w:pPr>
              <w:pStyle w:val="21"/>
              <w:shd w:val="clear" w:color="auto" w:fill="auto"/>
              <w:tabs>
                <w:tab w:val="left" w:pos="386"/>
                <w:tab w:val="left" w:pos="993"/>
              </w:tabs>
              <w:spacing w:before="0" w:after="0" w:line="240" w:lineRule="auto"/>
              <w:jc w:val="both"/>
              <w:rPr>
                <w:sz w:val="24"/>
                <w:szCs w:val="24"/>
                <w:lang w:val="ru-RU"/>
              </w:rPr>
            </w:pPr>
            <w:r w:rsidRPr="00BA6824">
              <w:rPr>
                <w:sz w:val="24"/>
                <w:szCs w:val="24"/>
                <w:lang w:val="ru-RU"/>
              </w:rPr>
              <w:t>Мониторинг развития детей и предупреждение возникновения психолого</w:t>
            </w:r>
            <w:r w:rsidRPr="00BA6824">
              <w:rPr>
                <w:sz w:val="24"/>
                <w:szCs w:val="24"/>
                <w:lang w:val="ru-RU"/>
              </w:rPr>
              <w:softHyphen/>
              <w:t>педагогических проблем в их развитии;</w:t>
            </w:r>
          </w:p>
          <w:p w:rsidR="005F29AD" w:rsidRPr="00BA6824" w:rsidRDefault="005F29AD" w:rsidP="002B3DCD">
            <w:pPr>
              <w:pStyle w:val="21"/>
              <w:shd w:val="clear" w:color="auto" w:fill="auto"/>
              <w:tabs>
                <w:tab w:val="left" w:pos="386"/>
                <w:tab w:val="left" w:pos="993"/>
              </w:tabs>
              <w:spacing w:before="0" w:after="0" w:line="240" w:lineRule="auto"/>
              <w:jc w:val="both"/>
              <w:rPr>
                <w:sz w:val="24"/>
                <w:szCs w:val="24"/>
                <w:lang w:val="ru-RU"/>
              </w:rPr>
            </w:pPr>
            <w:r w:rsidRPr="00BA6824">
              <w:rPr>
                <w:sz w:val="24"/>
                <w:szCs w:val="24"/>
                <w:lang w:val="ru-RU"/>
              </w:rPr>
              <w:t>выявление детей-мигрантов, имеющих трудности в обучении и социально</w:t>
            </w:r>
            <w:r w:rsidRPr="00BA6824">
              <w:rPr>
                <w:sz w:val="24"/>
                <w:szCs w:val="24"/>
                <w:lang w:val="ru-RU"/>
              </w:rPr>
              <w:softHyphen/>
              <w:t xml:space="preserve">психологической адаптации, дифференциальная диагностика и оценка этнокультурной </w:t>
            </w:r>
            <w:r w:rsidRPr="00BA6824">
              <w:rPr>
                <w:sz w:val="24"/>
                <w:szCs w:val="24"/>
                <w:lang w:val="ru-RU"/>
              </w:rPr>
              <w:lastRenderedPageBreak/>
              <w:t>природы имеющихся трудностей;</w:t>
            </w:r>
          </w:p>
          <w:p w:rsidR="005F29AD" w:rsidRPr="00BA6824" w:rsidRDefault="005F29AD" w:rsidP="002B3DCD">
            <w:pPr>
              <w:pStyle w:val="21"/>
              <w:shd w:val="clear" w:color="auto" w:fill="auto"/>
              <w:tabs>
                <w:tab w:val="left" w:pos="386"/>
                <w:tab w:val="left" w:pos="993"/>
              </w:tabs>
              <w:spacing w:before="0" w:after="0" w:line="240" w:lineRule="auto"/>
              <w:rPr>
                <w:sz w:val="24"/>
                <w:szCs w:val="24"/>
                <w:lang w:val="ru-RU"/>
              </w:rPr>
            </w:pPr>
            <w:r w:rsidRPr="00BA6824">
              <w:rPr>
                <w:sz w:val="24"/>
                <w:szCs w:val="24"/>
                <w:lang w:val="ru-RU"/>
              </w:rPr>
              <w:t>всестороннее психолого-педагогическое изучение личности ребёнка;</w:t>
            </w:r>
          </w:p>
          <w:p w:rsidR="005F29AD" w:rsidRPr="00BA6824" w:rsidRDefault="005F29AD" w:rsidP="002B3DCD">
            <w:pPr>
              <w:pStyle w:val="21"/>
              <w:shd w:val="clear" w:color="auto" w:fill="auto"/>
              <w:tabs>
                <w:tab w:val="left" w:pos="386"/>
                <w:tab w:val="left" w:pos="993"/>
              </w:tabs>
              <w:spacing w:before="0" w:after="0" w:line="240" w:lineRule="auto"/>
              <w:rPr>
                <w:sz w:val="24"/>
                <w:szCs w:val="24"/>
                <w:lang w:val="ru-RU"/>
              </w:rPr>
            </w:pPr>
            <w:r w:rsidRPr="00BA6824">
              <w:rPr>
                <w:sz w:val="24"/>
                <w:szCs w:val="24"/>
                <w:lang w:val="ru-RU"/>
              </w:rPr>
              <w:t xml:space="preserve"> выявление и изучение неблагоприятных факторов социальной среды и рисков образовательной среды;</w:t>
            </w:r>
          </w:p>
          <w:p w:rsidR="005F29AD" w:rsidRPr="00BA6824" w:rsidRDefault="005F29AD" w:rsidP="002B3DCD">
            <w:pPr>
              <w:pStyle w:val="21"/>
              <w:shd w:val="clear" w:color="auto" w:fill="auto"/>
              <w:tabs>
                <w:tab w:val="left" w:pos="386"/>
                <w:tab w:val="left" w:pos="993"/>
              </w:tabs>
              <w:spacing w:before="0" w:after="0" w:line="240" w:lineRule="auto"/>
              <w:jc w:val="both"/>
              <w:rPr>
                <w:sz w:val="24"/>
                <w:szCs w:val="24"/>
                <w:lang w:val="ru-RU"/>
              </w:rPr>
            </w:pPr>
            <w:r w:rsidRPr="00BA6824">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1191" w:type="pct"/>
            <w:tcBorders>
              <w:left w:val="single" w:sz="4" w:space="0" w:color="auto"/>
              <w:right w:val="single" w:sz="4" w:space="0" w:color="auto"/>
            </w:tcBorders>
          </w:tcPr>
          <w:p w:rsidR="005F29AD" w:rsidRPr="00A03065" w:rsidRDefault="005F29AD" w:rsidP="002B3DCD">
            <w:pPr>
              <w:shd w:val="clear" w:color="auto" w:fill="FFFFFF"/>
              <w:rPr>
                <w:i/>
              </w:rPr>
            </w:pPr>
            <w:r w:rsidRPr="00BA6824">
              <w:rPr>
                <w:b/>
                <w:sz w:val="24"/>
                <w:szCs w:val="24"/>
              </w:rPr>
              <w:lastRenderedPageBreak/>
              <w:t xml:space="preserve"> </w:t>
            </w:r>
            <w:r w:rsidRPr="00A03065">
              <w:rPr>
                <w:i/>
              </w:rPr>
              <w:t>Психолого-педагогическая диагностика: Учеб. пособие для</w:t>
            </w:r>
          </w:p>
          <w:p w:rsidR="005F29AD" w:rsidRPr="00A03065" w:rsidRDefault="005F29AD" w:rsidP="002B3DCD">
            <w:pPr>
              <w:shd w:val="clear" w:color="auto" w:fill="FFFFFF"/>
              <w:rPr>
                <w:i/>
              </w:rPr>
            </w:pPr>
            <w:r w:rsidRPr="00A03065">
              <w:rPr>
                <w:i/>
              </w:rPr>
              <w:t>П863 студ. высш. пед. учеб. заведений / И.Ю.Левченко, С.Д.</w:t>
            </w:r>
          </w:p>
          <w:p w:rsidR="005F29AD" w:rsidRPr="00A03065" w:rsidRDefault="005F29AD" w:rsidP="002B3DCD">
            <w:pPr>
              <w:shd w:val="clear" w:color="auto" w:fill="FFFFFF"/>
              <w:rPr>
                <w:i/>
              </w:rPr>
            </w:pPr>
            <w:r w:rsidRPr="00A03065">
              <w:rPr>
                <w:i/>
              </w:rPr>
              <w:t>За</w:t>
            </w:r>
            <w:r w:rsidRPr="00A03065">
              <w:rPr>
                <w:i/>
              </w:rPr>
              <w:softHyphen/>
              <w:t>брамная, Т.А.Добровольская и др.; Под ред. И.Ю.Левчен</w:t>
            </w:r>
            <w:r w:rsidRPr="00A03065">
              <w:rPr>
                <w:i/>
              </w:rPr>
              <w:softHyphen/>
            </w:r>
          </w:p>
          <w:p w:rsidR="005F29AD" w:rsidRPr="00A03065" w:rsidRDefault="005F29AD" w:rsidP="002B3DCD">
            <w:pPr>
              <w:shd w:val="clear" w:color="auto" w:fill="FFFFFF"/>
              <w:rPr>
                <w:i/>
              </w:rPr>
            </w:pPr>
            <w:r w:rsidRPr="00A03065">
              <w:rPr>
                <w:i/>
              </w:rPr>
              <w:t>ко, С.Д.Забрамной. — М.: Издательский центр «Академия»,</w:t>
            </w:r>
          </w:p>
          <w:p w:rsidR="005F29AD" w:rsidRPr="00A03065" w:rsidRDefault="005F29AD" w:rsidP="002B3DCD">
            <w:pPr>
              <w:shd w:val="clear" w:color="auto" w:fill="FFFFFF"/>
              <w:rPr>
                <w:i/>
              </w:rPr>
            </w:pPr>
            <w:r w:rsidRPr="00A03065">
              <w:rPr>
                <w:i/>
              </w:rPr>
              <w:t>2003 - 320 с.</w:t>
            </w:r>
          </w:p>
          <w:p w:rsidR="005F29AD" w:rsidRPr="00BA6824" w:rsidRDefault="005F29AD" w:rsidP="002B3DCD">
            <w:pPr>
              <w:ind w:firstLine="567"/>
              <w:rPr>
                <w:b/>
                <w:i/>
                <w:sz w:val="24"/>
                <w:szCs w:val="24"/>
              </w:rPr>
            </w:pPr>
          </w:p>
        </w:tc>
      </w:tr>
      <w:tr w:rsidR="005F29AD" w:rsidRPr="003A51AC" w:rsidTr="00256896">
        <w:tc>
          <w:tcPr>
            <w:tcW w:w="733" w:type="pct"/>
            <w:tcBorders>
              <w:top w:val="single" w:sz="4" w:space="0" w:color="auto"/>
              <w:left w:val="single" w:sz="4" w:space="0" w:color="auto"/>
              <w:right w:val="single" w:sz="4" w:space="0" w:color="auto"/>
            </w:tcBorders>
          </w:tcPr>
          <w:p w:rsidR="005F29AD" w:rsidRPr="00BA6824" w:rsidRDefault="005F29AD" w:rsidP="002B3DCD">
            <w:pPr>
              <w:rPr>
                <w:b/>
                <w:sz w:val="24"/>
                <w:szCs w:val="24"/>
              </w:rPr>
            </w:pPr>
            <w:r w:rsidRPr="00BA6824">
              <w:rPr>
                <w:b/>
                <w:sz w:val="24"/>
                <w:szCs w:val="24"/>
              </w:rPr>
              <w:lastRenderedPageBreak/>
              <w:t>Коррекционно-развивающая</w:t>
            </w:r>
            <w:r w:rsidRPr="00BA6824">
              <w:rPr>
                <w:b/>
                <w:spacing w:val="-5"/>
                <w:sz w:val="24"/>
                <w:szCs w:val="24"/>
              </w:rPr>
              <w:t xml:space="preserve"> </w:t>
            </w:r>
            <w:r w:rsidRPr="00BA6824">
              <w:rPr>
                <w:b/>
                <w:sz w:val="24"/>
                <w:szCs w:val="24"/>
              </w:rPr>
              <w:t xml:space="preserve">работа </w:t>
            </w:r>
          </w:p>
          <w:p w:rsidR="005F29AD" w:rsidRPr="00BA6824" w:rsidRDefault="005F29AD" w:rsidP="002B3DCD">
            <w:pPr>
              <w:ind w:firstLine="567"/>
              <w:rPr>
                <w:b/>
                <w:sz w:val="24"/>
                <w:szCs w:val="24"/>
              </w:rPr>
            </w:pPr>
          </w:p>
        </w:tc>
        <w:tc>
          <w:tcPr>
            <w:tcW w:w="3076" w:type="pct"/>
            <w:tcBorders>
              <w:top w:val="single" w:sz="4" w:space="0" w:color="auto"/>
              <w:left w:val="single" w:sz="4" w:space="0" w:color="auto"/>
              <w:bottom w:val="single" w:sz="4" w:space="0" w:color="auto"/>
              <w:right w:val="single" w:sz="4" w:space="0" w:color="auto"/>
            </w:tcBorders>
          </w:tcPr>
          <w:p w:rsidR="005F29AD" w:rsidRPr="00BA6824" w:rsidRDefault="005F29AD" w:rsidP="002B3DCD">
            <w:pPr>
              <w:pStyle w:val="a3"/>
              <w:tabs>
                <w:tab w:val="left" w:pos="349"/>
              </w:tabs>
              <w:ind w:left="0" w:firstLine="0"/>
            </w:pPr>
            <w:r w:rsidRPr="00BA6824">
              <w:t>Выбор</w:t>
            </w:r>
            <w:r w:rsidRPr="00BA6824">
              <w:rPr>
                <w:spacing w:val="1"/>
              </w:rPr>
              <w:t xml:space="preserve"> </w:t>
            </w:r>
            <w:r w:rsidRPr="00BA6824">
              <w:t>оптимальных</w:t>
            </w:r>
            <w:r w:rsidRPr="00BA6824">
              <w:rPr>
                <w:spacing w:val="1"/>
              </w:rPr>
              <w:t xml:space="preserve"> </w:t>
            </w:r>
            <w:r w:rsidRPr="00BA6824">
              <w:t>для</w:t>
            </w:r>
            <w:r w:rsidRPr="00BA6824">
              <w:rPr>
                <w:spacing w:val="1"/>
              </w:rPr>
              <w:t xml:space="preserve"> </w:t>
            </w:r>
            <w:r w:rsidRPr="00BA6824">
              <w:t>развития</w:t>
            </w:r>
            <w:r w:rsidRPr="00BA6824">
              <w:rPr>
                <w:spacing w:val="1"/>
              </w:rPr>
              <w:t xml:space="preserve"> </w:t>
            </w:r>
            <w:r w:rsidRPr="00BA6824">
              <w:t>обучающегося</w:t>
            </w:r>
            <w:r w:rsidRPr="00BA6824">
              <w:rPr>
                <w:spacing w:val="1"/>
              </w:rPr>
              <w:t xml:space="preserve"> </w:t>
            </w:r>
            <w:r w:rsidRPr="00BA6824">
              <w:t>коррекционно-развивающих</w:t>
            </w:r>
            <w:r w:rsidRPr="00BA6824">
              <w:rPr>
                <w:spacing w:val="1"/>
              </w:rPr>
              <w:t xml:space="preserve"> </w:t>
            </w:r>
            <w:r w:rsidRPr="00BA6824">
              <w:t>программ/методик</w:t>
            </w:r>
            <w:r w:rsidRPr="00BA6824">
              <w:rPr>
                <w:spacing w:val="1"/>
              </w:rPr>
              <w:t xml:space="preserve"> </w:t>
            </w:r>
            <w:r w:rsidRPr="00BA6824">
              <w:t>психолого-педагогического</w:t>
            </w:r>
            <w:r w:rsidRPr="00BA6824">
              <w:rPr>
                <w:spacing w:val="1"/>
              </w:rPr>
              <w:t xml:space="preserve"> </w:t>
            </w:r>
            <w:r w:rsidRPr="00BA6824">
              <w:t>сопровождения</w:t>
            </w:r>
            <w:r w:rsidRPr="00BA6824">
              <w:rPr>
                <w:spacing w:val="1"/>
              </w:rPr>
              <w:t xml:space="preserve"> </w:t>
            </w:r>
            <w:r w:rsidRPr="00BA6824">
              <w:t>в</w:t>
            </w:r>
            <w:r w:rsidRPr="00BA6824">
              <w:rPr>
                <w:spacing w:val="1"/>
              </w:rPr>
              <w:t xml:space="preserve"> </w:t>
            </w:r>
            <w:r w:rsidRPr="00BA6824">
              <w:t>соответствии</w:t>
            </w:r>
            <w:r w:rsidRPr="00BA6824">
              <w:rPr>
                <w:spacing w:val="1"/>
              </w:rPr>
              <w:t xml:space="preserve"> </w:t>
            </w:r>
            <w:r w:rsidRPr="00BA6824">
              <w:t>с</w:t>
            </w:r>
            <w:r w:rsidRPr="00BA6824">
              <w:rPr>
                <w:spacing w:val="1"/>
              </w:rPr>
              <w:t xml:space="preserve"> </w:t>
            </w:r>
            <w:r w:rsidRPr="00BA6824">
              <w:t>его</w:t>
            </w:r>
            <w:r w:rsidRPr="00BA6824">
              <w:rPr>
                <w:spacing w:val="1"/>
              </w:rPr>
              <w:t xml:space="preserve"> </w:t>
            </w:r>
            <w:r w:rsidRPr="00BA6824">
              <w:t>особыми</w:t>
            </w:r>
            <w:r w:rsidRPr="00BA6824">
              <w:rPr>
                <w:spacing w:val="1"/>
              </w:rPr>
              <w:t xml:space="preserve"> </w:t>
            </w:r>
            <w:r w:rsidRPr="00BA6824">
              <w:t>(индивидуальными)</w:t>
            </w:r>
            <w:r w:rsidRPr="00BA6824">
              <w:rPr>
                <w:spacing w:val="-1"/>
              </w:rPr>
              <w:t xml:space="preserve"> </w:t>
            </w:r>
            <w:r w:rsidRPr="00BA6824">
              <w:t>образовательными потребностями;</w:t>
            </w:r>
          </w:p>
          <w:p w:rsidR="005F29AD" w:rsidRPr="00BA6824" w:rsidRDefault="005F29AD" w:rsidP="002B3DCD">
            <w:pPr>
              <w:pStyle w:val="a3"/>
              <w:tabs>
                <w:tab w:val="left" w:pos="349"/>
              </w:tabs>
              <w:ind w:left="0" w:firstLine="0"/>
            </w:pPr>
            <w:r w:rsidRPr="00BA6824">
              <w:t>организацию,</w:t>
            </w:r>
            <w:r w:rsidRPr="00BA6824">
              <w:rPr>
                <w:spacing w:val="1"/>
              </w:rPr>
              <w:t xml:space="preserve"> </w:t>
            </w:r>
            <w:r w:rsidRPr="00BA6824">
              <w:t>разработку</w:t>
            </w:r>
            <w:r w:rsidRPr="00BA6824">
              <w:rPr>
                <w:spacing w:val="1"/>
              </w:rPr>
              <w:t xml:space="preserve"> </w:t>
            </w:r>
            <w:r w:rsidRPr="00BA6824">
              <w:t>и</w:t>
            </w:r>
            <w:r w:rsidRPr="00BA6824">
              <w:rPr>
                <w:spacing w:val="1"/>
              </w:rPr>
              <w:t xml:space="preserve"> </w:t>
            </w:r>
            <w:r w:rsidRPr="00BA6824">
              <w:t>проведение</w:t>
            </w:r>
            <w:r w:rsidRPr="00BA6824">
              <w:rPr>
                <w:spacing w:val="1"/>
              </w:rPr>
              <w:t xml:space="preserve"> </w:t>
            </w:r>
            <w:r w:rsidRPr="00BA6824">
              <w:t>специалистами</w:t>
            </w:r>
            <w:r w:rsidRPr="00BA6824">
              <w:rPr>
                <w:spacing w:val="1"/>
              </w:rPr>
              <w:t xml:space="preserve"> </w:t>
            </w:r>
            <w:r w:rsidRPr="00BA6824">
              <w:t>индивидуальных</w:t>
            </w:r>
            <w:r w:rsidRPr="00BA6824">
              <w:rPr>
                <w:spacing w:val="1"/>
              </w:rPr>
              <w:t xml:space="preserve"> </w:t>
            </w:r>
            <w:r w:rsidRPr="00BA6824">
              <w:t>и</w:t>
            </w:r>
            <w:r w:rsidRPr="00BA6824">
              <w:rPr>
                <w:spacing w:val="1"/>
              </w:rPr>
              <w:t xml:space="preserve"> </w:t>
            </w:r>
            <w:r w:rsidRPr="00BA6824">
              <w:t>групповых</w:t>
            </w:r>
            <w:r w:rsidRPr="00BA6824">
              <w:rPr>
                <w:spacing w:val="1"/>
              </w:rPr>
              <w:t xml:space="preserve"> </w:t>
            </w:r>
            <w:r w:rsidRPr="00BA6824">
              <w:t>коррекционно-развивающих</w:t>
            </w:r>
            <w:r w:rsidRPr="00BA6824">
              <w:rPr>
                <w:spacing w:val="1"/>
              </w:rPr>
              <w:t xml:space="preserve"> </w:t>
            </w:r>
            <w:r w:rsidRPr="00BA6824">
              <w:t>занятий,</w:t>
            </w:r>
            <w:r w:rsidRPr="00BA6824">
              <w:rPr>
                <w:spacing w:val="1"/>
              </w:rPr>
              <w:t xml:space="preserve"> </w:t>
            </w:r>
            <w:r w:rsidRPr="00BA6824">
              <w:t>необходимых</w:t>
            </w:r>
            <w:r w:rsidRPr="00BA6824">
              <w:rPr>
                <w:spacing w:val="1"/>
              </w:rPr>
              <w:t xml:space="preserve"> </w:t>
            </w:r>
            <w:r w:rsidRPr="00BA6824">
              <w:t>для</w:t>
            </w:r>
            <w:r w:rsidRPr="00BA6824">
              <w:rPr>
                <w:spacing w:val="1"/>
              </w:rPr>
              <w:t xml:space="preserve"> </w:t>
            </w:r>
            <w:r w:rsidRPr="00BA6824">
              <w:t>преодоления</w:t>
            </w:r>
            <w:r w:rsidRPr="00BA6824">
              <w:rPr>
                <w:spacing w:val="1"/>
              </w:rPr>
              <w:t xml:space="preserve"> </w:t>
            </w:r>
            <w:r w:rsidRPr="00BA6824">
              <w:t>нарушений</w:t>
            </w:r>
            <w:r w:rsidRPr="00BA6824">
              <w:rPr>
                <w:spacing w:val="1"/>
              </w:rPr>
              <w:t xml:space="preserve"> </w:t>
            </w:r>
            <w:r w:rsidRPr="00BA6824">
              <w:t>поведения</w:t>
            </w:r>
            <w:r w:rsidRPr="00BA6824">
              <w:rPr>
                <w:spacing w:val="1"/>
              </w:rPr>
              <w:t xml:space="preserve"> </w:t>
            </w:r>
            <w:r w:rsidRPr="00BA6824">
              <w:t>и</w:t>
            </w:r>
            <w:r w:rsidRPr="00BA6824">
              <w:rPr>
                <w:spacing w:val="1"/>
              </w:rPr>
              <w:t xml:space="preserve"> </w:t>
            </w:r>
            <w:r w:rsidRPr="00BA6824">
              <w:t>развития,</w:t>
            </w:r>
            <w:r w:rsidRPr="00BA6824">
              <w:rPr>
                <w:spacing w:val="58"/>
              </w:rPr>
              <w:t xml:space="preserve"> </w:t>
            </w:r>
            <w:r w:rsidRPr="00BA6824">
              <w:t>трудностей в</w:t>
            </w:r>
            <w:r w:rsidRPr="00BA6824">
              <w:rPr>
                <w:spacing w:val="-2"/>
              </w:rPr>
              <w:t xml:space="preserve"> </w:t>
            </w:r>
            <w:r w:rsidRPr="00BA6824">
              <w:t>освоении образовательной</w:t>
            </w:r>
            <w:r w:rsidRPr="00BA6824">
              <w:rPr>
                <w:spacing w:val="-1"/>
              </w:rPr>
              <w:t xml:space="preserve"> </w:t>
            </w:r>
            <w:r w:rsidRPr="00BA6824">
              <w:t>программы и</w:t>
            </w:r>
            <w:r w:rsidRPr="00BA6824">
              <w:rPr>
                <w:spacing w:val="-1"/>
              </w:rPr>
              <w:t xml:space="preserve"> </w:t>
            </w:r>
            <w:r w:rsidRPr="00BA6824">
              <w:t>социализации;</w:t>
            </w:r>
          </w:p>
          <w:p w:rsidR="005F29AD" w:rsidRPr="00BA6824" w:rsidRDefault="005F29AD" w:rsidP="002B3DCD">
            <w:pPr>
              <w:pStyle w:val="a3"/>
              <w:tabs>
                <w:tab w:val="left" w:pos="349"/>
              </w:tabs>
              <w:ind w:left="0" w:firstLine="0"/>
            </w:pPr>
            <w:r w:rsidRPr="00BA6824">
              <w:t>Коррекцию</w:t>
            </w:r>
            <w:r w:rsidRPr="00BA6824">
              <w:rPr>
                <w:spacing w:val="-4"/>
              </w:rPr>
              <w:t xml:space="preserve"> </w:t>
            </w:r>
            <w:r w:rsidRPr="00BA6824">
              <w:t>и</w:t>
            </w:r>
            <w:r w:rsidRPr="00BA6824">
              <w:rPr>
                <w:spacing w:val="-4"/>
              </w:rPr>
              <w:t xml:space="preserve"> </w:t>
            </w:r>
            <w:r w:rsidRPr="00BA6824">
              <w:t>развитие</w:t>
            </w:r>
            <w:r w:rsidRPr="00BA6824">
              <w:rPr>
                <w:spacing w:val="-8"/>
              </w:rPr>
              <w:t xml:space="preserve"> </w:t>
            </w:r>
            <w:r w:rsidRPr="00BA6824">
              <w:t>высших</w:t>
            </w:r>
            <w:r w:rsidRPr="00BA6824">
              <w:rPr>
                <w:spacing w:val="-2"/>
              </w:rPr>
              <w:t xml:space="preserve"> </w:t>
            </w:r>
            <w:r w:rsidRPr="00BA6824">
              <w:t>психических</w:t>
            </w:r>
            <w:r w:rsidRPr="00BA6824">
              <w:rPr>
                <w:spacing w:val="-1"/>
              </w:rPr>
              <w:t xml:space="preserve"> </w:t>
            </w:r>
            <w:r w:rsidRPr="00BA6824">
              <w:t>функций;</w:t>
            </w:r>
          </w:p>
          <w:p w:rsidR="005F29AD" w:rsidRPr="00BA6824" w:rsidRDefault="005F29AD" w:rsidP="002B3DCD">
            <w:pPr>
              <w:pStyle w:val="a3"/>
              <w:tabs>
                <w:tab w:val="left" w:pos="349"/>
              </w:tabs>
              <w:ind w:left="0" w:firstLine="0"/>
            </w:pPr>
            <w:r w:rsidRPr="00BA6824">
              <w:t>развитие эмоционально-волевой и личностной сферы обучающегося и психологическую</w:t>
            </w:r>
            <w:r w:rsidRPr="00BA6824">
              <w:rPr>
                <w:spacing w:val="1"/>
              </w:rPr>
              <w:t xml:space="preserve"> </w:t>
            </w:r>
            <w:r w:rsidRPr="00BA6824">
              <w:t>коррекцию</w:t>
            </w:r>
            <w:r w:rsidRPr="00BA6824">
              <w:rPr>
                <w:spacing w:val="-1"/>
              </w:rPr>
              <w:t xml:space="preserve"> </w:t>
            </w:r>
            <w:r w:rsidRPr="00BA6824">
              <w:t>его</w:t>
            </w:r>
            <w:r w:rsidRPr="00BA6824">
              <w:rPr>
                <w:spacing w:val="-1"/>
              </w:rPr>
              <w:t xml:space="preserve"> </w:t>
            </w:r>
            <w:r w:rsidRPr="00BA6824">
              <w:t>поведения;</w:t>
            </w:r>
          </w:p>
          <w:p w:rsidR="005F29AD" w:rsidRPr="00BA6824" w:rsidRDefault="005F29AD" w:rsidP="002B3DCD">
            <w:pPr>
              <w:pStyle w:val="a3"/>
              <w:tabs>
                <w:tab w:val="left" w:pos="349"/>
              </w:tabs>
              <w:ind w:left="0" w:firstLine="0"/>
            </w:pPr>
            <w:r w:rsidRPr="00BA6824">
              <w:t>Развитие</w:t>
            </w:r>
            <w:r w:rsidRPr="00BA6824">
              <w:rPr>
                <w:spacing w:val="1"/>
              </w:rPr>
              <w:t xml:space="preserve"> </w:t>
            </w:r>
            <w:r w:rsidRPr="00BA6824">
              <w:t>коммуникативных</w:t>
            </w:r>
            <w:r w:rsidRPr="00BA6824">
              <w:rPr>
                <w:spacing w:val="1"/>
              </w:rPr>
              <w:t xml:space="preserve"> </w:t>
            </w:r>
            <w:r w:rsidRPr="00BA6824">
              <w:t>способностей,</w:t>
            </w:r>
            <w:r w:rsidRPr="00BA6824">
              <w:rPr>
                <w:spacing w:val="1"/>
              </w:rPr>
              <w:t xml:space="preserve"> </w:t>
            </w:r>
            <w:r w:rsidRPr="00BA6824">
              <w:t>социального</w:t>
            </w:r>
            <w:r w:rsidRPr="00BA6824">
              <w:rPr>
                <w:spacing w:val="1"/>
              </w:rPr>
              <w:t xml:space="preserve"> </w:t>
            </w:r>
            <w:r w:rsidRPr="00BA6824">
              <w:t>и</w:t>
            </w:r>
            <w:r w:rsidRPr="00BA6824">
              <w:rPr>
                <w:spacing w:val="1"/>
              </w:rPr>
              <w:t xml:space="preserve"> </w:t>
            </w:r>
            <w:r w:rsidRPr="00BA6824">
              <w:t>эмоционального</w:t>
            </w:r>
            <w:r w:rsidRPr="00BA6824">
              <w:rPr>
                <w:spacing w:val="1"/>
              </w:rPr>
              <w:t xml:space="preserve"> </w:t>
            </w:r>
            <w:r w:rsidRPr="00BA6824">
              <w:t>интеллекта</w:t>
            </w:r>
            <w:r w:rsidRPr="00BA6824">
              <w:rPr>
                <w:spacing w:val="1"/>
              </w:rPr>
              <w:t xml:space="preserve"> </w:t>
            </w:r>
            <w:r w:rsidRPr="00BA6824">
              <w:t>обучающихся,</w:t>
            </w:r>
            <w:r w:rsidRPr="00BA6824">
              <w:rPr>
                <w:spacing w:val="-1"/>
              </w:rPr>
              <w:t xml:space="preserve"> </w:t>
            </w:r>
            <w:r w:rsidRPr="00BA6824">
              <w:t>формирование</w:t>
            </w:r>
            <w:r w:rsidRPr="00BA6824">
              <w:rPr>
                <w:spacing w:val="-1"/>
              </w:rPr>
              <w:t xml:space="preserve"> </w:t>
            </w:r>
            <w:r w:rsidRPr="00BA6824">
              <w:t>их</w:t>
            </w:r>
            <w:r w:rsidRPr="00BA6824">
              <w:rPr>
                <w:spacing w:val="-2"/>
              </w:rPr>
              <w:t xml:space="preserve"> </w:t>
            </w:r>
            <w:r w:rsidRPr="00BA6824">
              <w:t>коммуникативной компетентности;</w:t>
            </w:r>
          </w:p>
          <w:p w:rsidR="005F29AD" w:rsidRPr="00BA6824" w:rsidRDefault="005F29AD" w:rsidP="002B3DCD">
            <w:pPr>
              <w:pStyle w:val="a3"/>
              <w:tabs>
                <w:tab w:val="left" w:pos="349"/>
              </w:tabs>
              <w:ind w:left="0" w:firstLine="0"/>
            </w:pPr>
            <w:r w:rsidRPr="00BA6824">
              <w:t>коррекцию</w:t>
            </w:r>
            <w:r w:rsidRPr="00BA6824">
              <w:rPr>
                <w:spacing w:val="-3"/>
              </w:rPr>
              <w:t xml:space="preserve"> </w:t>
            </w:r>
            <w:r w:rsidRPr="00BA6824">
              <w:t>и</w:t>
            </w:r>
            <w:r w:rsidRPr="00BA6824">
              <w:rPr>
                <w:spacing w:val="-3"/>
              </w:rPr>
              <w:t xml:space="preserve"> </w:t>
            </w:r>
            <w:r w:rsidRPr="00BA6824">
              <w:t>развитие</w:t>
            </w:r>
            <w:r w:rsidRPr="00BA6824">
              <w:rPr>
                <w:spacing w:val="-7"/>
              </w:rPr>
              <w:t xml:space="preserve"> </w:t>
            </w:r>
            <w:r w:rsidRPr="00BA6824">
              <w:t>психомоторной</w:t>
            </w:r>
            <w:r w:rsidRPr="00BA6824">
              <w:rPr>
                <w:spacing w:val="-3"/>
              </w:rPr>
              <w:t xml:space="preserve"> </w:t>
            </w:r>
            <w:r w:rsidRPr="00BA6824">
              <w:t>сферы,</w:t>
            </w:r>
            <w:r w:rsidRPr="00BA6824">
              <w:rPr>
                <w:spacing w:val="-3"/>
              </w:rPr>
              <w:t xml:space="preserve"> </w:t>
            </w:r>
            <w:r w:rsidRPr="00BA6824">
              <w:t>координации</w:t>
            </w:r>
            <w:r w:rsidRPr="00BA6824">
              <w:rPr>
                <w:spacing w:val="-3"/>
              </w:rPr>
              <w:t xml:space="preserve"> </w:t>
            </w:r>
            <w:r w:rsidRPr="00BA6824">
              <w:t>и</w:t>
            </w:r>
            <w:r w:rsidRPr="00BA6824">
              <w:rPr>
                <w:spacing w:val="-3"/>
              </w:rPr>
              <w:t xml:space="preserve"> </w:t>
            </w:r>
            <w:r w:rsidRPr="00BA6824">
              <w:t>регуляции</w:t>
            </w:r>
            <w:r w:rsidRPr="00BA6824">
              <w:rPr>
                <w:spacing w:val="-3"/>
              </w:rPr>
              <w:t xml:space="preserve"> </w:t>
            </w:r>
            <w:r w:rsidRPr="00BA6824">
              <w:t>движений;</w:t>
            </w:r>
          </w:p>
          <w:p w:rsidR="005F29AD" w:rsidRPr="00BA6824" w:rsidRDefault="005F29AD" w:rsidP="002B3DCD">
            <w:pPr>
              <w:pStyle w:val="a3"/>
              <w:tabs>
                <w:tab w:val="left" w:pos="349"/>
              </w:tabs>
              <w:ind w:left="0" w:firstLine="0"/>
            </w:pPr>
            <w:r w:rsidRPr="00BA6824">
              <w:t>Создание</w:t>
            </w:r>
            <w:r w:rsidRPr="00BA6824">
              <w:rPr>
                <w:spacing w:val="1"/>
              </w:rPr>
              <w:t xml:space="preserve"> </w:t>
            </w:r>
            <w:r w:rsidRPr="00BA6824">
              <w:t>условий,</w:t>
            </w:r>
            <w:r w:rsidRPr="00BA6824">
              <w:rPr>
                <w:spacing w:val="1"/>
              </w:rPr>
              <w:t xml:space="preserve"> </w:t>
            </w:r>
            <w:r w:rsidRPr="00BA6824">
              <w:t>обеспечивающих</w:t>
            </w:r>
            <w:r w:rsidRPr="00BA6824">
              <w:rPr>
                <w:spacing w:val="1"/>
              </w:rPr>
              <w:t xml:space="preserve"> </w:t>
            </w:r>
            <w:r w:rsidRPr="00BA6824">
              <w:t>развитие,</w:t>
            </w:r>
            <w:r w:rsidRPr="00BA6824">
              <w:rPr>
                <w:spacing w:val="1"/>
              </w:rPr>
              <w:t xml:space="preserve"> </w:t>
            </w:r>
            <w:r w:rsidRPr="00BA6824">
              <w:t>обучение</w:t>
            </w:r>
            <w:r w:rsidRPr="00BA6824">
              <w:rPr>
                <w:spacing w:val="1"/>
              </w:rPr>
              <w:t xml:space="preserve"> </w:t>
            </w:r>
            <w:r w:rsidRPr="00BA6824">
              <w:t>и</w:t>
            </w:r>
            <w:r w:rsidRPr="00BA6824">
              <w:rPr>
                <w:spacing w:val="1"/>
              </w:rPr>
              <w:t xml:space="preserve"> </w:t>
            </w:r>
            <w:r w:rsidRPr="00BA6824">
              <w:t>воспитание</w:t>
            </w:r>
            <w:r w:rsidRPr="00BA6824">
              <w:rPr>
                <w:spacing w:val="1"/>
              </w:rPr>
              <w:t xml:space="preserve"> </w:t>
            </w:r>
            <w:r w:rsidRPr="00BA6824">
              <w:t>детей</w:t>
            </w:r>
            <w:r w:rsidRPr="00BA6824">
              <w:rPr>
                <w:spacing w:val="1"/>
              </w:rPr>
              <w:t xml:space="preserve"> </w:t>
            </w:r>
            <w:r w:rsidRPr="00BA6824">
              <w:t>с</w:t>
            </w:r>
            <w:r w:rsidRPr="00BA6824">
              <w:rPr>
                <w:spacing w:val="1"/>
              </w:rPr>
              <w:t xml:space="preserve"> </w:t>
            </w:r>
            <w:r w:rsidRPr="00BA6824">
              <w:t>ярко</w:t>
            </w:r>
            <w:r w:rsidRPr="00BA6824">
              <w:rPr>
                <w:spacing w:val="1"/>
              </w:rPr>
              <w:t xml:space="preserve"> </w:t>
            </w:r>
            <w:r w:rsidRPr="00BA6824">
              <w:t>выраженной познавательной направленностью, высоким уровнем умственного развития или иной</w:t>
            </w:r>
            <w:r w:rsidRPr="00BA6824">
              <w:rPr>
                <w:spacing w:val="1"/>
              </w:rPr>
              <w:t xml:space="preserve"> </w:t>
            </w:r>
            <w:r w:rsidRPr="00BA6824">
              <w:t>направленностью</w:t>
            </w:r>
            <w:r w:rsidRPr="00BA6824">
              <w:rPr>
                <w:spacing w:val="-1"/>
              </w:rPr>
              <w:t xml:space="preserve"> </w:t>
            </w:r>
            <w:r w:rsidRPr="00BA6824">
              <w:t>одаренности;</w:t>
            </w:r>
          </w:p>
          <w:p w:rsidR="005F29AD" w:rsidRPr="00BA6824" w:rsidRDefault="005F29AD" w:rsidP="002B3DCD">
            <w:pPr>
              <w:pStyle w:val="a3"/>
              <w:tabs>
                <w:tab w:val="left" w:pos="349"/>
              </w:tabs>
              <w:ind w:left="0" w:firstLine="0"/>
            </w:pPr>
            <w:r w:rsidRPr="00BA6824">
              <w:t>создание насыщенной развивающей предметно - пространственной среды для разных видов</w:t>
            </w:r>
            <w:r w:rsidRPr="00BA6824">
              <w:rPr>
                <w:spacing w:val="-57"/>
              </w:rPr>
              <w:t xml:space="preserve"> </w:t>
            </w:r>
            <w:r w:rsidRPr="00BA6824">
              <w:t>деятельности;</w:t>
            </w:r>
          </w:p>
          <w:p w:rsidR="005F29AD" w:rsidRPr="00BA6824" w:rsidRDefault="005F29AD" w:rsidP="002B3DCD">
            <w:pPr>
              <w:pStyle w:val="a3"/>
              <w:tabs>
                <w:tab w:val="left" w:pos="349"/>
              </w:tabs>
              <w:ind w:left="0" w:firstLine="0"/>
            </w:pPr>
            <w:r w:rsidRPr="00BA6824">
              <w:t>Формирование</w:t>
            </w:r>
            <w:r w:rsidRPr="00BA6824">
              <w:rPr>
                <w:spacing w:val="1"/>
              </w:rPr>
              <w:t xml:space="preserve"> </w:t>
            </w:r>
            <w:r w:rsidRPr="00BA6824">
              <w:t>инклюзивной</w:t>
            </w:r>
            <w:r w:rsidRPr="00BA6824">
              <w:rPr>
                <w:spacing w:val="1"/>
              </w:rPr>
              <w:t xml:space="preserve"> </w:t>
            </w:r>
            <w:r w:rsidRPr="00BA6824">
              <w:t>образовательной</w:t>
            </w:r>
            <w:r w:rsidRPr="00BA6824">
              <w:rPr>
                <w:spacing w:val="1"/>
              </w:rPr>
              <w:t xml:space="preserve"> </w:t>
            </w:r>
            <w:r w:rsidRPr="00BA6824">
              <w:t>среды,</w:t>
            </w:r>
            <w:r w:rsidRPr="00BA6824">
              <w:rPr>
                <w:spacing w:val="1"/>
              </w:rPr>
              <w:t xml:space="preserve"> </w:t>
            </w:r>
            <w:r w:rsidRPr="00BA6824">
              <w:t>в</w:t>
            </w:r>
            <w:r w:rsidRPr="00BA6824">
              <w:rPr>
                <w:spacing w:val="1"/>
              </w:rPr>
              <w:t xml:space="preserve"> </w:t>
            </w:r>
            <w:r w:rsidRPr="00BA6824">
              <w:t>том</w:t>
            </w:r>
            <w:r w:rsidRPr="00BA6824">
              <w:rPr>
                <w:spacing w:val="1"/>
              </w:rPr>
              <w:t xml:space="preserve"> </w:t>
            </w:r>
            <w:r w:rsidRPr="00BA6824">
              <w:t>числе</w:t>
            </w:r>
            <w:r w:rsidRPr="00BA6824">
              <w:rPr>
                <w:spacing w:val="1"/>
              </w:rPr>
              <w:t xml:space="preserve"> </w:t>
            </w:r>
            <w:r w:rsidRPr="00BA6824">
              <w:t>обеспечивающей</w:t>
            </w:r>
            <w:r w:rsidRPr="00BA6824">
              <w:rPr>
                <w:spacing w:val="1"/>
              </w:rPr>
              <w:t xml:space="preserve"> </w:t>
            </w:r>
            <w:r w:rsidRPr="00BA6824">
              <w:t>включение</w:t>
            </w:r>
            <w:r w:rsidRPr="00BA6824">
              <w:rPr>
                <w:spacing w:val="1"/>
              </w:rPr>
              <w:t xml:space="preserve"> </w:t>
            </w:r>
            <w:r w:rsidRPr="00BA6824">
              <w:t>детей</w:t>
            </w:r>
            <w:r w:rsidRPr="00BA6824">
              <w:rPr>
                <w:spacing w:val="1"/>
              </w:rPr>
              <w:t xml:space="preserve"> </w:t>
            </w:r>
            <w:r w:rsidRPr="00BA6824">
              <w:t>иностранных</w:t>
            </w:r>
            <w:r w:rsidRPr="00BA6824">
              <w:rPr>
                <w:spacing w:val="1"/>
              </w:rPr>
              <w:t xml:space="preserve"> </w:t>
            </w:r>
            <w:r w:rsidRPr="00BA6824">
              <w:t>граждан</w:t>
            </w:r>
            <w:r w:rsidRPr="00BA6824">
              <w:rPr>
                <w:spacing w:val="1"/>
              </w:rPr>
              <w:t xml:space="preserve"> </w:t>
            </w:r>
            <w:r w:rsidRPr="00BA6824">
              <w:t>в</w:t>
            </w:r>
            <w:r w:rsidRPr="00BA6824">
              <w:rPr>
                <w:spacing w:val="1"/>
              </w:rPr>
              <w:t xml:space="preserve"> </w:t>
            </w:r>
            <w:r w:rsidRPr="00BA6824">
              <w:t>российское</w:t>
            </w:r>
            <w:r w:rsidRPr="00BA6824">
              <w:rPr>
                <w:spacing w:val="1"/>
              </w:rPr>
              <w:t xml:space="preserve"> </w:t>
            </w:r>
            <w:r w:rsidRPr="00BA6824">
              <w:t>образовательное</w:t>
            </w:r>
            <w:r w:rsidRPr="00BA6824">
              <w:rPr>
                <w:spacing w:val="1"/>
              </w:rPr>
              <w:t xml:space="preserve"> </w:t>
            </w:r>
            <w:r w:rsidRPr="00BA6824">
              <w:t>пространство</w:t>
            </w:r>
            <w:r w:rsidRPr="00BA6824">
              <w:rPr>
                <w:spacing w:val="61"/>
              </w:rPr>
              <w:t xml:space="preserve"> </w:t>
            </w:r>
            <w:r w:rsidRPr="00BA6824">
              <w:t>с</w:t>
            </w:r>
            <w:r w:rsidRPr="00BA6824">
              <w:rPr>
                <w:spacing w:val="1"/>
              </w:rPr>
              <w:t xml:space="preserve"> </w:t>
            </w:r>
            <w:r w:rsidRPr="00BA6824">
              <w:t>сохранением</w:t>
            </w:r>
            <w:r w:rsidRPr="00BA6824">
              <w:rPr>
                <w:spacing w:val="-2"/>
              </w:rPr>
              <w:t xml:space="preserve"> </w:t>
            </w:r>
            <w:r w:rsidRPr="00BA6824">
              <w:t>культуры и</w:t>
            </w:r>
            <w:r w:rsidRPr="00BA6824">
              <w:rPr>
                <w:spacing w:val="-1"/>
              </w:rPr>
              <w:t xml:space="preserve"> </w:t>
            </w:r>
            <w:r w:rsidRPr="00BA6824">
              <w:t>идентичности, связанных со</w:t>
            </w:r>
            <w:r w:rsidRPr="00BA6824">
              <w:rPr>
                <w:spacing w:val="-1"/>
              </w:rPr>
              <w:t xml:space="preserve"> </w:t>
            </w:r>
            <w:r w:rsidRPr="00BA6824">
              <w:t>страной</w:t>
            </w:r>
            <w:r w:rsidRPr="00BA6824">
              <w:rPr>
                <w:spacing w:val="-3"/>
              </w:rPr>
              <w:t xml:space="preserve"> </w:t>
            </w:r>
            <w:r w:rsidRPr="00BA6824">
              <w:t>исхода\происхождения;</w:t>
            </w:r>
          </w:p>
          <w:p w:rsidR="005F29AD" w:rsidRPr="00BA6824" w:rsidRDefault="005F29AD" w:rsidP="002B3DCD">
            <w:pPr>
              <w:pStyle w:val="a3"/>
              <w:tabs>
                <w:tab w:val="left" w:pos="349"/>
              </w:tabs>
              <w:ind w:left="0" w:firstLine="0"/>
            </w:pPr>
            <w:r w:rsidRPr="00BA6824">
              <w:t>оказание</w:t>
            </w:r>
            <w:r w:rsidRPr="00BA6824">
              <w:rPr>
                <w:spacing w:val="1"/>
              </w:rPr>
              <w:t xml:space="preserve"> </w:t>
            </w:r>
            <w:r w:rsidRPr="00BA6824">
              <w:t>поддержки</w:t>
            </w:r>
            <w:r w:rsidRPr="00BA6824">
              <w:rPr>
                <w:spacing w:val="1"/>
              </w:rPr>
              <w:t xml:space="preserve"> </w:t>
            </w:r>
            <w:r w:rsidRPr="00BA6824">
              <w:t>ребенку</w:t>
            </w:r>
            <w:r w:rsidRPr="00BA6824">
              <w:rPr>
                <w:spacing w:val="1"/>
              </w:rPr>
              <w:t xml:space="preserve"> </w:t>
            </w:r>
            <w:r w:rsidRPr="00BA6824">
              <w:t>в</w:t>
            </w:r>
            <w:r w:rsidRPr="00BA6824">
              <w:rPr>
                <w:spacing w:val="1"/>
              </w:rPr>
              <w:t xml:space="preserve"> </w:t>
            </w:r>
            <w:r w:rsidRPr="00BA6824">
              <w:t>случаях</w:t>
            </w:r>
            <w:r w:rsidRPr="00BA6824">
              <w:rPr>
                <w:spacing w:val="1"/>
              </w:rPr>
              <w:t xml:space="preserve"> </w:t>
            </w:r>
            <w:r w:rsidRPr="00BA6824">
              <w:t>неблагоприятных</w:t>
            </w:r>
            <w:r w:rsidRPr="00BA6824">
              <w:rPr>
                <w:spacing w:val="1"/>
              </w:rPr>
              <w:t xml:space="preserve"> </w:t>
            </w:r>
            <w:r w:rsidRPr="00BA6824">
              <w:t>условий</w:t>
            </w:r>
            <w:r w:rsidRPr="00BA6824">
              <w:rPr>
                <w:spacing w:val="1"/>
              </w:rPr>
              <w:t xml:space="preserve"> </w:t>
            </w:r>
            <w:r w:rsidRPr="00BA6824">
              <w:t>жизни,</w:t>
            </w:r>
            <w:r w:rsidRPr="00BA6824">
              <w:rPr>
                <w:spacing w:val="1"/>
              </w:rPr>
              <w:t xml:space="preserve"> </w:t>
            </w:r>
            <w:r w:rsidRPr="00BA6824">
              <w:t>психотравмирующих обстоятельствах при условии информирования соответствующих структур</w:t>
            </w:r>
            <w:r w:rsidRPr="00BA6824">
              <w:rPr>
                <w:spacing w:val="1"/>
              </w:rPr>
              <w:t xml:space="preserve"> </w:t>
            </w:r>
            <w:r w:rsidRPr="00BA6824">
              <w:t>социальной</w:t>
            </w:r>
            <w:r w:rsidRPr="00BA6824">
              <w:rPr>
                <w:spacing w:val="-1"/>
              </w:rPr>
              <w:t xml:space="preserve"> </w:t>
            </w:r>
            <w:r w:rsidRPr="00BA6824">
              <w:t>защиты;</w:t>
            </w:r>
          </w:p>
          <w:p w:rsidR="005F29AD" w:rsidRPr="00BA6824" w:rsidRDefault="005F29AD" w:rsidP="002B3DCD">
            <w:pPr>
              <w:pStyle w:val="a3"/>
              <w:tabs>
                <w:tab w:val="left" w:pos="349"/>
              </w:tabs>
              <w:ind w:left="0" w:firstLine="0"/>
            </w:pPr>
            <w:r w:rsidRPr="00BA6824">
              <w:t>преодоление педагогической запущенности в работе с обучающимся, стремление Устранить</w:t>
            </w:r>
            <w:r w:rsidRPr="00BA6824">
              <w:rPr>
                <w:spacing w:val="-57"/>
              </w:rPr>
              <w:t xml:space="preserve"> </w:t>
            </w:r>
            <w:r w:rsidRPr="00BA6824">
              <w:t>неадекватные</w:t>
            </w:r>
            <w:r w:rsidRPr="00BA6824">
              <w:rPr>
                <w:spacing w:val="1"/>
              </w:rPr>
              <w:t xml:space="preserve"> </w:t>
            </w:r>
            <w:r w:rsidRPr="00BA6824">
              <w:t>методы</w:t>
            </w:r>
            <w:r w:rsidRPr="00BA6824">
              <w:rPr>
                <w:spacing w:val="1"/>
              </w:rPr>
              <w:t xml:space="preserve"> </w:t>
            </w:r>
            <w:r w:rsidRPr="00BA6824">
              <w:t>воспитания</w:t>
            </w:r>
            <w:r w:rsidRPr="00BA6824">
              <w:rPr>
                <w:spacing w:val="1"/>
              </w:rPr>
              <w:t xml:space="preserve"> </w:t>
            </w:r>
            <w:r w:rsidRPr="00BA6824">
              <w:t>в</w:t>
            </w:r>
            <w:r w:rsidRPr="00BA6824">
              <w:rPr>
                <w:spacing w:val="1"/>
              </w:rPr>
              <w:t xml:space="preserve"> </w:t>
            </w:r>
            <w:r w:rsidRPr="00BA6824">
              <w:t>семье</w:t>
            </w:r>
            <w:r w:rsidRPr="00BA6824">
              <w:rPr>
                <w:spacing w:val="1"/>
              </w:rPr>
              <w:t xml:space="preserve"> </w:t>
            </w:r>
            <w:r w:rsidRPr="00BA6824">
              <w:t>во</w:t>
            </w:r>
            <w:r w:rsidRPr="00BA6824">
              <w:rPr>
                <w:spacing w:val="1"/>
              </w:rPr>
              <w:t xml:space="preserve"> </w:t>
            </w:r>
            <w:r w:rsidRPr="00BA6824">
              <w:t>взаимодействии</w:t>
            </w:r>
            <w:r w:rsidRPr="00BA6824">
              <w:rPr>
                <w:spacing w:val="1"/>
              </w:rPr>
              <w:t xml:space="preserve"> </w:t>
            </w:r>
            <w:r w:rsidRPr="00BA6824">
              <w:t>родителей</w:t>
            </w:r>
            <w:r w:rsidRPr="00BA6824">
              <w:rPr>
                <w:spacing w:val="1"/>
              </w:rPr>
              <w:t xml:space="preserve"> </w:t>
            </w:r>
            <w:r w:rsidRPr="00BA6824">
              <w:t>(законных</w:t>
            </w:r>
            <w:r w:rsidRPr="00BA6824">
              <w:rPr>
                <w:spacing w:val="1"/>
              </w:rPr>
              <w:t xml:space="preserve"> </w:t>
            </w:r>
            <w:r w:rsidRPr="00BA6824">
              <w:t>представителей)</w:t>
            </w:r>
            <w:r w:rsidRPr="00BA6824">
              <w:rPr>
                <w:spacing w:val="-1"/>
              </w:rPr>
              <w:t xml:space="preserve"> </w:t>
            </w:r>
            <w:r w:rsidRPr="00BA6824">
              <w:t>с</w:t>
            </w:r>
            <w:r w:rsidRPr="00BA6824">
              <w:rPr>
                <w:spacing w:val="-2"/>
              </w:rPr>
              <w:t xml:space="preserve"> </w:t>
            </w:r>
            <w:r w:rsidRPr="00BA6824">
              <w:t>детьми;</w:t>
            </w:r>
          </w:p>
          <w:p w:rsidR="005F29AD" w:rsidRPr="00BA6824" w:rsidRDefault="005F29AD" w:rsidP="002B3DCD">
            <w:pPr>
              <w:pStyle w:val="a3"/>
              <w:tabs>
                <w:tab w:val="left" w:pos="349"/>
              </w:tabs>
              <w:ind w:left="0" w:firstLine="0"/>
            </w:pPr>
            <w:r w:rsidRPr="00BA6824">
              <w:t>помощь</w:t>
            </w:r>
            <w:r w:rsidRPr="00BA6824">
              <w:rPr>
                <w:spacing w:val="-4"/>
              </w:rPr>
              <w:t xml:space="preserve"> </w:t>
            </w:r>
            <w:r w:rsidRPr="00BA6824">
              <w:t>в</w:t>
            </w:r>
            <w:r w:rsidRPr="00BA6824">
              <w:rPr>
                <w:spacing w:val="-2"/>
              </w:rPr>
              <w:t xml:space="preserve"> </w:t>
            </w:r>
            <w:r w:rsidRPr="00BA6824">
              <w:t>устранении</w:t>
            </w:r>
            <w:r w:rsidRPr="00BA6824">
              <w:rPr>
                <w:spacing w:val="-4"/>
              </w:rPr>
              <w:t xml:space="preserve"> </w:t>
            </w:r>
            <w:r w:rsidRPr="00BA6824">
              <w:t>психотравмирующих</w:t>
            </w:r>
            <w:r w:rsidRPr="00BA6824">
              <w:rPr>
                <w:spacing w:val="-1"/>
              </w:rPr>
              <w:t xml:space="preserve"> </w:t>
            </w:r>
            <w:r w:rsidRPr="00BA6824">
              <w:t>ситуаций</w:t>
            </w:r>
            <w:r w:rsidRPr="00BA6824">
              <w:rPr>
                <w:spacing w:val="-3"/>
              </w:rPr>
              <w:t xml:space="preserve"> </w:t>
            </w:r>
            <w:r w:rsidRPr="00BA6824">
              <w:t>в</w:t>
            </w:r>
            <w:r w:rsidRPr="00BA6824">
              <w:rPr>
                <w:spacing w:val="-5"/>
              </w:rPr>
              <w:t xml:space="preserve"> </w:t>
            </w:r>
            <w:r w:rsidRPr="00BA6824">
              <w:t>жизни</w:t>
            </w:r>
            <w:r w:rsidRPr="00BA6824">
              <w:rPr>
                <w:spacing w:val="-3"/>
              </w:rPr>
              <w:t xml:space="preserve"> </w:t>
            </w:r>
            <w:r w:rsidRPr="00BA6824">
              <w:t>ребенка.</w:t>
            </w:r>
          </w:p>
        </w:tc>
        <w:tc>
          <w:tcPr>
            <w:tcW w:w="1191" w:type="pct"/>
            <w:tcBorders>
              <w:top w:val="single" w:sz="4" w:space="0" w:color="auto"/>
              <w:left w:val="single" w:sz="4" w:space="0" w:color="auto"/>
              <w:right w:val="single" w:sz="4" w:space="0" w:color="auto"/>
            </w:tcBorders>
          </w:tcPr>
          <w:p w:rsidR="005F29AD" w:rsidRPr="00BA6824" w:rsidRDefault="005F29AD" w:rsidP="00C97F46">
            <w:pPr>
              <w:widowControl/>
              <w:numPr>
                <w:ilvl w:val="0"/>
                <w:numId w:val="143"/>
              </w:numPr>
              <w:shd w:val="clear" w:color="auto" w:fill="FFFFFF"/>
              <w:autoSpaceDE/>
              <w:autoSpaceDN/>
              <w:ind w:left="0"/>
              <w:jc w:val="both"/>
              <w:textAlignment w:val="baseline"/>
              <w:rPr>
                <w:sz w:val="24"/>
                <w:szCs w:val="24"/>
              </w:rPr>
            </w:pPr>
            <w:r w:rsidRPr="00BA6824">
              <w:rPr>
                <w:b/>
                <w:sz w:val="24"/>
                <w:szCs w:val="24"/>
                <w:bdr w:val="none" w:sz="0" w:space="0" w:color="auto" w:frame="1"/>
              </w:rPr>
              <w:t>наглядные</w:t>
            </w:r>
            <w:r w:rsidRPr="00BA6824">
              <w:rPr>
                <w:sz w:val="24"/>
                <w:szCs w:val="24"/>
                <w:bdr w:val="none" w:sz="0" w:space="0" w:color="auto" w:frame="1"/>
              </w:rPr>
              <w:t> (непосредственное  наблюдение и его разновидности, опосредованное наблюдение, показ и рассматривание картинок, объектов и их действий);</w:t>
            </w:r>
          </w:p>
          <w:p w:rsidR="005F29AD" w:rsidRPr="00BA6824" w:rsidRDefault="005F29AD" w:rsidP="00C97F46">
            <w:pPr>
              <w:widowControl/>
              <w:numPr>
                <w:ilvl w:val="0"/>
                <w:numId w:val="143"/>
              </w:numPr>
              <w:shd w:val="clear" w:color="auto" w:fill="FFFFFF"/>
              <w:autoSpaceDE/>
              <w:autoSpaceDN/>
              <w:ind w:left="0"/>
              <w:jc w:val="both"/>
              <w:textAlignment w:val="baseline"/>
              <w:rPr>
                <w:sz w:val="24"/>
                <w:szCs w:val="24"/>
              </w:rPr>
            </w:pPr>
            <w:r w:rsidRPr="00BA6824">
              <w:rPr>
                <w:sz w:val="24"/>
                <w:szCs w:val="24"/>
                <w:bdr w:val="none" w:sz="0" w:space="0" w:color="auto" w:frame="1"/>
              </w:rPr>
              <w:t>метод наглядного моделирования (пиктограммы, мнемотаблицы, предметно-схематические модели);</w:t>
            </w:r>
          </w:p>
          <w:p w:rsidR="005F29AD" w:rsidRPr="00BA6824" w:rsidRDefault="005F29AD" w:rsidP="00C97F46">
            <w:pPr>
              <w:widowControl/>
              <w:numPr>
                <w:ilvl w:val="0"/>
                <w:numId w:val="143"/>
              </w:numPr>
              <w:shd w:val="clear" w:color="auto" w:fill="FFFFFF"/>
              <w:autoSpaceDE/>
              <w:autoSpaceDN/>
              <w:ind w:left="0"/>
              <w:jc w:val="both"/>
              <w:textAlignment w:val="baseline"/>
              <w:rPr>
                <w:sz w:val="24"/>
                <w:szCs w:val="24"/>
              </w:rPr>
            </w:pPr>
            <w:r w:rsidRPr="00BA6824">
              <w:rPr>
                <w:b/>
                <w:sz w:val="24"/>
                <w:szCs w:val="24"/>
                <w:bdr w:val="none" w:sz="0" w:space="0" w:color="auto" w:frame="1"/>
              </w:rPr>
              <w:t>словесные</w:t>
            </w:r>
            <w:r w:rsidRPr="00BA6824">
              <w:rPr>
                <w:sz w:val="24"/>
                <w:szCs w:val="24"/>
                <w:bdr w:val="none" w:sz="0" w:space="0" w:color="auto" w:frame="1"/>
              </w:rP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
          <w:p w:rsidR="005F29AD" w:rsidRPr="00BA6824" w:rsidRDefault="005F29AD" w:rsidP="00C97F46">
            <w:pPr>
              <w:widowControl/>
              <w:numPr>
                <w:ilvl w:val="0"/>
                <w:numId w:val="143"/>
              </w:numPr>
              <w:shd w:val="clear" w:color="auto" w:fill="FFFFFF"/>
              <w:autoSpaceDE/>
              <w:autoSpaceDN/>
              <w:ind w:left="0"/>
              <w:jc w:val="both"/>
              <w:textAlignment w:val="baseline"/>
              <w:rPr>
                <w:sz w:val="24"/>
                <w:szCs w:val="24"/>
              </w:rPr>
            </w:pPr>
            <w:r w:rsidRPr="00BA6824">
              <w:rPr>
                <w:b/>
                <w:sz w:val="24"/>
                <w:szCs w:val="24"/>
                <w:bdr w:val="none" w:sz="0" w:space="0" w:color="auto" w:frame="1"/>
              </w:rPr>
              <w:t>практические</w:t>
            </w:r>
            <w:r w:rsidRPr="00BA6824">
              <w:rPr>
                <w:sz w:val="24"/>
                <w:szCs w:val="24"/>
                <w:bdr w:val="none" w:sz="0" w:space="0" w:color="auto" w:frame="1"/>
              </w:rPr>
              <w:t> (дидактические игры, игры-драматизации, инсценировки, дидактические  упражнения)</w:t>
            </w:r>
          </w:p>
          <w:p w:rsidR="005F29AD" w:rsidRPr="00BA6824" w:rsidRDefault="005F29AD" w:rsidP="002B3DCD">
            <w:pPr>
              <w:ind w:firstLine="567"/>
              <w:rPr>
                <w:b/>
                <w:sz w:val="24"/>
                <w:szCs w:val="24"/>
              </w:rPr>
            </w:pPr>
          </w:p>
        </w:tc>
      </w:tr>
      <w:tr w:rsidR="005F29AD" w:rsidRPr="003A51AC" w:rsidTr="00256896">
        <w:tc>
          <w:tcPr>
            <w:tcW w:w="733" w:type="pct"/>
            <w:tcBorders>
              <w:top w:val="single" w:sz="4" w:space="0" w:color="auto"/>
              <w:left w:val="single" w:sz="4" w:space="0" w:color="auto"/>
              <w:bottom w:val="single" w:sz="4" w:space="0" w:color="auto"/>
              <w:right w:val="single" w:sz="4" w:space="0" w:color="auto"/>
            </w:tcBorders>
          </w:tcPr>
          <w:p w:rsidR="005F29AD" w:rsidRPr="00BA6824" w:rsidRDefault="005F29AD" w:rsidP="002B3DCD">
            <w:pPr>
              <w:rPr>
                <w:b/>
                <w:sz w:val="24"/>
                <w:szCs w:val="24"/>
              </w:rPr>
            </w:pPr>
            <w:r w:rsidRPr="00BA6824">
              <w:rPr>
                <w:b/>
                <w:sz w:val="24"/>
                <w:szCs w:val="24"/>
              </w:rPr>
              <w:t>Консультативная</w:t>
            </w:r>
            <w:r w:rsidRPr="00BA6824">
              <w:rPr>
                <w:b/>
                <w:spacing w:val="-6"/>
                <w:sz w:val="24"/>
                <w:szCs w:val="24"/>
              </w:rPr>
              <w:t xml:space="preserve"> </w:t>
            </w:r>
            <w:r w:rsidRPr="00BA6824">
              <w:rPr>
                <w:b/>
                <w:sz w:val="24"/>
                <w:szCs w:val="24"/>
              </w:rPr>
              <w:lastRenderedPageBreak/>
              <w:t>работа</w:t>
            </w:r>
            <w:r w:rsidRPr="00BA6824">
              <w:rPr>
                <w:b/>
                <w:spacing w:val="-5"/>
                <w:sz w:val="24"/>
                <w:szCs w:val="24"/>
              </w:rPr>
              <w:t xml:space="preserve"> </w:t>
            </w:r>
          </w:p>
          <w:p w:rsidR="005F29AD" w:rsidRPr="00BA6824" w:rsidRDefault="005F29AD" w:rsidP="002B3DCD">
            <w:pPr>
              <w:ind w:firstLine="567"/>
              <w:rPr>
                <w:b/>
                <w:sz w:val="24"/>
                <w:szCs w:val="24"/>
              </w:rPr>
            </w:pPr>
          </w:p>
        </w:tc>
        <w:tc>
          <w:tcPr>
            <w:tcW w:w="3076" w:type="pct"/>
            <w:tcBorders>
              <w:top w:val="single" w:sz="4" w:space="0" w:color="auto"/>
              <w:left w:val="single" w:sz="4" w:space="0" w:color="auto"/>
              <w:bottom w:val="single" w:sz="4" w:space="0" w:color="auto"/>
              <w:right w:val="single" w:sz="4" w:space="0" w:color="auto"/>
            </w:tcBorders>
          </w:tcPr>
          <w:p w:rsidR="005F29AD" w:rsidRPr="00BA6824" w:rsidRDefault="005F29AD" w:rsidP="002B3DCD">
            <w:pPr>
              <w:pStyle w:val="a3"/>
              <w:tabs>
                <w:tab w:val="left" w:pos="993"/>
              </w:tabs>
              <w:ind w:left="0" w:firstLine="0"/>
            </w:pPr>
            <w:r w:rsidRPr="00BA6824">
              <w:rPr>
                <w:b/>
              </w:rPr>
              <w:lastRenderedPageBreak/>
              <w:t>Разработку</w:t>
            </w:r>
            <w:r w:rsidRPr="00BA6824">
              <w:rPr>
                <w:b/>
                <w:spacing w:val="1"/>
              </w:rPr>
              <w:t xml:space="preserve"> </w:t>
            </w:r>
            <w:r w:rsidRPr="00BA6824">
              <w:rPr>
                <w:b/>
              </w:rPr>
              <w:t>рекомендаций</w:t>
            </w:r>
            <w:r w:rsidRPr="00BA6824">
              <w:rPr>
                <w:spacing w:val="1"/>
              </w:rPr>
              <w:t xml:space="preserve"> </w:t>
            </w:r>
            <w:r w:rsidRPr="00BA6824">
              <w:t>по</w:t>
            </w:r>
            <w:r w:rsidRPr="00BA6824">
              <w:rPr>
                <w:spacing w:val="1"/>
              </w:rPr>
              <w:t xml:space="preserve"> </w:t>
            </w:r>
            <w:r w:rsidRPr="00BA6824">
              <w:t>основным</w:t>
            </w:r>
            <w:r w:rsidRPr="00BA6824">
              <w:rPr>
                <w:spacing w:val="1"/>
              </w:rPr>
              <w:t xml:space="preserve"> </w:t>
            </w:r>
            <w:r w:rsidRPr="00BA6824">
              <w:t>направлениям</w:t>
            </w:r>
            <w:r w:rsidRPr="00BA6824">
              <w:rPr>
                <w:spacing w:val="1"/>
              </w:rPr>
              <w:t xml:space="preserve"> </w:t>
            </w:r>
            <w:r w:rsidRPr="00BA6824">
              <w:t>работы</w:t>
            </w:r>
            <w:r w:rsidRPr="00BA6824">
              <w:rPr>
                <w:spacing w:val="1"/>
              </w:rPr>
              <w:t xml:space="preserve"> </w:t>
            </w:r>
            <w:r w:rsidRPr="00BA6824">
              <w:t>с</w:t>
            </w:r>
            <w:r w:rsidRPr="00BA6824">
              <w:rPr>
                <w:spacing w:val="1"/>
              </w:rPr>
              <w:t xml:space="preserve"> </w:t>
            </w:r>
            <w:r w:rsidRPr="00BA6824">
              <w:t>обучающимся</w:t>
            </w:r>
            <w:r w:rsidRPr="00BA6824">
              <w:rPr>
                <w:spacing w:val="1"/>
              </w:rPr>
              <w:t xml:space="preserve"> </w:t>
            </w:r>
            <w:r w:rsidRPr="00BA6824">
              <w:t>с</w:t>
            </w:r>
            <w:r w:rsidRPr="00BA6824">
              <w:rPr>
                <w:spacing w:val="1"/>
              </w:rPr>
              <w:t xml:space="preserve"> </w:t>
            </w:r>
            <w:r w:rsidRPr="00BA6824">
              <w:lastRenderedPageBreak/>
              <w:t>трудностями</w:t>
            </w:r>
            <w:r w:rsidRPr="00BA6824">
              <w:rPr>
                <w:spacing w:val="1"/>
              </w:rPr>
              <w:t xml:space="preserve"> </w:t>
            </w:r>
            <w:r w:rsidRPr="00BA6824">
              <w:t>в</w:t>
            </w:r>
            <w:r w:rsidRPr="00BA6824">
              <w:rPr>
                <w:spacing w:val="1"/>
              </w:rPr>
              <w:t xml:space="preserve"> </w:t>
            </w:r>
            <w:r w:rsidRPr="00BA6824">
              <w:t>обучении</w:t>
            </w:r>
            <w:r w:rsidRPr="00BA6824">
              <w:rPr>
                <w:spacing w:val="1"/>
              </w:rPr>
              <w:t xml:space="preserve"> </w:t>
            </w:r>
            <w:r w:rsidRPr="00BA6824">
              <w:t>и</w:t>
            </w:r>
            <w:r w:rsidRPr="00BA6824">
              <w:rPr>
                <w:spacing w:val="1"/>
              </w:rPr>
              <w:t xml:space="preserve"> </w:t>
            </w:r>
            <w:r w:rsidRPr="00BA6824">
              <w:t>социализации,</w:t>
            </w:r>
            <w:r w:rsidRPr="00BA6824">
              <w:rPr>
                <w:spacing w:val="1"/>
              </w:rPr>
              <w:t xml:space="preserve"> </w:t>
            </w:r>
            <w:r w:rsidRPr="00BA6824">
              <w:t>единых</w:t>
            </w:r>
            <w:r w:rsidRPr="00BA6824">
              <w:rPr>
                <w:spacing w:val="1"/>
              </w:rPr>
              <w:t xml:space="preserve"> </w:t>
            </w:r>
            <w:r w:rsidRPr="00BA6824">
              <w:t>для</w:t>
            </w:r>
            <w:r w:rsidRPr="00BA6824">
              <w:rPr>
                <w:spacing w:val="1"/>
              </w:rPr>
              <w:t xml:space="preserve"> </w:t>
            </w:r>
            <w:r w:rsidRPr="00BA6824">
              <w:t>всех</w:t>
            </w:r>
            <w:r w:rsidRPr="00BA6824">
              <w:rPr>
                <w:spacing w:val="1"/>
              </w:rPr>
              <w:t xml:space="preserve"> </w:t>
            </w:r>
            <w:r w:rsidRPr="00BA6824">
              <w:t>участников</w:t>
            </w:r>
            <w:r w:rsidRPr="00BA6824">
              <w:rPr>
                <w:spacing w:val="1"/>
              </w:rPr>
              <w:t xml:space="preserve"> </w:t>
            </w:r>
            <w:r w:rsidRPr="00BA6824">
              <w:t>образовательных</w:t>
            </w:r>
            <w:r w:rsidRPr="00BA6824">
              <w:rPr>
                <w:spacing w:val="1"/>
              </w:rPr>
              <w:t xml:space="preserve"> </w:t>
            </w:r>
            <w:r w:rsidRPr="00BA6824">
              <w:t>отношений;</w:t>
            </w:r>
          </w:p>
          <w:p w:rsidR="005F29AD" w:rsidRPr="00BA6824" w:rsidRDefault="005F29AD" w:rsidP="002B3DCD">
            <w:pPr>
              <w:pStyle w:val="a3"/>
              <w:tabs>
                <w:tab w:val="left" w:pos="993"/>
              </w:tabs>
              <w:ind w:left="0" w:firstLine="0"/>
            </w:pPr>
            <w:r w:rsidRPr="00BA6824">
              <w:rPr>
                <w:b/>
              </w:rPr>
              <w:t>Консультирование специалистами</w:t>
            </w:r>
            <w:r w:rsidRPr="00BA6824">
              <w:t xml:space="preserve"> </w:t>
            </w:r>
            <w:r w:rsidRPr="00BA6824">
              <w:rPr>
                <w:b/>
              </w:rPr>
              <w:t>педагогов</w:t>
            </w:r>
            <w:r w:rsidRPr="00BA6824">
              <w:t xml:space="preserve"> по выбору индивидуально ориентированных</w:t>
            </w:r>
            <w:r w:rsidRPr="00BA6824">
              <w:rPr>
                <w:spacing w:val="1"/>
              </w:rPr>
              <w:t xml:space="preserve"> </w:t>
            </w:r>
            <w:r w:rsidRPr="00BA6824">
              <w:t>методов</w:t>
            </w:r>
            <w:r w:rsidRPr="00BA6824">
              <w:rPr>
                <w:spacing w:val="-1"/>
              </w:rPr>
              <w:t xml:space="preserve"> </w:t>
            </w:r>
            <w:r w:rsidRPr="00BA6824">
              <w:t>и приемов работы с</w:t>
            </w:r>
            <w:r w:rsidRPr="00BA6824">
              <w:rPr>
                <w:spacing w:val="-2"/>
              </w:rPr>
              <w:t xml:space="preserve"> </w:t>
            </w:r>
            <w:r w:rsidRPr="00BA6824">
              <w:t>обучающимся;</w:t>
            </w:r>
          </w:p>
          <w:p w:rsidR="005F29AD" w:rsidRPr="00BA6824" w:rsidRDefault="005F29AD" w:rsidP="002B3DCD">
            <w:pPr>
              <w:pStyle w:val="a3"/>
              <w:tabs>
                <w:tab w:val="left" w:pos="993"/>
              </w:tabs>
              <w:ind w:left="0" w:firstLine="0"/>
            </w:pPr>
            <w:r w:rsidRPr="00BA6824">
              <w:rPr>
                <w:b/>
              </w:rPr>
              <w:t>Консультативную помощь семье</w:t>
            </w:r>
            <w:r w:rsidRPr="00BA6824">
              <w:t xml:space="preserve"> в вопросах выбора оптимальной стратегии воспитания и</w:t>
            </w:r>
            <w:r w:rsidRPr="00BA6824">
              <w:rPr>
                <w:spacing w:val="1"/>
              </w:rPr>
              <w:t xml:space="preserve"> </w:t>
            </w:r>
            <w:r w:rsidRPr="00BA6824">
              <w:t>приемов</w:t>
            </w:r>
            <w:r w:rsidRPr="00BA6824">
              <w:rPr>
                <w:spacing w:val="-1"/>
              </w:rPr>
              <w:t xml:space="preserve"> </w:t>
            </w:r>
            <w:r w:rsidRPr="00BA6824">
              <w:t>коррекционно-развивающей работы с ребенком</w:t>
            </w:r>
          </w:p>
        </w:tc>
        <w:tc>
          <w:tcPr>
            <w:tcW w:w="1191" w:type="pct"/>
            <w:tcBorders>
              <w:top w:val="single" w:sz="4" w:space="0" w:color="auto"/>
              <w:left w:val="single" w:sz="4" w:space="0" w:color="auto"/>
              <w:bottom w:val="single" w:sz="4" w:space="0" w:color="auto"/>
              <w:right w:val="single" w:sz="4" w:space="0" w:color="auto"/>
            </w:tcBorders>
          </w:tcPr>
          <w:p w:rsidR="005F29AD" w:rsidRPr="00BA6824" w:rsidRDefault="005F29AD" w:rsidP="002B3DCD">
            <w:pPr>
              <w:rPr>
                <w:sz w:val="24"/>
                <w:szCs w:val="24"/>
              </w:rPr>
            </w:pPr>
            <w:r w:rsidRPr="00BA6824">
              <w:rPr>
                <w:sz w:val="24"/>
                <w:szCs w:val="24"/>
              </w:rPr>
              <w:lastRenderedPageBreak/>
              <w:t>Разработка</w:t>
            </w:r>
            <w:r w:rsidRPr="00BA6824">
              <w:rPr>
                <w:spacing w:val="1"/>
                <w:sz w:val="24"/>
                <w:szCs w:val="24"/>
              </w:rPr>
              <w:t xml:space="preserve"> </w:t>
            </w:r>
            <w:r w:rsidRPr="00BA6824">
              <w:rPr>
                <w:sz w:val="24"/>
                <w:szCs w:val="24"/>
              </w:rPr>
              <w:t>рекомендаций</w:t>
            </w:r>
          </w:p>
          <w:p w:rsidR="005F29AD" w:rsidRPr="00BA6824" w:rsidRDefault="005F29AD" w:rsidP="002B3DCD">
            <w:pPr>
              <w:rPr>
                <w:sz w:val="24"/>
                <w:szCs w:val="24"/>
              </w:rPr>
            </w:pPr>
            <w:r w:rsidRPr="00BA6824">
              <w:rPr>
                <w:sz w:val="24"/>
                <w:szCs w:val="24"/>
              </w:rPr>
              <w:lastRenderedPageBreak/>
              <w:t>Консультации специалистами педагогов</w:t>
            </w:r>
          </w:p>
          <w:p w:rsidR="005F29AD" w:rsidRPr="00BA6824" w:rsidRDefault="005F29AD" w:rsidP="002B3DCD">
            <w:pPr>
              <w:rPr>
                <w:b/>
                <w:sz w:val="24"/>
                <w:szCs w:val="24"/>
              </w:rPr>
            </w:pPr>
            <w:r w:rsidRPr="00BA6824">
              <w:rPr>
                <w:sz w:val="24"/>
                <w:szCs w:val="24"/>
              </w:rPr>
              <w:t>Консультации в помощь семье</w:t>
            </w:r>
          </w:p>
        </w:tc>
      </w:tr>
      <w:tr w:rsidR="005F29AD" w:rsidRPr="003A51AC" w:rsidTr="00256896">
        <w:tc>
          <w:tcPr>
            <w:tcW w:w="733" w:type="pct"/>
            <w:tcBorders>
              <w:top w:val="single" w:sz="4" w:space="0" w:color="auto"/>
              <w:left w:val="single" w:sz="4" w:space="0" w:color="auto"/>
              <w:right w:val="single" w:sz="4" w:space="0" w:color="auto"/>
            </w:tcBorders>
          </w:tcPr>
          <w:p w:rsidR="005F29AD" w:rsidRPr="00BA6824" w:rsidRDefault="005F29AD" w:rsidP="002B3DCD">
            <w:pPr>
              <w:rPr>
                <w:b/>
                <w:sz w:val="24"/>
                <w:szCs w:val="24"/>
              </w:rPr>
            </w:pPr>
            <w:r w:rsidRPr="00BA6824">
              <w:rPr>
                <w:b/>
                <w:sz w:val="24"/>
                <w:szCs w:val="24"/>
              </w:rPr>
              <w:lastRenderedPageBreak/>
              <w:t>Информационно-просветительская</w:t>
            </w:r>
            <w:r w:rsidRPr="00BA6824">
              <w:rPr>
                <w:b/>
                <w:spacing w:val="-8"/>
                <w:sz w:val="24"/>
                <w:szCs w:val="24"/>
              </w:rPr>
              <w:t xml:space="preserve"> </w:t>
            </w:r>
            <w:r w:rsidRPr="00BA6824">
              <w:rPr>
                <w:b/>
                <w:sz w:val="24"/>
                <w:szCs w:val="24"/>
              </w:rPr>
              <w:t>работа</w:t>
            </w:r>
            <w:r w:rsidRPr="00BA6824">
              <w:rPr>
                <w:b/>
                <w:spacing w:val="-7"/>
                <w:sz w:val="24"/>
                <w:szCs w:val="24"/>
              </w:rPr>
              <w:t xml:space="preserve"> </w:t>
            </w:r>
          </w:p>
          <w:p w:rsidR="005F29AD" w:rsidRPr="00BA6824" w:rsidRDefault="005F29AD" w:rsidP="002B3DCD">
            <w:pPr>
              <w:ind w:firstLine="567"/>
              <w:rPr>
                <w:b/>
                <w:sz w:val="24"/>
                <w:szCs w:val="24"/>
              </w:rPr>
            </w:pPr>
          </w:p>
        </w:tc>
        <w:tc>
          <w:tcPr>
            <w:tcW w:w="3076" w:type="pct"/>
            <w:tcBorders>
              <w:top w:val="single" w:sz="4" w:space="0" w:color="auto"/>
              <w:left w:val="single" w:sz="4" w:space="0" w:color="auto"/>
              <w:bottom w:val="single" w:sz="4" w:space="0" w:color="auto"/>
              <w:right w:val="single" w:sz="4" w:space="0" w:color="auto"/>
            </w:tcBorders>
          </w:tcPr>
          <w:p w:rsidR="005F29AD" w:rsidRPr="00BA6824" w:rsidRDefault="005F29AD" w:rsidP="002B3DCD">
            <w:pPr>
              <w:pStyle w:val="a3"/>
              <w:ind w:left="0" w:firstLine="0"/>
            </w:pPr>
            <w:r w:rsidRPr="00BA6824">
              <w:t xml:space="preserve">Различные </w:t>
            </w:r>
            <w:r w:rsidRPr="00BA6824">
              <w:rPr>
                <w:spacing w:val="1"/>
              </w:rPr>
              <w:t xml:space="preserve"> </w:t>
            </w:r>
            <w:r w:rsidRPr="00BA6824">
              <w:t>формы</w:t>
            </w:r>
            <w:r w:rsidRPr="00BA6824">
              <w:rPr>
                <w:spacing w:val="1"/>
              </w:rPr>
              <w:t xml:space="preserve"> </w:t>
            </w:r>
            <w:r w:rsidRPr="00BA6824">
              <w:t>просветительской</w:t>
            </w:r>
            <w:r w:rsidRPr="00BA6824">
              <w:rPr>
                <w:spacing w:val="1"/>
              </w:rPr>
              <w:t xml:space="preserve"> </w:t>
            </w:r>
            <w:r w:rsidRPr="00BA6824">
              <w:t>деятельности</w:t>
            </w:r>
            <w:r w:rsidRPr="00BA6824">
              <w:rPr>
                <w:spacing w:val="1"/>
              </w:rPr>
              <w:t xml:space="preserve"> </w:t>
            </w:r>
            <w:r w:rsidRPr="00BA6824">
              <w:t>направленные на разъяснение участникам</w:t>
            </w:r>
            <w:r w:rsidRPr="00BA6824">
              <w:rPr>
                <w:spacing w:val="1"/>
              </w:rPr>
              <w:t xml:space="preserve"> </w:t>
            </w:r>
            <w:r w:rsidRPr="00BA6824">
              <w:t xml:space="preserve">образовательных отношений — </w:t>
            </w:r>
            <w:r w:rsidRPr="00BA6824">
              <w:rPr>
                <w:b/>
              </w:rPr>
              <w:t>обучающимся (</w:t>
            </w:r>
            <w:r w:rsidRPr="00BA6824">
              <w:t xml:space="preserve">в доступной для дошкольного возраста форме), </w:t>
            </w:r>
            <w:r w:rsidRPr="00BA6824">
              <w:rPr>
                <w:b/>
              </w:rPr>
              <w:t>их</w:t>
            </w:r>
            <w:r w:rsidRPr="00BA6824">
              <w:rPr>
                <w:b/>
                <w:spacing w:val="1"/>
              </w:rPr>
              <w:t xml:space="preserve"> </w:t>
            </w:r>
            <w:r w:rsidRPr="00BA6824">
              <w:rPr>
                <w:b/>
              </w:rPr>
              <w:t>родителям</w:t>
            </w:r>
            <w:r w:rsidRPr="00BA6824">
              <w:rPr>
                <w:spacing w:val="1"/>
              </w:rPr>
              <w:t xml:space="preserve"> </w:t>
            </w:r>
            <w:r w:rsidRPr="00BA6824">
              <w:t>(законным</w:t>
            </w:r>
            <w:r w:rsidRPr="00BA6824">
              <w:rPr>
                <w:spacing w:val="1"/>
              </w:rPr>
              <w:t xml:space="preserve"> </w:t>
            </w:r>
            <w:r w:rsidRPr="00BA6824">
              <w:t>представителям),</w:t>
            </w:r>
            <w:r w:rsidRPr="00BA6824">
              <w:rPr>
                <w:spacing w:val="1"/>
              </w:rPr>
              <w:t xml:space="preserve"> </w:t>
            </w:r>
            <w:r w:rsidRPr="00BA6824">
              <w:rPr>
                <w:b/>
              </w:rPr>
              <w:t>педагогическим</w:t>
            </w:r>
            <w:r w:rsidRPr="00BA6824">
              <w:rPr>
                <w:b/>
                <w:spacing w:val="1"/>
              </w:rPr>
              <w:t xml:space="preserve"> </w:t>
            </w:r>
            <w:r w:rsidRPr="00BA6824">
              <w:rPr>
                <w:b/>
              </w:rPr>
              <w:t>работникам</w:t>
            </w:r>
            <w:r w:rsidRPr="00BA6824">
              <w:t xml:space="preserve"> —</w:t>
            </w:r>
            <w:r w:rsidRPr="00BA6824">
              <w:rPr>
                <w:spacing w:val="1"/>
              </w:rPr>
              <w:t xml:space="preserve"> </w:t>
            </w:r>
            <w:r w:rsidRPr="00BA6824">
              <w:t>вопросов,</w:t>
            </w:r>
            <w:r w:rsidRPr="00BA6824">
              <w:rPr>
                <w:spacing w:val="1"/>
              </w:rPr>
              <w:t xml:space="preserve"> </w:t>
            </w:r>
            <w:r w:rsidRPr="00BA6824">
              <w:t>связанных</w:t>
            </w:r>
            <w:r w:rsidRPr="00BA6824">
              <w:rPr>
                <w:spacing w:val="1"/>
              </w:rPr>
              <w:t xml:space="preserve"> </w:t>
            </w:r>
            <w:r w:rsidRPr="00BA6824">
              <w:t>с</w:t>
            </w:r>
            <w:r w:rsidRPr="00BA6824">
              <w:rPr>
                <w:spacing w:val="1"/>
              </w:rPr>
              <w:t xml:space="preserve"> </w:t>
            </w:r>
            <w:r w:rsidRPr="00BA6824">
              <w:t>особенностями</w:t>
            </w:r>
            <w:r w:rsidRPr="00BA6824">
              <w:rPr>
                <w:spacing w:val="1"/>
              </w:rPr>
              <w:t xml:space="preserve"> </w:t>
            </w:r>
            <w:r w:rsidRPr="00BA6824">
              <w:t>образовательного</w:t>
            </w:r>
            <w:r w:rsidRPr="00BA6824">
              <w:rPr>
                <w:spacing w:val="1"/>
              </w:rPr>
              <w:t xml:space="preserve"> </w:t>
            </w:r>
            <w:r w:rsidRPr="00BA6824">
              <w:t>процесса</w:t>
            </w:r>
            <w:r w:rsidRPr="00BA6824">
              <w:rPr>
                <w:spacing w:val="1"/>
              </w:rPr>
              <w:t xml:space="preserve"> </w:t>
            </w:r>
            <w:r w:rsidRPr="00BA6824">
              <w:t>и</w:t>
            </w:r>
            <w:r w:rsidRPr="00BA6824">
              <w:rPr>
                <w:spacing w:val="1"/>
              </w:rPr>
              <w:t xml:space="preserve"> </w:t>
            </w:r>
            <w:r w:rsidRPr="00BA6824">
              <w:t>психолого-педагогического</w:t>
            </w:r>
            <w:r w:rsidRPr="00BA6824">
              <w:rPr>
                <w:spacing w:val="1"/>
              </w:rPr>
              <w:t xml:space="preserve"> </w:t>
            </w:r>
            <w:r w:rsidRPr="00BA6824">
              <w:t>сопровождения</w:t>
            </w:r>
            <w:r w:rsidRPr="00BA6824">
              <w:rPr>
                <w:spacing w:val="1"/>
              </w:rPr>
              <w:t xml:space="preserve"> </w:t>
            </w:r>
            <w:r w:rsidRPr="00BA6824">
              <w:t>обучающихся,</w:t>
            </w:r>
            <w:r w:rsidRPr="00BA6824">
              <w:rPr>
                <w:spacing w:val="-1"/>
              </w:rPr>
              <w:t xml:space="preserve"> </w:t>
            </w:r>
            <w:r w:rsidRPr="00BA6824">
              <w:t>в</w:t>
            </w:r>
            <w:r w:rsidRPr="00BA6824">
              <w:rPr>
                <w:spacing w:val="-1"/>
              </w:rPr>
              <w:t xml:space="preserve"> </w:t>
            </w:r>
            <w:r w:rsidRPr="00BA6824">
              <w:t>том</w:t>
            </w:r>
            <w:r w:rsidRPr="00BA6824">
              <w:rPr>
                <w:spacing w:val="-1"/>
              </w:rPr>
              <w:t xml:space="preserve"> </w:t>
            </w:r>
            <w:r w:rsidRPr="00BA6824">
              <w:t>числе</w:t>
            </w:r>
            <w:r w:rsidRPr="00BA6824">
              <w:rPr>
                <w:spacing w:val="1"/>
              </w:rPr>
              <w:t xml:space="preserve"> </w:t>
            </w:r>
            <w:r w:rsidRPr="00BA6824">
              <w:t>с</w:t>
            </w:r>
            <w:r w:rsidRPr="00BA6824">
              <w:rPr>
                <w:spacing w:val="-1"/>
              </w:rPr>
              <w:t xml:space="preserve"> </w:t>
            </w:r>
            <w:r w:rsidRPr="00BA6824">
              <w:t>ОВЗ,</w:t>
            </w:r>
            <w:r w:rsidRPr="00BA6824">
              <w:rPr>
                <w:spacing w:val="-1"/>
              </w:rPr>
              <w:t xml:space="preserve"> </w:t>
            </w:r>
            <w:r w:rsidRPr="00BA6824">
              <w:t>трудностями в</w:t>
            </w:r>
            <w:r w:rsidRPr="00BA6824">
              <w:rPr>
                <w:spacing w:val="-1"/>
              </w:rPr>
              <w:t xml:space="preserve"> </w:t>
            </w:r>
            <w:r w:rsidRPr="00BA6824">
              <w:t>обучении</w:t>
            </w:r>
            <w:r w:rsidRPr="00BA6824">
              <w:rPr>
                <w:spacing w:val="-1"/>
              </w:rPr>
              <w:t xml:space="preserve"> </w:t>
            </w:r>
            <w:r w:rsidRPr="00BA6824">
              <w:t>и социализации;</w:t>
            </w:r>
          </w:p>
          <w:p w:rsidR="005F29AD" w:rsidRPr="00BA6824" w:rsidRDefault="005F29AD" w:rsidP="002B3DCD">
            <w:pPr>
              <w:pStyle w:val="a3"/>
              <w:ind w:left="0" w:firstLine="0"/>
            </w:pPr>
            <w:r w:rsidRPr="00BA6824">
              <w:rPr>
                <w:b/>
              </w:rPr>
              <w:t>для</w:t>
            </w:r>
            <w:r w:rsidRPr="00BA6824">
              <w:rPr>
                <w:b/>
                <w:spacing w:val="60"/>
              </w:rPr>
              <w:t xml:space="preserve"> </w:t>
            </w:r>
            <w:r w:rsidRPr="00BA6824">
              <w:rPr>
                <w:b/>
              </w:rPr>
              <w:t>педагогов и</w:t>
            </w:r>
            <w:r w:rsidRPr="00BA6824">
              <w:rPr>
                <w:b/>
                <w:spacing w:val="60"/>
              </w:rPr>
              <w:t xml:space="preserve"> </w:t>
            </w:r>
            <w:r w:rsidRPr="00BA6824">
              <w:rPr>
                <w:b/>
              </w:rPr>
              <w:t>родителей</w:t>
            </w:r>
            <w:r w:rsidRPr="00BA6824">
              <w:rPr>
                <w:spacing w:val="1"/>
              </w:rPr>
              <w:t xml:space="preserve"> </w:t>
            </w:r>
            <w:r w:rsidRPr="00BA6824">
              <w:t>по</w:t>
            </w:r>
            <w:r w:rsidRPr="00BA6824">
              <w:rPr>
                <w:spacing w:val="1"/>
              </w:rPr>
              <w:t xml:space="preserve"> </w:t>
            </w:r>
            <w:r w:rsidRPr="00BA6824">
              <w:t>разъяснению</w:t>
            </w:r>
            <w:r w:rsidRPr="00BA6824">
              <w:rPr>
                <w:spacing w:val="1"/>
              </w:rPr>
              <w:t xml:space="preserve"> </w:t>
            </w:r>
            <w:r w:rsidRPr="00BA6824">
              <w:t>индивидуально-типологических</w:t>
            </w:r>
            <w:r w:rsidRPr="00BA6824">
              <w:rPr>
                <w:spacing w:val="1"/>
              </w:rPr>
              <w:t xml:space="preserve"> </w:t>
            </w:r>
            <w:r w:rsidRPr="00BA6824">
              <w:t>особенностей</w:t>
            </w:r>
            <w:r w:rsidRPr="00BA6824">
              <w:rPr>
                <w:spacing w:val="1"/>
              </w:rPr>
              <w:t xml:space="preserve"> </w:t>
            </w:r>
            <w:r w:rsidRPr="00BA6824">
              <w:t>различных</w:t>
            </w:r>
            <w:r w:rsidRPr="00BA6824">
              <w:rPr>
                <w:spacing w:val="61"/>
              </w:rPr>
              <w:t xml:space="preserve"> </w:t>
            </w:r>
            <w:r w:rsidRPr="00BA6824">
              <w:t>категорий</w:t>
            </w:r>
            <w:r w:rsidRPr="00BA6824">
              <w:rPr>
                <w:spacing w:val="1"/>
              </w:rPr>
              <w:t xml:space="preserve"> </w:t>
            </w:r>
            <w:r w:rsidRPr="00BA6824">
              <w:t>обучающихся,</w:t>
            </w:r>
            <w:r w:rsidRPr="00BA6824">
              <w:rPr>
                <w:spacing w:val="-1"/>
              </w:rPr>
              <w:t xml:space="preserve"> </w:t>
            </w:r>
            <w:r w:rsidRPr="00BA6824">
              <w:t>в</w:t>
            </w:r>
            <w:r w:rsidRPr="00BA6824">
              <w:rPr>
                <w:spacing w:val="-1"/>
              </w:rPr>
              <w:t xml:space="preserve"> </w:t>
            </w:r>
            <w:r w:rsidRPr="00BA6824">
              <w:t>том числе</w:t>
            </w:r>
            <w:r w:rsidRPr="00BA6824">
              <w:rPr>
                <w:spacing w:val="-2"/>
              </w:rPr>
              <w:t xml:space="preserve"> </w:t>
            </w:r>
            <w:r w:rsidRPr="00BA6824">
              <w:t>с</w:t>
            </w:r>
            <w:r w:rsidRPr="00BA6824">
              <w:rPr>
                <w:spacing w:val="-1"/>
              </w:rPr>
              <w:t xml:space="preserve"> </w:t>
            </w:r>
            <w:r w:rsidRPr="00BA6824">
              <w:t>ОВЗ, трудностями в</w:t>
            </w:r>
            <w:r w:rsidRPr="00BA6824">
              <w:rPr>
                <w:spacing w:val="-2"/>
              </w:rPr>
              <w:t xml:space="preserve"> </w:t>
            </w:r>
            <w:r w:rsidRPr="00BA6824">
              <w:t>обучении и социализации.</w:t>
            </w:r>
          </w:p>
        </w:tc>
        <w:tc>
          <w:tcPr>
            <w:tcW w:w="1191" w:type="pct"/>
            <w:tcBorders>
              <w:top w:val="single" w:sz="4" w:space="0" w:color="auto"/>
              <w:left w:val="single" w:sz="4" w:space="0" w:color="auto"/>
              <w:bottom w:val="single" w:sz="4" w:space="0" w:color="auto"/>
              <w:right w:val="single" w:sz="4" w:space="0" w:color="auto"/>
            </w:tcBorders>
          </w:tcPr>
          <w:p w:rsidR="005F29AD" w:rsidRPr="00BA6824" w:rsidRDefault="005F29AD" w:rsidP="002B3DCD">
            <w:pPr>
              <w:ind w:firstLine="567"/>
              <w:rPr>
                <w:sz w:val="24"/>
                <w:szCs w:val="24"/>
              </w:rPr>
            </w:pPr>
            <w:r w:rsidRPr="00BA6824">
              <w:rPr>
                <w:sz w:val="24"/>
                <w:szCs w:val="24"/>
              </w:rPr>
              <w:t>лекции,</w:t>
            </w:r>
            <w:r w:rsidRPr="00BA6824">
              <w:rPr>
                <w:spacing w:val="1"/>
                <w:sz w:val="24"/>
                <w:szCs w:val="24"/>
              </w:rPr>
              <w:t xml:space="preserve"> </w:t>
            </w:r>
            <w:r w:rsidRPr="00BA6824">
              <w:rPr>
                <w:sz w:val="24"/>
                <w:szCs w:val="24"/>
              </w:rPr>
              <w:t>беседы,</w:t>
            </w:r>
            <w:r w:rsidRPr="00BA6824">
              <w:rPr>
                <w:spacing w:val="1"/>
                <w:sz w:val="24"/>
                <w:szCs w:val="24"/>
              </w:rPr>
              <w:t xml:space="preserve"> </w:t>
            </w:r>
            <w:r w:rsidRPr="00BA6824">
              <w:rPr>
                <w:sz w:val="24"/>
                <w:szCs w:val="24"/>
              </w:rPr>
              <w:t>информационные</w:t>
            </w:r>
            <w:r w:rsidRPr="00BA6824">
              <w:rPr>
                <w:spacing w:val="1"/>
                <w:sz w:val="24"/>
                <w:szCs w:val="24"/>
              </w:rPr>
              <w:t xml:space="preserve"> </w:t>
            </w:r>
            <w:r w:rsidRPr="00BA6824">
              <w:rPr>
                <w:sz w:val="24"/>
                <w:szCs w:val="24"/>
              </w:rPr>
              <w:t>стенды, печатные материалы, электронные ресурсы</w:t>
            </w:r>
          </w:p>
          <w:p w:rsidR="005F29AD" w:rsidRPr="00BA6824" w:rsidRDefault="005F29AD" w:rsidP="002B3DCD">
            <w:pPr>
              <w:ind w:firstLine="567"/>
              <w:rPr>
                <w:b/>
                <w:sz w:val="24"/>
                <w:szCs w:val="24"/>
              </w:rPr>
            </w:pPr>
            <w:r w:rsidRPr="00BA6824">
              <w:rPr>
                <w:sz w:val="24"/>
                <w:szCs w:val="24"/>
              </w:rPr>
              <w:t>Проведение  тематических</w:t>
            </w:r>
            <w:r w:rsidRPr="00BA6824">
              <w:rPr>
                <w:spacing w:val="1"/>
                <w:sz w:val="24"/>
                <w:szCs w:val="24"/>
              </w:rPr>
              <w:t xml:space="preserve"> </w:t>
            </w:r>
            <w:r w:rsidRPr="00BA6824">
              <w:rPr>
                <w:sz w:val="24"/>
                <w:szCs w:val="24"/>
              </w:rPr>
              <w:t>выступлений, онлайн-консультаций</w:t>
            </w:r>
          </w:p>
        </w:tc>
      </w:tr>
    </w:tbl>
    <w:p w:rsidR="005F29AD" w:rsidRDefault="005F29AD" w:rsidP="005F29AD">
      <w:pPr>
        <w:pStyle w:val="a3"/>
        <w:spacing w:before="41" w:line="276" w:lineRule="auto"/>
        <w:ind w:left="0" w:right="242" w:firstLine="0"/>
      </w:pPr>
    </w:p>
    <w:tbl>
      <w:tblPr>
        <w:tblW w:w="4952" w:type="pct"/>
        <w:tblLook w:val="04A0" w:firstRow="1" w:lastRow="0" w:firstColumn="1" w:lastColumn="0" w:noHBand="0" w:noVBand="1"/>
      </w:tblPr>
      <w:tblGrid>
        <w:gridCol w:w="3114"/>
        <w:gridCol w:w="7495"/>
        <w:gridCol w:w="4418"/>
      </w:tblGrid>
      <w:tr w:rsidR="005F29AD" w:rsidRPr="003A51AC" w:rsidTr="002B3DCD">
        <w:tc>
          <w:tcPr>
            <w:tcW w:w="5000" w:type="pct"/>
            <w:gridSpan w:val="3"/>
            <w:tcBorders>
              <w:top w:val="single" w:sz="4" w:space="0" w:color="auto"/>
              <w:left w:val="single" w:sz="4" w:space="0" w:color="auto"/>
              <w:right w:val="single" w:sz="4" w:space="0" w:color="auto"/>
            </w:tcBorders>
            <w:shd w:val="clear" w:color="auto" w:fill="auto"/>
          </w:tcPr>
          <w:p w:rsidR="005F29AD" w:rsidRPr="003A51AC" w:rsidRDefault="005F29AD" w:rsidP="002B3DCD">
            <w:pPr>
              <w:ind w:firstLine="567"/>
              <w:jc w:val="center"/>
              <w:rPr>
                <w:b/>
                <w:sz w:val="24"/>
                <w:szCs w:val="24"/>
              </w:rPr>
            </w:pPr>
            <w:r w:rsidRPr="003A51AC">
              <w:rPr>
                <w:b/>
                <w:sz w:val="24"/>
                <w:szCs w:val="24"/>
              </w:rPr>
              <w:t>Реализация коррекционно развивающей работы с детьми: ОВЗ и детьми-инвалидами,</w:t>
            </w:r>
            <w:r>
              <w:rPr>
                <w:b/>
                <w:sz w:val="24"/>
                <w:szCs w:val="24"/>
              </w:rPr>
              <w:t xml:space="preserve"> </w:t>
            </w:r>
            <w:r w:rsidRPr="003A51AC">
              <w:rPr>
                <w:b/>
                <w:sz w:val="24"/>
                <w:szCs w:val="24"/>
              </w:rPr>
              <w:t>одаренными детьми, 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sz w:val="24"/>
                <w:szCs w:val="24"/>
              </w:rPr>
              <w:t>,</w:t>
            </w:r>
            <w:r w:rsidRPr="003A51AC">
              <w:rPr>
                <w:b/>
                <w:sz w:val="24"/>
                <w:szCs w:val="24"/>
              </w:rPr>
              <w:t xml:space="preserve"> обучающихся</w:t>
            </w:r>
            <w:r w:rsidRPr="003A51AC">
              <w:rPr>
                <w:b/>
                <w:spacing w:val="1"/>
                <w:sz w:val="24"/>
                <w:szCs w:val="24"/>
              </w:rPr>
              <w:t xml:space="preserve"> </w:t>
            </w:r>
            <w:r w:rsidRPr="003A51AC">
              <w:rPr>
                <w:b/>
                <w:sz w:val="24"/>
                <w:szCs w:val="24"/>
              </w:rPr>
              <w:t>«группы</w:t>
            </w:r>
            <w:r w:rsidRPr="003A51AC">
              <w:rPr>
                <w:b/>
                <w:spacing w:val="1"/>
                <w:sz w:val="24"/>
                <w:szCs w:val="24"/>
              </w:rPr>
              <w:t xml:space="preserve"> </w:t>
            </w:r>
            <w:r w:rsidRPr="003A51AC">
              <w:rPr>
                <w:b/>
                <w:sz w:val="24"/>
                <w:szCs w:val="24"/>
              </w:rPr>
              <w:t>риска»- девиации</w:t>
            </w:r>
            <w:r w:rsidRPr="003A51AC">
              <w:rPr>
                <w:b/>
                <w:spacing w:val="1"/>
                <w:sz w:val="24"/>
                <w:szCs w:val="24"/>
              </w:rPr>
              <w:t xml:space="preserve"> </w:t>
            </w:r>
            <w:r w:rsidRPr="003A51AC">
              <w:rPr>
                <w:b/>
                <w:sz w:val="24"/>
                <w:szCs w:val="24"/>
              </w:rPr>
              <w:t>развития и</w:t>
            </w:r>
            <w:r w:rsidRPr="003A51AC">
              <w:rPr>
                <w:b/>
                <w:spacing w:val="1"/>
                <w:sz w:val="24"/>
                <w:szCs w:val="24"/>
              </w:rPr>
              <w:t xml:space="preserve"> </w:t>
            </w:r>
            <w:r w:rsidRPr="003A51AC">
              <w:rPr>
                <w:b/>
                <w:sz w:val="24"/>
                <w:szCs w:val="24"/>
              </w:rPr>
              <w:t>поведения</w:t>
            </w:r>
          </w:p>
        </w:tc>
      </w:tr>
      <w:tr w:rsidR="005F29AD" w:rsidRPr="003A51AC" w:rsidTr="00A56657">
        <w:trPr>
          <w:trHeight w:val="2460"/>
        </w:trPr>
        <w:tc>
          <w:tcPr>
            <w:tcW w:w="1036" w:type="pct"/>
            <w:tcBorders>
              <w:top w:val="single" w:sz="4" w:space="0" w:color="auto"/>
              <w:left w:val="single" w:sz="4" w:space="0" w:color="auto"/>
              <w:bottom w:val="single" w:sz="4" w:space="0" w:color="auto"/>
              <w:right w:val="single" w:sz="4" w:space="0" w:color="auto"/>
            </w:tcBorders>
          </w:tcPr>
          <w:p w:rsidR="005F29AD" w:rsidRDefault="005F29AD" w:rsidP="002B3DCD">
            <w:pPr>
              <w:rPr>
                <w:b/>
                <w:sz w:val="24"/>
                <w:szCs w:val="24"/>
              </w:rPr>
            </w:pPr>
            <w:r w:rsidRPr="003A51AC">
              <w:rPr>
                <w:b/>
                <w:sz w:val="24"/>
                <w:szCs w:val="24"/>
              </w:rPr>
              <w:t>Реализация КРР с обучающимися с ОВЗ и детьми-инвалидами</w:t>
            </w:r>
          </w:p>
          <w:p w:rsidR="005F29AD" w:rsidRDefault="005F29AD" w:rsidP="002B3DCD">
            <w:pPr>
              <w:rPr>
                <w:b/>
                <w:sz w:val="24"/>
                <w:szCs w:val="24"/>
              </w:rPr>
            </w:pPr>
          </w:p>
          <w:p w:rsidR="005F29AD" w:rsidRPr="003A51AC" w:rsidRDefault="005F29AD" w:rsidP="002B3DCD">
            <w:pPr>
              <w:rPr>
                <w:b/>
                <w:sz w:val="24"/>
                <w:szCs w:val="24"/>
              </w:rPr>
            </w:pPr>
          </w:p>
        </w:tc>
        <w:tc>
          <w:tcPr>
            <w:tcW w:w="2494" w:type="pct"/>
            <w:tcBorders>
              <w:top w:val="single" w:sz="4" w:space="0" w:color="auto"/>
              <w:left w:val="single" w:sz="4" w:space="0" w:color="auto"/>
              <w:bottom w:val="single" w:sz="4" w:space="0" w:color="auto"/>
              <w:right w:val="single" w:sz="4" w:space="0" w:color="auto"/>
            </w:tcBorders>
          </w:tcPr>
          <w:p w:rsidR="005F29AD" w:rsidRPr="003A51AC" w:rsidRDefault="005F29AD" w:rsidP="002B3DCD">
            <w:pPr>
              <w:pStyle w:val="a3"/>
              <w:tabs>
                <w:tab w:val="left" w:pos="1134"/>
              </w:tabs>
              <w:ind w:left="0" w:firstLine="0"/>
            </w:pPr>
            <w:r w:rsidRPr="003A51AC">
              <w:t>КРР с обучающимися с ОВЗ и детьми-инвалидами должна</w:t>
            </w:r>
            <w:r w:rsidRPr="003A51AC">
              <w:rPr>
                <w:spacing w:val="1"/>
              </w:rPr>
              <w:t xml:space="preserve"> </w:t>
            </w:r>
            <w:r w:rsidRPr="003A51AC">
              <w:t>предусматривать</w:t>
            </w:r>
            <w:r w:rsidRPr="003A51AC">
              <w:rPr>
                <w:spacing w:val="1"/>
              </w:rPr>
              <w:t xml:space="preserve"> </w:t>
            </w:r>
            <w:r w:rsidRPr="003A51AC">
              <w:t>предупреждение</w:t>
            </w:r>
            <w:r w:rsidRPr="003A51AC">
              <w:rPr>
                <w:spacing w:val="1"/>
              </w:rPr>
              <w:t xml:space="preserve"> </w:t>
            </w:r>
            <w:r w:rsidRPr="003A51AC">
              <w:t>вторичных</w:t>
            </w:r>
            <w:r w:rsidRPr="003A51AC">
              <w:rPr>
                <w:spacing w:val="1"/>
              </w:rPr>
              <w:t xml:space="preserve"> </w:t>
            </w:r>
            <w:r w:rsidRPr="003A51AC">
              <w:t>биологических</w:t>
            </w:r>
            <w:r w:rsidRPr="003A51AC">
              <w:rPr>
                <w:spacing w:val="1"/>
              </w:rPr>
              <w:t xml:space="preserve"> </w:t>
            </w:r>
            <w:r w:rsidRPr="003A51AC">
              <w:t>и</w:t>
            </w:r>
            <w:r w:rsidRPr="003A51AC">
              <w:rPr>
                <w:spacing w:val="1"/>
              </w:rPr>
              <w:t xml:space="preserve"> </w:t>
            </w:r>
            <w:r w:rsidRPr="003A51AC">
              <w:t>социальных</w:t>
            </w:r>
            <w:r w:rsidRPr="003A51AC">
              <w:rPr>
                <w:spacing w:val="1"/>
              </w:rPr>
              <w:t xml:space="preserve"> </w:t>
            </w:r>
            <w:r w:rsidRPr="003A51AC">
              <w:t>отклонений</w:t>
            </w:r>
            <w:r w:rsidRPr="003A51AC">
              <w:rPr>
                <w:spacing w:val="61"/>
              </w:rPr>
              <w:t xml:space="preserve"> </w:t>
            </w:r>
            <w:r w:rsidRPr="003A51AC">
              <w:t>в</w:t>
            </w:r>
            <w:r w:rsidRPr="003A51AC">
              <w:rPr>
                <w:spacing w:val="1"/>
              </w:rPr>
              <w:t xml:space="preserve"> </w:t>
            </w:r>
            <w:r w:rsidRPr="003A51AC">
              <w:t>развитии,</w:t>
            </w:r>
            <w:r w:rsidRPr="003A51AC">
              <w:rPr>
                <w:spacing w:val="1"/>
              </w:rPr>
              <w:t xml:space="preserve"> </w:t>
            </w:r>
            <w:r w:rsidRPr="003A51AC">
              <w:t>затрудняющих</w:t>
            </w:r>
            <w:r w:rsidRPr="003A51AC">
              <w:rPr>
                <w:spacing w:val="1"/>
              </w:rPr>
              <w:t xml:space="preserve"> </w:t>
            </w:r>
            <w:r w:rsidRPr="003A51AC">
              <w:t>образование</w:t>
            </w:r>
            <w:r w:rsidRPr="003A51AC">
              <w:rPr>
                <w:spacing w:val="1"/>
              </w:rPr>
              <w:t xml:space="preserve"> </w:t>
            </w:r>
            <w:r w:rsidRPr="003A51AC">
              <w:t>и</w:t>
            </w:r>
            <w:r w:rsidRPr="003A51AC">
              <w:rPr>
                <w:spacing w:val="1"/>
              </w:rPr>
              <w:t xml:space="preserve"> </w:t>
            </w:r>
            <w:r w:rsidRPr="003A51AC">
              <w:t>социализацию</w:t>
            </w:r>
            <w:r w:rsidRPr="003A51AC">
              <w:rPr>
                <w:spacing w:val="1"/>
              </w:rPr>
              <w:t xml:space="preserve"> </w:t>
            </w:r>
            <w:r w:rsidRPr="003A51AC">
              <w:t>обучающихся,</w:t>
            </w:r>
            <w:r w:rsidRPr="003A51AC">
              <w:rPr>
                <w:spacing w:val="1"/>
              </w:rPr>
              <w:t xml:space="preserve"> </w:t>
            </w:r>
            <w:r w:rsidRPr="003A51AC">
              <w:t>коррекцию</w:t>
            </w:r>
            <w:r w:rsidRPr="003A51AC">
              <w:rPr>
                <w:spacing w:val="1"/>
              </w:rPr>
              <w:t xml:space="preserve"> </w:t>
            </w:r>
            <w:r w:rsidRPr="003A51AC">
              <w:t>нарушений</w:t>
            </w:r>
            <w:r w:rsidRPr="003A51AC">
              <w:rPr>
                <w:spacing w:val="1"/>
              </w:rPr>
              <w:t xml:space="preserve"> </w:t>
            </w:r>
            <w:r w:rsidRPr="003A51AC">
              <w:t>психического</w:t>
            </w:r>
            <w:r w:rsidRPr="003A51AC">
              <w:rPr>
                <w:spacing w:val="1"/>
              </w:rPr>
              <w:t xml:space="preserve"> </w:t>
            </w:r>
            <w:r w:rsidRPr="003A51AC">
              <w:t>и</w:t>
            </w:r>
            <w:r w:rsidRPr="003A51AC">
              <w:rPr>
                <w:spacing w:val="1"/>
              </w:rPr>
              <w:t xml:space="preserve"> </w:t>
            </w:r>
            <w:r w:rsidRPr="003A51AC">
              <w:t>физического</w:t>
            </w:r>
            <w:r w:rsidRPr="003A51AC">
              <w:rPr>
                <w:spacing w:val="1"/>
              </w:rPr>
              <w:t xml:space="preserve"> </w:t>
            </w:r>
            <w:r w:rsidRPr="003A51AC">
              <w:t>развития</w:t>
            </w:r>
            <w:r w:rsidRPr="003A51AC">
              <w:rPr>
                <w:spacing w:val="1"/>
              </w:rPr>
              <w:t xml:space="preserve"> </w:t>
            </w:r>
            <w:r w:rsidRPr="003A51AC">
              <w:t>средствами</w:t>
            </w:r>
            <w:r w:rsidRPr="003A51AC">
              <w:rPr>
                <w:spacing w:val="1"/>
              </w:rPr>
              <w:t xml:space="preserve"> </w:t>
            </w:r>
            <w:r w:rsidRPr="003A51AC">
              <w:t>коррекционной</w:t>
            </w:r>
            <w:r w:rsidRPr="003A51AC">
              <w:rPr>
                <w:spacing w:val="1"/>
              </w:rPr>
              <w:t xml:space="preserve"> </w:t>
            </w:r>
            <w:r w:rsidRPr="003A51AC">
              <w:t>педагогики,</w:t>
            </w:r>
            <w:r w:rsidRPr="003A51AC">
              <w:rPr>
                <w:spacing w:val="1"/>
              </w:rPr>
              <w:t xml:space="preserve"> </w:t>
            </w:r>
            <w:r w:rsidRPr="003A51AC">
              <w:t>специальной</w:t>
            </w:r>
            <w:r w:rsidRPr="003A51AC">
              <w:rPr>
                <w:spacing w:val="1"/>
              </w:rPr>
              <w:t xml:space="preserve"> </w:t>
            </w:r>
            <w:r w:rsidRPr="003A51AC">
              <w:t>психологии и медицины;</w:t>
            </w:r>
            <w:r w:rsidRPr="003A51AC">
              <w:rPr>
                <w:spacing w:val="1"/>
              </w:rPr>
              <w:t xml:space="preserve"> </w:t>
            </w:r>
            <w:r w:rsidRPr="003A51AC">
              <w:t>формирование у обучающихся механизмов компенсации дефицитарных</w:t>
            </w:r>
            <w:r w:rsidRPr="003A51AC">
              <w:rPr>
                <w:spacing w:val="1"/>
              </w:rPr>
              <w:t xml:space="preserve"> </w:t>
            </w:r>
            <w:r w:rsidRPr="003A51AC">
              <w:t>функций,</w:t>
            </w:r>
            <w:r w:rsidRPr="003A51AC">
              <w:rPr>
                <w:spacing w:val="-2"/>
              </w:rPr>
              <w:t xml:space="preserve"> </w:t>
            </w:r>
            <w:r w:rsidRPr="003A51AC">
              <w:t>не</w:t>
            </w:r>
            <w:r w:rsidRPr="003A51AC">
              <w:rPr>
                <w:spacing w:val="-2"/>
              </w:rPr>
              <w:t xml:space="preserve"> </w:t>
            </w:r>
            <w:r w:rsidRPr="003A51AC">
              <w:t>поддающихся</w:t>
            </w:r>
            <w:r w:rsidRPr="003A51AC">
              <w:rPr>
                <w:spacing w:val="-2"/>
              </w:rPr>
              <w:t xml:space="preserve"> </w:t>
            </w:r>
            <w:r w:rsidRPr="003A51AC">
              <w:t>коррекции,</w:t>
            </w:r>
            <w:r w:rsidRPr="003A51AC">
              <w:rPr>
                <w:spacing w:val="-1"/>
              </w:rPr>
              <w:t xml:space="preserve"> </w:t>
            </w:r>
            <w:r w:rsidRPr="003A51AC">
              <w:t>в</w:t>
            </w:r>
            <w:r w:rsidRPr="003A51AC">
              <w:rPr>
                <w:spacing w:val="-5"/>
              </w:rPr>
              <w:t xml:space="preserve"> </w:t>
            </w:r>
            <w:r w:rsidRPr="003A51AC">
              <w:t>том</w:t>
            </w:r>
            <w:r w:rsidRPr="003A51AC">
              <w:rPr>
                <w:spacing w:val="-1"/>
              </w:rPr>
              <w:t xml:space="preserve"> </w:t>
            </w:r>
            <w:r w:rsidRPr="003A51AC">
              <w:t>числе</w:t>
            </w:r>
            <w:r w:rsidRPr="003A51AC">
              <w:rPr>
                <w:spacing w:val="-3"/>
              </w:rPr>
              <w:t xml:space="preserve"> </w:t>
            </w:r>
            <w:r w:rsidRPr="003A51AC">
              <w:t>с</w:t>
            </w:r>
            <w:r w:rsidRPr="003A51AC">
              <w:rPr>
                <w:spacing w:val="-2"/>
              </w:rPr>
              <w:t xml:space="preserve"> </w:t>
            </w:r>
            <w:r w:rsidRPr="003A51AC">
              <w:t>использования</w:t>
            </w:r>
            <w:r w:rsidRPr="003A51AC">
              <w:rPr>
                <w:spacing w:val="-2"/>
              </w:rPr>
              <w:t xml:space="preserve"> </w:t>
            </w:r>
            <w:r w:rsidRPr="003A51AC">
              <w:t>ассистивных технологий.</w:t>
            </w:r>
          </w:p>
        </w:tc>
        <w:tc>
          <w:tcPr>
            <w:tcW w:w="1470" w:type="pct"/>
            <w:tcBorders>
              <w:top w:val="single" w:sz="4" w:space="0" w:color="auto"/>
              <w:left w:val="single" w:sz="4" w:space="0" w:color="auto"/>
              <w:bottom w:val="single" w:sz="4" w:space="0" w:color="auto"/>
              <w:right w:val="single" w:sz="4" w:space="0" w:color="auto"/>
            </w:tcBorders>
          </w:tcPr>
          <w:p w:rsidR="005F29AD" w:rsidRPr="005269AF" w:rsidRDefault="005F29AD" w:rsidP="002B3DCD">
            <w:pPr>
              <w:rPr>
                <w:sz w:val="24"/>
                <w:szCs w:val="24"/>
              </w:rPr>
            </w:pPr>
            <w:r w:rsidRPr="003A51AC">
              <w:rPr>
                <w:sz w:val="24"/>
                <w:szCs w:val="24"/>
              </w:rPr>
              <w:t>Согласно  нозологических</w:t>
            </w:r>
            <w:r w:rsidRPr="003A51AC">
              <w:rPr>
                <w:spacing w:val="1"/>
                <w:sz w:val="24"/>
                <w:szCs w:val="24"/>
              </w:rPr>
              <w:t xml:space="preserve"> </w:t>
            </w:r>
            <w:r w:rsidRPr="003A51AC">
              <w:rPr>
                <w:sz w:val="24"/>
                <w:szCs w:val="24"/>
              </w:rPr>
              <w:t>групп</w:t>
            </w:r>
            <w:r w:rsidRPr="003A51AC">
              <w:rPr>
                <w:spacing w:val="1"/>
                <w:sz w:val="24"/>
                <w:szCs w:val="24"/>
              </w:rPr>
              <w:t xml:space="preserve"> </w:t>
            </w:r>
            <w:r w:rsidRPr="003A51AC">
              <w:rPr>
                <w:sz w:val="24"/>
                <w:szCs w:val="24"/>
              </w:rPr>
              <w:t>осуществляется</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соответствии</w:t>
            </w:r>
            <w:r>
              <w:rPr>
                <w:sz w:val="24"/>
                <w:szCs w:val="24"/>
              </w:rPr>
              <w:t xml:space="preserve"> с  ОП ДО ДОУ (на основе ФОП ДО) или АОП ДОУ</w:t>
            </w:r>
            <w:r w:rsidRPr="003A51AC">
              <w:rPr>
                <w:sz w:val="24"/>
                <w:szCs w:val="24"/>
              </w:rPr>
              <w:t xml:space="preserve"> прописанной на основе</w:t>
            </w:r>
            <w:r w:rsidRPr="003A51AC">
              <w:rPr>
                <w:spacing w:val="1"/>
                <w:sz w:val="24"/>
                <w:szCs w:val="24"/>
              </w:rPr>
              <w:t xml:space="preserve">  </w:t>
            </w:r>
            <w:r w:rsidRPr="003A51AC">
              <w:rPr>
                <w:sz w:val="24"/>
                <w:szCs w:val="24"/>
              </w:rPr>
              <w:t>Федеральной</w:t>
            </w:r>
            <w:r w:rsidRPr="003A51AC">
              <w:rPr>
                <w:spacing w:val="1"/>
                <w:sz w:val="24"/>
                <w:szCs w:val="24"/>
              </w:rPr>
              <w:t xml:space="preserve"> </w:t>
            </w:r>
            <w:r w:rsidRPr="003A51AC">
              <w:rPr>
                <w:sz w:val="24"/>
                <w:szCs w:val="24"/>
              </w:rPr>
              <w:t>адаптированной</w:t>
            </w:r>
            <w:r w:rsidRPr="003A51AC">
              <w:rPr>
                <w:spacing w:val="61"/>
                <w:sz w:val="24"/>
                <w:szCs w:val="24"/>
              </w:rPr>
              <w:t xml:space="preserve"> </w:t>
            </w:r>
            <w:r w:rsidRPr="003A51AC">
              <w:rPr>
                <w:sz w:val="24"/>
                <w:szCs w:val="24"/>
              </w:rPr>
              <w:t>образовательной</w:t>
            </w:r>
            <w:r w:rsidRPr="003A51AC">
              <w:rPr>
                <w:spacing w:val="1"/>
                <w:sz w:val="24"/>
                <w:szCs w:val="24"/>
              </w:rPr>
              <w:t xml:space="preserve"> </w:t>
            </w:r>
            <w:r w:rsidRPr="003A51AC">
              <w:rPr>
                <w:sz w:val="24"/>
                <w:szCs w:val="24"/>
              </w:rPr>
              <w:t>программой ДО (далее ФАОП ДО) с последующим   созданием индивидуального образов</w:t>
            </w:r>
            <w:r>
              <w:rPr>
                <w:sz w:val="24"/>
                <w:szCs w:val="24"/>
              </w:rPr>
              <w:t>ательного маршрута дошкольника.</w:t>
            </w:r>
          </w:p>
        </w:tc>
      </w:tr>
      <w:tr w:rsidR="005F29AD" w:rsidRPr="003A51AC" w:rsidTr="002B3DCD">
        <w:trPr>
          <w:trHeight w:val="290"/>
        </w:trPr>
        <w:tc>
          <w:tcPr>
            <w:tcW w:w="5000" w:type="pct"/>
            <w:gridSpan w:val="3"/>
            <w:tcBorders>
              <w:top w:val="single" w:sz="4" w:space="0" w:color="auto"/>
              <w:left w:val="single" w:sz="4" w:space="0" w:color="auto"/>
              <w:bottom w:val="single" w:sz="4" w:space="0" w:color="auto"/>
              <w:right w:val="single" w:sz="4" w:space="0" w:color="auto"/>
            </w:tcBorders>
          </w:tcPr>
          <w:p w:rsidR="005F29AD" w:rsidRPr="00951543" w:rsidRDefault="005F29AD" w:rsidP="002B3DCD">
            <w:pPr>
              <w:jc w:val="center"/>
              <w:rPr>
                <w:b/>
                <w:i/>
                <w:sz w:val="24"/>
                <w:szCs w:val="24"/>
              </w:rPr>
            </w:pPr>
            <w:r w:rsidRPr="00951543">
              <w:rPr>
                <w:b/>
                <w:i/>
                <w:sz w:val="24"/>
                <w:szCs w:val="24"/>
              </w:rPr>
              <w:t>В МБДОУ Детский сад № 40 функционируют 2 логопедические группы для детей старшего дошкольного возраста (5-7 лет) с ТНР. Для данных компенсирующих групп разработана АОП ДО МБДОУ Детский сад № 40.</w:t>
            </w:r>
          </w:p>
        </w:tc>
      </w:tr>
      <w:tr w:rsidR="005F29AD" w:rsidRPr="003A51AC" w:rsidTr="00A56657">
        <w:trPr>
          <w:trHeight w:val="300"/>
        </w:trPr>
        <w:tc>
          <w:tcPr>
            <w:tcW w:w="1036" w:type="pct"/>
            <w:tcBorders>
              <w:top w:val="single" w:sz="4" w:space="0" w:color="auto"/>
              <w:left w:val="single" w:sz="4" w:space="0" w:color="auto"/>
              <w:bottom w:val="single" w:sz="4" w:space="0" w:color="auto"/>
              <w:right w:val="single" w:sz="4" w:space="0" w:color="auto"/>
            </w:tcBorders>
          </w:tcPr>
          <w:p w:rsidR="005F29AD" w:rsidRPr="003A51AC" w:rsidRDefault="005F29AD" w:rsidP="002B3DCD">
            <w:pPr>
              <w:rPr>
                <w:b/>
                <w:sz w:val="24"/>
                <w:szCs w:val="24"/>
              </w:rPr>
            </w:pPr>
            <w:r>
              <w:rPr>
                <w:b/>
                <w:sz w:val="24"/>
                <w:szCs w:val="24"/>
              </w:rPr>
              <w:t>Реализация КРР с часто-болеющими детьми (ЧБД)</w:t>
            </w:r>
          </w:p>
        </w:tc>
        <w:tc>
          <w:tcPr>
            <w:tcW w:w="2494" w:type="pct"/>
            <w:tcBorders>
              <w:top w:val="single" w:sz="4" w:space="0" w:color="auto"/>
              <w:left w:val="single" w:sz="4" w:space="0" w:color="auto"/>
              <w:bottom w:val="single" w:sz="4" w:space="0" w:color="auto"/>
              <w:right w:val="single" w:sz="4" w:space="0" w:color="auto"/>
            </w:tcBorders>
          </w:tcPr>
          <w:p w:rsidR="005F29AD" w:rsidRDefault="005F29AD" w:rsidP="002B3DCD">
            <w:pPr>
              <w:pStyle w:val="a3"/>
              <w:tabs>
                <w:tab w:val="left" w:pos="7496"/>
              </w:tabs>
              <w:ind w:left="0" w:firstLine="0"/>
              <w:rPr>
                <w:spacing w:val="1"/>
              </w:rPr>
            </w:pPr>
            <w:r>
              <w:t>ЧБД</w:t>
            </w:r>
            <w:r>
              <w:rPr>
                <w:spacing w:val="1"/>
              </w:rPr>
              <w:t xml:space="preserve"> </w:t>
            </w:r>
            <w:r>
              <w:t>характеризуются</w:t>
            </w:r>
            <w:r>
              <w:rPr>
                <w:spacing w:val="1"/>
              </w:rPr>
              <w:t xml:space="preserve"> </w:t>
            </w:r>
            <w:r>
              <w:t>повышенной</w:t>
            </w:r>
            <w:r>
              <w:rPr>
                <w:spacing w:val="1"/>
              </w:rPr>
              <w:t xml:space="preserve"> </w:t>
            </w:r>
            <w:r>
              <w:t>заболеваемостью</w:t>
            </w:r>
            <w:r>
              <w:rPr>
                <w:spacing w:val="1"/>
              </w:rPr>
              <w:t xml:space="preserve"> </w:t>
            </w:r>
            <w:r>
              <w:t>вирусными</w:t>
            </w:r>
            <w:r>
              <w:rPr>
                <w:spacing w:val="1"/>
              </w:rPr>
              <w:t xml:space="preserve"> </w:t>
            </w:r>
            <w:r>
              <w:t>и</w:t>
            </w:r>
            <w:r>
              <w:rPr>
                <w:spacing w:val="1"/>
              </w:rPr>
              <w:t xml:space="preserve"> </w:t>
            </w:r>
            <w:r>
              <w:t>вирусно-бактериальными</w:t>
            </w:r>
            <w:r>
              <w:rPr>
                <w:spacing w:val="1"/>
              </w:rPr>
              <w:t xml:space="preserve"> </w:t>
            </w:r>
            <w:r>
              <w:t>респираторными</w:t>
            </w:r>
            <w:r>
              <w:rPr>
                <w:spacing w:val="1"/>
              </w:rPr>
              <w:t xml:space="preserve"> </w:t>
            </w:r>
            <w:r>
              <w:t>инфекциями,</w:t>
            </w:r>
            <w:r>
              <w:rPr>
                <w:spacing w:val="1"/>
              </w:rPr>
              <w:t xml:space="preserve"> </w:t>
            </w:r>
            <w:r>
              <w:t>которые</w:t>
            </w:r>
            <w:r>
              <w:rPr>
                <w:spacing w:val="1"/>
              </w:rPr>
              <w:t xml:space="preserve"> </w:t>
            </w:r>
            <w:r>
              <w:t>не</w:t>
            </w:r>
            <w:r>
              <w:rPr>
                <w:spacing w:val="1"/>
              </w:rPr>
              <w:t xml:space="preserve"> </w:t>
            </w:r>
            <w:r>
              <w:t>связаны</w:t>
            </w:r>
            <w:r>
              <w:rPr>
                <w:spacing w:val="1"/>
              </w:rPr>
              <w:t xml:space="preserve"> </w:t>
            </w:r>
            <w:r>
              <w:t>с</w:t>
            </w:r>
            <w:r>
              <w:rPr>
                <w:spacing w:val="1"/>
              </w:rPr>
              <w:t xml:space="preserve"> </w:t>
            </w:r>
            <w:r>
              <w:t>врожденными,</w:t>
            </w:r>
            <w:r>
              <w:rPr>
                <w:spacing w:val="1"/>
              </w:rPr>
              <w:t xml:space="preserve"> </w:t>
            </w:r>
            <w:r>
              <w:t>наследственными</w:t>
            </w:r>
            <w:r>
              <w:rPr>
                <w:spacing w:val="1"/>
              </w:rPr>
              <w:t xml:space="preserve"> </w:t>
            </w:r>
            <w:r>
              <w:t>или</w:t>
            </w:r>
            <w:r>
              <w:rPr>
                <w:spacing w:val="1"/>
              </w:rPr>
              <w:t xml:space="preserve"> </w:t>
            </w:r>
            <w:r>
              <w:t>приобретенными патологическими состояниями, приводящие к большому количеству пропусков</w:t>
            </w:r>
            <w:r>
              <w:rPr>
                <w:spacing w:val="1"/>
              </w:rPr>
              <w:t xml:space="preserve"> </w:t>
            </w:r>
            <w:r>
              <w:t>ребенком.</w:t>
            </w:r>
            <w:r>
              <w:rPr>
                <w:spacing w:val="1"/>
              </w:rPr>
              <w:t xml:space="preserve"> </w:t>
            </w:r>
            <w:r>
              <w:t>ЧБД</w:t>
            </w:r>
            <w:r>
              <w:rPr>
                <w:spacing w:val="1"/>
              </w:rPr>
              <w:t xml:space="preserve"> </w:t>
            </w:r>
            <w:r>
              <w:t>свойственны</w:t>
            </w:r>
            <w:r>
              <w:rPr>
                <w:spacing w:val="1"/>
              </w:rPr>
              <w:t xml:space="preserve"> </w:t>
            </w:r>
            <w:r>
              <w:t>выраженная</w:t>
            </w:r>
            <w:r>
              <w:rPr>
                <w:spacing w:val="1"/>
              </w:rPr>
              <w:t xml:space="preserve"> </w:t>
            </w:r>
            <w:r>
              <w:t>тревожность,</w:t>
            </w:r>
            <w:r>
              <w:rPr>
                <w:spacing w:val="1"/>
              </w:rPr>
              <w:t xml:space="preserve"> </w:t>
            </w:r>
            <w:r>
              <w:t>боязливость,</w:t>
            </w:r>
            <w:r>
              <w:rPr>
                <w:spacing w:val="1"/>
              </w:rPr>
              <w:t xml:space="preserve"> </w:t>
            </w:r>
            <w:r>
              <w:t>неуверенность</w:t>
            </w:r>
            <w:r>
              <w:rPr>
                <w:spacing w:val="60"/>
              </w:rPr>
              <w:t xml:space="preserve"> </w:t>
            </w:r>
            <w:r>
              <w:t>в</w:t>
            </w:r>
            <w:r>
              <w:rPr>
                <w:spacing w:val="60"/>
              </w:rPr>
              <w:t xml:space="preserve"> </w:t>
            </w:r>
            <w:r>
              <w:t>себе,</w:t>
            </w:r>
            <w:r>
              <w:rPr>
                <w:spacing w:val="1"/>
              </w:rPr>
              <w:t xml:space="preserve"> </w:t>
            </w:r>
            <w:r>
              <w:t>быстрая</w:t>
            </w:r>
            <w:r>
              <w:rPr>
                <w:spacing w:val="1"/>
              </w:rPr>
              <w:t xml:space="preserve"> </w:t>
            </w:r>
            <w:r>
              <w:t>утомляемость.</w:t>
            </w:r>
            <w:r>
              <w:rPr>
                <w:spacing w:val="1"/>
              </w:rPr>
              <w:t xml:space="preserve"> </w:t>
            </w:r>
            <w:r>
              <w:t>Специфические</w:t>
            </w:r>
            <w:r>
              <w:rPr>
                <w:spacing w:val="1"/>
              </w:rPr>
              <w:t xml:space="preserve"> </w:t>
            </w:r>
            <w:r>
              <w:t>особенности</w:t>
            </w:r>
            <w:r>
              <w:rPr>
                <w:spacing w:val="1"/>
              </w:rPr>
              <w:t xml:space="preserve"> </w:t>
            </w:r>
            <w:r>
              <w:t>межличностного</w:t>
            </w:r>
            <w:r>
              <w:rPr>
                <w:spacing w:val="1"/>
              </w:rPr>
              <w:t xml:space="preserve"> </w:t>
            </w:r>
            <w:r>
              <w:t>взаимодействия</w:t>
            </w:r>
            <w:r>
              <w:rPr>
                <w:spacing w:val="1"/>
              </w:rPr>
              <w:t xml:space="preserve"> </w:t>
            </w:r>
            <w:r>
              <w:t>и</w:t>
            </w:r>
            <w:r>
              <w:rPr>
                <w:spacing w:val="-57"/>
              </w:rPr>
              <w:t xml:space="preserve"> </w:t>
            </w:r>
            <w:r>
              <w:lastRenderedPageBreak/>
              <w:t>деятельности ЧБД: ограниченность круга общения больного ребенка, объективная зависимость от</w:t>
            </w:r>
            <w:r>
              <w:rPr>
                <w:spacing w:val="1"/>
              </w:rPr>
              <w:t xml:space="preserve"> </w:t>
            </w:r>
            <w:r>
              <w:t>взрослых</w:t>
            </w:r>
            <w:r>
              <w:rPr>
                <w:spacing w:val="1"/>
              </w:rPr>
              <w:t xml:space="preserve"> </w:t>
            </w:r>
            <w:r>
              <w:t>(родителей,</w:t>
            </w:r>
            <w:r>
              <w:rPr>
                <w:spacing w:val="1"/>
              </w:rPr>
              <w:t xml:space="preserve"> </w:t>
            </w:r>
            <w:r>
              <w:t>педагогов),</w:t>
            </w:r>
            <w:r>
              <w:rPr>
                <w:spacing w:val="1"/>
              </w:rPr>
              <w:t xml:space="preserve"> </w:t>
            </w:r>
            <w:r>
              <w:t>стремление</w:t>
            </w:r>
            <w:r>
              <w:rPr>
                <w:spacing w:val="1"/>
              </w:rPr>
              <w:t xml:space="preserve"> </w:t>
            </w:r>
            <w:r>
              <w:t>постоянно</w:t>
            </w:r>
            <w:r>
              <w:rPr>
                <w:spacing w:val="1"/>
              </w:rPr>
              <w:t xml:space="preserve"> </w:t>
            </w:r>
            <w:r>
              <w:t>получать</w:t>
            </w:r>
            <w:r>
              <w:rPr>
                <w:spacing w:val="1"/>
              </w:rPr>
              <w:t xml:space="preserve"> </w:t>
            </w:r>
            <w:r>
              <w:t>от</w:t>
            </w:r>
            <w:r>
              <w:rPr>
                <w:spacing w:val="1"/>
              </w:rPr>
              <w:t xml:space="preserve"> </w:t>
            </w:r>
            <w:r>
              <w:t>них</w:t>
            </w:r>
            <w:r>
              <w:rPr>
                <w:spacing w:val="1"/>
              </w:rPr>
              <w:t xml:space="preserve"> </w:t>
            </w:r>
            <w:r>
              <w:t>помощь.</w:t>
            </w:r>
            <w:r>
              <w:rPr>
                <w:spacing w:val="1"/>
              </w:rPr>
              <w:t xml:space="preserve"> </w:t>
            </w:r>
          </w:p>
          <w:p w:rsidR="005F29AD" w:rsidRDefault="005F29AD" w:rsidP="002B3DCD">
            <w:pPr>
              <w:pStyle w:val="a3"/>
              <w:tabs>
                <w:tab w:val="left" w:pos="7496"/>
              </w:tabs>
              <w:ind w:left="0" w:firstLine="0"/>
            </w:pPr>
            <w:r>
              <w:t>Для</w:t>
            </w:r>
            <w:r>
              <w:rPr>
                <w:spacing w:val="1"/>
              </w:rPr>
              <w:t xml:space="preserve"> </w:t>
            </w:r>
            <w:r>
              <w:t>ЧБД</w:t>
            </w:r>
            <w:r>
              <w:rPr>
                <w:spacing w:val="1"/>
              </w:rPr>
              <w:t xml:space="preserve"> </w:t>
            </w:r>
            <w:r>
              <w:t>старшего</w:t>
            </w:r>
            <w:r>
              <w:rPr>
                <w:spacing w:val="11"/>
              </w:rPr>
              <w:t xml:space="preserve"> </w:t>
            </w:r>
            <w:r>
              <w:t>дошкольного</w:t>
            </w:r>
            <w:r>
              <w:rPr>
                <w:spacing w:val="12"/>
              </w:rPr>
              <w:t xml:space="preserve"> </w:t>
            </w:r>
            <w:r>
              <w:t>возраста</w:t>
            </w:r>
            <w:r>
              <w:rPr>
                <w:spacing w:val="11"/>
              </w:rPr>
              <w:t xml:space="preserve"> </w:t>
            </w:r>
            <w:r>
              <w:t>характерны</w:t>
            </w:r>
            <w:r>
              <w:rPr>
                <w:spacing w:val="11"/>
              </w:rPr>
              <w:t xml:space="preserve"> </w:t>
            </w:r>
            <w:r>
              <w:t>изменения</w:t>
            </w:r>
            <w:r>
              <w:rPr>
                <w:spacing w:val="12"/>
              </w:rPr>
              <w:t xml:space="preserve"> </w:t>
            </w:r>
            <w:r>
              <w:t>в</w:t>
            </w:r>
            <w:r>
              <w:rPr>
                <w:spacing w:val="11"/>
              </w:rPr>
              <w:t xml:space="preserve"> </w:t>
            </w:r>
            <w:r>
              <w:t>отношении</w:t>
            </w:r>
            <w:r>
              <w:rPr>
                <w:spacing w:val="13"/>
              </w:rPr>
              <w:t xml:space="preserve"> </w:t>
            </w:r>
            <w:r>
              <w:t>ведущего</w:t>
            </w:r>
            <w:r>
              <w:rPr>
                <w:spacing w:val="12"/>
              </w:rPr>
              <w:t xml:space="preserve"> </w:t>
            </w:r>
            <w:r>
              <w:t>вида</w:t>
            </w:r>
            <w:r>
              <w:rPr>
                <w:spacing w:val="13"/>
              </w:rPr>
              <w:t xml:space="preserve"> </w:t>
            </w:r>
            <w:r>
              <w:t>деятельности</w:t>
            </w:r>
          </w:p>
          <w:p w:rsidR="005F29AD" w:rsidRDefault="005F29AD" w:rsidP="002B3DCD">
            <w:pPr>
              <w:pStyle w:val="a3"/>
              <w:tabs>
                <w:tab w:val="left" w:pos="7496"/>
              </w:tabs>
              <w:ind w:left="0" w:firstLine="0"/>
            </w:pPr>
            <w:r>
              <w:t>–</w:t>
            </w:r>
            <w:r>
              <w:rPr>
                <w:spacing w:val="1"/>
              </w:rPr>
              <w:t xml:space="preserve"> </w:t>
            </w:r>
            <w:r>
              <w:t>сюжетно-ролевой</w:t>
            </w:r>
            <w:r>
              <w:rPr>
                <w:spacing w:val="1"/>
              </w:rPr>
              <w:t xml:space="preserve"> </w:t>
            </w:r>
            <w:r>
              <w:t>игры,</w:t>
            </w:r>
            <w:r>
              <w:rPr>
                <w:spacing w:val="1"/>
              </w:rPr>
              <w:t xml:space="preserve"> </w:t>
            </w:r>
            <w:r>
              <w:t>что</w:t>
            </w:r>
            <w:r>
              <w:rPr>
                <w:spacing w:val="1"/>
              </w:rPr>
              <w:t xml:space="preserve"> </w:t>
            </w:r>
            <w:r>
              <w:t>оказывает</w:t>
            </w:r>
            <w:r>
              <w:rPr>
                <w:spacing w:val="1"/>
              </w:rPr>
              <w:t xml:space="preserve"> </w:t>
            </w:r>
            <w:r>
              <w:t>негативное</w:t>
            </w:r>
            <w:r>
              <w:rPr>
                <w:spacing w:val="1"/>
              </w:rPr>
              <w:t xml:space="preserve"> </w:t>
            </w:r>
            <w:r>
              <w:t>влияние</w:t>
            </w:r>
            <w:r>
              <w:rPr>
                <w:spacing w:val="1"/>
              </w:rPr>
              <w:t xml:space="preserve"> </w:t>
            </w:r>
            <w:r>
              <w:t>на</w:t>
            </w:r>
            <w:r>
              <w:rPr>
                <w:spacing w:val="1"/>
              </w:rPr>
              <w:t xml:space="preserve"> </w:t>
            </w:r>
            <w:r>
              <w:t>развитие</w:t>
            </w:r>
            <w:r>
              <w:rPr>
                <w:spacing w:val="1"/>
              </w:rPr>
              <w:t xml:space="preserve"> </w:t>
            </w:r>
            <w:r>
              <w:t>его</w:t>
            </w:r>
            <w:r>
              <w:rPr>
                <w:spacing w:val="1"/>
              </w:rPr>
              <w:t xml:space="preserve"> </w:t>
            </w:r>
            <w:r>
              <w:t>личности</w:t>
            </w:r>
            <w:r>
              <w:rPr>
                <w:spacing w:val="1"/>
              </w:rPr>
              <w:t xml:space="preserve"> </w:t>
            </w:r>
            <w:r>
              <w:t>и</w:t>
            </w:r>
            <w:r>
              <w:rPr>
                <w:spacing w:val="1"/>
              </w:rPr>
              <w:t xml:space="preserve"> </w:t>
            </w:r>
            <w:r>
              <w:t>эмоциональное благополучие. В итоге у ребенка появляются сложности в освоении программы и</w:t>
            </w:r>
            <w:r>
              <w:rPr>
                <w:spacing w:val="1"/>
              </w:rPr>
              <w:t xml:space="preserve"> </w:t>
            </w:r>
            <w:r>
              <w:t>социальной</w:t>
            </w:r>
            <w:r>
              <w:rPr>
                <w:spacing w:val="-1"/>
              </w:rPr>
              <w:t xml:space="preserve"> </w:t>
            </w:r>
            <w:r>
              <w:t>адаптации.</w:t>
            </w:r>
          </w:p>
          <w:p w:rsidR="005F29AD" w:rsidRPr="003A51AC" w:rsidRDefault="005F29AD" w:rsidP="002B3DCD">
            <w:pPr>
              <w:pStyle w:val="a3"/>
              <w:tabs>
                <w:tab w:val="left" w:pos="1134"/>
              </w:tabs>
              <w:ind w:left="0" w:firstLine="13"/>
            </w:pPr>
            <w:r>
              <w:t xml:space="preserve">       </w:t>
            </w:r>
            <w:r w:rsidRPr="006C3268">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tc>
        <w:tc>
          <w:tcPr>
            <w:tcW w:w="1470" w:type="pct"/>
            <w:tcBorders>
              <w:top w:val="single" w:sz="4" w:space="0" w:color="auto"/>
              <w:left w:val="single" w:sz="4" w:space="0" w:color="auto"/>
              <w:bottom w:val="single" w:sz="4" w:space="0" w:color="auto"/>
              <w:right w:val="single" w:sz="4" w:space="0" w:color="auto"/>
            </w:tcBorders>
          </w:tcPr>
          <w:p w:rsidR="005F29AD" w:rsidRDefault="005F29AD" w:rsidP="002B3DCD">
            <w:pPr>
              <w:pStyle w:val="a3"/>
              <w:ind w:left="-45" w:firstLine="0"/>
            </w:pPr>
            <w:r>
              <w:lastRenderedPageBreak/>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t>с</w:t>
            </w:r>
            <w:r>
              <w:rPr>
                <w:spacing w:val="1"/>
              </w:rPr>
              <w:t xml:space="preserve"> </w:t>
            </w:r>
            <w:r>
              <w:t>ЧБД</w:t>
            </w:r>
            <w:r>
              <w:rPr>
                <w:spacing w:val="1"/>
              </w:rPr>
              <w:t xml:space="preserve"> </w:t>
            </w:r>
            <w:r>
              <w:t>на</w:t>
            </w:r>
            <w:r>
              <w:rPr>
                <w:spacing w:val="1"/>
              </w:rPr>
              <w:t xml:space="preserve"> </w:t>
            </w:r>
            <w:r>
              <w:t>дошкольном</w:t>
            </w:r>
            <w:r>
              <w:rPr>
                <w:spacing w:val="1"/>
              </w:rPr>
              <w:t xml:space="preserve"> </w:t>
            </w:r>
            <w:r>
              <w:t>уровне</w:t>
            </w:r>
            <w:r>
              <w:rPr>
                <w:spacing w:val="1"/>
              </w:rPr>
              <w:t xml:space="preserve"> </w:t>
            </w:r>
            <w:r>
              <w:t>образования:</w:t>
            </w:r>
          </w:p>
          <w:p w:rsidR="005F29AD" w:rsidRDefault="005F29AD" w:rsidP="002B3DCD">
            <w:pPr>
              <w:pStyle w:val="a3"/>
              <w:ind w:left="-45" w:firstLine="0"/>
            </w:pPr>
            <w:r>
              <w:t>- коррекция/развитие развития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5F29AD" w:rsidRDefault="005F29AD" w:rsidP="002B3DCD">
            <w:pPr>
              <w:pStyle w:val="a3"/>
              <w:ind w:left="-45" w:firstLine="0"/>
            </w:pPr>
            <w:r>
              <w:lastRenderedPageBreak/>
              <w:t>- снижение</w:t>
            </w:r>
            <w:r>
              <w:rPr>
                <w:spacing w:val="-3"/>
              </w:rPr>
              <w:t xml:space="preserve"> </w:t>
            </w:r>
            <w:r>
              <w:t>тревожности;</w:t>
            </w:r>
          </w:p>
          <w:p w:rsidR="005F29AD" w:rsidRDefault="005F29AD" w:rsidP="002B3DCD">
            <w:pPr>
              <w:pStyle w:val="a3"/>
              <w:ind w:left="-45" w:firstLine="0"/>
            </w:pPr>
            <w:r>
              <w:t>- 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5F29AD" w:rsidRDefault="005F29AD" w:rsidP="002B3DCD">
            <w:pPr>
              <w:pStyle w:val="a3"/>
              <w:ind w:left="-45" w:firstLine="0"/>
            </w:pPr>
            <w:r>
              <w:t>- 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5F29AD" w:rsidRPr="003A51AC" w:rsidRDefault="005F29AD" w:rsidP="002B3DCD">
            <w:pPr>
              <w:rPr>
                <w:sz w:val="24"/>
                <w:szCs w:val="24"/>
              </w:rPr>
            </w:pPr>
          </w:p>
        </w:tc>
      </w:tr>
      <w:tr w:rsidR="005F29AD" w:rsidRPr="003A51AC" w:rsidTr="00A56657">
        <w:tc>
          <w:tcPr>
            <w:tcW w:w="1036" w:type="pct"/>
            <w:tcBorders>
              <w:top w:val="single" w:sz="4" w:space="0" w:color="auto"/>
              <w:left w:val="single" w:sz="4" w:space="0" w:color="auto"/>
              <w:right w:val="single" w:sz="4" w:space="0" w:color="auto"/>
            </w:tcBorders>
          </w:tcPr>
          <w:p w:rsidR="005F29AD" w:rsidRPr="003A51AC" w:rsidRDefault="005F29AD" w:rsidP="002B3DCD">
            <w:pPr>
              <w:tabs>
                <w:tab w:val="left" w:pos="1134"/>
              </w:tabs>
              <w:rPr>
                <w:b/>
                <w:sz w:val="24"/>
                <w:szCs w:val="24"/>
              </w:rPr>
            </w:pPr>
            <w:r w:rsidRPr="003A51AC">
              <w:rPr>
                <w:b/>
                <w:sz w:val="24"/>
                <w:szCs w:val="24"/>
              </w:rPr>
              <w:lastRenderedPageBreak/>
              <w:t>Направленность</w:t>
            </w:r>
            <w:r w:rsidRPr="003A51AC">
              <w:rPr>
                <w:b/>
                <w:spacing w:val="1"/>
                <w:sz w:val="24"/>
                <w:szCs w:val="24"/>
              </w:rPr>
              <w:t xml:space="preserve"> </w:t>
            </w:r>
            <w:r w:rsidRPr="003A51AC">
              <w:rPr>
                <w:b/>
                <w:sz w:val="24"/>
                <w:szCs w:val="24"/>
              </w:rPr>
              <w:t>коррекционно-развивающей</w:t>
            </w:r>
            <w:r w:rsidRPr="003A51AC">
              <w:rPr>
                <w:b/>
                <w:spacing w:val="1"/>
                <w:sz w:val="24"/>
                <w:szCs w:val="24"/>
              </w:rPr>
              <w:t xml:space="preserve"> </w:t>
            </w:r>
            <w:r w:rsidRPr="003A51AC">
              <w:rPr>
                <w:b/>
                <w:sz w:val="24"/>
                <w:szCs w:val="24"/>
              </w:rPr>
              <w:t>работы</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одаренными</w:t>
            </w:r>
            <w:r w:rsidRPr="003A51AC">
              <w:rPr>
                <w:b/>
                <w:spacing w:val="1"/>
                <w:sz w:val="24"/>
                <w:szCs w:val="24"/>
              </w:rPr>
              <w:t xml:space="preserve"> </w:t>
            </w:r>
            <w:r w:rsidRPr="003A51AC">
              <w:rPr>
                <w:b/>
                <w:sz w:val="24"/>
                <w:szCs w:val="24"/>
              </w:rPr>
              <w:t>обучающимися</w:t>
            </w:r>
            <w:r w:rsidRPr="003A51AC">
              <w:rPr>
                <w:b/>
                <w:spacing w:val="1"/>
                <w:sz w:val="24"/>
                <w:szCs w:val="24"/>
              </w:rPr>
              <w:t xml:space="preserve"> </w:t>
            </w:r>
          </w:p>
        </w:tc>
        <w:tc>
          <w:tcPr>
            <w:tcW w:w="2494" w:type="pct"/>
            <w:tcBorders>
              <w:top w:val="single" w:sz="4" w:space="0" w:color="auto"/>
              <w:left w:val="single" w:sz="4" w:space="0" w:color="auto"/>
              <w:bottom w:val="single" w:sz="4" w:space="0" w:color="auto"/>
              <w:right w:val="single" w:sz="4" w:space="0" w:color="auto"/>
            </w:tcBorders>
          </w:tcPr>
          <w:p w:rsidR="005F29AD" w:rsidRPr="00BA6824" w:rsidRDefault="005F29AD" w:rsidP="002B3DCD">
            <w:pPr>
              <w:pStyle w:val="21"/>
              <w:shd w:val="clear" w:color="auto" w:fill="auto"/>
              <w:tabs>
                <w:tab w:val="left" w:pos="993"/>
              </w:tabs>
              <w:spacing w:before="0" w:after="0" w:line="240" w:lineRule="auto"/>
              <w:jc w:val="both"/>
              <w:rPr>
                <w:sz w:val="24"/>
                <w:szCs w:val="24"/>
                <w:lang w:val="ru-RU"/>
              </w:rPr>
            </w:pPr>
            <w:r w:rsidRPr="00BA6824">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5F29AD" w:rsidRPr="00BA6824" w:rsidRDefault="005F29AD" w:rsidP="002B3DCD">
            <w:pPr>
              <w:pStyle w:val="21"/>
              <w:shd w:val="clear" w:color="auto" w:fill="auto"/>
              <w:tabs>
                <w:tab w:val="left" w:pos="993"/>
              </w:tabs>
              <w:spacing w:before="0" w:after="0" w:line="240" w:lineRule="auto"/>
              <w:jc w:val="both"/>
              <w:rPr>
                <w:sz w:val="24"/>
                <w:szCs w:val="24"/>
                <w:lang w:val="ru-RU"/>
              </w:rPr>
            </w:pPr>
            <w:r w:rsidRPr="00BA6824">
              <w:rPr>
                <w:b/>
                <w:sz w:val="24"/>
                <w:szCs w:val="24"/>
                <w:lang w:val="ru-RU"/>
              </w:rPr>
              <w:t>вовлечение родителей</w:t>
            </w:r>
            <w:r w:rsidRPr="00BA6824">
              <w:rPr>
                <w:sz w:val="24"/>
                <w:szCs w:val="24"/>
                <w:lang w:val="ru-RU"/>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5F29AD" w:rsidRPr="00BA6824" w:rsidRDefault="005F29AD" w:rsidP="002B3DCD">
            <w:pPr>
              <w:pStyle w:val="21"/>
              <w:shd w:val="clear" w:color="auto" w:fill="auto"/>
              <w:tabs>
                <w:tab w:val="left" w:pos="993"/>
              </w:tabs>
              <w:spacing w:before="0" w:after="0" w:line="240" w:lineRule="auto"/>
              <w:jc w:val="both"/>
              <w:rPr>
                <w:sz w:val="24"/>
                <w:szCs w:val="24"/>
                <w:lang w:val="ru-RU"/>
              </w:rPr>
            </w:pPr>
            <w:r w:rsidRPr="00BA6824">
              <w:rPr>
                <w:b/>
                <w:sz w:val="24"/>
                <w:szCs w:val="24"/>
                <w:lang w:val="ru-RU"/>
              </w:rPr>
              <w:t>создание атмосферы доброжелательности</w:t>
            </w:r>
            <w:r w:rsidRPr="00BA6824">
              <w:rPr>
                <w:sz w:val="24"/>
                <w:szCs w:val="24"/>
                <w:lang w:val="ru-RU"/>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5F29AD" w:rsidRPr="00BA6824" w:rsidRDefault="005F29AD" w:rsidP="002B3DCD">
            <w:pPr>
              <w:pStyle w:val="21"/>
              <w:shd w:val="clear" w:color="auto" w:fill="auto"/>
              <w:tabs>
                <w:tab w:val="left" w:pos="993"/>
              </w:tabs>
              <w:spacing w:before="0" w:after="0" w:line="240" w:lineRule="auto"/>
              <w:jc w:val="both"/>
              <w:rPr>
                <w:sz w:val="24"/>
                <w:szCs w:val="24"/>
                <w:lang w:val="ru-RU"/>
              </w:rPr>
            </w:pPr>
            <w:r w:rsidRPr="00BA6824">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5F29AD" w:rsidRPr="00BA6824" w:rsidRDefault="005F29AD" w:rsidP="002B3DCD">
            <w:pPr>
              <w:pStyle w:val="21"/>
              <w:shd w:val="clear" w:color="auto" w:fill="auto"/>
              <w:tabs>
                <w:tab w:val="left" w:pos="993"/>
              </w:tabs>
              <w:spacing w:before="0" w:after="0" w:line="240" w:lineRule="auto"/>
              <w:jc w:val="both"/>
              <w:rPr>
                <w:sz w:val="24"/>
                <w:szCs w:val="24"/>
                <w:lang w:val="ru-RU"/>
              </w:rPr>
            </w:pPr>
            <w:r w:rsidRPr="00BA6824">
              <w:rPr>
                <w:b/>
                <w:sz w:val="24"/>
                <w:szCs w:val="24"/>
                <w:lang w:val="ru-RU"/>
              </w:rPr>
              <w:t>формирование коммуникативных навыков и развитие эмоциональной устойчивости</w:t>
            </w:r>
            <w:r w:rsidRPr="00BA6824">
              <w:rPr>
                <w:sz w:val="24"/>
                <w:szCs w:val="24"/>
                <w:lang w:val="ru-RU"/>
              </w:rPr>
              <w:t>;</w:t>
            </w:r>
          </w:p>
          <w:p w:rsidR="005F29AD" w:rsidRPr="0041029C" w:rsidRDefault="005F29AD" w:rsidP="002B3DCD">
            <w:pPr>
              <w:pStyle w:val="21"/>
              <w:shd w:val="clear" w:color="auto" w:fill="auto"/>
              <w:tabs>
                <w:tab w:val="left" w:pos="993"/>
              </w:tabs>
              <w:spacing w:before="0" w:after="0" w:line="240" w:lineRule="auto"/>
              <w:jc w:val="both"/>
              <w:rPr>
                <w:sz w:val="24"/>
                <w:szCs w:val="24"/>
                <w:lang w:val="ru-RU"/>
              </w:rPr>
            </w:pPr>
            <w:r w:rsidRPr="00BA6824">
              <w:rPr>
                <w:b/>
                <w:sz w:val="24"/>
                <w:szCs w:val="24"/>
                <w:lang w:val="ru-RU"/>
              </w:rPr>
              <w:t>организация предметно-развивающей</w:t>
            </w:r>
            <w:r w:rsidRPr="00BA6824">
              <w:rPr>
                <w:sz w:val="24"/>
                <w:szCs w:val="24"/>
                <w:lang w:val="ru-RU"/>
              </w:rPr>
              <w:t>, обогащённой образовательной среды в условиях ДОО, благоприятную для развития различных ви</w:t>
            </w:r>
            <w:r>
              <w:rPr>
                <w:sz w:val="24"/>
                <w:szCs w:val="24"/>
                <w:lang w:val="ru-RU"/>
              </w:rPr>
              <w:t>дов способностей и одаренности.</w:t>
            </w:r>
          </w:p>
        </w:tc>
        <w:tc>
          <w:tcPr>
            <w:tcW w:w="1470" w:type="pct"/>
            <w:tcBorders>
              <w:top w:val="single" w:sz="4" w:space="0" w:color="auto"/>
              <w:left w:val="single" w:sz="4" w:space="0" w:color="auto"/>
              <w:bottom w:val="single" w:sz="4" w:space="0" w:color="auto"/>
              <w:right w:val="single" w:sz="4" w:space="0" w:color="auto"/>
            </w:tcBorders>
          </w:tcPr>
          <w:p w:rsidR="005F29AD" w:rsidRPr="003A51AC" w:rsidRDefault="005F29AD" w:rsidP="002B3DCD">
            <w:pPr>
              <w:rPr>
                <w:b/>
                <w:sz w:val="24"/>
                <w:szCs w:val="24"/>
              </w:rPr>
            </w:pPr>
            <w:r>
              <w:rPr>
                <w:sz w:val="24"/>
                <w:szCs w:val="24"/>
              </w:rPr>
              <w:t xml:space="preserve"> </w:t>
            </w:r>
            <w:r w:rsidRPr="003A51AC">
              <w:rPr>
                <w:sz w:val="24"/>
                <w:szCs w:val="24"/>
              </w:rPr>
              <w:t>Включение ребенка в программу КРР, определение индивидуального маршрута психолого-</w:t>
            </w:r>
            <w:r w:rsidRPr="003A51AC">
              <w:rPr>
                <w:spacing w:val="1"/>
                <w:sz w:val="24"/>
                <w:szCs w:val="24"/>
              </w:rPr>
              <w:t xml:space="preserve"> </w:t>
            </w:r>
            <w:r w:rsidRPr="003A51AC">
              <w:rPr>
                <w:sz w:val="24"/>
                <w:szCs w:val="24"/>
              </w:rPr>
              <w:t>педагогического</w:t>
            </w:r>
            <w:r w:rsidRPr="003A51AC">
              <w:rPr>
                <w:spacing w:val="1"/>
                <w:sz w:val="24"/>
                <w:szCs w:val="24"/>
              </w:rPr>
              <w:t xml:space="preserve"> </w:t>
            </w:r>
            <w:r w:rsidRPr="003A51AC">
              <w:rPr>
                <w:sz w:val="24"/>
                <w:szCs w:val="24"/>
              </w:rPr>
              <w:t>сопровождения</w:t>
            </w:r>
            <w:r w:rsidRPr="003A51AC">
              <w:rPr>
                <w:spacing w:val="1"/>
                <w:sz w:val="24"/>
                <w:szCs w:val="24"/>
              </w:rPr>
              <w:t xml:space="preserve"> </w:t>
            </w:r>
            <w:r w:rsidRPr="003A51AC">
              <w:rPr>
                <w:sz w:val="24"/>
                <w:szCs w:val="24"/>
              </w:rPr>
              <w:t>осуществляется</w:t>
            </w:r>
            <w:r w:rsidRPr="003A51AC">
              <w:rPr>
                <w:spacing w:val="1"/>
                <w:sz w:val="24"/>
                <w:szCs w:val="24"/>
              </w:rPr>
              <w:t xml:space="preserve"> </w:t>
            </w:r>
            <w:r w:rsidRPr="003A51AC">
              <w:rPr>
                <w:sz w:val="24"/>
                <w:szCs w:val="24"/>
              </w:rPr>
              <w:t>на</w:t>
            </w:r>
            <w:r w:rsidRPr="003A51AC">
              <w:rPr>
                <w:spacing w:val="1"/>
                <w:sz w:val="24"/>
                <w:szCs w:val="24"/>
              </w:rPr>
              <w:t xml:space="preserve"> </w:t>
            </w:r>
            <w:r w:rsidRPr="003A51AC">
              <w:rPr>
                <w:sz w:val="24"/>
                <w:szCs w:val="24"/>
              </w:rPr>
              <w:t>основе</w:t>
            </w:r>
            <w:r w:rsidRPr="003A51AC">
              <w:rPr>
                <w:spacing w:val="1"/>
                <w:sz w:val="24"/>
                <w:szCs w:val="24"/>
              </w:rPr>
              <w:t xml:space="preserve"> </w:t>
            </w:r>
            <w:r w:rsidRPr="003A51AC">
              <w:rPr>
                <w:sz w:val="24"/>
                <w:szCs w:val="24"/>
              </w:rPr>
              <w:t>заключения</w:t>
            </w:r>
            <w:r w:rsidRPr="003A51AC">
              <w:rPr>
                <w:spacing w:val="1"/>
                <w:sz w:val="24"/>
                <w:szCs w:val="24"/>
              </w:rPr>
              <w:t xml:space="preserve"> </w:t>
            </w:r>
            <w:r>
              <w:rPr>
                <w:sz w:val="24"/>
                <w:szCs w:val="24"/>
              </w:rPr>
              <w:t>ППК</w:t>
            </w:r>
            <w:r w:rsidRPr="003A51AC">
              <w:rPr>
                <w:spacing w:val="1"/>
                <w:sz w:val="24"/>
                <w:szCs w:val="24"/>
              </w:rPr>
              <w:t xml:space="preserve"> </w:t>
            </w:r>
            <w:r w:rsidRPr="003A51AC">
              <w:rPr>
                <w:sz w:val="24"/>
                <w:szCs w:val="24"/>
              </w:rPr>
              <w:t>по</w:t>
            </w:r>
            <w:r w:rsidRPr="003A51AC">
              <w:rPr>
                <w:spacing w:val="1"/>
                <w:sz w:val="24"/>
                <w:szCs w:val="24"/>
              </w:rPr>
              <w:t xml:space="preserve"> </w:t>
            </w:r>
            <w:r w:rsidRPr="003A51AC">
              <w:rPr>
                <w:sz w:val="24"/>
                <w:szCs w:val="24"/>
              </w:rPr>
              <w:t>результатам</w:t>
            </w:r>
            <w:r w:rsidRPr="003A51AC">
              <w:rPr>
                <w:spacing w:val="1"/>
                <w:sz w:val="24"/>
                <w:szCs w:val="24"/>
              </w:rPr>
              <w:t xml:space="preserve"> </w:t>
            </w:r>
            <w:r w:rsidRPr="003A51AC">
              <w:rPr>
                <w:sz w:val="24"/>
                <w:szCs w:val="24"/>
              </w:rPr>
              <w:t>психологической</w:t>
            </w:r>
            <w:r w:rsidRPr="003A51AC">
              <w:rPr>
                <w:spacing w:val="-1"/>
                <w:sz w:val="24"/>
                <w:szCs w:val="24"/>
              </w:rPr>
              <w:t xml:space="preserve"> </w:t>
            </w:r>
            <w:r w:rsidRPr="003A51AC">
              <w:rPr>
                <w:sz w:val="24"/>
                <w:szCs w:val="24"/>
              </w:rPr>
              <w:t>и</w:t>
            </w:r>
            <w:r w:rsidRPr="003A51AC">
              <w:rPr>
                <w:spacing w:val="-2"/>
                <w:sz w:val="24"/>
                <w:szCs w:val="24"/>
              </w:rPr>
              <w:t xml:space="preserve"> </w:t>
            </w:r>
            <w:r w:rsidRPr="003A51AC">
              <w:rPr>
                <w:sz w:val="24"/>
                <w:szCs w:val="24"/>
              </w:rPr>
              <w:t>педагогической диагностики.</w:t>
            </w:r>
          </w:p>
        </w:tc>
      </w:tr>
    </w:tbl>
    <w:p w:rsidR="00A56657" w:rsidRDefault="00A56657" w:rsidP="002B3DCD">
      <w:pPr>
        <w:tabs>
          <w:tab w:val="left" w:pos="1134"/>
        </w:tabs>
        <w:rPr>
          <w:b/>
          <w:sz w:val="24"/>
          <w:szCs w:val="24"/>
        </w:rPr>
        <w:sectPr w:rsidR="00A56657" w:rsidSect="00F71D18">
          <w:pgSz w:w="16840" w:h="11910" w:orient="landscape"/>
          <w:pgMar w:top="992" w:right="964" w:bottom="573" w:left="919" w:header="709" w:footer="731" w:gutter="0"/>
          <w:cols w:space="720"/>
        </w:sectPr>
      </w:pPr>
    </w:p>
    <w:tbl>
      <w:tblPr>
        <w:tblW w:w="4952" w:type="pct"/>
        <w:tblLook w:val="04A0" w:firstRow="1" w:lastRow="0" w:firstColumn="1" w:lastColumn="0" w:noHBand="0" w:noVBand="1"/>
      </w:tblPr>
      <w:tblGrid>
        <w:gridCol w:w="3114"/>
        <w:gridCol w:w="6816"/>
        <w:gridCol w:w="5097"/>
      </w:tblGrid>
      <w:tr w:rsidR="005F29AD" w:rsidRPr="003A51AC" w:rsidTr="00A56657">
        <w:trPr>
          <w:trHeight w:val="4960"/>
        </w:trPr>
        <w:tc>
          <w:tcPr>
            <w:tcW w:w="1036" w:type="pct"/>
            <w:tcBorders>
              <w:top w:val="single" w:sz="4" w:space="0" w:color="auto"/>
              <w:left w:val="single" w:sz="4" w:space="0" w:color="auto"/>
              <w:bottom w:val="single" w:sz="4" w:space="0" w:color="auto"/>
              <w:right w:val="single" w:sz="4" w:space="0" w:color="auto"/>
            </w:tcBorders>
          </w:tcPr>
          <w:p w:rsidR="005F29AD" w:rsidRPr="003A51AC" w:rsidRDefault="005F29AD" w:rsidP="002B3DCD">
            <w:pPr>
              <w:tabs>
                <w:tab w:val="left" w:pos="1134"/>
              </w:tabs>
              <w:rPr>
                <w:b/>
                <w:sz w:val="24"/>
                <w:szCs w:val="24"/>
              </w:rPr>
            </w:pPr>
            <w:r w:rsidRPr="003A51AC">
              <w:rPr>
                <w:b/>
                <w:sz w:val="24"/>
                <w:szCs w:val="24"/>
              </w:rPr>
              <w:lastRenderedPageBreak/>
              <w:t>Направленность</w:t>
            </w:r>
            <w:r w:rsidRPr="003A51AC">
              <w:rPr>
                <w:b/>
                <w:spacing w:val="1"/>
                <w:sz w:val="24"/>
                <w:szCs w:val="24"/>
              </w:rPr>
              <w:t xml:space="preserve"> </w:t>
            </w:r>
            <w:r w:rsidRPr="003A51AC">
              <w:rPr>
                <w:b/>
                <w:sz w:val="24"/>
                <w:szCs w:val="24"/>
              </w:rPr>
              <w:t>КРР</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b/>
                <w:spacing w:val="1"/>
                <w:sz w:val="24"/>
                <w:szCs w:val="24"/>
              </w:rPr>
              <w:t xml:space="preserve"> </w:t>
            </w:r>
            <w:r w:rsidRPr="003A51AC">
              <w:rPr>
                <w:b/>
                <w:sz w:val="24"/>
                <w:szCs w:val="24"/>
              </w:rPr>
              <w:t>испытывающими трудности с пониманием государственного языка РФ</w:t>
            </w:r>
          </w:p>
        </w:tc>
        <w:tc>
          <w:tcPr>
            <w:tcW w:w="2268" w:type="pct"/>
            <w:tcBorders>
              <w:top w:val="single" w:sz="4" w:space="0" w:color="auto"/>
              <w:left w:val="single" w:sz="4" w:space="0" w:color="auto"/>
              <w:bottom w:val="single" w:sz="4" w:space="0" w:color="auto"/>
              <w:right w:val="single" w:sz="4" w:space="0" w:color="auto"/>
            </w:tcBorders>
          </w:tcPr>
          <w:p w:rsidR="005F29AD" w:rsidRPr="003A51AC" w:rsidRDefault="005F29AD" w:rsidP="002B3DCD">
            <w:pPr>
              <w:pStyle w:val="a3"/>
              <w:tabs>
                <w:tab w:val="left" w:pos="491"/>
                <w:tab w:val="left" w:pos="993"/>
              </w:tabs>
              <w:ind w:left="0" w:firstLine="0"/>
            </w:pPr>
            <w:r w:rsidRPr="003A51AC">
              <w:rPr>
                <w:b/>
              </w:rPr>
              <w:t>Развитие коммуникативных навыков</w:t>
            </w:r>
            <w:r w:rsidRPr="003A51AC">
              <w:t>, формирование чувствительности к сверстнику, его</w:t>
            </w:r>
            <w:r w:rsidRPr="003A51AC">
              <w:rPr>
                <w:spacing w:val="1"/>
              </w:rPr>
              <w:t xml:space="preserve"> </w:t>
            </w:r>
            <w:r w:rsidRPr="003A51AC">
              <w:t>эмоциональному</w:t>
            </w:r>
            <w:r w:rsidRPr="003A51AC">
              <w:rPr>
                <w:spacing w:val="-7"/>
              </w:rPr>
              <w:t xml:space="preserve"> </w:t>
            </w:r>
            <w:r w:rsidRPr="003A51AC">
              <w:t>состоянию,</w:t>
            </w:r>
            <w:r w:rsidRPr="003A51AC">
              <w:rPr>
                <w:spacing w:val="-3"/>
              </w:rPr>
              <w:t xml:space="preserve"> </w:t>
            </w:r>
            <w:r w:rsidRPr="003A51AC">
              <w:t>намерениям</w:t>
            </w:r>
            <w:r w:rsidRPr="003A51AC">
              <w:rPr>
                <w:spacing w:val="-1"/>
              </w:rPr>
              <w:t xml:space="preserve"> </w:t>
            </w:r>
            <w:r w:rsidRPr="003A51AC">
              <w:t>и желаниям;</w:t>
            </w:r>
          </w:p>
          <w:p w:rsidR="005F29AD" w:rsidRPr="003A51AC" w:rsidRDefault="005F29AD" w:rsidP="002B3DCD">
            <w:pPr>
              <w:pStyle w:val="a3"/>
              <w:tabs>
                <w:tab w:val="left" w:pos="491"/>
                <w:tab w:val="left" w:pos="993"/>
              </w:tabs>
              <w:ind w:left="0" w:firstLine="0"/>
            </w:pPr>
            <w:r w:rsidRPr="003A51AC">
              <w:t>формирование</w:t>
            </w:r>
            <w:r w:rsidRPr="003A51AC">
              <w:rPr>
                <w:spacing w:val="-3"/>
              </w:rPr>
              <w:t xml:space="preserve"> </w:t>
            </w:r>
            <w:r w:rsidRPr="003A51AC">
              <w:t>уверенного</w:t>
            </w:r>
            <w:r w:rsidRPr="003A51AC">
              <w:rPr>
                <w:spacing w:val="-4"/>
              </w:rPr>
              <w:t xml:space="preserve"> </w:t>
            </w:r>
            <w:r w:rsidRPr="003A51AC">
              <w:t>поведения</w:t>
            </w:r>
            <w:r w:rsidRPr="003A51AC">
              <w:rPr>
                <w:spacing w:val="-4"/>
              </w:rPr>
              <w:t xml:space="preserve"> </w:t>
            </w:r>
            <w:r w:rsidRPr="003A51AC">
              <w:t>и</w:t>
            </w:r>
            <w:r w:rsidRPr="003A51AC">
              <w:rPr>
                <w:spacing w:val="-4"/>
              </w:rPr>
              <w:t xml:space="preserve"> </w:t>
            </w:r>
            <w:r w:rsidRPr="003A51AC">
              <w:t>социальной успешности;</w:t>
            </w:r>
          </w:p>
          <w:p w:rsidR="005F29AD" w:rsidRPr="003A51AC" w:rsidRDefault="005F29AD" w:rsidP="002B3DCD">
            <w:pPr>
              <w:pStyle w:val="a3"/>
              <w:tabs>
                <w:tab w:val="left" w:pos="491"/>
                <w:tab w:val="left" w:pos="993"/>
              </w:tabs>
              <w:ind w:left="0" w:firstLine="0"/>
            </w:pPr>
            <w:r w:rsidRPr="003A51AC">
              <w:t>коррекцию деструктивных эмоциональных состояний, возникающих вследствие попадания</w:t>
            </w:r>
            <w:r w:rsidRPr="003A51AC">
              <w:rPr>
                <w:spacing w:val="1"/>
              </w:rPr>
              <w:t xml:space="preserve"> </w:t>
            </w:r>
            <w:r w:rsidRPr="003A51AC">
              <w:t>в</w:t>
            </w:r>
            <w:r w:rsidRPr="003A51AC">
              <w:rPr>
                <w:spacing w:val="-2"/>
              </w:rPr>
              <w:t xml:space="preserve"> </w:t>
            </w:r>
            <w:r w:rsidRPr="003A51AC">
              <w:t>новую языковую</w:t>
            </w:r>
            <w:r w:rsidRPr="003A51AC">
              <w:rPr>
                <w:spacing w:val="-1"/>
              </w:rPr>
              <w:t xml:space="preserve"> </w:t>
            </w:r>
            <w:r w:rsidRPr="003A51AC">
              <w:t>и культурную</w:t>
            </w:r>
            <w:r w:rsidRPr="003A51AC">
              <w:rPr>
                <w:spacing w:val="1"/>
              </w:rPr>
              <w:t xml:space="preserve"> </w:t>
            </w:r>
            <w:r w:rsidRPr="003A51AC">
              <w:t>среду</w:t>
            </w:r>
            <w:r w:rsidRPr="003A51AC">
              <w:rPr>
                <w:spacing w:val="-5"/>
              </w:rPr>
              <w:t xml:space="preserve"> </w:t>
            </w:r>
            <w:r w:rsidRPr="003A51AC">
              <w:t>(тревога,</w:t>
            </w:r>
            <w:r w:rsidRPr="003A51AC">
              <w:rPr>
                <w:spacing w:val="-1"/>
              </w:rPr>
              <w:t xml:space="preserve"> </w:t>
            </w:r>
            <w:r w:rsidRPr="003A51AC">
              <w:t>неуверенность, агрессия);</w:t>
            </w:r>
          </w:p>
          <w:p w:rsidR="005F29AD" w:rsidRPr="003A51AC" w:rsidRDefault="005F29AD" w:rsidP="002B3DCD">
            <w:pPr>
              <w:pStyle w:val="a3"/>
              <w:tabs>
                <w:tab w:val="left" w:pos="491"/>
                <w:tab w:val="left" w:pos="993"/>
              </w:tabs>
              <w:ind w:left="0" w:firstLine="0"/>
              <w:rPr>
                <w:spacing w:val="1"/>
              </w:rPr>
            </w:pPr>
            <w:r w:rsidRPr="003A51AC">
              <w:t>создание атмосферы доброжелательности, заботы и уважения по отношению к ребенку.</w:t>
            </w:r>
            <w:r w:rsidRPr="003A51AC">
              <w:rPr>
                <w:spacing w:val="1"/>
              </w:rPr>
              <w:t xml:space="preserve"> </w:t>
            </w:r>
          </w:p>
          <w:p w:rsidR="005F29AD" w:rsidRPr="003A51AC" w:rsidRDefault="005F29AD" w:rsidP="002B3DCD">
            <w:pPr>
              <w:pStyle w:val="a3"/>
              <w:tabs>
                <w:tab w:val="left" w:pos="491"/>
              </w:tabs>
              <w:ind w:left="0" w:firstLine="567"/>
            </w:pPr>
          </w:p>
        </w:tc>
        <w:tc>
          <w:tcPr>
            <w:tcW w:w="1696" w:type="pct"/>
            <w:tcBorders>
              <w:top w:val="single" w:sz="4" w:space="0" w:color="auto"/>
              <w:left w:val="single" w:sz="4" w:space="0" w:color="auto"/>
              <w:bottom w:val="single" w:sz="4" w:space="0" w:color="auto"/>
              <w:right w:val="single" w:sz="4" w:space="0" w:color="auto"/>
            </w:tcBorders>
          </w:tcPr>
          <w:p w:rsidR="005F29AD" w:rsidRPr="003A51AC" w:rsidRDefault="005F29AD" w:rsidP="002B3DCD">
            <w:pPr>
              <w:pStyle w:val="a3"/>
              <w:tabs>
                <w:tab w:val="left" w:pos="491"/>
              </w:tabs>
              <w:ind w:left="0" w:firstLine="567"/>
            </w:pPr>
            <w:r w:rsidRPr="003A51AC">
              <w:t>Работу</w:t>
            </w:r>
            <w:r w:rsidRPr="003A51AC">
              <w:rPr>
                <w:spacing w:val="-5"/>
              </w:rPr>
              <w:t xml:space="preserve"> </w:t>
            </w:r>
            <w:r w:rsidRPr="003A51AC">
              <w:t>по</w:t>
            </w:r>
            <w:r w:rsidRPr="003A51AC">
              <w:rPr>
                <w:spacing w:val="-2"/>
              </w:rPr>
              <w:t xml:space="preserve"> </w:t>
            </w:r>
            <w:r w:rsidRPr="003A51AC">
              <w:t>социализации</w:t>
            </w:r>
            <w:r w:rsidRPr="003A51AC">
              <w:rPr>
                <w:spacing w:val="-3"/>
              </w:rPr>
              <w:t xml:space="preserve"> </w:t>
            </w:r>
            <w:r w:rsidRPr="003A51AC">
              <w:t>и</w:t>
            </w:r>
            <w:r w:rsidRPr="003A51AC">
              <w:rPr>
                <w:spacing w:val="-2"/>
              </w:rPr>
              <w:t xml:space="preserve"> </w:t>
            </w:r>
            <w:r w:rsidRPr="003A51AC">
              <w:t>языковой</w:t>
            </w:r>
            <w:r w:rsidRPr="003A51AC">
              <w:rPr>
                <w:spacing w:val="-1"/>
              </w:rPr>
              <w:t xml:space="preserve"> </w:t>
            </w:r>
            <w:r w:rsidRPr="003A51AC">
              <w:t>адаптации</w:t>
            </w:r>
            <w:r w:rsidRPr="003A51AC">
              <w:rPr>
                <w:spacing w:val="-3"/>
              </w:rPr>
              <w:t xml:space="preserve"> </w:t>
            </w:r>
            <w:r w:rsidRPr="003A51AC">
              <w:t>детей</w:t>
            </w:r>
            <w:r w:rsidRPr="003A51AC">
              <w:rPr>
                <w:spacing w:val="-4"/>
              </w:rPr>
              <w:t xml:space="preserve"> </w:t>
            </w:r>
            <w:r w:rsidRPr="003A51AC">
              <w:t>иностранных граждан, обучающихся</w:t>
            </w:r>
            <w:r w:rsidRPr="003A51AC">
              <w:rPr>
                <w:spacing w:val="11"/>
              </w:rPr>
              <w:t xml:space="preserve"> </w:t>
            </w:r>
            <w:r w:rsidRPr="003A51AC">
              <w:t>в</w:t>
            </w:r>
            <w:r w:rsidRPr="003A51AC">
              <w:rPr>
                <w:spacing w:val="10"/>
              </w:rPr>
              <w:t xml:space="preserve"> </w:t>
            </w:r>
            <w:r w:rsidRPr="003A51AC">
              <w:t>организациях,</w:t>
            </w:r>
            <w:r w:rsidRPr="003A51AC">
              <w:rPr>
                <w:spacing w:val="11"/>
              </w:rPr>
              <w:t xml:space="preserve"> </w:t>
            </w:r>
            <w:r w:rsidRPr="003A51AC">
              <w:t>реализующих</w:t>
            </w:r>
            <w:r w:rsidRPr="003A51AC">
              <w:rPr>
                <w:spacing w:val="13"/>
              </w:rPr>
              <w:t xml:space="preserve"> </w:t>
            </w:r>
            <w:r w:rsidRPr="003A51AC">
              <w:t>программы</w:t>
            </w:r>
            <w:r w:rsidRPr="003A51AC">
              <w:rPr>
                <w:spacing w:val="14"/>
              </w:rPr>
              <w:t xml:space="preserve"> </w:t>
            </w:r>
            <w:r w:rsidRPr="003A51AC">
              <w:t>ДО</w:t>
            </w:r>
            <w:r w:rsidRPr="003A51AC">
              <w:rPr>
                <w:spacing w:val="10"/>
              </w:rPr>
              <w:t xml:space="preserve"> </w:t>
            </w:r>
            <w:r w:rsidRPr="003A51AC">
              <w:t>в</w:t>
            </w:r>
            <w:r w:rsidRPr="003A51AC">
              <w:rPr>
                <w:spacing w:val="12"/>
              </w:rPr>
              <w:t xml:space="preserve"> </w:t>
            </w:r>
            <w:r w:rsidRPr="003A51AC">
              <w:t>РФ,</w:t>
            </w:r>
            <w:r w:rsidRPr="003A51AC">
              <w:rPr>
                <w:spacing w:val="11"/>
              </w:rPr>
              <w:t xml:space="preserve">  </w:t>
            </w:r>
            <w:r w:rsidRPr="003A51AC">
              <w:t>организуется</w:t>
            </w:r>
            <w:r w:rsidRPr="003A51AC">
              <w:rPr>
                <w:spacing w:val="-58"/>
              </w:rPr>
              <w:t xml:space="preserve"> </w:t>
            </w:r>
            <w:r w:rsidRPr="003A51AC">
              <w:t>с учетом особенностей</w:t>
            </w:r>
            <w:r w:rsidRPr="003A51AC">
              <w:rPr>
                <w:spacing w:val="-1"/>
              </w:rPr>
              <w:t xml:space="preserve"> </w:t>
            </w:r>
            <w:r w:rsidRPr="003A51AC">
              <w:t>социальной ситуации каждого</w:t>
            </w:r>
            <w:r w:rsidRPr="003A51AC">
              <w:rPr>
                <w:spacing w:val="-1"/>
              </w:rPr>
              <w:t xml:space="preserve"> </w:t>
            </w:r>
            <w:r w:rsidRPr="003A51AC">
              <w:t>ребенка</w:t>
            </w:r>
            <w:r w:rsidRPr="003A51AC">
              <w:rPr>
                <w:spacing w:val="-1"/>
              </w:rPr>
              <w:t xml:space="preserve"> </w:t>
            </w:r>
            <w:r w:rsidRPr="003A51AC">
              <w:t>персонально.</w:t>
            </w:r>
          </w:p>
          <w:p w:rsidR="005F29AD" w:rsidRPr="00BA6824" w:rsidRDefault="005F29AD" w:rsidP="002B3DCD">
            <w:pPr>
              <w:pStyle w:val="a3"/>
              <w:tabs>
                <w:tab w:val="left" w:pos="491"/>
              </w:tabs>
              <w:ind w:left="0" w:firstLine="567"/>
            </w:pPr>
            <w:r w:rsidRPr="003A51AC">
              <w:t>В случаях выраженных</w:t>
            </w:r>
            <w:r w:rsidRPr="003A51AC">
              <w:rPr>
                <w:spacing w:val="1"/>
              </w:rPr>
              <w:t xml:space="preserve"> </w:t>
            </w:r>
            <w:r w:rsidRPr="003A51AC">
              <w:t>проблем</w:t>
            </w:r>
            <w:r w:rsidRPr="003A51AC">
              <w:rPr>
                <w:spacing w:val="41"/>
              </w:rPr>
              <w:t xml:space="preserve"> </w:t>
            </w:r>
            <w:r w:rsidRPr="003A51AC">
              <w:t>социализации,</w:t>
            </w:r>
            <w:r w:rsidRPr="003A51AC">
              <w:rPr>
                <w:spacing w:val="42"/>
              </w:rPr>
              <w:t xml:space="preserve"> </w:t>
            </w:r>
            <w:r w:rsidRPr="003A51AC">
              <w:t>личностного</w:t>
            </w:r>
            <w:r w:rsidRPr="003A51AC">
              <w:rPr>
                <w:spacing w:val="40"/>
              </w:rPr>
              <w:t xml:space="preserve"> </w:t>
            </w:r>
            <w:r w:rsidRPr="003A51AC">
              <w:t>развития</w:t>
            </w:r>
            <w:r w:rsidRPr="003A51AC">
              <w:rPr>
                <w:spacing w:val="43"/>
              </w:rPr>
              <w:t xml:space="preserve"> </w:t>
            </w:r>
            <w:r w:rsidRPr="003A51AC">
              <w:t>и</w:t>
            </w:r>
            <w:r w:rsidRPr="003A51AC">
              <w:rPr>
                <w:spacing w:val="43"/>
              </w:rPr>
              <w:t xml:space="preserve"> </w:t>
            </w:r>
            <w:r w:rsidRPr="003A51AC">
              <w:t>общей</w:t>
            </w:r>
            <w:r w:rsidRPr="003A51AC">
              <w:rPr>
                <w:spacing w:val="43"/>
              </w:rPr>
              <w:t xml:space="preserve"> </w:t>
            </w:r>
            <w:r w:rsidRPr="003A51AC">
              <w:t>дезадаптации</w:t>
            </w:r>
            <w:r w:rsidRPr="003A51AC">
              <w:rPr>
                <w:spacing w:val="44"/>
              </w:rPr>
              <w:t xml:space="preserve"> </w:t>
            </w:r>
            <w:r w:rsidRPr="003A51AC">
              <w:t>ребенка,</w:t>
            </w:r>
            <w:r w:rsidRPr="003A51AC">
              <w:rPr>
                <w:spacing w:val="42"/>
              </w:rPr>
              <w:t xml:space="preserve"> </w:t>
            </w:r>
            <w:r w:rsidRPr="003A51AC">
              <w:t>его</w:t>
            </w:r>
            <w:r w:rsidRPr="003A51AC">
              <w:rPr>
                <w:spacing w:val="43"/>
              </w:rPr>
              <w:t xml:space="preserve"> </w:t>
            </w:r>
            <w:r w:rsidRPr="003A51AC">
              <w:t>включение</w:t>
            </w:r>
            <w:r w:rsidRPr="003A51AC">
              <w:rPr>
                <w:spacing w:val="41"/>
              </w:rPr>
              <w:t xml:space="preserve"> </w:t>
            </w:r>
            <w:r w:rsidRPr="003A51AC">
              <w:t>в программу</w:t>
            </w:r>
            <w:r w:rsidRPr="003A51AC">
              <w:rPr>
                <w:spacing w:val="1"/>
              </w:rPr>
              <w:t xml:space="preserve"> </w:t>
            </w:r>
            <w:r w:rsidRPr="003A51AC">
              <w:t>КРР</w:t>
            </w:r>
            <w:r w:rsidRPr="003A51AC">
              <w:rPr>
                <w:spacing w:val="1"/>
              </w:rPr>
              <w:t xml:space="preserve"> </w:t>
            </w:r>
            <w:r w:rsidRPr="003A51AC">
              <w:t>может</w:t>
            </w:r>
            <w:r w:rsidRPr="003A51AC">
              <w:rPr>
                <w:spacing w:val="1"/>
              </w:rPr>
              <w:t xml:space="preserve"> </w:t>
            </w:r>
            <w:r w:rsidRPr="003A51AC">
              <w:t>быть</w:t>
            </w:r>
            <w:r w:rsidRPr="003A51AC">
              <w:rPr>
                <w:spacing w:val="1"/>
              </w:rPr>
              <w:t xml:space="preserve"> </w:t>
            </w:r>
            <w:r w:rsidRPr="003A51AC">
              <w:t>осуществлено</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заключения</w:t>
            </w:r>
            <w:r w:rsidRPr="003A51AC">
              <w:rPr>
                <w:spacing w:val="1"/>
              </w:rPr>
              <w:t xml:space="preserve"> </w:t>
            </w:r>
            <w:r w:rsidRPr="003A51AC">
              <w:t>ППК</w:t>
            </w:r>
            <w:r w:rsidRPr="003A51AC">
              <w:rPr>
                <w:spacing w:val="1"/>
              </w:rPr>
              <w:t xml:space="preserve"> </w:t>
            </w:r>
            <w:r w:rsidRPr="003A51AC">
              <w:t>по</w:t>
            </w:r>
            <w:r w:rsidRPr="003A51AC">
              <w:rPr>
                <w:spacing w:val="1"/>
              </w:rPr>
              <w:t xml:space="preserve"> </w:t>
            </w:r>
            <w:r w:rsidRPr="003A51AC">
              <w:t>результатам</w:t>
            </w:r>
            <w:r w:rsidRPr="003A51AC">
              <w:rPr>
                <w:spacing w:val="1"/>
              </w:rPr>
              <w:t xml:space="preserve"> </w:t>
            </w:r>
            <w:r w:rsidRPr="003A51AC">
              <w:t>психологической</w:t>
            </w:r>
            <w:r w:rsidRPr="003A51AC">
              <w:rPr>
                <w:spacing w:val="-2"/>
              </w:rPr>
              <w:t xml:space="preserve"> </w:t>
            </w:r>
            <w:r w:rsidRPr="003A51AC">
              <w:t>диагностики</w:t>
            </w:r>
            <w:r w:rsidRPr="003A51AC">
              <w:rPr>
                <w:spacing w:val="-3"/>
              </w:rPr>
              <w:t xml:space="preserve"> </w:t>
            </w:r>
            <w:r w:rsidRPr="003A51AC">
              <w:t>или</w:t>
            </w:r>
            <w:r w:rsidRPr="003A51AC">
              <w:rPr>
                <w:spacing w:val="-3"/>
              </w:rPr>
              <w:t xml:space="preserve"> </w:t>
            </w:r>
            <w:r w:rsidRPr="003A51AC">
              <w:t>по</w:t>
            </w:r>
            <w:r w:rsidRPr="003A51AC">
              <w:rPr>
                <w:spacing w:val="-1"/>
              </w:rPr>
              <w:t xml:space="preserve"> </w:t>
            </w:r>
            <w:r w:rsidRPr="003A51AC">
              <w:t>запросу</w:t>
            </w:r>
            <w:r w:rsidRPr="003A51AC">
              <w:rPr>
                <w:spacing w:val="-7"/>
              </w:rPr>
              <w:t xml:space="preserve"> </w:t>
            </w:r>
            <w:r w:rsidRPr="003A51AC">
              <w:t>родителей</w:t>
            </w:r>
            <w:r w:rsidRPr="003A51AC">
              <w:rPr>
                <w:spacing w:val="-2"/>
              </w:rPr>
              <w:t xml:space="preserve"> </w:t>
            </w:r>
            <w:r w:rsidRPr="003A51AC">
              <w:t>(законных</w:t>
            </w:r>
            <w:r w:rsidRPr="003A51AC">
              <w:rPr>
                <w:spacing w:val="1"/>
              </w:rPr>
              <w:t xml:space="preserve"> </w:t>
            </w:r>
            <w:r w:rsidRPr="003A51AC">
              <w:t>представителей)</w:t>
            </w:r>
            <w:r w:rsidRPr="003A51AC">
              <w:rPr>
                <w:spacing w:val="-1"/>
              </w:rPr>
              <w:t xml:space="preserve"> </w:t>
            </w:r>
            <w:r w:rsidRPr="003A51AC">
              <w:t>ребенка через создания для дошкольника индивидуального образовательного маршрута</w:t>
            </w:r>
          </w:p>
        </w:tc>
      </w:tr>
      <w:tr w:rsidR="005F29AD" w:rsidRPr="003A51AC" w:rsidTr="00A56657">
        <w:trPr>
          <w:trHeight w:val="2304"/>
        </w:trPr>
        <w:tc>
          <w:tcPr>
            <w:tcW w:w="1036" w:type="pct"/>
            <w:tcBorders>
              <w:left w:val="single" w:sz="4" w:space="0" w:color="auto"/>
              <w:bottom w:val="single" w:sz="4" w:space="0" w:color="auto"/>
              <w:right w:val="single" w:sz="4" w:space="0" w:color="auto"/>
            </w:tcBorders>
          </w:tcPr>
          <w:p w:rsidR="005F29AD" w:rsidRPr="003A51AC" w:rsidRDefault="005F29AD" w:rsidP="002B3DCD">
            <w:pPr>
              <w:pStyle w:val="a3"/>
              <w:ind w:left="0" w:firstLine="0"/>
              <w:rPr>
                <w:b/>
              </w:rPr>
            </w:pPr>
            <w:r w:rsidRPr="003A51AC">
              <w:rPr>
                <w:b/>
              </w:rPr>
              <w:t>Направленность</w:t>
            </w:r>
            <w:r w:rsidRPr="003A51AC">
              <w:rPr>
                <w:b/>
                <w:spacing w:val="1"/>
              </w:rPr>
              <w:t xml:space="preserve"> </w:t>
            </w:r>
            <w:r w:rsidRPr="003A51AC">
              <w:rPr>
                <w:b/>
              </w:rPr>
              <w:t>КРР с</w:t>
            </w:r>
            <w:r w:rsidRPr="003A51AC">
              <w:rPr>
                <w:b/>
                <w:spacing w:val="1"/>
              </w:rPr>
              <w:t xml:space="preserve"> </w:t>
            </w:r>
            <w:r w:rsidRPr="003A51AC">
              <w:rPr>
                <w:b/>
              </w:rPr>
              <w:t>воспитанниками, имеющими</w:t>
            </w:r>
            <w:r w:rsidRPr="003A51AC">
              <w:rPr>
                <w:b/>
                <w:spacing w:val="1"/>
              </w:rPr>
              <w:t xml:space="preserve"> </w:t>
            </w:r>
            <w:r w:rsidRPr="003A51AC">
              <w:rPr>
                <w:b/>
              </w:rPr>
              <w:t>девиации</w:t>
            </w:r>
            <w:r w:rsidRPr="003A51AC">
              <w:rPr>
                <w:b/>
                <w:spacing w:val="1"/>
              </w:rPr>
              <w:t xml:space="preserve"> </w:t>
            </w:r>
            <w:r w:rsidRPr="003A51AC">
              <w:rPr>
                <w:b/>
              </w:rPr>
              <w:t>развития и</w:t>
            </w:r>
            <w:r w:rsidRPr="003A51AC">
              <w:rPr>
                <w:b/>
                <w:spacing w:val="1"/>
              </w:rPr>
              <w:t xml:space="preserve"> </w:t>
            </w:r>
            <w:r w:rsidRPr="003A51AC">
              <w:rPr>
                <w:b/>
              </w:rPr>
              <w:t>поведения</w:t>
            </w:r>
            <w:r w:rsidRPr="003A51AC">
              <w:rPr>
                <w:b/>
                <w:vertAlign w:val="superscript"/>
              </w:rPr>
              <w:t>*</w:t>
            </w:r>
            <w:r w:rsidRPr="003A51AC">
              <w:rPr>
                <w:b/>
                <w:spacing w:val="1"/>
              </w:rPr>
              <w:t xml:space="preserve"> </w:t>
            </w:r>
          </w:p>
          <w:p w:rsidR="005F29AD" w:rsidRPr="003A51AC" w:rsidRDefault="005F29AD" w:rsidP="002B3DCD">
            <w:pPr>
              <w:pStyle w:val="a3"/>
              <w:tabs>
                <w:tab w:val="left" w:pos="1134"/>
              </w:tabs>
              <w:ind w:left="0" w:firstLine="567"/>
            </w:pPr>
          </w:p>
        </w:tc>
        <w:tc>
          <w:tcPr>
            <w:tcW w:w="2268" w:type="pct"/>
            <w:tcBorders>
              <w:left w:val="single" w:sz="4" w:space="0" w:color="auto"/>
              <w:bottom w:val="single" w:sz="4" w:space="0" w:color="auto"/>
              <w:right w:val="single" w:sz="4" w:space="0" w:color="auto"/>
            </w:tcBorders>
          </w:tcPr>
          <w:p w:rsidR="005F29AD" w:rsidRPr="003A51AC" w:rsidRDefault="005F29AD" w:rsidP="002B3DCD">
            <w:pPr>
              <w:pStyle w:val="a3"/>
              <w:tabs>
                <w:tab w:val="left" w:pos="356"/>
                <w:tab w:val="left" w:pos="993"/>
              </w:tabs>
              <w:ind w:left="0" w:firstLine="0"/>
            </w:pPr>
            <w:r w:rsidRPr="003A51AC">
              <w:t xml:space="preserve">Коррекция </w:t>
            </w:r>
            <w:r w:rsidRPr="003A51AC">
              <w:rPr>
                <w:spacing w:val="1"/>
              </w:rPr>
              <w:t xml:space="preserve"> </w:t>
            </w:r>
            <w:r w:rsidRPr="003A51AC">
              <w:t>/</w:t>
            </w:r>
            <w:r w:rsidRPr="003A51AC">
              <w:rPr>
                <w:spacing w:val="1"/>
              </w:rPr>
              <w:t xml:space="preserve"> </w:t>
            </w:r>
            <w:r w:rsidRPr="003A51AC">
              <w:t>развитие</w:t>
            </w:r>
            <w:r w:rsidRPr="003A51AC">
              <w:rPr>
                <w:spacing w:val="1"/>
              </w:rPr>
              <w:t xml:space="preserve"> </w:t>
            </w:r>
            <w:r w:rsidRPr="003A51AC">
              <w:t>социально-коммуникативной,</w:t>
            </w:r>
            <w:r w:rsidRPr="003A51AC">
              <w:rPr>
                <w:spacing w:val="1"/>
              </w:rPr>
              <w:t xml:space="preserve"> </w:t>
            </w:r>
            <w:r w:rsidRPr="003A51AC">
              <w:t>личностной,</w:t>
            </w:r>
            <w:r w:rsidRPr="003A51AC">
              <w:rPr>
                <w:spacing w:val="1"/>
              </w:rPr>
              <w:t xml:space="preserve"> </w:t>
            </w:r>
            <w:r w:rsidRPr="003A51AC">
              <w:t>эмоционально-волевой</w:t>
            </w:r>
            <w:r w:rsidRPr="003A51AC">
              <w:rPr>
                <w:spacing w:val="1"/>
              </w:rPr>
              <w:t xml:space="preserve"> </w:t>
            </w:r>
            <w:r w:rsidRPr="003A51AC">
              <w:t>сферы;</w:t>
            </w:r>
          </w:p>
          <w:p w:rsidR="005F29AD" w:rsidRPr="003A51AC" w:rsidRDefault="005F29AD" w:rsidP="002B3DCD">
            <w:pPr>
              <w:pStyle w:val="a3"/>
              <w:tabs>
                <w:tab w:val="left" w:pos="356"/>
                <w:tab w:val="left" w:pos="993"/>
              </w:tabs>
              <w:ind w:left="0" w:firstLine="0"/>
            </w:pPr>
            <w:r w:rsidRPr="003A51AC">
              <w:t>помощь</w:t>
            </w:r>
            <w:r w:rsidRPr="003A51AC">
              <w:rPr>
                <w:spacing w:val="-3"/>
              </w:rPr>
              <w:t xml:space="preserve"> </w:t>
            </w:r>
            <w:r w:rsidRPr="003A51AC">
              <w:t>в</w:t>
            </w:r>
            <w:r w:rsidRPr="003A51AC">
              <w:rPr>
                <w:spacing w:val="-3"/>
              </w:rPr>
              <w:t xml:space="preserve"> </w:t>
            </w:r>
            <w:r w:rsidRPr="003A51AC">
              <w:t>решении</w:t>
            </w:r>
            <w:r w:rsidRPr="003A51AC">
              <w:rPr>
                <w:spacing w:val="-2"/>
              </w:rPr>
              <w:t xml:space="preserve"> </w:t>
            </w:r>
            <w:r w:rsidRPr="003A51AC">
              <w:t>поведенческих проблем;</w:t>
            </w:r>
          </w:p>
          <w:p w:rsidR="005F29AD" w:rsidRPr="003A51AC" w:rsidRDefault="005F29AD" w:rsidP="002B3DCD">
            <w:pPr>
              <w:pStyle w:val="a3"/>
              <w:tabs>
                <w:tab w:val="left" w:pos="356"/>
                <w:tab w:val="left" w:pos="993"/>
                <w:tab w:val="left" w:pos="7513"/>
              </w:tabs>
              <w:ind w:left="0" w:firstLine="0"/>
            </w:pPr>
            <w:r w:rsidRPr="003A51AC">
              <w:t>формирование адекватных, социально-приемлемых способов поведения;</w:t>
            </w:r>
          </w:p>
          <w:p w:rsidR="005F29AD" w:rsidRPr="003A51AC" w:rsidRDefault="005F29AD" w:rsidP="002B3DCD">
            <w:pPr>
              <w:pStyle w:val="a3"/>
              <w:tabs>
                <w:tab w:val="left" w:pos="356"/>
                <w:tab w:val="left" w:pos="993"/>
              </w:tabs>
              <w:ind w:left="0" w:firstLine="0"/>
            </w:pPr>
            <w:r w:rsidRPr="003A51AC">
              <w:rPr>
                <w:spacing w:val="-57"/>
              </w:rPr>
              <w:t xml:space="preserve"> </w:t>
            </w:r>
            <w:r w:rsidRPr="003A51AC">
              <w:t>развитие</w:t>
            </w:r>
            <w:r w:rsidRPr="003A51AC">
              <w:rPr>
                <w:spacing w:val="-2"/>
              </w:rPr>
              <w:t xml:space="preserve"> </w:t>
            </w:r>
            <w:r w:rsidRPr="003A51AC">
              <w:t>рефлексивных способностей;</w:t>
            </w:r>
          </w:p>
          <w:p w:rsidR="005F29AD" w:rsidRPr="003A51AC" w:rsidRDefault="005F29AD" w:rsidP="002B3DCD">
            <w:pPr>
              <w:pStyle w:val="a3"/>
              <w:tabs>
                <w:tab w:val="left" w:pos="356"/>
                <w:tab w:val="left" w:pos="993"/>
              </w:tabs>
              <w:ind w:left="0" w:firstLine="0"/>
            </w:pPr>
            <w:r w:rsidRPr="003A51AC">
              <w:t>совершенствование</w:t>
            </w:r>
            <w:r w:rsidRPr="003A51AC">
              <w:rPr>
                <w:spacing w:val="-4"/>
              </w:rPr>
              <w:t xml:space="preserve"> </w:t>
            </w:r>
            <w:r w:rsidRPr="003A51AC">
              <w:t>способов</w:t>
            </w:r>
            <w:r w:rsidRPr="003A51AC">
              <w:rPr>
                <w:spacing w:val="-3"/>
              </w:rPr>
              <w:t xml:space="preserve"> </w:t>
            </w:r>
            <w:r w:rsidRPr="003A51AC">
              <w:t>саморегуляции.</w:t>
            </w:r>
          </w:p>
          <w:p w:rsidR="005F29AD" w:rsidRPr="003A51AC" w:rsidRDefault="005F29AD" w:rsidP="002B3DCD">
            <w:pPr>
              <w:pStyle w:val="a3"/>
              <w:tabs>
                <w:tab w:val="left" w:pos="356"/>
              </w:tabs>
              <w:ind w:left="0" w:firstLine="567"/>
            </w:pPr>
          </w:p>
        </w:tc>
        <w:tc>
          <w:tcPr>
            <w:tcW w:w="1696" w:type="pct"/>
            <w:tcBorders>
              <w:left w:val="single" w:sz="4" w:space="0" w:color="auto"/>
              <w:bottom w:val="single" w:sz="4" w:space="0" w:color="auto"/>
              <w:right w:val="single" w:sz="4" w:space="0" w:color="auto"/>
            </w:tcBorders>
          </w:tcPr>
          <w:p w:rsidR="005F29AD" w:rsidRPr="003A51AC" w:rsidRDefault="005F29AD" w:rsidP="002B3DCD">
            <w:pPr>
              <w:rPr>
                <w:b/>
                <w:sz w:val="24"/>
                <w:szCs w:val="24"/>
              </w:rPr>
            </w:pPr>
            <w:r w:rsidRPr="003A51AC">
              <w:rPr>
                <w:sz w:val="24"/>
                <w:szCs w:val="24"/>
              </w:rPr>
              <w:t>Включение ребенка из «группы риска» в программу КРР, определение индивидуального</w:t>
            </w:r>
            <w:r w:rsidRPr="003A51AC">
              <w:rPr>
                <w:spacing w:val="1"/>
                <w:sz w:val="24"/>
                <w:szCs w:val="24"/>
              </w:rPr>
              <w:t xml:space="preserve"> </w:t>
            </w:r>
            <w:r w:rsidRPr="003A51AC">
              <w:rPr>
                <w:sz w:val="24"/>
                <w:szCs w:val="24"/>
              </w:rPr>
              <w:t>маршрута психолого-педагогического сопровождения осуществляется на основе заключения ППК</w:t>
            </w:r>
            <w:r w:rsidRPr="003A51AC">
              <w:rPr>
                <w:spacing w:val="1"/>
                <w:sz w:val="24"/>
                <w:szCs w:val="24"/>
              </w:rPr>
              <w:t xml:space="preserve"> </w:t>
            </w:r>
            <w:r w:rsidRPr="003A51AC">
              <w:rPr>
                <w:sz w:val="24"/>
                <w:szCs w:val="24"/>
              </w:rPr>
              <w:t>по результатам психологической диагностики или по обоснованному запросу педагога/родителей</w:t>
            </w:r>
            <w:r w:rsidRPr="003A51AC">
              <w:rPr>
                <w:spacing w:val="1"/>
                <w:sz w:val="24"/>
                <w:szCs w:val="24"/>
              </w:rPr>
              <w:t xml:space="preserve"> </w:t>
            </w:r>
            <w:r w:rsidRPr="003A51AC">
              <w:rPr>
                <w:sz w:val="24"/>
                <w:szCs w:val="24"/>
              </w:rPr>
              <w:t>(законных</w:t>
            </w:r>
            <w:r w:rsidRPr="003A51AC">
              <w:rPr>
                <w:spacing w:val="1"/>
                <w:sz w:val="24"/>
                <w:szCs w:val="24"/>
              </w:rPr>
              <w:t xml:space="preserve"> </w:t>
            </w:r>
            <w:r w:rsidRPr="003A51AC">
              <w:rPr>
                <w:sz w:val="24"/>
                <w:szCs w:val="24"/>
              </w:rPr>
              <w:t>представителей).</w:t>
            </w:r>
          </w:p>
        </w:tc>
      </w:tr>
      <w:tr w:rsidR="005F29AD" w:rsidRPr="003A51AC" w:rsidTr="00A56657">
        <w:trPr>
          <w:trHeight w:val="261"/>
        </w:trPr>
        <w:tc>
          <w:tcPr>
            <w:tcW w:w="5000" w:type="pct"/>
            <w:gridSpan w:val="3"/>
            <w:tcBorders>
              <w:left w:val="single" w:sz="4" w:space="0" w:color="auto"/>
              <w:bottom w:val="single" w:sz="4" w:space="0" w:color="auto"/>
              <w:right w:val="single" w:sz="4" w:space="0" w:color="auto"/>
            </w:tcBorders>
          </w:tcPr>
          <w:p w:rsidR="005F29AD" w:rsidRPr="00BA6824" w:rsidRDefault="005F29AD" w:rsidP="002B3DCD">
            <w:pPr>
              <w:rPr>
                <w:i/>
              </w:rPr>
            </w:pPr>
            <w:r w:rsidRPr="00BA6824">
              <w:rPr>
                <w:i/>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rsidR="00A56657" w:rsidRDefault="00A56657" w:rsidP="005F29AD">
      <w:pPr>
        <w:pStyle w:val="a3"/>
        <w:spacing w:before="41" w:line="276" w:lineRule="auto"/>
        <w:ind w:left="0" w:right="242" w:firstLine="0"/>
        <w:sectPr w:rsidR="00A56657" w:rsidSect="00F71D18">
          <w:pgSz w:w="16840" w:h="11910" w:orient="landscape"/>
          <w:pgMar w:top="992" w:right="964" w:bottom="573" w:left="919" w:header="709" w:footer="731" w:gutter="0"/>
          <w:cols w:space="720"/>
        </w:sectPr>
      </w:pPr>
    </w:p>
    <w:p w:rsidR="005F29AD" w:rsidRPr="0041029C" w:rsidRDefault="005F29AD" w:rsidP="00AC46BD">
      <w:pPr>
        <w:pStyle w:val="a3"/>
        <w:spacing w:before="41" w:line="276" w:lineRule="auto"/>
        <w:ind w:left="0" w:right="242" w:firstLine="0"/>
        <w:jc w:val="center"/>
        <w:rPr>
          <w:b/>
        </w:rPr>
      </w:pPr>
      <w:r w:rsidRPr="0041029C">
        <w:rPr>
          <w:b/>
        </w:rPr>
        <w:lastRenderedPageBreak/>
        <w:t>Часть Программы, формируемая участниками образовательных отношений (Б)</w:t>
      </w:r>
    </w:p>
    <w:p w:rsidR="005F29AD" w:rsidRDefault="005F29AD" w:rsidP="00256896">
      <w:pPr>
        <w:pStyle w:val="a3"/>
        <w:tabs>
          <w:tab w:val="left" w:pos="15026"/>
        </w:tabs>
        <w:spacing w:before="41" w:line="276" w:lineRule="auto"/>
        <w:ind w:left="284" w:right="-69" w:firstLine="0"/>
        <w:jc w:val="left"/>
      </w:pPr>
      <w:r>
        <w:t xml:space="preserve">        В МБДОУ Детский сад № 40 функционируют 2 группы компенсирующей направленности для детей</w:t>
      </w:r>
      <w:r w:rsidR="00256896">
        <w:t xml:space="preserve"> старшего дошкольного возраста  </w:t>
      </w:r>
      <w:r>
        <w:t xml:space="preserve">(5-7 лет) с ТНР.  В данных группах реализуется Адаптированная образовательная программа </w:t>
      </w:r>
      <w:r w:rsidR="00A03065">
        <w:t xml:space="preserve">для детей  старшего дошкольного возраста  с ТНР </w:t>
      </w:r>
      <w:r>
        <w:t xml:space="preserve">(далее – АОП ДО ДОУ). </w:t>
      </w:r>
    </w:p>
    <w:p w:rsidR="005F29AD" w:rsidRPr="0041029C" w:rsidRDefault="005F29AD" w:rsidP="005F29AD">
      <w:pPr>
        <w:tabs>
          <w:tab w:val="left" w:pos="14884"/>
          <w:tab w:val="left" w:pos="15026"/>
        </w:tabs>
        <w:spacing w:line="276" w:lineRule="auto"/>
        <w:ind w:left="284" w:right="-69" w:firstLine="550"/>
        <w:jc w:val="both"/>
        <w:rPr>
          <w:sz w:val="24"/>
          <w:szCs w:val="24"/>
        </w:rPr>
      </w:pPr>
      <w:r w:rsidRPr="0041029C">
        <w:rPr>
          <w:b/>
          <w:sz w:val="24"/>
          <w:szCs w:val="24"/>
        </w:rPr>
        <w:t>Во всех  группах могу</w:t>
      </w:r>
      <w:r w:rsidRPr="0041029C">
        <w:rPr>
          <w:sz w:val="24"/>
          <w:szCs w:val="24"/>
        </w:rPr>
        <w:t>т реализоваться Адаптированные образовательные программы для детей  с ОВЗ (разной коррекции) которые  разрабатываются рабочей группой педагогов МБДОУ Детский сад № 40. в соответствие с заключением ТПМПК и тесном сотрудничестве с воспитателями групп. Программы утверждаются приказом заведующего.</w:t>
      </w:r>
    </w:p>
    <w:p w:rsidR="005F29AD" w:rsidRPr="0041029C" w:rsidRDefault="005F29AD" w:rsidP="005F29AD">
      <w:pPr>
        <w:tabs>
          <w:tab w:val="left" w:pos="14884"/>
          <w:tab w:val="left" w:pos="15026"/>
        </w:tabs>
        <w:spacing w:line="276" w:lineRule="auto"/>
        <w:ind w:left="284" w:right="-69"/>
        <w:jc w:val="both"/>
        <w:rPr>
          <w:sz w:val="24"/>
          <w:szCs w:val="24"/>
        </w:rPr>
      </w:pPr>
      <w:r w:rsidRPr="0041029C">
        <w:rPr>
          <w:sz w:val="24"/>
          <w:szCs w:val="24"/>
        </w:rPr>
        <w:t>При составлении адаптированных образовательных программ педагогический коллектив ориентируется:</w:t>
      </w:r>
    </w:p>
    <w:p w:rsidR="005F29AD" w:rsidRPr="0041029C" w:rsidRDefault="005F29AD" w:rsidP="00C97F46">
      <w:pPr>
        <w:numPr>
          <w:ilvl w:val="0"/>
          <w:numId w:val="145"/>
        </w:numPr>
        <w:tabs>
          <w:tab w:val="left" w:pos="1538"/>
          <w:tab w:val="left" w:pos="14884"/>
          <w:tab w:val="left" w:pos="15026"/>
        </w:tabs>
        <w:spacing w:line="276" w:lineRule="auto"/>
        <w:ind w:left="284" w:right="-69" w:firstLine="550"/>
        <w:jc w:val="both"/>
        <w:rPr>
          <w:sz w:val="24"/>
          <w:szCs w:val="24"/>
        </w:rPr>
      </w:pPr>
      <w:r w:rsidRPr="0041029C">
        <w:rPr>
          <w:sz w:val="24"/>
          <w:szCs w:val="24"/>
        </w:rPr>
        <w:t>на формирование личности ребенка с использованием адекватных возрасту и физическому и (или) психическому состоянию методов обучения и</w:t>
      </w:r>
      <w:r w:rsidRPr="0041029C">
        <w:rPr>
          <w:spacing w:val="-16"/>
          <w:sz w:val="24"/>
          <w:szCs w:val="24"/>
        </w:rPr>
        <w:t xml:space="preserve"> </w:t>
      </w:r>
      <w:r w:rsidRPr="0041029C">
        <w:rPr>
          <w:sz w:val="24"/>
          <w:szCs w:val="24"/>
        </w:rPr>
        <w:t>воспитания;</w:t>
      </w:r>
    </w:p>
    <w:p w:rsidR="005F29AD" w:rsidRPr="0041029C" w:rsidRDefault="005F29AD" w:rsidP="00C97F46">
      <w:pPr>
        <w:numPr>
          <w:ilvl w:val="0"/>
          <w:numId w:val="145"/>
        </w:numPr>
        <w:tabs>
          <w:tab w:val="left" w:pos="1430"/>
          <w:tab w:val="left" w:pos="14884"/>
          <w:tab w:val="left" w:pos="15026"/>
        </w:tabs>
        <w:spacing w:line="276" w:lineRule="auto"/>
        <w:ind w:left="284" w:right="-69" w:firstLine="550"/>
        <w:jc w:val="both"/>
        <w:rPr>
          <w:sz w:val="24"/>
          <w:szCs w:val="24"/>
        </w:rPr>
      </w:pPr>
      <w:r w:rsidRPr="0041029C">
        <w:rPr>
          <w:sz w:val="24"/>
          <w:szCs w:val="24"/>
        </w:rPr>
        <w:t>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учителей-дефектологов;</w:t>
      </w:r>
    </w:p>
    <w:p w:rsidR="005F29AD" w:rsidRPr="0041029C" w:rsidRDefault="005F29AD" w:rsidP="00C97F46">
      <w:pPr>
        <w:numPr>
          <w:ilvl w:val="0"/>
          <w:numId w:val="145"/>
        </w:numPr>
        <w:tabs>
          <w:tab w:val="left" w:pos="1414"/>
          <w:tab w:val="left" w:pos="14884"/>
          <w:tab w:val="left" w:pos="15026"/>
        </w:tabs>
        <w:spacing w:line="276" w:lineRule="auto"/>
        <w:ind w:left="284" w:right="-69" w:firstLine="550"/>
        <w:jc w:val="both"/>
        <w:rPr>
          <w:sz w:val="24"/>
          <w:szCs w:val="24"/>
        </w:rPr>
      </w:pPr>
      <w:r w:rsidRPr="0041029C">
        <w:rPr>
          <w:sz w:val="24"/>
          <w:szCs w:val="24"/>
        </w:rPr>
        <w:t>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w:t>
      </w:r>
      <w:r w:rsidRPr="0041029C">
        <w:rPr>
          <w:spacing w:val="-19"/>
          <w:sz w:val="24"/>
          <w:szCs w:val="24"/>
        </w:rPr>
        <w:t xml:space="preserve"> </w:t>
      </w:r>
      <w:r w:rsidRPr="0041029C">
        <w:rPr>
          <w:sz w:val="24"/>
          <w:szCs w:val="24"/>
        </w:rPr>
        <w:t>результатов.</w:t>
      </w:r>
    </w:p>
    <w:p w:rsidR="005F29AD" w:rsidRPr="0041029C" w:rsidRDefault="005F29AD" w:rsidP="005F29AD">
      <w:pPr>
        <w:tabs>
          <w:tab w:val="left" w:pos="14884"/>
          <w:tab w:val="left" w:pos="15026"/>
        </w:tabs>
        <w:spacing w:line="276" w:lineRule="auto"/>
        <w:ind w:left="284" w:right="-69" w:firstLine="550"/>
        <w:jc w:val="both"/>
        <w:rPr>
          <w:sz w:val="24"/>
          <w:szCs w:val="24"/>
        </w:rPr>
      </w:pPr>
      <w:r w:rsidRPr="0041029C">
        <w:rPr>
          <w:sz w:val="24"/>
          <w:szCs w:val="24"/>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ООП МБДОУ Детский сад № 40 путем применения адекватных способов индивидуализации и создания специальных условий ее реализации.</w:t>
      </w:r>
    </w:p>
    <w:p w:rsidR="005F29AD" w:rsidRPr="0041029C" w:rsidRDefault="00A03065" w:rsidP="005F29AD">
      <w:pPr>
        <w:tabs>
          <w:tab w:val="left" w:pos="14884"/>
        </w:tabs>
        <w:spacing w:line="276" w:lineRule="auto"/>
        <w:ind w:left="284" w:right="-69" w:firstLine="550"/>
        <w:jc w:val="both"/>
        <w:rPr>
          <w:sz w:val="24"/>
          <w:szCs w:val="24"/>
        </w:rPr>
      </w:pPr>
      <w:r>
        <w:rPr>
          <w:sz w:val="24"/>
          <w:szCs w:val="24"/>
        </w:rPr>
        <w:t>В А</w:t>
      </w:r>
      <w:r w:rsidR="005F29AD" w:rsidRPr="0041029C">
        <w:rPr>
          <w:sz w:val="24"/>
          <w:szCs w:val="24"/>
        </w:rPr>
        <w:t>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 методические материалы и технические средства.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5F29AD" w:rsidRPr="0041029C" w:rsidRDefault="005F29AD" w:rsidP="005F29AD">
      <w:pPr>
        <w:tabs>
          <w:tab w:val="left" w:pos="14884"/>
        </w:tabs>
        <w:spacing w:line="276" w:lineRule="auto"/>
        <w:ind w:left="284" w:right="-69"/>
        <w:rPr>
          <w:sz w:val="24"/>
          <w:szCs w:val="24"/>
        </w:rPr>
      </w:pPr>
      <w:r w:rsidRPr="0041029C">
        <w:rPr>
          <w:sz w:val="24"/>
          <w:szCs w:val="24"/>
        </w:rPr>
        <w:t>Реализация адаптированной образовательной программы ребенка с ОВЗ строится с учетом:</w:t>
      </w:r>
    </w:p>
    <w:p w:rsidR="005F29AD" w:rsidRPr="0041029C" w:rsidRDefault="005F29AD" w:rsidP="005F29AD">
      <w:pPr>
        <w:tabs>
          <w:tab w:val="left" w:pos="1402"/>
          <w:tab w:val="left" w:pos="14884"/>
        </w:tabs>
        <w:spacing w:line="276" w:lineRule="auto"/>
        <w:ind w:left="284" w:right="-69"/>
        <w:rPr>
          <w:sz w:val="24"/>
          <w:szCs w:val="24"/>
        </w:rPr>
      </w:pPr>
      <w:r>
        <w:rPr>
          <w:sz w:val="24"/>
          <w:szCs w:val="24"/>
        </w:rPr>
        <w:t xml:space="preserve"> - </w:t>
      </w:r>
      <w:r w:rsidRPr="0041029C">
        <w:rPr>
          <w:sz w:val="24"/>
          <w:szCs w:val="24"/>
        </w:rPr>
        <w:t>особенностей и содержания взаимодействия с родителями (законными представителями) на каждом этапе</w:t>
      </w:r>
      <w:r w:rsidRPr="0041029C">
        <w:rPr>
          <w:spacing w:val="-17"/>
          <w:sz w:val="24"/>
          <w:szCs w:val="24"/>
        </w:rPr>
        <w:t xml:space="preserve"> </w:t>
      </w:r>
      <w:r w:rsidRPr="0041029C">
        <w:rPr>
          <w:sz w:val="24"/>
          <w:szCs w:val="24"/>
        </w:rPr>
        <w:t>включения;</w:t>
      </w:r>
    </w:p>
    <w:p w:rsidR="005F29AD" w:rsidRPr="0041029C" w:rsidRDefault="005F29AD" w:rsidP="005F29AD">
      <w:pPr>
        <w:tabs>
          <w:tab w:val="left" w:pos="1402"/>
          <w:tab w:val="left" w:pos="14884"/>
        </w:tabs>
        <w:spacing w:line="276" w:lineRule="auto"/>
        <w:ind w:left="284" w:right="-69"/>
        <w:rPr>
          <w:sz w:val="24"/>
          <w:szCs w:val="24"/>
        </w:rPr>
      </w:pPr>
      <w:r>
        <w:rPr>
          <w:sz w:val="24"/>
          <w:szCs w:val="24"/>
        </w:rPr>
        <w:t xml:space="preserve"> - </w:t>
      </w:r>
      <w:r w:rsidRPr="0041029C">
        <w:rPr>
          <w:sz w:val="24"/>
          <w:szCs w:val="24"/>
        </w:rPr>
        <w:t>особенностей и содержания взаимодействия между сотрудниками</w:t>
      </w:r>
      <w:r w:rsidRPr="0041029C">
        <w:rPr>
          <w:spacing w:val="-9"/>
          <w:sz w:val="24"/>
          <w:szCs w:val="24"/>
        </w:rPr>
        <w:t xml:space="preserve"> </w:t>
      </w:r>
      <w:r w:rsidRPr="0041029C">
        <w:rPr>
          <w:sz w:val="24"/>
          <w:szCs w:val="24"/>
        </w:rPr>
        <w:t>Организации;</w:t>
      </w:r>
    </w:p>
    <w:p w:rsidR="005F29AD" w:rsidRPr="0041029C" w:rsidRDefault="005F29AD" w:rsidP="005F29AD">
      <w:pPr>
        <w:tabs>
          <w:tab w:val="left" w:pos="1402"/>
          <w:tab w:val="left" w:pos="14884"/>
        </w:tabs>
        <w:spacing w:line="276" w:lineRule="auto"/>
        <w:ind w:left="284" w:right="-69"/>
        <w:rPr>
          <w:sz w:val="24"/>
          <w:szCs w:val="24"/>
        </w:rPr>
      </w:pPr>
      <w:r>
        <w:rPr>
          <w:sz w:val="24"/>
          <w:szCs w:val="24"/>
        </w:rPr>
        <w:t xml:space="preserve"> - </w:t>
      </w:r>
      <w:r w:rsidRPr="0041029C">
        <w:rPr>
          <w:sz w:val="24"/>
          <w:szCs w:val="24"/>
        </w:rPr>
        <w:t>вариативности и технологий выбора форм и методов подготовки ребенка с ОВЗ к включению</w:t>
      </w:r>
      <w:r w:rsidRPr="0041029C">
        <w:rPr>
          <w:spacing w:val="-7"/>
          <w:sz w:val="24"/>
          <w:szCs w:val="24"/>
        </w:rPr>
        <w:t xml:space="preserve"> </w:t>
      </w:r>
      <w:r w:rsidRPr="0041029C">
        <w:rPr>
          <w:sz w:val="24"/>
          <w:szCs w:val="24"/>
        </w:rPr>
        <w:t>деятельность;</w:t>
      </w:r>
    </w:p>
    <w:p w:rsidR="005F29AD" w:rsidRPr="0041029C" w:rsidRDefault="005F29AD" w:rsidP="005F29AD">
      <w:pPr>
        <w:tabs>
          <w:tab w:val="left" w:pos="1425"/>
          <w:tab w:val="left" w:pos="1426"/>
          <w:tab w:val="left" w:pos="14884"/>
        </w:tabs>
        <w:spacing w:line="276" w:lineRule="auto"/>
        <w:ind w:left="284" w:right="-69"/>
        <w:rPr>
          <w:sz w:val="24"/>
          <w:szCs w:val="24"/>
        </w:rPr>
      </w:pPr>
      <w:r>
        <w:rPr>
          <w:sz w:val="24"/>
          <w:szCs w:val="24"/>
        </w:rPr>
        <w:t xml:space="preserve"> - </w:t>
      </w:r>
      <w:r w:rsidRPr="0041029C">
        <w:rPr>
          <w:sz w:val="24"/>
          <w:szCs w:val="24"/>
        </w:rPr>
        <w:t>критериев готовности ребенка с ОВЗ к продвижению по этапам инклюзивного</w:t>
      </w:r>
      <w:r w:rsidRPr="0041029C">
        <w:rPr>
          <w:spacing w:val="-23"/>
          <w:sz w:val="24"/>
          <w:szCs w:val="24"/>
        </w:rPr>
        <w:t xml:space="preserve"> </w:t>
      </w:r>
      <w:r w:rsidRPr="0041029C">
        <w:rPr>
          <w:sz w:val="24"/>
          <w:szCs w:val="24"/>
        </w:rPr>
        <w:t>процесса;</w:t>
      </w:r>
    </w:p>
    <w:p w:rsidR="005F29AD" w:rsidRPr="0041029C" w:rsidRDefault="005F29AD" w:rsidP="005F29AD">
      <w:pPr>
        <w:tabs>
          <w:tab w:val="left" w:pos="1425"/>
          <w:tab w:val="left" w:pos="1426"/>
          <w:tab w:val="left" w:pos="14884"/>
        </w:tabs>
        <w:spacing w:line="276" w:lineRule="auto"/>
        <w:ind w:left="284" w:right="-69"/>
        <w:rPr>
          <w:sz w:val="24"/>
          <w:szCs w:val="24"/>
        </w:rPr>
      </w:pPr>
      <w:r>
        <w:rPr>
          <w:sz w:val="24"/>
          <w:szCs w:val="24"/>
        </w:rPr>
        <w:t xml:space="preserve"> - </w:t>
      </w:r>
      <w:r w:rsidRPr="0041029C">
        <w:rPr>
          <w:sz w:val="24"/>
          <w:szCs w:val="24"/>
        </w:rPr>
        <w:t>организации условий для максимального развития и эффективной адаптации ребенка в инклюзивной</w:t>
      </w:r>
      <w:r w:rsidRPr="0041029C">
        <w:rPr>
          <w:spacing w:val="-5"/>
          <w:sz w:val="24"/>
          <w:szCs w:val="24"/>
        </w:rPr>
        <w:t xml:space="preserve"> </w:t>
      </w:r>
      <w:r w:rsidRPr="0041029C">
        <w:rPr>
          <w:sz w:val="24"/>
          <w:szCs w:val="24"/>
        </w:rPr>
        <w:t>группе.</w:t>
      </w:r>
    </w:p>
    <w:p w:rsidR="005F29AD" w:rsidRPr="0041029C" w:rsidRDefault="005F29AD" w:rsidP="005F29AD">
      <w:pPr>
        <w:tabs>
          <w:tab w:val="left" w:pos="14884"/>
        </w:tabs>
        <w:spacing w:line="276" w:lineRule="auto"/>
        <w:ind w:left="284" w:right="-69" w:firstLine="550"/>
        <w:jc w:val="both"/>
        <w:rPr>
          <w:sz w:val="24"/>
          <w:szCs w:val="24"/>
        </w:rPr>
      </w:pPr>
      <w:r w:rsidRPr="0041029C">
        <w:rPr>
          <w:sz w:val="24"/>
          <w:szCs w:val="24"/>
        </w:rPr>
        <w:t xml:space="preserve">Координация реализации программ образования осуществляется на заседаниях психолого-педагогического консилиума дошкольной образовательной организации с участием всех </w:t>
      </w:r>
      <w:r w:rsidRPr="0041029C">
        <w:rPr>
          <w:sz w:val="24"/>
          <w:szCs w:val="24"/>
        </w:rPr>
        <w:lastRenderedPageBreak/>
        <w:t>педагогов и специалистов, задействованных в реализации образовательных программ.</w:t>
      </w:r>
    </w:p>
    <w:p w:rsidR="005F29AD" w:rsidRPr="0041029C" w:rsidRDefault="005F29AD" w:rsidP="005F29AD">
      <w:pPr>
        <w:tabs>
          <w:tab w:val="left" w:pos="14884"/>
        </w:tabs>
        <w:spacing w:line="276" w:lineRule="auto"/>
        <w:ind w:left="284" w:right="-69" w:firstLine="550"/>
        <w:jc w:val="both"/>
        <w:rPr>
          <w:sz w:val="24"/>
          <w:szCs w:val="24"/>
        </w:rPr>
      </w:pPr>
      <w:r w:rsidRPr="0041029C">
        <w:rPr>
          <w:sz w:val="24"/>
          <w:szCs w:val="24"/>
        </w:rPr>
        <w:t>Исходным пунктом для определения содержания коррекционной работы как целостной системы, для нас является ее зависимость от потребностей в ней у ребенка, на которого она направлена.</w:t>
      </w:r>
    </w:p>
    <w:p w:rsidR="005F29AD" w:rsidRPr="0041029C" w:rsidRDefault="005F29AD" w:rsidP="005F29AD">
      <w:pPr>
        <w:tabs>
          <w:tab w:val="left" w:pos="14884"/>
        </w:tabs>
        <w:spacing w:line="276" w:lineRule="auto"/>
        <w:ind w:left="284" w:right="-69"/>
        <w:jc w:val="both"/>
        <w:rPr>
          <w:sz w:val="24"/>
          <w:szCs w:val="24"/>
        </w:rPr>
      </w:pPr>
      <w:r w:rsidRPr="0041029C">
        <w:rPr>
          <w:sz w:val="24"/>
          <w:szCs w:val="24"/>
        </w:rPr>
        <w:t>Коррекционная работа включает в себя ряд аспектов, которые представляются важными для успешной работы всей системы:</w:t>
      </w:r>
    </w:p>
    <w:p w:rsidR="005F29AD" w:rsidRPr="0041029C" w:rsidRDefault="005F29AD" w:rsidP="005F29AD">
      <w:pPr>
        <w:tabs>
          <w:tab w:val="left" w:pos="1231"/>
          <w:tab w:val="left" w:pos="14884"/>
        </w:tabs>
        <w:spacing w:line="276" w:lineRule="auto"/>
        <w:ind w:left="284" w:right="-69"/>
        <w:jc w:val="both"/>
        <w:rPr>
          <w:sz w:val="24"/>
          <w:szCs w:val="24"/>
        </w:rPr>
      </w:pPr>
      <w:r>
        <w:rPr>
          <w:sz w:val="24"/>
          <w:szCs w:val="24"/>
        </w:rPr>
        <w:t xml:space="preserve"> - </w:t>
      </w:r>
      <w:r w:rsidRPr="0041029C">
        <w:rPr>
          <w:sz w:val="24"/>
          <w:szCs w:val="24"/>
        </w:rPr>
        <w:t>основные принципы коррекционной</w:t>
      </w:r>
      <w:r w:rsidRPr="0041029C">
        <w:rPr>
          <w:spacing w:val="-6"/>
          <w:sz w:val="24"/>
          <w:szCs w:val="24"/>
        </w:rPr>
        <w:t xml:space="preserve"> </w:t>
      </w:r>
      <w:r w:rsidRPr="0041029C">
        <w:rPr>
          <w:sz w:val="24"/>
          <w:szCs w:val="24"/>
        </w:rPr>
        <w:t>работы;</w:t>
      </w:r>
    </w:p>
    <w:p w:rsidR="005F29AD" w:rsidRPr="0041029C" w:rsidRDefault="005F29AD" w:rsidP="005F29AD">
      <w:pPr>
        <w:tabs>
          <w:tab w:val="left" w:pos="1231"/>
          <w:tab w:val="left" w:pos="14884"/>
        </w:tabs>
        <w:spacing w:line="276" w:lineRule="auto"/>
        <w:ind w:left="284" w:right="-69"/>
        <w:jc w:val="both"/>
        <w:rPr>
          <w:sz w:val="24"/>
          <w:szCs w:val="24"/>
        </w:rPr>
      </w:pPr>
      <w:r>
        <w:rPr>
          <w:sz w:val="24"/>
          <w:szCs w:val="24"/>
        </w:rPr>
        <w:t xml:space="preserve"> - </w:t>
      </w:r>
      <w:r w:rsidRPr="0041029C">
        <w:rPr>
          <w:sz w:val="24"/>
          <w:szCs w:val="24"/>
        </w:rPr>
        <w:t>содержание, формы и методы коррекционной</w:t>
      </w:r>
      <w:r w:rsidRPr="0041029C">
        <w:rPr>
          <w:spacing w:val="-1"/>
          <w:sz w:val="24"/>
          <w:szCs w:val="24"/>
        </w:rPr>
        <w:t xml:space="preserve"> </w:t>
      </w:r>
      <w:r w:rsidRPr="0041029C">
        <w:rPr>
          <w:sz w:val="24"/>
          <w:szCs w:val="24"/>
        </w:rPr>
        <w:t>работы;</w:t>
      </w:r>
    </w:p>
    <w:p w:rsidR="005F29AD" w:rsidRPr="0041029C" w:rsidRDefault="005F29AD" w:rsidP="005F29AD">
      <w:pPr>
        <w:tabs>
          <w:tab w:val="left" w:pos="1231"/>
          <w:tab w:val="left" w:pos="14884"/>
        </w:tabs>
        <w:spacing w:line="276" w:lineRule="auto"/>
        <w:ind w:left="284" w:right="-69"/>
        <w:jc w:val="both"/>
        <w:rPr>
          <w:sz w:val="24"/>
          <w:szCs w:val="24"/>
        </w:rPr>
      </w:pPr>
      <w:r>
        <w:rPr>
          <w:sz w:val="24"/>
          <w:szCs w:val="24"/>
        </w:rPr>
        <w:t xml:space="preserve"> - </w:t>
      </w:r>
      <w:r w:rsidRPr="0041029C">
        <w:rPr>
          <w:sz w:val="24"/>
          <w:szCs w:val="24"/>
        </w:rPr>
        <w:t>взаимосвязь психолого-педагогической и лечебно-воспитательной</w:t>
      </w:r>
      <w:r w:rsidRPr="0041029C">
        <w:rPr>
          <w:spacing w:val="-5"/>
          <w:sz w:val="24"/>
          <w:szCs w:val="24"/>
        </w:rPr>
        <w:t xml:space="preserve"> </w:t>
      </w:r>
      <w:r w:rsidRPr="0041029C">
        <w:rPr>
          <w:sz w:val="24"/>
          <w:szCs w:val="24"/>
        </w:rPr>
        <w:t>работы.</w:t>
      </w:r>
    </w:p>
    <w:p w:rsidR="005F29AD" w:rsidRPr="0041029C" w:rsidRDefault="005F29AD" w:rsidP="005F29AD">
      <w:pPr>
        <w:tabs>
          <w:tab w:val="left" w:pos="14884"/>
        </w:tabs>
        <w:spacing w:line="276" w:lineRule="auto"/>
        <w:ind w:left="284" w:right="-69" w:firstLine="550"/>
        <w:jc w:val="both"/>
        <w:rPr>
          <w:sz w:val="24"/>
          <w:szCs w:val="24"/>
        </w:rPr>
      </w:pPr>
      <w:r w:rsidRPr="0041029C">
        <w:rPr>
          <w:sz w:val="24"/>
          <w:szCs w:val="24"/>
        </w:rPr>
        <w:t>Эффективность коррекционного воздействия – это понимание целей, задач и роли коррекционной работы в преодолении недостатков в развитии детей с тяжелыми нарушениями речи. В нашем случае коррекционная работа является средством для понимания педагогом ребенка и помощи ему, средством передачи ему определенного опыта, средством организации и управления деятельностью ребенка. При этом она направлена на развитие способностей адекватного отражения объектов и явлений действительности, к выражению и самовыражению ребенка в различных видах деятельности, оптимизации всех потенциальных возможностей психики ребенка. Именно на этой основе процесс коррекционного воздействия имеет положительный</w:t>
      </w:r>
      <w:r w:rsidRPr="0041029C">
        <w:rPr>
          <w:spacing w:val="-5"/>
          <w:sz w:val="24"/>
          <w:szCs w:val="24"/>
        </w:rPr>
        <w:t xml:space="preserve"> </w:t>
      </w:r>
      <w:r w:rsidRPr="0041029C">
        <w:rPr>
          <w:sz w:val="24"/>
          <w:szCs w:val="24"/>
        </w:rPr>
        <w:t>эффект.</w:t>
      </w:r>
    </w:p>
    <w:p w:rsidR="005F29AD" w:rsidRPr="0041029C" w:rsidRDefault="005F29AD" w:rsidP="005F29AD">
      <w:pPr>
        <w:tabs>
          <w:tab w:val="left" w:pos="14884"/>
        </w:tabs>
        <w:spacing w:line="276" w:lineRule="auto"/>
        <w:ind w:left="284" w:right="-69"/>
        <w:jc w:val="both"/>
        <w:rPr>
          <w:sz w:val="24"/>
          <w:szCs w:val="24"/>
        </w:rPr>
      </w:pPr>
      <w:r w:rsidRPr="0041029C">
        <w:rPr>
          <w:sz w:val="24"/>
          <w:szCs w:val="24"/>
        </w:rPr>
        <w:t>Определяя содержание коррекционной работы в детском саду, необходимо руководствоваться следующими принципами:</w:t>
      </w:r>
    </w:p>
    <w:p w:rsidR="005F29AD" w:rsidRPr="0041029C" w:rsidRDefault="005F29AD" w:rsidP="005F29AD">
      <w:pPr>
        <w:tabs>
          <w:tab w:val="left" w:pos="1231"/>
          <w:tab w:val="left" w:pos="14884"/>
        </w:tabs>
        <w:spacing w:line="276" w:lineRule="auto"/>
        <w:ind w:left="284" w:right="-69"/>
        <w:rPr>
          <w:sz w:val="24"/>
          <w:szCs w:val="24"/>
        </w:rPr>
      </w:pPr>
      <w:r>
        <w:rPr>
          <w:sz w:val="24"/>
          <w:szCs w:val="24"/>
        </w:rPr>
        <w:t xml:space="preserve">         -  </w:t>
      </w:r>
      <w:r w:rsidRPr="0041029C">
        <w:rPr>
          <w:sz w:val="24"/>
          <w:szCs w:val="24"/>
        </w:rPr>
        <w:t>превентивная направленность для предупреждения появления отклонений в психическом развитии детей с ТНР;</w:t>
      </w:r>
    </w:p>
    <w:p w:rsidR="005F29AD" w:rsidRPr="0041029C" w:rsidRDefault="005F29AD" w:rsidP="005F29AD">
      <w:pPr>
        <w:tabs>
          <w:tab w:val="left" w:pos="1308"/>
          <w:tab w:val="left" w:pos="14884"/>
        </w:tabs>
        <w:spacing w:line="276" w:lineRule="auto"/>
        <w:ind w:left="834" w:right="-69"/>
        <w:rPr>
          <w:sz w:val="24"/>
          <w:szCs w:val="24"/>
        </w:rPr>
      </w:pPr>
      <w:r>
        <w:rPr>
          <w:sz w:val="24"/>
          <w:szCs w:val="24"/>
        </w:rPr>
        <w:t xml:space="preserve">- </w:t>
      </w:r>
      <w:r w:rsidRPr="0041029C">
        <w:rPr>
          <w:sz w:val="24"/>
          <w:szCs w:val="24"/>
        </w:rPr>
        <w:t>пропедевтическая роль коррекционной работы, проявляющаяся в сближении ребенка с окружающим миром, подготовке к обучению, воспитанию у него специальных социально-адаптивных способов</w:t>
      </w:r>
      <w:r w:rsidRPr="0041029C">
        <w:rPr>
          <w:spacing w:val="-6"/>
          <w:sz w:val="24"/>
          <w:szCs w:val="24"/>
        </w:rPr>
        <w:t xml:space="preserve"> </w:t>
      </w:r>
      <w:r w:rsidRPr="0041029C">
        <w:rPr>
          <w:sz w:val="24"/>
          <w:szCs w:val="24"/>
        </w:rPr>
        <w:t>ориентации;</w:t>
      </w:r>
    </w:p>
    <w:p w:rsidR="005F29AD" w:rsidRPr="0041029C" w:rsidRDefault="005F29AD" w:rsidP="005F29AD">
      <w:pPr>
        <w:tabs>
          <w:tab w:val="left" w:pos="1303"/>
          <w:tab w:val="left" w:pos="14884"/>
        </w:tabs>
        <w:spacing w:line="276" w:lineRule="auto"/>
        <w:ind w:left="834" w:right="-69"/>
        <w:rPr>
          <w:sz w:val="24"/>
          <w:szCs w:val="24"/>
        </w:rPr>
      </w:pPr>
      <w:r>
        <w:rPr>
          <w:sz w:val="24"/>
          <w:szCs w:val="24"/>
        </w:rPr>
        <w:t xml:space="preserve">- </w:t>
      </w:r>
      <w:r w:rsidRPr="0041029C">
        <w:rPr>
          <w:sz w:val="24"/>
          <w:szCs w:val="24"/>
        </w:rPr>
        <w:t>преобразующая, трансформирующая роль коррекционной работы в формировании новых обходных способов ориентации в окружающей</w:t>
      </w:r>
      <w:r w:rsidRPr="0041029C">
        <w:rPr>
          <w:spacing w:val="-1"/>
          <w:sz w:val="24"/>
          <w:szCs w:val="24"/>
        </w:rPr>
        <w:t xml:space="preserve"> </w:t>
      </w:r>
      <w:r w:rsidRPr="0041029C">
        <w:rPr>
          <w:sz w:val="24"/>
          <w:szCs w:val="24"/>
        </w:rPr>
        <w:t>действительности;</w:t>
      </w:r>
    </w:p>
    <w:p w:rsidR="005F29AD" w:rsidRPr="0041029C" w:rsidRDefault="005F29AD" w:rsidP="005F29AD">
      <w:pPr>
        <w:tabs>
          <w:tab w:val="left" w:pos="1231"/>
          <w:tab w:val="left" w:pos="14884"/>
        </w:tabs>
        <w:spacing w:line="276" w:lineRule="auto"/>
        <w:ind w:left="284" w:right="-69"/>
        <w:rPr>
          <w:sz w:val="24"/>
          <w:szCs w:val="24"/>
        </w:rPr>
      </w:pPr>
      <w:r>
        <w:rPr>
          <w:sz w:val="24"/>
          <w:szCs w:val="24"/>
        </w:rPr>
        <w:t xml:space="preserve">          - </w:t>
      </w:r>
      <w:r w:rsidRPr="0041029C">
        <w:rPr>
          <w:sz w:val="24"/>
          <w:szCs w:val="24"/>
        </w:rPr>
        <w:t>дифференцированный подход с учетом состояния</w:t>
      </w:r>
      <w:r w:rsidRPr="0041029C">
        <w:rPr>
          <w:spacing w:val="-1"/>
          <w:sz w:val="24"/>
          <w:szCs w:val="24"/>
        </w:rPr>
        <w:t xml:space="preserve"> </w:t>
      </w:r>
      <w:r w:rsidRPr="0041029C">
        <w:rPr>
          <w:sz w:val="24"/>
          <w:szCs w:val="24"/>
        </w:rPr>
        <w:t>речи;</w:t>
      </w:r>
    </w:p>
    <w:p w:rsidR="005F29AD" w:rsidRPr="0041029C" w:rsidRDefault="005F29AD" w:rsidP="005F29AD">
      <w:pPr>
        <w:tabs>
          <w:tab w:val="left" w:pos="1231"/>
          <w:tab w:val="left" w:pos="14884"/>
        </w:tabs>
        <w:spacing w:line="276" w:lineRule="auto"/>
        <w:ind w:left="284" w:right="-69"/>
        <w:rPr>
          <w:sz w:val="24"/>
          <w:szCs w:val="24"/>
        </w:rPr>
      </w:pPr>
      <w:r>
        <w:rPr>
          <w:sz w:val="24"/>
          <w:szCs w:val="24"/>
        </w:rPr>
        <w:t xml:space="preserve">          - </w:t>
      </w:r>
      <w:r w:rsidRPr="0041029C">
        <w:rPr>
          <w:sz w:val="24"/>
          <w:szCs w:val="24"/>
        </w:rPr>
        <w:t>оптимальная, информационная</w:t>
      </w:r>
      <w:r w:rsidRPr="0041029C">
        <w:rPr>
          <w:spacing w:val="-1"/>
          <w:sz w:val="24"/>
          <w:szCs w:val="24"/>
        </w:rPr>
        <w:t xml:space="preserve"> </w:t>
      </w:r>
      <w:r w:rsidRPr="0041029C">
        <w:rPr>
          <w:sz w:val="24"/>
          <w:szCs w:val="24"/>
        </w:rPr>
        <w:t>направленность;</w:t>
      </w:r>
    </w:p>
    <w:p w:rsidR="005F29AD" w:rsidRPr="0041029C" w:rsidRDefault="005F29AD" w:rsidP="005F29AD">
      <w:pPr>
        <w:tabs>
          <w:tab w:val="left" w:pos="1231"/>
          <w:tab w:val="left" w:pos="14884"/>
        </w:tabs>
        <w:spacing w:line="276" w:lineRule="auto"/>
        <w:ind w:left="284" w:right="-69"/>
        <w:rPr>
          <w:sz w:val="24"/>
          <w:szCs w:val="24"/>
        </w:rPr>
      </w:pPr>
      <w:r>
        <w:rPr>
          <w:sz w:val="24"/>
          <w:szCs w:val="24"/>
        </w:rPr>
        <w:t xml:space="preserve">          - </w:t>
      </w:r>
      <w:r w:rsidRPr="0041029C">
        <w:rPr>
          <w:sz w:val="24"/>
          <w:szCs w:val="24"/>
        </w:rPr>
        <w:t>единство педагога и</w:t>
      </w:r>
      <w:r w:rsidRPr="0041029C">
        <w:rPr>
          <w:spacing w:val="-3"/>
          <w:sz w:val="24"/>
          <w:szCs w:val="24"/>
        </w:rPr>
        <w:t xml:space="preserve"> </w:t>
      </w:r>
      <w:r w:rsidRPr="0041029C">
        <w:rPr>
          <w:sz w:val="24"/>
          <w:szCs w:val="24"/>
        </w:rPr>
        <w:t>ребенка.</w:t>
      </w:r>
    </w:p>
    <w:p w:rsidR="005F29AD" w:rsidRPr="0041029C" w:rsidRDefault="005F29AD" w:rsidP="005F29AD">
      <w:pPr>
        <w:tabs>
          <w:tab w:val="left" w:pos="14884"/>
        </w:tabs>
        <w:spacing w:line="276" w:lineRule="auto"/>
        <w:ind w:left="284" w:right="-69" w:firstLine="550"/>
        <w:jc w:val="both"/>
        <w:rPr>
          <w:sz w:val="24"/>
          <w:szCs w:val="24"/>
        </w:rPr>
      </w:pPr>
      <w:r w:rsidRPr="0041029C">
        <w:rPr>
          <w:sz w:val="24"/>
          <w:szCs w:val="24"/>
        </w:rPr>
        <w:t>Эффективность системы коррекционной работы в нашем детском саду состоит в разработке эффективных форм, методов и средств коррекции речи детей.</w:t>
      </w:r>
    </w:p>
    <w:p w:rsidR="005F29AD" w:rsidRPr="0041029C" w:rsidRDefault="005F29AD" w:rsidP="005F29AD">
      <w:pPr>
        <w:tabs>
          <w:tab w:val="left" w:pos="14884"/>
        </w:tabs>
        <w:spacing w:line="276" w:lineRule="auto"/>
        <w:ind w:left="284" w:right="-69" w:firstLine="550"/>
        <w:jc w:val="both"/>
        <w:rPr>
          <w:sz w:val="24"/>
          <w:szCs w:val="24"/>
        </w:rPr>
      </w:pPr>
      <w:r w:rsidRPr="0041029C">
        <w:rPr>
          <w:sz w:val="24"/>
          <w:szCs w:val="24"/>
        </w:rPr>
        <w:t xml:space="preserve">Функциональная же направленность методов и средств психолого-педагогического воздействия соответствует всему процессу управления, регуляции, переориентации и адаптации психики ребенка с ТНР. </w:t>
      </w:r>
    </w:p>
    <w:p w:rsidR="005F29AD" w:rsidRPr="0041029C" w:rsidRDefault="005F29AD" w:rsidP="005F29AD">
      <w:pPr>
        <w:tabs>
          <w:tab w:val="left" w:pos="14884"/>
        </w:tabs>
        <w:spacing w:line="276" w:lineRule="auto"/>
        <w:ind w:left="284" w:right="-69" w:firstLine="708"/>
        <w:jc w:val="both"/>
        <w:rPr>
          <w:sz w:val="24"/>
          <w:szCs w:val="24"/>
        </w:rPr>
      </w:pPr>
      <w:r w:rsidRPr="0041029C">
        <w:rPr>
          <w:sz w:val="24"/>
          <w:szCs w:val="24"/>
        </w:rPr>
        <w:t>Содержание коррекционной работы</w:t>
      </w:r>
      <w:r>
        <w:rPr>
          <w:sz w:val="24"/>
          <w:szCs w:val="24"/>
        </w:rPr>
        <w:t xml:space="preserve"> </w:t>
      </w:r>
      <w:r w:rsidRPr="0041029C">
        <w:rPr>
          <w:sz w:val="24"/>
          <w:szCs w:val="24"/>
        </w:rPr>
        <w:t>– это тот фактический материал, который должны усвоить дети, на базе которого они смогут адекватно ориентироваться в окружающей действительности и успешно войти в общеобразовательный процесс. Элементы содержания коррекционной работы направлены на формирование социально-адаптивных знаний, полученных детьми в результате контакта с предметами и явлениями реального мира.</w:t>
      </w:r>
    </w:p>
    <w:p w:rsidR="005F29AD" w:rsidRPr="00353E33" w:rsidRDefault="005F29AD" w:rsidP="005F29AD">
      <w:pPr>
        <w:pStyle w:val="a3"/>
        <w:spacing w:line="276" w:lineRule="auto"/>
        <w:ind w:right="-69"/>
      </w:pPr>
      <w:r>
        <w:t xml:space="preserve">      </w:t>
      </w:r>
      <w:r w:rsidRPr="00353E33">
        <w:t>В разработке содержания общеразвивающих и коррекционных занятий большое внимание уделяется коррекции, упражнению и активизации речи. В то же время во всех видах детской деятельности предусматривается учет речевых нагрузок, индивидуальные дифференцированные подходы к проведению отдельных занятий с детьми с ТНР и общего состояния здоровья.</w:t>
      </w:r>
    </w:p>
    <w:p w:rsidR="005F29AD" w:rsidRPr="00353E33" w:rsidRDefault="005F29AD" w:rsidP="005F29AD">
      <w:pPr>
        <w:spacing w:line="276" w:lineRule="auto"/>
        <w:ind w:left="541" w:right="-69" w:firstLine="550"/>
        <w:jc w:val="both"/>
        <w:rPr>
          <w:sz w:val="24"/>
          <w:szCs w:val="24"/>
        </w:rPr>
      </w:pPr>
      <w:r w:rsidRPr="00353E33">
        <w:rPr>
          <w:sz w:val="24"/>
          <w:szCs w:val="24"/>
        </w:rPr>
        <w:t>Коррекционные наработки, которые разработаны нашими педагогами и специалистами опытно-экспериментальным путем и успешно внедрены в практику работы</w:t>
      </w:r>
      <w:r w:rsidRPr="00353E33">
        <w:rPr>
          <w:spacing w:val="-11"/>
          <w:sz w:val="24"/>
          <w:szCs w:val="24"/>
        </w:rPr>
        <w:t xml:space="preserve"> </w:t>
      </w:r>
      <w:r w:rsidRPr="00353E33">
        <w:rPr>
          <w:sz w:val="24"/>
          <w:szCs w:val="24"/>
        </w:rPr>
        <w:t>ДОУ.</w:t>
      </w:r>
    </w:p>
    <w:p w:rsidR="005F29AD" w:rsidRPr="00353E33" w:rsidRDefault="005F29AD" w:rsidP="005F29AD">
      <w:pPr>
        <w:spacing w:line="276" w:lineRule="auto"/>
        <w:ind w:left="1091" w:right="-69"/>
        <w:jc w:val="both"/>
        <w:outlineLvl w:val="0"/>
        <w:rPr>
          <w:b/>
          <w:bCs/>
          <w:sz w:val="24"/>
          <w:szCs w:val="24"/>
        </w:rPr>
      </w:pPr>
      <w:r w:rsidRPr="00353E33">
        <w:rPr>
          <w:b/>
          <w:bCs/>
          <w:sz w:val="24"/>
          <w:szCs w:val="24"/>
        </w:rPr>
        <w:lastRenderedPageBreak/>
        <w:t>В МБДОУ  Детский сад № 40 функционирует:</w:t>
      </w:r>
    </w:p>
    <w:p w:rsidR="005F29AD" w:rsidRPr="00353E33" w:rsidRDefault="005F29AD" w:rsidP="00C97F46">
      <w:pPr>
        <w:numPr>
          <w:ilvl w:val="0"/>
          <w:numId w:val="148"/>
        </w:numPr>
        <w:tabs>
          <w:tab w:val="left" w:pos="1394"/>
        </w:tabs>
        <w:spacing w:line="276" w:lineRule="auto"/>
        <w:ind w:right="-69" w:firstLine="550"/>
        <w:jc w:val="both"/>
        <w:rPr>
          <w:sz w:val="24"/>
          <w:szCs w:val="24"/>
        </w:rPr>
      </w:pPr>
      <w:r w:rsidRPr="00353E33">
        <w:rPr>
          <w:b/>
          <w:sz w:val="24"/>
          <w:szCs w:val="24"/>
        </w:rPr>
        <w:t xml:space="preserve">Психолого-педагогический консилиум </w:t>
      </w:r>
      <w:r w:rsidRPr="00353E33">
        <w:rPr>
          <w:sz w:val="24"/>
          <w:szCs w:val="24"/>
        </w:rPr>
        <w:t xml:space="preserve">(далее - ППк) является одной из форм взаимодействия руководящих и педагогических работников МБОУ Детский сад № 40 осуществляющей образовательную деятельность, с </w:t>
      </w:r>
      <w:r w:rsidRPr="00353E33">
        <w:rPr>
          <w:b/>
          <w:sz w:val="24"/>
          <w:szCs w:val="24"/>
        </w:rPr>
        <w:t xml:space="preserve">целью </w:t>
      </w:r>
      <w:r w:rsidRPr="00353E33">
        <w:rPr>
          <w:sz w:val="24"/>
          <w:szCs w:val="24"/>
        </w:rPr>
        <w:t>создания оптимальных условий обучения, развития, социализации и адаптации воспитанников посредством психолого-педагогического</w:t>
      </w:r>
      <w:r w:rsidRPr="00353E33">
        <w:rPr>
          <w:spacing w:val="-7"/>
          <w:sz w:val="24"/>
          <w:szCs w:val="24"/>
        </w:rPr>
        <w:t xml:space="preserve"> </w:t>
      </w:r>
      <w:r w:rsidRPr="00353E33">
        <w:rPr>
          <w:sz w:val="24"/>
          <w:szCs w:val="24"/>
        </w:rPr>
        <w:t>сопровождения.</w:t>
      </w:r>
    </w:p>
    <w:p w:rsidR="005F29AD" w:rsidRPr="00353E33" w:rsidRDefault="005F29AD" w:rsidP="005F29AD">
      <w:pPr>
        <w:spacing w:line="276" w:lineRule="auto"/>
        <w:ind w:left="1091" w:right="-69"/>
        <w:jc w:val="both"/>
        <w:rPr>
          <w:sz w:val="24"/>
          <w:szCs w:val="24"/>
        </w:rPr>
      </w:pPr>
      <w:r w:rsidRPr="00353E33">
        <w:rPr>
          <w:b/>
          <w:sz w:val="24"/>
          <w:szCs w:val="24"/>
        </w:rPr>
        <w:t xml:space="preserve">Задачами ППк </w:t>
      </w:r>
      <w:r w:rsidRPr="00353E33">
        <w:rPr>
          <w:sz w:val="24"/>
          <w:szCs w:val="24"/>
        </w:rPr>
        <w:t>являются:</w:t>
      </w:r>
    </w:p>
    <w:p w:rsidR="005F29AD" w:rsidRPr="00353E33" w:rsidRDefault="005F29AD" w:rsidP="00C97F46">
      <w:pPr>
        <w:numPr>
          <w:ilvl w:val="0"/>
          <w:numId w:val="147"/>
        </w:numPr>
        <w:tabs>
          <w:tab w:val="left" w:pos="1382"/>
        </w:tabs>
        <w:spacing w:line="276" w:lineRule="auto"/>
        <w:ind w:right="-69" w:firstLine="550"/>
        <w:jc w:val="both"/>
        <w:rPr>
          <w:sz w:val="24"/>
          <w:szCs w:val="24"/>
        </w:rPr>
      </w:pPr>
      <w:r w:rsidRPr="00353E33">
        <w:rPr>
          <w:sz w:val="24"/>
          <w:szCs w:val="24"/>
        </w:rPr>
        <w:t>Выявление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психолого-педагогического</w:t>
      </w:r>
      <w:r w:rsidRPr="00353E33">
        <w:rPr>
          <w:spacing w:val="-10"/>
          <w:sz w:val="24"/>
          <w:szCs w:val="24"/>
        </w:rPr>
        <w:t xml:space="preserve"> </w:t>
      </w:r>
      <w:r w:rsidRPr="00353E33">
        <w:rPr>
          <w:sz w:val="24"/>
          <w:szCs w:val="24"/>
        </w:rPr>
        <w:t>сопровождения;</w:t>
      </w:r>
    </w:p>
    <w:p w:rsidR="005F29AD" w:rsidRPr="00353E33" w:rsidRDefault="005F29AD" w:rsidP="00C97F46">
      <w:pPr>
        <w:numPr>
          <w:ilvl w:val="0"/>
          <w:numId w:val="147"/>
        </w:numPr>
        <w:tabs>
          <w:tab w:val="left" w:pos="1332"/>
        </w:tabs>
        <w:spacing w:line="276" w:lineRule="auto"/>
        <w:ind w:left="1331" w:right="-69" w:hanging="241"/>
        <w:jc w:val="both"/>
        <w:rPr>
          <w:sz w:val="24"/>
          <w:szCs w:val="24"/>
        </w:rPr>
      </w:pPr>
      <w:r w:rsidRPr="00353E33">
        <w:rPr>
          <w:sz w:val="24"/>
          <w:szCs w:val="24"/>
        </w:rPr>
        <w:t>Разработка рекомендаций по организации психолого-педагогического сопровождения</w:t>
      </w:r>
      <w:r w:rsidRPr="00353E33">
        <w:rPr>
          <w:spacing w:val="-5"/>
          <w:sz w:val="24"/>
          <w:szCs w:val="24"/>
        </w:rPr>
        <w:t xml:space="preserve"> </w:t>
      </w:r>
      <w:r w:rsidRPr="00353E33">
        <w:rPr>
          <w:sz w:val="24"/>
          <w:szCs w:val="24"/>
        </w:rPr>
        <w:t>воспитанников;</w:t>
      </w:r>
    </w:p>
    <w:p w:rsidR="005F29AD" w:rsidRPr="00353E33" w:rsidRDefault="005F29AD" w:rsidP="00C97F46">
      <w:pPr>
        <w:numPr>
          <w:ilvl w:val="0"/>
          <w:numId w:val="147"/>
        </w:numPr>
        <w:tabs>
          <w:tab w:val="left" w:pos="1476"/>
        </w:tabs>
        <w:spacing w:line="276" w:lineRule="auto"/>
        <w:ind w:right="-69" w:firstLine="550"/>
        <w:jc w:val="both"/>
        <w:rPr>
          <w:sz w:val="24"/>
          <w:szCs w:val="24"/>
        </w:rPr>
      </w:pPr>
      <w:r w:rsidRPr="00353E33">
        <w:rPr>
          <w:sz w:val="24"/>
          <w:szCs w:val="24"/>
        </w:rPr>
        <w:t>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психолого-педагогической помощи, создания специальных условий получения образования;</w:t>
      </w:r>
    </w:p>
    <w:p w:rsidR="005F29AD" w:rsidRPr="00353E33" w:rsidRDefault="005F29AD" w:rsidP="00C97F46">
      <w:pPr>
        <w:numPr>
          <w:ilvl w:val="0"/>
          <w:numId w:val="148"/>
        </w:numPr>
        <w:tabs>
          <w:tab w:val="left" w:pos="1394"/>
        </w:tabs>
        <w:spacing w:line="276" w:lineRule="auto"/>
        <w:ind w:right="-69" w:firstLine="550"/>
        <w:jc w:val="both"/>
        <w:rPr>
          <w:sz w:val="24"/>
          <w:szCs w:val="24"/>
        </w:rPr>
      </w:pPr>
      <w:r w:rsidRPr="00353E33">
        <w:rPr>
          <w:b/>
          <w:sz w:val="24"/>
          <w:szCs w:val="24"/>
        </w:rPr>
        <w:t xml:space="preserve">Психологическое сопровождение </w:t>
      </w:r>
      <w:r w:rsidRPr="00353E33">
        <w:rPr>
          <w:sz w:val="24"/>
          <w:szCs w:val="24"/>
        </w:rPr>
        <w:t>– деятельность осуществляет педагог-психолог. Она ориентирована на психологическое обеспечение образовательного процесса, на создание условий для личностного, интеллектуального и социального развития подрастающего поколения, а также на охрану здоровья всех участников образовательного</w:t>
      </w:r>
      <w:r w:rsidRPr="00353E33">
        <w:rPr>
          <w:spacing w:val="-10"/>
          <w:sz w:val="24"/>
          <w:szCs w:val="24"/>
        </w:rPr>
        <w:t xml:space="preserve"> </w:t>
      </w:r>
      <w:r w:rsidRPr="00353E33">
        <w:rPr>
          <w:sz w:val="24"/>
          <w:szCs w:val="24"/>
        </w:rPr>
        <w:t>процесса.</w:t>
      </w:r>
    </w:p>
    <w:p w:rsidR="005F29AD" w:rsidRPr="00353E33" w:rsidRDefault="005F29AD" w:rsidP="005F29AD">
      <w:pPr>
        <w:spacing w:line="276" w:lineRule="auto"/>
        <w:ind w:left="541" w:right="-69" w:firstLine="550"/>
        <w:jc w:val="both"/>
        <w:rPr>
          <w:sz w:val="24"/>
          <w:szCs w:val="24"/>
        </w:rPr>
      </w:pPr>
      <w:r w:rsidRPr="00353E33">
        <w:rPr>
          <w:b/>
          <w:sz w:val="24"/>
          <w:szCs w:val="24"/>
        </w:rPr>
        <w:t xml:space="preserve">Цель </w:t>
      </w:r>
      <w:r w:rsidRPr="00353E33">
        <w:rPr>
          <w:sz w:val="24"/>
          <w:szCs w:val="24"/>
        </w:rPr>
        <w:t>– обеспечение полноценного психического и личностного развития детей в соответствии с индивидуальными возможностями и</w:t>
      </w:r>
      <w:r w:rsidRPr="00353E33">
        <w:rPr>
          <w:spacing w:val="-1"/>
          <w:sz w:val="24"/>
          <w:szCs w:val="24"/>
        </w:rPr>
        <w:t xml:space="preserve"> </w:t>
      </w:r>
      <w:r w:rsidRPr="00353E33">
        <w:rPr>
          <w:sz w:val="24"/>
          <w:szCs w:val="24"/>
        </w:rPr>
        <w:t>особенностями.</w:t>
      </w:r>
    </w:p>
    <w:p w:rsidR="005F29AD" w:rsidRPr="00353E33" w:rsidRDefault="005F29AD" w:rsidP="005F29AD">
      <w:pPr>
        <w:spacing w:line="276" w:lineRule="auto"/>
        <w:ind w:left="1091" w:right="-69"/>
        <w:jc w:val="both"/>
        <w:outlineLvl w:val="0"/>
        <w:rPr>
          <w:bCs/>
          <w:sz w:val="24"/>
          <w:szCs w:val="24"/>
        </w:rPr>
      </w:pPr>
      <w:r w:rsidRPr="00353E33">
        <w:rPr>
          <w:b/>
          <w:bCs/>
          <w:sz w:val="24"/>
          <w:szCs w:val="24"/>
        </w:rPr>
        <w:t>Основные задачи</w:t>
      </w:r>
      <w:r w:rsidRPr="00353E33">
        <w:rPr>
          <w:bCs/>
          <w:sz w:val="24"/>
          <w:szCs w:val="24"/>
        </w:rPr>
        <w:t>:</w:t>
      </w:r>
    </w:p>
    <w:p w:rsidR="005F29AD" w:rsidRPr="00353E33" w:rsidRDefault="005F29AD" w:rsidP="00C97F46">
      <w:pPr>
        <w:numPr>
          <w:ilvl w:val="0"/>
          <w:numId w:val="144"/>
        </w:numPr>
        <w:tabs>
          <w:tab w:val="left" w:pos="1231"/>
        </w:tabs>
        <w:spacing w:line="276" w:lineRule="auto"/>
        <w:ind w:left="1230" w:right="-69"/>
        <w:rPr>
          <w:sz w:val="24"/>
          <w:szCs w:val="24"/>
        </w:rPr>
      </w:pPr>
      <w:r w:rsidRPr="00353E33">
        <w:rPr>
          <w:sz w:val="24"/>
          <w:szCs w:val="24"/>
        </w:rPr>
        <w:t>максимальное содействие полноценному психическому и личностному развитию каждого</w:t>
      </w:r>
      <w:r w:rsidRPr="00353E33">
        <w:rPr>
          <w:spacing w:val="-18"/>
          <w:sz w:val="24"/>
          <w:szCs w:val="24"/>
        </w:rPr>
        <w:t xml:space="preserve"> </w:t>
      </w:r>
      <w:r w:rsidRPr="00353E33">
        <w:rPr>
          <w:sz w:val="24"/>
          <w:szCs w:val="24"/>
        </w:rPr>
        <w:t>ребенка;</w:t>
      </w:r>
    </w:p>
    <w:p w:rsidR="005F29AD" w:rsidRPr="00353E33" w:rsidRDefault="005F29AD" w:rsidP="00C97F46">
      <w:pPr>
        <w:numPr>
          <w:ilvl w:val="0"/>
          <w:numId w:val="144"/>
        </w:numPr>
        <w:tabs>
          <w:tab w:val="left" w:pos="1231"/>
        </w:tabs>
        <w:spacing w:line="276" w:lineRule="auto"/>
        <w:ind w:left="1230" w:right="-69"/>
        <w:rPr>
          <w:sz w:val="24"/>
          <w:szCs w:val="24"/>
        </w:rPr>
      </w:pPr>
      <w:r w:rsidRPr="00353E33">
        <w:rPr>
          <w:sz w:val="24"/>
          <w:szCs w:val="24"/>
        </w:rPr>
        <w:t>создание эмоционального, психологического комфорта в дошкольном</w:t>
      </w:r>
      <w:r w:rsidRPr="00353E33">
        <w:rPr>
          <w:spacing w:val="-4"/>
          <w:sz w:val="24"/>
          <w:szCs w:val="24"/>
        </w:rPr>
        <w:t xml:space="preserve"> </w:t>
      </w:r>
      <w:r w:rsidRPr="00353E33">
        <w:rPr>
          <w:sz w:val="24"/>
          <w:szCs w:val="24"/>
        </w:rPr>
        <w:t>учреждении;</w:t>
      </w:r>
    </w:p>
    <w:p w:rsidR="005F29AD" w:rsidRPr="00353E33" w:rsidRDefault="005F29AD" w:rsidP="00C97F46">
      <w:pPr>
        <w:numPr>
          <w:ilvl w:val="0"/>
          <w:numId w:val="144"/>
        </w:numPr>
        <w:tabs>
          <w:tab w:val="left" w:pos="1231"/>
        </w:tabs>
        <w:spacing w:line="276" w:lineRule="auto"/>
        <w:ind w:left="1230" w:right="-69"/>
        <w:rPr>
          <w:sz w:val="24"/>
          <w:szCs w:val="24"/>
        </w:rPr>
      </w:pPr>
      <w:r w:rsidRPr="00353E33">
        <w:rPr>
          <w:sz w:val="24"/>
          <w:szCs w:val="24"/>
        </w:rPr>
        <w:t>изучение особенностей развития детей в единстве эмоциональной, волевой и интеллектуальной</w:t>
      </w:r>
      <w:r w:rsidRPr="00353E33">
        <w:rPr>
          <w:spacing w:val="-6"/>
          <w:sz w:val="24"/>
          <w:szCs w:val="24"/>
        </w:rPr>
        <w:t xml:space="preserve"> </w:t>
      </w:r>
      <w:r w:rsidRPr="00353E33">
        <w:rPr>
          <w:sz w:val="24"/>
          <w:szCs w:val="24"/>
        </w:rPr>
        <w:t>сфер;</w:t>
      </w:r>
    </w:p>
    <w:p w:rsidR="005F29AD" w:rsidRPr="00353E33" w:rsidRDefault="005F29AD" w:rsidP="00C97F46">
      <w:pPr>
        <w:numPr>
          <w:ilvl w:val="0"/>
          <w:numId w:val="144"/>
        </w:numPr>
        <w:tabs>
          <w:tab w:val="left" w:pos="1231"/>
        </w:tabs>
        <w:spacing w:line="276" w:lineRule="auto"/>
        <w:ind w:left="1230" w:right="-69"/>
        <w:rPr>
          <w:sz w:val="24"/>
          <w:szCs w:val="24"/>
        </w:rPr>
      </w:pPr>
      <w:r w:rsidRPr="00353E33">
        <w:rPr>
          <w:sz w:val="24"/>
          <w:szCs w:val="24"/>
        </w:rPr>
        <w:t>составление заключений и рекомендаций по обучению, воспитанию, образованию</w:t>
      </w:r>
      <w:r w:rsidRPr="00353E33">
        <w:rPr>
          <w:spacing w:val="-10"/>
          <w:sz w:val="24"/>
          <w:szCs w:val="24"/>
        </w:rPr>
        <w:t xml:space="preserve"> </w:t>
      </w:r>
      <w:r w:rsidRPr="00353E33">
        <w:rPr>
          <w:sz w:val="24"/>
          <w:szCs w:val="24"/>
        </w:rPr>
        <w:t>детей;</w:t>
      </w:r>
    </w:p>
    <w:p w:rsidR="005F29AD" w:rsidRPr="00353E33" w:rsidRDefault="005F29AD" w:rsidP="00C97F46">
      <w:pPr>
        <w:numPr>
          <w:ilvl w:val="0"/>
          <w:numId w:val="144"/>
        </w:numPr>
        <w:tabs>
          <w:tab w:val="left" w:pos="1306"/>
        </w:tabs>
        <w:spacing w:line="276" w:lineRule="auto"/>
        <w:ind w:right="-69" w:firstLine="550"/>
        <w:rPr>
          <w:sz w:val="24"/>
          <w:szCs w:val="24"/>
        </w:rPr>
      </w:pPr>
      <w:r w:rsidRPr="00353E33">
        <w:rPr>
          <w:sz w:val="24"/>
          <w:szCs w:val="24"/>
        </w:rPr>
        <w:t>содействие повышению психологической компетентности сотрудников МБДОУ  Детский сад № 40, родителей (законных представителей) в закономерностях развития</w:t>
      </w:r>
      <w:r w:rsidRPr="00353E33">
        <w:rPr>
          <w:spacing w:val="-1"/>
          <w:sz w:val="24"/>
          <w:szCs w:val="24"/>
        </w:rPr>
        <w:t xml:space="preserve"> </w:t>
      </w:r>
      <w:r w:rsidRPr="00353E33">
        <w:rPr>
          <w:sz w:val="24"/>
          <w:szCs w:val="24"/>
        </w:rPr>
        <w:t>ребенка;</w:t>
      </w:r>
    </w:p>
    <w:p w:rsidR="005F29AD" w:rsidRPr="00353E33" w:rsidRDefault="005F29AD" w:rsidP="00C97F46">
      <w:pPr>
        <w:numPr>
          <w:ilvl w:val="0"/>
          <w:numId w:val="144"/>
        </w:numPr>
        <w:tabs>
          <w:tab w:val="left" w:pos="1231"/>
        </w:tabs>
        <w:spacing w:line="276" w:lineRule="auto"/>
        <w:ind w:left="1230" w:right="-69"/>
        <w:rPr>
          <w:sz w:val="24"/>
          <w:szCs w:val="24"/>
        </w:rPr>
      </w:pPr>
      <w:r w:rsidRPr="00353E33">
        <w:rPr>
          <w:sz w:val="24"/>
          <w:szCs w:val="24"/>
        </w:rPr>
        <w:t>иные меры, необходимые для психолого–педагогического и социального</w:t>
      </w:r>
      <w:r w:rsidRPr="00353E33">
        <w:rPr>
          <w:spacing w:val="-5"/>
          <w:sz w:val="24"/>
          <w:szCs w:val="24"/>
        </w:rPr>
        <w:t xml:space="preserve"> </w:t>
      </w:r>
      <w:r w:rsidRPr="00353E33">
        <w:rPr>
          <w:sz w:val="24"/>
          <w:szCs w:val="24"/>
        </w:rPr>
        <w:t>сопровождения.</w:t>
      </w:r>
    </w:p>
    <w:p w:rsidR="005F29AD" w:rsidRPr="00353E33" w:rsidRDefault="005F29AD" w:rsidP="00C97F46">
      <w:pPr>
        <w:numPr>
          <w:ilvl w:val="0"/>
          <w:numId w:val="146"/>
        </w:numPr>
        <w:tabs>
          <w:tab w:val="left" w:pos="1250"/>
        </w:tabs>
        <w:spacing w:line="276" w:lineRule="auto"/>
        <w:ind w:right="-69" w:hanging="349"/>
        <w:jc w:val="both"/>
        <w:rPr>
          <w:b/>
          <w:sz w:val="24"/>
          <w:szCs w:val="24"/>
        </w:rPr>
      </w:pPr>
      <w:r w:rsidRPr="00353E33">
        <w:rPr>
          <w:b/>
          <w:sz w:val="24"/>
          <w:szCs w:val="24"/>
        </w:rPr>
        <w:t>Логопедическая</w:t>
      </w:r>
      <w:r w:rsidRPr="00353E33">
        <w:rPr>
          <w:b/>
          <w:spacing w:val="-1"/>
          <w:sz w:val="24"/>
          <w:szCs w:val="24"/>
        </w:rPr>
        <w:t xml:space="preserve"> </w:t>
      </w:r>
      <w:r w:rsidRPr="00353E33">
        <w:rPr>
          <w:b/>
          <w:sz w:val="24"/>
          <w:szCs w:val="24"/>
        </w:rPr>
        <w:t>помощь</w:t>
      </w:r>
    </w:p>
    <w:p w:rsidR="005F29AD" w:rsidRPr="00353E33" w:rsidRDefault="005F29AD" w:rsidP="005F29AD">
      <w:pPr>
        <w:spacing w:line="276" w:lineRule="auto"/>
        <w:ind w:left="541" w:right="-69" w:firstLine="566"/>
        <w:jc w:val="both"/>
        <w:rPr>
          <w:sz w:val="24"/>
          <w:szCs w:val="24"/>
        </w:rPr>
      </w:pPr>
      <w:r w:rsidRPr="00353E33">
        <w:rPr>
          <w:b/>
          <w:sz w:val="24"/>
          <w:szCs w:val="24"/>
        </w:rPr>
        <w:t xml:space="preserve">Цель - </w:t>
      </w:r>
      <w:r w:rsidRPr="00353E33">
        <w:rPr>
          <w:sz w:val="24"/>
          <w:szCs w:val="24"/>
        </w:rPr>
        <w:t>оказание логопедической помощи воспитанникам, имеющим нарушения речи и трудности в освоении ими образовательных программ (в том числе адаптированных).</w:t>
      </w:r>
    </w:p>
    <w:p w:rsidR="005F29AD" w:rsidRPr="00353E33" w:rsidRDefault="005F29AD" w:rsidP="005F29AD">
      <w:pPr>
        <w:spacing w:line="276" w:lineRule="auto"/>
        <w:ind w:left="1108" w:right="-69"/>
        <w:jc w:val="both"/>
        <w:outlineLvl w:val="0"/>
        <w:rPr>
          <w:b/>
          <w:bCs/>
          <w:sz w:val="24"/>
          <w:szCs w:val="24"/>
        </w:rPr>
      </w:pPr>
      <w:r w:rsidRPr="00353E33">
        <w:rPr>
          <w:b/>
          <w:bCs/>
          <w:sz w:val="24"/>
          <w:szCs w:val="24"/>
        </w:rPr>
        <w:t>Задачами по оказанию логопедической помощи являются:</w:t>
      </w:r>
    </w:p>
    <w:p w:rsidR="005F29AD" w:rsidRPr="00353E33" w:rsidRDefault="005F29AD" w:rsidP="00C97F46">
      <w:pPr>
        <w:numPr>
          <w:ilvl w:val="0"/>
          <w:numId w:val="4"/>
        </w:numPr>
        <w:tabs>
          <w:tab w:val="left" w:pos="1250"/>
        </w:tabs>
        <w:spacing w:line="276" w:lineRule="auto"/>
        <w:ind w:right="-69" w:firstLine="283"/>
        <w:jc w:val="both"/>
        <w:rPr>
          <w:sz w:val="24"/>
          <w:szCs w:val="24"/>
        </w:rPr>
      </w:pPr>
      <w:r w:rsidRPr="00353E33">
        <w:rPr>
          <w:sz w:val="24"/>
          <w:szCs w:val="24"/>
        </w:rPr>
        <w:t>организация и проведение логопедической диагностики с целью своевременного выявления и последующей коррекции речевых нарушений</w:t>
      </w:r>
      <w:r w:rsidRPr="00353E33">
        <w:rPr>
          <w:spacing w:val="1"/>
          <w:sz w:val="24"/>
          <w:szCs w:val="24"/>
        </w:rPr>
        <w:t xml:space="preserve"> </w:t>
      </w:r>
      <w:r w:rsidRPr="00353E33">
        <w:rPr>
          <w:sz w:val="24"/>
          <w:szCs w:val="24"/>
        </w:rPr>
        <w:t>воспитанников;</w:t>
      </w:r>
    </w:p>
    <w:p w:rsidR="005F29AD" w:rsidRPr="00353E33" w:rsidRDefault="005F29AD" w:rsidP="00C97F46">
      <w:pPr>
        <w:numPr>
          <w:ilvl w:val="0"/>
          <w:numId w:val="4"/>
        </w:numPr>
        <w:tabs>
          <w:tab w:val="left" w:pos="1250"/>
        </w:tabs>
        <w:spacing w:line="276" w:lineRule="auto"/>
        <w:ind w:left="1250" w:right="-69"/>
        <w:jc w:val="both"/>
        <w:rPr>
          <w:sz w:val="24"/>
          <w:szCs w:val="24"/>
        </w:rPr>
      </w:pPr>
      <w:r w:rsidRPr="00353E33">
        <w:rPr>
          <w:sz w:val="24"/>
          <w:szCs w:val="24"/>
        </w:rPr>
        <w:t>организация проведения логопедических занятий с воспитанниками с выявленными нарушениями</w:t>
      </w:r>
      <w:r w:rsidRPr="00353E33">
        <w:rPr>
          <w:spacing w:val="1"/>
          <w:sz w:val="24"/>
          <w:szCs w:val="24"/>
        </w:rPr>
        <w:t xml:space="preserve"> </w:t>
      </w:r>
      <w:r w:rsidRPr="00353E33">
        <w:rPr>
          <w:sz w:val="24"/>
          <w:szCs w:val="24"/>
        </w:rPr>
        <w:t>речи;</w:t>
      </w:r>
    </w:p>
    <w:p w:rsidR="005F29AD" w:rsidRPr="00353E33" w:rsidRDefault="005F29AD" w:rsidP="00C97F46">
      <w:pPr>
        <w:numPr>
          <w:ilvl w:val="0"/>
          <w:numId w:val="4"/>
        </w:numPr>
        <w:tabs>
          <w:tab w:val="left" w:pos="1250"/>
        </w:tabs>
        <w:spacing w:line="276" w:lineRule="auto"/>
        <w:ind w:right="-69" w:firstLine="283"/>
        <w:jc w:val="both"/>
        <w:rPr>
          <w:sz w:val="24"/>
          <w:szCs w:val="24"/>
        </w:rPr>
      </w:pPr>
      <w:r w:rsidRPr="00353E33">
        <w:rPr>
          <w:sz w:val="24"/>
          <w:szCs w:val="24"/>
        </w:rPr>
        <w:t>организация пропедевтической логопедической работы с воспитанниками по предупреждению возникновения возможных нарушений в развитии речи, включая разработку конкретных рекомендаций воспитанников, их родителям (законным представителям), педагогическим</w:t>
      </w:r>
      <w:r w:rsidRPr="00353E33">
        <w:rPr>
          <w:spacing w:val="-2"/>
          <w:sz w:val="24"/>
          <w:szCs w:val="24"/>
        </w:rPr>
        <w:t xml:space="preserve"> </w:t>
      </w:r>
      <w:r w:rsidRPr="00353E33">
        <w:rPr>
          <w:sz w:val="24"/>
          <w:szCs w:val="24"/>
        </w:rPr>
        <w:t>работникам;</w:t>
      </w:r>
    </w:p>
    <w:p w:rsidR="005F29AD" w:rsidRPr="00AE1F72" w:rsidRDefault="005F29AD" w:rsidP="00C97F46">
      <w:pPr>
        <w:numPr>
          <w:ilvl w:val="0"/>
          <w:numId w:val="4"/>
        </w:numPr>
        <w:tabs>
          <w:tab w:val="left" w:pos="1250"/>
        </w:tabs>
        <w:spacing w:line="276" w:lineRule="auto"/>
        <w:ind w:right="-69" w:firstLine="283"/>
        <w:rPr>
          <w:sz w:val="24"/>
          <w:szCs w:val="24"/>
        </w:rPr>
        <w:sectPr w:rsidR="005F29AD" w:rsidRPr="00AE1F72" w:rsidSect="00F71D18">
          <w:pgSz w:w="11910" w:h="16840"/>
          <w:pgMar w:top="964" w:right="573" w:bottom="919" w:left="992" w:header="709" w:footer="731" w:gutter="0"/>
          <w:cols w:space="720"/>
        </w:sectPr>
      </w:pPr>
      <w:r w:rsidRPr="00353E33">
        <w:rPr>
          <w:sz w:val="24"/>
          <w:szCs w:val="24"/>
        </w:rPr>
        <w:t>консультирование участников образовательных отношений по вопросам организации и содержания логопед</w:t>
      </w:r>
      <w:r w:rsidR="00ED77DC">
        <w:rPr>
          <w:sz w:val="24"/>
          <w:szCs w:val="24"/>
        </w:rPr>
        <w:t>ической работы с воспитанниками.</w:t>
      </w:r>
    </w:p>
    <w:p w:rsidR="00175F83" w:rsidRDefault="00175F83" w:rsidP="00ED77DC">
      <w:pPr>
        <w:jc w:val="center"/>
        <w:rPr>
          <w:b/>
          <w:sz w:val="24"/>
          <w:szCs w:val="24"/>
        </w:rPr>
      </w:pPr>
      <w:r w:rsidRPr="0095496B">
        <w:rPr>
          <w:b/>
          <w:sz w:val="24"/>
          <w:szCs w:val="24"/>
        </w:rPr>
        <w:lastRenderedPageBreak/>
        <w:t xml:space="preserve">2.7. Иные </w:t>
      </w:r>
      <w:r>
        <w:rPr>
          <w:b/>
          <w:sz w:val="24"/>
          <w:szCs w:val="24"/>
        </w:rPr>
        <w:t xml:space="preserve">существенные </w:t>
      </w:r>
      <w:r w:rsidRPr="0095496B">
        <w:rPr>
          <w:b/>
          <w:sz w:val="24"/>
          <w:szCs w:val="24"/>
        </w:rPr>
        <w:t>характеристики содержания Программы</w:t>
      </w:r>
    </w:p>
    <w:p w:rsidR="00175F83" w:rsidRDefault="00175F83" w:rsidP="00175F83">
      <w:pPr>
        <w:spacing w:line="276" w:lineRule="auto"/>
        <w:ind w:left="1091"/>
        <w:rPr>
          <w:b/>
          <w:sz w:val="24"/>
          <w:szCs w:val="24"/>
        </w:rPr>
      </w:pPr>
    </w:p>
    <w:p w:rsidR="00175F83" w:rsidRPr="0095496B" w:rsidRDefault="00175F83" w:rsidP="00175F83">
      <w:pPr>
        <w:spacing w:line="276" w:lineRule="auto"/>
        <w:ind w:left="1091"/>
        <w:rPr>
          <w:b/>
          <w:sz w:val="24"/>
          <w:szCs w:val="24"/>
        </w:rPr>
      </w:pPr>
      <w:r w:rsidRPr="0095496B">
        <w:rPr>
          <w:b/>
          <w:sz w:val="24"/>
          <w:szCs w:val="24"/>
        </w:rPr>
        <w:t>Часть, формируемая участниками образовательных</w:t>
      </w:r>
      <w:r w:rsidRPr="0095496B">
        <w:rPr>
          <w:b/>
          <w:spacing w:val="-19"/>
          <w:sz w:val="24"/>
          <w:szCs w:val="24"/>
        </w:rPr>
        <w:t xml:space="preserve"> </w:t>
      </w:r>
      <w:r w:rsidRPr="0095496B">
        <w:rPr>
          <w:b/>
          <w:sz w:val="24"/>
          <w:szCs w:val="24"/>
        </w:rPr>
        <w:t>отношений</w:t>
      </w:r>
      <w:r>
        <w:rPr>
          <w:b/>
          <w:sz w:val="24"/>
          <w:szCs w:val="24"/>
        </w:rPr>
        <w:t xml:space="preserve"> (Б)</w:t>
      </w:r>
    </w:p>
    <w:p w:rsidR="005F29AD" w:rsidRPr="000B770B" w:rsidRDefault="00175F83" w:rsidP="000B770B">
      <w:pPr>
        <w:spacing w:line="276" w:lineRule="auto"/>
        <w:jc w:val="center"/>
        <w:outlineLvl w:val="1"/>
        <w:rPr>
          <w:b/>
          <w:bCs/>
          <w:sz w:val="24"/>
          <w:szCs w:val="24"/>
        </w:rPr>
      </w:pPr>
      <w:r w:rsidRPr="0095496B">
        <w:rPr>
          <w:b/>
          <w:bCs/>
          <w:sz w:val="24"/>
          <w:szCs w:val="24"/>
        </w:rPr>
        <w:t>Взаимоде</w:t>
      </w:r>
      <w:r w:rsidR="000B770B">
        <w:rPr>
          <w:b/>
          <w:bCs/>
          <w:sz w:val="24"/>
          <w:szCs w:val="24"/>
        </w:rPr>
        <w:t>йствие с социальными партнерами</w:t>
      </w:r>
    </w:p>
    <w:p w:rsidR="0095496B" w:rsidRDefault="00175F83" w:rsidP="00175F83">
      <w:pPr>
        <w:spacing w:line="276" w:lineRule="auto"/>
        <w:ind w:left="284" w:hanging="284"/>
        <w:rPr>
          <w:sz w:val="24"/>
          <w:szCs w:val="24"/>
        </w:rPr>
      </w:pPr>
      <w:r>
        <w:rPr>
          <w:sz w:val="24"/>
          <w:szCs w:val="24"/>
        </w:rPr>
        <w:t xml:space="preserve">              </w:t>
      </w:r>
      <w:r w:rsidRPr="00175F83">
        <w:rPr>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175F83" w:rsidRPr="0095496B" w:rsidRDefault="00175F83" w:rsidP="00175F83">
      <w:pPr>
        <w:spacing w:line="276" w:lineRule="auto"/>
        <w:ind w:left="284" w:hanging="284"/>
        <w:rPr>
          <w:sz w:val="24"/>
          <w:szCs w:val="24"/>
        </w:rPr>
      </w:pPr>
      <w:r>
        <w:rPr>
          <w:sz w:val="24"/>
          <w:szCs w:val="24"/>
        </w:rPr>
        <w:t xml:space="preserve">              </w:t>
      </w:r>
      <w:r w:rsidRPr="00175F83">
        <w:rPr>
          <w:sz w:val="24"/>
          <w:szCs w:val="24"/>
        </w:rPr>
        <w:t>Использование сетевой формы реализации образовательной программы осуществляется на основании договора между организациями. МБДОУ Детский сад № 40 является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это в свою очередь будет способствовать повышению качества образовательных услуг, предоставляемых ДОУ.</w:t>
      </w:r>
    </w:p>
    <w:tbl>
      <w:tblPr>
        <w:tblStyle w:val="TableNormal1"/>
        <w:tblW w:w="0" w:type="auto"/>
        <w:tblInd w:w="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28"/>
        <w:gridCol w:w="5387"/>
        <w:gridCol w:w="4795"/>
      </w:tblGrid>
      <w:tr w:rsidR="0095496B" w:rsidRPr="0095496B" w:rsidTr="00256896">
        <w:trPr>
          <w:trHeight w:val="277"/>
        </w:trPr>
        <w:tc>
          <w:tcPr>
            <w:tcW w:w="4028" w:type="dxa"/>
          </w:tcPr>
          <w:p w:rsidR="0095496B" w:rsidRPr="0095496B" w:rsidRDefault="0095496B" w:rsidP="0095496B">
            <w:pPr>
              <w:ind w:left="830"/>
              <w:rPr>
                <w:b/>
                <w:sz w:val="24"/>
                <w:szCs w:val="24"/>
              </w:rPr>
            </w:pPr>
            <w:r w:rsidRPr="0095496B">
              <w:rPr>
                <w:b/>
                <w:sz w:val="24"/>
                <w:szCs w:val="24"/>
              </w:rPr>
              <w:t>Социальный партнер</w:t>
            </w:r>
          </w:p>
        </w:tc>
        <w:tc>
          <w:tcPr>
            <w:tcW w:w="5387" w:type="dxa"/>
          </w:tcPr>
          <w:p w:rsidR="0095496B" w:rsidRPr="0095496B" w:rsidRDefault="0095496B" w:rsidP="0095496B">
            <w:pPr>
              <w:ind w:left="786"/>
              <w:rPr>
                <w:b/>
                <w:sz w:val="24"/>
                <w:szCs w:val="24"/>
              </w:rPr>
            </w:pPr>
            <w:r w:rsidRPr="0095496B">
              <w:rPr>
                <w:b/>
                <w:sz w:val="24"/>
                <w:szCs w:val="24"/>
              </w:rPr>
              <w:t>Содержание совместной работы</w:t>
            </w:r>
          </w:p>
        </w:tc>
        <w:tc>
          <w:tcPr>
            <w:tcW w:w="4795" w:type="dxa"/>
          </w:tcPr>
          <w:p w:rsidR="0095496B" w:rsidRPr="0095496B" w:rsidRDefault="0095496B" w:rsidP="0095496B">
            <w:pPr>
              <w:ind w:left="1235"/>
              <w:rPr>
                <w:b/>
                <w:sz w:val="24"/>
                <w:szCs w:val="24"/>
              </w:rPr>
            </w:pPr>
            <w:r w:rsidRPr="0095496B">
              <w:rPr>
                <w:b/>
                <w:sz w:val="24"/>
                <w:szCs w:val="24"/>
              </w:rPr>
              <w:t>Формы взаимодействия</w:t>
            </w:r>
          </w:p>
        </w:tc>
      </w:tr>
      <w:tr w:rsidR="0095496B" w:rsidRPr="0095496B" w:rsidTr="00256896">
        <w:trPr>
          <w:trHeight w:val="1379"/>
        </w:trPr>
        <w:tc>
          <w:tcPr>
            <w:tcW w:w="4028" w:type="dxa"/>
          </w:tcPr>
          <w:p w:rsidR="0095496B" w:rsidRPr="0095496B" w:rsidRDefault="0095496B" w:rsidP="0095496B">
            <w:pPr>
              <w:ind w:left="107" w:right="663"/>
              <w:rPr>
                <w:sz w:val="24"/>
                <w:szCs w:val="24"/>
              </w:rPr>
            </w:pPr>
            <w:r w:rsidRPr="0095496B">
              <w:rPr>
                <w:sz w:val="24"/>
                <w:szCs w:val="24"/>
              </w:rPr>
              <w:t>Кузбасского регионального ИПКиПРО. ГОУ ДПО (ПК) С «Кузбасский региональный институт повышения квалификации и переподготовки работников образования».</w:t>
            </w:r>
          </w:p>
        </w:tc>
        <w:tc>
          <w:tcPr>
            <w:tcW w:w="5387" w:type="dxa"/>
          </w:tcPr>
          <w:p w:rsidR="0095496B" w:rsidRPr="0095496B" w:rsidRDefault="0095496B" w:rsidP="0095496B">
            <w:pPr>
              <w:ind w:left="105" w:right="451"/>
              <w:rPr>
                <w:sz w:val="24"/>
                <w:szCs w:val="24"/>
              </w:rPr>
            </w:pPr>
            <w:r w:rsidRPr="0095496B">
              <w:rPr>
                <w:sz w:val="24"/>
                <w:szCs w:val="24"/>
              </w:rPr>
              <w:t>-повышение профессиональных компетентностей специалистов и педагогов ДОУ;</w:t>
            </w:r>
          </w:p>
          <w:p w:rsidR="0095496B" w:rsidRPr="0095496B" w:rsidRDefault="0095496B" w:rsidP="0095496B">
            <w:pPr>
              <w:ind w:left="105" w:right="451"/>
              <w:rPr>
                <w:sz w:val="24"/>
                <w:szCs w:val="24"/>
              </w:rPr>
            </w:pPr>
            <w:r w:rsidRPr="0095496B">
              <w:rPr>
                <w:sz w:val="24"/>
                <w:szCs w:val="24"/>
              </w:rPr>
              <w:t>-повышение уровня педагогического мастерства</w:t>
            </w:r>
          </w:p>
          <w:p w:rsidR="0095496B" w:rsidRPr="0095496B" w:rsidRDefault="0095496B" w:rsidP="0095496B">
            <w:pPr>
              <w:ind w:left="105" w:right="451"/>
              <w:rPr>
                <w:sz w:val="24"/>
                <w:szCs w:val="24"/>
              </w:rPr>
            </w:pPr>
            <w:r w:rsidRPr="0095496B">
              <w:rPr>
                <w:sz w:val="24"/>
                <w:szCs w:val="24"/>
              </w:rPr>
              <w:t>-работа в рамках региональной площадки;</w:t>
            </w:r>
          </w:p>
          <w:p w:rsidR="0095496B" w:rsidRPr="0095496B" w:rsidRDefault="0095496B" w:rsidP="0095496B">
            <w:pPr>
              <w:ind w:left="105" w:right="451"/>
              <w:rPr>
                <w:sz w:val="24"/>
                <w:szCs w:val="24"/>
              </w:rPr>
            </w:pPr>
            <w:r w:rsidRPr="0095496B">
              <w:rPr>
                <w:sz w:val="24"/>
                <w:szCs w:val="24"/>
              </w:rPr>
              <w:t>- участие в мероприятиях по обмену опытом</w:t>
            </w:r>
          </w:p>
        </w:tc>
        <w:tc>
          <w:tcPr>
            <w:tcW w:w="4795" w:type="dxa"/>
          </w:tcPr>
          <w:p w:rsidR="0095496B" w:rsidRPr="0095496B" w:rsidRDefault="0095496B" w:rsidP="00C97F46">
            <w:pPr>
              <w:numPr>
                <w:ilvl w:val="0"/>
                <w:numId w:val="176"/>
              </w:numPr>
              <w:tabs>
                <w:tab w:val="left" w:pos="485"/>
              </w:tabs>
              <w:ind w:right="214" w:firstLine="0"/>
              <w:rPr>
                <w:sz w:val="24"/>
                <w:szCs w:val="24"/>
              </w:rPr>
            </w:pPr>
            <w:r w:rsidRPr="0095496B">
              <w:rPr>
                <w:sz w:val="24"/>
                <w:szCs w:val="24"/>
              </w:rPr>
              <w:t>проведение консультативно-методических мероприятий</w:t>
            </w:r>
          </w:p>
          <w:p w:rsidR="0095496B" w:rsidRPr="0095496B" w:rsidRDefault="0095496B" w:rsidP="00C97F46">
            <w:pPr>
              <w:numPr>
                <w:ilvl w:val="0"/>
                <w:numId w:val="176"/>
              </w:numPr>
              <w:tabs>
                <w:tab w:val="left" w:pos="485"/>
              </w:tabs>
              <w:ind w:right="1264"/>
              <w:rPr>
                <w:sz w:val="24"/>
                <w:szCs w:val="24"/>
              </w:rPr>
            </w:pPr>
            <w:r w:rsidRPr="0095496B">
              <w:rPr>
                <w:sz w:val="24"/>
                <w:szCs w:val="24"/>
              </w:rPr>
              <w:t>консультирование и обучение</w:t>
            </w:r>
          </w:p>
          <w:p w:rsidR="0095496B" w:rsidRPr="0095496B" w:rsidRDefault="0095496B" w:rsidP="0095496B">
            <w:pPr>
              <w:tabs>
                <w:tab w:val="left" w:pos="485"/>
              </w:tabs>
              <w:ind w:left="280" w:right="1264"/>
              <w:rPr>
                <w:sz w:val="24"/>
                <w:szCs w:val="24"/>
              </w:rPr>
            </w:pPr>
            <w:r w:rsidRPr="0095496B">
              <w:rPr>
                <w:sz w:val="24"/>
                <w:szCs w:val="24"/>
              </w:rPr>
              <w:t>педагогических работников через систему очных и дистанционных курсов, семинаров, вебинаров об основных подходах к развитию ДОУ.</w:t>
            </w:r>
          </w:p>
          <w:p w:rsidR="0095496B" w:rsidRPr="0095496B" w:rsidRDefault="0095496B" w:rsidP="00C97F46">
            <w:pPr>
              <w:numPr>
                <w:ilvl w:val="0"/>
                <w:numId w:val="175"/>
              </w:numPr>
              <w:tabs>
                <w:tab w:val="left" w:pos="485"/>
              </w:tabs>
              <w:ind w:hanging="205"/>
              <w:rPr>
                <w:sz w:val="24"/>
                <w:szCs w:val="24"/>
              </w:rPr>
            </w:pPr>
            <w:r w:rsidRPr="0095496B">
              <w:rPr>
                <w:sz w:val="24"/>
                <w:szCs w:val="24"/>
              </w:rPr>
              <w:t>лекции</w:t>
            </w:r>
          </w:p>
          <w:p w:rsidR="0095496B" w:rsidRPr="0095496B" w:rsidRDefault="0095496B" w:rsidP="00C97F46">
            <w:pPr>
              <w:numPr>
                <w:ilvl w:val="0"/>
                <w:numId w:val="175"/>
              </w:numPr>
              <w:tabs>
                <w:tab w:val="left" w:pos="485"/>
              </w:tabs>
              <w:ind w:hanging="205"/>
              <w:rPr>
                <w:sz w:val="24"/>
                <w:szCs w:val="24"/>
              </w:rPr>
            </w:pPr>
            <w:r w:rsidRPr="0095496B">
              <w:rPr>
                <w:sz w:val="24"/>
                <w:szCs w:val="24"/>
              </w:rPr>
              <w:t>семинары</w:t>
            </w:r>
          </w:p>
          <w:p w:rsidR="0095496B" w:rsidRPr="0095496B" w:rsidRDefault="0095496B" w:rsidP="00C97F46">
            <w:pPr>
              <w:numPr>
                <w:ilvl w:val="0"/>
                <w:numId w:val="175"/>
              </w:numPr>
              <w:tabs>
                <w:tab w:val="left" w:pos="485"/>
              </w:tabs>
              <w:ind w:hanging="205"/>
              <w:rPr>
                <w:sz w:val="24"/>
                <w:szCs w:val="24"/>
              </w:rPr>
            </w:pPr>
            <w:r w:rsidRPr="0095496B">
              <w:rPr>
                <w:sz w:val="24"/>
                <w:szCs w:val="24"/>
              </w:rPr>
              <w:t>мастер-классы</w:t>
            </w:r>
          </w:p>
        </w:tc>
      </w:tr>
      <w:tr w:rsidR="0095496B" w:rsidRPr="0095496B" w:rsidTr="00256896">
        <w:trPr>
          <w:trHeight w:val="1379"/>
        </w:trPr>
        <w:tc>
          <w:tcPr>
            <w:tcW w:w="4028" w:type="dxa"/>
          </w:tcPr>
          <w:p w:rsidR="0095496B" w:rsidRPr="0095496B" w:rsidRDefault="0095496B" w:rsidP="0095496B">
            <w:pPr>
              <w:ind w:left="107" w:right="203"/>
              <w:rPr>
                <w:sz w:val="24"/>
                <w:szCs w:val="24"/>
              </w:rPr>
            </w:pPr>
            <w:r w:rsidRPr="0095496B">
              <w:rPr>
                <w:sz w:val="24"/>
                <w:szCs w:val="24"/>
              </w:rPr>
              <w:t>Центр г.Кемерово по предоставлению психолого- педагогической, медицинской и социальной помощи</w:t>
            </w:r>
          </w:p>
        </w:tc>
        <w:tc>
          <w:tcPr>
            <w:tcW w:w="5387" w:type="dxa"/>
          </w:tcPr>
          <w:p w:rsidR="0095496B" w:rsidRPr="0095496B" w:rsidRDefault="0095496B" w:rsidP="0095496B">
            <w:pPr>
              <w:ind w:left="105"/>
              <w:rPr>
                <w:sz w:val="24"/>
                <w:szCs w:val="24"/>
              </w:rPr>
            </w:pPr>
            <w:r w:rsidRPr="0095496B">
              <w:rPr>
                <w:sz w:val="24"/>
                <w:szCs w:val="24"/>
              </w:rPr>
              <w:t>- комплексное психолого-медико-</w:t>
            </w:r>
          </w:p>
          <w:p w:rsidR="0095496B" w:rsidRPr="0095496B" w:rsidRDefault="0095496B" w:rsidP="0095496B">
            <w:pPr>
              <w:ind w:left="105" w:right="107"/>
              <w:rPr>
                <w:sz w:val="24"/>
                <w:szCs w:val="24"/>
              </w:rPr>
            </w:pPr>
            <w:r w:rsidRPr="0095496B">
              <w:rPr>
                <w:sz w:val="24"/>
                <w:szCs w:val="24"/>
              </w:rPr>
              <w:t>педагогическое диагностическое обследование детей с отклонениями в развитии</w:t>
            </w:r>
          </w:p>
          <w:p w:rsidR="0095496B" w:rsidRPr="0095496B" w:rsidRDefault="0095496B" w:rsidP="0095496B">
            <w:pPr>
              <w:ind w:left="105" w:right="466"/>
              <w:rPr>
                <w:sz w:val="24"/>
                <w:szCs w:val="24"/>
              </w:rPr>
            </w:pPr>
            <w:r w:rsidRPr="0095496B">
              <w:rPr>
                <w:sz w:val="24"/>
                <w:szCs w:val="24"/>
              </w:rPr>
              <w:t>-взаимодействие со специалистами ДОУ по организационно-методическим вопросам</w:t>
            </w:r>
          </w:p>
        </w:tc>
        <w:tc>
          <w:tcPr>
            <w:tcW w:w="4795" w:type="dxa"/>
          </w:tcPr>
          <w:p w:rsidR="0095496B" w:rsidRPr="0095496B" w:rsidRDefault="0095496B" w:rsidP="00C97F46">
            <w:pPr>
              <w:numPr>
                <w:ilvl w:val="0"/>
                <w:numId w:val="172"/>
              </w:numPr>
              <w:tabs>
                <w:tab w:val="left" w:pos="485"/>
              </w:tabs>
              <w:ind w:hanging="205"/>
              <w:rPr>
                <w:sz w:val="24"/>
                <w:szCs w:val="24"/>
              </w:rPr>
            </w:pPr>
            <w:r w:rsidRPr="0095496B">
              <w:rPr>
                <w:sz w:val="24"/>
                <w:szCs w:val="24"/>
              </w:rPr>
              <w:t>ПМПК</w:t>
            </w:r>
          </w:p>
          <w:p w:rsidR="0095496B" w:rsidRPr="0095496B" w:rsidRDefault="0095496B" w:rsidP="00C97F46">
            <w:pPr>
              <w:numPr>
                <w:ilvl w:val="0"/>
                <w:numId w:val="172"/>
              </w:numPr>
              <w:tabs>
                <w:tab w:val="left" w:pos="485"/>
              </w:tabs>
              <w:ind w:hanging="205"/>
              <w:rPr>
                <w:sz w:val="24"/>
                <w:szCs w:val="24"/>
              </w:rPr>
            </w:pPr>
            <w:r w:rsidRPr="0095496B">
              <w:rPr>
                <w:sz w:val="24"/>
                <w:szCs w:val="24"/>
              </w:rPr>
              <w:t>«круглые</w:t>
            </w:r>
            <w:r w:rsidRPr="0095496B">
              <w:rPr>
                <w:spacing w:val="-2"/>
                <w:sz w:val="24"/>
                <w:szCs w:val="24"/>
              </w:rPr>
              <w:t xml:space="preserve"> </w:t>
            </w:r>
            <w:r w:rsidRPr="0095496B">
              <w:rPr>
                <w:sz w:val="24"/>
                <w:szCs w:val="24"/>
              </w:rPr>
              <w:t>столы»</w:t>
            </w:r>
          </w:p>
          <w:p w:rsidR="0095496B" w:rsidRPr="0095496B" w:rsidRDefault="0095496B" w:rsidP="00C97F46">
            <w:pPr>
              <w:numPr>
                <w:ilvl w:val="0"/>
                <w:numId w:val="172"/>
              </w:numPr>
              <w:tabs>
                <w:tab w:val="left" w:pos="485"/>
              </w:tabs>
              <w:ind w:hanging="205"/>
              <w:rPr>
                <w:sz w:val="24"/>
                <w:szCs w:val="24"/>
              </w:rPr>
            </w:pPr>
            <w:r w:rsidRPr="0095496B">
              <w:rPr>
                <w:sz w:val="24"/>
                <w:szCs w:val="24"/>
              </w:rPr>
              <w:t>семинары</w:t>
            </w:r>
          </w:p>
          <w:p w:rsidR="0095496B" w:rsidRPr="0095496B" w:rsidRDefault="0095496B" w:rsidP="00C97F46">
            <w:pPr>
              <w:numPr>
                <w:ilvl w:val="0"/>
                <w:numId w:val="172"/>
              </w:numPr>
              <w:tabs>
                <w:tab w:val="left" w:pos="485"/>
              </w:tabs>
              <w:ind w:hanging="205"/>
              <w:rPr>
                <w:sz w:val="24"/>
                <w:szCs w:val="24"/>
              </w:rPr>
            </w:pPr>
            <w:r w:rsidRPr="0095496B">
              <w:rPr>
                <w:sz w:val="24"/>
                <w:szCs w:val="24"/>
              </w:rPr>
              <w:t>консультации</w:t>
            </w:r>
          </w:p>
        </w:tc>
      </w:tr>
      <w:tr w:rsidR="0095496B" w:rsidRPr="0095496B" w:rsidTr="00256896">
        <w:trPr>
          <w:trHeight w:val="552"/>
        </w:trPr>
        <w:tc>
          <w:tcPr>
            <w:tcW w:w="4028" w:type="dxa"/>
            <w:tcBorders>
              <w:top w:val="nil"/>
            </w:tcBorders>
          </w:tcPr>
          <w:p w:rsidR="0095496B" w:rsidRPr="0095496B" w:rsidRDefault="0095496B" w:rsidP="0095496B">
            <w:pPr>
              <w:rPr>
                <w:sz w:val="24"/>
                <w:szCs w:val="24"/>
              </w:rPr>
            </w:pPr>
            <w:r w:rsidRPr="0095496B">
              <w:rPr>
                <w:sz w:val="24"/>
                <w:szCs w:val="24"/>
              </w:rPr>
              <w:t xml:space="preserve">  Управление образования Осинниковского городского округа</w:t>
            </w:r>
          </w:p>
        </w:tc>
        <w:tc>
          <w:tcPr>
            <w:tcW w:w="5387" w:type="dxa"/>
            <w:tcBorders>
              <w:top w:val="nil"/>
            </w:tcBorders>
          </w:tcPr>
          <w:p w:rsidR="0095496B" w:rsidRPr="0095496B" w:rsidRDefault="0095496B" w:rsidP="0095496B">
            <w:pPr>
              <w:ind w:left="105"/>
              <w:rPr>
                <w:sz w:val="24"/>
                <w:szCs w:val="24"/>
              </w:rPr>
            </w:pPr>
            <w:r w:rsidRPr="0095496B">
              <w:rPr>
                <w:sz w:val="24"/>
                <w:szCs w:val="24"/>
              </w:rPr>
              <w:t>- участие в мероприятиях по обмену опытом</w:t>
            </w:r>
          </w:p>
        </w:tc>
        <w:tc>
          <w:tcPr>
            <w:tcW w:w="4795" w:type="dxa"/>
            <w:tcBorders>
              <w:top w:val="nil"/>
            </w:tcBorders>
          </w:tcPr>
          <w:p w:rsidR="0095496B" w:rsidRPr="0095496B" w:rsidRDefault="0095496B" w:rsidP="00C97F46">
            <w:pPr>
              <w:numPr>
                <w:ilvl w:val="0"/>
                <w:numId w:val="174"/>
              </w:numPr>
              <w:tabs>
                <w:tab w:val="left" w:pos="485"/>
              </w:tabs>
              <w:ind w:hanging="205"/>
              <w:rPr>
                <w:sz w:val="24"/>
                <w:szCs w:val="24"/>
              </w:rPr>
            </w:pPr>
            <w:r w:rsidRPr="0095496B">
              <w:rPr>
                <w:sz w:val="24"/>
                <w:szCs w:val="24"/>
              </w:rPr>
              <w:t>консультации</w:t>
            </w:r>
          </w:p>
          <w:p w:rsidR="0095496B" w:rsidRPr="0095496B" w:rsidRDefault="0095496B" w:rsidP="00C97F46">
            <w:pPr>
              <w:numPr>
                <w:ilvl w:val="0"/>
                <w:numId w:val="174"/>
              </w:numPr>
              <w:tabs>
                <w:tab w:val="left" w:pos="485"/>
              </w:tabs>
              <w:ind w:hanging="205"/>
              <w:rPr>
                <w:sz w:val="24"/>
                <w:szCs w:val="24"/>
              </w:rPr>
            </w:pPr>
            <w:r w:rsidRPr="0095496B">
              <w:rPr>
                <w:sz w:val="24"/>
                <w:szCs w:val="24"/>
              </w:rPr>
              <w:t>методические объединения</w:t>
            </w:r>
          </w:p>
          <w:p w:rsidR="0095496B" w:rsidRPr="0095496B" w:rsidRDefault="0095496B" w:rsidP="00C97F46">
            <w:pPr>
              <w:numPr>
                <w:ilvl w:val="0"/>
                <w:numId w:val="174"/>
              </w:numPr>
              <w:tabs>
                <w:tab w:val="left" w:pos="485"/>
              </w:tabs>
              <w:ind w:hanging="205"/>
              <w:rPr>
                <w:sz w:val="24"/>
                <w:szCs w:val="24"/>
              </w:rPr>
            </w:pPr>
            <w:r w:rsidRPr="0095496B">
              <w:rPr>
                <w:sz w:val="24"/>
                <w:szCs w:val="24"/>
              </w:rPr>
              <w:t>семинары-практикумы</w:t>
            </w:r>
          </w:p>
          <w:p w:rsidR="0095496B" w:rsidRPr="0095496B" w:rsidRDefault="0095496B" w:rsidP="0095496B">
            <w:pPr>
              <w:tabs>
                <w:tab w:val="left" w:pos="485"/>
              </w:tabs>
              <w:ind w:left="107"/>
              <w:rPr>
                <w:sz w:val="24"/>
                <w:szCs w:val="24"/>
              </w:rPr>
            </w:pPr>
          </w:p>
        </w:tc>
      </w:tr>
      <w:tr w:rsidR="0095496B" w:rsidRPr="0095496B" w:rsidTr="00256896">
        <w:trPr>
          <w:trHeight w:val="1103"/>
        </w:trPr>
        <w:tc>
          <w:tcPr>
            <w:tcW w:w="4028" w:type="dxa"/>
          </w:tcPr>
          <w:p w:rsidR="0095496B" w:rsidRPr="0095496B" w:rsidRDefault="0095496B" w:rsidP="0095496B">
            <w:pPr>
              <w:ind w:left="107" w:right="420"/>
              <w:rPr>
                <w:sz w:val="24"/>
                <w:szCs w:val="24"/>
              </w:rPr>
            </w:pPr>
            <w:r w:rsidRPr="0095496B">
              <w:rPr>
                <w:sz w:val="24"/>
                <w:szCs w:val="24"/>
              </w:rPr>
              <w:lastRenderedPageBreak/>
              <w:t>Комиссия по делам несовершеннолетних и защите их прав Осинниковского городского округа</w:t>
            </w:r>
          </w:p>
        </w:tc>
        <w:tc>
          <w:tcPr>
            <w:tcW w:w="5387" w:type="dxa"/>
          </w:tcPr>
          <w:p w:rsidR="0095496B" w:rsidRPr="0095496B" w:rsidRDefault="0095496B" w:rsidP="0095496B">
            <w:pPr>
              <w:ind w:left="105" w:right="2256"/>
              <w:rPr>
                <w:sz w:val="24"/>
                <w:szCs w:val="24"/>
              </w:rPr>
            </w:pPr>
            <w:r w:rsidRPr="0095496B">
              <w:rPr>
                <w:sz w:val="24"/>
                <w:szCs w:val="24"/>
              </w:rPr>
              <w:t>- защита прав и интересов несовершеннолетних</w:t>
            </w:r>
          </w:p>
        </w:tc>
        <w:tc>
          <w:tcPr>
            <w:tcW w:w="4795" w:type="dxa"/>
          </w:tcPr>
          <w:p w:rsidR="0095496B" w:rsidRPr="0095496B" w:rsidRDefault="0095496B" w:rsidP="0095496B">
            <w:pPr>
              <w:tabs>
                <w:tab w:val="left" w:pos="485"/>
              </w:tabs>
              <w:rPr>
                <w:sz w:val="24"/>
                <w:szCs w:val="24"/>
              </w:rPr>
            </w:pPr>
          </w:p>
          <w:p w:rsidR="0095496B" w:rsidRPr="0095496B" w:rsidRDefault="0095496B" w:rsidP="00C97F46">
            <w:pPr>
              <w:numPr>
                <w:ilvl w:val="0"/>
                <w:numId w:val="173"/>
              </w:numPr>
              <w:tabs>
                <w:tab w:val="left" w:pos="485"/>
              </w:tabs>
              <w:ind w:left="484" w:hanging="205"/>
              <w:rPr>
                <w:sz w:val="24"/>
                <w:szCs w:val="24"/>
              </w:rPr>
            </w:pPr>
            <w:r w:rsidRPr="0095496B">
              <w:rPr>
                <w:sz w:val="24"/>
                <w:szCs w:val="24"/>
              </w:rPr>
              <w:t>благотворительные</w:t>
            </w:r>
            <w:r w:rsidRPr="0095496B">
              <w:rPr>
                <w:spacing w:val="-2"/>
                <w:sz w:val="24"/>
                <w:szCs w:val="24"/>
              </w:rPr>
              <w:t xml:space="preserve"> </w:t>
            </w:r>
            <w:r w:rsidRPr="0095496B">
              <w:rPr>
                <w:sz w:val="24"/>
                <w:szCs w:val="24"/>
              </w:rPr>
              <w:t>акции</w:t>
            </w:r>
          </w:p>
          <w:p w:rsidR="0095496B" w:rsidRPr="0095496B" w:rsidRDefault="0095496B" w:rsidP="00C97F46">
            <w:pPr>
              <w:numPr>
                <w:ilvl w:val="0"/>
                <w:numId w:val="173"/>
              </w:numPr>
              <w:tabs>
                <w:tab w:val="left" w:pos="485"/>
              </w:tabs>
              <w:ind w:right="1292" w:firstLine="0"/>
              <w:rPr>
                <w:sz w:val="24"/>
                <w:szCs w:val="24"/>
              </w:rPr>
            </w:pPr>
            <w:r w:rsidRPr="0095496B">
              <w:rPr>
                <w:sz w:val="24"/>
                <w:szCs w:val="24"/>
              </w:rPr>
              <w:t>обмен информацией по работе</w:t>
            </w:r>
            <w:r w:rsidRPr="0095496B">
              <w:rPr>
                <w:spacing w:val="-12"/>
                <w:sz w:val="24"/>
                <w:szCs w:val="24"/>
              </w:rPr>
              <w:t xml:space="preserve"> </w:t>
            </w:r>
            <w:r w:rsidRPr="0095496B">
              <w:rPr>
                <w:sz w:val="24"/>
                <w:szCs w:val="24"/>
              </w:rPr>
              <w:t>с опекаемыми</w:t>
            </w:r>
            <w:r w:rsidRPr="0095496B">
              <w:rPr>
                <w:spacing w:val="-1"/>
                <w:sz w:val="24"/>
                <w:szCs w:val="24"/>
              </w:rPr>
              <w:t xml:space="preserve"> </w:t>
            </w:r>
            <w:r w:rsidRPr="0095496B">
              <w:rPr>
                <w:sz w:val="24"/>
                <w:szCs w:val="24"/>
              </w:rPr>
              <w:t>семьями</w:t>
            </w:r>
          </w:p>
        </w:tc>
      </w:tr>
      <w:tr w:rsidR="0095496B" w:rsidRPr="0095496B" w:rsidTr="00256896">
        <w:trPr>
          <w:trHeight w:val="1656"/>
        </w:trPr>
        <w:tc>
          <w:tcPr>
            <w:tcW w:w="4028" w:type="dxa"/>
            <w:tcBorders>
              <w:top w:val="nil"/>
            </w:tcBorders>
          </w:tcPr>
          <w:p w:rsidR="0095496B" w:rsidRPr="0095496B" w:rsidRDefault="0095496B" w:rsidP="0095496B">
            <w:pPr>
              <w:rPr>
                <w:sz w:val="24"/>
                <w:szCs w:val="24"/>
              </w:rPr>
            </w:pPr>
          </w:p>
          <w:p w:rsidR="0095496B" w:rsidRPr="0095496B" w:rsidRDefault="0095496B" w:rsidP="0095496B">
            <w:pPr>
              <w:ind w:left="107"/>
              <w:rPr>
                <w:sz w:val="24"/>
                <w:szCs w:val="24"/>
              </w:rPr>
            </w:pPr>
            <w:r w:rsidRPr="0095496B">
              <w:rPr>
                <w:sz w:val="24"/>
                <w:szCs w:val="24"/>
              </w:rPr>
              <w:t>МБОУ «СОШ №35»</w:t>
            </w:r>
          </w:p>
        </w:tc>
        <w:tc>
          <w:tcPr>
            <w:tcW w:w="5387" w:type="dxa"/>
            <w:tcBorders>
              <w:top w:val="nil"/>
            </w:tcBorders>
          </w:tcPr>
          <w:p w:rsidR="0095496B" w:rsidRPr="0095496B" w:rsidRDefault="0095496B" w:rsidP="0095496B">
            <w:pPr>
              <w:ind w:left="105"/>
              <w:rPr>
                <w:sz w:val="24"/>
                <w:szCs w:val="24"/>
              </w:rPr>
            </w:pPr>
            <w:r w:rsidRPr="0095496B">
              <w:rPr>
                <w:sz w:val="24"/>
                <w:szCs w:val="24"/>
              </w:rPr>
              <w:t>-осуществление преемственных связей</w:t>
            </w:r>
          </w:p>
          <w:p w:rsidR="0095496B" w:rsidRPr="0095496B" w:rsidRDefault="0095496B" w:rsidP="0095496B">
            <w:pPr>
              <w:ind w:left="105" w:right="181"/>
              <w:rPr>
                <w:sz w:val="24"/>
                <w:szCs w:val="24"/>
              </w:rPr>
            </w:pPr>
            <w:r w:rsidRPr="0095496B">
              <w:rPr>
                <w:sz w:val="24"/>
                <w:szCs w:val="24"/>
              </w:rPr>
              <w:t>-выработка педагогами единых требований по формированию готовности детей к обучению школе</w:t>
            </w:r>
          </w:p>
          <w:p w:rsidR="0095496B" w:rsidRPr="0095496B" w:rsidRDefault="0095496B" w:rsidP="0095496B">
            <w:pPr>
              <w:ind w:left="105" w:right="514"/>
              <w:rPr>
                <w:sz w:val="24"/>
                <w:szCs w:val="24"/>
              </w:rPr>
            </w:pPr>
            <w:r w:rsidRPr="0095496B">
              <w:rPr>
                <w:sz w:val="24"/>
                <w:szCs w:val="24"/>
              </w:rPr>
              <w:t>-посещение родительских собраний в ДОУ учителями школы</w:t>
            </w:r>
          </w:p>
        </w:tc>
        <w:tc>
          <w:tcPr>
            <w:tcW w:w="4795" w:type="dxa"/>
            <w:tcBorders>
              <w:top w:val="nil"/>
            </w:tcBorders>
          </w:tcPr>
          <w:p w:rsidR="0095496B" w:rsidRPr="0095496B" w:rsidRDefault="0095496B" w:rsidP="00C97F46">
            <w:pPr>
              <w:numPr>
                <w:ilvl w:val="0"/>
                <w:numId w:val="171"/>
              </w:numPr>
              <w:tabs>
                <w:tab w:val="left" w:pos="485"/>
              </w:tabs>
              <w:ind w:right="186" w:firstLine="0"/>
              <w:rPr>
                <w:sz w:val="24"/>
                <w:szCs w:val="24"/>
              </w:rPr>
            </w:pPr>
            <w:r w:rsidRPr="0095496B">
              <w:rPr>
                <w:sz w:val="24"/>
                <w:szCs w:val="24"/>
              </w:rPr>
              <w:t>совместные мероприятия первоклассников и будущих выпускников</w:t>
            </w:r>
            <w:r w:rsidRPr="0095496B">
              <w:rPr>
                <w:spacing w:val="-1"/>
                <w:sz w:val="24"/>
                <w:szCs w:val="24"/>
              </w:rPr>
              <w:t xml:space="preserve"> </w:t>
            </w:r>
            <w:r w:rsidRPr="0095496B">
              <w:rPr>
                <w:sz w:val="24"/>
                <w:szCs w:val="24"/>
              </w:rPr>
              <w:t>ДОУ</w:t>
            </w:r>
          </w:p>
          <w:p w:rsidR="0095496B" w:rsidRPr="0095496B" w:rsidRDefault="0095496B" w:rsidP="00C97F46">
            <w:pPr>
              <w:numPr>
                <w:ilvl w:val="0"/>
                <w:numId w:val="171"/>
              </w:numPr>
              <w:tabs>
                <w:tab w:val="left" w:pos="550"/>
              </w:tabs>
              <w:ind w:left="549" w:hanging="270"/>
              <w:rPr>
                <w:sz w:val="24"/>
                <w:szCs w:val="24"/>
              </w:rPr>
            </w:pPr>
            <w:r w:rsidRPr="0095496B">
              <w:rPr>
                <w:sz w:val="24"/>
                <w:szCs w:val="24"/>
              </w:rPr>
              <w:t>«круглые</w:t>
            </w:r>
            <w:r w:rsidRPr="0095496B">
              <w:rPr>
                <w:spacing w:val="-3"/>
                <w:sz w:val="24"/>
                <w:szCs w:val="24"/>
              </w:rPr>
              <w:t xml:space="preserve"> </w:t>
            </w:r>
            <w:r w:rsidRPr="0095496B">
              <w:rPr>
                <w:sz w:val="24"/>
                <w:szCs w:val="24"/>
              </w:rPr>
              <w:t>столы»</w:t>
            </w:r>
          </w:p>
          <w:p w:rsidR="0095496B" w:rsidRPr="0095496B" w:rsidRDefault="0095496B" w:rsidP="00C97F46">
            <w:pPr>
              <w:numPr>
                <w:ilvl w:val="0"/>
                <w:numId w:val="171"/>
              </w:numPr>
              <w:tabs>
                <w:tab w:val="left" w:pos="485"/>
              </w:tabs>
              <w:ind w:right="485" w:firstLine="0"/>
              <w:rPr>
                <w:sz w:val="24"/>
                <w:szCs w:val="24"/>
              </w:rPr>
            </w:pPr>
            <w:r w:rsidRPr="0095496B">
              <w:rPr>
                <w:sz w:val="24"/>
                <w:szCs w:val="24"/>
              </w:rPr>
              <w:t>взаимопосещение педагогами занятий и уроков</w:t>
            </w:r>
          </w:p>
        </w:tc>
      </w:tr>
      <w:tr w:rsidR="0095496B" w:rsidRPr="0095496B" w:rsidTr="00256896">
        <w:trPr>
          <w:trHeight w:val="1382"/>
        </w:trPr>
        <w:tc>
          <w:tcPr>
            <w:tcW w:w="4028" w:type="dxa"/>
          </w:tcPr>
          <w:p w:rsidR="0095496B" w:rsidRPr="0095496B" w:rsidRDefault="0095496B" w:rsidP="0095496B">
            <w:pPr>
              <w:ind w:left="107" w:right="663"/>
              <w:rPr>
                <w:sz w:val="24"/>
                <w:szCs w:val="24"/>
              </w:rPr>
            </w:pPr>
            <w:r w:rsidRPr="0095496B">
              <w:rPr>
                <w:sz w:val="24"/>
                <w:szCs w:val="24"/>
              </w:rPr>
              <w:t>МБУК «Городская детская библиотека»</w:t>
            </w:r>
          </w:p>
        </w:tc>
        <w:tc>
          <w:tcPr>
            <w:tcW w:w="5387" w:type="dxa"/>
          </w:tcPr>
          <w:p w:rsidR="0095496B" w:rsidRPr="0095496B" w:rsidRDefault="0095496B" w:rsidP="0095496B">
            <w:pPr>
              <w:ind w:left="105" w:right="569"/>
              <w:rPr>
                <w:sz w:val="24"/>
                <w:szCs w:val="24"/>
              </w:rPr>
            </w:pPr>
            <w:r w:rsidRPr="0095496B">
              <w:rPr>
                <w:sz w:val="24"/>
                <w:szCs w:val="24"/>
              </w:rPr>
              <w:t>-осуществление преемственных связей в вопросах воспитания;</w:t>
            </w:r>
          </w:p>
          <w:p w:rsidR="0095496B" w:rsidRPr="0095496B" w:rsidRDefault="0095496B" w:rsidP="0095496B">
            <w:pPr>
              <w:ind w:left="105" w:right="108"/>
              <w:rPr>
                <w:sz w:val="24"/>
                <w:szCs w:val="24"/>
              </w:rPr>
            </w:pPr>
            <w:r w:rsidRPr="0095496B">
              <w:rPr>
                <w:sz w:val="24"/>
                <w:szCs w:val="24"/>
              </w:rPr>
              <w:t>-создание условий для проведения совместных мероприятий с воспитанниками</w:t>
            </w:r>
          </w:p>
        </w:tc>
        <w:tc>
          <w:tcPr>
            <w:tcW w:w="4795" w:type="dxa"/>
          </w:tcPr>
          <w:p w:rsidR="0095496B" w:rsidRPr="0095496B" w:rsidRDefault="0095496B" w:rsidP="00C97F46">
            <w:pPr>
              <w:numPr>
                <w:ilvl w:val="0"/>
                <w:numId w:val="170"/>
              </w:numPr>
              <w:tabs>
                <w:tab w:val="left" w:pos="485"/>
              </w:tabs>
              <w:ind w:left="484" w:hanging="205"/>
              <w:rPr>
                <w:sz w:val="24"/>
                <w:szCs w:val="24"/>
              </w:rPr>
            </w:pPr>
            <w:r w:rsidRPr="0095496B">
              <w:rPr>
                <w:sz w:val="24"/>
                <w:szCs w:val="24"/>
              </w:rPr>
              <w:t>посещение воспитанниками и родителями мероприятий по плану;</w:t>
            </w:r>
          </w:p>
          <w:p w:rsidR="0095496B" w:rsidRPr="0095496B" w:rsidRDefault="0095496B" w:rsidP="0095496B">
            <w:pPr>
              <w:tabs>
                <w:tab w:val="left" w:pos="485"/>
              </w:tabs>
              <w:ind w:left="107" w:right="1594"/>
              <w:rPr>
                <w:sz w:val="24"/>
                <w:szCs w:val="24"/>
              </w:rPr>
            </w:pPr>
          </w:p>
        </w:tc>
      </w:tr>
      <w:tr w:rsidR="0095496B" w:rsidRPr="0095496B" w:rsidTr="00256896">
        <w:trPr>
          <w:trHeight w:val="1103"/>
        </w:trPr>
        <w:tc>
          <w:tcPr>
            <w:tcW w:w="4028" w:type="dxa"/>
          </w:tcPr>
          <w:p w:rsidR="0095496B" w:rsidRPr="0095496B" w:rsidRDefault="0095496B" w:rsidP="0095496B">
            <w:pPr>
              <w:ind w:left="107"/>
              <w:rPr>
                <w:sz w:val="24"/>
                <w:szCs w:val="24"/>
              </w:rPr>
            </w:pPr>
            <w:r w:rsidRPr="0095496B">
              <w:rPr>
                <w:sz w:val="24"/>
                <w:szCs w:val="24"/>
              </w:rPr>
              <w:t>МБУК «Осинниковский городской краеведческий музей»</w:t>
            </w:r>
          </w:p>
        </w:tc>
        <w:tc>
          <w:tcPr>
            <w:tcW w:w="5387" w:type="dxa"/>
          </w:tcPr>
          <w:p w:rsidR="0095496B" w:rsidRPr="0095496B" w:rsidRDefault="0095496B" w:rsidP="0095496B">
            <w:pPr>
              <w:ind w:left="105"/>
              <w:rPr>
                <w:sz w:val="24"/>
                <w:szCs w:val="24"/>
              </w:rPr>
            </w:pPr>
            <w:r w:rsidRPr="0095496B">
              <w:rPr>
                <w:sz w:val="24"/>
                <w:szCs w:val="24"/>
              </w:rPr>
              <w:t>-оказание услуг по организации и проведению</w:t>
            </w:r>
          </w:p>
          <w:p w:rsidR="0095496B" w:rsidRPr="0095496B" w:rsidRDefault="0095496B" w:rsidP="0095496B">
            <w:pPr>
              <w:ind w:left="105" w:right="179"/>
              <w:rPr>
                <w:sz w:val="24"/>
                <w:szCs w:val="24"/>
              </w:rPr>
            </w:pPr>
            <w:r w:rsidRPr="0095496B">
              <w:rPr>
                <w:sz w:val="24"/>
                <w:szCs w:val="24"/>
              </w:rPr>
              <w:t>мероприятий (экскурсий занятий, праздников. Программ) для детей дошкольного возраста</w:t>
            </w:r>
          </w:p>
        </w:tc>
        <w:tc>
          <w:tcPr>
            <w:tcW w:w="4795" w:type="dxa"/>
          </w:tcPr>
          <w:p w:rsidR="0095496B" w:rsidRPr="0095496B" w:rsidRDefault="0095496B" w:rsidP="00C97F46">
            <w:pPr>
              <w:numPr>
                <w:ilvl w:val="0"/>
                <w:numId w:val="162"/>
              </w:numPr>
              <w:tabs>
                <w:tab w:val="left" w:pos="485"/>
              </w:tabs>
              <w:ind w:hanging="205"/>
              <w:rPr>
                <w:sz w:val="24"/>
                <w:szCs w:val="24"/>
              </w:rPr>
            </w:pPr>
            <w:r w:rsidRPr="0095496B">
              <w:rPr>
                <w:sz w:val="24"/>
                <w:szCs w:val="24"/>
              </w:rPr>
              <w:t>конкурсы</w:t>
            </w:r>
          </w:p>
          <w:p w:rsidR="0095496B" w:rsidRPr="0095496B" w:rsidRDefault="0095496B" w:rsidP="00C97F46">
            <w:pPr>
              <w:numPr>
                <w:ilvl w:val="0"/>
                <w:numId w:val="162"/>
              </w:numPr>
              <w:tabs>
                <w:tab w:val="left" w:pos="485"/>
              </w:tabs>
              <w:ind w:hanging="205"/>
              <w:rPr>
                <w:sz w:val="24"/>
                <w:szCs w:val="24"/>
              </w:rPr>
            </w:pPr>
            <w:r w:rsidRPr="0095496B">
              <w:rPr>
                <w:sz w:val="24"/>
                <w:szCs w:val="24"/>
              </w:rPr>
              <w:t>выставки</w:t>
            </w:r>
          </w:p>
          <w:p w:rsidR="0095496B" w:rsidRPr="0095496B" w:rsidRDefault="0095496B" w:rsidP="00C97F46">
            <w:pPr>
              <w:numPr>
                <w:ilvl w:val="0"/>
                <w:numId w:val="162"/>
              </w:numPr>
              <w:tabs>
                <w:tab w:val="left" w:pos="485"/>
              </w:tabs>
              <w:ind w:hanging="205"/>
              <w:rPr>
                <w:sz w:val="24"/>
                <w:szCs w:val="24"/>
              </w:rPr>
            </w:pPr>
            <w:r w:rsidRPr="0095496B">
              <w:rPr>
                <w:sz w:val="24"/>
                <w:szCs w:val="24"/>
              </w:rPr>
              <w:t>совместные</w:t>
            </w:r>
            <w:r w:rsidRPr="0095496B">
              <w:rPr>
                <w:spacing w:val="-3"/>
                <w:sz w:val="24"/>
                <w:szCs w:val="24"/>
              </w:rPr>
              <w:t xml:space="preserve"> </w:t>
            </w:r>
            <w:r w:rsidRPr="0095496B">
              <w:rPr>
                <w:sz w:val="24"/>
                <w:szCs w:val="24"/>
              </w:rPr>
              <w:t>проекты</w:t>
            </w:r>
          </w:p>
        </w:tc>
      </w:tr>
      <w:tr w:rsidR="0095496B" w:rsidRPr="0095496B" w:rsidTr="00256896">
        <w:trPr>
          <w:trHeight w:val="1103"/>
        </w:trPr>
        <w:tc>
          <w:tcPr>
            <w:tcW w:w="4028" w:type="dxa"/>
          </w:tcPr>
          <w:p w:rsidR="0095496B" w:rsidRPr="0095496B" w:rsidRDefault="0095496B" w:rsidP="0095496B">
            <w:pPr>
              <w:ind w:left="107" w:right="335"/>
              <w:rPr>
                <w:sz w:val="24"/>
                <w:szCs w:val="24"/>
              </w:rPr>
            </w:pPr>
            <w:r w:rsidRPr="0095496B">
              <w:rPr>
                <w:sz w:val="24"/>
                <w:szCs w:val="24"/>
              </w:rPr>
              <w:t>ГБУЗ  Городская детская поликлиника</w:t>
            </w:r>
          </w:p>
        </w:tc>
        <w:tc>
          <w:tcPr>
            <w:tcW w:w="5387" w:type="dxa"/>
          </w:tcPr>
          <w:p w:rsidR="0095496B" w:rsidRPr="0095496B" w:rsidRDefault="0095496B" w:rsidP="0095496B">
            <w:pPr>
              <w:ind w:left="105"/>
              <w:rPr>
                <w:sz w:val="24"/>
                <w:szCs w:val="24"/>
              </w:rPr>
            </w:pPr>
            <w:r w:rsidRPr="0095496B">
              <w:rPr>
                <w:sz w:val="24"/>
                <w:szCs w:val="24"/>
              </w:rPr>
              <w:t>-сохранение и укрепление здоровья детей</w:t>
            </w:r>
          </w:p>
          <w:p w:rsidR="0095496B" w:rsidRPr="0095496B" w:rsidRDefault="0095496B" w:rsidP="0095496B">
            <w:pPr>
              <w:ind w:left="105" w:right="161"/>
              <w:rPr>
                <w:sz w:val="24"/>
                <w:szCs w:val="24"/>
              </w:rPr>
            </w:pPr>
            <w:r w:rsidRPr="0095496B">
              <w:rPr>
                <w:sz w:val="24"/>
                <w:szCs w:val="24"/>
              </w:rPr>
              <w:t>-оказание лечебно-профилактической помощи детям</w:t>
            </w:r>
          </w:p>
        </w:tc>
        <w:tc>
          <w:tcPr>
            <w:tcW w:w="4795" w:type="dxa"/>
          </w:tcPr>
          <w:p w:rsidR="0095496B" w:rsidRPr="0095496B" w:rsidRDefault="0095496B" w:rsidP="00C97F46">
            <w:pPr>
              <w:numPr>
                <w:ilvl w:val="0"/>
                <w:numId w:val="169"/>
              </w:numPr>
              <w:tabs>
                <w:tab w:val="left" w:pos="485"/>
              </w:tabs>
              <w:ind w:left="484" w:hanging="205"/>
              <w:rPr>
                <w:sz w:val="24"/>
                <w:szCs w:val="24"/>
              </w:rPr>
            </w:pPr>
            <w:r w:rsidRPr="0095496B">
              <w:rPr>
                <w:sz w:val="24"/>
                <w:szCs w:val="24"/>
              </w:rPr>
              <w:t>осмотры</w:t>
            </w:r>
            <w:r w:rsidRPr="0095496B">
              <w:rPr>
                <w:spacing w:val="-1"/>
                <w:sz w:val="24"/>
                <w:szCs w:val="24"/>
              </w:rPr>
              <w:t xml:space="preserve"> </w:t>
            </w:r>
            <w:r w:rsidRPr="0095496B">
              <w:rPr>
                <w:sz w:val="24"/>
                <w:szCs w:val="24"/>
              </w:rPr>
              <w:t>врачом-педиатром</w:t>
            </w:r>
          </w:p>
          <w:p w:rsidR="0095496B" w:rsidRPr="0095496B" w:rsidRDefault="0095496B" w:rsidP="00C97F46">
            <w:pPr>
              <w:numPr>
                <w:ilvl w:val="0"/>
                <w:numId w:val="169"/>
              </w:numPr>
              <w:tabs>
                <w:tab w:val="left" w:pos="485"/>
              </w:tabs>
              <w:ind w:right="752" w:firstLine="0"/>
              <w:rPr>
                <w:sz w:val="24"/>
                <w:szCs w:val="24"/>
              </w:rPr>
            </w:pPr>
            <w:r w:rsidRPr="0095496B">
              <w:rPr>
                <w:sz w:val="24"/>
                <w:szCs w:val="24"/>
              </w:rPr>
              <w:t>профилактические осмотры</w:t>
            </w:r>
            <w:r w:rsidRPr="0095496B">
              <w:rPr>
                <w:spacing w:val="-10"/>
                <w:sz w:val="24"/>
                <w:szCs w:val="24"/>
              </w:rPr>
              <w:t xml:space="preserve"> </w:t>
            </w:r>
            <w:r w:rsidRPr="0095496B">
              <w:rPr>
                <w:sz w:val="24"/>
                <w:szCs w:val="24"/>
              </w:rPr>
              <w:t>врачами- специалистами</w:t>
            </w:r>
          </w:p>
          <w:p w:rsidR="0095496B" w:rsidRPr="0095496B" w:rsidRDefault="0095496B" w:rsidP="00C97F46">
            <w:pPr>
              <w:numPr>
                <w:ilvl w:val="0"/>
                <w:numId w:val="169"/>
              </w:numPr>
              <w:tabs>
                <w:tab w:val="left" w:pos="485"/>
              </w:tabs>
              <w:ind w:right="200" w:firstLine="0"/>
              <w:rPr>
                <w:sz w:val="24"/>
                <w:szCs w:val="24"/>
              </w:rPr>
            </w:pPr>
            <w:r w:rsidRPr="0095496B">
              <w:rPr>
                <w:sz w:val="24"/>
                <w:szCs w:val="24"/>
              </w:rPr>
              <w:t>профилактические прививки и вакцинация детей</w:t>
            </w:r>
          </w:p>
        </w:tc>
      </w:tr>
      <w:tr w:rsidR="0095496B" w:rsidRPr="0095496B" w:rsidTr="00256896">
        <w:trPr>
          <w:trHeight w:val="829"/>
        </w:trPr>
        <w:tc>
          <w:tcPr>
            <w:tcW w:w="4028" w:type="dxa"/>
          </w:tcPr>
          <w:p w:rsidR="0095496B" w:rsidRPr="0095496B" w:rsidRDefault="0095496B" w:rsidP="0095496B">
            <w:pPr>
              <w:ind w:left="107"/>
              <w:rPr>
                <w:sz w:val="24"/>
                <w:szCs w:val="24"/>
              </w:rPr>
            </w:pPr>
            <w:r w:rsidRPr="0095496B">
              <w:rPr>
                <w:sz w:val="24"/>
                <w:szCs w:val="24"/>
              </w:rPr>
              <w:t>МБДОУ Осинниковского городского округа</w:t>
            </w:r>
          </w:p>
        </w:tc>
        <w:tc>
          <w:tcPr>
            <w:tcW w:w="5387" w:type="dxa"/>
          </w:tcPr>
          <w:p w:rsidR="0095496B" w:rsidRPr="0095496B" w:rsidRDefault="0095496B" w:rsidP="0095496B">
            <w:pPr>
              <w:ind w:left="105"/>
              <w:rPr>
                <w:sz w:val="24"/>
                <w:szCs w:val="24"/>
              </w:rPr>
            </w:pPr>
            <w:r w:rsidRPr="0095496B">
              <w:rPr>
                <w:sz w:val="24"/>
                <w:szCs w:val="24"/>
              </w:rPr>
              <w:t>- организация сетевого сотрудничества и взаимодействия по вопросам обмена опытом</w:t>
            </w:r>
          </w:p>
          <w:p w:rsidR="0095496B" w:rsidRPr="0095496B" w:rsidRDefault="0095496B" w:rsidP="0095496B">
            <w:pPr>
              <w:ind w:left="105"/>
              <w:rPr>
                <w:sz w:val="24"/>
                <w:szCs w:val="24"/>
              </w:rPr>
            </w:pPr>
            <w:r w:rsidRPr="0095496B">
              <w:rPr>
                <w:sz w:val="24"/>
                <w:szCs w:val="24"/>
              </w:rPr>
              <w:t>среди коллег, по работе с детьми</w:t>
            </w:r>
          </w:p>
        </w:tc>
        <w:tc>
          <w:tcPr>
            <w:tcW w:w="4795" w:type="dxa"/>
          </w:tcPr>
          <w:p w:rsidR="0095496B" w:rsidRPr="0095496B" w:rsidRDefault="0095496B" w:rsidP="00C97F46">
            <w:pPr>
              <w:numPr>
                <w:ilvl w:val="0"/>
                <w:numId w:val="168"/>
              </w:numPr>
              <w:tabs>
                <w:tab w:val="left" w:pos="485"/>
              </w:tabs>
              <w:ind w:hanging="205"/>
              <w:rPr>
                <w:sz w:val="24"/>
                <w:szCs w:val="24"/>
              </w:rPr>
            </w:pPr>
            <w:r w:rsidRPr="0095496B">
              <w:rPr>
                <w:sz w:val="24"/>
                <w:szCs w:val="24"/>
              </w:rPr>
              <w:t>«Умные</w:t>
            </w:r>
            <w:r w:rsidRPr="0095496B">
              <w:rPr>
                <w:spacing w:val="-3"/>
                <w:sz w:val="24"/>
                <w:szCs w:val="24"/>
              </w:rPr>
              <w:t xml:space="preserve"> </w:t>
            </w:r>
            <w:r w:rsidRPr="0095496B">
              <w:rPr>
                <w:sz w:val="24"/>
                <w:szCs w:val="24"/>
              </w:rPr>
              <w:t>каникулы»</w:t>
            </w:r>
          </w:p>
          <w:p w:rsidR="0095496B" w:rsidRPr="0095496B" w:rsidRDefault="0095496B" w:rsidP="00C97F46">
            <w:pPr>
              <w:numPr>
                <w:ilvl w:val="0"/>
                <w:numId w:val="168"/>
              </w:numPr>
              <w:tabs>
                <w:tab w:val="left" w:pos="485"/>
              </w:tabs>
              <w:ind w:hanging="205"/>
              <w:rPr>
                <w:sz w:val="24"/>
                <w:szCs w:val="24"/>
              </w:rPr>
            </w:pPr>
            <w:r w:rsidRPr="0095496B">
              <w:rPr>
                <w:sz w:val="24"/>
                <w:szCs w:val="24"/>
              </w:rPr>
              <w:t>Педагогические посиделки»</w:t>
            </w:r>
          </w:p>
          <w:p w:rsidR="0095496B" w:rsidRPr="0095496B" w:rsidRDefault="0095496B" w:rsidP="00C97F46">
            <w:pPr>
              <w:numPr>
                <w:ilvl w:val="0"/>
                <w:numId w:val="168"/>
              </w:numPr>
              <w:tabs>
                <w:tab w:val="left" w:pos="485"/>
              </w:tabs>
              <w:ind w:hanging="205"/>
              <w:rPr>
                <w:sz w:val="24"/>
                <w:szCs w:val="24"/>
              </w:rPr>
            </w:pPr>
            <w:r w:rsidRPr="0095496B">
              <w:rPr>
                <w:sz w:val="24"/>
                <w:szCs w:val="24"/>
              </w:rPr>
              <w:t>конкурсы, выставки, семинары и др.</w:t>
            </w:r>
          </w:p>
        </w:tc>
      </w:tr>
      <w:tr w:rsidR="0095496B" w:rsidRPr="0095496B" w:rsidTr="00256896">
        <w:trPr>
          <w:trHeight w:val="1054"/>
        </w:trPr>
        <w:tc>
          <w:tcPr>
            <w:tcW w:w="4028" w:type="dxa"/>
          </w:tcPr>
          <w:p w:rsidR="0095496B" w:rsidRPr="0095496B" w:rsidRDefault="0095496B" w:rsidP="0095496B">
            <w:pPr>
              <w:rPr>
                <w:sz w:val="24"/>
                <w:szCs w:val="24"/>
              </w:rPr>
            </w:pPr>
            <w:r w:rsidRPr="0095496B">
              <w:rPr>
                <w:sz w:val="24"/>
                <w:szCs w:val="24"/>
              </w:rPr>
              <w:t xml:space="preserve"> Управление физической культуры, спорта, туризма и молодежной политики администрации ОГО</w:t>
            </w:r>
          </w:p>
        </w:tc>
        <w:tc>
          <w:tcPr>
            <w:tcW w:w="5387" w:type="dxa"/>
          </w:tcPr>
          <w:p w:rsidR="0095496B" w:rsidRPr="0095496B" w:rsidRDefault="0095496B" w:rsidP="0095496B">
            <w:pPr>
              <w:ind w:left="105" w:right="796"/>
              <w:rPr>
                <w:sz w:val="24"/>
                <w:szCs w:val="24"/>
              </w:rPr>
            </w:pPr>
            <w:r w:rsidRPr="0095496B">
              <w:rPr>
                <w:sz w:val="24"/>
                <w:szCs w:val="24"/>
              </w:rPr>
              <w:t>- увеличение продолжительности жизни населения с помощью систематической</w:t>
            </w:r>
          </w:p>
          <w:p w:rsidR="0095496B" w:rsidRPr="0095496B" w:rsidRDefault="0095496B" w:rsidP="0095496B">
            <w:pPr>
              <w:ind w:left="105"/>
              <w:rPr>
                <w:sz w:val="24"/>
                <w:szCs w:val="24"/>
              </w:rPr>
            </w:pPr>
            <w:r w:rsidRPr="0095496B">
              <w:rPr>
                <w:sz w:val="24"/>
                <w:szCs w:val="24"/>
              </w:rPr>
              <w:t>физической подготовкой</w:t>
            </w:r>
          </w:p>
        </w:tc>
        <w:tc>
          <w:tcPr>
            <w:tcW w:w="4795" w:type="dxa"/>
          </w:tcPr>
          <w:p w:rsidR="0095496B" w:rsidRPr="0095496B" w:rsidRDefault="0095496B" w:rsidP="00C97F46">
            <w:pPr>
              <w:numPr>
                <w:ilvl w:val="0"/>
                <w:numId w:val="167"/>
              </w:numPr>
              <w:tabs>
                <w:tab w:val="left" w:pos="485"/>
              </w:tabs>
              <w:ind w:left="484" w:hanging="205"/>
              <w:rPr>
                <w:sz w:val="24"/>
                <w:szCs w:val="24"/>
              </w:rPr>
            </w:pPr>
            <w:r w:rsidRPr="0095496B">
              <w:rPr>
                <w:sz w:val="24"/>
                <w:szCs w:val="24"/>
              </w:rPr>
              <w:t>участие в обучающих</w:t>
            </w:r>
            <w:r w:rsidRPr="0095496B">
              <w:rPr>
                <w:spacing w:val="-2"/>
                <w:sz w:val="24"/>
                <w:szCs w:val="24"/>
              </w:rPr>
              <w:t xml:space="preserve"> </w:t>
            </w:r>
            <w:r w:rsidRPr="0095496B">
              <w:rPr>
                <w:sz w:val="24"/>
                <w:szCs w:val="24"/>
              </w:rPr>
              <w:t>семинарах</w:t>
            </w:r>
          </w:p>
          <w:p w:rsidR="0095496B" w:rsidRPr="0095496B" w:rsidRDefault="0095496B" w:rsidP="00C97F46">
            <w:pPr>
              <w:numPr>
                <w:ilvl w:val="0"/>
                <w:numId w:val="167"/>
              </w:numPr>
              <w:tabs>
                <w:tab w:val="left" w:pos="485"/>
              </w:tabs>
              <w:ind w:right="478" w:firstLine="0"/>
              <w:rPr>
                <w:sz w:val="24"/>
                <w:szCs w:val="24"/>
              </w:rPr>
            </w:pPr>
            <w:r w:rsidRPr="0095496B">
              <w:rPr>
                <w:sz w:val="24"/>
                <w:szCs w:val="24"/>
              </w:rPr>
              <w:t>сдача комплекса ГТО среди педагогов</w:t>
            </w:r>
            <w:r w:rsidRPr="0095496B">
              <w:rPr>
                <w:spacing w:val="-15"/>
                <w:sz w:val="24"/>
                <w:szCs w:val="24"/>
              </w:rPr>
              <w:t xml:space="preserve"> </w:t>
            </w:r>
            <w:r w:rsidRPr="0095496B">
              <w:rPr>
                <w:sz w:val="24"/>
                <w:szCs w:val="24"/>
              </w:rPr>
              <w:t>и воспитанников</w:t>
            </w:r>
          </w:p>
        </w:tc>
      </w:tr>
      <w:tr w:rsidR="0095496B" w:rsidRPr="0095496B" w:rsidTr="00256896">
        <w:trPr>
          <w:trHeight w:val="551"/>
        </w:trPr>
        <w:tc>
          <w:tcPr>
            <w:tcW w:w="4028" w:type="dxa"/>
          </w:tcPr>
          <w:p w:rsidR="0095496B" w:rsidRPr="0095496B" w:rsidRDefault="0095496B" w:rsidP="0095496B">
            <w:pPr>
              <w:ind w:left="107"/>
              <w:rPr>
                <w:sz w:val="24"/>
                <w:szCs w:val="24"/>
              </w:rPr>
            </w:pPr>
            <w:r w:rsidRPr="0095496B">
              <w:rPr>
                <w:sz w:val="24"/>
                <w:szCs w:val="24"/>
              </w:rPr>
              <w:t>Центр гражданской защиты  Осинниковского городского округа</w:t>
            </w:r>
          </w:p>
        </w:tc>
        <w:tc>
          <w:tcPr>
            <w:tcW w:w="5387" w:type="dxa"/>
          </w:tcPr>
          <w:p w:rsidR="0095496B" w:rsidRPr="0095496B" w:rsidRDefault="0095496B" w:rsidP="0095496B">
            <w:pPr>
              <w:ind w:left="105"/>
              <w:rPr>
                <w:sz w:val="24"/>
                <w:szCs w:val="24"/>
              </w:rPr>
            </w:pPr>
            <w:r w:rsidRPr="0095496B">
              <w:rPr>
                <w:sz w:val="24"/>
                <w:szCs w:val="24"/>
              </w:rPr>
              <w:t>- формирование основ безопасности</w:t>
            </w:r>
          </w:p>
          <w:p w:rsidR="0095496B" w:rsidRPr="0095496B" w:rsidRDefault="0095496B" w:rsidP="0095496B">
            <w:pPr>
              <w:ind w:left="105"/>
              <w:rPr>
                <w:sz w:val="24"/>
                <w:szCs w:val="24"/>
              </w:rPr>
            </w:pPr>
            <w:r w:rsidRPr="0095496B">
              <w:rPr>
                <w:sz w:val="24"/>
                <w:szCs w:val="24"/>
              </w:rPr>
              <w:t>жизнедеятельности</w:t>
            </w:r>
          </w:p>
        </w:tc>
        <w:tc>
          <w:tcPr>
            <w:tcW w:w="4795" w:type="dxa"/>
          </w:tcPr>
          <w:p w:rsidR="0095496B" w:rsidRPr="0095496B" w:rsidRDefault="0095496B" w:rsidP="00C97F46">
            <w:pPr>
              <w:numPr>
                <w:ilvl w:val="0"/>
                <w:numId w:val="166"/>
              </w:numPr>
              <w:tabs>
                <w:tab w:val="left" w:pos="485"/>
              </w:tabs>
              <w:ind w:hanging="205"/>
              <w:rPr>
                <w:sz w:val="24"/>
                <w:szCs w:val="24"/>
              </w:rPr>
            </w:pPr>
            <w:r w:rsidRPr="0095496B">
              <w:rPr>
                <w:sz w:val="24"/>
                <w:szCs w:val="24"/>
              </w:rPr>
              <w:t>проведение профилактических</w:t>
            </w:r>
            <w:r w:rsidRPr="0095496B">
              <w:rPr>
                <w:spacing w:val="-7"/>
                <w:sz w:val="24"/>
                <w:szCs w:val="24"/>
              </w:rPr>
              <w:t xml:space="preserve"> </w:t>
            </w:r>
            <w:r w:rsidRPr="0095496B">
              <w:rPr>
                <w:sz w:val="24"/>
                <w:szCs w:val="24"/>
              </w:rPr>
              <w:t>обучающих</w:t>
            </w:r>
          </w:p>
          <w:p w:rsidR="0095496B" w:rsidRPr="0095496B" w:rsidRDefault="0095496B" w:rsidP="0095496B">
            <w:pPr>
              <w:ind w:left="280"/>
              <w:rPr>
                <w:sz w:val="24"/>
                <w:szCs w:val="24"/>
              </w:rPr>
            </w:pPr>
            <w:r w:rsidRPr="0095496B">
              <w:rPr>
                <w:sz w:val="24"/>
                <w:szCs w:val="24"/>
              </w:rPr>
              <w:t>занятий с сотрудниками и воспитанниками</w:t>
            </w:r>
          </w:p>
        </w:tc>
      </w:tr>
      <w:tr w:rsidR="0095496B" w:rsidRPr="0095496B" w:rsidTr="00256896">
        <w:trPr>
          <w:trHeight w:val="553"/>
        </w:trPr>
        <w:tc>
          <w:tcPr>
            <w:tcW w:w="4028" w:type="dxa"/>
          </w:tcPr>
          <w:p w:rsidR="0095496B" w:rsidRPr="0095496B" w:rsidRDefault="0095496B" w:rsidP="0095496B">
            <w:pPr>
              <w:ind w:left="107"/>
              <w:rPr>
                <w:sz w:val="24"/>
                <w:szCs w:val="24"/>
              </w:rPr>
            </w:pPr>
            <w:r w:rsidRPr="0095496B">
              <w:rPr>
                <w:sz w:val="24"/>
                <w:szCs w:val="24"/>
              </w:rPr>
              <w:t xml:space="preserve">Муниципальная пожарная охрана </w:t>
            </w:r>
          </w:p>
        </w:tc>
        <w:tc>
          <w:tcPr>
            <w:tcW w:w="5387" w:type="dxa"/>
          </w:tcPr>
          <w:p w:rsidR="0095496B" w:rsidRPr="0095496B" w:rsidRDefault="0095496B" w:rsidP="0095496B">
            <w:pPr>
              <w:ind w:left="105"/>
              <w:rPr>
                <w:sz w:val="24"/>
                <w:szCs w:val="24"/>
              </w:rPr>
            </w:pPr>
            <w:r w:rsidRPr="0095496B">
              <w:rPr>
                <w:sz w:val="24"/>
                <w:szCs w:val="24"/>
              </w:rPr>
              <w:t>- формирование основ пожарной безопасности</w:t>
            </w:r>
          </w:p>
        </w:tc>
        <w:tc>
          <w:tcPr>
            <w:tcW w:w="4795" w:type="dxa"/>
          </w:tcPr>
          <w:p w:rsidR="0095496B" w:rsidRPr="0095496B" w:rsidRDefault="0095496B" w:rsidP="00C97F46">
            <w:pPr>
              <w:numPr>
                <w:ilvl w:val="0"/>
                <w:numId w:val="165"/>
              </w:numPr>
              <w:tabs>
                <w:tab w:val="left" w:pos="485"/>
              </w:tabs>
              <w:ind w:hanging="205"/>
              <w:rPr>
                <w:sz w:val="24"/>
                <w:szCs w:val="24"/>
              </w:rPr>
            </w:pPr>
            <w:r w:rsidRPr="0095496B">
              <w:rPr>
                <w:sz w:val="24"/>
                <w:szCs w:val="24"/>
              </w:rPr>
              <w:t>проведение профилактических</w:t>
            </w:r>
            <w:r w:rsidRPr="0095496B">
              <w:rPr>
                <w:spacing w:val="-6"/>
                <w:sz w:val="24"/>
                <w:szCs w:val="24"/>
              </w:rPr>
              <w:t xml:space="preserve"> </w:t>
            </w:r>
            <w:r w:rsidRPr="0095496B">
              <w:rPr>
                <w:sz w:val="24"/>
                <w:szCs w:val="24"/>
              </w:rPr>
              <w:t>обучающих</w:t>
            </w:r>
          </w:p>
          <w:p w:rsidR="0095496B" w:rsidRPr="0095496B" w:rsidRDefault="0095496B" w:rsidP="0095496B">
            <w:pPr>
              <w:ind w:left="280"/>
              <w:rPr>
                <w:sz w:val="24"/>
                <w:szCs w:val="24"/>
              </w:rPr>
            </w:pPr>
            <w:r w:rsidRPr="0095496B">
              <w:rPr>
                <w:sz w:val="24"/>
                <w:szCs w:val="24"/>
              </w:rPr>
              <w:lastRenderedPageBreak/>
              <w:t>занятий с сотрудниками и воспитанниками</w:t>
            </w:r>
          </w:p>
        </w:tc>
      </w:tr>
      <w:tr w:rsidR="0095496B" w:rsidRPr="0095496B" w:rsidTr="00256896">
        <w:trPr>
          <w:trHeight w:val="1379"/>
        </w:trPr>
        <w:tc>
          <w:tcPr>
            <w:tcW w:w="4028" w:type="dxa"/>
          </w:tcPr>
          <w:p w:rsidR="0095496B" w:rsidRPr="0095496B" w:rsidRDefault="0095496B" w:rsidP="0095496B">
            <w:pPr>
              <w:ind w:right="871"/>
              <w:rPr>
                <w:sz w:val="24"/>
                <w:szCs w:val="24"/>
              </w:rPr>
            </w:pPr>
            <w:r w:rsidRPr="0095496B">
              <w:rPr>
                <w:sz w:val="24"/>
                <w:szCs w:val="24"/>
              </w:rPr>
              <w:lastRenderedPageBreak/>
              <w:t>Учреждения дополнительного образования детей города:</w:t>
            </w:r>
          </w:p>
          <w:p w:rsidR="0095496B" w:rsidRPr="0095496B" w:rsidRDefault="0095496B" w:rsidP="0095496B">
            <w:pPr>
              <w:ind w:right="871"/>
              <w:rPr>
                <w:sz w:val="24"/>
                <w:szCs w:val="24"/>
              </w:rPr>
            </w:pPr>
            <w:r w:rsidRPr="0095496B">
              <w:rPr>
                <w:sz w:val="24"/>
                <w:szCs w:val="24"/>
              </w:rPr>
              <w:t xml:space="preserve"> - «Станция юных техников»</w:t>
            </w:r>
          </w:p>
          <w:p w:rsidR="0095496B" w:rsidRPr="0095496B" w:rsidRDefault="0095496B" w:rsidP="0095496B">
            <w:pPr>
              <w:ind w:right="871"/>
              <w:rPr>
                <w:sz w:val="24"/>
                <w:szCs w:val="24"/>
              </w:rPr>
            </w:pPr>
            <w:r w:rsidRPr="0095496B">
              <w:rPr>
                <w:sz w:val="24"/>
                <w:szCs w:val="24"/>
              </w:rPr>
              <w:t xml:space="preserve"> - ДДТ</w:t>
            </w:r>
          </w:p>
        </w:tc>
        <w:tc>
          <w:tcPr>
            <w:tcW w:w="5387" w:type="dxa"/>
          </w:tcPr>
          <w:p w:rsidR="0095496B" w:rsidRPr="0095496B" w:rsidRDefault="0095496B" w:rsidP="0095496B">
            <w:pPr>
              <w:ind w:left="105"/>
              <w:rPr>
                <w:sz w:val="24"/>
                <w:szCs w:val="24"/>
              </w:rPr>
            </w:pPr>
            <w:r w:rsidRPr="0095496B">
              <w:rPr>
                <w:sz w:val="24"/>
                <w:szCs w:val="24"/>
              </w:rPr>
              <w:t>-развитие познавательного интереса детей</w:t>
            </w:r>
          </w:p>
          <w:p w:rsidR="0095496B" w:rsidRPr="0095496B" w:rsidRDefault="0095496B" w:rsidP="0095496B">
            <w:pPr>
              <w:ind w:left="105"/>
              <w:rPr>
                <w:sz w:val="24"/>
                <w:szCs w:val="24"/>
              </w:rPr>
            </w:pPr>
            <w:r w:rsidRPr="0095496B">
              <w:rPr>
                <w:sz w:val="24"/>
                <w:szCs w:val="24"/>
              </w:rPr>
              <w:t>-расширение представлений о родном городе</w:t>
            </w:r>
          </w:p>
          <w:p w:rsidR="0095496B" w:rsidRPr="0095496B" w:rsidRDefault="0095496B" w:rsidP="0095496B">
            <w:pPr>
              <w:ind w:left="105" w:right="187"/>
              <w:rPr>
                <w:sz w:val="24"/>
                <w:szCs w:val="24"/>
              </w:rPr>
            </w:pPr>
            <w:r w:rsidRPr="0095496B">
              <w:rPr>
                <w:sz w:val="24"/>
                <w:szCs w:val="24"/>
              </w:rPr>
              <w:t>-создание условий для проявления культурно- познавательных потребностей, интересов воспитанников</w:t>
            </w:r>
          </w:p>
        </w:tc>
        <w:tc>
          <w:tcPr>
            <w:tcW w:w="4795" w:type="dxa"/>
          </w:tcPr>
          <w:p w:rsidR="0095496B" w:rsidRPr="0095496B" w:rsidRDefault="0095496B" w:rsidP="00C97F46">
            <w:pPr>
              <w:numPr>
                <w:ilvl w:val="0"/>
                <w:numId w:val="164"/>
              </w:numPr>
              <w:tabs>
                <w:tab w:val="left" w:pos="485"/>
              </w:tabs>
              <w:ind w:hanging="205"/>
              <w:rPr>
                <w:sz w:val="24"/>
                <w:szCs w:val="24"/>
              </w:rPr>
            </w:pPr>
            <w:r w:rsidRPr="0095496B">
              <w:rPr>
                <w:sz w:val="24"/>
                <w:szCs w:val="24"/>
              </w:rPr>
              <w:t>конкурсы</w:t>
            </w:r>
          </w:p>
          <w:p w:rsidR="0095496B" w:rsidRPr="0095496B" w:rsidRDefault="0095496B" w:rsidP="00C97F46">
            <w:pPr>
              <w:numPr>
                <w:ilvl w:val="0"/>
                <w:numId w:val="164"/>
              </w:numPr>
              <w:tabs>
                <w:tab w:val="left" w:pos="485"/>
              </w:tabs>
              <w:ind w:hanging="205"/>
              <w:rPr>
                <w:sz w:val="24"/>
                <w:szCs w:val="24"/>
              </w:rPr>
            </w:pPr>
            <w:r w:rsidRPr="0095496B">
              <w:rPr>
                <w:sz w:val="24"/>
                <w:szCs w:val="24"/>
              </w:rPr>
              <w:t>проектная</w:t>
            </w:r>
            <w:r w:rsidRPr="0095496B">
              <w:rPr>
                <w:spacing w:val="-1"/>
                <w:sz w:val="24"/>
                <w:szCs w:val="24"/>
              </w:rPr>
              <w:t xml:space="preserve"> </w:t>
            </w:r>
            <w:r w:rsidRPr="0095496B">
              <w:rPr>
                <w:sz w:val="24"/>
                <w:szCs w:val="24"/>
              </w:rPr>
              <w:t>деятельность</w:t>
            </w:r>
          </w:p>
          <w:p w:rsidR="0095496B" w:rsidRPr="0095496B" w:rsidRDefault="0095496B" w:rsidP="00C97F46">
            <w:pPr>
              <w:numPr>
                <w:ilvl w:val="0"/>
                <w:numId w:val="164"/>
              </w:numPr>
              <w:tabs>
                <w:tab w:val="left" w:pos="485"/>
              </w:tabs>
              <w:ind w:hanging="205"/>
              <w:rPr>
                <w:sz w:val="24"/>
                <w:szCs w:val="24"/>
              </w:rPr>
            </w:pPr>
            <w:r w:rsidRPr="0095496B">
              <w:rPr>
                <w:sz w:val="24"/>
                <w:szCs w:val="24"/>
              </w:rPr>
              <w:t>кукольные</w:t>
            </w:r>
            <w:r w:rsidRPr="0095496B">
              <w:rPr>
                <w:spacing w:val="-3"/>
                <w:sz w:val="24"/>
                <w:szCs w:val="24"/>
              </w:rPr>
              <w:t xml:space="preserve"> </w:t>
            </w:r>
            <w:r w:rsidRPr="0095496B">
              <w:rPr>
                <w:sz w:val="24"/>
                <w:szCs w:val="24"/>
              </w:rPr>
              <w:t>спектакли</w:t>
            </w:r>
          </w:p>
          <w:p w:rsidR="0095496B" w:rsidRPr="0095496B" w:rsidRDefault="0095496B" w:rsidP="00C97F46">
            <w:pPr>
              <w:numPr>
                <w:ilvl w:val="0"/>
                <w:numId w:val="164"/>
              </w:numPr>
              <w:tabs>
                <w:tab w:val="left" w:pos="485"/>
              </w:tabs>
              <w:ind w:hanging="205"/>
              <w:rPr>
                <w:sz w:val="24"/>
                <w:szCs w:val="24"/>
              </w:rPr>
            </w:pPr>
            <w:r w:rsidRPr="0095496B">
              <w:rPr>
                <w:sz w:val="24"/>
                <w:szCs w:val="24"/>
              </w:rPr>
              <w:t>развлечения</w:t>
            </w:r>
          </w:p>
          <w:p w:rsidR="0095496B" w:rsidRPr="0095496B" w:rsidRDefault="0095496B" w:rsidP="00C97F46">
            <w:pPr>
              <w:numPr>
                <w:ilvl w:val="0"/>
                <w:numId w:val="164"/>
              </w:numPr>
              <w:tabs>
                <w:tab w:val="left" w:pos="485"/>
              </w:tabs>
              <w:ind w:hanging="205"/>
              <w:rPr>
                <w:sz w:val="24"/>
                <w:szCs w:val="24"/>
              </w:rPr>
            </w:pPr>
            <w:r w:rsidRPr="0095496B">
              <w:rPr>
                <w:sz w:val="24"/>
                <w:szCs w:val="24"/>
              </w:rPr>
              <w:t>досуги</w:t>
            </w:r>
          </w:p>
        </w:tc>
      </w:tr>
      <w:tr w:rsidR="0095496B" w:rsidRPr="0095496B" w:rsidTr="00256896">
        <w:trPr>
          <w:trHeight w:val="1381"/>
        </w:trPr>
        <w:tc>
          <w:tcPr>
            <w:tcW w:w="4028" w:type="dxa"/>
          </w:tcPr>
          <w:p w:rsidR="0095496B" w:rsidRPr="0095496B" w:rsidRDefault="0095496B" w:rsidP="0095496B">
            <w:pPr>
              <w:ind w:left="107" w:right="723"/>
              <w:rPr>
                <w:sz w:val="24"/>
                <w:szCs w:val="24"/>
              </w:rPr>
            </w:pPr>
            <w:r w:rsidRPr="0095496B">
              <w:rPr>
                <w:sz w:val="24"/>
                <w:szCs w:val="24"/>
              </w:rPr>
              <w:t>ДК «Шахтер»</w:t>
            </w:r>
          </w:p>
        </w:tc>
        <w:tc>
          <w:tcPr>
            <w:tcW w:w="5387" w:type="dxa"/>
          </w:tcPr>
          <w:p w:rsidR="0095496B" w:rsidRPr="0095496B" w:rsidRDefault="0095496B" w:rsidP="0095496B">
            <w:pPr>
              <w:ind w:left="105" w:right="128"/>
              <w:rPr>
                <w:sz w:val="24"/>
                <w:szCs w:val="24"/>
              </w:rPr>
            </w:pPr>
            <w:r w:rsidRPr="0095496B">
              <w:rPr>
                <w:sz w:val="24"/>
                <w:szCs w:val="24"/>
              </w:rPr>
              <w:t>-создание механизмов выявления и поддержки детской инициативы</w:t>
            </w:r>
          </w:p>
          <w:p w:rsidR="0095496B" w:rsidRPr="0095496B" w:rsidRDefault="0095496B" w:rsidP="0095496B">
            <w:pPr>
              <w:ind w:left="105" w:right="469"/>
              <w:rPr>
                <w:sz w:val="24"/>
                <w:szCs w:val="24"/>
              </w:rPr>
            </w:pPr>
            <w:r w:rsidRPr="0095496B">
              <w:rPr>
                <w:sz w:val="24"/>
                <w:szCs w:val="24"/>
              </w:rPr>
              <w:t>-предоставление возможностей проявления творческих способностей воспитанников сотрудников ДОУ</w:t>
            </w:r>
          </w:p>
        </w:tc>
        <w:tc>
          <w:tcPr>
            <w:tcW w:w="4795" w:type="dxa"/>
          </w:tcPr>
          <w:p w:rsidR="0095496B" w:rsidRPr="0095496B" w:rsidRDefault="0095496B" w:rsidP="00C97F46">
            <w:pPr>
              <w:numPr>
                <w:ilvl w:val="0"/>
                <w:numId w:val="163"/>
              </w:numPr>
              <w:tabs>
                <w:tab w:val="left" w:pos="485"/>
              </w:tabs>
              <w:ind w:hanging="205"/>
              <w:rPr>
                <w:sz w:val="24"/>
                <w:szCs w:val="24"/>
              </w:rPr>
            </w:pPr>
            <w:r w:rsidRPr="0095496B">
              <w:rPr>
                <w:sz w:val="24"/>
                <w:szCs w:val="24"/>
              </w:rPr>
              <w:t>конкурсы</w:t>
            </w:r>
          </w:p>
          <w:p w:rsidR="0095496B" w:rsidRPr="0095496B" w:rsidRDefault="0095496B" w:rsidP="00C97F46">
            <w:pPr>
              <w:numPr>
                <w:ilvl w:val="0"/>
                <w:numId w:val="163"/>
              </w:numPr>
              <w:tabs>
                <w:tab w:val="left" w:pos="485"/>
              </w:tabs>
              <w:ind w:hanging="205"/>
              <w:rPr>
                <w:sz w:val="24"/>
                <w:szCs w:val="24"/>
              </w:rPr>
            </w:pPr>
            <w:r w:rsidRPr="0095496B">
              <w:rPr>
                <w:sz w:val="24"/>
                <w:szCs w:val="24"/>
              </w:rPr>
              <w:t>выставки</w:t>
            </w:r>
          </w:p>
          <w:p w:rsidR="0095496B" w:rsidRPr="0095496B" w:rsidRDefault="0095496B" w:rsidP="00C97F46">
            <w:pPr>
              <w:numPr>
                <w:ilvl w:val="0"/>
                <w:numId w:val="163"/>
              </w:numPr>
              <w:tabs>
                <w:tab w:val="left" w:pos="485"/>
              </w:tabs>
              <w:ind w:hanging="205"/>
              <w:rPr>
                <w:sz w:val="24"/>
                <w:szCs w:val="24"/>
              </w:rPr>
            </w:pPr>
            <w:r w:rsidRPr="0095496B">
              <w:rPr>
                <w:sz w:val="24"/>
                <w:szCs w:val="24"/>
              </w:rPr>
              <w:t>акции</w:t>
            </w:r>
          </w:p>
          <w:p w:rsidR="0095496B" w:rsidRPr="0095496B" w:rsidRDefault="0095496B" w:rsidP="00C97F46">
            <w:pPr>
              <w:numPr>
                <w:ilvl w:val="0"/>
                <w:numId w:val="163"/>
              </w:numPr>
              <w:tabs>
                <w:tab w:val="left" w:pos="485"/>
              </w:tabs>
              <w:ind w:hanging="205"/>
              <w:rPr>
                <w:sz w:val="24"/>
                <w:szCs w:val="24"/>
              </w:rPr>
            </w:pPr>
            <w:r w:rsidRPr="0095496B">
              <w:rPr>
                <w:sz w:val="24"/>
                <w:szCs w:val="24"/>
              </w:rPr>
              <w:t>концерты</w:t>
            </w:r>
          </w:p>
        </w:tc>
      </w:tr>
      <w:tr w:rsidR="0095496B" w:rsidRPr="0095496B" w:rsidTr="00256896">
        <w:trPr>
          <w:trHeight w:val="1103"/>
        </w:trPr>
        <w:tc>
          <w:tcPr>
            <w:tcW w:w="4028" w:type="dxa"/>
          </w:tcPr>
          <w:p w:rsidR="0095496B" w:rsidRPr="0095496B" w:rsidRDefault="0095496B" w:rsidP="0095496B">
            <w:pPr>
              <w:ind w:left="107" w:right="79"/>
              <w:rPr>
                <w:sz w:val="24"/>
                <w:szCs w:val="24"/>
              </w:rPr>
            </w:pPr>
            <w:r w:rsidRPr="0095496B">
              <w:rPr>
                <w:sz w:val="24"/>
                <w:szCs w:val="24"/>
              </w:rPr>
              <w:t>Новокузнецкий кукольный театр юного зрителя «Сказ»</w:t>
            </w:r>
          </w:p>
        </w:tc>
        <w:tc>
          <w:tcPr>
            <w:tcW w:w="5387" w:type="dxa"/>
          </w:tcPr>
          <w:p w:rsidR="0095496B" w:rsidRPr="0095496B" w:rsidRDefault="0095496B" w:rsidP="0095496B">
            <w:pPr>
              <w:ind w:left="105" w:right="451"/>
              <w:rPr>
                <w:sz w:val="24"/>
                <w:szCs w:val="24"/>
              </w:rPr>
            </w:pPr>
            <w:r w:rsidRPr="0095496B">
              <w:rPr>
                <w:sz w:val="24"/>
                <w:szCs w:val="24"/>
              </w:rPr>
              <w:t>- развитие познавательных, художественно-эстетических, речевых интересов воспитанников.</w:t>
            </w:r>
          </w:p>
          <w:p w:rsidR="0095496B" w:rsidRPr="0095496B" w:rsidRDefault="0095496B" w:rsidP="0095496B">
            <w:pPr>
              <w:ind w:left="105" w:right="451"/>
              <w:rPr>
                <w:sz w:val="24"/>
                <w:szCs w:val="24"/>
              </w:rPr>
            </w:pPr>
            <w:r w:rsidRPr="0095496B">
              <w:rPr>
                <w:sz w:val="24"/>
                <w:szCs w:val="24"/>
              </w:rPr>
              <w:t>- знакомство детей с театральным творчеством</w:t>
            </w:r>
          </w:p>
        </w:tc>
        <w:tc>
          <w:tcPr>
            <w:tcW w:w="4795" w:type="dxa"/>
          </w:tcPr>
          <w:p w:rsidR="0095496B" w:rsidRPr="0095496B" w:rsidRDefault="0095496B" w:rsidP="00C97F46">
            <w:pPr>
              <w:numPr>
                <w:ilvl w:val="0"/>
                <w:numId w:val="161"/>
              </w:numPr>
              <w:tabs>
                <w:tab w:val="left" w:pos="485"/>
              </w:tabs>
              <w:ind w:hanging="205"/>
              <w:rPr>
                <w:sz w:val="24"/>
                <w:szCs w:val="24"/>
              </w:rPr>
            </w:pPr>
            <w:r w:rsidRPr="0095496B">
              <w:rPr>
                <w:sz w:val="24"/>
                <w:szCs w:val="24"/>
              </w:rPr>
              <w:t>театрализованные представления</w:t>
            </w:r>
          </w:p>
          <w:p w:rsidR="0095496B" w:rsidRPr="0095496B" w:rsidRDefault="0095496B" w:rsidP="00C97F46">
            <w:pPr>
              <w:numPr>
                <w:ilvl w:val="0"/>
                <w:numId w:val="161"/>
              </w:numPr>
              <w:tabs>
                <w:tab w:val="left" w:pos="485"/>
              </w:tabs>
              <w:ind w:hanging="205"/>
              <w:rPr>
                <w:sz w:val="24"/>
                <w:szCs w:val="24"/>
              </w:rPr>
            </w:pPr>
            <w:r w:rsidRPr="0095496B">
              <w:rPr>
                <w:sz w:val="24"/>
                <w:szCs w:val="24"/>
              </w:rPr>
              <w:t>совместные игровые мероприятия.</w:t>
            </w:r>
          </w:p>
        </w:tc>
      </w:tr>
      <w:tr w:rsidR="0095496B" w:rsidRPr="0095496B" w:rsidTr="00256896">
        <w:trPr>
          <w:trHeight w:val="1379"/>
        </w:trPr>
        <w:tc>
          <w:tcPr>
            <w:tcW w:w="4028" w:type="dxa"/>
          </w:tcPr>
          <w:p w:rsidR="0095496B" w:rsidRPr="0095496B" w:rsidRDefault="0095496B" w:rsidP="0095496B">
            <w:pPr>
              <w:ind w:left="107"/>
              <w:rPr>
                <w:sz w:val="24"/>
                <w:szCs w:val="24"/>
              </w:rPr>
            </w:pPr>
            <w:r w:rsidRPr="0095496B">
              <w:rPr>
                <w:sz w:val="24"/>
                <w:szCs w:val="24"/>
              </w:rPr>
              <w:t>Городской спорткомплекс «Шахтер»</w:t>
            </w:r>
          </w:p>
        </w:tc>
        <w:tc>
          <w:tcPr>
            <w:tcW w:w="5387" w:type="dxa"/>
          </w:tcPr>
          <w:p w:rsidR="0095496B" w:rsidRPr="0095496B" w:rsidRDefault="0095496B" w:rsidP="0095496B">
            <w:pPr>
              <w:ind w:left="105" w:right="1467"/>
              <w:rPr>
                <w:sz w:val="24"/>
                <w:szCs w:val="24"/>
              </w:rPr>
            </w:pPr>
            <w:r w:rsidRPr="0095496B">
              <w:rPr>
                <w:sz w:val="24"/>
                <w:szCs w:val="24"/>
              </w:rPr>
              <w:t>- предоставление возможностей проявления физкультурно-оздоровительных способностей воспитанников сотрудников ДОУ</w:t>
            </w:r>
          </w:p>
        </w:tc>
        <w:tc>
          <w:tcPr>
            <w:tcW w:w="4795" w:type="dxa"/>
          </w:tcPr>
          <w:p w:rsidR="0095496B" w:rsidRPr="0095496B" w:rsidRDefault="0095496B" w:rsidP="00C97F46">
            <w:pPr>
              <w:numPr>
                <w:ilvl w:val="0"/>
                <w:numId w:val="160"/>
              </w:numPr>
              <w:tabs>
                <w:tab w:val="left" w:pos="485"/>
              </w:tabs>
              <w:ind w:left="484" w:hanging="205"/>
              <w:rPr>
                <w:sz w:val="24"/>
                <w:szCs w:val="24"/>
              </w:rPr>
            </w:pPr>
            <w:r w:rsidRPr="0095496B">
              <w:rPr>
                <w:sz w:val="24"/>
                <w:szCs w:val="24"/>
              </w:rPr>
              <w:t>«Малыши шагают в ГТО»</w:t>
            </w:r>
          </w:p>
          <w:p w:rsidR="0095496B" w:rsidRPr="0095496B" w:rsidRDefault="0095496B" w:rsidP="00C97F46">
            <w:pPr>
              <w:numPr>
                <w:ilvl w:val="0"/>
                <w:numId w:val="160"/>
              </w:numPr>
              <w:tabs>
                <w:tab w:val="left" w:pos="485"/>
              </w:tabs>
              <w:ind w:left="484" w:hanging="205"/>
              <w:rPr>
                <w:sz w:val="24"/>
                <w:szCs w:val="24"/>
              </w:rPr>
            </w:pPr>
            <w:r w:rsidRPr="0095496B">
              <w:rPr>
                <w:sz w:val="24"/>
                <w:szCs w:val="24"/>
              </w:rPr>
              <w:t>Спортивнее мероприятия разного уровня</w:t>
            </w:r>
          </w:p>
        </w:tc>
      </w:tr>
    </w:tbl>
    <w:p w:rsidR="0095496B" w:rsidRPr="0095496B" w:rsidRDefault="0095496B" w:rsidP="0095496B">
      <w:pPr>
        <w:outlineLvl w:val="1"/>
        <w:rPr>
          <w:b/>
          <w:bCs/>
          <w:i/>
          <w:sz w:val="24"/>
          <w:szCs w:val="24"/>
        </w:rPr>
      </w:pPr>
    </w:p>
    <w:p w:rsidR="000B770B" w:rsidRDefault="000B770B" w:rsidP="0095496B">
      <w:pPr>
        <w:ind w:left="6194"/>
        <w:outlineLvl w:val="1"/>
        <w:rPr>
          <w:b/>
          <w:bCs/>
          <w:i/>
          <w:sz w:val="24"/>
          <w:szCs w:val="24"/>
        </w:rPr>
      </w:pPr>
    </w:p>
    <w:p w:rsidR="00256896" w:rsidRDefault="00256896" w:rsidP="0095496B">
      <w:pPr>
        <w:ind w:left="6194"/>
        <w:outlineLvl w:val="1"/>
        <w:rPr>
          <w:b/>
          <w:bCs/>
          <w:i/>
          <w:sz w:val="24"/>
          <w:szCs w:val="24"/>
        </w:rPr>
      </w:pPr>
    </w:p>
    <w:p w:rsidR="00256896" w:rsidRDefault="00256896" w:rsidP="0095496B">
      <w:pPr>
        <w:ind w:left="6194"/>
        <w:outlineLvl w:val="1"/>
        <w:rPr>
          <w:b/>
          <w:bCs/>
          <w:i/>
          <w:sz w:val="24"/>
          <w:szCs w:val="24"/>
        </w:rPr>
      </w:pPr>
    </w:p>
    <w:p w:rsidR="00256896" w:rsidRDefault="00256896" w:rsidP="0095496B">
      <w:pPr>
        <w:ind w:left="6194"/>
        <w:outlineLvl w:val="1"/>
        <w:rPr>
          <w:b/>
          <w:bCs/>
          <w:i/>
          <w:sz w:val="24"/>
          <w:szCs w:val="24"/>
        </w:rPr>
      </w:pPr>
    </w:p>
    <w:p w:rsidR="00256896" w:rsidRDefault="00256896" w:rsidP="0095496B">
      <w:pPr>
        <w:ind w:left="6194"/>
        <w:outlineLvl w:val="1"/>
        <w:rPr>
          <w:b/>
          <w:bCs/>
          <w:i/>
          <w:sz w:val="24"/>
          <w:szCs w:val="24"/>
        </w:rPr>
      </w:pPr>
    </w:p>
    <w:p w:rsidR="00256896" w:rsidRDefault="00256896" w:rsidP="0095496B">
      <w:pPr>
        <w:ind w:left="6194"/>
        <w:outlineLvl w:val="1"/>
        <w:rPr>
          <w:b/>
          <w:bCs/>
          <w:i/>
          <w:sz w:val="24"/>
          <w:szCs w:val="24"/>
        </w:rPr>
      </w:pPr>
    </w:p>
    <w:p w:rsidR="00256896" w:rsidRDefault="00256896" w:rsidP="0095496B">
      <w:pPr>
        <w:ind w:left="6194"/>
        <w:outlineLvl w:val="1"/>
        <w:rPr>
          <w:b/>
          <w:bCs/>
          <w:i/>
          <w:sz w:val="24"/>
          <w:szCs w:val="24"/>
        </w:rPr>
      </w:pPr>
    </w:p>
    <w:p w:rsidR="00256896" w:rsidRDefault="00256896" w:rsidP="0095496B">
      <w:pPr>
        <w:ind w:left="6194"/>
        <w:outlineLvl w:val="1"/>
        <w:rPr>
          <w:b/>
          <w:bCs/>
          <w:i/>
          <w:sz w:val="24"/>
          <w:szCs w:val="24"/>
        </w:rPr>
      </w:pPr>
    </w:p>
    <w:p w:rsidR="00256896" w:rsidRDefault="00256896" w:rsidP="0095496B">
      <w:pPr>
        <w:ind w:left="6194"/>
        <w:outlineLvl w:val="1"/>
        <w:rPr>
          <w:b/>
          <w:bCs/>
          <w:i/>
          <w:sz w:val="24"/>
          <w:szCs w:val="24"/>
        </w:rPr>
      </w:pPr>
    </w:p>
    <w:p w:rsidR="00256896" w:rsidRDefault="00256896" w:rsidP="0095496B">
      <w:pPr>
        <w:ind w:left="6194"/>
        <w:outlineLvl w:val="1"/>
        <w:rPr>
          <w:b/>
          <w:bCs/>
          <w:i/>
          <w:sz w:val="24"/>
          <w:szCs w:val="24"/>
        </w:rPr>
      </w:pPr>
    </w:p>
    <w:p w:rsidR="00256896" w:rsidRDefault="00256896" w:rsidP="0095496B">
      <w:pPr>
        <w:ind w:left="6194"/>
        <w:outlineLvl w:val="1"/>
        <w:rPr>
          <w:b/>
          <w:bCs/>
          <w:i/>
          <w:sz w:val="24"/>
          <w:szCs w:val="24"/>
        </w:rPr>
      </w:pPr>
    </w:p>
    <w:p w:rsidR="00256896" w:rsidRDefault="00256896" w:rsidP="0095496B">
      <w:pPr>
        <w:ind w:left="6194"/>
        <w:outlineLvl w:val="1"/>
        <w:rPr>
          <w:b/>
          <w:bCs/>
          <w:i/>
          <w:sz w:val="24"/>
          <w:szCs w:val="24"/>
        </w:rPr>
      </w:pPr>
    </w:p>
    <w:p w:rsidR="00256896" w:rsidRDefault="00256896" w:rsidP="000B770B">
      <w:pPr>
        <w:jc w:val="center"/>
        <w:outlineLvl w:val="1"/>
        <w:rPr>
          <w:b/>
          <w:bCs/>
          <w:sz w:val="24"/>
          <w:szCs w:val="24"/>
        </w:rPr>
        <w:sectPr w:rsidR="00256896" w:rsidSect="00F71D18">
          <w:pgSz w:w="16840" w:h="11910" w:orient="landscape"/>
          <w:pgMar w:top="992" w:right="964" w:bottom="573" w:left="919" w:header="709" w:footer="731" w:gutter="0"/>
          <w:cols w:space="720"/>
        </w:sectPr>
      </w:pPr>
    </w:p>
    <w:p w:rsidR="000B770B" w:rsidRPr="000B770B" w:rsidRDefault="000B770B" w:rsidP="000B770B">
      <w:pPr>
        <w:jc w:val="center"/>
        <w:outlineLvl w:val="1"/>
        <w:rPr>
          <w:b/>
          <w:bCs/>
          <w:sz w:val="24"/>
          <w:szCs w:val="24"/>
        </w:rPr>
      </w:pPr>
      <w:r w:rsidRPr="000B770B">
        <w:rPr>
          <w:b/>
          <w:bCs/>
          <w:sz w:val="24"/>
          <w:szCs w:val="24"/>
        </w:rPr>
        <w:lastRenderedPageBreak/>
        <w:t>Преемственность ДОУ и школы</w:t>
      </w:r>
    </w:p>
    <w:p w:rsidR="000B770B" w:rsidRPr="000B770B" w:rsidRDefault="000B770B" w:rsidP="00256896">
      <w:pPr>
        <w:tabs>
          <w:tab w:val="left" w:pos="10065"/>
        </w:tabs>
        <w:spacing w:line="276" w:lineRule="auto"/>
        <w:ind w:left="541" w:right="1" w:firstLine="550"/>
        <w:rPr>
          <w:sz w:val="24"/>
          <w:szCs w:val="24"/>
        </w:rPr>
      </w:pPr>
      <w:r w:rsidRPr="000B770B">
        <w:rPr>
          <w:i/>
          <w:sz w:val="24"/>
          <w:szCs w:val="24"/>
        </w:rPr>
        <w:t>Цель</w:t>
      </w:r>
      <w:r w:rsidRPr="000B770B">
        <w:rPr>
          <w:sz w:val="24"/>
          <w:szCs w:val="24"/>
        </w:rPr>
        <w:t>: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w:t>
      </w:r>
    </w:p>
    <w:p w:rsidR="000B770B" w:rsidRPr="000B770B" w:rsidRDefault="000B770B" w:rsidP="00256896">
      <w:pPr>
        <w:tabs>
          <w:tab w:val="left" w:pos="10065"/>
        </w:tabs>
        <w:spacing w:line="276" w:lineRule="auto"/>
        <w:ind w:left="1091" w:right="1"/>
        <w:rPr>
          <w:i/>
          <w:sz w:val="24"/>
          <w:szCs w:val="24"/>
        </w:rPr>
      </w:pPr>
      <w:r w:rsidRPr="000B770B">
        <w:rPr>
          <w:i/>
          <w:sz w:val="24"/>
          <w:szCs w:val="24"/>
        </w:rPr>
        <w:t>Задачи:</w:t>
      </w:r>
    </w:p>
    <w:p w:rsidR="000B770B" w:rsidRPr="000B770B" w:rsidRDefault="000B770B" w:rsidP="00C97F46">
      <w:pPr>
        <w:numPr>
          <w:ilvl w:val="0"/>
          <w:numId w:val="177"/>
        </w:numPr>
        <w:tabs>
          <w:tab w:val="left" w:pos="1134"/>
          <w:tab w:val="left" w:pos="10065"/>
        </w:tabs>
        <w:spacing w:line="276" w:lineRule="auto"/>
        <w:ind w:left="426" w:right="1" w:firstLine="381"/>
        <w:jc w:val="both"/>
        <w:rPr>
          <w:sz w:val="24"/>
          <w:szCs w:val="24"/>
        </w:rPr>
      </w:pPr>
      <w:r w:rsidRPr="000B770B">
        <w:rPr>
          <w:spacing w:val="-3"/>
          <w:sz w:val="24"/>
          <w:szCs w:val="24"/>
        </w:rPr>
        <w:t xml:space="preserve">Согласовать </w:t>
      </w:r>
      <w:r w:rsidRPr="000B770B">
        <w:rPr>
          <w:sz w:val="24"/>
          <w:szCs w:val="24"/>
        </w:rPr>
        <w:t xml:space="preserve">цели и </w:t>
      </w:r>
      <w:r w:rsidRPr="000B770B">
        <w:rPr>
          <w:spacing w:val="-3"/>
          <w:sz w:val="24"/>
          <w:szCs w:val="24"/>
        </w:rPr>
        <w:t xml:space="preserve">задачи дошкольного </w:t>
      </w:r>
      <w:r w:rsidRPr="000B770B">
        <w:rPr>
          <w:sz w:val="24"/>
          <w:szCs w:val="24"/>
        </w:rPr>
        <w:t xml:space="preserve">и </w:t>
      </w:r>
      <w:r w:rsidRPr="000B770B">
        <w:rPr>
          <w:spacing w:val="-3"/>
          <w:sz w:val="24"/>
          <w:szCs w:val="24"/>
        </w:rPr>
        <w:t xml:space="preserve">школьного </w:t>
      </w:r>
      <w:r w:rsidRPr="000B770B">
        <w:rPr>
          <w:sz w:val="24"/>
          <w:szCs w:val="24"/>
        </w:rPr>
        <w:t>начального</w:t>
      </w:r>
      <w:r w:rsidRPr="000B770B">
        <w:rPr>
          <w:spacing w:val="12"/>
          <w:sz w:val="24"/>
          <w:szCs w:val="24"/>
        </w:rPr>
        <w:t xml:space="preserve"> </w:t>
      </w:r>
      <w:r w:rsidRPr="000B770B">
        <w:rPr>
          <w:sz w:val="24"/>
          <w:szCs w:val="24"/>
        </w:rPr>
        <w:t>образования.</w:t>
      </w:r>
    </w:p>
    <w:p w:rsidR="00256896" w:rsidRDefault="000B770B" w:rsidP="00C97F46">
      <w:pPr>
        <w:numPr>
          <w:ilvl w:val="0"/>
          <w:numId w:val="177"/>
        </w:numPr>
        <w:tabs>
          <w:tab w:val="left" w:pos="1134"/>
          <w:tab w:val="left" w:pos="2499"/>
          <w:tab w:val="left" w:pos="5482"/>
          <w:tab w:val="left" w:pos="6626"/>
          <w:tab w:val="left" w:pos="8645"/>
          <w:tab w:val="left" w:pos="10065"/>
          <w:tab w:val="left" w:pos="10184"/>
          <w:tab w:val="left" w:pos="10585"/>
          <w:tab w:val="left" w:pos="12035"/>
          <w:tab w:val="left" w:pos="13271"/>
        </w:tabs>
        <w:spacing w:line="276" w:lineRule="auto"/>
        <w:ind w:left="426" w:right="1" w:firstLine="381"/>
        <w:rPr>
          <w:sz w:val="24"/>
          <w:szCs w:val="24"/>
        </w:rPr>
      </w:pPr>
      <w:r w:rsidRPr="000B770B">
        <w:rPr>
          <w:sz w:val="24"/>
          <w:szCs w:val="24"/>
        </w:rPr>
        <w:t>Создать</w:t>
      </w:r>
      <w:r w:rsidRPr="000B770B">
        <w:rPr>
          <w:sz w:val="24"/>
          <w:szCs w:val="24"/>
        </w:rPr>
        <w:tab/>
        <w:t>психолого-педагог</w:t>
      </w:r>
      <w:r w:rsidR="00256896">
        <w:rPr>
          <w:sz w:val="24"/>
          <w:szCs w:val="24"/>
        </w:rPr>
        <w:t>ические</w:t>
      </w:r>
      <w:r w:rsidR="00256896">
        <w:rPr>
          <w:sz w:val="24"/>
          <w:szCs w:val="24"/>
        </w:rPr>
        <w:tab/>
        <w:t>условия,</w:t>
      </w:r>
      <w:r w:rsidR="00256896">
        <w:rPr>
          <w:sz w:val="24"/>
          <w:szCs w:val="24"/>
        </w:rPr>
        <w:tab/>
        <w:t xml:space="preserve">обеспечивающие </w:t>
      </w:r>
      <w:r w:rsidRPr="000B770B">
        <w:rPr>
          <w:sz w:val="24"/>
          <w:szCs w:val="24"/>
        </w:rPr>
        <w:t>сохранность</w:t>
      </w:r>
      <w:r w:rsidRPr="000B770B">
        <w:rPr>
          <w:sz w:val="24"/>
          <w:szCs w:val="24"/>
        </w:rPr>
        <w:tab/>
      </w:r>
    </w:p>
    <w:p w:rsidR="000B770B" w:rsidRPr="000B770B" w:rsidRDefault="000B770B" w:rsidP="00256896">
      <w:pPr>
        <w:tabs>
          <w:tab w:val="left" w:pos="1134"/>
          <w:tab w:val="left" w:pos="2499"/>
          <w:tab w:val="left" w:pos="5482"/>
          <w:tab w:val="left" w:pos="6626"/>
          <w:tab w:val="left" w:pos="8645"/>
          <w:tab w:val="left" w:pos="10065"/>
          <w:tab w:val="left" w:pos="10184"/>
          <w:tab w:val="left" w:pos="10585"/>
          <w:tab w:val="left" w:pos="12035"/>
          <w:tab w:val="left" w:pos="13271"/>
        </w:tabs>
        <w:spacing w:line="276" w:lineRule="auto"/>
        <w:ind w:left="807" w:right="1"/>
        <w:rPr>
          <w:sz w:val="24"/>
          <w:szCs w:val="24"/>
        </w:rPr>
      </w:pPr>
      <w:r w:rsidRPr="000B770B">
        <w:rPr>
          <w:sz w:val="24"/>
          <w:szCs w:val="24"/>
        </w:rPr>
        <w:t>и</w:t>
      </w:r>
      <w:r w:rsidRPr="000B770B">
        <w:rPr>
          <w:sz w:val="24"/>
          <w:szCs w:val="24"/>
        </w:rPr>
        <w:tab/>
        <w:t>укрепление</w:t>
      </w:r>
      <w:r w:rsidRPr="000B770B">
        <w:rPr>
          <w:sz w:val="24"/>
          <w:szCs w:val="24"/>
        </w:rPr>
        <w:tab/>
        <w:t>здоровья,</w:t>
      </w:r>
      <w:r w:rsidRPr="000B770B">
        <w:rPr>
          <w:sz w:val="24"/>
          <w:szCs w:val="24"/>
        </w:rPr>
        <w:tab/>
      </w:r>
    </w:p>
    <w:p w:rsidR="000B770B" w:rsidRPr="000B770B" w:rsidRDefault="000B770B" w:rsidP="00C97F46">
      <w:pPr>
        <w:numPr>
          <w:ilvl w:val="0"/>
          <w:numId w:val="177"/>
        </w:numPr>
        <w:tabs>
          <w:tab w:val="left" w:pos="1134"/>
          <w:tab w:val="left" w:pos="2499"/>
          <w:tab w:val="left" w:pos="5482"/>
          <w:tab w:val="left" w:pos="6626"/>
          <w:tab w:val="left" w:pos="8645"/>
          <w:tab w:val="left" w:pos="10065"/>
          <w:tab w:val="left" w:pos="10184"/>
          <w:tab w:val="left" w:pos="10585"/>
          <w:tab w:val="left" w:pos="12035"/>
          <w:tab w:val="left" w:pos="13271"/>
        </w:tabs>
        <w:spacing w:line="276" w:lineRule="auto"/>
        <w:ind w:left="426" w:right="1" w:firstLine="381"/>
        <w:jc w:val="both"/>
        <w:rPr>
          <w:sz w:val="24"/>
          <w:szCs w:val="24"/>
        </w:rPr>
      </w:pPr>
      <w:r w:rsidRPr="000B770B">
        <w:rPr>
          <w:spacing w:val="-1"/>
          <w:sz w:val="24"/>
          <w:szCs w:val="24"/>
        </w:rPr>
        <w:t xml:space="preserve">непрерывность </w:t>
      </w:r>
      <w:r w:rsidRPr="000B770B">
        <w:rPr>
          <w:sz w:val="24"/>
          <w:szCs w:val="24"/>
        </w:rPr>
        <w:t xml:space="preserve">психофизического развития </w:t>
      </w:r>
      <w:r w:rsidRPr="000B770B">
        <w:rPr>
          <w:spacing w:val="-3"/>
          <w:sz w:val="24"/>
          <w:szCs w:val="24"/>
        </w:rPr>
        <w:t xml:space="preserve">дошкольника </w:t>
      </w:r>
      <w:r w:rsidRPr="000B770B">
        <w:rPr>
          <w:sz w:val="24"/>
          <w:szCs w:val="24"/>
        </w:rPr>
        <w:t xml:space="preserve">и младшего </w:t>
      </w:r>
      <w:r w:rsidRPr="000B770B">
        <w:rPr>
          <w:spacing w:val="-3"/>
          <w:sz w:val="24"/>
          <w:szCs w:val="24"/>
        </w:rPr>
        <w:t>школьника.</w:t>
      </w:r>
    </w:p>
    <w:p w:rsidR="000B770B" w:rsidRPr="000B770B" w:rsidRDefault="000B770B" w:rsidP="00C97F46">
      <w:pPr>
        <w:numPr>
          <w:ilvl w:val="0"/>
          <w:numId w:val="177"/>
        </w:numPr>
        <w:tabs>
          <w:tab w:val="left" w:pos="1134"/>
          <w:tab w:val="left" w:pos="10065"/>
        </w:tabs>
        <w:spacing w:line="276" w:lineRule="auto"/>
        <w:ind w:left="426" w:right="1" w:firstLine="381"/>
        <w:jc w:val="both"/>
        <w:rPr>
          <w:sz w:val="24"/>
          <w:szCs w:val="24"/>
        </w:rPr>
      </w:pPr>
      <w:r w:rsidRPr="000B770B">
        <w:rPr>
          <w:sz w:val="24"/>
          <w:szCs w:val="24"/>
        </w:rPr>
        <w:t xml:space="preserve">Обеспечить условия для реализации плавного, бесстрессового </w:t>
      </w:r>
      <w:r w:rsidRPr="000B770B">
        <w:rPr>
          <w:spacing w:val="-3"/>
          <w:sz w:val="24"/>
          <w:szCs w:val="24"/>
        </w:rPr>
        <w:t xml:space="preserve">перехода </w:t>
      </w:r>
      <w:r w:rsidRPr="000B770B">
        <w:rPr>
          <w:sz w:val="24"/>
          <w:szCs w:val="24"/>
        </w:rPr>
        <w:t>детей от игровой к учебной</w:t>
      </w:r>
      <w:r w:rsidRPr="000B770B">
        <w:rPr>
          <w:spacing w:val="-3"/>
          <w:sz w:val="24"/>
          <w:szCs w:val="24"/>
        </w:rPr>
        <w:t xml:space="preserve"> </w:t>
      </w:r>
      <w:r w:rsidRPr="000B770B">
        <w:rPr>
          <w:sz w:val="24"/>
          <w:szCs w:val="24"/>
        </w:rPr>
        <w:t>деятельности.</w:t>
      </w:r>
    </w:p>
    <w:p w:rsidR="000B770B" w:rsidRDefault="000B770B" w:rsidP="00C97F46">
      <w:pPr>
        <w:numPr>
          <w:ilvl w:val="0"/>
          <w:numId w:val="177"/>
        </w:numPr>
        <w:tabs>
          <w:tab w:val="left" w:pos="1134"/>
          <w:tab w:val="left" w:pos="10065"/>
        </w:tabs>
        <w:spacing w:line="276" w:lineRule="auto"/>
        <w:ind w:left="426" w:right="1" w:firstLine="381"/>
        <w:jc w:val="both"/>
        <w:rPr>
          <w:sz w:val="24"/>
          <w:szCs w:val="24"/>
        </w:rPr>
      </w:pPr>
      <w:r w:rsidRPr="000B770B">
        <w:rPr>
          <w:sz w:val="24"/>
          <w:szCs w:val="24"/>
        </w:rPr>
        <w:t xml:space="preserve">Преемственность учебных планов и программ дошкольного и </w:t>
      </w:r>
      <w:r w:rsidRPr="000B770B">
        <w:rPr>
          <w:spacing w:val="-3"/>
          <w:sz w:val="24"/>
          <w:szCs w:val="24"/>
        </w:rPr>
        <w:t xml:space="preserve">школьного </w:t>
      </w:r>
      <w:r w:rsidRPr="000B770B">
        <w:rPr>
          <w:sz w:val="24"/>
          <w:szCs w:val="24"/>
        </w:rPr>
        <w:t>начального</w:t>
      </w:r>
      <w:r w:rsidRPr="000B770B">
        <w:rPr>
          <w:spacing w:val="-2"/>
          <w:sz w:val="24"/>
          <w:szCs w:val="24"/>
        </w:rPr>
        <w:t xml:space="preserve"> </w:t>
      </w:r>
      <w:r w:rsidRPr="000B770B">
        <w:rPr>
          <w:sz w:val="24"/>
          <w:szCs w:val="24"/>
        </w:rPr>
        <w:t>образования.</w:t>
      </w:r>
    </w:p>
    <w:p w:rsidR="0095496B" w:rsidRPr="000B770B" w:rsidRDefault="0095496B" w:rsidP="00256896">
      <w:pPr>
        <w:tabs>
          <w:tab w:val="left" w:pos="1134"/>
          <w:tab w:val="left" w:pos="10065"/>
        </w:tabs>
        <w:spacing w:line="276" w:lineRule="auto"/>
        <w:ind w:left="426" w:right="1" w:firstLine="381"/>
        <w:rPr>
          <w:sz w:val="24"/>
          <w:szCs w:val="24"/>
        </w:rPr>
      </w:pPr>
      <w:r w:rsidRPr="000B770B">
        <w:rPr>
          <w:sz w:val="24"/>
          <w:szCs w:val="24"/>
        </w:rPr>
        <w:t xml:space="preserve">Организация работы по </w:t>
      </w:r>
      <w:r w:rsidR="00256896">
        <w:rPr>
          <w:sz w:val="24"/>
          <w:szCs w:val="24"/>
        </w:rPr>
        <w:t xml:space="preserve"> </w:t>
      </w:r>
      <w:r w:rsidRPr="000B770B">
        <w:rPr>
          <w:sz w:val="24"/>
          <w:szCs w:val="24"/>
        </w:rPr>
        <w:t xml:space="preserve">предшкольному обучению детей старшего дошкольного возраста осуществляется по следующим </w:t>
      </w:r>
      <w:r w:rsidRPr="00256896">
        <w:rPr>
          <w:b/>
          <w:sz w:val="24"/>
          <w:szCs w:val="24"/>
        </w:rPr>
        <w:t>направлениям:</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организационно-методическое</w:t>
      </w:r>
      <w:r w:rsidRPr="000B770B">
        <w:rPr>
          <w:spacing w:val="-2"/>
          <w:sz w:val="24"/>
          <w:szCs w:val="24"/>
        </w:rPr>
        <w:t xml:space="preserve"> </w:t>
      </w:r>
      <w:r w:rsidRPr="000B770B">
        <w:rPr>
          <w:sz w:val="24"/>
          <w:szCs w:val="24"/>
        </w:rPr>
        <w:t>обеспечение;</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работа с</w:t>
      </w:r>
      <w:r w:rsidRPr="000B770B">
        <w:rPr>
          <w:spacing w:val="-3"/>
          <w:sz w:val="24"/>
          <w:szCs w:val="24"/>
        </w:rPr>
        <w:t xml:space="preserve"> </w:t>
      </w:r>
      <w:r w:rsidRPr="000B770B">
        <w:rPr>
          <w:sz w:val="24"/>
          <w:szCs w:val="24"/>
        </w:rPr>
        <w:t>детьми;</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работа с</w:t>
      </w:r>
      <w:r w:rsidRPr="000B770B">
        <w:rPr>
          <w:spacing w:val="-2"/>
          <w:sz w:val="24"/>
          <w:szCs w:val="24"/>
        </w:rPr>
        <w:t xml:space="preserve"> </w:t>
      </w:r>
      <w:r w:rsidRPr="000B770B">
        <w:rPr>
          <w:sz w:val="24"/>
          <w:szCs w:val="24"/>
        </w:rPr>
        <w:t>родителями.</w:t>
      </w:r>
    </w:p>
    <w:p w:rsidR="0095496B" w:rsidRPr="000B770B" w:rsidRDefault="0095496B" w:rsidP="00256896">
      <w:pPr>
        <w:tabs>
          <w:tab w:val="left" w:pos="1134"/>
          <w:tab w:val="left" w:pos="10065"/>
        </w:tabs>
        <w:spacing w:line="276" w:lineRule="auto"/>
        <w:ind w:left="426" w:right="1" w:firstLine="381"/>
        <w:outlineLvl w:val="0"/>
        <w:rPr>
          <w:bCs/>
          <w:sz w:val="24"/>
          <w:szCs w:val="24"/>
        </w:rPr>
      </w:pPr>
      <w:r w:rsidRPr="000B770B">
        <w:rPr>
          <w:b/>
          <w:bCs/>
          <w:sz w:val="24"/>
          <w:szCs w:val="24"/>
        </w:rPr>
        <w:t xml:space="preserve">Организационно-методическое обеспечение </w:t>
      </w:r>
      <w:r w:rsidRPr="000B770B">
        <w:rPr>
          <w:bCs/>
          <w:sz w:val="24"/>
          <w:szCs w:val="24"/>
        </w:rPr>
        <w:t>включает:</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Совместные педагогические советы по вопросам</w:t>
      </w:r>
      <w:r w:rsidRPr="000B770B">
        <w:rPr>
          <w:spacing w:val="-4"/>
          <w:sz w:val="24"/>
          <w:szCs w:val="24"/>
        </w:rPr>
        <w:t xml:space="preserve"> </w:t>
      </w:r>
      <w:r w:rsidRPr="000B770B">
        <w:rPr>
          <w:sz w:val="24"/>
          <w:szCs w:val="24"/>
        </w:rPr>
        <w:t>преемственности.</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Совместные заседания по вопросам эффективности работы учителей и воспитателей ДОУ по подготовке детей к обучению в школе.</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Семинары-практикумы.</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Взаимопосещения</w:t>
      </w:r>
      <w:r w:rsidRPr="000B770B">
        <w:rPr>
          <w:spacing w:val="-11"/>
          <w:sz w:val="24"/>
          <w:szCs w:val="24"/>
        </w:rPr>
        <w:t xml:space="preserve"> </w:t>
      </w:r>
      <w:r w:rsidRPr="000B770B">
        <w:rPr>
          <w:sz w:val="24"/>
          <w:szCs w:val="24"/>
        </w:rPr>
        <w:t>занятий.</w:t>
      </w:r>
      <w:r w:rsidRPr="000B770B">
        <w:rPr>
          <w:spacing w:val="-10"/>
          <w:sz w:val="24"/>
          <w:szCs w:val="24"/>
        </w:rPr>
        <w:t xml:space="preserve"> </w:t>
      </w:r>
      <w:r w:rsidRPr="000B770B">
        <w:rPr>
          <w:sz w:val="24"/>
          <w:szCs w:val="24"/>
        </w:rPr>
        <w:t>Изучение</w:t>
      </w:r>
      <w:r w:rsidRPr="000B770B">
        <w:rPr>
          <w:spacing w:val="-10"/>
          <w:sz w:val="24"/>
          <w:szCs w:val="24"/>
        </w:rPr>
        <w:t xml:space="preserve"> </w:t>
      </w:r>
      <w:r w:rsidRPr="000B770B">
        <w:rPr>
          <w:sz w:val="24"/>
          <w:szCs w:val="24"/>
        </w:rPr>
        <w:t>опыта</w:t>
      </w:r>
      <w:r w:rsidRPr="000B770B">
        <w:rPr>
          <w:spacing w:val="-11"/>
          <w:sz w:val="24"/>
          <w:szCs w:val="24"/>
        </w:rPr>
        <w:t xml:space="preserve"> </w:t>
      </w:r>
      <w:r w:rsidRPr="000B770B">
        <w:rPr>
          <w:sz w:val="24"/>
          <w:szCs w:val="24"/>
        </w:rPr>
        <w:t>использования</w:t>
      </w:r>
      <w:r w:rsidRPr="000B770B">
        <w:rPr>
          <w:spacing w:val="-10"/>
          <w:sz w:val="24"/>
          <w:szCs w:val="24"/>
        </w:rPr>
        <w:t xml:space="preserve"> </w:t>
      </w:r>
      <w:r w:rsidRPr="000B770B">
        <w:rPr>
          <w:sz w:val="24"/>
          <w:szCs w:val="24"/>
        </w:rPr>
        <w:t>вариативных</w:t>
      </w:r>
      <w:r w:rsidRPr="000B770B">
        <w:rPr>
          <w:spacing w:val="-9"/>
          <w:sz w:val="24"/>
          <w:szCs w:val="24"/>
        </w:rPr>
        <w:t xml:space="preserve"> </w:t>
      </w:r>
      <w:r w:rsidRPr="000B770B">
        <w:rPr>
          <w:sz w:val="24"/>
          <w:szCs w:val="24"/>
        </w:rPr>
        <w:t>форм,</w:t>
      </w:r>
      <w:r w:rsidRPr="000B770B">
        <w:rPr>
          <w:spacing w:val="-10"/>
          <w:sz w:val="24"/>
          <w:szCs w:val="24"/>
        </w:rPr>
        <w:t xml:space="preserve"> </w:t>
      </w:r>
      <w:r w:rsidRPr="000B770B">
        <w:rPr>
          <w:sz w:val="24"/>
          <w:szCs w:val="24"/>
        </w:rPr>
        <w:t>методов</w:t>
      </w:r>
      <w:r w:rsidRPr="000B770B">
        <w:rPr>
          <w:spacing w:val="-10"/>
          <w:sz w:val="24"/>
          <w:szCs w:val="24"/>
        </w:rPr>
        <w:t xml:space="preserve"> </w:t>
      </w:r>
      <w:r w:rsidRPr="000B770B">
        <w:rPr>
          <w:sz w:val="24"/>
          <w:szCs w:val="24"/>
        </w:rPr>
        <w:t>и</w:t>
      </w:r>
      <w:r w:rsidRPr="000B770B">
        <w:rPr>
          <w:spacing w:val="-10"/>
          <w:sz w:val="24"/>
          <w:szCs w:val="24"/>
        </w:rPr>
        <w:t xml:space="preserve"> </w:t>
      </w:r>
      <w:r w:rsidR="000B770B" w:rsidRPr="000B770B">
        <w:rPr>
          <w:sz w:val="24"/>
          <w:szCs w:val="24"/>
        </w:rPr>
        <w:t>прие</w:t>
      </w:r>
      <w:r w:rsidRPr="000B770B">
        <w:rPr>
          <w:sz w:val="24"/>
          <w:szCs w:val="24"/>
        </w:rPr>
        <w:t>мов</w:t>
      </w:r>
      <w:r w:rsidRPr="000B770B">
        <w:rPr>
          <w:spacing w:val="-10"/>
          <w:sz w:val="24"/>
          <w:szCs w:val="24"/>
        </w:rPr>
        <w:t xml:space="preserve"> </w:t>
      </w:r>
      <w:r w:rsidRPr="000B770B">
        <w:rPr>
          <w:sz w:val="24"/>
          <w:szCs w:val="24"/>
        </w:rPr>
        <w:t>работы</w:t>
      </w:r>
      <w:r w:rsidRPr="000B770B">
        <w:rPr>
          <w:spacing w:val="-10"/>
          <w:sz w:val="24"/>
          <w:szCs w:val="24"/>
        </w:rPr>
        <w:t xml:space="preserve"> </w:t>
      </w:r>
      <w:r w:rsidRPr="000B770B">
        <w:rPr>
          <w:sz w:val="24"/>
          <w:szCs w:val="24"/>
        </w:rPr>
        <w:t>в</w:t>
      </w:r>
      <w:r w:rsidRPr="000B770B">
        <w:rPr>
          <w:spacing w:val="-11"/>
          <w:sz w:val="24"/>
          <w:szCs w:val="24"/>
        </w:rPr>
        <w:t xml:space="preserve"> </w:t>
      </w:r>
      <w:r w:rsidRPr="000B770B">
        <w:rPr>
          <w:sz w:val="24"/>
          <w:szCs w:val="24"/>
        </w:rPr>
        <w:t>практике</w:t>
      </w:r>
      <w:r w:rsidRPr="000B770B">
        <w:rPr>
          <w:spacing w:val="-9"/>
          <w:sz w:val="24"/>
          <w:szCs w:val="24"/>
        </w:rPr>
        <w:t xml:space="preserve"> </w:t>
      </w:r>
      <w:r w:rsidRPr="000B770B">
        <w:rPr>
          <w:sz w:val="24"/>
          <w:szCs w:val="24"/>
        </w:rPr>
        <w:t>учителей</w:t>
      </w:r>
      <w:r w:rsidRPr="000B770B">
        <w:rPr>
          <w:spacing w:val="-10"/>
          <w:sz w:val="24"/>
          <w:szCs w:val="24"/>
        </w:rPr>
        <w:t xml:space="preserve"> </w:t>
      </w:r>
      <w:r w:rsidRPr="000B770B">
        <w:rPr>
          <w:sz w:val="24"/>
          <w:szCs w:val="24"/>
        </w:rPr>
        <w:t>и воспитателей.</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Р</w:t>
      </w:r>
      <w:r w:rsidRPr="000B770B">
        <w:rPr>
          <w:spacing w:val="-1"/>
          <w:sz w:val="24"/>
          <w:szCs w:val="24"/>
        </w:rPr>
        <w:t>а</w:t>
      </w:r>
      <w:r w:rsidRPr="000B770B">
        <w:rPr>
          <w:sz w:val="24"/>
          <w:szCs w:val="24"/>
        </w:rPr>
        <w:t>зр</w:t>
      </w:r>
      <w:r w:rsidRPr="000B770B">
        <w:rPr>
          <w:spacing w:val="-1"/>
          <w:sz w:val="24"/>
          <w:szCs w:val="24"/>
        </w:rPr>
        <w:t>а</w:t>
      </w:r>
      <w:r w:rsidRPr="000B770B">
        <w:rPr>
          <w:sz w:val="24"/>
          <w:szCs w:val="24"/>
        </w:rPr>
        <w:t>бот</w:t>
      </w:r>
      <w:r w:rsidRPr="000B770B">
        <w:rPr>
          <w:spacing w:val="3"/>
          <w:sz w:val="24"/>
          <w:szCs w:val="24"/>
        </w:rPr>
        <w:t>к</w:t>
      </w:r>
      <w:r w:rsidRPr="000B770B">
        <w:rPr>
          <w:sz w:val="24"/>
          <w:szCs w:val="24"/>
        </w:rPr>
        <w:t>у</w:t>
      </w:r>
      <w:r w:rsidRPr="000B770B">
        <w:rPr>
          <w:spacing w:val="-8"/>
          <w:sz w:val="24"/>
          <w:szCs w:val="24"/>
        </w:rPr>
        <w:t xml:space="preserve"> </w:t>
      </w:r>
      <w:r w:rsidRPr="000B770B">
        <w:rPr>
          <w:sz w:val="24"/>
          <w:szCs w:val="24"/>
        </w:rPr>
        <w:t xml:space="preserve">и </w:t>
      </w:r>
      <w:r w:rsidRPr="000B770B">
        <w:rPr>
          <w:spacing w:val="-1"/>
          <w:sz w:val="24"/>
          <w:szCs w:val="24"/>
        </w:rPr>
        <w:t>с</w:t>
      </w:r>
      <w:r w:rsidRPr="000B770B">
        <w:rPr>
          <w:sz w:val="24"/>
          <w:szCs w:val="24"/>
        </w:rPr>
        <w:t>озд</w:t>
      </w:r>
      <w:r w:rsidRPr="000B770B">
        <w:rPr>
          <w:spacing w:val="-1"/>
          <w:sz w:val="24"/>
          <w:szCs w:val="24"/>
        </w:rPr>
        <w:t>а</w:t>
      </w:r>
      <w:r w:rsidRPr="000B770B">
        <w:rPr>
          <w:sz w:val="24"/>
          <w:szCs w:val="24"/>
        </w:rPr>
        <w:t>ние</w:t>
      </w:r>
      <w:r w:rsidRPr="000B770B">
        <w:rPr>
          <w:spacing w:val="-1"/>
          <w:sz w:val="24"/>
          <w:szCs w:val="24"/>
        </w:rPr>
        <w:t xml:space="preserve"> е</w:t>
      </w:r>
      <w:r w:rsidRPr="000B770B">
        <w:rPr>
          <w:sz w:val="24"/>
          <w:szCs w:val="24"/>
        </w:rPr>
        <w:t>д</w:t>
      </w:r>
      <w:r w:rsidRPr="000B770B">
        <w:rPr>
          <w:spacing w:val="1"/>
          <w:sz w:val="24"/>
          <w:szCs w:val="24"/>
        </w:rPr>
        <w:t>и</w:t>
      </w:r>
      <w:r w:rsidRPr="000B770B">
        <w:rPr>
          <w:sz w:val="24"/>
          <w:szCs w:val="24"/>
        </w:rPr>
        <w:t>н</w:t>
      </w:r>
      <w:r w:rsidRPr="000B770B">
        <w:rPr>
          <w:spacing w:val="2"/>
          <w:sz w:val="24"/>
          <w:szCs w:val="24"/>
        </w:rPr>
        <w:t>о</w:t>
      </w:r>
      <w:r w:rsidRPr="000B770B">
        <w:rPr>
          <w:sz w:val="24"/>
          <w:szCs w:val="24"/>
        </w:rPr>
        <w:t xml:space="preserve">й </w:t>
      </w:r>
      <w:r w:rsidRPr="000B770B">
        <w:rPr>
          <w:spacing w:val="-1"/>
          <w:sz w:val="24"/>
          <w:szCs w:val="24"/>
        </w:rPr>
        <w:t>с</w:t>
      </w:r>
      <w:r w:rsidRPr="000B770B">
        <w:rPr>
          <w:sz w:val="24"/>
          <w:szCs w:val="24"/>
        </w:rPr>
        <w:t>и</w:t>
      </w:r>
      <w:r w:rsidRPr="000B770B">
        <w:rPr>
          <w:spacing w:val="-1"/>
          <w:sz w:val="24"/>
          <w:szCs w:val="24"/>
        </w:rPr>
        <w:t>с</w:t>
      </w:r>
      <w:r w:rsidRPr="000B770B">
        <w:rPr>
          <w:sz w:val="24"/>
          <w:szCs w:val="24"/>
        </w:rPr>
        <w:t>т</w:t>
      </w:r>
      <w:r w:rsidRPr="000B770B">
        <w:rPr>
          <w:spacing w:val="-1"/>
          <w:sz w:val="24"/>
          <w:szCs w:val="24"/>
        </w:rPr>
        <w:t>ем</w:t>
      </w:r>
      <w:r w:rsidRPr="000B770B">
        <w:rPr>
          <w:sz w:val="24"/>
          <w:szCs w:val="24"/>
        </w:rPr>
        <w:t>ы ди</w:t>
      </w:r>
      <w:r w:rsidRPr="000B770B">
        <w:rPr>
          <w:spacing w:val="-1"/>
          <w:sz w:val="24"/>
          <w:szCs w:val="24"/>
        </w:rPr>
        <w:t>аг</w:t>
      </w:r>
      <w:r w:rsidRPr="000B770B">
        <w:rPr>
          <w:sz w:val="24"/>
          <w:szCs w:val="24"/>
        </w:rPr>
        <w:t>н</w:t>
      </w:r>
      <w:r w:rsidRPr="000B770B">
        <w:rPr>
          <w:spacing w:val="-3"/>
          <w:sz w:val="24"/>
          <w:szCs w:val="24"/>
        </w:rPr>
        <w:t>о</w:t>
      </w:r>
      <w:r w:rsidRPr="000B770B">
        <w:rPr>
          <w:spacing w:val="-1"/>
          <w:sz w:val="24"/>
          <w:szCs w:val="24"/>
        </w:rPr>
        <w:t>с</w:t>
      </w:r>
      <w:r w:rsidRPr="000B770B">
        <w:rPr>
          <w:sz w:val="24"/>
          <w:szCs w:val="24"/>
        </w:rPr>
        <w:t>тич</w:t>
      </w:r>
      <w:r w:rsidRPr="000B770B">
        <w:rPr>
          <w:spacing w:val="-1"/>
          <w:sz w:val="24"/>
          <w:szCs w:val="24"/>
        </w:rPr>
        <w:t>ес</w:t>
      </w:r>
      <w:r w:rsidRPr="000B770B">
        <w:rPr>
          <w:sz w:val="24"/>
          <w:szCs w:val="24"/>
        </w:rPr>
        <w:t>ких</w:t>
      </w:r>
      <w:r w:rsidRPr="000B770B">
        <w:rPr>
          <w:spacing w:val="2"/>
          <w:sz w:val="24"/>
          <w:szCs w:val="24"/>
        </w:rPr>
        <w:t xml:space="preserve"> </w:t>
      </w:r>
      <w:r w:rsidRPr="000B770B">
        <w:rPr>
          <w:spacing w:val="-1"/>
          <w:sz w:val="24"/>
          <w:szCs w:val="24"/>
        </w:rPr>
        <w:t>ме</w:t>
      </w:r>
      <w:r w:rsidRPr="000B770B">
        <w:rPr>
          <w:sz w:val="24"/>
          <w:szCs w:val="24"/>
        </w:rPr>
        <w:t>тод</w:t>
      </w:r>
      <w:r w:rsidRPr="000B770B">
        <w:rPr>
          <w:spacing w:val="-1"/>
          <w:sz w:val="24"/>
          <w:szCs w:val="24"/>
        </w:rPr>
        <w:t>и</w:t>
      </w:r>
      <w:r w:rsidRPr="000B770B">
        <w:rPr>
          <w:sz w:val="24"/>
          <w:szCs w:val="24"/>
        </w:rPr>
        <w:t xml:space="preserve">к </w:t>
      </w:r>
      <w:r w:rsidRPr="000B770B">
        <w:rPr>
          <w:spacing w:val="-1"/>
          <w:w w:val="44"/>
          <w:sz w:val="24"/>
          <w:szCs w:val="24"/>
        </w:rPr>
        <w:t>―</w:t>
      </w:r>
      <w:r w:rsidRPr="000B770B">
        <w:rPr>
          <w:sz w:val="24"/>
          <w:szCs w:val="24"/>
        </w:rPr>
        <w:t>п</w:t>
      </w:r>
      <w:r w:rsidRPr="000B770B">
        <w:rPr>
          <w:spacing w:val="-1"/>
          <w:sz w:val="24"/>
          <w:szCs w:val="24"/>
        </w:rPr>
        <w:t>ре</w:t>
      </w:r>
      <w:r w:rsidRPr="000B770B">
        <w:rPr>
          <w:sz w:val="24"/>
          <w:szCs w:val="24"/>
        </w:rPr>
        <w:t>дшкольного</w:t>
      </w:r>
      <w:r w:rsidRPr="000B770B">
        <w:rPr>
          <w:w w:val="57"/>
          <w:sz w:val="24"/>
          <w:szCs w:val="24"/>
        </w:rPr>
        <w:t>‖</w:t>
      </w:r>
      <w:r w:rsidRPr="000B770B">
        <w:rPr>
          <w:spacing w:val="-1"/>
          <w:sz w:val="24"/>
          <w:szCs w:val="24"/>
        </w:rPr>
        <w:t xml:space="preserve"> </w:t>
      </w:r>
      <w:r w:rsidRPr="000B770B">
        <w:rPr>
          <w:sz w:val="24"/>
          <w:szCs w:val="24"/>
        </w:rPr>
        <w:t>обр</w:t>
      </w:r>
      <w:r w:rsidRPr="000B770B">
        <w:rPr>
          <w:spacing w:val="-1"/>
          <w:sz w:val="24"/>
          <w:szCs w:val="24"/>
        </w:rPr>
        <w:t>а</w:t>
      </w:r>
      <w:r w:rsidRPr="000B770B">
        <w:rPr>
          <w:sz w:val="24"/>
          <w:szCs w:val="24"/>
        </w:rPr>
        <w:t>зов</w:t>
      </w:r>
      <w:r w:rsidRPr="000B770B">
        <w:rPr>
          <w:spacing w:val="-2"/>
          <w:sz w:val="24"/>
          <w:szCs w:val="24"/>
        </w:rPr>
        <w:t>а</w:t>
      </w:r>
      <w:r w:rsidRPr="000B770B">
        <w:rPr>
          <w:sz w:val="24"/>
          <w:szCs w:val="24"/>
        </w:rPr>
        <w:t>ния.</w:t>
      </w:r>
    </w:p>
    <w:p w:rsidR="0095496B" w:rsidRPr="000B770B" w:rsidRDefault="0095496B" w:rsidP="00256896">
      <w:pPr>
        <w:tabs>
          <w:tab w:val="left" w:pos="1134"/>
          <w:tab w:val="left" w:pos="10065"/>
        </w:tabs>
        <w:spacing w:line="276" w:lineRule="auto"/>
        <w:ind w:left="426" w:right="1" w:firstLine="381"/>
        <w:rPr>
          <w:sz w:val="24"/>
          <w:szCs w:val="24"/>
        </w:rPr>
      </w:pPr>
      <w:r w:rsidRPr="000B770B">
        <w:rPr>
          <w:b/>
          <w:sz w:val="24"/>
          <w:szCs w:val="24"/>
        </w:rPr>
        <w:t xml:space="preserve">Работа с детьми </w:t>
      </w:r>
      <w:r w:rsidRPr="000B770B">
        <w:rPr>
          <w:sz w:val="24"/>
          <w:szCs w:val="24"/>
        </w:rPr>
        <w:t>включает:</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Организацию адаптационных занятий с детьми в</w:t>
      </w:r>
      <w:r w:rsidRPr="000B770B">
        <w:rPr>
          <w:spacing w:val="-1"/>
          <w:sz w:val="24"/>
          <w:szCs w:val="24"/>
        </w:rPr>
        <w:t xml:space="preserve"> </w:t>
      </w:r>
      <w:r w:rsidRPr="000B770B">
        <w:rPr>
          <w:sz w:val="24"/>
          <w:szCs w:val="24"/>
        </w:rPr>
        <w:t>школе.</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Сов</w:t>
      </w:r>
      <w:r w:rsidRPr="000B770B">
        <w:rPr>
          <w:spacing w:val="-1"/>
          <w:sz w:val="24"/>
          <w:szCs w:val="24"/>
        </w:rPr>
        <w:t>мес</w:t>
      </w:r>
      <w:r w:rsidRPr="000B770B">
        <w:rPr>
          <w:sz w:val="24"/>
          <w:szCs w:val="24"/>
        </w:rPr>
        <w:t>т</w:t>
      </w:r>
      <w:r w:rsidRPr="000B770B">
        <w:rPr>
          <w:spacing w:val="3"/>
          <w:sz w:val="24"/>
          <w:szCs w:val="24"/>
        </w:rPr>
        <w:t>н</w:t>
      </w:r>
      <w:r w:rsidRPr="000B770B">
        <w:rPr>
          <w:spacing w:val="-5"/>
          <w:sz w:val="24"/>
          <w:szCs w:val="24"/>
        </w:rPr>
        <w:t>у</w:t>
      </w:r>
      <w:r w:rsidRPr="000B770B">
        <w:rPr>
          <w:sz w:val="24"/>
          <w:szCs w:val="24"/>
        </w:rPr>
        <w:t>ю р</w:t>
      </w:r>
      <w:r w:rsidRPr="000B770B">
        <w:rPr>
          <w:spacing w:val="-1"/>
          <w:sz w:val="24"/>
          <w:szCs w:val="24"/>
        </w:rPr>
        <w:t>а</w:t>
      </w:r>
      <w:r w:rsidRPr="000B770B">
        <w:rPr>
          <w:sz w:val="24"/>
          <w:szCs w:val="24"/>
        </w:rPr>
        <w:t>бо</w:t>
      </w:r>
      <w:r w:rsidRPr="000B770B">
        <w:rPr>
          <w:spacing w:val="5"/>
          <w:sz w:val="24"/>
          <w:szCs w:val="24"/>
        </w:rPr>
        <w:t>т</w:t>
      </w:r>
      <w:r w:rsidRPr="000B770B">
        <w:rPr>
          <w:sz w:val="24"/>
          <w:szCs w:val="24"/>
        </w:rPr>
        <w:t>у</w:t>
      </w:r>
      <w:r w:rsidRPr="000B770B">
        <w:rPr>
          <w:spacing w:val="-5"/>
          <w:sz w:val="24"/>
          <w:szCs w:val="24"/>
        </w:rPr>
        <w:t xml:space="preserve"> </w:t>
      </w:r>
      <w:r w:rsidRPr="000B770B">
        <w:rPr>
          <w:sz w:val="24"/>
          <w:szCs w:val="24"/>
        </w:rPr>
        <w:t>п</w:t>
      </w:r>
      <w:r w:rsidRPr="000B770B">
        <w:rPr>
          <w:spacing w:val="1"/>
          <w:sz w:val="24"/>
          <w:szCs w:val="24"/>
        </w:rPr>
        <w:t>с</w:t>
      </w:r>
      <w:r w:rsidRPr="000B770B">
        <w:rPr>
          <w:sz w:val="24"/>
          <w:szCs w:val="24"/>
        </w:rPr>
        <w:t>и</w:t>
      </w:r>
      <w:r w:rsidRPr="000B770B">
        <w:rPr>
          <w:spacing w:val="2"/>
          <w:sz w:val="24"/>
          <w:szCs w:val="24"/>
        </w:rPr>
        <w:t>х</w:t>
      </w:r>
      <w:r w:rsidRPr="000B770B">
        <w:rPr>
          <w:spacing w:val="-3"/>
          <w:sz w:val="24"/>
          <w:szCs w:val="24"/>
        </w:rPr>
        <w:t>о</w:t>
      </w:r>
      <w:r w:rsidRPr="000B770B">
        <w:rPr>
          <w:spacing w:val="-1"/>
          <w:sz w:val="24"/>
          <w:szCs w:val="24"/>
        </w:rPr>
        <w:t>лого</w:t>
      </w:r>
      <w:r w:rsidRPr="000B770B">
        <w:rPr>
          <w:sz w:val="24"/>
          <w:szCs w:val="24"/>
        </w:rPr>
        <w:t>в</w:t>
      </w:r>
      <w:r w:rsidRPr="000B770B">
        <w:rPr>
          <w:spacing w:val="-1"/>
          <w:sz w:val="24"/>
          <w:szCs w:val="24"/>
        </w:rPr>
        <w:t xml:space="preserve"> </w:t>
      </w:r>
      <w:r w:rsidRPr="000B770B">
        <w:rPr>
          <w:sz w:val="24"/>
          <w:szCs w:val="24"/>
        </w:rPr>
        <w:t>по от</w:t>
      </w:r>
      <w:r w:rsidRPr="000B770B">
        <w:rPr>
          <w:spacing w:val="-1"/>
          <w:sz w:val="24"/>
          <w:szCs w:val="24"/>
        </w:rPr>
        <w:t>с</w:t>
      </w:r>
      <w:r w:rsidRPr="000B770B">
        <w:rPr>
          <w:sz w:val="24"/>
          <w:szCs w:val="24"/>
        </w:rPr>
        <w:t>л</w:t>
      </w:r>
      <w:r w:rsidRPr="000B770B">
        <w:rPr>
          <w:spacing w:val="-1"/>
          <w:sz w:val="24"/>
          <w:szCs w:val="24"/>
        </w:rPr>
        <w:t>е</w:t>
      </w:r>
      <w:r w:rsidRPr="000B770B">
        <w:rPr>
          <w:sz w:val="24"/>
          <w:szCs w:val="24"/>
        </w:rPr>
        <w:t>жи</w:t>
      </w:r>
      <w:r w:rsidRPr="000B770B">
        <w:rPr>
          <w:spacing w:val="-1"/>
          <w:sz w:val="24"/>
          <w:szCs w:val="24"/>
        </w:rPr>
        <w:t>в</w:t>
      </w:r>
      <w:r w:rsidRPr="000B770B">
        <w:rPr>
          <w:spacing w:val="-2"/>
          <w:sz w:val="24"/>
          <w:szCs w:val="24"/>
        </w:rPr>
        <w:t>а</w:t>
      </w:r>
      <w:r w:rsidRPr="000B770B">
        <w:rPr>
          <w:sz w:val="24"/>
          <w:szCs w:val="24"/>
        </w:rPr>
        <w:t>нию р</w:t>
      </w:r>
      <w:r w:rsidRPr="000B770B">
        <w:rPr>
          <w:spacing w:val="-1"/>
          <w:sz w:val="24"/>
          <w:szCs w:val="24"/>
        </w:rPr>
        <w:t>а</w:t>
      </w:r>
      <w:r w:rsidRPr="000B770B">
        <w:rPr>
          <w:sz w:val="24"/>
          <w:szCs w:val="24"/>
        </w:rPr>
        <w:t>з</w:t>
      </w:r>
      <w:r w:rsidRPr="000B770B">
        <w:rPr>
          <w:spacing w:val="-3"/>
          <w:sz w:val="24"/>
          <w:szCs w:val="24"/>
        </w:rPr>
        <w:t>в</w:t>
      </w:r>
      <w:r w:rsidRPr="000B770B">
        <w:rPr>
          <w:sz w:val="24"/>
          <w:szCs w:val="24"/>
        </w:rPr>
        <w:t>ития д</w:t>
      </w:r>
      <w:r w:rsidRPr="000B770B">
        <w:rPr>
          <w:spacing w:val="-1"/>
          <w:sz w:val="24"/>
          <w:szCs w:val="24"/>
        </w:rPr>
        <w:t>е</w:t>
      </w:r>
      <w:r w:rsidRPr="000B770B">
        <w:rPr>
          <w:sz w:val="24"/>
          <w:szCs w:val="24"/>
        </w:rPr>
        <w:t>т</w:t>
      </w:r>
      <w:r w:rsidRPr="000B770B">
        <w:rPr>
          <w:spacing w:val="-1"/>
          <w:sz w:val="24"/>
          <w:szCs w:val="24"/>
        </w:rPr>
        <w:t>е</w:t>
      </w:r>
      <w:r w:rsidRPr="000B770B">
        <w:rPr>
          <w:sz w:val="24"/>
          <w:szCs w:val="24"/>
        </w:rPr>
        <w:t xml:space="preserve">й, </w:t>
      </w:r>
      <w:r w:rsidRPr="000B770B">
        <w:rPr>
          <w:spacing w:val="-3"/>
          <w:sz w:val="24"/>
          <w:szCs w:val="24"/>
        </w:rPr>
        <w:t>о</w:t>
      </w:r>
      <w:r w:rsidRPr="000B770B">
        <w:rPr>
          <w:spacing w:val="-2"/>
          <w:sz w:val="24"/>
          <w:szCs w:val="24"/>
        </w:rPr>
        <w:t>п</w:t>
      </w:r>
      <w:r w:rsidRPr="000B770B">
        <w:rPr>
          <w:sz w:val="24"/>
          <w:szCs w:val="24"/>
        </w:rPr>
        <w:t>р</w:t>
      </w:r>
      <w:r w:rsidRPr="000B770B">
        <w:rPr>
          <w:spacing w:val="-1"/>
          <w:sz w:val="24"/>
          <w:szCs w:val="24"/>
        </w:rPr>
        <w:t>е</w:t>
      </w:r>
      <w:r w:rsidRPr="000B770B">
        <w:rPr>
          <w:sz w:val="24"/>
          <w:szCs w:val="24"/>
        </w:rPr>
        <w:t>д</w:t>
      </w:r>
      <w:r w:rsidRPr="000B770B">
        <w:rPr>
          <w:spacing w:val="-1"/>
          <w:sz w:val="24"/>
          <w:szCs w:val="24"/>
        </w:rPr>
        <w:t>е</w:t>
      </w:r>
      <w:r w:rsidRPr="000B770B">
        <w:rPr>
          <w:sz w:val="24"/>
          <w:szCs w:val="24"/>
        </w:rPr>
        <w:t>л</w:t>
      </w:r>
      <w:r w:rsidRPr="000B770B">
        <w:rPr>
          <w:spacing w:val="-1"/>
          <w:sz w:val="24"/>
          <w:szCs w:val="24"/>
        </w:rPr>
        <w:t>е</w:t>
      </w:r>
      <w:r w:rsidRPr="000B770B">
        <w:rPr>
          <w:sz w:val="24"/>
          <w:szCs w:val="24"/>
        </w:rPr>
        <w:t xml:space="preserve">нию </w:t>
      </w:r>
      <w:r w:rsidRPr="000B770B">
        <w:rPr>
          <w:spacing w:val="-1"/>
          <w:w w:val="44"/>
          <w:sz w:val="24"/>
          <w:szCs w:val="24"/>
        </w:rPr>
        <w:t>―</w:t>
      </w:r>
      <w:r w:rsidRPr="000B770B">
        <w:rPr>
          <w:sz w:val="24"/>
          <w:szCs w:val="24"/>
        </w:rPr>
        <w:t>школьн</w:t>
      </w:r>
      <w:r w:rsidRPr="000B770B">
        <w:rPr>
          <w:spacing w:val="-3"/>
          <w:sz w:val="24"/>
          <w:szCs w:val="24"/>
        </w:rPr>
        <w:t>о</w:t>
      </w:r>
      <w:r w:rsidRPr="000B770B">
        <w:rPr>
          <w:sz w:val="24"/>
          <w:szCs w:val="24"/>
        </w:rPr>
        <w:t>й</w:t>
      </w:r>
      <w:r w:rsidRPr="000B770B">
        <w:rPr>
          <w:spacing w:val="-2"/>
          <w:sz w:val="24"/>
          <w:szCs w:val="24"/>
        </w:rPr>
        <w:t xml:space="preserve"> </w:t>
      </w:r>
      <w:r w:rsidRPr="000B770B">
        <w:rPr>
          <w:sz w:val="24"/>
          <w:szCs w:val="24"/>
        </w:rPr>
        <w:t>зр</w:t>
      </w:r>
      <w:r w:rsidRPr="000B770B">
        <w:rPr>
          <w:spacing w:val="-1"/>
          <w:sz w:val="24"/>
          <w:szCs w:val="24"/>
        </w:rPr>
        <w:t>е</w:t>
      </w:r>
      <w:r w:rsidRPr="000B770B">
        <w:rPr>
          <w:sz w:val="24"/>
          <w:szCs w:val="24"/>
        </w:rPr>
        <w:t>ло</w:t>
      </w:r>
      <w:r w:rsidRPr="000B770B">
        <w:rPr>
          <w:spacing w:val="-1"/>
          <w:sz w:val="24"/>
          <w:szCs w:val="24"/>
        </w:rPr>
        <w:t>с</w:t>
      </w:r>
      <w:r w:rsidRPr="000B770B">
        <w:rPr>
          <w:sz w:val="24"/>
          <w:szCs w:val="24"/>
        </w:rPr>
        <w:t>ти</w:t>
      </w:r>
      <w:r w:rsidRPr="000B770B">
        <w:rPr>
          <w:spacing w:val="-1"/>
          <w:w w:val="57"/>
          <w:sz w:val="24"/>
          <w:szCs w:val="24"/>
        </w:rPr>
        <w:t>‖</w:t>
      </w:r>
      <w:r w:rsidRPr="000B770B">
        <w:rPr>
          <w:sz w:val="24"/>
          <w:szCs w:val="24"/>
        </w:rPr>
        <w:t>.</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Совместное проведение праздников, спортивных</w:t>
      </w:r>
      <w:r w:rsidRPr="000B770B">
        <w:rPr>
          <w:spacing w:val="-2"/>
          <w:sz w:val="24"/>
          <w:szCs w:val="24"/>
        </w:rPr>
        <w:t xml:space="preserve"> </w:t>
      </w:r>
      <w:r w:rsidRPr="000B770B">
        <w:rPr>
          <w:sz w:val="24"/>
          <w:szCs w:val="24"/>
        </w:rPr>
        <w:t>мероприятий.</w:t>
      </w:r>
    </w:p>
    <w:p w:rsidR="0095496B" w:rsidRPr="000B770B" w:rsidRDefault="0095496B" w:rsidP="00256896">
      <w:pPr>
        <w:tabs>
          <w:tab w:val="left" w:pos="1134"/>
          <w:tab w:val="left" w:pos="10065"/>
        </w:tabs>
        <w:spacing w:line="276" w:lineRule="auto"/>
        <w:ind w:left="426" w:right="1" w:firstLine="381"/>
        <w:outlineLvl w:val="0"/>
        <w:rPr>
          <w:bCs/>
          <w:sz w:val="24"/>
          <w:szCs w:val="24"/>
        </w:rPr>
      </w:pPr>
      <w:r w:rsidRPr="000B770B">
        <w:rPr>
          <w:b/>
          <w:bCs/>
          <w:sz w:val="24"/>
          <w:szCs w:val="24"/>
        </w:rPr>
        <w:t xml:space="preserve">Система взаимодействия педагога и родителей </w:t>
      </w:r>
      <w:r w:rsidRPr="000B770B">
        <w:rPr>
          <w:bCs/>
          <w:sz w:val="24"/>
          <w:szCs w:val="24"/>
        </w:rPr>
        <w:t>включает:</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Совместное проведение родительских</w:t>
      </w:r>
      <w:r w:rsidRPr="000B770B">
        <w:rPr>
          <w:spacing w:val="-1"/>
          <w:sz w:val="24"/>
          <w:szCs w:val="24"/>
        </w:rPr>
        <w:t xml:space="preserve"> </w:t>
      </w:r>
      <w:r w:rsidRPr="000B770B">
        <w:rPr>
          <w:sz w:val="24"/>
          <w:szCs w:val="24"/>
        </w:rPr>
        <w:t>собраний.</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Проведение дней открытых дверей.</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Посещение уроков и адаптационных занятий</w:t>
      </w:r>
      <w:r w:rsidRPr="000B770B">
        <w:rPr>
          <w:spacing w:val="3"/>
          <w:sz w:val="24"/>
          <w:szCs w:val="24"/>
        </w:rPr>
        <w:t xml:space="preserve"> </w:t>
      </w:r>
      <w:r w:rsidRPr="000B770B">
        <w:rPr>
          <w:sz w:val="24"/>
          <w:szCs w:val="24"/>
        </w:rPr>
        <w:t>родителями.</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Открытые занятия педагогов дополнительного</w:t>
      </w:r>
      <w:r w:rsidRPr="000B770B">
        <w:rPr>
          <w:spacing w:val="-8"/>
          <w:sz w:val="24"/>
          <w:szCs w:val="24"/>
        </w:rPr>
        <w:t xml:space="preserve"> </w:t>
      </w:r>
      <w:r w:rsidRPr="000B770B">
        <w:rPr>
          <w:sz w:val="24"/>
          <w:szCs w:val="24"/>
        </w:rPr>
        <w:t>образования.</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Консультации психолога и</w:t>
      </w:r>
      <w:r w:rsidRPr="000B770B">
        <w:rPr>
          <w:spacing w:val="-1"/>
          <w:sz w:val="24"/>
          <w:szCs w:val="24"/>
        </w:rPr>
        <w:t xml:space="preserve"> </w:t>
      </w:r>
      <w:r w:rsidRPr="000B770B">
        <w:rPr>
          <w:sz w:val="24"/>
          <w:szCs w:val="24"/>
        </w:rPr>
        <w:t>учителя.</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Организация экскурсий по</w:t>
      </w:r>
      <w:r w:rsidRPr="000B770B">
        <w:rPr>
          <w:spacing w:val="2"/>
          <w:sz w:val="24"/>
          <w:szCs w:val="24"/>
        </w:rPr>
        <w:t xml:space="preserve"> </w:t>
      </w:r>
      <w:r w:rsidRPr="000B770B">
        <w:rPr>
          <w:sz w:val="24"/>
          <w:szCs w:val="24"/>
        </w:rPr>
        <w:t>школе.</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Привлечение родителей к организации детских праздников, спортивных</w:t>
      </w:r>
      <w:r w:rsidRPr="000B770B">
        <w:rPr>
          <w:spacing w:val="-2"/>
          <w:sz w:val="24"/>
          <w:szCs w:val="24"/>
        </w:rPr>
        <w:t xml:space="preserve"> </w:t>
      </w:r>
      <w:r w:rsidRPr="000B770B">
        <w:rPr>
          <w:sz w:val="24"/>
          <w:szCs w:val="24"/>
        </w:rPr>
        <w:t>соревнований.</w:t>
      </w:r>
    </w:p>
    <w:p w:rsidR="0095496B" w:rsidRPr="000B770B" w:rsidRDefault="0095496B" w:rsidP="00256896">
      <w:pPr>
        <w:tabs>
          <w:tab w:val="left" w:pos="1134"/>
          <w:tab w:val="left" w:pos="10065"/>
        </w:tabs>
        <w:spacing w:line="276" w:lineRule="auto"/>
        <w:ind w:left="426" w:right="1" w:firstLine="381"/>
        <w:rPr>
          <w:sz w:val="24"/>
          <w:szCs w:val="24"/>
        </w:rPr>
      </w:pPr>
      <w:r w:rsidRPr="000B770B">
        <w:rPr>
          <w:sz w:val="24"/>
          <w:szCs w:val="24"/>
        </w:rPr>
        <w:t>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w:t>
      </w:r>
    </w:p>
    <w:p w:rsidR="0095496B" w:rsidRPr="000B770B" w:rsidRDefault="0095496B" w:rsidP="00256896">
      <w:pPr>
        <w:tabs>
          <w:tab w:val="left" w:pos="1134"/>
          <w:tab w:val="left" w:pos="10065"/>
        </w:tabs>
        <w:spacing w:line="276" w:lineRule="auto"/>
        <w:ind w:left="426" w:right="1" w:firstLine="381"/>
        <w:rPr>
          <w:sz w:val="24"/>
          <w:szCs w:val="24"/>
        </w:rPr>
      </w:pPr>
      <w:r w:rsidRPr="000B770B">
        <w:rPr>
          <w:sz w:val="24"/>
          <w:szCs w:val="24"/>
        </w:rPr>
        <w:t>Такая целенаправленная работа по подготовке детей к школе способствует:</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Созданию и совершенствованию благоприятных условий для</w:t>
      </w:r>
      <w:r w:rsidRPr="000B770B">
        <w:rPr>
          <w:spacing w:val="1"/>
          <w:sz w:val="24"/>
          <w:szCs w:val="24"/>
        </w:rPr>
        <w:t xml:space="preserve"> </w:t>
      </w:r>
      <w:r w:rsidRPr="000B770B">
        <w:rPr>
          <w:sz w:val="24"/>
          <w:szCs w:val="24"/>
        </w:rPr>
        <w:t>обеспечения:</w:t>
      </w:r>
    </w:p>
    <w:p w:rsidR="0095496B" w:rsidRPr="000B770B" w:rsidRDefault="0095496B" w:rsidP="00256896">
      <w:pPr>
        <w:tabs>
          <w:tab w:val="left" w:pos="1134"/>
          <w:tab w:val="left" w:pos="10065"/>
        </w:tabs>
        <w:spacing w:line="276" w:lineRule="auto"/>
        <w:ind w:left="426" w:right="1" w:firstLine="381"/>
        <w:rPr>
          <w:sz w:val="24"/>
          <w:szCs w:val="24"/>
        </w:rPr>
      </w:pPr>
      <w:r w:rsidRPr="000B770B">
        <w:rPr>
          <w:sz w:val="24"/>
          <w:szCs w:val="24"/>
        </w:rPr>
        <w:t>личностного развития ребенка;</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lastRenderedPageBreak/>
        <w:t>укрепления психического и физического</w:t>
      </w:r>
      <w:r w:rsidRPr="000B770B">
        <w:rPr>
          <w:spacing w:val="-2"/>
          <w:sz w:val="24"/>
          <w:szCs w:val="24"/>
        </w:rPr>
        <w:t xml:space="preserve"> </w:t>
      </w:r>
      <w:r w:rsidRPr="000B770B">
        <w:rPr>
          <w:sz w:val="24"/>
          <w:szCs w:val="24"/>
        </w:rPr>
        <w:t>здоровья;</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целостного восприятия картины окружающего</w:t>
      </w:r>
      <w:r w:rsidRPr="000B770B">
        <w:rPr>
          <w:spacing w:val="-2"/>
          <w:sz w:val="24"/>
          <w:szCs w:val="24"/>
        </w:rPr>
        <w:t xml:space="preserve"> </w:t>
      </w:r>
      <w:r w:rsidRPr="000B770B">
        <w:rPr>
          <w:sz w:val="24"/>
          <w:szCs w:val="24"/>
        </w:rPr>
        <w:t>мира;</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формирования социально-нравственных норм и готовности к школьному</w:t>
      </w:r>
      <w:r w:rsidRPr="000B770B">
        <w:rPr>
          <w:spacing w:val="-11"/>
          <w:sz w:val="24"/>
          <w:szCs w:val="24"/>
        </w:rPr>
        <w:t xml:space="preserve"> </w:t>
      </w:r>
      <w:r w:rsidRPr="000B770B">
        <w:rPr>
          <w:sz w:val="24"/>
          <w:szCs w:val="24"/>
        </w:rPr>
        <w:t>обучению;</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преодоления разноуровневой</w:t>
      </w:r>
      <w:r w:rsidRPr="000B770B">
        <w:rPr>
          <w:spacing w:val="-1"/>
          <w:sz w:val="24"/>
          <w:szCs w:val="24"/>
        </w:rPr>
        <w:t xml:space="preserve"> </w:t>
      </w:r>
      <w:r w:rsidRPr="000B770B">
        <w:rPr>
          <w:sz w:val="24"/>
          <w:szCs w:val="24"/>
        </w:rPr>
        <w:t>подготовки.</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Созданию единой системы диагностических методик за достигнутым уровнем развития детей и дальнейшего прогнозирования его</w:t>
      </w:r>
      <w:r w:rsidRPr="000B770B">
        <w:rPr>
          <w:spacing w:val="-2"/>
          <w:sz w:val="24"/>
          <w:szCs w:val="24"/>
        </w:rPr>
        <w:t xml:space="preserve"> </w:t>
      </w:r>
      <w:r w:rsidRPr="000B770B">
        <w:rPr>
          <w:sz w:val="24"/>
          <w:szCs w:val="24"/>
        </w:rPr>
        <w:t>развития.</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Совершенствованию форм организации учебно-воспитательного процесса и методов обучения в ДОУ и начальной</w:t>
      </w:r>
      <w:r w:rsidRPr="000B770B">
        <w:rPr>
          <w:spacing w:val="-14"/>
          <w:sz w:val="24"/>
          <w:szCs w:val="24"/>
        </w:rPr>
        <w:t xml:space="preserve"> </w:t>
      </w:r>
      <w:r w:rsidRPr="000B770B">
        <w:rPr>
          <w:sz w:val="24"/>
          <w:szCs w:val="24"/>
        </w:rPr>
        <w:t>школе.</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Обеспечению более успешной адаптации детей к обучению в начальных классах, сохранению желания дошкольников учиться и развиваться</w:t>
      </w:r>
    </w:p>
    <w:p w:rsidR="0095496B" w:rsidRPr="000B770B" w:rsidRDefault="0095496B" w:rsidP="00256896">
      <w:pPr>
        <w:tabs>
          <w:tab w:val="left" w:pos="1134"/>
          <w:tab w:val="left" w:pos="10065"/>
        </w:tabs>
        <w:spacing w:line="276" w:lineRule="auto"/>
        <w:ind w:left="426" w:right="1" w:firstLine="381"/>
        <w:rPr>
          <w:sz w:val="24"/>
          <w:szCs w:val="24"/>
        </w:rPr>
      </w:pPr>
      <w:r w:rsidRPr="000B770B">
        <w:rPr>
          <w:sz w:val="24"/>
          <w:szCs w:val="24"/>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95496B" w:rsidRPr="000B770B" w:rsidRDefault="0095496B" w:rsidP="00256896">
      <w:pPr>
        <w:tabs>
          <w:tab w:val="left" w:pos="1134"/>
          <w:tab w:val="left" w:pos="10065"/>
        </w:tabs>
        <w:spacing w:line="276" w:lineRule="auto"/>
        <w:ind w:left="426" w:right="1" w:firstLine="381"/>
        <w:rPr>
          <w:sz w:val="24"/>
          <w:szCs w:val="24"/>
        </w:rPr>
      </w:pPr>
    </w:p>
    <w:p w:rsidR="0095496B" w:rsidRPr="000B770B" w:rsidRDefault="0095496B" w:rsidP="00256896">
      <w:pPr>
        <w:tabs>
          <w:tab w:val="left" w:pos="1134"/>
          <w:tab w:val="left" w:pos="10065"/>
        </w:tabs>
        <w:spacing w:line="276" w:lineRule="auto"/>
        <w:ind w:left="426" w:right="1" w:firstLine="381"/>
        <w:jc w:val="both"/>
        <w:rPr>
          <w:sz w:val="24"/>
          <w:szCs w:val="24"/>
        </w:rPr>
      </w:pPr>
      <w:r w:rsidRPr="000B770B">
        <w:rPr>
          <w:b/>
          <w:sz w:val="24"/>
          <w:szCs w:val="24"/>
        </w:rPr>
        <w:t xml:space="preserve">В МБДОУ Детский сад № 40 работает консультационный пункт </w:t>
      </w:r>
      <w:r w:rsidRPr="000B770B">
        <w:rPr>
          <w:sz w:val="24"/>
          <w:szCs w:val="24"/>
        </w:rPr>
        <w:t>для родителей и детей, не посещающих дошкольное учреждение.</w:t>
      </w:r>
    </w:p>
    <w:p w:rsidR="0095496B" w:rsidRPr="000B770B" w:rsidRDefault="0095496B" w:rsidP="00256896">
      <w:pPr>
        <w:tabs>
          <w:tab w:val="left" w:pos="1134"/>
          <w:tab w:val="left" w:pos="10065"/>
        </w:tabs>
        <w:spacing w:line="276" w:lineRule="auto"/>
        <w:ind w:left="426" w:right="1" w:firstLine="381"/>
        <w:jc w:val="both"/>
        <w:outlineLvl w:val="0"/>
        <w:rPr>
          <w:b/>
          <w:bCs/>
          <w:sz w:val="24"/>
          <w:szCs w:val="24"/>
        </w:rPr>
      </w:pPr>
      <w:r w:rsidRPr="000B770B">
        <w:rPr>
          <w:b/>
          <w:bCs/>
          <w:sz w:val="24"/>
          <w:szCs w:val="24"/>
        </w:rPr>
        <w:t>Цель деятель</w:t>
      </w:r>
      <w:r w:rsidR="000B770B">
        <w:rPr>
          <w:b/>
          <w:bCs/>
          <w:sz w:val="24"/>
          <w:szCs w:val="24"/>
        </w:rPr>
        <w:t xml:space="preserve">ности консультационного пункта: </w:t>
      </w:r>
      <w:r w:rsidRPr="000B770B">
        <w:rPr>
          <w:sz w:val="24"/>
          <w:szCs w:val="24"/>
        </w:rPr>
        <w:t>Обеспечение доступности дошкольного образования, обеспечение единства и преемственности семейного и дошкольного воспитания, повышение педагогической компетентности родителей (законных представителей), воспитывающих детей дошкольного возраста на дому, в т. ч. детей с ограниченными возможностями здоровья.</w:t>
      </w:r>
    </w:p>
    <w:p w:rsidR="0095496B" w:rsidRPr="000B770B" w:rsidRDefault="0095496B" w:rsidP="00256896">
      <w:pPr>
        <w:tabs>
          <w:tab w:val="left" w:pos="1134"/>
          <w:tab w:val="left" w:pos="10065"/>
        </w:tabs>
        <w:spacing w:line="276" w:lineRule="auto"/>
        <w:ind w:left="426" w:right="1" w:firstLine="381"/>
        <w:outlineLvl w:val="0"/>
        <w:rPr>
          <w:b/>
          <w:bCs/>
          <w:sz w:val="24"/>
          <w:szCs w:val="24"/>
        </w:rPr>
      </w:pPr>
      <w:r w:rsidRPr="000B770B">
        <w:rPr>
          <w:b/>
          <w:bCs/>
          <w:sz w:val="24"/>
          <w:szCs w:val="24"/>
        </w:rPr>
        <w:t>Задачи:</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оказание консультативной помощи родителям (законным представителям) и повышение их психологической компетентности в вопросах воспитания, обучения и развития</w:t>
      </w:r>
      <w:r w:rsidRPr="000B770B">
        <w:rPr>
          <w:spacing w:val="1"/>
          <w:sz w:val="24"/>
          <w:szCs w:val="24"/>
        </w:rPr>
        <w:t xml:space="preserve"> </w:t>
      </w:r>
      <w:r w:rsidRPr="000B770B">
        <w:rPr>
          <w:sz w:val="24"/>
          <w:szCs w:val="24"/>
        </w:rPr>
        <w:t>ребенка;</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диагностика особенностей развития интеллектуальной, эмоциональной и волевой сфер</w:t>
      </w:r>
      <w:r w:rsidRPr="000B770B">
        <w:rPr>
          <w:spacing w:val="-6"/>
          <w:sz w:val="24"/>
          <w:szCs w:val="24"/>
        </w:rPr>
        <w:t xml:space="preserve"> </w:t>
      </w:r>
      <w:r w:rsidRPr="000B770B">
        <w:rPr>
          <w:sz w:val="24"/>
          <w:szCs w:val="24"/>
        </w:rPr>
        <w:t>детей;</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оказание дошкольникам содействия в</w:t>
      </w:r>
      <w:r w:rsidRPr="000B770B">
        <w:rPr>
          <w:spacing w:val="-4"/>
          <w:sz w:val="24"/>
          <w:szCs w:val="24"/>
        </w:rPr>
        <w:t xml:space="preserve"> </w:t>
      </w:r>
      <w:r w:rsidRPr="000B770B">
        <w:rPr>
          <w:sz w:val="24"/>
          <w:szCs w:val="24"/>
        </w:rPr>
        <w:t>социализации;</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обеспечение успешной адаптации детей при поступлении в</w:t>
      </w:r>
      <w:r w:rsidRPr="000B770B">
        <w:rPr>
          <w:spacing w:val="-4"/>
          <w:sz w:val="24"/>
          <w:szCs w:val="24"/>
        </w:rPr>
        <w:t xml:space="preserve"> </w:t>
      </w:r>
      <w:r w:rsidRPr="000B770B">
        <w:rPr>
          <w:sz w:val="24"/>
          <w:szCs w:val="24"/>
        </w:rPr>
        <w:t>ДОУ;</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информирование родителей (законных представителей) об учреждениях системы образования, которые могут оказать квалифицированную помощь ребенку в соответствии с его индивидуальными</w:t>
      </w:r>
      <w:r w:rsidRPr="000B770B">
        <w:rPr>
          <w:spacing w:val="-10"/>
          <w:sz w:val="24"/>
          <w:szCs w:val="24"/>
        </w:rPr>
        <w:t xml:space="preserve"> </w:t>
      </w:r>
      <w:r w:rsidRPr="000B770B">
        <w:rPr>
          <w:sz w:val="24"/>
          <w:szCs w:val="24"/>
        </w:rPr>
        <w:t>особенностями.</w:t>
      </w:r>
    </w:p>
    <w:p w:rsidR="0095496B" w:rsidRPr="000B770B" w:rsidRDefault="0095496B" w:rsidP="00256896">
      <w:pPr>
        <w:tabs>
          <w:tab w:val="left" w:pos="1134"/>
          <w:tab w:val="left" w:pos="10065"/>
        </w:tabs>
        <w:spacing w:line="276" w:lineRule="auto"/>
        <w:ind w:left="426" w:right="1" w:firstLine="381"/>
        <w:outlineLvl w:val="0"/>
        <w:rPr>
          <w:b/>
          <w:bCs/>
          <w:sz w:val="24"/>
          <w:szCs w:val="24"/>
        </w:rPr>
      </w:pPr>
      <w:r w:rsidRPr="000B770B">
        <w:rPr>
          <w:b/>
          <w:bCs/>
          <w:sz w:val="24"/>
          <w:szCs w:val="24"/>
        </w:rPr>
        <w:t>Принципы деятельности консультативного пункта:</w:t>
      </w:r>
    </w:p>
    <w:p w:rsidR="0095496B" w:rsidRPr="000B770B" w:rsidRDefault="0095496B" w:rsidP="00C97F46">
      <w:pPr>
        <w:numPr>
          <w:ilvl w:val="0"/>
          <w:numId w:val="159"/>
        </w:numPr>
        <w:tabs>
          <w:tab w:val="left" w:pos="1134"/>
          <w:tab w:val="left" w:pos="1272"/>
          <w:tab w:val="left" w:pos="10065"/>
        </w:tabs>
        <w:spacing w:line="276" w:lineRule="auto"/>
        <w:ind w:left="426" w:right="1" w:firstLine="381"/>
        <w:rPr>
          <w:sz w:val="24"/>
          <w:szCs w:val="24"/>
        </w:rPr>
      </w:pPr>
      <w:r w:rsidRPr="000B770B">
        <w:rPr>
          <w:sz w:val="24"/>
          <w:szCs w:val="24"/>
        </w:rPr>
        <w:t>личностно-ориентированный подход к работе с детьми и родителями (законными</w:t>
      </w:r>
      <w:r w:rsidRPr="000B770B">
        <w:rPr>
          <w:spacing w:val="-9"/>
          <w:sz w:val="24"/>
          <w:szCs w:val="24"/>
        </w:rPr>
        <w:t xml:space="preserve"> </w:t>
      </w:r>
      <w:r w:rsidRPr="000B770B">
        <w:rPr>
          <w:sz w:val="24"/>
          <w:szCs w:val="24"/>
        </w:rPr>
        <w:t>представителями);</w:t>
      </w:r>
    </w:p>
    <w:p w:rsidR="0095496B" w:rsidRPr="000B770B" w:rsidRDefault="0095496B" w:rsidP="00C97F46">
      <w:pPr>
        <w:numPr>
          <w:ilvl w:val="0"/>
          <w:numId w:val="159"/>
        </w:numPr>
        <w:tabs>
          <w:tab w:val="left" w:pos="1134"/>
          <w:tab w:val="left" w:pos="1272"/>
          <w:tab w:val="left" w:pos="10065"/>
        </w:tabs>
        <w:spacing w:line="276" w:lineRule="auto"/>
        <w:ind w:left="426" w:right="1" w:firstLine="381"/>
        <w:rPr>
          <w:sz w:val="24"/>
          <w:szCs w:val="24"/>
        </w:rPr>
      </w:pPr>
      <w:r w:rsidRPr="000B770B">
        <w:rPr>
          <w:sz w:val="24"/>
          <w:szCs w:val="24"/>
        </w:rPr>
        <w:t>сотрудничество субъектов социально-педагогического</w:t>
      </w:r>
      <w:r w:rsidRPr="000B770B">
        <w:rPr>
          <w:spacing w:val="-2"/>
          <w:sz w:val="24"/>
          <w:szCs w:val="24"/>
        </w:rPr>
        <w:t xml:space="preserve"> </w:t>
      </w:r>
      <w:r w:rsidRPr="000B770B">
        <w:rPr>
          <w:sz w:val="24"/>
          <w:szCs w:val="24"/>
        </w:rPr>
        <w:t>пространства;</w:t>
      </w:r>
    </w:p>
    <w:p w:rsidR="0095496B" w:rsidRPr="000B770B" w:rsidRDefault="0095496B" w:rsidP="00C97F46">
      <w:pPr>
        <w:numPr>
          <w:ilvl w:val="0"/>
          <w:numId w:val="159"/>
        </w:numPr>
        <w:tabs>
          <w:tab w:val="left" w:pos="1134"/>
          <w:tab w:val="left" w:pos="1272"/>
          <w:tab w:val="left" w:pos="10065"/>
        </w:tabs>
        <w:spacing w:line="276" w:lineRule="auto"/>
        <w:ind w:left="426" w:right="1" w:firstLine="381"/>
        <w:rPr>
          <w:sz w:val="24"/>
          <w:szCs w:val="24"/>
        </w:rPr>
      </w:pPr>
      <w:r w:rsidRPr="000B770B">
        <w:rPr>
          <w:sz w:val="24"/>
          <w:szCs w:val="24"/>
        </w:rPr>
        <w:t>открытость системы</w:t>
      </w:r>
      <w:r w:rsidRPr="000B770B">
        <w:rPr>
          <w:spacing w:val="-1"/>
          <w:sz w:val="24"/>
          <w:szCs w:val="24"/>
        </w:rPr>
        <w:t xml:space="preserve"> </w:t>
      </w:r>
      <w:r w:rsidRPr="000B770B">
        <w:rPr>
          <w:sz w:val="24"/>
          <w:szCs w:val="24"/>
        </w:rPr>
        <w:t>воспитания.</w:t>
      </w:r>
    </w:p>
    <w:p w:rsidR="0095496B" w:rsidRPr="000B770B" w:rsidRDefault="0095496B" w:rsidP="00256896">
      <w:pPr>
        <w:tabs>
          <w:tab w:val="left" w:pos="1134"/>
          <w:tab w:val="left" w:pos="10065"/>
        </w:tabs>
        <w:spacing w:line="276" w:lineRule="auto"/>
        <w:ind w:left="426" w:right="1" w:firstLine="381"/>
        <w:outlineLvl w:val="0"/>
        <w:rPr>
          <w:bCs/>
          <w:sz w:val="24"/>
          <w:szCs w:val="24"/>
        </w:rPr>
      </w:pPr>
      <w:r w:rsidRPr="000B770B">
        <w:rPr>
          <w:b/>
          <w:bCs/>
          <w:sz w:val="24"/>
          <w:szCs w:val="24"/>
        </w:rPr>
        <w:t>Формы работы</w:t>
      </w:r>
      <w:r w:rsidRPr="000B770B">
        <w:rPr>
          <w:bCs/>
          <w:sz w:val="24"/>
          <w:szCs w:val="24"/>
        </w:rPr>
        <w:t>:</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очные консультации для родителей (законных</w:t>
      </w:r>
      <w:r w:rsidRPr="000B770B">
        <w:rPr>
          <w:spacing w:val="-4"/>
          <w:sz w:val="24"/>
          <w:szCs w:val="24"/>
        </w:rPr>
        <w:t xml:space="preserve"> </w:t>
      </w:r>
      <w:r w:rsidRPr="000B770B">
        <w:rPr>
          <w:sz w:val="24"/>
          <w:szCs w:val="24"/>
        </w:rPr>
        <w:t>представителей);</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коррекционно-развивающие занятия с ребенком в присутствии родителей (законных</w:t>
      </w:r>
      <w:r w:rsidRPr="000B770B">
        <w:rPr>
          <w:spacing w:val="-2"/>
          <w:sz w:val="24"/>
          <w:szCs w:val="24"/>
        </w:rPr>
        <w:t xml:space="preserve"> </w:t>
      </w:r>
      <w:r w:rsidRPr="000B770B">
        <w:rPr>
          <w:sz w:val="24"/>
          <w:szCs w:val="24"/>
        </w:rPr>
        <w:t>представителей);</w:t>
      </w:r>
    </w:p>
    <w:p w:rsidR="0095496B"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совместные занятия с родителями и их детьми с целью обучения способам взаимодействия с</w:t>
      </w:r>
      <w:r w:rsidRPr="000B770B">
        <w:rPr>
          <w:spacing w:val="-11"/>
          <w:sz w:val="24"/>
          <w:szCs w:val="24"/>
        </w:rPr>
        <w:t xml:space="preserve"> </w:t>
      </w:r>
      <w:r w:rsidRPr="000B770B">
        <w:rPr>
          <w:sz w:val="24"/>
          <w:szCs w:val="24"/>
        </w:rPr>
        <w:t>ребенком;</w:t>
      </w:r>
    </w:p>
    <w:p w:rsidR="00CC6136" w:rsidRPr="000B770B" w:rsidRDefault="0095496B" w:rsidP="00C97F46">
      <w:pPr>
        <w:numPr>
          <w:ilvl w:val="0"/>
          <w:numId w:val="177"/>
        </w:numPr>
        <w:tabs>
          <w:tab w:val="left" w:pos="1134"/>
          <w:tab w:val="left" w:pos="10065"/>
        </w:tabs>
        <w:spacing w:line="276" w:lineRule="auto"/>
        <w:ind w:left="426" w:right="1" w:firstLine="381"/>
        <w:rPr>
          <w:sz w:val="24"/>
          <w:szCs w:val="24"/>
        </w:rPr>
      </w:pPr>
      <w:r w:rsidRPr="000B770B">
        <w:rPr>
          <w:sz w:val="24"/>
          <w:szCs w:val="24"/>
        </w:rPr>
        <w:t>мастер-классы, тренинги, практические семинары для родителей (законных представителей) с привлечением специалистов ДОУ (согласно утвержденному графику</w:t>
      </w:r>
      <w:r w:rsidRPr="000B770B">
        <w:rPr>
          <w:spacing w:val="-7"/>
          <w:sz w:val="24"/>
          <w:szCs w:val="24"/>
        </w:rPr>
        <w:t xml:space="preserve"> </w:t>
      </w:r>
      <w:r w:rsidRPr="000B770B">
        <w:rPr>
          <w:sz w:val="24"/>
          <w:szCs w:val="24"/>
        </w:rPr>
        <w:t>ежемесячно).</w:t>
      </w:r>
    </w:p>
    <w:p w:rsidR="00CC6136" w:rsidRPr="000B770B" w:rsidRDefault="00CC6136" w:rsidP="00256896">
      <w:pPr>
        <w:tabs>
          <w:tab w:val="left" w:pos="10065"/>
        </w:tabs>
        <w:spacing w:line="276" w:lineRule="auto"/>
        <w:ind w:right="1"/>
        <w:jc w:val="center"/>
        <w:rPr>
          <w:b/>
          <w:sz w:val="24"/>
          <w:szCs w:val="24"/>
        </w:rPr>
      </w:pPr>
    </w:p>
    <w:p w:rsidR="000B770B" w:rsidRDefault="000B770B" w:rsidP="007303D2">
      <w:pPr>
        <w:rPr>
          <w:b/>
          <w:sz w:val="24"/>
          <w:szCs w:val="24"/>
        </w:rPr>
        <w:sectPr w:rsidR="000B770B" w:rsidSect="00F71D18">
          <w:pgSz w:w="11910" w:h="16840"/>
          <w:pgMar w:top="964" w:right="711" w:bottom="919" w:left="992" w:header="709" w:footer="731" w:gutter="0"/>
          <w:cols w:space="720"/>
        </w:sectPr>
      </w:pPr>
    </w:p>
    <w:p w:rsidR="0036362D" w:rsidRDefault="00ED77DC" w:rsidP="00256896">
      <w:pPr>
        <w:jc w:val="center"/>
        <w:rPr>
          <w:b/>
          <w:sz w:val="24"/>
          <w:szCs w:val="24"/>
        </w:rPr>
      </w:pPr>
      <w:r>
        <w:rPr>
          <w:b/>
          <w:sz w:val="24"/>
          <w:szCs w:val="24"/>
        </w:rPr>
        <w:lastRenderedPageBreak/>
        <w:t>2.8.</w:t>
      </w:r>
      <w:r w:rsidR="0095496B">
        <w:rPr>
          <w:b/>
          <w:sz w:val="24"/>
          <w:szCs w:val="24"/>
        </w:rPr>
        <w:t xml:space="preserve"> </w:t>
      </w:r>
      <w:r w:rsidR="00DB09AE" w:rsidRPr="00DB09AE">
        <w:rPr>
          <w:b/>
          <w:sz w:val="24"/>
          <w:szCs w:val="24"/>
        </w:rPr>
        <w:t>РАБОЧАЯ ПРОГРАММА ВОСПИТАНИЯ МБДОУ ДЕТСКИЙ САД № 40</w:t>
      </w:r>
    </w:p>
    <w:p w:rsidR="00E70E09" w:rsidRDefault="00E70E09" w:rsidP="00DB09AE">
      <w:pPr>
        <w:jc w:val="center"/>
        <w:rPr>
          <w:b/>
          <w:sz w:val="24"/>
          <w:szCs w:val="24"/>
        </w:rPr>
      </w:pPr>
    </w:p>
    <w:p w:rsidR="00CC6136" w:rsidRDefault="00E70E09" w:rsidP="00DB09AE">
      <w:pPr>
        <w:jc w:val="center"/>
        <w:rPr>
          <w:b/>
          <w:sz w:val="24"/>
          <w:szCs w:val="24"/>
        </w:rPr>
      </w:pPr>
      <w:r>
        <w:rPr>
          <w:b/>
          <w:sz w:val="24"/>
          <w:szCs w:val="24"/>
        </w:rPr>
        <w:t xml:space="preserve">Содержание </w:t>
      </w:r>
    </w:p>
    <w:tbl>
      <w:tblPr>
        <w:tblStyle w:val="ac"/>
        <w:tblW w:w="0" w:type="auto"/>
        <w:tblInd w:w="250" w:type="dxa"/>
        <w:tblLook w:val="04A0" w:firstRow="1" w:lastRow="0" w:firstColumn="1" w:lastColumn="0" w:noHBand="0" w:noVBand="1"/>
      </w:tblPr>
      <w:tblGrid>
        <w:gridCol w:w="851"/>
        <w:gridCol w:w="13323"/>
        <w:gridCol w:w="852"/>
      </w:tblGrid>
      <w:tr w:rsidR="00ED77DC" w:rsidRPr="005D79BE" w:rsidTr="00ED77DC">
        <w:trPr>
          <w:trHeight w:val="140"/>
        </w:trPr>
        <w:tc>
          <w:tcPr>
            <w:tcW w:w="14174" w:type="dxa"/>
            <w:gridSpan w:val="2"/>
          </w:tcPr>
          <w:p w:rsidR="00ED77DC" w:rsidRPr="005D79BE" w:rsidRDefault="00ED77DC" w:rsidP="00360675">
            <w:pPr>
              <w:pStyle w:val="1"/>
              <w:ind w:left="0"/>
              <w:rPr>
                <w:b w:val="0"/>
              </w:rPr>
            </w:pPr>
            <w:r w:rsidRPr="00185C3A">
              <w:t>Рабочая программа воспитания</w:t>
            </w:r>
          </w:p>
        </w:tc>
        <w:tc>
          <w:tcPr>
            <w:tcW w:w="852" w:type="dxa"/>
          </w:tcPr>
          <w:p w:rsidR="00ED77DC" w:rsidRPr="005D79BE" w:rsidRDefault="00375343" w:rsidP="00ED77DC">
            <w:pPr>
              <w:pStyle w:val="1"/>
              <w:ind w:left="0"/>
              <w:rPr>
                <w:b w:val="0"/>
              </w:rPr>
            </w:pPr>
            <w:r>
              <w:rPr>
                <w:b w:val="0"/>
              </w:rPr>
              <w:t>227</w:t>
            </w:r>
          </w:p>
        </w:tc>
      </w:tr>
      <w:tr w:rsidR="00ED77DC" w:rsidRPr="005D79BE" w:rsidTr="00ED77DC">
        <w:trPr>
          <w:trHeight w:val="242"/>
        </w:trPr>
        <w:tc>
          <w:tcPr>
            <w:tcW w:w="14174" w:type="dxa"/>
            <w:gridSpan w:val="2"/>
          </w:tcPr>
          <w:p w:rsidR="00ED77DC" w:rsidRPr="005D79BE" w:rsidRDefault="00ED77DC" w:rsidP="00360675">
            <w:pPr>
              <w:pStyle w:val="1"/>
              <w:ind w:left="0"/>
              <w:rPr>
                <w:b w:val="0"/>
              </w:rPr>
            </w:pPr>
            <w:r>
              <w:rPr>
                <w:b w:val="0"/>
              </w:rPr>
              <w:t>1.</w:t>
            </w:r>
            <w:r w:rsidRPr="00F55548">
              <w:t>Целевой раздел</w:t>
            </w:r>
            <w:r>
              <w:rPr>
                <w:b w:val="0"/>
              </w:rPr>
              <w:t xml:space="preserve"> </w:t>
            </w:r>
            <w:r>
              <w:t>Рабочей программы воспитания</w:t>
            </w:r>
          </w:p>
        </w:tc>
        <w:tc>
          <w:tcPr>
            <w:tcW w:w="852" w:type="dxa"/>
          </w:tcPr>
          <w:p w:rsidR="00ED77DC" w:rsidRPr="005D79BE" w:rsidRDefault="00E70E09" w:rsidP="00ED77DC">
            <w:pPr>
              <w:pStyle w:val="1"/>
              <w:ind w:left="0"/>
              <w:rPr>
                <w:b w:val="0"/>
              </w:rPr>
            </w:pPr>
            <w:r>
              <w:rPr>
                <w:b w:val="0"/>
              </w:rPr>
              <w:t>2</w:t>
            </w:r>
            <w:r w:rsidR="00375343">
              <w:rPr>
                <w:b w:val="0"/>
              </w:rPr>
              <w:t>28</w:t>
            </w:r>
          </w:p>
        </w:tc>
      </w:tr>
      <w:tr w:rsidR="00ED77DC" w:rsidTr="00ED77DC">
        <w:trPr>
          <w:trHeight w:val="160"/>
        </w:trPr>
        <w:tc>
          <w:tcPr>
            <w:tcW w:w="851" w:type="dxa"/>
          </w:tcPr>
          <w:p w:rsidR="00ED77DC" w:rsidRDefault="00ED77DC" w:rsidP="00360675">
            <w:pPr>
              <w:pStyle w:val="1"/>
              <w:ind w:left="0"/>
              <w:rPr>
                <w:b w:val="0"/>
              </w:rPr>
            </w:pPr>
            <w:r>
              <w:rPr>
                <w:b w:val="0"/>
              </w:rPr>
              <w:t>1.1.</w:t>
            </w:r>
          </w:p>
        </w:tc>
        <w:tc>
          <w:tcPr>
            <w:tcW w:w="13323" w:type="dxa"/>
          </w:tcPr>
          <w:p w:rsidR="00ED77DC" w:rsidRDefault="00ED77DC" w:rsidP="00360675">
            <w:pPr>
              <w:pStyle w:val="1"/>
              <w:ind w:left="0"/>
              <w:rPr>
                <w:b w:val="0"/>
              </w:rPr>
            </w:pPr>
            <w:r>
              <w:rPr>
                <w:b w:val="0"/>
              </w:rPr>
              <w:t>Цели и задачи реализации Рабочей  программы воспитания</w:t>
            </w:r>
          </w:p>
        </w:tc>
        <w:tc>
          <w:tcPr>
            <w:tcW w:w="852" w:type="dxa"/>
          </w:tcPr>
          <w:p w:rsidR="00ED77DC" w:rsidRDefault="00375343" w:rsidP="00ED77DC">
            <w:pPr>
              <w:pStyle w:val="1"/>
              <w:ind w:left="0"/>
              <w:rPr>
                <w:b w:val="0"/>
              </w:rPr>
            </w:pPr>
            <w:r>
              <w:rPr>
                <w:b w:val="0"/>
              </w:rPr>
              <w:t>228</w:t>
            </w:r>
          </w:p>
        </w:tc>
      </w:tr>
      <w:tr w:rsidR="00ED77DC" w:rsidTr="00ED77DC">
        <w:trPr>
          <w:trHeight w:val="106"/>
        </w:trPr>
        <w:tc>
          <w:tcPr>
            <w:tcW w:w="851" w:type="dxa"/>
          </w:tcPr>
          <w:p w:rsidR="00ED77DC" w:rsidRDefault="00ED77DC" w:rsidP="00360675">
            <w:pPr>
              <w:pStyle w:val="1"/>
              <w:ind w:left="0"/>
              <w:rPr>
                <w:b w:val="0"/>
              </w:rPr>
            </w:pPr>
            <w:r>
              <w:rPr>
                <w:b w:val="0"/>
              </w:rPr>
              <w:t>1.2.</w:t>
            </w:r>
          </w:p>
        </w:tc>
        <w:tc>
          <w:tcPr>
            <w:tcW w:w="13323" w:type="dxa"/>
          </w:tcPr>
          <w:p w:rsidR="00ED77DC" w:rsidRDefault="00ED77DC" w:rsidP="00360675">
            <w:pPr>
              <w:pStyle w:val="1"/>
              <w:ind w:left="0"/>
              <w:rPr>
                <w:b w:val="0"/>
              </w:rPr>
            </w:pPr>
            <w:r>
              <w:rPr>
                <w:b w:val="0"/>
              </w:rPr>
              <w:t>Направления воспитания</w:t>
            </w:r>
          </w:p>
        </w:tc>
        <w:tc>
          <w:tcPr>
            <w:tcW w:w="852" w:type="dxa"/>
          </w:tcPr>
          <w:p w:rsidR="00ED77DC" w:rsidRDefault="00375343" w:rsidP="00ED77DC">
            <w:pPr>
              <w:pStyle w:val="1"/>
              <w:ind w:left="0"/>
              <w:rPr>
                <w:b w:val="0"/>
              </w:rPr>
            </w:pPr>
            <w:r>
              <w:rPr>
                <w:b w:val="0"/>
              </w:rPr>
              <w:t>229</w:t>
            </w:r>
          </w:p>
        </w:tc>
      </w:tr>
      <w:tr w:rsidR="00ED77DC" w:rsidTr="00ED77DC">
        <w:trPr>
          <w:trHeight w:val="136"/>
        </w:trPr>
        <w:tc>
          <w:tcPr>
            <w:tcW w:w="851" w:type="dxa"/>
          </w:tcPr>
          <w:p w:rsidR="00ED77DC" w:rsidRDefault="00ED77DC" w:rsidP="00360675">
            <w:pPr>
              <w:pStyle w:val="1"/>
              <w:ind w:left="0"/>
              <w:rPr>
                <w:b w:val="0"/>
              </w:rPr>
            </w:pPr>
            <w:r>
              <w:rPr>
                <w:b w:val="0"/>
              </w:rPr>
              <w:t>1.3.</w:t>
            </w:r>
          </w:p>
        </w:tc>
        <w:tc>
          <w:tcPr>
            <w:tcW w:w="13323" w:type="dxa"/>
          </w:tcPr>
          <w:p w:rsidR="00ED77DC" w:rsidRDefault="00ED77DC" w:rsidP="00360675">
            <w:pPr>
              <w:pStyle w:val="1"/>
              <w:ind w:left="0"/>
              <w:rPr>
                <w:b w:val="0"/>
              </w:rPr>
            </w:pPr>
            <w:r>
              <w:rPr>
                <w:b w:val="0"/>
              </w:rPr>
              <w:t>Целевые ориентиры Рабочей программы воспитания</w:t>
            </w:r>
          </w:p>
        </w:tc>
        <w:tc>
          <w:tcPr>
            <w:tcW w:w="852" w:type="dxa"/>
          </w:tcPr>
          <w:p w:rsidR="00ED77DC" w:rsidRDefault="00375343" w:rsidP="00ED77DC">
            <w:pPr>
              <w:pStyle w:val="1"/>
              <w:ind w:left="0"/>
              <w:rPr>
                <w:b w:val="0"/>
              </w:rPr>
            </w:pPr>
            <w:r>
              <w:rPr>
                <w:b w:val="0"/>
              </w:rPr>
              <w:t>231</w:t>
            </w:r>
          </w:p>
        </w:tc>
      </w:tr>
      <w:tr w:rsidR="00ED77DC" w:rsidRPr="005A036B" w:rsidTr="00ED77DC">
        <w:trPr>
          <w:trHeight w:val="120"/>
        </w:trPr>
        <w:tc>
          <w:tcPr>
            <w:tcW w:w="14174" w:type="dxa"/>
            <w:gridSpan w:val="2"/>
          </w:tcPr>
          <w:p w:rsidR="00ED77DC" w:rsidRPr="005A036B" w:rsidRDefault="00ED77DC" w:rsidP="00360675">
            <w:pPr>
              <w:pStyle w:val="1"/>
              <w:ind w:left="0"/>
              <w:rPr>
                <w:b w:val="0"/>
              </w:rPr>
            </w:pPr>
            <w:r>
              <w:rPr>
                <w:b w:val="0"/>
              </w:rPr>
              <w:t>2.</w:t>
            </w:r>
            <w:r>
              <w:t>Содержательный раздел Рабочей программы воспитания</w:t>
            </w:r>
          </w:p>
        </w:tc>
        <w:tc>
          <w:tcPr>
            <w:tcW w:w="852" w:type="dxa"/>
          </w:tcPr>
          <w:p w:rsidR="00ED77DC" w:rsidRPr="005A036B" w:rsidRDefault="00375343" w:rsidP="00ED77DC">
            <w:pPr>
              <w:pStyle w:val="1"/>
              <w:ind w:left="0"/>
              <w:rPr>
                <w:b w:val="0"/>
              </w:rPr>
            </w:pPr>
            <w:r>
              <w:rPr>
                <w:b w:val="0"/>
              </w:rPr>
              <w:t>233</w:t>
            </w:r>
          </w:p>
        </w:tc>
      </w:tr>
      <w:tr w:rsidR="00ED77DC" w:rsidTr="00ED77DC">
        <w:trPr>
          <w:trHeight w:val="130"/>
        </w:trPr>
        <w:tc>
          <w:tcPr>
            <w:tcW w:w="851" w:type="dxa"/>
          </w:tcPr>
          <w:p w:rsidR="00ED77DC" w:rsidRDefault="00ED77DC" w:rsidP="00360675">
            <w:pPr>
              <w:pStyle w:val="1"/>
              <w:ind w:left="0"/>
              <w:rPr>
                <w:b w:val="0"/>
              </w:rPr>
            </w:pPr>
            <w:r>
              <w:rPr>
                <w:b w:val="0"/>
              </w:rPr>
              <w:t>2.1.</w:t>
            </w:r>
          </w:p>
        </w:tc>
        <w:tc>
          <w:tcPr>
            <w:tcW w:w="13323" w:type="dxa"/>
          </w:tcPr>
          <w:p w:rsidR="00ED77DC" w:rsidRDefault="00ED77DC" w:rsidP="00360675">
            <w:pPr>
              <w:pStyle w:val="1"/>
              <w:ind w:left="0"/>
              <w:rPr>
                <w:b w:val="0"/>
              </w:rPr>
            </w:pPr>
            <w:r>
              <w:rPr>
                <w:b w:val="0"/>
              </w:rPr>
              <w:t>Уклад образовательной организации</w:t>
            </w:r>
          </w:p>
        </w:tc>
        <w:tc>
          <w:tcPr>
            <w:tcW w:w="852" w:type="dxa"/>
          </w:tcPr>
          <w:p w:rsidR="00ED77DC" w:rsidRDefault="00375343" w:rsidP="00ED77DC">
            <w:pPr>
              <w:pStyle w:val="1"/>
              <w:ind w:left="0"/>
              <w:rPr>
                <w:b w:val="0"/>
              </w:rPr>
            </w:pPr>
            <w:r>
              <w:rPr>
                <w:b w:val="0"/>
              </w:rPr>
              <w:t>233</w:t>
            </w:r>
          </w:p>
        </w:tc>
      </w:tr>
      <w:tr w:rsidR="00ED77DC" w:rsidTr="00ED77DC">
        <w:trPr>
          <w:trHeight w:val="136"/>
        </w:trPr>
        <w:tc>
          <w:tcPr>
            <w:tcW w:w="851" w:type="dxa"/>
          </w:tcPr>
          <w:p w:rsidR="00ED77DC" w:rsidRDefault="00ED77DC" w:rsidP="00360675">
            <w:pPr>
              <w:pStyle w:val="1"/>
              <w:ind w:left="0"/>
              <w:rPr>
                <w:b w:val="0"/>
              </w:rPr>
            </w:pPr>
            <w:r>
              <w:rPr>
                <w:b w:val="0"/>
              </w:rPr>
              <w:t>2.2.</w:t>
            </w:r>
          </w:p>
        </w:tc>
        <w:tc>
          <w:tcPr>
            <w:tcW w:w="13323" w:type="dxa"/>
          </w:tcPr>
          <w:p w:rsidR="00ED77DC" w:rsidRDefault="00ED77DC" w:rsidP="00360675">
            <w:pPr>
              <w:pStyle w:val="1"/>
              <w:ind w:left="0"/>
              <w:rPr>
                <w:b w:val="0"/>
              </w:rPr>
            </w:pPr>
            <w:r>
              <w:rPr>
                <w:b w:val="0"/>
              </w:rPr>
              <w:t>Воспитывающая среда образовательной организации</w:t>
            </w:r>
          </w:p>
        </w:tc>
        <w:tc>
          <w:tcPr>
            <w:tcW w:w="852" w:type="dxa"/>
          </w:tcPr>
          <w:p w:rsidR="00ED77DC" w:rsidRDefault="00375343" w:rsidP="00ED77DC">
            <w:pPr>
              <w:pStyle w:val="1"/>
              <w:ind w:left="0"/>
              <w:rPr>
                <w:b w:val="0"/>
              </w:rPr>
            </w:pPr>
            <w:r>
              <w:rPr>
                <w:b w:val="0"/>
              </w:rPr>
              <w:t>240</w:t>
            </w:r>
          </w:p>
        </w:tc>
      </w:tr>
      <w:tr w:rsidR="00ED77DC" w:rsidTr="00ED77DC">
        <w:trPr>
          <w:trHeight w:val="80"/>
        </w:trPr>
        <w:tc>
          <w:tcPr>
            <w:tcW w:w="851" w:type="dxa"/>
          </w:tcPr>
          <w:p w:rsidR="00ED77DC" w:rsidRDefault="00ED77DC" w:rsidP="00360675">
            <w:pPr>
              <w:pStyle w:val="1"/>
              <w:ind w:left="0"/>
              <w:rPr>
                <w:b w:val="0"/>
              </w:rPr>
            </w:pPr>
            <w:r>
              <w:rPr>
                <w:b w:val="0"/>
              </w:rPr>
              <w:t>2.3.</w:t>
            </w:r>
          </w:p>
        </w:tc>
        <w:tc>
          <w:tcPr>
            <w:tcW w:w="13323" w:type="dxa"/>
          </w:tcPr>
          <w:p w:rsidR="00ED77DC" w:rsidRDefault="00ED77DC" w:rsidP="00360675">
            <w:pPr>
              <w:pStyle w:val="1"/>
              <w:ind w:left="0"/>
              <w:rPr>
                <w:b w:val="0"/>
              </w:rPr>
            </w:pPr>
            <w:r>
              <w:rPr>
                <w:b w:val="0"/>
              </w:rPr>
              <w:t>Общности образовательной организации</w:t>
            </w:r>
          </w:p>
        </w:tc>
        <w:tc>
          <w:tcPr>
            <w:tcW w:w="852" w:type="dxa"/>
          </w:tcPr>
          <w:p w:rsidR="00ED77DC" w:rsidRDefault="00375343" w:rsidP="00ED77DC">
            <w:pPr>
              <w:pStyle w:val="1"/>
              <w:ind w:left="0"/>
              <w:rPr>
                <w:b w:val="0"/>
              </w:rPr>
            </w:pPr>
            <w:r>
              <w:rPr>
                <w:b w:val="0"/>
              </w:rPr>
              <w:t>243</w:t>
            </w:r>
          </w:p>
        </w:tc>
      </w:tr>
      <w:tr w:rsidR="00ED77DC" w:rsidTr="00ED77DC">
        <w:trPr>
          <w:trHeight w:val="190"/>
        </w:trPr>
        <w:tc>
          <w:tcPr>
            <w:tcW w:w="851" w:type="dxa"/>
          </w:tcPr>
          <w:p w:rsidR="00ED77DC" w:rsidRDefault="00ED77DC" w:rsidP="00360675">
            <w:pPr>
              <w:pStyle w:val="1"/>
              <w:ind w:left="0"/>
              <w:rPr>
                <w:b w:val="0"/>
              </w:rPr>
            </w:pPr>
            <w:r>
              <w:rPr>
                <w:b w:val="0"/>
              </w:rPr>
              <w:t>2.4.</w:t>
            </w:r>
          </w:p>
        </w:tc>
        <w:tc>
          <w:tcPr>
            <w:tcW w:w="13323" w:type="dxa"/>
          </w:tcPr>
          <w:p w:rsidR="00ED77DC" w:rsidRDefault="00ED77DC" w:rsidP="00360675">
            <w:pPr>
              <w:pStyle w:val="1"/>
              <w:ind w:left="0"/>
              <w:rPr>
                <w:b w:val="0"/>
              </w:rPr>
            </w:pPr>
            <w:r>
              <w:rPr>
                <w:b w:val="0"/>
              </w:rPr>
              <w:t xml:space="preserve">Задачи воспитания в образовательных областях </w:t>
            </w:r>
          </w:p>
        </w:tc>
        <w:tc>
          <w:tcPr>
            <w:tcW w:w="852" w:type="dxa"/>
          </w:tcPr>
          <w:p w:rsidR="00ED77DC" w:rsidRDefault="00252B92" w:rsidP="00ED77DC">
            <w:pPr>
              <w:pStyle w:val="1"/>
              <w:ind w:left="0"/>
              <w:rPr>
                <w:b w:val="0"/>
              </w:rPr>
            </w:pPr>
            <w:r>
              <w:rPr>
                <w:b w:val="0"/>
              </w:rPr>
              <w:t>245</w:t>
            </w:r>
          </w:p>
        </w:tc>
      </w:tr>
      <w:tr w:rsidR="00ED77DC" w:rsidTr="00ED77DC">
        <w:trPr>
          <w:trHeight w:val="120"/>
        </w:trPr>
        <w:tc>
          <w:tcPr>
            <w:tcW w:w="851" w:type="dxa"/>
          </w:tcPr>
          <w:p w:rsidR="00ED77DC" w:rsidRDefault="00ED77DC" w:rsidP="00360675">
            <w:pPr>
              <w:pStyle w:val="1"/>
              <w:ind w:left="0"/>
              <w:rPr>
                <w:b w:val="0"/>
              </w:rPr>
            </w:pPr>
            <w:r>
              <w:rPr>
                <w:b w:val="0"/>
              </w:rPr>
              <w:t>2.5.</w:t>
            </w:r>
          </w:p>
        </w:tc>
        <w:tc>
          <w:tcPr>
            <w:tcW w:w="13323" w:type="dxa"/>
          </w:tcPr>
          <w:p w:rsidR="00ED77DC" w:rsidRDefault="00ED77DC" w:rsidP="00360675">
            <w:pPr>
              <w:pStyle w:val="1"/>
              <w:ind w:left="0"/>
              <w:rPr>
                <w:b w:val="0"/>
              </w:rPr>
            </w:pPr>
            <w:r>
              <w:rPr>
                <w:b w:val="0"/>
              </w:rPr>
              <w:t>Формы совместной деятельности в образовательной организации</w:t>
            </w:r>
          </w:p>
        </w:tc>
        <w:tc>
          <w:tcPr>
            <w:tcW w:w="852" w:type="dxa"/>
          </w:tcPr>
          <w:p w:rsidR="00ED77DC" w:rsidRDefault="00252B92" w:rsidP="00ED77DC">
            <w:pPr>
              <w:pStyle w:val="1"/>
              <w:ind w:left="0"/>
              <w:rPr>
                <w:b w:val="0"/>
              </w:rPr>
            </w:pPr>
            <w:r>
              <w:rPr>
                <w:b w:val="0"/>
              </w:rPr>
              <w:t>250</w:t>
            </w:r>
          </w:p>
        </w:tc>
      </w:tr>
      <w:tr w:rsidR="00ED77DC" w:rsidTr="00ED77DC">
        <w:trPr>
          <w:trHeight w:val="300"/>
        </w:trPr>
        <w:tc>
          <w:tcPr>
            <w:tcW w:w="851" w:type="dxa"/>
          </w:tcPr>
          <w:p w:rsidR="00ED77DC" w:rsidRDefault="00ED77DC" w:rsidP="00360675">
            <w:pPr>
              <w:pStyle w:val="1"/>
              <w:ind w:left="0"/>
              <w:rPr>
                <w:b w:val="0"/>
              </w:rPr>
            </w:pPr>
            <w:r>
              <w:rPr>
                <w:b w:val="0"/>
              </w:rPr>
              <w:t>2.6.</w:t>
            </w:r>
          </w:p>
        </w:tc>
        <w:tc>
          <w:tcPr>
            <w:tcW w:w="13323" w:type="dxa"/>
          </w:tcPr>
          <w:p w:rsidR="00ED77DC" w:rsidRDefault="00ED77DC" w:rsidP="00360675">
            <w:pPr>
              <w:pStyle w:val="1"/>
              <w:ind w:left="0"/>
              <w:rPr>
                <w:b w:val="0"/>
              </w:rPr>
            </w:pPr>
            <w:r>
              <w:rPr>
                <w:b w:val="0"/>
              </w:rPr>
              <w:t xml:space="preserve">Организация предметно-пространственной среды </w:t>
            </w:r>
          </w:p>
        </w:tc>
        <w:tc>
          <w:tcPr>
            <w:tcW w:w="852" w:type="dxa"/>
          </w:tcPr>
          <w:p w:rsidR="00ED77DC" w:rsidRDefault="00252B92" w:rsidP="00ED77DC">
            <w:pPr>
              <w:pStyle w:val="1"/>
              <w:ind w:left="0"/>
              <w:rPr>
                <w:b w:val="0"/>
              </w:rPr>
            </w:pPr>
            <w:r>
              <w:rPr>
                <w:b w:val="0"/>
              </w:rPr>
              <w:t>253</w:t>
            </w:r>
          </w:p>
        </w:tc>
      </w:tr>
      <w:tr w:rsidR="00ED77DC" w:rsidTr="00ED77DC">
        <w:trPr>
          <w:trHeight w:val="240"/>
        </w:trPr>
        <w:tc>
          <w:tcPr>
            <w:tcW w:w="851" w:type="dxa"/>
          </w:tcPr>
          <w:p w:rsidR="00ED77DC" w:rsidRDefault="00ED77DC" w:rsidP="00360675">
            <w:pPr>
              <w:pStyle w:val="1"/>
              <w:ind w:left="0"/>
              <w:rPr>
                <w:b w:val="0"/>
              </w:rPr>
            </w:pPr>
            <w:r>
              <w:rPr>
                <w:b w:val="0"/>
              </w:rPr>
              <w:t>2.7.</w:t>
            </w:r>
          </w:p>
        </w:tc>
        <w:tc>
          <w:tcPr>
            <w:tcW w:w="13323" w:type="dxa"/>
          </w:tcPr>
          <w:p w:rsidR="00ED77DC" w:rsidRDefault="00ED77DC" w:rsidP="00360675">
            <w:pPr>
              <w:pStyle w:val="1"/>
              <w:ind w:left="0"/>
              <w:rPr>
                <w:b w:val="0"/>
              </w:rPr>
            </w:pPr>
            <w:r>
              <w:rPr>
                <w:b w:val="0"/>
              </w:rPr>
              <w:t>Социальное партнерство</w:t>
            </w:r>
          </w:p>
        </w:tc>
        <w:tc>
          <w:tcPr>
            <w:tcW w:w="852" w:type="dxa"/>
          </w:tcPr>
          <w:p w:rsidR="00ED77DC" w:rsidRDefault="00337AE6" w:rsidP="00ED77DC">
            <w:pPr>
              <w:pStyle w:val="1"/>
              <w:ind w:left="0"/>
              <w:rPr>
                <w:b w:val="0"/>
              </w:rPr>
            </w:pPr>
            <w:r>
              <w:rPr>
                <w:b w:val="0"/>
              </w:rPr>
              <w:t>256</w:t>
            </w:r>
          </w:p>
        </w:tc>
      </w:tr>
      <w:tr w:rsidR="00ED77DC" w:rsidTr="00360675">
        <w:trPr>
          <w:trHeight w:val="129"/>
        </w:trPr>
        <w:tc>
          <w:tcPr>
            <w:tcW w:w="14174" w:type="dxa"/>
            <w:gridSpan w:val="2"/>
          </w:tcPr>
          <w:p w:rsidR="00ED77DC" w:rsidRPr="00ED77DC" w:rsidRDefault="00ED77DC" w:rsidP="00360675">
            <w:pPr>
              <w:pStyle w:val="1"/>
              <w:ind w:left="0"/>
            </w:pPr>
            <w:r w:rsidRPr="00ED77DC">
              <w:t>3.Организационный раздел Рабочей программы воспитания</w:t>
            </w:r>
          </w:p>
        </w:tc>
        <w:tc>
          <w:tcPr>
            <w:tcW w:w="852" w:type="dxa"/>
          </w:tcPr>
          <w:p w:rsidR="00ED77DC" w:rsidRDefault="00337AE6" w:rsidP="00ED77DC">
            <w:pPr>
              <w:pStyle w:val="1"/>
              <w:ind w:left="0"/>
              <w:rPr>
                <w:b w:val="0"/>
              </w:rPr>
            </w:pPr>
            <w:r>
              <w:rPr>
                <w:b w:val="0"/>
              </w:rPr>
              <w:t>258</w:t>
            </w:r>
          </w:p>
        </w:tc>
      </w:tr>
      <w:tr w:rsidR="00ED77DC" w:rsidTr="00ED77DC">
        <w:trPr>
          <w:trHeight w:val="96"/>
        </w:trPr>
        <w:tc>
          <w:tcPr>
            <w:tcW w:w="851" w:type="dxa"/>
          </w:tcPr>
          <w:p w:rsidR="00ED77DC" w:rsidRDefault="00E70E09" w:rsidP="00360675">
            <w:pPr>
              <w:pStyle w:val="1"/>
              <w:ind w:left="0"/>
              <w:rPr>
                <w:b w:val="0"/>
              </w:rPr>
            </w:pPr>
            <w:r>
              <w:rPr>
                <w:b w:val="0"/>
              </w:rPr>
              <w:t>3.1.</w:t>
            </w:r>
          </w:p>
        </w:tc>
        <w:tc>
          <w:tcPr>
            <w:tcW w:w="13323" w:type="dxa"/>
          </w:tcPr>
          <w:p w:rsidR="00ED77DC" w:rsidRDefault="00E70E09" w:rsidP="00360675">
            <w:pPr>
              <w:pStyle w:val="1"/>
              <w:ind w:left="0"/>
              <w:rPr>
                <w:b w:val="0"/>
              </w:rPr>
            </w:pPr>
            <w:r w:rsidRPr="001146CF">
              <w:rPr>
                <w:b w:val="0"/>
              </w:rPr>
              <w:t>Кадровое обеспечение Рабочей программы воспитания</w:t>
            </w:r>
          </w:p>
        </w:tc>
        <w:tc>
          <w:tcPr>
            <w:tcW w:w="852" w:type="dxa"/>
          </w:tcPr>
          <w:p w:rsidR="00ED77DC" w:rsidRDefault="00337AE6" w:rsidP="00ED77DC">
            <w:pPr>
              <w:pStyle w:val="1"/>
              <w:ind w:left="0"/>
              <w:rPr>
                <w:b w:val="0"/>
              </w:rPr>
            </w:pPr>
            <w:r>
              <w:rPr>
                <w:b w:val="0"/>
              </w:rPr>
              <w:t>258</w:t>
            </w:r>
          </w:p>
        </w:tc>
      </w:tr>
      <w:tr w:rsidR="00ED77DC" w:rsidTr="00E70E09">
        <w:trPr>
          <w:trHeight w:val="115"/>
        </w:trPr>
        <w:tc>
          <w:tcPr>
            <w:tcW w:w="851" w:type="dxa"/>
          </w:tcPr>
          <w:p w:rsidR="00ED77DC" w:rsidRDefault="00337AE6" w:rsidP="00360675">
            <w:pPr>
              <w:pStyle w:val="1"/>
              <w:ind w:left="0"/>
              <w:rPr>
                <w:b w:val="0"/>
              </w:rPr>
            </w:pPr>
            <w:r>
              <w:rPr>
                <w:b w:val="0"/>
              </w:rPr>
              <w:t>3.2.</w:t>
            </w:r>
          </w:p>
        </w:tc>
        <w:tc>
          <w:tcPr>
            <w:tcW w:w="13323" w:type="dxa"/>
          </w:tcPr>
          <w:p w:rsidR="00ED77DC" w:rsidRDefault="00337AE6" w:rsidP="00360675">
            <w:pPr>
              <w:pStyle w:val="1"/>
              <w:ind w:left="0"/>
              <w:rPr>
                <w:b w:val="0"/>
              </w:rPr>
            </w:pPr>
            <w:r w:rsidRPr="00337AE6">
              <w:rPr>
                <w:b w:val="0"/>
              </w:rPr>
              <w:t>Нормативно-методическое обеспечение реализации Программы воспитания</w:t>
            </w:r>
          </w:p>
        </w:tc>
        <w:tc>
          <w:tcPr>
            <w:tcW w:w="852" w:type="dxa"/>
          </w:tcPr>
          <w:p w:rsidR="00ED77DC" w:rsidRDefault="00337AE6" w:rsidP="00ED77DC">
            <w:pPr>
              <w:pStyle w:val="1"/>
              <w:ind w:left="0"/>
              <w:rPr>
                <w:b w:val="0"/>
              </w:rPr>
            </w:pPr>
            <w:r>
              <w:rPr>
                <w:b w:val="0"/>
              </w:rPr>
              <w:t>265</w:t>
            </w:r>
          </w:p>
        </w:tc>
      </w:tr>
      <w:tr w:rsidR="00E70E09" w:rsidTr="00E70E09">
        <w:trPr>
          <w:trHeight w:val="139"/>
        </w:trPr>
        <w:tc>
          <w:tcPr>
            <w:tcW w:w="851" w:type="dxa"/>
          </w:tcPr>
          <w:p w:rsidR="00E70E09" w:rsidRDefault="00337AE6" w:rsidP="00360675">
            <w:pPr>
              <w:pStyle w:val="1"/>
              <w:ind w:left="0"/>
              <w:rPr>
                <w:b w:val="0"/>
              </w:rPr>
            </w:pPr>
            <w:r>
              <w:rPr>
                <w:b w:val="0"/>
              </w:rPr>
              <w:t>3.3.</w:t>
            </w:r>
          </w:p>
        </w:tc>
        <w:tc>
          <w:tcPr>
            <w:tcW w:w="13323" w:type="dxa"/>
          </w:tcPr>
          <w:p w:rsidR="00E70E09" w:rsidRDefault="00337AE6" w:rsidP="00360675">
            <w:pPr>
              <w:pStyle w:val="1"/>
              <w:ind w:left="0"/>
              <w:rPr>
                <w:b w:val="0"/>
              </w:rPr>
            </w:pPr>
            <w:r w:rsidRPr="00337AE6">
              <w:rPr>
                <w:b w:val="0"/>
              </w:rPr>
              <w:t>Требования к условиям работы с особыми категориями детей</w:t>
            </w:r>
          </w:p>
        </w:tc>
        <w:tc>
          <w:tcPr>
            <w:tcW w:w="852" w:type="dxa"/>
          </w:tcPr>
          <w:p w:rsidR="00E70E09" w:rsidRDefault="00337AE6" w:rsidP="00ED77DC">
            <w:pPr>
              <w:pStyle w:val="1"/>
              <w:ind w:left="0"/>
              <w:rPr>
                <w:b w:val="0"/>
              </w:rPr>
            </w:pPr>
            <w:r>
              <w:rPr>
                <w:b w:val="0"/>
              </w:rPr>
              <w:t>266</w:t>
            </w:r>
          </w:p>
        </w:tc>
      </w:tr>
      <w:tr w:rsidR="00E70E09" w:rsidTr="00ED77DC">
        <w:trPr>
          <w:trHeight w:val="129"/>
        </w:trPr>
        <w:tc>
          <w:tcPr>
            <w:tcW w:w="851" w:type="dxa"/>
          </w:tcPr>
          <w:p w:rsidR="00E70E09" w:rsidRDefault="00E70E09" w:rsidP="00360675">
            <w:pPr>
              <w:pStyle w:val="1"/>
              <w:ind w:left="0"/>
              <w:rPr>
                <w:b w:val="0"/>
              </w:rPr>
            </w:pPr>
          </w:p>
        </w:tc>
        <w:tc>
          <w:tcPr>
            <w:tcW w:w="13323" w:type="dxa"/>
          </w:tcPr>
          <w:p w:rsidR="00E70E09" w:rsidRDefault="00E70E09" w:rsidP="00360675">
            <w:pPr>
              <w:pStyle w:val="1"/>
              <w:ind w:left="0"/>
              <w:rPr>
                <w:b w:val="0"/>
              </w:rPr>
            </w:pPr>
          </w:p>
        </w:tc>
        <w:tc>
          <w:tcPr>
            <w:tcW w:w="852" w:type="dxa"/>
          </w:tcPr>
          <w:p w:rsidR="00E70E09" w:rsidRDefault="00E70E09" w:rsidP="00ED77DC">
            <w:pPr>
              <w:pStyle w:val="1"/>
              <w:ind w:left="0"/>
              <w:rPr>
                <w:b w:val="0"/>
              </w:rPr>
            </w:pPr>
          </w:p>
        </w:tc>
      </w:tr>
    </w:tbl>
    <w:p w:rsidR="00ED77DC" w:rsidRDefault="00ED77DC" w:rsidP="00DB09AE">
      <w:pPr>
        <w:jc w:val="center"/>
        <w:rPr>
          <w:b/>
          <w:sz w:val="24"/>
          <w:szCs w:val="24"/>
        </w:rPr>
      </w:pPr>
    </w:p>
    <w:p w:rsidR="00ED77DC" w:rsidRDefault="00ED77DC" w:rsidP="00DB09AE">
      <w:pPr>
        <w:jc w:val="center"/>
        <w:rPr>
          <w:b/>
          <w:sz w:val="24"/>
          <w:szCs w:val="24"/>
        </w:rPr>
      </w:pPr>
    </w:p>
    <w:p w:rsidR="00CC6136" w:rsidRDefault="00CC6136" w:rsidP="00CC6136">
      <w:pPr>
        <w:shd w:val="clear" w:color="auto" w:fill="FFFFFF"/>
        <w:spacing w:line="276" w:lineRule="auto"/>
        <w:ind w:left="284" w:firstLine="567"/>
        <w:rPr>
          <w:sz w:val="24"/>
          <w:szCs w:val="24"/>
        </w:rPr>
      </w:pPr>
      <w:r>
        <w:rPr>
          <w:b/>
          <w:sz w:val="24"/>
          <w:szCs w:val="24"/>
        </w:rPr>
        <w:t xml:space="preserve">     </w:t>
      </w:r>
      <w:r w:rsidRPr="003A51AC">
        <w:rPr>
          <w:sz w:val="24"/>
          <w:szCs w:val="24"/>
        </w:rPr>
        <w:t>В содержательный разд</w:t>
      </w:r>
      <w:r>
        <w:rPr>
          <w:sz w:val="24"/>
          <w:szCs w:val="24"/>
        </w:rPr>
        <w:t>ел Образовательной программы МБДОУ Детский сад № 40</w:t>
      </w:r>
      <w:r w:rsidRPr="003A51AC">
        <w:rPr>
          <w:sz w:val="24"/>
          <w:szCs w:val="24"/>
        </w:rPr>
        <w:t xml:space="preserve"> входит рабочая программа воспитания ДОО, которая раскрывает задачи </w:t>
      </w:r>
      <w:r>
        <w:rPr>
          <w:sz w:val="24"/>
          <w:szCs w:val="24"/>
        </w:rPr>
        <w:t xml:space="preserve"> </w:t>
      </w:r>
      <w:r w:rsidRPr="003A51AC">
        <w:rPr>
          <w:sz w:val="24"/>
          <w:szCs w:val="24"/>
        </w:rP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C6136" w:rsidRDefault="00CC6136" w:rsidP="00CC6136">
      <w:pPr>
        <w:jc w:val="center"/>
        <w:rPr>
          <w:b/>
          <w:sz w:val="24"/>
          <w:szCs w:val="24"/>
        </w:rPr>
      </w:pPr>
    </w:p>
    <w:p w:rsidR="00375343" w:rsidRDefault="00375343" w:rsidP="00CC6136">
      <w:pPr>
        <w:jc w:val="center"/>
        <w:rPr>
          <w:b/>
          <w:sz w:val="24"/>
          <w:szCs w:val="24"/>
        </w:rPr>
      </w:pPr>
    </w:p>
    <w:p w:rsidR="00375343" w:rsidRDefault="00375343" w:rsidP="00CC6136">
      <w:pPr>
        <w:jc w:val="center"/>
        <w:rPr>
          <w:b/>
          <w:sz w:val="24"/>
          <w:szCs w:val="24"/>
        </w:rPr>
      </w:pPr>
    </w:p>
    <w:p w:rsidR="00375343" w:rsidRDefault="00375343" w:rsidP="00CC6136">
      <w:pPr>
        <w:jc w:val="center"/>
        <w:rPr>
          <w:b/>
          <w:sz w:val="24"/>
          <w:szCs w:val="24"/>
        </w:rPr>
      </w:pPr>
    </w:p>
    <w:p w:rsidR="00375343" w:rsidRDefault="00375343" w:rsidP="00CC6136">
      <w:pPr>
        <w:jc w:val="center"/>
        <w:rPr>
          <w:b/>
          <w:sz w:val="24"/>
          <w:szCs w:val="24"/>
        </w:rPr>
      </w:pPr>
    </w:p>
    <w:p w:rsidR="00375343" w:rsidRDefault="00375343" w:rsidP="00CC6136">
      <w:pPr>
        <w:jc w:val="center"/>
        <w:rPr>
          <w:b/>
          <w:sz w:val="24"/>
          <w:szCs w:val="24"/>
        </w:rPr>
      </w:pPr>
    </w:p>
    <w:p w:rsidR="00375343" w:rsidRDefault="00375343" w:rsidP="00CC6136">
      <w:pPr>
        <w:jc w:val="center"/>
        <w:rPr>
          <w:b/>
          <w:sz w:val="24"/>
          <w:szCs w:val="24"/>
        </w:rPr>
      </w:pPr>
    </w:p>
    <w:p w:rsidR="00375343" w:rsidRDefault="00375343" w:rsidP="00CC6136">
      <w:pPr>
        <w:jc w:val="center"/>
        <w:rPr>
          <w:b/>
          <w:sz w:val="24"/>
          <w:szCs w:val="24"/>
        </w:rPr>
      </w:pPr>
    </w:p>
    <w:p w:rsidR="00375343" w:rsidRDefault="00375343" w:rsidP="00CC6136">
      <w:pPr>
        <w:jc w:val="center"/>
        <w:rPr>
          <w:b/>
          <w:sz w:val="24"/>
          <w:szCs w:val="24"/>
        </w:rPr>
      </w:pPr>
    </w:p>
    <w:p w:rsidR="00CC6136" w:rsidRDefault="007821DD" w:rsidP="00CC6136">
      <w:pPr>
        <w:jc w:val="center"/>
        <w:rPr>
          <w:b/>
          <w:sz w:val="24"/>
          <w:szCs w:val="24"/>
        </w:rPr>
      </w:pPr>
      <w:r>
        <w:rPr>
          <w:b/>
          <w:sz w:val="24"/>
          <w:szCs w:val="24"/>
        </w:rPr>
        <w:lastRenderedPageBreak/>
        <w:t xml:space="preserve">1. ЦЕЛЕВОЙ РАЗДЕЛ </w:t>
      </w:r>
      <w:r w:rsidR="00EE3580">
        <w:rPr>
          <w:b/>
          <w:sz w:val="24"/>
          <w:szCs w:val="24"/>
        </w:rPr>
        <w:t xml:space="preserve"> РАБОЧЕЙ ПРОГ</w:t>
      </w:r>
      <w:r>
        <w:rPr>
          <w:b/>
          <w:sz w:val="24"/>
          <w:szCs w:val="24"/>
        </w:rPr>
        <w:t>РАММЫ ВОСПИТАНИЯ</w:t>
      </w:r>
    </w:p>
    <w:p w:rsidR="007821DD" w:rsidRDefault="00420A2A" w:rsidP="00CC6136">
      <w:pPr>
        <w:jc w:val="center"/>
        <w:rPr>
          <w:b/>
          <w:sz w:val="24"/>
          <w:szCs w:val="24"/>
        </w:rPr>
      </w:pPr>
      <w:r>
        <w:rPr>
          <w:b/>
          <w:sz w:val="24"/>
          <w:szCs w:val="24"/>
        </w:rPr>
        <w:t>Обязательная часть (А)</w:t>
      </w:r>
    </w:p>
    <w:p w:rsidR="00CC6136" w:rsidRDefault="007821DD" w:rsidP="007821DD">
      <w:pPr>
        <w:jc w:val="center"/>
        <w:rPr>
          <w:b/>
          <w:sz w:val="24"/>
          <w:szCs w:val="24"/>
        </w:rPr>
      </w:pPr>
      <w:r>
        <w:rPr>
          <w:b/>
          <w:sz w:val="24"/>
          <w:szCs w:val="24"/>
        </w:rPr>
        <w:t xml:space="preserve">1.1. Цели и задачи </w:t>
      </w:r>
      <w:r w:rsidR="00CA77F7">
        <w:rPr>
          <w:b/>
          <w:sz w:val="24"/>
          <w:szCs w:val="24"/>
        </w:rPr>
        <w:t xml:space="preserve">реализации </w:t>
      </w:r>
      <w:r>
        <w:rPr>
          <w:b/>
          <w:sz w:val="24"/>
          <w:szCs w:val="24"/>
        </w:rPr>
        <w:t>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757"/>
        <w:gridCol w:w="7288"/>
      </w:tblGrid>
      <w:tr w:rsidR="00CC6136" w:rsidRPr="003A51AC" w:rsidTr="00CC6136">
        <w:trPr>
          <w:trHeight w:val="237"/>
        </w:trPr>
        <w:tc>
          <w:tcPr>
            <w:tcW w:w="2578" w:type="pct"/>
            <w:shd w:val="clear" w:color="auto" w:fill="FFFFFF" w:themeFill="background1"/>
            <w:tcMar>
              <w:top w:w="72" w:type="dxa"/>
              <w:left w:w="144" w:type="dxa"/>
              <w:bottom w:w="72" w:type="dxa"/>
              <w:right w:w="144" w:type="dxa"/>
            </w:tcMar>
            <w:hideMark/>
          </w:tcPr>
          <w:p w:rsidR="00CC6136" w:rsidRPr="003A51AC" w:rsidRDefault="00CC6136" w:rsidP="00CC6136">
            <w:pPr>
              <w:ind w:firstLine="567"/>
              <w:jc w:val="center"/>
              <w:rPr>
                <w:sz w:val="24"/>
                <w:szCs w:val="24"/>
              </w:rPr>
            </w:pPr>
            <w:r w:rsidRPr="003A51AC">
              <w:rPr>
                <w:b/>
                <w:bCs/>
                <w:kern w:val="24"/>
                <w:sz w:val="24"/>
                <w:szCs w:val="24"/>
              </w:rPr>
              <w:t>Цель воспитания</w:t>
            </w:r>
            <w:r w:rsidR="00420A2A">
              <w:rPr>
                <w:b/>
                <w:bCs/>
                <w:kern w:val="24"/>
                <w:sz w:val="24"/>
                <w:szCs w:val="24"/>
              </w:rPr>
              <w:t xml:space="preserve">  (п.29.2. ФОП ДО)</w:t>
            </w:r>
          </w:p>
        </w:tc>
        <w:tc>
          <w:tcPr>
            <w:tcW w:w="2422" w:type="pct"/>
            <w:shd w:val="clear" w:color="auto" w:fill="FFFFFF" w:themeFill="background1"/>
            <w:tcMar>
              <w:top w:w="72" w:type="dxa"/>
              <w:left w:w="144" w:type="dxa"/>
              <w:bottom w:w="72" w:type="dxa"/>
              <w:right w:w="144" w:type="dxa"/>
            </w:tcMar>
            <w:hideMark/>
          </w:tcPr>
          <w:p w:rsidR="00CC6136" w:rsidRPr="003A51AC" w:rsidRDefault="00CC6136" w:rsidP="00CC6136">
            <w:pPr>
              <w:ind w:firstLine="567"/>
              <w:jc w:val="center"/>
              <w:rPr>
                <w:sz w:val="24"/>
                <w:szCs w:val="24"/>
              </w:rPr>
            </w:pPr>
            <w:r w:rsidRPr="003A51AC">
              <w:rPr>
                <w:b/>
                <w:bCs/>
                <w:kern w:val="24"/>
                <w:sz w:val="24"/>
                <w:szCs w:val="24"/>
              </w:rPr>
              <w:t>Задачи воспитания</w:t>
            </w:r>
          </w:p>
        </w:tc>
      </w:tr>
      <w:tr w:rsidR="00CC6136" w:rsidRPr="003A51AC" w:rsidTr="00CC6136">
        <w:trPr>
          <w:trHeight w:val="3116"/>
        </w:trPr>
        <w:tc>
          <w:tcPr>
            <w:tcW w:w="2578" w:type="pct"/>
            <w:shd w:val="clear" w:color="auto" w:fill="FFFFFF" w:themeFill="background1"/>
            <w:tcMar>
              <w:top w:w="72" w:type="dxa"/>
              <w:left w:w="144" w:type="dxa"/>
              <w:bottom w:w="72" w:type="dxa"/>
              <w:right w:w="144" w:type="dxa"/>
            </w:tcMar>
            <w:hideMark/>
          </w:tcPr>
          <w:p w:rsidR="00CC6136" w:rsidRPr="003A51AC" w:rsidRDefault="00CC6136" w:rsidP="00CC6136">
            <w:pPr>
              <w:rPr>
                <w:sz w:val="24"/>
                <w:szCs w:val="24"/>
              </w:rPr>
            </w:pPr>
            <w:r w:rsidRPr="003A51AC">
              <w:rPr>
                <w:rFonts w:eastAsiaTheme="minorEastAsia"/>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C6136" w:rsidRPr="003A51AC" w:rsidRDefault="00CC6136" w:rsidP="00CC6136">
            <w:pPr>
              <w:ind w:firstLine="567"/>
              <w:rPr>
                <w:sz w:val="24"/>
                <w:szCs w:val="24"/>
              </w:rPr>
            </w:pPr>
            <w:r w:rsidRPr="003A51AC">
              <w:rPr>
                <w:rFonts w:eastAsiaTheme="minorEastAsia"/>
                <w:kern w:val="24"/>
                <w:sz w:val="24"/>
                <w:szCs w:val="24"/>
              </w:rPr>
              <w:t xml:space="preserve">1) формирование первоначальных представлений </w:t>
            </w:r>
            <w:r w:rsidRPr="003A51AC">
              <w:rPr>
                <w:rFonts w:eastAsiaTheme="minorEastAsia"/>
                <w:kern w:val="24"/>
                <w:sz w:val="24"/>
                <w:szCs w:val="24"/>
              </w:rPr>
              <w:br/>
              <w:t>о традиционных ценностях российского народа, социально приемлемых нормах и правилах поведения;</w:t>
            </w:r>
          </w:p>
          <w:p w:rsidR="00CC6136" w:rsidRPr="003A51AC" w:rsidRDefault="00CC6136" w:rsidP="00CC6136">
            <w:pPr>
              <w:ind w:firstLine="567"/>
              <w:rPr>
                <w:sz w:val="24"/>
                <w:szCs w:val="24"/>
              </w:rPr>
            </w:pPr>
            <w:r w:rsidRPr="003A51AC">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CC6136" w:rsidRPr="003A51AC" w:rsidRDefault="00CC6136" w:rsidP="00CC6136">
            <w:pPr>
              <w:ind w:firstLine="567"/>
              <w:rPr>
                <w:sz w:val="24"/>
                <w:szCs w:val="24"/>
              </w:rPr>
            </w:pPr>
            <w:r w:rsidRPr="003A51AC">
              <w:rPr>
                <w:rFonts w:eastAsiaTheme="minorEastAsia"/>
                <w:kern w:val="24"/>
                <w:sz w:val="24"/>
                <w:szCs w:val="24"/>
              </w:rPr>
              <w:t xml:space="preserve">3) становление первичного опыта деятельности и поведения </w:t>
            </w:r>
            <w:r w:rsidRPr="003A51AC">
              <w:rPr>
                <w:rFonts w:eastAsiaTheme="minorEastAsia"/>
                <w:kern w:val="24"/>
                <w:sz w:val="24"/>
                <w:szCs w:val="24"/>
              </w:rPr>
              <w:b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CC6136" w:rsidRPr="003A51AC" w:rsidRDefault="00CC6136" w:rsidP="00CC6136">
            <w:pPr>
              <w:rPr>
                <w:sz w:val="24"/>
                <w:szCs w:val="24"/>
              </w:rPr>
            </w:pPr>
            <w:r w:rsidRPr="003A51AC">
              <w:rPr>
                <w:rFonts w:eastAsiaTheme="minorEastAsia"/>
                <w:kern w:val="24"/>
                <w:sz w:val="24"/>
                <w:szCs w:val="24"/>
              </w:rPr>
              <w:t xml:space="preserve">         1) Содействовать  развитию личности, основанному на принятых в обществе представлениях </w:t>
            </w:r>
            <w:r w:rsidRPr="003A51AC">
              <w:rPr>
                <w:rFonts w:eastAsiaTheme="minorEastAsia"/>
                <w:b/>
                <w:bCs/>
                <w:kern w:val="24"/>
                <w:sz w:val="24"/>
                <w:szCs w:val="24"/>
              </w:rPr>
              <w:t xml:space="preserve">о добре и зле, должном </w:t>
            </w:r>
            <w:r w:rsidRPr="003A51AC">
              <w:rPr>
                <w:rFonts w:eastAsiaTheme="minorEastAsia"/>
                <w:b/>
                <w:bCs/>
                <w:kern w:val="24"/>
                <w:sz w:val="24"/>
                <w:szCs w:val="24"/>
              </w:rPr>
              <w:br/>
              <w:t>и недопустимом;</w:t>
            </w:r>
          </w:p>
          <w:p w:rsidR="00CC6136" w:rsidRPr="003A51AC" w:rsidRDefault="00CC6136" w:rsidP="00CC6136">
            <w:pPr>
              <w:ind w:firstLine="567"/>
              <w:rPr>
                <w:sz w:val="24"/>
                <w:szCs w:val="24"/>
              </w:rPr>
            </w:pPr>
            <w:r w:rsidRPr="003A51AC">
              <w:rPr>
                <w:rFonts w:eastAsiaTheme="minorEastAsia"/>
                <w:kern w:val="24"/>
                <w:sz w:val="24"/>
                <w:szCs w:val="24"/>
              </w:rPr>
              <w:t xml:space="preserve">2) Способствовать становлению нравственности, основанной </w:t>
            </w:r>
            <w:r w:rsidRPr="003A51AC">
              <w:rPr>
                <w:rFonts w:eastAsiaTheme="minorEastAsia"/>
                <w:b/>
                <w:bCs/>
                <w:kern w:val="24"/>
                <w:sz w:val="24"/>
                <w:szCs w:val="24"/>
              </w:rPr>
              <w:t>на духовных отечественных традициях, внутренней установке личности поступать согласно своей совести;</w:t>
            </w:r>
          </w:p>
          <w:p w:rsidR="00CC6136" w:rsidRPr="003A51AC" w:rsidRDefault="00CC6136" w:rsidP="00CC6136">
            <w:pPr>
              <w:ind w:firstLine="567"/>
              <w:rPr>
                <w:sz w:val="24"/>
                <w:szCs w:val="24"/>
              </w:rPr>
            </w:pPr>
            <w:r w:rsidRPr="003A51AC">
              <w:rPr>
                <w:rFonts w:eastAsiaTheme="minorEastAsia"/>
                <w:kern w:val="24"/>
                <w:sz w:val="24"/>
                <w:szCs w:val="24"/>
              </w:rPr>
              <w:t xml:space="preserve">3) </w:t>
            </w:r>
            <w:r w:rsidRPr="003A51AC">
              <w:rPr>
                <w:rFonts w:eastAsiaTheme="minorEastAsia"/>
                <w:b/>
                <w:bCs/>
                <w:kern w:val="24"/>
                <w:sz w:val="24"/>
                <w:szCs w:val="24"/>
              </w:rPr>
              <w:t>Создавать условия</w:t>
            </w:r>
            <w:r w:rsidRPr="003A51AC">
              <w:rPr>
                <w:rFonts w:eastAsiaTheme="minorEastAsia"/>
                <w:kern w:val="24"/>
                <w:sz w:val="24"/>
                <w:szCs w:val="24"/>
              </w:rPr>
              <w:t xml:space="preserve"> для развития и реализации </w:t>
            </w:r>
            <w:r w:rsidRPr="003A51AC">
              <w:rPr>
                <w:rFonts w:eastAsiaTheme="minorEastAsia"/>
                <w:b/>
                <w:bCs/>
                <w:kern w:val="24"/>
                <w:sz w:val="24"/>
                <w:szCs w:val="24"/>
              </w:rPr>
              <w:t xml:space="preserve">личностного потенциала ребёнка, его готовности </w:t>
            </w:r>
            <w:r w:rsidRPr="003A51AC">
              <w:rPr>
                <w:rFonts w:eastAsiaTheme="minorEastAsia"/>
                <w:b/>
                <w:bCs/>
                <w:kern w:val="24"/>
                <w:sz w:val="24"/>
                <w:szCs w:val="24"/>
              </w:rPr>
              <w:br/>
              <w:t>к творческому самовыражению и саморазвитию, самовоспитанию;</w:t>
            </w:r>
          </w:p>
          <w:p w:rsidR="00CC6136" w:rsidRPr="003A51AC" w:rsidRDefault="00CC6136" w:rsidP="00CC6136">
            <w:pPr>
              <w:ind w:firstLine="567"/>
              <w:rPr>
                <w:sz w:val="24"/>
                <w:szCs w:val="24"/>
              </w:rPr>
            </w:pPr>
            <w:r w:rsidRPr="003A51AC">
              <w:rPr>
                <w:rFonts w:eastAsiaTheme="minorEastAsia"/>
                <w:kern w:val="24"/>
                <w:sz w:val="24"/>
                <w:szCs w:val="24"/>
              </w:rPr>
              <w:t xml:space="preserve">4) Осуществлять поддержку позитивной социализации ребёнка посредством </w:t>
            </w:r>
            <w:r w:rsidRPr="003A51AC">
              <w:rPr>
                <w:rFonts w:eastAsiaTheme="minorEastAsia"/>
                <w:b/>
                <w:bCs/>
                <w:kern w:val="24"/>
                <w:sz w:val="24"/>
                <w:szCs w:val="24"/>
              </w:rPr>
              <w:t>проектирования и принятия уклада, воспитывающей среды, создания воспитывающих общностей.</w:t>
            </w:r>
          </w:p>
        </w:tc>
      </w:tr>
    </w:tbl>
    <w:p w:rsidR="006E1D84" w:rsidRDefault="006E1D84" w:rsidP="009D60C3">
      <w:pPr>
        <w:rPr>
          <w:b/>
          <w:sz w:val="24"/>
          <w:szCs w:val="24"/>
        </w:rPr>
      </w:pPr>
    </w:p>
    <w:p w:rsidR="00420A2A" w:rsidRDefault="007F3A78" w:rsidP="00802531">
      <w:pPr>
        <w:jc w:val="center"/>
        <w:rPr>
          <w:b/>
          <w:sz w:val="24"/>
          <w:szCs w:val="24"/>
        </w:rPr>
      </w:pPr>
      <w:r>
        <w:rPr>
          <w:b/>
          <w:sz w:val="24"/>
          <w:szCs w:val="24"/>
        </w:rPr>
        <w:t>Часть,</w:t>
      </w:r>
      <w:r w:rsidR="00420A2A">
        <w:rPr>
          <w:b/>
          <w:sz w:val="24"/>
          <w:szCs w:val="24"/>
        </w:rPr>
        <w:t xml:space="preserve"> формируемая у</w:t>
      </w:r>
      <w:r w:rsidR="00802531">
        <w:rPr>
          <w:b/>
          <w:sz w:val="24"/>
          <w:szCs w:val="24"/>
        </w:rPr>
        <w:t>ч</w:t>
      </w:r>
      <w:r w:rsidR="00420A2A">
        <w:rPr>
          <w:b/>
          <w:sz w:val="24"/>
          <w:szCs w:val="24"/>
        </w:rPr>
        <w:t>астниками образовательных отношений (Б)</w:t>
      </w:r>
    </w:p>
    <w:p w:rsidR="00802531" w:rsidRPr="00802531" w:rsidRDefault="00802531" w:rsidP="00802531">
      <w:pPr>
        <w:rPr>
          <w:sz w:val="24"/>
          <w:szCs w:val="24"/>
        </w:rPr>
      </w:pPr>
    </w:p>
    <w:p w:rsidR="00813C77" w:rsidRDefault="00813C77" w:rsidP="00813C77">
      <w:pPr>
        <w:jc w:val="both"/>
        <w:rPr>
          <w:sz w:val="24"/>
          <w:szCs w:val="24"/>
        </w:rPr>
      </w:pPr>
      <w:r>
        <w:rPr>
          <w:b/>
          <w:sz w:val="24"/>
          <w:szCs w:val="24"/>
        </w:rPr>
        <w:t xml:space="preserve"> </w:t>
      </w:r>
      <w:r>
        <w:rPr>
          <w:b/>
          <w:sz w:val="24"/>
          <w:szCs w:val="24"/>
        </w:rPr>
        <w:tab/>
      </w:r>
      <w:r w:rsidRPr="00813C77">
        <w:rPr>
          <w:sz w:val="24"/>
          <w:szCs w:val="24"/>
        </w:rPr>
        <w:t>30.08.2022 года МБДОУ Детский сад № 40 был присвоен статус «Сетевой инновационной площадки АНО ДПО "НИИ дошкольного образования «Воспитатели России» по теме: «Духовно-нравственное воспитание дошкольников средствами традиционной культуры в ДОО и семье» образовательным организациям субъектов Российской Федерации.</w:t>
      </w:r>
      <w:r>
        <w:rPr>
          <w:sz w:val="24"/>
          <w:szCs w:val="24"/>
        </w:rPr>
        <w:t xml:space="preserve"> </w:t>
      </w:r>
    </w:p>
    <w:p w:rsidR="00802531" w:rsidRDefault="00813C77" w:rsidP="007F3A78">
      <w:pPr>
        <w:rPr>
          <w:sz w:val="24"/>
          <w:szCs w:val="24"/>
        </w:rPr>
      </w:pPr>
      <w:r>
        <w:rPr>
          <w:b/>
          <w:bCs/>
          <w:sz w:val="24"/>
          <w:szCs w:val="24"/>
          <w:bdr w:val="none" w:sz="0" w:space="0" w:color="auto" w:frame="1"/>
          <w:lang w:eastAsia="ru-RU"/>
        </w:rPr>
        <w:t>Цель</w:t>
      </w:r>
      <w:r w:rsidRPr="00813C77">
        <w:rPr>
          <w:sz w:val="24"/>
          <w:szCs w:val="24"/>
          <w:lang w:eastAsia="ru-RU"/>
        </w:rPr>
        <w:t> </w:t>
      </w:r>
      <w:r>
        <w:rPr>
          <w:sz w:val="24"/>
          <w:szCs w:val="24"/>
          <w:lang w:eastAsia="ru-RU"/>
        </w:rPr>
        <w:t>инновационной деятельности</w:t>
      </w:r>
      <w:r w:rsidR="007F3A78">
        <w:rPr>
          <w:sz w:val="24"/>
          <w:szCs w:val="24"/>
          <w:lang w:eastAsia="ru-RU"/>
        </w:rPr>
        <w:t xml:space="preserve"> </w:t>
      </w:r>
      <w:r w:rsidRPr="00813C77">
        <w:rPr>
          <w:sz w:val="24"/>
          <w:szCs w:val="24"/>
          <w:lang w:eastAsia="ru-RU"/>
        </w:rPr>
        <w:t>– раскрыть и использовать ресурс традиционной культуры в духовно-нравственно</w:t>
      </w:r>
      <w:r>
        <w:rPr>
          <w:sz w:val="24"/>
          <w:szCs w:val="24"/>
          <w:lang w:eastAsia="ru-RU"/>
        </w:rPr>
        <w:t>м воспитании и развитии</w:t>
      </w:r>
      <w:r w:rsidRPr="00813C77">
        <w:rPr>
          <w:sz w:val="24"/>
          <w:szCs w:val="24"/>
          <w:lang w:eastAsia="ru-RU"/>
        </w:rPr>
        <w:t xml:space="preserve"> ребенка дошкольника.</w:t>
      </w:r>
      <w:r w:rsidRPr="00813C77">
        <w:rPr>
          <w:sz w:val="24"/>
          <w:szCs w:val="24"/>
          <w:lang w:eastAsia="ru-RU"/>
        </w:rPr>
        <w:br/>
      </w:r>
      <w:r>
        <w:rPr>
          <w:sz w:val="24"/>
          <w:szCs w:val="24"/>
        </w:rPr>
        <w:t xml:space="preserve">В рамках инновационной деятельности МБДОУ Детский сад № 40 решает следующие </w:t>
      </w:r>
      <w:r w:rsidRPr="00813C77">
        <w:rPr>
          <w:b/>
          <w:sz w:val="24"/>
          <w:szCs w:val="24"/>
        </w:rPr>
        <w:t>задачи:</w:t>
      </w:r>
    </w:p>
    <w:p w:rsidR="00813C77" w:rsidRPr="00813C77" w:rsidRDefault="00813C77" w:rsidP="001E2D61">
      <w:pPr>
        <w:widowControl/>
        <w:autoSpaceDE/>
        <w:autoSpaceDN/>
        <w:rPr>
          <w:sz w:val="24"/>
          <w:szCs w:val="24"/>
          <w:lang w:eastAsia="ru-RU"/>
        </w:rPr>
      </w:pPr>
      <w:r w:rsidRPr="00813C77">
        <w:rPr>
          <w:sz w:val="24"/>
          <w:szCs w:val="24"/>
          <w:lang w:eastAsia="ru-RU"/>
        </w:rPr>
        <w:t>- определить воспитательные возможности, заложенные</w:t>
      </w:r>
      <w:r w:rsidR="007F3A78">
        <w:rPr>
          <w:sz w:val="24"/>
          <w:szCs w:val="24"/>
          <w:lang w:eastAsia="ru-RU"/>
        </w:rPr>
        <w:t xml:space="preserve"> в средствах народной культуры народов России</w:t>
      </w:r>
      <w:r w:rsidRPr="00813C77">
        <w:rPr>
          <w:sz w:val="24"/>
          <w:szCs w:val="24"/>
          <w:lang w:eastAsia="ru-RU"/>
        </w:rPr>
        <w:t>;</w:t>
      </w:r>
      <w:r w:rsidRPr="00813C77">
        <w:rPr>
          <w:sz w:val="24"/>
          <w:szCs w:val="24"/>
          <w:lang w:eastAsia="ru-RU"/>
        </w:rPr>
        <w:br/>
        <w:t>- выявить ценности и смыслы, которые традиционная культура способна передать ребенку</w:t>
      </w:r>
      <w:r w:rsidR="007F3A78">
        <w:rPr>
          <w:sz w:val="24"/>
          <w:szCs w:val="24"/>
          <w:lang w:eastAsia="ru-RU"/>
        </w:rPr>
        <w:t xml:space="preserve"> дошкольнику</w:t>
      </w:r>
      <w:r w:rsidRPr="00813C77">
        <w:rPr>
          <w:sz w:val="24"/>
          <w:szCs w:val="24"/>
          <w:lang w:eastAsia="ru-RU"/>
        </w:rPr>
        <w:t>;</w:t>
      </w:r>
      <w:r w:rsidRPr="00813C77">
        <w:rPr>
          <w:sz w:val="24"/>
          <w:szCs w:val="24"/>
          <w:lang w:eastAsia="ru-RU"/>
        </w:rPr>
        <w:br/>
        <w:t>- соотнести ценности и смыслы традиционной культуры с ценностным полем современного духовно-нравствен</w:t>
      </w:r>
      <w:r>
        <w:rPr>
          <w:sz w:val="24"/>
          <w:szCs w:val="24"/>
          <w:lang w:eastAsia="ru-RU"/>
        </w:rPr>
        <w:t>ного воспитан</w:t>
      </w:r>
      <w:r w:rsidR="007F3A78">
        <w:rPr>
          <w:sz w:val="24"/>
          <w:szCs w:val="24"/>
          <w:lang w:eastAsia="ru-RU"/>
        </w:rPr>
        <w:t>ия дошкольников.</w:t>
      </w:r>
    </w:p>
    <w:p w:rsidR="00E70E09" w:rsidRDefault="00E70E09" w:rsidP="00CC6136">
      <w:pPr>
        <w:jc w:val="center"/>
        <w:rPr>
          <w:b/>
          <w:sz w:val="24"/>
          <w:szCs w:val="24"/>
        </w:rPr>
      </w:pPr>
    </w:p>
    <w:p w:rsidR="00375343" w:rsidRDefault="00375343" w:rsidP="00CC6136">
      <w:pPr>
        <w:jc w:val="center"/>
        <w:rPr>
          <w:b/>
          <w:sz w:val="24"/>
          <w:szCs w:val="24"/>
        </w:rPr>
      </w:pPr>
    </w:p>
    <w:p w:rsidR="00375343" w:rsidRDefault="00375343" w:rsidP="00CC6136">
      <w:pPr>
        <w:jc w:val="center"/>
        <w:rPr>
          <w:b/>
          <w:sz w:val="24"/>
          <w:szCs w:val="24"/>
        </w:rPr>
      </w:pPr>
    </w:p>
    <w:p w:rsidR="00375343" w:rsidRDefault="00375343" w:rsidP="00CC6136">
      <w:pPr>
        <w:jc w:val="center"/>
        <w:rPr>
          <w:b/>
          <w:sz w:val="24"/>
          <w:szCs w:val="24"/>
        </w:rPr>
      </w:pPr>
    </w:p>
    <w:p w:rsidR="00375343" w:rsidRDefault="00375343" w:rsidP="00CC6136">
      <w:pPr>
        <w:jc w:val="center"/>
        <w:rPr>
          <w:b/>
          <w:sz w:val="24"/>
          <w:szCs w:val="24"/>
        </w:rPr>
      </w:pPr>
    </w:p>
    <w:p w:rsidR="00375343" w:rsidRDefault="00375343" w:rsidP="00CC6136">
      <w:pPr>
        <w:jc w:val="center"/>
        <w:rPr>
          <w:b/>
          <w:sz w:val="24"/>
          <w:szCs w:val="24"/>
        </w:rPr>
      </w:pPr>
    </w:p>
    <w:p w:rsidR="00CC6136" w:rsidRDefault="00F33F2C" w:rsidP="00CC6136">
      <w:pPr>
        <w:jc w:val="center"/>
        <w:rPr>
          <w:b/>
          <w:sz w:val="24"/>
          <w:szCs w:val="24"/>
        </w:rPr>
      </w:pPr>
      <w:r>
        <w:rPr>
          <w:b/>
          <w:sz w:val="24"/>
          <w:szCs w:val="24"/>
        </w:rPr>
        <w:lastRenderedPageBreak/>
        <w:t xml:space="preserve">1.2.Направление воспитания </w:t>
      </w:r>
    </w:p>
    <w:p w:rsidR="00802531" w:rsidRDefault="00802531" w:rsidP="00802531">
      <w:pPr>
        <w:spacing w:line="379" w:lineRule="exact"/>
        <w:ind w:firstLine="720"/>
        <w:jc w:val="both"/>
        <w:rPr>
          <w:color w:val="000000"/>
          <w:sz w:val="24"/>
          <w:szCs w:val="24"/>
        </w:rPr>
      </w:pPr>
      <w:r w:rsidRPr="00802531">
        <w:rPr>
          <w:color w:val="000000"/>
          <w:sz w:val="24"/>
          <w:szCs w:val="24"/>
        </w:rPr>
        <w:t>В РПВ выделены следующие направления воспитания:</w:t>
      </w:r>
    </w:p>
    <w:p w:rsidR="00F11BD0" w:rsidRPr="00802531" w:rsidRDefault="00F11BD0" w:rsidP="00802531">
      <w:pPr>
        <w:spacing w:line="379" w:lineRule="exact"/>
        <w:ind w:firstLine="720"/>
        <w:jc w:val="both"/>
        <w:rPr>
          <w:color w:val="000000"/>
          <w:sz w:val="24"/>
          <w:szCs w:val="24"/>
        </w:rPr>
      </w:pPr>
    </w:p>
    <w:tbl>
      <w:tblPr>
        <w:tblStyle w:val="ac"/>
        <w:tblW w:w="0" w:type="auto"/>
        <w:tblInd w:w="108" w:type="dxa"/>
        <w:tblLook w:val="04A0" w:firstRow="1" w:lastRow="0" w:firstColumn="1" w:lastColumn="0" w:noHBand="0" w:noVBand="1"/>
      </w:tblPr>
      <w:tblGrid>
        <w:gridCol w:w="7513"/>
        <w:gridCol w:w="7371"/>
      </w:tblGrid>
      <w:tr w:rsidR="00802531" w:rsidRPr="00802531" w:rsidTr="00802531">
        <w:tc>
          <w:tcPr>
            <w:tcW w:w="14884" w:type="dxa"/>
            <w:gridSpan w:val="2"/>
            <w:tcBorders>
              <w:top w:val="single" w:sz="4" w:space="0" w:color="auto"/>
              <w:left w:val="single" w:sz="4" w:space="0" w:color="auto"/>
              <w:bottom w:val="single" w:sz="4" w:space="0" w:color="auto"/>
              <w:right w:val="single" w:sz="4" w:space="0" w:color="auto"/>
            </w:tcBorders>
          </w:tcPr>
          <w:p w:rsidR="00802531" w:rsidRPr="00802531" w:rsidRDefault="00802531">
            <w:pPr>
              <w:jc w:val="center"/>
              <w:rPr>
                <w:b/>
                <w:bCs/>
                <w:color w:val="000000"/>
                <w:sz w:val="24"/>
                <w:szCs w:val="24"/>
              </w:rPr>
            </w:pPr>
          </w:p>
          <w:p w:rsidR="00802531" w:rsidRPr="00802531" w:rsidRDefault="00802531" w:rsidP="00802531">
            <w:pPr>
              <w:jc w:val="center"/>
              <w:rPr>
                <w:b/>
                <w:bCs/>
                <w:color w:val="000000"/>
                <w:sz w:val="24"/>
                <w:szCs w:val="24"/>
              </w:rPr>
            </w:pPr>
            <w:r w:rsidRPr="00802531">
              <w:rPr>
                <w:b/>
                <w:bCs/>
                <w:color w:val="000000"/>
                <w:sz w:val="24"/>
                <w:szCs w:val="24"/>
              </w:rPr>
              <w:t>ПАТРИОТИЧЕСКОЕ НАПРАВЛЕНИЕ ВОСПИТАНИЯ</w:t>
            </w:r>
          </w:p>
        </w:tc>
      </w:tr>
      <w:tr w:rsidR="00802531" w:rsidRPr="00802531" w:rsidTr="00802531">
        <w:tc>
          <w:tcPr>
            <w:tcW w:w="7513" w:type="dxa"/>
            <w:tcBorders>
              <w:top w:val="single" w:sz="4" w:space="0" w:color="auto"/>
              <w:left w:val="single" w:sz="4" w:space="0" w:color="auto"/>
              <w:bottom w:val="single" w:sz="4" w:space="0" w:color="auto"/>
              <w:right w:val="single" w:sz="4" w:space="0" w:color="auto"/>
            </w:tcBorders>
            <w:hideMark/>
          </w:tcPr>
          <w:p w:rsidR="00802531" w:rsidRPr="00802531" w:rsidRDefault="00802531">
            <w:pPr>
              <w:jc w:val="center"/>
              <w:rPr>
                <w:color w:val="000000"/>
                <w:sz w:val="24"/>
                <w:szCs w:val="24"/>
              </w:rPr>
            </w:pPr>
            <w:r w:rsidRPr="00802531">
              <w:rPr>
                <w:color w:val="000000"/>
                <w:sz w:val="24"/>
                <w:szCs w:val="24"/>
              </w:rPr>
              <w:t>ЦЕЛЬ</w:t>
            </w:r>
          </w:p>
        </w:tc>
        <w:tc>
          <w:tcPr>
            <w:tcW w:w="7371" w:type="dxa"/>
            <w:tcBorders>
              <w:top w:val="single" w:sz="4" w:space="0" w:color="auto"/>
              <w:left w:val="single" w:sz="4" w:space="0" w:color="auto"/>
              <w:bottom w:val="single" w:sz="4" w:space="0" w:color="auto"/>
              <w:right w:val="single" w:sz="4" w:space="0" w:color="auto"/>
            </w:tcBorders>
            <w:hideMark/>
          </w:tcPr>
          <w:p w:rsidR="00802531" w:rsidRPr="00802531" w:rsidRDefault="00802531">
            <w:pPr>
              <w:jc w:val="center"/>
              <w:rPr>
                <w:color w:val="000000"/>
                <w:sz w:val="24"/>
                <w:szCs w:val="24"/>
              </w:rPr>
            </w:pPr>
            <w:r w:rsidRPr="00802531">
              <w:rPr>
                <w:color w:val="000000"/>
                <w:sz w:val="24"/>
                <w:szCs w:val="24"/>
              </w:rPr>
              <w:t>ЦЕННОСТИ</w:t>
            </w:r>
          </w:p>
        </w:tc>
      </w:tr>
      <w:tr w:rsidR="00802531" w:rsidRPr="00802531" w:rsidTr="00802531">
        <w:tc>
          <w:tcPr>
            <w:tcW w:w="7513" w:type="dxa"/>
            <w:tcBorders>
              <w:top w:val="single" w:sz="4" w:space="0" w:color="auto"/>
              <w:left w:val="single" w:sz="4" w:space="0" w:color="auto"/>
              <w:bottom w:val="single" w:sz="4" w:space="0" w:color="auto"/>
              <w:right w:val="single" w:sz="4" w:space="0" w:color="auto"/>
            </w:tcBorders>
            <w:hideMark/>
          </w:tcPr>
          <w:p w:rsidR="00802531" w:rsidRPr="00802531" w:rsidRDefault="00802531">
            <w:pPr>
              <w:ind w:firstLine="459"/>
              <w:jc w:val="both"/>
              <w:rPr>
                <w:color w:val="000000"/>
                <w:sz w:val="24"/>
                <w:szCs w:val="24"/>
              </w:rPr>
            </w:pPr>
            <w:r w:rsidRPr="00802531">
              <w:rPr>
                <w:color w:val="000000"/>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7371" w:type="dxa"/>
            <w:tcBorders>
              <w:top w:val="single" w:sz="4" w:space="0" w:color="auto"/>
              <w:left w:val="single" w:sz="4" w:space="0" w:color="auto"/>
              <w:bottom w:val="single" w:sz="4" w:space="0" w:color="auto"/>
              <w:right w:val="single" w:sz="4" w:space="0" w:color="auto"/>
            </w:tcBorders>
            <w:hideMark/>
          </w:tcPr>
          <w:p w:rsidR="00802531" w:rsidRPr="00802531" w:rsidRDefault="00802531">
            <w:pPr>
              <w:jc w:val="both"/>
              <w:rPr>
                <w:color w:val="000000"/>
                <w:sz w:val="24"/>
                <w:szCs w:val="24"/>
              </w:rPr>
            </w:pPr>
            <w:r w:rsidRPr="00802531">
              <w:rPr>
                <w:b/>
                <w:bCs/>
                <w:color w:val="000000"/>
                <w:sz w:val="24"/>
                <w:szCs w:val="24"/>
              </w:rPr>
              <w:t>Родина и природа</w:t>
            </w:r>
          </w:p>
        </w:tc>
      </w:tr>
      <w:tr w:rsidR="00802531" w:rsidRPr="00802531" w:rsidTr="00802531">
        <w:tc>
          <w:tcPr>
            <w:tcW w:w="14884"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pPr>
              <w:jc w:val="center"/>
              <w:rPr>
                <w:color w:val="000000"/>
                <w:sz w:val="24"/>
                <w:szCs w:val="24"/>
              </w:rPr>
            </w:pPr>
            <w:r w:rsidRPr="00802531">
              <w:rPr>
                <w:color w:val="000000"/>
                <w:sz w:val="24"/>
                <w:szCs w:val="24"/>
              </w:rPr>
              <w:t>СОДЕРЖАНИЕ</w:t>
            </w:r>
          </w:p>
        </w:tc>
      </w:tr>
      <w:tr w:rsidR="00802531" w:rsidRPr="00802531" w:rsidTr="00802531">
        <w:tc>
          <w:tcPr>
            <w:tcW w:w="14884"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pPr>
              <w:tabs>
                <w:tab w:val="left" w:pos="1028"/>
              </w:tabs>
              <w:ind w:right="20" w:firstLine="601"/>
              <w:jc w:val="both"/>
              <w:rPr>
                <w:color w:val="000000"/>
                <w:sz w:val="24"/>
                <w:szCs w:val="24"/>
              </w:rPr>
            </w:pPr>
            <w:r w:rsidRPr="00802531">
              <w:rPr>
                <w:color w:val="000000"/>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02531" w:rsidRPr="00802531" w:rsidRDefault="00802531">
            <w:pPr>
              <w:tabs>
                <w:tab w:val="left" w:pos="1033"/>
              </w:tabs>
              <w:ind w:right="20" w:firstLine="601"/>
              <w:jc w:val="both"/>
              <w:rPr>
                <w:color w:val="000000"/>
                <w:sz w:val="24"/>
                <w:szCs w:val="24"/>
              </w:rPr>
            </w:pPr>
            <w:r w:rsidRPr="00802531">
              <w:rPr>
                <w:color w:val="000000"/>
                <w:sz w:val="24"/>
                <w:szCs w:val="24"/>
              </w:rPr>
              <w:t xml:space="preserve">Работа по патриотическому воспитанию предполагает: формирование </w:t>
            </w:r>
            <w:r w:rsidRPr="00802531">
              <w:rPr>
                <w:b/>
                <w:bCs/>
                <w:color w:val="000000"/>
                <w:sz w:val="24"/>
                <w:szCs w:val="24"/>
              </w:rPr>
              <w:t>«патриотизма наследника»</w:t>
            </w:r>
            <w:r w:rsidRPr="00802531">
              <w:rPr>
                <w:color w:val="000000"/>
                <w:sz w:val="24"/>
                <w:szCs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802531">
              <w:rPr>
                <w:b/>
                <w:bCs/>
                <w:color w:val="000000"/>
                <w:sz w:val="24"/>
                <w:szCs w:val="24"/>
              </w:rPr>
              <w:t>«патриотизма защитника»</w:t>
            </w:r>
            <w:r w:rsidRPr="00802531">
              <w:rPr>
                <w:color w:val="000000"/>
                <w:sz w:val="24"/>
                <w:szCs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802531">
              <w:rPr>
                <w:b/>
                <w:bCs/>
                <w:color w:val="000000"/>
                <w:sz w:val="24"/>
                <w:szCs w:val="24"/>
              </w:rPr>
              <w:t>«патриотизма созидателя и творца»</w:t>
            </w:r>
            <w:r w:rsidRPr="00802531">
              <w:rPr>
                <w:color w:val="000000"/>
                <w:sz w:val="24"/>
                <w:szCs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802531" w:rsidRPr="00802531" w:rsidTr="00802531">
        <w:tc>
          <w:tcPr>
            <w:tcW w:w="14884"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tabs>
                <w:tab w:val="left" w:pos="1028"/>
              </w:tabs>
              <w:ind w:right="20"/>
              <w:jc w:val="both"/>
              <w:rPr>
                <w:b/>
                <w:color w:val="000000"/>
                <w:sz w:val="24"/>
                <w:szCs w:val="24"/>
              </w:rPr>
            </w:pPr>
          </w:p>
        </w:tc>
      </w:tr>
    </w:tbl>
    <w:p w:rsidR="00802531" w:rsidRPr="00802531" w:rsidRDefault="00802531" w:rsidP="00CC6136">
      <w:pPr>
        <w:jc w:val="center"/>
        <w:rPr>
          <w:b/>
          <w:sz w:val="24"/>
          <w:szCs w:val="24"/>
        </w:rPr>
      </w:pPr>
    </w:p>
    <w:tbl>
      <w:tblPr>
        <w:tblStyle w:val="7"/>
        <w:tblW w:w="0" w:type="auto"/>
        <w:tblInd w:w="0" w:type="dxa"/>
        <w:tblLook w:val="04A0" w:firstRow="1" w:lastRow="0" w:firstColumn="1" w:lastColumn="0" w:noHBand="0" w:noVBand="1"/>
      </w:tblPr>
      <w:tblGrid>
        <w:gridCol w:w="8188"/>
        <w:gridCol w:w="6804"/>
      </w:tblGrid>
      <w:tr w:rsidR="00802531" w:rsidRPr="00802531" w:rsidTr="00802531">
        <w:tc>
          <w:tcPr>
            <w:tcW w:w="14992" w:type="dxa"/>
            <w:gridSpan w:val="2"/>
            <w:tcBorders>
              <w:top w:val="single" w:sz="4" w:space="0" w:color="auto"/>
              <w:left w:val="single" w:sz="4" w:space="0" w:color="auto"/>
              <w:bottom w:val="single" w:sz="4" w:space="0" w:color="auto"/>
              <w:right w:val="single" w:sz="4" w:space="0" w:color="auto"/>
            </w:tcBorders>
          </w:tcPr>
          <w:p w:rsidR="00802531" w:rsidRPr="00802531" w:rsidRDefault="00802531" w:rsidP="00802531">
            <w:pPr>
              <w:jc w:val="center"/>
              <w:rPr>
                <w:rFonts w:cs="Calibri"/>
                <w:b/>
                <w:bCs/>
                <w:color w:val="000000"/>
                <w:sz w:val="24"/>
                <w:szCs w:val="24"/>
              </w:rPr>
            </w:pPr>
          </w:p>
          <w:p w:rsidR="00802531" w:rsidRPr="00802531" w:rsidRDefault="00802531" w:rsidP="00802531">
            <w:pPr>
              <w:jc w:val="center"/>
              <w:rPr>
                <w:rFonts w:cs="Calibri"/>
                <w:b/>
                <w:bCs/>
                <w:color w:val="000000"/>
                <w:sz w:val="24"/>
                <w:szCs w:val="24"/>
              </w:rPr>
            </w:pPr>
            <w:r w:rsidRPr="00802531">
              <w:rPr>
                <w:rFonts w:cs="Calibri"/>
                <w:b/>
                <w:bCs/>
                <w:color w:val="000000"/>
                <w:sz w:val="24"/>
                <w:szCs w:val="24"/>
              </w:rPr>
              <w:t>ДУХОВНО-НРАВСТВЕННОЕ НАПРАВЛЕНИЕ ВОСПИТАНИЯ</w:t>
            </w:r>
          </w:p>
        </w:tc>
      </w:tr>
      <w:tr w:rsidR="00802531" w:rsidRPr="00802531" w:rsidTr="00802531">
        <w:tc>
          <w:tcPr>
            <w:tcW w:w="8188"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sz w:val="24"/>
                <w:szCs w:val="24"/>
              </w:rPr>
            </w:pPr>
            <w:r w:rsidRPr="00802531">
              <w:rPr>
                <w:rFonts w:cs="Calibri"/>
                <w:color w:val="000000"/>
                <w:sz w:val="24"/>
                <w:szCs w:val="24"/>
              </w:rPr>
              <w:t>ЦЕЛЬ</w:t>
            </w:r>
          </w:p>
        </w:tc>
        <w:tc>
          <w:tcPr>
            <w:tcW w:w="6804"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sz w:val="24"/>
                <w:szCs w:val="24"/>
              </w:rPr>
            </w:pPr>
            <w:r w:rsidRPr="00802531">
              <w:rPr>
                <w:rFonts w:cs="Calibri"/>
                <w:color w:val="000000"/>
                <w:sz w:val="24"/>
                <w:szCs w:val="24"/>
              </w:rPr>
              <w:t>ЦЕННОСТИ</w:t>
            </w:r>
          </w:p>
        </w:tc>
      </w:tr>
      <w:tr w:rsidR="00802531" w:rsidRPr="00802531" w:rsidTr="00802531">
        <w:tc>
          <w:tcPr>
            <w:tcW w:w="8188"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ind w:firstLine="601"/>
              <w:jc w:val="both"/>
              <w:rPr>
                <w:rFonts w:cs="Calibri"/>
                <w:color w:val="000000"/>
                <w:sz w:val="24"/>
                <w:szCs w:val="24"/>
              </w:rPr>
            </w:pPr>
            <w:r w:rsidRPr="00802531">
              <w:rPr>
                <w:rFonts w:cs="Calibri"/>
                <w:color w:val="000000"/>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6804"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both"/>
              <w:rPr>
                <w:rFonts w:cs="Calibri"/>
                <w:b/>
                <w:bCs/>
                <w:color w:val="000000"/>
                <w:sz w:val="24"/>
                <w:szCs w:val="24"/>
              </w:rPr>
            </w:pPr>
            <w:r w:rsidRPr="00802531">
              <w:rPr>
                <w:rFonts w:cs="Calibri"/>
                <w:b/>
                <w:bCs/>
                <w:color w:val="000000"/>
                <w:sz w:val="24"/>
                <w:szCs w:val="24"/>
              </w:rPr>
              <w:t>Жизнь, милосердие, добро</w:t>
            </w:r>
          </w:p>
        </w:tc>
      </w:tr>
      <w:tr w:rsidR="00802531" w:rsidRPr="00802531" w:rsidTr="00802531">
        <w:tc>
          <w:tcPr>
            <w:tcW w:w="14992"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sz w:val="24"/>
                <w:szCs w:val="24"/>
              </w:rPr>
            </w:pPr>
            <w:r w:rsidRPr="00802531">
              <w:rPr>
                <w:rFonts w:cs="Calibri"/>
                <w:color w:val="000000"/>
                <w:sz w:val="24"/>
                <w:szCs w:val="24"/>
              </w:rPr>
              <w:t>СОДЕРЖАНИЕ</w:t>
            </w:r>
          </w:p>
        </w:tc>
      </w:tr>
      <w:tr w:rsidR="00802531" w:rsidRPr="00802531" w:rsidTr="00802531">
        <w:tc>
          <w:tcPr>
            <w:tcW w:w="14992"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tabs>
                <w:tab w:val="left" w:pos="1033"/>
              </w:tabs>
              <w:ind w:right="20" w:firstLine="601"/>
              <w:jc w:val="both"/>
              <w:rPr>
                <w:rFonts w:cs="Calibri"/>
                <w:color w:val="000000"/>
                <w:sz w:val="24"/>
                <w:szCs w:val="24"/>
              </w:rPr>
            </w:pPr>
            <w:r w:rsidRPr="00802531">
              <w:rPr>
                <w:rFonts w:cs="Calibri"/>
                <w:color w:val="000000"/>
                <w:sz w:val="24"/>
                <w:szCs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w:t>
            </w:r>
            <w:r w:rsidRPr="00802531">
              <w:rPr>
                <w:rFonts w:cs="Calibri"/>
                <w:b/>
                <w:bCs/>
                <w:color w:val="000000"/>
                <w:sz w:val="24"/>
                <w:szCs w:val="24"/>
              </w:rPr>
              <w:t xml:space="preserve">освоение социокультурного опыта </w:t>
            </w:r>
            <w:r w:rsidRPr="00802531">
              <w:rPr>
                <w:rFonts w:cs="Calibri"/>
                <w:color w:val="000000"/>
                <w:sz w:val="24"/>
                <w:szCs w:val="24"/>
              </w:rPr>
              <w:t>в его культурно-историческом и личностном аспектах.</w:t>
            </w:r>
          </w:p>
        </w:tc>
      </w:tr>
      <w:tr w:rsidR="00802531" w:rsidRPr="00802531" w:rsidTr="00802531">
        <w:tc>
          <w:tcPr>
            <w:tcW w:w="14992"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tabs>
                <w:tab w:val="left" w:pos="1033"/>
              </w:tabs>
              <w:ind w:right="20"/>
              <w:jc w:val="both"/>
              <w:rPr>
                <w:rFonts w:cs="Calibri"/>
                <w:color w:val="000000"/>
                <w:sz w:val="24"/>
                <w:szCs w:val="24"/>
              </w:rPr>
            </w:pPr>
          </w:p>
        </w:tc>
      </w:tr>
    </w:tbl>
    <w:p w:rsidR="00802531" w:rsidRPr="00802531" w:rsidRDefault="00802531" w:rsidP="00802531">
      <w:pPr>
        <w:widowControl/>
        <w:autoSpaceDE/>
        <w:autoSpaceDN/>
        <w:spacing w:line="379" w:lineRule="exact"/>
        <w:ind w:firstLine="720"/>
        <w:jc w:val="both"/>
        <w:rPr>
          <w:color w:val="000000"/>
          <w:sz w:val="28"/>
          <w:szCs w:val="28"/>
          <w:lang w:eastAsia="ru-RU"/>
        </w:rPr>
      </w:pPr>
    </w:p>
    <w:tbl>
      <w:tblPr>
        <w:tblStyle w:val="7"/>
        <w:tblW w:w="0" w:type="auto"/>
        <w:tblInd w:w="0" w:type="dxa"/>
        <w:tblLook w:val="04A0" w:firstRow="1" w:lastRow="0" w:firstColumn="1" w:lastColumn="0" w:noHBand="0" w:noVBand="1"/>
      </w:tblPr>
      <w:tblGrid>
        <w:gridCol w:w="7621"/>
        <w:gridCol w:w="7371"/>
      </w:tblGrid>
      <w:tr w:rsidR="00802531" w:rsidRPr="00802531" w:rsidTr="00802531">
        <w:tc>
          <w:tcPr>
            <w:tcW w:w="14992" w:type="dxa"/>
            <w:gridSpan w:val="2"/>
            <w:tcBorders>
              <w:top w:val="single" w:sz="4" w:space="0" w:color="auto"/>
              <w:left w:val="single" w:sz="4" w:space="0" w:color="auto"/>
              <w:bottom w:val="single" w:sz="4" w:space="0" w:color="auto"/>
              <w:right w:val="single" w:sz="4" w:space="0" w:color="auto"/>
            </w:tcBorders>
          </w:tcPr>
          <w:p w:rsidR="00802531" w:rsidRPr="00802531" w:rsidRDefault="00802531" w:rsidP="00802531">
            <w:pPr>
              <w:jc w:val="center"/>
              <w:rPr>
                <w:rFonts w:cs="Calibri"/>
                <w:b/>
                <w:bCs/>
                <w:sz w:val="24"/>
                <w:szCs w:val="24"/>
              </w:rPr>
            </w:pPr>
          </w:p>
          <w:p w:rsidR="00802531" w:rsidRPr="00802531" w:rsidRDefault="00802531" w:rsidP="00802531">
            <w:pPr>
              <w:jc w:val="center"/>
              <w:rPr>
                <w:rFonts w:cs="Calibri"/>
                <w:b/>
                <w:bCs/>
                <w:sz w:val="24"/>
                <w:szCs w:val="24"/>
              </w:rPr>
            </w:pPr>
            <w:r w:rsidRPr="00802531">
              <w:rPr>
                <w:rFonts w:cs="Calibri"/>
                <w:b/>
                <w:bCs/>
                <w:sz w:val="24"/>
                <w:szCs w:val="24"/>
              </w:rPr>
              <w:t>СОЦИАЛЬНОЕ НАПРАВЛЕНИЕ ВОСПИТАНИЯ</w:t>
            </w:r>
          </w:p>
        </w:tc>
      </w:tr>
      <w:tr w:rsidR="00802531" w:rsidRPr="00802531" w:rsidTr="00802531">
        <w:tc>
          <w:tcPr>
            <w:tcW w:w="7621"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sz w:val="24"/>
                <w:szCs w:val="24"/>
              </w:rPr>
            </w:pPr>
            <w:r w:rsidRPr="00802531">
              <w:rPr>
                <w:rFonts w:cs="Calibri"/>
                <w:sz w:val="24"/>
                <w:szCs w:val="24"/>
              </w:rPr>
              <w:t>ЦЕЛЬ</w:t>
            </w:r>
          </w:p>
        </w:tc>
        <w:tc>
          <w:tcPr>
            <w:tcW w:w="7371"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sz w:val="24"/>
                <w:szCs w:val="24"/>
              </w:rPr>
            </w:pPr>
            <w:r w:rsidRPr="00802531">
              <w:rPr>
                <w:rFonts w:cs="Calibri"/>
                <w:sz w:val="24"/>
                <w:szCs w:val="24"/>
              </w:rPr>
              <w:t>ЦЕННОСТИ</w:t>
            </w:r>
          </w:p>
        </w:tc>
      </w:tr>
      <w:tr w:rsidR="00802531" w:rsidRPr="00802531" w:rsidTr="00802531">
        <w:trPr>
          <w:trHeight w:val="794"/>
        </w:trPr>
        <w:tc>
          <w:tcPr>
            <w:tcW w:w="7621"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tabs>
                <w:tab w:val="left" w:pos="1028"/>
              </w:tabs>
              <w:ind w:right="20" w:firstLine="601"/>
              <w:jc w:val="both"/>
              <w:rPr>
                <w:rFonts w:cs="Calibri"/>
                <w:sz w:val="24"/>
                <w:szCs w:val="24"/>
              </w:rPr>
            </w:pPr>
            <w:r w:rsidRPr="00802531">
              <w:rPr>
                <w:rFonts w:cs="Calibri"/>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7371"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both"/>
              <w:rPr>
                <w:rFonts w:cs="Calibri"/>
                <w:b/>
                <w:bCs/>
                <w:sz w:val="24"/>
                <w:szCs w:val="24"/>
              </w:rPr>
            </w:pPr>
            <w:r w:rsidRPr="00802531">
              <w:rPr>
                <w:rFonts w:cs="Calibri"/>
                <w:b/>
                <w:bCs/>
                <w:sz w:val="24"/>
                <w:szCs w:val="24"/>
              </w:rPr>
              <w:t>Семья, дружба, человек и сотрудничество</w:t>
            </w:r>
          </w:p>
        </w:tc>
      </w:tr>
      <w:tr w:rsidR="00802531" w:rsidRPr="00802531" w:rsidTr="00802531">
        <w:tc>
          <w:tcPr>
            <w:tcW w:w="14992"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sz w:val="24"/>
                <w:szCs w:val="24"/>
              </w:rPr>
            </w:pPr>
            <w:r w:rsidRPr="00802531">
              <w:rPr>
                <w:rFonts w:cs="Calibri"/>
                <w:sz w:val="24"/>
                <w:szCs w:val="24"/>
              </w:rPr>
              <w:lastRenderedPageBreak/>
              <w:t>СОДЕРЖАНИЕ</w:t>
            </w:r>
          </w:p>
        </w:tc>
      </w:tr>
      <w:tr w:rsidR="00802531" w:rsidRPr="00802531" w:rsidTr="00802531">
        <w:tc>
          <w:tcPr>
            <w:tcW w:w="14992"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tabs>
                <w:tab w:val="left" w:pos="1038"/>
              </w:tabs>
              <w:ind w:right="20" w:firstLine="601"/>
              <w:jc w:val="both"/>
              <w:rPr>
                <w:rFonts w:cs="Calibri"/>
                <w:sz w:val="24"/>
                <w:szCs w:val="24"/>
              </w:rPr>
            </w:pPr>
            <w:r w:rsidRPr="00802531">
              <w:rPr>
                <w:rFonts w:cs="Calibri"/>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802531">
              <w:rPr>
                <w:rFonts w:cs="Calibri"/>
                <w:b/>
                <w:bCs/>
                <w:sz w:val="24"/>
                <w:szCs w:val="24"/>
              </w:rPr>
              <w:t>жить в соответствии с моральными принципами и нормами</w:t>
            </w:r>
            <w:r w:rsidRPr="00802531">
              <w:rPr>
                <w:rFonts w:cs="Calibri"/>
                <w:sz w:val="24"/>
                <w:szCs w:val="24"/>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802531" w:rsidRPr="00802531" w:rsidTr="00802531">
        <w:tc>
          <w:tcPr>
            <w:tcW w:w="14992"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tabs>
                <w:tab w:val="left" w:pos="1038"/>
              </w:tabs>
              <w:ind w:right="20" w:firstLine="601"/>
              <w:jc w:val="both"/>
              <w:rPr>
                <w:rFonts w:cs="Calibri"/>
                <w:sz w:val="24"/>
                <w:szCs w:val="24"/>
              </w:rPr>
            </w:pPr>
          </w:p>
        </w:tc>
      </w:tr>
    </w:tbl>
    <w:p w:rsidR="00F11BD0" w:rsidRPr="00802531" w:rsidRDefault="00F11BD0" w:rsidP="00375343">
      <w:pPr>
        <w:widowControl/>
        <w:autoSpaceDE/>
        <w:autoSpaceDN/>
        <w:spacing w:line="379" w:lineRule="exact"/>
        <w:jc w:val="both"/>
        <w:rPr>
          <w:color w:val="000000"/>
          <w:sz w:val="28"/>
          <w:szCs w:val="28"/>
          <w:lang w:eastAsia="ru-RU"/>
        </w:rPr>
      </w:pPr>
    </w:p>
    <w:tbl>
      <w:tblPr>
        <w:tblStyle w:val="7"/>
        <w:tblW w:w="0" w:type="auto"/>
        <w:tblInd w:w="0" w:type="dxa"/>
        <w:tblLook w:val="04A0" w:firstRow="1" w:lastRow="0" w:firstColumn="1" w:lastColumn="0" w:noHBand="0" w:noVBand="1"/>
      </w:tblPr>
      <w:tblGrid>
        <w:gridCol w:w="7621"/>
        <w:gridCol w:w="425"/>
        <w:gridCol w:w="6946"/>
      </w:tblGrid>
      <w:tr w:rsidR="00802531" w:rsidRPr="00802531" w:rsidTr="00802531">
        <w:tc>
          <w:tcPr>
            <w:tcW w:w="14992" w:type="dxa"/>
            <w:gridSpan w:val="3"/>
            <w:tcBorders>
              <w:top w:val="single" w:sz="4" w:space="0" w:color="auto"/>
              <w:left w:val="single" w:sz="4" w:space="0" w:color="auto"/>
              <w:bottom w:val="single" w:sz="4" w:space="0" w:color="auto"/>
              <w:right w:val="single" w:sz="4" w:space="0" w:color="auto"/>
            </w:tcBorders>
          </w:tcPr>
          <w:p w:rsidR="00802531" w:rsidRPr="00802531" w:rsidRDefault="00802531" w:rsidP="00802531">
            <w:pPr>
              <w:jc w:val="center"/>
              <w:rPr>
                <w:rFonts w:cs="Calibri"/>
                <w:b/>
                <w:bCs/>
                <w:color w:val="000000"/>
              </w:rPr>
            </w:pPr>
          </w:p>
          <w:p w:rsidR="00802531" w:rsidRPr="00802531" w:rsidRDefault="00802531" w:rsidP="00802531">
            <w:pPr>
              <w:jc w:val="center"/>
              <w:rPr>
                <w:rFonts w:cs="Calibri"/>
                <w:b/>
                <w:bCs/>
                <w:color w:val="000000"/>
                <w:sz w:val="24"/>
                <w:szCs w:val="24"/>
              </w:rPr>
            </w:pPr>
            <w:r w:rsidRPr="00802531">
              <w:rPr>
                <w:rFonts w:cs="Calibri"/>
                <w:b/>
                <w:bCs/>
                <w:color w:val="000000"/>
                <w:sz w:val="24"/>
                <w:szCs w:val="24"/>
              </w:rPr>
              <w:t>ПОЗНАВАТЕЛЬНОЕ НАПРАВЛЕНИЕ ВОСПИТАНИЯ</w:t>
            </w:r>
          </w:p>
        </w:tc>
      </w:tr>
      <w:tr w:rsidR="00802531" w:rsidRPr="00802531" w:rsidTr="00802531">
        <w:tc>
          <w:tcPr>
            <w:tcW w:w="7621"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rPr>
            </w:pPr>
            <w:r w:rsidRPr="00802531">
              <w:rPr>
                <w:rFonts w:cs="Calibri"/>
                <w:color w:val="000000"/>
              </w:rPr>
              <w:t>ЦЕЛЬ</w:t>
            </w:r>
          </w:p>
        </w:tc>
        <w:tc>
          <w:tcPr>
            <w:tcW w:w="7371"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rPr>
            </w:pPr>
            <w:r w:rsidRPr="00802531">
              <w:rPr>
                <w:rFonts w:cs="Calibri"/>
                <w:color w:val="000000"/>
              </w:rPr>
              <w:t>ЦЕННОСТИ</w:t>
            </w:r>
          </w:p>
        </w:tc>
      </w:tr>
      <w:tr w:rsidR="00802531" w:rsidRPr="00802531" w:rsidTr="00802531">
        <w:trPr>
          <w:trHeight w:val="278"/>
        </w:trPr>
        <w:tc>
          <w:tcPr>
            <w:tcW w:w="7621"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tabs>
                <w:tab w:val="left" w:pos="1028"/>
              </w:tabs>
              <w:ind w:right="20"/>
              <w:jc w:val="both"/>
              <w:rPr>
                <w:rFonts w:cs="Calibri"/>
                <w:color w:val="000000"/>
                <w:sz w:val="24"/>
                <w:szCs w:val="24"/>
              </w:rPr>
            </w:pPr>
            <w:r w:rsidRPr="00802531">
              <w:rPr>
                <w:rFonts w:cs="Calibri"/>
                <w:color w:val="000000"/>
                <w:sz w:val="24"/>
                <w:szCs w:val="24"/>
              </w:rPr>
              <w:t>Формирование ценности познания.</w:t>
            </w:r>
          </w:p>
        </w:tc>
        <w:tc>
          <w:tcPr>
            <w:tcW w:w="7371"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both"/>
              <w:rPr>
                <w:rFonts w:cs="Calibri"/>
                <w:b/>
                <w:bCs/>
                <w:color w:val="000000"/>
                <w:sz w:val="24"/>
                <w:szCs w:val="24"/>
              </w:rPr>
            </w:pPr>
            <w:r w:rsidRPr="00802531">
              <w:rPr>
                <w:rFonts w:cs="Calibri"/>
                <w:b/>
                <w:bCs/>
                <w:color w:val="000000"/>
                <w:sz w:val="24"/>
                <w:szCs w:val="24"/>
              </w:rPr>
              <w:t>Познание</w:t>
            </w:r>
          </w:p>
        </w:tc>
      </w:tr>
      <w:tr w:rsidR="00802531" w:rsidRPr="00802531" w:rsidTr="00802531">
        <w:tc>
          <w:tcPr>
            <w:tcW w:w="14992" w:type="dxa"/>
            <w:gridSpan w:val="3"/>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sz w:val="24"/>
                <w:szCs w:val="24"/>
              </w:rPr>
            </w:pPr>
            <w:r w:rsidRPr="00802531">
              <w:rPr>
                <w:rFonts w:cs="Calibri"/>
                <w:color w:val="000000"/>
                <w:sz w:val="24"/>
                <w:szCs w:val="24"/>
              </w:rPr>
              <w:t>СОДЕРЖАНИЕ</w:t>
            </w:r>
          </w:p>
        </w:tc>
      </w:tr>
      <w:tr w:rsidR="00802531" w:rsidRPr="00802531" w:rsidTr="00802531">
        <w:tc>
          <w:tcPr>
            <w:tcW w:w="14992" w:type="dxa"/>
            <w:gridSpan w:val="3"/>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tabs>
                <w:tab w:val="left" w:pos="1038"/>
              </w:tabs>
              <w:ind w:right="20" w:firstLine="459"/>
              <w:jc w:val="both"/>
              <w:rPr>
                <w:rFonts w:cs="Calibri"/>
                <w:color w:val="000000"/>
                <w:sz w:val="24"/>
                <w:szCs w:val="24"/>
              </w:rPr>
            </w:pPr>
            <w:r w:rsidRPr="00802531">
              <w:rPr>
                <w:rFonts w:cs="Calibri"/>
                <w:color w:val="000000"/>
                <w:sz w:val="24"/>
                <w:szCs w:val="24"/>
              </w:rPr>
              <w:t xml:space="preserve">Познавательное и духовно-нравственное воспитание должны осуществляться в содержательном единстве, так как </w:t>
            </w:r>
            <w:r w:rsidRPr="00802531">
              <w:rPr>
                <w:rFonts w:cs="Calibri"/>
                <w:b/>
                <w:bCs/>
                <w:color w:val="000000"/>
                <w:sz w:val="24"/>
                <w:szCs w:val="24"/>
              </w:rPr>
              <w:t>знания наук и незнание добра ограничивает</w:t>
            </w:r>
            <w:r w:rsidRPr="00802531">
              <w:rPr>
                <w:rFonts w:cs="Calibri"/>
                <w:color w:val="000000"/>
                <w:sz w:val="24"/>
                <w:szCs w:val="24"/>
              </w:rPr>
              <w:t xml:space="preserve"> и деформирует личностное развитие ребёнка.</w:t>
            </w:r>
          </w:p>
          <w:p w:rsidR="00802531" w:rsidRPr="00802531" w:rsidRDefault="00802531" w:rsidP="00802531">
            <w:pPr>
              <w:tabs>
                <w:tab w:val="left" w:pos="1038"/>
              </w:tabs>
              <w:ind w:right="20" w:firstLine="601"/>
              <w:jc w:val="both"/>
              <w:rPr>
                <w:rFonts w:cs="Calibri"/>
                <w:color w:val="000000"/>
                <w:sz w:val="24"/>
                <w:szCs w:val="24"/>
              </w:rPr>
            </w:pPr>
            <w:r w:rsidRPr="00802531">
              <w:rPr>
                <w:rFonts w:cs="Calibri"/>
                <w:color w:val="000000"/>
                <w:sz w:val="24"/>
                <w:szCs w:val="24"/>
              </w:rPr>
              <w:t xml:space="preserve">Значимым является воспитание у ребёнка </w:t>
            </w:r>
            <w:r w:rsidRPr="00802531">
              <w:rPr>
                <w:rFonts w:cs="Calibri"/>
                <w:b/>
                <w:bCs/>
                <w:color w:val="000000"/>
                <w:sz w:val="24"/>
                <w:szCs w:val="24"/>
              </w:rPr>
              <w:t>стремления к истине</w:t>
            </w:r>
            <w:r w:rsidRPr="00802531">
              <w:rPr>
                <w:rFonts w:cs="Calibri"/>
                <w:color w:val="000000"/>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802531" w:rsidRPr="00802531" w:rsidTr="00802531">
        <w:tc>
          <w:tcPr>
            <w:tcW w:w="14992" w:type="dxa"/>
            <w:gridSpan w:val="3"/>
            <w:tcBorders>
              <w:top w:val="single" w:sz="4" w:space="0" w:color="auto"/>
              <w:left w:val="single" w:sz="4" w:space="0" w:color="auto"/>
              <w:bottom w:val="single" w:sz="4" w:space="0" w:color="auto"/>
              <w:right w:val="single" w:sz="4" w:space="0" w:color="auto"/>
            </w:tcBorders>
          </w:tcPr>
          <w:p w:rsidR="00802531" w:rsidRPr="00802531" w:rsidRDefault="00802531" w:rsidP="00802531">
            <w:pPr>
              <w:jc w:val="center"/>
              <w:rPr>
                <w:rFonts w:cs="Calibri"/>
                <w:b/>
                <w:bCs/>
                <w:color w:val="000000"/>
                <w:sz w:val="24"/>
                <w:szCs w:val="24"/>
              </w:rPr>
            </w:pPr>
          </w:p>
          <w:p w:rsidR="00802531" w:rsidRPr="00802531" w:rsidRDefault="00802531" w:rsidP="00802531">
            <w:pPr>
              <w:jc w:val="center"/>
              <w:rPr>
                <w:rFonts w:cs="Calibri"/>
                <w:b/>
                <w:bCs/>
                <w:color w:val="000000"/>
                <w:sz w:val="24"/>
                <w:szCs w:val="24"/>
              </w:rPr>
            </w:pPr>
            <w:r w:rsidRPr="00802531">
              <w:rPr>
                <w:rFonts w:cs="Calibri"/>
                <w:b/>
                <w:bCs/>
                <w:color w:val="000000"/>
                <w:sz w:val="24"/>
                <w:szCs w:val="24"/>
              </w:rPr>
              <w:t>ФИЗИЧЕСКОЕ И ОЗДОРОВИТЕЛЬНОЕ НАПРАВЛЕНИЕ ВОСПИТАНИЯ</w:t>
            </w:r>
          </w:p>
          <w:p w:rsidR="00802531" w:rsidRPr="00802531" w:rsidRDefault="00802531" w:rsidP="00802531">
            <w:pPr>
              <w:jc w:val="center"/>
              <w:rPr>
                <w:rFonts w:cs="Calibri"/>
                <w:b/>
                <w:bCs/>
                <w:color w:val="000000"/>
                <w:sz w:val="24"/>
                <w:szCs w:val="24"/>
              </w:rPr>
            </w:pPr>
          </w:p>
        </w:tc>
      </w:tr>
      <w:tr w:rsidR="00802531" w:rsidRPr="00802531" w:rsidTr="00802531">
        <w:tc>
          <w:tcPr>
            <w:tcW w:w="8046"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sz w:val="24"/>
                <w:szCs w:val="24"/>
              </w:rPr>
            </w:pPr>
            <w:r w:rsidRPr="00802531">
              <w:rPr>
                <w:rFonts w:cs="Calibri"/>
                <w:color w:val="000000"/>
                <w:sz w:val="24"/>
                <w:szCs w:val="24"/>
              </w:rPr>
              <w:t>ЦЕЛЬ</w:t>
            </w:r>
          </w:p>
        </w:tc>
        <w:tc>
          <w:tcPr>
            <w:tcW w:w="6946"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sz w:val="24"/>
                <w:szCs w:val="24"/>
              </w:rPr>
            </w:pPr>
            <w:r w:rsidRPr="00802531">
              <w:rPr>
                <w:rFonts w:cs="Calibri"/>
                <w:color w:val="000000"/>
                <w:sz w:val="24"/>
                <w:szCs w:val="24"/>
              </w:rPr>
              <w:t>ЦЕННОСТИ</w:t>
            </w:r>
          </w:p>
        </w:tc>
      </w:tr>
      <w:tr w:rsidR="00802531" w:rsidRPr="00802531" w:rsidTr="00802531">
        <w:trPr>
          <w:trHeight w:val="853"/>
        </w:trPr>
        <w:tc>
          <w:tcPr>
            <w:tcW w:w="8046"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ind w:left="20" w:right="20" w:firstLine="439"/>
              <w:jc w:val="both"/>
              <w:rPr>
                <w:rFonts w:cs="Calibri"/>
                <w:color w:val="000000"/>
                <w:sz w:val="24"/>
                <w:szCs w:val="24"/>
              </w:rPr>
            </w:pPr>
            <w:r w:rsidRPr="00802531">
              <w:rPr>
                <w:rFonts w:cs="Calibri"/>
                <w:color w:val="000000"/>
                <w:sz w:val="24"/>
                <w:szCs w:val="24"/>
              </w:rPr>
              <w:t>Формирование ценностного отношения детей к здоровому образу жизни, овладение элементарными</w:t>
            </w:r>
            <w:r>
              <w:rPr>
                <w:rFonts w:cs="Calibri"/>
                <w:color w:val="000000"/>
                <w:sz w:val="24"/>
                <w:szCs w:val="24"/>
              </w:rPr>
              <w:t xml:space="preserve"> </w:t>
            </w:r>
            <w:r w:rsidRPr="00802531">
              <w:rPr>
                <w:rFonts w:cs="Calibri"/>
                <w:color w:val="000000"/>
                <w:sz w:val="24"/>
                <w:szCs w:val="24"/>
              </w:rPr>
              <w:t>гигиеническими навыками и правилами безопасности.</w:t>
            </w:r>
          </w:p>
        </w:tc>
        <w:tc>
          <w:tcPr>
            <w:tcW w:w="6946"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both"/>
              <w:rPr>
                <w:rFonts w:cs="Calibri"/>
                <w:b/>
                <w:bCs/>
                <w:color w:val="000000"/>
                <w:sz w:val="24"/>
                <w:szCs w:val="24"/>
              </w:rPr>
            </w:pPr>
            <w:r w:rsidRPr="00802531">
              <w:rPr>
                <w:rFonts w:cs="Calibri"/>
                <w:b/>
                <w:bCs/>
                <w:color w:val="000000"/>
                <w:sz w:val="24"/>
                <w:szCs w:val="24"/>
              </w:rPr>
              <w:t>Жизнь и здоровье</w:t>
            </w:r>
          </w:p>
        </w:tc>
      </w:tr>
      <w:tr w:rsidR="00802531" w:rsidRPr="00802531" w:rsidTr="00802531">
        <w:tc>
          <w:tcPr>
            <w:tcW w:w="14992" w:type="dxa"/>
            <w:gridSpan w:val="3"/>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sz w:val="24"/>
                <w:szCs w:val="24"/>
              </w:rPr>
            </w:pPr>
            <w:r w:rsidRPr="00802531">
              <w:rPr>
                <w:rFonts w:cs="Calibri"/>
                <w:color w:val="000000"/>
                <w:sz w:val="24"/>
                <w:szCs w:val="24"/>
              </w:rPr>
              <w:t>СОДЕРЖАНИЕ</w:t>
            </w:r>
          </w:p>
        </w:tc>
      </w:tr>
      <w:tr w:rsidR="00802531" w:rsidRPr="00802531" w:rsidTr="00802531">
        <w:tc>
          <w:tcPr>
            <w:tcW w:w="14992" w:type="dxa"/>
            <w:gridSpan w:val="3"/>
            <w:tcBorders>
              <w:top w:val="single" w:sz="4" w:space="0" w:color="auto"/>
              <w:left w:val="single" w:sz="4" w:space="0" w:color="auto"/>
              <w:bottom w:val="single" w:sz="4" w:space="0" w:color="auto"/>
              <w:right w:val="single" w:sz="4" w:space="0" w:color="auto"/>
            </w:tcBorders>
          </w:tcPr>
          <w:p w:rsidR="00802531" w:rsidRPr="00802531" w:rsidRDefault="00802531" w:rsidP="00802531">
            <w:pPr>
              <w:tabs>
                <w:tab w:val="left" w:pos="1033"/>
              </w:tabs>
              <w:ind w:right="20" w:firstLine="601"/>
              <w:jc w:val="both"/>
              <w:rPr>
                <w:rFonts w:cs="Calibri"/>
                <w:color w:val="000000"/>
                <w:sz w:val="24"/>
                <w:szCs w:val="24"/>
              </w:rPr>
            </w:pPr>
            <w:r w:rsidRPr="00802531">
              <w:rPr>
                <w:rFonts w:cs="Calibri"/>
                <w:color w:val="000000"/>
                <w:sz w:val="24"/>
                <w:szCs w:val="24"/>
              </w:rPr>
              <w:t xml:space="preserve">Физическое и оздоровительное направление воспитания основано на идее </w:t>
            </w:r>
            <w:r w:rsidRPr="00802531">
              <w:rPr>
                <w:rFonts w:cs="Calibri"/>
                <w:b/>
                <w:bCs/>
                <w:color w:val="000000"/>
                <w:sz w:val="24"/>
                <w:szCs w:val="24"/>
              </w:rPr>
              <w:t>охраны и укрепления здоровья</w:t>
            </w:r>
            <w:r w:rsidRPr="00802531">
              <w:rPr>
                <w:rFonts w:cs="Calibri"/>
                <w:color w:val="000000"/>
                <w:sz w:val="24"/>
                <w:szCs w:val="24"/>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02531" w:rsidRPr="00802531" w:rsidRDefault="00802531" w:rsidP="00802531">
            <w:pPr>
              <w:tabs>
                <w:tab w:val="left" w:pos="1038"/>
              </w:tabs>
              <w:ind w:right="20" w:firstLine="601"/>
              <w:jc w:val="both"/>
              <w:rPr>
                <w:rFonts w:cs="Calibri"/>
                <w:color w:val="000000"/>
                <w:sz w:val="24"/>
                <w:szCs w:val="24"/>
              </w:rPr>
            </w:pPr>
          </w:p>
        </w:tc>
      </w:tr>
    </w:tbl>
    <w:p w:rsidR="00802531" w:rsidRPr="00802531" w:rsidRDefault="00802531" w:rsidP="00802531">
      <w:pPr>
        <w:widowControl/>
        <w:autoSpaceDE/>
        <w:autoSpaceDN/>
        <w:spacing w:line="379" w:lineRule="exact"/>
        <w:jc w:val="both"/>
        <w:rPr>
          <w:color w:val="000000"/>
          <w:sz w:val="28"/>
          <w:szCs w:val="28"/>
          <w:lang w:eastAsia="ru-RU"/>
        </w:rPr>
      </w:pPr>
    </w:p>
    <w:tbl>
      <w:tblPr>
        <w:tblStyle w:val="7"/>
        <w:tblW w:w="0" w:type="auto"/>
        <w:tblInd w:w="0" w:type="dxa"/>
        <w:tblLook w:val="04A0" w:firstRow="1" w:lastRow="0" w:firstColumn="1" w:lastColumn="0" w:noHBand="0" w:noVBand="1"/>
      </w:tblPr>
      <w:tblGrid>
        <w:gridCol w:w="8046"/>
        <w:gridCol w:w="6946"/>
      </w:tblGrid>
      <w:tr w:rsidR="00802531" w:rsidRPr="00802531" w:rsidTr="00802531">
        <w:tc>
          <w:tcPr>
            <w:tcW w:w="14992" w:type="dxa"/>
            <w:gridSpan w:val="2"/>
            <w:tcBorders>
              <w:top w:val="single" w:sz="4" w:space="0" w:color="auto"/>
              <w:left w:val="single" w:sz="4" w:space="0" w:color="auto"/>
              <w:bottom w:val="single" w:sz="4" w:space="0" w:color="auto"/>
              <w:right w:val="single" w:sz="4" w:space="0" w:color="auto"/>
            </w:tcBorders>
          </w:tcPr>
          <w:p w:rsidR="00802531" w:rsidRPr="00802531" w:rsidRDefault="00802531" w:rsidP="00802531">
            <w:pPr>
              <w:jc w:val="center"/>
              <w:rPr>
                <w:rFonts w:cs="Calibri"/>
                <w:b/>
                <w:bCs/>
                <w:color w:val="000000"/>
                <w:sz w:val="24"/>
                <w:szCs w:val="24"/>
              </w:rPr>
            </w:pPr>
          </w:p>
          <w:p w:rsidR="00802531" w:rsidRPr="00802531" w:rsidRDefault="00802531" w:rsidP="00802531">
            <w:pPr>
              <w:jc w:val="center"/>
              <w:rPr>
                <w:rFonts w:cs="Calibri"/>
                <w:b/>
                <w:bCs/>
                <w:color w:val="000000"/>
                <w:sz w:val="24"/>
                <w:szCs w:val="24"/>
              </w:rPr>
            </w:pPr>
            <w:r w:rsidRPr="00802531">
              <w:rPr>
                <w:rFonts w:cs="Calibri"/>
                <w:b/>
                <w:bCs/>
                <w:color w:val="000000"/>
                <w:sz w:val="24"/>
                <w:szCs w:val="24"/>
              </w:rPr>
              <w:t>ТРУДОВОЕ НАПРАВЛЕНИЕ ВОСПИТАНИЯ</w:t>
            </w:r>
          </w:p>
        </w:tc>
      </w:tr>
      <w:tr w:rsidR="00802531" w:rsidRPr="00802531" w:rsidTr="00802531">
        <w:tc>
          <w:tcPr>
            <w:tcW w:w="8046"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sz w:val="24"/>
                <w:szCs w:val="24"/>
              </w:rPr>
            </w:pPr>
            <w:r w:rsidRPr="00802531">
              <w:rPr>
                <w:rFonts w:cs="Calibri"/>
                <w:color w:val="000000"/>
                <w:sz w:val="24"/>
                <w:szCs w:val="24"/>
              </w:rPr>
              <w:t>ЦЕЛЬ</w:t>
            </w:r>
          </w:p>
        </w:tc>
        <w:tc>
          <w:tcPr>
            <w:tcW w:w="6946"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sz w:val="24"/>
                <w:szCs w:val="24"/>
              </w:rPr>
            </w:pPr>
            <w:r w:rsidRPr="00802531">
              <w:rPr>
                <w:rFonts w:cs="Calibri"/>
                <w:color w:val="000000"/>
                <w:sz w:val="24"/>
                <w:szCs w:val="24"/>
              </w:rPr>
              <w:t>ЦЕННОСТИ</w:t>
            </w:r>
          </w:p>
        </w:tc>
      </w:tr>
      <w:tr w:rsidR="00802531" w:rsidRPr="00802531" w:rsidTr="00802531">
        <w:trPr>
          <w:trHeight w:val="559"/>
        </w:trPr>
        <w:tc>
          <w:tcPr>
            <w:tcW w:w="8046"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tabs>
                <w:tab w:val="left" w:pos="1028"/>
              </w:tabs>
              <w:ind w:right="20" w:firstLine="601"/>
              <w:jc w:val="both"/>
              <w:rPr>
                <w:rFonts w:cs="Calibri"/>
                <w:color w:val="000000"/>
                <w:sz w:val="24"/>
                <w:szCs w:val="24"/>
              </w:rPr>
            </w:pPr>
            <w:r w:rsidRPr="00802531">
              <w:rPr>
                <w:rFonts w:cs="Calibri"/>
                <w:color w:val="000000"/>
                <w:sz w:val="24"/>
                <w:szCs w:val="24"/>
              </w:rPr>
              <w:t>Формирование ценностного отношения детей к труду, трудолюбию и приобщение ребёнка к труду.</w:t>
            </w:r>
          </w:p>
        </w:tc>
        <w:tc>
          <w:tcPr>
            <w:tcW w:w="6946"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both"/>
              <w:rPr>
                <w:rFonts w:cs="Calibri"/>
                <w:b/>
                <w:bCs/>
                <w:color w:val="000000"/>
                <w:sz w:val="24"/>
                <w:szCs w:val="24"/>
              </w:rPr>
            </w:pPr>
            <w:r w:rsidRPr="00802531">
              <w:rPr>
                <w:rFonts w:cs="Calibri"/>
                <w:b/>
                <w:bCs/>
                <w:color w:val="000000"/>
                <w:sz w:val="24"/>
                <w:szCs w:val="24"/>
              </w:rPr>
              <w:t>Труд</w:t>
            </w:r>
          </w:p>
        </w:tc>
      </w:tr>
      <w:tr w:rsidR="00802531" w:rsidRPr="00802531" w:rsidTr="00802531">
        <w:tc>
          <w:tcPr>
            <w:tcW w:w="14992"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sz w:val="24"/>
                <w:szCs w:val="24"/>
              </w:rPr>
            </w:pPr>
            <w:r w:rsidRPr="00802531">
              <w:rPr>
                <w:rFonts w:cs="Calibri"/>
                <w:color w:val="000000"/>
                <w:sz w:val="24"/>
                <w:szCs w:val="24"/>
              </w:rPr>
              <w:t>СОДЕРЖАНИЕ</w:t>
            </w:r>
          </w:p>
        </w:tc>
      </w:tr>
      <w:tr w:rsidR="00802531" w:rsidRPr="00802531" w:rsidTr="00802531">
        <w:tc>
          <w:tcPr>
            <w:tcW w:w="14992"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tabs>
                <w:tab w:val="left" w:pos="1038"/>
              </w:tabs>
              <w:ind w:right="20" w:firstLine="743"/>
              <w:jc w:val="both"/>
              <w:rPr>
                <w:rFonts w:cs="Calibri"/>
                <w:color w:val="000000"/>
                <w:sz w:val="24"/>
                <w:szCs w:val="24"/>
              </w:rPr>
            </w:pPr>
            <w:r w:rsidRPr="00802531">
              <w:rPr>
                <w:rFonts w:cs="Calibri"/>
                <w:color w:val="000000"/>
                <w:sz w:val="24"/>
                <w:szCs w:val="24"/>
              </w:rPr>
              <w:lastRenderedPageBreak/>
              <w:t xml:space="preserve">Трудовое направление воспитания направлено на формирование и поддержку </w:t>
            </w:r>
            <w:r w:rsidRPr="00802531">
              <w:rPr>
                <w:rFonts w:cs="Calibri"/>
                <w:b/>
                <w:bCs/>
                <w:color w:val="000000"/>
                <w:sz w:val="24"/>
                <w:szCs w:val="24"/>
              </w:rPr>
              <w:t>привычки к трудовому усилию</w:t>
            </w:r>
            <w:r w:rsidRPr="00802531">
              <w:rPr>
                <w:rFonts w:cs="Calibri"/>
                <w:color w:val="000000"/>
                <w:sz w:val="24"/>
                <w:szCs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802531">
              <w:rPr>
                <w:rFonts w:cs="Calibri"/>
                <w:b/>
                <w:bCs/>
                <w:color w:val="000000"/>
                <w:sz w:val="24"/>
                <w:szCs w:val="24"/>
              </w:rPr>
              <w:t>нравственной стороны труда</w:t>
            </w:r>
            <w:r w:rsidRPr="00802531">
              <w:rPr>
                <w:rFonts w:cs="Calibri"/>
                <w:color w:val="000000"/>
                <w:sz w:val="24"/>
                <w:szCs w:val="24"/>
              </w:rPr>
              <w:t xml:space="preserve">. Самостоятельность в выполнении трудовых поручений способствует формированию </w:t>
            </w:r>
            <w:r w:rsidRPr="00802531">
              <w:rPr>
                <w:rFonts w:cs="Calibri"/>
                <w:b/>
                <w:bCs/>
                <w:color w:val="000000"/>
                <w:sz w:val="24"/>
                <w:szCs w:val="24"/>
              </w:rPr>
              <w:t>ответственности за свои действия.</w:t>
            </w:r>
          </w:p>
        </w:tc>
      </w:tr>
    </w:tbl>
    <w:p w:rsidR="00802531" w:rsidRPr="00802531" w:rsidRDefault="00802531" w:rsidP="00802531">
      <w:pPr>
        <w:widowControl/>
        <w:autoSpaceDE/>
        <w:autoSpaceDN/>
        <w:spacing w:line="379" w:lineRule="exact"/>
        <w:ind w:firstLine="720"/>
        <w:jc w:val="both"/>
        <w:rPr>
          <w:color w:val="000000"/>
          <w:sz w:val="24"/>
          <w:szCs w:val="24"/>
          <w:lang w:eastAsia="ru-RU"/>
        </w:rPr>
      </w:pPr>
    </w:p>
    <w:tbl>
      <w:tblPr>
        <w:tblStyle w:val="7"/>
        <w:tblW w:w="0" w:type="auto"/>
        <w:tblInd w:w="0" w:type="dxa"/>
        <w:tblLook w:val="04A0" w:firstRow="1" w:lastRow="0" w:firstColumn="1" w:lastColumn="0" w:noHBand="0" w:noVBand="1"/>
      </w:tblPr>
      <w:tblGrid>
        <w:gridCol w:w="8046"/>
        <w:gridCol w:w="6946"/>
      </w:tblGrid>
      <w:tr w:rsidR="00802531" w:rsidRPr="00802531" w:rsidTr="00802531">
        <w:tc>
          <w:tcPr>
            <w:tcW w:w="14992" w:type="dxa"/>
            <w:gridSpan w:val="2"/>
            <w:tcBorders>
              <w:top w:val="single" w:sz="4" w:space="0" w:color="auto"/>
              <w:left w:val="single" w:sz="4" w:space="0" w:color="auto"/>
              <w:bottom w:val="single" w:sz="4" w:space="0" w:color="auto"/>
              <w:right w:val="single" w:sz="4" w:space="0" w:color="auto"/>
            </w:tcBorders>
          </w:tcPr>
          <w:p w:rsidR="00802531" w:rsidRPr="00802531" w:rsidRDefault="00802531" w:rsidP="00802531">
            <w:pPr>
              <w:jc w:val="center"/>
              <w:rPr>
                <w:rFonts w:cs="Calibri"/>
                <w:b/>
                <w:bCs/>
                <w:color w:val="000000"/>
                <w:sz w:val="24"/>
                <w:szCs w:val="24"/>
              </w:rPr>
            </w:pPr>
          </w:p>
          <w:p w:rsidR="00802531" w:rsidRPr="00802531" w:rsidRDefault="00802531" w:rsidP="00802531">
            <w:pPr>
              <w:jc w:val="center"/>
              <w:rPr>
                <w:rFonts w:cs="Calibri"/>
                <w:b/>
                <w:bCs/>
                <w:color w:val="000000"/>
                <w:sz w:val="24"/>
                <w:szCs w:val="24"/>
              </w:rPr>
            </w:pPr>
            <w:r w:rsidRPr="00802531">
              <w:rPr>
                <w:rFonts w:cs="Calibri"/>
                <w:b/>
                <w:bCs/>
                <w:color w:val="000000"/>
                <w:sz w:val="24"/>
                <w:szCs w:val="24"/>
              </w:rPr>
              <w:t>ЭСТЕТИЧЕСКОЕ НАПРАВЛЕНИЕ ВОСПИТАНИЯ</w:t>
            </w:r>
          </w:p>
        </w:tc>
      </w:tr>
      <w:tr w:rsidR="00802531" w:rsidRPr="00802531" w:rsidTr="00802531">
        <w:tc>
          <w:tcPr>
            <w:tcW w:w="8046"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sz w:val="24"/>
                <w:szCs w:val="24"/>
              </w:rPr>
            </w:pPr>
            <w:r w:rsidRPr="00802531">
              <w:rPr>
                <w:rFonts w:cs="Calibri"/>
                <w:color w:val="000000"/>
                <w:sz w:val="24"/>
                <w:szCs w:val="24"/>
              </w:rPr>
              <w:t>ЦЕЛЬ</w:t>
            </w:r>
          </w:p>
        </w:tc>
        <w:tc>
          <w:tcPr>
            <w:tcW w:w="6946"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sz w:val="24"/>
                <w:szCs w:val="24"/>
              </w:rPr>
            </w:pPr>
            <w:r w:rsidRPr="00802531">
              <w:rPr>
                <w:rFonts w:cs="Calibri"/>
                <w:color w:val="000000"/>
                <w:sz w:val="24"/>
                <w:szCs w:val="24"/>
              </w:rPr>
              <w:t>ЦЕННОСТИ</w:t>
            </w:r>
          </w:p>
        </w:tc>
      </w:tr>
      <w:tr w:rsidR="00802531" w:rsidRPr="00802531" w:rsidTr="00802531">
        <w:trPr>
          <w:trHeight w:val="299"/>
        </w:trPr>
        <w:tc>
          <w:tcPr>
            <w:tcW w:w="8046"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tabs>
                <w:tab w:val="left" w:pos="1028"/>
              </w:tabs>
              <w:ind w:right="20"/>
              <w:jc w:val="both"/>
              <w:rPr>
                <w:rFonts w:cs="Calibri"/>
                <w:color w:val="000000"/>
                <w:sz w:val="24"/>
                <w:szCs w:val="24"/>
              </w:rPr>
            </w:pPr>
            <w:r w:rsidRPr="00802531">
              <w:rPr>
                <w:rFonts w:cs="Calibri"/>
                <w:color w:val="000000"/>
                <w:sz w:val="24"/>
                <w:szCs w:val="24"/>
              </w:rPr>
              <w:t>Способствовать становлению у ребёнка ценностного отношения к красоте.</w:t>
            </w:r>
          </w:p>
        </w:tc>
        <w:tc>
          <w:tcPr>
            <w:tcW w:w="6946" w:type="dxa"/>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both"/>
              <w:rPr>
                <w:rFonts w:cs="Calibri"/>
                <w:b/>
                <w:bCs/>
                <w:color w:val="000000"/>
                <w:sz w:val="24"/>
                <w:szCs w:val="24"/>
              </w:rPr>
            </w:pPr>
            <w:r w:rsidRPr="00802531">
              <w:rPr>
                <w:rFonts w:cs="Calibri"/>
                <w:b/>
                <w:bCs/>
                <w:color w:val="000000"/>
                <w:sz w:val="24"/>
                <w:szCs w:val="24"/>
              </w:rPr>
              <w:t>Культура, красота</w:t>
            </w:r>
          </w:p>
        </w:tc>
      </w:tr>
      <w:tr w:rsidR="00802531" w:rsidRPr="00802531" w:rsidTr="00802531">
        <w:tc>
          <w:tcPr>
            <w:tcW w:w="14992"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jc w:val="center"/>
              <w:rPr>
                <w:rFonts w:cs="Calibri"/>
                <w:color w:val="000000"/>
                <w:sz w:val="24"/>
                <w:szCs w:val="24"/>
              </w:rPr>
            </w:pPr>
            <w:r w:rsidRPr="00802531">
              <w:rPr>
                <w:rFonts w:cs="Calibri"/>
                <w:color w:val="000000"/>
                <w:sz w:val="24"/>
                <w:szCs w:val="24"/>
              </w:rPr>
              <w:t>СОДЕРЖАНИЕ</w:t>
            </w:r>
          </w:p>
        </w:tc>
      </w:tr>
      <w:tr w:rsidR="00802531" w:rsidRPr="00802531" w:rsidTr="00802531">
        <w:tc>
          <w:tcPr>
            <w:tcW w:w="14992" w:type="dxa"/>
            <w:gridSpan w:val="2"/>
            <w:tcBorders>
              <w:top w:val="single" w:sz="4" w:space="0" w:color="auto"/>
              <w:left w:val="single" w:sz="4" w:space="0" w:color="auto"/>
              <w:bottom w:val="single" w:sz="4" w:space="0" w:color="auto"/>
              <w:right w:val="single" w:sz="4" w:space="0" w:color="auto"/>
            </w:tcBorders>
            <w:hideMark/>
          </w:tcPr>
          <w:p w:rsidR="00802531" w:rsidRPr="00802531" w:rsidRDefault="00802531" w:rsidP="00802531">
            <w:pPr>
              <w:tabs>
                <w:tab w:val="left" w:pos="1038"/>
              </w:tabs>
              <w:ind w:right="20" w:firstLine="743"/>
              <w:jc w:val="both"/>
              <w:rPr>
                <w:rFonts w:cs="Calibri"/>
                <w:color w:val="000000"/>
                <w:sz w:val="24"/>
                <w:szCs w:val="24"/>
              </w:rPr>
            </w:pPr>
            <w:r w:rsidRPr="00802531">
              <w:rPr>
                <w:rFonts w:cs="Calibri"/>
                <w:color w:val="000000"/>
                <w:sz w:val="24"/>
                <w:szCs w:val="24"/>
              </w:rPr>
              <w:t xml:space="preserve">Эстетическое воспитание направлено на воспитание </w:t>
            </w:r>
            <w:r w:rsidRPr="00802531">
              <w:rPr>
                <w:rFonts w:cs="Calibri"/>
                <w:b/>
                <w:bCs/>
                <w:color w:val="000000"/>
                <w:sz w:val="24"/>
                <w:szCs w:val="24"/>
              </w:rPr>
              <w:t>любви к прекрасному</w:t>
            </w:r>
            <w:r w:rsidRPr="00802531">
              <w:rPr>
                <w:rFonts w:cs="Calibri"/>
                <w:color w:val="000000"/>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802531">
              <w:rPr>
                <w:rFonts w:cs="Calibri"/>
                <w:b/>
                <w:bCs/>
                <w:color w:val="000000"/>
                <w:sz w:val="24"/>
                <w:szCs w:val="24"/>
              </w:rPr>
              <w:t>воспитанию художественного вкуса.</w:t>
            </w:r>
          </w:p>
        </w:tc>
      </w:tr>
    </w:tbl>
    <w:p w:rsidR="00802531" w:rsidRPr="00802531" w:rsidRDefault="00802531" w:rsidP="00CC6136">
      <w:pPr>
        <w:jc w:val="center"/>
        <w:rPr>
          <w:b/>
          <w:sz w:val="24"/>
          <w:szCs w:val="24"/>
        </w:rPr>
      </w:pPr>
    </w:p>
    <w:p w:rsidR="00802531" w:rsidRPr="00802531" w:rsidRDefault="00802531" w:rsidP="00CC6136">
      <w:pPr>
        <w:jc w:val="center"/>
        <w:rPr>
          <w:b/>
          <w:sz w:val="24"/>
          <w:szCs w:val="24"/>
        </w:rPr>
      </w:pPr>
    </w:p>
    <w:p w:rsidR="00CC6136" w:rsidRDefault="00F33F2C" w:rsidP="00CC6136">
      <w:pPr>
        <w:jc w:val="center"/>
        <w:rPr>
          <w:b/>
          <w:sz w:val="24"/>
          <w:szCs w:val="24"/>
        </w:rPr>
      </w:pPr>
      <w:r>
        <w:rPr>
          <w:b/>
          <w:sz w:val="24"/>
          <w:szCs w:val="24"/>
        </w:rPr>
        <w:t>1.3</w:t>
      </w:r>
      <w:r w:rsidR="009D60C3">
        <w:rPr>
          <w:b/>
          <w:sz w:val="24"/>
          <w:szCs w:val="24"/>
        </w:rPr>
        <w:t>. Целевые ориентиры Рабочей программы воспитания</w:t>
      </w:r>
    </w:p>
    <w:p w:rsidR="00F33F2C" w:rsidRPr="00F33F2C" w:rsidRDefault="00F33F2C" w:rsidP="00F33F2C">
      <w:pPr>
        <w:rPr>
          <w:sz w:val="24"/>
          <w:szCs w:val="24"/>
        </w:rPr>
      </w:pPr>
      <w:r>
        <w:rPr>
          <w:sz w:val="24"/>
          <w:szCs w:val="24"/>
        </w:rPr>
        <w:t xml:space="preserve">      Деятельность педагога нацелена  на перспективу становления личности и развития ребенка, поэтому планируемые результаты представлены в виде целевых ориентиров. В соответствии с ФГОС ДО оценка результатов воспитательной работы не осуществляется.</w:t>
      </w:r>
    </w:p>
    <w:p w:rsidR="007821DD" w:rsidRDefault="007821DD" w:rsidP="00CC6136">
      <w:pPr>
        <w:jc w:val="center"/>
        <w:rPr>
          <w:b/>
          <w:sz w:val="24"/>
          <w:szCs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159"/>
        <w:gridCol w:w="2300"/>
        <w:gridCol w:w="10636"/>
      </w:tblGrid>
      <w:tr w:rsidR="009D60C3" w:rsidRPr="003A51AC" w:rsidTr="00806970">
        <w:trPr>
          <w:trHeight w:val="352"/>
        </w:trPr>
        <w:tc>
          <w:tcPr>
            <w:tcW w:w="715" w:type="pct"/>
            <w:shd w:val="clear" w:color="auto" w:fill="FFFFFF" w:themeFill="background1"/>
            <w:tcMar>
              <w:top w:w="72" w:type="dxa"/>
              <w:left w:w="144" w:type="dxa"/>
              <w:bottom w:w="72" w:type="dxa"/>
              <w:right w:w="144" w:type="dxa"/>
            </w:tcMar>
            <w:hideMark/>
          </w:tcPr>
          <w:p w:rsidR="009D60C3" w:rsidRPr="003A51AC" w:rsidRDefault="009D60C3" w:rsidP="00806970">
            <w:pPr>
              <w:jc w:val="center"/>
              <w:rPr>
                <w:sz w:val="24"/>
                <w:szCs w:val="24"/>
              </w:rPr>
            </w:pPr>
            <w:r w:rsidRPr="003A51AC">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9D60C3" w:rsidRPr="003A51AC" w:rsidRDefault="009D60C3" w:rsidP="00806970">
            <w:pPr>
              <w:ind w:firstLine="567"/>
              <w:jc w:val="center"/>
              <w:rPr>
                <w:sz w:val="24"/>
                <w:szCs w:val="24"/>
              </w:rPr>
            </w:pPr>
            <w:r w:rsidRPr="003A51AC">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9D60C3" w:rsidRPr="003A51AC" w:rsidRDefault="009D60C3" w:rsidP="00806970">
            <w:pPr>
              <w:ind w:firstLine="567"/>
              <w:jc w:val="center"/>
              <w:rPr>
                <w:sz w:val="24"/>
                <w:szCs w:val="24"/>
              </w:rPr>
            </w:pPr>
            <w:r w:rsidRPr="003A51AC">
              <w:rPr>
                <w:rFonts w:eastAsiaTheme="minorEastAsia"/>
                <w:b/>
                <w:bCs/>
                <w:kern w:val="24"/>
                <w:sz w:val="24"/>
                <w:szCs w:val="24"/>
              </w:rPr>
              <w:t>Целевые ориентиры в раннем возрасте</w:t>
            </w:r>
            <w:r w:rsidR="007821DD">
              <w:rPr>
                <w:rFonts w:eastAsiaTheme="minorEastAsia"/>
                <w:b/>
                <w:bCs/>
                <w:kern w:val="24"/>
                <w:sz w:val="24"/>
                <w:szCs w:val="24"/>
              </w:rPr>
              <w:t xml:space="preserve"> (1-3 года)</w:t>
            </w:r>
          </w:p>
        </w:tc>
      </w:tr>
      <w:tr w:rsidR="009D60C3" w:rsidRPr="003A51AC" w:rsidTr="00806970">
        <w:trPr>
          <w:trHeight w:val="319"/>
        </w:trPr>
        <w:tc>
          <w:tcPr>
            <w:tcW w:w="715" w:type="pct"/>
            <w:shd w:val="clear" w:color="auto" w:fill="FFFFFF" w:themeFill="background1"/>
            <w:tcMar>
              <w:top w:w="72" w:type="dxa"/>
              <w:left w:w="144" w:type="dxa"/>
              <w:bottom w:w="72" w:type="dxa"/>
              <w:right w:w="144" w:type="dxa"/>
            </w:tcMar>
            <w:hideMark/>
          </w:tcPr>
          <w:p w:rsidR="009D60C3" w:rsidRPr="003A51AC" w:rsidRDefault="009D60C3" w:rsidP="00806970">
            <w:pPr>
              <w:rPr>
                <w:sz w:val="24"/>
                <w:szCs w:val="24"/>
              </w:rPr>
            </w:pPr>
            <w:r w:rsidRPr="003A51AC">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9D60C3" w:rsidRPr="003A51AC" w:rsidRDefault="009D60C3" w:rsidP="00806970">
            <w:pPr>
              <w:rPr>
                <w:sz w:val="24"/>
                <w:szCs w:val="24"/>
              </w:rPr>
            </w:pPr>
            <w:r w:rsidRPr="003A51AC">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9D60C3" w:rsidRPr="003A51AC" w:rsidRDefault="009D60C3" w:rsidP="00806970">
            <w:pPr>
              <w:rPr>
                <w:sz w:val="24"/>
                <w:szCs w:val="24"/>
              </w:rPr>
            </w:pPr>
            <w:r w:rsidRPr="003A51AC">
              <w:rPr>
                <w:rFonts w:eastAsiaTheme="minorEastAsia"/>
                <w:kern w:val="24"/>
                <w:sz w:val="24"/>
                <w:szCs w:val="24"/>
              </w:rPr>
              <w:t>Проявляющий привязанность к близким людям, бережное отношение к живому</w:t>
            </w:r>
          </w:p>
        </w:tc>
      </w:tr>
      <w:tr w:rsidR="009D60C3" w:rsidRPr="003A51AC" w:rsidTr="00806970">
        <w:trPr>
          <w:trHeight w:val="568"/>
        </w:trPr>
        <w:tc>
          <w:tcPr>
            <w:tcW w:w="715" w:type="pct"/>
            <w:shd w:val="clear" w:color="auto" w:fill="FFFFFF" w:themeFill="background1"/>
            <w:tcMar>
              <w:top w:w="72" w:type="dxa"/>
              <w:left w:w="144" w:type="dxa"/>
              <w:bottom w:w="72" w:type="dxa"/>
              <w:right w:w="144" w:type="dxa"/>
            </w:tcMar>
            <w:hideMark/>
          </w:tcPr>
          <w:p w:rsidR="009D60C3" w:rsidRPr="003A51AC" w:rsidRDefault="009D60C3" w:rsidP="00806970">
            <w:pPr>
              <w:rPr>
                <w:sz w:val="24"/>
                <w:szCs w:val="24"/>
              </w:rPr>
            </w:pPr>
            <w:r w:rsidRPr="003A51AC">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9D60C3" w:rsidRPr="003A51AC" w:rsidRDefault="009D60C3" w:rsidP="00806970">
            <w:pPr>
              <w:rPr>
                <w:sz w:val="24"/>
                <w:szCs w:val="24"/>
              </w:rPr>
            </w:pPr>
            <w:r w:rsidRPr="003A51AC">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9D60C3" w:rsidRPr="003A51AC" w:rsidRDefault="009D60C3" w:rsidP="00806970">
            <w:pPr>
              <w:rPr>
                <w:sz w:val="24"/>
                <w:szCs w:val="24"/>
              </w:rPr>
            </w:pPr>
            <w:r w:rsidRPr="003A51AC">
              <w:rPr>
                <w:rFonts w:eastAsiaTheme="minorEastAsia"/>
                <w:kern w:val="24"/>
                <w:sz w:val="24"/>
                <w:szCs w:val="24"/>
              </w:rPr>
              <w:t>Способный понять и принять, что такое "хорошо" и "плохо". Проявляющий сочувствие, доброту.</w:t>
            </w:r>
          </w:p>
        </w:tc>
      </w:tr>
      <w:tr w:rsidR="009D60C3" w:rsidRPr="003A51AC" w:rsidTr="00806970">
        <w:trPr>
          <w:trHeight w:val="992"/>
        </w:trPr>
        <w:tc>
          <w:tcPr>
            <w:tcW w:w="715" w:type="pct"/>
            <w:shd w:val="clear" w:color="auto" w:fill="FFFFFF" w:themeFill="background1"/>
            <w:tcMar>
              <w:top w:w="72" w:type="dxa"/>
              <w:left w:w="144" w:type="dxa"/>
              <w:bottom w:w="72" w:type="dxa"/>
              <w:right w:w="144" w:type="dxa"/>
            </w:tcMar>
            <w:hideMark/>
          </w:tcPr>
          <w:p w:rsidR="009D60C3" w:rsidRPr="003A51AC" w:rsidRDefault="009D60C3" w:rsidP="00806970">
            <w:pPr>
              <w:rPr>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9D60C3" w:rsidRPr="003A51AC" w:rsidRDefault="009D60C3" w:rsidP="00806970">
            <w:pPr>
              <w:rPr>
                <w:sz w:val="24"/>
                <w:szCs w:val="24"/>
              </w:rPr>
            </w:pPr>
            <w:r w:rsidRPr="003A51AC">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9D60C3" w:rsidRPr="003A51AC" w:rsidRDefault="009D60C3" w:rsidP="00806970">
            <w:pPr>
              <w:rPr>
                <w:sz w:val="24"/>
                <w:szCs w:val="24"/>
              </w:rPr>
            </w:pPr>
            <w:r w:rsidRPr="003A51AC">
              <w:rPr>
                <w:rFonts w:eastAsiaTheme="minorEastAsia"/>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9D60C3" w:rsidRPr="003A51AC" w:rsidTr="00806970">
        <w:trPr>
          <w:trHeight w:val="331"/>
        </w:trPr>
        <w:tc>
          <w:tcPr>
            <w:tcW w:w="715" w:type="pct"/>
            <w:shd w:val="clear" w:color="auto" w:fill="FFFFFF" w:themeFill="background1"/>
            <w:tcMar>
              <w:top w:w="72" w:type="dxa"/>
              <w:left w:w="144" w:type="dxa"/>
              <w:bottom w:w="72" w:type="dxa"/>
              <w:right w:w="144" w:type="dxa"/>
            </w:tcMar>
            <w:hideMark/>
          </w:tcPr>
          <w:p w:rsidR="009D60C3" w:rsidRPr="003A51AC" w:rsidRDefault="009D60C3" w:rsidP="00806970">
            <w:pPr>
              <w:rPr>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rsidR="009D60C3" w:rsidRPr="003A51AC" w:rsidRDefault="009D60C3" w:rsidP="00806970">
            <w:pPr>
              <w:ind w:firstLine="567"/>
              <w:rPr>
                <w:sz w:val="24"/>
                <w:szCs w:val="24"/>
              </w:rPr>
            </w:pPr>
            <w:r w:rsidRPr="003A51AC">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9D60C3" w:rsidRPr="003A51AC" w:rsidRDefault="009D60C3" w:rsidP="00806970">
            <w:pPr>
              <w:rPr>
                <w:sz w:val="24"/>
                <w:szCs w:val="24"/>
              </w:rPr>
            </w:pPr>
            <w:r w:rsidRPr="003A51AC">
              <w:rPr>
                <w:rFonts w:eastAsiaTheme="minorEastAsia"/>
                <w:kern w:val="24"/>
                <w:sz w:val="24"/>
                <w:szCs w:val="24"/>
              </w:rPr>
              <w:t>Проявляющий интерес к окружающему миру. Любознательный, активный в поведении и деятельности.</w:t>
            </w:r>
          </w:p>
        </w:tc>
      </w:tr>
      <w:tr w:rsidR="009D60C3" w:rsidRPr="003A51AC" w:rsidTr="00806970">
        <w:trPr>
          <w:trHeight w:val="559"/>
        </w:trPr>
        <w:tc>
          <w:tcPr>
            <w:tcW w:w="715" w:type="pct"/>
            <w:shd w:val="clear" w:color="auto" w:fill="FFFFFF" w:themeFill="background1"/>
            <w:tcMar>
              <w:top w:w="72" w:type="dxa"/>
              <w:left w:w="144" w:type="dxa"/>
              <w:bottom w:w="72" w:type="dxa"/>
              <w:right w:w="144" w:type="dxa"/>
            </w:tcMar>
            <w:hideMark/>
          </w:tcPr>
          <w:p w:rsidR="009D60C3" w:rsidRPr="003A51AC" w:rsidRDefault="009D60C3" w:rsidP="00806970">
            <w:pPr>
              <w:rPr>
                <w:rFonts w:eastAsiaTheme="minorEastAsia"/>
                <w:kern w:val="24"/>
                <w:sz w:val="24"/>
                <w:szCs w:val="24"/>
              </w:rPr>
            </w:pPr>
            <w:r w:rsidRPr="003A51AC">
              <w:rPr>
                <w:rFonts w:eastAsiaTheme="minorEastAsia"/>
                <w:kern w:val="24"/>
                <w:sz w:val="24"/>
                <w:szCs w:val="24"/>
              </w:rPr>
              <w:lastRenderedPageBreak/>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9D60C3" w:rsidRPr="003A51AC" w:rsidRDefault="009D60C3" w:rsidP="00806970">
            <w:pPr>
              <w:rPr>
                <w:rFonts w:eastAsiaTheme="minorEastAsia"/>
                <w:kern w:val="24"/>
                <w:sz w:val="24"/>
                <w:szCs w:val="24"/>
              </w:rPr>
            </w:pPr>
            <w:r w:rsidRPr="003A51AC">
              <w:rPr>
                <w:rFonts w:eastAsiaTheme="minorEastAsia"/>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9D60C3" w:rsidRPr="003A51AC" w:rsidRDefault="009D60C3" w:rsidP="00806970">
            <w:pPr>
              <w:rPr>
                <w:rFonts w:eastAsiaTheme="minorEastAsia"/>
                <w:kern w:val="24"/>
                <w:sz w:val="24"/>
                <w:szCs w:val="24"/>
              </w:rPr>
            </w:pPr>
            <w:r w:rsidRPr="003A51AC">
              <w:rPr>
                <w:rFonts w:eastAsiaTheme="minorEastAsia"/>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9D60C3" w:rsidRPr="003A51AC" w:rsidTr="00806970">
        <w:trPr>
          <w:trHeight w:val="559"/>
        </w:trPr>
        <w:tc>
          <w:tcPr>
            <w:tcW w:w="715" w:type="pct"/>
            <w:shd w:val="clear" w:color="auto" w:fill="FFFFFF" w:themeFill="background1"/>
            <w:tcMar>
              <w:top w:w="72" w:type="dxa"/>
              <w:left w:w="144" w:type="dxa"/>
              <w:bottom w:w="72" w:type="dxa"/>
              <w:right w:w="144" w:type="dxa"/>
            </w:tcMar>
          </w:tcPr>
          <w:p w:rsidR="009D60C3" w:rsidRPr="003A51AC" w:rsidRDefault="009D60C3" w:rsidP="00806970">
            <w:pPr>
              <w:rPr>
                <w:rFonts w:eastAsiaTheme="minorEastAsia"/>
                <w:kern w:val="24"/>
                <w:sz w:val="24"/>
                <w:szCs w:val="24"/>
              </w:rPr>
            </w:pPr>
            <w:r w:rsidRPr="003A51AC">
              <w:rPr>
                <w:rFonts w:eastAsiaTheme="minorEastAsia"/>
                <w:kern w:val="24"/>
                <w:sz w:val="24"/>
                <w:szCs w:val="24"/>
              </w:rPr>
              <w:t>Трудовое</w:t>
            </w:r>
          </w:p>
          <w:p w:rsidR="009D60C3" w:rsidRPr="003A51AC" w:rsidRDefault="009D60C3" w:rsidP="00806970">
            <w:pPr>
              <w:rPr>
                <w:b/>
                <w:sz w:val="24"/>
                <w:szCs w:val="24"/>
              </w:rPr>
            </w:pPr>
          </w:p>
        </w:tc>
        <w:tc>
          <w:tcPr>
            <w:tcW w:w="762" w:type="pct"/>
            <w:shd w:val="clear" w:color="auto" w:fill="FFFFFF" w:themeFill="background1"/>
            <w:tcMar>
              <w:top w:w="72" w:type="dxa"/>
              <w:left w:w="144" w:type="dxa"/>
              <w:bottom w:w="72" w:type="dxa"/>
              <w:right w:w="144" w:type="dxa"/>
            </w:tcMar>
          </w:tcPr>
          <w:p w:rsidR="009D60C3" w:rsidRPr="003A51AC" w:rsidRDefault="009D60C3" w:rsidP="00806970">
            <w:pPr>
              <w:rPr>
                <w:b/>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9D60C3" w:rsidRPr="003A51AC" w:rsidRDefault="009D60C3" w:rsidP="00806970">
            <w:pPr>
              <w:rPr>
                <w:rFonts w:eastAsiaTheme="minorEastAsia"/>
                <w:kern w:val="24"/>
                <w:sz w:val="24"/>
                <w:szCs w:val="24"/>
              </w:rPr>
            </w:pPr>
            <w:r w:rsidRPr="003A51AC">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D60C3" w:rsidRPr="003A51AC" w:rsidTr="00806970">
        <w:trPr>
          <w:trHeight w:val="559"/>
        </w:trPr>
        <w:tc>
          <w:tcPr>
            <w:tcW w:w="715" w:type="pct"/>
            <w:shd w:val="clear" w:color="auto" w:fill="FFFFFF" w:themeFill="background1"/>
            <w:tcMar>
              <w:top w:w="72" w:type="dxa"/>
              <w:left w:w="144" w:type="dxa"/>
              <w:bottom w:w="72" w:type="dxa"/>
              <w:right w:w="144" w:type="dxa"/>
            </w:tcMar>
          </w:tcPr>
          <w:p w:rsidR="009D60C3" w:rsidRPr="003A51AC" w:rsidRDefault="009D60C3" w:rsidP="00806970">
            <w:pPr>
              <w:rPr>
                <w:rFonts w:eastAsiaTheme="minorEastAsia"/>
                <w:kern w:val="24"/>
                <w:sz w:val="24"/>
                <w:szCs w:val="24"/>
              </w:rPr>
            </w:pPr>
            <w:r w:rsidRPr="003A51AC">
              <w:rPr>
                <w:rFonts w:eastAsiaTheme="minorEastAsia"/>
                <w:kern w:val="24"/>
                <w:sz w:val="24"/>
                <w:szCs w:val="24"/>
              </w:rPr>
              <w:t>Эстетическое</w:t>
            </w:r>
          </w:p>
          <w:p w:rsidR="009D60C3" w:rsidRPr="003A51AC" w:rsidRDefault="009D60C3" w:rsidP="00806970">
            <w:pPr>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9D60C3" w:rsidRPr="003A51AC" w:rsidRDefault="009D60C3" w:rsidP="00806970">
            <w:pPr>
              <w:rPr>
                <w:rFonts w:eastAsiaTheme="minorEastAsia"/>
                <w:kern w:val="24"/>
                <w:sz w:val="24"/>
                <w:szCs w:val="24"/>
              </w:rPr>
            </w:pPr>
            <w:r w:rsidRPr="003A51AC">
              <w:rPr>
                <w:rFonts w:eastAsiaTheme="minorEastAsia"/>
                <w:kern w:val="24"/>
                <w:sz w:val="24"/>
                <w:szCs w:val="24"/>
              </w:rPr>
              <w:t>Культура и Красота</w:t>
            </w:r>
          </w:p>
          <w:p w:rsidR="009D60C3" w:rsidRPr="003A51AC" w:rsidRDefault="009D60C3" w:rsidP="00806970">
            <w:pPr>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9D60C3" w:rsidRPr="003A51AC" w:rsidRDefault="009D60C3" w:rsidP="00806970">
            <w:pPr>
              <w:rPr>
                <w:rFonts w:eastAsiaTheme="minorEastAsia"/>
                <w:kern w:val="24"/>
                <w:sz w:val="24"/>
                <w:szCs w:val="24"/>
              </w:rPr>
            </w:pPr>
            <w:r w:rsidRPr="003A51AC">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7821DD" w:rsidRDefault="007821DD" w:rsidP="007F3A78">
      <w:pPr>
        <w:rPr>
          <w:b/>
          <w:sz w:val="24"/>
          <w:szCs w:val="24"/>
        </w:rPr>
      </w:pPr>
    </w:p>
    <w:p w:rsidR="007821DD" w:rsidRDefault="007821DD" w:rsidP="00CC6136">
      <w:pPr>
        <w:jc w:val="center"/>
        <w:rPr>
          <w:b/>
          <w:sz w:val="24"/>
          <w:szCs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159"/>
        <w:gridCol w:w="2300"/>
        <w:gridCol w:w="10636"/>
      </w:tblGrid>
      <w:tr w:rsidR="007821DD" w:rsidRPr="003A51AC" w:rsidTr="00806970">
        <w:trPr>
          <w:trHeight w:val="352"/>
        </w:trPr>
        <w:tc>
          <w:tcPr>
            <w:tcW w:w="715" w:type="pct"/>
            <w:shd w:val="clear" w:color="auto" w:fill="FFFFFF" w:themeFill="background1"/>
            <w:tcMar>
              <w:top w:w="72" w:type="dxa"/>
              <w:left w:w="144" w:type="dxa"/>
              <w:bottom w:w="72" w:type="dxa"/>
              <w:right w:w="144" w:type="dxa"/>
            </w:tcMar>
            <w:hideMark/>
          </w:tcPr>
          <w:p w:rsidR="007821DD" w:rsidRPr="003A51AC" w:rsidRDefault="007821DD" w:rsidP="00806970">
            <w:pPr>
              <w:jc w:val="center"/>
              <w:rPr>
                <w:sz w:val="24"/>
                <w:szCs w:val="24"/>
              </w:rPr>
            </w:pPr>
            <w:r w:rsidRPr="003A51AC">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7821DD" w:rsidRPr="003A51AC" w:rsidRDefault="007821DD" w:rsidP="00806970">
            <w:pPr>
              <w:ind w:firstLine="567"/>
              <w:jc w:val="center"/>
              <w:rPr>
                <w:sz w:val="24"/>
                <w:szCs w:val="24"/>
              </w:rPr>
            </w:pPr>
            <w:r w:rsidRPr="003A51AC">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7821DD" w:rsidRPr="003A51AC" w:rsidRDefault="007821DD" w:rsidP="00806970">
            <w:pPr>
              <w:ind w:firstLine="567"/>
              <w:jc w:val="center"/>
              <w:rPr>
                <w:sz w:val="24"/>
                <w:szCs w:val="24"/>
              </w:rPr>
            </w:pPr>
            <w:r w:rsidRPr="003A51AC">
              <w:rPr>
                <w:rFonts w:eastAsiaTheme="minorEastAsia"/>
                <w:b/>
                <w:bCs/>
                <w:kern w:val="24"/>
                <w:sz w:val="24"/>
                <w:szCs w:val="24"/>
              </w:rPr>
              <w:t>Цел</w:t>
            </w:r>
            <w:r>
              <w:rPr>
                <w:rFonts w:eastAsiaTheme="minorEastAsia"/>
                <w:b/>
                <w:bCs/>
                <w:kern w:val="24"/>
                <w:sz w:val="24"/>
                <w:szCs w:val="24"/>
              </w:rPr>
              <w:t>евые ориентиры на этапе завершения усвоения (3-7 лет)</w:t>
            </w:r>
          </w:p>
        </w:tc>
      </w:tr>
      <w:tr w:rsidR="007821DD" w:rsidRPr="003A51AC" w:rsidTr="007821DD">
        <w:trPr>
          <w:trHeight w:val="319"/>
        </w:trPr>
        <w:tc>
          <w:tcPr>
            <w:tcW w:w="715" w:type="pct"/>
            <w:shd w:val="clear" w:color="auto" w:fill="FFFFFF" w:themeFill="background1"/>
            <w:tcMar>
              <w:top w:w="72" w:type="dxa"/>
              <w:left w:w="144" w:type="dxa"/>
              <w:bottom w:w="72" w:type="dxa"/>
              <w:right w:w="144" w:type="dxa"/>
            </w:tcMar>
            <w:hideMark/>
          </w:tcPr>
          <w:p w:rsidR="007821DD" w:rsidRPr="003A51AC" w:rsidRDefault="007821DD" w:rsidP="00806970">
            <w:pPr>
              <w:rPr>
                <w:sz w:val="24"/>
                <w:szCs w:val="24"/>
              </w:rPr>
            </w:pPr>
            <w:r w:rsidRPr="003A51AC">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7821DD" w:rsidRPr="003A51AC" w:rsidRDefault="007821DD" w:rsidP="00806970">
            <w:pPr>
              <w:rPr>
                <w:sz w:val="24"/>
                <w:szCs w:val="24"/>
              </w:rPr>
            </w:pPr>
            <w:r w:rsidRPr="003A51AC">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tcPr>
          <w:p w:rsidR="007821DD" w:rsidRPr="003A51AC" w:rsidRDefault="007821DD" w:rsidP="00806970">
            <w:pPr>
              <w:rPr>
                <w:rFonts w:eastAsiaTheme="minorEastAsia"/>
                <w:kern w:val="24"/>
                <w:sz w:val="24"/>
                <w:szCs w:val="24"/>
              </w:rPr>
            </w:pPr>
            <w:r w:rsidRPr="003A51AC">
              <w:rPr>
                <w:rFonts w:eastAsiaTheme="minorEastAsia"/>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821DD" w:rsidRPr="003A51AC" w:rsidTr="007821DD">
        <w:trPr>
          <w:trHeight w:val="568"/>
        </w:trPr>
        <w:tc>
          <w:tcPr>
            <w:tcW w:w="715" w:type="pct"/>
            <w:shd w:val="clear" w:color="auto" w:fill="FFFFFF" w:themeFill="background1"/>
            <w:tcMar>
              <w:top w:w="72" w:type="dxa"/>
              <w:left w:w="144" w:type="dxa"/>
              <w:bottom w:w="72" w:type="dxa"/>
              <w:right w:w="144" w:type="dxa"/>
            </w:tcMar>
            <w:hideMark/>
          </w:tcPr>
          <w:p w:rsidR="007821DD" w:rsidRPr="003A51AC" w:rsidRDefault="007821DD" w:rsidP="00806970">
            <w:pPr>
              <w:rPr>
                <w:sz w:val="24"/>
                <w:szCs w:val="24"/>
              </w:rPr>
            </w:pPr>
            <w:r w:rsidRPr="003A51AC">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7821DD" w:rsidRPr="003A51AC" w:rsidRDefault="007821DD" w:rsidP="00806970">
            <w:pPr>
              <w:rPr>
                <w:sz w:val="24"/>
                <w:szCs w:val="24"/>
              </w:rPr>
            </w:pPr>
            <w:r w:rsidRPr="003A51AC">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tcPr>
          <w:p w:rsidR="007821DD" w:rsidRPr="003A51AC" w:rsidRDefault="007821DD" w:rsidP="00806970">
            <w:pPr>
              <w:rPr>
                <w:rFonts w:eastAsiaTheme="minorEastAsia"/>
                <w:kern w:val="24"/>
                <w:sz w:val="24"/>
                <w:szCs w:val="24"/>
              </w:rPr>
            </w:pPr>
            <w:r w:rsidRPr="003A51AC">
              <w:rPr>
                <w:rFonts w:eastAsiaTheme="minorEastAsia"/>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7821DD" w:rsidRPr="003A51AC" w:rsidTr="007821DD">
        <w:trPr>
          <w:trHeight w:val="992"/>
        </w:trPr>
        <w:tc>
          <w:tcPr>
            <w:tcW w:w="715" w:type="pct"/>
            <w:shd w:val="clear" w:color="auto" w:fill="FFFFFF" w:themeFill="background1"/>
            <w:tcMar>
              <w:top w:w="72" w:type="dxa"/>
              <w:left w:w="144" w:type="dxa"/>
              <w:bottom w:w="72" w:type="dxa"/>
              <w:right w:w="144" w:type="dxa"/>
            </w:tcMar>
            <w:hideMark/>
          </w:tcPr>
          <w:p w:rsidR="007821DD" w:rsidRPr="003A51AC" w:rsidRDefault="007821DD" w:rsidP="00806970">
            <w:pPr>
              <w:rPr>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7821DD" w:rsidRPr="003A51AC" w:rsidRDefault="007821DD" w:rsidP="00806970">
            <w:pPr>
              <w:rPr>
                <w:sz w:val="24"/>
                <w:szCs w:val="24"/>
              </w:rPr>
            </w:pPr>
            <w:r w:rsidRPr="003A51AC">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tcPr>
          <w:p w:rsidR="007821DD" w:rsidRPr="003A51AC" w:rsidRDefault="007821DD" w:rsidP="00806970">
            <w:pPr>
              <w:rPr>
                <w:rFonts w:eastAsiaTheme="minorEastAsia"/>
                <w:kern w:val="24"/>
                <w:sz w:val="24"/>
                <w:szCs w:val="24"/>
              </w:rPr>
            </w:pPr>
            <w:r w:rsidRPr="003A51AC">
              <w:rPr>
                <w:rFonts w:eastAsiaTheme="minorEastAsia"/>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821DD" w:rsidRPr="003A51AC" w:rsidTr="007821DD">
        <w:trPr>
          <w:trHeight w:val="331"/>
        </w:trPr>
        <w:tc>
          <w:tcPr>
            <w:tcW w:w="715" w:type="pct"/>
            <w:shd w:val="clear" w:color="auto" w:fill="FFFFFF" w:themeFill="background1"/>
            <w:tcMar>
              <w:top w:w="72" w:type="dxa"/>
              <w:left w:w="144" w:type="dxa"/>
              <w:bottom w:w="72" w:type="dxa"/>
              <w:right w:w="144" w:type="dxa"/>
            </w:tcMar>
            <w:hideMark/>
          </w:tcPr>
          <w:p w:rsidR="007821DD" w:rsidRPr="003A51AC" w:rsidRDefault="007821DD" w:rsidP="00806970">
            <w:pPr>
              <w:rPr>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rsidR="007821DD" w:rsidRPr="003A51AC" w:rsidRDefault="007821DD" w:rsidP="00806970">
            <w:pPr>
              <w:ind w:firstLine="567"/>
              <w:rPr>
                <w:sz w:val="24"/>
                <w:szCs w:val="24"/>
              </w:rPr>
            </w:pPr>
            <w:r w:rsidRPr="003A51AC">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tcPr>
          <w:p w:rsidR="007821DD" w:rsidRPr="003A51AC" w:rsidRDefault="007821DD" w:rsidP="00806970">
            <w:pPr>
              <w:rPr>
                <w:rFonts w:eastAsiaTheme="minorEastAsia"/>
                <w:kern w:val="24"/>
                <w:sz w:val="24"/>
                <w:szCs w:val="24"/>
              </w:rPr>
            </w:pPr>
            <w:r w:rsidRPr="003A51AC">
              <w:rPr>
                <w:rFonts w:eastAsiaTheme="minorEastAsia"/>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7821DD" w:rsidRPr="003A51AC" w:rsidTr="007821DD">
        <w:trPr>
          <w:trHeight w:val="331"/>
        </w:trPr>
        <w:tc>
          <w:tcPr>
            <w:tcW w:w="715" w:type="pct"/>
            <w:shd w:val="clear" w:color="auto" w:fill="FFFFFF" w:themeFill="background1"/>
            <w:tcMar>
              <w:top w:w="72" w:type="dxa"/>
              <w:left w:w="144" w:type="dxa"/>
              <w:bottom w:w="72" w:type="dxa"/>
              <w:right w:w="144" w:type="dxa"/>
            </w:tcMar>
          </w:tcPr>
          <w:p w:rsidR="007821DD" w:rsidRPr="003A51AC" w:rsidRDefault="007821DD" w:rsidP="00806970">
            <w:pPr>
              <w:rPr>
                <w:rFonts w:eastAsiaTheme="minorEastAsia"/>
                <w:kern w:val="24"/>
                <w:sz w:val="24"/>
                <w:szCs w:val="24"/>
              </w:rPr>
            </w:pPr>
            <w:r w:rsidRPr="003A51AC">
              <w:rPr>
                <w:rFonts w:eastAsiaTheme="minorEastAsia"/>
                <w:kern w:val="24"/>
                <w:sz w:val="24"/>
                <w:szCs w:val="24"/>
              </w:rPr>
              <w:t>Физическое и оздоровительное</w:t>
            </w:r>
          </w:p>
          <w:p w:rsidR="007821DD" w:rsidRPr="003A51AC" w:rsidRDefault="007821DD" w:rsidP="00806970">
            <w:pPr>
              <w:ind w:firstLine="567"/>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7821DD" w:rsidRPr="003A51AC" w:rsidRDefault="007821DD" w:rsidP="00806970">
            <w:pPr>
              <w:rPr>
                <w:rFonts w:eastAsiaTheme="minorEastAsia"/>
                <w:kern w:val="24"/>
                <w:sz w:val="24"/>
                <w:szCs w:val="24"/>
              </w:rPr>
            </w:pPr>
            <w:r w:rsidRPr="003A51AC">
              <w:rPr>
                <w:rFonts w:eastAsiaTheme="minorEastAsia"/>
                <w:kern w:val="24"/>
                <w:sz w:val="24"/>
                <w:szCs w:val="24"/>
              </w:rPr>
              <w:lastRenderedPageBreak/>
              <w:t>Здоровье, жизнь</w:t>
            </w:r>
          </w:p>
          <w:p w:rsidR="007821DD" w:rsidRPr="003A51AC" w:rsidRDefault="007821DD" w:rsidP="00806970">
            <w:pPr>
              <w:ind w:firstLine="567"/>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7821DD" w:rsidRPr="003A51AC" w:rsidRDefault="007821DD" w:rsidP="00806970">
            <w:pPr>
              <w:rPr>
                <w:rFonts w:eastAsiaTheme="minorEastAsia"/>
                <w:kern w:val="24"/>
                <w:sz w:val="24"/>
                <w:szCs w:val="24"/>
              </w:rPr>
            </w:pPr>
            <w:r w:rsidRPr="003A51AC">
              <w:rPr>
                <w:rFonts w:eastAsiaTheme="minorEastAsia"/>
                <w:kern w:val="24"/>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w:t>
            </w:r>
            <w:r w:rsidRPr="003A51AC">
              <w:rPr>
                <w:rFonts w:eastAsiaTheme="minorEastAsia"/>
                <w:kern w:val="24"/>
                <w:sz w:val="24"/>
                <w:szCs w:val="24"/>
              </w:rPr>
              <w:lastRenderedPageBreak/>
              <w:t>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7821DD" w:rsidRPr="003A51AC" w:rsidTr="007821DD">
        <w:trPr>
          <w:trHeight w:val="331"/>
        </w:trPr>
        <w:tc>
          <w:tcPr>
            <w:tcW w:w="715" w:type="pct"/>
            <w:shd w:val="clear" w:color="auto" w:fill="FFFFFF" w:themeFill="background1"/>
            <w:tcMar>
              <w:top w:w="72" w:type="dxa"/>
              <w:left w:w="144" w:type="dxa"/>
              <w:bottom w:w="72" w:type="dxa"/>
              <w:right w:w="144" w:type="dxa"/>
            </w:tcMar>
          </w:tcPr>
          <w:p w:rsidR="007821DD" w:rsidRPr="003A51AC" w:rsidRDefault="007821DD" w:rsidP="00806970">
            <w:pPr>
              <w:rPr>
                <w:rFonts w:eastAsiaTheme="minorEastAsia"/>
                <w:kern w:val="24"/>
                <w:sz w:val="24"/>
                <w:szCs w:val="24"/>
              </w:rPr>
            </w:pPr>
            <w:r w:rsidRPr="003A51AC">
              <w:rPr>
                <w:rFonts w:eastAsiaTheme="minorEastAsia"/>
                <w:kern w:val="24"/>
                <w:sz w:val="24"/>
                <w:szCs w:val="24"/>
              </w:rPr>
              <w:lastRenderedPageBreak/>
              <w:t>Трудовое</w:t>
            </w:r>
          </w:p>
          <w:p w:rsidR="007821DD" w:rsidRPr="003A51AC" w:rsidRDefault="007821DD" w:rsidP="00806970">
            <w:pPr>
              <w:ind w:firstLine="567"/>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7821DD" w:rsidRPr="003A51AC" w:rsidRDefault="007821DD" w:rsidP="00806970">
            <w:pPr>
              <w:rPr>
                <w:rFonts w:eastAsiaTheme="minorEastAsia"/>
                <w:kern w:val="24"/>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7821DD" w:rsidRPr="003A51AC" w:rsidRDefault="007821DD" w:rsidP="00806970">
            <w:pPr>
              <w:rPr>
                <w:rFonts w:eastAsiaTheme="minorEastAsia"/>
                <w:kern w:val="24"/>
                <w:sz w:val="24"/>
                <w:szCs w:val="24"/>
              </w:rPr>
            </w:pPr>
            <w:r w:rsidRPr="003A51AC">
              <w:rPr>
                <w:rFonts w:eastAsiaTheme="minorEastAsia"/>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821DD" w:rsidRPr="003A51AC" w:rsidTr="007821DD">
        <w:trPr>
          <w:trHeight w:val="331"/>
        </w:trPr>
        <w:tc>
          <w:tcPr>
            <w:tcW w:w="715" w:type="pct"/>
            <w:shd w:val="clear" w:color="auto" w:fill="FFFFFF" w:themeFill="background1"/>
            <w:tcMar>
              <w:top w:w="72" w:type="dxa"/>
              <w:left w:w="144" w:type="dxa"/>
              <w:bottom w:w="72" w:type="dxa"/>
              <w:right w:w="144" w:type="dxa"/>
            </w:tcMar>
          </w:tcPr>
          <w:p w:rsidR="007821DD" w:rsidRPr="003A51AC" w:rsidRDefault="007821DD" w:rsidP="00806970">
            <w:pPr>
              <w:rPr>
                <w:rFonts w:eastAsiaTheme="minorEastAsia"/>
                <w:kern w:val="24"/>
                <w:sz w:val="24"/>
                <w:szCs w:val="24"/>
              </w:rPr>
            </w:pPr>
            <w:r w:rsidRPr="003A51AC">
              <w:rPr>
                <w:rFonts w:eastAsiaTheme="minorEastAsia"/>
                <w:kern w:val="24"/>
                <w:sz w:val="24"/>
                <w:szCs w:val="24"/>
              </w:rPr>
              <w:t>Эстетическое</w:t>
            </w:r>
          </w:p>
          <w:p w:rsidR="007821DD" w:rsidRPr="003A51AC" w:rsidRDefault="007821DD" w:rsidP="00806970">
            <w:pPr>
              <w:ind w:firstLine="567"/>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7821DD" w:rsidRPr="003A51AC" w:rsidRDefault="007821DD" w:rsidP="00806970">
            <w:pPr>
              <w:rPr>
                <w:rFonts w:eastAsiaTheme="minorEastAsia"/>
                <w:kern w:val="24"/>
                <w:sz w:val="24"/>
                <w:szCs w:val="24"/>
              </w:rPr>
            </w:pPr>
            <w:r w:rsidRPr="003A51AC">
              <w:rPr>
                <w:rFonts w:eastAsiaTheme="minorEastAsia"/>
                <w:kern w:val="24"/>
                <w:sz w:val="24"/>
                <w:szCs w:val="24"/>
              </w:rPr>
              <w:t>Культура и красота</w:t>
            </w:r>
          </w:p>
          <w:p w:rsidR="007821DD" w:rsidRPr="003A51AC" w:rsidRDefault="007821DD" w:rsidP="00806970">
            <w:pPr>
              <w:ind w:firstLine="567"/>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7821DD" w:rsidRPr="003A51AC" w:rsidRDefault="007821DD" w:rsidP="00806970">
            <w:pPr>
              <w:rPr>
                <w:rFonts w:eastAsiaTheme="minorEastAsia"/>
                <w:kern w:val="24"/>
                <w:sz w:val="24"/>
                <w:szCs w:val="24"/>
              </w:rPr>
            </w:pPr>
            <w:r w:rsidRPr="003A51AC">
              <w:rPr>
                <w:rFonts w:eastAsiaTheme="minorEastAsia"/>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7821DD" w:rsidRDefault="007821DD" w:rsidP="001E2D61">
      <w:pPr>
        <w:rPr>
          <w:b/>
          <w:sz w:val="24"/>
          <w:szCs w:val="24"/>
        </w:rPr>
      </w:pPr>
    </w:p>
    <w:p w:rsidR="002A2829" w:rsidRDefault="002A2829" w:rsidP="00CC6136">
      <w:pPr>
        <w:jc w:val="center"/>
        <w:rPr>
          <w:b/>
          <w:sz w:val="24"/>
          <w:szCs w:val="24"/>
        </w:rPr>
      </w:pPr>
    </w:p>
    <w:p w:rsidR="007821DD" w:rsidRDefault="007821DD" w:rsidP="00CC6136">
      <w:pPr>
        <w:jc w:val="center"/>
        <w:rPr>
          <w:b/>
          <w:sz w:val="24"/>
          <w:szCs w:val="24"/>
        </w:rPr>
      </w:pPr>
      <w:r>
        <w:rPr>
          <w:b/>
          <w:sz w:val="24"/>
          <w:szCs w:val="24"/>
        </w:rPr>
        <w:t>2.7.2.СОДЕРЖАТЕЛЬНЫЙ РАЗДЕЛ РАБОЧЕЙ ПРОГРАММЫ ВОСПИТАНИЯ</w:t>
      </w:r>
    </w:p>
    <w:p w:rsidR="007821DD" w:rsidRDefault="007821DD" w:rsidP="00CC6136">
      <w:pPr>
        <w:jc w:val="center"/>
        <w:rPr>
          <w:b/>
          <w:sz w:val="24"/>
          <w:szCs w:val="24"/>
        </w:rPr>
      </w:pPr>
    </w:p>
    <w:p w:rsidR="009D60C3" w:rsidRDefault="007821DD" w:rsidP="00CC6136">
      <w:pPr>
        <w:jc w:val="center"/>
        <w:rPr>
          <w:b/>
          <w:sz w:val="24"/>
          <w:szCs w:val="24"/>
        </w:rPr>
      </w:pPr>
      <w:r>
        <w:rPr>
          <w:b/>
          <w:sz w:val="24"/>
          <w:szCs w:val="24"/>
        </w:rPr>
        <w:t>2.1.</w:t>
      </w:r>
      <w:r w:rsidR="009D60C3">
        <w:rPr>
          <w:b/>
          <w:sz w:val="24"/>
          <w:szCs w:val="24"/>
        </w:rPr>
        <w:t xml:space="preserve"> Уклад Рабочей программы воспитания</w:t>
      </w:r>
    </w:p>
    <w:p w:rsidR="002A2829" w:rsidRPr="002A2829" w:rsidRDefault="002A2829" w:rsidP="002A2829">
      <w:pPr>
        <w:shd w:val="clear" w:color="auto" w:fill="FFFFFF"/>
        <w:spacing w:line="276" w:lineRule="auto"/>
        <w:ind w:left="142"/>
        <w:rPr>
          <w:color w:val="000000"/>
          <w:sz w:val="24"/>
          <w:szCs w:val="24"/>
        </w:rPr>
      </w:pPr>
      <w:r w:rsidRPr="002A2829">
        <w:rPr>
          <w:color w:val="000000"/>
          <w:sz w:val="24"/>
          <w:szCs w:val="24"/>
          <w:lang w:eastAsia="ru-RU"/>
        </w:rPr>
        <w:t xml:space="preserve">    </w:t>
      </w:r>
      <w:r w:rsidRPr="002A2829">
        <w:rPr>
          <w:color w:val="000000"/>
          <w:sz w:val="24"/>
          <w:szCs w:val="24"/>
        </w:rPr>
        <w:t xml:space="preserve">        Уклад в нашем детском саду направ</w:t>
      </w:r>
      <w:r>
        <w:rPr>
          <w:color w:val="000000"/>
          <w:sz w:val="24"/>
          <w:szCs w:val="24"/>
        </w:rPr>
        <w:t xml:space="preserve">лен, прежде всего, на сплочение </w:t>
      </w:r>
      <w:r w:rsidRPr="002A2829">
        <w:rPr>
          <w:color w:val="000000"/>
          <w:sz w:val="24"/>
          <w:szCs w:val="24"/>
        </w:rPr>
        <w:t>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w:t>
      </w:r>
      <w:r>
        <w:rPr>
          <w:color w:val="000000"/>
          <w:sz w:val="24"/>
          <w:szCs w:val="24"/>
        </w:rPr>
        <w:t>бщения, к</w:t>
      </w:r>
      <w:r w:rsidRPr="002A2829">
        <w:rPr>
          <w:color w:val="000000"/>
          <w:sz w:val="24"/>
          <w:szCs w:val="24"/>
        </w:rPr>
        <w:t>оллективного творчества, стремления к новым задачам и перспективам.</w:t>
      </w:r>
    </w:p>
    <w:p w:rsidR="002A2829" w:rsidRPr="002A2829" w:rsidRDefault="002A2829" w:rsidP="002A2829">
      <w:pPr>
        <w:rPr>
          <w:sz w:val="24"/>
          <w:szCs w:val="24"/>
        </w:rPr>
      </w:pPr>
    </w:p>
    <w:p w:rsidR="009D60C3" w:rsidRDefault="009D60C3" w:rsidP="00CC6136">
      <w:pPr>
        <w:jc w:val="center"/>
        <w:rPr>
          <w:b/>
          <w:sz w:val="24"/>
          <w:szCs w:val="24"/>
        </w:rPr>
      </w:pP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719"/>
        <w:gridCol w:w="11413"/>
      </w:tblGrid>
      <w:tr w:rsidR="009D60C3" w:rsidRPr="003A51AC" w:rsidTr="00CA0593">
        <w:trPr>
          <w:trHeight w:val="452"/>
        </w:trPr>
        <w:tc>
          <w:tcPr>
            <w:tcW w:w="1229" w:type="pct"/>
            <w:shd w:val="clear" w:color="auto" w:fill="FFFFFF" w:themeFill="background1"/>
            <w:tcMar>
              <w:top w:w="72" w:type="dxa"/>
              <w:left w:w="144" w:type="dxa"/>
              <w:bottom w:w="72" w:type="dxa"/>
              <w:right w:w="144" w:type="dxa"/>
            </w:tcMar>
            <w:hideMark/>
          </w:tcPr>
          <w:p w:rsidR="009D60C3" w:rsidRPr="003A51AC" w:rsidRDefault="009D60C3" w:rsidP="00806970">
            <w:pPr>
              <w:rPr>
                <w:rFonts w:eastAsiaTheme="minorEastAsia"/>
                <w:b/>
                <w:kern w:val="24"/>
                <w:sz w:val="24"/>
                <w:szCs w:val="24"/>
              </w:rPr>
            </w:pPr>
            <w:r w:rsidRPr="003A51AC">
              <w:rPr>
                <w:rFonts w:eastAsiaTheme="minorEastAsia"/>
                <w:b/>
                <w:kern w:val="24"/>
                <w:sz w:val="24"/>
                <w:szCs w:val="24"/>
              </w:rPr>
              <w:t>Ос</w:t>
            </w:r>
            <w:r w:rsidR="008B2A23">
              <w:rPr>
                <w:rFonts w:eastAsiaTheme="minorEastAsia"/>
                <w:b/>
                <w:kern w:val="24"/>
                <w:sz w:val="24"/>
                <w:szCs w:val="24"/>
              </w:rPr>
              <w:t>новные характеристики уклада ДОУ</w:t>
            </w:r>
          </w:p>
        </w:tc>
        <w:tc>
          <w:tcPr>
            <w:tcW w:w="3771" w:type="pct"/>
            <w:shd w:val="clear" w:color="auto" w:fill="FFFFFF" w:themeFill="background1"/>
            <w:tcMar>
              <w:top w:w="72" w:type="dxa"/>
              <w:left w:w="144" w:type="dxa"/>
              <w:bottom w:w="72" w:type="dxa"/>
              <w:right w:w="144" w:type="dxa"/>
            </w:tcMar>
            <w:hideMark/>
          </w:tcPr>
          <w:p w:rsidR="009D60C3" w:rsidRPr="003A51AC" w:rsidRDefault="009D60C3" w:rsidP="00806970">
            <w:pPr>
              <w:ind w:firstLine="567"/>
              <w:jc w:val="center"/>
              <w:rPr>
                <w:rFonts w:eastAsiaTheme="minorEastAsia"/>
                <w:b/>
                <w:kern w:val="24"/>
                <w:sz w:val="24"/>
                <w:szCs w:val="24"/>
              </w:rPr>
            </w:pPr>
            <w:r w:rsidRPr="003A51AC">
              <w:rPr>
                <w:rFonts w:eastAsiaTheme="minorEastAsia"/>
                <w:b/>
                <w:kern w:val="24"/>
                <w:sz w:val="24"/>
                <w:szCs w:val="24"/>
              </w:rPr>
              <w:t>Содержание</w:t>
            </w:r>
          </w:p>
        </w:tc>
      </w:tr>
      <w:tr w:rsidR="009D60C3" w:rsidRPr="001E2D61" w:rsidTr="00CA0593">
        <w:trPr>
          <w:trHeight w:val="744"/>
        </w:trPr>
        <w:tc>
          <w:tcPr>
            <w:tcW w:w="1229" w:type="pct"/>
            <w:shd w:val="clear" w:color="auto" w:fill="FFFFFF" w:themeFill="background1"/>
            <w:tcMar>
              <w:top w:w="72" w:type="dxa"/>
              <w:left w:w="144" w:type="dxa"/>
              <w:bottom w:w="72" w:type="dxa"/>
              <w:right w:w="144" w:type="dxa"/>
            </w:tcMar>
            <w:hideMark/>
          </w:tcPr>
          <w:p w:rsidR="009D60C3" w:rsidRPr="001E2D61" w:rsidRDefault="009D60C3" w:rsidP="00806970">
            <w:pPr>
              <w:rPr>
                <w:rFonts w:eastAsiaTheme="minorEastAsia"/>
                <w:kern w:val="24"/>
                <w:sz w:val="24"/>
                <w:szCs w:val="24"/>
              </w:rPr>
            </w:pPr>
            <w:r w:rsidRPr="001E2D61">
              <w:rPr>
                <w:rFonts w:eastAsiaTheme="minorEastAsia"/>
                <w:kern w:val="24"/>
                <w:sz w:val="24"/>
                <w:szCs w:val="24"/>
              </w:rPr>
              <w:t>Цель  и см</w:t>
            </w:r>
            <w:r w:rsidR="008B2A23" w:rsidRPr="001E2D61">
              <w:rPr>
                <w:rFonts w:eastAsiaTheme="minorEastAsia"/>
                <w:kern w:val="24"/>
                <w:sz w:val="24"/>
                <w:szCs w:val="24"/>
              </w:rPr>
              <w:t>ысл деятельности МБДОУ Детский сад № 40</w:t>
            </w:r>
            <w:r w:rsidRPr="001E2D61">
              <w:rPr>
                <w:rFonts w:eastAsiaTheme="minorEastAsia"/>
                <w:kern w:val="24"/>
                <w:sz w:val="24"/>
                <w:szCs w:val="24"/>
              </w:rPr>
              <w:t>, её миссия</w:t>
            </w:r>
          </w:p>
        </w:tc>
        <w:tc>
          <w:tcPr>
            <w:tcW w:w="3771" w:type="pct"/>
            <w:shd w:val="clear" w:color="auto" w:fill="FFFFFF" w:themeFill="background1"/>
            <w:tcMar>
              <w:top w:w="72" w:type="dxa"/>
              <w:left w:w="144" w:type="dxa"/>
              <w:bottom w:w="72" w:type="dxa"/>
              <w:right w:w="144" w:type="dxa"/>
            </w:tcMar>
            <w:hideMark/>
          </w:tcPr>
          <w:p w:rsidR="009D60C3" w:rsidRPr="001E2D61" w:rsidRDefault="009D60C3" w:rsidP="00806970">
            <w:pPr>
              <w:rPr>
                <w:rFonts w:eastAsiaTheme="minorEastAsia"/>
                <w:kern w:val="24"/>
                <w:sz w:val="24"/>
                <w:szCs w:val="24"/>
              </w:rPr>
            </w:pPr>
            <w:r w:rsidRPr="001E2D61">
              <w:rPr>
                <w:sz w:val="24"/>
                <w:szCs w:val="24"/>
                <w:shd w:val="clear" w:color="auto" w:fill="FFFFFF"/>
              </w:rPr>
              <w:t xml:space="preserve"> </w:t>
            </w:r>
            <w:r w:rsidRPr="001E2D61">
              <w:rPr>
                <w:rFonts w:eastAsiaTheme="minorEastAsia"/>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9D60C3" w:rsidRPr="001E2D61" w:rsidRDefault="009D60C3" w:rsidP="00806970">
            <w:pPr>
              <w:rPr>
                <w:color w:val="000000"/>
                <w:sz w:val="24"/>
                <w:szCs w:val="24"/>
                <w:lang w:eastAsia="zh-CN"/>
              </w:rPr>
            </w:pPr>
            <w:r w:rsidRPr="001E2D61">
              <w:rPr>
                <w:color w:val="000000"/>
                <w:sz w:val="24"/>
                <w:szCs w:val="24"/>
                <w:lang w:eastAsia="zh-CN"/>
              </w:rPr>
              <w:t>Администр</w:t>
            </w:r>
            <w:r w:rsidR="008B2A23" w:rsidRPr="001E2D61">
              <w:rPr>
                <w:color w:val="000000"/>
                <w:sz w:val="24"/>
                <w:szCs w:val="24"/>
                <w:lang w:eastAsia="zh-CN"/>
              </w:rPr>
              <w:t xml:space="preserve">ация МБДОУ Детский сад № 40 </w:t>
            </w:r>
            <w:r w:rsidRPr="001E2D61">
              <w:rPr>
                <w:color w:val="000000"/>
                <w:sz w:val="24"/>
                <w:szCs w:val="24"/>
                <w:lang w:eastAsia="zh-CN"/>
              </w:rPr>
              <w:t xml:space="preserve"> отвечает за разработку нормативно-правовых актов. Сотрудники учреждения, через работу Общего собр</w:t>
            </w:r>
            <w:r w:rsidR="008B2A23" w:rsidRPr="001E2D61">
              <w:rPr>
                <w:color w:val="000000"/>
                <w:sz w:val="24"/>
                <w:szCs w:val="24"/>
                <w:lang w:eastAsia="zh-CN"/>
              </w:rPr>
              <w:t xml:space="preserve">ания </w:t>
            </w:r>
            <w:r w:rsidR="00CA0593" w:rsidRPr="001E2D61">
              <w:rPr>
                <w:color w:val="000000"/>
                <w:sz w:val="24"/>
                <w:szCs w:val="24"/>
                <w:lang w:eastAsia="zh-CN"/>
              </w:rPr>
              <w:t>ДОУ</w:t>
            </w:r>
            <w:r w:rsidRPr="001E2D61">
              <w:rPr>
                <w:color w:val="000000"/>
                <w:sz w:val="24"/>
                <w:szCs w:val="24"/>
                <w:lang w:eastAsia="zh-CN"/>
              </w:rPr>
              <w:t>,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9D60C3" w:rsidRPr="001E2D61" w:rsidRDefault="009D60C3" w:rsidP="00806970">
            <w:pPr>
              <w:rPr>
                <w:color w:val="000000"/>
                <w:sz w:val="24"/>
                <w:szCs w:val="24"/>
                <w:lang w:eastAsia="zh-CN"/>
              </w:rPr>
            </w:pPr>
            <w:r w:rsidRPr="001E2D61">
              <w:rPr>
                <w:color w:val="000000"/>
                <w:sz w:val="24"/>
                <w:szCs w:val="24"/>
                <w:lang w:eastAsia="zh-CN"/>
              </w:rPr>
              <w:t xml:space="preserve">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w:t>
            </w:r>
            <w:r w:rsidRPr="001E2D61">
              <w:rPr>
                <w:color w:val="000000"/>
                <w:sz w:val="24"/>
                <w:szCs w:val="24"/>
                <w:lang w:eastAsia="zh-CN"/>
              </w:rPr>
              <w:lastRenderedPageBreak/>
              <w:t>программу воспитания.</w:t>
            </w:r>
          </w:p>
          <w:p w:rsidR="009D60C3" w:rsidRPr="001E2D61" w:rsidRDefault="009D60C3" w:rsidP="00806970">
            <w:pPr>
              <w:rPr>
                <w:color w:val="000000"/>
                <w:sz w:val="24"/>
                <w:szCs w:val="24"/>
                <w:lang w:eastAsia="zh-CN"/>
              </w:rPr>
            </w:pPr>
            <w:r w:rsidRPr="001E2D61">
              <w:rPr>
                <w:color w:val="000000"/>
                <w:sz w:val="24"/>
                <w:szCs w:val="24"/>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9D60C3" w:rsidRPr="001E2D61" w:rsidRDefault="009D60C3" w:rsidP="00806970">
            <w:pPr>
              <w:rPr>
                <w:color w:val="000000"/>
                <w:sz w:val="24"/>
                <w:szCs w:val="24"/>
                <w:lang w:eastAsia="zh-CN"/>
              </w:rPr>
            </w:pPr>
            <w:r w:rsidRPr="001E2D61">
              <w:rPr>
                <w:color w:val="000000"/>
                <w:sz w:val="24"/>
                <w:szCs w:val="24"/>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9D60C3" w:rsidRPr="001E2D61" w:rsidRDefault="009D60C3" w:rsidP="00806970">
            <w:pPr>
              <w:rPr>
                <w:color w:val="000000"/>
                <w:sz w:val="24"/>
                <w:szCs w:val="24"/>
                <w:lang w:eastAsia="zh-CN"/>
              </w:rPr>
            </w:pPr>
            <w:r w:rsidRPr="001E2D61">
              <w:rPr>
                <w:color w:val="000000"/>
                <w:sz w:val="24"/>
                <w:szCs w:val="24"/>
                <w:lang w:eastAsia="zh-CN"/>
              </w:rPr>
              <w:t xml:space="preserve">При поступлении в образовательное учреждение между родителями </w:t>
            </w:r>
            <w:r w:rsidR="008B2A23" w:rsidRPr="001E2D61">
              <w:rPr>
                <w:color w:val="000000"/>
                <w:sz w:val="24"/>
                <w:szCs w:val="24"/>
                <w:lang w:eastAsia="zh-CN"/>
              </w:rPr>
              <w:t>(законными представителями) и МБ</w:t>
            </w:r>
            <w:r w:rsidRPr="001E2D61">
              <w:rPr>
                <w:color w:val="000000"/>
                <w:sz w:val="24"/>
                <w:szCs w:val="24"/>
                <w:lang w:eastAsia="zh-CN"/>
              </w:rPr>
              <w:t>ДОУ</w:t>
            </w:r>
            <w:r w:rsidR="00CA0593" w:rsidRPr="001E2D61">
              <w:rPr>
                <w:color w:val="000000"/>
                <w:sz w:val="24"/>
                <w:szCs w:val="24"/>
                <w:lang w:eastAsia="zh-CN"/>
              </w:rPr>
              <w:t xml:space="preserve"> Детский сад №</w:t>
            </w:r>
            <w:r w:rsidR="008B2A23" w:rsidRPr="001E2D61">
              <w:rPr>
                <w:color w:val="000000"/>
                <w:sz w:val="24"/>
                <w:szCs w:val="24"/>
                <w:lang w:eastAsia="zh-CN"/>
              </w:rPr>
              <w:t xml:space="preserve"> 40</w:t>
            </w:r>
            <w:r w:rsidRPr="001E2D61">
              <w:rPr>
                <w:color w:val="000000"/>
                <w:sz w:val="24"/>
                <w:szCs w:val="24"/>
                <w:lang w:eastAsia="zh-CN"/>
              </w:rPr>
              <w:t xml:space="preserve"> заключается договор.</w:t>
            </w:r>
          </w:p>
          <w:p w:rsidR="009D60C3" w:rsidRPr="001E2D61" w:rsidRDefault="009D60C3" w:rsidP="00806970">
            <w:pPr>
              <w:rPr>
                <w:rFonts w:eastAsiaTheme="minorEastAsia"/>
                <w:kern w:val="24"/>
                <w:sz w:val="24"/>
                <w:szCs w:val="24"/>
              </w:rPr>
            </w:pPr>
            <w:r w:rsidRPr="001E2D61">
              <w:rPr>
                <w:color w:val="000000"/>
                <w:sz w:val="24"/>
                <w:szCs w:val="24"/>
                <w:lang w:eastAsia="zh-CN"/>
              </w:rPr>
              <w:t>Проектирование совместных проектов с организациями-партнёрами.</w:t>
            </w:r>
          </w:p>
        </w:tc>
      </w:tr>
      <w:tr w:rsidR="009D60C3" w:rsidRPr="001E2D61" w:rsidTr="00CA0593">
        <w:trPr>
          <w:trHeight w:val="744"/>
        </w:trPr>
        <w:tc>
          <w:tcPr>
            <w:tcW w:w="1229" w:type="pct"/>
            <w:shd w:val="clear" w:color="auto" w:fill="FFFFFF" w:themeFill="background1"/>
            <w:tcMar>
              <w:top w:w="72" w:type="dxa"/>
              <w:left w:w="144" w:type="dxa"/>
              <w:bottom w:w="72" w:type="dxa"/>
              <w:right w:w="144" w:type="dxa"/>
            </w:tcMar>
            <w:hideMark/>
          </w:tcPr>
          <w:p w:rsidR="009D60C3" w:rsidRPr="001E2D61" w:rsidRDefault="009D60C3" w:rsidP="00806970">
            <w:pPr>
              <w:rPr>
                <w:rFonts w:eastAsiaTheme="minorEastAsia"/>
                <w:kern w:val="24"/>
                <w:sz w:val="24"/>
                <w:szCs w:val="24"/>
              </w:rPr>
            </w:pPr>
            <w:r w:rsidRPr="001E2D61">
              <w:rPr>
                <w:rFonts w:eastAsiaTheme="minorEastAsia"/>
                <w:kern w:val="24"/>
                <w:sz w:val="24"/>
                <w:szCs w:val="24"/>
              </w:rPr>
              <w:lastRenderedPageBreak/>
              <w:t>Принципы  жизни и восп</w:t>
            </w:r>
            <w:r w:rsidR="007F3A78" w:rsidRPr="001E2D61">
              <w:rPr>
                <w:rFonts w:eastAsiaTheme="minorEastAsia"/>
                <w:kern w:val="24"/>
                <w:sz w:val="24"/>
                <w:szCs w:val="24"/>
              </w:rPr>
              <w:t>итания в ДОУ</w:t>
            </w:r>
          </w:p>
        </w:tc>
        <w:tc>
          <w:tcPr>
            <w:tcW w:w="3771" w:type="pct"/>
            <w:shd w:val="clear" w:color="auto" w:fill="FFFFFF" w:themeFill="background1"/>
            <w:tcMar>
              <w:top w:w="72" w:type="dxa"/>
              <w:left w:w="144" w:type="dxa"/>
              <w:bottom w:w="72" w:type="dxa"/>
              <w:right w:w="144" w:type="dxa"/>
            </w:tcMar>
            <w:hideMark/>
          </w:tcPr>
          <w:p w:rsidR="009D60C3" w:rsidRPr="001E2D61" w:rsidRDefault="009D60C3" w:rsidP="00C97F46">
            <w:pPr>
              <w:pStyle w:val="a6"/>
              <w:widowControl/>
              <w:numPr>
                <w:ilvl w:val="0"/>
                <w:numId w:val="179"/>
              </w:numPr>
              <w:adjustRightInd w:val="0"/>
              <w:ind w:left="481" w:hanging="425"/>
              <w:contextualSpacing/>
              <w:rPr>
                <w:rFonts w:eastAsiaTheme="minorEastAsia"/>
                <w:kern w:val="24"/>
                <w:sz w:val="24"/>
                <w:szCs w:val="24"/>
              </w:rPr>
            </w:pPr>
            <w:r w:rsidRPr="001E2D61">
              <w:rPr>
                <w:rFonts w:eastAsiaTheme="minorEastAsia"/>
                <w:kern w:val="24"/>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9D60C3" w:rsidRPr="001E2D61" w:rsidRDefault="009D60C3" w:rsidP="00C97F46">
            <w:pPr>
              <w:pStyle w:val="a6"/>
              <w:widowControl/>
              <w:numPr>
                <w:ilvl w:val="0"/>
                <w:numId w:val="179"/>
              </w:numPr>
              <w:adjustRightInd w:val="0"/>
              <w:ind w:left="481" w:hanging="425"/>
              <w:contextualSpacing/>
              <w:rPr>
                <w:rFonts w:eastAsiaTheme="minorEastAsia"/>
                <w:kern w:val="24"/>
                <w:sz w:val="24"/>
                <w:szCs w:val="24"/>
              </w:rPr>
            </w:pPr>
            <w:r w:rsidRPr="001E2D61">
              <w:rPr>
                <w:rFonts w:eastAsiaTheme="minorEastAsia"/>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9D60C3" w:rsidRPr="001E2D61" w:rsidRDefault="009D60C3" w:rsidP="00C97F46">
            <w:pPr>
              <w:pStyle w:val="a6"/>
              <w:widowControl/>
              <w:numPr>
                <w:ilvl w:val="0"/>
                <w:numId w:val="179"/>
              </w:numPr>
              <w:adjustRightInd w:val="0"/>
              <w:ind w:left="481" w:hanging="425"/>
              <w:contextualSpacing/>
              <w:rPr>
                <w:rFonts w:eastAsiaTheme="minorEastAsia"/>
                <w:kern w:val="24"/>
                <w:sz w:val="24"/>
                <w:szCs w:val="24"/>
              </w:rPr>
            </w:pPr>
            <w:r w:rsidRPr="001E2D61">
              <w:rPr>
                <w:rFonts w:eastAsiaTheme="minorEastAsia"/>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9D60C3" w:rsidRPr="001E2D61" w:rsidRDefault="009D60C3" w:rsidP="00C97F46">
            <w:pPr>
              <w:pStyle w:val="a6"/>
              <w:widowControl/>
              <w:numPr>
                <w:ilvl w:val="0"/>
                <w:numId w:val="179"/>
              </w:numPr>
              <w:adjustRightInd w:val="0"/>
              <w:ind w:left="481" w:hanging="425"/>
              <w:contextualSpacing/>
              <w:rPr>
                <w:rFonts w:eastAsiaTheme="minorEastAsia"/>
                <w:kern w:val="24"/>
                <w:sz w:val="24"/>
                <w:szCs w:val="24"/>
              </w:rPr>
            </w:pPr>
            <w:r w:rsidRPr="001E2D61">
              <w:rPr>
                <w:rFonts w:eastAsiaTheme="minorEastAsia"/>
                <w:kern w:val="24"/>
                <w:sz w:val="24"/>
                <w:szCs w:val="24"/>
              </w:rPr>
              <w:t>Принцип поддержки самостоятельности и  инициативы детей в различных видах деятельности.</w:t>
            </w:r>
          </w:p>
        </w:tc>
      </w:tr>
      <w:tr w:rsidR="009D60C3" w:rsidRPr="001E2D61" w:rsidTr="00CA0593">
        <w:trPr>
          <w:trHeight w:val="345"/>
        </w:trPr>
        <w:tc>
          <w:tcPr>
            <w:tcW w:w="1229" w:type="pct"/>
            <w:shd w:val="clear" w:color="auto" w:fill="FFFFFF" w:themeFill="background1"/>
            <w:tcMar>
              <w:top w:w="72" w:type="dxa"/>
              <w:left w:w="144" w:type="dxa"/>
              <w:bottom w:w="72" w:type="dxa"/>
              <w:right w:w="144" w:type="dxa"/>
            </w:tcMar>
            <w:hideMark/>
          </w:tcPr>
          <w:p w:rsidR="009D60C3" w:rsidRPr="001E2D61" w:rsidRDefault="007F3A78" w:rsidP="00806970">
            <w:pPr>
              <w:rPr>
                <w:rFonts w:eastAsiaTheme="minorEastAsia"/>
                <w:kern w:val="24"/>
                <w:sz w:val="24"/>
                <w:szCs w:val="24"/>
              </w:rPr>
            </w:pPr>
            <w:r w:rsidRPr="001E2D61">
              <w:rPr>
                <w:rFonts w:eastAsiaTheme="minorEastAsia"/>
                <w:kern w:val="24"/>
                <w:sz w:val="24"/>
                <w:szCs w:val="24"/>
              </w:rPr>
              <w:t>Образ  ДОУ</w:t>
            </w:r>
            <w:r w:rsidR="009D60C3" w:rsidRPr="001E2D61">
              <w:rPr>
                <w:rFonts w:eastAsiaTheme="minorEastAsia"/>
                <w:kern w:val="24"/>
                <w:sz w:val="24"/>
                <w:szCs w:val="24"/>
              </w:rPr>
              <w:t>, её особенности, символика, внешний имидж</w:t>
            </w:r>
          </w:p>
        </w:tc>
        <w:tc>
          <w:tcPr>
            <w:tcW w:w="3771" w:type="pct"/>
            <w:shd w:val="clear" w:color="auto" w:fill="FFFFFF" w:themeFill="background1"/>
            <w:tcMar>
              <w:top w:w="72" w:type="dxa"/>
              <w:left w:w="144" w:type="dxa"/>
              <w:bottom w:w="72" w:type="dxa"/>
              <w:right w:w="144" w:type="dxa"/>
            </w:tcMar>
            <w:hideMark/>
          </w:tcPr>
          <w:p w:rsidR="009D60C3" w:rsidRPr="00ED0723" w:rsidRDefault="008B2A23" w:rsidP="00806970">
            <w:pPr>
              <w:shd w:val="clear" w:color="auto" w:fill="FFFFFF"/>
              <w:rPr>
                <w:rFonts w:eastAsiaTheme="minorEastAsia"/>
                <w:kern w:val="24"/>
                <w:sz w:val="24"/>
                <w:szCs w:val="24"/>
              </w:rPr>
            </w:pPr>
            <w:r w:rsidRPr="00ED0723">
              <w:rPr>
                <w:rFonts w:eastAsiaTheme="minorEastAsia"/>
                <w:kern w:val="24"/>
                <w:sz w:val="24"/>
                <w:szCs w:val="24"/>
              </w:rPr>
              <w:t>Имидж ДОУ</w:t>
            </w:r>
            <w:r w:rsidR="009D60C3" w:rsidRPr="00ED0723">
              <w:rPr>
                <w:rFonts w:eastAsiaTheme="minorEastAsia"/>
                <w:kern w:val="24"/>
                <w:sz w:val="24"/>
                <w:szCs w:val="24"/>
              </w:rPr>
              <w:t xml:space="preserve"> </w:t>
            </w:r>
            <w:r w:rsidR="00A23927" w:rsidRPr="00ED0723">
              <w:rPr>
                <w:rFonts w:eastAsiaTheme="minorEastAsia"/>
                <w:kern w:val="24"/>
                <w:sz w:val="24"/>
                <w:szCs w:val="24"/>
              </w:rPr>
              <w:t>– высокое качество образовательных услуг, эффективная организационная куль</w:t>
            </w:r>
            <w:r w:rsidR="00ED0723" w:rsidRPr="00ED0723">
              <w:rPr>
                <w:rFonts w:eastAsiaTheme="minorEastAsia"/>
                <w:kern w:val="24"/>
                <w:sz w:val="24"/>
                <w:szCs w:val="24"/>
              </w:rPr>
              <w:t>ту</w:t>
            </w:r>
            <w:r w:rsidR="00A23927" w:rsidRPr="00ED0723">
              <w:rPr>
                <w:rFonts w:eastAsiaTheme="minorEastAsia"/>
                <w:kern w:val="24"/>
                <w:sz w:val="24"/>
                <w:szCs w:val="24"/>
              </w:rPr>
              <w:t>ра образовательной услуги</w:t>
            </w:r>
          </w:p>
          <w:p w:rsidR="009D60C3" w:rsidRPr="00ED0723" w:rsidRDefault="009D60C3" w:rsidP="00806970">
            <w:pPr>
              <w:shd w:val="clear" w:color="auto" w:fill="FFFFFF"/>
              <w:rPr>
                <w:rFonts w:eastAsiaTheme="minorEastAsia"/>
                <w:kern w:val="24"/>
                <w:sz w:val="24"/>
                <w:szCs w:val="24"/>
              </w:rPr>
            </w:pPr>
            <w:r w:rsidRPr="00ED0723">
              <w:rPr>
                <w:rFonts w:eastAsiaTheme="minorEastAsia"/>
                <w:kern w:val="24"/>
                <w:sz w:val="24"/>
                <w:szCs w:val="24"/>
              </w:rPr>
              <w:t xml:space="preserve">Имидж педагога </w:t>
            </w:r>
            <w:r w:rsidR="00ED0723" w:rsidRPr="00ED0723">
              <w:rPr>
                <w:rFonts w:eastAsiaTheme="minorEastAsia"/>
                <w:kern w:val="24"/>
                <w:sz w:val="24"/>
                <w:szCs w:val="24"/>
              </w:rPr>
              <w:t>– высококвалифицированный и знающий</w:t>
            </w:r>
          </w:p>
          <w:p w:rsidR="009D60C3" w:rsidRPr="001E2D61" w:rsidRDefault="009D60C3" w:rsidP="00806970">
            <w:pPr>
              <w:shd w:val="clear" w:color="auto" w:fill="FFFFFF"/>
              <w:rPr>
                <w:rFonts w:eastAsiaTheme="minorEastAsia"/>
                <w:kern w:val="24"/>
                <w:sz w:val="24"/>
                <w:szCs w:val="24"/>
              </w:rPr>
            </w:pPr>
            <w:r w:rsidRPr="00ED0723">
              <w:rPr>
                <w:rFonts w:eastAsiaTheme="minorEastAsia"/>
                <w:kern w:val="24"/>
                <w:sz w:val="24"/>
                <w:szCs w:val="24"/>
              </w:rPr>
              <w:t>Имидж выпускника –</w:t>
            </w:r>
            <w:r w:rsidR="00ED0723">
              <w:rPr>
                <w:rFonts w:eastAsiaTheme="minorEastAsia"/>
                <w:kern w:val="24"/>
                <w:sz w:val="24"/>
                <w:szCs w:val="24"/>
              </w:rPr>
              <w:t>всесторонне развитый дошкольник.</w:t>
            </w:r>
          </w:p>
          <w:p w:rsidR="007F3A78" w:rsidRPr="001E2D61" w:rsidRDefault="007F3A78" w:rsidP="00806970">
            <w:pPr>
              <w:shd w:val="clear" w:color="auto" w:fill="FFFFFF"/>
              <w:rPr>
                <w:rFonts w:eastAsiaTheme="minorEastAsia"/>
                <w:kern w:val="24"/>
                <w:sz w:val="24"/>
                <w:szCs w:val="24"/>
              </w:rPr>
            </w:pPr>
            <w:r w:rsidRPr="001E2D61">
              <w:rPr>
                <w:rFonts w:eastAsiaTheme="minorEastAsia"/>
                <w:kern w:val="24"/>
                <w:sz w:val="24"/>
                <w:szCs w:val="24"/>
              </w:rPr>
              <w:t>Символ ДОУ – цветок подснежника.</w:t>
            </w:r>
          </w:p>
          <w:p w:rsidR="009D60C3" w:rsidRPr="001E2D61" w:rsidRDefault="008B2A23" w:rsidP="008B2A23">
            <w:pPr>
              <w:jc w:val="both"/>
              <w:rPr>
                <w:sz w:val="24"/>
                <w:szCs w:val="24"/>
              </w:rPr>
            </w:pPr>
            <w:r w:rsidRPr="001E2D61">
              <w:rPr>
                <w:sz w:val="24"/>
                <w:szCs w:val="24"/>
              </w:rPr>
              <w:t>МБ</w:t>
            </w:r>
            <w:r w:rsidR="009D60C3" w:rsidRPr="001E2D61">
              <w:rPr>
                <w:sz w:val="24"/>
                <w:szCs w:val="24"/>
              </w:rPr>
              <w:t xml:space="preserve">ДОУ детский сад № </w:t>
            </w:r>
            <w:r w:rsidRPr="001E2D61">
              <w:rPr>
                <w:sz w:val="24"/>
                <w:szCs w:val="24"/>
              </w:rPr>
              <w:t xml:space="preserve">40 </w:t>
            </w:r>
            <w:r w:rsidR="009D60C3" w:rsidRPr="001E2D61">
              <w:rPr>
                <w:sz w:val="24"/>
                <w:szCs w:val="24"/>
              </w:rPr>
              <w:t xml:space="preserve">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9D60C3" w:rsidRPr="001E2D61" w:rsidRDefault="009D60C3" w:rsidP="008B2A23">
            <w:pPr>
              <w:jc w:val="both"/>
              <w:rPr>
                <w:rFonts w:eastAsiaTheme="minorEastAsia"/>
                <w:kern w:val="24"/>
                <w:sz w:val="24"/>
                <w:szCs w:val="24"/>
              </w:rPr>
            </w:pPr>
            <w:r w:rsidRPr="001E2D61">
              <w:rPr>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9D60C3" w:rsidRPr="001E2D61" w:rsidRDefault="009D60C3" w:rsidP="008B2A23">
            <w:pPr>
              <w:rPr>
                <w:rFonts w:eastAsiaTheme="minorEastAsia"/>
                <w:kern w:val="24"/>
                <w:sz w:val="24"/>
                <w:szCs w:val="24"/>
              </w:rPr>
            </w:pPr>
            <w:r w:rsidRPr="001E2D61">
              <w:rPr>
                <w:rFonts w:eastAsiaTheme="minorEastAsia"/>
                <w:kern w:val="24"/>
                <w:sz w:val="24"/>
                <w:szCs w:val="24"/>
              </w:rPr>
              <w:t xml:space="preserve">Основной вектор по которому движется детский сад – </w:t>
            </w:r>
            <w:r w:rsidR="00CA0593" w:rsidRPr="001E2D61">
              <w:rPr>
                <w:rFonts w:eastAsiaTheme="minorEastAsia"/>
                <w:kern w:val="24"/>
                <w:sz w:val="24"/>
                <w:szCs w:val="24"/>
              </w:rPr>
              <w:t xml:space="preserve">речевое и </w:t>
            </w:r>
            <w:r w:rsidRPr="001E2D61">
              <w:rPr>
                <w:rFonts w:eastAsiaTheme="minorEastAsia"/>
                <w:kern w:val="24"/>
                <w:sz w:val="24"/>
                <w:szCs w:val="24"/>
              </w:rPr>
              <w:t>интеллектуальное развитие детей.</w:t>
            </w:r>
          </w:p>
        </w:tc>
      </w:tr>
      <w:tr w:rsidR="009D60C3" w:rsidRPr="001E2D61" w:rsidTr="00CA0593">
        <w:trPr>
          <w:trHeight w:val="744"/>
        </w:trPr>
        <w:tc>
          <w:tcPr>
            <w:tcW w:w="1229" w:type="pct"/>
            <w:shd w:val="clear" w:color="auto" w:fill="FFFFFF" w:themeFill="background1"/>
            <w:tcMar>
              <w:top w:w="72" w:type="dxa"/>
              <w:left w:w="144" w:type="dxa"/>
              <w:bottom w:w="72" w:type="dxa"/>
              <w:right w:w="144" w:type="dxa"/>
            </w:tcMar>
            <w:hideMark/>
          </w:tcPr>
          <w:p w:rsidR="009D60C3" w:rsidRPr="001E2D61" w:rsidRDefault="009D60C3" w:rsidP="00806970">
            <w:pPr>
              <w:rPr>
                <w:rFonts w:eastAsiaTheme="minorEastAsia"/>
                <w:kern w:val="24"/>
                <w:sz w:val="24"/>
                <w:szCs w:val="24"/>
              </w:rPr>
            </w:pPr>
            <w:r w:rsidRPr="001E2D61">
              <w:rPr>
                <w:rFonts w:eastAsiaTheme="minorEastAsia"/>
                <w:kern w:val="24"/>
                <w:sz w:val="24"/>
                <w:szCs w:val="24"/>
              </w:rPr>
              <w:lastRenderedPageBreak/>
              <w:t>Отношения  к воспитанникам, их родителям (законным представител</w:t>
            </w:r>
            <w:r w:rsidR="008B2A23" w:rsidRPr="001E2D61">
              <w:rPr>
                <w:rFonts w:eastAsiaTheme="minorEastAsia"/>
                <w:kern w:val="24"/>
                <w:sz w:val="24"/>
                <w:szCs w:val="24"/>
              </w:rPr>
              <w:t>ям), сотрудникам и партнерам ДОУ</w:t>
            </w:r>
          </w:p>
        </w:tc>
        <w:tc>
          <w:tcPr>
            <w:tcW w:w="3771" w:type="pct"/>
            <w:shd w:val="clear" w:color="auto" w:fill="FFFFFF" w:themeFill="background1"/>
            <w:tcMar>
              <w:top w:w="72" w:type="dxa"/>
              <w:left w:w="144" w:type="dxa"/>
              <w:bottom w:w="72" w:type="dxa"/>
              <w:right w:w="144" w:type="dxa"/>
            </w:tcMar>
            <w:hideMark/>
          </w:tcPr>
          <w:p w:rsidR="009D60C3" w:rsidRPr="001E2D61" w:rsidRDefault="009D60C3" w:rsidP="00C97F46">
            <w:pPr>
              <w:pStyle w:val="a6"/>
              <w:widowControl/>
              <w:numPr>
                <w:ilvl w:val="0"/>
                <w:numId w:val="178"/>
              </w:numPr>
              <w:adjustRightInd w:val="0"/>
              <w:ind w:left="339" w:hanging="283"/>
              <w:contextualSpacing/>
              <w:rPr>
                <w:rFonts w:eastAsiaTheme="minorEastAsia"/>
                <w:kern w:val="24"/>
                <w:sz w:val="24"/>
                <w:szCs w:val="24"/>
              </w:rPr>
            </w:pPr>
            <w:r w:rsidRPr="001E2D61">
              <w:rPr>
                <w:rFonts w:eastAsiaTheme="minorEastAsia"/>
                <w:kern w:val="24"/>
                <w:sz w:val="24"/>
                <w:szCs w:val="24"/>
              </w:rPr>
              <w:t>сотрудничество с семьей.</w:t>
            </w:r>
          </w:p>
          <w:p w:rsidR="009D60C3" w:rsidRPr="001E2D61" w:rsidRDefault="009D60C3" w:rsidP="00C97F46">
            <w:pPr>
              <w:pStyle w:val="a6"/>
              <w:widowControl/>
              <w:numPr>
                <w:ilvl w:val="0"/>
                <w:numId w:val="178"/>
              </w:numPr>
              <w:adjustRightInd w:val="0"/>
              <w:ind w:left="339" w:hanging="283"/>
              <w:contextualSpacing/>
              <w:rPr>
                <w:rFonts w:eastAsiaTheme="minorEastAsia"/>
                <w:kern w:val="24"/>
                <w:sz w:val="24"/>
                <w:szCs w:val="24"/>
              </w:rPr>
            </w:pPr>
            <w:r w:rsidRPr="001E2D61">
              <w:rPr>
                <w:rFonts w:eastAsiaTheme="minorEastAsia"/>
                <w:kern w:val="24"/>
                <w:sz w:val="24"/>
                <w:szCs w:val="24"/>
              </w:rPr>
              <w:t>приобщения детей к социокультурным нормам, традициям семьи, общества и государства.</w:t>
            </w:r>
          </w:p>
        </w:tc>
      </w:tr>
      <w:tr w:rsidR="009D60C3" w:rsidRPr="001E2D61" w:rsidTr="00CA0593">
        <w:trPr>
          <w:trHeight w:val="419"/>
        </w:trPr>
        <w:tc>
          <w:tcPr>
            <w:tcW w:w="1229" w:type="pct"/>
            <w:shd w:val="clear" w:color="auto" w:fill="FFFFFF" w:themeFill="background1"/>
            <w:tcMar>
              <w:top w:w="72" w:type="dxa"/>
              <w:left w:w="144" w:type="dxa"/>
              <w:bottom w:w="72" w:type="dxa"/>
              <w:right w:w="144" w:type="dxa"/>
            </w:tcMar>
            <w:hideMark/>
          </w:tcPr>
          <w:p w:rsidR="009D60C3" w:rsidRPr="001E2D61" w:rsidRDefault="009D60C3" w:rsidP="00806970">
            <w:pPr>
              <w:rPr>
                <w:rFonts w:eastAsiaTheme="minorEastAsia"/>
                <w:kern w:val="24"/>
                <w:sz w:val="24"/>
                <w:szCs w:val="24"/>
              </w:rPr>
            </w:pPr>
            <w:r w:rsidRPr="001E2D61">
              <w:rPr>
                <w:rFonts w:eastAsiaTheme="minorEastAsia"/>
                <w:kern w:val="24"/>
                <w:sz w:val="24"/>
                <w:szCs w:val="24"/>
              </w:rPr>
              <w:t xml:space="preserve">Ключевые </w:t>
            </w:r>
            <w:r w:rsidR="008B2A23" w:rsidRPr="001E2D61">
              <w:rPr>
                <w:rFonts w:eastAsiaTheme="minorEastAsia"/>
                <w:kern w:val="24"/>
                <w:sz w:val="24"/>
                <w:szCs w:val="24"/>
              </w:rPr>
              <w:t xml:space="preserve"> правила ДОУ</w:t>
            </w:r>
          </w:p>
        </w:tc>
        <w:tc>
          <w:tcPr>
            <w:tcW w:w="3771" w:type="pct"/>
            <w:shd w:val="clear" w:color="auto" w:fill="FFFFFF" w:themeFill="background1"/>
            <w:tcMar>
              <w:top w:w="72" w:type="dxa"/>
              <w:left w:w="144" w:type="dxa"/>
              <w:bottom w:w="72" w:type="dxa"/>
              <w:right w:w="144" w:type="dxa"/>
            </w:tcMar>
            <w:hideMark/>
          </w:tcPr>
          <w:p w:rsidR="009D60C3" w:rsidRPr="001E2D61" w:rsidRDefault="009D60C3" w:rsidP="00806970">
            <w:pPr>
              <w:shd w:val="clear" w:color="auto" w:fill="FFFFFF"/>
              <w:rPr>
                <w:b/>
                <w:sz w:val="24"/>
                <w:szCs w:val="24"/>
              </w:rPr>
            </w:pPr>
            <w:r w:rsidRPr="001E2D61">
              <w:rPr>
                <w:b/>
                <w:sz w:val="24"/>
                <w:szCs w:val="24"/>
              </w:rPr>
              <w:t>Воспитатель должен соблюдать кодекс нормы профессиональной этики и</w:t>
            </w:r>
          </w:p>
          <w:p w:rsidR="009D60C3" w:rsidRPr="001E2D61" w:rsidRDefault="009D60C3" w:rsidP="00806970">
            <w:pPr>
              <w:shd w:val="clear" w:color="auto" w:fill="FFFFFF"/>
              <w:rPr>
                <w:b/>
                <w:sz w:val="24"/>
                <w:szCs w:val="24"/>
              </w:rPr>
            </w:pPr>
            <w:r w:rsidRPr="001E2D61">
              <w:rPr>
                <w:b/>
                <w:sz w:val="24"/>
                <w:szCs w:val="24"/>
              </w:rPr>
              <w:t>поведения:</w:t>
            </w:r>
          </w:p>
          <w:p w:rsidR="009D60C3" w:rsidRPr="001E2D61" w:rsidRDefault="009D60C3" w:rsidP="00806970">
            <w:pPr>
              <w:shd w:val="clear" w:color="auto" w:fill="FFFFFF"/>
              <w:rPr>
                <w:sz w:val="24"/>
                <w:szCs w:val="24"/>
              </w:rPr>
            </w:pPr>
            <w:r w:rsidRPr="001E2D61">
              <w:rPr>
                <w:sz w:val="24"/>
                <w:szCs w:val="24"/>
              </w:rPr>
              <w:t>− педагог всегда выходит навстречу родителям и приветствует родителей и</w:t>
            </w:r>
            <w:r w:rsidR="00CA0593" w:rsidRPr="001E2D61">
              <w:rPr>
                <w:sz w:val="24"/>
                <w:szCs w:val="24"/>
              </w:rPr>
              <w:t xml:space="preserve"> </w:t>
            </w:r>
            <w:r w:rsidRPr="001E2D61">
              <w:rPr>
                <w:sz w:val="24"/>
                <w:szCs w:val="24"/>
              </w:rPr>
              <w:t>детей первым</w:t>
            </w:r>
          </w:p>
          <w:p w:rsidR="009D60C3" w:rsidRPr="001E2D61" w:rsidRDefault="009D60C3" w:rsidP="00806970">
            <w:pPr>
              <w:shd w:val="clear" w:color="auto" w:fill="FFFFFF"/>
              <w:rPr>
                <w:sz w:val="24"/>
                <w:szCs w:val="24"/>
              </w:rPr>
            </w:pPr>
            <w:r w:rsidRPr="001E2D61">
              <w:rPr>
                <w:sz w:val="24"/>
                <w:szCs w:val="24"/>
              </w:rPr>
              <w:t>− улыбка – всегда обязательная часть приветствия;</w:t>
            </w:r>
          </w:p>
          <w:p w:rsidR="009D60C3" w:rsidRPr="001E2D61" w:rsidRDefault="009D60C3" w:rsidP="00806970">
            <w:pPr>
              <w:shd w:val="clear" w:color="auto" w:fill="FFFFFF"/>
              <w:rPr>
                <w:sz w:val="24"/>
                <w:szCs w:val="24"/>
              </w:rPr>
            </w:pPr>
            <w:r w:rsidRPr="001E2D61">
              <w:rPr>
                <w:sz w:val="24"/>
                <w:szCs w:val="24"/>
              </w:rPr>
              <w:t>− педагог описывает события и ситуации, но не даёт им оценки;</w:t>
            </w:r>
          </w:p>
          <w:p w:rsidR="009D60C3" w:rsidRPr="001E2D61" w:rsidRDefault="009D60C3" w:rsidP="00806970">
            <w:pPr>
              <w:shd w:val="clear" w:color="auto" w:fill="FFFFFF"/>
              <w:rPr>
                <w:sz w:val="24"/>
                <w:szCs w:val="24"/>
              </w:rPr>
            </w:pPr>
            <w:r w:rsidRPr="001E2D61">
              <w:rPr>
                <w:sz w:val="24"/>
                <w:szCs w:val="24"/>
              </w:rPr>
              <w:t>-</w:t>
            </w:r>
            <w:r w:rsidR="00CA0593" w:rsidRPr="001E2D61">
              <w:rPr>
                <w:sz w:val="24"/>
                <w:szCs w:val="24"/>
              </w:rPr>
              <w:t xml:space="preserve">  </w:t>
            </w:r>
            <w:r w:rsidRPr="001E2D61">
              <w:rPr>
                <w:sz w:val="24"/>
                <w:szCs w:val="24"/>
              </w:rPr>
              <w:t>педагог не обвиняет родителей и не возлагает на них ответственность за</w:t>
            </w:r>
          </w:p>
          <w:p w:rsidR="009D60C3" w:rsidRPr="001E2D61" w:rsidRDefault="009D60C3" w:rsidP="00806970">
            <w:pPr>
              <w:shd w:val="clear" w:color="auto" w:fill="FFFFFF"/>
              <w:rPr>
                <w:sz w:val="24"/>
                <w:szCs w:val="24"/>
              </w:rPr>
            </w:pPr>
            <w:r w:rsidRPr="001E2D61">
              <w:rPr>
                <w:sz w:val="24"/>
                <w:szCs w:val="24"/>
              </w:rPr>
              <w:t>-</w:t>
            </w:r>
            <w:r w:rsidR="00CA0593" w:rsidRPr="001E2D61">
              <w:rPr>
                <w:sz w:val="24"/>
                <w:szCs w:val="24"/>
              </w:rPr>
              <w:t xml:space="preserve">  </w:t>
            </w:r>
            <w:r w:rsidRPr="001E2D61">
              <w:rPr>
                <w:sz w:val="24"/>
                <w:szCs w:val="24"/>
              </w:rPr>
              <w:t>поведение детей в детском саду;</w:t>
            </w:r>
          </w:p>
          <w:p w:rsidR="009D60C3" w:rsidRPr="001E2D61" w:rsidRDefault="009D60C3" w:rsidP="00806970">
            <w:pPr>
              <w:shd w:val="clear" w:color="auto" w:fill="FFFFFF"/>
              <w:rPr>
                <w:sz w:val="24"/>
                <w:szCs w:val="24"/>
              </w:rPr>
            </w:pPr>
            <w:r w:rsidRPr="001E2D61">
              <w:rPr>
                <w:sz w:val="24"/>
                <w:szCs w:val="24"/>
              </w:rPr>
              <w:t>− тон общения ровный и дружелюбный, исключается повышение голоса;</w:t>
            </w:r>
          </w:p>
          <w:p w:rsidR="009D60C3" w:rsidRPr="001E2D61" w:rsidRDefault="009D60C3" w:rsidP="00806970">
            <w:pPr>
              <w:shd w:val="clear" w:color="auto" w:fill="FFFFFF"/>
              <w:rPr>
                <w:sz w:val="24"/>
                <w:szCs w:val="24"/>
              </w:rPr>
            </w:pPr>
            <w:r w:rsidRPr="001E2D61">
              <w:rPr>
                <w:sz w:val="24"/>
                <w:szCs w:val="24"/>
              </w:rPr>
              <w:t>− уважительное отношение к личности воспитанника;</w:t>
            </w:r>
          </w:p>
          <w:p w:rsidR="009D60C3" w:rsidRPr="001E2D61" w:rsidRDefault="009D60C3" w:rsidP="00806970">
            <w:pPr>
              <w:shd w:val="clear" w:color="auto" w:fill="FFFFFF"/>
              <w:rPr>
                <w:sz w:val="24"/>
                <w:szCs w:val="24"/>
              </w:rPr>
            </w:pPr>
            <w:r w:rsidRPr="001E2D61">
              <w:rPr>
                <w:sz w:val="24"/>
                <w:szCs w:val="24"/>
              </w:rPr>
              <w:t>− умение заинтересованно слушать собеседника и сопереживать ему;</w:t>
            </w:r>
          </w:p>
          <w:p w:rsidR="009D60C3" w:rsidRPr="001E2D61" w:rsidRDefault="009D60C3" w:rsidP="00806970">
            <w:pPr>
              <w:shd w:val="clear" w:color="auto" w:fill="FFFFFF"/>
              <w:rPr>
                <w:sz w:val="24"/>
                <w:szCs w:val="24"/>
              </w:rPr>
            </w:pPr>
            <w:r w:rsidRPr="001E2D61">
              <w:rPr>
                <w:sz w:val="24"/>
                <w:szCs w:val="24"/>
              </w:rPr>
              <w:t>− умение видеть и слышать воспитанника, сопереживать ему;</w:t>
            </w:r>
          </w:p>
          <w:p w:rsidR="009D60C3" w:rsidRPr="001E2D61" w:rsidRDefault="009D60C3" w:rsidP="00806970">
            <w:pPr>
              <w:shd w:val="clear" w:color="auto" w:fill="FFFFFF"/>
              <w:rPr>
                <w:sz w:val="24"/>
                <w:szCs w:val="24"/>
              </w:rPr>
            </w:pPr>
            <w:r w:rsidRPr="001E2D61">
              <w:rPr>
                <w:sz w:val="24"/>
                <w:szCs w:val="24"/>
              </w:rPr>
              <w:t>− уравновешенность и самообладание, выдержка в отношениях с детьми;</w:t>
            </w:r>
          </w:p>
          <w:p w:rsidR="009D60C3" w:rsidRPr="001E2D61" w:rsidRDefault="009D60C3" w:rsidP="00806970">
            <w:pPr>
              <w:shd w:val="clear" w:color="auto" w:fill="FFFFFF"/>
              <w:rPr>
                <w:sz w:val="24"/>
                <w:szCs w:val="24"/>
              </w:rPr>
            </w:pPr>
            <w:r w:rsidRPr="001E2D61">
              <w:rPr>
                <w:sz w:val="24"/>
                <w:szCs w:val="24"/>
              </w:rPr>
              <w:t>− умение быстро и правильно оценивать сложившуюся обстановку и в то же</w:t>
            </w:r>
            <w:r w:rsidR="00CA0593" w:rsidRPr="001E2D61">
              <w:rPr>
                <w:sz w:val="24"/>
                <w:szCs w:val="24"/>
              </w:rPr>
              <w:t xml:space="preserve"> </w:t>
            </w:r>
            <w:r w:rsidRPr="001E2D61">
              <w:rPr>
                <w:sz w:val="24"/>
                <w:szCs w:val="24"/>
              </w:rPr>
              <w:t>время не торопиться с выводами о поведении и способностях воспитанников;</w:t>
            </w:r>
          </w:p>
          <w:p w:rsidR="009D60C3" w:rsidRPr="001E2D61" w:rsidRDefault="009D60C3" w:rsidP="00806970">
            <w:pPr>
              <w:shd w:val="clear" w:color="auto" w:fill="FFFFFF"/>
              <w:rPr>
                <w:sz w:val="24"/>
                <w:szCs w:val="24"/>
              </w:rPr>
            </w:pPr>
            <w:r w:rsidRPr="001E2D61">
              <w:rPr>
                <w:sz w:val="24"/>
                <w:szCs w:val="24"/>
              </w:rPr>
              <w:t>− умение сочетать мягкий эмоциональный и деловой тон в отношениях с детьми;</w:t>
            </w:r>
          </w:p>
          <w:p w:rsidR="009D60C3" w:rsidRPr="001E2D61" w:rsidRDefault="009D60C3" w:rsidP="00806970">
            <w:pPr>
              <w:shd w:val="clear" w:color="auto" w:fill="FFFFFF"/>
              <w:rPr>
                <w:sz w:val="24"/>
                <w:szCs w:val="24"/>
              </w:rPr>
            </w:pPr>
            <w:r w:rsidRPr="001E2D61">
              <w:rPr>
                <w:sz w:val="24"/>
                <w:szCs w:val="24"/>
              </w:rPr>
              <w:t>− умение сочетать требовательность с чутким отношением к воспитанникам;</w:t>
            </w:r>
          </w:p>
          <w:p w:rsidR="009D60C3" w:rsidRPr="001E2D61" w:rsidRDefault="009D60C3" w:rsidP="00806970">
            <w:pPr>
              <w:shd w:val="clear" w:color="auto" w:fill="FFFFFF"/>
              <w:rPr>
                <w:sz w:val="24"/>
                <w:szCs w:val="24"/>
              </w:rPr>
            </w:pPr>
            <w:r w:rsidRPr="001E2D61">
              <w:rPr>
                <w:sz w:val="24"/>
                <w:szCs w:val="24"/>
              </w:rPr>
              <w:t>− знание возрастных и индивидуальных особенностей воспитанников;</w:t>
            </w:r>
          </w:p>
          <w:p w:rsidR="009D60C3" w:rsidRPr="001E2D61" w:rsidRDefault="009D60C3" w:rsidP="00806970">
            <w:pPr>
              <w:shd w:val="clear" w:color="auto" w:fill="FFFFFF"/>
              <w:rPr>
                <w:sz w:val="24"/>
                <w:szCs w:val="24"/>
              </w:rPr>
            </w:pPr>
            <w:r w:rsidRPr="001E2D61">
              <w:rPr>
                <w:sz w:val="24"/>
                <w:szCs w:val="24"/>
              </w:rPr>
              <w:t>− соответствие внешнего вида статусу воспитателя детского сада.</w:t>
            </w:r>
          </w:p>
          <w:p w:rsidR="009D60C3" w:rsidRPr="001E2D61" w:rsidRDefault="00CA0593" w:rsidP="00806970">
            <w:pPr>
              <w:shd w:val="clear" w:color="auto" w:fill="FFFFFF"/>
              <w:rPr>
                <w:sz w:val="24"/>
                <w:szCs w:val="24"/>
                <w:shd w:val="clear" w:color="auto" w:fill="FFFFFF"/>
              </w:rPr>
            </w:pPr>
            <w:r w:rsidRPr="001E2D61">
              <w:rPr>
                <w:rFonts w:eastAsiaTheme="minorEastAsia"/>
                <w:b/>
                <w:kern w:val="24"/>
                <w:sz w:val="24"/>
                <w:szCs w:val="24"/>
              </w:rPr>
              <w:t>Ключевые  правила ДО</w:t>
            </w:r>
            <w:r w:rsidRPr="001E2D61">
              <w:rPr>
                <w:sz w:val="24"/>
                <w:szCs w:val="24"/>
                <w:shd w:val="clear" w:color="auto" w:fill="FFFFFF"/>
              </w:rPr>
              <w:t>У;</w:t>
            </w:r>
          </w:p>
          <w:p w:rsidR="009D60C3" w:rsidRPr="001E2D61" w:rsidRDefault="00CA0593" w:rsidP="00806970">
            <w:pPr>
              <w:shd w:val="clear" w:color="auto" w:fill="FFFFFF"/>
              <w:rPr>
                <w:sz w:val="24"/>
                <w:szCs w:val="24"/>
                <w:shd w:val="clear" w:color="auto" w:fill="FFFFFF"/>
              </w:rPr>
            </w:pPr>
            <w:r w:rsidRPr="001E2D61">
              <w:rPr>
                <w:b/>
                <w:sz w:val="24"/>
                <w:szCs w:val="24"/>
                <w:shd w:val="clear" w:color="auto" w:fill="FFFFFF"/>
              </w:rPr>
              <w:t xml:space="preserve">1.Ежедневная </w:t>
            </w:r>
            <w:r w:rsidR="009D60C3" w:rsidRPr="001E2D61">
              <w:rPr>
                <w:sz w:val="24"/>
                <w:szCs w:val="24"/>
                <w:shd w:val="clear" w:color="auto" w:fill="FFFFFF"/>
              </w:rPr>
              <w:t>регулярная зарядка для детей в группе</w:t>
            </w:r>
          </w:p>
          <w:p w:rsidR="009D60C3" w:rsidRPr="001E2D61" w:rsidRDefault="00CA0593" w:rsidP="00806970">
            <w:pPr>
              <w:shd w:val="clear" w:color="auto" w:fill="FFFFFF"/>
              <w:rPr>
                <w:sz w:val="24"/>
                <w:szCs w:val="24"/>
              </w:rPr>
            </w:pPr>
            <w:r w:rsidRPr="001E2D61">
              <w:rPr>
                <w:sz w:val="24"/>
                <w:szCs w:val="24"/>
              </w:rPr>
              <w:t>2.</w:t>
            </w:r>
            <w:r w:rsidR="009D60C3" w:rsidRPr="001E2D61">
              <w:rPr>
                <w:sz w:val="24"/>
                <w:szCs w:val="24"/>
              </w:rPr>
              <w:t>Прием воспитанников, впервые поступающих в дошкольное ДОО, осуществляется на основании медицинского заключения.</w:t>
            </w:r>
          </w:p>
          <w:p w:rsidR="009D60C3" w:rsidRPr="001E2D61" w:rsidRDefault="00CA0593" w:rsidP="00806970">
            <w:pPr>
              <w:shd w:val="clear" w:color="auto" w:fill="FFFFFF"/>
              <w:rPr>
                <w:sz w:val="24"/>
                <w:szCs w:val="24"/>
              </w:rPr>
            </w:pPr>
            <w:r w:rsidRPr="001E2D61">
              <w:rPr>
                <w:sz w:val="24"/>
                <w:szCs w:val="24"/>
              </w:rPr>
              <w:t>3.</w:t>
            </w:r>
            <w:r w:rsidR="009D60C3" w:rsidRPr="001E2D61">
              <w:rPr>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9D60C3" w:rsidRPr="001E2D61" w:rsidRDefault="00CA0593" w:rsidP="00806970">
            <w:pPr>
              <w:shd w:val="clear" w:color="auto" w:fill="FFFFFF"/>
              <w:rPr>
                <w:sz w:val="24"/>
                <w:szCs w:val="24"/>
              </w:rPr>
            </w:pPr>
            <w:r w:rsidRPr="001E2D61">
              <w:rPr>
                <w:sz w:val="24"/>
                <w:szCs w:val="24"/>
              </w:rPr>
              <w:t>4.</w:t>
            </w:r>
            <w:r w:rsidR="009D60C3" w:rsidRPr="001E2D61">
              <w:rPr>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9D60C3" w:rsidRPr="001E2D61" w:rsidRDefault="00CA0593" w:rsidP="00806970">
            <w:pPr>
              <w:shd w:val="clear" w:color="auto" w:fill="FFFFFF"/>
              <w:rPr>
                <w:sz w:val="24"/>
                <w:szCs w:val="24"/>
              </w:rPr>
            </w:pPr>
            <w:r w:rsidRPr="001E2D61">
              <w:rPr>
                <w:sz w:val="24"/>
                <w:szCs w:val="24"/>
              </w:rPr>
              <w:t>5.</w:t>
            </w:r>
            <w:r w:rsidR="009D60C3" w:rsidRPr="001E2D61">
              <w:rPr>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9D60C3" w:rsidRPr="001E2D61" w:rsidRDefault="009D60C3" w:rsidP="00806970">
            <w:pPr>
              <w:shd w:val="clear" w:color="auto" w:fill="FFFFFF"/>
              <w:rPr>
                <w:sz w:val="24"/>
                <w:szCs w:val="24"/>
              </w:rPr>
            </w:pPr>
            <w:r w:rsidRPr="001E2D61">
              <w:rPr>
                <w:b/>
                <w:sz w:val="24"/>
                <w:szCs w:val="24"/>
              </w:rPr>
              <w:t>Категорически запрещается приносить в детский сад</w:t>
            </w:r>
            <w:r w:rsidRPr="001E2D61">
              <w:rPr>
                <w:sz w:val="24"/>
                <w:szCs w:val="24"/>
              </w:rPr>
              <w:t>:</w:t>
            </w:r>
          </w:p>
          <w:p w:rsidR="009D60C3" w:rsidRPr="001E2D61" w:rsidRDefault="009D60C3" w:rsidP="00806970">
            <w:pPr>
              <w:shd w:val="clear" w:color="auto" w:fill="FFFFFF"/>
              <w:rPr>
                <w:sz w:val="24"/>
                <w:szCs w:val="24"/>
              </w:rPr>
            </w:pPr>
            <w:r w:rsidRPr="001E2D61">
              <w:rPr>
                <w:sz w:val="24"/>
                <w:szCs w:val="24"/>
              </w:rPr>
              <w:lastRenderedPageBreak/>
              <w:t xml:space="preserve"> </w:t>
            </w:r>
            <w:r w:rsidRPr="001E2D61">
              <w:rPr>
                <w:sz w:val="24"/>
                <w:szCs w:val="24"/>
              </w:rPr>
              <w:sym w:font="Symbol" w:char="F0B7"/>
            </w:r>
            <w:r w:rsidRPr="001E2D61">
              <w:rPr>
                <w:sz w:val="24"/>
                <w:szCs w:val="24"/>
              </w:rPr>
              <w:t xml:space="preserve">острые, режущие, стеклянные предметы, а также мелкие предметы (бусинки, пуговицы и т.д.). </w:t>
            </w:r>
          </w:p>
          <w:p w:rsidR="009D60C3" w:rsidRPr="001E2D61" w:rsidRDefault="009D60C3" w:rsidP="00806970">
            <w:pPr>
              <w:shd w:val="clear" w:color="auto" w:fill="FFFFFF"/>
              <w:rPr>
                <w:sz w:val="24"/>
                <w:szCs w:val="24"/>
              </w:rPr>
            </w:pPr>
            <w:r w:rsidRPr="001E2D61">
              <w:rPr>
                <w:sz w:val="24"/>
                <w:szCs w:val="24"/>
              </w:rPr>
              <w:sym w:font="Symbol" w:char="F0B7"/>
            </w:r>
            <w:r w:rsidRPr="001E2D61">
              <w:rPr>
                <w:sz w:val="24"/>
                <w:szCs w:val="24"/>
              </w:rPr>
              <w:t xml:space="preserve"> продукты питания для угощения воспитанников. </w:t>
            </w:r>
          </w:p>
          <w:p w:rsidR="009D60C3" w:rsidRPr="001E2D61" w:rsidRDefault="009D60C3" w:rsidP="00806970">
            <w:pPr>
              <w:shd w:val="clear" w:color="auto" w:fill="FFFFFF"/>
              <w:rPr>
                <w:sz w:val="24"/>
                <w:szCs w:val="24"/>
              </w:rPr>
            </w:pPr>
            <w:r w:rsidRPr="001E2D61">
              <w:rPr>
                <w:sz w:val="24"/>
                <w:szCs w:val="24"/>
              </w:rPr>
              <w:sym w:font="Symbol" w:char="F0B7"/>
            </w:r>
            <w:r w:rsidRPr="001E2D61">
              <w:rPr>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9D60C3" w:rsidRPr="001E2D61" w:rsidRDefault="009D60C3" w:rsidP="00806970">
            <w:pPr>
              <w:ind w:firstLine="567"/>
              <w:rPr>
                <w:rFonts w:eastAsiaTheme="minorEastAsia"/>
                <w:b/>
                <w:kern w:val="24"/>
                <w:sz w:val="24"/>
                <w:szCs w:val="24"/>
              </w:rPr>
            </w:pPr>
            <w:r w:rsidRPr="001E2D61">
              <w:rPr>
                <w:rFonts w:eastAsiaTheme="minorEastAsia"/>
                <w:b/>
                <w:kern w:val="24"/>
                <w:sz w:val="24"/>
                <w:szCs w:val="24"/>
              </w:rPr>
              <w:t>Правила для семьи:</w:t>
            </w:r>
          </w:p>
          <w:p w:rsidR="009D60C3" w:rsidRPr="001E2D61" w:rsidRDefault="009D60C3" w:rsidP="00806970">
            <w:pPr>
              <w:rPr>
                <w:sz w:val="24"/>
                <w:szCs w:val="24"/>
              </w:rPr>
            </w:pPr>
            <w:r w:rsidRPr="001E2D61">
              <w:rPr>
                <w:sz w:val="24"/>
                <w:szCs w:val="24"/>
              </w:rPr>
              <w:t>Родители (законные представители) воспитанников должны знать о том</w:t>
            </w:r>
            <w:r w:rsidR="00CA0593" w:rsidRPr="001E2D61">
              <w:rPr>
                <w:sz w:val="24"/>
                <w:szCs w:val="24"/>
              </w:rPr>
              <w:t>, что своевременный приход в ДОУ</w:t>
            </w:r>
            <w:r w:rsidRPr="001E2D61">
              <w:rPr>
                <w:sz w:val="24"/>
                <w:szCs w:val="24"/>
              </w:rPr>
              <w:t xml:space="preserve"> - необходимое условие качественной и правильной организации воспитательно - образовательной деятельности. </w:t>
            </w:r>
          </w:p>
          <w:p w:rsidR="009D60C3" w:rsidRPr="001E2D61" w:rsidRDefault="009D60C3" w:rsidP="00806970">
            <w:pPr>
              <w:rPr>
                <w:sz w:val="24"/>
                <w:szCs w:val="24"/>
              </w:rPr>
            </w:pPr>
            <w:r w:rsidRPr="001E2D61">
              <w:rPr>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9D60C3" w:rsidRPr="001E2D61" w:rsidRDefault="009D60C3" w:rsidP="00806970">
            <w:pPr>
              <w:rPr>
                <w:sz w:val="24"/>
                <w:szCs w:val="24"/>
              </w:rPr>
            </w:pPr>
            <w:r w:rsidRPr="001E2D61">
              <w:rPr>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9D60C3" w:rsidRPr="001E2D61" w:rsidRDefault="009D60C3" w:rsidP="00806970">
            <w:pPr>
              <w:rPr>
                <w:sz w:val="24"/>
                <w:szCs w:val="24"/>
              </w:rPr>
            </w:pPr>
            <w:r w:rsidRPr="001E2D61">
              <w:rPr>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rsidR="009D60C3" w:rsidRPr="001E2D61" w:rsidRDefault="009D60C3" w:rsidP="00806970">
            <w:pPr>
              <w:rPr>
                <w:sz w:val="24"/>
                <w:szCs w:val="24"/>
              </w:rPr>
            </w:pPr>
            <w:r w:rsidRPr="001E2D61">
              <w:rPr>
                <w:sz w:val="24"/>
                <w:szCs w:val="24"/>
              </w:rPr>
              <w:t xml:space="preserve"> Если родитель не может лично забрат</w:t>
            </w:r>
            <w:r w:rsidR="00CA0593" w:rsidRPr="001E2D61">
              <w:rPr>
                <w:sz w:val="24"/>
                <w:szCs w:val="24"/>
              </w:rPr>
              <w:t>ь ребенка из ДОУ</w:t>
            </w:r>
            <w:r w:rsidRPr="001E2D61">
              <w:rPr>
                <w:sz w:val="24"/>
                <w:szCs w:val="24"/>
              </w:rPr>
              <w:t>, то требуется заранее опов</w:t>
            </w:r>
            <w:r w:rsidR="00CA0593" w:rsidRPr="001E2D61">
              <w:rPr>
                <w:sz w:val="24"/>
                <w:szCs w:val="24"/>
              </w:rPr>
              <w:t>естить об этом администрацию ДОУ</w:t>
            </w:r>
            <w:r w:rsidRPr="001E2D61">
              <w:rPr>
                <w:sz w:val="24"/>
                <w:szCs w:val="24"/>
              </w:rPr>
              <w:t xml:space="preserve"> и сообщить, кто будет забирать из числа тех лиц, на которых представлено личное заявление родителя (законного представителя). </w:t>
            </w:r>
          </w:p>
          <w:p w:rsidR="009D60C3" w:rsidRPr="001E2D61" w:rsidRDefault="009D60C3" w:rsidP="00806970">
            <w:pPr>
              <w:rPr>
                <w:b/>
                <w:sz w:val="24"/>
                <w:szCs w:val="24"/>
              </w:rPr>
            </w:pPr>
            <w:r w:rsidRPr="001E2D61">
              <w:rPr>
                <w:b/>
                <w:sz w:val="24"/>
                <w:szCs w:val="24"/>
              </w:rPr>
              <w:t>П</w:t>
            </w:r>
            <w:r w:rsidR="00CA0593" w:rsidRPr="001E2D61">
              <w:rPr>
                <w:b/>
                <w:sz w:val="24"/>
                <w:szCs w:val="24"/>
              </w:rPr>
              <w:t>р</w:t>
            </w:r>
            <w:r w:rsidRPr="001E2D61">
              <w:rPr>
                <w:b/>
                <w:sz w:val="24"/>
                <w:szCs w:val="24"/>
              </w:rPr>
              <w:t>авила по организации режима дня и образовательной деятельности воспитанника:</w:t>
            </w:r>
          </w:p>
          <w:p w:rsidR="009D60C3" w:rsidRPr="001E2D61" w:rsidRDefault="00CA0593" w:rsidP="00806970">
            <w:pPr>
              <w:rPr>
                <w:sz w:val="24"/>
                <w:szCs w:val="24"/>
              </w:rPr>
            </w:pPr>
            <w:r w:rsidRPr="001E2D61">
              <w:rPr>
                <w:sz w:val="24"/>
                <w:szCs w:val="24"/>
              </w:rPr>
              <w:t>Основу режима ДОУ</w:t>
            </w:r>
            <w:r w:rsidR="009D60C3" w:rsidRPr="001E2D61">
              <w:rPr>
                <w:sz w:val="24"/>
                <w:szCs w:val="24"/>
              </w:rPr>
              <w:t xml:space="preserve">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9D60C3" w:rsidRPr="001E2D61" w:rsidRDefault="009D60C3" w:rsidP="00806970">
            <w:pPr>
              <w:rPr>
                <w:sz w:val="24"/>
                <w:szCs w:val="24"/>
              </w:rPr>
            </w:pPr>
            <w:r w:rsidRPr="001E2D61">
              <w:rPr>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9D60C3" w:rsidRPr="001E2D61" w:rsidRDefault="009D60C3" w:rsidP="00806970">
            <w:pPr>
              <w:rPr>
                <w:sz w:val="24"/>
                <w:szCs w:val="24"/>
              </w:rPr>
            </w:pPr>
            <w:r w:rsidRPr="001E2D61">
              <w:rPr>
                <w:sz w:val="24"/>
                <w:szCs w:val="24"/>
              </w:rPr>
              <w:t>Режим обязателен для соблюдения всеми участниками образовательной деятельности. При организации режим</w:t>
            </w:r>
            <w:r w:rsidR="00CA0593" w:rsidRPr="001E2D61">
              <w:rPr>
                <w:sz w:val="24"/>
                <w:szCs w:val="24"/>
              </w:rPr>
              <w:t>а пребывания воспитанников в ДОУ</w:t>
            </w:r>
            <w:r w:rsidRPr="001E2D61">
              <w:rPr>
                <w:sz w:val="24"/>
                <w:szCs w:val="24"/>
              </w:rPr>
              <w:t xml:space="preserve"> недопустимо использовать занятия в качестве преобладающей формы организации обучения. </w:t>
            </w:r>
          </w:p>
          <w:p w:rsidR="009D60C3" w:rsidRPr="001E2D61" w:rsidRDefault="009D60C3" w:rsidP="00806970">
            <w:pPr>
              <w:rPr>
                <w:sz w:val="24"/>
                <w:szCs w:val="24"/>
              </w:rPr>
            </w:pPr>
            <w:r w:rsidRPr="001E2D61">
              <w:rPr>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9D60C3" w:rsidRPr="001E2D61" w:rsidRDefault="00CA0593" w:rsidP="00806970">
            <w:pPr>
              <w:rPr>
                <w:b/>
                <w:sz w:val="24"/>
                <w:szCs w:val="24"/>
              </w:rPr>
            </w:pPr>
            <w:r w:rsidRPr="001E2D61">
              <w:rPr>
                <w:b/>
                <w:sz w:val="24"/>
                <w:szCs w:val="24"/>
              </w:rPr>
              <w:t>Права воспитанников ДОУ</w:t>
            </w:r>
          </w:p>
          <w:p w:rsidR="009D60C3" w:rsidRPr="001E2D61" w:rsidRDefault="009D60C3" w:rsidP="00806970">
            <w:pPr>
              <w:rPr>
                <w:sz w:val="24"/>
                <w:szCs w:val="24"/>
              </w:rPr>
            </w:pPr>
            <w:r w:rsidRPr="001E2D61">
              <w:rPr>
                <w:sz w:val="24"/>
                <w:szCs w:val="24"/>
              </w:rPr>
              <w:t xml:space="preserve">ДОО реализует право воспитанников на образование, гарантированное государством.  </w:t>
            </w:r>
            <w:r w:rsidR="00CA0593" w:rsidRPr="001E2D61">
              <w:rPr>
                <w:b/>
                <w:sz w:val="24"/>
                <w:szCs w:val="24"/>
              </w:rPr>
              <w:t>Воспитанники, посещающие ДОУ</w:t>
            </w:r>
            <w:r w:rsidRPr="001E2D61">
              <w:rPr>
                <w:b/>
                <w:sz w:val="24"/>
                <w:szCs w:val="24"/>
              </w:rPr>
              <w:t>, имеют право на:</w:t>
            </w:r>
            <w:r w:rsidRPr="001E2D61">
              <w:rPr>
                <w:sz w:val="24"/>
                <w:szCs w:val="24"/>
              </w:rPr>
              <w:t xml:space="preserve"> </w:t>
            </w:r>
          </w:p>
          <w:p w:rsidR="009D60C3" w:rsidRPr="001E2D61" w:rsidRDefault="009D60C3" w:rsidP="00806970">
            <w:pPr>
              <w:rPr>
                <w:sz w:val="24"/>
                <w:szCs w:val="24"/>
              </w:rPr>
            </w:pPr>
            <w:r w:rsidRPr="001E2D61">
              <w:rPr>
                <w:sz w:val="24"/>
                <w:szCs w:val="24"/>
              </w:rPr>
              <w:sym w:font="Symbol" w:char="F0B7"/>
            </w:r>
            <w:r w:rsidRPr="001E2D61">
              <w:rPr>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9D60C3" w:rsidRPr="001E2D61" w:rsidRDefault="009D60C3" w:rsidP="00806970">
            <w:pPr>
              <w:rPr>
                <w:sz w:val="24"/>
                <w:szCs w:val="24"/>
              </w:rPr>
            </w:pPr>
            <w:r w:rsidRPr="001E2D61">
              <w:rPr>
                <w:sz w:val="24"/>
                <w:szCs w:val="24"/>
              </w:rPr>
              <w:lastRenderedPageBreak/>
              <w:sym w:font="Symbol" w:char="F0B7"/>
            </w:r>
            <w:r w:rsidRPr="001E2D61">
              <w:rPr>
                <w:sz w:val="24"/>
                <w:szCs w:val="24"/>
              </w:rPr>
              <w:t xml:space="preserve"> охрану жизни и здоровья воспитанника;</w:t>
            </w:r>
          </w:p>
          <w:p w:rsidR="009D60C3" w:rsidRPr="001E2D61" w:rsidRDefault="009D60C3" w:rsidP="00806970">
            <w:pPr>
              <w:rPr>
                <w:sz w:val="24"/>
                <w:szCs w:val="24"/>
              </w:rPr>
            </w:pPr>
            <w:r w:rsidRPr="001E2D61">
              <w:rPr>
                <w:sz w:val="24"/>
                <w:szCs w:val="24"/>
              </w:rPr>
              <w:t xml:space="preserve"> </w:t>
            </w:r>
            <w:r w:rsidRPr="001E2D61">
              <w:rPr>
                <w:sz w:val="24"/>
                <w:szCs w:val="24"/>
              </w:rPr>
              <w:sym w:font="Symbol" w:char="F0B7"/>
            </w:r>
            <w:r w:rsidRPr="001E2D61">
              <w:rPr>
                <w:sz w:val="24"/>
                <w:szCs w:val="24"/>
              </w:rPr>
              <w:t xml:space="preserve"> свободное выражение собственных взглядов и убеждений; </w:t>
            </w:r>
          </w:p>
          <w:p w:rsidR="009D60C3" w:rsidRPr="001E2D61" w:rsidRDefault="009D60C3" w:rsidP="00806970">
            <w:pPr>
              <w:rPr>
                <w:sz w:val="24"/>
                <w:szCs w:val="24"/>
              </w:rPr>
            </w:pPr>
            <w:r w:rsidRPr="001E2D61">
              <w:rPr>
                <w:sz w:val="24"/>
                <w:szCs w:val="24"/>
              </w:rPr>
              <w:sym w:font="Symbol" w:char="F0B7"/>
            </w:r>
            <w:r w:rsidRPr="001E2D61">
              <w:rPr>
                <w:sz w:val="24"/>
                <w:szCs w:val="24"/>
              </w:rPr>
              <w:t xml:space="preserve"> предоставление условий для разностороннего развития с учётом возрастных и индивидуальных особенностей; </w:t>
            </w:r>
          </w:p>
          <w:p w:rsidR="009D60C3" w:rsidRPr="001E2D61" w:rsidRDefault="009D60C3" w:rsidP="00806970">
            <w:pPr>
              <w:rPr>
                <w:sz w:val="24"/>
                <w:szCs w:val="24"/>
              </w:rPr>
            </w:pPr>
            <w:r w:rsidRPr="001E2D61">
              <w:rPr>
                <w:sz w:val="24"/>
                <w:szCs w:val="24"/>
              </w:rPr>
              <w:sym w:font="Symbol" w:char="F0B7"/>
            </w:r>
            <w:r w:rsidRPr="001E2D61">
              <w:rPr>
                <w:sz w:val="24"/>
                <w:szCs w:val="24"/>
              </w:rPr>
              <w:t xml:space="preserve"> своевременное прохождение комплексного психолого-медико</w:t>
            </w:r>
            <w:r w:rsidR="00ED0723">
              <w:rPr>
                <w:sz w:val="24"/>
                <w:szCs w:val="24"/>
              </w:rPr>
              <w:t>-</w:t>
            </w:r>
            <w:r w:rsidRPr="001E2D61">
              <w:rPr>
                <w:sz w:val="24"/>
                <w:szCs w:val="24"/>
              </w:rPr>
              <w:t xml:space="preserve">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9D60C3" w:rsidRPr="001E2D61" w:rsidRDefault="009D60C3" w:rsidP="00806970">
            <w:pPr>
              <w:rPr>
                <w:sz w:val="24"/>
                <w:szCs w:val="24"/>
              </w:rPr>
            </w:pPr>
            <w:r w:rsidRPr="001E2D61">
              <w:rPr>
                <w:sz w:val="24"/>
                <w:szCs w:val="24"/>
              </w:rPr>
              <w:sym w:font="Symbol" w:char="F0B7"/>
            </w:r>
            <w:r w:rsidRPr="001E2D61">
              <w:rPr>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9D60C3" w:rsidRPr="001E2D61" w:rsidRDefault="009D60C3" w:rsidP="00806970">
            <w:pPr>
              <w:rPr>
                <w:sz w:val="24"/>
                <w:szCs w:val="24"/>
              </w:rPr>
            </w:pPr>
            <w:r w:rsidRPr="001E2D61">
              <w:rPr>
                <w:sz w:val="24"/>
                <w:szCs w:val="24"/>
              </w:rPr>
              <w:t xml:space="preserve"> </w:t>
            </w:r>
            <w:r w:rsidRPr="001E2D61">
              <w:rPr>
                <w:sz w:val="24"/>
                <w:szCs w:val="24"/>
              </w:rPr>
              <w:sym w:font="Symbol" w:char="F0B7"/>
            </w:r>
            <w:r w:rsidRPr="001E2D61">
              <w:rPr>
                <w:sz w:val="24"/>
                <w:szCs w:val="24"/>
              </w:rPr>
              <w:t xml:space="preserve"> перевод для получения дошкольного образования в форме семейного образования; </w:t>
            </w:r>
          </w:p>
          <w:p w:rsidR="00ED0723" w:rsidRDefault="009D60C3" w:rsidP="00806970">
            <w:pPr>
              <w:rPr>
                <w:sz w:val="24"/>
                <w:szCs w:val="24"/>
              </w:rPr>
            </w:pPr>
            <w:r w:rsidRPr="001E2D61">
              <w:rPr>
                <w:sz w:val="24"/>
                <w:szCs w:val="24"/>
              </w:rPr>
              <w:sym w:font="Symbol" w:char="F0B7"/>
            </w:r>
            <w:r w:rsidRPr="001E2D61">
              <w:rPr>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p>
          <w:p w:rsidR="009D60C3" w:rsidRPr="001E2D61" w:rsidRDefault="009D60C3" w:rsidP="00806970">
            <w:pPr>
              <w:rPr>
                <w:sz w:val="24"/>
                <w:szCs w:val="24"/>
              </w:rPr>
            </w:pPr>
            <w:r w:rsidRPr="001E2D61">
              <w:rPr>
                <w:sz w:val="24"/>
                <w:szCs w:val="24"/>
              </w:rPr>
              <w:sym w:font="Symbol" w:char="F0B7"/>
            </w:r>
            <w:r w:rsidRPr="001E2D61">
              <w:rPr>
                <w:sz w:val="24"/>
                <w:szCs w:val="24"/>
              </w:rPr>
              <w:t xml:space="preserve"> поощрение за успехи в образовательной, творческой, спортивной деятельности;</w:t>
            </w:r>
          </w:p>
          <w:p w:rsidR="009D60C3" w:rsidRPr="001E2D61" w:rsidRDefault="009D60C3" w:rsidP="00806970">
            <w:pPr>
              <w:rPr>
                <w:sz w:val="24"/>
                <w:szCs w:val="24"/>
              </w:rPr>
            </w:pPr>
            <w:r w:rsidRPr="001E2D61">
              <w:rPr>
                <w:sz w:val="24"/>
                <w:szCs w:val="24"/>
              </w:rPr>
              <w:t xml:space="preserve"> </w:t>
            </w:r>
            <w:r w:rsidRPr="001E2D61">
              <w:rPr>
                <w:sz w:val="24"/>
                <w:szCs w:val="24"/>
              </w:rPr>
              <w:sym w:font="Symbol" w:char="F0B7"/>
            </w:r>
            <w:r w:rsidRPr="001E2D61">
              <w:rPr>
                <w:sz w:val="24"/>
                <w:szCs w:val="24"/>
              </w:rPr>
              <w:t xml:space="preserve"> бесплатное пользование необходимыми учебными пособиями, средствами обучения и воспитания, пр</w:t>
            </w:r>
            <w:r w:rsidR="00CA0593" w:rsidRPr="001E2D61">
              <w:rPr>
                <w:sz w:val="24"/>
                <w:szCs w:val="24"/>
              </w:rPr>
              <w:t xml:space="preserve">едусмотренными реализуемой в ДОУ </w:t>
            </w:r>
            <w:r w:rsidRPr="001E2D61">
              <w:rPr>
                <w:sz w:val="24"/>
                <w:szCs w:val="24"/>
              </w:rPr>
              <w:t xml:space="preserve"> образовательной пр</w:t>
            </w:r>
            <w:r w:rsidR="00CA0593" w:rsidRPr="001E2D61">
              <w:rPr>
                <w:sz w:val="24"/>
                <w:szCs w:val="24"/>
              </w:rPr>
              <w:t>ограммой ДО</w:t>
            </w:r>
            <w:r w:rsidRPr="001E2D61">
              <w:rPr>
                <w:sz w:val="24"/>
                <w:szCs w:val="24"/>
              </w:rPr>
              <w:t xml:space="preserve">; </w:t>
            </w:r>
          </w:p>
          <w:p w:rsidR="009D60C3" w:rsidRPr="001E2D61" w:rsidRDefault="009D60C3" w:rsidP="00806970">
            <w:pPr>
              <w:rPr>
                <w:sz w:val="24"/>
                <w:szCs w:val="24"/>
              </w:rPr>
            </w:pPr>
            <w:r w:rsidRPr="001E2D61">
              <w:rPr>
                <w:sz w:val="24"/>
                <w:szCs w:val="24"/>
              </w:rPr>
              <w:sym w:font="Symbol" w:char="F0B7"/>
            </w:r>
            <w:r w:rsidR="00CA0593" w:rsidRPr="001E2D61">
              <w:rPr>
                <w:sz w:val="24"/>
                <w:szCs w:val="24"/>
              </w:rPr>
              <w:t xml:space="preserve"> пользование имеющимися в ДОУ</w:t>
            </w:r>
            <w:r w:rsidRPr="001E2D61">
              <w:rPr>
                <w:sz w:val="24"/>
                <w:szCs w:val="24"/>
              </w:rPr>
              <w:t xml:space="preserve"> объектами культуры и спорта, лечебно-оздоровительной инфраструктурой в установленном порядке; </w:t>
            </w:r>
          </w:p>
          <w:p w:rsidR="009D60C3" w:rsidRPr="001E2D61" w:rsidRDefault="009D60C3" w:rsidP="00806970">
            <w:pPr>
              <w:rPr>
                <w:sz w:val="24"/>
                <w:szCs w:val="24"/>
              </w:rPr>
            </w:pPr>
            <w:r w:rsidRPr="001E2D61">
              <w:rPr>
                <w:sz w:val="24"/>
                <w:szCs w:val="24"/>
              </w:rPr>
              <w:sym w:font="Symbol" w:char="F0B7"/>
            </w:r>
            <w:r w:rsidRPr="001E2D61">
              <w:rPr>
                <w:sz w:val="24"/>
                <w:szCs w:val="24"/>
              </w:rPr>
              <w:t xml:space="preserve"> получение дополнительных образовательных услуг</w:t>
            </w:r>
          </w:p>
          <w:p w:rsidR="009D60C3" w:rsidRPr="001E2D61" w:rsidRDefault="00CA0593" w:rsidP="00806970">
            <w:pPr>
              <w:rPr>
                <w:sz w:val="24"/>
                <w:szCs w:val="24"/>
              </w:rPr>
            </w:pPr>
            <w:r w:rsidRPr="001E2D61">
              <w:rPr>
                <w:sz w:val="24"/>
                <w:szCs w:val="24"/>
              </w:rPr>
              <w:t>Дисциплина в ДОУ</w:t>
            </w:r>
            <w:r w:rsidR="009D60C3" w:rsidRPr="001E2D61">
              <w:rPr>
                <w:sz w:val="24"/>
                <w:szCs w:val="24"/>
              </w:rPr>
              <w:t xml:space="preserve"> поддерживается на основе уважения человеческого достоинства всех участников образовательных отношений</w:t>
            </w:r>
          </w:p>
          <w:p w:rsidR="009D60C3" w:rsidRPr="001E2D61" w:rsidRDefault="00CA0593" w:rsidP="00806970">
            <w:pPr>
              <w:rPr>
                <w:sz w:val="24"/>
                <w:szCs w:val="24"/>
              </w:rPr>
            </w:pPr>
            <w:r w:rsidRPr="001E2D61">
              <w:rPr>
                <w:sz w:val="24"/>
                <w:szCs w:val="24"/>
              </w:rPr>
              <w:t>Поощрение воспитанников ДОУ</w:t>
            </w:r>
            <w:r w:rsidR="009D60C3" w:rsidRPr="001E2D61">
              <w:rPr>
                <w:sz w:val="24"/>
                <w:szCs w:val="24"/>
              </w:rPr>
              <w:t xml:space="preserve">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9D60C3" w:rsidRPr="001E2D61" w:rsidRDefault="009D60C3" w:rsidP="00806970">
            <w:pPr>
              <w:rPr>
                <w:b/>
                <w:sz w:val="24"/>
                <w:szCs w:val="24"/>
              </w:rPr>
            </w:pPr>
            <w:r w:rsidRPr="001E2D61">
              <w:rPr>
                <w:b/>
                <w:sz w:val="24"/>
                <w:szCs w:val="24"/>
              </w:rPr>
              <w:t>Защита несовершеннолетних</w:t>
            </w:r>
            <w:r w:rsidR="00CA0593" w:rsidRPr="001E2D61">
              <w:rPr>
                <w:b/>
                <w:sz w:val="24"/>
                <w:szCs w:val="24"/>
              </w:rPr>
              <w:t xml:space="preserve"> воспитанников ДОУ</w:t>
            </w:r>
            <w:r w:rsidRPr="001E2D61">
              <w:rPr>
                <w:b/>
                <w:sz w:val="24"/>
                <w:szCs w:val="24"/>
              </w:rPr>
              <w:t>:</w:t>
            </w:r>
          </w:p>
          <w:p w:rsidR="009D60C3" w:rsidRPr="001E2D61" w:rsidRDefault="009D60C3" w:rsidP="00806970">
            <w:pPr>
              <w:rPr>
                <w:sz w:val="24"/>
                <w:szCs w:val="24"/>
              </w:rPr>
            </w:pPr>
            <w:r w:rsidRPr="001E2D61">
              <w:rPr>
                <w:sz w:val="24"/>
                <w:szCs w:val="24"/>
              </w:rPr>
              <w:t>Спорные и конфликтные ситуации нужно решать только в отсутствии воспитанников.</w:t>
            </w:r>
          </w:p>
          <w:p w:rsidR="009D60C3" w:rsidRPr="001E2D61" w:rsidRDefault="009D60C3" w:rsidP="00806970">
            <w:pPr>
              <w:rPr>
                <w:sz w:val="24"/>
                <w:szCs w:val="24"/>
              </w:rPr>
            </w:pPr>
            <w:r w:rsidRPr="001E2D61">
              <w:rPr>
                <w:sz w:val="24"/>
                <w:szCs w:val="24"/>
              </w:rPr>
              <w:t xml:space="preserve"> В целях защиты прав воспитанников их родителей (законных представителей) самостоятельно или через своих представителей вправе: </w:t>
            </w:r>
          </w:p>
          <w:p w:rsidR="009D60C3" w:rsidRPr="001E2D61" w:rsidRDefault="009D60C3" w:rsidP="00806970">
            <w:pPr>
              <w:rPr>
                <w:sz w:val="24"/>
                <w:szCs w:val="24"/>
              </w:rPr>
            </w:pPr>
            <w:r w:rsidRPr="001E2D61">
              <w:rPr>
                <w:sz w:val="24"/>
                <w:szCs w:val="24"/>
              </w:rPr>
              <w:sym w:font="Symbol" w:char="F0B7"/>
            </w:r>
            <w:r w:rsidRPr="001E2D61">
              <w:rPr>
                <w:sz w:val="24"/>
                <w:szCs w:val="24"/>
              </w:rPr>
              <w:t xml:space="preserve"> направить в органы управле</w:t>
            </w:r>
            <w:r w:rsidR="00CA0593" w:rsidRPr="001E2D61">
              <w:rPr>
                <w:sz w:val="24"/>
                <w:szCs w:val="24"/>
              </w:rPr>
              <w:t>ния ДОУ</w:t>
            </w:r>
            <w:r w:rsidRPr="001E2D61">
              <w:rPr>
                <w:sz w:val="24"/>
                <w:szCs w:val="24"/>
              </w:rPr>
              <w:t xml:space="preserve"> обращение о нарушении и (или) ущемлении прав свобод и социальных гарантий несовершеннолетних воспитанников;</w:t>
            </w:r>
          </w:p>
          <w:p w:rsidR="009D60C3" w:rsidRPr="001E2D61" w:rsidRDefault="009D60C3" w:rsidP="00806970">
            <w:pPr>
              <w:rPr>
                <w:sz w:val="24"/>
                <w:szCs w:val="24"/>
              </w:rPr>
            </w:pPr>
            <w:r w:rsidRPr="001E2D61">
              <w:rPr>
                <w:sz w:val="24"/>
                <w:szCs w:val="24"/>
              </w:rPr>
              <w:t xml:space="preserve"> </w:t>
            </w:r>
            <w:r w:rsidRPr="001E2D61">
              <w:rPr>
                <w:sz w:val="24"/>
                <w:szCs w:val="24"/>
              </w:rPr>
              <w:sym w:font="Symbol" w:char="F0B7"/>
            </w:r>
            <w:r w:rsidRPr="001E2D61">
              <w:rPr>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rsidR="009D60C3" w:rsidRPr="001E2D61" w:rsidRDefault="009D60C3" w:rsidP="00806970">
            <w:pPr>
              <w:rPr>
                <w:b/>
                <w:sz w:val="24"/>
                <w:szCs w:val="24"/>
              </w:rPr>
            </w:pPr>
            <w:r w:rsidRPr="001E2D61">
              <w:rPr>
                <w:b/>
                <w:sz w:val="24"/>
                <w:szCs w:val="24"/>
              </w:rPr>
              <w:t>Меры социальной защиты</w:t>
            </w:r>
          </w:p>
          <w:p w:rsidR="009D60C3" w:rsidRPr="001E2D61" w:rsidRDefault="009D60C3" w:rsidP="00806970">
            <w:pPr>
              <w:rPr>
                <w:sz w:val="24"/>
                <w:szCs w:val="24"/>
              </w:rPr>
            </w:pPr>
            <w:r w:rsidRPr="001E2D61">
              <w:rPr>
                <w:sz w:val="24"/>
                <w:szCs w:val="24"/>
              </w:rPr>
              <w:t>В целях материальной поддержки воспитания и обучен</w:t>
            </w:r>
            <w:r w:rsidR="00CA0593" w:rsidRPr="001E2D61">
              <w:rPr>
                <w:sz w:val="24"/>
                <w:szCs w:val="24"/>
              </w:rPr>
              <w:t>ия воспитанников, посещающих ДОУ</w:t>
            </w:r>
            <w:r w:rsidRPr="001E2D61">
              <w:rPr>
                <w:sz w:val="24"/>
                <w:szCs w:val="24"/>
              </w:rPr>
              <w:t xml:space="preserve">, предоставляется компенсация родительской платы родителям (законным представителям) всех </w:t>
            </w:r>
            <w:r w:rsidRPr="001E2D61">
              <w:rPr>
                <w:sz w:val="24"/>
                <w:szCs w:val="24"/>
              </w:rPr>
              <w:lastRenderedPageBreak/>
              <w:t>воспитанников.</w:t>
            </w:r>
          </w:p>
          <w:p w:rsidR="009D60C3" w:rsidRPr="001E2D61" w:rsidRDefault="009D60C3" w:rsidP="00806970">
            <w:pPr>
              <w:rPr>
                <w:sz w:val="24"/>
                <w:szCs w:val="24"/>
              </w:rPr>
            </w:pPr>
            <w:r w:rsidRPr="001E2D61">
              <w:rPr>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9D60C3" w:rsidRPr="001E2D61" w:rsidRDefault="009D60C3" w:rsidP="00806970">
            <w:pPr>
              <w:rPr>
                <w:sz w:val="24"/>
                <w:szCs w:val="24"/>
              </w:rPr>
            </w:pPr>
            <w:r w:rsidRPr="001E2D61">
              <w:rPr>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9D60C3" w:rsidRPr="001E2D61" w:rsidRDefault="009D60C3" w:rsidP="00806970">
            <w:pPr>
              <w:rPr>
                <w:b/>
                <w:sz w:val="24"/>
                <w:szCs w:val="24"/>
              </w:rPr>
            </w:pPr>
            <w:r w:rsidRPr="001E2D61">
              <w:rPr>
                <w:b/>
                <w:sz w:val="24"/>
                <w:szCs w:val="24"/>
              </w:rPr>
              <w:t xml:space="preserve"> Правила по сотрудничеству с родителями</w:t>
            </w:r>
          </w:p>
          <w:p w:rsidR="009D60C3" w:rsidRPr="001E2D61" w:rsidRDefault="009D60C3" w:rsidP="00806970">
            <w:pPr>
              <w:rPr>
                <w:sz w:val="24"/>
                <w:szCs w:val="24"/>
              </w:rPr>
            </w:pPr>
            <w:r w:rsidRPr="001E2D61">
              <w:rPr>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w:t>
            </w:r>
            <w:r w:rsidR="00CA0593" w:rsidRPr="001E2D61">
              <w:rPr>
                <w:sz w:val="24"/>
                <w:szCs w:val="24"/>
              </w:rPr>
              <w:t>й к педагогам и специалистам ДОУ</w:t>
            </w:r>
            <w:r w:rsidRPr="001E2D61">
              <w:rPr>
                <w:sz w:val="24"/>
                <w:szCs w:val="24"/>
              </w:rPr>
              <w:t xml:space="preserve"> в специально отведённое на это время.</w:t>
            </w:r>
          </w:p>
          <w:p w:rsidR="009D60C3" w:rsidRPr="001E2D61" w:rsidRDefault="009D60C3" w:rsidP="00806970">
            <w:pPr>
              <w:rPr>
                <w:sz w:val="24"/>
                <w:szCs w:val="24"/>
              </w:rPr>
            </w:pPr>
            <w:r w:rsidRPr="001E2D61">
              <w:rPr>
                <w:b/>
                <w:sz w:val="24"/>
                <w:szCs w:val="24"/>
              </w:rPr>
              <w:t>Каждый родитель (законный представитель) имеет право</w:t>
            </w:r>
            <w:r w:rsidRPr="001E2D61">
              <w:rPr>
                <w:sz w:val="24"/>
                <w:szCs w:val="24"/>
              </w:rPr>
              <w:t xml:space="preserve">: </w:t>
            </w:r>
          </w:p>
          <w:p w:rsidR="009D60C3" w:rsidRPr="001E2D61" w:rsidRDefault="009D60C3" w:rsidP="00806970">
            <w:pPr>
              <w:rPr>
                <w:sz w:val="24"/>
                <w:szCs w:val="24"/>
              </w:rPr>
            </w:pPr>
            <w:r w:rsidRPr="001E2D61">
              <w:rPr>
                <w:sz w:val="24"/>
                <w:szCs w:val="24"/>
              </w:rPr>
              <w:sym w:font="Symbol" w:char="F0B7"/>
            </w:r>
            <w:r w:rsidRPr="001E2D61">
              <w:rPr>
                <w:sz w:val="24"/>
                <w:szCs w:val="24"/>
              </w:rPr>
              <w:t xml:space="preserve"> быть избранным в родительский совет группы; </w:t>
            </w:r>
          </w:p>
          <w:p w:rsidR="009D60C3" w:rsidRPr="001E2D61" w:rsidRDefault="009D60C3" w:rsidP="00806970">
            <w:pPr>
              <w:rPr>
                <w:sz w:val="24"/>
                <w:szCs w:val="24"/>
              </w:rPr>
            </w:pPr>
            <w:r w:rsidRPr="001E2D61">
              <w:rPr>
                <w:sz w:val="24"/>
                <w:szCs w:val="24"/>
              </w:rPr>
              <w:sym w:font="Symbol" w:char="F0B7"/>
            </w:r>
            <w:r w:rsidRPr="001E2D61">
              <w:rPr>
                <w:sz w:val="24"/>
                <w:szCs w:val="24"/>
              </w:rPr>
              <w:t xml:space="preserve"> повышать педагогическую культуру; </w:t>
            </w:r>
          </w:p>
          <w:p w:rsidR="009D60C3" w:rsidRPr="001E2D61" w:rsidRDefault="009D60C3" w:rsidP="00806970">
            <w:pPr>
              <w:rPr>
                <w:sz w:val="24"/>
                <w:szCs w:val="24"/>
              </w:rPr>
            </w:pPr>
            <w:r w:rsidRPr="001E2D61">
              <w:rPr>
                <w:sz w:val="24"/>
                <w:szCs w:val="24"/>
              </w:rPr>
              <w:sym w:font="Symbol" w:char="F0B7"/>
            </w:r>
            <w:r w:rsidRPr="001E2D61">
              <w:rPr>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ДОО.</w:t>
            </w:r>
          </w:p>
          <w:p w:rsidR="009D60C3" w:rsidRPr="001E2D61" w:rsidRDefault="009D60C3" w:rsidP="00806970">
            <w:pPr>
              <w:rPr>
                <w:b/>
                <w:sz w:val="24"/>
                <w:szCs w:val="24"/>
              </w:rPr>
            </w:pPr>
            <w:r w:rsidRPr="001E2D61">
              <w:rPr>
                <w:sz w:val="24"/>
                <w:szCs w:val="24"/>
              </w:rPr>
              <w:t xml:space="preserve"> </w:t>
            </w:r>
            <w:r w:rsidR="00F11BD0">
              <w:rPr>
                <w:b/>
                <w:sz w:val="24"/>
                <w:szCs w:val="24"/>
              </w:rPr>
              <w:t>В МБДОУ Детский сад № 40 разработаны «Положение о педагогической этике».</w:t>
            </w:r>
          </w:p>
        </w:tc>
      </w:tr>
      <w:tr w:rsidR="009D60C3" w:rsidRPr="001E2D61" w:rsidTr="00CA0593">
        <w:trPr>
          <w:trHeight w:val="744"/>
        </w:trPr>
        <w:tc>
          <w:tcPr>
            <w:tcW w:w="1229" w:type="pct"/>
            <w:shd w:val="clear" w:color="auto" w:fill="FFFFFF" w:themeFill="background1"/>
            <w:tcMar>
              <w:top w:w="72" w:type="dxa"/>
              <w:left w:w="144" w:type="dxa"/>
              <w:bottom w:w="72" w:type="dxa"/>
              <w:right w:w="144" w:type="dxa"/>
            </w:tcMar>
            <w:hideMark/>
          </w:tcPr>
          <w:p w:rsidR="009D60C3" w:rsidRPr="001E2D61" w:rsidRDefault="009D60C3" w:rsidP="00806970">
            <w:pPr>
              <w:rPr>
                <w:rFonts w:eastAsiaTheme="minorEastAsia"/>
                <w:kern w:val="24"/>
                <w:sz w:val="24"/>
                <w:szCs w:val="24"/>
              </w:rPr>
            </w:pPr>
            <w:r w:rsidRPr="001E2D61">
              <w:rPr>
                <w:rFonts w:eastAsiaTheme="minorEastAsia"/>
                <w:kern w:val="24"/>
                <w:sz w:val="24"/>
                <w:szCs w:val="24"/>
              </w:rPr>
              <w:lastRenderedPageBreak/>
              <w:t>Традиции  и рит</w:t>
            </w:r>
            <w:r w:rsidR="00CA0593" w:rsidRPr="001E2D61">
              <w:rPr>
                <w:rFonts w:eastAsiaTheme="minorEastAsia"/>
                <w:kern w:val="24"/>
                <w:sz w:val="24"/>
                <w:szCs w:val="24"/>
              </w:rPr>
              <w:t>уалы, особые нормы этикета в ДОУ</w:t>
            </w:r>
          </w:p>
        </w:tc>
        <w:tc>
          <w:tcPr>
            <w:tcW w:w="3771" w:type="pct"/>
            <w:shd w:val="clear" w:color="auto" w:fill="FFFFFF" w:themeFill="background1"/>
            <w:tcMar>
              <w:top w:w="72" w:type="dxa"/>
              <w:left w:w="144" w:type="dxa"/>
              <w:bottom w:w="72" w:type="dxa"/>
              <w:right w:w="144" w:type="dxa"/>
            </w:tcMar>
            <w:hideMark/>
          </w:tcPr>
          <w:p w:rsidR="009D60C3" w:rsidRPr="001E2D61" w:rsidRDefault="009D60C3" w:rsidP="00806970">
            <w:pPr>
              <w:pStyle w:val="ad"/>
              <w:shd w:val="clear" w:color="auto" w:fill="FFFFFF"/>
              <w:spacing w:before="0" w:beforeAutospacing="0" w:after="0" w:afterAutospacing="0"/>
              <w:textAlignment w:val="baseline"/>
              <w:rPr>
                <w:kern w:val="24"/>
              </w:rPr>
            </w:pPr>
            <w:r w:rsidRPr="001E2D61">
              <w:rPr>
                <w:kern w:val="24"/>
              </w:rPr>
              <w:t>Ритуал – установленный порядок действий.</w:t>
            </w:r>
          </w:p>
          <w:p w:rsidR="009D60C3" w:rsidRPr="001E2D61" w:rsidRDefault="009D60C3" w:rsidP="00806970">
            <w:pPr>
              <w:pStyle w:val="ad"/>
              <w:shd w:val="clear" w:color="auto" w:fill="FFFFFF"/>
              <w:spacing w:before="0" w:beforeAutospacing="0" w:after="0" w:afterAutospacing="0"/>
              <w:textAlignment w:val="baseline"/>
              <w:rPr>
                <w:kern w:val="24"/>
              </w:rPr>
            </w:pPr>
            <w:r w:rsidRPr="001E2D61">
              <w:rPr>
                <w:kern w:val="24"/>
              </w:rPr>
              <w:t>Традиция – то, что перешло от одного поколения к другому, что унаследовано от предшествующих поколений.</w:t>
            </w:r>
          </w:p>
          <w:p w:rsidR="002A2829" w:rsidRPr="001E2D61" w:rsidRDefault="002A2829" w:rsidP="00806970">
            <w:pPr>
              <w:pStyle w:val="ad"/>
              <w:shd w:val="clear" w:color="auto" w:fill="FFFFFF"/>
              <w:spacing w:before="0" w:beforeAutospacing="0" w:after="0" w:afterAutospacing="0"/>
              <w:textAlignment w:val="baseline"/>
              <w:rPr>
                <w:kern w:val="24"/>
              </w:rPr>
            </w:pPr>
            <w:r w:rsidRPr="001E2D61">
              <w:rPr>
                <w:rFonts w:eastAsia="Times New Roman"/>
                <w:lang w:eastAsia="en-US"/>
              </w:rPr>
              <w:t>Стержнем</w:t>
            </w:r>
            <w:r w:rsidRPr="001E2D61">
              <w:rPr>
                <w:rFonts w:eastAsia="Times New Roman"/>
                <w:color w:val="000000"/>
                <w:lang w:eastAsia="en-US"/>
              </w:rPr>
              <w:t xml:space="preserve"> воспитательной работы являются </w:t>
            </w:r>
            <w:r w:rsidRPr="001E2D61">
              <w:rPr>
                <w:rFonts w:eastAsia="Times New Roman"/>
                <w:b/>
                <w:bCs/>
                <w:color w:val="000000"/>
                <w:lang w:eastAsia="en-US"/>
              </w:rPr>
              <w:t>общие для всего ДОУ являются событийные мероприятия</w:t>
            </w:r>
            <w:r w:rsidRPr="001E2D61">
              <w:rPr>
                <w:rFonts w:eastAsia="Times New Roman"/>
                <w:color w:val="000000"/>
                <w:lang w:eastAsia="en-US"/>
              </w:rPr>
              <w:t xml:space="preserve">, в которых участвуют дети </w:t>
            </w:r>
            <w:r w:rsidRPr="001E2D61">
              <w:rPr>
                <w:rFonts w:eastAsia="Times New Roman"/>
                <w:lang w:eastAsia="en-US"/>
              </w:rPr>
              <w:t>разных возрастов</w:t>
            </w:r>
          </w:p>
          <w:p w:rsidR="009D60C3" w:rsidRPr="001E2D61" w:rsidRDefault="009D60C3" w:rsidP="00CA0593">
            <w:pPr>
              <w:ind w:firstLine="709"/>
              <w:rPr>
                <w:rFonts w:eastAsiaTheme="minorEastAsia"/>
                <w:kern w:val="24"/>
                <w:sz w:val="24"/>
                <w:szCs w:val="24"/>
              </w:rPr>
            </w:pPr>
            <w:r w:rsidRPr="001E2D61">
              <w:rPr>
                <w:b/>
                <w:i/>
                <w:sz w:val="24"/>
                <w:szCs w:val="24"/>
              </w:rPr>
              <w:t>Ежедневные традиции</w:t>
            </w:r>
            <w:r w:rsidRPr="001E2D61">
              <w:rPr>
                <w:b/>
                <w:sz w:val="24"/>
                <w:szCs w:val="24"/>
              </w:rPr>
              <w:t>:</w:t>
            </w:r>
            <w:r w:rsidRPr="001E2D61">
              <w:rPr>
                <w:sz w:val="24"/>
                <w:szCs w:val="24"/>
              </w:rPr>
              <w:t xml:space="preserve"> </w:t>
            </w:r>
          </w:p>
          <w:p w:rsidR="009D60C3" w:rsidRPr="001E2D61" w:rsidRDefault="009D60C3" w:rsidP="00806970">
            <w:pPr>
              <w:pStyle w:val="ad"/>
              <w:shd w:val="clear" w:color="auto" w:fill="FFFFFF"/>
              <w:spacing w:before="0" w:beforeAutospacing="0" w:after="0" w:afterAutospacing="0"/>
              <w:textAlignment w:val="baseline"/>
              <w:rPr>
                <w:kern w:val="24"/>
              </w:rPr>
            </w:pPr>
            <w:r w:rsidRPr="001E2D61">
              <w:rPr>
                <w:i/>
                <w:iCs/>
                <w:kern w:val="24"/>
              </w:rPr>
              <w:t>Личное приветствие каждого ребенка и родителей</w:t>
            </w:r>
            <w:r w:rsidRPr="001E2D61">
              <w:rPr>
                <w:kern w:val="24"/>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9D60C3" w:rsidRPr="001E2D61" w:rsidRDefault="009D60C3" w:rsidP="00806970">
            <w:pPr>
              <w:shd w:val="clear" w:color="auto" w:fill="FFFFFF"/>
              <w:textAlignment w:val="baseline"/>
              <w:rPr>
                <w:rFonts w:eastAsiaTheme="minorEastAsia"/>
                <w:kern w:val="24"/>
                <w:sz w:val="24"/>
                <w:szCs w:val="24"/>
              </w:rPr>
            </w:pPr>
            <w:r w:rsidRPr="001E2D61">
              <w:rPr>
                <w:rFonts w:eastAsiaTheme="minorEastAsia"/>
                <w:b/>
                <w:kern w:val="24"/>
                <w:sz w:val="24"/>
                <w:szCs w:val="24"/>
              </w:rPr>
              <w:t>Цель:</w:t>
            </w:r>
            <w:r w:rsidRPr="001E2D61">
              <w:rPr>
                <w:rFonts w:eastAsiaTheme="minorEastAsia"/>
                <w:kern w:val="24"/>
                <w:sz w:val="24"/>
                <w:szCs w:val="24"/>
              </w:rPr>
              <w:t xml:space="preserve"> осознание ребенком собственной значимости, установление в группе благоприятного микроклимата.</w:t>
            </w:r>
          </w:p>
          <w:p w:rsidR="009D60C3" w:rsidRPr="001E2D61" w:rsidRDefault="009D60C3" w:rsidP="00806970">
            <w:pPr>
              <w:shd w:val="clear" w:color="auto" w:fill="FFFFFF"/>
              <w:textAlignment w:val="baseline"/>
              <w:rPr>
                <w:rFonts w:eastAsiaTheme="minorEastAsia"/>
                <w:kern w:val="24"/>
                <w:sz w:val="24"/>
                <w:szCs w:val="24"/>
              </w:rPr>
            </w:pPr>
            <w:r w:rsidRPr="001E2D61">
              <w:rPr>
                <w:rFonts w:eastAsiaTheme="minorEastAsia"/>
                <w:i/>
                <w:kern w:val="24"/>
                <w:sz w:val="24"/>
                <w:szCs w:val="24"/>
              </w:rPr>
              <w:t>«Утреннее приветствие всех детей группы</w:t>
            </w:r>
            <w:r w:rsidRPr="001E2D61">
              <w:rPr>
                <w:rFonts w:eastAsiaTheme="minorEastAsia"/>
                <w:kern w:val="24"/>
                <w:sz w:val="24"/>
                <w:szCs w:val="24"/>
              </w:rPr>
              <w:t>"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rsidR="009D60C3" w:rsidRPr="001E2D61" w:rsidRDefault="009D60C3" w:rsidP="00806970">
            <w:pPr>
              <w:shd w:val="clear" w:color="auto" w:fill="FFFFFF"/>
              <w:textAlignment w:val="baseline"/>
              <w:rPr>
                <w:rFonts w:eastAsiaTheme="minorEastAsia"/>
                <w:kern w:val="24"/>
                <w:sz w:val="24"/>
                <w:szCs w:val="24"/>
              </w:rPr>
            </w:pPr>
            <w:r w:rsidRPr="001E2D61">
              <w:rPr>
                <w:rFonts w:eastAsiaTheme="minorEastAsia"/>
                <w:b/>
                <w:kern w:val="24"/>
                <w:sz w:val="24"/>
                <w:szCs w:val="24"/>
              </w:rPr>
              <w:t>Цель:</w:t>
            </w:r>
            <w:r w:rsidRPr="001E2D61">
              <w:rPr>
                <w:rFonts w:eastAsiaTheme="minorEastAsia"/>
                <w:kern w:val="24"/>
                <w:sz w:val="24"/>
                <w:szCs w:val="24"/>
              </w:rPr>
              <w:t xml:space="preserve"> установление в группе благоприятного микроклимата, развитие функции планирования, становление позиции субъекта деятельности.</w:t>
            </w:r>
          </w:p>
          <w:p w:rsidR="009D60C3" w:rsidRPr="001E2D61" w:rsidRDefault="009D60C3" w:rsidP="00C97F46">
            <w:pPr>
              <w:widowControl/>
              <w:numPr>
                <w:ilvl w:val="0"/>
                <w:numId w:val="180"/>
              </w:numPr>
              <w:shd w:val="clear" w:color="auto" w:fill="FFFFFF"/>
              <w:autoSpaceDE/>
              <w:autoSpaceDN/>
              <w:ind w:left="0"/>
              <w:textAlignment w:val="baseline"/>
              <w:rPr>
                <w:rFonts w:eastAsiaTheme="minorEastAsia"/>
                <w:kern w:val="24"/>
                <w:sz w:val="24"/>
                <w:szCs w:val="24"/>
              </w:rPr>
            </w:pPr>
            <w:r w:rsidRPr="001E2D61">
              <w:rPr>
                <w:rFonts w:eastAsiaTheme="minorEastAsia"/>
                <w:i/>
                <w:kern w:val="24"/>
                <w:sz w:val="24"/>
                <w:szCs w:val="24"/>
              </w:rPr>
              <w:t>Новоселье групп</w:t>
            </w:r>
            <w:r w:rsidRPr="001E2D61">
              <w:rPr>
                <w:rFonts w:eastAsiaTheme="minorEastAsia"/>
                <w:kern w:val="24"/>
                <w:sz w:val="24"/>
                <w:szCs w:val="24"/>
              </w:rPr>
              <w:t xml:space="preserve">. группы отмечается каждый раз, когда в группу набирают новых детей. С давних времен у </w:t>
            </w:r>
            <w:r w:rsidRPr="001E2D61">
              <w:rPr>
                <w:rFonts w:eastAsiaTheme="minorEastAsia"/>
                <w:kern w:val="24"/>
                <w:sz w:val="24"/>
                <w:szCs w:val="24"/>
              </w:rPr>
              <w:lastRenderedPageBreak/>
              <w:t xml:space="preserve">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w:t>
            </w:r>
          </w:p>
          <w:p w:rsidR="009D60C3" w:rsidRPr="001E2D61" w:rsidRDefault="009D60C3" w:rsidP="00C97F46">
            <w:pPr>
              <w:widowControl/>
              <w:numPr>
                <w:ilvl w:val="0"/>
                <w:numId w:val="180"/>
              </w:numPr>
              <w:shd w:val="clear" w:color="auto" w:fill="FFFFFF"/>
              <w:autoSpaceDE/>
              <w:autoSpaceDN/>
              <w:ind w:left="0"/>
              <w:textAlignment w:val="baseline"/>
              <w:rPr>
                <w:rFonts w:eastAsiaTheme="minorEastAsia"/>
                <w:kern w:val="24"/>
                <w:sz w:val="24"/>
                <w:szCs w:val="24"/>
              </w:rPr>
            </w:pPr>
            <w:r w:rsidRPr="001E2D61">
              <w:rPr>
                <w:rFonts w:eastAsiaTheme="minorEastAsia"/>
                <w:b/>
                <w:kern w:val="24"/>
                <w:sz w:val="24"/>
                <w:szCs w:val="24"/>
              </w:rPr>
              <w:t>Цель:</w:t>
            </w:r>
            <w:r w:rsidRPr="001E2D61">
              <w:rPr>
                <w:rFonts w:eastAsiaTheme="minorEastAsia"/>
                <w:kern w:val="24"/>
                <w:sz w:val="24"/>
                <w:szCs w:val="24"/>
              </w:rPr>
              <w:t xml:space="preserve"> Все это помогает детям быстрее и легче адаптироваться в новых условиях.</w:t>
            </w:r>
          </w:p>
          <w:p w:rsidR="009D60C3" w:rsidRPr="001E2D61" w:rsidRDefault="009D60C3" w:rsidP="00806970">
            <w:pPr>
              <w:shd w:val="clear" w:color="auto" w:fill="FFFFFF"/>
              <w:textAlignment w:val="baseline"/>
              <w:rPr>
                <w:rFonts w:eastAsiaTheme="minorEastAsia"/>
                <w:i/>
                <w:kern w:val="24"/>
                <w:sz w:val="24"/>
                <w:szCs w:val="24"/>
              </w:rPr>
            </w:pPr>
            <w:r w:rsidRPr="001E2D61">
              <w:rPr>
                <w:rFonts w:eastAsiaTheme="minorEastAsia"/>
                <w:i/>
                <w:kern w:val="24"/>
                <w:sz w:val="24"/>
                <w:szCs w:val="24"/>
              </w:rPr>
              <w:t>Встреча с интересными людьми.</w:t>
            </w:r>
          </w:p>
          <w:p w:rsidR="009D60C3" w:rsidRPr="001E2D61" w:rsidRDefault="009D60C3" w:rsidP="00806970">
            <w:pPr>
              <w:shd w:val="clear" w:color="auto" w:fill="FFFFFF"/>
              <w:textAlignment w:val="baseline"/>
              <w:rPr>
                <w:rFonts w:eastAsiaTheme="minorEastAsia"/>
                <w:kern w:val="24"/>
                <w:sz w:val="24"/>
                <w:szCs w:val="24"/>
              </w:rPr>
            </w:pPr>
            <w:r w:rsidRPr="001E2D61">
              <w:rPr>
                <w:rFonts w:eastAsiaTheme="minorEastAsia"/>
                <w:kern w:val="24"/>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9D60C3" w:rsidRPr="001E2D61" w:rsidRDefault="009D60C3" w:rsidP="00806970">
            <w:pPr>
              <w:shd w:val="clear" w:color="auto" w:fill="FFFFFF"/>
              <w:textAlignment w:val="baseline"/>
              <w:rPr>
                <w:rFonts w:eastAsiaTheme="minorEastAsia"/>
                <w:kern w:val="24"/>
                <w:sz w:val="24"/>
                <w:szCs w:val="24"/>
              </w:rPr>
            </w:pPr>
            <w:r w:rsidRPr="001E2D61">
              <w:rPr>
                <w:rFonts w:eastAsiaTheme="minorEastAsia"/>
                <w:i/>
                <w:kern w:val="24"/>
                <w:sz w:val="24"/>
                <w:szCs w:val="24"/>
              </w:rPr>
              <w:t>Поздравление именинников</w:t>
            </w:r>
            <w:r w:rsidRPr="001E2D61">
              <w:rPr>
                <w:rFonts w:eastAsiaTheme="minorEastAsia"/>
                <w:kern w:val="24"/>
                <w:sz w:val="24"/>
                <w:szCs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9D60C3" w:rsidRPr="001E2D61" w:rsidRDefault="009D60C3" w:rsidP="00806970">
            <w:pPr>
              <w:shd w:val="clear" w:color="auto" w:fill="FFFFFF"/>
              <w:textAlignment w:val="baseline"/>
              <w:rPr>
                <w:rFonts w:eastAsiaTheme="minorEastAsia"/>
                <w:kern w:val="24"/>
                <w:sz w:val="24"/>
                <w:szCs w:val="24"/>
              </w:rPr>
            </w:pPr>
            <w:r w:rsidRPr="001E2D61">
              <w:rPr>
                <w:rFonts w:eastAsiaTheme="minorEastAsia"/>
                <w:b/>
                <w:kern w:val="24"/>
                <w:sz w:val="24"/>
                <w:szCs w:val="24"/>
              </w:rPr>
              <w:t>Цель:</w:t>
            </w:r>
            <w:r w:rsidR="00CA0593" w:rsidRPr="001E2D61">
              <w:rPr>
                <w:rFonts w:eastAsiaTheme="minorEastAsia"/>
                <w:b/>
                <w:kern w:val="24"/>
                <w:sz w:val="24"/>
                <w:szCs w:val="24"/>
              </w:rPr>
              <w:t xml:space="preserve"> </w:t>
            </w:r>
            <w:r w:rsidRPr="001E2D61">
              <w:rPr>
                <w:rFonts w:eastAsiaTheme="minorEastAsia"/>
                <w:kern w:val="24"/>
                <w:sz w:val="24"/>
                <w:szCs w:val="24"/>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CA0593" w:rsidRPr="001E2D61" w:rsidRDefault="00CA0593" w:rsidP="00CA0593">
            <w:pPr>
              <w:rPr>
                <w:sz w:val="24"/>
                <w:szCs w:val="24"/>
              </w:rPr>
            </w:pPr>
            <w:r w:rsidRPr="001E2D61">
              <w:rPr>
                <w:sz w:val="24"/>
                <w:szCs w:val="24"/>
              </w:rPr>
              <w:t xml:space="preserve">     </w:t>
            </w:r>
            <w:r w:rsidRPr="001E2D61">
              <w:rPr>
                <w:i/>
                <w:sz w:val="24"/>
                <w:szCs w:val="24"/>
              </w:rPr>
              <w:t xml:space="preserve">       </w:t>
            </w:r>
            <w:r w:rsidRPr="001E2D61">
              <w:rPr>
                <w:b/>
                <w:i/>
                <w:sz w:val="24"/>
                <w:szCs w:val="24"/>
              </w:rPr>
              <w:t>Праздники</w:t>
            </w:r>
            <w:r w:rsidRPr="001E2D61">
              <w:rPr>
                <w:b/>
                <w:sz w:val="24"/>
                <w:szCs w:val="24"/>
              </w:rPr>
              <w:t xml:space="preserve"> </w:t>
            </w:r>
            <w:r w:rsidRPr="001E2D61">
              <w:rPr>
                <w:sz w:val="24"/>
                <w:szCs w:val="24"/>
              </w:rPr>
              <w:t>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CA0593" w:rsidRPr="001E2D61" w:rsidRDefault="00CA0593" w:rsidP="00CA0593">
            <w:pPr>
              <w:rPr>
                <w:sz w:val="24"/>
                <w:szCs w:val="24"/>
              </w:rPr>
            </w:pPr>
            <w:r w:rsidRPr="001E2D61">
              <w:rPr>
                <w:b/>
                <w:sz w:val="24"/>
                <w:szCs w:val="24"/>
              </w:rPr>
              <w:t xml:space="preserve">        </w:t>
            </w:r>
            <w:r w:rsidRPr="001E2D61">
              <w:rPr>
                <w:b/>
                <w:i/>
                <w:sz w:val="24"/>
                <w:szCs w:val="24"/>
              </w:rPr>
              <w:t>Ежегодно проводятся мероприятия,</w:t>
            </w:r>
            <w:r w:rsidRPr="001E2D61">
              <w:rPr>
                <w:sz w:val="24"/>
                <w:szCs w:val="24"/>
              </w:rPr>
              <w:t xml:space="preserve"> посвященные:  </w:t>
            </w:r>
          </w:p>
          <w:p w:rsidR="00CA0593" w:rsidRPr="001E2D61" w:rsidRDefault="001E2D61" w:rsidP="001E2D61">
            <w:pPr>
              <w:widowControl/>
              <w:autoSpaceDE/>
              <w:autoSpaceDN/>
              <w:jc w:val="both"/>
              <w:rPr>
                <w:sz w:val="24"/>
                <w:szCs w:val="24"/>
              </w:rPr>
            </w:pPr>
            <w:r>
              <w:rPr>
                <w:sz w:val="24"/>
                <w:szCs w:val="24"/>
              </w:rPr>
              <w:t>-</w:t>
            </w:r>
            <w:r w:rsidR="00CA0593" w:rsidRPr="001E2D61">
              <w:rPr>
                <w:sz w:val="24"/>
                <w:szCs w:val="24"/>
              </w:rPr>
              <w:t>явлениям нравственной жизни ребёнка: «именины» (ежемесячно дни рождения детей)</w:t>
            </w:r>
          </w:p>
          <w:p w:rsidR="00CA0593" w:rsidRPr="001E2D61" w:rsidRDefault="001E2D61" w:rsidP="001E2D61">
            <w:pPr>
              <w:widowControl/>
              <w:autoSpaceDE/>
              <w:autoSpaceDN/>
              <w:jc w:val="both"/>
              <w:rPr>
                <w:sz w:val="24"/>
                <w:szCs w:val="24"/>
              </w:rPr>
            </w:pPr>
            <w:r>
              <w:rPr>
                <w:sz w:val="24"/>
                <w:szCs w:val="24"/>
              </w:rPr>
              <w:t>-</w:t>
            </w:r>
            <w:r w:rsidR="00CA0593" w:rsidRPr="001E2D61">
              <w:rPr>
                <w:sz w:val="24"/>
                <w:szCs w:val="24"/>
              </w:rPr>
              <w:t xml:space="preserve">окружающей природе: акция «Покормим птиц», «Осень», «Весенняя капель», «День </w:t>
            </w:r>
          </w:p>
          <w:p w:rsidR="00CA0593" w:rsidRPr="001E2D61" w:rsidRDefault="00CA0593" w:rsidP="00CA0593">
            <w:pPr>
              <w:rPr>
                <w:sz w:val="24"/>
                <w:szCs w:val="24"/>
              </w:rPr>
            </w:pPr>
            <w:r w:rsidRPr="001E2D61">
              <w:rPr>
                <w:sz w:val="24"/>
                <w:szCs w:val="24"/>
              </w:rPr>
              <w:t>птиц»; миру искусства и литературы «День книги», «День театра»;</w:t>
            </w:r>
          </w:p>
          <w:p w:rsidR="00CA0593" w:rsidRPr="001E2D61" w:rsidRDefault="001E2D61" w:rsidP="001E2D61">
            <w:pPr>
              <w:widowControl/>
              <w:autoSpaceDE/>
              <w:autoSpaceDN/>
              <w:jc w:val="both"/>
              <w:rPr>
                <w:sz w:val="24"/>
                <w:szCs w:val="24"/>
              </w:rPr>
            </w:pPr>
            <w:r>
              <w:rPr>
                <w:sz w:val="24"/>
                <w:szCs w:val="24"/>
              </w:rPr>
              <w:t>-</w:t>
            </w:r>
            <w:r w:rsidR="00CA0593" w:rsidRPr="001E2D61">
              <w:rPr>
                <w:sz w:val="24"/>
                <w:szCs w:val="24"/>
              </w:rPr>
              <w:t xml:space="preserve">традиционным для семьи, общества и государства праздничным событиям: </w:t>
            </w:r>
            <w:r w:rsidR="002A2829" w:rsidRPr="001E2D61">
              <w:rPr>
                <w:sz w:val="24"/>
                <w:szCs w:val="24"/>
              </w:rPr>
              <w:t xml:space="preserve">«День Победы», День города, День шахтера, </w:t>
            </w:r>
            <w:r w:rsidR="00CA0593" w:rsidRPr="001E2D61">
              <w:rPr>
                <w:sz w:val="24"/>
                <w:szCs w:val="24"/>
              </w:rPr>
              <w:t xml:space="preserve"> «День матери», «Ден</w:t>
            </w:r>
            <w:r w:rsidR="002A2829" w:rsidRPr="001E2D61">
              <w:rPr>
                <w:sz w:val="24"/>
                <w:szCs w:val="24"/>
              </w:rPr>
              <w:t>ь семьи», «Международный женский день</w:t>
            </w:r>
            <w:r w:rsidR="00CA0593" w:rsidRPr="001E2D61">
              <w:rPr>
                <w:sz w:val="24"/>
                <w:szCs w:val="24"/>
              </w:rPr>
              <w:t xml:space="preserve">»; </w:t>
            </w:r>
          </w:p>
          <w:p w:rsidR="009D60C3" w:rsidRPr="001E2D61" w:rsidRDefault="001E2D61" w:rsidP="001E2D61">
            <w:pPr>
              <w:widowControl/>
              <w:autoSpaceDE/>
              <w:autoSpaceDN/>
              <w:jc w:val="both"/>
              <w:rPr>
                <w:sz w:val="24"/>
                <w:szCs w:val="24"/>
              </w:rPr>
            </w:pPr>
            <w:r>
              <w:rPr>
                <w:sz w:val="24"/>
                <w:szCs w:val="24"/>
              </w:rPr>
              <w:t>-</w:t>
            </w:r>
            <w:r w:rsidR="00CA0593" w:rsidRPr="001E2D61">
              <w:rPr>
                <w:sz w:val="24"/>
                <w:szCs w:val="24"/>
              </w:rPr>
              <w:t>наиболее важным профессиям: «День воспитателя и всех работников детского сада»</w:t>
            </w:r>
          </w:p>
        </w:tc>
      </w:tr>
      <w:tr w:rsidR="009D60C3" w:rsidRPr="001E2D61" w:rsidTr="009D60C3">
        <w:trPr>
          <w:trHeight w:val="575"/>
        </w:trPr>
        <w:tc>
          <w:tcPr>
            <w:tcW w:w="5000" w:type="pct"/>
            <w:gridSpan w:val="2"/>
            <w:shd w:val="clear" w:color="auto" w:fill="FFFFFF" w:themeFill="background1"/>
            <w:tcMar>
              <w:top w:w="72" w:type="dxa"/>
              <w:left w:w="144" w:type="dxa"/>
              <w:bottom w:w="72" w:type="dxa"/>
              <w:right w:w="144" w:type="dxa"/>
            </w:tcMar>
          </w:tcPr>
          <w:p w:rsidR="009D60C3" w:rsidRPr="001E2D61" w:rsidRDefault="009D60C3" w:rsidP="009D60C3">
            <w:pPr>
              <w:shd w:val="clear" w:color="auto" w:fill="FFFFFF"/>
              <w:rPr>
                <w:rFonts w:eastAsiaTheme="minorEastAsia"/>
                <w:kern w:val="24"/>
                <w:sz w:val="24"/>
                <w:szCs w:val="24"/>
              </w:rPr>
            </w:pPr>
            <w:r w:rsidRPr="001E2D61">
              <w:rPr>
                <w:rFonts w:eastAsiaTheme="minorEastAsia"/>
                <w:kern w:val="24"/>
                <w:sz w:val="24"/>
                <w:szCs w:val="24"/>
              </w:rPr>
              <w:lastRenderedPageBreak/>
              <w:t>Особенности  РППС, отражающие образ и ценности ДОО, учитывающие социокульту</w:t>
            </w:r>
            <w:r w:rsidR="002A2829" w:rsidRPr="001E2D61">
              <w:rPr>
                <w:rFonts w:eastAsiaTheme="minorEastAsia"/>
                <w:kern w:val="24"/>
                <w:sz w:val="24"/>
                <w:szCs w:val="24"/>
              </w:rPr>
              <w:t>рный контекст, внешнюю социальну</w:t>
            </w:r>
            <w:r w:rsidRPr="001E2D61">
              <w:rPr>
                <w:rFonts w:eastAsiaTheme="minorEastAsia"/>
                <w:kern w:val="24"/>
                <w:sz w:val="24"/>
                <w:szCs w:val="24"/>
              </w:rPr>
              <w:t>ю и культ</w:t>
            </w:r>
            <w:r w:rsidR="002A2829" w:rsidRPr="001E2D61">
              <w:rPr>
                <w:rFonts w:eastAsiaTheme="minorEastAsia"/>
                <w:kern w:val="24"/>
                <w:sz w:val="24"/>
                <w:szCs w:val="24"/>
              </w:rPr>
              <w:t xml:space="preserve">урную среда ДОУ </w:t>
            </w:r>
            <w:r w:rsidRPr="001E2D61">
              <w:rPr>
                <w:rFonts w:eastAsiaTheme="minorEastAsia"/>
                <w:kern w:val="24"/>
                <w:sz w:val="24"/>
                <w:szCs w:val="24"/>
              </w:rPr>
              <w:t xml:space="preserve"> (учитывает этнокультурные, конфессиональные и региональные особенности</w:t>
            </w:r>
            <w:r w:rsidR="007F3A78" w:rsidRPr="001E2D61">
              <w:rPr>
                <w:rFonts w:eastAsiaTheme="minorEastAsia"/>
                <w:kern w:val="24"/>
                <w:sz w:val="24"/>
                <w:szCs w:val="24"/>
              </w:rPr>
              <w:t xml:space="preserve"> Кемеровской области – Кузбасса, города Осинники</w:t>
            </w:r>
            <w:r w:rsidRPr="001E2D61">
              <w:rPr>
                <w:rFonts w:eastAsiaTheme="minorEastAsia"/>
                <w:kern w:val="24"/>
                <w:sz w:val="24"/>
                <w:szCs w:val="24"/>
              </w:rPr>
              <w:t>)</w:t>
            </w:r>
          </w:p>
        </w:tc>
      </w:tr>
      <w:tr w:rsidR="009D60C3" w:rsidRPr="001E2D61" w:rsidTr="00CA0593">
        <w:trPr>
          <w:trHeight w:val="639"/>
        </w:trPr>
        <w:tc>
          <w:tcPr>
            <w:tcW w:w="5000" w:type="pct"/>
            <w:gridSpan w:val="2"/>
            <w:shd w:val="clear" w:color="auto" w:fill="FFFFFF" w:themeFill="background1"/>
            <w:tcMar>
              <w:top w:w="72" w:type="dxa"/>
              <w:left w:w="144" w:type="dxa"/>
              <w:bottom w:w="72" w:type="dxa"/>
              <w:right w:w="144" w:type="dxa"/>
            </w:tcMar>
            <w:hideMark/>
          </w:tcPr>
          <w:p w:rsidR="009D60C3" w:rsidRPr="001E2D61" w:rsidRDefault="009D60C3" w:rsidP="00CA0593">
            <w:pPr>
              <w:shd w:val="clear" w:color="auto" w:fill="FFFFFF"/>
              <w:rPr>
                <w:rFonts w:eastAsiaTheme="minorEastAsia"/>
                <w:i/>
                <w:kern w:val="24"/>
                <w:sz w:val="24"/>
                <w:szCs w:val="24"/>
              </w:rPr>
            </w:pPr>
            <w:r w:rsidRPr="001E2D61">
              <w:rPr>
                <w:rFonts w:eastAsiaTheme="minorEastAsia"/>
                <w:i/>
                <w:kern w:val="24"/>
                <w:sz w:val="24"/>
                <w:szCs w:val="24"/>
              </w:rPr>
              <w:t>Отражение ценностей в РППС:</w:t>
            </w:r>
            <w:r w:rsidR="007821DD" w:rsidRPr="001E2D61">
              <w:rPr>
                <w:rFonts w:eastAsiaTheme="minorEastAsia"/>
                <w:i/>
                <w:kern w:val="24"/>
                <w:sz w:val="24"/>
                <w:szCs w:val="24"/>
              </w:rPr>
              <w:t xml:space="preserve"> </w:t>
            </w:r>
            <w:r w:rsidRPr="001E2D61">
              <w:rPr>
                <w:rFonts w:eastAsiaTheme="minorEastAsia"/>
                <w:i/>
                <w:kern w:val="24"/>
                <w:sz w:val="24"/>
                <w:szCs w:val="24"/>
              </w:rPr>
              <w:t>Ценности Жизнь, Красота, Милосердие, Добро,</w:t>
            </w:r>
            <w:r w:rsidR="007F3A78" w:rsidRPr="001E2D61">
              <w:rPr>
                <w:rFonts w:eastAsiaTheme="minorEastAsia"/>
                <w:i/>
                <w:kern w:val="24"/>
                <w:sz w:val="24"/>
                <w:szCs w:val="24"/>
              </w:rPr>
              <w:t xml:space="preserve"> </w:t>
            </w:r>
            <w:r w:rsidRPr="001E2D61">
              <w:rPr>
                <w:rFonts w:eastAsiaTheme="minorEastAsia"/>
                <w:i/>
                <w:kern w:val="24"/>
                <w:sz w:val="24"/>
                <w:szCs w:val="24"/>
              </w:rPr>
              <w:t>Дружба, Сотрудничество реализуются и взаимопроникают во все нижеперечисленные ценности жизни дошкольника.</w:t>
            </w:r>
          </w:p>
        </w:tc>
      </w:tr>
    </w:tbl>
    <w:p w:rsidR="009D60C3" w:rsidRDefault="009D60C3" w:rsidP="00CC6136">
      <w:pPr>
        <w:jc w:val="center"/>
        <w:rPr>
          <w:b/>
          <w:sz w:val="24"/>
          <w:szCs w:val="24"/>
        </w:rPr>
      </w:pPr>
    </w:p>
    <w:p w:rsidR="00BB6215" w:rsidRDefault="00BB6215" w:rsidP="00E70E09">
      <w:pPr>
        <w:rPr>
          <w:b/>
          <w:sz w:val="24"/>
          <w:szCs w:val="24"/>
        </w:rPr>
      </w:pPr>
    </w:p>
    <w:p w:rsidR="00F11BD0" w:rsidRDefault="00F11BD0" w:rsidP="00E70E09">
      <w:pPr>
        <w:rPr>
          <w:b/>
          <w:sz w:val="24"/>
          <w:szCs w:val="24"/>
        </w:rPr>
      </w:pPr>
    </w:p>
    <w:p w:rsidR="00F11BD0" w:rsidRDefault="00F11BD0" w:rsidP="00E70E09">
      <w:pPr>
        <w:rPr>
          <w:b/>
          <w:sz w:val="24"/>
          <w:szCs w:val="24"/>
        </w:rPr>
      </w:pPr>
    </w:p>
    <w:p w:rsidR="00F11BD0" w:rsidRDefault="00F11BD0" w:rsidP="00E70E09">
      <w:pPr>
        <w:rPr>
          <w:b/>
          <w:sz w:val="24"/>
          <w:szCs w:val="24"/>
        </w:rPr>
      </w:pPr>
    </w:p>
    <w:p w:rsidR="00F11BD0" w:rsidRDefault="00F11BD0" w:rsidP="00E70E09">
      <w:pPr>
        <w:rPr>
          <w:b/>
          <w:sz w:val="24"/>
          <w:szCs w:val="24"/>
        </w:rPr>
      </w:pPr>
    </w:p>
    <w:p w:rsidR="009D60C3" w:rsidRDefault="007821DD" w:rsidP="00CC6136">
      <w:pPr>
        <w:jc w:val="center"/>
        <w:rPr>
          <w:b/>
          <w:kern w:val="24"/>
          <w:sz w:val="24"/>
          <w:szCs w:val="24"/>
          <w:lang w:eastAsia="ru-RU"/>
        </w:rPr>
      </w:pPr>
      <w:r>
        <w:rPr>
          <w:b/>
          <w:sz w:val="24"/>
          <w:szCs w:val="24"/>
        </w:rPr>
        <w:lastRenderedPageBreak/>
        <w:t>.2.2.</w:t>
      </w:r>
      <w:r w:rsidRPr="007821DD">
        <w:rPr>
          <w:b/>
          <w:kern w:val="24"/>
          <w:sz w:val="24"/>
          <w:szCs w:val="24"/>
          <w:lang w:eastAsia="ru-RU"/>
        </w:rPr>
        <w:t xml:space="preserve"> Воспитывающая среда</w:t>
      </w:r>
      <w:r>
        <w:rPr>
          <w:b/>
          <w:kern w:val="24"/>
          <w:sz w:val="24"/>
          <w:szCs w:val="24"/>
          <w:lang w:eastAsia="ru-RU"/>
        </w:rPr>
        <w:t xml:space="preserve"> ДОУ</w:t>
      </w:r>
    </w:p>
    <w:p w:rsidR="002A2829" w:rsidRPr="002A2829" w:rsidRDefault="002A2829" w:rsidP="002A2829">
      <w:pPr>
        <w:spacing w:line="276" w:lineRule="auto"/>
        <w:ind w:left="142"/>
        <w:jc w:val="both"/>
        <w:rPr>
          <w:sz w:val="24"/>
          <w:szCs w:val="24"/>
        </w:rPr>
      </w:pPr>
      <w:r w:rsidRPr="002A2829">
        <w:rPr>
          <w:sz w:val="24"/>
          <w:szCs w:val="24"/>
        </w:rPr>
        <w:t xml:space="preserve">       </w:t>
      </w:r>
      <w:r w:rsidRPr="002A2829">
        <w:rPr>
          <w:b/>
          <w:sz w:val="24"/>
          <w:szCs w:val="24"/>
        </w:rPr>
        <w:t>Воспитывающая среда</w:t>
      </w:r>
      <w:r w:rsidRPr="002A2829">
        <w:rPr>
          <w:sz w:val="24"/>
          <w:szCs w:val="24"/>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2A2829" w:rsidRPr="002A2829" w:rsidRDefault="002A2829" w:rsidP="002A2829">
      <w:pPr>
        <w:rPr>
          <w:kern w:val="24"/>
          <w:sz w:val="24"/>
          <w:szCs w:val="24"/>
          <w:lang w:eastAsia="ru-RU"/>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4148"/>
        <w:gridCol w:w="10947"/>
      </w:tblGrid>
      <w:tr w:rsidR="00EA54BD" w:rsidRPr="003A51AC" w:rsidTr="00EA54BD">
        <w:trPr>
          <w:trHeight w:val="344"/>
        </w:trPr>
        <w:tc>
          <w:tcPr>
            <w:tcW w:w="1374" w:type="pct"/>
            <w:shd w:val="clear" w:color="auto" w:fill="FFFFFF" w:themeFill="background1"/>
            <w:tcMar>
              <w:top w:w="72" w:type="dxa"/>
              <w:left w:w="144" w:type="dxa"/>
              <w:bottom w:w="72" w:type="dxa"/>
              <w:right w:w="144" w:type="dxa"/>
            </w:tcMar>
            <w:hideMark/>
          </w:tcPr>
          <w:p w:rsidR="00EA54BD" w:rsidRPr="003A51AC" w:rsidRDefault="00EA54BD" w:rsidP="00EA54BD">
            <w:pPr>
              <w:rPr>
                <w:sz w:val="24"/>
                <w:szCs w:val="24"/>
              </w:rPr>
            </w:pPr>
            <w:r w:rsidRPr="003A51AC">
              <w:rPr>
                <w:rFonts w:eastAsiaTheme="minorEastAsia"/>
                <w:b/>
                <w:bCs/>
                <w:kern w:val="24"/>
                <w:sz w:val="24"/>
                <w:szCs w:val="24"/>
              </w:rPr>
              <w:t>Условия воспитывающей среды</w:t>
            </w:r>
          </w:p>
        </w:tc>
        <w:tc>
          <w:tcPr>
            <w:tcW w:w="3626" w:type="pct"/>
            <w:shd w:val="clear" w:color="auto" w:fill="FFFFFF" w:themeFill="background1"/>
            <w:tcMar>
              <w:top w:w="72" w:type="dxa"/>
              <w:left w:w="144" w:type="dxa"/>
              <w:bottom w:w="72" w:type="dxa"/>
              <w:right w:w="144" w:type="dxa"/>
            </w:tcMar>
            <w:hideMark/>
          </w:tcPr>
          <w:p w:rsidR="00EA54BD" w:rsidRPr="003A51AC" w:rsidRDefault="00EA54BD" w:rsidP="00806970">
            <w:pPr>
              <w:rPr>
                <w:sz w:val="24"/>
                <w:szCs w:val="24"/>
              </w:rPr>
            </w:pPr>
            <w:r w:rsidRPr="003A51AC">
              <w:rPr>
                <w:rFonts w:eastAsiaTheme="minorEastAsia"/>
                <w:b/>
                <w:bCs/>
                <w:kern w:val="24"/>
                <w:sz w:val="24"/>
                <w:szCs w:val="24"/>
              </w:rPr>
              <w:t xml:space="preserve">  Образовательные модели (проекты) осуществления условий</w:t>
            </w:r>
          </w:p>
        </w:tc>
      </w:tr>
      <w:tr w:rsidR="00EA54BD" w:rsidRPr="003A51AC" w:rsidTr="00EA54BD">
        <w:trPr>
          <w:trHeight w:val="1087"/>
        </w:trPr>
        <w:tc>
          <w:tcPr>
            <w:tcW w:w="1374" w:type="pct"/>
            <w:shd w:val="clear" w:color="auto" w:fill="FFFFFF" w:themeFill="background1"/>
            <w:tcMar>
              <w:top w:w="72" w:type="dxa"/>
              <w:left w:w="144" w:type="dxa"/>
              <w:bottom w:w="72" w:type="dxa"/>
              <w:right w:w="144" w:type="dxa"/>
            </w:tcMar>
            <w:hideMark/>
          </w:tcPr>
          <w:p w:rsidR="00EA54BD" w:rsidRPr="003A51AC" w:rsidRDefault="00EA54BD" w:rsidP="00EA54BD">
            <w:pPr>
              <w:rPr>
                <w:sz w:val="24"/>
                <w:szCs w:val="24"/>
              </w:rPr>
            </w:pPr>
            <w:r w:rsidRPr="003A51AC">
              <w:rPr>
                <w:rFonts w:eastAsiaTheme="minorEastAsia"/>
                <w:kern w:val="24"/>
                <w:sz w:val="24"/>
                <w:szCs w:val="24"/>
              </w:rPr>
              <w:t>Условия  для формирования эмоционально-ценностного отношения ребёнка к окружающему миру, другим людям, себе</w:t>
            </w:r>
          </w:p>
        </w:tc>
        <w:tc>
          <w:tcPr>
            <w:tcW w:w="3626" w:type="pct"/>
            <w:shd w:val="clear" w:color="auto" w:fill="FFFFFF" w:themeFill="background1"/>
            <w:tcMar>
              <w:top w:w="72" w:type="dxa"/>
              <w:left w:w="144" w:type="dxa"/>
              <w:bottom w:w="72" w:type="dxa"/>
              <w:right w:w="144" w:type="dxa"/>
            </w:tcMar>
            <w:hideMark/>
          </w:tcPr>
          <w:p w:rsidR="00EA54BD" w:rsidRPr="003A51AC" w:rsidRDefault="00EA54BD" w:rsidP="00EA54BD">
            <w:pPr>
              <w:pStyle w:val="ad"/>
              <w:shd w:val="clear" w:color="auto" w:fill="FFFFFF"/>
              <w:spacing w:before="0" w:beforeAutospacing="0" w:after="0" w:afterAutospacing="0"/>
              <w:jc w:val="both"/>
              <w:rPr>
                <w:i/>
                <w:kern w:val="24"/>
              </w:rPr>
            </w:pPr>
            <w:r w:rsidRPr="003A51AC">
              <w:rPr>
                <w:i/>
                <w:kern w:val="24"/>
              </w:rPr>
              <w:t>Модели личностно-ориентированного взаимодействия педагога и ребенка-дошкольника на основе позиций его участников:</w:t>
            </w:r>
          </w:p>
          <w:p w:rsidR="00EA54BD" w:rsidRPr="003A51AC" w:rsidRDefault="00EA54BD" w:rsidP="00EA54BD">
            <w:pPr>
              <w:pStyle w:val="ad"/>
              <w:shd w:val="clear" w:color="auto" w:fill="FFFFFF"/>
              <w:spacing w:before="0" w:beforeAutospacing="0" w:after="0" w:afterAutospacing="0"/>
              <w:jc w:val="both"/>
              <w:rPr>
                <w:kern w:val="24"/>
              </w:rPr>
            </w:pPr>
            <w:r w:rsidRPr="003A51AC">
              <w:rPr>
                <w:b/>
                <w:kern w:val="24"/>
              </w:rPr>
              <w:t>Субъект-объектная модель</w:t>
            </w:r>
            <w:r w:rsidRPr="003A51AC">
              <w:rPr>
                <w:kern w:val="24"/>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rsidR="00EA54BD" w:rsidRPr="003A51AC" w:rsidRDefault="00EA54BD" w:rsidP="00EA54BD">
            <w:pPr>
              <w:pStyle w:val="ad"/>
              <w:shd w:val="clear" w:color="auto" w:fill="FFFFFF"/>
              <w:spacing w:before="0" w:beforeAutospacing="0" w:after="0" w:afterAutospacing="0"/>
              <w:jc w:val="both"/>
              <w:rPr>
                <w:kern w:val="24"/>
              </w:rPr>
            </w:pPr>
            <w:r w:rsidRPr="003A51AC">
              <w:rPr>
                <w:b/>
                <w:kern w:val="24"/>
              </w:rPr>
              <w:t>Объект-субъектная модель</w:t>
            </w:r>
            <w:r w:rsidRPr="003A51AC">
              <w:rPr>
                <w:kern w:val="24"/>
              </w:rPr>
              <w:t xml:space="preserve"> – взрослый создает окружающую развивающую среду, своеобразный предметный мир, в котором дети действуют свободно и самостоятельно.</w:t>
            </w:r>
          </w:p>
          <w:p w:rsidR="00EA54BD" w:rsidRPr="003A51AC" w:rsidRDefault="00EA54BD" w:rsidP="00EA54BD">
            <w:pPr>
              <w:pStyle w:val="ad"/>
              <w:shd w:val="clear" w:color="auto" w:fill="FFFFFF"/>
              <w:spacing w:before="0" w:beforeAutospacing="0" w:after="0" w:afterAutospacing="0"/>
              <w:jc w:val="both"/>
              <w:rPr>
                <w:kern w:val="24"/>
              </w:rPr>
            </w:pPr>
            <w:r w:rsidRPr="003A51AC">
              <w:rPr>
                <w:b/>
                <w:kern w:val="24"/>
              </w:rPr>
              <w:t>Субъект-субъектная модель</w:t>
            </w:r>
            <w:r w:rsidRPr="003A51AC">
              <w:rPr>
                <w:kern w:val="24"/>
              </w:rPr>
              <w:t xml:space="preserve"> – позиция равных партнеров, включенных в общую совместную деятельность.</w:t>
            </w:r>
          </w:p>
          <w:p w:rsidR="00EA54BD" w:rsidRPr="003A51AC" w:rsidRDefault="00EA54BD" w:rsidP="00EA54BD">
            <w:pPr>
              <w:pStyle w:val="ad"/>
              <w:shd w:val="clear" w:color="auto" w:fill="FFFFFF"/>
              <w:spacing w:before="0" w:beforeAutospacing="0" w:after="0" w:afterAutospacing="0"/>
              <w:jc w:val="both"/>
              <w:rPr>
                <w:kern w:val="24"/>
              </w:rPr>
            </w:pPr>
            <w:r w:rsidRPr="003A51AC">
              <w:rPr>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EA54BD" w:rsidRPr="003A51AC" w:rsidTr="00EA54BD">
        <w:trPr>
          <w:trHeight w:val="1087"/>
        </w:trPr>
        <w:tc>
          <w:tcPr>
            <w:tcW w:w="1374" w:type="pct"/>
            <w:shd w:val="clear" w:color="auto" w:fill="FFFFFF" w:themeFill="background1"/>
            <w:tcMar>
              <w:top w:w="72" w:type="dxa"/>
              <w:left w:w="144" w:type="dxa"/>
              <w:bottom w:w="72" w:type="dxa"/>
              <w:right w:w="144" w:type="dxa"/>
            </w:tcMar>
            <w:hideMark/>
          </w:tcPr>
          <w:p w:rsidR="00EA54BD" w:rsidRPr="003A51AC" w:rsidRDefault="00EA54BD" w:rsidP="00806970">
            <w:pPr>
              <w:rPr>
                <w:sz w:val="24"/>
                <w:szCs w:val="24"/>
              </w:rPr>
            </w:pPr>
            <w:r w:rsidRPr="003A51AC">
              <w:rPr>
                <w:rFonts w:eastAsiaTheme="minorEastAsia"/>
                <w:kern w:val="24"/>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3626" w:type="pct"/>
            <w:shd w:val="clear" w:color="auto" w:fill="FFFFFF" w:themeFill="background1"/>
            <w:tcMar>
              <w:top w:w="72" w:type="dxa"/>
              <w:left w:w="144" w:type="dxa"/>
              <w:bottom w:w="72" w:type="dxa"/>
              <w:right w:w="144" w:type="dxa"/>
            </w:tcMar>
            <w:hideMark/>
          </w:tcPr>
          <w:p w:rsidR="00AA453E" w:rsidRPr="00AA453E" w:rsidRDefault="00AA453E" w:rsidP="00806970">
            <w:pPr>
              <w:rPr>
                <w:rFonts w:eastAsiaTheme="minorEastAsia"/>
                <w:kern w:val="24"/>
                <w:sz w:val="24"/>
                <w:szCs w:val="24"/>
              </w:rPr>
            </w:pPr>
            <w:r w:rsidRPr="00AA453E">
              <w:rPr>
                <w:rFonts w:eastAsiaTheme="minorEastAsia"/>
                <w:kern w:val="24"/>
                <w:sz w:val="24"/>
                <w:szCs w:val="24"/>
              </w:rPr>
              <w:t xml:space="preserve">В группах есть </w:t>
            </w:r>
            <w:r w:rsidRPr="00AA453E">
              <w:rPr>
                <w:rFonts w:eastAsiaTheme="minorEastAsia"/>
                <w:b/>
                <w:kern w:val="24"/>
                <w:sz w:val="24"/>
                <w:szCs w:val="24"/>
              </w:rPr>
              <w:t>центры «Патриотического воспитания»,</w:t>
            </w:r>
            <w:r w:rsidRPr="00AA453E">
              <w:rPr>
                <w:rFonts w:eastAsiaTheme="minorEastAsia"/>
                <w:kern w:val="24"/>
                <w:sz w:val="24"/>
                <w:szCs w:val="24"/>
              </w:rPr>
              <w:t xml:space="preserve"> в которых собран материал по ознакомлению со страной, область и городом Осинники. В центре представлена государственная символика, традиции русского народа и коренных жителей Кузбасса, где дети в условиях ежедневного свободного досупа могут пополнять знания.</w:t>
            </w:r>
          </w:p>
          <w:p w:rsidR="00EA54BD" w:rsidRPr="008D2FD4" w:rsidRDefault="008D2FD4" w:rsidP="00806970">
            <w:pPr>
              <w:rPr>
                <w:rFonts w:eastAsiaTheme="minorEastAsia"/>
                <w:b/>
                <w:kern w:val="24"/>
                <w:sz w:val="24"/>
                <w:szCs w:val="24"/>
              </w:rPr>
            </w:pPr>
            <w:r>
              <w:rPr>
                <w:rFonts w:eastAsiaTheme="minorEastAsia"/>
                <w:b/>
                <w:kern w:val="24"/>
                <w:sz w:val="24"/>
                <w:szCs w:val="24"/>
              </w:rPr>
              <w:t>В группах сформированы игровые центры:</w:t>
            </w:r>
          </w:p>
          <w:p w:rsidR="00EA54BD" w:rsidRPr="003A51AC" w:rsidRDefault="00B7104A" w:rsidP="00806970">
            <w:pPr>
              <w:rPr>
                <w:rFonts w:eastAsiaTheme="minorEastAsia"/>
                <w:kern w:val="24"/>
                <w:sz w:val="24"/>
                <w:szCs w:val="24"/>
              </w:rPr>
            </w:pPr>
            <w:r>
              <w:rPr>
                <w:rFonts w:eastAsiaTheme="minorEastAsia"/>
                <w:kern w:val="24"/>
                <w:sz w:val="24"/>
                <w:szCs w:val="24"/>
              </w:rPr>
              <w:t xml:space="preserve">Театральный </w:t>
            </w:r>
          </w:p>
          <w:p w:rsidR="00EA54BD" w:rsidRPr="003A51AC" w:rsidRDefault="00EA54BD" w:rsidP="00806970">
            <w:pPr>
              <w:rPr>
                <w:rFonts w:eastAsiaTheme="minorEastAsia"/>
                <w:kern w:val="24"/>
                <w:sz w:val="24"/>
                <w:szCs w:val="24"/>
              </w:rPr>
            </w:pPr>
            <w:r w:rsidRPr="003A51AC">
              <w:rPr>
                <w:rFonts w:eastAsiaTheme="minorEastAsia"/>
                <w:kern w:val="24"/>
                <w:sz w:val="24"/>
                <w:szCs w:val="24"/>
              </w:rPr>
              <w:t>Опытно-экспериментальная мастерская (вода, песок и др.)</w:t>
            </w:r>
          </w:p>
          <w:p w:rsidR="00EA54BD" w:rsidRDefault="00B7104A" w:rsidP="00806970">
            <w:pPr>
              <w:rPr>
                <w:rFonts w:eastAsiaTheme="minorEastAsia"/>
                <w:kern w:val="24"/>
                <w:sz w:val="24"/>
                <w:szCs w:val="24"/>
              </w:rPr>
            </w:pPr>
            <w:r>
              <w:rPr>
                <w:rFonts w:eastAsiaTheme="minorEastAsia"/>
                <w:kern w:val="24"/>
                <w:sz w:val="24"/>
                <w:szCs w:val="24"/>
              </w:rPr>
              <w:t>Патриотический центр</w:t>
            </w:r>
          </w:p>
          <w:p w:rsidR="00B7104A" w:rsidRDefault="00B7104A" w:rsidP="00806970">
            <w:pPr>
              <w:rPr>
                <w:rFonts w:eastAsiaTheme="minorEastAsia"/>
                <w:kern w:val="24"/>
                <w:sz w:val="24"/>
                <w:szCs w:val="24"/>
              </w:rPr>
            </w:pPr>
            <w:r>
              <w:rPr>
                <w:rFonts w:eastAsiaTheme="minorEastAsia"/>
                <w:kern w:val="24"/>
                <w:sz w:val="24"/>
                <w:szCs w:val="24"/>
              </w:rPr>
              <w:t>Познавательный центр</w:t>
            </w:r>
          </w:p>
          <w:p w:rsidR="00B7104A" w:rsidRPr="003A51AC" w:rsidRDefault="00B7104A" w:rsidP="00806970">
            <w:pPr>
              <w:rPr>
                <w:rFonts w:eastAsiaTheme="minorEastAsia"/>
                <w:kern w:val="24"/>
                <w:sz w:val="24"/>
                <w:szCs w:val="24"/>
              </w:rPr>
            </w:pPr>
            <w:r>
              <w:rPr>
                <w:rFonts w:eastAsiaTheme="minorEastAsia"/>
                <w:kern w:val="24"/>
                <w:sz w:val="24"/>
                <w:szCs w:val="24"/>
              </w:rPr>
              <w:t>Цент сюжетно-ролевой игры</w:t>
            </w:r>
          </w:p>
          <w:p w:rsidR="008D2FD4" w:rsidRPr="003A51AC" w:rsidRDefault="008D2FD4" w:rsidP="00806970">
            <w:pPr>
              <w:rPr>
                <w:rFonts w:eastAsiaTheme="minorEastAsia"/>
                <w:kern w:val="24"/>
                <w:sz w:val="24"/>
                <w:szCs w:val="24"/>
              </w:rPr>
            </w:pPr>
            <w:r>
              <w:rPr>
                <w:rFonts w:eastAsiaTheme="minorEastAsia"/>
                <w:kern w:val="24"/>
                <w:sz w:val="24"/>
                <w:szCs w:val="24"/>
              </w:rPr>
              <w:t xml:space="preserve">Профессии Кузбасса </w:t>
            </w:r>
          </w:p>
          <w:p w:rsidR="00EA54BD" w:rsidRDefault="00B7104A" w:rsidP="00806970">
            <w:pPr>
              <w:rPr>
                <w:rFonts w:eastAsiaTheme="minorEastAsia"/>
                <w:kern w:val="24"/>
                <w:sz w:val="24"/>
                <w:szCs w:val="24"/>
              </w:rPr>
            </w:pPr>
            <w:r>
              <w:rPr>
                <w:rFonts w:eastAsiaTheme="minorEastAsia"/>
                <w:kern w:val="24"/>
                <w:sz w:val="24"/>
                <w:szCs w:val="24"/>
              </w:rPr>
              <w:t>Математический центр</w:t>
            </w:r>
          </w:p>
          <w:p w:rsidR="00B7104A" w:rsidRDefault="00B7104A" w:rsidP="00806970">
            <w:pPr>
              <w:rPr>
                <w:rFonts w:eastAsiaTheme="minorEastAsia"/>
                <w:kern w:val="24"/>
                <w:sz w:val="24"/>
                <w:szCs w:val="24"/>
              </w:rPr>
            </w:pPr>
            <w:r>
              <w:rPr>
                <w:rFonts w:eastAsiaTheme="minorEastAsia"/>
                <w:kern w:val="24"/>
                <w:sz w:val="24"/>
                <w:szCs w:val="24"/>
              </w:rPr>
              <w:t>Речевой центр</w:t>
            </w:r>
          </w:p>
          <w:p w:rsidR="00EA54BD" w:rsidRPr="00B7104A" w:rsidRDefault="00B7104A" w:rsidP="00806970">
            <w:pPr>
              <w:rPr>
                <w:rFonts w:eastAsiaTheme="minorEastAsia"/>
                <w:kern w:val="24"/>
                <w:sz w:val="24"/>
                <w:szCs w:val="24"/>
              </w:rPr>
            </w:pPr>
            <w:r>
              <w:rPr>
                <w:rFonts w:eastAsiaTheme="minorEastAsia"/>
                <w:kern w:val="24"/>
                <w:sz w:val="24"/>
                <w:szCs w:val="24"/>
              </w:rPr>
              <w:t>Центр физической культуры</w:t>
            </w:r>
          </w:p>
        </w:tc>
      </w:tr>
      <w:tr w:rsidR="00EA54BD" w:rsidRPr="003A51AC" w:rsidTr="00EA54BD">
        <w:trPr>
          <w:trHeight w:val="7180"/>
        </w:trPr>
        <w:tc>
          <w:tcPr>
            <w:tcW w:w="1374" w:type="pct"/>
            <w:shd w:val="clear" w:color="auto" w:fill="FFFFFF" w:themeFill="background1"/>
            <w:tcMar>
              <w:top w:w="72" w:type="dxa"/>
              <w:left w:w="144" w:type="dxa"/>
              <w:bottom w:w="72" w:type="dxa"/>
              <w:right w:w="144" w:type="dxa"/>
            </w:tcMar>
            <w:hideMark/>
          </w:tcPr>
          <w:p w:rsidR="00EA54BD" w:rsidRPr="003A51AC" w:rsidRDefault="00EA54BD" w:rsidP="00806970">
            <w:pPr>
              <w:rPr>
                <w:sz w:val="24"/>
                <w:szCs w:val="24"/>
              </w:rPr>
            </w:pPr>
            <w:r w:rsidRPr="003A51AC">
              <w:rPr>
                <w:rFonts w:eastAsiaTheme="minorEastAsia"/>
                <w:kern w:val="24"/>
                <w:sz w:val="24"/>
                <w:szCs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3626" w:type="pct"/>
            <w:shd w:val="clear" w:color="auto" w:fill="FFFFFF" w:themeFill="background1"/>
            <w:tcMar>
              <w:top w:w="72" w:type="dxa"/>
              <w:left w:w="144" w:type="dxa"/>
              <w:bottom w:w="72" w:type="dxa"/>
              <w:right w:w="144" w:type="dxa"/>
            </w:tcMar>
            <w:hideMark/>
          </w:tcPr>
          <w:p w:rsidR="00EA54BD" w:rsidRPr="003A51AC" w:rsidRDefault="00EA54BD" w:rsidP="00806970">
            <w:pPr>
              <w:rPr>
                <w:rFonts w:eastAsiaTheme="minorEastAsia"/>
                <w:kern w:val="24"/>
                <w:sz w:val="24"/>
                <w:szCs w:val="24"/>
              </w:rPr>
            </w:pPr>
            <w:r w:rsidRPr="003A51AC">
              <w:rPr>
                <w:rFonts w:eastAsiaTheme="minorEastAsia"/>
                <w:kern w:val="24"/>
                <w:sz w:val="24"/>
                <w:szCs w:val="24"/>
              </w:rPr>
              <w:t xml:space="preserve">Созданы условия, которые устанавливаются воспитателями в организационных «организующие моменты», </w:t>
            </w:r>
          </w:p>
          <w:p w:rsidR="00EA54BD" w:rsidRPr="003A51AC" w:rsidRDefault="00EA54BD" w:rsidP="00C97F46">
            <w:pPr>
              <w:pStyle w:val="a6"/>
              <w:widowControl/>
              <w:numPr>
                <w:ilvl w:val="0"/>
                <w:numId w:val="181"/>
              </w:numPr>
              <w:autoSpaceDE/>
              <w:autoSpaceDN/>
              <w:contextualSpacing/>
              <w:rPr>
                <w:rFonts w:eastAsiaTheme="minorEastAsia"/>
                <w:kern w:val="24"/>
                <w:sz w:val="24"/>
                <w:szCs w:val="24"/>
              </w:rPr>
            </w:pPr>
            <w:r w:rsidRPr="003A51AC">
              <w:rPr>
                <w:rFonts w:eastAsiaTheme="minorEastAsia"/>
                <w:kern w:val="24"/>
                <w:sz w:val="24"/>
                <w:szCs w:val="24"/>
              </w:rPr>
              <w:t>«тематические недели»,</w:t>
            </w:r>
          </w:p>
          <w:p w:rsidR="00EA54BD" w:rsidRPr="003A51AC" w:rsidRDefault="00EA54BD" w:rsidP="00C97F46">
            <w:pPr>
              <w:pStyle w:val="a6"/>
              <w:widowControl/>
              <w:numPr>
                <w:ilvl w:val="0"/>
                <w:numId w:val="181"/>
              </w:numPr>
              <w:autoSpaceDE/>
              <w:autoSpaceDN/>
              <w:contextualSpacing/>
              <w:jc w:val="both"/>
              <w:rPr>
                <w:rFonts w:eastAsiaTheme="minorEastAsia"/>
                <w:kern w:val="24"/>
                <w:sz w:val="24"/>
                <w:szCs w:val="24"/>
              </w:rPr>
            </w:pPr>
            <w:r w:rsidRPr="003A51AC">
              <w:rPr>
                <w:rFonts w:eastAsiaTheme="minorEastAsia"/>
                <w:kern w:val="24"/>
                <w:sz w:val="24"/>
                <w:szCs w:val="24"/>
              </w:rPr>
              <w:t>«события» и праздники страны</w:t>
            </w:r>
          </w:p>
          <w:p w:rsidR="00EA54BD" w:rsidRPr="003A51AC" w:rsidRDefault="00EA54BD" w:rsidP="00C97F46">
            <w:pPr>
              <w:pStyle w:val="a6"/>
              <w:widowControl/>
              <w:numPr>
                <w:ilvl w:val="0"/>
                <w:numId w:val="181"/>
              </w:numPr>
              <w:autoSpaceDE/>
              <w:autoSpaceDN/>
              <w:contextualSpacing/>
              <w:rPr>
                <w:rFonts w:eastAsiaTheme="minorEastAsia"/>
                <w:kern w:val="24"/>
                <w:sz w:val="24"/>
                <w:szCs w:val="24"/>
              </w:rPr>
            </w:pPr>
            <w:r w:rsidRPr="003A51AC">
              <w:rPr>
                <w:rFonts w:eastAsiaTheme="minorEastAsia"/>
                <w:kern w:val="24"/>
                <w:sz w:val="24"/>
                <w:szCs w:val="24"/>
              </w:rPr>
              <w:t xml:space="preserve">«реализация проектов», </w:t>
            </w:r>
          </w:p>
          <w:p w:rsidR="00EA54BD" w:rsidRPr="003A51AC" w:rsidRDefault="00EA54BD" w:rsidP="00C97F46">
            <w:pPr>
              <w:pStyle w:val="a6"/>
              <w:widowControl/>
              <w:numPr>
                <w:ilvl w:val="0"/>
                <w:numId w:val="181"/>
              </w:numPr>
              <w:autoSpaceDE/>
              <w:autoSpaceDN/>
              <w:contextualSpacing/>
              <w:rPr>
                <w:rFonts w:eastAsiaTheme="minorEastAsia"/>
                <w:kern w:val="24"/>
                <w:sz w:val="24"/>
                <w:szCs w:val="24"/>
              </w:rPr>
            </w:pPr>
            <w:r w:rsidRPr="003A51AC">
              <w:rPr>
                <w:rFonts w:eastAsiaTheme="minorEastAsia"/>
                <w:kern w:val="24"/>
                <w:sz w:val="24"/>
                <w:szCs w:val="24"/>
              </w:rPr>
              <w:t xml:space="preserve">«сезонные явления в природе», </w:t>
            </w:r>
          </w:p>
          <w:p w:rsidR="00EA54BD" w:rsidRPr="003A51AC" w:rsidRDefault="00EA54BD" w:rsidP="00C97F46">
            <w:pPr>
              <w:pStyle w:val="a6"/>
              <w:widowControl/>
              <w:numPr>
                <w:ilvl w:val="0"/>
                <w:numId w:val="181"/>
              </w:numPr>
              <w:autoSpaceDE/>
              <w:autoSpaceDN/>
              <w:contextualSpacing/>
              <w:jc w:val="both"/>
              <w:rPr>
                <w:rFonts w:eastAsiaTheme="minorEastAsia"/>
                <w:kern w:val="24"/>
                <w:sz w:val="24"/>
                <w:szCs w:val="24"/>
              </w:rPr>
            </w:pPr>
            <w:r w:rsidRPr="003A51AC">
              <w:rPr>
                <w:rFonts w:eastAsiaTheme="minorEastAsia"/>
                <w:kern w:val="24"/>
                <w:sz w:val="24"/>
                <w:szCs w:val="24"/>
              </w:rPr>
              <w:t>«праздники», акции, конкурсы, выставки, концерты ДОУ</w:t>
            </w:r>
          </w:p>
          <w:p w:rsidR="00EA54BD" w:rsidRPr="003A51AC" w:rsidRDefault="00EA54BD" w:rsidP="00C97F46">
            <w:pPr>
              <w:pStyle w:val="a6"/>
              <w:widowControl/>
              <w:numPr>
                <w:ilvl w:val="0"/>
                <w:numId w:val="181"/>
              </w:numPr>
              <w:autoSpaceDE/>
              <w:autoSpaceDN/>
              <w:contextualSpacing/>
              <w:rPr>
                <w:rFonts w:eastAsiaTheme="minorEastAsia"/>
                <w:kern w:val="24"/>
                <w:sz w:val="24"/>
                <w:szCs w:val="24"/>
              </w:rPr>
            </w:pPr>
            <w:r w:rsidRPr="003A51AC">
              <w:rPr>
                <w:rFonts w:eastAsiaTheme="minorEastAsia"/>
                <w:kern w:val="24"/>
                <w:sz w:val="24"/>
                <w:szCs w:val="24"/>
              </w:rPr>
              <w:t>«традиции»</w:t>
            </w:r>
            <w:r w:rsidRPr="003A51AC">
              <w:rPr>
                <w:rFonts w:eastAsia="+mn-ea"/>
                <w:kern w:val="24"/>
                <w:sz w:val="24"/>
                <w:szCs w:val="24"/>
              </w:rPr>
              <w:t xml:space="preserve"> </w:t>
            </w:r>
          </w:p>
          <w:p w:rsidR="00EA54BD" w:rsidRPr="003A51AC" w:rsidRDefault="00EA54BD" w:rsidP="00C97F46">
            <w:pPr>
              <w:pStyle w:val="a6"/>
              <w:widowControl/>
              <w:numPr>
                <w:ilvl w:val="0"/>
                <w:numId w:val="181"/>
              </w:numPr>
              <w:autoSpaceDE/>
              <w:autoSpaceDN/>
              <w:contextualSpacing/>
              <w:rPr>
                <w:rFonts w:eastAsiaTheme="minorEastAsia"/>
                <w:kern w:val="24"/>
                <w:sz w:val="24"/>
                <w:szCs w:val="24"/>
              </w:rPr>
            </w:pPr>
            <w:r w:rsidRPr="003A51AC">
              <w:rPr>
                <w:rFonts w:eastAsiaTheme="minorEastAsia"/>
                <w:kern w:val="24"/>
                <w:sz w:val="24"/>
                <w:szCs w:val="24"/>
              </w:rPr>
              <w:t>Юбилейные</w:t>
            </w:r>
            <w:r w:rsidRPr="003A51AC">
              <w:rPr>
                <w:rFonts w:eastAsiaTheme="minorEastAsia"/>
                <w:kern w:val="24"/>
                <w:sz w:val="24"/>
                <w:szCs w:val="24"/>
              </w:rPr>
              <w:tab/>
              <w:t>даты</w:t>
            </w:r>
            <w:r w:rsidRPr="003A51AC">
              <w:rPr>
                <w:rFonts w:eastAsiaTheme="minorEastAsia"/>
                <w:kern w:val="24"/>
                <w:sz w:val="24"/>
                <w:szCs w:val="24"/>
              </w:rPr>
              <w:tab/>
              <w:t>знаменитых</w:t>
            </w:r>
            <w:r w:rsidRPr="003A51AC">
              <w:rPr>
                <w:rFonts w:eastAsiaTheme="minorEastAsia"/>
                <w:kern w:val="24"/>
                <w:sz w:val="24"/>
                <w:szCs w:val="24"/>
              </w:rPr>
              <w:tab/>
              <w:t>людей</w:t>
            </w:r>
            <w:r w:rsidRPr="003A51AC">
              <w:rPr>
                <w:rFonts w:eastAsiaTheme="minorEastAsia"/>
                <w:kern w:val="24"/>
                <w:sz w:val="24"/>
                <w:szCs w:val="24"/>
              </w:rPr>
              <w:tab/>
              <w:t>(писатели,  поэты, космонавты, художники и т. д. ).</w:t>
            </w:r>
          </w:p>
          <w:p w:rsidR="00EA54BD" w:rsidRPr="003A51AC" w:rsidRDefault="00EA54BD" w:rsidP="00C97F46">
            <w:pPr>
              <w:pStyle w:val="a6"/>
              <w:widowControl/>
              <w:numPr>
                <w:ilvl w:val="0"/>
                <w:numId w:val="181"/>
              </w:numPr>
              <w:autoSpaceDE/>
              <w:autoSpaceDN/>
              <w:contextualSpacing/>
              <w:jc w:val="both"/>
              <w:rPr>
                <w:rFonts w:eastAsiaTheme="minorEastAsia"/>
                <w:kern w:val="24"/>
                <w:sz w:val="24"/>
                <w:szCs w:val="24"/>
              </w:rPr>
            </w:pPr>
            <w:r w:rsidRPr="003A51AC">
              <w:rPr>
                <w:rFonts w:eastAsiaTheme="minorEastAsia"/>
                <w:kern w:val="24"/>
                <w:sz w:val="24"/>
                <w:szCs w:val="24"/>
              </w:rPr>
              <w:t xml:space="preserve"> Предстоящие городские события</w:t>
            </w:r>
          </w:p>
          <w:p w:rsidR="00EA54BD" w:rsidRPr="003A51AC" w:rsidRDefault="00EA54BD" w:rsidP="00C97F46">
            <w:pPr>
              <w:pStyle w:val="a6"/>
              <w:widowControl/>
              <w:numPr>
                <w:ilvl w:val="0"/>
                <w:numId w:val="181"/>
              </w:numPr>
              <w:autoSpaceDE/>
              <w:autoSpaceDN/>
              <w:contextualSpacing/>
              <w:jc w:val="both"/>
              <w:rPr>
                <w:rFonts w:eastAsiaTheme="minorEastAsia"/>
                <w:kern w:val="24"/>
                <w:sz w:val="24"/>
                <w:szCs w:val="24"/>
              </w:rPr>
            </w:pPr>
            <w:r w:rsidRPr="003A51AC">
              <w:rPr>
                <w:rFonts w:eastAsiaTheme="minorEastAsia"/>
                <w:kern w:val="24"/>
                <w:sz w:val="24"/>
                <w:szCs w:val="24"/>
              </w:rPr>
              <w:t>мастер – классы,  практические дела</w:t>
            </w:r>
          </w:p>
          <w:p w:rsidR="00EA54BD" w:rsidRPr="003A51AC" w:rsidRDefault="00EA54BD" w:rsidP="00806970">
            <w:pPr>
              <w:rPr>
                <w:b/>
                <w:i/>
                <w:sz w:val="24"/>
                <w:szCs w:val="24"/>
              </w:rPr>
            </w:pPr>
            <w:r w:rsidRPr="003A51AC">
              <w:rPr>
                <w:b/>
                <w:i/>
                <w:sz w:val="24"/>
                <w:szCs w:val="24"/>
              </w:rPr>
              <w:t>А главное</w:t>
            </w:r>
            <w:r w:rsidRPr="003A51AC">
              <w:rPr>
                <w:rFonts w:eastAsiaTheme="minorEastAsia"/>
                <w:b/>
                <w:i/>
                <w:kern w:val="24"/>
                <w:sz w:val="24"/>
                <w:szCs w:val="24"/>
              </w:rPr>
              <w:t xml:space="preserve"> становления самостоятельности, инициативности и творческого взаимодействия</w:t>
            </w:r>
            <w:r w:rsidRPr="003A51AC">
              <w:rPr>
                <w:b/>
                <w:i/>
                <w:sz w:val="24"/>
                <w:szCs w:val="24"/>
              </w:rPr>
              <w:t>, работа в рамках всех трех образовательных моделях: учебно-административная, комплексно-тематичекая, средовая.</w:t>
            </w:r>
          </w:p>
          <w:p w:rsidR="00EA54BD" w:rsidRPr="003A51AC" w:rsidRDefault="00EA54BD" w:rsidP="00806970">
            <w:pPr>
              <w:rPr>
                <w:sz w:val="24"/>
                <w:szCs w:val="24"/>
              </w:rPr>
            </w:pPr>
            <w:r w:rsidRPr="003A51AC">
              <w:rPr>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EA54BD" w:rsidRPr="003A51AC" w:rsidRDefault="00EA54BD" w:rsidP="00806970">
            <w:pPr>
              <w:rPr>
                <w:sz w:val="24"/>
                <w:szCs w:val="24"/>
              </w:rPr>
            </w:pPr>
            <w:r w:rsidRPr="003A51AC">
              <w:rPr>
                <w:sz w:val="24"/>
                <w:szCs w:val="24"/>
              </w:rPr>
              <w:t xml:space="preserve">2. совместная деятельность ребёнка с педагогом, при которой ребёнок и педагог - равноправные партнеры; (поддержка) </w:t>
            </w:r>
          </w:p>
          <w:p w:rsidR="00EA54BD" w:rsidRPr="003A51AC" w:rsidRDefault="00EA54BD" w:rsidP="00806970">
            <w:pPr>
              <w:rPr>
                <w:sz w:val="24"/>
                <w:szCs w:val="24"/>
              </w:rPr>
            </w:pPr>
            <w:r w:rsidRPr="003A51AC">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EA54BD" w:rsidRPr="003A51AC" w:rsidRDefault="00EA54BD" w:rsidP="00806970">
            <w:pPr>
              <w:rPr>
                <w:sz w:val="24"/>
                <w:szCs w:val="24"/>
              </w:rPr>
            </w:pPr>
            <w:r w:rsidRPr="003A51AC">
              <w:rPr>
                <w:sz w:val="24"/>
                <w:szCs w:val="24"/>
              </w:rPr>
              <w:t xml:space="preserve">4.совместная деятельность детей со сверстниками </w:t>
            </w:r>
            <w:r w:rsidRPr="003A51AC">
              <w:rPr>
                <w:b/>
                <w:bCs/>
                <w:sz w:val="24"/>
                <w:szCs w:val="24"/>
              </w:rPr>
              <w:t>без участия педагога, но по его заданию</w:t>
            </w:r>
            <w:r w:rsidRPr="003A51AC">
              <w:rPr>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tc>
      </w:tr>
      <w:tr w:rsidR="00EA54BD" w:rsidRPr="003A51AC" w:rsidTr="00EA54BD">
        <w:trPr>
          <w:trHeight w:val="180"/>
        </w:trPr>
        <w:tc>
          <w:tcPr>
            <w:tcW w:w="1374" w:type="pct"/>
            <w:shd w:val="clear" w:color="auto" w:fill="FFFFFF" w:themeFill="background1"/>
            <w:tcMar>
              <w:top w:w="72" w:type="dxa"/>
              <w:left w:w="144" w:type="dxa"/>
              <w:bottom w:w="72" w:type="dxa"/>
              <w:right w:w="144" w:type="dxa"/>
            </w:tcMar>
          </w:tcPr>
          <w:p w:rsidR="00EA54BD" w:rsidRPr="003A51AC" w:rsidRDefault="00EA54BD" w:rsidP="00806970">
            <w:pPr>
              <w:rPr>
                <w:rFonts w:eastAsiaTheme="minorEastAsia"/>
                <w:kern w:val="24"/>
                <w:sz w:val="24"/>
                <w:szCs w:val="24"/>
              </w:rPr>
            </w:pPr>
            <w:r w:rsidRPr="00EA54BD">
              <w:rPr>
                <w:rFonts w:eastAsiaTheme="minorEastAsia"/>
                <w:kern w:val="24"/>
                <w:sz w:val="24"/>
                <w:szCs w:val="24"/>
              </w:rPr>
              <w:t>Региональные и территориальные особеннос</w:t>
            </w:r>
            <w:r>
              <w:rPr>
                <w:rFonts w:eastAsiaTheme="minorEastAsia"/>
                <w:kern w:val="24"/>
                <w:sz w:val="24"/>
                <w:szCs w:val="24"/>
              </w:rPr>
              <w:t xml:space="preserve">ти социокультурного окружения </w:t>
            </w:r>
            <w:r w:rsidRPr="00EA54BD">
              <w:rPr>
                <w:rFonts w:eastAsiaTheme="minorEastAsia"/>
                <w:kern w:val="24"/>
                <w:sz w:val="24"/>
                <w:szCs w:val="24"/>
              </w:rPr>
              <w:t>ДОУ</w:t>
            </w:r>
          </w:p>
        </w:tc>
        <w:tc>
          <w:tcPr>
            <w:tcW w:w="3626" w:type="pct"/>
            <w:shd w:val="clear" w:color="auto" w:fill="FFFFFF" w:themeFill="background1"/>
            <w:tcMar>
              <w:top w:w="72" w:type="dxa"/>
              <w:left w:w="144" w:type="dxa"/>
              <w:bottom w:w="72" w:type="dxa"/>
              <w:right w:w="144" w:type="dxa"/>
            </w:tcMar>
          </w:tcPr>
          <w:p w:rsidR="00EA54BD" w:rsidRPr="003A51AC" w:rsidRDefault="001B60A8" w:rsidP="001B60A8">
            <w:pPr>
              <w:pStyle w:val="a6"/>
              <w:ind w:left="-1" w:firstLine="0"/>
              <w:rPr>
                <w:rFonts w:eastAsiaTheme="minorEastAsia"/>
                <w:kern w:val="24"/>
                <w:sz w:val="24"/>
                <w:szCs w:val="24"/>
              </w:rPr>
            </w:pPr>
            <w:r w:rsidRPr="001B60A8">
              <w:rPr>
                <w:rFonts w:eastAsiaTheme="minorEastAsia"/>
                <w:kern w:val="24"/>
                <w:sz w:val="24"/>
                <w:szCs w:val="24"/>
              </w:rPr>
              <w:t xml:space="preserve"> МБДОУ Детский сад № 40 расположен в жилом массиве центральной части Осинниковского городского округа в крупноблочном отдельно стоящем здании, по адресу город Осинники, улица 50 лет Октября, дом 25. В непосредственной близости от МБОУ СОШ № 35 и массив жилых домов по улице 50 лет Октября. Территория детского сада полностью благоустроена. Все прогулочные участки имеют красивый ухоженный вид. Участки детского сада озеленены, разбиты клумбы с цветами. Каждая группа имеет свой отдельный участок, оборудованный с учетом возрастным потребностей. Игровые участки оснащены малыми спортивными сооружениями, песочницами. Большое внимание уделено безопасности воспитанников и персонала. Микрорайон является экологически чистым, имеются оборудованные тротуары для пешеходов, пешеходные переходы. ДОУ имеет возможность для </w:t>
            </w:r>
            <w:r w:rsidRPr="001B60A8">
              <w:rPr>
                <w:rFonts w:eastAsiaTheme="minorEastAsia"/>
                <w:kern w:val="24"/>
                <w:sz w:val="24"/>
                <w:szCs w:val="24"/>
              </w:rPr>
              <w:lastRenderedPageBreak/>
              <w:t>осуществления сетевого взаимодействия как с указанными образовательными организациями, так и с более удаленными, но тем не менее находящимися в пешей доступности МБУК "ОГКМ" Муниципальное бюджетное учреждение культуры "Осинниковский городской краеведческий музей", МБУК "ЦБС" Детская библиотека, МБУДО "ДДТ им.</w:t>
            </w:r>
            <w:r w:rsidR="00B7104A">
              <w:rPr>
                <w:rFonts w:eastAsiaTheme="minorEastAsia"/>
                <w:kern w:val="24"/>
                <w:sz w:val="24"/>
                <w:szCs w:val="24"/>
              </w:rPr>
              <w:t xml:space="preserve"> </w:t>
            </w:r>
            <w:r w:rsidRPr="001B60A8">
              <w:rPr>
                <w:rFonts w:eastAsiaTheme="minorEastAsia"/>
                <w:kern w:val="24"/>
                <w:sz w:val="24"/>
                <w:szCs w:val="24"/>
              </w:rPr>
              <w:t>Зотова В.А.".</w:t>
            </w:r>
          </w:p>
        </w:tc>
      </w:tr>
      <w:tr w:rsidR="00EA54BD" w:rsidRPr="003A51AC" w:rsidTr="00EA54BD">
        <w:trPr>
          <w:trHeight w:val="840"/>
        </w:trPr>
        <w:tc>
          <w:tcPr>
            <w:tcW w:w="1374" w:type="pct"/>
            <w:shd w:val="clear" w:color="auto" w:fill="FFFFFF" w:themeFill="background1"/>
            <w:tcMar>
              <w:top w:w="72" w:type="dxa"/>
              <w:left w:w="144" w:type="dxa"/>
              <w:bottom w:w="72" w:type="dxa"/>
              <w:right w:w="144" w:type="dxa"/>
            </w:tcMar>
          </w:tcPr>
          <w:p w:rsidR="00EA54BD" w:rsidRPr="003A51AC" w:rsidRDefault="00EA54BD" w:rsidP="00806970">
            <w:pPr>
              <w:rPr>
                <w:rFonts w:eastAsiaTheme="minorEastAsia"/>
                <w:kern w:val="24"/>
                <w:sz w:val="24"/>
                <w:szCs w:val="24"/>
              </w:rPr>
            </w:pPr>
            <w:r w:rsidRPr="00EA54BD">
              <w:rPr>
                <w:rFonts w:eastAsiaTheme="minorEastAsia"/>
                <w:kern w:val="24"/>
                <w:sz w:val="24"/>
                <w:szCs w:val="24"/>
              </w:rPr>
              <w:lastRenderedPageBreak/>
              <w:t>Воспитательно</w:t>
            </w:r>
            <w:r w:rsidR="00B7104A">
              <w:rPr>
                <w:rFonts w:eastAsiaTheme="minorEastAsia"/>
                <w:kern w:val="24"/>
                <w:sz w:val="24"/>
                <w:szCs w:val="24"/>
              </w:rPr>
              <w:t>-</w:t>
            </w:r>
            <w:r w:rsidRPr="00EA54BD">
              <w:rPr>
                <w:rFonts w:eastAsiaTheme="minorEastAsia"/>
                <w:kern w:val="24"/>
                <w:sz w:val="24"/>
                <w:szCs w:val="24"/>
              </w:rPr>
              <w:t xml:space="preserve"> значимые проекты и прогр</w:t>
            </w:r>
            <w:r>
              <w:rPr>
                <w:rFonts w:eastAsiaTheme="minorEastAsia"/>
                <w:kern w:val="24"/>
                <w:sz w:val="24"/>
                <w:szCs w:val="24"/>
              </w:rPr>
              <w:t xml:space="preserve">аммы, в которых уже участвует </w:t>
            </w:r>
            <w:r w:rsidRPr="00EA54BD">
              <w:rPr>
                <w:rFonts w:eastAsiaTheme="minorEastAsia"/>
                <w:kern w:val="24"/>
                <w:sz w:val="24"/>
                <w:szCs w:val="24"/>
              </w:rPr>
              <w:t>ДОУ.</w:t>
            </w:r>
          </w:p>
        </w:tc>
        <w:tc>
          <w:tcPr>
            <w:tcW w:w="3626" w:type="pct"/>
            <w:shd w:val="clear" w:color="auto" w:fill="FFFFFF" w:themeFill="background1"/>
            <w:tcMar>
              <w:top w:w="72" w:type="dxa"/>
              <w:left w:w="144" w:type="dxa"/>
              <w:bottom w:w="72" w:type="dxa"/>
              <w:right w:w="144" w:type="dxa"/>
            </w:tcMar>
          </w:tcPr>
          <w:p w:rsidR="00EA54BD" w:rsidRPr="001B60A8" w:rsidRDefault="001B60A8" w:rsidP="001B60A8">
            <w:pPr>
              <w:rPr>
                <w:rFonts w:eastAsiaTheme="minorEastAsia"/>
                <w:kern w:val="24"/>
                <w:sz w:val="24"/>
                <w:szCs w:val="24"/>
              </w:rPr>
            </w:pPr>
            <w:r w:rsidRPr="002F2F9A">
              <w:rPr>
                <w:rFonts w:eastAsiaTheme="minorEastAsia"/>
                <w:kern w:val="24"/>
                <w:sz w:val="24"/>
                <w:szCs w:val="24"/>
              </w:rPr>
              <w:t>В соответствии с планом и</w:t>
            </w:r>
            <w:r w:rsidR="002F2F9A" w:rsidRPr="002F2F9A">
              <w:rPr>
                <w:rFonts w:eastAsiaTheme="minorEastAsia"/>
                <w:kern w:val="24"/>
                <w:sz w:val="24"/>
                <w:szCs w:val="24"/>
              </w:rPr>
              <w:t xml:space="preserve">нновационной </w:t>
            </w:r>
            <w:r w:rsidR="002F2F9A">
              <w:rPr>
                <w:rFonts w:eastAsiaTheme="minorEastAsia"/>
                <w:kern w:val="24"/>
                <w:sz w:val="24"/>
                <w:szCs w:val="24"/>
              </w:rPr>
              <w:t>площадки</w:t>
            </w:r>
            <w:r>
              <w:rPr>
                <w:rFonts w:eastAsiaTheme="minorEastAsia"/>
                <w:kern w:val="24"/>
                <w:sz w:val="24"/>
                <w:szCs w:val="24"/>
              </w:rPr>
              <w:t xml:space="preserve">, реализуемой ДОУ </w:t>
            </w:r>
            <w:r w:rsidR="003F49DF">
              <w:rPr>
                <w:rFonts w:eastAsiaTheme="minorEastAsia"/>
                <w:kern w:val="24"/>
                <w:sz w:val="24"/>
                <w:szCs w:val="24"/>
              </w:rPr>
              <w:t>проводятся проекты по духовно-нравственному воспитанию</w:t>
            </w:r>
            <w:r w:rsidR="008D2FD4">
              <w:rPr>
                <w:rFonts w:eastAsiaTheme="minorEastAsia"/>
                <w:kern w:val="24"/>
                <w:sz w:val="24"/>
                <w:szCs w:val="24"/>
              </w:rPr>
              <w:t xml:space="preserve"> средствами традиционной культуры; разработана программа по теме площадки.</w:t>
            </w:r>
          </w:p>
        </w:tc>
      </w:tr>
      <w:tr w:rsidR="00EA54BD" w:rsidRPr="003A51AC" w:rsidTr="00EA54BD">
        <w:trPr>
          <w:trHeight w:val="200"/>
        </w:trPr>
        <w:tc>
          <w:tcPr>
            <w:tcW w:w="1374" w:type="pct"/>
            <w:shd w:val="clear" w:color="auto" w:fill="FFFFFF" w:themeFill="background1"/>
            <w:tcMar>
              <w:top w:w="72" w:type="dxa"/>
              <w:left w:w="144" w:type="dxa"/>
              <w:bottom w:w="72" w:type="dxa"/>
              <w:right w:w="144" w:type="dxa"/>
            </w:tcMar>
          </w:tcPr>
          <w:p w:rsidR="00EA54BD" w:rsidRPr="003A51AC" w:rsidRDefault="00EA54BD" w:rsidP="00806970">
            <w:pPr>
              <w:rPr>
                <w:rFonts w:eastAsiaTheme="minorEastAsia"/>
                <w:kern w:val="24"/>
                <w:sz w:val="24"/>
                <w:szCs w:val="24"/>
              </w:rPr>
            </w:pPr>
            <w:r>
              <w:rPr>
                <w:rFonts w:eastAsiaTheme="minorEastAsia"/>
                <w:kern w:val="24"/>
                <w:sz w:val="24"/>
                <w:szCs w:val="24"/>
              </w:rPr>
              <w:t xml:space="preserve">Ключевые элементы уклада </w:t>
            </w:r>
            <w:r w:rsidRPr="003A51AC">
              <w:rPr>
                <w:rFonts w:eastAsiaTheme="minorEastAsia"/>
                <w:kern w:val="24"/>
                <w:sz w:val="24"/>
                <w:szCs w:val="24"/>
              </w:rPr>
              <w:t>ДОУ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3626" w:type="pct"/>
            <w:shd w:val="clear" w:color="auto" w:fill="FFFFFF" w:themeFill="background1"/>
            <w:tcMar>
              <w:top w:w="72" w:type="dxa"/>
              <w:left w:w="144" w:type="dxa"/>
              <w:bottom w:w="72" w:type="dxa"/>
              <w:right w:w="144" w:type="dxa"/>
            </w:tcMar>
          </w:tcPr>
          <w:p w:rsidR="00EA54BD" w:rsidRPr="003A51AC" w:rsidRDefault="00EA54BD" w:rsidP="00806970">
            <w:pPr>
              <w:rPr>
                <w:rFonts w:eastAsiaTheme="minorEastAsia"/>
                <w:kern w:val="24"/>
                <w:sz w:val="24"/>
                <w:szCs w:val="24"/>
              </w:rPr>
            </w:pPr>
            <w:r>
              <w:rPr>
                <w:rFonts w:eastAsiaTheme="minorEastAsia"/>
                <w:kern w:val="24"/>
                <w:sz w:val="24"/>
                <w:szCs w:val="24"/>
              </w:rPr>
              <w:t xml:space="preserve">1. Создание в </w:t>
            </w:r>
            <w:r w:rsidRPr="003A51AC">
              <w:rPr>
                <w:rFonts w:eastAsiaTheme="minorEastAsia"/>
                <w:kern w:val="24"/>
                <w:sz w:val="24"/>
                <w:szCs w:val="24"/>
              </w:rPr>
              <w:t xml:space="preserve">ДОУ вариативной воспитывающей среды, позволяющей воспитанникам развиваться в различных видах деятельности </w:t>
            </w:r>
          </w:p>
          <w:p w:rsidR="00EA54BD" w:rsidRPr="003A51AC" w:rsidRDefault="00EA54BD" w:rsidP="00806970">
            <w:pPr>
              <w:rPr>
                <w:rFonts w:eastAsiaTheme="minorEastAsia"/>
                <w:kern w:val="24"/>
                <w:sz w:val="24"/>
                <w:szCs w:val="24"/>
              </w:rPr>
            </w:pPr>
            <w:r>
              <w:rPr>
                <w:rFonts w:eastAsiaTheme="minorEastAsia"/>
                <w:kern w:val="24"/>
                <w:sz w:val="24"/>
                <w:szCs w:val="24"/>
              </w:rPr>
              <w:t xml:space="preserve">2. Ключевые элементы уклада </w:t>
            </w:r>
            <w:r w:rsidRPr="003A51AC">
              <w:rPr>
                <w:rFonts w:eastAsiaTheme="minorEastAsia"/>
                <w:kern w:val="24"/>
                <w:sz w:val="24"/>
                <w:szCs w:val="24"/>
              </w:rPr>
              <w:t xml:space="preserve">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EA54BD" w:rsidRPr="003A51AC" w:rsidRDefault="00EA54BD" w:rsidP="00806970">
            <w:pPr>
              <w:rPr>
                <w:rFonts w:eastAsiaTheme="minorEastAsia"/>
                <w:kern w:val="24"/>
                <w:sz w:val="24"/>
                <w:szCs w:val="24"/>
              </w:rPr>
            </w:pPr>
            <w:r w:rsidRPr="003A51AC">
              <w:rPr>
                <w:rFonts w:eastAsiaTheme="minorEastAsia"/>
                <w:kern w:val="24"/>
                <w:sz w:val="24"/>
                <w:szCs w:val="24"/>
              </w:rPr>
              <w:t>3. В части, формируемой участниками образовательных отношений образовательной прог</w:t>
            </w:r>
            <w:r>
              <w:rPr>
                <w:rFonts w:eastAsiaTheme="minorEastAsia"/>
                <w:kern w:val="24"/>
                <w:sz w:val="24"/>
                <w:szCs w:val="24"/>
              </w:rPr>
              <w:t xml:space="preserve">раммы дошкольного образования  ДОУ (далее ОП ДО </w:t>
            </w:r>
            <w:r w:rsidRPr="003A51AC">
              <w:rPr>
                <w:rFonts w:eastAsiaTheme="minorEastAsia"/>
                <w:kern w:val="24"/>
                <w:sz w:val="24"/>
                <w:szCs w:val="24"/>
              </w:rPr>
              <w:t>ДОУ) определена работа по ознакомлению в</w:t>
            </w:r>
            <w:r>
              <w:rPr>
                <w:rFonts w:eastAsiaTheme="minorEastAsia"/>
                <w:kern w:val="24"/>
                <w:sz w:val="24"/>
                <w:szCs w:val="24"/>
              </w:rPr>
              <w:t>оспитанников с Россией и малой родиной Кузбассом и городом Осинники</w:t>
            </w:r>
            <w:r w:rsidRPr="003A51AC">
              <w:rPr>
                <w:rFonts w:eastAsiaTheme="minorEastAsia"/>
                <w:kern w:val="24"/>
                <w:sz w:val="24"/>
                <w:szCs w:val="24"/>
              </w:rPr>
              <w:t xml:space="preserve">. </w:t>
            </w:r>
          </w:p>
          <w:p w:rsidR="00EA54BD" w:rsidRPr="003A51AC" w:rsidRDefault="00EA54BD" w:rsidP="00806970">
            <w:pPr>
              <w:rPr>
                <w:rFonts w:eastAsiaTheme="minorEastAsia"/>
                <w:kern w:val="24"/>
                <w:sz w:val="24"/>
                <w:szCs w:val="24"/>
              </w:rPr>
            </w:pPr>
            <w:r w:rsidRPr="003A51AC">
              <w:rPr>
                <w:rFonts w:eastAsiaTheme="minorEastAsia"/>
                <w:kern w:val="24"/>
                <w:sz w:val="24"/>
                <w:szCs w:val="24"/>
              </w:rPr>
              <w:t xml:space="preserve">4.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EA54BD" w:rsidRPr="003A51AC" w:rsidRDefault="00EA54BD" w:rsidP="00806970">
            <w:pPr>
              <w:rPr>
                <w:rFonts w:eastAsiaTheme="minorEastAsia"/>
                <w:kern w:val="24"/>
                <w:sz w:val="24"/>
                <w:szCs w:val="24"/>
              </w:rPr>
            </w:pPr>
            <w:r>
              <w:rPr>
                <w:rFonts w:eastAsiaTheme="minorEastAsia"/>
                <w:kern w:val="24"/>
                <w:sz w:val="24"/>
                <w:szCs w:val="24"/>
              </w:rPr>
              <w:t xml:space="preserve">5. Процесс образования в </w:t>
            </w:r>
            <w:r w:rsidRPr="003A51AC">
              <w:rPr>
                <w:rFonts w:eastAsiaTheme="minorEastAsia"/>
                <w:kern w:val="24"/>
                <w:sz w:val="24"/>
                <w:szCs w:val="24"/>
              </w:rPr>
              <w:t>ДОУ строиться на содружестве с институтами культуры и социальными организациями, и родителями (законными представителями) воспитанников.</w:t>
            </w:r>
          </w:p>
          <w:p w:rsidR="00EA54BD" w:rsidRPr="003A51AC" w:rsidRDefault="00EA54BD" w:rsidP="00806970">
            <w:pPr>
              <w:rPr>
                <w:rFonts w:eastAsiaTheme="minorEastAsia"/>
                <w:kern w:val="24"/>
                <w:sz w:val="24"/>
                <w:szCs w:val="24"/>
              </w:rPr>
            </w:pPr>
            <w:r w:rsidRPr="003A51AC">
              <w:rPr>
                <w:rFonts w:eastAsiaTheme="minorEastAsia"/>
                <w:kern w:val="24"/>
                <w:sz w:val="24"/>
                <w:szCs w:val="24"/>
              </w:rPr>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EA54BD" w:rsidRPr="003A51AC" w:rsidTr="00EA54BD">
        <w:trPr>
          <w:trHeight w:val="220"/>
        </w:trPr>
        <w:tc>
          <w:tcPr>
            <w:tcW w:w="1374" w:type="pct"/>
            <w:shd w:val="clear" w:color="auto" w:fill="FFFFFF" w:themeFill="background1"/>
            <w:tcMar>
              <w:top w:w="72" w:type="dxa"/>
              <w:left w:w="144" w:type="dxa"/>
              <w:bottom w:w="72" w:type="dxa"/>
              <w:right w:w="144" w:type="dxa"/>
            </w:tcMar>
          </w:tcPr>
          <w:p w:rsidR="00EA54BD" w:rsidRPr="003A51AC" w:rsidRDefault="00EA54BD" w:rsidP="00806970">
            <w:pPr>
              <w:rPr>
                <w:rFonts w:eastAsiaTheme="minorEastAsia"/>
                <w:kern w:val="24"/>
                <w:sz w:val="24"/>
                <w:szCs w:val="24"/>
              </w:rPr>
            </w:pPr>
            <w:r w:rsidRPr="003A51AC">
              <w:rPr>
                <w:rFonts w:eastAsiaTheme="minorEastAsia"/>
                <w:kern w:val="24"/>
                <w:sz w:val="24"/>
                <w:szCs w:val="24"/>
              </w:rPr>
              <w:t>Общие характеристики содержания и форм воспитания в общей стру</w:t>
            </w:r>
            <w:r>
              <w:rPr>
                <w:rFonts w:eastAsiaTheme="minorEastAsia"/>
                <w:kern w:val="24"/>
                <w:sz w:val="24"/>
                <w:szCs w:val="24"/>
              </w:rPr>
              <w:t xml:space="preserve">ктуре воспитательной работы в </w:t>
            </w:r>
            <w:r w:rsidRPr="003A51AC">
              <w:rPr>
                <w:rFonts w:eastAsiaTheme="minorEastAsia"/>
                <w:kern w:val="24"/>
                <w:sz w:val="24"/>
                <w:szCs w:val="24"/>
              </w:rPr>
              <w:t>ДОУ;</w:t>
            </w:r>
          </w:p>
        </w:tc>
        <w:tc>
          <w:tcPr>
            <w:tcW w:w="3626" w:type="pct"/>
            <w:shd w:val="clear" w:color="auto" w:fill="FFFFFF" w:themeFill="background1"/>
            <w:tcMar>
              <w:top w:w="72" w:type="dxa"/>
              <w:left w:w="144" w:type="dxa"/>
              <w:bottom w:w="72" w:type="dxa"/>
              <w:right w:w="144" w:type="dxa"/>
            </w:tcMar>
          </w:tcPr>
          <w:p w:rsidR="00EA54BD" w:rsidRPr="003A51AC" w:rsidRDefault="00EA54BD" w:rsidP="00806970">
            <w:pPr>
              <w:rPr>
                <w:rFonts w:eastAsiaTheme="minorEastAsia"/>
                <w:kern w:val="24"/>
                <w:sz w:val="24"/>
                <w:szCs w:val="24"/>
              </w:rPr>
            </w:pPr>
            <w:r w:rsidRPr="003A51AC">
              <w:rPr>
                <w:rFonts w:eastAsiaTheme="minorEastAsia"/>
                <w:kern w:val="24"/>
                <w:sz w:val="24"/>
                <w:szCs w:val="24"/>
              </w:rPr>
              <w:t xml:space="preserve">    Стержнем годовог</w:t>
            </w:r>
            <w:r>
              <w:rPr>
                <w:rFonts w:eastAsiaTheme="minorEastAsia"/>
                <w:kern w:val="24"/>
                <w:sz w:val="24"/>
                <w:szCs w:val="24"/>
              </w:rPr>
              <w:t xml:space="preserve">о цикла воспитательной работы  </w:t>
            </w:r>
            <w:r w:rsidRPr="003A51AC">
              <w:rPr>
                <w:rFonts w:eastAsiaTheme="minorEastAsia"/>
                <w:kern w:val="24"/>
                <w:sz w:val="24"/>
                <w:szCs w:val="24"/>
              </w:rPr>
              <w:t xml:space="preserve">ДОУ являются ключевые общесадовские мероприятия, через которые осуществляется интеграция воспитательных усилий педагогов. </w:t>
            </w:r>
          </w:p>
          <w:p w:rsidR="00EA54BD" w:rsidRPr="003A51AC" w:rsidRDefault="00EA54BD" w:rsidP="00806970">
            <w:pPr>
              <w:rPr>
                <w:rFonts w:eastAsiaTheme="minorEastAsia"/>
                <w:kern w:val="24"/>
                <w:sz w:val="24"/>
                <w:szCs w:val="24"/>
              </w:rPr>
            </w:pPr>
            <w:r w:rsidRPr="003A51AC">
              <w:rPr>
                <w:rFonts w:eastAsiaTheme="minorEastAsia"/>
                <w:kern w:val="24"/>
                <w:sz w:val="24"/>
                <w:szCs w:val="24"/>
              </w:rPr>
              <w:t xml:space="preserve">   Так же задачи воспитательной работы решаются в следующих формах работы:  организованная образовательная деятельность</w:t>
            </w:r>
            <w:r w:rsidRPr="003A51AC">
              <w:rPr>
                <w:rFonts w:eastAsiaTheme="minorEastAsia"/>
                <w:kern w:val="24"/>
                <w:sz w:val="24"/>
                <w:szCs w:val="24"/>
              </w:rPr>
              <w:sym w:font="Symbol" w:char="F02D"/>
            </w:r>
            <w:r w:rsidRPr="003A51AC">
              <w:rPr>
                <w:rFonts w:eastAsiaTheme="minorEastAsia"/>
                <w:kern w:val="24"/>
                <w:sz w:val="24"/>
                <w:szCs w:val="24"/>
              </w:rPr>
              <w:t xml:space="preserve"> (ООД). ООД в рамках формируемой ч</w:t>
            </w:r>
            <w:r>
              <w:rPr>
                <w:rFonts w:eastAsiaTheme="minorEastAsia"/>
                <w:kern w:val="24"/>
                <w:sz w:val="24"/>
                <w:szCs w:val="24"/>
              </w:rPr>
              <w:t xml:space="preserve">асти ОП ДО </w:t>
            </w:r>
            <w:r w:rsidRPr="003A51AC">
              <w:rPr>
                <w:rFonts w:eastAsiaTheme="minorEastAsia"/>
                <w:kern w:val="24"/>
                <w:sz w:val="24"/>
                <w:szCs w:val="24"/>
              </w:rPr>
              <w:t xml:space="preserve">проводятся согласно учебному плану. </w:t>
            </w:r>
          </w:p>
          <w:p w:rsidR="00EA54BD" w:rsidRPr="003A51AC" w:rsidRDefault="00EA54BD" w:rsidP="00806970">
            <w:pPr>
              <w:rPr>
                <w:rFonts w:eastAsiaTheme="minorEastAsia"/>
                <w:kern w:val="24"/>
                <w:sz w:val="24"/>
                <w:szCs w:val="24"/>
              </w:rPr>
            </w:pPr>
            <w:r w:rsidRPr="003A51AC">
              <w:rPr>
                <w:rFonts w:eastAsiaTheme="minorEastAsia"/>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EA54BD" w:rsidRPr="003A51AC" w:rsidRDefault="00EA54BD" w:rsidP="00806970">
            <w:pPr>
              <w:rPr>
                <w:rFonts w:eastAsiaTheme="minorEastAsia"/>
                <w:kern w:val="24"/>
                <w:sz w:val="24"/>
                <w:szCs w:val="24"/>
              </w:rPr>
            </w:pPr>
            <w:r w:rsidRPr="003A51AC">
              <w:rPr>
                <w:rFonts w:eastAsiaTheme="minorEastAsia"/>
                <w:kern w:val="24"/>
                <w:sz w:val="24"/>
                <w:szCs w:val="24"/>
              </w:rPr>
              <w:t xml:space="preserve">    Организация проектной деятельности может быть актуализирована планами социальных партнёров  </w:t>
            </w:r>
            <w:r w:rsidRPr="003A51AC">
              <w:rPr>
                <w:rFonts w:eastAsiaTheme="minorEastAsia"/>
                <w:kern w:val="24"/>
                <w:sz w:val="24"/>
                <w:szCs w:val="24"/>
              </w:rPr>
              <w:lastRenderedPageBreak/>
              <w:sym w:font="Symbol" w:char="F02D"/>
            </w:r>
            <w:r w:rsidRPr="003A51AC">
              <w:rPr>
                <w:rFonts w:eastAsiaTheme="minorEastAsia"/>
                <w:kern w:val="24"/>
                <w:sz w:val="24"/>
                <w:szCs w:val="24"/>
              </w:rPr>
              <w:t xml:space="preserve"> включе</w:t>
            </w:r>
            <w:r>
              <w:rPr>
                <w:rFonts w:eastAsiaTheme="minorEastAsia"/>
                <w:kern w:val="24"/>
                <w:sz w:val="24"/>
                <w:szCs w:val="24"/>
              </w:rPr>
              <w:t xml:space="preserve">ние в образовательный процесс </w:t>
            </w:r>
            <w:r w:rsidRPr="003A51AC">
              <w:rPr>
                <w:rFonts w:eastAsiaTheme="minorEastAsia"/>
                <w:kern w:val="24"/>
                <w:sz w:val="24"/>
                <w:szCs w:val="24"/>
              </w:rPr>
              <w:t>ДОУ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EA54BD" w:rsidRPr="003A51AC" w:rsidTr="00EA54BD">
        <w:trPr>
          <w:trHeight w:val="370"/>
        </w:trPr>
        <w:tc>
          <w:tcPr>
            <w:tcW w:w="1374" w:type="pct"/>
            <w:shd w:val="clear" w:color="auto" w:fill="FFFFFF" w:themeFill="background1"/>
            <w:tcMar>
              <w:top w:w="72" w:type="dxa"/>
              <w:left w:w="144" w:type="dxa"/>
              <w:bottom w:w="72" w:type="dxa"/>
              <w:right w:w="144" w:type="dxa"/>
            </w:tcMar>
          </w:tcPr>
          <w:p w:rsidR="00EA54BD" w:rsidRPr="003A51AC" w:rsidRDefault="00EA54BD" w:rsidP="00806970">
            <w:pPr>
              <w:rPr>
                <w:rFonts w:eastAsiaTheme="minorEastAsia"/>
                <w:kern w:val="24"/>
                <w:sz w:val="24"/>
                <w:szCs w:val="24"/>
              </w:rPr>
            </w:pPr>
            <w:r w:rsidRPr="003A51AC">
              <w:rPr>
                <w:rFonts w:eastAsiaTheme="minorEastAsia"/>
                <w:kern w:val="24"/>
                <w:sz w:val="24"/>
                <w:szCs w:val="24"/>
              </w:rPr>
              <w:lastRenderedPageBreak/>
              <w:t>Наличие достижения выраженных эффектов воспитательной работы</w:t>
            </w:r>
          </w:p>
        </w:tc>
        <w:tc>
          <w:tcPr>
            <w:tcW w:w="3626" w:type="pct"/>
            <w:shd w:val="clear" w:color="auto" w:fill="FFFFFF" w:themeFill="background1"/>
            <w:tcMar>
              <w:top w:w="72" w:type="dxa"/>
              <w:left w:w="144" w:type="dxa"/>
              <w:bottom w:w="72" w:type="dxa"/>
              <w:right w:w="144" w:type="dxa"/>
            </w:tcMar>
          </w:tcPr>
          <w:p w:rsidR="00EA54BD" w:rsidRPr="003A51AC" w:rsidRDefault="00EA54BD" w:rsidP="00806970">
            <w:pPr>
              <w:rPr>
                <w:rFonts w:eastAsiaTheme="minorEastAsia"/>
                <w:kern w:val="24"/>
                <w:sz w:val="24"/>
                <w:szCs w:val="24"/>
              </w:rPr>
            </w:pPr>
            <w:r>
              <w:rPr>
                <w:rFonts w:eastAsiaTheme="minorEastAsia"/>
                <w:kern w:val="24"/>
                <w:sz w:val="24"/>
                <w:szCs w:val="24"/>
              </w:rPr>
              <w:t xml:space="preserve">Мониторинг реализации ОП ДО  </w:t>
            </w:r>
            <w:r w:rsidRPr="003A51AC">
              <w:rPr>
                <w:rFonts w:eastAsiaTheme="minorEastAsia"/>
                <w:kern w:val="24"/>
                <w:sz w:val="24"/>
                <w:szCs w:val="24"/>
              </w:rPr>
              <w:t>ДОУ показывает более 80% успешного освоения, включая воспитательные аспекты.</w:t>
            </w:r>
          </w:p>
        </w:tc>
      </w:tr>
      <w:tr w:rsidR="00EA54BD" w:rsidRPr="003A51AC" w:rsidTr="00EA54BD">
        <w:trPr>
          <w:trHeight w:val="370"/>
        </w:trPr>
        <w:tc>
          <w:tcPr>
            <w:tcW w:w="1374" w:type="pct"/>
            <w:shd w:val="clear" w:color="auto" w:fill="FFFFFF" w:themeFill="background1"/>
            <w:tcMar>
              <w:top w:w="72" w:type="dxa"/>
              <w:left w:w="144" w:type="dxa"/>
              <w:bottom w:w="72" w:type="dxa"/>
              <w:right w:w="144" w:type="dxa"/>
            </w:tcMar>
          </w:tcPr>
          <w:p w:rsidR="00EA54BD" w:rsidRPr="003A51AC" w:rsidRDefault="00EA54BD" w:rsidP="00806970">
            <w:pPr>
              <w:rPr>
                <w:rFonts w:eastAsiaTheme="minorEastAsia"/>
                <w:kern w:val="24"/>
                <w:sz w:val="24"/>
                <w:szCs w:val="24"/>
              </w:rPr>
            </w:pPr>
            <w:r w:rsidRPr="003A51AC">
              <w:rPr>
                <w:rFonts w:eastAsiaTheme="minorEastAsia"/>
                <w:kern w:val="24"/>
                <w:sz w:val="24"/>
                <w:szCs w:val="24"/>
              </w:rPr>
              <w:t>Участие в конкурсах лучших практик, мониторингов .</w:t>
            </w:r>
          </w:p>
        </w:tc>
        <w:tc>
          <w:tcPr>
            <w:tcW w:w="3626" w:type="pct"/>
            <w:shd w:val="clear" w:color="auto" w:fill="FFFFFF" w:themeFill="background1"/>
            <w:tcMar>
              <w:top w:w="72" w:type="dxa"/>
              <w:left w:w="144" w:type="dxa"/>
              <w:bottom w:w="72" w:type="dxa"/>
              <w:right w:w="144" w:type="dxa"/>
            </w:tcMar>
          </w:tcPr>
          <w:p w:rsidR="00EA54BD" w:rsidRPr="003A51AC" w:rsidRDefault="00EA54BD" w:rsidP="00806970">
            <w:pPr>
              <w:rPr>
                <w:rFonts w:eastAsiaTheme="minorEastAsia"/>
                <w:kern w:val="24"/>
                <w:sz w:val="24"/>
                <w:szCs w:val="24"/>
              </w:rPr>
            </w:pPr>
            <w:r>
              <w:rPr>
                <w:rFonts w:eastAsiaTheme="minorEastAsia"/>
                <w:kern w:val="24"/>
                <w:sz w:val="24"/>
                <w:szCs w:val="24"/>
              </w:rPr>
              <w:t xml:space="preserve"> </w:t>
            </w:r>
            <w:r w:rsidRPr="003A51AC">
              <w:rPr>
                <w:rFonts w:eastAsiaTheme="minorEastAsia"/>
                <w:kern w:val="24"/>
                <w:sz w:val="24"/>
                <w:szCs w:val="24"/>
              </w:rPr>
              <w:t>ДОУ является неоднократным победителем конкурсов и активным участником социально значимых фестивалей и акций</w:t>
            </w:r>
          </w:p>
        </w:tc>
      </w:tr>
      <w:tr w:rsidR="00EA54BD" w:rsidRPr="003A51AC" w:rsidTr="00EA54BD">
        <w:trPr>
          <w:trHeight w:val="370"/>
        </w:trPr>
        <w:tc>
          <w:tcPr>
            <w:tcW w:w="1374" w:type="pct"/>
            <w:shd w:val="clear" w:color="auto" w:fill="FFFFFF" w:themeFill="background1"/>
            <w:tcMar>
              <w:top w:w="72" w:type="dxa"/>
              <w:left w:w="144" w:type="dxa"/>
              <w:bottom w:w="72" w:type="dxa"/>
              <w:right w:w="144" w:type="dxa"/>
            </w:tcMar>
          </w:tcPr>
          <w:p w:rsidR="00EA54BD" w:rsidRPr="003A51AC" w:rsidRDefault="00EA54BD" w:rsidP="00806970">
            <w:pPr>
              <w:rPr>
                <w:rFonts w:eastAsiaTheme="minorEastAsia"/>
                <w:kern w:val="24"/>
                <w:sz w:val="24"/>
                <w:szCs w:val="24"/>
              </w:rPr>
            </w:pPr>
            <w:r>
              <w:rPr>
                <w:rFonts w:eastAsiaTheme="minorEastAsia"/>
                <w:kern w:val="24"/>
                <w:sz w:val="24"/>
                <w:szCs w:val="24"/>
              </w:rPr>
              <w:t xml:space="preserve">Особенности  </w:t>
            </w:r>
            <w:r w:rsidRPr="003A51AC">
              <w:rPr>
                <w:rFonts w:eastAsiaTheme="minorEastAsia"/>
                <w:kern w:val="24"/>
                <w:sz w:val="24"/>
                <w:szCs w:val="24"/>
              </w:rPr>
              <w:t>ДОУ, связанные с работой с детьми с ограниченными возможностями здоровья, в том числе с инвалидностью.</w:t>
            </w:r>
          </w:p>
        </w:tc>
        <w:tc>
          <w:tcPr>
            <w:tcW w:w="3626" w:type="pct"/>
            <w:shd w:val="clear" w:color="auto" w:fill="FFFFFF" w:themeFill="background1"/>
            <w:tcMar>
              <w:top w:w="72" w:type="dxa"/>
              <w:left w:w="144" w:type="dxa"/>
              <w:bottom w:w="72" w:type="dxa"/>
              <w:right w:w="144" w:type="dxa"/>
            </w:tcMar>
          </w:tcPr>
          <w:p w:rsidR="00EA54BD" w:rsidRPr="003A51AC" w:rsidRDefault="00EA54BD" w:rsidP="00806970">
            <w:pPr>
              <w:rPr>
                <w:rFonts w:eastAsiaTheme="minorEastAsia"/>
                <w:kern w:val="24"/>
                <w:sz w:val="24"/>
                <w:szCs w:val="24"/>
              </w:rPr>
            </w:pPr>
            <w:r>
              <w:rPr>
                <w:rFonts w:eastAsiaTheme="minorEastAsia"/>
                <w:kern w:val="24"/>
                <w:sz w:val="24"/>
                <w:szCs w:val="24"/>
              </w:rPr>
              <w:t xml:space="preserve">  В </w:t>
            </w:r>
            <w:r w:rsidRPr="003A51AC">
              <w:rPr>
                <w:rFonts w:eastAsiaTheme="minorEastAsia"/>
                <w:kern w:val="24"/>
                <w:sz w:val="24"/>
                <w:szCs w:val="24"/>
              </w:rPr>
              <w:t>ДОУ ф</w:t>
            </w:r>
            <w:r>
              <w:rPr>
                <w:rFonts w:eastAsiaTheme="minorEastAsia"/>
                <w:kern w:val="24"/>
                <w:sz w:val="24"/>
                <w:szCs w:val="24"/>
              </w:rPr>
              <w:t>ункционируют 2</w:t>
            </w:r>
            <w:r w:rsidRPr="003A51AC">
              <w:rPr>
                <w:rFonts w:eastAsiaTheme="minorEastAsia"/>
                <w:kern w:val="24"/>
                <w:sz w:val="24"/>
                <w:szCs w:val="24"/>
              </w:rPr>
              <w:t xml:space="preserve"> группы компенсирующей направленности для детей </w:t>
            </w:r>
            <w:r>
              <w:rPr>
                <w:rFonts w:eastAsiaTheme="minorEastAsia"/>
                <w:kern w:val="24"/>
                <w:sz w:val="24"/>
                <w:szCs w:val="24"/>
              </w:rPr>
              <w:t xml:space="preserve"> 5-7 лет </w:t>
            </w:r>
            <w:r w:rsidRPr="003A51AC">
              <w:rPr>
                <w:rFonts w:eastAsiaTheme="minorEastAsia"/>
                <w:kern w:val="24"/>
                <w:sz w:val="24"/>
                <w:szCs w:val="24"/>
              </w:rPr>
              <w:t xml:space="preserve">с ОВЗ (ТНР). </w:t>
            </w:r>
          </w:p>
          <w:p w:rsidR="00EA54BD" w:rsidRPr="003A51AC" w:rsidRDefault="00EA54BD" w:rsidP="00806970">
            <w:pPr>
              <w:rPr>
                <w:rFonts w:eastAsiaTheme="minorEastAsia"/>
                <w:kern w:val="24"/>
                <w:sz w:val="24"/>
                <w:szCs w:val="24"/>
              </w:rPr>
            </w:pPr>
            <w:r w:rsidRPr="003A51AC">
              <w:rPr>
                <w:rFonts w:eastAsiaTheme="minorEastAsia"/>
                <w:kern w:val="24"/>
                <w:sz w:val="24"/>
                <w:szCs w:val="24"/>
              </w:rPr>
              <w:t xml:space="preserve">   </w:t>
            </w:r>
            <w:r>
              <w:rPr>
                <w:rFonts w:eastAsiaTheme="minorEastAsia"/>
                <w:kern w:val="24"/>
                <w:sz w:val="24"/>
                <w:szCs w:val="24"/>
              </w:rPr>
              <w:t xml:space="preserve"> В штатном расписании выделены 2</w:t>
            </w:r>
            <w:r w:rsidRPr="003A51AC">
              <w:rPr>
                <w:rFonts w:eastAsiaTheme="minorEastAsia"/>
                <w:kern w:val="24"/>
                <w:sz w:val="24"/>
                <w:szCs w:val="24"/>
              </w:rPr>
              <w:t xml:space="preserve"> должности учителя-логопеда для работы в данных группах. </w:t>
            </w:r>
          </w:p>
          <w:p w:rsidR="00EA54BD" w:rsidRPr="003A51AC" w:rsidRDefault="00EA54BD" w:rsidP="00806970">
            <w:pPr>
              <w:rPr>
                <w:rFonts w:eastAsiaTheme="minorEastAsia"/>
                <w:kern w:val="24"/>
                <w:sz w:val="24"/>
                <w:szCs w:val="24"/>
              </w:rPr>
            </w:pPr>
            <w:r w:rsidRPr="003A51AC">
              <w:rPr>
                <w:rFonts w:eastAsiaTheme="minorEastAsia"/>
                <w:kern w:val="24"/>
                <w:sz w:val="24"/>
                <w:szCs w:val="24"/>
              </w:rPr>
              <w:t xml:space="preserve">    Организация образовательного и воспитательного процесса основана на основе понедельных лексических тем. </w:t>
            </w:r>
          </w:p>
          <w:p w:rsidR="00EA54BD" w:rsidRPr="003A51AC" w:rsidRDefault="00EA54BD" w:rsidP="00806970">
            <w:pPr>
              <w:rPr>
                <w:rFonts w:eastAsiaTheme="minorEastAsia"/>
                <w:kern w:val="24"/>
                <w:sz w:val="24"/>
                <w:szCs w:val="24"/>
              </w:rPr>
            </w:pPr>
            <w:r w:rsidRPr="003A51AC">
              <w:rPr>
                <w:rFonts w:eastAsiaTheme="minorEastAsia"/>
                <w:kern w:val="24"/>
                <w:sz w:val="24"/>
                <w:szCs w:val="24"/>
              </w:rPr>
              <w:t xml:space="preserve">     Педагог-психолог осуществляет психолого-педагогическое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tc>
      </w:tr>
    </w:tbl>
    <w:p w:rsidR="00E752FB" w:rsidRDefault="00E752FB" w:rsidP="00B7104A">
      <w:pPr>
        <w:widowControl/>
        <w:autoSpaceDE/>
        <w:autoSpaceDN/>
        <w:spacing w:after="120"/>
        <w:rPr>
          <w:b/>
          <w:kern w:val="24"/>
          <w:sz w:val="24"/>
          <w:szCs w:val="24"/>
          <w:lang w:eastAsia="ru-RU"/>
        </w:rPr>
      </w:pPr>
    </w:p>
    <w:p w:rsidR="00710AEE" w:rsidRDefault="00EA54BD" w:rsidP="00EA54BD">
      <w:pPr>
        <w:widowControl/>
        <w:autoSpaceDE/>
        <w:autoSpaceDN/>
        <w:spacing w:after="120"/>
        <w:jc w:val="center"/>
        <w:rPr>
          <w:b/>
          <w:kern w:val="24"/>
          <w:sz w:val="24"/>
          <w:szCs w:val="24"/>
          <w:lang w:eastAsia="ru-RU"/>
        </w:rPr>
      </w:pPr>
      <w:r>
        <w:rPr>
          <w:b/>
          <w:kern w:val="24"/>
          <w:sz w:val="24"/>
          <w:szCs w:val="24"/>
          <w:lang w:eastAsia="ru-RU"/>
        </w:rPr>
        <w:t>2.3.</w:t>
      </w:r>
      <w:r w:rsidR="00710AEE">
        <w:rPr>
          <w:b/>
          <w:kern w:val="24"/>
          <w:sz w:val="24"/>
          <w:szCs w:val="24"/>
          <w:lang w:eastAsia="ru-RU"/>
        </w:rPr>
        <w:t xml:space="preserve"> </w:t>
      </w:r>
      <w:r w:rsidRPr="00EA54BD">
        <w:rPr>
          <w:b/>
          <w:kern w:val="24"/>
          <w:sz w:val="24"/>
          <w:szCs w:val="24"/>
          <w:lang w:eastAsia="ru-RU"/>
        </w:rPr>
        <w:t>Общности образовательной организации</w:t>
      </w:r>
    </w:p>
    <w:p w:rsidR="00EA54BD" w:rsidRDefault="00710AEE" w:rsidP="00710AEE">
      <w:pPr>
        <w:widowControl/>
        <w:autoSpaceDE/>
        <w:autoSpaceDN/>
        <w:spacing w:after="120"/>
        <w:rPr>
          <w:kern w:val="24"/>
          <w:sz w:val="24"/>
          <w:szCs w:val="24"/>
          <w:lang w:eastAsia="ru-RU"/>
        </w:rPr>
      </w:pPr>
      <w:r>
        <w:rPr>
          <w:kern w:val="24"/>
          <w:sz w:val="24"/>
          <w:szCs w:val="24"/>
          <w:lang w:eastAsia="ru-RU"/>
        </w:rPr>
        <w:t xml:space="preserve">          </w:t>
      </w:r>
      <w:r w:rsidRPr="00710AEE">
        <w:rPr>
          <w:kern w:val="24"/>
          <w:sz w:val="24"/>
          <w:szCs w:val="24"/>
          <w:lang w:eastAsia="ru-RU"/>
        </w:rPr>
        <w:t xml:space="preserve">Прежде всего следует выделить </w:t>
      </w:r>
      <w:r w:rsidRPr="00AA453E">
        <w:rPr>
          <w:b/>
          <w:kern w:val="24"/>
          <w:sz w:val="24"/>
          <w:szCs w:val="24"/>
          <w:lang w:eastAsia="ru-RU"/>
        </w:rPr>
        <w:t>следующие общности:</w:t>
      </w:r>
      <w:r w:rsidRPr="00710AEE">
        <w:rPr>
          <w:kern w:val="24"/>
          <w:sz w:val="24"/>
          <w:szCs w:val="24"/>
          <w:lang w:eastAsia="ru-RU"/>
        </w:rPr>
        <w:t xml:space="preserve"> </w:t>
      </w:r>
      <w:r w:rsidR="00EA54BD" w:rsidRPr="00710AEE">
        <w:rPr>
          <w:kern w:val="24"/>
          <w:sz w:val="24"/>
          <w:szCs w:val="24"/>
          <w:lang w:eastAsia="ru-RU"/>
        </w:rPr>
        <w:t xml:space="preserve"> педагог - дети, родители (законные представители) - ребёнок (дети), педагог - родители (законные представители)</w:t>
      </w:r>
      <w:r w:rsidR="00AA453E">
        <w:rPr>
          <w:kern w:val="24"/>
          <w:sz w:val="24"/>
          <w:szCs w:val="24"/>
          <w:lang w:eastAsia="ru-RU"/>
        </w:rPr>
        <w:t>, дети – дети; педагог-педагог; родители –</w:t>
      </w:r>
      <w:r w:rsidR="00BB6215">
        <w:rPr>
          <w:kern w:val="24"/>
          <w:sz w:val="24"/>
          <w:szCs w:val="24"/>
          <w:lang w:eastAsia="ru-RU"/>
        </w:rPr>
        <w:t xml:space="preserve"> </w:t>
      </w:r>
      <w:r w:rsidR="00AA453E">
        <w:rPr>
          <w:kern w:val="24"/>
          <w:sz w:val="24"/>
          <w:szCs w:val="24"/>
          <w:lang w:eastAsia="ru-RU"/>
        </w:rPr>
        <w:t>родители.</w:t>
      </w:r>
    </w:p>
    <w:p w:rsidR="00E752FB" w:rsidRPr="00E752FB" w:rsidRDefault="00E752FB" w:rsidP="00E752FB">
      <w:pPr>
        <w:widowControl/>
        <w:autoSpaceDE/>
        <w:autoSpaceDN/>
        <w:spacing w:line="379" w:lineRule="exact"/>
        <w:ind w:right="20"/>
        <w:jc w:val="center"/>
        <w:rPr>
          <w:sz w:val="24"/>
          <w:szCs w:val="24"/>
        </w:rPr>
      </w:pPr>
      <w:r w:rsidRPr="00E752FB">
        <w:rPr>
          <w:b/>
          <w:bCs/>
          <w:sz w:val="24"/>
          <w:szCs w:val="24"/>
        </w:rPr>
        <w:t>Ценности и цели</w:t>
      </w:r>
      <w:r w:rsidRPr="00E752FB">
        <w:rPr>
          <w:sz w:val="24"/>
          <w:szCs w:val="24"/>
        </w:rPr>
        <w:t>:</w:t>
      </w:r>
    </w:p>
    <w:tbl>
      <w:tblPr>
        <w:tblStyle w:val="8"/>
        <w:tblW w:w="0" w:type="auto"/>
        <w:tblInd w:w="20" w:type="dxa"/>
        <w:tblLook w:val="04A0" w:firstRow="1" w:lastRow="0" w:firstColumn="1" w:lastColumn="0" w:noHBand="0" w:noVBand="1"/>
      </w:tblPr>
      <w:tblGrid>
        <w:gridCol w:w="4908"/>
        <w:gridCol w:w="4678"/>
        <w:gridCol w:w="5386"/>
      </w:tblGrid>
      <w:tr w:rsidR="00E752FB" w:rsidRPr="00E752FB" w:rsidTr="00890851">
        <w:tc>
          <w:tcPr>
            <w:tcW w:w="4908" w:type="dxa"/>
            <w:tcBorders>
              <w:top w:val="single" w:sz="4" w:space="0" w:color="auto"/>
              <w:left w:val="single" w:sz="4" w:space="0" w:color="auto"/>
              <w:bottom w:val="single" w:sz="4" w:space="0" w:color="auto"/>
              <w:right w:val="single" w:sz="4" w:space="0" w:color="auto"/>
            </w:tcBorders>
            <w:hideMark/>
          </w:tcPr>
          <w:p w:rsidR="00E752FB" w:rsidRPr="00E752FB" w:rsidRDefault="00E752FB" w:rsidP="00E752FB">
            <w:pPr>
              <w:ind w:right="20"/>
              <w:jc w:val="center"/>
              <w:rPr>
                <w:b/>
                <w:bCs/>
                <w:sz w:val="22"/>
                <w:szCs w:val="22"/>
              </w:rPr>
            </w:pPr>
            <w:r w:rsidRPr="00E752FB">
              <w:rPr>
                <w:b/>
                <w:bCs/>
                <w:sz w:val="22"/>
                <w:szCs w:val="22"/>
              </w:rPr>
              <w:t>профессионального сообщества</w:t>
            </w:r>
          </w:p>
        </w:tc>
        <w:tc>
          <w:tcPr>
            <w:tcW w:w="4678" w:type="dxa"/>
            <w:tcBorders>
              <w:top w:val="single" w:sz="4" w:space="0" w:color="auto"/>
              <w:left w:val="single" w:sz="4" w:space="0" w:color="auto"/>
              <w:bottom w:val="single" w:sz="4" w:space="0" w:color="auto"/>
              <w:right w:val="single" w:sz="4" w:space="0" w:color="auto"/>
            </w:tcBorders>
            <w:hideMark/>
          </w:tcPr>
          <w:p w:rsidR="00E752FB" w:rsidRPr="00E752FB" w:rsidRDefault="00890851" w:rsidP="00E752FB">
            <w:pPr>
              <w:ind w:right="20"/>
              <w:jc w:val="center"/>
              <w:rPr>
                <w:b/>
                <w:bCs/>
                <w:sz w:val="22"/>
                <w:szCs w:val="22"/>
              </w:rPr>
            </w:pPr>
            <w:r w:rsidRPr="00E752FB">
              <w:rPr>
                <w:b/>
                <w:bCs/>
                <w:sz w:val="22"/>
                <w:szCs w:val="22"/>
              </w:rPr>
              <w:t>П</w:t>
            </w:r>
            <w:r w:rsidR="00E752FB" w:rsidRPr="00E752FB">
              <w:rPr>
                <w:b/>
                <w:bCs/>
                <w:sz w:val="22"/>
                <w:szCs w:val="22"/>
              </w:rPr>
              <w:t>рофессионально</w:t>
            </w:r>
            <w:r>
              <w:rPr>
                <w:b/>
                <w:bCs/>
                <w:sz w:val="22"/>
                <w:szCs w:val="22"/>
              </w:rPr>
              <w:t xml:space="preserve"> </w:t>
            </w:r>
            <w:r w:rsidR="00E752FB" w:rsidRPr="00E752FB">
              <w:rPr>
                <w:b/>
                <w:bCs/>
                <w:sz w:val="22"/>
                <w:szCs w:val="22"/>
              </w:rPr>
              <w:t>- родительского сообщества</w:t>
            </w:r>
          </w:p>
        </w:tc>
        <w:tc>
          <w:tcPr>
            <w:tcW w:w="5386" w:type="dxa"/>
            <w:tcBorders>
              <w:top w:val="single" w:sz="4" w:space="0" w:color="auto"/>
              <w:left w:val="single" w:sz="4" w:space="0" w:color="auto"/>
              <w:bottom w:val="single" w:sz="4" w:space="0" w:color="auto"/>
              <w:right w:val="single" w:sz="4" w:space="0" w:color="auto"/>
            </w:tcBorders>
            <w:hideMark/>
          </w:tcPr>
          <w:p w:rsidR="00E752FB" w:rsidRPr="00E752FB" w:rsidRDefault="00E752FB" w:rsidP="00E752FB">
            <w:pPr>
              <w:ind w:right="20"/>
              <w:jc w:val="center"/>
              <w:rPr>
                <w:b/>
                <w:bCs/>
                <w:sz w:val="22"/>
                <w:szCs w:val="22"/>
              </w:rPr>
            </w:pPr>
            <w:r w:rsidRPr="00E752FB">
              <w:rPr>
                <w:b/>
                <w:bCs/>
                <w:sz w:val="22"/>
                <w:szCs w:val="22"/>
              </w:rPr>
              <w:t>детско-взрослого сообщества</w:t>
            </w:r>
          </w:p>
        </w:tc>
      </w:tr>
      <w:tr w:rsidR="00E752FB" w:rsidRPr="00E752FB" w:rsidTr="00890851">
        <w:tc>
          <w:tcPr>
            <w:tcW w:w="4908" w:type="dxa"/>
            <w:tcBorders>
              <w:top w:val="single" w:sz="4" w:space="0" w:color="auto"/>
              <w:left w:val="single" w:sz="4" w:space="0" w:color="auto"/>
              <w:bottom w:val="single" w:sz="4" w:space="0" w:color="auto"/>
              <w:right w:val="single" w:sz="4" w:space="0" w:color="auto"/>
            </w:tcBorders>
            <w:hideMark/>
          </w:tcPr>
          <w:p w:rsidR="00E752FB" w:rsidRPr="00E752FB" w:rsidRDefault="00E752FB" w:rsidP="00E752FB">
            <w:pPr>
              <w:ind w:right="20"/>
              <w:rPr>
                <w:sz w:val="22"/>
                <w:szCs w:val="22"/>
              </w:rPr>
            </w:pPr>
            <w:r w:rsidRPr="00E752FB">
              <w:rPr>
                <w:sz w:val="22"/>
                <w:szCs w:val="22"/>
              </w:rPr>
              <w:t>Ценность детства и каждого ребенка как личности.</w:t>
            </w:r>
          </w:p>
          <w:p w:rsidR="00E752FB" w:rsidRPr="00E752FB" w:rsidRDefault="00E752FB" w:rsidP="00E752FB">
            <w:pPr>
              <w:ind w:right="20"/>
              <w:rPr>
                <w:sz w:val="22"/>
                <w:szCs w:val="22"/>
              </w:rPr>
            </w:pPr>
            <w:r w:rsidRPr="00E752FB">
              <w:rPr>
                <w:sz w:val="22"/>
                <w:szCs w:val="22"/>
              </w:rPr>
              <w:t>Цели: создание условий для раскрытия личностного потенциала ребенка.</w:t>
            </w:r>
          </w:p>
        </w:tc>
        <w:tc>
          <w:tcPr>
            <w:tcW w:w="4678" w:type="dxa"/>
            <w:tcBorders>
              <w:top w:val="single" w:sz="4" w:space="0" w:color="auto"/>
              <w:left w:val="single" w:sz="4" w:space="0" w:color="auto"/>
              <w:bottom w:val="single" w:sz="4" w:space="0" w:color="auto"/>
              <w:right w:val="single" w:sz="4" w:space="0" w:color="auto"/>
            </w:tcBorders>
            <w:hideMark/>
          </w:tcPr>
          <w:p w:rsidR="00E752FB" w:rsidRPr="00E752FB" w:rsidRDefault="00E752FB" w:rsidP="00E752FB">
            <w:pPr>
              <w:ind w:right="20"/>
              <w:rPr>
                <w:sz w:val="22"/>
                <w:szCs w:val="22"/>
              </w:rPr>
            </w:pPr>
            <w:r w:rsidRPr="00E752FB">
              <w:rPr>
                <w:sz w:val="22"/>
                <w:szCs w:val="22"/>
              </w:rPr>
              <w:t>Ценность принятия и уважения.</w:t>
            </w:r>
          </w:p>
          <w:p w:rsidR="00E752FB" w:rsidRPr="00E752FB" w:rsidRDefault="00E752FB" w:rsidP="00E752FB">
            <w:pPr>
              <w:ind w:right="20"/>
              <w:rPr>
                <w:sz w:val="22"/>
                <w:szCs w:val="22"/>
              </w:rPr>
            </w:pPr>
            <w:r w:rsidRPr="00E752FB">
              <w:rPr>
                <w:sz w:val="22"/>
                <w:szCs w:val="22"/>
              </w:rPr>
              <w:t>Цель: вовлечение родителей в процесс воспитания ребенка.</w:t>
            </w:r>
          </w:p>
        </w:tc>
        <w:tc>
          <w:tcPr>
            <w:tcW w:w="5386" w:type="dxa"/>
            <w:tcBorders>
              <w:top w:val="single" w:sz="4" w:space="0" w:color="auto"/>
              <w:left w:val="single" w:sz="4" w:space="0" w:color="auto"/>
              <w:bottom w:val="single" w:sz="4" w:space="0" w:color="auto"/>
              <w:right w:val="single" w:sz="4" w:space="0" w:color="auto"/>
            </w:tcBorders>
            <w:hideMark/>
          </w:tcPr>
          <w:p w:rsidR="00E752FB" w:rsidRPr="00E752FB" w:rsidRDefault="00E752FB" w:rsidP="00E752FB">
            <w:pPr>
              <w:ind w:right="20"/>
              <w:rPr>
                <w:sz w:val="22"/>
                <w:szCs w:val="22"/>
              </w:rPr>
            </w:pPr>
            <w:r w:rsidRPr="00E752FB">
              <w:rPr>
                <w:sz w:val="22"/>
                <w:szCs w:val="22"/>
              </w:rPr>
              <w:t>Ценности доверия, дружбы, ответственности и заботы.</w:t>
            </w:r>
          </w:p>
          <w:p w:rsidR="00E752FB" w:rsidRPr="00E752FB" w:rsidRDefault="00E752FB" w:rsidP="00E752FB">
            <w:pPr>
              <w:ind w:right="20"/>
              <w:rPr>
                <w:sz w:val="22"/>
                <w:szCs w:val="22"/>
              </w:rPr>
            </w:pPr>
            <w:r w:rsidRPr="00E752FB">
              <w:rPr>
                <w:sz w:val="22"/>
                <w:szCs w:val="22"/>
              </w:rPr>
              <w:t>Цель: равноправие и партнерство взрослого и ребенка.</w:t>
            </w:r>
          </w:p>
        </w:tc>
      </w:tr>
    </w:tbl>
    <w:p w:rsidR="00E752FB" w:rsidRPr="00710AEE" w:rsidRDefault="00E752FB" w:rsidP="00710AEE">
      <w:pPr>
        <w:widowControl/>
        <w:autoSpaceDE/>
        <w:autoSpaceDN/>
        <w:spacing w:after="120"/>
        <w:rPr>
          <w:kern w:val="24"/>
          <w:sz w:val="24"/>
          <w:szCs w:val="24"/>
          <w:lang w:eastAsia="ru-RU"/>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553"/>
        <w:gridCol w:w="11542"/>
      </w:tblGrid>
      <w:tr w:rsidR="00806970" w:rsidRPr="003A51AC" w:rsidTr="00806970">
        <w:trPr>
          <w:trHeight w:val="243"/>
        </w:trPr>
        <w:tc>
          <w:tcPr>
            <w:tcW w:w="1177" w:type="pct"/>
            <w:shd w:val="clear" w:color="auto" w:fill="FFFFFF" w:themeFill="background1"/>
            <w:tcMar>
              <w:top w:w="72" w:type="dxa"/>
              <w:left w:w="144" w:type="dxa"/>
              <w:bottom w:w="72" w:type="dxa"/>
              <w:right w:w="144" w:type="dxa"/>
            </w:tcMar>
            <w:hideMark/>
          </w:tcPr>
          <w:p w:rsidR="00806970" w:rsidRPr="003A51AC" w:rsidRDefault="00806970" w:rsidP="00806970">
            <w:pPr>
              <w:ind w:firstLine="567"/>
              <w:jc w:val="center"/>
              <w:rPr>
                <w:sz w:val="24"/>
                <w:szCs w:val="24"/>
              </w:rPr>
            </w:pPr>
            <w:r w:rsidRPr="003A51AC">
              <w:rPr>
                <w:b/>
                <w:bCs/>
                <w:kern w:val="24"/>
                <w:sz w:val="24"/>
                <w:szCs w:val="24"/>
              </w:rPr>
              <w:t>Направление</w:t>
            </w:r>
          </w:p>
        </w:tc>
        <w:tc>
          <w:tcPr>
            <w:tcW w:w="3823" w:type="pct"/>
            <w:shd w:val="clear" w:color="auto" w:fill="FFFFFF" w:themeFill="background1"/>
            <w:tcMar>
              <w:top w:w="72" w:type="dxa"/>
              <w:left w:w="144" w:type="dxa"/>
              <w:bottom w:w="72" w:type="dxa"/>
              <w:right w:w="144" w:type="dxa"/>
            </w:tcMar>
            <w:hideMark/>
          </w:tcPr>
          <w:p w:rsidR="00806970" w:rsidRPr="003A51AC" w:rsidRDefault="00806970" w:rsidP="00806970">
            <w:pPr>
              <w:ind w:firstLine="567"/>
              <w:jc w:val="center"/>
              <w:rPr>
                <w:sz w:val="24"/>
                <w:szCs w:val="24"/>
              </w:rPr>
            </w:pPr>
            <w:r w:rsidRPr="003A51AC">
              <w:rPr>
                <w:b/>
                <w:bCs/>
                <w:kern w:val="24"/>
                <w:sz w:val="24"/>
                <w:szCs w:val="24"/>
              </w:rPr>
              <w:t xml:space="preserve">Содержание </w:t>
            </w:r>
          </w:p>
        </w:tc>
      </w:tr>
      <w:tr w:rsidR="00806970" w:rsidRPr="003A51AC" w:rsidTr="00806970">
        <w:trPr>
          <w:trHeight w:val="584"/>
        </w:trPr>
        <w:tc>
          <w:tcPr>
            <w:tcW w:w="1177" w:type="pct"/>
            <w:shd w:val="clear" w:color="auto" w:fill="FFFFFF" w:themeFill="background1"/>
            <w:tcMar>
              <w:top w:w="72" w:type="dxa"/>
              <w:left w:w="144" w:type="dxa"/>
              <w:bottom w:w="72" w:type="dxa"/>
              <w:right w:w="144" w:type="dxa"/>
            </w:tcMar>
            <w:hideMark/>
          </w:tcPr>
          <w:p w:rsidR="00806970" w:rsidRPr="003A51AC" w:rsidRDefault="00806970" w:rsidP="00806970">
            <w:pPr>
              <w:rPr>
                <w:rFonts w:eastAsiaTheme="minorEastAsia"/>
                <w:kern w:val="24"/>
                <w:sz w:val="24"/>
                <w:szCs w:val="24"/>
              </w:rPr>
            </w:pPr>
            <w:r w:rsidRPr="003A51AC">
              <w:rPr>
                <w:rFonts w:eastAsiaTheme="minorEastAsia"/>
                <w:bCs/>
                <w:kern w:val="24"/>
                <w:sz w:val="24"/>
                <w:szCs w:val="24"/>
              </w:rPr>
              <w:t xml:space="preserve">Ценности  и цели </w:t>
            </w:r>
            <w:r w:rsidRPr="003A51AC">
              <w:rPr>
                <w:rFonts w:eastAsiaTheme="minorEastAsia"/>
                <w:kern w:val="24"/>
                <w:sz w:val="24"/>
                <w:szCs w:val="24"/>
              </w:rPr>
              <w:t>профессионального сообщества,</w:t>
            </w:r>
            <w:r w:rsidR="00AA453E">
              <w:rPr>
                <w:rFonts w:eastAsiaTheme="minorEastAsia"/>
                <w:kern w:val="24"/>
                <w:sz w:val="24"/>
                <w:szCs w:val="24"/>
              </w:rPr>
              <w:t xml:space="preserve"> </w:t>
            </w:r>
            <w:r w:rsidRPr="003A51AC">
              <w:rPr>
                <w:rFonts w:eastAsiaTheme="minorEastAsia"/>
                <w:kern w:val="24"/>
                <w:sz w:val="24"/>
                <w:szCs w:val="24"/>
              </w:rPr>
              <w:t xml:space="preserve">профессионально-родительского сообщества и </w:t>
            </w:r>
            <w:r w:rsidRPr="003A51AC">
              <w:rPr>
                <w:rFonts w:eastAsiaTheme="minorEastAsia"/>
                <w:kern w:val="24"/>
                <w:sz w:val="24"/>
                <w:szCs w:val="24"/>
              </w:rPr>
              <w:lastRenderedPageBreak/>
              <w:t>детско-взрослой общности</w:t>
            </w:r>
          </w:p>
          <w:p w:rsidR="00806970" w:rsidRPr="003A51AC" w:rsidRDefault="00806970" w:rsidP="00806970">
            <w:pPr>
              <w:rPr>
                <w:sz w:val="24"/>
                <w:szCs w:val="24"/>
              </w:rPr>
            </w:pPr>
            <w:r w:rsidRPr="003A51AC">
              <w:rPr>
                <w:rFonts w:eastAsiaTheme="minorEastAsia"/>
                <w:bCs/>
                <w:kern w:val="24"/>
                <w:sz w:val="24"/>
                <w:szCs w:val="24"/>
              </w:rPr>
              <w:t>Особенности  организации</w:t>
            </w:r>
            <w:r w:rsidRPr="003A51AC">
              <w:rPr>
                <w:rFonts w:eastAsiaTheme="minorEastAsia"/>
                <w:b/>
                <w:bCs/>
                <w:kern w:val="24"/>
                <w:sz w:val="24"/>
                <w:szCs w:val="24"/>
              </w:rPr>
              <w:t xml:space="preserve"> </w:t>
            </w:r>
            <w:r w:rsidRPr="003A51AC">
              <w:rPr>
                <w:rFonts w:eastAsiaTheme="minorEastAsia"/>
                <w:kern w:val="24"/>
                <w:sz w:val="24"/>
                <w:szCs w:val="24"/>
              </w:rPr>
              <w:t>всех общностей и их роль в процессе воспитания детей</w:t>
            </w:r>
          </w:p>
        </w:tc>
        <w:tc>
          <w:tcPr>
            <w:tcW w:w="3823" w:type="pct"/>
            <w:shd w:val="clear" w:color="auto" w:fill="FFFFFF" w:themeFill="background1"/>
            <w:tcMar>
              <w:top w:w="72" w:type="dxa"/>
              <w:left w:w="144" w:type="dxa"/>
              <w:bottom w:w="72" w:type="dxa"/>
              <w:right w:w="144" w:type="dxa"/>
            </w:tcMar>
            <w:hideMark/>
          </w:tcPr>
          <w:p w:rsidR="00806970" w:rsidRPr="003A51AC" w:rsidRDefault="00806970" w:rsidP="00806970">
            <w:pPr>
              <w:ind w:firstLine="567"/>
              <w:rPr>
                <w:b/>
                <w:i/>
                <w:sz w:val="24"/>
                <w:szCs w:val="24"/>
              </w:rPr>
            </w:pPr>
            <w:r w:rsidRPr="003A51AC">
              <w:rPr>
                <w:rFonts w:eastAsiaTheme="minorEastAsia"/>
                <w:kern w:val="24"/>
                <w:sz w:val="24"/>
                <w:szCs w:val="24"/>
              </w:rPr>
              <w:lastRenderedPageBreak/>
              <w:t xml:space="preserve">1. </w:t>
            </w:r>
            <w:r w:rsidRPr="003A51AC">
              <w:rPr>
                <w:rFonts w:eastAsiaTheme="minorEastAsia"/>
                <w:b/>
                <w:kern w:val="24"/>
                <w:sz w:val="24"/>
                <w:szCs w:val="24"/>
              </w:rPr>
              <w:t>Профессионального сообщества</w:t>
            </w:r>
            <w:r w:rsidRPr="003A51AC">
              <w:rPr>
                <w:rFonts w:eastAsiaTheme="minorEastAsia"/>
                <w:kern w:val="24"/>
                <w:sz w:val="24"/>
                <w:szCs w:val="24"/>
              </w:rPr>
              <w:t xml:space="preserve"> (все институты культуры и искусства, библиотеки, школы, Дюцы, общественные организации идр.) </w:t>
            </w:r>
          </w:p>
          <w:p w:rsidR="00806970" w:rsidRPr="003A51AC" w:rsidRDefault="00806970" w:rsidP="00806970">
            <w:pPr>
              <w:ind w:firstLine="709"/>
              <w:rPr>
                <w:sz w:val="24"/>
                <w:szCs w:val="24"/>
              </w:rPr>
            </w:pPr>
            <w:r w:rsidRPr="003A51AC">
              <w:rPr>
                <w:b/>
                <w:i/>
                <w:sz w:val="24"/>
                <w:szCs w:val="24"/>
              </w:rPr>
              <w:t>Профессиональная общность</w:t>
            </w:r>
            <w:r w:rsidRPr="003A51AC">
              <w:rPr>
                <w:sz w:val="24"/>
                <w:szCs w:val="24"/>
              </w:rPr>
              <w:t xml:space="preserve"> – это устойчивая система связей и отношений между </w:t>
            </w:r>
          </w:p>
          <w:p w:rsidR="00806970" w:rsidRPr="003A51AC" w:rsidRDefault="00806970" w:rsidP="00806970">
            <w:pPr>
              <w:rPr>
                <w:sz w:val="24"/>
                <w:szCs w:val="24"/>
              </w:rPr>
            </w:pPr>
            <w:r w:rsidRPr="003A51AC">
              <w:rPr>
                <w:sz w:val="24"/>
                <w:szCs w:val="24"/>
              </w:rPr>
              <w:t>людьми, единство целей и задач воспитания, р</w:t>
            </w:r>
            <w:r w:rsidR="00AA453E">
              <w:rPr>
                <w:sz w:val="24"/>
                <w:szCs w:val="24"/>
              </w:rPr>
              <w:t xml:space="preserve">еализуемое всеми сотрудниками  </w:t>
            </w:r>
            <w:r w:rsidRPr="003A51AC">
              <w:rPr>
                <w:sz w:val="24"/>
                <w:szCs w:val="24"/>
              </w:rPr>
              <w:t xml:space="preserve">ДОУ.  Сами участники </w:t>
            </w:r>
            <w:r w:rsidRPr="003A51AC">
              <w:rPr>
                <w:sz w:val="24"/>
                <w:szCs w:val="24"/>
              </w:rPr>
              <w:lastRenderedPageBreak/>
              <w:t xml:space="preserve">общности должны разделять те ценности, которые заложены в основу Программы воспитания. </w:t>
            </w:r>
          </w:p>
          <w:p w:rsidR="00806970" w:rsidRPr="003A51AC" w:rsidRDefault="00806970" w:rsidP="00806970">
            <w:pPr>
              <w:ind w:firstLine="709"/>
              <w:rPr>
                <w:sz w:val="24"/>
                <w:szCs w:val="24"/>
              </w:rPr>
            </w:pPr>
            <w:r w:rsidRPr="003A51AC">
              <w:rPr>
                <w:sz w:val="24"/>
                <w:szCs w:val="24"/>
              </w:rPr>
              <w:t>К</w:t>
            </w:r>
            <w:r w:rsidR="00AA453E">
              <w:rPr>
                <w:sz w:val="24"/>
                <w:szCs w:val="24"/>
              </w:rPr>
              <w:t xml:space="preserve"> профессиональным общностям в  </w:t>
            </w:r>
            <w:r w:rsidRPr="003A51AC">
              <w:rPr>
                <w:sz w:val="24"/>
                <w:szCs w:val="24"/>
              </w:rPr>
              <w:t>ДОУ относятся:</w:t>
            </w:r>
          </w:p>
          <w:p w:rsidR="00806970" w:rsidRPr="003A51AC" w:rsidRDefault="00806970" w:rsidP="00C97F46">
            <w:pPr>
              <w:widowControl/>
              <w:numPr>
                <w:ilvl w:val="0"/>
                <w:numId w:val="182"/>
              </w:numPr>
              <w:shd w:val="clear" w:color="auto" w:fill="FFFFFF"/>
              <w:autoSpaceDE/>
              <w:autoSpaceDN/>
              <w:jc w:val="both"/>
              <w:rPr>
                <w:sz w:val="24"/>
                <w:szCs w:val="24"/>
              </w:rPr>
            </w:pPr>
            <w:r w:rsidRPr="003A51AC">
              <w:rPr>
                <w:sz w:val="24"/>
                <w:szCs w:val="24"/>
              </w:rPr>
              <w:t>Педагогический совет;</w:t>
            </w:r>
          </w:p>
          <w:p w:rsidR="00806970" w:rsidRPr="003A51AC" w:rsidRDefault="00806970" w:rsidP="00C97F46">
            <w:pPr>
              <w:widowControl/>
              <w:numPr>
                <w:ilvl w:val="0"/>
                <w:numId w:val="182"/>
              </w:numPr>
              <w:shd w:val="clear" w:color="auto" w:fill="FFFFFF"/>
              <w:autoSpaceDE/>
              <w:autoSpaceDN/>
              <w:jc w:val="both"/>
              <w:rPr>
                <w:sz w:val="24"/>
                <w:szCs w:val="24"/>
              </w:rPr>
            </w:pPr>
            <w:r w:rsidRPr="003A51AC">
              <w:rPr>
                <w:sz w:val="24"/>
                <w:szCs w:val="24"/>
              </w:rPr>
              <w:t>Творческая группа;</w:t>
            </w:r>
          </w:p>
          <w:p w:rsidR="00806970" w:rsidRPr="003A51AC" w:rsidRDefault="00806970" w:rsidP="00C97F46">
            <w:pPr>
              <w:widowControl/>
              <w:numPr>
                <w:ilvl w:val="0"/>
                <w:numId w:val="182"/>
              </w:numPr>
              <w:shd w:val="clear" w:color="auto" w:fill="FFFFFF"/>
              <w:autoSpaceDE/>
              <w:autoSpaceDN/>
              <w:jc w:val="both"/>
              <w:rPr>
                <w:sz w:val="24"/>
                <w:szCs w:val="24"/>
              </w:rPr>
            </w:pPr>
            <w:r w:rsidRPr="003A51AC">
              <w:rPr>
                <w:sz w:val="24"/>
                <w:szCs w:val="24"/>
              </w:rPr>
              <w:t>Психолого-педагогический консилиум.</w:t>
            </w:r>
          </w:p>
          <w:p w:rsidR="00806970" w:rsidRPr="003A51AC" w:rsidRDefault="00806970" w:rsidP="00C97F46">
            <w:pPr>
              <w:widowControl/>
              <w:numPr>
                <w:ilvl w:val="0"/>
                <w:numId w:val="182"/>
              </w:numPr>
              <w:shd w:val="clear" w:color="auto" w:fill="FFFFFF"/>
              <w:autoSpaceDE/>
              <w:autoSpaceDN/>
              <w:jc w:val="both"/>
              <w:rPr>
                <w:sz w:val="24"/>
                <w:szCs w:val="24"/>
              </w:rPr>
            </w:pPr>
            <w:r w:rsidRPr="003A51AC">
              <w:rPr>
                <w:sz w:val="24"/>
                <w:szCs w:val="24"/>
              </w:rPr>
              <w:t>Психолого-педагогический семинар (группы раннего возраста)</w:t>
            </w:r>
          </w:p>
          <w:p w:rsidR="00806970" w:rsidRPr="003A51AC" w:rsidRDefault="00806970" w:rsidP="00C97F46">
            <w:pPr>
              <w:widowControl/>
              <w:numPr>
                <w:ilvl w:val="0"/>
                <w:numId w:val="182"/>
              </w:numPr>
              <w:shd w:val="clear" w:color="auto" w:fill="FFFFFF"/>
              <w:autoSpaceDE/>
              <w:autoSpaceDN/>
              <w:jc w:val="both"/>
              <w:rPr>
                <w:sz w:val="24"/>
                <w:szCs w:val="24"/>
              </w:rPr>
            </w:pPr>
            <w:r w:rsidRPr="003A51AC">
              <w:rPr>
                <w:sz w:val="24"/>
                <w:szCs w:val="24"/>
              </w:rPr>
              <w:t>Методический совет</w:t>
            </w:r>
          </w:p>
          <w:p w:rsidR="00806970" w:rsidRPr="003A51AC" w:rsidRDefault="00806970" w:rsidP="00806970">
            <w:pPr>
              <w:ind w:left="720"/>
              <w:rPr>
                <w:sz w:val="24"/>
                <w:szCs w:val="24"/>
              </w:rPr>
            </w:pPr>
            <w:r w:rsidRPr="003A51AC">
              <w:rPr>
                <w:sz w:val="24"/>
                <w:szCs w:val="24"/>
              </w:rPr>
              <w:t>Воспитатель, а также другие сотрудники должны:</w:t>
            </w:r>
          </w:p>
          <w:p w:rsidR="00806970" w:rsidRPr="003A51AC" w:rsidRDefault="00806970" w:rsidP="00C97F46">
            <w:pPr>
              <w:widowControl/>
              <w:numPr>
                <w:ilvl w:val="0"/>
                <w:numId w:val="182"/>
              </w:numPr>
              <w:shd w:val="clear" w:color="auto" w:fill="FFFFFF"/>
              <w:autoSpaceDE/>
              <w:autoSpaceDN/>
              <w:jc w:val="both"/>
              <w:rPr>
                <w:sz w:val="24"/>
                <w:szCs w:val="24"/>
              </w:rPr>
            </w:pPr>
            <w:r w:rsidRPr="003A51AC">
              <w:rPr>
                <w:sz w:val="24"/>
                <w:szCs w:val="24"/>
              </w:rPr>
              <w:t xml:space="preserve">быть примером в формировании полноценных и сформированных ценностных </w:t>
            </w:r>
          </w:p>
          <w:p w:rsidR="00806970" w:rsidRPr="003A51AC" w:rsidRDefault="00806970" w:rsidP="00806970">
            <w:pPr>
              <w:rPr>
                <w:sz w:val="24"/>
                <w:szCs w:val="24"/>
              </w:rPr>
            </w:pPr>
            <w:r w:rsidRPr="003A51AC">
              <w:rPr>
                <w:sz w:val="24"/>
                <w:szCs w:val="24"/>
              </w:rPr>
              <w:t>ориентиров, норм общения и поведения;</w:t>
            </w:r>
          </w:p>
          <w:p w:rsidR="00806970" w:rsidRPr="003A51AC" w:rsidRDefault="00806970" w:rsidP="00C97F46">
            <w:pPr>
              <w:widowControl/>
              <w:numPr>
                <w:ilvl w:val="0"/>
                <w:numId w:val="182"/>
              </w:numPr>
              <w:shd w:val="clear" w:color="auto" w:fill="FFFFFF"/>
              <w:autoSpaceDE/>
              <w:autoSpaceDN/>
              <w:jc w:val="both"/>
              <w:rPr>
                <w:sz w:val="24"/>
                <w:szCs w:val="24"/>
              </w:rPr>
            </w:pPr>
            <w:r w:rsidRPr="003A51AC">
              <w:rPr>
                <w:sz w:val="24"/>
                <w:szCs w:val="24"/>
              </w:rPr>
              <w:t xml:space="preserve">мотивировать детей к общению друг с другом, поощрять даже самые незначительные </w:t>
            </w:r>
          </w:p>
          <w:p w:rsidR="00806970" w:rsidRPr="003A51AC" w:rsidRDefault="00806970" w:rsidP="00806970">
            <w:pPr>
              <w:rPr>
                <w:sz w:val="24"/>
                <w:szCs w:val="24"/>
              </w:rPr>
            </w:pPr>
            <w:r w:rsidRPr="003A51AC">
              <w:rPr>
                <w:sz w:val="24"/>
                <w:szCs w:val="24"/>
              </w:rPr>
              <w:t>стремления к общению и взаимодействию;</w:t>
            </w:r>
          </w:p>
          <w:p w:rsidR="00806970" w:rsidRPr="003A51AC" w:rsidRDefault="00806970" w:rsidP="00C97F46">
            <w:pPr>
              <w:widowControl/>
              <w:numPr>
                <w:ilvl w:val="0"/>
                <w:numId w:val="182"/>
              </w:numPr>
              <w:shd w:val="clear" w:color="auto" w:fill="FFFFFF"/>
              <w:autoSpaceDE/>
              <w:autoSpaceDN/>
              <w:jc w:val="both"/>
              <w:rPr>
                <w:sz w:val="24"/>
                <w:szCs w:val="24"/>
              </w:rPr>
            </w:pPr>
            <w:r w:rsidRPr="003A51AC">
              <w:rPr>
                <w:sz w:val="24"/>
                <w:szCs w:val="24"/>
              </w:rPr>
              <w:t xml:space="preserve">поощрять детскую дружбу, стараться, чтобы дружба между отдельными детьми </w:t>
            </w:r>
          </w:p>
          <w:p w:rsidR="00806970" w:rsidRPr="003A51AC" w:rsidRDefault="00806970" w:rsidP="00806970">
            <w:pPr>
              <w:rPr>
                <w:sz w:val="24"/>
                <w:szCs w:val="24"/>
              </w:rPr>
            </w:pPr>
            <w:r w:rsidRPr="003A51AC">
              <w:rPr>
                <w:sz w:val="24"/>
                <w:szCs w:val="24"/>
              </w:rPr>
              <w:t>внутри группы сверстников принимала общественную направленность;</w:t>
            </w:r>
          </w:p>
          <w:p w:rsidR="00806970" w:rsidRPr="003A51AC" w:rsidRDefault="00806970" w:rsidP="00C97F46">
            <w:pPr>
              <w:widowControl/>
              <w:numPr>
                <w:ilvl w:val="0"/>
                <w:numId w:val="182"/>
              </w:numPr>
              <w:shd w:val="clear" w:color="auto" w:fill="FFFFFF"/>
              <w:autoSpaceDE/>
              <w:autoSpaceDN/>
              <w:jc w:val="both"/>
              <w:rPr>
                <w:sz w:val="24"/>
                <w:szCs w:val="24"/>
              </w:rPr>
            </w:pPr>
            <w:r w:rsidRPr="003A51AC">
              <w:rPr>
                <w:sz w:val="24"/>
                <w:szCs w:val="24"/>
              </w:rPr>
              <w:t xml:space="preserve">заботиться о том, чтобы дети непрерывно приобретали опыт общения на основе </w:t>
            </w:r>
          </w:p>
          <w:p w:rsidR="00806970" w:rsidRPr="003A51AC" w:rsidRDefault="00806970" w:rsidP="00806970">
            <w:pPr>
              <w:rPr>
                <w:sz w:val="24"/>
                <w:szCs w:val="24"/>
              </w:rPr>
            </w:pPr>
            <w:r w:rsidRPr="003A51AC">
              <w:rPr>
                <w:sz w:val="24"/>
                <w:szCs w:val="24"/>
              </w:rPr>
              <w:t>чувства доброжелательности;</w:t>
            </w:r>
          </w:p>
          <w:p w:rsidR="00806970" w:rsidRPr="003A51AC" w:rsidRDefault="00806970" w:rsidP="00C97F46">
            <w:pPr>
              <w:widowControl/>
              <w:numPr>
                <w:ilvl w:val="0"/>
                <w:numId w:val="182"/>
              </w:numPr>
              <w:shd w:val="clear" w:color="auto" w:fill="FFFFFF"/>
              <w:autoSpaceDE/>
              <w:autoSpaceDN/>
              <w:jc w:val="both"/>
              <w:rPr>
                <w:sz w:val="24"/>
                <w:szCs w:val="24"/>
              </w:rPr>
            </w:pPr>
            <w:r w:rsidRPr="003A51AC">
              <w:rPr>
                <w:sz w:val="24"/>
                <w:szCs w:val="24"/>
              </w:rPr>
              <w:t xml:space="preserve">содействовать проявлению детьми заботы об окружающих, учить проявлять чуткость </w:t>
            </w:r>
          </w:p>
          <w:p w:rsidR="00806970" w:rsidRPr="003A51AC" w:rsidRDefault="00806970" w:rsidP="00806970">
            <w:pPr>
              <w:rPr>
                <w:sz w:val="24"/>
                <w:szCs w:val="24"/>
              </w:rPr>
            </w:pPr>
            <w:r w:rsidRPr="003A51AC">
              <w:rPr>
                <w:sz w:val="24"/>
                <w:szCs w:val="24"/>
              </w:rPr>
              <w:t xml:space="preserve">к сверстникам, побуждать детей сопереживать, беспокоиться, проявлять внимание </w:t>
            </w:r>
          </w:p>
          <w:p w:rsidR="00806970" w:rsidRPr="003A51AC" w:rsidRDefault="00806970" w:rsidP="00806970">
            <w:pPr>
              <w:rPr>
                <w:sz w:val="24"/>
                <w:szCs w:val="24"/>
              </w:rPr>
            </w:pPr>
            <w:r w:rsidRPr="003A51AC">
              <w:rPr>
                <w:sz w:val="24"/>
                <w:szCs w:val="24"/>
              </w:rPr>
              <w:t>к заболевшему товарищу;</w:t>
            </w:r>
          </w:p>
          <w:p w:rsidR="00806970" w:rsidRPr="003A51AC" w:rsidRDefault="00806970" w:rsidP="00C97F46">
            <w:pPr>
              <w:widowControl/>
              <w:numPr>
                <w:ilvl w:val="0"/>
                <w:numId w:val="182"/>
              </w:numPr>
              <w:shd w:val="clear" w:color="auto" w:fill="FFFFFF"/>
              <w:autoSpaceDE/>
              <w:autoSpaceDN/>
              <w:jc w:val="both"/>
              <w:rPr>
                <w:sz w:val="24"/>
                <w:szCs w:val="24"/>
              </w:rPr>
            </w:pPr>
            <w:r w:rsidRPr="003A51AC">
              <w:rPr>
                <w:sz w:val="24"/>
                <w:szCs w:val="24"/>
              </w:rPr>
              <w:t xml:space="preserve">воспитывать в детях такие качества личности, которые помогают влиться в общество </w:t>
            </w:r>
          </w:p>
          <w:p w:rsidR="00806970" w:rsidRPr="003A51AC" w:rsidRDefault="00806970" w:rsidP="00C97F46">
            <w:pPr>
              <w:widowControl/>
              <w:numPr>
                <w:ilvl w:val="0"/>
                <w:numId w:val="182"/>
              </w:numPr>
              <w:shd w:val="clear" w:color="auto" w:fill="FFFFFF"/>
              <w:autoSpaceDE/>
              <w:autoSpaceDN/>
              <w:jc w:val="both"/>
              <w:rPr>
                <w:sz w:val="24"/>
                <w:szCs w:val="24"/>
              </w:rPr>
            </w:pPr>
            <w:r w:rsidRPr="003A51AC">
              <w:rPr>
                <w:sz w:val="24"/>
                <w:szCs w:val="24"/>
              </w:rPr>
              <w:t xml:space="preserve">сверстников (организованность, общительность, отзывчивость, щедрость, </w:t>
            </w:r>
          </w:p>
          <w:p w:rsidR="00806970" w:rsidRPr="003A51AC" w:rsidRDefault="00806970" w:rsidP="00806970">
            <w:pPr>
              <w:rPr>
                <w:sz w:val="24"/>
                <w:szCs w:val="24"/>
              </w:rPr>
            </w:pPr>
            <w:r w:rsidRPr="003A51AC">
              <w:rPr>
                <w:sz w:val="24"/>
                <w:szCs w:val="24"/>
              </w:rPr>
              <w:t>доброжелательность и пр.);</w:t>
            </w:r>
          </w:p>
          <w:p w:rsidR="00806970" w:rsidRPr="003A51AC" w:rsidRDefault="00806970" w:rsidP="00C97F46">
            <w:pPr>
              <w:widowControl/>
              <w:numPr>
                <w:ilvl w:val="0"/>
                <w:numId w:val="182"/>
              </w:numPr>
              <w:shd w:val="clear" w:color="auto" w:fill="FFFFFF"/>
              <w:autoSpaceDE/>
              <w:autoSpaceDN/>
              <w:jc w:val="both"/>
              <w:rPr>
                <w:sz w:val="24"/>
                <w:szCs w:val="24"/>
              </w:rPr>
            </w:pPr>
            <w:r w:rsidRPr="003A51AC">
              <w:rPr>
                <w:sz w:val="24"/>
                <w:szCs w:val="24"/>
              </w:rPr>
              <w:t>учить детей совместной деятельности, насыщать их жизнь событиями, которые</w:t>
            </w:r>
          </w:p>
          <w:p w:rsidR="00806970" w:rsidRPr="003A51AC" w:rsidRDefault="00806970" w:rsidP="00806970">
            <w:pPr>
              <w:rPr>
                <w:sz w:val="24"/>
                <w:szCs w:val="24"/>
              </w:rPr>
            </w:pPr>
            <w:r w:rsidRPr="003A51AC">
              <w:rPr>
                <w:sz w:val="24"/>
                <w:szCs w:val="24"/>
              </w:rPr>
              <w:t>сплачивали бы и объединяли ребят;</w:t>
            </w:r>
          </w:p>
          <w:p w:rsidR="00806970" w:rsidRPr="003A51AC" w:rsidRDefault="00806970" w:rsidP="00C97F46">
            <w:pPr>
              <w:widowControl/>
              <w:numPr>
                <w:ilvl w:val="0"/>
                <w:numId w:val="182"/>
              </w:numPr>
              <w:shd w:val="clear" w:color="auto" w:fill="FFFFFF"/>
              <w:autoSpaceDE/>
              <w:autoSpaceDN/>
              <w:jc w:val="both"/>
              <w:rPr>
                <w:sz w:val="24"/>
                <w:szCs w:val="24"/>
              </w:rPr>
            </w:pPr>
            <w:r w:rsidRPr="003A51AC">
              <w:rPr>
                <w:sz w:val="24"/>
                <w:szCs w:val="24"/>
              </w:rPr>
              <w:t>воспитывать в детях чувство ответственности перед группой за свое поведение.</w:t>
            </w:r>
          </w:p>
          <w:p w:rsidR="00E752FB" w:rsidRDefault="00806970" w:rsidP="00806970">
            <w:pPr>
              <w:adjustRightInd w:val="0"/>
              <w:ind w:firstLine="567"/>
              <w:rPr>
                <w:rFonts w:eastAsiaTheme="minorEastAsia"/>
                <w:kern w:val="24"/>
                <w:sz w:val="24"/>
                <w:szCs w:val="24"/>
              </w:rPr>
            </w:pPr>
            <w:r w:rsidRPr="003A51AC">
              <w:rPr>
                <w:rFonts w:eastAsiaTheme="minorEastAsia"/>
                <w:kern w:val="24"/>
                <w:sz w:val="24"/>
                <w:szCs w:val="24"/>
              </w:rPr>
              <w:t xml:space="preserve">2. </w:t>
            </w:r>
            <w:r w:rsidRPr="003A51AC">
              <w:rPr>
                <w:rFonts w:eastAsiaTheme="minorEastAsia"/>
                <w:b/>
                <w:kern w:val="24"/>
                <w:sz w:val="24"/>
                <w:szCs w:val="24"/>
              </w:rPr>
              <w:t>Профессионально-родительского сообщества</w:t>
            </w:r>
            <w:r w:rsidR="00E752FB">
              <w:rPr>
                <w:rFonts w:eastAsiaTheme="minorEastAsia"/>
                <w:kern w:val="24"/>
                <w:sz w:val="24"/>
                <w:szCs w:val="24"/>
              </w:rPr>
              <w:t xml:space="preserve">: </w:t>
            </w:r>
          </w:p>
          <w:p w:rsidR="00E752FB" w:rsidRDefault="00E752FB" w:rsidP="00E752FB">
            <w:pPr>
              <w:adjustRightInd w:val="0"/>
              <w:rPr>
                <w:rFonts w:eastAsiaTheme="minorEastAsia"/>
                <w:kern w:val="24"/>
                <w:sz w:val="24"/>
                <w:szCs w:val="24"/>
              </w:rPr>
            </w:pPr>
            <w:r>
              <w:rPr>
                <w:rFonts w:eastAsiaTheme="minorEastAsia"/>
                <w:kern w:val="24"/>
                <w:sz w:val="24"/>
                <w:szCs w:val="24"/>
              </w:rPr>
              <w:t>- Родительский комитете МБДОУ Детский сад № 40</w:t>
            </w:r>
          </w:p>
          <w:p w:rsidR="00806970" w:rsidRPr="00E752FB" w:rsidRDefault="00E752FB" w:rsidP="00E752FB">
            <w:pPr>
              <w:adjustRightInd w:val="0"/>
              <w:rPr>
                <w:rFonts w:eastAsiaTheme="minorHAnsi"/>
                <w:i/>
                <w:sz w:val="24"/>
                <w:szCs w:val="24"/>
              </w:rPr>
            </w:pPr>
            <w:r>
              <w:rPr>
                <w:rFonts w:eastAsiaTheme="minorHAnsi"/>
                <w:i/>
                <w:sz w:val="24"/>
                <w:szCs w:val="24"/>
              </w:rPr>
              <w:t xml:space="preserve">- </w:t>
            </w:r>
            <w:r w:rsidR="00806970" w:rsidRPr="00E752FB">
              <w:rPr>
                <w:rFonts w:eastAsiaTheme="minorHAnsi"/>
                <w:sz w:val="24"/>
                <w:szCs w:val="24"/>
              </w:rPr>
              <w:t>Всероссийская общественная организация содействия развитию профессиональной сферы дошкольного образования «Воспитатели России» (ВОО «Воспитатели России» // https://vospitateli.org) действует в качестве юридического лица с ноября 2017 года. Региональные отделения работают в 47 субъектах РФ.</w:t>
            </w:r>
          </w:p>
          <w:p w:rsidR="00806970" w:rsidRPr="003A51AC" w:rsidRDefault="00806970" w:rsidP="00C97F46">
            <w:pPr>
              <w:pStyle w:val="a6"/>
              <w:widowControl/>
              <w:numPr>
                <w:ilvl w:val="0"/>
                <w:numId w:val="41"/>
              </w:numPr>
              <w:autoSpaceDE/>
              <w:autoSpaceDN/>
              <w:ind w:left="22"/>
              <w:contextualSpacing/>
              <w:jc w:val="both"/>
              <w:rPr>
                <w:rFonts w:eastAsiaTheme="minorHAnsi"/>
                <w:sz w:val="24"/>
                <w:szCs w:val="24"/>
              </w:rPr>
            </w:pPr>
            <w:r w:rsidRPr="00E752FB">
              <w:rPr>
                <w:rFonts w:eastAsiaTheme="minorEastAsia"/>
                <w:b/>
                <w:kern w:val="24"/>
                <w:sz w:val="24"/>
                <w:szCs w:val="24"/>
              </w:rPr>
              <w:t xml:space="preserve">Детско-взрослые </w:t>
            </w:r>
            <w:r w:rsidRPr="00E752FB">
              <w:rPr>
                <w:rFonts w:eastAsiaTheme="minorHAnsi"/>
                <w:b/>
                <w:sz w:val="24"/>
                <w:szCs w:val="24"/>
              </w:rPr>
              <w:t>общности</w:t>
            </w:r>
            <w:r w:rsidR="00E752FB" w:rsidRPr="00E752FB">
              <w:rPr>
                <w:rFonts w:eastAsiaTheme="minorHAnsi"/>
                <w:sz w:val="24"/>
                <w:szCs w:val="24"/>
              </w:rPr>
              <w:t xml:space="preserve"> </w:t>
            </w:r>
            <w:r w:rsidRPr="00E752FB">
              <w:rPr>
                <w:rFonts w:eastAsiaTheme="minorHAnsi"/>
                <w:sz w:val="24"/>
                <w:szCs w:val="24"/>
              </w:rPr>
              <w:t xml:space="preserve"> - объединение детей и взрослых (педаго</w:t>
            </w:r>
            <w:r w:rsidR="00E752FB">
              <w:rPr>
                <w:rFonts w:eastAsiaTheme="minorHAnsi"/>
                <w:sz w:val="24"/>
                <w:szCs w:val="24"/>
              </w:rPr>
              <w:t xml:space="preserve">гов, родителей и представителей </w:t>
            </w:r>
            <w:r w:rsidRPr="00E752FB">
              <w:rPr>
                <w:rFonts w:eastAsiaTheme="minorHAnsi"/>
                <w:sz w:val="24"/>
                <w:szCs w:val="24"/>
              </w:rPr>
              <w:t>вне</w:t>
            </w:r>
            <w:r w:rsidR="00E752FB">
              <w:rPr>
                <w:rFonts w:eastAsiaTheme="minorHAnsi"/>
                <w:sz w:val="24"/>
                <w:szCs w:val="24"/>
              </w:rPr>
              <w:t xml:space="preserve"> </w:t>
            </w:r>
            <w:r w:rsidRPr="00E752FB">
              <w:rPr>
                <w:rFonts w:eastAsiaTheme="minorHAnsi"/>
                <w:sz w:val="24"/>
                <w:szCs w:val="24"/>
              </w:rPr>
              <w:t xml:space="preserve">образовательных сфер) проявляющие схожие потребности и интересы, в совместной деятельности и общении на основании единства реализуемых в жизни ценностей, культурных и социальных образцов жизни. </w:t>
            </w:r>
            <w:r w:rsidR="00E752FB">
              <w:rPr>
                <w:rFonts w:eastAsiaTheme="minorHAnsi"/>
                <w:sz w:val="24"/>
                <w:szCs w:val="24"/>
              </w:rPr>
              <w:t>В ДОУ действуют следующие общности: «Юные эколота», «Команда юных помощников инстпекторов дорожного движения (ЮПИД).</w:t>
            </w:r>
          </w:p>
          <w:p w:rsidR="00806970" w:rsidRPr="003A51AC" w:rsidRDefault="00806970" w:rsidP="00806970">
            <w:pPr>
              <w:ind w:firstLine="709"/>
              <w:rPr>
                <w:sz w:val="24"/>
                <w:szCs w:val="24"/>
              </w:rPr>
            </w:pPr>
            <w:r w:rsidRPr="003A51AC">
              <w:rPr>
                <w:sz w:val="24"/>
                <w:szCs w:val="24"/>
              </w:rPr>
              <w:t xml:space="preserve">Для формирования профессионально-родительской общности, в детском саду проводятся </w:t>
            </w:r>
            <w:r w:rsidRPr="003A51AC">
              <w:rPr>
                <w:sz w:val="24"/>
                <w:szCs w:val="24"/>
              </w:rPr>
              <w:lastRenderedPageBreak/>
              <w:t xml:space="preserve">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p>
        </w:tc>
      </w:tr>
      <w:tr w:rsidR="00806970" w:rsidRPr="003A51AC" w:rsidTr="00806970">
        <w:trPr>
          <w:trHeight w:val="346"/>
        </w:trPr>
        <w:tc>
          <w:tcPr>
            <w:tcW w:w="1177" w:type="pct"/>
            <w:shd w:val="clear" w:color="auto" w:fill="FFFFFF" w:themeFill="background1"/>
            <w:tcMar>
              <w:top w:w="72" w:type="dxa"/>
              <w:left w:w="144" w:type="dxa"/>
              <w:bottom w:w="72" w:type="dxa"/>
              <w:right w:w="144" w:type="dxa"/>
            </w:tcMar>
            <w:hideMark/>
          </w:tcPr>
          <w:p w:rsidR="00806970" w:rsidRPr="003A51AC" w:rsidRDefault="00806970" w:rsidP="00806970">
            <w:pPr>
              <w:ind w:firstLine="567"/>
              <w:rPr>
                <w:sz w:val="24"/>
                <w:szCs w:val="24"/>
              </w:rPr>
            </w:pPr>
            <w:r w:rsidRPr="003A51AC">
              <w:rPr>
                <w:sz w:val="24"/>
                <w:szCs w:val="24"/>
              </w:rPr>
              <w:lastRenderedPageBreak/>
              <w:t>Особенности  обеспечения возможности разновозрастного взаимодействия детей</w:t>
            </w:r>
          </w:p>
        </w:tc>
        <w:tc>
          <w:tcPr>
            <w:tcW w:w="3823" w:type="pct"/>
            <w:shd w:val="clear" w:color="auto" w:fill="FFFFFF" w:themeFill="background1"/>
            <w:tcMar>
              <w:top w:w="72" w:type="dxa"/>
              <w:left w:w="144" w:type="dxa"/>
              <w:bottom w:w="72" w:type="dxa"/>
              <w:right w:w="144" w:type="dxa"/>
            </w:tcMar>
            <w:hideMark/>
          </w:tcPr>
          <w:p w:rsidR="00806970" w:rsidRPr="003A51AC" w:rsidRDefault="00806970" w:rsidP="00806970">
            <w:pPr>
              <w:shd w:val="clear" w:color="auto" w:fill="FFFFFF"/>
              <w:ind w:firstLine="463"/>
              <w:rPr>
                <w:sz w:val="24"/>
                <w:szCs w:val="24"/>
              </w:rPr>
            </w:pPr>
            <w:r w:rsidRPr="00E752FB">
              <w:rPr>
                <w:sz w:val="24"/>
                <w:szCs w:val="24"/>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r w:rsidR="00E752FB">
              <w:rPr>
                <w:sz w:val="24"/>
                <w:szCs w:val="24"/>
              </w:rPr>
              <w:t>. В ДОУ организованы совместные концертные программы, досуги, Масленица, конкурсы и спортивные мероприти.</w:t>
            </w:r>
          </w:p>
          <w:p w:rsidR="00E752FB" w:rsidRPr="00E752FB" w:rsidRDefault="00806970" w:rsidP="00E752FB">
            <w:pPr>
              <w:shd w:val="clear" w:color="auto" w:fill="FFFFFF"/>
              <w:ind w:firstLine="463"/>
              <w:rPr>
                <w:sz w:val="24"/>
                <w:szCs w:val="24"/>
              </w:rPr>
            </w:pPr>
            <w:r w:rsidRPr="00E752FB">
              <w:rPr>
                <w:sz w:val="24"/>
                <w:szCs w:val="24"/>
              </w:rPr>
              <w:t>Для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экологической культуры»,</w:t>
            </w:r>
            <w:r w:rsidR="00E752FB" w:rsidRPr="00E752FB">
              <w:rPr>
                <w:sz w:val="24"/>
                <w:szCs w:val="24"/>
              </w:rPr>
              <w:t xml:space="preserve"> Мы осуществляем разновозрастное взаимодействие дошкольников в различных видах деятельности экологического содержания, таких как:</w:t>
            </w:r>
          </w:p>
          <w:p w:rsidR="00E752FB" w:rsidRPr="00E752FB" w:rsidRDefault="00E752FB" w:rsidP="00E752FB">
            <w:pPr>
              <w:shd w:val="clear" w:color="auto" w:fill="FFFFFF"/>
              <w:ind w:firstLine="463"/>
              <w:rPr>
                <w:sz w:val="24"/>
                <w:szCs w:val="24"/>
              </w:rPr>
            </w:pPr>
            <w:r w:rsidRPr="00E752FB">
              <w:rPr>
                <w:sz w:val="24"/>
                <w:szCs w:val="24"/>
              </w:rPr>
              <w:t>- трудовая деятельность (посадка и уход за растениями);</w:t>
            </w:r>
          </w:p>
          <w:p w:rsidR="00E752FB" w:rsidRPr="00E752FB" w:rsidRDefault="00E752FB" w:rsidP="00E752FB">
            <w:pPr>
              <w:shd w:val="clear" w:color="auto" w:fill="FFFFFF"/>
              <w:ind w:firstLine="463"/>
              <w:rPr>
                <w:sz w:val="24"/>
                <w:szCs w:val="24"/>
              </w:rPr>
            </w:pPr>
            <w:r w:rsidRPr="00E752FB">
              <w:rPr>
                <w:sz w:val="24"/>
                <w:szCs w:val="24"/>
              </w:rPr>
              <w:t>- познавательно-исследовательская деятельность;</w:t>
            </w:r>
          </w:p>
          <w:p w:rsidR="00E752FB" w:rsidRPr="00E752FB" w:rsidRDefault="00E752FB" w:rsidP="00E752FB">
            <w:pPr>
              <w:shd w:val="clear" w:color="auto" w:fill="FFFFFF"/>
              <w:ind w:firstLine="463"/>
              <w:rPr>
                <w:sz w:val="24"/>
                <w:szCs w:val="24"/>
              </w:rPr>
            </w:pPr>
            <w:r w:rsidRPr="00E752FB">
              <w:rPr>
                <w:sz w:val="24"/>
                <w:szCs w:val="24"/>
              </w:rPr>
              <w:t>-продуктивная деятельность;</w:t>
            </w:r>
          </w:p>
          <w:p w:rsidR="00E752FB" w:rsidRPr="00E752FB" w:rsidRDefault="00E752FB" w:rsidP="00E752FB">
            <w:pPr>
              <w:shd w:val="clear" w:color="auto" w:fill="FFFFFF"/>
              <w:ind w:firstLine="463"/>
              <w:rPr>
                <w:sz w:val="24"/>
                <w:szCs w:val="24"/>
              </w:rPr>
            </w:pPr>
            <w:r w:rsidRPr="00E752FB">
              <w:rPr>
                <w:sz w:val="24"/>
                <w:szCs w:val="24"/>
              </w:rPr>
              <w:t>- художественно-эстетическая деятельность (экопразники, досуги, спектакли);</w:t>
            </w:r>
          </w:p>
          <w:p w:rsidR="00E752FB" w:rsidRPr="00E752FB" w:rsidRDefault="00E752FB" w:rsidP="00E752FB">
            <w:pPr>
              <w:shd w:val="clear" w:color="auto" w:fill="FFFFFF"/>
              <w:ind w:firstLine="463"/>
              <w:rPr>
                <w:sz w:val="24"/>
                <w:szCs w:val="24"/>
              </w:rPr>
            </w:pPr>
            <w:r w:rsidRPr="00E752FB">
              <w:rPr>
                <w:sz w:val="24"/>
                <w:szCs w:val="24"/>
              </w:rPr>
              <w:t>- экологические акции («Помоги птицам зимой!», «Наш зеленый детский сад»);</w:t>
            </w:r>
          </w:p>
          <w:p w:rsidR="00806970" w:rsidRPr="003A51AC" w:rsidRDefault="00E752FB" w:rsidP="00E752FB">
            <w:pPr>
              <w:shd w:val="clear" w:color="auto" w:fill="FFFFFF"/>
              <w:ind w:firstLine="463"/>
              <w:rPr>
                <w:sz w:val="24"/>
                <w:szCs w:val="24"/>
              </w:rPr>
            </w:pPr>
            <w:r w:rsidRPr="00E752FB">
              <w:rPr>
                <w:sz w:val="24"/>
                <w:szCs w:val="24"/>
              </w:rPr>
              <w:t>- экскурсии по эк</w:t>
            </w:r>
            <w:r>
              <w:rPr>
                <w:sz w:val="24"/>
                <w:szCs w:val="24"/>
              </w:rPr>
              <w:t>ологической тропе детского сада.</w:t>
            </w:r>
          </w:p>
        </w:tc>
      </w:tr>
    </w:tbl>
    <w:p w:rsidR="007A3390" w:rsidRDefault="007A3390" w:rsidP="00ED0723">
      <w:pPr>
        <w:rPr>
          <w:rFonts w:eastAsiaTheme="minorEastAsia"/>
          <w:b/>
          <w:kern w:val="24"/>
          <w:sz w:val="24"/>
          <w:szCs w:val="24"/>
        </w:rPr>
      </w:pPr>
    </w:p>
    <w:p w:rsidR="007A3390" w:rsidRDefault="007A3390" w:rsidP="009D60C3">
      <w:pPr>
        <w:jc w:val="center"/>
        <w:rPr>
          <w:rFonts w:eastAsiaTheme="minorEastAsia"/>
          <w:b/>
          <w:kern w:val="24"/>
          <w:sz w:val="24"/>
          <w:szCs w:val="24"/>
        </w:rPr>
      </w:pPr>
    </w:p>
    <w:p w:rsidR="007821DD" w:rsidRPr="00F33F2C" w:rsidRDefault="00F33F2C" w:rsidP="00E70E09">
      <w:pPr>
        <w:jc w:val="center"/>
        <w:rPr>
          <w:rFonts w:eastAsiaTheme="minorEastAsia"/>
          <w:b/>
          <w:kern w:val="24"/>
          <w:sz w:val="24"/>
          <w:szCs w:val="24"/>
        </w:rPr>
      </w:pPr>
      <w:r w:rsidRPr="00F33F2C">
        <w:rPr>
          <w:rFonts w:eastAsiaTheme="minorEastAsia"/>
          <w:b/>
          <w:kern w:val="24"/>
          <w:sz w:val="24"/>
          <w:szCs w:val="24"/>
        </w:rPr>
        <w:t>2.4. Задачи воспитания в образовательных областях</w:t>
      </w:r>
    </w:p>
    <w:p w:rsidR="007A3390" w:rsidRDefault="006D71AF" w:rsidP="00890851">
      <w:pPr>
        <w:spacing w:line="374" w:lineRule="exact"/>
        <w:jc w:val="both"/>
        <w:rPr>
          <w:rFonts w:eastAsiaTheme="minorEastAsia"/>
          <w:kern w:val="24"/>
          <w:sz w:val="24"/>
          <w:szCs w:val="24"/>
        </w:rPr>
      </w:pPr>
      <w:r>
        <w:rPr>
          <w:rFonts w:eastAsiaTheme="minorEastAsia"/>
          <w:kern w:val="24"/>
          <w:sz w:val="24"/>
          <w:szCs w:val="24"/>
        </w:rPr>
        <w:t xml:space="preserve">          Содержание Программы воспитания реализуется в ходе освоения детьми дошкольного возраста всех  образовательных областей</w:t>
      </w:r>
      <w:r w:rsidR="006648AD">
        <w:rPr>
          <w:rFonts w:eastAsiaTheme="minorEastAsia"/>
          <w:kern w:val="24"/>
          <w:sz w:val="24"/>
          <w:szCs w:val="24"/>
        </w:rPr>
        <w:t xml:space="preserve">, обозначенных </w:t>
      </w:r>
      <w:r w:rsidR="007A3390">
        <w:rPr>
          <w:rFonts w:eastAsiaTheme="minorEastAsia"/>
          <w:kern w:val="24"/>
          <w:sz w:val="24"/>
          <w:szCs w:val="24"/>
        </w:rPr>
        <w:t>в ФГОС ДО.</w:t>
      </w:r>
    </w:p>
    <w:tbl>
      <w:tblPr>
        <w:tblStyle w:val="ac"/>
        <w:tblW w:w="0" w:type="auto"/>
        <w:tblLook w:val="04A0" w:firstRow="1" w:lastRow="0" w:firstColumn="1" w:lastColumn="0" w:noHBand="0" w:noVBand="1"/>
      </w:tblPr>
      <w:tblGrid>
        <w:gridCol w:w="2208"/>
        <w:gridCol w:w="2851"/>
        <w:gridCol w:w="4000"/>
        <w:gridCol w:w="3957"/>
        <w:gridCol w:w="2157"/>
      </w:tblGrid>
      <w:tr w:rsidR="007F4789" w:rsidTr="005E014E">
        <w:tc>
          <w:tcPr>
            <w:tcW w:w="2208" w:type="dxa"/>
            <w:vAlign w:val="center"/>
          </w:tcPr>
          <w:p w:rsidR="007F4789" w:rsidRPr="007A3390" w:rsidRDefault="007F4789" w:rsidP="007F4789">
            <w:pPr>
              <w:jc w:val="center"/>
              <w:rPr>
                <w:sz w:val="24"/>
                <w:szCs w:val="24"/>
              </w:rPr>
            </w:pPr>
            <w:r w:rsidRPr="007A3390">
              <w:rPr>
                <w:sz w:val="24"/>
                <w:szCs w:val="24"/>
              </w:rPr>
              <w:t>Направления воспитания и базовые ценности</w:t>
            </w:r>
          </w:p>
        </w:tc>
        <w:tc>
          <w:tcPr>
            <w:tcW w:w="2851" w:type="dxa"/>
            <w:vAlign w:val="center"/>
          </w:tcPr>
          <w:p w:rsidR="007F4789" w:rsidRPr="007A3390" w:rsidRDefault="007F4789" w:rsidP="007F4789">
            <w:pPr>
              <w:jc w:val="center"/>
              <w:rPr>
                <w:sz w:val="24"/>
                <w:szCs w:val="24"/>
                <w:lang w:val="en-US"/>
              </w:rPr>
            </w:pPr>
            <w:r w:rsidRPr="007A3390">
              <w:rPr>
                <w:sz w:val="24"/>
                <w:szCs w:val="24"/>
                <w:lang w:val="en-US"/>
              </w:rPr>
              <w:t>Цель</w:t>
            </w:r>
          </w:p>
        </w:tc>
        <w:tc>
          <w:tcPr>
            <w:tcW w:w="4000" w:type="dxa"/>
            <w:vAlign w:val="center"/>
          </w:tcPr>
          <w:p w:rsidR="007F4789" w:rsidRPr="007A3390" w:rsidRDefault="007F4789" w:rsidP="007F4789">
            <w:pPr>
              <w:jc w:val="center"/>
              <w:rPr>
                <w:sz w:val="24"/>
                <w:szCs w:val="24"/>
                <w:lang w:val="en-US"/>
              </w:rPr>
            </w:pPr>
            <w:r w:rsidRPr="007A3390">
              <w:rPr>
                <w:sz w:val="24"/>
                <w:szCs w:val="24"/>
                <w:lang w:val="en-US"/>
              </w:rPr>
              <w:t>Задачи</w:t>
            </w:r>
          </w:p>
        </w:tc>
        <w:tc>
          <w:tcPr>
            <w:tcW w:w="3957" w:type="dxa"/>
            <w:vAlign w:val="center"/>
          </w:tcPr>
          <w:p w:rsidR="007F4789" w:rsidRPr="007A3390" w:rsidRDefault="007F4789" w:rsidP="007F4789">
            <w:pPr>
              <w:jc w:val="center"/>
              <w:rPr>
                <w:sz w:val="24"/>
                <w:szCs w:val="24"/>
                <w:lang w:val="en-US"/>
              </w:rPr>
            </w:pPr>
            <w:r w:rsidRPr="007A3390">
              <w:rPr>
                <w:sz w:val="24"/>
                <w:szCs w:val="24"/>
                <w:lang w:val="en-US"/>
              </w:rPr>
              <w:t>Задачи образовательных областей</w:t>
            </w:r>
          </w:p>
        </w:tc>
        <w:tc>
          <w:tcPr>
            <w:tcW w:w="2157" w:type="dxa"/>
            <w:vAlign w:val="center"/>
          </w:tcPr>
          <w:p w:rsidR="007F4789" w:rsidRPr="007A3390" w:rsidRDefault="007F4789" w:rsidP="007F4789">
            <w:pPr>
              <w:jc w:val="center"/>
              <w:rPr>
                <w:sz w:val="24"/>
                <w:szCs w:val="24"/>
                <w:lang w:val="en-US"/>
              </w:rPr>
            </w:pPr>
            <w:r w:rsidRPr="007A3390">
              <w:rPr>
                <w:sz w:val="24"/>
                <w:szCs w:val="24"/>
                <w:lang w:val="en-US"/>
              </w:rPr>
              <w:t>Образовательные области</w:t>
            </w:r>
          </w:p>
        </w:tc>
      </w:tr>
      <w:tr w:rsidR="007F4789" w:rsidTr="005E014E">
        <w:trPr>
          <w:trHeight w:val="1450"/>
        </w:trPr>
        <w:tc>
          <w:tcPr>
            <w:tcW w:w="2208" w:type="dxa"/>
            <w:vMerge w:val="restart"/>
          </w:tcPr>
          <w:p w:rsidR="007F4789" w:rsidRPr="007F4789" w:rsidRDefault="007F4789" w:rsidP="007F4789">
            <w:pPr>
              <w:jc w:val="both"/>
              <w:rPr>
                <w:rFonts w:eastAsiaTheme="minorEastAsia"/>
                <w:kern w:val="24"/>
                <w:sz w:val="24"/>
                <w:szCs w:val="24"/>
              </w:rPr>
            </w:pPr>
            <w:r w:rsidRPr="007F4789">
              <w:rPr>
                <w:rFonts w:eastAsiaTheme="minorEastAsia"/>
                <w:kern w:val="24"/>
                <w:sz w:val="24"/>
                <w:szCs w:val="24"/>
              </w:rPr>
              <w:t xml:space="preserve">Патриотическое направление воспитания </w:t>
            </w:r>
          </w:p>
          <w:p w:rsidR="007F4789" w:rsidRDefault="007F4789" w:rsidP="007F4789">
            <w:pPr>
              <w:jc w:val="both"/>
              <w:rPr>
                <w:rFonts w:eastAsiaTheme="minorEastAsia"/>
                <w:kern w:val="24"/>
                <w:sz w:val="24"/>
                <w:szCs w:val="24"/>
              </w:rPr>
            </w:pPr>
            <w:r w:rsidRPr="007F4789">
              <w:rPr>
                <w:rFonts w:eastAsiaTheme="minorEastAsia"/>
                <w:kern w:val="24"/>
                <w:sz w:val="24"/>
                <w:szCs w:val="24"/>
              </w:rPr>
              <w:t xml:space="preserve">В основе лежат ценности «Родина» </w:t>
            </w:r>
            <w:r w:rsidRPr="007F4789">
              <w:rPr>
                <w:rFonts w:eastAsiaTheme="minorEastAsia"/>
                <w:kern w:val="24"/>
                <w:sz w:val="24"/>
                <w:szCs w:val="24"/>
              </w:rPr>
              <w:lastRenderedPageBreak/>
              <w:t>и «Природа»</w:t>
            </w:r>
          </w:p>
        </w:tc>
        <w:tc>
          <w:tcPr>
            <w:tcW w:w="2851" w:type="dxa"/>
            <w:vMerge w:val="restart"/>
          </w:tcPr>
          <w:p w:rsidR="007F4789" w:rsidRDefault="007F4789" w:rsidP="007F4789">
            <w:pPr>
              <w:jc w:val="both"/>
              <w:rPr>
                <w:rFonts w:eastAsiaTheme="minorEastAsia"/>
                <w:kern w:val="24"/>
                <w:sz w:val="24"/>
                <w:szCs w:val="24"/>
              </w:rPr>
            </w:pPr>
            <w:r w:rsidRPr="007A3390">
              <w:rPr>
                <w:sz w:val="24"/>
                <w:szCs w:val="24"/>
              </w:rPr>
              <w:lastRenderedPageBreak/>
              <w:t xml:space="preserve">Формирование у ребёнка личностной позиции наследника традиций и культуры, защитника Отечества и творца </w:t>
            </w:r>
            <w:r w:rsidRPr="007A3390">
              <w:rPr>
                <w:sz w:val="24"/>
                <w:szCs w:val="24"/>
              </w:rPr>
              <w:lastRenderedPageBreak/>
              <w:t>(созидателя), ответственного за будущее своей страны</w:t>
            </w:r>
          </w:p>
        </w:tc>
        <w:tc>
          <w:tcPr>
            <w:tcW w:w="4000" w:type="dxa"/>
            <w:vMerge w:val="restart"/>
          </w:tcPr>
          <w:p w:rsidR="007F4789" w:rsidRPr="007F4789" w:rsidRDefault="007F4789" w:rsidP="007F4789">
            <w:pPr>
              <w:jc w:val="both"/>
              <w:rPr>
                <w:rFonts w:eastAsiaTheme="minorEastAsia"/>
                <w:kern w:val="24"/>
                <w:sz w:val="24"/>
                <w:szCs w:val="24"/>
              </w:rPr>
            </w:pPr>
            <w:r>
              <w:rPr>
                <w:rFonts w:eastAsiaTheme="minorEastAsia"/>
                <w:kern w:val="24"/>
                <w:sz w:val="24"/>
                <w:szCs w:val="24"/>
              </w:rPr>
              <w:lastRenderedPageBreak/>
              <w:t>•</w:t>
            </w:r>
            <w:r w:rsidRPr="007F4789">
              <w:rPr>
                <w:rFonts w:eastAsiaTheme="minorEastAsia"/>
                <w:kern w:val="24"/>
                <w:sz w:val="24"/>
                <w:szCs w:val="24"/>
              </w:rPr>
              <w:t xml:space="preserve">Формировать «патриотизм наследника», испытывающего чувство гордости за наследие своих предков (предполагает приобщение детей к истории, культуре и </w:t>
            </w:r>
            <w:r w:rsidRPr="007F4789">
              <w:rPr>
                <w:rFonts w:eastAsiaTheme="minorEastAsia"/>
                <w:kern w:val="24"/>
                <w:sz w:val="24"/>
                <w:szCs w:val="24"/>
              </w:rPr>
              <w:lastRenderedPageBreak/>
              <w:t>традициям нашего народа: отношение к труду, семье, стране и вере)</w:t>
            </w:r>
          </w:p>
          <w:p w:rsidR="007F4789" w:rsidRPr="007F4789" w:rsidRDefault="007F4789" w:rsidP="007F4789">
            <w:pPr>
              <w:jc w:val="both"/>
              <w:rPr>
                <w:rFonts w:eastAsiaTheme="minorEastAsia"/>
                <w:kern w:val="24"/>
                <w:sz w:val="24"/>
                <w:szCs w:val="24"/>
              </w:rPr>
            </w:pPr>
            <w:r>
              <w:rPr>
                <w:rFonts w:eastAsiaTheme="minorEastAsia"/>
                <w:kern w:val="24"/>
                <w:sz w:val="24"/>
                <w:szCs w:val="24"/>
              </w:rPr>
              <w:t>•</w:t>
            </w:r>
            <w:r w:rsidRPr="007F4789">
              <w:rPr>
                <w:rFonts w:eastAsiaTheme="minorEastAsia"/>
                <w:kern w:val="24"/>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7F4789" w:rsidRDefault="007F4789" w:rsidP="007F4789">
            <w:pPr>
              <w:jc w:val="both"/>
              <w:rPr>
                <w:rFonts w:eastAsiaTheme="minorEastAsia"/>
                <w:kern w:val="24"/>
                <w:sz w:val="24"/>
                <w:szCs w:val="24"/>
              </w:rPr>
            </w:pPr>
            <w:r>
              <w:rPr>
                <w:rFonts w:eastAsiaTheme="minorEastAsia"/>
                <w:kern w:val="24"/>
                <w:sz w:val="24"/>
                <w:szCs w:val="24"/>
              </w:rPr>
              <w:t>•</w:t>
            </w:r>
            <w:r w:rsidRPr="007F4789">
              <w:rPr>
                <w:rFonts w:eastAsiaTheme="minorEastAsia"/>
                <w:kern w:val="24"/>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957" w:type="dxa"/>
          </w:tcPr>
          <w:p w:rsidR="007F4789" w:rsidRPr="004903C6" w:rsidRDefault="007F4789" w:rsidP="00C97F46">
            <w:pPr>
              <w:pStyle w:val="21"/>
              <w:numPr>
                <w:ilvl w:val="0"/>
                <w:numId w:val="183"/>
              </w:numPr>
              <w:shd w:val="clear" w:color="auto" w:fill="auto"/>
              <w:tabs>
                <w:tab w:val="left" w:pos="205"/>
              </w:tabs>
              <w:spacing w:before="0" w:after="0" w:line="240" w:lineRule="auto"/>
              <w:ind w:left="0" w:firstLine="0"/>
              <w:rPr>
                <w:sz w:val="24"/>
                <w:szCs w:val="24"/>
                <w:lang w:val="ru-RU"/>
              </w:rPr>
            </w:pPr>
            <w:r w:rsidRPr="00CE50EA">
              <w:rPr>
                <w:rStyle w:val="14"/>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2157" w:type="dxa"/>
          </w:tcPr>
          <w:p w:rsidR="007F4789" w:rsidRPr="004B08C4" w:rsidRDefault="007F4789" w:rsidP="0036240B">
            <w:pPr>
              <w:rPr>
                <w:sz w:val="24"/>
                <w:szCs w:val="24"/>
              </w:rPr>
            </w:pPr>
            <w:r>
              <w:rPr>
                <w:sz w:val="24"/>
                <w:szCs w:val="24"/>
              </w:rPr>
              <w:t>Социально-коммуникативное развитие</w:t>
            </w:r>
          </w:p>
        </w:tc>
      </w:tr>
      <w:tr w:rsidR="007F4789" w:rsidTr="005E014E">
        <w:trPr>
          <w:trHeight w:val="2400"/>
        </w:trPr>
        <w:tc>
          <w:tcPr>
            <w:tcW w:w="2208" w:type="dxa"/>
            <w:vMerge/>
          </w:tcPr>
          <w:p w:rsidR="007F4789" w:rsidRPr="007F4789" w:rsidRDefault="007F4789" w:rsidP="007F4789">
            <w:pPr>
              <w:jc w:val="both"/>
              <w:rPr>
                <w:rFonts w:eastAsiaTheme="minorEastAsia"/>
                <w:kern w:val="24"/>
                <w:sz w:val="24"/>
                <w:szCs w:val="24"/>
              </w:rPr>
            </w:pPr>
          </w:p>
        </w:tc>
        <w:tc>
          <w:tcPr>
            <w:tcW w:w="2851" w:type="dxa"/>
            <w:vMerge/>
          </w:tcPr>
          <w:p w:rsidR="007F4789" w:rsidRPr="007A3390" w:rsidRDefault="007F4789" w:rsidP="007F4789">
            <w:pPr>
              <w:jc w:val="both"/>
              <w:rPr>
                <w:sz w:val="24"/>
                <w:szCs w:val="24"/>
              </w:rPr>
            </w:pPr>
          </w:p>
        </w:tc>
        <w:tc>
          <w:tcPr>
            <w:tcW w:w="4000" w:type="dxa"/>
            <w:vMerge/>
          </w:tcPr>
          <w:p w:rsidR="007F4789" w:rsidRPr="007F4789" w:rsidRDefault="007F4789" w:rsidP="007F4789">
            <w:pPr>
              <w:jc w:val="both"/>
              <w:rPr>
                <w:rFonts w:eastAsiaTheme="minorEastAsia"/>
                <w:kern w:val="24"/>
                <w:sz w:val="24"/>
                <w:szCs w:val="24"/>
              </w:rPr>
            </w:pPr>
          </w:p>
        </w:tc>
        <w:tc>
          <w:tcPr>
            <w:tcW w:w="3957" w:type="dxa"/>
          </w:tcPr>
          <w:p w:rsidR="007F4789" w:rsidRPr="004903C6" w:rsidRDefault="007F4789" w:rsidP="00C97F46">
            <w:pPr>
              <w:pStyle w:val="21"/>
              <w:numPr>
                <w:ilvl w:val="0"/>
                <w:numId w:val="183"/>
              </w:numPr>
              <w:shd w:val="clear" w:color="auto" w:fill="auto"/>
              <w:tabs>
                <w:tab w:val="left" w:pos="205"/>
              </w:tabs>
              <w:spacing w:before="0" w:after="0" w:line="240" w:lineRule="auto"/>
              <w:ind w:left="0" w:firstLine="0"/>
              <w:rPr>
                <w:sz w:val="24"/>
                <w:szCs w:val="24"/>
                <w:lang w:val="ru-RU"/>
              </w:rPr>
            </w:pPr>
            <w:r w:rsidRPr="00CE50EA">
              <w:rPr>
                <w:rStyle w:val="14"/>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7F4789" w:rsidRPr="00CE50EA" w:rsidRDefault="007F4789" w:rsidP="00C97F46">
            <w:pPr>
              <w:pStyle w:val="21"/>
              <w:numPr>
                <w:ilvl w:val="0"/>
                <w:numId w:val="183"/>
              </w:numPr>
              <w:shd w:val="clear" w:color="auto" w:fill="auto"/>
              <w:tabs>
                <w:tab w:val="left" w:pos="205"/>
              </w:tabs>
              <w:spacing w:before="0" w:after="0" w:line="240" w:lineRule="auto"/>
              <w:ind w:left="0" w:firstLine="0"/>
              <w:rPr>
                <w:rStyle w:val="14"/>
                <w:sz w:val="24"/>
                <w:szCs w:val="24"/>
              </w:rPr>
            </w:pPr>
            <w:r w:rsidRPr="00CE50EA">
              <w:rPr>
                <w:rStyle w:val="14"/>
                <w:sz w:val="24"/>
                <w:szCs w:val="24"/>
              </w:rPr>
              <w:t>Воспитывать уважительное отношение к государственным символам страны (флагу, гербу, гимну);</w:t>
            </w:r>
          </w:p>
        </w:tc>
        <w:tc>
          <w:tcPr>
            <w:tcW w:w="2157" w:type="dxa"/>
          </w:tcPr>
          <w:p w:rsidR="007F4789" w:rsidRDefault="007F4789" w:rsidP="0036240B">
            <w:pPr>
              <w:rPr>
                <w:sz w:val="24"/>
                <w:szCs w:val="24"/>
              </w:rPr>
            </w:pPr>
            <w:r>
              <w:rPr>
                <w:sz w:val="24"/>
                <w:szCs w:val="24"/>
              </w:rPr>
              <w:t>Познавательное развитие</w:t>
            </w:r>
          </w:p>
        </w:tc>
      </w:tr>
      <w:tr w:rsidR="007F4789" w:rsidTr="005E014E">
        <w:trPr>
          <w:trHeight w:val="3040"/>
        </w:trPr>
        <w:tc>
          <w:tcPr>
            <w:tcW w:w="2208" w:type="dxa"/>
            <w:vMerge/>
          </w:tcPr>
          <w:p w:rsidR="007F4789" w:rsidRPr="007F4789" w:rsidRDefault="007F4789" w:rsidP="007F4789">
            <w:pPr>
              <w:jc w:val="both"/>
              <w:rPr>
                <w:rFonts w:eastAsiaTheme="minorEastAsia"/>
                <w:kern w:val="24"/>
                <w:sz w:val="24"/>
                <w:szCs w:val="24"/>
              </w:rPr>
            </w:pPr>
          </w:p>
        </w:tc>
        <w:tc>
          <w:tcPr>
            <w:tcW w:w="2851" w:type="dxa"/>
            <w:vMerge/>
          </w:tcPr>
          <w:p w:rsidR="007F4789" w:rsidRPr="007A3390" w:rsidRDefault="007F4789" w:rsidP="007F4789">
            <w:pPr>
              <w:jc w:val="both"/>
              <w:rPr>
                <w:sz w:val="24"/>
                <w:szCs w:val="24"/>
              </w:rPr>
            </w:pPr>
          </w:p>
        </w:tc>
        <w:tc>
          <w:tcPr>
            <w:tcW w:w="4000" w:type="dxa"/>
            <w:vMerge/>
          </w:tcPr>
          <w:p w:rsidR="007F4789" w:rsidRPr="007F4789" w:rsidRDefault="007F4789" w:rsidP="007F4789">
            <w:pPr>
              <w:jc w:val="both"/>
              <w:rPr>
                <w:rFonts w:eastAsiaTheme="minorEastAsia"/>
                <w:kern w:val="24"/>
                <w:sz w:val="24"/>
                <w:szCs w:val="24"/>
              </w:rPr>
            </w:pPr>
          </w:p>
        </w:tc>
        <w:tc>
          <w:tcPr>
            <w:tcW w:w="3957" w:type="dxa"/>
          </w:tcPr>
          <w:p w:rsidR="007F4789" w:rsidRPr="00CE50EA" w:rsidRDefault="007F4789" w:rsidP="00C97F46">
            <w:pPr>
              <w:pStyle w:val="21"/>
              <w:numPr>
                <w:ilvl w:val="0"/>
                <w:numId w:val="183"/>
              </w:numPr>
              <w:shd w:val="clear" w:color="auto" w:fill="auto"/>
              <w:tabs>
                <w:tab w:val="left" w:pos="205"/>
              </w:tabs>
              <w:spacing w:before="0" w:after="0" w:line="240" w:lineRule="auto"/>
              <w:ind w:left="0" w:firstLine="0"/>
              <w:rPr>
                <w:rStyle w:val="14"/>
                <w:sz w:val="24"/>
                <w:szCs w:val="24"/>
              </w:rPr>
            </w:pPr>
            <w:r w:rsidRPr="00CE50EA">
              <w:rPr>
                <w:rStyle w:val="14"/>
                <w:sz w:val="24"/>
                <w:szCs w:val="24"/>
              </w:rPr>
              <w:t>Приобщать к традициям и великому культурному наследию российского народа</w:t>
            </w:r>
          </w:p>
        </w:tc>
        <w:tc>
          <w:tcPr>
            <w:tcW w:w="2157" w:type="dxa"/>
          </w:tcPr>
          <w:p w:rsidR="007F4789" w:rsidRPr="004B08C4" w:rsidRDefault="007F4789" w:rsidP="0036240B">
            <w:pPr>
              <w:rPr>
                <w:sz w:val="24"/>
                <w:szCs w:val="24"/>
              </w:rPr>
            </w:pPr>
            <w:r>
              <w:rPr>
                <w:sz w:val="24"/>
                <w:szCs w:val="24"/>
              </w:rPr>
              <w:t>Художественно-эстетическое развитие</w:t>
            </w:r>
          </w:p>
        </w:tc>
      </w:tr>
      <w:tr w:rsidR="005E014E" w:rsidTr="005E014E">
        <w:tc>
          <w:tcPr>
            <w:tcW w:w="2208" w:type="dxa"/>
            <w:vMerge w:val="restart"/>
          </w:tcPr>
          <w:p w:rsidR="005E014E" w:rsidRDefault="005E014E" w:rsidP="007F4789">
            <w:pPr>
              <w:jc w:val="both"/>
              <w:rPr>
                <w:rFonts w:eastAsiaTheme="minorEastAsia"/>
                <w:kern w:val="24"/>
                <w:sz w:val="24"/>
                <w:szCs w:val="24"/>
              </w:rPr>
            </w:pPr>
            <w:r w:rsidRPr="007F4789">
              <w:rPr>
                <w:rFonts w:eastAsiaTheme="minorEastAsia"/>
                <w:kern w:val="24"/>
                <w:sz w:val="24"/>
                <w:szCs w:val="24"/>
              </w:rPr>
              <w:t>Духовно-нравственное направление воспитания</w:t>
            </w:r>
            <w:r>
              <w:rPr>
                <w:rFonts w:eastAsiaTheme="minorEastAsia"/>
                <w:kern w:val="24"/>
                <w:sz w:val="24"/>
                <w:szCs w:val="24"/>
              </w:rPr>
              <w:t xml:space="preserve">. </w:t>
            </w:r>
          </w:p>
          <w:p w:rsidR="005E014E" w:rsidRPr="007F4789" w:rsidRDefault="005E014E" w:rsidP="007F4789">
            <w:pPr>
              <w:jc w:val="both"/>
              <w:rPr>
                <w:rFonts w:eastAsiaTheme="minorEastAsia"/>
                <w:kern w:val="24"/>
                <w:sz w:val="24"/>
                <w:szCs w:val="24"/>
              </w:rPr>
            </w:pPr>
            <w:r w:rsidRPr="007F4789">
              <w:rPr>
                <w:rFonts w:eastAsiaTheme="minorEastAsia"/>
                <w:kern w:val="24"/>
                <w:sz w:val="24"/>
                <w:szCs w:val="24"/>
              </w:rPr>
              <w:t>В основе лежат ценности «Жизнь»,</w:t>
            </w:r>
          </w:p>
          <w:p w:rsidR="005E014E" w:rsidRDefault="005E014E" w:rsidP="007F4789">
            <w:pPr>
              <w:jc w:val="both"/>
              <w:rPr>
                <w:rFonts w:eastAsiaTheme="minorEastAsia"/>
                <w:kern w:val="24"/>
                <w:sz w:val="24"/>
                <w:szCs w:val="24"/>
              </w:rPr>
            </w:pPr>
            <w:r w:rsidRPr="007F4789">
              <w:rPr>
                <w:rFonts w:eastAsiaTheme="minorEastAsia"/>
                <w:kern w:val="24"/>
                <w:sz w:val="24"/>
                <w:szCs w:val="24"/>
              </w:rPr>
              <w:t>«Милосердие», «Добро»</w:t>
            </w:r>
          </w:p>
        </w:tc>
        <w:tc>
          <w:tcPr>
            <w:tcW w:w="2851" w:type="dxa"/>
            <w:vMerge w:val="restart"/>
          </w:tcPr>
          <w:p w:rsidR="005E014E" w:rsidRDefault="005E014E" w:rsidP="007F4789">
            <w:pPr>
              <w:jc w:val="both"/>
              <w:rPr>
                <w:rFonts w:eastAsiaTheme="minorEastAsia"/>
                <w:kern w:val="24"/>
                <w:sz w:val="24"/>
                <w:szCs w:val="24"/>
              </w:rPr>
            </w:pPr>
            <w:r w:rsidRPr="007F4789">
              <w:rPr>
                <w:rFonts w:eastAsiaTheme="minorEastAsia"/>
                <w:kern w:val="24"/>
                <w:sz w:val="24"/>
                <w:szCs w:val="24"/>
              </w:rPr>
              <w:t>Формирование способности к духовному развитию, нравственному</w:t>
            </w:r>
            <w:r>
              <w:rPr>
                <w:rFonts w:eastAsiaTheme="minorEastAsia"/>
                <w:kern w:val="24"/>
                <w:sz w:val="24"/>
                <w:szCs w:val="24"/>
              </w:rPr>
              <w:t xml:space="preserve"> </w:t>
            </w:r>
            <w:r w:rsidRPr="007F4789">
              <w:rPr>
                <w:rFonts w:eastAsiaTheme="minorEastAsia"/>
                <w:kern w:val="24"/>
                <w:sz w:val="24"/>
                <w:szCs w:val="24"/>
              </w:rPr>
              <w:t>самосовершенствованию, индивидуально-ответственному поведению</w:t>
            </w:r>
          </w:p>
        </w:tc>
        <w:tc>
          <w:tcPr>
            <w:tcW w:w="4000" w:type="dxa"/>
            <w:vMerge w:val="restart"/>
          </w:tcPr>
          <w:p w:rsidR="005E014E" w:rsidRDefault="005E014E" w:rsidP="007F4789">
            <w:pPr>
              <w:jc w:val="both"/>
              <w:rPr>
                <w:rFonts w:eastAsiaTheme="minorEastAsia"/>
                <w:kern w:val="24"/>
                <w:sz w:val="24"/>
                <w:szCs w:val="24"/>
              </w:rPr>
            </w:pPr>
            <w:r>
              <w:rPr>
                <w:rFonts w:eastAsiaTheme="minorEastAsia"/>
                <w:kern w:val="24"/>
                <w:sz w:val="24"/>
                <w:szCs w:val="24"/>
              </w:rPr>
              <w:t>•</w:t>
            </w:r>
            <w:r w:rsidRPr="007F4789">
              <w:rPr>
                <w:rFonts w:eastAsiaTheme="minorEastAsia"/>
                <w:kern w:val="24"/>
                <w:sz w:val="24"/>
                <w:szCs w:val="24"/>
              </w:rPr>
              <w:t>Развивать ценностно¬смысловую сферу дошкольников на основе творческого взаимодействия в детско- взрослой общности</w:t>
            </w:r>
          </w:p>
          <w:p w:rsidR="005E014E" w:rsidRDefault="005E014E" w:rsidP="007F4789">
            <w:pPr>
              <w:jc w:val="both"/>
              <w:rPr>
                <w:rFonts w:eastAsiaTheme="minorEastAsia"/>
                <w:kern w:val="24"/>
                <w:sz w:val="24"/>
                <w:szCs w:val="24"/>
              </w:rPr>
            </w:pPr>
            <w:r>
              <w:rPr>
                <w:rFonts w:eastAsiaTheme="minorEastAsia"/>
                <w:kern w:val="24"/>
                <w:sz w:val="24"/>
                <w:szCs w:val="24"/>
              </w:rPr>
              <w:t>•</w:t>
            </w:r>
            <w:r w:rsidRPr="007F4789">
              <w:rPr>
                <w:rFonts w:eastAsiaTheme="minorEastAsia"/>
                <w:kern w:val="24"/>
                <w:sz w:val="24"/>
                <w:szCs w:val="24"/>
              </w:rPr>
              <w:t>Способствовать освоению социокультурного опыта в его культурно-историческом и личностном аспектах</w:t>
            </w:r>
          </w:p>
        </w:tc>
        <w:tc>
          <w:tcPr>
            <w:tcW w:w="3957" w:type="dxa"/>
          </w:tcPr>
          <w:p w:rsidR="005E014E" w:rsidRPr="007F4789" w:rsidRDefault="005E014E" w:rsidP="007F4789">
            <w:pPr>
              <w:jc w:val="both"/>
              <w:rPr>
                <w:rFonts w:eastAsiaTheme="minorEastAsia"/>
                <w:kern w:val="24"/>
                <w:sz w:val="24"/>
                <w:szCs w:val="24"/>
              </w:rPr>
            </w:pPr>
            <w:r>
              <w:rPr>
                <w:rFonts w:eastAsiaTheme="minorEastAsia"/>
                <w:kern w:val="24"/>
                <w:sz w:val="24"/>
                <w:szCs w:val="24"/>
              </w:rPr>
              <w:t>•</w:t>
            </w:r>
            <w:r w:rsidRPr="007F4789">
              <w:rPr>
                <w:rFonts w:eastAsiaTheme="minorEastAsia"/>
                <w:kern w:val="24"/>
                <w:sz w:val="24"/>
                <w:szCs w:val="24"/>
              </w:rPr>
              <w:t>Воспитывать любовь к своей семье, своему населенному пункту, родному краю, своей стране</w:t>
            </w:r>
          </w:p>
          <w:p w:rsidR="005E014E" w:rsidRPr="007F4789" w:rsidRDefault="005E014E" w:rsidP="007F4789">
            <w:pPr>
              <w:jc w:val="both"/>
              <w:rPr>
                <w:rFonts w:eastAsiaTheme="minorEastAsia"/>
                <w:kern w:val="24"/>
                <w:sz w:val="24"/>
                <w:szCs w:val="24"/>
              </w:rPr>
            </w:pPr>
            <w:r>
              <w:rPr>
                <w:rFonts w:eastAsiaTheme="minorEastAsia"/>
                <w:kern w:val="24"/>
                <w:sz w:val="24"/>
                <w:szCs w:val="24"/>
              </w:rPr>
              <w:t>•</w:t>
            </w:r>
            <w:r w:rsidRPr="007F4789">
              <w:rPr>
                <w:rFonts w:eastAsiaTheme="minorEastAsia"/>
                <w:kern w:val="24"/>
                <w:sz w:val="24"/>
                <w:szCs w:val="24"/>
              </w:rPr>
              <w:t>Воспитывать уважительное</w:t>
            </w:r>
            <w:r>
              <w:rPr>
                <w:rFonts w:eastAsiaTheme="minorEastAsia"/>
                <w:kern w:val="24"/>
                <w:sz w:val="24"/>
                <w:szCs w:val="24"/>
              </w:rPr>
              <w:t xml:space="preserve"> </w:t>
            </w:r>
            <w:r w:rsidRPr="007F4789">
              <w:rPr>
                <w:rFonts w:eastAsiaTheme="minorEastAsia"/>
                <w:kern w:val="24"/>
                <w:sz w:val="24"/>
                <w:szCs w:val="24"/>
              </w:rPr>
              <w:t>отношение к ровесникам, родителям (законным представителям), соседям, другим людям вне зависимости от их этнической принадлежности</w:t>
            </w:r>
          </w:p>
          <w:p w:rsidR="005E014E" w:rsidRPr="007F4789" w:rsidRDefault="005E014E" w:rsidP="007F4789">
            <w:pPr>
              <w:jc w:val="both"/>
              <w:rPr>
                <w:rFonts w:eastAsiaTheme="minorEastAsia"/>
                <w:kern w:val="24"/>
                <w:sz w:val="24"/>
                <w:szCs w:val="24"/>
              </w:rPr>
            </w:pPr>
            <w:r>
              <w:rPr>
                <w:rFonts w:eastAsiaTheme="minorEastAsia"/>
                <w:kern w:val="24"/>
                <w:sz w:val="24"/>
                <w:szCs w:val="24"/>
              </w:rPr>
              <w:t>•</w:t>
            </w:r>
            <w:r w:rsidRPr="007F4789">
              <w:rPr>
                <w:rFonts w:eastAsiaTheme="minorEastAsia"/>
                <w:kern w:val="24"/>
                <w:sz w:val="24"/>
                <w:szCs w:val="24"/>
              </w:rPr>
              <w:t xml:space="preserve">Воспитывать социальные чувства и навыки: способность к сопереживанию, общительность, дружелюбие </w:t>
            </w:r>
          </w:p>
          <w:p w:rsidR="005E014E" w:rsidRPr="007F4789" w:rsidRDefault="005E014E" w:rsidP="007F4789">
            <w:pPr>
              <w:jc w:val="both"/>
              <w:rPr>
                <w:rFonts w:eastAsiaTheme="minorEastAsia"/>
                <w:kern w:val="24"/>
                <w:sz w:val="24"/>
                <w:szCs w:val="24"/>
              </w:rPr>
            </w:pPr>
            <w:r>
              <w:rPr>
                <w:rFonts w:eastAsiaTheme="minorEastAsia"/>
                <w:kern w:val="24"/>
                <w:sz w:val="24"/>
                <w:szCs w:val="24"/>
              </w:rPr>
              <w:t>•</w:t>
            </w:r>
            <w:r w:rsidRPr="007F4789">
              <w:rPr>
                <w:rFonts w:eastAsiaTheme="minorEastAsia"/>
                <w:kern w:val="24"/>
                <w:sz w:val="24"/>
                <w:szCs w:val="24"/>
              </w:rPr>
              <w:t xml:space="preserve">Формировать навыки </w:t>
            </w:r>
            <w:r w:rsidRPr="007F4789">
              <w:rPr>
                <w:rFonts w:eastAsiaTheme="minorEastAsia"/>
                <w:kern w:val="24"/>
                <w:sz w:val="24"/>
                <w:szCs w:val="24"/>
              </w:rPr>
              <w:lastRenderedPageBreak/>
              <w:t>сотрудничества, умения соблюдать правила, активной личностной позиции</w:t>
            </w:r>
          </w:p>
          <w:p w:rsidR="005E014E" w:rsidRDefault="005E014E" w:rsidP="007F4789">
            <w:pPr>
              <w:jc w:val="both"/>
              <w:rPr>
                <w:rFonts w:eastAsiaTheme="minorEastAsia"/>
                <w:kern w:val="24"/>
                <w:sz w:val="24"/>
                <w:szCs w:val="24"/>
              </w:rPr>
            </w:pPr>
            <w:r>
              <w:rPr>
                <w:rFonts w:eastAsiaTheme="minorEastAsia"/>
                <w:kern w:val="24"/>
                <w:sz w:val="24"/>
                <w:szCs w:val="24"/>
              </w:rPr>
              <w:t>•</w:t>
            </w:r>
            <w:r w:rsidRPr="007F4789">
              <w:rPr>
                <w:rFonts w:eastAsiaTheme="minorEastAsia"/>
                <w:kern w:val="24"/>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157" w:type="dxa"/>
          </w:tcPr>
          <w:p w:rsidR="005E014E" w:rsidRDefault="005E014E" w:rsidP="007F4789">
            <w:pPr>
              <w:jc w:val="both"/>
              <w:rPr>
                <w:rFonts w:eastAsiaTheme="minorEastAsia"/>
                <w:kern w:val="24"/>
                <w:sz w:val="24"/>
                <w:szCs w:val="24"/>
              </w:rPr>
            </w:pPr>
            <w:r>
              <w:rPr>
                <w:rFonts w:eastAsiaTheme="minorEastAsia"/>
                <w:kern w:val="24"/>
                <w:sz w:val="24"/>
                <w:szCs w:val="24"/>
              </w:rPr>
              <w:lastRenderedPageBreak/>
              <w:t>Социально-коммуникативное развитие</w:t>
            </w:r>
          </w:p>
        </w:tc>
      </w:tr>
      <w:tr w:rsidR="005E014E" w:rsidTr="005E014E">
        <w:tc>
          <w:tcPr>
            <w:tcW w:w="2208" w:type="dxa"/>
            <w:vMerge/>
          </w:tcPr>
          <w:p w:rsidR="005E014E" w:rsidRDefault="005E014E" w:rsidP="007F4789">
            <w:pPr>
              <w:jc w:val="both"/>
              <w:rPr>
                <w:rFonts w:eastAsiaTheme="minorEastAsia"/>
                <w:kern w:val="24"/>
                <w:sz w:val="24"/>
                <w:szCs w:val="24"/>
              </w:rPr>
            </w:pPr>
          </w:p>
        </w:tc>
        <w:tc>
          <w:tcPr>
            <w:tcW w:w="2851" w:type="dxa"/>
            <w:vMerge/>
          </w:tcPr>
          <w:p w:rsidR="005E014E" w:rsidRDefault="005E014E" w:rsidP="007F4789">
            <w:pPr>
              <w:jc w:val="both"/>
              <w:rPr>
                <w:rFonts w:eastAsiaTheme="minorEastAsia"/>
                <w:kern w:val="24"/>
                <w:sz w:val="24"/>
                <w:szCs w:val="24"/>
              </w:rPr>
            </w:pPr>
          </w:p>
        </w:tc>
        <w:tc>
          <w:tcPr>
            <w:tcW w:w="4000" w:type="dxa"/>
            <w:vMerge/>
          </w:tcPr>
          <w:p w:rsidR="005E014E" w:rsidRDefault="005E014E" w:rsidP="007F4789">
            <w:pPr>
              <w:jc w:val="both"/>
              <w:rPr>
                <w:rFonts w:eastAsiaTheme="minorEastAsia"/>
                <w:kern w:val="24"/>
                <w:sz w:val="24"/>
                <w:szCs w:val="24"/>
              </w:rPr>
            </w:pPr>
          </w:p>
        </w:tc>
        <w:tc>
          <w:tcPr>
            <w:tcW w:w="3957" w:type="dxa"/>
          </w:tcPr>
          <w:p w:rsidR="005E014E" w:rsidRDefault="005E014E" w:rsidP="007F4789">
            <w:pPr>
              <w:jc w:val="both"/>
              <w:rPr>
                <w:rFonts w:eastAsiaTheme="minorEastAsia"/>
                <w:kern w:val="24"/>
                <w:sz w:val="24"/>
                <w:szCs w:val="24"/>
              </w:rPr>
            </w:pPr>
            <w:r>
              <w:rPr>
                <w:rFonts w:eastAsiaTheme="minorEastAsia"/>
                <w:kern w:val="24"/>
                <w:sz w:val="24"/>
                <w:szCs w:val="24"/>
              </w:rPr>
              <w:t>•</w:t>
            </w:r>
            <w:r w:rsidRPr="005E014E">
              <w:rPr>
                <w:rFonts w:eastAsiaTheme="minorEastAsia"/>
                <w:kern w:val="24"/>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57" w:type="dxa"/>
          </w:tcPr>
          <w:p w:rsidR="005E014E" w:rsidRDefault="005E014E" w:rsidP="007F4789">
            <w:pPr>
              <w:jc w:val="both"/>
              <w:rPr>
                <w:rFonts w:eastAsiaTheme="minorEastAsia"/>
                <w:kern w:val="24"/>
                <w:sz w:val="24"/>
                <w:szCs w:val="24"/>
              </w:rPr>
            </w:pPr>
            <w:r>
              <w:rPr>
                <w:rFonts w:eastAsiaTheme="minorEastAsia"/>
                <w:kern w:val="24"/>
                <w:sz w:val="24"/>
                <w:szCs w:val="24"/>
              </w:rPr>
              <w:t xml:space="preserve">Речевое развитие </w:t>
            </w:r>
          </w:p>
        </w:tc>
      </w:tr>
      <w:tr w:rsidR="005E014E" w:rsidTr="005E014E">
        <w:trPr>
          <w:trHeight w:val="1450"/>
        </w:trPr>
        <w:tc>
          <w:tcPr>
            <w:tcW w:w="2208" w:type="dxa"/>
            <w:vMerge w:val="restart"/>
          </w:tcPr>
          <w:p w:rsidR="005E014E" w:rsidRPr="005E014E" w:rsidRDefault="005E014E" w:rsidP="005E014E">
            <w:pPr>
              <w:jc w:val="both"/>
              <w:rPr>
                <w:rFonts w:eastAsiaTheme="minorEastAsia"/>
                <w:kern w:val="24"/>
                <w:sz w:val="24"/>
                <w:szCs w:val="24"/>
              </w:rPr>
            </w:pPr>
            <w:r w:rsidRPr="005E014E">
              <w:rPr>
                <w:rFonts w:eastAsiaTheme="minorEastAsia"/>
                <w:kern w:val="24"/>
                <w:sz w:val="24"/>
                <w:szCs w:val="24"/>
              </w:rPr>
              <w:t>Социальное направление воспитания</w:t>
            </w:r>
          </w:p>
          <w:p w:rsidR="005E014E" w:rsidRPr="005E014E" w:rsidRDefault="005E014E" w:rsidP="005E014E">
            <w:pPr>
              <w:jc w:val="both"/>
              <w:rPr>
                <w:rFonts w:eastAsiaTheme="minorEastAsia"/>
                <w:kern w:val="24"/>
                <w:sz w:val="24"/>
                <w:szCs w:val="24"/>
              </w:rPr>
            </w:pPr>
            <w:r w:rsidRPr="005E014E">
              <w:rPr>
                <w:rFonts w:eastAsiaTheme="minorEastAsia"/>
                <w:kern w:val="24"/>
                <w:sz w:val="24"/>
                <w:szCs w:val="24"/>
              </w:rPr>
              <w:t>В основе лежат ценности «Человек», «Семья»,</w:t>
            </w:r>
          </w:p>
          <w:p w:rsidR="005E014E" w:rsidRDefault="005E014E" w:rsidP="005E014E">
            <w:pPr>
              <w:jc w:val="both"/>
              <w:rPr>
                <w:rFonts w:eastAsiaTheme="minorEastAsia"/>
                <w:kern w:val="24"/>
                <w:sz w:val="24"/>
                <w:szCs w:val="24"/>
              </w:rPr>
            </w:pPr>
            <w:r w:rsidRPr="005E014E">
              <w:rPr>
                <w:rFonts w:eastAsiaTheme="minorEastAsia"/>
                <w:kern w:val="24"/>
                <w:sz w:val="24"/>
                <w:szCs w:val="24"/>
              </w:rPr>
              <w:t>«Дружба»,</w:t>
            </w:r>
            <w:r>
              <w:rPr>
                <w:rFonts w:eastAsiaTheme="minorEastAsia"/>
                <w:kern w:val="24"/>
                <w:sz w:val="24"/>
                <w:szCs w:val="24"/>
              </w:rPr>
              <w:t xml:space="preserve"> «Сотрудничество»</w:t>
            </w:r>
          </w:p>
        </w:tc>
        <w:tc>
          <w:tcPr>
            <w:tcW w:w="2851" w:type="dxa"/>
            <w:vMerge w:val="restart"/>
          </w:tcPr>
          <w:p w:rsidR="005E014E" w:rsidRDefault="005E014E" w:rsidP="007F4789">
            <w:pPr>
              <w:jc w:val="both"/>
              <w:rPr>
                <w:rFonts w:eastAsiaTheme="minorEastAsia"/>
                <w:kern w:val="24"/>
                <w:sz w:val="24"/>
                <w:szCs w:val="24"/>
              </w:rPr>
            </w:pPr>
            <w:r w:rsidRPr="005E014E">
              <w:rPr>
                <w:rFonts w:eastAsiaTheme="minorEastAsia"/>
                <w:kern w:val="24"/>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4000" w:type="dxa"/>
            <w:vMerge w:val="restart"/>
          </w:tcPr>
          <w:p w:rsidR="005E014E" w:rsidRPr="005E014E" w:rsidRDefault="005E014E" w:rsidP="005E014E">
            <w:pPr>
              <w:jc w:val="both"/>
              <w:rPr>
                <w:rFonts w:eastAsiaTheme="minorEastAsia"/>
                <w:kern w:val="24"/>
                <w:sz w:val="24"/>
                <w:szCs w:val="24"/>
              </w:rPr>
            </w:pPr>
            <w:r>
              <w:rPr>
                <w:rFonts w:eastAsiaTheme="minorEastAsia"/>
                <w:kern w:val="24"/>
                <w:sz w:val="24"/>
                <w:szCs w:val="24"/>
              </w:rPr>
              <w:t>•</w:t>
            </w:r>
            <w:r w:rsidRPr="005E014E">
              <w:rPr>
                <w:rFonts w:eastAsiaTheme="minorEastAsia"/>
                <w:kern w:val="24"/>
                <w:sz w:val="24"/>
                <w:szCs w:val="24"/>
              </w:rPr>
              <w:t>Способствовать освоению детьми моральных ценностей</w:t>
            </w:r>
          </w:p>
          <w:p w:rsidR="005E014E" w:rsidRPr="005E014E" w:rsidRDefault="005E014E" w:rsidP="005E014E">
            <w:pPr>
              <w:jc w:val="both"/>
              <w:rPr>
                <w:rFonts w:eastAsiaTheme="minorEastAsia"/>
                <w:kern w:val="24"/>
                <w:sz w:val="24"/>
                <w:szCs w:val="24"/>
              </w:rPr>
            </w:pPr>
            <w:r>
              <w:rPr>
                <w:rFonts w:eastAsiaTheme="minorEastAsia"/>
                <w:kern w:val="24"/>
                <w:sz w:val="24"/>
                <w:szCs w:val="24"/>
              </w:rPr>
              <w:t>•</w:t>
            </w:r>
            <w:r w:rsidRPr="005E014E">
              <w:rPr>
                <w:rFonts w:eastAsiaTheme="minorEastAsia"/>
                <w:kern w:val="24"/>
                <w:sz w:val="24"/>
                <w:szCs w:val="24"/>
              </w:rPr>
              <w:t>Формировать у детей нравственные качества и идеалов</w:t>
            </w:r>
          </w:p>
          <w:p w:rsidR="005E014E" w:rsidRPr="005E014E" w:rsidRDefault="005E014E" w:rsidP="005E014E">
            <w:pPr>
              <w:jc w:val="both"/>
              <w:rPr>
                <w:rFonts w:eastAsiaTheme="minorEastAsia"/>
                <w:kern w:val="24"/>
                <w:sz w:val="24"/>
                <w:szCs w:val="24"/>
              </w:rPr>
            </w:pPr>
            <w:r>
              <w:rPr>
                <w:rFonts w:eastAsiaTheme="minorEastAsia"/>
                <w:kern w:val="24"/>
                <w:sz w:val="24"/>
                <w:szCs w:val="24"/>
              </w:rPr>
              <w:t>•</w:t>
            </w:r>
            <w:r w:rsidRPr="005E014E">
              <w:rPr>
                <w:rFonts w:eastAsiaTheme="minorEastAsia"/>
                <w:kern w:val="24"/>
                <w:sz w:val="24"/>
                <w:szCs w:val="24"/>
              </w:rPr>
              <w:t>Воспитывать стремление жить в соответствии с моральными принципами и нормами и воплощать их в своем поведении. Воспитывать</w:t>
            </w:r>
            <w:r>
              <w:rPr>
                <w:rFonts w:eastAsiaTheme="minorEastAsia"/>
                <w:kern w:val="24"/>
                <w:sz w:val="24"/>
                <w:szCs w:val="24"/>
              </w:rPr>
              <w:t xml:space="preserve"> </w:t>
            </w:r>
            <w:r w:rsidRPr="005E014E">
              <w:rPr>
                <w:rFonts w:eastAsiaTheme="minorEastAsia"/>
                <w:kern w:val="24"/>
                <w:sz w:val="24"/>
                <w:szCs w:val="24"/>
              </w:rPr>
              <w:t>уважение к другим людям, к законам человеческого общества. Способствовать накоплению у детей опыта социально-ответственного поведения</w:t>
            </w:r>
          </w:p>
          <w:p w:rsidR="005E014E" w:rsidRDefault="005E014E" w:rsidP="005E014E">
            <w:pPr>
              <w:jc w:val="both"/>
              <w:rPr>
                <w:rFonts w:eastAsiaTheme="minorEastAsia"/>
                <w:kern w:val="24"/>
                <w:sz w:val="24"/>
                <w:szCs w:val="24"/>
              </w:rPr>
            </w:pPr>
            <w:r>
              <w:rPr>
                <w:rFonts w:eastAsiaTheme="minorEastAsia"/>
                <w:kern w:val="24"/>
                <w:sz w:val="24"/>
                <w:szCs w:val="24"/>
              </w:rPr>
              <w:t>•</w:t>
            </w:r>
            <w:r w:rsidRPr="005E014E">
              <w:rPr>
                <w:rFonts w:eastAsiaTheme="minorEastAsia"/>
                <w:kern w:val="24"/>
                <w:sz w:val="24"/>
                <w:szCs w:val="24"/>
              </w:rPr>
              <w:t>Развивать нравственные представления, формировать навыки культурного поведения</w:t>
            </w:r>
          </w:p>
        </w:tc>
        <w:tc>
          <w:tcPr>
            <w:tcW w:w="3957" w:type="dxa"/>
          </w:tcPr>
          <w:p w:rsidR="005E014E" w:rsidRDefault="005E014E" w:rsidP="007F4789">
            <w:pPr>
              <w:jc w:val="both"/>
              <w:rPr>
                <w:rFonts w:eastAsiaTheme="minorEastAsia"/>
                <w:kern w:val="24"/>
                <w:sz w:val="24"/>
                <w:szCs w:val="24"/>
              </w:rPr>
            </w:pPr>
            <w:r>
              <w:rPr>
                <w:rFonts w:eastAsiaTheme="minorEastAsia"/>
                <w:kern w:val="24"/>
                <w:sz w:val="24"/>
                <w:szCs w:val="24"/>
              </w:rPr>
              <w:t>•</w:t>
            </w:r>
            <w:r w:rsidRPr="005E014E">
              <w:rPr>
                <w:rFonts w:eastAsiaTheme="minorEastAsia"/>
                <w:kern w:val="24"/>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157" w:type="dxa"/>
          </w:tcPr>
          <w:p w:rsidR="005E014E" w:rsidRDefault="005E014E" w:rsidP="007F4789">
            <w:pPr>
              <w:jc w:val="both"/>
              <w:rPr>
                <w:rFonts w:eastAsiaTheme="minorEastAsia"/>
                <w:kern w:val="24"/>
                <w:sz w:val="24"/>
                <w:szCs w:val="24"/>
              </w:rPr>
            </w:pPr>
            <w:r>
              <w:rPr>
                <w:rFonts w:eastAsiaTheme="minorEastAsia"/>
                <w:kern w:val="24"/>
                <w:sz w:val="24"/>
                <w:szCs w:val="24"/>
              </w:rPr>
              <w:t>Социально-коммуникативное развитие</w:t>
            </w:r>
          </w:p>
        </w:tc>
      </w:tr>
      <w:tr w:rsidR="005E014E" w:rsidTr="005E014E">
        <w:trPr>
          <w:trHeight w:val="250"/>
        </w:trPr>
        <w:tc>
          <w:tcPr>
            <w:tcW w:w="2208" w:type="dxa"/>
            <w:vMerge/>
          </w:tcPr>
          <w:p w:rsidR="005E014E" w:rsidRPr="005E014E" w:rsidRDefault="005E014E" w:rsidP="005E014E">
            <w:pPr>
              <w:jc w:val="both"/>
              <w:rPr>
                <w:rFonts w:eastAsiaTheme="minorEastAsia"/>
                <w:kern w:val="24"/>
                <w:sz w:val="24"/>
                <w:szCs w:val="24"/>
              </w:rPr>
            </w:pPr>
          </w:p>
        </w:tc>
        <w:tc>
          <w:tcPr>
            <w:tcW w:w="2851" w:type="dxa"/>
            <w:vMerge/>
          </w:tcPr>
          <w:p w:rsidR="005E014E" w:rsidRPr="005E014E" w:rsidRDefault="005E014E" w:rsidP="007F4789">
            <w:pPr>
              <w:jc w:val="both"/>
              <w:rPr>
                <w:rFonts w:eastAsiaTheme="minorEastAsia"/>
                <w:kern w:val="24"/>
                <w:sz w:val="24"/>
                <w:szCs w:val="24"/>
              </w:rPr>
            </w:pPr>
          </w:p>
        </w:tc>
        <w:tc>
          <w:tcPr>
            <w:tcW w:w="4000" w:type="dxa"/>
            <w:vMerge/>
          </w:tcPr>
          <w:p w:rsidR="005E014E" w:rsidRDefault="005E014E" w:rsidP="005E014E">
            <w:pPr>
              <w:jc w:val="both"/>
              <w:rPr>
                <w:rFonts w:eastAsiaTheme="minorEastAsia"/>
                <w:kern w:val="24"/>
                <w:sz w:val="24"/>
                <w:szCs w:val="24"/>
              </w:rPr>
            </w:pPr>
          </w:p>
        </w:tc>
        <w:tc>
          <w:tcPr>
            <w:tcW w:w="3957" w:type="dxa"/>
          </w:tcPr>
          <w:p w:rsidR="005E014E" w:rsidRPr="005E014E" w:rsidRDefault="005E014E" w:rsidP="007F4789">
            <w:pPr>
              <w:jc w:val="both"/>
              <w:rPr>
                <w:rFonts w:eastAsiaTheme="minorEastAsia"/>
                <w:kern w:val="24"/>
                <w:sz w:val="24"/>
                <w:szCs w:val="24"/>
              </w:rPr>
            </w:pPr>
            <w:r>
              <w:rPr>
                <w:rFonts w:eastAsiaTheme="minorEastAsia"/>
                <w:kern w:val="24"/>
                <w:sz w:val="24"/>
                <w:szCs w:val="24"/>
              </w:rPr>
              <w:t>•</w:t>
            </w:r>
            <w:r w:rsidRPr="005E014E">
              <w:rPr>
                <w:rFonts w:eastAsiaTheme="minorEastAsia"/>
                <w:kern w:val="24"/>
                <w:sz w:val="24"/>
                <w:szCs w:val="24"/>
              </w:rPr>
              <w:t>Воспитывать уважения к людям – представителям разных народов</w:t>
            </w:r>
            <w:r>
              <w:rPr>
                <w:rFonts w:eastAsiaTheme="minorEastAsia"/>
                <w:kern w:val="24"/>
                <w:sz w:val="24"/>
                <w:szCs w:val="24"/>
              </w:rPr>
              <w:t xml:space="preserve"> </w:t>
            </w:r>
            <w:r w:rsidRPr="005E014E">
              <w:rPr>
                <w:rFonts w:eastAsiaTheme="minorEastAsia"/>
                <w:kern w:val="24"/>
                <w:sz w:val="24"/>
                <w:szCs w:val="24"/>
              </w:rPr>
              <w:t>России независимо от их этнической принадлежности;</w:t>
            </w:r>
          </w:p>
        </w:tc>
        <w:tc>
          <w:tcPr>
            <w:tcW w:w="2157" w:type="dxa"/>
          </w:tcPr>
          <w:p w:rsidR="005E014E" w:rsidRDefault="005E014E" w:rsidP="007F4789">
            <w:pPr>
              <w:jc w:val="both"/>
              <w:rPr>
                <w:rFonts w:eastAsiaTheme="minorEastAsia"/>
                <w:kern w:val="24"/>
                <w:sz w:val="24"/>
                <w:szCs w:val="24"/>
              </w:rPr>
            </w:pPr>
            <w:r>
              <w:rPr>
                <w:rFonts w:eastAsiaTheme="minorEastAsia"/>
                <w:kern w:val="24"/>
                <w:sz w:val="24"/>
                <w:szCs w:val="24"/>
              </w:rPr>
              <w:t xml:space="preserve">Познавательное развитие </w:t>
            </w:r>
          </w:p>
        </w:tc>
      </w:tr>
      <w:tr w:rsidR="005E014E" w:rsidTr="005E014E">
        <w:trPr>
          <w:trHeight w:val="200"/>
        </w:trPr>
        <w:tc>
          <w:tcPr>
            <w:tcW w:w="2208" w:type="dxa"/>
            <w:vMerge/>
          </w:tcPr>
          <w:p w:rsidR="005E014E" w:rsidRPr="005E014E" w:rsidRDefault="005E014E" w:rsidP="005E014E">
            <w:pPr>
              <w:jc w:val="both"/>
              <w:rPr>
                <w:rFonts w:eastAsiaTheme="minorEastAsia"/>
                <w:kern w:val="24"/>
                <w:sz w:val="24"/>
                <w:szCs w:val="24"/>
              </w:rPr>
            </w:pPr>
          </w:p>
        </w:tc>
        <w:tc>
          <w:tcPr>
            <w:tcW w:w="2851" w:type="dxa"/>
            <w:vMerge/>
          </w:tcPr>
          <w:p w:rsidR="005E014E" w:rsidRPr="005E014E" w:rsidRDefault="005E014E" w:rsidP="007F4789">
            <w:pPr>
              <w:jc w:val="both"/>
              <w:rPr>
                <w:rFonts w:eastAsiaTheme="minorEastAsia"/>
                <w:kern w:val="24"/>
                <w:sz w:val="24"/>
                <w:szCs w:val="24"/>
              </w:rPr>
            </w:pPr>
          </w:p>
        </w:tc>
        <w:tc>
          <w:tcPr>
            <w:tcW w:w="4000" w:type="dxa"/>
            <w:vMerge/>
          </w:tcPr>
          <w:p w:rsidR="005E014E" w:rsidRDefault="005E014E" w:rsidP="005E014E">
            <w:pPr>
              <w:jc w:val="both"/>
              <w:rPr>
                <w:rFonts w:eastAsiaTheme="minorEastAsia"/>
                <w:kern w:val="24"/>
                <w:sz w:val="24"/>
                <w:szCs w:val="24"/>
              </w:rPr>
            </w:pPr>
          </w:p>
        </w:tc>
        <w:tc>
          <w:tcPr>
            <w:tcW w:w="3957" w:type="dxa"/>
          </w:tcPr>
          <w:p w:rsidR="005E014E" w:rsidRPr="005E014E" w:rsidRDefault="005E014E" w:rsidP="007F4789">
            <w:pPr>
              <w:jc w:val="both"/>
              <w:rPr>
                <w:rFonts w:eastAsiaTheme="minorEastAsia"/>
                <w:kern w:val="24"/>
                <w:sz w:val="24"/>
                <w:szCs w:val="24"/>
              </w:rPr>
            </w:pPr>
            <w:r>
              <w:rPr>
                <w:rFonts w:eastAsiaTheme="minorEastAsia"/>
                <w:kern w:val="24"/>
                <w:sz w:val="24"/>
                <w:szCs w:val="24"/>
              </w:rPr>
              <w:t>•</w:t>
            </w:r>
            <w:r w:rsidRPr="005E014E">
              <w:rPr>
                <w:rFonts w:eastAsiaTheme="minorEastAsia"/>
                <w:kern w:val="24"/>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157" w:type="dxa"/>
          </w:tcPr>
          <w:p w:rsidR="005E014E" w:rsidRDefault="005E014E" w:rsidP="007F4789">
            <w:pPr>
              <w:jc w:val="both"/>
              <w:rPr>
                <w:rFonts w:eastAsiaTheme="minorEastAsia"/>
                <w:kern w:val="24"/>
                <w:sz w:val="24"/>
                <w:szCs w:val="24"/>
              </w:rPr>
            </w:pPr>
            <w:r>
              <w:rPr>
                <w:rFonts w:eastAsiaTheme="minorEastAsia"/>
                <w:kern w:val="24"/>
                <w:sz w:val="24"/>
                <w:szCs w:val="24"/>
              </w:rPr>
              <w:t>Речевое развитие</w:t>
            </w:r>
          </w:p>
        </w:tc>
      </w:tr>
      <w:tr w:rsidR="005E014E" w:rsidTr="005E014E">
        <w:trPr>
          <w:trHeight w:val="140"/>
        </w:trPr>
        <w:tc>
          <w:tcPr>
            <w:tcW w:w="2208" w:type="dxa"/>
            <w:vMerge/>
          </w:tcPr>
          <w:p w:rsidR="005E014E" w:rsidRPr="005E014E" w:rsidRDefault="005E014E" w:rsidP="005E014E">
            <w:pPr>
              <w:jc w:val="both"/>
              <w:rPr>
                <w:rFonts w:eastAsiaTheme="minorEastAsia"/>
                <w:kern w:val="24"/>
                <w:sz w:val="24"/>
                <w:szCs w:val="24"/>
              </w:rPr>
            </w:pPr>
          </w:p>
        </w:tc>
        <w:tc>
          <w:tcPr>
            <w:tcW w:w="2851" w:type="dxa"/>
            <w:vMerge/>
          </w:tcPr>
          <w:p w:rsidR="005E014E" w:rsidRPr="005E014E" w:rsidRDefault="005E014E" w:rsidP="007F4789">
            <w:pPr>
              <w:jc w:val="both"/>
              <w:rPr>
                <w:rFonts w:eastAsiaTheme="minorEastAsia"/>
                <w:kern w:val="24"/>
                <w:sz w:val="24"/>
                <w:szCs w:val="24"/>
              </w:rPr>
            </w:pPr>
          </w:p>
        </w:tc>
        <w:tc>
          <w:tcPr>
            <w:tcW w:w="4000" w:type="dxa"/>
            <w:vMerge/>
          </w:tcPr>
          <w:p w:rsidR="005E014E" w:rsidRDefault="005E014E" w:rsidP="005E014E">
            <w:pPr>
              <w:jc w:val="both"/>
              <w:rPr>
                <w:rFonts w:eastAsiaTheme="minorEastAsia"/>
                <w:kern w:val="24"/>
                <w:sz w:val="24"/>
                <w:szCs w:val="24"/>
              </w:rPr>
            </w:pPr>
          </w:p>
        </w:tc>
        <w:tc>
          <w:tcPr>
            <w:tcW w:w="3957" w:type="dxa"/>
          </w:tcPr>
          <w:p w:rsidR="005E014E" w:rsidRPr="005E014E" w:rsidRDefault="005E014E" w:rsidP="005E014E">
            <w:pPr>
              <w:jc w:val="both"/>
              <w:rPr>
                <w:rFonts w:eastAsiaTheme="minorEastAsia"/>
                <w:kern w:val="24"/>
                <w:sz w:val="24"/>
                <w:szCs w:val="24"/>
              </w:rPr>
            </w:pPr>
            <w:r>
              <w:rPr>
                <w:rFonts w:eastAsiaTheme="minorEastAsia"/>
                <w:kern w:val="24"/>
                <w:sz w:val="24"/>
                <w:szCs w:val="24"/>
              </w:rPr>
              <w:t>•</w:t>
            </w:r>
            <w:r w:rsidRPr="005E014E">
              <w:rPr>
                <w:rFonts w:eastAsiaTheme="minorEastAsia"/>
                <w:kern w:val="24"/>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5E014E" w:rsidRPr="005E014E" w:rsidRDefault="005E014E" w:rsidP="005E014E">
            <w:pPr>
              <w:jc w:val="both"/>
              <w:rPr>
                <w:rFonts w:eastAsiaTheme="minorEastAsia"/>
                <w:kern w:val="24"/>
                <w:sz w:val="24"/>
                <w:szCs w:val="24"/>
              </w:rPr>
            </w:pPr>
            <w:r>
              <w:rPr>
                <w:rFonts w:eastAsiaTheme="minorEastAsia"/>
                <w:kern w:val="24"/>
                <w:sz w:val="24"/>
                <w:szCs w:val="24"/>
              </w:rPr>
              <w:t>•</w:t>
            </w:r>
            <w:r w:rsidRPr="005E014E">
              <w:rPr>
                <w:rFonts w:eastAsiaTheme="minorEastAsia"/>
                <w:kern w:val="24"/>
                <w:sz w:val="24"/>
                <w:szCs w:val="24"/>
              </w:rPr>
              <w:t xml:space="preserve">Поддерживать готовности детей к творческой самореализации и сотворчеству с другими людьми </w:t>
            </w:r>
            <w:r w:rsidRPr="005E014E">
              <w:rPr>
                <w:rFonts w:eastAsiaTheme="minorEastAsia"/>
                <w:kern w:val="24"/>
                <w:sz w:val="24"/>
                <w:szCs w:val="24"/>
              </w:rPr>
              <w:lastRenderedPageBreak/>
              <w:t>(детьми и взрослыми)</w:t>
            </w:r>
          </w:p>
        </w:tc>
        <w:tc>
          <w:tcPr>
            <w:tcW w:w="2157" w:type="dxa"/>
          </w:tcPr>
          <w:p w:rsidR="005E014E" w:rsidRDefault="005E014E" w:rsidP="007F4789">
            <w:pPr>
              <w:jc w:val="both"/>
              <w:rPr>
                <w:rFonts w:eastAsiaTheme="minorEastAsia"/>
                <w:kern w:val="24"/>
                <w:sz w:val="24"/>
                <w:szCs w:val="24"/>
              </w:rPr>
            </w:pPr>
            <w:r w:rsidRPr="005E014E">
              <w:rPr>
                <w:rFonts w:eastAsiaTheme="minorEastAsia"/>
                <w:kern w:val="24"/>
                <w:sz w:val="24"/>
                <w:szCs w:val="24"/>
              </w:rPr>
              <w:lastRenderedPageBreak/>
              <w:t>Художественно-эстетическое развитие</w:t>
            </w:r>
          </w:p>
        </w:tc>
      </w:tr>
      <w:tr w:rsidR="005E014E" w:rsidTr="005E014E">
        <w:trPr>
          <w:trHeight w:val="700"/>
        </w:trPr>
        <w:tc>
          <w:tcPr>
            <w:tcW w:w="2208" w:type="dxa"/>
            <w:vMerge/>
          </w:tcPr>
          <w:p w:rsidR="005E014E" w:rsidRPr="005E014E" w:rsidRDefault="005E014E" w:rsidP="005E014E">
            <w:pPr>
              <w:jc w:val="both"/>
              <w:rPr>
                <w:rFonts w:eastAsiaTheme="minorEastAsia"/>
                <w:kern w:val="24"/>
                <w:sz w:val="24"/>
                <w:szCs w:val="24"/>
              </w:rPr>
            </w:pPr>
          </w:p>
        </w:tc>
        <w:tc>
          <w:tcPr>
            <w:tcW w:w="2851" w:type="dxa"/>
            <w:vMerge/>
          </w:tcPr>
          <w:p w:rsidR="005E014E" w:rsidRPr="005E014E" w:rsidRDefault="005E014E" w:rsidP="007F4789">
            <w:pPr>
              <w:jc w:val="both"/>
              <w:rPr>
                <w:rFonts w:eastAsiaTheme="minorEastAsia"/>
                <w:kern w:val="24"/>
                <w:sz w:val="24"/>
                <w:szCs w:val="24"/>
              </w:rPr>
            </w:pPr>
          </w:p>
        </w:tc>
        <w:tc>
          <w:tcPr>
            <w:tcW w:w="4000" w:type="dxa"/>
            <w:vMerge/>
          </w:tcPr>
          <w:p w:rsidR="005E014E" w:rsidRDefault="005E014E" w:rsidP="005E014E">
            <w:pPr>
              <w:jc w:val="both"/>
              <w:rPr>
                <w:rFonts w:eastAsiaTheme="minorEastAsia"/>
                <w:kern w:val="24"/>
                <w:sz w:val="24"/>
                <w:szCs w:val="24"/>
              </w:rPr>
            </w:pPr>
          </w:p>
        </w:tc>
        <w:tc>
          <w:tcPr>
            <w:tcW w:w="3957" w:type="dxa"/>
          </w:tcPr>
          <w:p w:rsidR="005E014E" w:rsidRPr="005E014E" w:rsidRDefault="005E014E" w:rsidP="007F4789">
            <w:pPr>
              <w:jc w:val="both"/>
              <w:rPr>
                <w:rFonts w:eastAsiaTheme="minorEastAsia"/>
                <w:kern w:val="24"/>
                <w:sz w:val="24"/>
                <w:szCs w:val="24"/>
              </w:rPr>
            </w:pPr>
            <w:r>
              <w:rPr>
                <w:rFonts w:eastAsiaTheme="minorEastAsia"/>
                <w:kern w:val="24"/>
                <w:sz w:val="24"/>
                <w:szCs w:val="24"/>
              </w:rPr>
              <w:t>•</w:t>
            </w:r>
            <w:r w:rsidRPr="005E014E">
              <w:rPr>
                <w:rFonts w:eastAsiaTheme="minorEastAsia"/>
                <w:kern w:val="24"/>
                <w:sz w:val="24"/>
                <w:szCs w:val="24"/>
              </w:rPr>
              <w:t>Воспитывать активность, самостоятельность, уверенности в своих силах, развивать нравственные и волевые качества</w:t>
            </w:r>
          </w:p>
        </w:tc>
        <w:tc>
          <w:tcPr>
            <w:tcW w:w="2157" w:type="dxa"/>
          </w:tcPr>
          <w:p w:rsidR="005E014E" w:rsidRDefault="005E014E" w:rsidP="007F4789">
            <w:pPr>
              <w:jc w:val="both"/>
              <w:rPr>
                <w:rFonts w:eastAsiaTheme="minorEastAsia"/>
                <w:kern w:val="24"/>
                <w:sz w:val="24"/>
                <w:szCs w:val="24"/>
              </w:rPr>
            </w:pPr>
            <w:r>
              <w:rPr>
                <w:rFonts w:eastAsiaTheme="minorEastAsia"/>
                <w:kern w:val="24"/>
                <w:sz w:val="24"/>
                <w:szCs w:val="24"/>
              </w:rPr>
              <w:t>Физическое развитие</w:t>
            </w:r>
          </w:p>
        </w:tc>
      </w:tr>
      <w:tr w:rsidR="009B0B50" w:rsidTr="009B0B50">
        <w:trPr>
          <w:trHeight w:val="3060"/>
        </w:trPr>
        <w:tc>
          <w:tcPr>
            <w:tcW w:w="2208" w:type="dxa"/>
            <w:vMerge w:val="restart"/>
          </w:tcPr>
          <w:p w:rsidR="009B0B50" w:rsidRPr="00E20DC2" w:rsidRDefault="009B0B50" w:rsidP="0036240B">
            <w:pPr>
              <w:rPr>
                <w:sz w:val="24"/>
                <w:szCs w:val="24"/>
              </w:rPr>
            </w:pPr>
            <w:r w:rsidRPr="00E20DC2">
              <w:rPr>
                <w:sz w:val="24"/>
                <w:szCs w:val="24"/>
              </w:rPr>
              <w:t>Познавательное</w:t>
            </w:r>
          </w:p>
          <w:p w:rsidR="009B0B50" w:rsidRPr="00E20DC2" w:rsidRDefault="009B0B50" w:rsidP="0036240B">
            <w:pPr>
              <w:rPr>
                <w:sz w:val="24"/>
                <w:szCs w:val="24"/>
              </w:rPr>
            </w:pPr>
            <w:r w:rsidRPr="00E20DC2">
              <w:rPr>
                <w:sz w:val="24"/>
                <w:szCs w:val="24"/>
              </w:rPr>
              <w:t>В основе лежит ценность «Познание»</w:t>
            </w:r>
          </w:p>
        </w:tc>
        <w:tc>
          <w:tcPr>
            <w:tcW w:w="2851" w:type="dxa"/>
            <w:vMerge w:val="restart"/>
          </w:tcPr>
          <w:p w:rsidR="009B0B50" w:rsidRPr="00E20DC2" w:rsidRDefault="009B0B50" w:rsidP="0036240B">
            <w:pPr>
              <w:rPr>
                <w:sz w:val="24"/>
                <w:szCs w:val="24"/>
              </w:rPr>
            </w:pPr>
            <w:r>
              <w:rPr>
                <w:sz w:val="24"/>
                <w:szCs w:val="24"/>
              </w:rPr>
              <w:t>Ф</w:t>
            </w:r>
            <w:r w:rsidRPr="00E20DC2">
              <w:rPr>
                <w:sz w:val="24"/>
                <w:szCs w:val="24"/>
              </w:rPr>
              <w:t>ормирование ценности познания</w:t>
            </w:r>
          </w:p>
        </w:tc>
        <w:tc>
          <w:tcPr>
            <w:tcW w:w="4000" w:type="dxa"/>
            <w:vMerge w:val="restart"/>
          </w:tcPr>
          <w:p w:rsidR="009B0B50" w:rsidRPr="00CE50EA" w:rsidRDefault="009B0B50" w:rsidP="00C97F46">
            <w:pPr>
              <w:pStyle w:val="a6"/>
              <w:widowControl/>
              <w:numPr>
                <w:ilvl w:val="0"/>
                <w:numId w:val="184"/>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957" w:type="dxa"/>
          </w:tcPr>
          <w:p w:rsidR="009B0B50" w:rsidRPr="009B0B50" w:rsidRDefault="00607736" w:rsidP="009B0B50">
            <w:pPr>
              <w:jc w:val="both"/>
              <w:rPr>
                <w:rFonts w:eastAsiaTheme="minorEastAsia"/>
                <w:kern w:val="24"/>
                <w:sz w:val="24"/>
                <w:szCs w:val="24"/>
              </w:rPr>
            </w:pPr>
            <w:r>
              <w:rPr>
                <w:rFonts w:eastAsiaTheme="minorEastAsia"/>
                <w:kern w:val="24"/>
                <w:sz w:val="24"/>
                <w:szCs w:val="24"/>
              </w:rPr>
              <w:t>•</w:t>
            </w:r>
            <w:r w:rsidR="009B0B50" w:rsidRPr="009B0B50">
              <w:rPr>
                <w:rFonts w:eastAsiaTheme="minorEastAsia"/>
                <w:kern w:val="24"/>
                <w:sz w:val="24"/>
                <w:szCs w:val="24"/>
              </w:rPr>
              <w:t>Воспитывать отношение к знанию как ценности, понимание значения образования для человека, общества, страны</w:t>
            </w:r>
          </w:p>
          <w:p w:rsidR="009B0B50" w:rsidRPr="009B0B50" w:rsidRDefault="009B0B50" w:rsidP="009B0B50">
            <w:pPr>
              <w:jc w:val="both"/>
              <w:rPr>
                <w:rFonts w:eastAsiaTheme="minorEastAsia"/>
                <w:kern w:val="24"/>
                <w:sz w:val="24"/>
                <w:szCs w:val="24"/>
              </w:rPr>
            </w:pPr>
            <w:r w:rsidRPr="009B0B50">
              <w:rPr>
                <w:rFonts w:eastAsiaTheme="minorEastAsia"/>
                <w:kern w:val="24"/>
                <w:sz w:val="24"/>
                <w:szCs w:val="24"/>
              </w:rPr>
              <w:t>Воспитывать уважительное, бережное и ответственное отношения к природе родного края, родной страны</w:t>
            </w:r>
          </w:p>
          <w:p w:rsidR="00607736" w:rsidRDefault="00607736" w:rsidP="009B0B50">
            <w:pPr>
              <w:jc w:val="both"/>
              <w:rPr>
                <w:rFonts w:eastAsiaTheme="minorEastAsia"/>
                <w:kern w:val="24"/>
                <w:sz w:val="24"/>
                <w:szCs w:val="24"/>
              </w:rPr>
            </w:pPr>
            <w:r>
              <w:rPr>
                <w:rFonts w:eastAsiaTheme="minorEastAsia"/>
                <w:kern w:val="24"/>
                <w:sz w:val="24"/>
                <w:szCs w:val="24"/>
              </w:rPr>
              <w:t>•</w:t>
            </w:r>
            <w:r w:rsidR="009B0B50" w:rsidRPr="009B0B50">
              <w:rPr>
                <w:rFonts w:eastAsiaTheme="minorEastAsia"/>
                <w:kern w:val="24"/>
                <w:sz w:val="24"/>
                <w:szCs w:val="24"/>
              </w:rPr>
              <w:t>Способствовать приобретению первого опыта действий по сохранению природы.</w:t>
            </w:r>
          </w:p>
        </w:tc>
        <w:tc>
          <w:tcPr>
            <w:tcW w:w="2157" w:type="dxa"/>
          </w:tcPr>
          <w:p w:rsidR="009B0B50" w:rsidRDefault="009B0B50" w:rsidP="007F4789">
            <w:pPr>
              <w:jc w:val="both"/>
              <w:rPr>
                <w:rFonts w:eastAsiaTheme="minorEastAsia"/>
                <w:kern w:val="24"/>
                <w:sz w:val="24"/>
                <w:szCs w:val="24"/>
              </w:rPr>
            </w:pPr>
            <w:r w:rsidRPr="009B0B50">
              <w:rPr>
                <w:rFonts w:eastAsiaTheme="minorEastAsia"/>
                <w:kern w:val="24"/>
                <w:sz w:val="24"/>
                <w:szCs w:val="24"/>
              </w:rPr>
              <w:t>Познавательное развитие</w:t>
            </w:r>
          </w:p>
        </w:tc>
      </w:tr>
      <w:tr w:rsidR="00607736" w:rsidTr="009B0B50">
        <w:trPr>
          <w:trHeight w:val="242"/>
        </w:trPr>
        <w:tc>
          <w:tcPr>
            <w:tcW w:w="2208" w:type="dxa"/>
            <w:vMerge/>
          </w:tcPr>
          <w:p w:rsidR="00607736" w:rsidRPr="00E20DC2" w:rsidRDefault="00607736" w:rsidP="0036240B">
            <w:pPr>
              <w:rPr>
                <w:sz w:val="24"/>
                <w:szCs w:val="24"/>
              </w:rPr>
            </w:pPr>
          </w:p>
        </w:tc>
        <w:tc>
          <w:tcPr>
            <w:tcW w:w="2851" w:type="dxa"/>
            <w:vMerge/>
          </w:tcPr>
          <w:p w:rsidR="00607736" w:rsidRDefault="00607736" w:rsidP="0036240B">
            <w:pPr>
              <w:rPr>
                <w:sz w:val="24"/>
                <w:szCs w:val="24"/>
              </w:rPr>
            </w:pPr>
          </w:p>
        </w:tc>
        <w:tc>
          <w:tcPr>
            <w:tcW w:w="4000" w:type="dxa"/>
            <w:vMerge/>
          </w:tcPr>
          <w:p w:rsidR="00607736" w:rsidRPr="00CE50EA" w:rsidRDefault="00607736" w:rsidP="00C97F46">
            <w:pPr>
              <w:pStyle w:val="a6"/>
              <w:widowControl/>
              <w:numPr>
                <w:ilvl w:val="0"/>
                <w:numId w:val="184"/>
              </w:numPr>
              <w:tabs>
                <w:tab w:val="left" w:pos="146"/>
              </w:tabs>
              <w:autoSpaceDE/>
              <w:autoSpaceDN/>
              <w:ind w:left="0" w:firstLine="0"/>
              <w:contextualSpacing/>
              <w:rPr>
                <w:sz w:val="24"/>
                <w:szCs w:val="24"/>
              </w:rPr>
            </w:pPr>
          </w:p>
        </w:tc>
        <w:tc>
          <w:tcPr>
            <w:tcW w:w="3957" w:type="dxa"/>
          </w:tcPr>
          <w:p w:rsidR="00607736" w:rsidRPr="00CE50EA" w:rsidRDefault="00607736" w:rsidP="00C97F46">
            <w:pPr>
              <w:pStyle w:val="a6"/>
              <w:widowControl/>
              <w:numPr>
                <w:ilvl w:val="0"/>
                <w:numId w:val="185"/>
              </w:numPr>
              <w:tabs>
                <w:tab w:val="left" w:pos="205"/>
              </w:tabs>
              <w:autoSpaceDE/>
              <w:autoSpaceDN/>
              <w:ind w:left="0" w:firstLine="0"/>
              <w:contextualSpacing/>
              <w:rPr>
                <w:rStyle w:val="14"/>
                <w:rFonts w:eastAsiaTheme="minorHAnsi"/>
                <w:sz w:val="24"/>
                <w:szCs w:val="24"/>
              </w:rPr>
            </w:pPr>
            <w:r w:rsidRPr="00CE50EA">
              <w:rPr>
                <w:rStyle w:val="14"/>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157" w:type="dxa"/>
          </w:tcPr>
          <w:p w:rsidR="00607736" w:rsidRPr="004B08C4" w:rsidRDefault="00607736" w:rsidP="0036240B">
            <w:pPr>
              <w:rPr>
                <w:sz w:val="24"/>
                <w:szCs w:val="24"/>
              </w:rPr>
            </w:pPr>
            <w:r>
              <w:rPr>
                <w:sz w:val="24"/>
                <w:szCs w:val="24"/>
              </w:rPr>
              <w:t>Художественно-эстетическое развитие</w:t>
            </w:r>
          </w:p>
        </w:tc>
      </w:tr>
      <w:tr w:rsidR="00607736" w:rsidTr="00607736">
        <w:trPr>
          <w:trHeight w:val="2780"/>
        </w:trPr>
        <w:tc>
          <w:tcPr>
            <w:tcW w:w="2208" w:type="dxa"/>
          </w:tcPr>
          <w:p w:rsidR="00607736" w:rsidRPr="00E20DC2" w:rsidRDefault="00607736" w:rsidP="0036240B">
            <w:pPr>
              <w:rPr>
                <w:sz w:val="24"/>
                <w:szCs w:val="24"/>
              </w:rPr>
            </w:pPr>
            <w:r w:rsidRPr="00E20DC2">
              <w:rPr>
                <w:sz w:val="24"/>
                <w:szCs w:val="24"/>
              </w:rPr>
              <w:t>Физическое и оздоровительное</w:t>
            </w:r>
          </w:p>
          <w:p w:rsidR="00607736" w:rsidRPr="00E20DC2" w:rsidRDefault="00607736" w:rsidP="0036240B">
            <w:pPr>
              <w:rPr>
                <w:sz w:val="24"/>
                <w:szCs w:val="24"/>
              </w:rPr>
            </w:pPr>
            <w:r w:rsidRPr="00E20DC2">
              <w:rPr>
                <w:sz w:val="24"/>
                <w:szCs w:val="24"/>
              </w:rPr>
              <w:t>В основе лежат ценности «</w:t>
            </w:r>
            <w:r w:rsidRPr="00E20DC2">
              <w:rPr>
                <w:rStyle w:val="14"/>
                <w:rFonts w:eastAsiaTheme="minorHAnsi"/>
                <w:sz w:val="24"/>
                <w:szCs w:val="24"/>
              </w:rPr>
              <w:t>Здоровье», «Жизнь»</w:t>
            </w:r>
          </w:p>
        </w:tc>
        <w:tc>
          <w:tcPr>
            <w:tcW w:w="2851" w:type="dxa"/>
          </w:tcPr>
          <w:p w:rsidR="00607736" w:rsidRPr="00E20DC2" w:rsidRDefault="00607736" w:rsidP="0036240B">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4"/>
                <w:rFonts w:eastAsiaTheme="minorHAnsi"/>
                <w:sz w:val="24"/>
                <w:szCs w:val="24"/>
              </w:rPr>
              <w:t>гигиеническими навыками и правилами безопасности</w:t>
            </w:r>
          </w:p>
        </w:tc>
        <w:tc>
          <w:tcPr>
            <w:tcW w:w="4000" w:type="dxa"/>
          </w:tcPr>
          <w:p w:rsidR="00607736" w:rsidRPr="00CE50EA" w:rsidRDefault="00607736" w:rsidP="00C97F46">
            <w:pPr>
              <w:pStyle w:val="a6"/>
              <w:widowControl/>
              <w:numPr>
                <w:ilvl w:val="0"/>
                <w:numId w:val="184"/>
              </w:numPr>
              <w:tabs>
                <w:tab w:val="left" w:pos="146"/>
              </w:tabs>
              <w:autoSpaceDE/>
              <w:autoSpaceDN/>
              <w:ind w:left="0" w:firstLine="0"/>
              <w:contextualSpacing/>
              <w:rPr>
                <w:rStyle w:val="14"/>
                <w:rFonts w:eastAsiaTheme="minorHAnsi"/>
                <w:sz w:val="24"/>
                <w:szCs w:val="24"/>
              </w:rPr>
            </w:pPr>
            <w:r w:rsidRPr="00CE50EA">
              <w:rPr>
                <w:rStyle w:val="14"/>
                <w:rFonts w:eastAsiaTheme="minorHAnsi"/>
                <w:sz w:val="24"/>
                <w:szCs w:val="24"/>
              </w:rPr>
              <w:t xml:space="preserve">Способствовать становлению осознанного отношения к жизни как основоположной ценности </w:t>
            </w:r>
          </w:p>
          <w:p w:rsidR="00607736" w:rsidRPr="00CE50EA" w:rsidRDefault="00607736" w:rsidP="00C97F46">
            <w:pPr>
              <w:pStyle w:val="a6"/>
              <w:widowControl/>
              <w:numPr>
                <w:ilvl w:val="0"/>
                <w:numId w:val="184"/>
              </w:numPr>
              <w:tabs>
                <w:tab w:val="left" w:pos="146"/>
              </w:tabs>
              <w:autoSpaceDE/>
              <w:autoSpaceDN/>
              <w:ind w:left="0" w:firstLine="0"/>
              <w:contextualSpacing/>
              <w:rPr>
                <w:rStyle w:val="14"/>
                <w:rFonts w:eastAsiaTheme="minorHAnsi"/>
                <w:sz w:val="24"/>
                <w:szCs w:val="24"/>
              </w:rPr>
            </w:pPr>
            <w:r w:rsidRPr="00CE50EA">
              <w:rPr>
                <w:rStyle w:val="14"/>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607736" w:rsidRPr="00CE50EA" w:rsidRDefault="00607736" w:rsidP="0036240B">
            <w:pPr>
              <w:tabs>
                <w:tab w:val="left" w:pos="146"/>
              </w:tabs>
              <w:rPr>
                <w:sz w:val="24"/>
                <w:szCs w:val="24"/>
              </w:rPr>
            </w:pPr>
          </w:p>
        </w:tc>
        <w:tc>
          <w:tcPr>
            <w:tcW w:w="3957" w:type="dxa"/>
          </w:tcPr>
          <w:p w:rsidR="00607736" w:rsidRPr="00CE50EA" w:rsidRDefault="00607736" w:rsidP="00C97F46">
            <w:pPr>
              <w:pStyle w:val="a6"/>
              <w:widowControl/>
              <w:numPr>
                <w:ilvl w:val="0"/>
                <w:numId w:val="185"/>
              </w:numPr>
              <w:tabs>
                <w:tab w:val="left" w:pos="205"/>
              </w:tabs>
              <w:autoSpaceDE/>
              <w:autoSpaceDN/>
              <w:ind w:left="0" w:firstLine="0"/>
              <w:contextualSpacing/>
              <w:rPr>
                <w:rStyle w:val="14"/>
                <w:rFonts w:eastAsiaTheme="minorHAnsi"/>
                <w:sz w:val="24"/>
                <w:szCs w:val="24"/>
              </w:rPr>
            </w:pPr>
            <w:r w:rsidRPr="00CE50EA">
              <w:rPr>
                <w:rStyle w:val="14"/>
                <w:rFonts w:eastAsiaTheme="minorHAnsi"/>
                <w:sz w:val="24"/>
                <w:szCs w:val="24"/>
              </w:rPr>
              <w:t>Развивать навыки здорового образа жизни</w:t>
            </w:r>
          </w:p>
          <w:p w:rsidR="00607736" w:rsidRPr="004903C6" w:rsidRDefault="00607736" w:rsidP="00C97F46">
            <w:pPr>
              <w:pStyle w:val="21"/>
              <w:numPr>
                <w:ilvl w:val="0"/>
                <w:numId w:val="185"/>
              </w:numPr>
              <w:shd w:val="clear" w:color="auto" w:fill="auto"/>
              <w:tabs>
                <w:tab w:val="left" w:pos="205"/>
              </w:tabs>
              <w:spacing w:before="0" w:after="0" w:line="240" w:lineRule="auto"/>
              <w:ind w:left="0" w:firstLine="0"/>
              <w:rPr>
                <w:sz w:val="24"/>
                <w:szCs w:val="24"/>
                <w:lang w:val="ru-RU"/>
              </w:rPr>
            </w:pPr>
            <w:r w:rsidRPr="00CE50EA">
              <w:rPr>
                <w:rStyle w:val="14"/>
                <w:sz w:val="24"/>
                <w:szCs w:val="24"/>
              </w:rPr>
              <w:t>Формировать у детей возрастосообразных представлений о жизни, здоровье и физической культуре</w:t>
            </w:r>
          </w:p>
          <w:p w:rsidR="00607736" w:rsidRPr="00607736" w:rsidRDefault="00607736" w:rsidP="00C97F46">
            <w:pPr>
              <w:pStyle w:val="21"/>
              <w:numPr>
                <w:ilvl w:val="0"/>
                <w:numId w:val="185"/>
              </w:numPr>
              <w:tabs>
                <w:tab w:val="left" w:pos="205"/>
              </w:tabs>
              <w:spacing w:before="0" w:after="0" w:line="240" w:lineRule="auto"/>
              <w:ind w:left="0" w:firstLine="0"/>
              <w:rPr>
                <w:rStyle w:val="14"/>
                <w:color w:val="auto"/>
                <w:sz w:val="24"/>
                <w:szCs w:val="24"/>
                <w:shd w:val="clear" w:color="auto" w:fill="auto"/>
              </w:rPr>
            </w:pPr>
            <w:r w:rsidRPr="00CE50EA">
              <w:rPr>
                <w:rStyle w:val="14"/>
                <w:sz w:val="24"/>
                <w:szCs w:val="24"/>
              </w:rPr>
              <w:t xml:space="preserve">Способствовать становлению эмоционально-ценностного отношения к здоровому образу жизни, интереса к физическим </w:t>
            </w:r>
          </w:p>
          <w:p w:rsidR="00607736" w:rsidRPr="00607736" w:rsidRDefault="00607736" w:rsidP="00607736">
            <w:pPr>
              <w:rPr>
                <w:sz w:val="24"/>
                <w:szCs w:val="24"/>
              </w:rPr>
            </w:pPr>
            <w:r w:rsidRPr="00607736">
              <w:rPr>
                <w:sz w:val="24"/>
                <w:szCs w:val="24"/>
              </w:rPr>
              <w:t>упражнениям, подвижным играм, закаливанию организма, к овладению гигиеническим нормам и правилами</w:t>
            </w:r>
          </w:p>
        </w:tc>
        <w:tc>
          <w:tcPr>
            <w:tcW w:w="2157" w:type="dxa"/>
          </w:tcPr>
          <w:p w:rsidR="00607736" w:rsidRPr="004B08C4" w:rsidRDefault="00607736" w:rsidP="0036240B">
            <w:pPr>
              <w:rPr>
                <w:sz w:val="24"/>
                <w:szCs w:val="24"/>
              </w:rPr>
            </w:pPr>
            <w:r>
              <w:rPr>
                <w:sz w:val="24"/>
                <w:szCs w:val="24"/>
              </w:rPr>
              <w:t>Физическое развитие</w:t>
            </w:r>
          </w:p>
        </w:tc>
      </w:tr>
      <w:tr w:rsidR="00607736" w:rsidTr="00607736">
        <w:trPr>
          <w:trHeight w:val="250"/>
        </w:trPr>
        <w:tc>
          <w:tcPr>
            <w:tcW w:w="2208" w:type="dxa"/>
          </w:tcPr>
          <w:p w:rsidR="00607736" w:rsidRPr="00E20DC2" w:rsidRDefault="00607736" w:rsidP="0036240B">
            <w:pPr>
              <w:rPr>
                <w:sz w:val="24"/>
                <w:szCs w:val="24"/>
              </w:rPr>
            </w:pPr>
            <w:r w:rsidRPr="00E20DC2">
              <w:rPr>
                <w:sz w:val="24"/>
                <w:szCs w:val="24"/>
              </w:rPr>
              <w:t>Трудовое</w:t>
            </w:r>
          </w:p>
          <w:p w:rsidR="00607736" w:rsidRPr="00E20DC2" w:rsidRDefault="00607736" w:rsidP="0036240B">
            <w:pPr>
              <w:rPr>
                <w:sz w:val="24"/>
                <w:szCs w:val="24"/>
              </w:rPr>
            </w:pPr>
            <w:r w:rsidRPr="00E20DC2">
              <w:rPr>
                <w:sz w:val="24"/>
                <w:szCs w:val="24"/>
              </w:rPr>
              <w:lastRenderedPageBreak/>
              <w:t>В основе лежит ценность «</w:t>
            </w:r>
            <w:r w:rsidRPr="00E20DC2">
              <w:rPr>
                <w:rStyle w:val="14"/>
                <w:rFonts w:eastAsiaTheme="minorHAnsi"/>
                <w:sz w:val="24"/>
                <w:szCs w:val="24"/>
              </w:rPr>
              <w:t>Труд»</w:t>
            </w:r>
          </w:p>
        </w:tc>
        <w:tc>
          <w:tcPr>
            <w:tcW w:w="2851" w:type="dxa"/>
          </w:tcPr>
          <w:p w:rsidR="00607736" w:rsidRPr="00E20DC2" w:rsidRDefault="00607736" w:rsidP="0036240B">
            <w:pPr>
              <w:rPr>
                <w:sz w:val="24"/>
                <w:szCs w:val="24"/>
              </w:rPr>
            </w:pPr>
            <w:r>
              <w:rPr>
                <w:rStyle w:val="14"/>
                <w:rFonts w:eastAsiaTheme="minorHAnsi"/>
                <w:sz w:val="24"/>
                <w:szCs w:val="24"/>
              </w:rPr>
              <w:lastRenderedPageBreak/>
              <w:t>Ф</w:t>
            </w:r>
            <w:r w:rsidRPr="00E20DC2">
              <w:rPr>
                <w:rStyle w:val="14"/>
                <w:rFonts w:eastAsiaTheme="minorHAnsi"/>
                <w:sz w:val="24"/>
                <w:szCs w:val="24"/>
              </w:rPr>
              <w:t xml:space="preserve">ормирование </w:t>
            </w:r>
            <w:r w:rsidRPr="00E20DC2">
              <w:rPr>
                <w:rStyle w:val="14"/>
                <w:rFonts w:eastAsiaTheme="minorHAnsi"/>
                <w:sz w:val="24"/>
                <w:szCs w:val="24"/>
              </w:rPr>
              <w:lastRenderedPageBreak/>
              <w:t>ценностного отношения детей к труду, трудолюбию и приобщение ребёнка к труду</w:t>
            </w:r>
          </w:p>
        </w:tc>
        <w:tc>
          <w:tcPr>
            <w:tcW w:w="4000" w:type="dxa"/>
          </w:tcPr>
          <w:p w:rsidR="00607736" w:rsidRPr="00CE50EA" w:rsidRDefault="00607736" w:rsidP="00C97F46">
            <w:pPr>
              <w:pStyle w:val="a6"/>
              <w:widowControl/>
              <w:numPr>
                <w:ilvl w:val="0"/>
                <w:numId w:val="184"/>
              </w:numPr>
              <w:tabs>
                <w:tab w:val="left" w:pos="146"/>
              </w:tabs>
              <w:autoSpaceDE/>
              <w:autoSpaceDN/>
              <w:ind w:left="0" w:firstLine="0"/>
              <w:contextualSpacing/>
              <w:rPr>
                <w:rStyle w:val="14"/>
                <w:rFonts w:eastAsiaTheme="minorHAnsi"/>
                <w:sz w:val="24"/>
                <w:szCs w:val="24"/>
              </w:rPr>
            </w:pPr>
            <w:r w:rsidRPr="00CE50EA">
              <w:rPr>
                <w:rStyle w:val="14"/>
                <w:rFonts w:eastAsiaTheme="minorHAnsi"/>
                <w:sz w:val="24"/>
                <w:szCs w:val="24"/>
              </w:rPr>
              <w:lastRenderedPageBreak/>
              <w:t xml:space="preserve">Поддерживать привычку к </w:t>
            </w:r>
            <w:r w:rsidRPr="00CE50EA">
              <w:rPr>
                <w:rStyle w:val="14"/>
                <w:rFonts w:eastAsiaTheme="minorHAnsi"/>
                <w:sz w:val="24"/>
                <w:szCs w:val="24"/>
              </w:rPr>
              <w:lastRenderedPageBreak/>
              <w:t xml:space="preserve">трудовому усилию, к доступному напряжению физических, умственных и нравственных сил для решения трудовой задачи; </w:t>
            </w:r>
          </w:p>
          <w:p w:rsidR="00607736" w:rsidRPr="00CE50EA" w:rsidRDefault="00607736" w:rsidP="00C97F46">
            <w:pPr>
              <w:pStyle w:val="a6"/>
              <w:widowControl/>
              <w:numPr>
                <w:ilvl w:val="0"/>
                <w:numId w:val="184"/>
              </w:numPr>
              <w:tabs>
                <w:tab w:val="left" w:pos="146"/>
              </w:tabs>
              <w:autoSpaceDE/>
              <w:autoSpaceDN/>
              <w:ind w:left="0" w:firstLine="0"/>
              <w:contextualSpacing/>
              <w:rPr>
                <w:sz w:val="24"/>
                <w:szCs w:val="24"/>
              </w:rPr>
            </w:pPr>
            <w:r w:rsidRPr="00CE50EA">
              <w:rPr>
                <w:rStyle w:val="14"/>
                <w:rFonts w:eastAsiaTheme="minorHAnsi"/>
                <w:sz w:val="24"/>
                <w:szCs w:val="24"/>
              </w:rPr>
              <w:t>Воспитывать стремление приносить пользу людям</w:t>
            </w:r>
          </w:p>
        </w:tc>
        <w:tc>
          <w:tcPr>
            <w:tcW w:w="3957" w:type="dxa"/>
          </w:tcPr>
          <w:p w:rsidR="00607736" w:rsidRPr="004903C6" w:rsidRDefault="00607736" w:rsidP="00C97F46">
            <w:pPr>
              <w:pStyle w:val="21"/>
              <w:numPr>
                <w:ilvl w:val="0"/>
                <w:numId w:val="185"/>
              </w:numPr>
              <w:shd w:val="clear" w:color="auto" w:fill="auto"/>
              <w:tabs>
                <w:tab w:val="left" w:pos="205"/>
              </w:tabs>
              <w:spacing w:before="0" w:after="0" w:line="240" w:lineRule="auto"/>
              <w:ind w:left="0" w:firstLine="0"/>
              <w:rPr>
                <w:sz w:val="24"/>
                <w:szCs w:val="24"/>
                <w:lang w:val="ru-RU"/>
              </w:rPr>
            </w:pPr>
            <w:r w:rsidRPr="00CE50EA">
              <w:rPr>
                <w:rStyle w:val="14"/>
                <w:sz w:val="24"/>
                <w:szCs w:val="24"/>
              </w:rPr>
              <w:lastRenderedPageBreak/>
              <w:t xml:space="preserve">Поддерживать трудовое усилие, </w:t>
            </w:r>
            <w:r w:rsidRPr="00CE50EA">
              <w:rPr>
                <w:rStyle w:val="14"/>
                <w:sz w:val="24"/>
                <w:szCs w:val="24"/>
              </w:rPr>
              <w:lastRenderedPageBreak/>
              <w:t>формировать привычку к доступному дошкольнику напряжению физических, умственных и нравственных сил для решения трудовой задачи</w:t>
            </w:r>
          </w:p>
          <w:p w:rsidR="00607736" w:rsidRPr="00CE50EA" w:rsidRDefault="00607736" w:rsidP="00C97F46">
            <w:pPr>
              <w:pStyle w:val="a6"/>
              <w:widowControl/>
              <w:numPr>
                <w:ilvl w:val="0"/>
                <w:numId w:val="185"/>
              </w:numPr>
              <w:tabs>
                <w:tab w:val="left" w:pos="205"/>
              </w:tabs>
              <w:autoSpaceDE/>
              <w:autoSpaceDN/>
              <w:ind w:left="0" w:firstLine="0"/>
              <w:contextualSpacing/>
              <w:rPr>
                <w:sz w:val="24"/>
                <w:szCs w:val="24"/>
              </w:rPr>
            </w:pPr>
            <w:r w:rsidRPr="00CE50EA">
              <w:rPr>
                <w:rStyle w:val="14"/>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157" w:type="dxa"/>
          </w:tcPr>
          <w:p w:rsidR="00607736" w:rsidRPr="004B08C4" w:rsidRDefault="00607736" w:rsidP="0036240B">
            <w:pPr>
              <w:rPr>
                <w:sz w:val="24"/>
                <w:szCs w:val="24"/>
              </w:rPr>
            </w:pPr>
            <w:r>
              <w:rPr>
                <w:sz w:val="24"/>
                <w:szCs w:val="24"/>
              </w:rPr>
              <w:lastRenderedPageBreak/>
              <w:t>Социально-</w:t>
            </w:r>
            <w:r>
              <w:rPr>
                <w:sz w:val="24"/>
                <w:szCs w:val="24"/>
              </w:rPr>
              <w:lastRenderedPageBreak/>
              <w:t>коммуникативное развитие</w:t>
            </w:r>
          </w:p>
        </w:tc>
      </w:tr>
      <w:tr w:rsidR="00607736" w:rsidTr="0036240B">
        <w:trPr>
          <w:trHeight w:val="2190"/>
        </w:trPr>
        <w:tc>
          <w:tcPr>
            <w:tcW w:w="2208" w:type="dxa"/>
          </w:tcPr>
          <w:p w:rsidR="00607736" w:rsidRPr="00607736" w:rsidRDefault="00607736" w:rsidP="00607736">
            <w:pPr>
              <w:rPr>
                <w:sz w:val="24"/>
                <w:szCs w:val="24"/>
              </w:rPr>
            </w:pPr>
            <w:r w:rsidRPr="00607736">
              <w:rPr>
                <w:sz w:val="24"/>
                <w:szCs w:val="24"/>
              </w:rPr>
              <w:lastRenderedPageBreak/>
              <w:t>Эстетическое</w:t>
            </w:r>
          </w:p>
          <w:p w:rsidR="00607736" w:rsidRPr="00E20DC2" w:rsidRDefault="00607736" w:rsidP="00607736">
            <w:pPr>
              <w:rPr>
                <w:sz w:val="24"/>
                <w:szCs w:val="24"/>
              </w:rPr>
            </w:pPr>
            <w:r w:rsidRPr="00607736">
              <w:rPr>
                <w:sz w:val="24"/>
                <w:szCs w:val="24"/>
              </w:rPr>
              <w:t>В основе лежат ценности</w:t>
            </w:r>
            <w:r>
              <w:rPr>
                <w:sz w:val="24"/>
                <w:szCs w:val="24"/>
              </w:rPr>
              <w:t xml:space="preserve"> </w:t>
            </w:r>
            <w:r w:rsidRPr="00607736">
              <w:rPr>
                <w:sz w:val="24"/>
                <w:szCs w:val="24"/>
              </w:rPr>
              <w:t>«Культура» и «Красота»</w:t>
            </w:r>
          </w:p>
        </w:tc>
        <w:tc>
          <w:tcPr>
            <w:tcW w:w="2851" w:type="dxa"/>
          </w:tcPr>
          <w:p w:rsidR="00607736" w:rsidRDefault="00607736" w:rsidP="0036240B">
            <w:pPr>
              <w:rPr>
                <w:sz w:val="24"/>
                <w:szCs w:val="24"/>
              </w:rPr>
            </w:pPr>
            <w:r w:rsidRPr="00607736">
              <w:rPr>
                <w:sz w:val="24"/>
                <w:szCs w:val="24"/>
              </w:rPr>
              <w:t>Становление у детей ценностного отношения к красоте</w:t>
            </w:r>
          </w:p>
        </w:tc>
        <w:tc>
          <w:tcPr>
            <w:tcW w:w="4000" w:type="dxa"/>
          </w:tcPr>
          <w:p w:rsidR="00607736" w:rsidRPr="00CE50EA" w:rsidRDefault="00607736" w:rsidP="0036240B">
            <w:pPr>
              <w:tabs>
                <w:tab w:val="left" w:pos="146"/>
              </w:tabs>
              <w:rPr>
                <w:rStyle w:val="14"/>
                <w:rFonts w:eastAsiaTheme="minorHAnsi"/>
                <w:sz w:val="24"/>
                <w:szCs w:val="24"/>
              </w:rPr>
            </w:pPr>
            <w:r w:rsidRPr="00607736">
              <w:rPr>
                <w:rStyle w:val="14"/>
                <w:rFonts w:eastAsiaTheme="minorHAnsi"/>
                <w:sz w:val="24"/>
                <w:szCs w:val="24"/>
              </w:rPr>
              <w:t>•</w:t>
            </w:r>
            <w:r w:rsidRPr="00607736">
              <w:rPr>
                <w:rStyle w:val="14"/>
                <w:rFonts w:eastAsiaTheme="minorHAnsi"/>
                <w:sz w:val="24"/>
                <w:szCs w:val="24"/>
              </w:rPr>
              <w:tab/>
              <w:t>Воспитывать любовь к прекрасному в окружающей обстановке, в природе, в искусстве, в</w:t>
            </w:r>
            <w:r>
              <w:rPr>
                <w:rStyle w:val="14"/>
                <w:rFonts w:eastAsiaTheme="minorHAnsi"/>
                <w:sz w:val="24"/>
                <w:szCs w:val="24"/>
              </w:rPr>
              <w:t xml:space="preserve"> </w:t>
            </w:r>
            <w:r w:rsidRPr="00607736">
              <w:rPr>
                <w:rStyle w:val="14"/>
                <w:rFonts w:eastAsiaTheme="minorHAnsi"/>
                <w:sz w:val="24"/>
                <w:szCs w:val="24"/>
              </w:rPr>
              <w:t>отношениях, развивать у детей желание и умение творить</w:t>
            </w:r>
          </w:p>
        </w:tc>
        <w:tc>
          <w:tcPr>
            <w:tcW w:w="3957" w:type="dxa"/>
          </w:tcPr>
          <w:p w:rsidR="000A5E09" w:rsidRPr="000A5E09" w:rsidRDefault="00607736" w:rsidP="00C97F46">
            <w:pPr>
              <w:numPr>
                <w:ilvl w:val="0"/>
                <w:numId w:val="185"/>
              </w:numPr>
              <w:tabs>
                <w:tab w:val="left" w:pos="205"/>
              </w:tabs>
              <w:autoSpaceDE/>
              <w:autoSpaceDN/>
              <w:ind w:left="0" w:firstLine="0"/>
            </w:pPr>
            <w:r w:rsidRPr="00607736">
              <w:rPr>
                <w:rStyle w:val="14"/>
                <w:rFonts w:eastAsiaTheme="minorHAnsi"/>
                <w:sz w:val="24"/>
                <w:szCs w:val="24"/>
              </w:rPr>
              <w:t>Воспитывать эстетические чувства (удивление, радость, восхищение, любовь) к различным</w:t>
            </w:r>
            <w:r>
              <w:rPr>
                <w:rStyle w:val="14"/>
                <w:rFonts w:eastAsiaTheme="minorHAnsi"/>
                <w:sz w:val="24"/>
                <w:szCs w:val="24"/>
              </w:rPr>
              <w:t xml:space="preserve"> </w:t>
            </w:r>
            <w:r w:rsidR="000A5E09" w:rsidRPr="000A5E09">
              <w:rPr>
                <w:color w:val="000000"/>
                <w:shd w:val="clear" w:color="auto" w:fill="FFFFFF"/>
              </w:rPr>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A5E09" w:rsidRPr="000A5E09" w:rsidRDefault="000A5E09" w:rsidP="00C97F46">
            <w:pPr>
              <w:numPr>
                <w:ilvl w:val="0"/>
                <w:numId w:val="185"/>
              </w:numPr>
              <w:tabs>
                <w:tab w:val="left" w:pos="205"/>
              </w:tabs>
              <w:autoSpaceDE/>
              <w:autoSpaceDN/>
              <w:ind w:left="13" w:firstLine="347"/>
              <w:rPr>
                <w:sz w:val="24"/>
                <w:szCs w:val="24"/>
              </w:rPr>
            </w:pPr>
            <w:r w:rsidRPr="000A5E09">
              <w:rPr>
                <w:color w:val="000000"/>
                <w:sz w:val="24"/>
                <w:szCs w:val="24"/>
                <w:shd w:val="clear" w:color="auto" w:fill="FFFFFF"/>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A5E09" w:rsidRPr="000A5E09" w:rsidRDefault="000A5E09" w:rsidP="00C97F46">
            <w:pPr>
              <w:numPr>
                <w:ilvl w:val="0"/>
                <w:numId w:val="185"/>
              </w:numPr>
              <w:tabs>
                <w:tab w:val="left" w:pos="205"/>
              </w:tabs>
              <w:autoSpaceDE/>
              <w:autoSpaceDN/>
              <w:ind w:left="13" w:firstLine="0"/>
              <w:rPr>
                <w:sz w:val="24"/>
                <w:szCs w:val="24"/>
              </w:rPr>
            </w:pPr>
            <w:r w:rsidRPr="000A5E09">
              <w:rPr>
                <w:color w:val="000000"/>
                <w:sz w:val="24"/>
                <w:szCs w:val="24"/>
                <w:shd w:val="clear" w:color="auto" w:fill="FFFFFF"/>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0A5E09" w:rsidRPr="000A5E09" w:rsidRDefault="000A5E09" w:rsidP="00C97F46">
            <w:pPr>
              <w:numPr>
                <w:ilvl w:val="0"/>
                <w:numId w:val="185"/>
              </w:numPr>
              <w:tabs>
                <w:tab w:val="left" w:pos="205"/>
              </w:tabs>
              <w:autoSpaceDE/>
              <w:autoSpaceDN/>
              <w:ind w:left="13" w:firstLine="0"/>
              <w:rPr>
                <w:sz w:val="24"/>
                <w:szCs w:val="24"/>
              </w:rPr>
            </w:pPr>
            <w:r>
              <w:rPr>
                <w:sz w:val="24"/>
                <w:szCs w:val="24"/>
              </w:rPr>
              <w:t>Формировать целостную картину</w:t>
            </w:r>
          </w:p>
          <w:p w:rsidR="000A5E09" w:rsidRDefault="000A5E09" w:rsidP="000A5E09">
            <w:pPr>
              <w:tabs>
                <w:tab w:val="left" w:pos="205"/>
              </w:tabs>
              <w:autoSpaceDE/>
              <w:autoSpaceDN/>
              <w:ind w:left="13"/>
              <w:rPr>
                <w:color w:val="000000"/>
                <w:sz w:val="24"/>
                <w:szCs w:val="24"/>
                <w:shd w:val="clear" w:color="auto" w:fill="FFFFFF"/>
              </w:rPr>
            </w:pPr>
            <w:r w:rsidRPr="000A5E09">
              <w:rPr>
                <w:color w:val="000000"/>
                <w:sz w:val="24"/>
                <w:szCs w:val="24"/>
                <w:shd w:val="clear" w:color="auto" w:fill="FFFFFF"/>
              </w:rPr>
              <w:t xml:space="preserve"> мира на основе интеграции интеллектуального и эмоционально-образного способов его освоения детьми</w:t>
            </w:r>
          </w:p>
          <w:p w:rsidR="000A5E09" w:rsidRPr="000A5E09" w:rsidRDefault="000A5E09" w:rsidP="00C97F46">
            <w:pPr>
              <w:pStyle w:val="a6"/>
              <w:numPr>
                <w:ilvl w:val="0"/>
                <w:numId w:val="186"/>
              </w:numPr>
              <w:tabs>
                <w:tab w:val="left" w:pos="205"/>
              </w:tabs>
              <w:autoSpaceDE/>
              <w:autoSpaceDN/>
              <w:ind w:hanging="707"/>
              <w:rPr>
                <w:sz w:val="24"/>
                <w:szCs w:val="24"/>
              </w:rPr>
            </w:pPr>
            <w:r>
              <w:rPr>
                <w:sz w:val="24"/>
                <w:szCs w:val="24"/>
              </w:rPr>
              <w:t>Создавать условия для выявления</w:t>
            </w:r>
          </w:p>
          <w:p w:rsidR="000A5E09" w:rsidRPr="000A5E09" w:rsidRDefault="000A5E09" w:rsidP="000A5E09">
            <w:pPr>
              <w:tabs>
                <w:tab w:val="left" w:pos="205"/>
              </w:tabs>
              <w:autoSpaceDE/>
              <w:autoSpaceDN/>
              <w:rPr>
                <w:color w:val="000000"/>
                <w:sz w:val="24"/>
                <w:szCs w:val="24"/>
                <w:shd w:val="clear" w:color="auto" w:fill="FFFFFF"/>
              </w:rPr>
            </w:pPr>
            <w:r w:rsidRPr="000A5E09">
              <w:rPr>
                <w:color w:val="000000"/>
                <w:sz w:val="24"/>
                <w:szCs w:val="24"/>
                <w:shd w:val="clear" w:color="auto" w:fill="FFFFFF"/>
              </w:rPr>
              <w:t xml:space="preserve"> развития и реализации творческого </w:t>
            </w:r>
            <w:r w:rsidRPr="000A5E09">
              <w:rPr>
                <w:color w:val="000000"/>
                <w:sz w:val="24"/>
                <w:szCs w:val="24"/>
                <w:shd w:val="clear" w:color="auto" w:fill="FFFFFF"/>
              </w:rPr>
              <w:lastRenderedPageBreak/>
              <w:t xml:space="preserve">потенциала каждого ребёнка с учётом его индивидуальности </w:t>
            </w:r>
          </w:p>
          <w:p w:rsidR="00607736" w:rsidRPr="00CE50EA" w:rsidRDefault="000A5E09" w:rsidP="000A5E09">
            <w:pPr>
              <w:pStyle w:val="21"/>
              <w:tabs>
                <w:tab w:val="left" w:pos="205"/>
              </w:tabs>
              <w:spacing w:before="0" w:after="0" w:line="240" w:lineRule="auto"/>
              <w:rPr>
                <w:rStyle w:val="14"/>
                <w:rFonts w:eastAsiaTheme="minorHAnsi"/>
                <w:sz w:val="24"/>
                <w:szCs w:val="24"/>
              </w:rPr>
            </w:pPr>
            <w:r w:rsidRPr="000A5E09">
              <w:rPr>
                <w:color w:val="000000"/>
                <w:sz w:val="24"/>
                <w:szCs w:val="24"/>
                <w:shd w:val="clear" w:color="auto" w:fill="FFFFFF"/>
                <w:lang w:val="ru-RU"/>
              </w:rPr>
              <w:t>Поддерживать готовность детей к творческой самореализации</w:t>
            </w:r>
          </w:p>
        </w:tc>
        <w:tc>
          <w:tcPr>
            <w:tcW w:w="2157" w:type="dxa"/>
          </w:tcPr>
          <w:p w:rsidR="00607736" w:rsidRDefault="00607736" w:rsidP="0036240B">
            <w:pPr>
              <w:rPr>
                <w:sz w:val="24"/>
                <w:szCs w:val="24"/>
              </w:rPr>
            </w:pPr>
            <w:r w:rsidRPr="00607736">
              <w:rPr>
                <w:sz w:val="24"/>
                <w:szCs w:val="24"/>
              </w:rPr>
              <w:lastRenderedPageBreak/>
              <w:t>Художественно-эстетическое развитие</w:t>
            </w:r>
          </w:p>
        </w:tc>
      </w:tr>
    </w:tbl>
    <w:p w:rsidR="000A6673" w:rsidRDefault="000A6673" w:rsidP="00ED0723">
      <w:pPr>
        <w:spacing w:line="374" w:lineRule="exact"/>
        <w:rPr>
          <w:rFonts w:eastAsiaTheme="minorEastAsia"/>
          <w:b/>
          <w:kern w:val="24"/>
          <w:sz w:val="24"/>
          <w:szCs w:val="24"/>
        </w:rPr>
      </w:pPr>
    </w:p>
    <w:p w:rsidR="000A6673" w:rsidRDefault="00D919EB" w:rsidP="000A6673">
      <w:pPr>
        <w:spacing w:line="374" w:lineRule="exact"/>
        <w:jc w:val="center"/>
        <w:rPr>
          <w:rFonts w:eastAsiaTheme="minorEastAsia"/>
          <w:b/>
          <w:kern w:val="24"/>
          <w:sz w:val="24"/>
          <w:szCs w:val="24"/>
        </w:rPr>
      </w:pPr>
      <w:r w:rsidRPr="00D919EB">
        <w:rPr>
          <w:rFonts w:eastAsiaTheme="minorEastAsia"/>
          <w:b/>
          <w:kern w:val="24"/>
          <w:sz w:val="24"/>
          <w:szCs w:val="24"/>
        </w:rPr>
        <w:t>2.5. Формы совместной деятельности в ДОУ</w:t>
      </w:r>
    </w:p>
    <w:p w:rsidR="007A3390" w:rsidRPr="000A6673" w:rsidRDefault="00D919EB" w:rsidP="000A6673">
      <w:pPr>
        <w:spacing w:line="374" w:lineRule="exact"/>
        <w:jc w:val="center"/>
        <w:rPr>
          <w:rFonts w:eastAsiaTheme="minorEastAsia"/>
          <w:b/>
          <w:kern w:val="24"/>
          <w:sz w:val="24"/>
          <w:szCs w:val="24"/>
        </w:rPr>
      </w:pPr>
      <w:r w:rsidRPr="00D919EB">
        <w:rPr>
          <w:rFonts w:eastAsiaTheme="minorEastAsia"/>
          <w:b/>
          <w:kern w:val="24"/>
          <w:sz w:val="24"/>
          <w:szCs w:val="24"/>
        </w:rPr>
        <w:t>Работа с родителями</w:t>
      </w:r>
    </w:p>
    <w:p w:rsidR="007A3390" w:rsidRPr="000A6673" w:rsidRDefault="000A6673" w:rsidP="000A6673">
      <w:pPr>
        <w:autoSpaceDE/>
        <w:autoSpaceDN/>
        <w:spacing w:line="276" w:lineRule="auto"/>
        <w:ind w:firstLine="709"/>
        <w:jc w:val="both"/>
        <w:rPr>
          <w:sz w:val="24"/>
          <w:szCs w:val="24"/>
        </w:rPr>
      </w:pPr>
      <w:r w:rsidRPr="000A6673">
        <w:rPr>
          <w:color w:val="000000"/>
          <w:sz w:val="24"/>
          <w:szCs w:val="24"/>
          <w:shd w:val="clear" w:color="auto" w:fill="FFFFFF"/>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w:t>
      </w:r>
      <w:r>
        <w:rPr>
          <w:color w:val="000000"/>
          <w:sz w:val="24"/>
          <w:szCs w:val="24"/>
          <w:shd w:val="clear" w:color="auto" w:fill="FFFFFF"/>
        </w:rPr>
        <w:t>в социокультурного окружения ДОУ</w:t>
      </w:r>
      <w:r w:rsidRPr="000A6673">
        <w:rPr>
          <w:color w:val="000000"/>
          <w:sz w:val="24"/>
          <w:szCs w:val="24"/>
          <w:shd w:val="clear" w:color="auto" w:fill="FFFFFF"/>
        </w:rPr>
        <w:t>.</w:t>
      </w:r>
    </w:p>
    <w:p w:rsidR="000A6673" w:rsidRDefault="000A6673" w:rsidP="00ED0723">
      <w:pPr>
        <w:tabs>
          <w:tab w:val="left" w:pos="9923"/>
        </w:tabs>
        <w:spacing w:line="276" w:lineRule="auto"/>
        <w:ind w:left="142"/>
        <w:jc w:val="both"/>
        <w:rPr>
          <w:sz w:val="24"/>
          <w:szCs w:val="24"/>
        </w:rPr>
      </w:pPr>
      <w:r w:rsidRPr="000A6673">
        <w:rPr>
          <w:sz w:val="24"/>
          <w:szCs w:val="24"/>
        </w:rPr>
        <w:t xml:space="preserve">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ДОУ. Единство ценностей и готовность к сотрудничеству всех участников образовательных отношений составляет основу уклада ДОУ, в котором </w:t>
      </w:r>
      <w:r w:rsidR="00ED0723">
        <w:rPr>
          <w:sz w:val="24"/>
          <w:szCs w:val="24"/>
        </w:rPr>
        <w:t>строится воспитательная работа.</w:t>
      </w:r>
    </w:p>
    <w:p w:rsidR="000A6673" w:rsidRPr="000A6673" w:rsidRDefault="000A6673" w:rsidP="000A6673">
      <w:pPr>
        <w:tabs>
          <w:tab w:val="left" w:pos="9923"/>
        </w:tabs>
        <w:spacing w:line="276" w:lineRule="auto"/>
        <w:ind w:left="142"/>
        <w:jc w:val="both"/>
        <w:rPr>
          <w:sz w:val="24"/>
          <w:szCs w:val="24"/>
        </w:rPr>
      </w:pPr>
    </w:p>
    <w:p w:rsidR="000A6673" w:rsidRPr="000A6673" w:rsidRDefault="000A6673" w:rsidP="000A6673">
      <w:pPr>
        <w:tabs>
          <w:tab w:val="left" w:pos="9923"/>
        </w:tabs>
        <w:spacing w:line="276" w:lineRule="auto"/>
        <w:ind w:left="142"/>
        <w:jc w:val="center"/>
        <w:rPr>
          <w:b/>
          <w:sz w:val="24"/>
          <w:szCs w:val="24"/>
        </w:rPr>
      </w:pPr>
      <w:r w:rsidRPr="000A6673">
        <w:rPr>
          <w:b/>
          <w:sz w:val="24"/>
          <w:szCs w:val="24"/>
        </w:rPr>
        <w:t>Виды и формы деятельности, используемые в построении сотрудничества педагогов и родителей (законных представителей) в процессе воспитательной работы</w:t>
      </w:r>
    </w:p>
    <w:tbl>
      <w:tblPr>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2551"/>
        <w:gridCol w:w="10348"/>
      </w:tblGrid>
      <w:tr w:rsidR="000A6673" w:rsidRPr="000A6673" w:rsidTr="000A6673">
        <w:tc>
          <w:tcPr>
            <w:tcW w:w="2127" w:type="dxa"/>
            <w:tcBorders>
              <w:top w:val="single" w:sz="4" w:space="0" w:color="auto"/>
              <w:left w:val="single" w:sz="4" w:space="0" w:color="auto"/>
              <w:bottom w:val="single" w:sz="4" w:space="0" w:color="auto"/>
              <w:right w:val="single" w:sz="4" w:space="0" w:color="auto"/>
            </w:tcBorders>
            <w:vAlign w:val="center"/>
            <w:hideMark/>
          </w:tcPr>
          <w:p w:rsidR="000A6673" w:rsidRPr="000A6673" w:rsidRDefault="000A6673" w:rsidP="000A6673">
            <w:pPr>
              <w:widowControl/>
              <w:autoSpaceDE/>
              <w:autoSpaceDN/>
              <w:jc w:val="center"/>
              <w:rPr>
                <w:lang w:eastAsia="ru-RU"/>
              </w:rPr>
            </w:pPr>
            <w:r w:rsidRPr="000A6673">
              <w:rPr>
                <w:b/>
                <w:bCs/>
                <w:color w:val="000000"/>
                <w:lang w:eastAsia="ru-RU"/>
              </w:rPr>
              <w:t>Направление</w:t>
            </w:r>
            <w:r w:rsidRPr="000A6673">
              <w:rPr>
                <w:b/>
                <w:bCs/>
                <w:color w:val="000000"/>
                <w:lang w:eastAsia="ru-RU"/>
              </w:rPr>
              <w:br/>
              <w:t>воспитания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0A6673" w:rsidRPr="000A6673" w:rsidRDefault="000A6673" w:rsidP="000A6673">
            <w:pPr>
              <w:widowControl/>
              <w:autoSpaceDE/>
              <w:autoSpaceDN/>
              <w:jc w:val="center"/>
              <w:rPr>
                <w:lang w:eastAsia="ru-RU"/>
              </w:rPr>
            </w:pPr>
            <w:r w:rsidRPr="000A6673">
              <w:rPr>
                <w:b/>
                <w:bCs/>
                <w:color w:val="000000"/>
                <w:lang w:eastAsia="ru-RU"/>
              </w:rPr>
              <w:t>Виды деятельности</w:t>
            </w:r>
          </w:p>
        </w:tc>
        <w:tc>
          <w:tcPr>
            <w:tcW w:w="10348" w:type="dxa"/>
            <w:tcBorders>
              <w:top w:val="single" w:sz="4" w:space="0" w:color="auto"/>
              <w:left w:val="single" w:sz="4" w:space="0" w:color="auto"/>
              <w:bottom w:val="single" w:sz="4" w:space="0" w:color="auto"/>
              <w:right w:val="single" w:sz="4" w:space="0" w:color="auto"/>
            </w:tcBorders>
            <w:vAlign w:val="center"/>
            <w:hideMark/>
          </w:tcPr>
          <w:p w:rsidR="000A6673" w:rsidRPr="000A6673" w:rsidRDefault="000A6673" w:rsidP="000A6673">
            <w:pPr>
              <w:widowControl/>
              <w:autoSpaceDE/>
              <w:autoSpaceDN/>
              <w:jc w:val="center"/>
              <w:rPr>
                <w:b/>
                <w:lang w:eastAsia="ru-RU"/>
              </w:rPr>
            </w:pPr>
            <w:r w:rsidRPr="000A6673">
              <w:rPr>
                <w:b/>
              </w:rPr>
              <w:t xml:space="preserve">Формы деятельности с родителями (законными представителями) в процессе воспитательной работы </w:t>
            </w:r>
          </w:p>
        </w:tc>
      </w:tr>
      <w:tr w:rsidR="000A6673" w:rsidRPr="000A6673" w:rsidTr="00E03977">
        <w:trPr>
          <w:trHeight w:val="2071"/>
        </w:trPr>
        <w:tc>
          <w:tcPr>
            <w:tcW w:w="2127" w:type="dxa"/>
            <w:tcBorders>
              <w:top w:val="single" w:sz="4" w:space="0" w:color="auto"/>
              <w:left w:val="single" w:sz="4" w:space="0" w:color="auto"/>
              <w:bottom w:val="single" w:sz="4" w:space="0" w:color="auto"/>
              <w:right w:val="single" w:sz="4" w:space="0" w:color="auto"/>
            </w:tcBorders>
            <w:vAlign w:val="center"/>
            <w:hideMark/>
          </w:tcPr>
          <w:p w:rsidR="000A6673" w:rsidRPr="000A6673" w:rsidRDefault="000A6673" w:rsidP="000A6673">
            <w:pPr>
              <w:widowControl/>
              <w:autoSpaceDE/>
              <w:autoSpaceDN/>
              <w:jc w:val="center"/>
              <w:rPr>
                <w:lang w:eastAsia="ru-RU"/>
              </w:rPr>
            </w:pPr>
            <w:r w:rsidRPr="000A6673">
              <w:rPr>
                <w:b/>
                <w:bCs/>
                <w:color w:val="000000"/>
                <w:lang w:eastAsia="ru-RU"/>
              </w:rPr>
              <w:t>Патриотическое</w:t>
            </w:r>
          </w:p>
        </w:tc>
        <w:tc>
          <w:tcPr>
            <w:tcW w:w="2551" w:type="dxa"/>
            <w:tcBorders>
              <w:top w:val="single" w:sz="4" w:space="0" w:color="auto"/>
              <w:left w:val="single" w:sz="4" w:space="0" w:color="auto"/>
              <w:bottom w:val="single" w:sz="4" w:space="0" w:color="auto"/>
              <w:right w:val="single" w:sz="4" w:space="0" w:color="auto"/>
            </w:tcBorders>
            <w:vAlign w:val="center"/>
          </w:tcPr>
          <w:p w:rsidR="000A6673" w:rsidRPr="000A6673" w:rsidRDefault="000A6673" w:rsidP="000A6673">
            <w:pPr>
              <w:widowControl/>
              <w:autoSpaceDE/>
              <w:autoSpaceDN/>
              <w:rPr>
                <w:lang w:eastAsia="ru-RU"/>
              </w:rPr>
            </w:pPr>
            <w:r w:rsidRPr="000A6673">
              <w:rPr>
                <w:lang w:eastAsia="ru-RU"/>
              </w:rPr>
              <w:t>Совместная деятельность с детьми и родителями (законными представителями).</w:t>
            </w:r>
          </w:p>
          <w:p w:rsidR="000A6673" w:rsidRPr="000A6673" w:rsidRDefault="000A6673" w:rsidP="000A6673">
            <w:pPr>
              <w:widowControl/>
              <w:autoSpaceDE/>
              <w:autoSpaceDN/>
              <w:rPr>
                <w:lang w:eastAsia="ru-RU"/>
              </w:rPr>
            </w:pPr>
            <w:r w:rsidRPr="000A6673">
              <w:rPr>
                <w:lang w:eastAsia="ru-RU"/>
              </w:rPr>
              <w:t>Индивидуальная деятельность с родителями (законными представителями).</w:t>
            </w:r>
          </w:p>
        </w:tc>
        <w:tc>
          <w:tcPr>
            <w:tcW w:w="10348" w:type="dxa"/>
            <w:tcBorders>
              <w:top w:val="single" w:sz="4" w:space="0" w:color="auto"/>
              <w:left w:val="single" w:sz="4" w:space="0" w:color="auto"/>
              <w:bottom w:val="single" w:sz="4" w:space="0" w:color="auto"/>
              <w:right w:val="single" w:sz="4" w:space="0" w:color="auto"/>
            </w:tcBorders>
            <w:vAlign w:val="center"/>
          </w:tcPr>
          <w:p w:rsidR="000A6673" w:rsidRPr="000A6673" w:rsidRDefault="000A6673" w:rsidP="000A6673">
            <w:pPr>
              <w:widowControl/>
              <w:autoSpaceDE/>
              <w:autoSpaceDN/>
            </w:pPr>
            <w:r w:rsidRPr="000A6673">
              <w:t>1. Совместные детско-родительские мероприятия в различных формах: конкурсы, спортивные и музыкальные мероприятия, флешмобы, выставки. рисунков, поделок, фотовыставки и др..</w:t>
            </w:r>
          </w:p>
          <w:p w:rsidR="000A6673" w:rsidRPr="000A6673" w:rsidRDefault="000A6673" w:rsidP="000A6673">
            <w:pPr>
              <w:widowControl/>
              <w:autoSpaceDE/>
              <w:autoSpaceDN/>
            </w:pPr>
            <w:r w:rsidRPr="000A6673">
              <w:t>2. Тематические творческие проекты совместные с детьми. 3. Подбор познавательных статей из истории города, области, экскурсии с фотокамерой, видеосъемкой.</w:t>
            </w:r>
          </w:p>
          <w:p w:rsidR="000A6673" w:rsidRPr="000A6673" w:rsidRDefault="000A6673" w:rsidP="000A6673">
            <w:pPr>
              <w:widowControl/>
              <w:autoSpaceDE/>
              <w:autoSpaceDN/>
            </w:pPr>
            <w:r w:rsidRPr="000A6673">
              <w:t>4. Индивидуальные и коллективные консультации</w:t>
            </w:r>
          </w:p>
          <w:p w:rsidR="000A6673" w:rsidRPr="000A6673" w:rsidRDefault="000A6673" w:rsidP="000A6673">
            <w:pPr>
              <w:widowControl/>
              <w:autoSpaceDE/>
              <w:autoSpaceDN/>
              <w:rPr>
                <w:b/>
                <w:lang w:eastAsia="ru-RU"/>
              </w:rPr>
            </w:pPr>
          </w:p>
        </w:tc>
      </w:tr>
      <w:tr w:rsidR="000A6673" w:rsidRPr="000A6673" w:rsidTr="000A6673">
        <w:tc>
          <w:tcPr>
            <w:tcW w:w="2127" w:type="dxa"/>
            <w:tcBorders>
              <w:top w:val="single" w:sz="4" w:space="0" w:color="auto"/>
              <w:left w:val="single" w:sz="4" w:space="0" w:color="auto"/>
              <w:bottom w:val="single" w:sz="4" w:space="0" w:color="auto"/>
              <w:right w:val="single" w:sz="4" w:space="0" w:color="auto"/>
            </w:tcBorders>
            <w:vAlign w:val="center"/>
            <w:hideMark/>
          </w:tcPr>
          <w:p w:rsidR="000A6673" w:rsidRPr="000A6673" w:rsidRDefault="000A6673" w:rsidP="000A6673">
            <w:pPr>
              <w:widowControl/>
              <w:autoSpaceDE/>
              <w:autoSpaceDN/>
              <w:jc w:val="center"/>
              <w:rPr>
                <w:lang w:eastAsia="ru-RU"/>
              </w:rPr>
            </w:pPr>
            <w:r w:rsidRPr="000A6673">
              <w:rPr>
                <w:b/>
                <w:bCs/>
                <w:color w:val="000000"/>
                <w:lang w:eastAsia="ru-RU"/>
              </w:rPr>
              <w:t>Социальное</w:t>
            </w:r>
          </w:p>
        </w:tc>
        <w:tc>
          <w:tcPr>
            <w:tcW w:w="2551" w:type="dxa"/>
            <w:tcBorders>
              <w:top w:val="single" w:sz="4" w:space="0" w:color="auto"/>
              <w:left w:val="single" w:sz="4" w:space="0" w:color="auto"/>
              <w:bottom w:val="single" w:sz="4" w:space="0" w:color="auto"/>
              <w:right w:val="single" w:sz="4" w:space="0" w:color="auto"/>
            </w:tcBorders>
            <w:vAlign w:val="center"/>
          </w:tcPr>
          <w:p w:rsidR="000A6673" w:rsidRPr="000A6673" w:rsidRDefault="000A6673" w:rsidP="000A6673">
            <w:pPr>
              <w:widowControl/>
              <w:autoSpaceDE/>
              <w:autoSpaceDN/>
              <w:rPr>
                <w:lang w:eastAsia="ru-RU"/>
              </w:rPr>
            </w:pPr>
            <w:r w:rsidRPr="000A6673">
              <w:rPr>
                <w:lang w:eastAsia="ru-RU"/>
              </w:rPr>
              <w:t>Совместная деятельность с детьми и родителями (законными представителями).</w:t>
            </w:r>
          </w:p>
          <w:p w:rsidR="000A6673" w:rsidRPr="000A6673" w:rsidRDefault="000A6673" w:rsidP="000A6673">
            <w:pPr>
              <w:widowControl/>
              <w:autoSpaceDE/>
              <w:autoSpaceDN/>
              <w:rPr>
                <w:lang w:eastAsia="ru-RU"/>
              </w:rPr>
            </w:pPr>
            <w:r w:rsidRPr="000A6673">
              <w:rPr>
                <w:lang w:eastAsia="ru-RU"/>
              </w:rPr>
              <w:t xml:space="preserve">Индивидуальная </w:t>
            </w:r>
            <w:r w:rsidRPr="000A6673">
              <w:rPr>
                <w:lang w:eastAsia="ru-RU"/>
              </w:rPr>
              <w:lastRenderedPageBreak/>
              <w:t>деятельность с родителями (законными представителями).</w:t>
            </w:r>
          </w:p>
        </w:tc>
        <w:tc>
          <w:tcPr>
            <w:tcW w:w="10348" w:type="dxa"/>
            <w:tcBorders>
              <w:top w:val="single" w:sz="4" w:space="0" w:color="auto"/>
              <w:left w:val="single" w:sz="4" w:space="0" w:color="auto"/>
              <w:bottom w:val="single" w:sz="4" w:space="0" w:color="auto"/>
              <w:right w:val="single" w:sz="4" w:space="0" w:color="auto"/>
            </w:tcBorders>
            <w:vAlign w:val="center"/>
          </w:tcPr>
          <w:p w:rsidR="000A6673" w:rsidRPr="000A6673" w:rsidRDefault="000A6673" w:rsidP="000A6673">
            <w:pPr>
              <w:widowControl/>
              <w:autoSpaceDE/>
              <w:autoSpaceDN/>
              <w:rPr>
                <w:lang w:eastAsia="ru-RU"/>
              </w:rPr>
            </w:pPr>
            <w:r w:rsidRPr="000A6673">
              <w:rPr>
                <w:lang w:eastAsia="ru-RU"/>
              </w:rPr>
              <w:lastRenderedPageBreak/>
              <w:t>1.Анкетирование.</w:t>
            </w:r>
          </w:p>
          <w:p w:rsidR="000A6673" w:rsidRPr="000A6673" w:rsidRDefault="000A6673" w:rsidP="000A6673">
            <w:pPr>
              <w:widowControl/>
              <w:autoSpaceDE/>
              <w:autoSpaceDN/>
            </w:pPr>
            <w:r w:rsidRPr="000A6673">
              <w:t>2.Индивидуальные и коллективные консультации, в том числе специалистов (педагога-психолога, учителя-логопеда).</w:t>
            </w:r>
          </w:p>
          <w:p w:rsidR="000A6673" w:rsidRPr="000A6673" w:rsidRDefault="000A6673" w:rsidP="000A6673">
            <w:pPr>
              <w:widowControl/>
              <w:autoSpaceDE/>
              <w:autoSpaceDN/>
            </w:pPr>
            <w:r w:rsidRPr="000A6673">
              <w:t xml:space="preserve"> 3. Семинары-практикумы, родительские гостиные, тренинги. </w:t>
            </w:r>
          </w:p>
          <w:p w:rsidR="000A6673" w:rsidRPr="000A6673" w:rsidRDefault="000A6673" w:rsidP="000A6673">
            <w:pPr>
              <w:widowControl/>
              <w:autoSpaceDE/>
              <w:autoSpaceDN/>
            </w:pPr>
            <w:r w:rsidRPr="000A6673">
              <w:t>4.Тематические творческие проекты совместные с детьми</w:t>
            </w:r>
          </w:p>
          <w:p w:rsidR="000A6673" w:rsidRPr="000A6673" w:rsidRDefault="000A6673" w:rsidP="000A6673">
            <w:pPr>
              <w:widowControl/>
              <w:autoSpaceDE/>
              <w:autoSpaceDN/>
            </w:pPr>
            <w:r w:rsidRPr="000A6673">
              <w:lastRenderedPageBreak/>
              <w:t xml:space="preserve">5. Праздники, досуги. </w:t>
            </w:r>
          </w:p>
          <w:p w:rsidR="000A6673" w:rsidRPr="000A6673" w:rsidRDefault="000A6673" w:rsidP="000A6673">
            <w:pPr>
              <w:widowControl/>
              <w:autoSpaceDE/>
              <w:autoSpaceDN/>
              <w:rPr>
                <w:lang w:eastAsia="ru-RU"/>
              </w:rPr>
            </w:pPr>
            <w:r w:rsidRPr="000A6673">
              <w:t>6. Дни открытых дверей</w:t>
            </w:r>
          </w:p>
        </w:tc>
      </w:tr>
      <w:tr w:rsidR="000A6673" w:rsidRPr="000A6673" w:rsidTr="000A6673">
        <w:tc>
          <w:tcPr>
            <w:tcW w:w="2127" w:type="dxa"/>
            <w:tcBorders>
              <w:top w:val="single" w:sz="4" w:space="0" w:color="auto"/>
              <w:left w:val="single" w:sz="4" w:space="0" w:color="auto"/>
              <w:bottom w:val="single" w:sz="4" w:space="0" w:color="auto"/>
              <w:right w:val="single" w:sz="4" w:space="0" w:color="auto"/>
            </w:tcBorders>
            <w:vAlign w:val="center"/>
            <w:hideMark/>
          </w:tcPr>
          <w:p w:rsidR="000A6673" w:rsidRPr="000A6673" w:rsidRDefault="000A6673" w:rsidP="000A6673">
            <w:pPr>
              <w:widowControl/>
              <w:autoSpaceDE/>
              <w:autoSpaceDN/>
              <w:jc w:val="center"/>
              <w:rPr>
                <w:lang w:eastAsia="ru-RU"/>
              </w:rPr>
            </w:pPr>
            <w:r w:rsidRPr="000A6673">
              <w:rPr>
                <w:b/>
                <w:bCs/>
                <w:color w:val="000000"/>
                <w:lang w:eastAsia="ru-RU"/>
              </w:rPr>
              <w:lastRenderedPageBreak/>
              <w:t>Познавательное</w:t>
            </w:r>
          </w:p>
        </w:tc>
        <w:tc>
          <w:tcPr>
            <w:tcW w:w="2551" w:type="dxa"/>
            <w:tcBorders>
              <w:top w:val="single" w:sz="4" w:space="0" w:color="auto"/>
              <w:left w:val="single" w:sz="4" w:space="0" w:color="auto"/>
              <w:bottom w:val="single" w:sz="4" w:space="0" w:color="auto"/>
              <w:right w:val="single" w:sz="4" w:space="0" w:color="auto"/>
            </w:tcBorders>
            <w:vAlign w:val="center"/>
          </w:tcPr>
          <w:p w:rsidR="000A6673" w:rsidRPr="000A6673" w:rsidRDefault="000A6673" w:rsidP="000A6673">
            <w:pPr>
              <w:widowControl/>
              <w:autoSpaceDE/>
              <w:autoSpaceDN/>
              <w:rPr>
                <w:lang w:eastAsia="ru-RU"/>
              </w:rPr>
            </w:pPr>
            <w:r w:rsidRPr="000A6673">
              <w:rPr>
                <w:lang w:eastAsia="ru-RU"/>
              </w:rPr>
              <w:t>Совместная деятельность с детьми и родителями (законными представителями).</w:t>
            </w:r>
          </w:p>
          <w:p w:rsidR="000A6673" w:rsidRPr="000A6673" w:rsidRDefault="000A6673" w:rsidP="000A6673">
            <w:pPr>
              <w:widowControl/>
              <w:autoSpaceDE/>
              <w:autoSpaceDN/>
              <w:rPr>
                <w:lang w:eastAsia="ru-RU"/>
              </w:rPr>
            </w:pPr>
            <w:r w:rsidRPr="000A6673">
              <w:rPr>
                <w:lang w:eastAsia="ru-RU"/>
              </w:rPr>
              <w:t>Индивидуальная деятельность с родителями (законными представителями).</w:t>
            </w:r>
          </w:p>
        </w:tc>
        <w:tc>
          <w:tcPr>
            <w:tcW w:w="10348" w:type="dxa"/>
            <w:tcBorders>
              <w:top w:val="single" w:sz="4" w:space="0" w:color="auto"/>
              <w:left w:val="single" w:sz="4" w:space="0" w:color="auto"/>
              <w:bottom w:val="single" w:sz="4" w:space="0" w:color="auto"/>
              <w:right w:val="single" w:sz="4" w:space="0" w:color="auto"/>
            </w:tcBorders>
            <w:vAlign w:val="center"/>
          </w:tcPr>
          <w:p w:rsidR="000A6673" w:rsidRPr="000A6673" w:rsidRDefault="000A6673" w:rsidP="000A6673">
            <w:pPr>
              <w:widowControl/>
              <w:autoSpaceDE/>
              <w:autoSpaceDN/>
            </w:pPr>
            <w:r w:rsidRPr="000A6673">
              <w:t xml:space="preserve">1.Совместные досуги и мероприятия (мастерклассы, родительские конференции, “круглый стол” и др.); </w:t>
            </w:r>
          </w:p>
          <w:p w:rsidR="000A6673" w:rsidRPr="000A6673" w:rsidRDefault="000A6673" w:rsidP="000A6673">
            <w:pPr>
              <w:widowControl/>
              <w:autoSpaceDE/>
              <w:autoSpaceDN/>
            </w:pPr>
            <w:r w:rsidRPr="000A6673">
              <w:t xml:space="preserve">2. Ознакомление родителей (законных представителей) с деятельностью детей. </w:t>
            </w:r>
          </w:p>
          <w:p w:rsidR="000A6673" w:rsidRPr="000A6673" w:rsidRDefault="000A6673" w:rsidP="000A6673">
            <w:pPr>
              <w:widowControl/>
              <w:autoSpaceDE/>
              <w:autoSpaceDN/>
            </w:pPr>
            <w:r w:rsidRPr="000A6673">
              <w:t xml:space="preserve">3. Открытые мероприятия с детьми для родителей (законных представителей). </w:t>
            </w:r>
          </w:p>
          <w:p w:rsidR="000A6673" w:rsidRPr="000A6673" w:rsidRDefault="000A6673" w:rsidP="000A6673">
            <w:pPr>
              <w:widowControl/>
              <w:autoSpaceDE/>
              <w:autoSpaceDN/>
            </w:pPr>
            <w:r w:rsidRPr="000A6673">
              <w:t xml:space="preserve">4. Создание тематических выставок при участии родителей (законных представителей). </w:t>
            </w:r>
          </w:p>
          <w:p w:rsidR="000A6673" w:rsidRPr="000A6673" w:rsidRDefault="000A6673" w:rsidP="000A6673">
            <w:pPr>
              <w:widowControl/>
              <w:autoSpaceDE/>
              <w:autoSpaceDN/>
            </w:pPr>
            <w:r w:rsidRPr="000A6673">
              <w:t>5. Тематические творческие проекты совместные с детьми</w:t>
            </w:r>
          </w:p>
        </w:tc>
      </w:tr>
      <w:tr w:rsidR="000A6673" w:rsidRPr="000A6673" w:rsidTr="00E03977">
        <w:trPr>
          <w:trHeight w:val="2157"/>
        </w:trPr>
        <w:tc>
          <w:tcPr>
            <w:tcW w:w="2127" w:type="dxa"/>
            <w:tcBorders>
              <w:top w:val="single" w:sz="4" w:space="0" w:color="auto"/>
              <w:left w:val="single" w:sz="4" w:space="0" w:color="auto"/>
              <w:bottom w:val="single" w:sz="4" w:space="0" w:color="auto"/>
              <w:right w:val="single" w:sz="4" w:space="0" w:color="auto"/>
            </w:tcBorders>
            <w:vAlign w:val="center"/>
            <w:hideMark/>
          </w:tcPr>
          <w:p w:rsidR="000A6673" w:rsidRPr="000A6673" w:rsidRDefault="000A6673" w:rsidP="000A6673">
            <w:pPr>
              <w:widowControl/>
              <w:autoSpaceDE/>
              <w:autoSpaceDN/>
              <w:jc w:val="center"/>
              <w:rPr>
                <w:lang w:eastAsia="ru-RU"/>
              </w:rPr>
            </w:pPr>
            <w:r w:rsidRPr="000A6673">
              <w:rPr>
                <w:b/>
                <w:bCs/>
                <w:color w:val="000000"/>
                <w:lang w:eastAsia="ru-RU"/>
              </w:rPr>
              <w:t>Физическое и</w:t>
            </w:r>
            <w:r w:rsidRPr="000A6673">
              <w:rPr>
                <w:b/>
                <w:bCs/>
                <w:color w:val="000000"/>
                <w:lang w:eastAsia="ru-RU"/>
              </w:rPr>
              <w:br/>
              <w:t>оздоровительное</w:t>
            </w:r>
          </w:p>
        </w:tc>
        <w:tc>
          <w:tcPr>
            <w:tcW w:w="2551" w:type="dxa"/>
            <w:tcBorders>
              <w:top w:val="single" w:sz="4" w:space="0" w:color="auto"/>
              <w:left w:val="single" w:sz="4" w:space="0" w:color="auto"/>
              <w:bottom w:val="single" w:sz="4" w:space="0" w:color="auto"/>
              <w:right w:val="single" w:sz="4" w:space="0" w:color="auto"/>
            </w:tcBorders>
            <w:vAlign w:val="center"/>
          </w:tcPr>
          <w:p w:rsidR="000A6673" w:rsidRPr="000A6673" w:rsidRDefault="000A6673" w:rsidP="000A6673">
            <w:pPr>
              <w:widowControl/>
              <w:autoSpaceDE/>
              <w:autoSpaceDN/>
              <w:rPr>
                <w:lang w:eastAsia="ru-RU"/>
              </w:rPr>
            </w:pPr>
            <w:r w:rsidRPr="000A6673">
              <w:rPr>
                <w:lang w:eastAsia="ru-RU"/>
              </w:rPr>
              <w:t>Совместная деятельность с детьми и родителями (законными представителями).</w:t>
            </w:r>
          </w:p>
          <w:p w:rsidR="000A6673" w:rsidRPr="000A6673" w:rsidRDefault="000A6673" w:rsidP="000A6673">
            <w:pPr>
              <w:widowControl/>
              <w:autoSpaceDE/>
              <w:autoSpaceDN/>
              <w:rPr>
                <w:lang w:eastAsia="ru-RU"/>
              </w:rPr>
            </w:pPr>
            <w:r w:rsidRPr="000A6673">
              <w:rPr>
                <w:lang w:eastAsia="ru-RU"/>
              </w:rPr>
              <w:t>Индивидуальная деятельность с родителя</w:t>
            </w:r>
            <w:r w:rsidR="00E03977">
              <w:rPr>
                <w:lang w:eastAsia="ru-RU"/>
              </w:rPr>
              <w:t>ми (законными представителями).</w:t>
            </w:r>
          </w:p>
        </w:tc>
        <w:tc>
          <w:tcPr>
            <w:tcW w:w="10348" w:type="dxa"/>
            <w:tcBorders>
              <w:top w:val="single" w:sz="4" w:space="0" w:color="auto"/>
              <w:left w:val="single" w:sz="4" w:space="0" w:color="auto"/>
              <w:bottom w:val="single" w:sz="4" w:space="0" w:color="auto"/>
              <w:right w:val="single" w:sz="4" w:space="0" w:color="auto"/>
            </w:tcBorders>
            <w:vAlign w:val="center"/>
          </w:tcPr>
          <w:p w:rsidR="000A6673" w:rsidRPr="000A6673" w:rsidRDefault="000A6673" w:rsidP="000A6673">
            <w:pPr>
              <w:widowControl/>
              <w:autoSpaceDE/>
              <w:autoSpaceDN/>
            </w:pPr>
            <w:r w:rsidRPr="000A6673">
              <w:t>1. Анкетирование, определение путей улучшения здоровья каждого ребёнка (в том числе с применением дистанционных образовательных технологий);</w:t>
            </w:r>
          </w:p>
          <w:p w:rsidR="000A6673" w:rsidRPr="000A6673" w:rsidRDefault="000A6673" w:rsidP="000A6673">
            <w:pPr>
              <w:widowControl/>
              <w:autoSpaceDE/>
              <w:autoSpaceDN/>
            </w:pPr>
            <w:r w:rsidRPr="000A6673">
              <w:t xml:space="preserve"> 2. Спортивные и закаливающие мероприятия для укрепления здоровья и снижения заболеваемости детей в ДОУ и семье. </w:t>
            </w:r>
          </w:p>
          <w:p w:rsidR="000A6673" w:rsidRPr="000A6673" w:rsidRDefault="000A6673" w:rsidP="000A6673">
            <w:pPr>
              <w:widowControl/>
              <w:autoSpaceDE/>
              <w:autoSpaceDN/>
            </w:pPr>
            <w:r w:rsidRPr="000A6673">
              <w:t>3. Коллективные и индивидуальные консультации по пропаганде здорового образа жизни среди родителей (законных представителей).</w:t>
            </w:r>
          </w:p>
          <w:p w:rsidR="000A6673" w:rsidRPr="000A6673" w:rsidRDefault="000A6673" w:rsidP="000A6673">
            <w:pPr>
              <w:widowControl/>
              <w:autoSpaceDE/>
              <w:autoSpaceDN/>
            </w:pPr>
            <w:r w:rsidRPr="000A6673">
              <w:t xml:space="preserve"> 4.Санитарно-просветительская и медикопедагогическая помощь семьям с учётом преобладающих запросов родителей (законных представителей) на основе связи ДОУ с медицинскими учреждениями.</w:t>
            </w:r>
          </w:p>
        </w:tc>
      </w:tr>
      <w:tr w:rsidR="000A6673" w:rsidRPr="000A6673" w:rsidTr="000A6673">
        <w:tc>
          <w:tcPr>
            <w:tcW w:w="2127" w:type="dxa"/>
            <w:tcBorders>
              <w:top w:val="single" w:sz="4" w:space="0" w:color="auto"/>
              <w:left w:val="single" w:sz="4" w:space="0" w:color="auto"/>
              <w:bottom w:val="single" w:sz="4" w:space="0" w:color="auto"/>
              <w:right w:val="single" w:sz="4" w:space="0" w:color="auto"/>
            </w:tcBorders>
            <w:vAlign w:val="center"/>
            <w:hideMark/>
          </w:tcPr>
          <w:p w:rsidR="000A6673" w:rsidRPr="000A6673" w:rsidRDefault="000A6673" w:rsidP="000A6673">
            <w:pPr>
              <w:widowControl/>
              <w:autoSpaceDE/>
              <w:autoSpaceDN/>
              <w:jc w:val="center"/>
              <w:rPr>
                <w:lang w:eastAsia="ru-RU"/>
              </w:rPr>
            </w:pPr>
            <w:r w:rsidRPr="000A6673">
              <w:rPr>
                <w:b/>
                <w:bCs/>
                <w:color w:val="000000"/>
                <w:lang w:eastAsia="ru-RU"/>
              </w:rPr>
              <w:t>Трудовое</w:t>
            </w:r>
          </w:p>
        </w:tc>
        <w:tc>
          <w:tcPr>
            <w:tcW w:w="2551" w:type="dxa"/>
            <w:tcBorders>
              <w:top w:val="single" w:sz="4" w:space="0" w:color="auto"/>
              <w:left w:val="single" w:sz="4" w:space="0" w:color="auto"/>
              <w:bottom w:val="single" w:sz="4" w:space="0" w:color="auto"/>
              <w:right w:val="single" w:sz="4" w:space="0" w:color="auto"/>
            </w:tcBorders>
            <w:vAlign w:val="center"/>
          </w:tcPr>
          <w:p w:rsidR="000A6673" w:rsidRPr="000A6673" w:rsidRDefault="000A6673" w:rsidP="000A6673">
            <w:pPr>
              <w:widowControl/>
              <w:autoSpaceDE/>
              <w:autoSpaceDN/>
              <w:rPr>
                <w:lang w:eastAsia="ru-RU"/>
              </w:rPr>
            </w:pPr>
            <w:r w:rsidRPr="000A6673">
              <w:rPr>
                <w:lang w:eastAsia="ru-RU"/>
              </w:rPr>
              <w:t>Совместная деятельность с детьми и родителями (законными представителями).</w:t>
            </w:r>
          </w:p>
          <w:p w:rsidR="000A6673" w:rsidRPr="000A6673" w:rsidRDefault="000A6673" w:rsidP="000A6673">
            <w:pPr>
              <w:widowControl/>
              <w:autoSpaceDE/>
              <w:autoSpaceDN/>
              <w:rPr>
                <w:lang w:eastAsia="ru-RU"/>
              </w:rPr>
            </w:pPr>
            <w:r w:rsidRPr="000A6673">
              <w:rPr>
                <w:lang w:eastAsia="ru-RU"/>
              </w:rPr>
              <w:t>Индивидуальная деятельность с родителями (законными представителями).</w:t>
            </w:r>
          </w:p>
        </w:tc>
        <w:tc>
          <w:tcPr>
            <w:tcW w:w="10348" w:type="dxa"/>
            <w:tcBorders>
              <w:top w:val="single" w:sz="4" w:space="0" w:color="auto"/>
              <w:left w:val="single" w:sz="4" w:space="0" w:color="auto"/>
              <w:bottom w:val="single" w:sz="4" w:space="0" w:color="auto"/>
              <w:right w:val="single" w:sz="4" w:space="0" w:color="auto"/>
            </w:tcBorders>
            <w:vAlign w:val="center"/>
          </w:tcPr>
          <w:p w:rsidR="000A6673" w:rsidRPr="000A6673" w:rsidRDefault="000A6673" w:rsidP="000A6673">
            <w:pPr>
              <w:widowControl/>
              <w:autoSpaceDE/>
              <w:autoSpaceDN/>
            </w:pPr>
            <w:r w:rsidRPr="000A6673">
              <w:t xml:space="preserve">1.Коллективные и индивидуальные консультации. 2.Совместные субботники. </w:t>
            </w:r>
          </w:p>
          <w:p w:rsidR="000A6673" w:rsidRPr="000A6673" w:rsidRDefault="000A6673" w:rsidP="000A6673">
            <w:pPr>
              <w:widowControl/>
              <w:autoSpaceDE/>
              <w:autoSpaceDN/>
            </w:pPr>
            <w:r w:rsidRPr="000A6673">
              <w:t xml:space="preserve">3. Дни открытых дверей. </w:t>
            </w:r>
          </w:p>
          <w:p w:rsidR="000A6673" w:rsidRPr="000A6673" w:rsidRDefault="000A6673" w:rsidP="000A6673">
            <w:pPr>
              <w:widowControl/>
              <w:autoSpaceDE/>
              <w:autoSpaceDN/>
            </w:pPr>
            <w:r w:rsidRPr="000A6673">
              <w:t xml:space="preserve">4. Тематические творческие проекты совместные с детьми. </w:t>
            </w:r>
          </w:p>
          <w:p w:rsidR="000A6673" w:rsidRPr="000A6673" w:rsidRDefault="000A6673" w:rsidP="000A6673">
            <w:pPr>
              <w:widowControl/>
              <w:autoSpaceDE/>
              <w:autoSpaceDN/>
            </w:pPr>
            <w:r w:rsidRPr="000A6673">
              <w:t xml:space="preserve">5. Мастер-классы, творческие мастерские. </w:t>
            </w:r>
          </w:p>
          <w:p w:rsidR="000A6673" w:rsidRPr="000A6673" w:rsidRDefault="000A6673" w:rsidP="000A6673">
            <w:pPr>
              <w:widowControl/>
              <w:autoSpaceDE/>
              <w:autoSpaceDN/>
              <w:rPr>
                <w:lang w:eastAsia="ru-RU"/>
              </w:rPr>
            </w:pPr>
            <w:r w:rsidRPr="000A6673">
              <w:t>6. Совместный труд родителей (законных представителей) и детей при подготовке к массовым праздникам.</w:t>
            </w:r>
          </w:p>
        </w:tc>
      </w:tr>
      <w:tr w:rsidR="000A6673" w:rsidRPr="000A6673" w:rsidTr="00E03977">
        <w:trPr>
          <w:trHeight w:val="275"/>
        </w:trPr>
        <w:tc>
          <w:tcPr>
            <w:tcW w:w="2127" w:type="dxa"/>
            <w:tcBorders>
              <w:top w:val="single" w:sz="4" w:space="0" w:color="auto"/>
              <w:left w:val="single" w:sz="4" w:space="0" w:color="auto"/>
              <w:bottom w:val="single" w:sz="4" w:space="0" w:color="auto"/>
              <w:right w:val="single" w:sz="4" w:space="0" w:color="auto"/>
            </w:tcBorders>
            <w:vAlign w:val="center"/>
            <w:hideMark/>
          </w:tcPr>
          <w:p w:rsidR="000A6673" w:rsidRPr="000A6673" w:rsidRDefault="000A6673" w:rsidP="000A6673">
            <w:pPr>
              <w:widowControl/>
              <w:autoSpaceDE/>
              <w:autoSpaceDN/>
              <w:jc w:val="center"/>
              <w:rPr>
                <w:lang w:eastAsia="ru-RU"/>
              </w:rPr>
            </w:pPr>
            <w:r w:rsidRPr="000A6673">
              <w:rPr>
                <w:b/>
                <w:bCs/>
                <w:color w:val="000000"/>
                <w:lang w:eastAsia="ru-RU"/>
              </w:rPr>
              <w:t>Этико-</w:t>
            </w:r>
            <w:r w:rsidRPr="000A6673">
              <w:rPr>
                <w:b/>
                <w:bCs/>
                <w:color w:val="000000"/>
                <w:lang w:eastAsia="ru-RU"/>
              </w:rPr>
              <w:br/>
              <w:t>эстетическое</w:t>
            </w:r>
          </w:p>
        </w:tc>
        <w:tc>
          <w:tcPr>
            <w:tcW w:w="2551" w:type="dxa"/>
            <w:tcBorders>
              <w:top w:val="single" w:sz="4" w:space="0" w:color="auto"/>
              <w:left w:val="single" w:sz="4" w:space="0" w:color="auto"/>
              <w:bottom w:val="single" w:sz="4" w:space="0" w:color="auto"/>
              <w:right w:val="single" w:sz="4" w:space="0" w:color="auto"/>
            </w:tcBorders>
            <w:vAlign w:val="center"/>
          </w:tcPr>
          <w:p w:rsidR="000A6673" w:rsidRPr="000A6673" w:rsidRDefault="000A6673" w:rsidP="000A6673">
            <w:pPr>
              <w:widowControl/>
              <w:autoSpaceDE/>
              <w:autoSpaceDN/>
              <w:rPr>
                <w:lang w:eastAsia="ru-RU"/>
              </w:rPr>
            </w:pPr>
            <w:r w:rsidRPr="000A6673">
              <w:rPr>
                <w:lang w:eastAsia="ru-RU"/>
              </w:rPr>
              <w:t>Совместная деятельность с детьми и родителями (законными представителями).</w:t>
            </w:r>
          </w:p>
          <w:p w:rsidR="000A6673" w:rsidRPr="000A6673" w:rsidRDefault="000A6673" w:rsidP="000A6673">
            <w:pPr>
              <w:widowControl/>
              <w:autoSpaceDE/>
              <w:autoSpaceDN/>
              <w:rPr>
                <w:lang w:eastAsia="ru-RU"/>
              </w:rPr>
            </w:pPr>
            <w:r w:rsidRPr="000A6673">
              <w:rPr>
                <w:lang w:eastAsia="ru-RU"/>
              </w:rPr>
              <w:t>Индивидуальная деятельность с родителями (законными представителями).</w:t>
            </w:r>
          </w:p>
          <w:p w:rsidR="000A6673" w:rsidRPr="000A6673" w:rsidRDefault="000A6673" w:rsidP="000A6673">
            <w:pPr>
              <w:widowControl/>
              <w:autoSpaceDE/>
              <w:autoSpaceDN/>
              <w:rPr>
                <w:lang w:eastAsia="ru-RU"/>
              </w:rPr>
            </w:pPr>
          </w:p>
        </w:tc>
        <w:tc>
          <w:tcPr>
            <w:tcW w:w="10348" w:type="dxa"/>
            <w:tcBorders>
              <w:top w:val="single" w:sz="4" w:space="0" w:color="auto"/>
              <w:left w:val="single" w:sz="4" w:space="0" w:color="auto"/>
              <w:bottom w:val="single" w:sz="4" w:space="0" w:color="auto"/>
              <w:right w:val="single" w:sz="4" w:space="0" w:color="auto"/>
            </w:tcBorders>
            <w:vAlign w:val="center"/>
          </w:tcPr>
          <w:p w:rsidR="000A6673" w:rsidRPr="000A6673" w:rsidRDefault="000A6673" w:rsidP="000A6673">
            <w:pPr>
              <w:widowControl/>
              <w:autoSpaceDE/>
              <w:autoSpaceDN/>
              <w:rPr>
                <w:sz w:val="24"/>
                <w:szCs w:val="24"/>
              </w:rPr>
            </w:pPr>
            <w:r w:rsidRPr="000A6673">
              <w:rPr>
                <w:sz w:val="24"/>
                <w:szCs w:val="24"/>
              </w:rPr>
              <w:t xml:space="preserve">1. Совместная организация выставок произведений искусства (декоративноприкладного) с целью обогащения этикоэстетических представлений детей. </w:t>
            </w:r>
          </w:p>
          <w:p w:rsidR="000A6673" w:rsidRPr="000A6673" w:rsidRDefault="000A6673" w:rsidP="000A6673">
            <w:pPr>
              <w:widowControl/>
              <w:autoSpaceDE/>
              <w:autoSpaceDN/>
              <w:rPr>
                <w:sz w:val="24"/>
                <w:szCs w:val="24"/>
              </w:rPr>
            </w:pPr>
            <w:r w:rsidRPr="000A6673">
              <w:rPr>
                <w:sz w:val="24"/>
                <w:szCs w:val="24"/>
              </w:rPr>
              <w:t xml:space="preserve">2. Анкетирование родителей (законных представителей) с целью изучения их представлений об эстетическом воспитании детей. </w:t>
            </w:r>
          </w:p>
          <w:p w:rsidR="000A6673" w:rsidRPr="000A6673" w:rsidRDefault="000A6673" w:rsidP="000A6673">
            <w:pPr>
              <w:widowControl/>
              <w:autoSpaceDE/>
              <w:autoSpaceDN/>
              <w:rPr>
                <w:sz w:val="24"/>
                <w:szCs w:val="24"/>
              </w:rPr>
            </w:pPr>
            <w:r w:rsidRPr="000A6673">
              <w:rPr>
                <w:sz w:val="24"/>
                <w:szCs w:val="24"/>
              </w:rPr>
              <w:t xml:space="preserve">3. Проведение праздников, досугов, литературных и музыкальных вечеров с привлечением родителей (законных представителей). </w:t>
            </w:r>
          </w:p>
          <w:p w:rsidR="000A6673" w:rsidRPr="000A6673" w:rsidRDefault="000A6673" w:rsidP="000A6673">
            <w:pPr>
              <w:widowControl/>
              <w:autoSpaceDE/>
              <w:autoSpaceDN/>
              <w:rPr>
                <w:sz w:val="24"/>
                <w:szCs w:val="24"/>
              </w:rPr>
            </w:pPr>
            <w:r w:rsidRPr="000A6673">
              <w:rPr>
                <w:sz w:val="24"/>
                <w:szCs w:val="24"/>
              </w:rPr>
              <w:t xml:space="preserve">4. Консультации для родителей (законных представителей) по этико-эстетическому воспитанию дошкольников. </w:t>
            </w:r>
          </w:p>
          <w:p w:rsidR="000A6673" w:rsidRPr="000A6673" w:rsidRDefault="000A6673" w:rsidP="000A6673">
            <w:pPr>
              <w:widowControl/>
              <w:autoSpaceDE/>
              <w:autoSpaceDN/>
              <w:rPr>
                <w:lang w:eastAsia="ru-RU"/>
              </w:rPr>
            </w:pPr>
            <w:r w:rsidRPr="000A6673">
              <w:rPr>
                <w:sz w:val="24"/>
                <w:szCs w:val="24"/>
              </w:rPr>
              <w:t>5. Тематические творческие проекты совместные с детьми</w:t>
            </w:r>
          </w:p>
        </w:tc>
      </w:tr>
    </w:tbl>
    <w:p w:rsidR="000A6673" w:rsidRPr="000A6673" w:rsidRDefault="000A6673" w:rsidP="000A6673">
      <w:pPr>
        <w:tabs>
          <w:tab w:val="left" w:pos="9923"/>
        </w:tabs>
        <w:spacing w:line="276" w:lineRule="auto"/>
        <w:jc w:val="both"/>
        <w:rPr>
          <w:b/>
          <w:sz w:val="24"/>
          <w:szCs w:val="24"/>
        </w:rPr>
      </w:pPr>
      <w:r w:rsidRPr="000A6673">
        <w:rPr>
          <w:b/>
          <w:sz w:val="24"/>
          <w:szCs w:val="24"/>
        </w:rPr>
        <w:t xml:space="preserve">     </w:t>
      </w:r>
    </w:p>
    <w:p w:rsidR="00E03977" w:rsidRDefault="000A6673" w:rsidP="00BA27AE">
      <w:pPr>
        <w:tabs>
          <w:tab w:val="left" w:pos="9923"/>
        </w:tabs>
        <w:spacing w:line="276" w:lineRule="auto"/>
        <w:rPr>
          <w:b/>
          <w:sz w:val="24"/>
          <w:szCs w:val="24"/>
        </w:rPr>
        <w:sectPr w:rsidR="00E03977" w:rsidSect="00F71D18">
          <w:pgSz w:w="16840" w:h="11910" w:orient="landscape"/>
          <w:pgMar w:top="992" w:right="822" w:bottom="573" w:left="919" w:header="709" w:footer="731" w:gutter="0"/>
          <w:cols w:space="720"/>
        </w:sectPr>
      </w:pPr>
      <w:r w:rsidRPr="000A6673">
        <w:rPr>
          <w:b/>
          <w:sz w:val="24"/>
          <w:szCs w:val="24"/>
        </w:rPr>
        <w:t xml:space="preserve">     </w:t>
      </w:r>
    </w:p>
    <w:p w:rsidR="000A6673" w:rsidRPr="000A6673" w:rsidRDefault="000A6673" w:rsidP="00BA27AE">
      <w:pPr>
        <w:tabs>
          <w:tab w:val="left" w:pos="9923"/>
        </w:tabs>
        <w:spacing w:line="276" w:lineRule="auto"/>
        <w:rPr>
          <w:b/>
          <w:bCs/>
          <w:i/>
          <w:iCs/>
          <w:color w:val="000000"/>
          <w:sz w:val="24"/>
          <w:szCs w:val="24"/>
        </w:rPr>
      </w:pPr>
      <w:r w:rsidRPr="000A6673">
        <w:rPr>
          <w:b/>
          <w:bCs/>
          <w:i/>
          <w:iCs/>
          <w:color w:val="000000"/>
          <w:sz w:val="24"/>
          <w:szCs w:val="24"/>
        </w:rPr>
        <w:lastRenderedPageBreak/>
        <w:t>Групповые формы работы:</w:t>
      </w:r>
    </w:p>
    <w:p w:rsidR="000A6673" w:rsidRPr="000A6673" w:rsidRDefault="000A6673" w:rsidP="00BA27AE">
      <w:pPr>
        <w:tabs>
          <w:tab w:val="left" w:pos="9923"/>
        </w:tabs>
        <w:spacing w:line="276" w:lineRule="auto"/>
        <w:rPr>
          <w:color w:val="000000"/>
          <w:sz w:val="24"/>
          <w:szCs w:val="24"/>
        </w:rPr>
      </w:pPr>
      <w:r>
        <w:rPr>
          <w:color w:val="000000"/>
          <w:sz w:val="24"/>
          <w:szCs w:val="24"/>
        </w:rPr>
        <w:t>-</w:t>
      </w:r>
      <w:r w:rsidRPr="000A6673">
        <w:rPr>
          <w:color w:val="000000"/>
          <w:sz w:val="24"/>
          <w:szCs w:val="24"/>
        </w:rPr>
        <w:t>Совет родителей, участвующие в решении вопросов воспитания и социализации детей.</w:t>
      </w:r>
      <w:r w:rsidRPr="000A6673">
        <w:rPr>
          <w:color w:val="000000"/>
          <w:sz w:val="24"/>
          <w:szCs w:val="24"/>
        </w:rPr>
        <w:br/>
        <w:t xml:space="preserve">- Родительские собрания, посвященные обсуждению актуальных и острых проблем воспитания детей дошкольного возраста. </w:t>
      </w:r>
    </w:p>
    <w:p w:rsidR="000A6673" w:rsidRPr="000A6673" w:rsidRDefault="000A6673" w:rsidP="00BA27AE">
      <w:pPr>
        <w:tabs>
          <w:tab w:val="left" w:pos="9923"/>
        </w:tabs>
        <w:spacing w:line="276" w:lineRule="auto"/>
        <w:rPr>
          <w:color w:val="000000"/>
          <w:sz w:val="24"/>
          <w:szCs w:val="24"/>
        </w:rPr>
      </w:pPr>
      <w:r w:rsidRPr="000A6673">
        <w:rPr>
          <w:color w:val="000000"/>
          <w:sz w:val="24"/>
          <w:szCs w:val="24"/>
        </w:rPr>
        <w:t xml:space="preserve">-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 </w:t>
      </w:r>
    </w:p>
    <w:p w:rsidR="000A6673" w:rsidRPr="000A6673" w:rsidRDefault="000A6673" w:rsidP="00BA27AE">
      <w:pPr>
        <w:tabs>
          <w:tab w:val="left" w:pos="9923"/>
        </w:tabs>
        <w:spacing w:line="276" w:lineRule="auto"/>
        <w:rPr>
          <w:b/>
          <w:bCs/>
          <w:i/>
          <w:iCs/>
          <w:color w:val="000000"/>
          <w:sz w:val="24"/>
          <w:szCs w:val="24"/>
        </w:rPr>
      </w:pPr>
      <w:r w:rsidRPr="000A6673">
        <w:rPr>
          <w:b/>
          <w:bCs/>
          <w:i/>
          <w:iCs/>
          <w:color w:val="000000"/>
          <w:sz w:val="24"/>
          <w:szCs w:val="24"/>
        </w:rPr>
        <w:t xml:space="preserve">Индивидуальные формы работы: </w:t>
      </w:r>
    </w:p>
    <w:p w:rsidR="000A6673" w:rsidRPr="000A6673" w:rsidRDefault="000A6673" w:rsidP="00BA27AE">
      <w:pPr>
        <w:tabs>
          <w:tab w:val="left" w:pos="9923"/>
        </w:tabs>
        <w:spacing w:line="276" w:lineRule="auto"/>
        <w:rPr>
          <w:color w:val="000000"/>
          <w:sz w:val="24"/>
          <w:szCs w:val="24"/>
        </w:rPr>
      </w:pPr>
      <w:r w:rsidRPr="000A6673">
        <w:rPr>
          <w:color w:val="000000"/>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0A6673" w:rsidRPr="000A6673" w:rsidRDefault="000A6673" w:rsidP="00BA27AE">
      <w:pPr>
        <w:tabs>
          <w:tab w:val="left" w:pos="9923"/>
        </w:tabs>
        <w:spacing w:line="276" w:lineRule="auto"/>
        <w:rPr>
          <w:color w:val="000000"/>
          <w:sz w:val="24"/>
          <w:szCs w:val="24"/>
        </w:rPr>
      </w:pPr>
      <w:r w:rsidRPr="000A6673">
        <w:rPr>
          <w:color w:val="000000"/>
          <w:sz w:val="24"/>
          <w:szCs w:val="24"/>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0A6673" w:rsidRPr="000A6673" w:rsidRDefault="000A6673" w:rsidP="00BA27AE">
      <w:pPr>
        <w:tabs>
          <w:tab w:val="left" w:pos="9923"/>
        </w:tabs>
        <w:spacing w:line="276" w:lineRule="auto"/>
        <w:rPr>
          <w:sz w:val="24"/>
          <w:szCs w:val="24"/>
        </w:rPr>
      </w:pPr>
      <w:r w:rsidRPr="000A6673">
        <w:rPr>
          <w:color w:val="000000"/>
          <w:sz w:val="24"/>
          <w:szCs w:val="24"/>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r w:rsidRPr="000A6673">
        <w:rPr>
          <w:sz w:val="24"/>
          <w:szCs w:val="24"/>
        </w:rPr>
        <w:t xml:space="preserve"> </w:t>
      </w:r>
    </w:p>
    <w:p w:rsidR="000A6673" w:rsidRPr="000A6673" w:rsidRDefault="000A6673" w:rsidP="00BA27AE">
      <w:pPr>
        <w:tabs>
          <w:tab w:val="left" w:pos="9923"/>
        </w:tabs>
        <w:spacing w:line="276" w:lineRule="auto"/>
        <w:rPr>
          <w:sz w:val="24"/>
          <w:szCs w:val="24"/>
        </w:rPr>
      </w:pPr>
      <w:r w:rsidRPr="000A6673">
        <w:rPr>
          <w:sz w:val="24"/>
          <w:szCs w:val="24"/>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0A6673" w:rsidRPr="000A6673" w:rsidRDefault="000A6673" w:rsidP="000A6673">
      <w:pPr>
        <w:tabs>
          <w:tab w:val="left" w:pos="9923"/>
        </w:tabs>
        <w:spacing w:line="276" w:lineRule="auto"/>
        <w:jc w:val="both"/>
        <w:rPr>
          <w:sz w:val="24"/>
          <w:szCs w:val="24"/>
        </w:rPr>
      </w:pPr>
      <w:r w:rsidRPr="000A6673">
        <w:rPr>
          <w:b/>
          <w:i/>
          <w:sz w:val="24"/>
          <w:szCs w:val="24"/>
        </w:rPr>
        <w:t>Формы информационного взаимодействия</w:t>
      </w:r>
      <w:r w:rsidRPr="000A6673">
        <w:rPr>
          <w:sz w:val="24"/>
          <w:szCs w:val="24"/>
        </w:rPr>
        <w:t>, относящиеся к коллективу родителей в целом:</w:t>
      </w:r>
    </w:p>
    <w:p w:rsidR="000A6673" w:rsidRPr="000A6673" w:rsidRDefault="000A6673" w:rsidP="000A6673">
      <w:pPr>
        <w:tabs>
          <w:tab w:val="left" w:pos="9923"/>
        </w:tabs>
        <w:spacing w:line="276" w:lineRule="auto"/>
        <w:jc w:val="both"/>
        <w:rPr>
          <w:sz w:val="24"/>
          <w:szCs w:val="24"/>
        </w:rPr>
      </w:pPr>
      <w:r w:rsidRPr="000A6673">
        <w:rPr>
          <w:sz w:val="24"/>
          <w:szCs w:val="24"/>
        </w:rPr>
        <w:t>- единый и групповой стенды;</w:t>
      </w:r>
    </w:p>
    <w:p w:rsidR="000A6673" w:rsidRPr="000A6673" w:rsidRDefault="00E03977" w:rsidP="000A6673">
      <w:pPr>
        <w:tabs>
          <w:tab w:val="left" w:pos="9923"/>
        </w:tabs>
        <w:spacing w:line="276" w:lineRule="auto"/>
        <w:jc w:val="both"/>
        <w:rPr>
          <w:sz w:val="24"/>
          <w:szCs w:val="24"/>
        </w:rPr>
      </w:pPr>
      <w:r>
        <w:rPr>
          <w:sz w:val="24"/>
          <w:szCs w:val="24"/>
        </w:rPr>
        <w:t>- с</w:t>
      </w:r>
      <w:r w:rsidR="000A6673" w:rsidRPr="000A6673">
        <w:rPr>
          <w:sz w:val="24"/>
          <w:szCs w:val="24"/>
        </w:rPr>
        <w:t>айт детского сада в сети Интернет;</w:t>
      </w:r>
    </w:p>
    <w:p w:rsidR="000A6673" w:rsidRPr="000A6673" w:rsidRDefault="000A6673" w:rsidP="000A6673">
      <w:pPr>
        <w:tabs>
          <w:tab w:val="left" w:pos="9923"/>
        </w:tabs>
        <w:spacing w:line="276" w:lineRule="auto"/>
        <w:jc w:val="both"/>
        <w:rPr>
          <w:sz w:val="24"/>
          <w:szCs w:val="24"/>
        </w:rPr>
      </w:pPr>
      <w:r w:rsidRPr="000A6673">
        <w:rPr>
          <w:sz w:val="24"/>
          <w:szCs w:val="24"/>
        </w:rPr>
        <w:t>- самиздатовская печатная продукция (газеты, журналы, книги, календари и пр.);</w:t>
      </w:r>
    </w:p>
    <w:p w:rsidR="000A6673" w:rsidRPr="000A6673" w:rsidRDefault="000A6673" w:rsidP="000A6673">
      <w:pPr>
        <w:tabs>
          <w:tab w:val="left" w:pos="9923"/>
        </w:tabs>
        <w:spacing w:line="276" w:lineRule="auto"/>
        <w:jc w:val="both"/>
        <w:rPr>
          <w:sz w:val="24"/>
          <w:szCs w:val="24"/>
        </w:rPr>
      </w:pPr>
      <w:r w:rsidRPr="000A6673">
        <w:rPr>
          <w:sz w:val="24"/>
          <w:szCs w:val="24"/>
        </w:rPr>
        <w:t>- плакаты различной тематики (противопожарная, санитарная, гигиеническая, психолого - педагогическая и др.);</w:t>
      </w:r>
    </w:p>
    <w:p w:rsidR="000A6673" w:rsidRPr="000A6673" w:rsidRDefault="000A6673" w:rsidP="000A6673">
      <w:pPr>
        <w:tabs>
          <w:tab w:val="left" w:pos="9923"/>
        </w:tabs>
        <w:spacing w:line="276" w:lineRule="auto"/>
        <w:jc w:val="both"/>
        <w:rPr>
          <w:sz w:val="24"/>
          <w:szCs w:val="24"/>
        </w:rPr>
      </w:pPr>
      <w:r w:rsidRPr="000A6673">
        <w:rPr>
          <w:sz w:val="24"/>
          <w:szCs w:val="24"/>
        </w:rPr>
        <w:t>- папки, письма, памятки, буклеты, бюллетени;</w:t>
      </w:r>
    </w:p>
    <w:p w:rsidR="000A6673" w:rsidRPr="000A6673" w:rsidRDefault="000A6673" w:rsidP="000A6673">
      <w:pPr>
        <w:tabs>
          <w:tab w:val="left" w:pos="9923"/>
        </w:tabs>
        <w:spacing w:line="276" w:lineRule="auto"/>
        <w:jc w:val="both"/>
        <w:rPr>
          <w:sz w:val="24"/>
          <w:szCs w:val="24"/>
        </w:rPr>
      </w:pPr>
      <w:r w:rsidRPr="000A6673">
        <w:rPr>
          <w:sz w:val="24"/>
          <w:szCs w:val="24"/>
        </w:rPr>
        <w:t>-документальные видеофильмы с записью занятий, праздников и других воспитательно-образовательных мероприятий;</w:t>
      </w:r>
    </w:p>
    <w:p w:rsidR="000A6673" w:rsidRPr="000A6673" w:rsidRDefault="000A6673" w:rsidP="000A6673">
      <w:pPr>
        <w:tabs>
          <w:tab w:val="left" w:pos="9923"/>
        </w:tabs>
        <w:spacing w:line="276" w:lineRule="auto"/>
        <w:jc w:val="both"/>
        <w:rPr>
          <w:sz w:val="24"/>
          <w:szCs w:val="24"/>
        </w:rPr>
      </w:pPr>
      <w:r w:rsidRPr="000A6673">
        <w:rPr>
          <w:sz w:val="24"/>
          <w:szCs w:val="24"/>
        </w:rPr>
        <w:t xml:space="preserve">       В устной словесной форме индивидуальное взаимодействие с родителями каждого ребенка осуществляется:</w:t>
      </w:r>
    </w:p>
    <w:p w:rsidR="000A6673" w:rsidRPr="000A6673" w:rsidRDefault="000A6673" w:rsidP="000A6673">
      <w:pPr>
        <w:tabs>
          <w:tab w:val="left" w:pos="9923"/>
        </w:tabs>
        <w:spacing w:line="276" w:lineRule="auto"/>
        <w:jc w:val="both"/>
        <w:rPr>
          <w:sz w:val="24"/>
          <w:szCs w:val="24"/>
        </w:rPr>
      </w:pPr>
      <w:r w:rsidRPr="000A6673">
        <w:rPr>
          <w:sz w:val="24"/>
          <w:szCs w:val="24"/>
        </w:rPr>
        <w:t>-при ежедневных непосредственных контактах педагогов с родителями;</w:t>
      </w:r>
    </w:p>
    <w:p w:rsidR="000A6673" w:rsidRPr="000A6673" w:rsidRDefault="000A6673" w:rsidP="000A6673">
      <w:pPr>
        <w:tabs>
          <w:tab w:val="left" w:pos="9923"/>
        </w:tabs>
        <w:spacing w:line="276" w:lineRule="auto"/>
        <w:jc w:val="both"/>
        <w:rPr>
          <w:sz w:val="24"/>
          <w:szCs w:val="24"/>
        </w:rPr>
      </w:pPr>
      <w:r w:rsidRPr="000A6673">
        <w:rPr>
          <w:sz w:val="24"/>
          <w:szCs w:val="24"/>
        </w:rPr>
        <w:t>-при проведении неформальных бесед о детях или запланированных встреч с родителями;</w:t>
      </w:r>
    </w:p>
    <w:p w:rsidR="000A6673" w:rsidRPr="000A6673" w:rsidRDefault="000A6673" w:rsidP="000A6673">
      <w:pPr>
        <w:tabs>
          <w:tab w:val="left" w:pos="9923"/>
        </w:tabs>
        <w:spacing w:line="276" w:lineRule="auto"/>
        <w:jc w:val="both"/>
        <w:rPr>
          <w:sz w:val="24"/>
          <w:szCs w:val="24"/>
        </w:rPr>
      </w:pPr>
      <w:r w:rsidRPr="000A6673">
        <w:rPr>
          <w:sz w:val="24"/>
          <w:szCs w:val="24"/>
        </w:rPr>
        <w:t>-при общении по телефону;</w:t>
      </w:r>
    </w:p>
    <w:p w:rsidR="000A6673" w:rsidRPr="000A6673" w:rsidRDefault="000A6673" w:rsidP="000A6673">
      <w:pPr>
        <w:tabs>
          <w:tab w:val="left" w:pos="9923"/>
        </w:tabs>
        <w:spacing w:line="276" w:lineRule="auto"/>
        <w:jc w:val="both"/>
        <w:rPr>
          <w:sz w:val="24"/>
          <w:szCs w:val="24"/>
        </w:rPr>
      </w:pPr>
      <w:r w:rsidRPr="000A6673">
        <w:rPr>
          <w:sz w:val="24"/>
          <w:szCs w:val="24"/>
        </w:rPr>
        <w:t>Традиционные формы взаимодействия с родителями дополняются дистанционными (дистанционные консультации, онлайн-конференции и т. д.)</w:t>
      </w:r>
    </w:p>
    <w:p w:rsidR="00BA27AE" w:rsidRDefault="00BA27AE" w:rsidP="006648AD">
      <w:pPr>
        <w:rPr>
          <w:b/>
          <w:sz w:val="24"/>
          <w:szCs w:val="24"/>
        </w:rPr>
      </w:pPr>
    </w:p>
    <w:p w:rsidR="00886F0A" w:rsidRDefault="000A6673" w:rsidP="0036240B">
      <w:pPr>
        <w:jc w:val="center"/>
        <w:rPr>
          <w:rFonts w:eastAsiaTheme="minorEastAsia"/>
          <w:b/>
          <w:kern w:val="24"/>
          <w:sz w:val="24"/>
          <w:szCs w:val="24"/>
        </w:rPr>
      </w:pPr>
      <w:r>
        <w:rPr>
          <w:rFonts w:eastAsiaTheme="minorEastAsia"/>
          <w:b/>
          <w:kern w:val="24"/>
          <w:sz w:val="24"/>
          <w:szCs w:val="24"/>
        </w:rPr>
        <w:t>События ДОУ</w:t>
      </w:r>
    </w:p>
    <w:p w:rsidR="00A1485C" w:rsidRDefault="0036240B" w:rsidP="0036240B">
      <w:pPr>
        <w:tabs>
          <w:tab w:val="left" w:pos="9923"/>
        </w:tabs>
        <w:spacing w:line="276" w:lineRule="auto"/>
        <w:ind w:left="142"/>
        <w:rPr>
          <w:color w:val="000000"/>
          <w:sz w:val="24"/>
          <w:szCs w:val="24"/>
        </w:rPr>
      </w:pPr>
      <w:r>
        <w:rPr>
          <w:color w:val="000000"/>
          <w:sz w:val="24"/>
          <w:szCs w:val="24"/>
        </w:rPr>
        <w:t xml:space="preserve">        </w:t>
      </w:r>
      <w:r w:rsidRPr="0036240B">
        <w:rPr>
          <w:color w:val="000000"/>
          <w:sz w:val="24"/>
          <w:szCs w:val="24"/>
        </w:rPr>
        <w:t>Воспитательное событие – это спроектированная взрослым образовательная ситуация.</w:t>
      </w:r>
      <w:r w:rsidRPr="0036240B">
        <w:rPr>
          <w:color w:val="000000"/>
        </w:rPr>
        <w:br/>
      </w:r>
      <w:r w:rsidRPr="0036240B">
        <w:rPr>
          <w:color w:val="000000"/>
          <w:sz w:val="24"/>
          <w:szCs w:val="24"/>
        </w:rPr>
        <w:t>В каждом воспитательном событии педагог продумывает смысл реальных и возможных действий</w:t>
      </w:r>
      <w:r w:rsidRPr="0036240B">
        <w:rPr>
          <w:color w:val="000000"/>
        </w:rPr>
        <w:t xml:space="preserve"> </w:t>
      </w:r>
      <w:r w:rsidRPr="0036240B">
        <w:rPr>
          <w:color w:val="000000"/>
          <w:sz w:val="24"/>
          <w:szCs w:val="24"/>
        </w:rPr>
        <w:t>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w:t>
      </w:r>
      <w:r w:rsidRPr="0036240B">
        <w:rPr>
          <w:color w:val="000000"/>
        </w:rPr>
        <w:t xml:space="preserve"> </w:t>
      </w:r>
      <w:r w:rsidRPr="0036240B">
        <w:rPr>
          <w:color w:val="000000"/>
          <w:sz w:val="24"/>
          <w:szCs w:val="24"/>
        </w:rPr>
        <w:t>традиции утренней встречи детей, индивидуальная беседа, общие дела, совместно реализуемые</w:t>
      </w:r>
      <w:r w:rsidRPr="0036240B">
        <w:rPr>
          <w:color w:val="000000"/>
        </w:rPr>
        <w:t xml:space="preserve"> </w:t>
      </w:r>
      <w:r w:rsidRPr="0036240B">
        <w:rPr>
          <w:color w:val="000000"/>
          <w:sz w:val="24"/>
          <w:szCs w:val="24"/>
        </w:rPr>
        <w:t>проекты и пр. Планируемые и подготовленные педагогом воспитательные события проектируются</w:t>
      </w:r>
      <w:r w:rsidRPr="0036240B">
        <w:rPr>
          <w:color w:val="000000"/>
        </w:rPr>
        <w:t xml:space="preserve"> </w:t>
      </w:r>
      <w:r w:rsidRPr="0036240B">
        <w:rPr>
          <w:color w:val="000000"/>
          <w:sz w:val="24"/>
          <w:szCs w:val="24"/>
        </w:rPr>
        <w:t>в соответствии с календарным планом воспитательной работы ДОУ, группы, ситуацией развития</w:t>
      </w:r>
      <w:r w:rsidRPr="0036240B">
        <w:rPr>
          <w:color w:val="000000"/>
        </w:rPr>
        <w:t xml:space="preserve"> </w:t>
      </w:r>
      <w:r w:rsidRPr="0036240B">
        <w:rPr>
          <w:color w:val="000000"/>
          <w:sz w:val="24"/>
          <w:szCs w:val="24"/>
        </w:rPr>
        <w:t>конкретного ребенка.</w:t>
      </w:r>
    </w:p>
    <w:p w:rsidR="00A1485C" w:rsidRPr="00E03977" w:rsidRDefault="00A1485C" w:rsidP="00A1485C">
      <w:pPr>
        <w:tabs>
          <w:tab w:val="left" w:pos="9923"/>
        </w:tabs>
        <w:spacing w:line="276" w:lineRule="auto"/>
        <w:ind w:left="142"/>
        <w:rPr>
          <w:color w:val="000000"/>
          <w:sz w:val="24"/>
          <w:szCs w:val="24"/>
        </w:rPr>
      </w:pPr>
      <w:r w:rsidRPr="00E03977">
        <w:rPr>
          <w:color w:val="000000"/>
          <w:sz w:val="24"/>
          <w:szCs w:val="24"/>
        </w:rPr>
        <w:t xml:space="preserve">                                 События ДОУ включают: (раскрыть, можно указать названия и др.)</w:t>
      </w:r>
    </w:p>
    <w:p w:rsidR="00A1485C" w:rsidRPr="00E03977" w:rsidRDefault="00A1485C" w:rsidP="00A1485C">
      <w:pPr>
        <w:tabs>
          <w:tab w:val="left" w:pos="9923"/>
        </w:tabs>
        <w:spacing w:line="276" w:lineRule="auto"/>
        <w:ind w:left="142"/>
        <w:rPr>
          <w:color w:val="000000"/>
          <w:sz w:val="24"/>
          <w:szCs w:val="24"/>
        </w:rPr>
      </w:pPr>
      <w:r w:rsidRPr="00E03977">
        <w:rPr>
          <w:color w:val="000000"/>
          <w:sz w:val="24"/>
          <w:szCs w:val="24"/>
        </w:rPr>
        <w:t>- проекты воспитательной направленности;</w:t>
      </w:r>
    </w:p>
    <w:p w:rsidR="00A1485C" w:rsidRPr="00E03977" w:rsidRDefault="00A1485C" w:rsidP="00A1485C">
      <w:pPr>
        <w:tabs>
          <w:tab w:val="left" w:pos="9923"/>
        </w:tabs>
        <w:spacing w:line="276" w:lineRule="auto"/>
        <w:ind w:left="142"/>
        <w:rPr>
          <w:color w:val="000000"/>
          <w:sz w:val="24"/>
          <w:szCs w:val="24"/>
        </w:rPr>
      </w:pPr>
      <w:r w:rsidRPr="00E03977">
        <w:rPr>
          <w:color w:val="000000"/>
          <w:sz w:val="24"/>
          <w:szCs w:val="24"/>
        </w:rPr>
        <w:t>- праздники: День знаний, Осенины, Новый год, 8 Марта, Женский день, День защитника Отечества, День Победы, До свиданья, детский сад и др.;</w:t>
      </w:r>
    </w:p>
    <w:p w:rsidR="00A1485C" w:rsidRPr="00E03977" w:rsidRDefault="00A1485C" w:rsidP="00A1485C">
      <w:pPr>
        <w:tabs>
          <w:tab w:val="left" w:pos="9923"/>
        </w:tabs>
        <w:spacing w:line="276" w:lineRule="auto"/>
        <w:ind w:left="142"/>
        <w:rPr>
          <w:color w:val="000000"/>
          <w:sz w:val="24"/>
          <w:szCs w:val="24"/>
        </w:rPr>
      </w:pPr>
      <w:r w:rsidRPr="00E03977">
        <w:rPr>
          <w:color w:val="000000"/>
          <w:sz w:val="24"/>
          <w:szCs w:val="24"/>
        </w:rPr>
        <w:t>- общие дела;</w:t>
      </w:r>
    </w:p>
    <w:p w:rsidR="00A1485C" w:rsidRPr="00E03977" w:rsidRDefault="00A1485C" w:rsidP="00A1485C">
      <w:pPr>
        <w:tabs>
          <w:tab w:val="left" w:pos="9923"/>
        </w:tabs>
        <w:spacing w:line="276" w:lineRule="auto"/>
        <w:ind w:left="142"/>
        <w:rPr>
          <w:color w:val="000000"/>
          <w:sz w:val="24"/>
          <w:szCs w:val="24"/>
        </w:rPr>
      </w:pPr>
      <w:r w:rsidRPr="00E03977">
        <w:rPr>
          <w:color w:val="000000"/>
          <w:sz w:val="24"/>
          <w:szCs w:val="24"/>
        </w:rPr>
        <w:lastRenderedPageBreak/>
        <w:t>- ритмы жизни: утренний и вечерний круг, прогулка</w:t>
      </w:r>
      <w:r w:rsidR="00BA27AE" w:rsidRPr="00E03977">
        <w:rPr>
          <w:color w:val="000000"/>
          <w:sz w:val="24"/>
          <w:szCs w:val="24"/>
        </w:rPr>
        <w:t>, круг приветствия, обсуждение дел на день и др.</w:t>
      </w:r>
      <w:r w:rsidRPr="00E03977">
        <w:rPr>
          <w:color w:val="000000"/>
          <w:sz w:val="24"/>
          <w:szCs w:val="24"/>
        </w:rPr>
        <w:t>);</w:t>
      </w:r>
    </w:p>
    <w:p w:rsidR="00A1485C" w:rsidRPr="00E03977" w:rsidRDefault="00A1485C" w:rsidP="00A1485C">
      <w:pPr>
        <w:tabs>
          <w:tab w:val="left" w:pos="9923"/>
        </w:tabs>
        <w:spacing w:line="276" w:lineRule="auto"/>
        <w:ind w:left="142"/>
        <w:rPr>
          <w:color w:val="000000"/>
          <w:sz w:val="24"/>
          <w:szCs w:val="24"/>
        </w:rPr>
      </w:pPr>
      <w:r w:rsidRPr="00E03977">
        <w:rPr>
          <w:color w:val="000000"/>
          <w:sz w:val="24"/>
          <w:szCs w:val="24"/>
        </w:rPr>
        <w:t>- режимные моменты (прием пищи, подготовка ко сну и прочее);</w:t>
      </w:r>
    </w:p>
    <w:p w:rsidR="00A1485C" w:rsidRPr="00E03977" w:rsidRDefault="00A1485C" w:rsidP="00A1485C">
      <w:pPr>
        <w:tabs>
          <w:tab w:val="left" w:pos="9923"/>
        </w:tabs>
        <w:spacing w:line="276" w:lineRule="auto"/>
        <w:ind w:left="142"/>
        <w:rPr>
          <w:color w:val="000000"/>
          <w:sz w:val="24"/>
          <w:szCs w:val="24"/>
        </w:rPr>
      </w:pPr>
      <w:r w:rsidRPr="00E03977">
        <w:rPr>
          <w:color w:val="000000"/>
          <w:sz w:val="24"/>
          <w:szCs w:val="24"/>
        </w:rPr>
        <w:t>- свободную игру;</w:t>
      </w:r>
    </w:p>
    <w:p w:rsidR="00A1485C" w:rsidRPr="00E03977" w:rsidRDefault="00A1485C" w:rsidP="00A1485C">
      <w:pPr>
        <w:tabs>
          <w:tab w:val="left" w:pos="9923"/>
        </w:tabs>
        <w:spacing w:line="276" w:lineRule="auto"/>
        <w:ind w:left="142"/>
        <w:rPr>
          <w:color w:val="000000"/>
          <w:sz w:val="24"/>
          <w:szCs w:val="24"/>
        </w:rPr>
      </w:pPr>
      <w:r w:rsidRPr="00E03977">
        <w:rPr>
          <w:color w:val="000000"/>
          <w:sz w:val="24"/>
          <w:szCs w:val="24"/>
        </w:rPr>
        <w:t>- свободную деятельность детей;</w:t>
      </w:r>
    </w:p>
    <w:p w:rsidR="0036240B" w:rsidRPr="00E03977" w:rsidRDefault="00BA27AE" w:rsidP="00BA27AE">
      <w:pPr>
        <w:tabs>
          <w:tab w:val="left" w:pos="9923"/>
        </w:tabs>
        <w:spacing w:line="276" w:lineRule="auto"/>
        <w:rPr>
          <w:color w:val="000000"/>
          <w:sz w:val="24"/>
          <w:szCs w:val="24"/>
        </w:rPr>
      </w:pPr>
      <w:r w:rsidRPr="00E03977">
        <w:rPr>
          <w:color w:val="000000"/>
          <w:sz w:val="24"/>
          <w:szCs w:val="24"/>
        </w:rPr>
        <w:t xml:space="preserve">              </w:t>
      </w:r>
      <w:r w:rsidR="0036240B" w:rsidRPr="00E03977">
        <w:rPr>
          <w:color w:val="000000"/>
          <w:sz w:val="24"/>
          <w:szCs w:val="24"/>
        </w:rPr>
        <w:t>Проектирование событий позволяет построить целостный годовой цикл методической</w:t>
      </w:r>
      <w:r w:rsidR="00B7104A" w:rsidRPr="00E03977">
        <w:rPr>
          <w:color w:val="000000"/>
          <w:sz w:val="24"/>
          <w:szCs w:val="24"/>
        </w:rPr>
        <w:t xml:space="preserve"> </w:t>
      </w:r>
      <w:r w:rsidR="0036240B" w:rsidRPr="00E03977">
        <w:rPr>
          <w:color w:val="000000"/>
          <w:sz w:val="24"/>
          <w:szCs w:val="24"/>
        </w:rPr>
        <w:t xml:space="preserve">работы на основе традиционных ценностей российского общества. Это поможет каждому педагогу создать тематический творческий проект </w:t>
      </w:r>
      <w:r w:rsidR="00B7104A" w:rsidRPr="00E03977">
        <w:rPr>
          <w:color w:val="000000"/>
          <w:sz w:val="24"/>
          <w:szCs w:val="24"/>
        </w:rPr>
        <w:t xml:space="preserve"> </w:t>
      </w:r>
      <w:r w:rsidR="00E03977">
        <w:rPr>
          <w:color w:val="000000"/>
          <w:sz w:val="24"/>
          <w:szCs w:val="24"/>
        </w:rPr>
        <w:t xml:space="preserve"> </w:t>
      </w:r>
      <w:r w:rsidR="0036240B" w:rsidRPr="00E03977">
        <w:rPr>
          <w:color w:val="000000"/>
          <w:sz w:val="24"/>
          <w:szCs w:val="24"/>
        </w:rPr>
        <w:t>в своей группе и спроектировать работу с группой в целом, с подгруппами детей, с каждым ребенком.</w:t>
      </w:r>
    </w:p>
    <w:p w:rsidR="00BA27AE" w:rsidRDefault="00BA27AE" w:rsidP="00886F0A">
      <w:pPr>
        <w:rPr>
          <w:sz w:val="24"/>
          <w:szCs w:val="24"/>
        </w:rPr>
      </w:pPr>
      <w:r w:rsidRPr="00E03977">
        <w:rPr>
          <w:sz w:val="24"/>
          <w:szCs w:val="24"/>
        </w:rPr>
        <w:t xml:space="preserve"> </w:t>
      </w:r>
    </w:p>
    <w:p w:rsidR="0036240B" w:rsidRDefault="0036240B" w:rsidP="00BA27AE">
      <w:pPr>
        <w:tabs>
          <w:tab w:val="left" w:pos="1134"/>
        </w:tabs>
        <w:autoSpaceDE/>
        <w:autoSpaceDN/>
        <w:spacing w:line="276" w:lineRule="auto"/>
        <w:ind w:left="1809"/>
        <w:rPr>
          <w:b/>
          <w:color w:val="000000"/>
          <w:sz w:val="24"/>
          <w:szCs w:val="24"/>
          <w:shd w:val="clear" w:color="auto" w:fill="FFFFFF"/>
        </w:rPr>
      </w:pPr>
      <w:r w:rsidRPr="0036240B">
        <w:rPr>
          <w:b/>
          <w:color w:val="000000"/>
          <w:sz w:val="24"/>
          <w:szCs w:val="24"/>
          <w:shd w:val="clear" w:color="auto" w:fill="FFFFFF"/>
        </w:rPr>
        <w:t>Совместная деятельность в образ</w:t>
      </w:r>
      <w:r>
        <w:rPr>
          <w:b/>
          <w:color w:val="000000"/>
          <w:sz w:val="24"/>
          <w:szCs w:val="24"/>
          <w:shd w:val="clear" w:color="auto" w:fill="FFFFFF"/>
        </w:rPr>
        <w:t>овательных ситуациях</w:t>
      </w:r>
    </w:p>
    <w:p w:rsidR="0036240B" w:rsidRPr="0036240B" w:rsidRDefault="0036240B" w:rsidP="0036240B">
      <w:pPr>
        <w:autoSpaceDE/>
        <w:autoSpaceDN/>
        <w:spacing w:line="276" w:lineRule="auto"/>
        <w:ind w:firstLine="709"/>
        <w:jc w:val="both"/>
        <w:rPr>
          <w:sz w:val="24"/>
          <w:szCs w:val="24"/>
        </w:rPr>
      </w:pPr>
      <w:r w:rsidRPr="0036240B">
        <w:rPr>
          <w:color w:val="000000"/>
          <w:sz w:val="24"/>
          <w:szCs w:val="24"/>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36240B" w:rsidRPr="0036240B" w:rsidRDefault="0036240B" w:rsidP="0036240B">
      <w:pPr>
        <w:autoSpaceDE/>
        <w:autoSpaceDN/>
        <w:spacing w:line="276" w:lineRule="auto"/>
        <w:ind w:firstLine="709"/>
        <w:jc w:val="both"/>
        <w:rPr>
          <w:sz w:val="24"/>
          <w:szCs w:val="24"/>
        </w:rPr>
      </w:pPr>
      <w:r w:rsidRPr="0036240B">
        <w:rPr>
          <w:color w:val="000000"/>
          <w:sz w:val="24"/>
          <w:szCs w:val="24"/>
          <w:shd w:val="clear" w:color="auto" w:fill="FFFFFF"/>
        </w:rPr>
        <w:t xml:space="preserve">Воспитание в образовательной деятельности осуществляется в течение всего </w:t>
      </w:r>
      <w:r>
        <w:rPr>
          <w:color w:val="000000"/>
          <w:sz w:val="24"/>
          <w:szCs w:val="24"/>
          <w:shd w:val="clear" w:color="auto" w:fill="FFFFFF"/>
        </w:rPr>
        <w:t>времени пребывания ребёнка в ДОУ</w:t>
      </w:r>
      <w:r w:rsidRPr="0036240B">
        <w:rPr>
          <w:color w:val="000000"/>
          <w:sz w:val="24"/>
          <w:szCs w:val="24"/>
          <w:shd w:val="clear" w:color="auto" w:fill="FFFFFF"/>
        </w:rPr>
        <w:t>.</w:t>
      </w:r>
    </w:p>
    <w:p w:rsidR="0036240B" w:rsidRPr="0036240B" w:rsidRDefault="0036240B" w:rsidP="0036240B">
      <w:pPr>
        <w:autoSpaceDE/>
        <w:autoSpaceDN/>
        <w:spacing w:line="276" w:lineRule="auto"/>
        <w:ind w:firstLine="142"/>
        <w:jc w:val="both"/>
        <w:rPr>
          <w:sz w:val="24"/>
          <w:szCs w:val="24"/>
        </w:rPr>
      </w:pPr>
      <w:r w:rsidRPr="0036240B">
        <w:rPr>
          <w:color w:val="000000"/>
          <w:sz w:val="24"/>
          <w:szCs w:val="24"/>
          <w:shd w:val="clear" w:color="auto" w:fill="FFFFFF"/>
        </w:rPr>
        <w:t>К основным видам организации совместной деятельности в</w:t>
      </w:r>
      <w:r>
        <w:rPr>
          <w:color w:val="000000"/>
          <w:sz w:val="24"/>
          <w:szCs w:val="24"/>
          <w:shd w:val="clear" w:color="auto" w:fill="FFFFFF"/>
        </w:rPr>
        <w:t xml:space="preserve"> образовательных ситуациях в МБДОУ Детский сад № 40 относятся</w:t>
      </w:r>
      <w:r w:rsidRPr="0036240B">
        <w:rPr>
          <w:color w:val="000000"/>
          <w:sz w:val="24"/>
          <w:szCs w:val="24"/>
          <w:shd w:val="clear" w:color="auto" w:fill="FFFFFF"/>
        </w:rPr>
        <w:t>:</w:t>
      </w:r>
    </w:p>
    <w:p w:rsidR="0036240B" w:rsidRPr="0036240B" w:rsidRDefault="0036240B" w:rsidP="0036240B">
      <w:pPr>
        <w:autoSpaceDE/>
        <w:autoSpaceDN/>
        <w:spacing w:line="276" w:lineRule="auto"/>
        <w:ind w:firstLine="142"/>
        <w:jc w:val="both"/>
        <w:rPr>
          <w:sz w:val="24"/>
          <w:szCs w:val="24"/>
        </w:rPr>
      </w:pPr>
      <w:r>
        <w:rPr>
          <w:color w:val="000000"/>
          <w:sz w:val="24"/>
          <w:szCs w:val="24"/>
          <w:shd w:val="clear" w:color="auto" w:fill="FFFFFF"/>
        </w:rPr>
        <w:t xml:space="preserve">- </w:t>
      </w:r>
      <w:r w:rsidRPr="0036240B">
        <w:rPr>
          <w:color w:val="000000"/>
          <w:sz w:val="24"/>
          <w:szCs w:val="24"/>
          <w:shd w:val="clear" w:color="auto" w:fill="FFFFFF"/>
        </w:rPr>
        <w:t>ситуативная беседа, рассказ, советы, вопросы;</w:t>
      </w:r>
    </w:p>
    <w:p w:rsidR="0036240B" w:rsidRPr="0036240B" w:rsidRDefault="0036240B" w:rsidP="0036240B">
      <w:pPr>
        <w:autoSpaceDE/>
        <w:autoSpaceDN/>
        <w:spacing w:line="276" w:lineRule="auto"/>
        <w:ind w:firstLine="142"/>
        <w:jc w:val="both"/>
        <w:rPr>
          <w:sz w:val="24"/>
          <w:szCs w:val="24"/>
        </w:rPr>
      </w:pPr>
      <w:r>
        <w:rPr>
          <w:color w:val="000000"/>
          <w:sz w:val="24"/>
          <w:szCs w:val="24"/>
          <w:shd w:val="clear" w:color="auto" w:fill="FFFFFF"/>
        </w:rPr>
        <w:t xml:space="preserve">- </w:t>
      </w:r>
      <w:r w:rsidRPr="0036240B">
        <w:rPr>
          <w:color w:val="000000"/>
          <w:sz w:val="24"/>
          <w:szCs w:val="24"/>
          <w:shd w:val="clear" w:color="auto" w:fill="FFFFFF"/>
        </w:rPr>
        <w:t>социальное моделирование, воспитывающая (проблемная) ситуация, составление рассказов из личного опыта;</w:t>
      </w:r>
    </w:p>
    <w:p w:rsidR="0036240B" w:rsidRPr="0036240B" w:rsidRDefault="0036240B" w:rsidP="0036240B">
      <w:pPr>
        <w:autoSpaceDE/>
        <w:autoSpaceDN/>
        <w:spacing w:line="276" w:lineRule="auto"/>
        <w:ind w:firstLine="142"/>
        <w:jc w:val="both"/>
        <w:rPr>
          <w:sz w:val="24"/>
          <w:szCs w:val="24"/>
        </w:rPr>
      </w:pPr>
      <w:r>
        <w:rPr>
          <w:color w:val="000000"/>
          <w:sz w:val="24"/>
          <w:szCs w:val="24"/>
          <w:shd w:val="clear" w:color="auto" w:fill="FFFFFF"/>
        </w:rPr>
        <w:t xml:space="preserve">- </w:t>
      </w:r>
      <w:r w:rsidRPr="0036240B">
        <w:rPr>
          <w:color w:val="000000"/>
          <w:sz w:val="24"/>
          <w:szCs w:val="24"/>
          <w:shd w:val="clear" w:color="auto"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6240B" w:rsidRPr="0036240B" w:rsidRDefault="0036240B" w:rsidP="0036240B">
      <w:pPr>
        <w:autoSpaceDE/>
        <w:autoSpaceDN/>
        <w:spacing w:line="276" w:lineRule="auto"/>
        <w:ind w:firstLine="142"/>
        <w:jc w:val="both"/>
        <w:rPr>
          <w:sz w:val="24"/>
          <w:szCs w:val="24"/>
        </w:rPr>
      </w:pPr>
      <w:r>
        <w:rPr>
          <w:color w:val="000000"/>
          <w:sz w:val="24"/>
          <w:szCs w:val="24"/>
          <w:shd w:val="clear" w:color="auto" w:fill="FFFFFF"/>
        </w:rPr>
        <w:t xml:space="preserve">- </w:t>
      </w:r>
      <w:r w:rsidRPr="0036240B">
        <w:rPr>
          <w:color w:val="000000"/>
          <w:sz w:val="24"/>
          <w:szCs w:val="24"/>
          <w:shd w:val="clear" w:color="auto" w:fill="FFFFFF"/>
        </w:rPr>
        <w:t>разучивание и исполнение песен, театрализация, драматизация, этюды- инсценировки;</w:t>
      </w:r>
    </w:p>
    <w:p w:rsidR="0036240B" w:rsidRPr="0036240B" w:rsidRDefault="0036240B" w:rsidP="0036240B">
      <w:pPr>
        <w:autoSpaceDE/>
        <w:autoSpaceDN/>
        <w:spacing w:line="276" w:lineRule="auto"/>
        <w:jc w:val="both"/>
        <w:rPr>
          <w:sz w:val="24"/>
          <w:szCs w:val="24"/>
        </w:rPr>
      </w:pPr>
      <w:r>
        <w:rPr>
          <w:color w:val="000000"/>
          <w:sz w:val="24"/>
          <w:szCs w:val="24"/>
          <w:shd w:val="clear" w:color="auto" w:fill="FFFFFF"/>
        </w:rPr>
        <w:t xml:space="preserve">  - </w:t>
      </w:r>
      <w:r w:rsidRPr="0036240B">
        <w:rPr>
          <w:color w:val="000000"/>
          <w:sz w:val="24"/>
          <w:szCs w:val="24"/>
          <w:shd w:val="clear" w:color="auto" w:fill="FFFFFF"/>
        </w:rPr>
        <w:t>рассматривание и обсуждение картин и книжных иллюстраций, просмотр видеороликов, презентаций, мультфильмов;</w:t>
      </w:r>
    </w:p>
    <w:p w:rsidR="0036240B" w:rsidRPr="0036240B" w:rsidRDefault="0036240B" w:rsidP="0036240B">
      <w:pPr>
        <w:autoSpaceDE/>
        <w:autoSpaceDN/>
        <w:spacing w:line="276" w:lineRule="auto"/>
        <w:jc w:val="both"/>
        <w:rPr>
          <w:sz w:val="24"/>
          <w:szCs w:val="24"/>
        </w:rPr>
      </w:pPr>
      <w:r>
        <w:rPr>
          <w:color w:val="000000"/>
          <w:sz w:val="24"/>
          <w:szCs w:val="24"/>
          <w:shd w:val="clear" w:color="auto" w:fill="FFFFFF"/>
        </w:rPr>
        <w:t xml:space="preserve">  - </w:t>
      </w:r>
      <w:r w:rsidRPr="0036240B">
        <w:rPr>
          <w:color w:val="000000"/>
          <w:sz w:val="24"/>
          <w:szCs w:val="24"/>
          <w:shd w:val="clear" w:color="auto" w:fill="FFFFFF"/>
        </w:rPr>
        <w:t>организация выставок (книг, репродукций картин, тематических или авторских, детских поделок и тому подобное),</w:t>
      </w:r>
    </w:p>
    <w:p w:rsidR="0036240B" w:rsidRPr="0036240B" w:rsidRDefault="0036240B" w:rsidP="0036240B">
      <w:pPr>
        <w:autoSpaceDE/>
        <w:autoSpaceDN/>
        <w:spacing w:line="276" w:lineRule="auto"/>
        <w:jc w:val="both"/>
        <w:rPr>
          <w:sz w:val="24"/>
          <w:szCs w:val="24"/>
        </w:rPr>
      </w:pPr>
      <w:r>
        <w:rPr>
          <w:color w:val="000000"/>
          <w:sz w:val="24"/>
          <w:szCs w:val="24"/>
          <w:shd w:val="clear" w:color="auto" w:fill="FFFFFF"/>
        </w:rPr>
        <w:t xml:space="preserve">  - </w:t>
      </w:r>
      <w:r w:rsidRPr="0036240B">
        <w:rPr>
          <w:color w:val="000000"/>
          <w:sz w:val="24"/>
          <w:szCs w:val="24"/>
          <w:shd w:val="clear" w:color="auto" w:fill="FFFFFF"/>
        </w:rPr>
        <w:t>экскурсии (в музей, в общеобразовательную организацию и тому подобное), посещение спектаклей, выставок;</w:t>
      </w:r>
    </w:p>
    <w:p w:rsidR="0036240B" w:rsidRDefault="0036240B" w:rsidP="0036240B">
      <w:pPr>
        <w:autoSpaceDE/>
        <w:autoSpaceDN/>
        <w:spacing w:line="276" w:lineRule="auto"/>
        <w:jc w:val="both"/>
        <w:rPr>
          <w:color w:val="000000"/>
          <w:sz w:val="24"/>
          <w:szCs w:val="24"/>
          <w:shd w:val="clear" w:color="auto" w:fill="FFFFFF"/>
        </w:rPr>
      </w:pPr>
      <w:r>
        <w:rPr>
          <w:color w:val="000000"/>
          <w:sz w:val="24"/>
          <w:szCs w:val="24"/>
          <w:shd w:val="clear" w:color="auto" w:fill="FFFFFF"/>
        </w:rPr>
        <w:t xml:space="preserve">  - </w:t>
      </w:r>
      <w:r w:rsidRPr="0036240B">
        <w:rPr>
          <w:color w:val="000000"/>
          <w:sz w:val="24"/>
          <w:szCs w:val="24"/>
          <w:shd w:val="clear" w:color="auto" w:fill="FFFFFF"/>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w:t>
      </w:r>
      <w:r w:rsidR="00BA27AE">
        <w:rPr>
          <w:color w:val="000000"/>
          <w:sz w:val="24"/>
          <w:szCs w:val="24"/>
          <w:shd w:val="clear" w:color="auto" w:fill="FFFFFF"/>
        </w:rPr>
        <w:t>кт, похвала, поощряющий взгляд);</w:t>
      </w:r>
    </w:p>
    <w:p w:rsidR="00BA27AE" w:rsidRPr="00BA27AE" w:rsidRDefault="00BA27AE" w:rsidP="00BA27AE">
      <w:pPr>
        <w:jc w:val="both"/>
        <w:rPr>
          <w:sz w:val="24"/>
          <w:szCs w:val="24"/>
          <w:lang w:eastAsia="ru-RU"/>
        </w:rPr>
      </w:pPr>
      <w:r w:rsidRPr="00BA27AE">
        <w:rPr>
          <w:color w:val="000000"/>
          <w:sz w:val="24"/>
          <w:szCs w:val="24"/>
          <w:shd w:val="clear" w:color="auto" w:fill="FFFFFF"/>
        </w:rPr>
        <w:t xml:space="preserve">    </w:t>
      </w:r>
      <w:r w:rsidRPr="00BA27AE">
        <w:rPr>
          <w:sz w:val="24"/>
          <w:szCs w:val="24"/>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6240B" w:rsidRDefault="0036240B" w:rsidP="00BA27AE">
      <w:pPr>
        <w:tabs>
          <w:tab w:val="left" w:pos="1134"/>
        </w:tabs>
        <w:autoSpaceDE/>
        <w:autoSpaceDN/>
        <w:spacing w:line="276" w:lineRule="auto"/>
        <w:rPr>
          <w:b/>
          <w:color w:val="000000"/>
          <w:sz w:val="24"/>
          <w:szCs w:val="24"/>
          <w:shd w:val="clear" w:color="auto" w:fill="FFFFFF"/>
        </w:rPr>
      </w:pPr>
    </w:p>
    <w:p w:rsidR="0036240B" w:rsidRDefault="00517201" w:rsidP="00BA27AE">
      <w:pPr>
        <w:tabs>
          <w:tab w:val="left" w:pos="1134"/>
        </w:tabs>
        <w:autoSpaceDE/>
        <w:autoSpaceDN/>
        <w:spacing w:line="276" w:lineRule="auto"/>
        <w:ind w:left="1809"/>
        <w:rPr>
          <w:b/>
          <w:color w:val="000000"/>
          <w:sz w:val="24"/>
          <w:szCs w:val="24"/>
          <w:shd w:val="clear" w:color="auto" w:fill="FFFFFF"/>
        </w:rPr>
      </w:pPr>
      <w:r>
        <w:rPr>
          <w:rStyle w:val="14"/>
          <w:b/>
          <w:bCs/>
          <w:sz w:val="24"/>
          <w:szCs w:val="24"/>
        </w:rPr>
        <w:t>2.</w:t>
      </w:r>
      <w:r w:rsidR="00C26A4E">
        <w:rPr>
          <w:rStyle w:val="14"/>
          <w:b/>
          <w:bCs/>
          <w:sz w:val="24"/>
          <w:szCs w:val="24"/>
        </w:rPr>
        <w:t>6</w:t>
      </w:r>
      <w:r w:rsidR="0036240B">
        <w:rPr>
          <w:rStyle w:val="14"/>
          <w:b/>
          <w:bCs/>
          <w:sz w:val="24"/>
          <w:szCs w:val="24"/>
        </w:rPr>
        <w:t>.</w:t>
      </w:r>
      <w:r w:rsidR="0036240B" w:rsidRPr="004903C6">
        <w:rPr>
          <w:rStyle w:val="14"/>
          <w:b/>
          <w:bCs/>
          <w:sz w:val="24"/>
          <w:szCs w:val="24"/>
        </w:rPr>
        <w:t>Организация предметно-пространственной среды</w:t>
      </w:r>
    </w:p>
    <w:p w:rsidR="0091419F" w:rsidRPr="006623BF" w:rsidRDefault="00CE0D15" w:rsidP="006623BF">
      <w:pPr>
        <w:tabs>
          <w:tab w:val="left" w:pos="1134"/>
        </w:tabs>
        <w:autoSpaceDE/>
        <w:autoSpaceDN/>
        <w:spacing w:line="276" w:lineRule="auto"/>
        <w:jc w:val="both"/>
        <w:rPr>
          <w:sz w:val="24"/>
          <w:szCs w:val="24"/>
        </w:rPr>
      </w:pPr>
      <w:r w:rsidRPr="006623BF">
        <w:rPr>
          <w:sz w:val="24"/>
          <w:szCs w:val="24"/>
        </w:rPr>
        <w:t xml:space="preserve">          </w:t>
      </w:r>
      <w:r w:rsidR="0091419F" w:rsidRPr="006623BF">
        <w:rPr>
          <w:sz w:val="24"/>
          <w:szCs w:val="24"/>
        </w:rPr>
        <w:t xml:space="preserve">       Предметно-пространственная среда (далее – ППС)  отражает федеральную, региональную специфику, а также специфику ДОУ и включает: оформление помещений,   оборудование и  игрушки.</w:t>
      </w:r>
      <w:r w:rsidRPr="006623BF">
        <w:rPr>
          <w:sz w:val="24"/>
          <w:szCs w:val="24"/>
        </w:rPr>
        <w:t xml:space="preserve">  </w:t>
      </w:r>
    </w:p>
    <w:p w:rsidR="0091419F" w:rsidRPr="006623BF" w:rsidRDefault="0091419F" w:rsidP="006623BF">
      <w:pPr>
        <w:tabs>
          <w:tab w:val="left" w:pos="1134"/>
        </w:tabs>
        <w:autoSpaceDE/>
        <w:autoSpaceDN/>
        <w:spacing w:line="276" w:lineRule="auto"/>
        <w:ind w:firstLine="142"/>
        <w:jc w:val="both"/>
        <w:rPr>
          <w:sz w:val="24"/>
          <w:szCs w:val="24"/>
        </w:rPr>
      </w:pPr>
      <w:r w:rsidRPr="006623BF">
        <w:rPr>
          <w:sz w:val="24"/>
          <w:szCs w:val="24"/>
        </w:rPr>
        <w:t xml:space="preserve">        </w:t>
      </w:r>
      <w:r w:rsidR="00CE0D15" w:rsidRPr="006623BF">
        <w:rPr>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w:t>
      </w:r>
      <w:r w:rsidR="00C505D9" w:rsidRPr="006623BF">
        <w:rPr>
          <w:sz w:val="24"/>
          <w:szCs w:val="24"/>
        </w:rPr>
        <w:t xml:space="preserve">родителей воспитанников и </w:t>
      </w:r>
      <w:r w:rsidR="00CE0D15" w:rsidRPr="006623BF">
        <w:rPr>
          <w:sz w:val="24"/>
          <w:szCs w:val="24"/>
        </w:rPr>
        <w:t>других участников образовательных отношений по её созданию, поддержанию, использованию в воспитательном процессе, а именно:</w:t>
      </w:r>
    </w:p>
    <w:p w:rsidR="00C505D9" w:rsidRPr="006623BF" w:rsidRDefault="0091419F" w:rsidP="006623BF">
      <w:pPr>
        <w:tabs>
          <w:tab w:val="left" w:pos="1134"/>
        </w:tabs>
        <w:autoSpaceDE/>
        <w:autoSpaceDN/>
        <w:spacing w:line="276" w:lineRule="auto"/>
        <w:ind w:firstLine="142"/>
        <w:jc w:val="both"/>
        <w:rPr>
          <w:sz w:val="24"/>
          <w:szCs w:val="24"/>
        </w:rPr>
      </w:pPr>
      <w:r w:rsidRPr="006623BF">
        <w:rPr>
          <w:b/>
          <w:sz w:val="24"/>
          <w:szCs w:val="24"/>
        </w:rPr>
        <w:t>1.З</w:t>
      </w:r>
      <w:r w:rsidR="00C505D9" w:rsidRPr="006623BF">
        <w:rPr>
          <w:b/>
          <w:sz w:val="24"/>
          <w:szCs w:val="24"/>
        </w:rPr>
        <w:t>наки и символы России, Кемеровской области – Кузбасса</w:t>
      </w:r>
      <w:r w:rsidR="00C505D9" w:rsidRPr="006623BF">
        <w:rPr>
          <w:sz w:val="24"/>
          <w:szCs w:val="24"/>
        </w:rPr>
        <w:t>,  города Осинники и МБДОУ Детский сад № 40.</w:t>
      </w:r>
      <w:r w:rsidRPr="006623BF">
        <w:rPr>
          <w:sz w:val="24"/>
          <w:szCs w:val="24"/>
        </w:rPr>
        <w:t xml:space="preserve">   Формирование у детей среднего, старшего дошкольного возраста представлений о назначении государственных символов тесно связано с такой важной задачей, как воспитание любви и уважения к своей Родине, гордости за принадлежность к гражданам России. </w:t>
      </w:r>
    </w:p>
    <w:p w:rsidR="00C505D9" w:rsidRPr="006623BF" w:rsidRDefault="00C505D9" w:rsidP="006623BF">
      <w:pPr>
        <w:tabs>
          <w:tab w:val="left" w:pos="1134"/>
        </w:tabs>
        <w:autoSpaceDE/>
        <w:autoSpaceDN/>
        <w:spacing w:line="276" w:lineRule="auto"/>
        <w:ind w:firstLine="142"/>
        <w:jc w:val="both"/>
        <w:rPr>
          <w:sz w:val="24"/>
          <w:szCs w:val="24"/>
        </w:rPr>
      </w:pPr>
      <w:r w:rsidRPr="006623BF">
        <w:rPr>
          <w:sz w:val="24"/>
          <w:szCs w:val="24"/>
        </w:rPr>
        <w:lastRenderedPageBreak/>
        <w:t>В развивающей среде средней, старшей и подготовительной  групп  расположен «Патриотический уголок», в котором находятся</w:t>
      </w:r>
      <w:r w:rsidR="0091419F" w:rsidRPr="006623BF">
        <w:rPr>
          <w:sz w:val="24"/>
          <w:szCs w:val="24"/>
        </w:rPr>
        <w:t xml:space="preserve"> государственные, региональные и городские символы: герб и флаг России, области, города; первые лица страны, об</w:t>
      </w:r>
      <w:r w:rsidRPr="006623BF">
        <w:rPr>
          <w:sz w:val="24"/>
          <w:szCs w:val="24"/>
        </w:rPr>
        <w:t xml:space="preserve">ласти, и города </w:t>
      </w:r>
      <w:r w:rsidR="0091419F" w:rsidRPr="006623BF">
        <w:rPr>
          <w:sz w:val="24"/>
          <w:szCs w:val="24"/>
        </w:rPr>
        <w:t xml:space="preserve"> и фотографии детского сада. Для закрепления в центре «Краеведения» размещаются дидактические игры, задания, иллюстрации, картинки. Необходимы и ТСО, чтобы была возможность просмотра видеофильмов, презентаций, прослушивания гимна РФ.    В старшем дошкольном возрасте в развивающей среде группы могут быть размещены символы и знаки организации, группы, созданные вместе с детьми.</w:t>
      </w:r>
    </w:p>
    <w:p w:rsidR="00C505D9" w:rsidRPr="006623BF" w:rsidRDefault="006623BF" w:rsidP="006623BF">
      <w:pPr>
        <w:tabs>
          <w:tab w:val="left" w:pos="9923"/>
        </w:tabs>
        <w:spacing w:line="276" w:lineRule="auto"/>
        <w:ind w:firstLine="142"/>
        <w:jc w:val="both"/>
        <w:rPr>
          <w:sz w:val="24"/>
          <w:szCs w:val="24"/>
        </w:rPr>
      </w:pPr>
      <w:r>
        <w:rPr>
          <w:sz w:val="24"/>
          <w:szCs w:val="24"/>
        </w:rPr>
        <w:t>2.</w:t>
      </w:r>
      <w:r w:rsidRPr="006623BF">
        <w:rPr>
          <w:b/>
          <w:sz w:val="24"/>
          <w:szCs w:val="24"/>
        </w:rPr>
        <w:t>Р</w:t>
      </w:r>
      <w:r w:rsidR="00C505D9" w:rsidRPr="006623BF">
        <w:rPr>
          <w:b/>
          <w:sz w:val="24"/>
          <w:szCs w:val="24"/>
        </w:rPr>
        <w:t>егиональные, этнографические, конфессиональные</w:t>
      </w:r>
      <w:r w:rsidR="00C505D9" w:rsidRPr="006623BF">
        <w:rPr>
          <w:sz w:val="24"/>
          <w:szCs w:val="24"/>
        </w:rPr>
        <w:t xml:space="preserve"> </w:t>
      </w:r>
      <w:r w:rsidR="00C505D9" w:rsidRPr="006623BF">
        <w:rPr>
          <w:b/>
          <w:sz w:val="24"/>
          <w:szCs w:val="24"/>
        </w:rPr>
        <w:t>и другие особенности социокультурных условий, в которой находится организация,</w:t>
      </w:r>
      <w:r w:rsidR="00C505D9" w:rsidRPr="006623BF">
        <w:rPr>
          <w:sz w:val="24"/>
          <w:szCs w:val="24"/>
        </w:rPr>
        <w:t xml:space="preserve"> поэтому предметно-развивающая среда, включает в себя элементы, способствующие уточнению, расширению и конкретизации представлений детей о коренных народах края, приобщению детей к культурному наследию народов, населяющих область, историческому прошлому родного края, богатствам природы региона, о его народных традициях и промыслах, об устном народном творчестве, об исторических событиях и фактах; о природе, межнациональной толерантности, нравственности, воспитанию семейных ценностей, традициям. </w:t>
      </w:r>
    </w:p>
    <w:p w:rsidR="00C505D9" w:rsidRPr="006623BF" w:rsidRDefault="00C505D9" w:rsidP="006623BF">
      <w:pPr>
        <w:tabs>
          <w:tab w:val="left" w:pos="9923"/>
        </w:tabs>
        <w:spacing w:line="276" w:lineRule="auto"/>
        <w:ind w:left="142"/>
        <w:jc w:val="both"/>
        <w:rPr>
          <w:sz w:val="24"/>
          <w:szCs w:val="24"/>
        </w:rPr>
      </w:pPr>
      <w:r w:rsidRPr="006623BF">
        <w:rPr>
          <w:b/>
          <w:sz w:val="24"/>
          <w:szCs w:val="24"/>
        </w:rPr>
        <w:t xml:space="preserve">      </w:t>
      </w:r>
      <w:r w:rsidRPr="006623BF">
        <w:rPr>
          <w:sz w:val="24"/>
          <w:szCs w:val="24"/>
        </w:rPr>
        <w:t>С этой целью в центрах размещаются игровые пособия и материалы, информационный материа</w:t>
      </w:r>
      <w:r w:rsidR="006623BF">
        <w:rPr>
          <w:sz w:val="24"/>
          <w:szCs w:val="24"/>
        </w:rPr>
        <w:t xml:space="preserve">л, макеты, книги, иллюстрации.  </w:t>
      </w:r>
      <w:r w:rsidRPr="006623BF">
        <w:rPr>
          <w:sz w:val="24"/>
          <w:szCs w:val="24"/>
        </w:rPr>
        <w:t xml:space="preserve">В условиях ДОУ можно создать совместно с детьми и родителями музейную среду (мини-музеи), которые будут наполнены различными экспонатами. </w:t>
      </w:r>
    </w:p>
    <w:p w:rsidR="00C505D9" w:rsidRPr="006623BF" w:rsidRDefault="00A32B49" w:rsidP="006623BF">
      <w:pPr>
        <w:tabs>
          <w:tab w:val="left" w:pos="9923"/>
        </w:tabs>
        <w:spacing w:line="276" w:lineRule="auto"/>
        <w:ind w:left="142"/>
        <w:jc w:val="both"/>
        <w:rPr>
          <w:sz w:val="24"/>
          <w:szCs w:val="24"/>
        </w:rPr>
      </w:pPr>
      <w:r>
        <w:rPr>
          <w:sz w:val="24"/>
          <w:szCs w:val="24"/>
        </w:rPr>
        <w:t xml:space="preserve">   </w:t>
      </w:r>
      <w:r w:rsidR="006623BF">
        <w:rPr>
          <w:sz w:val="24"/>
          <w:szCs w:val="24"/>
        </w:rPr>
        <w:t>3.</w:t>
      </w:r>
      <w:r w:rsidR="00C505D9" w:rsidRPr="006623BF">
        <w:rPr>
          <w:b/>
          <w:sz w:val="24"/>
          <w:szCs w:val="24"/>
        </w:rPr>
        <w:t>Среда должна быть экологичной, природосообразной и безопасной</w:t>
      </w:r>
      <w:r w:rsidR="00C505D9" w:rsidRPr="006623BF">
        <w:rPr>
          <w:sz w:val="24"/>
          <w:szCs w:val="24"/>
        </w:rPr>
        <w:t xml:space="preserve">. В группе вся предметно-пространственная среда должна отвечать требованиям технике безопасности, санитарным требованиям, правилам пожарной безопасности, особенностям физиологии детей, принципам функционального комфорта. </w:t>
      </w:r>
    </w:p>
    <w:p w:rsidR="00C505D9" w:rsidRPr="006623BF" w:rsidRDefault="00C505D9" w:rsidP="006623BF">
      <w:pPr>
        <w:tabs>
          <w:tab w:val="left" w:pos="9923"/>
        </w:tabs>
        <w:spacing w:line="276" w:lineRule="auto"/>
        <w:ind w:left="142"/>
        <w:jc w:val="both"/>
        <w:rPr>
          <w:sz w:val="24"/>
          <w:szCs w:val="24"/>
        </w:rPr>
      </w:pPr>
      <w:r w:rsidRPr="006623BF">
        <w:rPr>
          <w:b/>
          <w:sz w:val="24"/>
          <w:szCs w:val="24"/>
        </w:rPr>
        <w:t xml:space="preserve">       </w:t>
      </w:r>
      <w:r w:rsidRPr="006623BF">
        <w:rPr>
          <w:sz w:val="24"/>
          <w:szCs w:val="24"/>
        </w:rPr>
        <w:t xml:space="preserve">Экологически безопасная образовательная среда представляется как система психолого-педагогических условий и влияний, которые обеспечивают возможности для развития личности и ее защиты от вредных воздействий экологических факторов и оптимизации взаимодействия с миром природы, поэтому в ДОУ игровое оборудование, мебель должны быть изготовлены из экологически безопасных материалов. Растения, деревья на территории ДОУ также должны быть безопасны. </w:t>
      </w:r>
    </w:p>
    <w:p w:rsidR="00C505D9" w:rsidRPr="006623BF" w:rsidRDefault="00C505D9" w:rsidP="006623BF">
      <w:pPr>
        <w:tabs>
          <w:tab w:val="left" w:pos="9923"/>
        </w:tabs>
        <w:spacing w:line="276" w:lineRule="auto"/>
        <w:ind w:left="142"/>
        <w:jc w:val="both"/>
        <w:rPr>
          <w:sz w:val="24"/>
          <w:szCs w:val="24"/>
        </w:rPr>
      </w:pPr>
      <w:r w:rsidRPr="006623BF">
        <w:rPr>
          <w:sz w:val="24"/>
          <w:szCs w:val="24"/>
        </w:rPr>
        <w:t xml:space="preserve">       Соблюдая принцип природосообразности развивающей среды прежде всего следует помнить, о какой категории детей идет речь: обычный, нормальный ребенок или ребенок, имеющий отклонения в психическом, физическом или социальном развитии. Педагоги должен учитывать возрастные особенности детей; учет половых особенностей детей; учет индивидуальных особенностей детей, связанных с их отклонением от нормы; опираться на положительное в ребенке, на сильные стороны его личности; развитие инициативы и самостоятельности ребенка. </w:t>
      </w:r>
    </w:p>
    <w:p w:rsidR="00C505D9" w:rsidRPr="006623BF" w:rsidRDefault="00C505D9" w:rsidP="006623BF">
      <w:pPr>
        <w:tabs>
          <w:tab w:val="left" w:pos="9923"/>
        </w:tabs>
        <w:spacing w:line="276" w:lineRule="auto"/>
        <w:ind w:left="142"/>
        <w:jc w:val="both"/>
        <w:rPr>
          <w:sz w:val="24"/>
          <w:szCs w:val="24"/>
        </w:rPr>
      </w:pPr>
      <w:r w:rsidRPr="006623BF">
        <w:rPr>
          <w:sz w:val="24"/>
          <w:szCs w:val="24"/>
        </w:rPr>
        <w:t xml:space="preserve">      </w:t>
      </w:r>
      <w:r w:rsidRPr="006623BF">
        <w:rPr>
          <w:b/>
          <w:sz w:val="24"/>
          <w:szCs w:val="24"/>
        </w:rPr>
        <w:t xml:space="preserve"> </w:t>
      </w:r>
      <w:r w:rsidR="006623BF">
        <w:rPr>
          <w:b/>
          <w:sz w:val="24"/>
          <w:szCs w:val="24"/>
        </w:rPr>
        <w:t xml:space="preserve">4. </w:t>
      </w:r>
      <w:r w:rsidRPr="006623BF">
        <w:rPr>
          <w:b/>
          <w:sz w:val="24"/>
          <w:szCs w:val="24"/>
        </w:rPr>
        <w:t>Среда обеспечивает ребенку воз возможность общения, игры и совместной деятельности. Отражает ценность семьи, радость общения с семьей.</w:t>
      </w:r>
      <w:r w:rsidRPr="006623BF">
        <w:rPr>
          <w:sz w:val="24"/>
          <w:szCs w:val="24"/>
        </w:rPr>
        <w:t xml:space="preserve"> </w:t>
      </w:r>
    </w:p>
    <w:p w:rsidR="00C505D9" w:rsidRPr="006623BF" w:rsidRDefault="00C505D9" w:rsidP="006623BF">
      <w:pPr>
        <w:tabs>
          <w:tab w:val="left" w:pos="9923"/>
        </w:tabs>
        <w:spacing w:line="276" w:lineRule="auto"/>
        <w:ind w:left="142"/>
        <w:jc w:val="both"/>
        <w:rPr>
          <w:sz w:val="24"/>
          <w:szCs w:val="24"/>
        </w:rPr>
      </w:pPr>
      <w:r w:rsidRPr="006623BF">
        <w:rPr>
          <w:b/>
          <w:sz w:val="24"/>
          <w:szCs w:val="24"/>
        </w:rPr>
        <w:t xml:space="preserve">     </w:t>
      </w:r>
      <w:r w:rsidRPr="006623BF">
        <w:rPr>
          <w:sz w:val="24"/>
          <w:szCs w:val="24"/>
        </w:rPr>
        <w:t>Поэтому при организации предметно-пространственной среды больше внимание уделяется игровому пространству, поскольку именно в игре ребенок общается, вступает в различные ролевые взаимодействия, социализируется, осваивает окружающий мир, накапливает представления о себе. С этой целью создаются условия для разворачивания игровой деятельности самых разных видов (свободная игра, ролевая игра, игры с правилами и различной предметностью). Игровое пространство изменяется с учетом возраста воспитанников. Если в раннем возрасте создаем игровые центры с приоритетом сюжетных игр «Больница», «Дом. Семья», «Магазин» и др, то в старших возрастах содержание сюжетных игр меняется .Ролевое взаимодействие усложняется. В игровом общении ребенок раскрывается, копирует поведение взрослых, учится договариваться, решать проблемные ситуации.</w:t>
      </w:r>
    </w:p>
    <w:p w:rsidR="00C505D9" w:rsidRPr="006623BF" w:rsidRDefault="00C505D9" w:rsidP="006623BF">
      <w:pPr>
        <w:tabs>
          <w:tab w:val="left" w:pos="9923"/>
        </w:tabs>
        <w:spacing w:line="276" w:lineRule="auto"/>
        <w:ind w:left="142"/>
        <w:jc w:val="both"/>
        <w:rPr>
          <w:sz w:val="24"/>
          <w:szCs w:val="24"/>
        </w:rPr>
      </w:pPr>
      <w:r w:rsidRPr="006623BF">
        <w:rPr>
          <w:sz w:val="24"/>
          <w:szCs w:val="24"/>
        </w:rPr>
        <w:t xml:space="preserve">       Педагогам целесообразно создавать модульные игровые зоны таким образом, чтобы в них была возможность творческого приспособления пространства к задачам игры , разворачиваемой детьми. </w:t>
      </w:r>
    </w:p>
    <w:p w:rsidR="00C505D9" w:rsidRPr="006623BF" w:rsidRDefault="00C505D9" w:rsidP="006623BF">
      <w:pPr>
        <w:tabs>
          <w:tab w:val="left" w:pos="9923"/>
        </w:tabs>
        <w:spacing w:line="276" w:lineRule="auto"/>
        <w:ind w:left="142"/>
        <w:jc w:val="both"/>
        <w:rPr>
          <w:sz w:val="24"/>
          <w:szCs w:val="24"/>
        </w:rPr>
      </w:pPr>
      <w:r w:rsidRPr="006623BF">
        <w:rPr>
          <w:sz w:val="24"/>
          <w:szCs w:val="24"/>
        </w:rPr>
        <w:lastRenderedPageBreak/>
        <w:t xml:space="preserve">     При формировании игрового пространства избавляемся от загромождения пространства малофункциональными и несочетаемыми друг с другом предметами; создаем для ребенка три предметных пространства, отвечающих масштабам действий его рук (масштаб «глаз — рука»), роста и предметного мира взрослых; исходим из эргономических требований к жизнедеятельности: антропометрических, физиологических и психологических особенностей обитателя этой среды. Для зонирования пространства используем невысокие двусторонние стеллажи на колесиках, легкие переносные ширмы. Вместо традиционных больших ковров используем небольшие коврики, которые при необходимости можно совместить в единое игровое пространство, либо разъединить на несколько тематических зон (поляна, озеро, дом и т. д.).</w:t>
      </w:r>
    </w:p>
    <w:p w:rsidR="00C505D9" w:rsidRPr="006623BF" w:rsidRDefault="00C505D9" w:rsidP="006623BF">
      <w:pPr>
        <w:tabs>
          <w:tab w:val="left" w:pos="9923"/>
        </w:tabs>
        <w:spacing w:line="276" w:lineRule="auto"/>
        <w:ind w:left="142"/>
        <w:jc w:val="both"/>
        <w:rPr>
          <w:sz w:val="24"/>
          <w:szCs w:val="24"/>
        </w:rPr>
      </w:pPr>
      <w:r w:rsidRPr="006623BF">
        <w:rPr>
          <w:sz w:val="24"/>
          <w:szCs w:val="24"/>
        </w:rPr>
        <w:t xml:space="preserve">     </w:t>
      </w:r>
      <w:r w:rsidR="006623BF">
        <w:rPr>
          <w:sz w:val="24"/>
          <w:szCs w:val="24"/>
        </w:rPr>
        <w:t xml:space="preserve"> 5.</w:t>
      </w:r>
      <w:r w:rsidRPr="006623BF">
        <w:rPr>
          <w:b/>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r w:rsidRPr="006623BF">
        <w:rPr>
          <w:sz w:val="24"/>
          <w:szCs w:val="24"/>
        </w:rPr>
        <w:t xml:space="preserve"> Поэтому в оснащении развивающей предметно-пространственной среды используются материалы, активизирующие познавательную деятельность: развивающие игры, технические устройства и игрушки, модели, предметы для проведения опытов; природные материалы для изучения, экспериментирования, составления коллекций.</w:t>
      </w:r>
    </w:p>
    <w:p w:rsidR="00C505D9" w:rsidRPr="006623BF" w:rsidRDefault="00C505D9" w:rsidP="006623BF">
      <w:pPr>
        <w:tabs>
          <w:tab w:val="left" w:pos="9923"/>
        </w:tabs>
        <w:spacing w:line="276" w:lineRule="auto"/>
        <w:ind w:left="142"/>
        <w:jc w:val="both"/>
        <w:rPr>
          <w:sz w:val="24"/>
          <w:szCs w:val="24"/>
        </w:rPr>
      </w:pPr>
      <w:r w:rsidRPr="006623BF">
        <w:rPr>
          <w:b/>
          <w:sz w:val="24"/>
          <w:szCs w:val="24"/>
        </w:rPr>
        <w:t xml:space="preserve">    </w:t>
      </w:r>
      <w:r w:rsidRPr="006623BF">
        <w:rPr>
          <w:sz w:val="24"/>
          <w:szCs w:val="24"/>
        </w:rPr>
        <w:t>Диапазон материалов расширяется и усложняется с возрастом ребенка. Если в группах раннего возраста актуальными являются материалы для игр с песком и водой, то в младшем дошкольном возрасте необходимы предметы, с помощью которых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 Для организации экспериментирования старших дошкольников используются самые разнообразные природные и бросовые материалы, различные инструменты, помогающие познавать мир, например, микроскоп, весы, модели (года, солнечной системы и др.). Воспитатель подбирает специальную детскую литературу, энциклопедии, пооперационные карты, алгоритмы проведения опытов. На стенде (магнитной доске) дети могут поместить результаты своих опытов и открытий в виде зарисовок, заметок и отчетов. Стены группового помещения используются для размещения больших карт, иллюстрированных таблиц и т.п.</w:t>
      </w:r>
    </w:p>
    <w:p w:rsidR="00C505D9" w:rsidRPr="006623BF" w:rsidRDefault="00C505D9" w:rsidP="006623BF">
      <w:pPr>
        <w:tabs>
          <w:tab w:val="left" w:pos="9923"/>
        </w:tabs>
        <w:spacing w:line="276" w:lineRule="auto"/>
        <w:ind w:left="142"/>
        <w:jc w:val="both"/>
        <w:rPr>
          <w:sz w:val="24"/>
          <w:szCs w:val="24"/>
        </w:rPr>
      </w:pPr>
      <w:r w:rsidRPr="006623BF">
        <w:rPr>
          <w:sz w:val="24"/>
          <w:szCs w:val="24"/>
        </w:rPr>
        <w:t xml:space="preserve">       </w:t>
      </w:r>
      <w:r w:rsidR="006623BF">
        <w:rPr>
          <w:sz w:val="24"/>
          <w:szCs w:val="24"/>
        </w:rPr>
        <w:t>6.</w:t>
      </w:r>
      <w:r w:rsidRPr="006623BF">
        <w:rPr>
          <w:b/>
          <w:sz w:val="24"/>
          <w:szCs w:val="24"/>
        </w:rPr>
        <w:t>Среда обеспечивает ребенку возможность посильного труда, а также отражает ценности труда в жизни человека и государства</w:t>
      </w:r>
      <w:r w:rsidRPr="006623BF">
        <w:rPr>
          <w:sz w:val="24"/>
          <w:szCs w:val="24"/>
        </w:rPr>
        <w:t xml:space="preserve"> (портреты членов семей воспитанников, героев труда, представителей профессий и пр.) Результаты труда ребенка могут быть отражены и сохранены в среде. Трудовое воспитание входит в жизнь ребёнка с самого раннего возраста и осуществляется последовательно и систематично.</w:t>
      </w:r>
    </w:p>
    <w:p w:rsidR="00C505D9" w:rsidRPr="006623BF" w:rsidRDefault="00C505D9" w:rsidP="006623BF">
      <w:pPr>
        <w:tabs>
          <w:tab w:val="left" w:pos="9923"/>
        </w:tabs>
        <w:spacing w:line="276" w:lineRule="auto"/>
        <w:ind w:left="142"/>
        <w:jc w:val="both"/>
        <w:rPr>
          <w:sz w:val="24"/>
          <w:szCs w:val="24"/>
        </w:rPr>
      </w:pPr>
      <w:r w:rsidRPr="006623BF">
        <w:rPr>
          <w:b/>
          <w:sz w:val="24"/>
          <w:szCs w:val="24"/>
        </w:rPr>
        <w:t xml:space="preserve">     </w:t>
      </w:r>
      <w:r w:rsidRPr="006623BF">
        <w:rPr>
          <w:sz w:val="24"/>
          <w:szCs w:val="24"/>
        </w:rPr>
        <w:t>Для обучения детей трудовым действиям необходима специальным образом выстроенная, пополняемая развивающая предметно-пространственная среда. В группах выделяются центры трудовой деятельности. В них размещается оборудование по уходу за комнатными растениями, специальная одежда (фартуки, косынки, перчатки), инвентарь для труда на огороде, цветнике. В старшей и подготовительной группах – модели последовательности ухода за растениями, дневники наблюдений. Для организации хозяйственнобытового труда в распоряжении детей тазики, тряпочки, схемы последовательности выполнения трудовых действий. Для оформления уголка дежурства используется стенд с фотографиями или картинками детей. На нем может размещаться модель оценивания качества работы дежурных (самооценка и оценка сверстников), алгоритм подготовки (уборки) столов к разным видам занятий, карточки-символы на дверцы шкафов с обозначением находящихся там предметов и дидактических наборов. Всё оборудование соответствует силам и росту детей, является удобным и имеет привлекательный внешний вид.</w:t>
      </w:r>
    </w:p>
    <w:p w:rsidR="00C505D9" w:rsidRPr="006623BF" w:rsidRDefault="00C505D9" w:rsidP="006623BF">
      <w:pPr>
        <w:tabs>
          <w:tab w:val="left" w:pos="9923"/>
        </w:tabs>
        <w:spacing w:line="276" w:lineRule="auto"/>
        <w:ind w:left="142"/>
        <w:jc w:val="both"/>
        <w:rPr>
          <w:sz w:val="24"/>
          <w:szCs w:val="24"/>
        </w:rPr>
      </w:pPr>
      <w:r w:rsidRPr="006623BF">
        <w:rPr>
          <w:sz w:val="24"/>
          <w:szCs w:val="24"/>
        </w:rPr>
        <w:t xml:space="preserve">      Для ознакомления дошкольников с трудом взрослых необходимы дидактические игры, наглядные пособия, художественная литература. В холле детского сада, группе выделяется место для </w:t>
      </w:r>
      <w:r w:rsidRPr="006623BF">
        <w:rPr>
          <w:sz w:val="24"/>
          <w:szCs w:val="24"/>
        </w:rPr>
        <w:lastRenderedPageBreak/>
        <w:t>организации тематических выставок рисунков, фотографий предприятий города, героев труда, родителей воспитанников, представителей разных профессий.</w:t>
      </w:r>
    </w:p>
    <w:p w:rsidR="00C505D9" w:rsidRPr="006623BF" w:rsidRDefault="00C505D9" w:rsidP="006623BF">
      <w:pPr>
        <w:tabs>
          <w:tab w:val="left" w:pos="9923"/>
        </w:tabs>
        <w:spacing w:line="276" w:lineRule="auto"/>
        <w:ind w:left="142"/>
        <w:jc w:val="both"/>
        <w:rPr>
          <w:sz w:val="24"/>
          <w:szCs w:val="24"/>
        </w:rPr>
      </w:pPr>
      <w:r w:rsidRPr="006623BF">
        <w:rPr>
          <w:sz w:val="24"/>
          <w:szCs w:val="24"/>
        </w:rPr>
        <w:t xml:space="preserve">      </w:t>
      </w:r>
      <w:r w:rsidR="006623BF">
        <w:rPr>
          <w:sz w:val="24"/>
          <w:szCs w:val="24"/>
        </w:rPr>
        <w:t>7.</w:t>
      </w:r>
      <w:r w:rsidRPr="006623BF">
        <w:rPr>
          <w:b/>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r w:rsidRPr="006623BF">
        <w:rPr>
          <w:sz w:val="24"/>
          <w:szCs w:val="24"/>
        </w:rPr>
        <w:t xml:space="preserve"> Оснащение физкультурного зала используется для организации основных видов движения, проведения общеразвивающих упражнений, игровой деятельности, соревнований, эстафет, спортивных развлечений и праздников. Тренажеры, нестандартное оборудование повышают интерес детей к выполнению различных движений и способствуют увеличению интенсивности двигательной активности.</w:t>
      </w:r>
    </w:p>
    <w:p w:rsidR="00C505D9" w:rsidRPr="006623BF" w:rsidRDefault="00C505D9" w:rsidP="006623BF">
      <w:pPr>
        <w:tabs>
          <w:tab w:val="left" w:pos="9923"/>
        </w:tabs>
        <w:spacing w:line="276" w:lineRule="auto"/>
        <w:ind w:left="142"/>
        <w:jc w:val="both"/>
        <w:rPr>
          <w:sz w:val="24"/>
          <w:szCs w:val="24"/>
        </w:rPr>
      </w:pPr>
      <w:r w:rsidRPr="006623BF">
        <w:rPr>
          <w:b/>
          <w:sz w:val="24"/>
          <w:szCs w:val="24"/>
        </w:rPr>
        <w:t xml:space="preserve">    </w:t>
      </w:r>
      <w:r w:rsidRPr="006623BF">
        <w:rPr>
          <w:sz w:val="24"/>
          <w:szCs w:val="24"/>
        </w:rPr>
        <w:t xml:space="preserve">Для реализации потребности детей в самостоятельных и совместных движениях со сверстниками, снятия физических и эмоциональных нагрузок в перерывах между образовательной деятельностью в каждой группе организуются центры двигательной активности. В распоряжении детей материалы и оборудование для проведения игр малой подвижности, развития меткости, ловкости, координации движений. </w:t>
      </w:r>
    </w:p>
    <w:p w:rsidR="00C505D9" w:rsidRPr="006623BF" w:rsidRDefault="00C505D9" w:rsidP="006623BF">
      <w:pPr>
        <w:tabs>
          <w:tab w:val="left" w:pos="9923"/>
        </w:tabs>
        <w:spacing w:line="276" w:lineRule="auto"/>
        <w:ind w:left="142"/>
        <w:jc w:val="both"/>
        <w:rPr>
          <w:sz w:val="24"/>
          <w:szCs w:val="24"/>
        </w:rPr>
      </w:pPr>
      <w:r w:rsidRPr="006623BF">
        <w:rPr>
          <w:sz w:val="24"/>
          <w:szCs w:val="24"/>
        </w:rPr>
        <w:t xml:space="preserve">       Спортивная и игровые площадки детского сада представляют возможности для закрепления и совершенствования двигательных навыков воспитанников, проведения занятий в теплое время года, подвижных и спортивных игр. Для этого широко используется стационарное спортивное оборудование, разметка, выносной материал. </w:t>
      </w:r>
    </w:p>
    <w:p w:rsidR="00C505D9" w:rsidRPr="006623BF" w:rsidRDefault="00C505D9" w:rsidP="006623BF">
      <w:pPr>
        <w:tabs>
          <w:tab w:val="left" w:pos="9923"/>
        </w:tabs>
        <w:spacing w:line="276" w:lineRule="auto"/>
        <w:ind w:left="142"/>
        <w:jc w:val="both"/>
        <w:rPr>
          <w:sz w:val="24"/>
          <w:szCs w:val="24"/>
        </w:rPr>
      </w:pPr>
      <w:r w:rsidRPr="006623BF">
        <w:rPr>
          <w:sz w:val="24"/>
          <w:szCs w:val="24"/>
        </w:rPr>
        <w:t xml:space="preserve">   Дополнительно в группах размещаются дидактические игры, наглядные пособия, знакомящие детей с ценностями здорового образа жизни.</w:t>
      </w:r>
    </w:p>
    <w:p w:rsidR="00C505D9" w:rsidRPr="006623BF" w:rsidRDefault="00C505D9" w:rsidP="006623BF">
      <w:pPr>
        <w:tabs>
          <w:tab w:val="left" w:pos="9923"/>
        </w:tabs>
        <w:spacing w:line="276" w:lineRule="auto"/>
        <w:ind w:left="142"/>
        <w:jc w:val="both"/>
        <w:rPr>
          <w:sz w:val="24"/>
          <w:szCs w:val="24"/>
        </w:rPr>
      </w:pPr>
      <w:r w:rsidRPr="006623BF">
        <w:rPr>
          <w:b/>
          <w:sz w:val="24"/>
          <w:szCs w:val="24"/>
        </w:rPr>
        <w:t xml:space="preserve">    </w:t>
      </w:r>
      <w:r w:rsidR="006623BF">
        <w:rPr>
          <w:b/>
          <w:sz w:val="24"/>
          <w:szCs w:val="24"/>
        </w:rPr>
        <w:t>8.</w:t>
      </w:r>
      <w:r w:rsidRPr="006623BF">
        <w:rPr>
          <w:b/>
          <w:sz w:val="24"/>
          <w:szCs w:val="24"/>
        </w:rPr>
        <w:t>Среда предоставляет ребенку возможность погружения в культуру России, знакомства с особенностями региональной культурной традиции.</w:t>
      </w:r>
      <w:r w:rsidRPr="006623BF">
        <w:rPr>
          <w:sz w:val="24"/>
          <w:szCs w:val="24"/>
        </w:rPr>
        <w:t xml:space="preserve"> Вся среда дошкольной организации должна быть гармоничной и эстетически привлекательной. </w:t>
      </w:r>
    </w:p>
    <w:p w:rsidR="00C505D9" w:rsidRPr="006623BF" w:rsidRDefault="00C505D9" w:rsidP="006623BF">
      <w:pPr>
        <w:tabs>
          <w:tab w:val="left" w:pos="9923"/>
        </w:tabs>
        <w:spacing w:line="276" w:lineRule="auto"/>
        <w:ind w:left="142"/>
        <w:jc w:val="both"/>
        <w:rPr>
          <w:sz w:val="24"/>
          <w:szCs w:val="24"/>
        </w:rPr>
      </w:pPr>
      <w:r w:rsidRPr="006623BF">
        <w:rPr>
          <w:b/>
          <w:sz w:val="24"/>
          <w:szCs w:val="24"/>
        </w:rPr>
        <w:t xml:space="preserve">       </w:t>
      </w:r>
      <w:r w:rsidRPr="006623BF">
        <w:rPr>
          <w:sz w:val="24"/>
          <w:szCs w:val="24"/>
        </w:rPr>
        <w:t xml:space="preserve">Этому способствует создание в группе центров художественного творчества, где дети удовлетворяют свою потребность в самовыражении через рисование, лепку, аппликацию. Для этого размещаются разнообразные материалы с учетом возраста воспитанников ( карандаши, бумага разной фактуры, гуашь, кисти и пр.). Здесь же есть место для небольшой выставки с образцами народного художественного промысла (полочка красоты), где дети могут погрузиться в культуру России, познакомиться с разнообразными видами росписи, предметами народно-прикладного искусства не только России, но и конкретного региона. Для нас это Кузнецкая матрешка, берестяные туески. </w:t>
      </w:r>
    </w:p>
    <w:p w:rsidR="00C505D9" w:rsidRPr="006623BF" w:rsidRDefault="00C505D9" w:rsidP="006623BF">
      <w:pPr>
        <w:tabs>
          <w:tab w:val="left" w:pos="9923"/>
        </w:tabs>
        <w:spacing w:line="276" w:lineRule="auto"/>
        <w:ind w:left="142"/>
        <w:jc w:val="both"/>
        <w:rPr>
          <w:sz w:val="24"/>
          <w:szCs w:val="24"/>
        </w:rPr>
      </w:pPr>
      <w:r w:rsidRPr="006623BF">
        <w:rPr>
          <w:sz w:val="24"/>
          <w:szCs w:val="24"/>
        </w:rPr>
        <w:t xml:space="preserve">          В ДОУ оформляются места для выставок, используются все рекреации учреждения. Создаются - музей искусств, картинная галерея, оформляются стены различными панно, картинами. </w:t>
      </w:r>
    </w:p>
    <w:p w:rsidR="00C505D9" w:rsidRPr="006623BF" w:rsidRDefault="00C505D9" w:rsidP="006623BF">
      <w:pPr>
        <w:tabs>
          <w:tab w:val="left" w:pos="9923"/>
        </w:tabs>
        <w:spacing w:line="276" w:lineRule="auto"/>
        <w:ind w:left="142"/>
        <w:jc w:val="both"/>
        <w:rPr>
          <w:sz w:val="24"/>
          <w:szCs w:val="24"/>
        </w:rPr>
      </w:pPr>
      <w:r w:rsidRPr="006623BF">
        <w:rPr>
          <w:sz w:val="24"/>
          <w:szCs w:val="24"/>
        </w:rPr>
        <w:t xml:space="preserve">        Наполняя или дополняя РППС необходимо помнить о том, что все ее элементы должны иметь единый эстетический и гармоничный стиль для обеспечения комфортной и уютной обстановки для детей. </w:t>
      </w:r>
    </w:p>
    <w:p w:rsidR="00C505D9" w:rsidRDefault="00C505D9" w:rsidP="006623BF">
      <w:pPr>
        <w:tabs>
          <w:tab w:val="left" w:pos="9923"/>
        </w:tabs>
        <w:spacing w:line="276" w:lineRule="auto"/>
        <w:ind w:left="142"/>
        <w:jc w:val="both"/>
        <w:rPr>
          <w:sz w:val="24"/>
          <w:szCs w:val="24"/>
        </w:rPr>
      </w:pPr>
      <w:r w:rsidRPr="006623BF">
        <w:rPr>
          <w:sz w:val="24"/>
          <w:szCs w:val="24"/>
        </w:rPr>
        <w:t xml:space="preserve">         При выборе материалов и игрушек для РППС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w:t>
      </w:r>
      <w:r w:rsidR="006623BF">
        <w:rPr>
          <w:sz w:val="24"/>
          <w:szCs w:val="24"/>
        </w:rPr>
        <w:t xml:space="preserve">ия детей дошкольного возраста. </w:t>
      </w:r>
    </w:p>
    <w:p w:rsidR="00A32B49" w:rsidRPr="00BB6215" w:rsidRDefault="00BB6215" w:rsidP="00BB6215">
      <w:pPr>
        <w:autoSpaceDE/>
        <w:autoSpaceDN/>
        <w:spacing w:line="276" w:lineRule="auto"/>
        <w:ind w:firstLine="709"/>
        <w:jc w:val="both"/>
        <w:rPr>
          <w:sz w:val="24"/>
          <w:szCs w:val="24"/>
        </w:rPr>
      </w:pPr>
      <w:r w:rsidRPr="00BB6215">
        <w:rPr>
          <w:color w:val="000000"/>
          <w:sz w:val="24"/>
          <w:szCs w:val="24"/>
          <w:shd w:val="clear" w:color="auto" w:fill="FFFFFF"/>
        </w:rPr>
        <w:t>Необходи</w:t>
      </w:r>
      <w:r>
        <w:rPr>
          <w:color w:val="000000"/>
          <w:sz w:val="24"/>
          <w:szCs w:val="24"/>
          <w:shd w:val="clear" w:color="auto" w:fill="FFFFFF"/>
        </w:rPr>
        <w:t>м</w:t>
      </w:r>
      <w:r w:rsidRPr="00BB6215">
        <w:rPr>
          <w:color w:val="000000"/>
          <w:sz w:val="24"/>
          <w:szCs w:val="24"/>
          <w:shd w:val="clear" w:color="auto" w:fill="FFFFFF"/>
        </w:rPr>
        <w:t>ым инструментом решения воспитательных задач в ДОО является комплект «Бабушкины сказки»</w:t>
      </w:r>
      <w:r>
        <w:rPr>
          <w:color w:val="000000"/>
          <w:sz w:val="24"/>
          <w:szCs w:val="24"/>
          <w:shd w:val="clear" w:color="auto" w:fill="FFFFFF"/>
        </w:rPr>
        <w:t>.</w:t>
      </w:r>
    </w:p>
    <w:p w:rsidR="00A32B49" w:rsidRDefault="00517201" w:rsidP="00A32B49">
      <w:pPr>
        <w:tabs>
          <w:tab w:val="left" w:pos="9923"/>
        </w:tabs>
        <w:spacing w:line="276" w:lineRule="auto"/>
        <w:jc w:val="center"/>
        <w:rPr>
          <w:b/>
          <w:sz w:val="24"/>
          <w:szCs w:val="24"/>
        </w:rPr>
      </w:pPr>
      <w:r>
        <w:rPr>
          <w:b/>
          <w:sz w:val="24"/>
          <w:szCs w:val="24"/>
        </w:rPr>
        <w:t>2.</w:t>
      </w:r>
      <w:r w:rsidR="00C26A4E">
        <w:rPr>
          <w:b/>
          <w:sz w:val="24"/>
          <w:szCs w:val="24"/>
        </w:rPr>
        <w:t>7</w:t>
      </w:r>
      <w:r w:rsidR="00A32B49">
        <w:rPr>
          <w:b/>
          <w:sz w:val="24"/>
          <w:szCs w:val="24"/>
        </w:rPr>
        <w:t>.</w:t>
      </w:r>
      <w:r w:rsidR="00A32B49" w:rsidRPr="00A32B49">
        <w:rPr>
          <w:b/>
          <w:sz w:val="24"/>
          <w:szCs w:val="24"/>
        </w:rPr>
        <w:t xml:space="preserve">Социальное партнерство </w:t>
      </w:r>
    </w:p>
    <w:p w:rsidR="00561129" w:rsidRDefault="00561129" w:rsidP="00561129">
      <w:pPr>
        <w:spacing w:line="276" w:lineRule="auto"/>
        <w:ind w:left="284" w:hanging="284"/>
        <w:rPr>
          <w:sz w:val="24"/>
          <w:szCs w:val="24"/>
        </w:rPr>
      </w:pPr>
      <w:r>
        <w:rPr>
          <w:sz w:val="24"/>
          <w:szCs w:val="24"/>
        </w:rPr>
        <w:t xml:space="preserve">         Реализация воспитательного потенциала социального партнерства между МБДОУ Детский сад</w:t>
      </w:r>
    </w:p>
    <w:p w:rsidR="00561129" w:rsidRPr="0095496B" w:rsidRDefault="00561129" w:rsidP="00594DF4">
      <w:pPr>
        <w:spacing w:line="276" w:lineRule="auto"/>
        <w:ind w:left="284" w:hanging="284"/>
        <w:rPr>
          <w:sz w:val="24"/>
          <w:szCs w:val="24"/>
        </w:rPr>
      </w:pPr>
      <w:r>
        <w:rPr>
          <w:sz w:val="24"/>
          <w:szCs w:val="24"/>
        </w:rPr>
        <w:t xml:space="preserve"> № 40 и социальными партнерами  предусматривает</w:t>
      </w:r>
      <w:r w:rsidR="00594DF4">
        <w:rPr>
          <w:sz w:val="24"/>
          <w:szCs w:val="24"/>
        </w:rPr>
        <w:t>: у</w:t>
      </w:r>
      <w:r>
        <w:rPr>
          <w:sz w:val="24"/>
          <w:szCs w:val="24"/>
        </w:rPr>
        <w:t>частие представителей  партнеров в проведении отдельных мероприятий (Государственные и региональные праздники, досуги по тематическому планированию и Рабочей программе воспитания ДОУ</w:t>
      </w:r>
      <w:r w:rsidR="00594DF4">
        <w:rPr>
          <w:sz w:val="24"/>
          <w:szCs w:val="24"/>
        </w:rPr>
        <w:t xml:space="preserve">), </w:t>
      </w:r>
      <w:r>
        <w:rPr>
          <w:sz w:val="24"/>
          <w:szCs w:val="24"/>
        </w:rPr>
        <w:t xml:space="preserve"> в проведении занятий по дополнительному образованию детей</w:t>
      </w:r>
      <w:r w:rsidR="00594DF4">
        <w:rPr>
          <w:sz w:val="24"/>
          <w:szCs w:val="24"/>
        </w:rPr>
        <w:t xml:space="preserve">, реализация различных проектов воспитательной направленности и проведение на базе организаций партнеров различных мероприятий и праздников. </w:t>
      </w:r>
      <w:r>
        <w:rPr>
          <w:sz w:val="24"/>
          <w:szCs w:val="24"/>
        </w:rPr>
        <w:t xml:space="preserve">      </w:t>
      </w:r>
    </w:p>
    <w:p w:rsidR="00594DF4" w:rsidRDefault="00594DF4" w:rsidP="00BB6E2A">
      <w:pPr>
        <w:ind w:left="830"/>
        <w:rPr>
          <w:b/>
          <w:sz w:val="24"/>
          <w:szCs w:val="24"/>
        </w:rPr>
        <w:sectPr w:rsidR="00594DF4" w:rsidSect="00F71D18">
          <w:pgSz w:w="11910" w:h="16840"/>
          <w:pgMar w:top="1080" w:right="320" w:bottom="920" w:left="920" w:header="710" w:footer="734" w:gutter="0"/>
          <w:cols w:space="720"/>
        </w:sectPr>
      </w:pPr>
    </w:p>
    <w:tbl>
      <w:tblPr>
        <w:tblStyle w:val="TableNormal1"/>
        <w:tblW w:w="14210" w:type="dxa"/>
        <w:tblInd w:w="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61"/>
        <w:gridCol w:w="5954"/>
        <w:gridCol w:w="4795"/>
      </w:tblGrid>
      <w:tr w:rsidR="00561129" w:rsidRPr="0095496B" w:rsidTr="00594DF4">
        <w:trPr>
          <w:trHeight w:val="277"/>
        </w:trPr>
        <w:tc>
          <w:tcPr>
            <w:tcW w:w="3461" w:type="dxa"/>
          </w:tcPr>
          <w:p w:rsidR="00561129" w:rsidRPr="0095496B" w:rsidRDefault="00561129" w:rsidP="00BB6E2A">
            <w:pPr>
              <w:ind w:left="830"/>
              <w:rPr>
                <w:b/>
                <w:sz w:val="24"/>
                <w:szCs w:val="24"/>
              </w:rPr>
            </w:pPr>
            <w:r w:rsidRPr="0095496B">
              <w:rPr>
                <w:b/>
                <w:sz w:val="24"/>
                <w:szCs w:val="24"/>
              </w:rPr>
              <w:lastRenderedPageBreak/>
              <w:t>Социальный партнер</w:t>
            </w:r>
          </w:p>
        </w:tc>
        <w:tc>
          <w:tcPr>
            <w:tcW w:w="5954" w:type="dxa"/>
          </w:tcPr>
          <w:p w:rsidR="00561129" w:rsidRPr="0095496B" w:rsidRDefault="00561129" w:rsidP="00BB6E2A">
            <w:pPr>
              <w:ind w:left="786"/>
              <w:rPr>
                <w:b/>
                <w:sz w:val="24"/>
                <w:szCs w:val="24"/>
              </w:rPr>
            </w:pPr>
            <w:r w:rsidRPr="0095496B">
              <w:rPr>
                <w:b/>
                <w:sz w:val="24"/>
                <w:szCs w:val="24"/>
              </w:rPr>
              <w:t>Содержание совместной работы</w:t>
            </w:r>
          </w:p>
        </w:tc>
        <w:tc>
          <w:tcPr>
            <w:tcW w:w="4795" w:type="dxa"/>
          </w:tcPr>
          <w:p w:rsidR="00561129" w:rsidRPr="0095496B" w:rsidRDefault="00561129" w:rsidP="00BB6E2A">
            <w:pPr>
              <w:ind w:left="1235"/>
              <w:rPr>
                <w:b/>
                <w:sz w:val="24"/>
                <w:szCs w:val="24"/>
              </w:rPr>
            </w:pPr>
            <w:r w:rsidRPr="0095496B">
              <w:rPr>
                <w:b/>
                <w:sz w:val="24"/>
                <w:szCs w:val="24"/>
              </w:rPr>
              <w:t>Формы взаимодействия</w:t>
            </w:r>
          </w:p>
        </w:tc>
      </w:tr>
      <w:tr w:rsidR="00561129" w:rsidRPr="0095496B" w:rsidTr="00594DF4">
        <w:trPr>
          <w:trHeight w:val="1336"/>
        </w:trPr>
        <w:tc>
          <w:tcPr>
            <w:tcW w:w="3461" w:type="dxa"/>
            <w:tcBorders>
              <w:top w:val="nil"/>
            </w:tcBorders>
          </w:tcPr>
          <w:p w:rsidR="00561129" w:rsidRPr="0095496B" w:rsidRDefault="00561129" w:rsidP="00BB6E2A">
            <w:pPr>
              <w:rPr>
                <w:sz w:val="24"/>
                <w:szCs w:val="24"/>
              </w:rPr>
            </w:pPr>
          </w:p>
          <w:p w:rsidR="00561129" w:rsidRPr="0095496B" w:rsidRDefault="00561129" w:rsidP="00594DF4">
            <w:pPr>
              <w:ind w:left="107"/>
              <w:jc w:val="center"/>
              <w:rPr>
                <w:sz w:val="24"/>
                <w:szCs w:val="24"/>
              </w:rPr>
            </w:pPr>
            <w:r w:rsidRPr="0095496B">
              <w:rPr>
                <w:sz w:val="24"/>
                <w:szCs w:val="24"/>
              </w:rPr>
              <w:t>МБОУ «СОШ №35»</w:t>
            </w:r>
          </w:p>
        </w:tc>
        <w:tc>
          <w:tcPr>
            <w:tcW w:w="5954" w:type="dxa"/>
            <w:tcBorders>
              <w:top w:val="nil"/>
            </w:tcBorders>
          </w:tcPr>
          <w:p w:rsidR="00561129" w:rsidRPr="0095496B" w:rsidRDefault="00561129" w:rsidP="00BB6E2A">
            <w:pPr>
              <w:ind w:left="105"/>
              <w:rPr>
                <w:sz w:val="24"/>
                <w:szCs w:val="24"/>
              </w:rPr>
            </w:pPr>
            <w:r w:rsidRPr="0095496B">
              <w:rPr>
                <w:sz w:val="24"/>
                <w:szCs w:val="24"/>
              </w:rPr>
              <w:t>-осуществление преемственных связей</w:t>
            </w:r>
          </w:p>
          <w:p w:rsidR="00561129" w:rsidRPr="0095496B" w:rsidRDefault="00561129" w:rsidP="00BB6E2A">
            <w:pPr>
              <w:ind w:left="105" w:right="181"/>
              <w:rPr>
                <w:sz w:val="24"/>
                <w:szCs w:val="24"/>
              </w:rPr>
            </w:pPr>
            <w:r w:rsidRPr="0095496B">
              <w:rPr>
                <w:sz w:val="24"/>
                <w:szCs w:val="24"/>
              </w:rPr>
              <w:t>-выработка педагогами единых требований по формированию готовности детей к обучению школе</w:t>
            </w:r>
          </w:p>
          <w:p w:rsidR="00561129" w:rsidRPr="0095496B" w:rsidRDefault="00561129" w:rsidP="00BB6E2A">
            <w:pPr>
              <w:ind w:left="105" w:right="514"/>
              <w:rPr>
                <w:sz w:val="24"/>
                <w:szCs w:val="24"/>
              </w:rPr>
            </w:pPr>
            <w:r w:rsidRPr="0095496B">
              <w:rPr>
                <w:sz w:val="24"/>
                <w:szCs w:val="24"/>
              </w:rPr>
              <w:t>-посещение родительских собраний в ДОУ учителями школы</w:t>
            </w:r>
          </w:p>
        </w:tc>
        <w:tc>
          <w:tcPr>
            <w:tcW w:w="4795" w:type="dxa"/>
            <w:tcBorders>
              <w:top w:val="nil"/>
            </w:tcBorders>
          </w:tcPr>
          <w:p w:rsidR="00561129" w:rsidRPr="0095496B" w:rsidRDefault="00561129" w:rsidP="00C97F46">
            <w:pPr>
              <w:numPr>
                <w:ilvl w:val="0"/>
                <w:numId w:val="171"/>
              </w:numPr>
              <w:tabs>
                <w:tab w:val="left" w:pos="485"/>
              </w:tabs>
              <w:ind w:right="186" w:firstLine="0"/>
              <w:rPr>
                <w:sz w:val="24"/>
                <w:szCs w:val="24"/>
              </w:rPr>
            </w:pPr>
            <w:r w:rsidRPr="0095496B">
              <w:rPr>
                <w:sz w:val="24"/>
                <w:szCs w:val="24"/>
              </w:rPr>
              <w:t>совместные мероприятия первоклассников и будущих выпускников</w:t>
            </w:r>
            <w:r w:rsidRPr="0095496B">
              <w:rPr>
                <w:spacing w:val="-1"/>
                <w:sz w:val="24"/>
                <w:szCs w:val="24"/>
              </w:rPr>
              <w:t xml:space="preserve"> </w:t>
            </w:r>
            <w:r w:rsidRPr="0095496B">
              <w:rPr>
                <w:sz w:val="24"/>
                <w:szCs w:val="24"/>
              </w:rPr>
              <w:t>ДОУ</w:t>
            </w:r>
          </w:p>
          <w:p w:rsidR="00561129" w:rsidRPr="00594DF4" w:rsidRDefault="00561129" w:rsidP="00C97F46">
            <w:pPr>
              <w:numPr>
                <w:ilvl w:val="0"/>
                <w:numId w:val="171"/>
              </w:numPr>
              <w:tabs>
                <w:tab w:val="left" w:pos="550"/>
              </w:tabs>
              <w:ind w:left="549" w:hanging="270"/>
              <w:rPr>
                <w:sz w:val="24"/>
                <w:szCs w:val="24"/>
              </w:rPr>
            </w:pPr>
            <w:r w:rsidRPr="0095496B">
              <w:rPr>
                <w:sz w:val="24"/>
                <w:szCs w:val="24"/>
              </w:rPr>
              <w:t>«круглые</w:t>
            </w:r>
            <w:r w:rsidRPr="0095496B">
              <w:rPr>
                <w:spacing w:val="-3"/>
                <w:sz w:val="24"/>
                <w:szCs w:val="24"/>
              </w:rPr>
              <w:t xml:space="preserve"> </w:t>
            </w:r>
            <w:r w:rsidRPr="0095496B">
              <w:rPr>
                <w:sz w:val="24"/>
                <w:szCs w:val="24"/>
              </w:rPr>
              <w:t>столы»</w:t>
            </w:r>
          </w:p>
        </w:tc>
      </w:tr>
      <w:tr w:rsidR="00561129" w:rsidRPr="0095496B" w:rsidTr="00594DF4">
        <w:trPr>
          <w:trHeight w:val="1075"/>
        </w:trPr>
        <w:tc>
          <w:tcPr>
            <w:tcW w:w="3461" w:type="dxa"/>
          </w:tcPr>
          <w:p w:rsidR="00561129" w:rsidRPr="0095496B" w:rsidRDefault="00594DF4" w:rsidP="00594DF4">
            <w:pPr>
              <w:ind w:right="663"/>
              <w:jc w:val="center"/>
              <w:rPr>
                <w:sz w:val="24"/>
                <w:szCs w:val="24"/>
              </w:rPr>
            </w:pPr>
            <w:r w:rsidRPr="001B60A8">
              <w:rPr>
                <w:rFonts w:eastAsiaTheme="minorEastAsia"/>
                <w:kern w:val="24"/>
                <w:sz w:val="24"/>
                <w:szCs w:val="24"/>
              </w:rPr>
              <w:t>МБУК "ЦБС" Детская библиотека</w:t>
            </w:r>
          </w:p>
        </w:tc>
        <w:tc>
          <w:tcPr>
            <w:tcW w:w="5954" w:type="dxa"/>
          </w:tcPr>
          <w:p w:rsidR="00561129" w:rsidRPr="0095496B" w:rsidRDefault="00561129" w:rsidP="00BB6E2A">
            <w:pPr>
              <w:ind w:left="105" w:right="569"/>
              <w:rPr>
                <w:sz w:val="24"/>
                <w:szCs w:val="24"/>
              </w:rPr>
            </w:pPr>
            <w:r w:rsidRPr="0095496B">
              <w:rPr>
                <w:sz w:val="24"/>
                <w:szCs w:val="24"/>
              </w:rPr>
              <w:t>-осуществление преемственных связей в вопросах воспитания;</w:t>
            </w:r>
          </w:p>
          <w:p w:rsidR="00561129" w:rsidRPr="0095496B" w:rsidRDefault="00561129" w:rsidP="00BB6E2A">
            <w:pPr>
              <w:ind w:left="105" w:right="108"/>
              <w:rPr>
                <w:sz w:val="24"/>
                <w:szCs w:val="24"/>
              </w:rPr>
            </w:pPr>
            <w:r w:rsidRPr="0095496B">
              <w:rPr>
                <w:sz w:val="24"/>
                <w:szCs w:val="24"/>
              </w:rPr>
              <w:t>-создание условий для проведения совместных мероприятий с воспитанниками</w:t>
            </w:r>
          </w:p>
        </w:tc>
        <w:tc>
          <w:tcPr>
            <w:tcW w:w="4795" w:type="dxa"/>
          </w:tcPr>
          <w:p w:rsidR="00561129" w:rsidRPr="0095496B" w:rsidRDefault="00561129" w:rsidP="00C97F46">
            <w:pPr>
              <w:numPr>
                <w:ilvl w:val="0"/>
                <w:numId w:val="170"/>
              </w:numPr>
              <w:tabs>
                <w:tab w:val="left" w:pos="485"/>
              </w:tabs>
              <w:ind w:left="484" w:hanging="205"/>
              <w:rPr>
                <w:sz w:val="24"/>
                <w:szCs w:val="24"/>
              </w:rPr>
            </w:pPr>
            <w:r w:rsidRPr="0095496B">
              <w:rPr>
                <w:sz w:val="24"/>
                <w:szCs w:val="24"/>
              </w:rPr>
              <w:t>посещение воспитанниками и родителями мероприятий по плану;</w:t>
            </w:r>
          </w:p>
          <w:p w:rsidR="00561129" w:rsidRPr="0095496B" w:rsidRDefault="00561129" w:rsidP="00BB6E2A">
            <w:pPr>
              <w:tabs>
                <w:tab w:val="left" w:pos="485"/>
              </w:tabs>
              <w:ind w:left="107" w:right="1594"/>
              <w:rPr>
                <w:sz w:val="24"/>
                <w:szCs w:val="24"/>
              </w:rPr>
            </w:pPr>
          </w:p>
        </w:tc>
      </w:tr>
      <w:tr w:rsidR="00561129" w:rsidRPr="0095496B" w:rsidTr="00594DF4">
        <w:trPr>
          <w:trHeight w:val="794"/>
        </w:trPr>
        <w:tc>
          <w:tcPr>
            <w:tcW w:w="3461" w:type="dxa"/>
          </w:tcPr>
          <w:p w:rsidR="00561129" w:rsidRPr="0095496B" w:rsidRDefault="00561129" w:rsidP="00BB6E2A">
            <w:pPr>
              <w:ind w:left="107"/>
              <w:rPr>
                <w:sz w:val="24"/>
                <w:szCs w:val="24"/>
              </w:rPr>
            </w:pPr>
            <w:r w:rsidRPr="0095496B">
              <w:rPr>
                <w:sz w:val="24"/>
                <w:szCs w:val="24"/>
              </w:rPr>
              <w:t>МБУК «Осинниковский городской краеведческий музей»</w:t>
            </w:r>
          </w:p>
        </w:tc>
        <w:tc>
          <w:tcPr>
            <w:tcW w:w="5954" w:type="dxa"/>
          </w:tcPr>
          <w:p w:rsidR="00561129" w:rsidRPr="0095496B" w:rsidRDefault="00561129" w:rsidP="00BB6E2A">
            <w:pPr>
              <w:ind w:left="105"/>
              <w:rPr>
                <w:sz w:val="24"/>
                <w:szCs w:val="24"/>
              </w:rPr>
            </w:pPr>
            <w:r w:rsidRPr="0095496B">
              <w:rPr>
                <w:sz w:val="24"/>
                <w:szCs w:val="24"/>
              </w:rPr>
              <w:t>-оказание услуг по организации и проведению</w:t>
            </w:r>
          </w:p>
          <w:p w:rsidR="00561129" w:rsidRPr="0095496B" w:rsidRDefault="00561129" w:rsidP="00BB6E2A">
            <w:pPr>
              <w:ind w:left="105" w:right="179"/>
              <w:rPr>
                <w:sz w:val="24"/>
                <w:szCs w:val="24"/>
              </w:rPr>
            </w:pPr>
            <w:r w:rsidRPr="0095496B">
              <w:rPr>
                <w:sz w:val="24"/>
                <w:szCs w:val="24"/>
              </w:rPr>
              <w:t>мероприятий (экскурсий занятий, праздников. Программ) для детей дошкольного возраста</w:t>
            </w:r>
          </w:p>
        </w:tc>
        <w:tc>
          <w:tcPr>
            <w:tcW w:w="4795" w:type="dxa"/>
          </w:tcPr>
          <w:p w:rsidR="00561129" w:rsidRPr="0095496B" w:rsidRDefault="00561129" w:rsidP="00C97F46">
            <w:pPr>
              <w:numPr>
                <w:ilvl w:val="0"/>
                <w:numId w:val="162"/>
              </w:numPr>
              <w:tabs>
                <w:tab w:val="left" w:pos="485"/>
              </w:tabs>
              <w:ind w:hanging="205"/>
              <w:rPr>
                <w:sz w:val="24"/>
                <w:szCs w:val="24"/>
              </w:rPr>
            </w:pPr>
            <w:r w:rsidRPr="0095496B">
              <w:rPr>
                <w:sz w:val="24"/>
                <w:szCs w:val="24"/>
              </w:rPr>
              <w:t>конкурсы</w:t>
            </w:r>
          </w:p>
          <w:p w:rsidR="00561129" w:rsidRPr="0095496B" w:rsidRDefault="00561129" w:rsidP="00C97F46">
            <w:pPr>
              <w:numPr>
                <w:ilvl w:val="0"/>
                <w:numId w:val="162"/>
              </w:numPr>
              <w:tabs>
                <w:tab w:val="left" w:pos="485"/>
              </w:tabs>
              <w:ind w:hanging="205"/>
              <w:rPr>
                <w:sz w:val="24"/>
                <w:szCs w:val="24"/>
              </w:rPr>
            </w:pPr>
            <w:r w:rsidRPr="0095496B">
              <w:rPr>
                <w:sz w:val="24"/>
                <w:szCs w:val="24"/>
              </w:rPr>
              <w:t>выставки</w:t>
            </w:r>
          </w:p>
          <w:p w:rsidR="00561129" w:rsidRPr="0095496B" w:rsidRDefault="00561129" w:rsidP="00C97F46">
            <w:pPr>
              <w:numPr>
                <w:ilvl w:val="0"/>
                <w:numId w:val="162"/>
              </w:numPr>
              <w:tabs>
                <w:tab w:val="left" w:pos="485"/>
              </w:tabs>
              <w:ind w:hanging="205"/>
              <w:rPr>
                <w:sz w:val="24"/>
                <w:szCs w:val="24"/>
              </w:rPr>
            </w:pPr>
            <w:r w:rsidRPr="0095496B">
              <w:rPr>
                <w:sz w:val="24"/>
                <w:szCs w:val="24"/>
              </w:rPr>
              <w:t>совместные</w:t>
            </w:r>
            <w:r w:rsidRPr="0095496B">
              <w:rPr>
                <w:spacing w:val="-3"/>
                <w:sz w:val="24"/>
                <w:szCs w:val="24"/>
              </w:rPr>
              <w:t xml:space="preserve"> </w:t>
            </w:r>
            <w:r w:rsidRPr="0095496B">
              <w:rPr>
                <w:sz w:val="24"/>
                <w:szCs w:val="24"/>
              </w:rPr>
              <w:t>проекты</w:t>
            </w:r>
          </w:p>
        </w:tc>
      </w:tr>
      <w:tr w:rsidR="00561129" w:rsidRPr="0095496B" w:rsidTr="00594DF4">
        <w:trPr>
          <w:trHeight w:val="829"/>
        </w:trPr>
        <w:tc>
          <w:tcPr>
            <w:tcW w:w="3461" w:type="dxa"/>
          </w:tcPr>
          <w:p w:rsidR="00561129" w:rsidRPr="0095496B" w:rsidRDefault="00561129" w:rsidP="00BB6E2A">
            <w:pPr>
              <w:ind w:left="107"/>
              <w:rPr>
                <w:sz w:val="24"/>
                <w:szCs w:val="24"/>
              </w:rPr>
            </w:pPr>
            <w:r w:rsidRPr="0095496B">
              <w:rPr>
                <w:sz w:val="24"/>
                <w:szCs w:val="24"/>
              </w:rPr>
              <w:t>МБДОУ Осинниковского городского округа</w:t>
            </w:r>
          </w:p>
        </w:tc>
        <w:tc>
          <w:tcPr>
            <w:tcW w:w="5954" w:type="dxa"/>
          </w:tcPr>
          <w:p w:rsidR="00561129" w:rsidRPr="0095496B" w:rsidRDefault="00561129" w:rsidP="00BB6E2A">
            <w:pPr>
              <w:ind w:left="105"/>
              <w:rPr>
                <w:sz w:val="24"/>
                <w:szCs w:val="24"/>
              </w:rPr>
            </w:pPr>
            <w:r w:rsidRPr="0095496B">
              <w:rPr>
                <w:sz w:val="24"/>
                <w:szCs w:val="24"/>
              </w:rPr>
              <w:t>- организация сетевого сотрудничества и взаимодействия по вопросам обмена опытом</w:t>
            </w:r>
          </w:p>
          <w:p w:rsidR="00561129" w:rsidRPr="0095496B" w:rsidRDefault="00561129" w:rsidP="00BB6E2A">
            <w:pPr>
              <w:ind w:left="105"/>
              <w:rPr>
                <w:sz w:val="24"/>
                <w:szCs w:val="24"/>
              </w:rPr>
            </w:pPr>
            <w:r w:rsidRPr="0095496B">
              <w:rPr>
                <w:sz w:val="24"/>
                <w:szCs w:val="24"/>
              </w:rPr>
              <w:t>среди коллег, по работе с детьми</w:t>
            </w:r>
          </w:p>
        </w:tc>
        <w:tc>
          <w:tcPr>
            <w:tcW w:w="4795" w:type="dxa"/>
          </w:tcPr>
          <w:p w:rsidR="00561129" w:rsidRPr="0095496B" w:rsidRDefault="00561129" w:rsidP="00C97F46">
            <w:pPr>
              <w:numPr>
                <w:ilvl w:val="0"/>
                <w:numId w:val="168"/>
              </w:numPr>
              <w:tabs>
                <w:tab w:val="left" w:pos="485"/>
              </w:tabs>
              <w:ind w:hanging="205"/>
              <w:rPr>
                <w:sz w:val="24"/>
                <w:szCs w:val="24"/>
              </w:rPr>
            </w:pPr>
            <w:r w:rsidRPr="0095496B">
              <w:rPr>
                <w:sz w:val="24"/>
                <w:szCs w:val="24"/>
              </w:rPr>
              <w:t>«Умные</w:t>
            </w:r>
            <w:r w:rsidRPr="0095496B">
              <w:rPr>
                <w:spacing w:val="-3"/>
                <w:sz w:val="24"/>
                <w:szCs w:val="24"/>
              </w:rPr>
              <w:t xml:space="preserve"> </w:t>
            </w:r>
            <w:r w:rsidRPr="0095496B">
              <w:rPr>
                <w:sz w:val="24"/>
                <w:szCs w:val="24"/>
              </w:rPr>
              <w:t>каникулы»</w:t>
            </w:r>
          </w:p>
          <w:p w:rsidR="00561129" w:rsidRPr="0095496B" w:rsidRDefault="00561129" w:rsidP="00C97F46">
            <w:pPr>
              <w:numPr>
                <w:ilvl w:val="0"/>
                <w:numId w:val="168"/>
              </w:numPr>
              <w:tabs>
                <w:tab w:val="left" w:pos="485"/>
              </w:tabs>
              <w:ind w:hanging="205"/>
              <w:rPr>
                <w:sz w:val="24"/>
                <w:szCs w:val="24"/>
              </w:rPr>
            </w:pPr>
            <w:r w:rsidRPr="0095496B">
              <w:rPr>
                <w:sz w:val="24"/>
                <w:szCs w:val="24"/>
              </w:rPr>
              <w:t>Педагогические посиделки»</w:t>
            </w:r>
          </w:p>
          <w:p w:rsidR="00561129" w:rsidRPr="0095496B" w:rsidRDefault="00561129" w:rsidP="00C97F46">
            <w:pPr>
              <w:numPr>
                <w:ilvl w:val="0"/>
                <w:numId w:val="168"/>
              </w:numPr>
              <w:tabs>
                <w:tab w:val="left" w:pos="485"/>
              </w:tabs>
              <w:ind w:hanging="205"/>
              <w:rPr>
                <w:sz w:val="24"/>
                <w:szCs w:val="24"/>
              </w:rPr>
            </w:pPr>
            <w:r w:rsidRPr="0095496B">
              <w:rPr>
                <w:sz w:val="24"/>
                <w:szCs w:val="24"/>
              </w:rPr>
              <w:t>конкурсы, выставки, семинары и др.</w:t>
            </w:r>
          </w:p>
        </w:tc>
      </w:tr>
      <w:tr w:rsidR="00561129" w:rsidRPr="0095496B" w:rsidTr="00594DF4">
        <w:trPr>
          <w:trHeight w:val="1054"/>
        </w:trPr>
        <w:tc>
          <w:tcPr>
            <w:tcW w:w="3461" w:type="dxa"/>
          </w:tcPr>
          <w:p w:rsidR="00561129" w:rsidRPr="0095496B" w:rsidRDefault="00561129" w:rsidP="00BB6E2A">
            <w:pPr>
              <w:rPr>
                <w:sz w:val="24"/>
                <w:szCs w:val="24"/>
              </w:rPr>
            </w:pPr>
            <w:r w:rsidRPr="0095496B">
              <w:rPr>
                <w:sz w:val="24"/>
                <w:szCs w:val="24"/>
              </w:rPr>
              <w:t xml:space="preserve"> Управление физической культуры, спорта, туризма и молодежной политики администрации ОГО</w:t>
            </w:r>
          </w:p>
        </w:tc>
        <w:tc>
          <w:tcPr>
            <w:tcW w:w="5954" w:type="dxa"/>
          </w:tcPr>
          <w:p w:rsidR="00561129" w:rsidRPr="0095496B" w:rsidRDefault="00561129" w:rsidP="00BB6E2A">
            <w:pPr>
              <w:ind w:left="105" w:right="796"/>
              <w:rPr>
                <w:sz w:val="24"/>
                <w:szCs w:val="24"/>
              </w:rPr>
            </w:pPr>
            <w:r w:rsidRPr="0095496B">
              <w:rPr>
                <w:sz w:val="24"/>
                <w:szCs w:val="24"/>
              </w:rPr>
              <w:t>- увеличение продолжительности жизни населения с помощью систематической</w:t>
            </w:r>
          </w:p>
          <w:p w:rsidR="00561129" w:rsidRPr="0095496B" w:rsidRDefault="00561129" w:rsidP="00BB6E2A">
            <w:pPr>
              <w:ind w:left="105"/>
              <w:rPr>
                <w:sz w:val="24"/>
                <w:szCs w:val="24"/>
              </w:rPr>
            </w:pPr>
            <w:r w:rsidRPr="0095496B">
              <w:rPr>
                <w:sz w:val="24"/>
                <w:szCs w:val="24"/>
              </w:rPr>
              <w:t>физической подготовкой</w:t>
            </w:r>
          </w:p>
        </w:tc>
        <w:tc>
          <w:tcPr>
            <w:tcW w:w="4795" w:type="dxa"/>
          </w:tcPr>
          <w:p w:rsidR="00561129" w:rsidRPr="0095496B" w:rsidRDefault="00561129" w:rsidP="00C97F46">
            <w:pPr>
              <w:numPr>
                <w:ilvl w:val="0"/>
                <w:numId w:val="167"/>
              </w:numPr>
              <w:tabs>
                <w:tab w:val="left" w:pos="485"/>
              </w:tabs>
              <w:ind w:left="484" w:hanging="205"/>
              <w:rPr>
                <w:sz w:val="24"/>
                <w:szCs w:val="24"/>
              </w:rPr>
            </w:pPr>
            <w:r w:rsidRPr="0095496B">
              <w:rPr>
                <w:sz w:val="24"/>
                <w:szCs w:val="24"/>
              </w:rPr>
              <w:t>участие в обучающих</w:t>
            </w:r>
            <w:r w:rsidRPr="0095496B">
              <w:rPr>
                <w:spacing w:val="-2"/>
                <w:sz w:val="24"/>
                <w:szCs w:val="24"/>
              </w:rPr>
              <w:t xml:space="preserve"> </w:t>
            </w:r>
            <w:r w:rsidRPr="0095496B">
              <w:rPr>
                <w:sz w:val="24"/>
                <w:szCs w:val="24"/>
              </w:rPr>
              <w:t>семинарах</w:t>
            </w:r>
          </w:p>
          <w:p w:rsidR="00561129" w:rsidRPr="0095496B" w:rsidRDefault="00561129" w:rsidP="00C97F46">
            <w:pPr>
              <w:numPr>
                <w:ilvl w:val="0"/>
                <w:numId w:val="167"/>
              </w:numPr>
              <w:tabs>
                <w:tab w:val="left" w:pos="485"/>
              </w:tabs>
              <w:ind w:right="478" w:firstLine="0"/>
              <w:rPr>
                <w:sz w:val="24"/>
                <w:szCs w:val="24"/>
              </w:rPr>
            </w:pPr>
            <w:r w:rsidRPr="0095496B">
              <w:rPr>
                <w:sz w:val="24"/>
                <w:szCs w:val="24"/>
              </w:rPr>
              <w:t>сдача комплекса ГТО среди педагогов</w:t>
            </w:r>
            <w:r w:rsidRPr="0095496B">
              <w:rPr>
                <w:spacing w:val="-15"/>
                <w:sz w:val="24"/>
                <w:szCs w:val="24"/>
              </w:rPr>
              <w:t xml:space="preserve"> </w:t>
            </w:r>
            <w:r w:rsidRPr="0095496B">
              <w:rPr>
                <w:sz w:val="24"/>
                <w:szCs w:val="24"/>
              </w:rPr>
              <w:t>и воспитанников</w:t>
            </w:r>
          </w:p>
        </w:tc>
      </w:tr>
      <w:tr w:rsidR="00561129" w:rsidRPr="0095496B" w:rsidTr="00594DF4">
        <w:trPr>
          <w:trHeight w:val="1379"/>
        </w:trPr>
        <w:tc>
          <w:tcPr>
            <w:tcW w:w="3461" w:type="dxa"/>
          </w:tcPr>
          <w:p w:rsidR="00561129" w:rsidRPr="0095496B" w:rsidRDefault="00561129" w:rsidP="00BB6E2A">
            <w:pPr>
              <w:ind w:right="871"/>
              <w:rPr>
                <w:sz w:val="24"/>
                <w:szCs w:val="24"/>
              </w:rPr>
            </w:pPr>
            <w:r w:rsidRPr="0095496B">
              <w:rPr>
                <w:sz w:val="24"/>
                <w:szCs w:val="24"/>
              </w:rPr>
              <w:t>Учреждения дополнительного образования детей города:</w:t>
            </w:r>
          </w:p>
          <w:p w:rsidR="00561129" w:rsidRPr="0095496B" w:rsidRDefault="00561129" w:rsidP="00BB6E2A">
            <w:pPr>
              <w:ind w:right="871"/>
              <w:rPr>
                <w:sz w:val="24"/>
                <w:szCs w:val="24"/>
              </w:rPr>
            </w:pPr>
            <w:r w:rsidRPr="0095496B">
              <w:rPr>
                <w:sz w:val="24"/>
                <w:szCs w:val="24"/>
              </w:rPr>
              <w:t xml:space="preserve"> - «Станция юных техников»</w:t>
            </w:r>
          </w:p>
          <w:p w:rsidR="00561129" w:rsidRPr="0095496B" w:rsidRDefault="00561129" w:rsidP="00BB6E2A">
            <w:pPr>
              <w:ind w:right="871"/>
              <w:rPr>
                <w:sz w:val="24"/>
                <w:szCs w:val="24"/>
              </w:rPr>
            </w:pPr>
            <w:r w:rsidRPr="0095496B">
              <w:rPr>
                <w:sz w:val="24"/>
                <w:szCs w:val="24"/>
              </w:rPr>
              <w:t xml:space="preserve"> - ДДТ</w:t>
            </w:r>
          </w:p>
        </w:tc>
        <w:tc>
          <w:tcPr>
            <w:tcW w:w="5954" w:type="dxa"/>
          </w:tcPr>
          <w:p w:rsidR="00561129" w:rsidRPr="0095496B" w:rsidRDefault="00561129" w:rsidP="00BB6E2A">
            <w:pPr>
              <w:ind w:left="105"/>
              <w:rPr>
                <w:sz w:val="24"/>
                <w:szCs w:val="24"/>
              </w:rPr>
            </w:pPr>
            <w:r w:rsidRPr="0095496B">
              <w:rPr>
                <w:sz w:val="24"/>
                <w:szCs w:val="24"/>
              </w:rPr>
              <w:t>-развитие познавательного интереса детей</w:t>
            </w:r>
          </w:p>
          <w:p w:rsidR="00561129" w:rsidRPr="0095496B" w:rsidRDefault="00561129" w:rsidP="00BB6E2A">
            <w:pPr>
              <w:ind w:left="105"/>
              <w:rPr>
                <w:sz w:val="24"/>
                <w:szCs w:val="24"/>
              </w:rPr>
            </w:pPr>
            <w:r w:rsidRPr="0095496B">
              <w:rPr>
                <w:sz w:val="24"/>
                <w:szCs w:val="24"/>
              </w:rPr>
              <w:t>-расширение представлений о родном городе</w:t>
            </w:r>
          </w:p>
          <w:p w:rsidR="00561129" w:rsidRPr="0095496B" w:rsidRDefault="00561129" w:rsidP="00BB6E2A">
            <w:pPr>
              <w:ind w:left="105" w:right="187"/>
              <w:rPr>
                <w:sz w:val="24"/>
                <w:szCs w:val="24"/>
              </w:rPr>
            </w:pPr>
            <w:r w:rsidRPr="0095496B">
              <w:rPr>
                <w:sz w:val="24"/>
                <w:szCs w:val="24"/>
              </w:rPr>
              <w:t>-создание условий для проявления культурно- познавательных потребностей, интересов воспитанников</w:t>
            </w:r>
          </w:p>
        </w:tc>
        <w:tc>
          <w:tcPr>
            <w:tcW w:w="4795" w:type="dxa"/>
          </w:tcPr>
          <w:p w:rsidR="00561129" w:rsidRPr="0095496B" w:rsidRDefault="00561129" w:rsidP="00C97F46">
            <w:pPr>
              <w:numPr>
                <w:ilvl w:val="0"/>
                <w:numId w:val="164"/>
              </w:numPr>
              <w:tabs>
                <w:tab w:val="left" w:pos="485"/>
              </w:tabs>
              <w:ind w:hanging="205"/>
              <w:rPr>
                <w:sz w:val="24"/>
                <w:szCs w:val="24"/>
              </w:rPr>
            </w:pPr>
            <w:r w:rsidRPr="0095496B">
              <w:rPr>
                <w:sz w:val="24"/>
                <w:szCs w:val="24"/>
              </w:rPr>
              <w:t>конкурсы</w:t>
            </w:r>
          </w:p>
          <w:p w:rsidR="00561129" w:rsidRPr="0095496B" w:rsidRDefault="00561129" w:rsidP="00C97F46">
            <w:pPr>
              <w:numPr>
                <w:ilvl w:val="0"/>
                <w:numId w:val="164"/>
              </w:numPr>
              <w:tabs>
                <w:tab w:val="left" w:pos="485"/>
              </w:tabs>
              <w:ind w:hanging="205"/>
              <w:rPr>
                <w:sz w:val="24"/>
                <w:szCs w:val="24"/>
              </w:rPr>
            </w:pPr>
            <w:r w:rsidRPr="0095496B">
              <w:rPr>
                <w:sz w:val="24"/>
                <w:szCs w:val="24"/>
              </w:rPr>
              <w:t>проектная</w:t>
            </w:r>
            <w:r w:rsidRPr="0095496B">
              <w:rPr>
                <w:spacing w:val="-1"/>
                <w:sz w:val="24"/>
                <w:szCs w:val="24"/>
              </w:rPr>
              <w:t xml:space="preserve"> </w:t>
            </w:r>
            <w:r w:rsidRPr="0095496B">
              <w:rPr>
                <w:sz w:val="24"/>
                <w:szCs w:val="24"/>
              </w:rPr>
              <w:t>деятельность</w:t>
            </w:r>
          </w:p>
          <w:p w:rsidR="00561129" w:rsidRPr="0095496B" w:rsidRDefault="00561129" w:rsidP="00C97F46">
            <w:pPr>
              <w:numPr>
                <w:ilvl w:val="0"/>
                <w:numId w:val="164"/>
              </w:numPr>
              <w:tabs>
                <w:tab w:val="left" w:pos="485"/>
              </w:tabs>
              <w:ind w:hanging="205"/>
              <w:rPr>
                <w:sz w:val="24"/>
                <w:szCs w:val="24"/>
              </w:rPr>
            </w:pPr>
            <w:r w:rsidRPr="0095496B">
              <w:rPr>
                <w:sz w:val="24"/>
                <w:szCs w:val="24"/>
              </w:rPr>
              <w:t>кукольные</w:t>
            </w:r>
            <w:r w:rsidRPr="0095496B">
              <w:rPr>
                <w:spacing w:val="-3"/>
                <w:sz w:val="24"/>
                <w:szCs w:val="24"/>
              </w:rPr>
              <w:t xml:space="preserve"> </w:t>
            </w:r>
            <w:r w:rsidRPr="0095496B">
              <w:rPr>
                <w:sz w:val="24"/>
                <w:szCs w:val="24"/>
              </w:rPr>
              <w:t>спектакли</w:t>
            </w:r>
          </w:p>
          <w:p w:rsidR="00561129" w:rsidRPr="0095496B" w:rsidRDefault="00561129" w:rsidP="00C97F46">
            <w:pPr>
              <w:numPr>
                <w:ilvl w:val="0"/>
                <w:numId w:val="164"/>
              </w:numPr>
              <w:tabs>
                <w:tab w:val="left" w:pos="485"/>
              </w:tabs>
              <w:ind w:hanging="205"/>
              <w:rPr>
                <w:sz w:val="24"/>
                <w:szCs w:val="24"/>
              </w:rPr>
            </w:pPr>
            <w:r w:rsidRPr="0095496B">
              <w:rPr>
                <w:sz w:val="24"/>
                <w:szCs w:val="24"/>
              </w:rPr>
              <w:t>развлечения</w:t>
            </w:r>
          </w:p>
          <w:p w:rsidR="00561129" w:rsidRPr="0095496B" w:rsidRDefault="00561129" w:rsidP="00C97F46">
            <w:pPr>
              <w:numPr>
                <w:ilvl w:val="0"/>
                <w:numId w:val="164"/>
              </w:numPr>
              <w:tabs>
                <w:tab w:val="left" w:pos="485"/>
              </w:tabs>
              <w:ind w:hanging="205"/>
              <w:rPr>
                <w:sz w:val="24"/>
                <w:szCs w:val="24"/>
              </w:rPr>
            </w:pPr>
            <w:r w:rsidRPr="0095496B">
              <w:rPr>
                <w:sz w:val="24"/>
                <w:szCs w:val="24"/>
              </w:rPr>
              <w:t>досуги</w:t>
            </w:r>
          </w:p>
        </w:tc>
      </w:tr>
      <w:tr w:rsidR="00561129" w:rsidRPr="0095496B" w:rsidTr="00594DF4">
        <w:trPr>
          <w:trHeight w:val="1381"/>
        </w:trPr>
        <w:tc>
          <w:tcPr>
            <w:tcW w:w="3461" w:type="dxa"/>
          </w:tcPr>
          <w:p w:rsidR="00561129" w:rsidRDefault="00561129" w:rsidP="00BB6E2A">
            <w:pPr>
              <w:ind w:left="107" w:right="723"/>
              <w:rPr>
                <w:sz w:val="24"/>
                <w:szCs w:val="24"/>
              </w:rPr>
            </w:pPr>
            <w:r w:rsidRPr="0095496B">
              <w:rPr>
                <w:sz w:val="24"/>
                <w:szCs w:val="24"/>
              </w:rPr>
              <w:t>ДК «Шахтер»</w:t>
            </w:r>
          </w:p>
          <w:p w:rsidR="00594DF4" w:rsidRPr="0095496B" w:rsidRDefault="00594DF4" w:rsidP="00BB6E2A">
            <w:pPr>
              <w:ind w:left="107" w:right="723"/>
              <w:rPr>
                <w:sz w:val="24"/>
                <w:szCs w:val="24"/>
              </w:rPr>
            </w:pPr>
            <w:r w:rsidRPr="0095496B">
              <w:rPr>
                <w:sz w:val="24"/>
                <w:szCs w:val="24"/>
              </w:rPr>
              <w:t>Городской спорткомплекс «Шахтер»</w:t>
            </w:r>
          </w:p>
        </w:tc>
        <w:tc>
          <w:tcPr>
            <w:tcW w:w="5954" w:type="dxa"/>
          </w:tcPr>
          <w:p w:rsidR="00561129" w:rsidRPr="0095496B" w:rsidRDefault="00561129" w:rsidP="00BB6E2A">
            <w:pPr>
              <w:ind w:left="105" w:right="128"/>
              <w:rPr>
                <w:sz w:val="24"/>
                <w:szCs w:val="24"/>
              </w:rPr>
            </w:pPr>
            <w:r w:rsidRPr="0095496B">
              <w:rPr>
                <w:sz w:val="24"/>
                <w:szCs w:val="24"/>
              </w:rPr>
              <w:t>-создание механизмов выявления и поддержки детской инициативы</w:t>
            </w:r>
          </w:p>
          <w:p w:rsidR="00561129" w:rsidRPr="0095496B" w:rsidRDefault="00561129" w:rsidP="00BB6E2A">
            <w:pPr>
              <w:ind w:left="105" w:right="469"/>
              <w:rPr>
                <w:sz w:val="24"/>
                <w:szCs w:val="24"/>
              </w:rPr>
            </w:pPr>
            <w:r w:rsidRPr="0095496B">
              <w:rPr>
                <w:sz w:val="24"/>
                <w:szCs w:val="24"/>
              </w:rPr>
              <w:t>-предоставление возможностей проявления творческих</w:t>
            </w:r>
            <w:r w:rsidR="00594DF4">
              <w:rPr>
                <w:sz w:val="24"/>
                <w:szCs w:val="24"/>
              </w:rPr>
              <w:t xml:space="preserve"> и физкультурно-оздоровительных </w:t>
            </w:r>
            <w:r w:rsidRPr="0095496B">
              <w:rPr>
                <w:sz w:val="24"/>
                <w:szCs w:val="24"/>
              </w:rPr>
              <w:t xml:space="preserve"> способностей воспитанников сотрудников ДОУ</w:t>
            </w:r>
          </w:p>
        </w:tc>
        <w:tc>
          <w:tcPr>
            <w:tcW w:w="4795" w:type="dxa"/>
          </w:tcPr>
          <w:p w:rsidR="00561129" w:rsidRPr="00594DF4" w:rsidRDefault="00561129" w:rsidP="00C97F46">
            <w:pPr>
              <w:numPr>
                <w:ilvl w:val="0"/>
                <w:numId w:val="163"/>
              </w:numPr>
              <w:tabs>
                <w:tab w:val="left" w:pos="485"/>
              </w:tabs>
              <w:ind w:hanging="205"/>
              <w:rPr>
                <w:sz w:val="24"/>
                <w:szCs w:val="24"/>
              </w:rPr>
            </w:pPr>
            <w:r w:rsidRPr="0095496B">
              <w:rPr>
                <w:sz w:val="24"/>
                <w:szCs w:val="24"/>
              </w:rPr>
              <w:t>конкурсы</w:t>
            </w:r>
            <w:r w:rsidR="00594DF4">
              <w:rPr>
                <w:sz w:val="24"/>
                <w:szCs w:val="24"/>
              </w:rPr>
              <w:t xml:space="preserve"> и выставки</w:t>
            </w:r>
          </w:p>
          <w:p w:rsidR="00561129" w:rsidRDefault="00561129" w:rsidP="00C97F46">
            <w:pPr>
              <w:numPr>
                <w:ilvl w:val="0"/>
                <w:numId w:val="163"/>
              </w:numPr>
              <w:tabs>
                <w:tab w:val="left" w:pos="485"/>
              </w:tabs>
              <w:ind w:hanging="205"/>
              <w:rPr>
                <w:sz w:val="24"/>
                <w:szCs w:val="24"/>
              </w:rPr>
            </w:pPr>
            <w:r w:rsidRPr="0095496B">
              <w:rPr>
                <w:sz w:val="24"/>
                <w:szCs w:val="24"/>
              </w:rPr>
              <w:t>концерты</w:t>
            </w:r>
          </w:p>
          <w:p w:rsidR="00594DF4" w:rsidRPr="00594DF4" w:rsidRDefault="00594DF4" w:rsidP="00C97F46">
            <w:pPr>
              <w:numPr>
                <w:ilvl w:val="0"/>
                <w:numId w:val="163"/>
              </w:numPr>
              <w:tabs>
                <w:tab w:val="left" w:pos="485"/>
              </w:tabs>
              <w:rPr>
                <w:sz w:val="24"/>
                <w:szCs w:val="24"/>
              </w:rPr>
            </w:pPr>
            <w:r w:rsidRPr="00594DF4">
              <w:rPr>
                <w:sz w:val="24"/>
                <w:szCs w:val="24"/>
              </w:rPr>
              <w:t>«Малыши шагают в ГТО»</w:t>
            </w:r>
          </w:p>
          <w:p w:rsidR="00594DF4" w:rsidRPr="0095496B" w:rsidRDefault="00594DF4" w:rsidP="00C97F46">
            <w:pPr>
              <w:numPr>
                <w:ilvl w:val="0"/>
                <w:numId w:val="163"/>
              </w:numPr>
              <w:tabs>
                <w:tab w:val="left" w:pos="485"/>
              </w:tabs>
              <w:rPr>
                <w:sz w:val="24"/>
                <w:szCs w:val="24"/>
              </w:rPr>
            </w:pPr>
            <w:r w:rsidRPr="00594DF4">
              <w:rPr>
                <w:sz w:val="24"/>
                <w:szCs w:val="24"/>
              </w:rPr>
              <w:t>Спортивнее мероприятия разного уровня</w:t>
            </w:r>
          </w:p>
        </w:tc>
      </w:tr>
    </w:tbl>
    <w:p w:rsidR="00BB6E2A" w:rsidRDefault="00BB6E2A" w:rsidP="00561129">
      <w:pPr>
        <w:outlineLvl w:val="1"/>
        <w:rPr>
          <w:b/>
          <w:bCs/>
          <w:i/>
          <w:sz w:val="24"/>
          <w:szCs w:val="24"/>
        </w:rPr>
        <w:sectPr w:rsidR="00BB6E2A" w:rsidSect="00F71D18">
          <w:pgSz w:w="16840" w:h="11910" w:orient="landscape"/>
          <w:pgMar w:top="919" w:right="1077" w:bottom="318" w:left="919" w:header="709" w:footer="731" w:gutter="0"/>
          <w:cols w:space="720"/>
        </w:sectPr>
      </w:pPr>
    </w:p>
    <w:p w:rsidR="006177F3" w:rsidRDefault="00C26A4E" w:rsidP="00BB6E2A">
      <w:pPr>
        <w:tabs>
          <w:tab w:val="left" w:pos="9923"/>
        </w:tabs>
        <w:spacing w:line="276" w:lineRule="auto"/>
        <w:jc w:val="center"/>
        <w:rPr>
          <w:b/>
          <w:sz w:val="28"/>
          <w:szCs w:val="28"/>
        </w:rPr>
      </w:pPr>
      <w:r w:rsidRPr="00517201">
        <w:rPr>
          <w:b/>
          <w:sz w:val="28"/>
          <w:szCs w:val="28"/>
        </w:rPr>
        <w:lastRenderedPageBreak/>
        <w:t>3. Организационный раз</w:t>
      </w:r>
      <w:r w:rsidR="006E74C0">
        <w:rPr>
          <w:b/>
          <w:sz w:val="28"/>
          <w:szCs w:val="28"/>
        </w:rPr>
        <w:t>дел Рабочей программы воспитания</w:t>
      </w:r>
    </w:p>
    <w:p w:rsidR="006E74C0" w:rsidRPr="006E74C0" w:rsidRDefault="006E74C0" w:rsidP="006E74C0">
      <w:pPr>
        <w:tabs>
          <w:tab w:val="left" w:pos="9923"/>
        </w:tabs>
        <w:spacing w:line="276" w:lineRule="auto"/>
        <w:jc w:val="center"/>
        <w:rPr>
          <w:b/>
          <w:sz w:val="28"/>
          <w:szCs w:val="28"/>
        </w:rPr>
      </w:pPr>
    </w:p>
    <w:p w:rsidR="006177F3" w:rsidRDefault="00071973" w:rsidP="00071973">
      <w:pPr>
        <w:pStyle w:val="a3"/>
        <w:spacing w:before="1"/>
        <w:ind w:left="813" w:firstLine="0"/>
        <w:jc w:val="center"/>
        <w:rPr>
          <w:b/>
        </w:rPr>
      </w:pPr>
      <w:r>
        <w:rPr>
          <w:b/>
        </w:rPr>
        <w:t>3.1.</w:t>
      </w:r>
      <w:r w:rsidR="001146CF" w:rsidRPr="001146CF">
        <w:rPr>
          <w:b/>
        </w:rPr>
        <w:t>Кадровое обеспечение Рабочей программы воспитания</w:t>
      </w:r>
    </w:p>
    <w:p w:rsidR="00E912CD" w:rsidRDefault="006E74C0" w:rsidP="00EE08F7">
      <w:pPr>
        <w:pStyle w:val="a3"/>
        <w:spacing w:line="276" w:lineRule="auto"/>
        <w:ind w:right="249"/>
      </w:pPr>
      <w:r>
        <w:t xml:space="preserve">        </w:t>
      </w:r>
      <w:r w:rsidR="00E912CD">
        <w:t>Реализация</w:t>
      </w:r>
      <w:r w:rsidR="00E912CD">
        <w:rPr>
          <w:spacing w:val="1"/>
        </w:rPr>
        <w:t xml:space="preserve"> </w:t>
      </w:r>
      <w:r w:rsidR="00E912CD">
        <w:t>Программы</w:t>
      </w:r>
      <w:r w:rsidR="00E912CD">
        <w:rPr>
          <w:spacing w:val="1"/>
        </w:rPr>
        <w:t xml:space="preserve"> </w:t>
      </w:r>
      <w:r w:rsidR="00E912CD">
        <w:t>обеспечивается</w:t>
      </w:r>
      <w:r w:rsidR="00E912CD">
        <w:rPr>
          <w:spacing w:val="1"/>
        </w:rPr>
        <w:t xml:space="preserve"> </w:t>
      </w:r>
      <w:r w:rsidR="00E912CD">
        <w:t>квалифицированными</w:t>
      </w:r>
      <w:r w:rsidR="00E912CD">
        <w:rPr>
          <w:spacing w:val="-57"/>
        </w:rPr>
        <w:t xml:space="preserve"> </w:t>
      </w:r>
      <w:r w:rsidR="00E912CD">
        <w:t>педагогическими</w:t>
      </w:r>
      <w:r w:rsidR="00E912CD">
        <w:rPr>
          <w:spacing w:val="56"/>
        </w:rPr>
        <w:t xml:space="preserve"> </w:t>
      </w:r>
      <w:r w:rsidR="00E912CD">
        <w:t>работниками,</w:t>
      </w:r>
      <w:r w:rsidR="00E912CD">
        <w:rPr>
          <w:spacing w:val="55"/>
        </w:rPr>
        <w:t xml:space="preserve"> </w:t>
      </w:r>
      <w:r w:rsidR="00E912CD">
        <w:t>наименование</w:t>
      </w:r>
      <w:r w:rsidR="00E912CD">
        <w:rPr>
          <w:spacing w:val="54"/>
        </w:rPr>
        <w:t xml:space="preserve"> </w:t>
      </w:r>
      <w:r w:rsidR="00E912CD">
        <w:t>должностей</w:t>
      </w:r>
      <w:r w:rsidR="00E912CD">
        <w:rPr>
          <w:spacing w:val="54"/>
        </w:rPr>
        <w:t xml:space="preserve"> </w:t>
      </w:r>
      <w:r w:rsidR="00E912CD">
        <w:t>которых</w:t>
      </w:r>
      <w:r w:rsidR="00E912CD">
        <w:rPr>
          <w:spacing w:val="53"/>
        </w:rPr>
        <w:t xml:space="preserve"> </w:t>
      </w:r>
      <w:r w:rsidR="00E912CD">
        <w:t>соответствует «Номенклатуре</w:t>
      </w:r>
      <w:r w:rsidR="00E912CD">
        <w:rPr>
          <w:spacing w:val="1"/>
        </w:rPr>
        <w:t xml:space="preserve"> </w:t>
      </w:r>
      <w:r w:rsidR="00E912CD">
        <w:t>должностей</w:t>
      </w:r>
      <w:r w:rsidR="00E912CD">
        <w:rPr>
          <w:spacing w:val="1"/>
        </w:rPr>
        <w:t xml:space="preserve"> </w:t>
      </w:r>
      <w:r w:rsidR="00E912CD">
        <w:t>педагогических</w:t>
      </w:r>
      <w:r w:rsidR="00E912CD">
        <w:rPr>
          <w:spacing w:val="1"/>
        </w:rPr>
        <w:t xml:space="preserve"> </w:t>
      </w:r>
      <w:r w:rsidR="00E912CD">
        <w:t>работников</w:t>
      </w:r>
      <w:r w:rsidR="00E912CD">
        <w:rPr>
          <w:spacing w:val="1"/>
        </w:rPr>
        <w:t xml:space="preserve"> </w:t>
      </w:r>
      <w:r w:rsidR="00E912CD">
        <w:t>организаций,</w:t>
      </w:r>
      <w:r w:rsidR="00E912CD">
        <w:rPr>
          <w:spacing w:val="1"/>
        </w:rPr>
        <w:t xml:space="preserve"> </w:t>
      </w:r>
      <w:r w:rsidR="00E912CD">
        <w:t>осуществляющих</w:t>
      </w:r>
      <w:r w:rsidR="00E912CD">
        <w:rPr>
          <w:spacing w:val="1"/>
        </w:rPr>
        <w:t xml:space="preserve"> </w:t>
      </w:r>
      <w:r w:rsidR="00E912CD">
        <w:t>образовательную</w:t>
      </w:r>
      <w:r w:rsidR="00E912CD">
        <w:rPr>
          <w:spacing w:val="1"/>
        </w:rPr>
        <w:t xml:space="preserve"> </w:t>
      </w:r>
      <w:r w:rsidR="00E912CD">
        <w:t>деятельность,</w:t>
      </w:r>
      <w:r w:rsidR="00E912CD">
        <w:rPr>
          <w:spacing w:val="1"/>
        </w:rPr>
        <w:t xml:space="preserve"> </w:t>
      </w:r>
      <w:r w:rsidR="00E912CD">
        <w:t>должностей</w:t>
      </w:r>
      <w:r w:rsidR="00E912CD">
        <w:rPr>
          <w:spacing w:val="1"/>
        </w:rPr>
        <w:t xml:space="preserve"> </w:t>
      </w:r>
      <w:r w:rsidR="00E912CD">
        <w:t>руководителей</w:t>
      </w:r>
      <w:r w:rsidR="00E912CD">
        <w:rPr>
          <w:spacing w:val="1"/>
        </w:rPr>
        <w:t xml:space="preserve"> </w:t>
      </w:r>
      <w:r w:rsidR="00E912CD">
        <w:t>образовательных</w:t>
      </w:r>
      <w:r w:rsidR="00E912CD">
        <w:rPr>
          <w:spacing w:val="1"/>
        </w:rPr>
        <w:t xml:space="preserve"> </w:t>
      </w:r>
      <w:r w:rsidR="00E912CD">
        <w:t>организаций»,</w:t>
      </w:r>
      <w:r w:rsidR="00E912CD">
        <w:rPr>
          <w:spacing w:val="1"/>
        </w:rPr>
        <w:t xml:space="preserve"> </w:t>
      </w:r>
      <w:r w:rsidR="00E912CD">
        <w:t>утвержденной</w:t>
      </w:r>
      <w:r w:rsidR="00E912CD">
        <w:rPr>
          <w:spacing w:val="-2"/>
        </w:rPr>
        <w:t xml:space="preserve"> </w:t>
      </w:r>
      <w:r w:rsidR="00E912CD">
        <w:t>Постановлением</w:t>
      </w:r>
      <w:r w:rsidR="00E912CD">
        <w:rPr>
          <w:spacing w:val="-2"/>
        </w:rPr>
        <w:t xml:space="preserve"> </w:t>
      </w:r>
      <w:r w:rsidR="00E912CD">
        <w:t>Правительства</w:t>
      </w:r>
      <w:r w:rsidR="00E912CD">
        <w:rPr>
          <w:spacing w:val="-1"/>
        </w:rPr>
        <w:t xml:space="preserve"> </w:t>
      </w:r>
      <w:r w:rsidR="00E912CD">
        <w:t>Российской</w:t>
      </w:r>
      <w:r w:rsidR="00E912CD">
        <w:rPr>
          <w:spacing w:val="-1"/>
        </w:rPr>
        <w:t xml:space="preserve"> </w:t>
      </w:r>
      <w:r w:rsidR="00E912CD">
        <w:t>Федерации</w:t>
      </w:r>
      <w:r w:rsidR="00E912CD">
        <w:rPr>
          <w:spacing w:val="-3"/>
        </w:rPr>
        <w:t xml:space="preserve"> </w:t>
      </w:r>
      <w:r w:rsidR="00E912CD">
        <w:t>от</w:t>
      </w:r>
      <w:r w:rsidR="00E912CD">
        <w:rPr>
          <w:spacing w:val="-2"/>
        </w:rPr>
        <w:t xml:space="preserve"> </w:t>
      </w:r>
      <w:r w:rsidR="00E912CD">
        <w:t>21.02.2022</w:t>
      </w:r>
      <w:r w:rsidR="00E912CD">
        <w:rPr>
          <w:spacing w:val="-1"/>
        </w:rPr>
        <w:t xml:space="preserve"> </w:t>
      </w:r>
      <w:r w:rsidR="00E912CD">
        <w:t>№</w:t>
      </w:r>
      <w:r w:rsidR="00E912CD">
        <w:rPr>
          <w:spacing w:val="-2"/>
        </w:rPr>
        <w:t xml:space="preserve"> </w:t>
      </w:r>
      <w:r w:rsidR="00E912CD">
        <w:t>225. Происходит непрерывное</w:t>
      </w:r>
      <w:r w:rsidR="00E912CD">
        <w:rPr>
          <w:spacing w:val="1"/>
        </w:rPr>
        <w:t xml:space="preserve"> </w:t>
      </w:r>
      <w:r w:rsidR="00E912CD">
        <w:t>сопровождение</w:t>
      </w:r>
      <w:r w:rsidR="00E912CD">
        <w:rPr>
          <w:spacing w:val="1"/>
        </w:rPr>
        <w:t xml:space="preserve"> </w:t>
      </w:r>
      <w:r w:rsidR="00E912CD">
        <w:t>Программы</w:t>
      </w:r>
      <w:r w:rsidR="00E912CD">
        <w:rPr>
          <w:spacing w:val="-57"/>
        </w:rPr>
        <w:t xml:space="preserve"> </w:t>
      </w:r>
      <w:r w:rsidR="00E912CD">
        <w:t>педагогическими</w:t>
      </w:r>
      <w:r w:rsidR="00E912CD">
        <w:rPr>
          <w:spacing w:val="1"/>
        </w:rPr>
        <w:t xml:space="preserve"> </w:t>
      </w:r>
      <w:r w:rsidR="00E912CD">
        <w:t>и</w:t>
      </w:r>
      <w:r w:rsidR="00E912CD">
        <w:rPr>
          <w:spacing w:val="1"/>
        </w:rPr>
        <w:t xml:space="preserve"> </w:t>
      </w:r>
      <w:r w:rsidR="00E912CD">
        <w:t>учебно-вспомогательными</w:t>
      </w:r>
      <w:r w:rsidR="00E912CD">
        <w:rPr>
          <w:spacing w:val="1"/>
        </w:rPr>
        <w:t xml:space="preserve"> </w:t>
      </w:r>
      <w:r w:rsidR="00E912CD">
        <w:t>работниками</w:t>
      </w:r>
      <w:r w:rsidR="00E912CD">
        <w:rPr>
          <w:spacing w:val="1"/>
        </w:rPr>
        <w:t xml:space="preserve"> </w:t>
      </w:r>
      <w:r w:rsidR="00E912CD">
        <w:t>в</w:t>
      </w:r>
      <w:r w:rsidR="00E912CD">
        <w:rPr>
          <w:spacing w:val="1"/>
        </w:rPr>
        <w:t xml:space="preserve"> </w:t>
      </w:r>
      <w:r w:rsidR="00E912CD">
        <w:t>течение</w:t>
      </w:r>
      <w:r w:rsidR="00E912CD">
        <w:rPr>
          <w:spacing w:val="1"/>
        </w:rPr>
        <w:t xml:space="preserve"> </w:t>
      </w:r>
      <w:r w:rsidR="00E912CD">
        <w:t>всего</w:t>
      </w:r>
      <w:r w:rsidR="00E912CD">
        <w:rPr>
          <w:spacing w:val="1"/>
        </w:rPr>
        <w:t xml:space="preserve"> </w:t>
      </w:r>
      <w:r w:rsidR="00E912CD">
        <w:t>времени</w:t>
      </w:r>
      <w:r w:rsidR="00E912CD">
        <w:rPr>
          <w:spacing w:val="61"/>
        </w:rPr>
        <w:t xml:space="preserve"> </w:t>
      </w:r>
      <w:r w:rsidR="00E912CD">
        <w:t>ее</w:t>
      </w:r>
      <w:r w:rsidR="00E912CD">
        <w:rPr>
          <w:spacing w:val="1"/>
        </w:rPr>
        <w:t xml:space="preserve"> </w:t>
      </w:r>
      <w:r w:rsidR="00E912CD">
        <w:t>реализации</w:t>
      </w:r>
      <w:r w:rsidR="00E912CD">
        <w:rPr>
          <w:spacing w:val="-1"/>
        </w:rPr>
        <w:t xml:space="preserve"> </w:t>
      </w:r>
      <w:r w:rsidR="00E912CD">
        <w:t>в</w:t>
      </w:r>
      <w:r w:rsidR="00E912CD">
        <w:rPr>
          <w:spacing w:val="-1"/>
        </w:rPr>
        <w:t xml:space="preserve"> </w:t>
      </w:r>
      <w:r w:rsidR="00EE08F7">
        <w:t>ДОУ.</w:t>
      </w:r>
    </w:p>
    <w:p w:rsidR="006E74C0" w:rsidRDefault="00E912CD" w:rsidP="00E912CD">
      <w:pPr>
        <w:pStyle w:val="a3"/>
        <w:spacing w:line="276" w:lineRule="auto"/>
        <w:ind w:left="567" w:firstLine="0"/>
      </w:pPr>
      <w:r>
        <w:t xml:space="preserve">   </w:t>
      </w:r>
      <w:r w:rsidR="006E74C0">
        <w:t xml:space="preserve">В штате МБДОУ Детский сад № 40 - 38 сотрудников.  </w:t>
      </w:r>
    </w:p>
    <w:p w:rsidR="006E74C0" w:rsidRDefault="006E74C0" w:rsidP="00E912CD">
      <w:pPr>
        <w:pStyle w:val="a3"/>
        <w:spacing w:line="276" w:lineRule="auto"/>
        <w:ind w:left="567" w:firstLine="0"/>
      </w:pPr>
      <w:r>
        <w:t xml:space="preserve"> Педагогический состав состоит из  18 педагогов: </w:t>
      </w:r>
    </w:p>
    <w:p w:rsidR="006E74C0" w:rsidRDefault="006E74C0" w:rsidP="00E912CD">
      <w:pPr>
        <w:pStyle w:val="a3"/>
        <w:spacing w:line="276" w:lineRule="auto"/>
        <w:ind w:left="567" w:firstLine="0"/>
      </w:pPr>
      <w:r>
        <w:t xml:space="preserve">- 1 старший воспитатель, </w:t>
      </w:r>
    </w:p>
    <w:p w:rsidR="006E74C0" w:rsidRDefault="006E74C0" w:rsidP="00E912CD">
      <w:pPr>
        <w:pStyle w:val="a3"/>
        <w:spacing w:line="276" w:lineRule="auto"/>
        <w:ind w:left="567" w:firstLine="0"/>
      </w:pPr>
      <w:r>
        <w:t xml:space="preserve">- 13 воспитателей,  </w:t>
      </w:r>
    </w:p>
    <w:p w:rsidR="006E74C0" w:rsidRDefault="006E74C0" w:rsidP="00E912CD">
      <w:pPr>
        <w:pStyle w:val="a3"/>
        <w:spacing w:line="276" w:lineRule="auto"/>
        <w:ind w:left="567" w:firstLine="0"/>
      </w:pPr>
      <w:r>
        <w:t>- 1 музыкальный руководитель,</w:t>
      </w:r>
    </w:p>
    <w:p w:rsidR="006E74C0" w:rsidRDefault="006E74C0" w:rsidP="00E912CD">
      <w:pPr>
        <w:pStyle w:val="a3"/>
        <w:spacing w:line="276" w:lineRule="auto"/>
        <w:ind w:left="567" w:firstLine="0"/>
      </w:pPr>
      <w:r>
        <w:t xml:space="preserve">-  2 учителя-логопеда,  </w:t>
      </w:r>
    </w:p>
    <w:p w:rsidR="006E74C0" w:rsidRPr="006E74C0" w:rsidRDefault="006E74C0" w:rsidP="00E912CD">
      <w:pPr>
        <w:pStyle w:val="a3"/>
        <w:spacing w:line="276" w:lineRule="auto"/>
        <w:ind w:left="567" w:firstLine="0"/>
        <w:jc w:val="left"/>
      </w:pPr>
      <w:r>
        <w:t>- 1 педа</w:t>
      </w:r>
      <w:r w:rsidR="00E912CD">
        <w:t>гог дополнительного образования,</w:t>
      </w:r>
    </w:p>
    <w:p w:rsidR="00E912CD" w:rsidRPr="00B702CF" w:rsidRDefault="00E912CD" w:rsidP="00B702CF">
      <w:pPr>
        <w:pStyle w:val="a3"/>
        <w:spacing w:before="1"/>
        <w:ind w:left="567" w:firstLine="0"/>
      </w:pPr>
      <w:r>
        <w:t>- 9 младших воспитателей</w:t>
      </w:r>
    </w:p>
    <w:p w:rsidR="00E912CD" w:rsidRDefault="00E912CD" w:rsidP="00E151FF">
      <w:pPr>
        <w:pStyle w:val="a3"/>
        <w:spacing w:before="1"/>
        <w:ind w:left="567" w:firstLine="0"/>
        <w:rPr>
          <w:b/>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0490"/>
      </w:tblGrid>
      <w:tr w:rsidR="001146CF" w:rsidRPr="003A51AC" w:rsidTr="00E912CD">
        <w:tc>
          <w:tcPr>
            <w:tcW w:w="4394" w:type="dxa"/>
          </w:tcPr>
          <w:p w:rsidR="001146CF" w:rsidRPr="00E912CD" w:rsidRDefault="001146CF" w:rsidP="00BB6E2A">
            <w:pPr>
              <w:rPr>
                <w:rFonts w:eastAsia="Calibri"/>
              </w:rPr>
            </w:pPr>
            <w:r w:rsidRPr="00E912CD">
              <w:rPr>
                <w:rFonts w:eastAsia="Calibri"/>
                <w:b/>
              </w:rPr>
              <w:t>Наименование должности (в соответствии со штатным расписанием)</w:t>
            </w:r>
            <w:r w:rsidRPr="00E912CD">
              <w:rPr>
                <w:rFonts w:eastAsia="Calibri"/>
              </w:rPr>
              <w:t xml:space="preserve"> </w:t>
            </w:r>
            <w:r w:rsidRPr="00E912CD">
              <w:rPr>
                <w:b/>
              </w:rPr>
              <w:t>Действующий профессиональный стандарт</w:t>
            </w:r>
          </w:p>
        </w:tc>
        <w:tc>
          <w:tcPr>
            <w:tcW w:w="10490" w:type="dxa"/>
          </w:tcPr>
          <w:p w:rsidR="001146CF" w:rsidRPr="00E912CD" w:rsidRDefault="001146CF" w:rsidP="00BB6E2A">
            <w:pPr>
              <w:rPr>
                <w:rFonts w:eastAsia="Calibri"/>
              </w:rPr>
            </w:pPr>
            <w:r w:rsidRPr="00E912CD">
              <w:rPr>
                <w:rFonts w:eastAsia="Calibri"/>
                <w:b/>
              </w:rPr>
              <w:t>Функционал, связанный с организацией и реализацией воспитательного процесса.</w:t>
            </w:r>
            <w:r w:rsidRPr="00E912CD">
              <w:rPr>
                <w:rFonts w:eastAsia="Calibri"/>
              </w:rPr>
              <w:t xml:space="preserve"> </w:t>
            </w:r>
          </w:p>
        </w:tc>
      </w:tr>
      <w:tr w:rsidR="001146CF" w:rsidRPr="003A51AC" w:rsidTr="00E912CD">
        <w:trPr>
          <w:trHeight w:val="2837"/>
        </w:trPr>
        <w:tc>
          <w:tcPr>
            <w:tcW w:w="4394" w:type="dxa"/>
          </w:tcPr>
          <w:p w:rsidR="001146CF" w:rsidRPr="00E151FF" w:rsidRDefault="001146CF" w:rsidP="00BB6E2A">
            <w:pPr>
              <w:rPr>
                <w:rFonts w:eastAsia="Calibri"/>
                <w:b/>
                <w:sz w:val="24"/>
                <w:szCs w:val="24"/>
              </w:rPr>
            </w:pPr>
            <w:r w:rsidRPr="00E151FF">
              <w:rPr>
                <w:rFonts w:eastAsia="Calibri"/>
                <w:b/>
                <w:sz w:val="24"/>
                <w:szCs w:val="24"/>
              </w:rPr>
              <w:t>Заведующий детским садом</w:t>
            </w:r>
          </w:p>
          <w:p w:rsidR="001146CF" w:rsidRPr="006E74C0" w:rsidRDefault="001146CF" w:rsidP="00BB6E2A">
            <w:pPr>
              <w:rPr>
                <w:rFonts w:eastAsia="Calibri"/>
                <w:sz w:val="24"/>
                <w:szCs w:val="24"/>
              </w:rPr>
            </w:pPr>
            <w:r w:rsidRPr="006E74C0">
              <w:rPr>
                <w:sz w:val="24"/>
                <w:szCs w:val="24"/>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10490" w:type="dxa"/>
          </w:tcPr>
          <w:p w:rsidR="006E74C0" w:rsidRDefault="001146CF" w:rsidP="00BB6E2A">
            <w:pPr>
              <w:rPr>
                <w:rFonts w:eastAsia="Calibri"/>
                <w:sz w:val="24"/>
                <w:szCs w:val="24"/>
              </w:rPr>
            </w:pPr>
            <w:r w:rsidRPr="006E74C0">
              <w:rPr>
                <w:rFonts w:eastAsia="Calibri"/>
                <w:sz w:val="24"/>
                <w:szCs w:val="24"/>
              </w:rPr>
              <w:t>- создает условия, позволяющие педагогическому составу реализовать воспитательную деятельность;</w:t>
            </w:r>
          </w:p>
          <w:p w:rsidR="006E74C0" w:rsidRDefault="006E74C0" w:rsidP="00BB6E2A">
            <w:pPr>
              <w:rPr>
                <w:rFonts w:eastAsia="Calibri"/>
                <w:sz w:val="24"/>
                <w:szCs w:val="24"/>
              </w:rPr>
            </w:pPr>
            <w:r>
              <w:rPr>
                <w:rFonts w:eastAsia="Calibri"/>
                <w:sz w:val="24"/>
                <w:szCs w:val="24"/>
              </w:rPr>
              <w:t xml:space="preserve"> - формирует мотивацию</w:t>
            </w:r>
            <w:r w:rsidR="001146CF" w:rsidRPr="006E74C0">
              <w:rPr>
                <w:rFonts w:eastAsia="Calibri"/>
                <w:sz w:val="24"/>
                <w:szCs w:val="24"/>
              </w:rPr>
              <w:t xml:space="preserve"> педагогов к участию в разработке и реализации разнообразных образовательных и социально значимых проектов; </w:t>
            </w:r>
          </w:p>
          <w:p w:rsidR="006E74C0" w:rsidRDefault="001146CF" w:rsidP="00BB6E2A">
            <w:pPr>
              <w:rPr>
                <w:rFonts w:eastAsia="Calibri"/>
                <w:sz w:val="24"/>
                <w:szCs w:val="24"/>
              </w:rPr>
            </w:pPr>
            <w:r w:rsidRPr="006E74C0">
              <w:rPr>
                <w:rFonts w:eastAsia="Calibri"/>
                <w:sz w:val="24"/>
                <w:szCs w:val="24"/>
              </w:rPr>
              <w:t xml:space="preserve">- </w:t>
            </w:r>
            <w:r w:rsidR="006E74C0">
              <w:rPr>
                <w:rFonts w:eastAsia="Calibri"/>
                <w:sz w:val="24"/>
                <w:szCs w:val="24"/>
              </w:rPr>
              <w:t xml:space="preserve">проводит организационно-координационную работу при проведении </w:t>
            </w:r>
            <w:r w:rsidRPr="006E74C0">
              <w:rPr>
                <w:rFonts w:eastAsia="Calibri"/>
                <w:sz w:val="24"/>
                <w:szCs w:val="24"/>
              </w:rPr>
              <w:t xml:space="preserve"> воспитательных мероприятий</w:t>
            </w:r>
            <w:r w:rsidR="006E74C0">
              <w:rPr>
                <w:rFonts w:eastAsia="Calibri"/>
                <w:sz w:val="24"/>
                <w:szCs w:val="24"/>
              </w:rPr>
              <w:t xml:space="preserve"> в ДОУ</w:t>
            </w:r>
            <w:r w:rsidRPr="006E74C0">
              <w:rPr>
                <w:rFonts w:eastAsia="Calibri"/>
                <w:sz w:val="24"/>
                <w:szCs w:val="24"/>
              </w:rPr>
              <w:t xml:space="preserve">; </w:t>
            </w:r>
          </w:p>
          <w:p w:rsidR="006E74C0" w:rsidRDefault="001146CF" w:rsidP="00BB6E2A">
            <w:pPr>
              <w:rPr>
                <w:rFonts w:eastAsia="Calibri"/>
                <w:sz w:val="24"/>
                <w:szCs w:val="24"/>
              </w:rPr>
            </w:pPr>
            <w:r w:rsidRPr="006E74C0">
              <w:rPr>
                <w:rFonts w:eastAsia="Calibri"/>
                <w:sz w:val="24"/>
                <w:szCs w:val="24"/>
              </w:rPr>
              <w:t xml:space="preserve">–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rsidR="001146CF" w:rsidRPr="006E74C0" w:rsidRDefault="001146CF" w:rsidP="00BB6E2A">
            <w:pPr>
              <w:rPr>
                <w:sz w:val="24"/>
                <w:szCs w:val="24"/>
              </w:rPr>
            </w:pPr>
            <w:r w:rsidRPr="006E74C0">
              <w:rPr>
                <w:rFonts w:eastAsia="Calibri"/>
                <w:sz w:val="24"/>
                <w:szCs w:val="24"/>
              </w:rPr>
              <w:t>- стимулирование активной воспитательной деятельности педагогов</w:t>
            </w:r>
          </w:p>
        </w:tc>
      </w:tr>
      <w:tr w:rsidR="00E151FF" w:rsidRPr="003A51AC" w:rsidTr="00E912CD">
        <w:trPr>
          <w:trHeight w:val="937"/>
        </w:trPr>
        <w:tc>
          <w:tcPr>
            <w:tcW w:w="4394" w:type="dxa"/>
          </w:tcPr>
          <w:p w:rsidR="00E151FF" w:rsidRPr="00E151FF" w:rsidRDefault="00E151FF" w:rsidP="00BB6E2A">
            <w:pPr>
              <w:rPr>
                <w:rFonts w:eastAsia="Calibri"/>
                <w:b/>
                <w:sz w:val="24"/>
                <w:szCs w:val="24"/>
              </w:rPr>
            </w:pPr>
            <w:r w:rsidRPr="00E151FF">
              <w:rPr>
                <w:rFonts w:eastAsia="Calibri"/>
                <w:b/>
                <w:sz w:val="24"/>
                <w:szCs w:val="24"/>
              </w:rPr>
              <w:lastRenderedPageBreak/>
              <w:t>Старший воспитатель</w:t>
            </w:r>
          </w:p>
          <w:p w:rsidR="00E151FF" w:rsidRPr="006E74C0" w:rsidRDefault="00E151FF" w:rsidP="00BB6E2A">
            <w:pPr>
              <w:rPr>
                <w:rFonts w:eastAsia="Calibri"/>
                <w:sz w:val="24"/>
                <w:szCs w:val="24"/>
              </w:rPr>
            </w:pPr>
            <w:r w:rsidRPr="006E74C0">
              <w:rPr>
                <w:sz w:val="24"/>
                <w:szCs w:val="24"/>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10490" w:type="dxa"/>
          </w:tcPr>
          <w:p w:rsidR="00E151FF" w:rsidRPr="006E74C0" w:rsidRDefault="00E151FF" w:rsidP="00BB6E2A">
            <w:pPr>
              <w:rPr>
                <w:rFonts w:eastAsia="Calibri"/>
                <w:sz w:val="24"/>
                <w:szCs w:val="24"/>
              </w:rPr>
            </w:pPr>
            <w:r w:rsidRPr="006E74C0">
              <w:rPr>
                <w:rFonts w:eastAsia="Calibri"/>
                <w:sz w:val="24"/>
                <w:szCs w:val="24"/>
              </w:rPr>
              <w:t>- осуществляет деятельность по воспитанию детей;</w:t>
            </w:r>
          </w:p>
          <w:p w:rsidR="00E151FF" w:rsidRPr="006E74C0" w:rsidRDefault="00E151FF" w:rsidP="00BB6E2A">
            <w:pPr>
              <w:rPr>
                <w:rFonts w:eastAsia="Calibri"/>
                <w:sz w:val="24"/>
                <w:szCs w:val="24"/>
              </w:rPr>
            </w:pPr>
            <w:r w:rsidRPr="006E74C0">
              <w:rPr>
                <w:rFonts w:eastAsia="Calibri"/>
                <w:sz w:val="24"/>
                <w:szCs w:val="24"/>
              </w:rPr>
              <w:t>- содействует соз</w:t>
            </w:r>
            <w:r w:rsidR="009E5C18">
              <w:rPr>
                <w:rFonts w:eastAsia="Calibri"/>
                <w:sz w:val="24"/>
                <w:szCs w:val="24"/>
              </w:rPr>
              <w:t xml:space="preserve">данию благоприятных условий для </w:t>
            </w:r>
            <w:r w:rsidRPr="006E74C0">
              <w:rPr>
                <w:rFonts w:eastAsia="Calibri"/>
                <w:sz w:val="24"/>
                <w:szCs w:val="24"/>
              </w:rPr>
              <w:t>индивидуального развития и нравственного формирования личности воспитанников, вносит необходимые коррективы в систему их воспитания;</w:t>
            </w:r>
          </w:p>
          <w:p w:rsidR="00E151FF" w:rsidRPr="006E74C0" w:rsidRDefault="00E151FF" w:rsidP="00BB6E2A">
            <w:pPr>
              <w:rPr>
                <w:rFonts w:eastAsia="Calibri"/>
                <w:sz w:val="24"/>
                <w:szCs w:val="24"/>
              </w:rPr>
            </w:pPr>
            <w:r w:rsidRPr="006E74C0">
              <w:rPr>
                <w:rFonts w:eastAsia="Calibri"/>
                <w:sz w:val="24"/>
                <w:szCs w:val="24"/>
              </w:rPr>
              <w:t>- осуществляет изуч</w:t>
            </w:r>
            <w:r w:rsidR="009E5C18">
              <w:rPr>
                <w:rFonts w:eastAsia="Calibri"/>
                <w:sz w:val="24"/>
                <w:szCs w:val="24"/>
              </w:rPr>
              <w:t xml:space="preserve">ение личности воспитанников, их </w:t>
            </w:r>
            <w:r w:rsidRPr="006E74C0">
              <w:rPr>
                <w:rFonts w:eastAsia="Calibri"/>
                <w:sz w:val="24"/>
                <w:szCs w:val="24"/>
              </w:rPr>
              <w:t>склонностей, интересов, соде</w:t>
            </w:r>
            <w:r w:rsidR="009E5C18">
              <w:rPr>
                <w:rFonts w:eastAsia="Calibri"/>
                <w:sz w:val="24"/>
                <w:szCs w:val="24"/>
              </w:rPr>
              <w:t xml:space="preserve">йствует росту их познавательной </w:t>
            </w:r>
            <w:r w:rsidRPr="006E74C0">
              <w:rPr>
                <w:rFonts w:eastAsia="Calibri"/>
                <w:sz w:val="24"/>
                <w:szCs w:val="24"/>
              </w:rPr>
              <w:t>мотивации и становлению их учебной самостоятельности,</w:t>
            </w:r>
          </w:p>
          <w:p w:rsidR="00E151FF" w:rsidRPr="006E74C0" w:rsidRDefault="00E151FF" w:rsidP="00BB6E2A">
            <w:pPr>
              <w:rPr>
                <w:rFonts w:eastAsia="Calibri"/>
                <w:sz w:val="24"/>
                <w:szCs w:val="24"/>
              </w:rPr>
            </w:pPr>
            <w:r w:rsidRPr="006E74C0">
              <w:rPr>
                <w:rFonts w:eastAsia="Calibri"/>
                <w:sz w:val="24"/>
                <w:szCs w:val="24"/>
              </w:rPr>
              <w:t>формированию компетентностей;</w:t>
            </w:r>
          </w:p>
          <w:p w:rsidR="00E151FF" w:rsidRPr="006E74C0" w:rsidRDefault="00E151FF" w:rsidP="00BB6E2A">
            <w:pPr>
              <w:rPr>
                <w:rFonts w:eastAsia="Calibri"/>
                <w:sz w:val="24"/>
                <w:szCs w:val="24"/>
              </w:rPr>
            </w:pPr>
            <w:r w:rsidRPr="006E74C0">
              <w:rPr>
                <w:rFonts w:eastAsia="Calibri"/>
                <w:sz w:val="24"/>
                <w:szCs w:val="24"/>
              </w:rPr>
              <w:t>-  создает благоприятную микросреду и морально</w:t>
            </w:r>
            <w:r w:rsidR="009E5C18">
              <w:rPr>
                <w:rFonts w:eastAsia="Calibri"/>
                <w:sz w:val="24"/>
                <w:szCs w:val="24"/>
              </w:rPr>
              <w:t>-</w:t>
            </w:r>
            <w:r w:rsidRPr="006E74C0">
              <w:rPr>
                <w:rFonts w:eastAsia="Calibri"/>
                <w:sz w:val="24"/>
                <w:szCs w:val="24"/>
              </w:rPr>
              <w:t>психологический климат для каждого воспитанника;</w:t>
            </w:r>
          </w:p>
          <w:p w:rsidR="00E151FF" w:rsidRPr="006E74C0" w:rsidRDefault="00E151FF" w:rsidP="00BB6E2A">
            <w:pPr>
              <w:rPr>
                <w:rFonts w:eastAsia="Calibri"/>
                <w:sz w:val="24"/>
                <w:szCs w:val="24"/>
              </w:rPr>
            </w:pPr>
            <w:r w:rsidRPr="006E74C0">
              <w:rPr>
                <w:rFonts w:eastAsia="Calibri"/>
                <w:sz w:val="24"/>
                <w:szCs w:val="24"/>
              </w:rPr>
              <w:t>- способствует развитию общения воспитанников;</w:t>
            </w:r>
          </w:p>
          <w:p w:rsidR="00E151FF" w:rsidRPr="006E74C0" w:rsidRDefault="00E151FF" w:rsidP="00BB6E2A">
            <w:pPr>
              <w:rPr>
                <w:rFonts w:eastAsia="Calibri"/>
                <w:sz w:val="24"/>
                <w:szCs w:val="24"/>
              </w:rPr>
            </w:pPr>
            <w:r w:rsidRPr="006E74C0">
              <w:rPr>
                <w:rFonts w:eastAsia="Calibri"/>
                <w:sz w:val="24"/>
                <w:szCs w:val="24"/>
              </w:rPr>
              <w:t>- помогает воспитаннику</w:t>
            </w:r>
            <w:r w:rsidR="009E5C18">
              <w:rPr>
                <w:rFonts w:eastAsia="Calibri"/>
                <w:sz w:val="24"/>
                <w:szCs w:val="24"/>
              </w:rPr>
              <w:t xml:space="preserve"> решать проблемы, возникающие в </w:t>
            </w:r>
            <w:r w:rsidRPr="006E74C0">
              <w:rPr>
                <w:rFonts w:eastAsia="Calibri"/>
                <w:sz w:val="24"/>
                <w:szCs w:val="24"/>
              </w:rPr>
              <w:t>общении с товарищами, у</w:t>
            </w:r>
            <w:r w:rsidR="009E5C18">
              <w:rPr>
                <w:rFonts w:eastAsia="Calibri"/>
                <w:sz w:val="24"/>
                <w:szCs w:val="24"/>
              </w:rPr>
              <w:t xml:space="preserve">чителями, родителями (законными </w:t>
            </w:r>
            <w:r w:rsidRPr="006E74C0">
              <w:rPr>
                <w:rFonts w:eastAsia="Calibri"/>
                <w:sz w:val="24"/>
                <w:szCs w:val="24"/>
              </w:rPr>
              <w:t>представителями);</w:t>
            </w:r>
          </w:p>
          <w:p w:rsidR="00E151FF" w:rsidRPr="006E74C0" w:rsidRDefault="00E151FF" w:rsidP="00BB6E2A">
            <w:pPr>
              <w:rPr>
                <w:rFonts w:eastAsia="Calibri"/>
                <w:sz w:val="24"/>
                <w:szCs w:val="24"/>
              </w:rPr>
            </w:pPr>
            <w:r w:rsidRPr="006E74C0">
              <w:rPr>
                <w:rFonts w:eastAsia="Calibri"/>
                <w:sz w:val="24"/>
                <w:szCs w:val="24"/>
              </w:rPr>
              <w:t>- осуществляет помощь в</w:t>
            </w:r>
            <w:r w:rsidR="009E5C18">
              <w:rPr>
                <w:rFonts w:eastAsia="Calibri"/>
                <w:sz w:val="24"/>
                <w:szCs w:val="24"/>
              </w:rPr>
              <w:t xml:space="preserve">оспитанникам, способствует </w:t>
            </w:r>
            <w:r w:rsidRPr="006E74C0">
              <w:rPr>
                <w:rFonts w:eastAsia="Calibri"/>
                <w:sz w:val="24"/>
                <w:szCs w:val="24"/>
              </w:rPr>
              <w:t>обеспечению уровня их подготовки, соответствующего требованиям федерального государственного образовательного стандарта дошкольного образования;</w:t>
            </w:r>
          </w:p>
          <w:p w:rsidR="00E151FF" w:rsidRPr="006E74C0" w:rsidRDefault="00E151FF" w:rsidP="00BB6E2A">
            <w:pPr>
              <w:rPr>
                <w:rFonts w:eastAsia="Calibri"/>
                <w:sz w:val="24"/>
                <w:szCs w:val="24"/>
              </w:rPr>
            </w:pPr>
            <w:r w:rsidRPr="006E74C0">
              <w:rPr>
                <w:rFonts w:eastAsia="Calibri"/>
                <w:sz w:val="24"/>
                <w:szCs w:val="24"/>
              </w:rPr>
              <w:t>- содействует получе</w:t>
            </w:r>
            <w:r w:rsidR="009E5C18">
              <w:rPr>
                <w:rFonts w:eastAsia="Calibri"/>
                <w:sz w:val="24"/>
                <w:szCs w:val="24"/>
              </w:rPr>
              <w:t xml:space="preserve">нию дополнительного образования </w:t>
            </w:r>
            <w:r w:rsidRPr="006E74C0">
              <w:rPr>
                <w:rFonts w:eastAsia="Calibri"/>
                <w:sz w:val="24"/>
                <w:szCs w:val="24"/>
              </w:rPr>
              <w:t>воспитанниками через систему кру</w:t>
            </w:r>
            <w:r w:rsidR="009E5C18">
              <w:rPr>
                <w:rFonts w:eastAsia="Calibri"/>
                <w:sz w:val="24"/>
                <w:szCs w:val="24"/>
              </w:rPr>
              <w:t xml:space="preserve">жков, клубов, секций, </w:t>
            </w:r>
            <w:r w:rsidRPr="006E74C0">
              <w:rPr>
                <w:rFonts w:eastAsia="Calibri"/>
                <w:sz w:val="24"/>
                <w:szCs w:val="24"/>
              </w:rPr>
              <w:t>объединений;</w:t>
            </w:r>
          </w:p>
          <w:p w:rsidR="00E151FF" w:rsidRPr="006E74C0" w:rsidRDefault="00E151FF" w:rsidP="00BB6E2A">
            <w:pPr>
              <w:rPr>
                <w:rFonts w:eastAsia="Calibri"/>
                <w:sz w:val="24"/>
                <w:szCs w:val="24"/>
              </w:rPr>
            </w:pPr>
            <w:r w:rsidRPr="006E74C0">
              <w:rPr>
                <w:rFonts w:eastAsia="Calibri"/>
                <w:sz w:val="24"/>
                <w:szCs w:val="24"/>
              </w:rPr>
              <w:t xml:space="preserve">- в соответствии </w:t>
            </w:r>
            <w:r w:rsidR="009E5C18">
              <w:rPr>
                <w:rFonts w:eastAsia="Calibri"/>
                <w:sz w:val="24"/>
                <w:szCs w:val="24"/>
              </w:rPr>
              <w:t xml:space="preserve">с индивидуальными и возрастными </w:t>
            </w:r>
            <w:r w:rsidRPr="006E74C0">
              <w:rPr>
                <w:rFonts w:eastAsia="Calibri"/>
                <w:sz w:val="24"/>
                <w:szCs w:val="24"/>
              </w:rPr>
              <w:t>интересами воспитанников с</w:t>
            </w:r>
            <w:r w:rsidR="009E5C18">
              <w:rPr>
                <w:rFonts w:eastAsia="Calibri"/>
                <w:sz w:val="24"/>
                <w:szCs w:val="24"/>
              </w:rPr>
              <w:t xml:space="preserve">овершенствует жизнедеятельность </w:t>
            </w:r>
            <w:r w:rsidRPr="006E74C0">
              <w:rPr>
                <w:rFonts w:eastAsia="Calibri"/>
                <w:sz w:val="24"/>
                <w:szCs w:val="24"/>
              </w:rPr>
              <w:t>коллектива воспитанников;</w:t>
            </w:r>
          </w:p>
          <w:p w:rsidR="00E151FF" w:rsidRPr="006E74C0" w:rsidRDefault="00E151FF" w:rsidP="00BB6E2A">
            <w:pPr>
              <w:rPr>
                <w:rFonts w:eastAsia="Calibri"/>
                <w:sz w:val="24"/>
                <w:szCs w:val="24"/>
              </w:rPr>
            </w:pPr>
            <w:r w:rsidRPr="006E74C0">
              <w:rPr>
                <w:rFonts w:eastAsia="Calibri"/>
                <w:sz w:val="24"/>
                <w:szCs w:val="24"/>
              </w:rPr>
              <w:t>- соблюдает права</w:t>
            </w:r>
            <w:r w:rsidR="009E5C18">
              <w:rPr>
                <w:rFonts w:eastAsia="Calibri"/>
                <w:sz w:val="24"/>
                <w:szCs w:val="24"/>
              </w:rPr>
              <w:t xml:space="preserve"> и свободы воспитанников, несет </w:t>
            </w:r>
            <w:r w:rsidRPr="006E74C0">
              <w:rPr>
                <w:rFonts w:eastAsia="Calibri"/>
                <w:sz w:val="24"/>
                <w:szCs w:val="24"/>
              </w:rPr>
              <w:t>ответственность за их жизнь, здоровье и безопасность;</w:t>
            </w:r>
          </w:p>
          <w:p w:rsidR="00E151FF" w:rsidRPr="006E74C0" w:rsidRDefault="00E151FF" w:rsidP="00BB6E2A">
            <w:pPr>
              <w:rPr>
                <w:rFonts w:eastAsia="Calibri"/>
                <w:sz w:val="24"/>
                <w:szCs w:val="24"/>
              </w:rPr>
            </w:pPr>
            <w:r w:rsidRPr="006E74C0">
              <w:rPr>
                <w:rFonts w:eastAsia="Calibri"/>
                <w:sz w:val="24"/>
                <w:szCs w:val="24"/>
              </w:rPr>
              <w:t>- проводит наблюдения (мониторинг) за здоровьем, развитием</w:t>
            </w:r>
          </w:p>
          <w:p w:rsidR="00E151FF" w:rsidRPr="006E74C0" w:rsidRDefault="00E151FF" w:rsidP="00BB6E2A">
            <w:pPr>
              <w:rPr>
                <w:rFonts w:eastAsia="Calibri"/>
                <w:sz w:val="24"/>
                <w:szCs w:val="24"/>
              </w:rPr>
            </w:pPr>
            <w:r w:rsidRPr="006E74C0">
              <w:rPr>
                <w:rFonts w:eastAsia="Calibri"/>
                <w:sz w:val="24"/>
                <w:szCs w:val="24"/>
              </w:rPr>
              <w:t>и воспитанием воспитанников, в том числе с помощью электронных форм;</w:t>
            </w:r>
          </w:p>
          <w:p w:rsidR="00E151FF" w:rsidRPr="006E74C0" w:rsidRDefault="00E151FF" w:rsidP="00BB6E2A">
            <w:pPr>
              <w:rPr>
                <w:rFonts w:eastAsia="Calibri"/>
                <w:sz w:val="24"/>
                <w:szCs w:val="24"/>
              </w:rPr>
            </w:pPr>
            <w:r w:rsidRPr="006E74C0">
              <w:rPr>
                <w:rFonts w:eastAsia="Calibri"/>
                <w:sz w:val="24"/>
                <w:szCs w:val="24"/>
              </w:rPr>
              <w:t>- разрабатывает план (про</w:t>
            </w:r>
            <w:r w:rsidR="009E5C18">
              <w:rPr>
                <w:rFonts w:eastAsia="Calibri"/>
                <w:sz w:val="24"/>
                <w:szCs w:val="24"/>
              </w:rPr>
              <w:t xml:space="preserve">грамму) воспитательной работы с </w:t>
            </w:r>
            <w:r w:rsidRPr="006E74C0">
              <w:rPr>
                <w:rFonts w:eastAsia="Calibri"/>
                <w:sz w:val="24"/>
                <w:szCs w:val="24"/>
              </w:rPr>
              <w:t>группой воспитанников;</w:t>
            </w:r>
          </w:p>
          <w:p w:rsidR="00E151FF" w:rsidRPr="006E74C0" w:rsidRDefault="00E151FF" w:rsidP="00BB6E2A">
            <w:pPr>
              <w:rPr>
                <w:rFonts w:eastAsia="Calibri"/>
                <w:sz w:val="24"/>
                <w:szCs w:val="24"/>
              </w:rPr>
            </w:pPr>
            <w:r w:rsidRPr="006E74C0">
              <w:rPr>
                <w:rFonts w:eastAsia="Calibri"/>
                <w:sz w:val="24"/>
                <w:szCs w:val="24"/>
              </w:rPr>
              <w:t>-совместно с органами самоуправле</w:t>
            </w:r>
            <w:r w:rsidR="009E5C18">
              <w:rPr>
                <w:rFonts w:eastAsia="Calibri"/>
                <w:sz w:val="24"/>
                <w:szCs w:val="24"/>
              </w:rPr>
              <w:t xml:space="preserve">ния воспитанников ведет </w:t>
            </w:r>
            <w:r w:rsidRPr="006E74C0">
              <w:rPr>
                <w:rFonts w:eastAsia="Calibri"/>
                <w:sz w:val="24"/>
                <w:szCs w:val="24"/>
              </w:rPr>
              <w:t>активную пропаганду здорового образа жизни;</w:t>
            </w:r>
          </w:p>
          <w:p w:rsidR="00E151FF" w:rsidRPr="006E74C0" w:rsidRDefault="00E151FF" w:rsidP="00BB6E2A">
            <w:pPr>
              <w:rPr>
                <w:rFonts w:eastAsia="Calibri"/>
                <w:sz w:val="24"/>
                <w:szCs w:val="24"/>
              </w:rPr>
            </w:pPr>
            <w:r w:rsidRPr="006E74C0">
              <w:rPr>
                <w:rFonts w:eastAsia="Calibri"/>
                <w:sz w:val="24"/>
                <w:szCs w:val="24"/>
              </w:rPr>
              <w:t>- работает в тесном контакте с учителями, педагогом психологом, другими педагогическими работниками, родителями (законными представителями) воспитанников;</w:t>
            </w:r>
          </w:p>
          <w:p w:rsidR="00E151FF" w:rsidRPr="006E74C0" w:rsidRDefault="00E151FF" w:rsidP="00BB6E2A">
            <w:pPr>
              <w:rPr>
                <w:rFonts w:eastAsia="Calibri"/>
                <w:sz w:val="24"/>
                <w:szCs w:val="24"/>
              </w:rPr>
            </w:pPr>
            <w:r w:rsidRPr="006E74C0">
              <w:rPr>
                <w:rFonts w:eastAsia="Calibri"/>
                <w:sz w:val="24"/>
                <w:szCs w:val="24"/>
              </w:rPr>
              <w:t>- на основе изучения индивидуальн</w:t>
            </w:r>
            <w:r w:rsidR="009E5C18">
              <w:rPr>
                <w:rFonts w:eastAsia="Calibri"/>
                <w:sz w:val="24"/>
                <w:szCs w:val="24"/>
              </w:rPr>
              <w:t xml:space="preserve">ых особенностей, </w:t>
            </w:r>
            <w:r w:rsidRPr="006E74C0">
              <w:rPr>
                <w:rFonts w:eastAsia="Calibri"/>
                <w:sz w:val="24"/>
                <w:szCs w:val="24"/>
              </w:rPr>
              <w:t>рекомендаций педагога-п</w:t>
            </w:r>
            <w:r w:rsidR="009E5C18">
              <w:rPr>
                <w:rFonts w:eastAsia="Calibri"/>
                <w:sz w:val="24"/>
                <w:szCs w:val="24"/>
              </w:rPr>
              <w:t xml:space="preserve">сихолога планирует и проводит с </w:t>
            </w:r>
            <w:r w:rsidRPr="006E74C0">
              <w:rPr>
                <w:rFonts w:eastAsia="Calibri"/>
                <w:sz w:val="24"/>
                <w:szCs w:val="24"/>
              </w:rPr>
              <w:t>воспитанниками с ограниченными возможностями здоровья</w:t>
            </w:r>
          </w:p>
          <w:p w:rsidR="00E151FF" w:rsidRPr="006E74C0" w:rsidRDefault="00E151FF" w:rsidP="00BB6E2A">
            <w:pPr>
              <w:rPr>
                <w:rFonts w:eastAsia="Calibri"/>
                <w:sz w:val="24"/>
                <w:szCs w:val="24"/>
              </w:rPr>
            </w:pPr>
            <w:r w:rsidRPr="006E74C0">
              <w:rPr>
                <w:rFonts w:eastAsia="Calibri"/>
                <w:sz w:val="24"/>
                <w:szCs w:val="24"/>
              </w:rPr>
              <w:t>коррекционно-развивающую работу (с группой или индивидуально).</w:t>
            </w:r>
          </w:p>
        </w:tc>
      </w:tr>
      <w:tr w:rsidR="00E151FF" w:rsidRPr="003A51AC" w:rsidTr="00E912CD">
        <w:tc>
          <w:tcPr>
            <w:tcW w:w="4394" w:type="dxa"/>
          </w:tcPr>
          <w:p w:rsidR="00E151FF" w:rsidRPr="00E151FF" w:rsidRDefault="00E151FF" w:rsidP="00BB6E2A">
            <w:pPr>
              <w:rPr>
                <w:rFonts w:eastAsia="Calibri"/>
                <w:sz w:val="24"/>
                <w:szCs w:val="24"/>
              </w:rPr>
            </w:pPr>
            <w:r w:rsidRPr="006E74C0">
              <w:rPr>
                <w:rFonts w:eastAsia="Calibri"/>
                <w:b/>
                <w:sz w:val="24"/>
                <w:szCs w:val="24"/>
              </w:rPr>
              <w:t>Воспитатель</w:t>
            </w:r>
            <w:r w:rsidRPr="006E74C0">
              <w:rPr>
                <w:rFonts w:eastAsia="Calibri"/>
                <w:sz w:val="24"/>
                <w:szCs w:val="24"/>
              </w:rPr>
              <w:t xml:space="preserve"> </w:t>
            </w:r>
          </w:p>
          <w:p w:rsidR="00E151FF" w:rsidRPr="006E74C0" w:rsidRDefault="00E151FF" w:rsidP="00BB6E2A">
            <w:pPr>
              <w:rPr>
                <w:rFonts w:eastAsia="Calibri"/>
                <w:sz w:val="24"/>
                <w:szCs w:val="24"/>
              </w:rPr>
            </w:pPr>
            <w:r w:rsidRPr="006E74C0">
              <w:rPr>
                <w:sz w:val="24"/>
                <w:szCs w:val="24"/>
              </w:rPr>
              <w:t xml:space="preserve">Приказ Минтруда России от 18.10.2013 N 544н (ред. от 05.08.2016) «Об утверждении профессионального стандарта "Педагог (педагогическая </w:t>
            </w:r>
            <w:r w:rsidRPr="006E74C0">
              <w:rPr>
                <w:sz w:val="24"/>
                <w:szCs w:val="24"/>
              </w:rPr>
              <w:lastRenderedPageBreak/>
              <w:t>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10490" w:type="dxa"/>
          </w:tcPr>
          <w:p w:rsidR="00E151FF" w:rsidRPr="006E74C0" w:rsidRDefault="00E151FF" w:rsidP="00BB6E2A">
            <w:pPr>
              <w:rPr>
                <w:rFonts w:eastAsia="Calibri"/>
                <w:sz w:val="24"/>
                <w:szCs w:val="24"/>
              </w:rPr>
            </w:pPr>
            <w:r w:rsidRPr="006E74C0">
              <w:rPr>
                <w:rFonts w:eastAsia="Calibri"/>
                <w:sz w:val="24"/>
                <w:szCs w:val="24"/>
              </w:rPr>
              <w:lastRenderedPageBreak/>
              <w:t>-строит воспитательную д</w:t>
            </w:r>
            <w:r w:rsidR="009E5C18">
              <w:rPr>
                <w:rFonts w:eastAsia="Calibri"/>
                <w:sz w:val="24"/>
                <w:szCs w:val="24"/>
              </w:rPr>
              <w:t xml:space="preserve">еятельность с учетом культурных </w:t>
            </w:r>
            <w:r w:rsidRPr="006E74C0">
              <w:rPr>
                <w:rFonts w:eastAsia="Calibri"/>
                <w:sz w:val="24"/>
                <w:szCs w:val="24"/>
              </w:rPr>
              <w:t>различий детей, половозрастных и индивидуальных особенностей;</w:t>
            </w:r>
          </w:p>
          <w:p w:rsidR="00E151FF" w:rsidRPr="006E74C0" w:rsidRDefault="00E151FF" w:rsidP="00BB6E2A">
            <w:pPr>
              <w:rPr>
                <w:rFonts w:eastAsia="Calibri"/>
                <w:sz w:val="24"/>
                <w:szCs w:val="24"/>
              </w:rPr>
            </w:pPr>
            <w:r w:rsidRPr="006E74C0">
              <w:rPr>
                <w:rFonts w:eastAsia="Calibri"/>
                <w:sz w:val="24"/>
                <w:szCs w:val="24"/>
              </w:rPr>
              <w:t>-общается с детьми, при</w:t>
            </w:r>
            <w:r w:rsidR="009E5C18">
              <w:rPr>
                <w:rFonts w:eastAsia="Calibri"/>
                <w:sz w:val="24"/>
                <w:szCs w:val="24"/>
              </w:rPr>
              <w:t xml:space="preserve">знает их достоинство, понимая и </w:t>
            </w:r>
            <w:r w:rsidRPr="006E74C0">
              <w:rPr>
                <w:rFonts w:eastAsia="Calibri"/>
                <w:sz w:val="24"/>
                <w:szCs w:val="24"/>
              </w:rPr>
              <w:t>принимая их;</w:t>
            </w:r>
          </w:p>
          <w:p w:rsidR="00E151FF" w:rsidRPr="006E74C0" w:rsidRDefault="00E151FF" w:rsidP="00BB6E2A">
            <w:pPr>
              <w:rPr>
                <w:rFonts w:eastAsia="Calibri"/>
                <w:sz w:val="24"/>
                <w:szCs w:val="24"/>
              </w:rPr>
            </w:pPr>
            <w:r w:rsidRPr="006E74C0">
              <w:rPr>
                <w:rFonts w:eastAsia="Calibri"/>
                <w:sz w:val="24"/>
                <w:szCs w:val="24"/>
              </w:rPr>
              <w:t xml:space="preserve">-создает в группах </w:t>
            </w:r>
            <w:r w:rsidR="009E5C18">
              <w:rPr>
                <w:rFonts w:eastAsia="Calibri"/>
                <w:sz w:val="24"/>
                <w:szCs w:val="24"/>
              </w:rPr>
              <w:t xml:space="preserve">разновозрастные детско-взрослые </w:t>
            </w:r>
            <w:r w:rsidRPr="006E74C0">
              <w:rPr>
                <w:rFonts w:eastAsia="Calibri"/>
                <w:sz w:val="24"/>
                <w:szCs w:val="24"/>
              </w:rPr>
              <w:t>общности воспитанников, их родителей (законных представителей) и педагогических работников;</w:t>
            </w:r>
          </w:p>
          <w:p w:rsidR="00E151FF" w:rsidRPr="006E74C0" w:rsidRDefault="00E151FF" w:rsidP="00BB6E2A">
            <w:pPr>
              <w:rPr>
                <w:rFonts w:eastAsia="Calibri"/>
                <w:sz w:val="24"/>
                <w:szCs w:val="24"/>
              </w:rPr>
            </w:pPr>
            <w:r w:rsidRPr="006E74C0">
              <w:rPr>
                <w:rFonts w:eastAsia="Calibri"/>
                <w:sz w:val="24"/>
                <w:szCs w:val="24"/>
              </w:rPr>
              <w:lastRenderedPageBreak/>
              <w:t>-управляет группами с ц</w:t>
            </w:r>
            <w:r w:rsidR="009E5C18">
              <w:rPr>
                <w:rFonts w:eastAsia="Calibri"/>
                <w:sz w:val="24"/>
                <w:szCs w:val="24"/>
              </w:rPr>
              <w:t xml:space="preserve">елью вовлечения воспитанников в </w:t>
            </w:r>
            <w:r w:rsidRPr="006E74C0">
              <w:rPr>
                <w:rFonts w:eastAsia="Calibri"/>
                <w:sz w:val="24"/>
                <w:szCs w:val="24"/>
              </w:rPr>
              <w:t>процесс обучения и воспитания, мотивируя их позн</w:t>
            </w:r>
            <w:r>
              <w:rPr>
                <w:rFonts w:eastAsia="Calibri"/>
                <w:sz w:val="24"/>
                <w:szCs w:val="24"/>
              </w:rPr>
              <w:t xml:space="preserve">авательную </w:t>
            </w:r>
            <w:r w:rsidRPr="006E74C0">
              <w:rPr>
                <w:rFonts w:eastAsia="Calibri"/>
                <w:sz w:val="24"/>
                <w:szCs w:val="24"/>
              </w:rPr>
              <w:t>деятельность;</w:t>
            </w:r>
          </w:p>
          <w:p w:rsidR="00E151FF" w:rsidRPr="006E74C0" w:rsidRDefault="00E151FF" w:rsidP="00BB6E2A">
            <w:pPr>
              <w:rPr>
                <w:rFonts w:eastAsia="Calibri"/>
                <w:sz w:val="24"/>
                <w:szCs w:val="24"/>
              </w:rPr>
            </w:pPr>
            <w:r w:rsidRPr="006E74C0">
              <w:rPr>
                <w:rFonts w:eastAsia="Calibri"/>
                <w:sz w:val="24"/>
                <w:szCs w:val="24"/>
              </w:rPr>
              <w:t>- анализирует реальное состояние дел в группе, под</w:t>
            </w:r>
            <w:r w:rsidR="009E5C18">
              <w:rPr>
                <w:rFonts w:eastAsia="Calibri"/>
                <w:sz w:val="24"/>
                <w:szCs w:val="24"/>
              </w:rPr>
              <w:t xml:space="preserve">держивать </w:t>
            </w:r>
            <w:r w:rsidRPr="006E74C0">
              <w:rPr>
                <w:rFonts w:eastAsia="Calibri"/>
                <w:sz w:val="24"/>
                <w:szCs w:val="24"/>
              </w:rPr>
              <w:t>в детском коллективе деловую, дружелюбную атмосферу;</w:t>
            </w:r>
          </w:p>
          <w:p w:rsidR="00E151FF" w:rsidRPr="006E74C0" w:rsidRDefault="00E151FF" w:rsidP="00BB6E2A">
            <w:pPr>
              <w:rPr>
                <w:rFonts w:eastAsia="Calibri"/>
                <w:sz w:val="24"/>
                <w:szCs w:val="24"/>
              </w:rPr>
            </w:pPr>
            <w:r w:rsidRPr="006E74C0">
              <w:rPr>
                <w:rFonts w:eastAsia="Calibri"/>
                <w:sz w:val="24"/>
                <w:szCs w:val="24"/>
              </w:rPr>
              <w:t>-защищает достоинство и и</w:t>
            </w:r>
            <w:r w:rsidR="009E5C18">
              <w:rPr>
                <w:rFonts w:eastAsia="Calibri"/>
                <w:sz w:val="24"/>
                <w:szCs w:val="24"/>
              </w:rPr>
              <w:t xml:space="preserve">нтересы воспитанников, помогать </w:t>
            </w:r>
            <w:r w:rsidRPr="006E74C0">
              <w:rPr>
                <w:rFonts w:eastAsia="Calibri"/>
                <w:sz w:val="24"/>
                <w:szCs w:val="24"/>
              </w:rPr>
              <w:t>детям, оказавшим</w:t>
            </w:r>
            <w:r w:rsidR="009E5C18">
              <w:rPr>
                <w:rFonts w:eastAsia="Calibri"/>
                <w:sz w:val="24"/>
                <w:szCs w:val="24"/>
              </w:rPr>
              <w:t xml:space="preserve">ся в конфликтной ситуации и/или </w:t>
            </w:r>
            <w:r w:rsidRPr="006E74C0">
              <w:rPr>
                <w:rFonts w:eastAsia="Calibri"/>
                <w:sz w:val="24"/>
                <w:szCs w:val="24"/>
              </w:rPr>
              <w:t>неблагоприятных условиях;</w:t>
            </w:r>
          </w:p>
          <w:p w:rsidR="00E151FF" w:rsidRPr="006E74C0" w:rsidRDefault="00E151FF" w:rsidP="00BB6E2A">
            <w:pPr>
              <w:rPr>
                <w:rFonts w:eastAsia="Calibri"/>
                <w:sz w:val="24"/>
                <w:szCs w:val="24"/>
              </w:rPr>
            </w:pPr>
            <w:r w:rsidRPr="006E74C0">
              <w:rPr>
                <w:rFonts w:eastAsia="Calibri"/>
                <w:sz w:val="24"/>
                <w:szCs w:val="24"/>
              </w:rPr>
              <w:t>-находит ценнос</w:t>
            </w:r>
            <w:r w:rsidR="009E5C18">
              <w:rPr>
                <w:rFonts w:eastAsia="Calibri"/>
                <w:sz w:val="24"/>
                <w:szCs w:val="24"/>
              </w:rPr>
              <w:t xml:space="preserve">тный аспект знания и информации </w:t>
            </w:r>
            <w:r w:rsidRPr="006E74C0">
              <w:rPr>
                <w:rFonts w:eastAsia="Calibri"/>
                <w:sz w:val="24"/>
                <w:szCs w:val="24"/>
              </w:rPr>
              <w:t>обеспечивать его понимание и переживание воспитанниками;</w:t>
            </w:r>
          </w:p>
          <w:p w:rsidR="00E151FF" w:rsidRPr="006E74C0" w:rsidRDefault="00E151FF" w:rsidP="00BB6E2A">
            <w:pPr>
              <w:rPr>
                <w:rFonts w:eastAsia="Calibri"/>
                <w:sz w:val="24"/>
                <w:szCs w:val="24"/>
              </w:rPr>
            </w:pPr>
            <w:r w:rsidRPr="006E74C0">
              <w:rPr>
                <w:rFonts w:eastAsia="Calibri"/>
                <w:sz w:val="24"/>
                <w:szCs w:val="24"/>
              </w:rPr>
              <w:t>-владеет методами организации экскурсий, походов и</w:t>
            </w:r>
            <w:r w:rsidR="009E5C18">
              <w:rPr>
                <w:rFonts w:eastAsia="Calibri"/>
                <w:sz w:val="24"/>
                <w:szCs w:val="24"/>
              </w:rPr>
              <w:t xml:space="preserve"> </w:t>
            </w:r>
            <w:r w:rsidRPr="006E74C0">
              <w:rPr>
                <w:rFonts w:eastAsia="Calibri"/>
                <w:sz w:val="24"/>
                <w:szCs w:val="24"/>
              </w:rPr>
              <w:t>экспедиций и т.п.;</w:t>
            </w:r>
          </w:p>
          <w:p w:rsidR="00E151FF" w:rsidRPr="006E74C0" w:rsidRDefault="00E151FF" w:rsidP="00BB6E2A">
            <w:pPr>
              <w:rPr>
                <w:rFonts w:eastAsia="Calibri"/>
                <w:sz w:val="24"/>
                <w:szCs w:val="24"/>
              </w:rPr>
            </w:pPr>
            <w:r w:rsidRPr="006E74C0">
              <w:rPr>
                <w:rFonts w:eastAsia="Calibri"/>
                <w:sz w:val="24"/>
                <w:szCs w:val="24"/>
              </w:rPr>
              <w:t>-сотрудничает с другим</w:t>
            </w:r>
            <w:r w:rsidR="009E5C18">
              <w:rPr>
                <w:rFonts w:eastAsia="Calibri"/>
                <w:sz w:val="24"/>
                <w:szCs w:val="24"/>
              </w:rPr>
              <w:t xml:space="preserve">и педагогическими работниками и </w:t>
            </w:r>
            <w:r w:rsidRPr="006E74C0">
              <w:rPr>
                <w:rFonts w:eastAsia="Calibri"/>
                <w:sz w:val="24"/>
                <w:szCs w:val="24"/>
              </w:rPr>
              <w:t>другими специалистами в решении воспитательных задач.</w:t>
            </w:r>
          </w:p>
          <w:p w:rsidR="00E151FF" w:rsidRPr="006E74C0" w:rsidRDefault="00E151FF" w:rsidP="00BB6E2A">
            <w:pPr>
              <w:rPr>
                <w:rFonts w:eastAsia="Calibri"/>
                <w:sz w:val="24"/>
                <w:szCs w:val="24"/>
              </w:rPr>
            </w:pPr>
            <w:r w:rsidRPr="006E74C0">
              <w:rPr>
                <w:rFonts w:eastAsia="Calibri"/>
                <w:sz w:val="24"/>
                <w:szCs w:val="24"/>
              </w:rPr>
              <w:t>-владеет профессиональной установкой</w:t>
            </w:r>
            <w:r w:rsidR="009E5C18">
              <w:rPr>
                <w:rFonts w:eastAsia="Calibri"/>
                <w:sz w:val="24"/>
                <w:szCs w:val="24"/>
              </w:rPr>
              <w:t xml:space="preserve"> на оказание помощи л</w:t>
            </w:r>
            <w:r w:rsidRPr="006E74C0">
              <w:rPr>
                <w:rFonts w:eastAsia="Calibri"/>
                <w:sz w:val="24"/>
                <w:szCs w:val="24"/>
              </w:rPr>
              <w:t>юбому ребенку вне зави</w:t>
            </w:r>
            <w:r w:rsidR="009E5C18">
              <w:rPr>
                <w:rFonts w:eastAsia="Calibri"/>
                <w:sz w:val="24"/>
                <w:szCs w:val="24"/>
              </w:rPr>
              <w:t xml:space="preserve">симости от его реальных учебных </w:t>
            </w:r>
            <w:r w:rsidRPr="006E74C0">
              <w:rPr>
                <w:rFonts w:eastAsia="Calibri"/>
                <w:sz w:val="24"/>
                <w:szCs w:val="24"/>
              </w:rPr>
              <w:t>возможностей, особенностей в поведении, состояния психического и физического здоровья;</w:t>
            </w:r>
          </w:p>
          <w:p w:rsidR="00E151FF" w:rsidRPr="006E74C0" w:rsidRDefault="00E151FF" w:rsidP="00BB6E2A">
            <w:pPr>
              <w:rPr>
                <w:rFonts w:eastAsia="Calibri"/>
                <w:sz w:val="24"/>
                <w:szCs w:val="24"/>
              </w:rPr>
            </w:pPr>
            <w:r w:rsidRPr="006E74C0">
              <w:rPr>
                <w:rFonts w:eastAsia="Calibri"/>
                <w:sz w:val="24"/>
                <w:szCs w:val="24"/>
              </w:rPr>
              <w:t>-использует в практи</w:t>
            </w:r>
            <w:r w:rsidR="009E5C18">
              <w:rPr>
                <w:rFonts w:eastAsia="Calibri"/>
                <w:sz w:val="24"/>
                <w:szCs w:val="24"/>
              </w:rPr>
              <w:t xml:space="preserve">ке своей работы психологические </w:t>
            </w:r>
            <w:r w:rsidRPr="006E74C0">
              <w:rPr>
                <w:rFonts w:eastAsia="Calibri"/>
                <w:sz w:val="24"/>
                <w:szCs w:val="24"/>
              </w:rPr>
              <w:t xml:space="preserve">подходы: культурно-исторический, </w:t>
            </w:r>
            <w:r>
              <w:rPr>
                <w:rFonts w:eastAsia="Calibri"/>
                <w:sz w:val="24"/>
                <w:szCs w:val="24"/>
              </w:rPr>
              <w:t xml:space="preserve"> </w:t>
            </w:r>
            <w:r w:rsidRPr="006E74C0">
              <w:rPr>
                <w:rFonts w:eastAsia="Calibri"/>
                <w:sz w:val="24"/>
                <w:szCs w:val="24"/>
              </w:rPr>
              <w:t>деятельностный и развивающий;</w:t>
            </w:r>
          </w:p>
          <w:p w:rsidR="00E151FF" w:rsidRPr="006E74C0" w:rsidRDefault="00E151FF" w:rsidP="00BB6E2A">
            <w:pPr>
              <w:rPr>
                <w:rFonts w:eastAsia="Calibri"/>
                <w:sz w:val="24"/>
                <w:szCs w:val="24"/>
              </w:rPr>
            </w:pPr>
            <w:r w:rsidRPr="006E74C0">
              <w:rPr>
                <w:rFonts w:eastAsia="Calibri"/>
                <w:sz w:val="24"/>
                <w:szCs w:val="24"/>
              </w:rPr>
              <w:t>-осуществляет (с</w:t>
            </w:r>
            <w:r w:rsidR="009E5C18">
              <w:rPr>
                <w:rFonts w:eastAsia="Calibri"/>
                <w:sz w:val="24"/>
                <w:szCs w:val="24"/>
              </w:rPr>
              <w:t xml:space="preserve">овместно с психологом и другими </w:t>
            </w:r>
            <w:r w:rsidRPr="006E74C0">
              <w:rPr>
                <w:rFonts w:eastAsia="Calibri"/>
                <w:sz w:val="24"/>
                <w:szCs w:val="24"/>
              </w:rPr>
              <w:t>специалистами) психоло</w:t>
            </w:r>
            <w:r w:rsidR="009E5C18">
              <w:rPr>
                <w:rFonts w:eastAsia="Calibri"/>
                <w:sz w:val="24"/>
                <w:szCs w:val="24"/>
              </w:rPr>
              <w:t xml:space="preserve">го-педагогическое сопровождение </w:t>
            </w:r>
            <w:r w:rsidRPr="006E74C0">
              <w:rPr>
                <w:rFonts w:eastAsia="Calibri"/>
                <w:sz w:val="24"/>
                <w:szCs w:val="24"/>
              </w:rPr>
              <w:t>дошкольной образовательной программы;</w:t>
            </w:r>
          </w:p>
          <w:p w:rsidR="00E151FF" w:rsidRPr="006E74C0" w:rsidRDefault="00E151FF" w:rsidP="00BB6E2A">
            <w:pPr>
              <w:rPr>
                <w:rFonts w:eastAsia="Calibri"/>
                <w:sz w:val="24"/>
                <w:szCs w:val="24"/>
              </w:rPr>
            </w:pPr>
            <w:r w:rsidRPr="006E74C0">
              <w:rPr>
                <w:rFonts w:eastAsia="Calibri"/>
                <w:sz w:val="24"/>
                <w:szCs w:val="24"/>
              </w:rPr>
              <w:t>-составляет (с</w:t>
            </w:r>
            <w:r w:rsidR="009E5C18">
              <w:rPr>
                <w:rFonts w:eastAsia="Calibri"/>
                <w:sz w:val="24"/>
                <w:szCs w:val="24"/>
              </w:rPr>
              <w:t xml:space="preserve">овместно с психологом и другими </w:t>
            </w:r>
            <w:r w:rsidRPr="006E74C0">
              <w:rPr>
                <w:rFonts w:eastAsia="Calibri"/>
                <w:sz w:val="24"/>
                <w:szCs w:val="24"/>
              </w:rPr>
              <w:t>специалистами) психолого-педагогическую характер</w:t>
            </w:r>
            <w:r w:rsidR="009E5C18">
              <w:rPr>
                <w:rFonts w:eastAsia="Calibri"/>
                <w:sz w:val="24"/>
                <w:szCs w:val="24"/>
              </w:rPr>
              <w:t xml:space="preserve">истику </w:t>
            </w:r>
            <w:r w:rsidRPr="006E74C0">
              <w:rPr>
                <w:rFonts w:eastAsia="Calibri"/>
                <w:sz w:val="24"/>
                <w:szCs w:val="24"/>
              </w:rPr>
              <w:t>(портрет) личности воспитанников;</w:t>
            </w:r>
          </w:p>
          <w:p w:rsidR="00E151FF" w:rsidRPr="006E74C0" w:rsidRDefault="00E151FF" w:rsidP="00BB6E2A">
            <w:pPr>
              <w:rPr>
                <w:rFonts w:eastAsia="Calibri"/>
                <w:sz w:val="24"/>
                <w:szCs w:val="24"/>
              </w:rPr>
            </w:pPr>
            <w:r w:rsidRPr="006E74C0">
              <w:rPr>
                <w:rFonts w:eastAsia="Calibri"/>
                <w:sz w:val="24"/>
                <w:szCs w:val="24"/>
              </w:rPr>
              <w:t>-владеет стандартизирова</w:t>
            </w:r>
            <w:r w:rsidR="009E5C18">
              <w:rPr>
                <w:rFonts w:eastAsia="Calibri"/>
                <w:sz w:val="24"/>
                <w:szCs w:val="24"/>
              </w:rPr>
              <w:t xml:space="preserve">нными методами психодиагностики </w:t>
            </w:r>
            <w:r w:rsidRPr="006E74C0">
              <w:rPr>
                <w:rFonts w:eastAsia="Calibri"/>
                <w:sz w:val="24"/>
                <w:szCs w:val="24"/>
              </w:rPr>
              <w:t>личностных характер</w:t>
            </w:r>
            <w:r w:rsidR="009E5C18">
              <w:rPr>
                <w:rFonts w:eastAsia="Calibri"/>
                <w:sz w:val="24"/>
                <w:szCs w:val="24"/>
              </w:rPr>
              <w:t xml:space="preserve">истик и возрастных особенностей </w:t>
            </w:r>
            <w:r w:rsidRPr="006E74C0">
              <w:rPr>
                <w:rFonts w:eastAsia="Calibri"/>
                <w:sz w:val="24"/>
                <w:szCs w:val="24"/>
              </w:rPr>
              <w:t>воспитанников;</w:t>
            </w:r>
          </w:p>
          <w:p w:rsidR="00E151FF" w:rsidRPr="006E74C0" w:rsidRDefault="00E151FF" w:rsidP="00BB6E2A">
            <w:pPr>
              <w:rPr>
                <w:rFonts w:eastAsia="Calibri"/>
                <w:sz w:val="24"/>
                <w:szCs w:val="24"/>
              </w:rPr>
            </w:pPr>
            <w:r w:rsidRPr="006E74C0">
              <w:rPr>
                <w:rFonts w:eastAsia="Calibri"/>
                <w:sz w:val="24"/>
                <w:szCs w:val="24"/>
              </w:rPr>
              <w:t>-оценивает образовательные результаты, а также осуществлять (совместно с психологом) мониторинг личностных характеристик;</w:t>
            </w:r>
          </w:p>
          <w:p w:rsidR="00E151FF" w:rsidRPr="006E74C0" w:rsidRDefault="00E151FF" w:rsidP="00BB6E2A">
            <w:pPr>
              <w:rPr>
                <w:rFonts w:eastAsia="Calibri"/>
                <w:sz w:val="24"/>
                <w:szCs w:val="24"/>
              </w:rPr>
            </w:pPr>
            <w:r w:rsidRPr="006E74C0">
              <w:rPr>
                <w:rFonts w:eastAsia="Calibri"/>
                <w:sz w:val="24"/>
                <w:szCs w:val="24"/>
              </w:rPr>
              <w:t>-формирует детско-взрослые сообщества.</w:t>
            </w:r>
          </w:p>
        </w:tc>
      </w:tr>
      <w:tr w:rsidR="00E151FF" w:rsidRPr="003A51AC" w:rsidTr="00E912CD">
        <w:tc>
          <w:tcPr>
            <w:tcW w:w="4394" w:type="dxa"/>
          </w:tcPr>
          <w:p w:rsidR="00E151FF" w:rsidRPr="006E74C0" w:rsidRDefault="00E151FF" w:rsidP="00BB6E2A">
            <w:pPr>
              <w:rPr>
                <w:rFonts w:eastAsia="Calibri"/>
                <w:b/>
                <w:sz w:val="24"/>
                <w:szCs w:val="24"/>
              </w:rPr>
            </w:pPr>
            <w:r w:rsidRPr="006E74C0">
              <w:rPr>
                <w:rFonts w:eastAsia="Calibri"/>
                <w:b/>
                <w:sz w:val="24"/>
                <w:szCs w:val="24"/>
              </w:rPr>
              <w:lastRenderedPageBreak/>
              <w:t>Учитель-логопед</w:t>
            </w:r>
          </w:p>
          <w:p w:rsidR="00E151FF" w:rsidRPr="006E74C0" w:rsidRDefault="00E151FF" w:rsidP="006E74C0">
            <w:pPr>
              <w:jc w:val="both"/>
              <w:rPr>
                <w:sz w:val="24"/>
                <w:szCs w:val="24"/>
              </w:rPr>
            </w:pPr>
            <w:r w:rsidRPr="006E74C0">
              <w:rPr>
                <w:sz w:val="24"/>
                <w:szCs w:val="24"/>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E151FF" w:rsidRPr="006E74C0" w:rsidRDefault="00E151FF" w:rsidP="006E74C0">
            <w:pPr>
              <w:jc w:val="both"/>
              <w:rPr>
                <w:rFonts w:eastAsia="Calibri"/>
                <w:sz w:val="24"/>
                <w:szCs w:val="24"/>
              </w:rPr>
            </w:pPr>
            <w:r w:rsidRPr="006E74C0">
              <w:rPr>
                <w:sz w:val="24"/>
                <w:szCs w:val="24"/>
              </w:rPr>
              <w:t>(Зарегистрирован 14.04.2023 № 73027)</w:t>
            </w:r>
          </w:p>
        </w:tc>
        <w:tc>
          <w:tcPr>
            <w:tcW w:w="10490" w:type="dxa"/>
          </w:tcPr>
          <w:p w:rsidR="00E151FF" w:rsidRPr="006E74C0" w:rsidRDefault="00E151FF" w:rsidP="006E74C0">
            <w:pPr>
              <w:rPr>
                <w:rFonts w:eastAsia="Calibri"/>
                <w:sz w:val="24"/>
                <w:szCs w:val="24"/>
              </w:rPr>
            </w:pPr>
            <w:r w:rsidRPr="006E74C0">
              <w:rPr>
                <w:rFonts w:eastAsia="Calibri"/>
                <w:sz w:val="24"/>
                <w:szCs w:val="24"/>
              </w:rPr>
              <w:t>- Работает в тесном контакте</w:t>
            </w:r>
            <w:r w:rsidR="009E5C18">
              <w:rPr>
                <w:rFonts w:eastAsia="Calibri"/>
                <w:sz w:val="24"/>
                <w:szCs w:val="24"/>
              </w:rPr>
              <w:t xml:space="preserve"> с педагогическими работниками, </w:t>
            </w:r>
            <w:r w:rsidRPr="006E74C0">
              <w:rPr>
                <w:rFonts w:eastAsia="Calibri"/>
                <w:sz w:val="24"/>
                <w:szCs w:val="24"/>
              </w:rPr>
              <w:t>посещает занятия.</w:t>
            </w:r>
          </w:p>
          <w:p w:rsidR="00E151FF" w:rsidRPr="006E74C0" w:rsidRDefault="00E151FF" w:rsidP="006E74C0">
            <w:pPr>
              <w:rPr>
                <w:rFonts w:eastAsia="Calibri"/>
                <w:sz w:val="24"/>
                <w:szCs w:val="24"/>
              </w:rPr>
            </w:pPr>
            <w:r w:rsidRPr="006E74C0">
              <w:rPr>
                <w:rFonts w:eastAsia="Calibri"/>
                <w:sz w:val="24"/>
                <w:szCs w:val="24"/>
              </w:rPr>
              <w:t>- Осуществляет подготовку домашних заданий.</w:t>
            </w:r>
          </w:p>
          <w:p w:rsidR="00E151FF" w:rsidRPr="006E74C0" w:rsidRDefault="00E151FF" w:rsidP="006E74C0">
            <w:pPr>
              <w:rPr>
                <w:rFonts w:eastAsia="Calibri"/>
                <w:sz w:val="24"/>
                <w:szCs w:val="24"/>
              </w:rPr>
            </w:pPr>
            <w:r w:rsidRPr="006E74C0">
              <w:rPr>
                <w:rFonts w:eastAsia="Calibri"/>
                <w:sz w:val="24"/>
                <w:szCs w:val="24"/>
              </w:rPr>
              <w:t>-Осуществляет свою деятельность на высоком профессиональном уровне; Соблюдает правовые, нравственные и этические нормы, следует требованиям профессиональной этики.</w:t>
            </w:r>
          </w:p>
          <w:p w:rsidR="00E151FF" w:rsidRPr="006E74C0" w:rsidRDefault="00E151FF" w:rsidP="006E74C0">
            <w:pPr>
              <w:rPr>
                <w:rFonts w:eastAsia="Calibri"/>
                <w:sz w:val="24"/>
                <w:szCs w:val="24"/>
              </w:rPr>
            </w:pPr>
            <w:r w:rsidRPr="006E74C0">
              <w:rPr>
                <w:rFonts w:eastAsia="Calibri"/>
                <w:sz w:val="24"/>
                <w:szCs w:val="24"/>
              </w:rPr>
              <w:t>-Уважает честь и достоинство обучающихся и других участников образовательных отношений.</w:t>
            </w:r>
          </w:p>
          <w:p w:rsidR="00E151FF" w:rsidRPr="006E74C0" w:rsidRDefault="00E151FF" w:rsidP="006E74C0">
            <w:pPr>
              <w:rPr>
                <w:rFonts w:eastAsia="Calibri"/>
                <w:sz w:val="24"/>
                <w:szCs w:val="24"/>
              </w:rPr>
            </w:pPr>
            <w:r w:rsidRPr="006E74C0">
              <w:rPr>
                <w:rFonts w:eastAsia="Calibri"/>
                <w:sz w:val="24"/>
                <w:szCs w:val="24"/>
              </w:rPr>
              <w:t>- Развивает у обучающ</w:t>
            </w:r>
            <w:r w:rsidR="009E5C18">
              <w:rPr>
                <w:rFonts w:eastAsia="Calibri"/>
                <w:sz w:val="24"/>
                <w:szCs w:val="24"/>
              </w:rPr>
              <w:t xml:space="preserve">ихся познавательную активность, </w:t>
            </w:r>
            <w:r w:rsidRPr="006E74C0">
              <w:rPr>
                <w:rFonts w:eastAsia="Calibri"/>
                <w:sz w:val="24"/>
                <w:szCs w:val="24"/>
              </w:rPr>
              <w:t>самостоятельность, инициативу, творческие способности,</w:t>
            </w:r>
          </w:p>
          <w:p w:rsidR="00E151FF" w:rsidRPr="006E74C0" w:rsidRDefault="00E151FF" w:rsidP="006E74C0">
            <w:pPr>
              <w:rPr>
                <w:rFonts w:eastAsia="Calibri"/>
                <w:sz w:val="24"/>
                <w:szCs w:val="24"/>
              </w:rPr>
            </w:pPr>
            <w:r w:rsidRPr="006E74C0">
              <w:rPr>
                <w:rFonts w:eastAsia="Calibri"/>
                <w:sz w:val="24"/>
                <w:szCs w:val="24"/>
              </w:rPr>
              <w:t>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E151FF" w:rsidRPr="006E74C0" w:rsidRDefault="00E151FF" w:rsidP="006E74C0">
            <w:pPr>
              <w:rPr>
                <w:rFonts w:eastAsia="Calibri"/>
                <w:sz w:val="24"/>
                <w:szCs w:val="24"/>
              </w:rPr>
            </w:pPr>
            <w:r w:rsidRPr="006E74C0">
              <w:rPr>
                <w:rFonts w:eastAsia="Calibri"/>
                <w:sz w:val="24"/>
                <w:szCs w:val="24"/>
              </w:rPr>
              <w:t>- Применяет педагогическ</w:t>
            </w:r>
            <w:r w:rsidR="009E5C18">
              <w:rPr>
                <w:rFonts w:eastAsia="Calibri"/>
                <w:sz w:val="24"/>
                <w:szCs w:val="24"/>
              </w:rPr>
              <w:t xml:space="preserve">и обоснованные и обеспечивающие </w:t>
            </w:r>
            <w:r w:rsidRPr="006E74C0">
              <w:rPr>
                <w:rFonts w:eastAsia="Calibri"/>
                <w:sz w:val="24"/>
                <w:szCs w:val="24"/>
              </w:rPr>
              <w:t>высокое качество образования формы, методы обучен</w:t>
            </w:r>
            <w:r w:rsidR="009E5C18">
              <w:rPr>
                <w:rFonts w:eastAsia="Calibri"/>
                <w:sz w:val="24"/>
                <w:szCs w:val="24"/>
              </w:rPr>
              <w:t xml:space="preserve">ия и </w:t>
            </w:r>
            <w:r w:rsidRPr="006E74C0">
              <w:rPr>
                <w:rFonts w:eastAsia="Calibri"/>
                <w:sz w:val="24"/>
                <w:szCs w:val="24"/>
              </w:rPr>
              <w:t>воспитания.</w:t>
            </w:r>
          </w:p>
          <w:p w:rsidR="00E151FF" w:rsidRPr="006E74C0" w:rsidRDefault="00E151FF" w:rsidP="006E74C0">
            <w:pPr>
              <w:rPr>
                <w:rFonts w:eastAsia="Calibri"/>
                <w:sz w:val="24"/>
                <w:szCs w:val="24"/>
              </w:rPr>
            </w:pPr>
            <w:r w:rsidRPr="006E74C0">
              <w:rPr>
                <w:rFonts w:eastAsia="Calibri"/>
                <w:sz w:val="24"/>
                <w:szCs w:val="24"/>
              </w:rPr>
              <w:lastRenderedPageBreak/>
              <w:t>- Учитывает особенности психофизического развития и состояния их здоровья, соблюдает специальные условия, необходимые для получения образования лицами с ОВЗ, взаимодействует при необходимости с медицинскими организациями.</w:t>
            </w:r>
          </w:p>
          <w:p w:rsidR="00E151FF" w:rsidRPr="006E74C0" w:rsidRDefault="00E151FF" w:rsidP="006E74C0">
            <w:pPr>
              <w:rPr>
                <w:rFonts w:eastAsia="Calibri"/>
                <w:sz w:val="24"/>
                <w:szCs w:val="24"/>
              </w:rPr>
            </w:pPr>
            <w:r w:rsidRPr="006E74C0">
              <w:rPr>
                <w:rFonts w:eastAsia="Calibri"/>
                <w:sz w:val="24"/>
                <w:szCs w:val="24"/>
              </w:rPr>
              <w:t>- Осуществляет сопровождение</w:t>
            </w:r>
            <w:r w:rsidR="009E5C18">
              <w:rPr>
                <w:rFonts w:eastAsia="Calibri"/>
                <w:sz w:val="24"/>
                <w:szCs w:val="24"/>
              </w:rPr>
              <w:t xml:space="preserve"> детей-инвалидов и оказывает им </w:t>
            </w:r>
            <w:r w:rsidRPr="006E74C0">
              <w:rPr>
                <w:rFonts w:eastAsia="Calibri"/>
                <w:sz w:val="24"/>
                <w:szCs w:val="24"/>
              </w:rPr>
              <w:t>необходимую помощь.</w:t>
            </w:r>
          </w:p>
          <w:p w:rsidR="00E151FF" w:rsidRPr="006E74C0" w:rsidRDefault="00E151FF" w:rsidP="006E74C0">
            <w:pPr>
              <w:rPr>
                <w:rFonts w:eastAsia="Calibri"/>
                <w:sz w:val="24"/>
                <w:szCs w:val="24"/>
              </w:rPr>
            </w:pPr>
            <w:r w:rsidRPr="006E74C0">
              <w:rPr>
                <w:rFonts w:eastAsia="Calibri"/>
                <w:sz w:val="24"/>
                <w:szCs w:val="24"/>
              </w:rPr>
              <w:t>– способствует формиро</w:t>
            </w:r>
            <w:r w:rsidR="009E5C18">
              <w:rPr>
                <w:rFonts w:eastAsia="Calibri"/>
                <w:sz w:val="24"/>
                <w:szCs w:val="24"/>
              </w:rPr>
              <w:t xml:space="preserve">ванию общей культуры личности и </w:t>
            </w:r>
            <w:r w:rsidRPr="006E74C0">
              <w:rPr>
                <w:rFonts w:eastAsia="Calibri"/>
                <w:sz w:val="24"/>
                <w:szCs w:val="24"/>
              </w:rPr>
              <w:t>социализации;</w:t>
            </w:r>
          </w:p>
          <w:p w:rsidR="00E151FF" w:rsidRPr="006E74C0" w:rsidRDefault="00E151FF" w:rsidP="006E74C0">
            <w:pPr>
              <w:rPr>
                <w:rFonts w:eastAsia="Calibri"/>
                <w:sz w:val="24"/>
                <w:szCs w:val="24"/>
              </w:rPr>
            </w:pPr>
            <w:r w:rsidRPr="006E74C0">
              <w:rPr>
                <w:rFonts w:eastAsia="Calibri"/>
                <w:sz w:val="24"/>
                <w:szCs w:val="24"/>
              </w:rPr>
              <w:t>– реализует образовательные программы;</w:t>
            </w:r>
          </w:p>
          <w:p w:rsidR="00E151FF" w:rsidRPr="006E74C0" w:rsidRDefault="00E151FF" w:rsidP="006E74C0">
            <w:pPr>
              <w:rPr>
                <w:rFonts w:eastAsia="Calibri"/>
                <w:sz w:val="24"/>
                <w:szCs w:val="24"/>
              </w:rPr>
            </w:pPr>
            <w:r w:rsidRPr="006E74C0">
              <w:rPr>
                <w:rFonts w:eastAsia="Calibri"/>
                <w:sz w:val="24"/>
                <w:szCs w:val="24"/>
              </w:rPr>
              <w:t>– комплектует группы для за</w:t>
            </w:r>
            <w:r w:rsidR="009E5C18">
              <w:rPr>
                <w:rFonts w:eastAsia="Calibri"/>
                <w:sz w:val="24"/>
                <w:szCs w:val="24"/>
              </w:rPr>
              <w:t xml:space="preserve">нятий с учетом психофизического </w:t>
            </w:r>
            <w:r w:rsidRPr="006E74C0">
              <w:rPr>
                <w:rFonts w:eastAsia="Calibri"/>
                <w:sz w:val="24"/>
                <w:szCs w:val="24"/>
              </w:rPr>
              <w:t>состояния воспитанников;</w:t>
            </w:r>
          </w:p>
          <w:p w:rsidR="00E151FF" w:rsidRPr="006E74C0" w:rsidRDefault="00E151FF" w:rsidP="006E74C0">
            <w:pPr>
              <w:rPr>
                <w:rFonts w:eastAsia="Calibri"/>
                <w:sz w:val="24"/>
                <w:szCs w:val="24"/>
              </w:rPr>
            </w:pPr>
            <w:r w:rsidRPr="006E74C0">
              <w:rPr>
                <w:rFonts w:eastAsia="Calibri"/>
                <w:sz w:val="24"/>
                <w:szCs w:val="24"/>
              </w:rPr>
              <w:t>– изучает индивидуальные особенности, способности, интересы и склонности воспитанников с целью создания условий для</w:t>
            </w:r>
          </w:p>
          <w:p w:rsidR="00E151FF" w:rsidRPr="006E74C0" w:rsidRDefault="00E151FF" w:rsidP="006E74C0">
            <w:pPr>
              <w:rPr>
                <w:rFonts w:eastAsia="Calibri"/>
                <w:sz w:val="24"/>
                <w:szCs w:val="24"/>
              </w:rPr>
            </w:pPr>
            <w:r w:rsidRPr="006E74C0">
              <w:rPr>
                <w:rFonts w:eastAsia="Calibri"/>
                <w:sz w:val="24"/>
                <w:szCs w:val="24"/>
              </w:rPr>
              <w:t xml:space="preserve">обеспечения их развития в соответствии с возрастной нормой, роста их познавательной </w:t>
            </w:r>
            <w:r w:rsidR="009E5C18">
              <w:rPr>
                <w:rFonts w:eastAsia="Calibri"/>
                <w:sz w:val="24"/>
                <w:szCs w:val="24"/>
              </w:rPr>
              <w:t xml:space="preserve">мотивации и становления учебной </w:t>
            </w:r>
            <w:r w:rsidRPr="006E74C0">
              <w:rPr>
                <w:rFonts w:eastAsia="Calibri"/>
                <w:sz w:val="24"/>
                <w:szCs w:val="24"/>
              </w:rPr>
              <w:t>самостоятельности, использ</w:t>
            </w:r>
            <w:r w:rsidR="009E5C18">
              <w:rPr>
                <w:rFonts w:eastAsia="Calibri"/>
                <w:sz w:val="24"/>
                <w:szCs w:val="24"/>
              </w:rPr>
              <w:t xml:space="preserve">уя разнообразные формы, приемы, </w:t>
            </w:r>
            <w:r w:rsidRPr="006E74C0">
              <w:rPr>
                <w:rFonts w:eastAsia="Calibri"/>
                <w:sz w:val="24"/>
                <w:szCs w:val="24"/>
              </w:rPr>
              <w:t>методы и средства обучен</w:t>
            </w:r>
            <w:r w:rsidR="009E5C18">
              <w:rPr>
                <w:rFonts w:eastAsia="Calibri"/>
                <w:sz w:val="24"/>
                <w:szCs w:val="24"/>
              </w:rPr>
              <w:t xml:space="preserve">ия, современные образовательные </w:t>
            </w:r>
            <w:r w:rsidRPr="006E74C0">
              <w:rPr>
                <w:rFonts w:eastAsia="Calibri"/>
                <w:sz w:val="24"/>
                <w:szCs w:val="24"/>
              </w:rPr>
              <w:t>технологии, включая и</w:t>
            </w:r>
            <w:r w:rsidR="009E5C18">
              <w:rPr>
                <w:rFonts w:eastAsia="Calibri"/>
                <w:sz w:val="24"/>
                <w:szCs w:val="24"/>
              </w:rPr>
              <w:t xml:space="preserve">нформационные, а также цифровые </w:t>
            </w:r>
            <w:r w:rsidRPr="006E74C0">
              <w:rPr>
                <w:rFonts w:eastAsia="Calibri"/>
                <w:sz w:val="24"/>
                <w:szCs w:val="24"/>
              </w:rPr>
              <w:t>образовательные ресурсы, обеспечивая уровень подготовки,</w:t>
            </w:r>
          </w:p>
          <w:p w:rsidR="00E151FF" w:rsidRPr="006E74C0" w:rsidRDefault="00E151FF" w:rsidP="006E74C0">
            <w:pPr>
              <w:rPr>
                <w:rFonts w:eastAsia="Calibri"/>
                <w:sz w:val="24"/>
                <w:szCs w:val="24"/>
              </w:rPr>
            </w:pPr>
            <w:r w:rsidRPr="006E74C0">
              <w:rPr>
                <w:rFonts w:eastAsia="Calibri"/>
                <w:sz w:val="24"/>
                <w:szCs w:val="24"/>
              </w:rPr>
              <w:t>соответствующий федеральным государственным образовательным стандартам, федеральным государственным требованиям;</w:t>
            </w:r>
          </w:p>
          <w:p w:rsidR="00E151FF" w:rsidRPr="006E74C0" w:rsidRDefault="00E151FF" w:rsidP="006E74C0">
            <w:pPr>
              <w:rPr>
                <w:rFonts w:eastAsia="Calibri"/>
                <w:sz w:val="24"/>
                <w:szCs w:val="24"/>
              </w:rPr>
            </w:pPr>
            <w:r w:rsidRPr="006E74C0">
              <w:rPr>
                <w:rFonts w:eastAsia="Calibri"/>
                <w:sz w:val="24"/>
                <w:szCs w:val="24"/>
              </w:rPr>
              <w:t>– проводит учебные занятия, о</w:t>
            </w:r>
            <w:r w:rsidR="009E5C18">
              <w:rPr>
                <w:rFonts w:eastAsia="Calibri"/>
                <w:sz w:val="24"/>
                <w:szCs w:val="24"/>
              </w:rPr>
              <w:t xml:space="preserve">пираясь на достижения в области </w:t>
            </w:r>
            <w:r w:rsidRPr="006E74C0">
              <w:rPr>
                <w:rFonts w:eastAsia="Calibri"/>
                <w:sz w:val="24"/>
                <w:szCs w:val="24"/>
              </w:rPr>
              <w:t>методической, педагогической и психологической наук, возрастной психологии и гигиены, а также современных информационных технологий;</w:t>
            </w:r>
          </w:p>
          <w:p w:rsidR="00E151FF" w:rsidRPr="006E74C0" w:rsidRDefault="00E151FF" w:rsidP="006E74C0">
            <w:pPr>
              <w:rPr>
                <w:rFonts w:eastAsia="Calibri"/>
                <w:sz w:val="24"/>
                <w:szCs w:val="24"/>
              </w:rPr>
            </w:pPr>
            <w:r w:rsidRPr="006E74C0">
              <w:rPr>
                <w:rFonts w:eastAsia="Calibri"/>
                <w:sz w:val="24"/>
                <w:szCs w:val="24"/>
              </w:rPr>
              <w:t>– содействует получе</w:t>
            </w:r>
            <w:r w:rsidR="009E5C18">
              <w:rPr>
                <w:rFonts w:eastAsia="Calibri"/>
                <w:sz w:val="24"/>
                <w:szCs w:val="24"/>
              </w:rPr>
              <w:t xml:space="preserve">нию дополнительного образования </w:t>
            </w:r>
            <w:r w:rsidRPr="006E74C0">
              <w:rPr>
                <w:rFonts w:eastAsia="Calibri"/>
                <w:sz w:val="24"/>
                <w:szCs w:val="24"/>
              </w:rPr>
              <w:t>воспитанниками через с</w:t>
            </w:r>
            <w:r w:rsidR="009E5C18">
              <w:rPr>
                <w:rFonts w:eastAsia="Calibri"/>
                <w:sz w:val="24"/>
                <w:szCs w:val="24"/>
              </w:rPr>
              <w:t xml:space="preserve">истему кружков, клубов, секций, </w:t>
            </w:r>
            <w:r w:rsidRPr="006E74C0">
              <w:rPr>
                <w:rFonts w:eastAsia="Calibri"/>
                <w:sz w:val="24"/>
                <w:szCs w:val="24"/>
              </w:rPr>
              <w:t>объедин</w:t>
            </w:r>
            <w:r>
              <w:rPr>
                <w:rFonts w:eastAsia="Calibri"/>
                <w:sz w:val="24"/>
                <w:szCs w:val="24"/>
              </w:rPr>
              <w:t>ений, организуемых в ДОУ</w:t>
            </w:r>
            <w:r w:rsidR="009E5C18">
              <w:rPr>
                <w:rFonts w:eastAsia="Calibri"/>
                <w:sz w:val="24"/>
                <w:szCs w:val="24"/>
              </w:rPr>
              <w:t xml:space="preserve">, или по месту </w:t>
            </w:r>
            <w:r w:rsidRPr="006E74C0">
              <w:rPr>
                <w:rFonts w:eastAsia="Calibri"/>
                <w:sz w:val="24"/>
                <w:szCs w:val="24"/>
              </w:rPr>
              <w:t>жительства;</w:t>
            </w:r>
          </w:p>
          <w:p w:rsidR="00E151FF" w:rsidRPr="006E74C0" w:rsidRDefault="00E151FF" w:rsidP="006E74C0">
            <w:pPr>
              <w:rPr>
                <w:rFonts w:eastAsia="Calibri"/>
                <w:sz w:val="24"/>
                <w:szCs w:val="24"/>
              </w:rPr>
            </w:pPr>
            <w:r w:rsidRPr="006E74C0">
              <w:rPr>
                <w:rFonts w:eastAsia="Calibri"/>
                <w:sz w:val="24"/>
                <w:szCs w:val="24"/>
              </w:rPr>
              <w:t>– соблюдает права и свободы воспитанников;</w:t>
            </w:r>
          </w:p>
          <w:p w:rsidR="00E151FF" w:rsidRPr="006E74C0" w:rsidRDefault="00E151FF" w:rsidP="006E74C0">
            <w:pPr>
              <w:rPr>
                <w:rFonts w:eastAsia="Calibri"/>
                <w:sz w:val="24"/>
                <w:szCs w:val="24"/>
              </w:rPr>
            </w:pPr>
            <w:r w:rsidRPr="006E74C0">
              <w:rPr>
                <w:rFonts w:eastAsia="Calibri"/>
                <w:sz w:val="24"/>
                <w:szCs w:val="24"/>
              </w:rPr>
              <w:t>– обеспечивает охрану жизни и здоровья воспитанников во время образовательного процесса;</w:t>
            </w:r>
          </w:p>
          <w:p w:rsidR="00E151FF" w:rsidRPr="006E74C0" w:rsidRDefault="00E151FF" w:rsidP="006E74C0">
            <w:pPr>
              <w:rPr>
                <w:rFonts w:eastAsia="Calibri"/>
                <w:sz w:val="24"/>
                <w:szCs w:val="24"/>
              </w:rPr>
            </w:pPr>
            <w:r w:rsidRPr="006E74C0">
              <w:rPr>
                <w:rFonts w:eastAsia="Calibri"/>
                <w:sz w:val="24"/>
                <w:szCs w:val="24"/>
              </w:rPr>
              <w:t>–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E151FF" w:rsidRPr="003A51AC" w:rsidTr="00E912CD">
        <w:tc>
          <w:tcPr>
            <w:tcW w:w="4394" w:type="dxa"/>
          </w:tcPr>
          <w:p w:rsidR="00E151FF" w:rsidRPr="006E74C0" w:rsidRDefault="00E151FF" w:rsidP="00BB6E2A">
            <w:pPr>
              <w:rPr>
                <w:rFonts w:eastAsia="Calibri"/>
                <w:b/>
                <w:sz w:val="24"/>
                <w:szCs w:val="24"/>
              </w:rPr>
            </w:pPr>
            <w:r w:rsidRPr="006E74C0">
              <w:rPr>
                <w:rFonts w:eastAsia="Calibri"/>
                <w:b/>
                <w:sz w:val="24"/>
                <w:szCs w:val="24"/>
              </w:rPr>
              <w:lastRenderedPageBreak/>
              <w:t>Педагог-психолог</w:t>
            </w:r>
          </w:p>
          <w:p w:rsidR="00E151FF" w:rsidRPr="006E74C0" w:rsidRDefault="00E151FF" w:rsidP="00BB6E2A">
            <w:pPr>
              <w:rPr>
                <w:rFonts w:eastAsia="Calibri"/>
                <w:sz w:val="24"/>
                <w:szCs w:val="24"/>
              </w:rPr>
            </w:pPr>
            <w:r w:rsidRPr="006E74C0">
              <w:rPr>
                <w:sz w:val="24"/>
                <w:szCs w:val="24"/>
              </w:rP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10490" w:type="dxa"/>
          </w:tcPr>
          <w:p w:rsidR="00E151FF" w:rsidRDefault="009E5C18" w:rsidP="00E151FF">
            <w:pPr>
              <w:rPr>
                <w:rFonts w:eastAsia="Calibri"/>
                <w:sz w:val="24"/>
                <w:szCs w:val="24"/>
              </w:rPr>
            </w:pPr>
            <w:r>
              <w:rPr>
                <w:rFonts w:eastAsia="Calibri"/>
                <w:sz w:val="24"/>
                <w:szCs w:val="24"/>
              </w:rPr>
              <w:t xml:space="preserve">- </w:t>
            </w:r>
            <w:r w:rsidR="00E151FF" w:rsidRPr="00E151FF">
              <w:rPr>
                <w:rFonts w:eastAsia="Calibri"/>
                <w:sz w:val="24"/>
                <w:szCs w:val="24"/>
              </w:rPr>
              <w:t xml:space="preserve">оказание психолого-педагогической помощи; - осуществление социологических исследований обучающихся; </w:t>
            </w:r>
          </w:p>
          <w:p w:rsidR="00E151FF" w:rsidRDefault="00E151FF" w:rsidP="00E151FF">
            <w:pPr>
              <w:rPr>
                <w:rFonts w:eastAsia="Calibri"/>
                <w:sz w:val="24"/>
                <w:szCs w:val="24"/>
              </w:rPr>
            </w:pPr>
            <w:r w:rsidRPr="00E151FF">
              <w:rPr>
                <w:rFonts w:eastAsia="Calibri"/>
                <w:sz w:val="24"/>
                <w:szCs w:val="24"/>
              </w:rPr>
              <w:t xml:space="preserve">- организация и проведение различных видов воспитательной работы; </w:t>
            </w:r>
          </w:p>
          <w:p w:rsidR="00E151FF" w:rsidRPr="00E151FF" w:rsidRDefault="00E151FF" w:rsidP="00E151FF">
            <w:pPr>
              <w:rPr>
                <w:rFonts w:eastAsia="Calibri"/>
                <w:sz w:val="24"/>
                <w:szCs w:val="24"/>
              </w:rPr>
            </w:pPr>
            <w:r w:rsidRPr="00E151FF">
              <w:rPr>
                <w:rFonts w:eastAsia="Calibri"/>
                <w:sz w:val="24"/>
                <w:szCs w:val="24"/>
              </w:rPr>
              <w:t>- подготовка предложений по поощрению обучающихся и педагогов за активное участие в воспитательном процессе.</w:t>
            </w:r>
          </w:p>
          <w:p w:rsidR="00E151FF" w:rsidRDefault="00E151FF" w:rsidP="00E151FF">
            <w:pPr>
              <w:rPr>
                <w:rFonts w:eastAsia="Calibri"/>
                <w:sz w:val="24"/>
                <w:szCs w:val="24"/>
              </w:rPr>
            </w:pPr>
            <w:r w:rsidRPr="00E151FF">
              <w:rPr>
                <w:rFonts w:eastAsia="Calibri"/>
                <w:sz w:val="24"/>
                <w:szCs w:val="24"/>
              </w:rPr>
              <w:t xml:space="preserve">- оказание психолого-педагогической помощи; </w:t>
            </w:r>
          </w:p>
          <w:p w:rsidR="00E151FF" w:rsidRDefault="00E151FF" w:rsidP="00E151FF">
            <w:pPr>
              <w:rPr>
                <w:rFonts w:eastAsia="Calibri"/>
                <w:sz w:val="24"/>
                <w:szCs w:val="24"/>
              </w:rPr>
            </w:pPr>
            <w:r w:rsidRPr="00E151FF">
              <w:rPr>
                <w:rFonts w:eastAsia="Calibri"/>
                <w:sz w:val="24"/>
                <w:szCs w:val="24"/>
              </w:rPr>
              <w:t xml:space="preserve">- осуществление социологических исследований обучающихся; </w:t>
            </w:r>
          </w:p>
          <w:p w:rsidR="00E151FF" w:rsidRDefault="00E151FF" w:rsidP="00E151FF">
            <w:pPr>
              <w:rPr>
                <w:rFonts w:eastAsia="Calibri"/>
                <w:sz w:val="24"/>
                <w:szCs w:val="24"/>
              </w:rPr>
            </w:pPr>
            <w:r w:rsidRPr="00E151FF">
              <w:rPr>
                <w:rFonts w:eastAsia="Calibri"/>
                <w:sz w:val="24"/>
                <w:szCs w:val="24"/>
              </w:rPr>
              <w:t xml:space="preserve">- подготовка предложений по поощрению обучающихся и педагогов за активное участие в воспитательном процессе; </w:t>
            </w:r>
          </w:p>
          <w:p w:rsidR="00E151FF" w:rsidRPr="006E74C0" w:rsidRDefault="00E151FF" w:rsidP="00E151FF">
            <w:pPr>
              <w:rPr>
                <w:rFonts w:eastAsia="Calibri"/>
                <w:sz w:val="24"/>
                <w:szCs w:val="24"/>
              </w:rPr>
            </w:pPr>
            <w:r w:rsidRPr="00E151FF">
              <w:rPr>
                <w:rFonts w:eastAsia="Calibri"/>
                <w:sz w:val="24"/>
                <w:szCs w:val="24"/>
              </w:rPr>
              <w:t>-наполнение сайта ДОУ информацией о воспитательной деятельности</w:t>
            </w:r>
          </w:p>
        </w:tc>
      </w:tr>
      <w:tr w:rsidR="00E151FF" w:rsidRPr="003A51AC" w:rsidTr="00E912CD">
        <w:trPr>
          <w:trHeight w:val="215"/>
        </w:trPr>
        <w:tc>
          <w:tcPr>
            <w:tcW w:w="4394" w:type="dxa"/>
          </w:tcPr>
          <w:p w:rsidR="00E151FF" w:rsidRPr="00E151FF" w:rsidRDefault="00E151FF" w:rsidP="00BB6E2A">
            <w:pPr>
              <w:rPr>
                <w:rFonts w:eastAsia="Calibri"/>
                <w:b/>
                <w:sz w:val="24"/>
                <w:szCs w:val="24"/>
              </w:rPr>
            </w:pPr>
            <w:r w:rsidRPr="00E151FF">
              <w:rPr>
                <w:rFonts w:eastAsia="Calibri"/>
                <w:b/>
                <w:sz w:val="24"/>
                <w:szCs w:val="24"/>
              </w:rPr>
              <w:lastRenderedPageBreak/>
              <w:t>Музыкальный руководитель</w:t>
            </w:r>
          </w:p>
        </w:tc>
        <w:tc>
          <w:tcPr>
            <w:tcW w:w="10490" w:type="dxa"/>
          </w:tcPr>
          <w:p w:rsidR="00E151FF" w:rsidRPr="00E151FF" w:rsidRDefault="00E151FF" w:rsidP="00E151FF">
            <w:pPr>
              <w:rPr>
                <w:rFonts w:eastAsia="Calibri"/>
                <w:sz w:val="24"/>
                <w:szCs w:val="24"/>
              </w:rPr>
            </w:pPr>
            <w:r w:rsidRPr="00E151FF">
              <w:rPr>
                <w:rFonts w:eastAsia="Calibri"/>
                <w:sz w:val="24"/>
                <w:szCs w:val="24"/>
              </w:rPr>
              <w:t>–осуществляет свою деятельность на высоком профессиональном уровне;</w:t>
            </w:r>
          </w:p>
          <w:p w:rsidR="00E151FF" w:rsidRPr="00E151FF" w:rsidRDefault="00E151FF" w:rsidP="00E151FF">
            <w:pPr>
              <w:rPr>
                <w:rFonts w:eastAsia="Calibri"/>
                <w:sz w:val="24"/>
                <w:szCs w:val="24"/>
              </w:rPr>
            </w:pPr>
            <w:r w:rsidRPr="00E151FF">
              <w:rPr>
                <w:rFonts w:eastAsia="Calibri"/>
                <w:sz w:val="24"/>
                <w:szCs w:val="24"/>
              </w:rPr>
              <w:t>– соблюдает правовые, нравственные и этические нормы, следует требованиям профессиональной этики;</w:t>
            </w:r>
          </w:p>
          <w:p w:rsidR="00E151FF" w:rsidRPr="00E151FF" w:rsidRDefault="00E151FF" w:rsidP="00E151FF">
            <w:pPr>
              <w:rPr>
                <w:rFonts w:eastAsia="Calibri"/>
                <w:sz w:val="24"/>
                <w:szCs w:val="24"/>
              </w:rPr>
            </w:pPr>
            <w:r w:rsidRPr="00E151FF">
              <w:rPr>
                <w:rFonts w:eastAsia="Calibri"/>
                <w:sz w:val="24"/>
                <w:szCs w:val="24"/>
              </w:rPr>
              <w:t>– уважает честь и достоинство обучающихся и других участников образовательных отношений;</w:t>
            </w:r>
          </w:p>
          <w:p w:rsidR="00E151FF" w:rsidRPr="00E151FF" w:rsidRDefault="00E151FF" w:rsidP="00E151FF">
            <w:pPr>
              <w:rPr>
                <w:rFonts w:eastAsia="Calibri"/>
                <w:sz w:val="24"/>
                <w:szCs w:val="24"/>
              </w:rPr>
            </w:pPr>
            <w:r w:rsidRPr="00E151FF">
              <w:rPr>
                <w:rFonts w:eastAsia="Calibri"/>
                <w:sz w:val="24"/>
                <w:szCs w:val="24"/>
              </w:rPr>
              <w:t>– развивает у воспитанников познавательную активность,</w:t>
            </w:r>
          </w:p>
          <w:p w:rsidR="00E151FF" w:rsidRPr="00E151FF" w:rsidRDefault="00E151FF" w:rsidP="00E151FF">
            <w:pPr>
              <w:rPr>
                <w:rFonts w:eastAsia="Calibri"/>
                <w:sz w:val="24"/>
                <w:szCs w:val="24"/>
              </w:rPr>
            </w:pPr>
            <w:r w:rsidRPr="00E151FF">
              <w:rPr>
                <w:rFonts w:eastAsia="Calibri"/>
                <w:sz w:val="24"/>
                <w:szCs w:val="24"/>
              </w:rPr>
              <w:t>самостоятельность, инициативу, творческие способности,</w:t>
            </w:r>
          </w:p>
          <w:p w:rsidR="00E151FF" w:rsidRPr="00E151FF" w:rsidRDefault="00E151FF" w:rsidP="00E151FF">
            <w:pPr>
              <w:rPr>
                <w:rFonts w:eastAsia="Calibri"/>
                <w:sz w:val="24"/>
                <w:szCs w:val="24"/>
              </w:rPr>
            </w:pPr>
            <w:r w:rsidRPr="00E151FF">
              <w:rPr>
                <w:rFonts w:eastAsia="Calibri"/>
                <w:sz w:val="24"/>
                <w:szCs w:val="24"/>
              </w:rPr>
              <w:t>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E151FF" w:rsidRPr="00E151FF" w:rsidRDefault="00E151FF" w:rsidP="00E151FF">
            <w:pPr>
              <w:rPr>
                <w:rFonts w:eastAsia="Calibri"/>
                <w:sz w:val="24"/>
                <w:szCs w:val="24"/>
              </w:rPr>
            </w:pPr>
            <w:r w:rsidRPr="00E151FF">
              <w:rPr>
                <w:rFonts w:eastAsia="Calibri"/>
                <w:sz w:val="24"/>
                <w:szCs w:val="24"/>
              </w:rPr>
              <w:t>– применяет педагогически обоснованные и обеспечивающие</w:t>
            </w:r>
          </w:p>
          <w:p w:rsidR="00E151FF" w:rsidRPr="00E151FF" w:rsidRDefault="00E151FF" w:rsidP="00E151FF">
            <w:pPr>
              <w:rPr>
                <w:rFonts w:eastAsia="Calibri"/>
                <w:sz w:val="24"/>
                <w:szCs w:val="24"/>
              </w:rPr>
            </w:pPr>
            <w:r w:rsidRPr="00E151FF">
              <w:rPr>
                <w:rFonts w:eastAsia="Calibri"/>
                <w:sz w:val="24"/>
                <w:szCs w:val="24"/>
              </w:rPr>
              <w:t>высокое качество образ</w:t>
            </w:r>
            <w:r w:rsidR="009E5C18">
              <w:rPr>
                <w:rFonts w:eastAsia="Calibri"/>
                <w:sz w:val="24"/>
                <w:szCs w:val="24"/>
              </w:rPr>
              <w:t xml:space="preserve">ования формы, методы обучения и </w:t>
            </w:r>
            <w:r w:rsidRPr="00E151FF">
              <w:rPr>
                <w:rFonts w:eastAsia="Calibri"/>
                <w:sz w:val="24"/>
                <w:szCs w:val="24"/>
              </w:rPr>
              <w:t>воспитания;</w:t>
            </w:r>
          </w:p>
          <w:p w:rsidR="00E151FF" w:rsidRPr="00E151FF" w:rsidRDefault="00E151FF" w:rsidP="00E151FF">
            <w:pPr>
              <w:rPr>
                <w:rFonts w:eastAsia="Calibri"/>
                <w:sz w:val="24"/>
                <w:szCs w:val="24"/>
              </w:rPr>
            </w:pPr>
            <w:r w:rsidRPr="00E151FF">
              <w:rPr>
                <w:rFonts w:eastAsia="Calibri"/>
                <w:sz w:val="24"/>
                <w:szCs w:val="24"/>
              </w:rPr>
              <w:t>– учитывает особен</w:t>
            </w:r>
            <w:r w:rsidR="009E5C18">
              <w:rPr>
                <w:rFonts w:eastAsia="Calibri"/>
                <w:sz w:val="24"/>
                <w:szCs w:val="24"/>
              </w:rPr>
              <w:t xml:space="preserve">ности психофизического развития </w:t>
            </w:r>
            <w:r w:rsidRPr="00E151FF">
              <w:rPr>
                <w:rFonts w:eastAsia="Calibri"/>
                <w:sz w:val="24"/>
                <w:szCs w:val="24"/>
              </w:rPr>
              <w:t>воспитанников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E151FF" w:rsidRPr="00E151FF" w:rsidRDefault="00E151FF" w:rsidP="00E151FF">
            <w:pPr>
              <w:rPr>
                <w:rFonts w:eastAsia="Calibri"/>
                <w:sz w:val="24"/>
                <w:szCs w:val="24"/>
              </w:rPr>
            </w:pPr>
            <w:r w:rsidRPr="00E151FF">
              <w:rPr>
                <w:rFonts w:eastAsia="Calibri"/>
                <w:sz w:val="24"/>
                <w:szCs w:val="24"/>
              </w:rPr>
              <w:t>– осуществляет сопровождение</w:t>
            </w:r>
            <w:r w:rsidR="009E5C18">
              <w:rPr>
                <w:rFonts w:eastAsia="Calibri"/>
                <w:sz w:val="24"/>
                <w:szCs w:val="24"/>
              </w:rPr>
              <w:t xml:space="preserve"> детей-инвалидов и оказывает им </w:t>
            </w:r>
            <w:r w:rsidRPr="00E151FF">
              <w:rPr>
                <w:rFonts w:eastAsia="Calibri"/>
                <w:sz w:val="24"/>
                <w:szCs w:val="24"/>
              </w:rPr>
              <w:t>необходимую помощь;</w:t>
            </w:r>
          </w:p>
          <w:p w:rsidR="00E151FF" w:rsidRPr="00E151FF" w:rsidRDefault="00E151FF" w:rsidP="00E151FF">
            <w:pPr>
              <w:rPr>
                <w:rFonts w:eastAsia="Calibri"/>
                <w:sz w:val="24"/>
                <w:szCs w:val="24"/>
              </w:rPr>
            </w:pPr>
            <w:r w:rsidRPr="00E151FF">
              <w:rPr>
                <w:rFonts w:eastAsia="Calibri"/>
                <w:sz w:val="24"/>
                <w:szCs w:val="24"/>
              </w:rPr>
              <w:t>– осуществляет раз</w:t>
            </w:r>
            <w:r w:rsidR="009E5C18">
              <w:rPr>
                <w:rFonts w:eastAsia="Calibri"/>
                <w:sz w:val="24"/>
                <w:szCs w:val="24"/>
              </w:rPr>
              <w:t xml:space="preserve">витие музыкальных способностей, </w:t>
            </w:r>
            <w:r w:rsidRPr="00E151FF">
              <w:rPr>
                <w:rFonts w:eastAsia="Calibri"/>
                <w:sz w:val="24"/>
                <w:szCs w:val="24"/>
              </w:rPr>
              <w:t>эмоциональной сферы, творчес</w:t>
            </w:r>
            <w:r w:rsidR="009E5C18">
              <w:rPr>
                <w:rFonts w:eastAsia="Calibri"/>
                <w:sz w:val="24"/>
                <w:szCs w:val="24"/>
              </w:rPr>
              <w:t xml:space="preserve">кой деятельности воспитанников, </w:t>
            </w:r>
            <w:r w:rsidRPr="00E151FF">
              <w:rPr>
                <w:rFonts w:eastAsia="Calibri"/>
                <w:sz w:val="24"/>
                <w:szCs w:val="24"/>
              </w:rPr>
              <w:t>формирует их эстетический вкус, используя разные виды и формы организации музыкальной деятельности;</w:t>
            </w:r>
          </w:p>
          <w:p w:rsidR="00E151FF" w:rsidRPr="00E151FF" w:rsidRDefault="00E151FF" w:rsidP="00E151FF">
            <w:pPr>
              <w:rPr>
                <w:rFonts w:eastAsia="Calibri"/>
                <w:sz w:val="24"/>
                <w:szCs w:val="24"/>
              </w:rPr>
            </w:pPr>
            <w:r w:rsidRPr="00E151FF">
              <w:rPr>
                <w:rFonts w:eastAsia="Calibri"/>
                <w:sz w:val="24"/>
                <w:szCs w:val="24"/>
              </w:rPr>
              <w:t>– участвует в разработке образовательной программы  ДОО;</w:t>
            </w:r>
          </w:p>
          <w:p w:rsidR="00E151FF" w:rsidRPr="00E151FF" w:rsidRDefault="00E151FF" w:rsidP="00E151FF">
            <w:pPr>
              <w:rPr>
                <w:rFonts w:eastAsia="Calibri"/>
                <w:sz w:val="24"/>
                <w:szCs w:val="24"/>
              </w:rPr>
            </w:pPr>
            <w:r w:rsidRPr="00E151FF">
              <w:rPr>
                <w:rFonts w:eastAsia="Calibri"/>
                <w:sz w:val="24"/>
                <w:szCs w:val="24"/>
              </w:rPr>
              <w:t>– координирует работу педагогического персонала и родителей (лиц, их заменяющих) по вопросам музыкального воспитания детей;</w:t>
            </w:r>
          </w:p>
          <w:p w:rsidR="00E151FF" w:rsidRPr="00E151FF" w:rsidRDefault="00E151FF" w:rsidP="00E151FF">
            <w:pPr>
              <w:rPr>
                <w:rFonts w:eastAsia="Calibri"/>
                <w:sz w:val="24"/>
                <w:szCs w:val="24"/>
              </w:rPr>
            </w:pPr>
            <w:r w:rsidRPr="00E151FF">
              <w:rPr>
                <w:rFonts w:eastAsia="Calibri"/>
                <w:sz w:val="24"/>
                <w:szCs w:val="24"/>
              </w:rPr>
              <w:t>– определяет направления участия пе</w:t>
            </w:r>
            <w:r w:rsidR="009E5C18">
              <w:rPr>
                <w:rFonts w:eastAsia="Calibri"/>
                <w:sz w:val="24"/>
                <w:szCs w:val="24"/>
              </w:rPr>
              <w:t xml:space="preserve">дагогического персонала и </w:t>
            </w:r>
            <w:r w:rsidRPr="00E151FF">
              <w:rPr>
                <w:rFonts w:eastAsia="Calibri"/>
                <w:sz w:val="24"/>
                <w:szCs w:val="24"/>
              </w:rPr>
              <w:t>родителей (лиц, их зам</w:t>
            </w:r>
            <w:r w:rsidR="009E5C18">
              <w:rPr>
                <w:rFonts w:eastAsia="Calibri"/>
                <w:sz w:val="24"/>
                <w:szCs w:val="24"/>
              </w:rPr>
              <w:t xml:space="preserve">еняющих) в развитии музыкальных </w:t>
            </w:r>
            <w:r w:rsidRPr="00E151FF">
              <w:rPr>
                <w:rFonts w:eastAsia="Calibri"/>
                <w:sz w:val="24"/>
                <w:szCs w:val="24"/>
              </w:rPr>
              <w:t>способностей детей с учетом их индивидуальных, возрастных</w:t>
            </w:r>
          </w:p>
          <w:p w:rsidR="00E151FF" w:rsidRPr="00E151FF" w:rsidRDefault="00E151FF" w:rsidP="00E151FF">
            <w:pPr>
              <w:rPr>
                <w:rFonts w:eastAsia="Calibri"/>
                <w:sz w:val="24"/>
                <w:szCs w:val="24"/>
              </w:rPr>
            </w:pPr>
            <w:r w:rsidRPr="00E151FF">
              <w:rPr>
                <w:rFonts w:eastAsia="Calibri"/>
                <w:sz w:val="24"/>
                <w:szCs w:val="24"/>
              </w:rPr>
              <w:t>особенностей и творческих способностей;</w:t>
            </w:r>
          </w:p>
          <w:p w:rsidR="00E151FF" w:rsidRPr="00E151FF" w:rsidRDefault="00E151FF" w:rsidP="00E151FF">
            <w:pPr>
              <w:rPr>
                <w:rFonts w:eastAsia="Calibri"/>
                <w:sz w:val="24"/>
                <w:szCs w:val="24"/>
              </w:rPr>
            </w:pPr>
            <w:r w:rsidRPr="00E151FF">
              <w:rPr>
                <w:rFonts w:eastAsia="Calibri"/>
                <w:sz w:val="24"/>
                <w:szCs w:val="24"/>
              </w:rPr>
              <w:t>–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w:t>
            </w:r>
          </w:p>
          <w:p w:rsidR="00E151FF" w:rsidRPr="00E151FF" w:rsidRDefault="00E151FF" w:rsidP="00E151FF">
            <w:pPr>
              <w:rPr>
                <w:rFonts w:eastAsia="Calibri"/>
                <w:sz w:val="24"/>
                <w:szCs w:val="24"/>
              </w:rPr>
            </w:pPr>
            <w:r w:rsidRPr="00E151FF">
              <w:rPr>
                <w:rFonts w:eastAsia="Calibri"/>
                <w:sz w:val="24"/>
                <w:szCs w:val="24"/>
              </w:rPr>
              <w:t>– участвует в организации и проведении массовых мероприятий с воспитанниками в рамках образовательной программы Учреждения, обеспечивает их музыкальное сопровождение;</w:t>
            </w:r>
          </w:p>
          <w:p w:rsidR="00E151FF" w:rsidRPr="00E151FF" w:rsidRDefault="00E151FF" w:rsidP="00E151FF">
            <w:pPr>
              <w:rPr>
                <w:rFonts w:eastAsia="Calibri"/>
                <w:sz w:val="24"/>
                <w:szCs w:val="24"/>
              </w:rPr>
            </w:pPr>
            <w:r w:rsidRPr="00E151FF">
              <w:rPr>
                <w:rFonts w:eastAsia="Calibri"/>
                <w:sz w:val="24"/>
                <w:szCs w:val="24"/>
              </w:rPr>
              <w:t>– содействует получе</w:t>
            </w:r>
            <w:r w:rsidR="00043FC9">
              <w:rPr>
                <w:rFonts w:eastAsia="Calibri"/>
                <w:sz w:val="24"/>
                <w:szCs w:val="24"/>
              </w:rPr>
              <w:t xml:space="preserve">нию дополнительного образования </w:t>
            </w:r>
            <w:r w:rsidRPr="00E151FF">
              <w:rPr>
                <w:rFonts w:eastAsia="Calibri"/>
                <w:sz w:val="24"/>
                <w:szCs w:val="24"/>
              </w:rPr>
              <w:t>воспитанниками через систему кружков, клуб</w:t>
            </w:r>
            <w:r w:rsidR="00043FC9">
              <w:rPr>
                <w:rFonts w:eastAsia="Calibri"/>
                <w:sz w:val="24"/>
                <w:szCs w:val="24"/>
              </w:rPr>
              <w:t xml:space="preserve">ов, секций, </w:t>
            </w:r>
            <w:r w:rsidRPr="00E151FF">
              <w:rPr>
                <w:rFonts w:eastAsia="Calibri"/>
                <w:sz w:val="24"/>
                <w:szCs w:val="24"/>
              </w:rPr>
              <w:t>объединений, организуемых в Учреждениях, или по месту</w:t>
            </w:r>
          </w:p>
          <w:p w:rsidR="00E151FF" w:rsidRPr="00E151FF" w:rsidRDefault="00E151FF" w:rsidP="00E151FF">
            <w:pPr>
              <w:rPr>
                <w:rFonts w:eastAsia="Calibri"/>
                <w:sz w:val="24"/>
                <w:szCs w:val="24"/>
              </w:rPr>
            </w:pPr>
            <w:r w:rsidRPr="00E151FF">
              <w:rPr>
                <w:rFonts w:eastAsia="Calibri"/>
                <w:sz w:val="24"/>
                <w:szCs w:val="24"/>
              </w:rPr>
              <w:t>жительства;</w:t>
            </w:r>
          </w:p>
          <w:p w:rsidR="00E151FF" w:rsidRPr="00E151FF" w:rsidRDefault="00E151FF" w:rsidP="00E151FF">
            <w:pPr>
              <w:rPr>
                <w:rFonts w:eastAsia="Calibri"/>
                <w:sz w:val="24"/>
                <w:szCs w:val="24"/>
              </w:rPr>
            </w:pPr>
            <w:r w:rsidRPr="00E151FF">
              <w:rPr>
                <w:rFonts w:eastAsia="Calibri"/>
                <w:sz w:val="24"/>
                <w:szCs w:val="24"/>
              </w:rPr>
              <w:t>–консультирует родителей (лиц, их заменяющих) и педагогических работников по вопросам подготовки воспитанников к их участию в массовых, праздничных мероприятиях;</w:t>
            </w:r>
          </w:p>
          <w:p w:rsidR="00E151FF" w:rsidRPr="006E74C0" w:rsidRDefault="00E151FF" w:rsidP="00E151FF">
            <w:pPr>
              <w:rPr>
                <w:rFonts w:eastAsia="Calibri"/>
                <w:sz w:val="24"/>
                <w:szCs w:val="24"/>
              </w:rPr>
            </w:pPr>
            <w:r w:rsidRPr="00E151FF">
              <w:rPr>
                <w:rFonts w:eastAsia="Calibri"/>
                <w:sz w:val="24"/>
                <w:szCs w:val="24"/>
              </w:rPr>
              <w:t>– обеспечивает охрану жизни и здоровья воспитанников во время образовательной деятельности</w:t>
            </w:r>
          </w:p>
        </w:tc>
      </w:tr>
      <w:tr w:rsidR="00E151FF" w:rsidRPr="003A51AC" w:rsidTr="00E912CD">
        <w:trPr>
          <w:trHeight w:val="193"/>
        </w:trPr>
        <w:tc>
          <w:tcPr>
            <w:tcW w:w="4394" w:type="dxa"/>
          </w:tcPr>
          <w:p w:rsidR="00E151FF" w:rsidRPr="00FE4B62" w:rsidRDefault="00E151FF" w:rsidP="00BB6E2A">
            <w:pPr>
              <w:tabs>
                <w:tab w:val="left" w:pos="9923"/>
              </w:tabs>
              <w:jc w:val="center"/>
              <w:rPr>
                <w:b/>
                <w:sz w:val="24"/>
                <w:szCs w:val="24"/>
              </w:rPr>
            </w:pPr>
            <w:r w:rsidRPr="00FE4B62">
              <w:rPr>
                <w:b/>
                <w:sz w:val="24"/>
                <w:szCs w:val="24"/>
              </w:rPr>
              <w:lastRenderedPageBreak/>
              <w:t>Педагог дополнительного образования</w:t>
            </w:r>
          </w:p>
        </w:tc>
        <w:tc>
          <w:tcPr>
            <w:tcW w:w="10490" w:type="dxa"/>
          </w:tcPr>
          <w:p w:rsidR="00E151FF" w:rsidRPr="00FE4B62" w:rsidRDefault="00E151FF" w:rsidP="00BB6E2A">
            <w:pPr>
              <w:tabs>
                <w:tab w:val="left" w:pos="9923"/>
              </w:tabs>
              <w:jc w:val="both"/>
              <w:rPr>
                <w:sz w:val="24"/>
                <w:szCs w:val="24"/>
              </w:rPr>
            </w:pPr>
            <w:r w:rsidRPr="00FE4B62">
              <w:rPr>
                <w:sz w:val="24"/>
                <w:szCs w:val="24"/>
              </w:rPr>
              <w:t>–осуществляет свою деятельность на высоком профессиональном уровне;</w:t>
            </w:r>
          </w:p>
          <w:p w:rsidR="00E151FF" w:rsidRPr="00FE4B62" w:rsidRDefault="00E151FF" w:rsidP="00BB6E2A">
            <w:pPr>
              <w:tabs>
                <w:tab w:val="left" w:pos="9923"/>
              </w:tabs>
              <w:jc w:val="both"/>
              <w:rPr>
                <w:sz w:val="24"/>
                <w:szCs w:val="24"/>
              </w:rPr>
            </w:pPr>
            <w:r w:rsidRPr="00FE4B62">
              <w:rPr>
                <w:sz w:val="24"/>
                <w:szCs w:val="24"/>
              </w:rPr>
              <w:t>–соблюдает правовые, нравственные и этические нормы, следует требованиям профессиональной этики;</w:t>
            </w:r>
          </w:p>
          <w:p w:rsidR="00E151FF" w:rsidRPr="00FE4B62" w:rsidRDefault="00E151FF" w:rsidP="00BB6E2A">
            <w:pPr>
              <w:tabs>
                <w:tab w:val="left" w:pos="9923"/>
              </w:tabs>
              <w:jc w:val="both"/>
              <w:rPr>
                <w:sz w:val="24"/>
                <w:szCs w:val="24"/>
              </w:rPr>
            </w:pPr>
            <w:r w:rsidRPr="00FE4B62">
              <w:rPr>
                <w:sz w:val="24"/>
                <w:szCs w:val="24"/>
              </w:rPr>
              <w:t>– уважает честь и достоинство воспитанников и других участников образовательных отношений;</w:t>
            </w:r>
          </w:p>
          <w:p w:rsidR="00E151FF" w:rsidRPr="00FE4B62" w:rsidRDefault="00E151FF" w:rsidP="00BB6E2A">
            <w:pPr>
              <w:tabs>
                <w:tab w:val="left" w:pos="9923"/>
              </w:tabs>
              <w:jc w:val="both"/>
              <w:rPr>
                <w:sz w:val="24"/>
                <w:szCs w:val="24"/>
              </w:rPr>
            </w:pPr>
            <w:r w:rsidRPr="00FE4B62">
              <w:rPr>
                <w:sz w:val="24"/>
                <w:szCs w:val="24"/>
              </w:rPr>
              <w:t>– развивает у обучающ</w:t>
            </w:r>
            <w:r w:rsidR="00043FC9">
              <w:rPr>
                <w:sz w:val="24"/>
                <w:szCs w:val="24"/>
              </w:rPr>
              <w:t xml:space="preserve">ихся познавательную активность, </w:t>
            </w:r>
            <w:r w:rsidRPr="00FE4B62">
              <w:rPr>
                <w:sz w:val="24"/>
                <w:szCs w:val="24"/>
              </w:rPr>
              <w:t>самостоятельность, иниц</w:t>
            </w:r>
            <w:r w:rsidR="00043FC9">
              <w:rPr>
                <w:sz w:val="24"/>
                <w:szCs w:val="24"/>
              </w:rPr>
              <w:t xml:space="preserve">иативу, творческие способности, </w:t>
            </w:r>
            <w:r w:rsidRPr="00FE4B62">
              <w:rPr>
                <w:sz w:val="24"/>
                <w:szCs w:val="24"/>
              </w:rPr>
              <w:t>формирует гражданскую позицию, способность к труду и жизни</w:t>
            </w:r>
          </w:p>
          <w:p w:rsidR="00E151FF" w:rsidRPr="00FE4B62" w:rsidRDefault="00E151FF" w:rsidP="00BB6E2A">
            <w:pPr>
              <w:tabs>
                <w:tab w:val="left" w:pos="9923"/>
              </w:tabs>
              <w:jc w:val="both"/>
              <w:rPr>
                <w:sz w:val="24"/>
                <w:szCs w:val="24"/>
              </w:rPr>
            </w:pPr>
            <w:r w:rsidRPr="00FE4B62">
              <w:rPr>
                <w:sz w:val="24"/>
                <w:szCs w:val="24"/>
              </w:rPr>
              <w:t>в условиях современного мира, формирует у обучающихся культуру здорового и безопасного образа жизни;</w:t>
            </w:r>
          </w:p>
          <w:p w:rsidR="00E151FF" w:rsidRPr="00FE4B62" w:rsidRDefault="00E151FF" w:rsidP="00BB6E2A">
            <w:pPr>
              <w:tabs>
                <w:tab w:val="left" w:pos="9923"/>
              </w:tabs>
              <w:jc w:val="both"/>
              <w:rPr>
                <w:sz w:val="24"/>
                <w:szCs w:val="24"/>
              </w:rPr>
            </w:pPr>
            <w:r w:rsidRPr="00FE4B62">
              <w:rPr>
                <w:sz w:val="24"/>
                <w:szCs w:val="24"/>
              </w:rPr>
              <w:t>– применяет педагогически обоснованные и обеспечивающие</w:t>
            </w:r>
            <w:r w:rsidR="00043FC9">
              <w:rPr>
                <w:sz w:val="24"/>
                <w:szCs w:val="24"/>
              </w:rPr>
              <w:t xml:space="preserve"> </w:t>
            </w:r>
            <w:r w:rsidRPr="00FE4B62">
              <w:rPr>
                <w:sz w:val="24"/>
                <w:szCs w:val="24"/>
              </w:rPr>
              <w:t xml:space="preserve">высокое качество образования </w:t>
            </w:r>
            <w:r w:rsidR="00043FC9">
              <w:rPr>
                <w:sz w:val="24"/>
                <w:szCs w:val="24"/>
              </w:rPr>
              <w:t xml:space="preserve">формы, методы обучения и </w:t>
            </w:r>
            <w:r w:rsidRPr="00FE4B62">
              <w:rPr>
                <w:sz w:val="24"/>
                <w:szCs w:val="24"/>
              </w:rPr>
              <w:t>воспитания;</w:t>
            </w:r>
          </w:p>
          <w:p w:rsidR="00E151FF" w:rsidRPr="00FE4B62" w:rsidRDefault="00E151FF" w:rsidP="00BB6E2A">
            <w:pPr>
              <w:tabs>
                <w:tab w:val="left" w:pos="9923"/>
              </w:tabs>
              <w:jc w:val="both"/>
              <w:rPr>
                <w:sz w:val="24"/>
                <w:szCs w:val="24"/>
              </w:rPr>
            </w:pPr>
            <w:r w:rsidRPr="00FE4B62">
              <w:rPr>
                <w:sz w:val="24"/>
                <w:szCs w:val="24"/>
              </w:rPr>
              <w:t>– учитывает особен</w:t>
            </w:r>
            <w:r w:rsidR="00043FC9">
              <w:rPr>
                <w:sz w:val="24"/>
                <w:szCs w:val="24"/>
              </w:rPr>
              <w:t xml:space="preserve">ности психофизического развития </w:t>
            </w:r>
            <w:r w:rsidRPr="00FE4B62">
              <w:rPr>
                <w:sz w:val="24"/>
                <w:szCs w:val="24"/>
              </w:rPr>
              <w:t xml:space="preserve">воспитанников и состояние их </w:t>
            </w:r>
            <w:r w:rsidR="00043FC9">
              <w:rPr>
                <w:sz w:val="24"/>
                <w:szCs w:val="24"/>
              </w:rPr>
              <w:t xml:space="preserve">здоровья, соблюдает специальные </w:t>
            </w:r>
            <w:r w:rsidRPr="00FE4B62">
              <w:rPr>
                <w:sz w:val="24"/>
                <w:szCs w:val="24"/>
              </w:rPr>
              <w:t>условия, необходимые для получения образования лицами</w:t>
            </w:r>
          </w:p>
          <w:p w:rsidR="00E151FF" w:rsidRPr="00FE4B62" w:rsidRDefault="00E151FF" w:rsidP="00BB6E2A">
            <w:pPr>
              <w:tabs>
                <w:tab w:val="left" w:pos="9923"/>
              </w:tabs>
              <w:jc w:val="both"/>
              <w:rPr>
                <w:sz w:val="24"/>
                <w:szCs w:val="24"/>
              </w:rPr>
            </w:pPr>
            <w:r w:rsidRPr="00FE4B62">
              <w:rPr>
                <w:sz w:val="24"/>
                <w:szCs w:val="24"/>
              </w:rPr>
              <w:t>с ограниченными возможностями здоровья, взаимодействует при необходимости с медицинскими организациями;</w:t>
            </w:r>
          </w:p>
          <w:p w:rsidR="00E151FF" w:rsidRPr="00FE4B62" w:rsidRDefault="00E151FF" w:rsidP="00BB6E2A">
            <w:pPr>
              <w:tabs>
                <w:tab w:val="left" w:pos="9923"/>
              </w:tabs>
              <w:jc w:val="both"/>
              <w:rPr>
                <w:sz w:val="24"/>
                <w:szCs w:val="24"/>
              </w:rPr>
            </w:pPr>
            <w:r w:rsidRPr="00FE4B62">
              <w:rPr>
                <w:sz w:val="24"/>
                <w:szCs w:val="24"/>
              </w:rPr>
              <w:t>– осуществляет сопровождение</w:t>
            </w:r>
            <w:r w:rsidR="00043FC9">
              <w:rPr>
                <w:sz w:val="24"/>
                <w:szCs w:val="24"/>
              </w:rPr>
              <w:t xml:space="preserve"> детей-инвалидов и оказывает им </w:t>
            </w:r>
            <w:r w:rsidRPr="00FE4B62">
              <w:rPr>
                <w:sz w:val="24"/>
                <w:szCs w:val="24"/>
              </w:rPr>
              <w:t>необходимую помощь;</w:t>
            </w:r>
          </w:p>
          <w:p w:rsidR="00E151FF" w:rsidRPr="00FE4B62" w:rsidRDefault="00E151FF" w:rsidP="00BB6E2A">
            <w:pPr>
              <w:tabs>
                <w:tab w:val="left" w:pos="9923"/>
              </w:tabs>
              <w:jc w:val="both"/>
              <w:rPr>
                <w:sz w:val="24"/>
                <w:szCs w:val="24"/>
              </w:rPr>
            </w:pPr>
            <w:r w:rsidRPr="00FE4B62">
              <w:rPr>
                <w:sz w:val="24"/>
                <w:szCs w:val="24"/>
              </w:rPr>
              <w:t>– обеспечивает соблюдение прав и свобод воспитанников;</w:t>
            </w:r>
          </w:p>
          <w:p w:rsidR="00E151FF" w:rsidRPr="00FE4B62" w:rsidRDefault="00E151FF" w:rsidP="00BB6E2A">
            <w:pPr>
              <w:tabs>
                <w:tab w:val="left" w:pos="9923"/>
              </w:tabs>
              <w:jc w:val="both"/>
              <w:rPr>
                <w:sz w:val="24"/>
                <w:szCs w:val="24"/>
              </w:rPr>
            </w:pPr>
            <w:r w:rsidRPr="00FE4B62">
              <w:rPr>
                <w:sz w:val="24"/>
                <w:szCs w:val="24"/>
              </w:rPr>
              <w:t>– участвует в разработке и реализации образовательных программ;</w:t>
            </w:r>
          </w:p>
          <w:p w:rsidR="00E151FF" w:rsidRPr="00FE4B62" w:rsidRDefault="00E151FF" w:rsidP="00BB6E2A">
            <w:pPr>
              <w:tabs>
                <w:tab w:val="left" w:pos="9923"/>
              </w:tabs>
              <w:jc w:val="both"/>
              <w:rPr>
                <w:sz w:val="24"/>
                <w:szCs w:val="24"/>
              </w:rPr>
            </w:pPr>
            <w:r w:rsidRPr="00FE4B62">
              <w:rPr>
                <w:sz w:val="24"/>
                <w:szCs w:val="24"/>
              </w:rPr>
              <w:t>– составляет планы и программы занятий, обеспечивает и</w:t>
            </w:r>
            <w:r w:rsidR="00043FC9">
              <w:rPr>
                <w:sz w:val="24"/>
                <w:szCs w:val="24"/>
              </w:rPr>
              <w:t xml:space="preserve">х </w:t>
            </w:r>
            <w:r w:rsidRPr="00FE4B62">
              <w:rPr>
                <w:sz w:val="24"/>
                <w:szCs w:val="24"/>
              </w:rPr>
              <w:t>выполнение;</w:t>
            </w:r>
          </w:p>
          <w:p w:rsidR="00E151FF" w:rsidRPr="00FE4B62" w:rsidRDefault="00E151FF" w:rsidP="00BB6E2A">
            <w:pPr>
              <w:tabs>
                <w:tab w:val="left" w:pos="9923"/>
              </w:tabs>
              <w:jc w:val="both"/>
              <w:rPr>
                <w:sz w:val="24"/>
                <w:szCs w:val="24"/>
              </w:rPr>
            </w:pPr>
            <w:r w:rsidRPr="00FE4B62">
              <w:rPr>
                <w:sz w:val="24"/>
                <w:szCs w:val="24"/>
              </w:rPr>
              <w:t>– выявляет творческие способности воспитанников, способствует их развитию, формированию устойчивых профессиональных интересов и склонностей;</w:t>
            </w:r>
          </w:p>
          <w:p w:rsidR="00E151FF" w:rsidRPr="00FE4B62" w:rsidRDefault="00E151FF" w:rsidP="00BB6E2A">
            <w:pPr>
              <w:tabs>
                <w:tab w:val="left" w:pos="9923"/>
              </w:tabs>
              <w:jc w:val="both"/>
              <w:rPr>
                <w:sz w:val="24"/>
                <w:szCs w:val="24"/>
              </w:rPr>
            </w:pPr>
            <w:r w:rsidRPr="00FE4B62">
              <w:rPr>
                <w:sz w:val="24"/>
                <w:szCs w:val="24"/>
              </w:rPr>
              <w:t>– организует разные в</w:t>
            </w:r>
            <w:r w:rsidR="00043FC9">
              <w:rPr>
                <w:sz w:val="24"/>
                <w:szCs w:val="24"/>
              </w:rPr>
              <w:t xml:space="preserve">иды деятельности воспитанников, </w:t>
            </w:r>
            <w:r w:rsidRPr="00FE4B62">
              <w:rPr>
                <w:sz w:val="24"/>
                <w:szCs w:val="24"/>
              </w:rPr>
              <w:t>ориентируясь на их личности, осуществляет развитие мотивации их познавательных интересов, способностей;</w:t>
            </w:r>
          </w:p>
          <w:p w:rsidR="00E151FF" w:rsidRPr="00FE4B62" w:rsidRDefault="00E151FF" w:rsidP="00BB6E2A">
            <w:pPr>
              <w:tabs>
                <w:tab w:val="left" w:pos="9923"/>
              </w:tabs>
              <w:jc w:val="both"/>
              <w:rPr>
                <w:sz w:val="24"/>
                <w:szCs w:val="24"/>
              </w:rPr>
            </w:pPr>
            <w:r w:rsidRPr="00FE4B62">
              <w:rPr>
                <w:sz w:val="24"/>
                <w:szCs w:val="24"/>
              </w:rPr>
              <w:t>– организует самостоятельную деятельность воспитанников,</w:t>
            </w:r>
          </w:p>
          <w:p w:rsidR="00E151FF" w:rsidRPr="00FE4B62" w:rsidRDefault="00E151FF" w:rsidP="00BB6E2A">
            <w:pPr>
              <w:tabs>
                <w:tab w:val="left" w:pos="9923"/>
              </w:tabs>
              <w:jc w:val="both"/>
              <w:rPr>
                <w:sz w:val="24"/>
                <w:szCs w:val="24"/>
              </w:rPr>
            </w:pPr>
            <w:r w:rsidRPr="00FE4B62">
              <w:rPr>
                <w:sz w:val="24"/>
                <w:szCs w:val="24"/>
              </w:rPr>
              <w:t>включает в образовательную деятельность проблемное обучение, осуществляет связь обучения с практикой;</w:t>
            </w:r>
          </w:p>
          <w:p w:rsidR="00E151FF" w:rsidRPr="00FE4B62" w:rsidRDefault="00E151FF" w:rsidP="00BB6E2A">
            <w:pPr>
              <w:tabs>
                <w:tab w:val="left" w:pos="9923"/>
              </w:tabs>
              <w:jc w:val="both"/>
              <w:rPr>
                <w:sz w:val="24"/>
                <w:szCs w:val="24"/>
              </w:rPr>
            </w:pPr>
            <w:r w:rsidRPr="00FE4B62">
              <w:rPr>
                <w:sz w:val="24"/>
                <w:szCs w:val="24"/>
              </w:rPr>
              <w:t>– обеспечивает и анализирует достижения воспитанников;</w:t>
            </w:r>
          </w:p>
          <w:p w:rsidR="00E151FF" w:rsidRPr="00FE4B62" w:rsidRDefault="00E151FF" w:rsidP="00BB6E2A">
            <w:pPr>
              <w:tabs>
                <w:tab w:val="left" w:pos="9923"/>
              </w:tabs>
              <w:jc w:val="both"/>
              <w:rPr>
                <w:sz w:val="24"/>
                <w:szCs w:val="24"/>
              </w:rPr>
            </w:pPr>
            <w:r w:rsidRPr="00FE4B62">
              <w:rPr>
                <w:sz w:val="24"/>
                <w:szCs w:val="24"/>
              </w:rPr>
              <w:t>– оценивает эффективнос</w:t>
            </w:r>
            <w:r w:rsidR="00043FC9">
              <w:rPr>
                <w:sz w:val="24"/>
                <w:szCs w:val="24"/>
              </w:rPr>
              <w:t xml:space="preserve">ть обучения, учитывая овладение </w:t>
            </w:r>
            <w:r w:rsidRPr="00FE4B62">
              <w:rPr>
                <w:sz w:val="24"/>
                <w:szCs w:val="24"/>
              </w:rPr>
              <w:t>умениями, развитие</w:t>
            </w:r>
            <w:r w:rsidR="00043FC9">
              <w:rPr>
                <w:sz w:val="24"/>
                <w:szCs w:val="24"/>
              </w:rPr>
              <w:t xml:space="preserve"> опыта творческой деятельности, </w:t>
            </w:r>
            <w:r w:rsidRPr="00FE4B62">
              <w:rPr>
                <w:sz w:val="24"/>
                <w:szCs w:val="24"/>
              </w:rPr>
              <w:t>познавательного интереса, используя компьютерные технологии, в том числе текстовые редакторы и электронные таблицы;</w:t>
            </w:r>
          </w:p>
          <w:p w:rsidR="00E151FF" w:rsidRPr="00FE4B62" w:rsidRDefault="00E151FF" w:rsidP="00BB6E2A">
            <w:pPr>
              <w:tabs>
                <w:tab w:val="left" w:pos="9923"/>
              </w:tabs>
              <w:jc w:val="both"/>
              <w:rPr>
                <w:sz w:val="24"/>
                <w:szCs w:val="24"/>
              </w:rPr>
            </w:pPr>
            <w:r w:rsidRPr="00FE4B62">
              <w:rPr>
                <w:sz w:val="24"/>
                <w:szCs w:val="24"/>
              </w:rPr>
              <w:t>– оказывает особую поддержку одаренным и талантливым</w:t>
            </w:r>
          </w:p>
          <w:p w:rsidR="00E151FF" w:rsidRPr="00FE4B62" w:rsidRDefault="00E151FF" w:rsidP="00BB6E2A">
            <w:pPr>
              <w:tabs>
                <w:tab w:val="left" w:pos="9923"/>
              </w:tabs>
              <w:jc w:val="both"/>
              <w:rPr>
                <w:sz w:val="24"/>
                <w:szCs w:val="24"/>
              </w:rPr>
            </w:pPr>
            <w:r w:rsidRPr="00FE4B62">
              <w:rPr>
                <w:sz w:val="24"/>
                <w:szCs w:val="24"/>
              </w:rPr>
              <w:t>воспитанникам, а также восп</w:t>
            </w:r>
            <w:r w:rsidR="00043FC9">
              <w:rPr>
                <w:sz w:val="24"/>
                <w:szCs w:val="24"/>
              </w:rPr>
              <w:t xml:space="preserve">итанникам, имеющим отклонения в </w:t>
            </w:r>
            <w:r w:rsidRPr="00FE4B62">
              <w:rPr>
                <w:sz w:val="24"/>
                <w:szCs w:val="24"/>
              </w:rPr>
              <w:t>развитии;</w:t>
            </w:r>
          </w:p>
          <w:p w:rsidR="00E151FF" w:rsidRPr="00FE4B62" w:rsidRDefault="00E151FF" w:rsidP="00BB6E2A">
            <w:pPr>
              <w:tabs>
                <w:tab w:val="left" w:pos="9923"/>
              </w:tabs>
              <w:jc w:val="both"/>
              <w:rPr>
                <w:sz w:val="24"/>
                <w:szCs w:val="24"/>
              </w:rPr>
            </w:pPr>
            <w:r w:rsidRPr="00FE4B62">
              <w:rPr>
                <w:sz w:val="24"/>
                <w:szCs w:val="24"/>
              </w:rPr>
              <w:t>– организует участие воспитанников в массовых мероприятиях;</w:t>
            </w:r>
          </w:p>
          <w:p w:rsidR="00E151FF" w:rsidRPr="00FE4B62" w:rsidRDefault="00E151FF" w:rsidP="00BB6E2A">
            <w:pPr>
              <w:tabs>
                <w:tab w:val="left" w:pos="9923"/>
              </w:tabs>
              <w:jc w:val="both"/>
              <w:rPr>
                <w:sz w:val="24"/>
                <w:szCs w:val="24"/>
              </w:rPr>
            </w:pPr>
            <w:r w:rsidRPr="00FE4B62">
              <w:rPr>
                <w:sz w:val="24"/>
                <w:szCs w:val="24"/>
              </w:rPr>
              <w:t>– обеспечивает охрану жизни и здоровья воспитанников во время образовательной деятельности</w:t>
            </w:r>
          </w:p>
        </w:tc>
      </w:tr>
    </w:tbl>
    <w:p w:rsidR="00E151FF" w:rsidRDefault="00E151FF" w:rsidP="006E74C0">
      <w:pPr>
        <w:tabs>
          <w:tab w:val="left" w:pos="994"/>
        </w:tabs>
        <w:rPr>
          <w:b/>
          <w:sz w:val="24"/>
        </w:rPr>
      </w:pPr>
    </w:p>
    <w:p w:rsidR="00043FC9" w:rsidRDefault="00043FC9" w:rsidP="006E74C0">
      <w:pPr>
        <w:tabs>
          <w:tab w:val="left" w:pos="994"/>
        </w:tabs>
        <w:rPr>
          <w:b/>
          <w:sz w:val="24"/>
        </w:rPr>
        <w:sectPr w:rsidR="00043FC9" w:rsidSect="00F71D18">
          <w:pgSz w:w="16840" w:h="11910" w:orient="landscape"/>
          <w:pgMar w:top="919" w:right="1077" w:bottom="318" w:left="919" w:header="709" w:footer="731" w:gutter="0"/>
          <w:cols w:space="720"/>
        </w:sectPr>
      </w:pPr>
    </w:p>
    <w:p w:rsidR="00881938" w:rsidRPr="00043FC9" w:rsidRDefault="00881938" w:rsidP="00881938">
      <w:pPr>
        <w:widowControl/>
        <w:autoSpaceDE/>
        <w:autoSpaceDN/>
        <w:spacing w:line="360" w:lineRule="auto"/>
        <w:ind w:firstLine="709"/>
        <w:jc w:val="both"/>
        <w:rPr>
          <w:sz w:val="24"/>
          <w:szCs w:val="24"/>
          <w:lang w:eastAsia="ru-RU"/>
        </w:rPr>
      </w:pPr>
      <w:r w:rsidRPr="00043FC9">
        <w:rPr>
          <w:sz w:val="24"/>
          <w:szCs w:val="24"/>
          <w:lang w:eastAsia="ru-RU"/>
        </w:rPr>
        <w:lastRenderedPageBreak/>
        <w:t>В МБДОУ Детский сад № 40 постоянно ведется организация непрерывного сопровождения профессионального развития кадров в соответствии с перечнем, представленным в таблице:</w:t>
      </w:r>
    </w:p>
    <w:tbl>
      <w:tblPr>
        <w:tblStyle w:val="9"/>
        <w:tblW w:w="0" w:type="auto"/>
        <w:tblLook w:val="04A0" w:firstRow="1" w:lastRow="0" w:firstColumn="1" w:lastColumn="0" w:noHBand="0" w:noVBand="1"/>
      </w:tblPr>
      <w:tblGrid>
        <w:gridCol w:w="817"/>
        <w:gridCol w:w="9604"/>
      </w:tblGrid>
      <w:tr w:rsidR="00881938" w:rsidRPr="00881938" w:rsidTr="00BB6E2A">
        <w:tc>
          <w:tcPr>
            <w:tcW w:w="817" w:type="dxa"/>
          </w:tcPr>
          <w:p w:rsidR="00881938" w:rsidRPr="00881938" w:rsidRDefault="00881938" w:rsidP="00881938">
            <w:pPr>
              <w:spacing w:line="264" w:lineRule="auto"/>
              <w:jc w:val="center"/>
              <w:rPr>
                <w:sz w:val="23"/>
              </w:rPr>
            </w:pPr>
            <w:r w:rsidRPr="00881938">
              <w:rPr>
                <w:sz w:val="23"/>
              </w:rPr>
              <w:t>1</w:t>
            </w:r>
          </w:p>
        </w:tc>
        <w:tc>
          <w:tcPr>
            <w:tcW w:w="9604" w:type="dxa"/>
          </w:tcPr>
          <w:p w:rsidR="00881938" w:rsidRPr="00881938" w:rsidRDefault="00881938" w:rsidP="00881938">
            <w:pPr>
              <w:spacing w:line="264" w:lineRule="auto"/>
              <w:rPr>
                <w:sz w:val="23"/>
              </w:rPr>
            </w:pPr>
            <w:r w:rsidRPr="00881938">
              <w:rPr>
                <w:sz w:val="23"/>
              </w:rPr>
              <w:t xml:space="preserve">План обучения педагогических кадров </w:t>
            </w:r>
            <w:r w:rsidR="00231330">
              <w:rPr>
                <w:sz w:val="23"/>
              </w:rPr>
              <w:t xml:space="preserve">ДОУ </w:t>
            </w:r>
            <w:r w:rsidRPr="00881938">
              <w:rPr>
                <w:sz w:val="23"/>
              </w:rPr>
              <w:t>по дополнительным образовательным программам повышения квалификаци</w:t>
            </w:r>
            <w:r w:rsidR="00231330">
              <w:rPr>
                <w:sz w:val="23"/>
              </w:rPr>
              <w:t xml:space="preserve">и на учебный год </w:t>
            </w:r>
          </w:p>
        </w:tc>
      </w:tr>
      <w:tr w:rsidR="00881938" w:rsidRPr="00881938" w:rsidTr="00BB6E2A">
        <w:tc>
          <w:tcPr>
            <w:tcW w:w="817" w:type="dxa"/>
          </w:tcPr>
          <w:p w:rsidR="00881938" w:rsidRPr="00881938" w:rsidRDefault="00881938" w:rsidP="00881938">
            <w:pPr>
              <w:spacing w:line="264" w:lineRule="auto"/>
              <w:jc w:val="center"/>
              <w:rPr>
                <w:sz w:val="23"/>
              </w:rPr>
            </w:pPr>
            <w:r w:rsidRPr="00881938">
              <w:rPr>
                <w:sz w:val="23"/>
              </w:rPr>
              <w:t>2</w:t>
            </w:r>
          </w:p>
        </w:tc>
        <w:tc>
          <w:tcPr>
            <w:tcW w:w="9604" w:type="dxa"/>
          </w:tcPr>
          <w:p w:rsidR="00881938" w:rsidRPr="00881938" w:rsidRDefault="00881938" w:rsidP="00881938">
            <w:pPr>
              <w:spacing w:line="264" w:lineRule="auto"/>
              <w:rPr>
                <w:sz w:val="23"/>
              </w:rPr>
            </w:pPr>
            <w:r w:rsidRPr="00881938">
              <w:rPr>
                <w:sz w:val="23"/>
              </w:rPr>
              <w:t>План работы по наставничеству на учебный год</w:t>
            </w:r>
            <w:r w:rsidR="00231330">
              <w:rPr>
                <w:sz w:val="23"/>
              </w:rPr>
              <w:t xml:space="preserve">  </w:t>
            </w:r>
          </w:p>
        </w:tc>
      </w:tr>
      <w:tr w:rsidR="00881938" w:rsidRPr="00881938" w:rsidTr="00BB6E2A">
        <w:tc>
          <w:tcPr>
            <w:tcW w:w="817" w:type="dxa"/>
          </w:tcPr>
          <w:p w:rsidR="00881938" w:rsidRPr="00881938" w:rsidRDefault="00881938" w:rsidP="00881938">
            <w:pPr>
              <w:spacing w:line="264" w:lineRule="auto"/>
              <w:jc w:val="center"/>
              <w:rPr>
                <w:sz w:val="23"/>
              </w:rPr>
            </w:pPr>
            <w:r w:rsidRPr="00881938">
              <w:rPr>
                <w:sz w:val="23"/>
              </w:rPr>
              <w:t>3</w:t>
            </w:r>
          </w:p>
        </w:tc>
        <w:tc>
          <w:tcPr>
            <w:tcW w:w="9604" w:type="dxa"/>
          </w:tcPr>
          <w:p w:rsidR="00881938" w:rsidRPr="00881938" w:rsidRDefault="002C065C" w:rsidP="00881938">
            <w:pPr>
              <w:spacing w:line="264" w:lineRule="auto"/>
              <w:rPr>
                <w:sz w:val="23"/>
              </w:rPr>
            </w:pPr>
            <w:r>
              <w:rPr>
                <w:sz w:val="23"/>
              </w:rPr>
              <w:t xml:space="preserve">Программа профессионального развития педагога на 2020/2024  </w:t>
            </w:r>
            <w:r w:rsidR="00881938" w:rsidRPr="00881938">
              <w:rPr>
                <w:sz w:val="23"/>
              </w:rPr>
              <w:t>го</w:t>
            </w:r>
            <w:r w:rsidR="00231330">
              <w:rPr>
                <w:sz w:val="23"/>
              </w:rPr>
              <w:t>д</w:t>
            </w:r>
            <w:r>
              <w:rPr>
                <w:sz w:val="23"/>
              </w:rPr>
              <w:t>а</w:t>
            </w:r>
            <w:r w:rsidR="00231330">
              <w:rPr>
                <w:sz w:val="23"/>
              </w:rPr>
              <w:t xml:space="preserve"> </w:t>
            </w:r>
          </w:p>
        </w:tc>
      </w:tr>
      <w:tr w:rsidR="00881938" w:rsidRPr="00881938" w:rsidTr="00BB6E2A">
        <w:tc>
          <w:tcPr>
            <w:tcW w:w="817" w:type="dxa"/>
          </w:tcPr>
          <w:p w:rsidR="00881938" w:rsidRPr="00881938" w:rsidRDefault="00881938" w:rsidP="00881938">
            <w:pPr>
              <w:spacing w:line="264" w:lineRule="auto"/>
              <w:jc w:val="center"/>
              <w:rPr>
                <w:sz w:val="23"/>
              </w:rPr>
            </w:pPr>
            <w:r w:rsidRPr="00881938">
              <w:rPr>
                <w:sz w:val="23"/>
              </w:rPr>
              <w:t>4</w:t>
            </w:r>
          </w:p>
        </w:tc>
        <w:tc>
          <w:tcPr>
            <w:tcW w:w="9604" w:type="dxa"/>
          </w:tcPr>
          <w:p w:rsidR="00881938" w:rsidRPr="00881938" w:rsidRDefault="00881938" w:rsidP="00881938">
            <w:pPr>
              <w:spacing w:line="264" w:lineRule="auto"/>
              <w:rPr>
                <w:sz w:val="23"/>
              </w:rPr>
            </w:pPr>
            <w:r w:rsidRPr="00881938">
              <w:rPr>
                <w:sz w:val="23"/>
              </w:rPr>
              <w:t>План участия педагогических кадров в конкурсном движени</w:t>
            </w:r>
            <w:r w:rsidR="00231330">
              <w:rPr>
                <w:sz w:val="23"/>
              </w:rPr>
              <w:t xml:space="preserve">и на учебный год </w:t>
            </w:r>
          </w:p>
        </w:tc>
      </w:tr>
      <w:tr w:rsidR="00881938" w:rsidRPr="00881938" w:rsidTr="00BB6E2A">
        <w:tc>
          <w:tcPr>
            <w:tcW w:w="10421" w:type="dxa"/>
            <w:gridSpan w:val="2"/>
            <w:shd w:val="clear" w:color="auto" w:fill="E5DFEC" w:themeFill="accent4" w:themeFillTint="33"/>
          </w:tcPr>
          <w:p w:rsidR="00881938" w:rsidRPr="00881938" w:rsidRDefault="00881938" w:rsidP="00881938">
            <w:pPr>
              <w:spacing w:line="264" w:lineRule="auto"/>
              <w:rPr>
                <w:color w:val="FF0000"/>
                <w:sz w:val="23"/>
              </w:rPr>
            </w:pPr>
          </w:p>
        </w:tc>
      </w:tr>
    </w:tbl>
    <w:p w:rsidR="00881938" w:rsidRPr="00881938" w:rsidRDefault="00881938" w:rsidP="002C065C">
      <w:pPr>
        <w:widowControl/>
        <w:shd w:val="clear" w:color="auto" w:fill="FFFFFF"/>
        <w:autoSpaceDE/>
        <w:autoSpaceDN/>
        <w:contextualSpacing/>
        <w:jc w:val="both"/>
        <w:rPr>
          <w:sz w:val="24"/>
          <w:szCs w:val="24"/>
          <w:highlight w:val="green"/>
          <w:lang w:eastAsia="ru-RU"/>
        </w:rPr>
      </w:pPr>
    </w:p>
    <w:p w:rsidR="00881938" w:rsidRPr="00043FC9" w:rsidRDefault="002C065C" w:rsidP="00881938">
      <w:pPr>
        <w:widowControl/>
        <w:autoSpaceDE/>
        <w:autoSpaceDN/>
        <w:spacing w:line="264" w:lineRule="auto"/>
        <w:ind w:firstLine="709"/>
        <w:jc w:val="both"/>
        <w:rPr>
          <w:sz w:val="24"/>
          <w:szCs w:val="24"/>
          <w:lang w:eastAsia="ru-RU"/>
        </w:rPr>
      </w:pPr>
      <w:r w:rsidRPr="00043FC9">
        <w:rPr>
          <w:sz w:val="24"/>
          <w:szCs w:val="24"/>
          <w:lang w:eastAsia="ru-RU"/>
        </w:rPr>
        <w:t xml:space="preserve">На уровне уклада </w:t>
      </w:r>
      <w:r w:rsidR="00881938" w:rsidRPr="00043FC9">
        <w:rPr>
          <w:sz w:val="24"/>
          <w:szCs w:val="24"/>
          <w:lang w:eastAsia="ru-RU"/>
        </w:rPr>
        <w:t xml:space="preserve">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881938" w:rsidRPr="00043FC9" w:rsidRDefault="00881938" w:rsidP="00881938">
      <w:pPr>
        <w:widowControl/>
        <w:autoSpaceDE/>
        <w:autoSpaceDN/>
        <w:spacing w:line="264" w:lineRule="auto"/>
        <w:ind w:firstLine="709"/>
        <w:jc w:val="both"/>
        <w:rPr>
          <w:sz w:val="24"/>
          <w:szCs w:val="24"/>
          <w:lang w:eastAsia="ru-RU"/>
        </w:rPr>
      </w:pPr>
      <w:r w:rsidRPr="00043FC9">
        <w:rPr>
          <w:sz w:val="24"/>
          <w:szCs w:val="24"/>
          <w:lang w:eastAsia="ru-RU"/>
        </w:rPr>
        <w:t>Эти ценности разделяются всеми участникам</w:t>
      </w:r>
      <w:r w:rsidR="002C065C" w:rsidRPr="00043FC9">
        <w:rPr>
          <w:sz w:val="24"/>
          <w:szCs w:val="24"/>
          <w:lang w:eastAsia="ru-RU"/>
        </w:rPr>
        <w:t xml:space="preserve">и образовательных отношений в </w:t>
      </w:r>
      <w:r w:rsidRPr="00043FC9">
        <w:rPr>
          <w:sz w:val="24"/>
          <w:szCs w:val="24"/>
          <w:lang w:eastAsia="ru-RU"/>
        </w:rPr>
        <w:t xml:space="preserve">ДОУ. </w:t>
      </w:r>
    </w:p>
    <w:p w:rsidR="00881938" w:rsidRPr="00043FC9" w:rsidRDefault="00881938" w:rsidP="00881938">
      <w:pPr>
        <w:widowControl/>
        <w:autoSpaceDE/>
        <w:autoSpaceDN/>
        <w:spacing w:line="264" w:lineRule="auto"/>
        <w:ind w:firstLine="709"/>
        <w:jc w:val="both"/>
        <w:rPr>
          <w:sz w:val="24"/>
          <w:szCs w:val="24"/>
          <w:lang w:eastAsia="ru-RU"/>
        </w:rPr>
      </w:pPr>
      <w:r w:rsidRPr="00043FC9">
        <w:rPr>
          <w:b/>
          <w:i/>
          <w:sz w:val="24"/>
          <w:szCs w:val="24"/>
          <w:lang w:eastAsia="ru-RU"/>
        </w:rPr>
        <w:t>На уровне воспитывающих сред</w:t>
      </w:r>
      <w:r w:rsidRPr="00043FC9">
        <w:rPr>
          <w:b/>
          <w:sz w:val="24"/>
          <w:szCs w:val="24"/>
          <w:lang w:eastAsia="ru-RU"/>
        </w:rPr>
        <w:t>:</w:t>
      </w:r>
      <w:r w:rsidRPr="00043FC9">
        <w:rPr>
          <w:sz w:val="24"/>
          <w:szCs w:val="24"/>
          <w:lang w:eastAsia="ru-RU"/>
        </w:rPr>
        <w:t xml:space="preserve"> ППС строится как максимально доступная для детей с ОВЗ; с</w:t>
      </w:r>
      <w:r w:rsidR="002C065C" w:rsidRPr="00043FC9">
        <w:rPr>
          <w:sz w:val="24"/>
          <w:szCs w:val="24"/>
          <w:lang w:eastAsia="ru-RU"/>
        </w:rPr>
        <w:t xml:space="preserve">обытийная воспитывающая среда </w:t>
      </w:r>
      <w:r w:rsidRPr="00043FC9">
        <w:rPr>
          <w:sz w:val="24"/>
          <w:szCs w:val="24"/>
          <w:lang w:eastAsia="ru-RU"/>
        </w:rPr>
        <w:t>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81938" w:rsidRPr="00043FC9" w:rsidRDefault="00881938" w:rsidP="00881938">
      <w:pPr>
        <w:widowControl/>
        <w:autoSpaceDE/>
        <w:autoSpaceDN/>
        <w:spacing w:line="264" w:lineRule="auto"/>
        <w:ind w:firstLine="709"/>
        <w:jc w:val="both"/>
        <w:rPr>
          <w:sz w:val="24"/>
          <w:szCs w:val="24"/>
          <w:lang w:eastAsia="ru-RU"/>
        </w:rPr>
      </w:pPr>
      <w:r w:rsidRPr="00043FC9">
        <w:rPr>
          <w:i/>
          <w:sz w:val="24"/>
          <w:szCs w:val="24"/>
          <w:lang w:eastAsia="ru-RU"/>
        </w:rPr>
        <w:t xml:space="preserve"> </w:t>
      </w:r>
      <w:r w:rsidRPr="00043FC9">
        <w:rPr>
          <w:b/>
          <w:i/>
          <w:sz w:val="24"/>
          <w:szCs w:val="24"/>
          <w:lang w:eastAsia="ru-RU"/>
        </w:rPr>
        <w:t>На уровне общности:</w:t>
      </w:r>
      <w:r w:rsidRPr="00043FC9">
        <w:rPr>
          <w:sz w:val="24"/>
          <w:szCs w:val="24"/>
          <w:lang w:eastAsia="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881938" w:rsidRPr="00043FC9" w:rsidRDefault="00881938" w:rsidP="00881938">
      <w:pPr>
        <w:widowControl/>
        <w:autoSpaceDE/>
        <w:autoSpaceDN/>
        <w:spacing w:line="264" w:lineRule="auto"/>
        <w:ind w:firstLine="709"/>
        <w:jc w:val="both"/>
        <w:rPr>
          <w:sz w:val="24"/>
          <w:szCs w:val="24"/>
          <w:lang w:eastAsia="ru-RU"/>
        </w:rPr>
      </w:pPr>
      <w:r w:rsidRPr="00043FC9">
        <w:rPr>
          <w:b/>
          <w:i/>
          <w:sz w:val="24"/>
          <w:szCs w:val="24"/>
          <w:lang w:eastAsia="ru-RU"/>
        </w:rPr>
        <w:t>На уровне деятельностей:</w:t>
      </w:r>
      <w:r w:rsidRPr="00043FC9">
        <w:rPr>
          <w:sz w:val="24"/>
          <w:szCs w:val="24"/>
          <w:lang w:eastAsia="ru-RU"/>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881938" w:rsidRPr="00043FC9" w:rsidRDefault="00881938" w:rsidP="00881938">
      <w:pPr>
        <w:widowControl/>
        <w:autoSpaceDE/>
        <w:autoSpaceDN/>
        <w:spacing w:line="264" w:lineRule="auto"/>
        <w:ind w:firstLine="709"/>
        <w:jc w:val="both"/>
        <w:rPr>
          <w:b/>
          <w:i/>
          <w:sz w:val="24"/>
          <w:szCs w:val="24"/>
          <w:lang w:eastAsia="ru-RU"/>
        </w:rPr>
      </w:pPr>
      <w:r w:rsidRPr="00043FC9">
        <w:rPr>
          <w:i/>
          <w:sz w:val="24"/>
          <w:szCs w:val="24"/>
          <w:lang w:eastAsia="ru-RU"/>
        </w:rPr>
        <w:t>На уровне событий:</w:t>
      </w:r>
      <w:r w:rsidRPr="00043FC9">
        <w:rPr>
          <w:b/>
          <w:i/>
          <w:sz w:val="24"/>
          <w:szCs w:val="24"/>
          <w:lang w:eastAsia="ru-RU"/>
        </w:rPr>
        <w:t xml:space="preserve"> </w:t>
      </w:r>
      <w:r w:rsidRPr="00043FC9">
        <w:rPr>
          <w:sz w:val="24"/>
          <w:szCs w:val="24"/>
          <w:lang w:eastAsia="ru-RU"/>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881938" w:rsidRPr="00043FC9" w:rsidRDefault="00881938" w:rsidP="00881938">
      <w:pPr>
        <w:widowControl/>
        <w:autoSpaceDE/>
        <w:autoSpaceDN/>
        <w:spacing w:line="264" w:lineRule="auto"/>
        <w:ind w:firstLine="709"/>
        <w:jc w:val="both"/>
        <w:rPr>
          <w:sz w:val="24"/>
          <w:szCs w:val="24"/>
          <w:lang w:eastAsia="ru-RU"/>
        </w:rPr>
      </w:pPr>
      <w:r w:rsidRPr="00043FC9">
        <w:rPr>
          <w:b/>
          <w:i/>
          <w:sz w:val="24"/>
          <w:szCs w:val="24"/>
          <w:lang w:eastAsia="ru-RU"/>
        </w:rPr>
        <w:t>Основными условиями</w:t>
      </w:r>
      <w:r w:rsidRPr="00043FC9">
        <w:rPr>
          <w:sz w:val="24"/>
          <w:szCs w:val="24"/>
          <w:lang w:eastAsia="ru-RU"/>
        </w:rPr>
        <w:t xml:space="preserve"> реал</w:t>
      </w:r>
      <w:r w:rsidR="002C065C" w:rsidRPr="00043FC9">
        <w:rPr>
          <w:sz w:val="24"/>
          <w:szCs w:val="24"/>
          <w:lang w:eastAsia="ru-RU"/>
        </w:rPr>
        <w:t xml:space="preserve">изации Программы воспитания в  </w:t>
      </w:r>
      <w:r w:rsidRPr="00043FC9">
        <w:rPr>
          <w:sz w:val="24"/>
          <w:szCs w:val="24"/>
          <w:lang w:eastAsia="ru-RU"/>
        </w:rPr>
        <w:t xml:space="preserve">ДОУ, являются: </w:t>
      </w:r>
    </w:p>
    <w:p w:rsidR="00881938" w:rsidRPr="00043FC9" w:rsidRDefault="00881938" w:rsidP="00881938">
      <w:pPr>
        <w:widowControl/>
        <w:autoSpaceDE/>
        <w:autoSpaceDN/>
        <w:spacing w:line="264" w:lineRule="auto"/>
        <w:ind w:firstLine="709"/>
        <w:jc w:val="both"/>
        <w:rPr>
          <w:sz w:val="24"/>
          <w:szCs w:val="24"/>
          <w:lang w:eastAsia="ru-RU"/>
        </w:rPr>
      </w:pPr>
      <w:r w:rsidRPr="00043FC9">
        <w:rPr>
          <w:sz w:val="24"/>
          <w:szCs w:val="24"/>
          <w:lang w:eastAsia="ru-RU"/>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881938" w:rsidRPr="00043FC9" w:rsidRDefault="00881938" w:rsidP="00881938">
      <w:pPr>
        <w:widowControl/>
        <w:autoSpaceDE/>
        <w:autoSpaceDN/>
        <w:spacing w:line="264" w:lineRule="auto"/>
        <w:ind w:firstLine="709"/>
        <w:jc w:val="both"/>
        <w:rPr>
          <w:sz w:val="24"/>
          <w:szCs w:val="24"/>
          <w:lang w:eastAsia="ru-RU"/>
        </w:rPr>
      </w:pPr>
      <w:r w:rsidRPr="00043FC9">
        <w:rPr>
          <w:sz w:val="24"/>
          <w:szCs w:val="24"/>
          <w:lang w:eastAsia="ru-RU"/>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881938" w:rsidRPr="00043FC9" w:rsidRDefault="00881938" w:rsidP="00881938">
      <w:pPr>
        <w:widowControl/>
        <w:autoSpaceDE/>
        <w:autoSpaceDN/>
        <w:spacing w:line="264" w:lineRule="auto"/>
        <w:ind w:firstLine="709"/>
        <w:jc w:val="both"/>
        <w:rPr>
          <w:sz w:val="24"/>
          <w:szCs w:val="24"/>
          <w:lang w:eastAsia="ru-RU"/>
        </w:rPr>
      </w:pPr>
      <w:r w:rsidRPr="00043FC9">
        <w:rPr>
          <w:sz w:val="24"/>
          <w:szCs w:val="24"/>
          <w:lang w:eastAsia="ru-RU"/>
        </w:rPr>
        <w:t xml:space="preserve">3) содействие и сотрудничество детей и взрослых, признание ребенка полноценным участником (субъектом) образовательных отношений; </w:t>
      </w:r>
    </w:p>
    <w:p w:rsidR="00881938" w:rsidRPr="00043FC9" w:rsidRDefault="00881938" w:rsidP="00881938">
      <w:pPr>
        <w:widowControl/>
        <w:autoSpaceDE/>
        <w:autoSpaceDN/>
        <w:spacing w:line="264" w:lineRule="auto"/>
        <w:ind w:firstLine="709"/>
        <w:jc w:val="both"/>
        <w:rPr>
          <w:sz w:val="24"/>
          <w:szCs w:val="24"/>
          <w:lang w:eastAsia="ru-RU"/>
        </w:rPr>
      </w:pPr>
      <w:r w:rsidRPr="00043FC9">
        <w:rPr>
          <w:sz w:val="24"/>
          <w:szCs w:val="24"/>
          <w:lang w:eastAsia="ru-RU"/>
        </w:rPr>
        <w:t xml:space="preserve">4) формирование и поддержка инициативы детей в различных видах детской деятельности; </w:t>
      </w:r>
    </w:p>
    <w:p w:rsidR="00881938" w:rsidRPr="00043FC9" w:rsidRDefault="00881938" w:rsidP="00881938">
      <w:pPr>
        <w:widowControl/>
        <w:autoSpaceDE/>
        <w:autoSpaceDN/>
        <w:spacing w:line="264" w:lineRule="auto"/>
        <w:ind w:firstLine="709"/>
        <w:jc w:val="both"/>
        <w:rPr>
          <w:sz w:val="24"/>
          <w:szCs w:val="24"/>
          <w:lang w:eastAsia="ru-RU"/>
        </w:rPr>
      </w:pPr>
      <w:r w:rsidRPr="00043FC9">
        <w:rPr>
          <w:sz w:val="24"/>
          <w:szCs w:val="24"/>
          <w:lang w:eastAsia="ru-RU"/>
        </w:rPr>
        <w:t xml:space="preserve">5) активное привлечение ближайшего социального окружения к воспитанию ребенка. </w:t>
      </w:r>
    </w:p>
    <w:p w:rsidR="00881938" w:rsidRPr="00043FC9" w:rsidRDefault="00881938" w:rsidP="00881938">
      <w:pPr>
        <w:widowControl/>
        <w:autoSpaceDE/>
        <w:autoSpaceDN/>
        <w:spacing w:line="264" w:lineRule="auto"/>
        <w:ind w:firstLine="709"/>
        <w:jc w:val="both"/>
        <w:rPr>
          <w:sz w:val="24"/>
          <w:szCs w:val="24"/>
          <w:lang w:eastAsia="ru-RU"/>
        </w:rPr>
      </w:pPr>
      <w:r w:rsidRPr="00043FC9">
        <w:rPr>
          <w:b/>
          <w:i/>
          <w:sz w:val="24"/>
          <w:szCs w:val="24"/>
          <w:lang w:eastAsia="ru-RU"/>
        </w:rPr>
        <w:t>Задачами воспитания детей с ОВЗ</w:t>
      </w:r>
      <w:r w:rsidR="002C065C" w:rsidRPr="00043FC9">
        <w:rPr>
          <w:sz w:val="24"/>
          <w:szCs w:val="24"/>
          <w:lang w:eastAsia="ru-RU"/>
        </w:rPr>
        <w:t xml:space="preserve"> в условиях  </w:t>
      </w:r>
      <w:r w:rsidRPr="00043FC9">
        <w:rPr>
          <w:sz w:val="24"/>
          <w:szCs w:val="24"/>
          <w:lang w:eastAsia="ru-RU"/>
        </w:rPr>
        <w:t xml:space="preserve">ДОУ являются: </w:t>
      </w:r>
    </w:p>
    <w:p w:rsidR="00881938" w:rsidRPr="00043FC9" w:rsidRDefault="00881938" w:rsidP="00881938">
      <w:pPr>
        <w:widowControl/>
        <w:autoSpaceDE/>
        <w:autoSpaceDN/>
        <w:spacing w:line="264" w:lineRule="auto"/>
        <w:ind w:firstLine="709"/>
        <w:jc w:val="both"/>
        <w:rPr>
          <w:sz w:val="24"/>
          <w:szCs w:val="24"/>
          <w:lang w:eastAsia="ru-RU"/>
        </w:rPr>
      </w:pPr>
      <w:r w:rsidRPr="00043FC9">
        <w:rPr>
          <w:sz w:val="24"/>
          <w:szCs w:val="24"/>
          <w:lang w:eastAsia="ru-RU"/>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881938" w:rsidRPr="00043FC9" w:rsidRDefault="00881938" w:rsidP="00881938">
      <w:pPr>
        <w:widowControl/>
        <w:autoSpaceDE/>
        <w:autoSpaceDN/>
        <w:spacing w:line="264" w:lineRule="auto"/>
        <w:ind w:firstLine="709"/>
        <w:jc w:val="both"/>
        <w:rPr>
          <w:sz w:val="24"/>
          <w:szCs w:val="24"/>
          <w:lang w:eastAsia="ru-RU"/>
        </w:rPr>
      </w:pPr>
      <w:r w:rsidRPr="00043FC9">
        <w:rPr>
          <w:sz w:val="24"/>
          <w:szCs w:val="24"/>
          <w:lang w:eastAsia="ru-RU"/>
        </w:rPr>
        <w:t xml:space="preserve">2) формирование доброжелательного отношения к детям с ОВЗ и их семьям со стороны всех участников образовательных отношений; </w:t>
      </w:r>
    </w:p>
    <w:p w:rsidR="00881938" w:rsidRPr="00043FC9" w:rsidRDefault="00881938" w:rsidP="00881938">
      <w:pPr>
        <w:widowControl/>
        <w:autoSpaceDE/>
        <w:autoSpaceDN/>
        <w:spacing w:line="264" w:lineRule="auto"/>
        <w:ind w:firstLine="709"/>
        <w:jc w:val="both"/>
        <w:rPr>
          <w:sz w:val="24"/>
          <w:szCs w:val="24"/>
          <w:lang w:eastAsia="ru-RU"/>
        </w:rPr>
      </w:pPr>
      <w:r w:rsidRPr="00043FC9">
        <w:rPr>
          <w:sz w:val="24"/>
          <w:szCs w:val="24"/>
          <w:lang w:eastAsia="ru-RU"/>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881938" w:rsidRPr="00043FC9" w:rsidRDefault="00881938" w:rsidP="00881938">
      <w:pPr>
        <w:widowControl/>
        <w:autoSpaceDE/>
        <w:autoSpaceDN/>
        <w:spacing w:line="264" w:lineRule="auto"/>
        <w:ind w:firstLine="709"/>
        <w:jc w:val="both"/>
        <w:rPr>
          <w:sz w:val="24"/>
          <w:szCs w:val="24"/>
          <w:lang w:eastAsia="ru-RU"/>
        </w:rPr>
      </w:pPr>
      <w:r w:rsidRPr="00043FC9">
        <w:rPr>
          <w:sz w:val="24"/>
          <w:szCs w:val="24"/>
          <w:lang w:eastAsia="ru-RU"/>
        </w:rPr>
        <w:lastRenderedPageBreak/>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881938" w:rsidRPr="00043FC9" w:rsidRDefault="00881938" w:rsidP="00881938">
      <w:pPr>
        <w:widowControl/>
        <w:autoSpaceDE/>
        <w:autoSpaceDN/>
        <w:spacing w:line="264" w:lineRule="auto"/>
        <w:ind w:firstLine="709"/>
        <w:jc w:val="both"/>
        <w:rPr>
          <w:sz w:val="24"/>
          <w:szCs w:val="24"/>
          <w:lang w:eastAsia="ru-RU"/>
        </w:rPr>
      </w:pPr>
      <w:r w:rsidRPr="00043FC9">
        <w:rPr>
          <w:sz w:val="24"/>
          <w:szCs w:val="24"/>
          <w:lang w:eastAsia="ru-RU"/>
        </w:rPr>
        <w:t xml:space="preserve">5) расширение у детей с различными нарушениями развития знаний и представлений об окружающем мире; </w:t>
      </w:r>
    </w:p>
    <w:p w:rsidR="00881938" w:rsidRPr="00043FC9" w:rsidRDefault="00881938" w:rsidP="00881938">
      <w:pPr>
        <w:widowControl/>
        <w:autoSpaceDE/>
        <w:autoSpaceDN/>
        <w:spacing w:line="264" w:lineRule="auto"/>
        <w:ind w:firstLine="709"/>
        <w:jc w:val="both"/>
        <w:rPr>
          <w:sz w:val="24"/>
          <w:szCs w:val="24"/>
          <w:lang w:eastAsia="ru-RU"/>
        </w:rPr>
      </w:pPr>
      <w:r w:rsidRPr="00043FC9">
        <w:rPr>
          <w:sz w:val="24"/>
          <w:szCs w:val="24"/>
          <w:lang w:eastAsia="ru-RU"/>
        </w:rPr>
        <w:t xml:space="preserve">6) взаимодействие с семьей для обеспечения полноценного развития детей с ОВЗ; </w:t>
      </w:r>
    </w:p>
    <w:p w:rsidR="00881938" w:rsidRPr="00043FC9" w:rsidRDefault="00881938" w:rsidP="00881938">
      <w:pPr>
        <w:widowControl/>
        <w:autoSpaceDE/>
        <w:autoSpaceDN/>
        <w:spacing w:line="264" w:lineRule="auto"/>
        <w:ind w:firstLine="709"/>
        <w:jc w:val="both"/>
        <w:rPr>
          <w:sz w:val="24"/>
          <w:szCs w:val="24"/>
          <w:lang w:eastAsia="ru-RU"/>
        </w:rPr>
      </w:pPr>
      <w:r w:rsidRPr="00043FC9">
        <w:rPr>
          <w:sz w:val="24"/>
          <w:szCs w:val="24"/>
          <w:lang w:eastAsia="ru-RU"/>
        </w:rPr>
        <w:t xml:space="preserve">7) охрана и укрепление физического и психического здоровья детей, в том числе их эмоционального благополучия; </w:t>
      </w:r>
    </w:p>
    <w:p w:rsidR="00881938" w:rsidRPr="00043FC9" w:rsidRDefault="00881938" w:rsidP="00881938">
      <w:pPr>
        <w:widowControl/>
        <w:autoSpaceDE/>
        <w:autoSpaceDN/>
        <w:spacing w:line="264" w:lineRule="auto"/>
        <w:ind w:firstLine="709"/>
        <w:jc w:val="both"/>
        <w:rPr>
          <w:sz w:val="24"/>
          <w:szCs w:val="24"/>
          <w:lang w:eastAsia="ru-RU"/>
        </w:rPr>
      </w:pPr>
      <w:r w:rsidRPr="00043FC9">
        <w:rPr>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E74C0" w:rsidRPr="00EE08F7" w:rsidRDefault="00071973" w:rsidP="00EE08F7">
      <w:pPr>
        <w:tabs>
          <w:tab w:val="left" w:pos="9923"/>
        </w:tabs>
        <w:spacing w:line="276" w:lineRule="auto"/>
        <w:ind w:left="142"/>
        <w:jc w:val="both"/>
        <w:rPr>
          <w:color w:val="000000"/>
          <w:sz w:val="24"/>
          <w:szCs w:val="24"/>
        </w:rPr>
      </w:pPr>
      <w:r w:rsidRPr="00043FC9">
        <w:rPr>
          <w:color w:val="000000"/>
          <w:sz w:val="24"/>
          <w:szCs w:val="24"/>
        </w:rPr>
        <w:t xml:space="preserve">       Данная деятельность педагогического коллектива в условиях инклюзивной образовательной среды будет способствовать успешному освоению детьми с ограниченными возможностями здоровья их разностороннему развитию с учётом особых образовательных потребностей и социальной адаптации.</w:t>
      </w:r>
    </w:p>
    <w:tbl>
      <w:tblPr>
        <w:tblStyle w:val="ac"/>
        <w:tblW w:w="0" w:type="auto"/>
        <w:tblInd w:w="108" w:type="dxa"/>
        <w:tblLook w:val="04A0" w:firstRow="1" w:lastRow="0" w:firstColumn="1" w:lastColumn="0" w:noHBand="0" w:noVBand="1"/>
      </w:tblPr>
      <w:tblGrid>
        <w:gridCol w:w="5103"/>
        <w:gridCol w:w="5245"/>
      </w:tblGrid>
      <w:tr w:rsidR="00AF7163" w:rsidRPr="00043FC9" w:rsidTr="00AF7163">
        <w:tc>
          <w:tcPr>
            <w:tcW w:w="10348" w:type="dxa"/>
            <w:gridSpan w:val="2"/>
          </w:tcPr>
          <w:p w:rsidR="00AF7163" w:rsidRPr="00EE08F7" w:rsidRDefault="00AF7163" w:rsidP="00BB6E2A">
            <w:pPr>
              <w:tabs>
                <w:tab w:val="left" w:pos="9923"/>
              </w:tabs>
              <w:spacing w:line="276" w:lineRule="auto"/>
              <w:ind w:left="142"/>
              <w:jc w:val="center"/>
              <w:rPr>
                <w:b/>
                <w:bCs/>
                <w:color w:val="000000"/>
              </w:rPr>
            </w:pPr>
            <w:r w:rsidRPr="00EE08F7">
              <w:rPr>
                <w:b/>
                <w:bCs/>
                <w:color w:val="000000"/>
              </w:rPr>
              <w:t>Ожидаемый результат</w:t>
            </w:r>
          </w:p>
        </w:tc>
      </w:tr>
      <w:tr w:rsidR="00AF7163" w:rsidRPr="00043FC9" w:rsidTr="00AF7163">
        <w:tc>
          <w:tcPr>
            <w:tcW w:w="5103" w:type="dxa"/>
          </w:tcPr>
          <w:p w:rsidR="00AF7163" w:rsidRPr="00EE08F7" w:rsidRDefault="00AF7163" w:rsidP="00BB6E2A">
            <w:pPr>
              <w:tabs>
                <w:tab w:val="left" w:pos="9923"/>
              </w:tabs>
              <w:jc w:val="both"/>
              <w:rPr>
                <w:color w:val="000000"/>
              </w:rPr>
            </w:pPr>
            <w:r w:rsidRPr="00EE08F7">
              <w:rPr>
                <w:color w:val="000000"/>
              </w:rPr>
              <w:t>- Значительное снижение уровня тревожности в группе; облегчение процесса адаптации детей с ОВЗ к условиям ДОО.</w:t>
            </w:r>
          </w:p>
          <w:p w:rsidR="00AF7163" w:rsidRPr="00EE08F7" w:rsidRDefault="00AF7163" w:rsidP="00BB6E2A">
            <w:pPr>
              <w:tabs>
                <w:tab w:val="left" w:pos="9923"/>
              </w:tabs>
              <w:jc w:val="both"/>
              <w:rPr>
                <w:color w:val="000000"/>
              </w:rPr>
            </w:pPr>
            <w:r w:rsidRPr="00EE08F7">
              <w:rPr>
                <w:color w:val="000000"/>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F7163" w:rsidRPr="00EE08F7" w:rsidRDefault="00AF7163" w:rsidP="00BB6E2A">
            <w:pPr>
              <w:tabs>
                <w:tab w:val="left" w:pos="9923"/>
              </w:tabs>
              <w:jc w:val="both"/>
              <w:rPr>
                <w:color w:val="000000"/>
              </w:rPr>
            </w:pPr>
            <w:r w:rsidRPr="00EE08F7">
              <w:rPr>
                <w:color w:val="000000"/>
              </w:rPr>
              <w:t>-Сформированность начатков общей культуры личности детей, развитие их социальных, нравственных, эстетических, интеллектуальных, физических качеств,</w:t>
            </w:r>
          </w:p>
          <w:p w:rsidR="00AF7163" w:rsidRPr="00EE08F7" w:rsidRDefault="00AF7163" w:rsidP="00BB6E2A">
            <w:pPr>
              <w:tabs>
                <w:tab w:val="left" w:pos="9923"/>
              </w:tabs>
              <w:jc w:val="both"/>
              <w:rPr>
                <w:color w:val="000000"/>
              </w:rPr>
            </w:pPr>
            <w:r w:rsidRPr="00EE08F7">
              <w:rPr>
                <w:color w:val="000000"/>
              </w:rPr>
              <w:t>инициативности, самостоятельности и ответственности.</w:t>
            </w:r>
          </w:p>
        </w:tc>
        <w:tc>
          <w:tcPr>
            <w:tcW w:w="5245" w:type="dxa"/>
          </w:tcPr>
          <w:p w:rsidR="00AF7163" w:rsidRPr="00EE08F7" w:rsidRDefault="00AF7163" w:rsidP="00BB6E2A">
            <w:pPr>
              <w:tabs>
                <w:tab w:val="left" w:pos="9923"/>
              </w:tabs>
              <w:spacing w:line="276" w:lineRule="auto"/>
              <w:jc w:val="both"/>
              <w:rPr>
                <w:color w:val="000000"/>
              </w:rPr>
            </w:pPr>
            <w:r w:rsidRPr="00EE08F7">
              <w:rPr>
                <w:color w:val="000000"/>
              </w:rPr>
              <w:t>-Сотрудничество детей и взрослых, признание каждого ребёнка полноценным участником (субъектом) образовательных отношений.</w:t>
            </w:r>
          </w:p>
          <w:p w:rsidR="00AF7163" w:rsidRPr="00EE08F7" w:rsidRDefault="00AF7163" w:rsidP="00BB6E2A">
            <w:pPr>
              <w:tabs>
                <w:tab w:val="left" w:pos="9923"/>
              </w:tabs>
              <w:spacing w:line="276" w:lineRule="auto"/>
              <w:jc w:val="both"/>
              <w:rPr>
                <w:color w:val="000000"/>
              </w:rPr>
            </w:pPr>
            <w:r w:rsidRPr="00EE08F7">
              <w:rPr>
                <w:color w:val="000000"/>
              </w:rPr>
              <w:t>-Сформированное доброжелательное отношение к детям с ОВЗ и их семьям со</w:t>
            </w:r>
          </w:p>
          <w:p w:rsidR="00AF7163" w:rsidRPr="00EE08F7" w:rsidRDefault="00AF7163" w:rsidP="00BB6E2A">
            <w:pPr>
              <w:tabs>
                <w:tab w:val="left" w:pos="9923"/>
              </w:tabs>
              <w:spacing w:line="276" w:lineRule="auto"/>
              <w:jc w:val="both"/>
              <w:rPr>
                <w:color w:val="000000"/>
              </w:rPr>
            </w:pPr>
            <w:r w:rsidRPr="00EE08F7">
              <w:rPr>
                <w:color w:val="000000"/>
              </w:rPr>
              <w:t>стороны всех участников образовательных отношений</w:t>
            </w:r>
          </w:p>
        </w:tc>
      </w:tr>
    </w:tbl>
    <w:p w:rsidR="006E74C0" w:rsidRPr="00043FC9" w:rsidRDefault="006E74C0" w:rsidP="006E74C0">
      <w:pPr>
        <w:tabs>
          <w:tab w:val="left" w:pos="994"/>
        </w:tabs>
        <w:rPr>
          <w:b/>
          <w:sz w:val="24"/>
          <w:szCs w:val="24"/>
        </w:rPr>
      </w:pPr>
    </w:p>
    <w:p w:rsidR="004F542B" w:rsidRPr="004F542B" w:rsidRDefault="00071973" w:rsidP="004F542B">
      <w:pPr>
        <w:tabs>
          <w:tab w:val="left" w:pos="994"/>
        </w:tabs>
        <w:spacing w:line="276" w:lineRule="auto"/>
        <w:jc w:val="center"/>
        <w:rPr>
          <w:b/>
          <w:sz w:val="24"/>
        </w:rPr>
      </w:pPr>
      <w:r>
        <w:rPr>
          <w:b/>
          <w:sz w:val="24"/>
        </w:rPr>
        <w:t>3.2.</w:t>
      </w:r>
      <w:r w:rsidRPr="00071973">
        <w:rPr>
          <w:b/>
          <w:sz w:val="24"/>
        </w:rPr>
        <w:t>Нормативно-методическое обеспечение реализации Программы воспитания</w:t>
      </w:r>
    </w:p>
    <w:p w:rsidR="004F542B" w:rsidRPr="004F542B" w:rsidRDefault="004F542B" w:rsidP="004F542B">
      <w:pPr>
        <w:widowControl/>
        <w:shd w:val="clear" w:color="auto" w:fill="FFFFFF"/>
        <w:autoSpaceDE/>
        <w:autoSpaceDN/>
        <w:spacing w:line="276" w:lineRule="auto"/>
        <w:jc w:val="both"/>
        <w:rPr>
          <w:color w:val="212529"/>
          <w:sz w:val="24"/>
          <w:szCs w:val="24"/>
          <w:lang w:eastAsia="ru-RU"/>
        </w:rPr>
      </w:pPr>
      <w:r w:rsidRPr="004F542B">
        <w:rPr>
          <w:color w:val="212529"/>
          <w:sz w:val="24"/>
          <w:szCs w:val="24"/>
          <w:lang w:eastAsia="ru-RU"/>
        </w:rPr>
        <w:t xml:space="preserve">       Для реализации Программы воспитания МБДООУ Детский сад № 40 использует практическое руководство «Воспитателю о воспитании», представленное на в электронном виде платформе Институтвоспитания.РФ (ссылка: </w:t>
      </w:r>
      <w:hyperlink r:id="rId18" w:history="1">
        <w:r w:rsidRPr="004F542B">
          <w:rPr>
            <w:rStyle w:val="af"/>
            <w:sz w:val="24"/>
            <w:szCs w:val="24"/>
            <w:lang w:eastAsia="ru-RU"/>
          </w:rPr>
          <w:t>https://xn--80adrabb4aegksdjbafk0u.xn--p1ai/programmy-vospitaniya/programmy-vospitaniya-doo/prakticheskoe-rukovodstvo-vospitatelyu-o-vospitanii/</w:t>
        </w:r>
      </w:hyperlink>
      <w:r w:rsidRPr="004F542B">
        <w:rPr>
          <w:color w:val="212529"/>
          <w:sz w:val="24"/>
          <w:szCs w:val="24"/>
          <w:lang w:eastAsia="ru-RU"/>
        </w:rPr>
        <w:t>).</w:t>
      </w:r>
    </w:p>
    <w:p w:rsidR="004F542B" w:rsidRPr="004F542B" w:rsidRDefault="004F542B" w:rsidP="004F542B">
      <w:pPr>
        <w:widowControl/>
        <w:shd w:val="clear" w:color="auto" w:fill="FFFFFF"/>
        <w:autoSpaceDE/>
        <w:autoSpaceDN/>
        <w:spacing w:line="276" w:lineRule="auto"/>
        <w:jc w:val="both"/>
        <w:rPr>
          <w:color w:val="212529"/>
          <w:sz w:val="24"/>
          <w:szCs w:val="24"/>
          <w:lang w:eastAsia="ru-RU"/>
        </w:rPr>
      </w:pPr>
      <w:r>
        <w:rPr>
          <w:color w:val="212529"/>
          <w:sz w:val="24"/>
          <w:szCs w:val="24"/>
          <w:lang w:eastAsia="ru-RU"/>
        </w:rPr>
        <w:t xml:space="preserve">    </w:t>
      </w:r>
      <w:r w:rsidRPr="004F542B">
        <w:rPr>
          <w:color w:val="212529"/>
          <w:sz w:val="24"/>
          <w:szCs w:val="24"/>
          <w:lang w:eastAsia="ru-RU"/>
        </w:rPr>
        <w:t>Содержание практического руководства направлено на достижение цели воспитания через решение следующих задач:</w:t>
      </w:r>
    </w:p>
    <w:p w:rsidR="004F542B" w:rsidRPr="004F542B" w:rsidRDefault="004F542B" w:rsidP="00C97F46">
      <w:pPr>
        <w:widowControl/>
        <w:numPr>
          <w:ilvl w:val="0"/>
          <w:numId w:val="191"/>
        </w:numPr>
        <w:shd w:val="clear" w:color="auto" w:fill="FFFFFF"/>
        <w:tabs>
          <w:tab w:val="clear" w:pos="720"/>
        </w:tabs>
        <w:autoSpaceDE/>
        <w:autoSpaceDN/>
        <w:spacing w:line="276" w:lineRule="auto"/>
        <w:ind w:left="900"/>
        <w:jc w:val="both"/>
        <w:rPr>
          <w:color w:val="212529"/>
          <w:sz w:val="24"/>
          <w:szCs w:val="24"/>
          <w:lang w:eastAsia="ru-RU"/>
        </w:rPr>
      </w:pPr>
      <w:r w:rsidRPr="004F542B">
        <w:rPr>
          <w:color w:val="212529"/>
          <w:sz w:val="24"/>
          <w:szCs w:val="24"/>
          <w:lang w:eastAsia="ru-RU"/>
        </w:rPr>
        <w:t>содействие становлению первичных представлений о базовых ценностях российского общества;</w:t>
      </w:r>
    </w:p>
    <w:p w:rsidR="004F542B" w:rsidRPr="004F542B" w:rsidRDefault="004F542B" w:rsidP="00C97F46">
      <w:pPr>
        <w:widowControl/>
        <w:numPr>
          <w:ilvl w:val="0"/>
          <w:numId w:val="191"/>
        </w:numPr>
        <w:shd w:val="clear" w:color="auto" w:fill="FFFFFF"/>
        <w:tabs>
          <w:tab w:val="clear" w:pos="720"/>
        </w:tabs>
        <w:autoSpaceDE/>
        <w:autoSpaceDN/>
        <w:spacing w:line="276" w:lineRule="auto"/>
        <w:ind w:left="900"/>
        <w:jc w:val="both"/>
        <w:rPr>
          <w:color w:val="212529"/>
          <w:sz w:val="24"/>
          <w:szCs w:val="24"/>
          <w:lang w:eastAsia="ru-RU"/>
        </w:rPr>
      </w:pPr>
      <w:r w:rsidRPr="004F542B">
        <w:rPr>
          <w:color w:val="212529"/>
          <w:sz w:val="24"/>
          <w:szCs w:val="24"/>
          <w:lang w:eastAsia="ru-RU"/>
        </w:rPr>
        <w:t>формирование ценностного отношения к окружающему миру, другим людям, самому себе;</w:t>
      </w:r>
    </w:p>
    <w:p w:rsidR="004F542B" w:rsidRPr="004F542B" w:rsidRDefault="004F542B" w:rsidP="00C97F46">
      <w:pPr>
        <w:widowControl/>
        <w:numPr>
          <w:ilvl w:val="0"/>
          <w:numId w:val="191"/>
        </w:numPr>
        <w:shd w:val="clear" w:color="auto" w:fill="FFFFFF"/>
        <w:tabs>
          <w:tab w:val="clear" w:pos="720"/>
        </w:tabs>
        <w:autoSpaceDE/>
        <w:autoSpaceDN/>
        <w:spacing w:line="276" w:lineRule="auto"/>
        <w:ind w:left="900"/>
        <w:jc w:val="both"/>
        <w:rPr>
          <w:color w:val="212529"/>
          <w:sz w:val="24"/>
          <w:szCs w:val="24"/>
          <w:lang w:eastAsia="ru-RU"/>
        </w:rPr>
      </w:pPr>
      <w:r w:rsidRPr="004F542B">
        <w:rPr>
          <w:color w:val="212529"/>
          <w:sz w:val="24"/>
          <w:szCs w:val="24"/>
          <w:lang w:eastAsia="ru-RU"/>
        </w:rPr>
        <w:t>поддержка освоения первичного опыта деятельности и поведения в соответствии с базовыми ценностями и нормами российского общества.</w:t>
      </w:r>
    </w:p>
    <w:p w:rsidR="004F542B" w:rsidRDefault="004F542B" w:rsidP="004F542B">
      <w:pPr>
        <w:tabs>
          <w:tab w:val="left" w:pos="9923"/>
        </w:tabs>
        <w:spacing w:line="276" w:lineRule="auto"/>
        <w:ind w:left="142"/>
        <w:jc w:val="both"/>
        <w:rPr>
          <w:rFonts w:ascii="TimesNewRomanPSMT" w:hAnsi="TimesNewRomanPSMT"/>
          <w:color w:val="000000"/>
          <w:sz w:val="24"/>
          <w:szCs w:val="24"/>
        </w:rPr>
      </w:pPr>
      <w:r>
        <w:rPr>
          <w:rFonts w:ascii="TimesNewRomanPSMT" w:hAnsi="TimesNewRomanPSMT"/>
          <w:color w:val="000000"/>
          <w:sz w:val="24"/>
          <w:szCs w:val="24"/>
        </w:rPr>
        <w:t xml:space="preserve">      </w:t>
      </w:r>
      <w:r w:rsidRPr="00E62211">
        <w:rPr>
          <w:rFonts w:ascii="TimesNewRomanPSMT" w:hAnsi="TimesNewRomanPSMT"/>
          <w:color w:val="000000"/>
          <w:sz w:val="24"/>
          <w:szCs w:val="24"/>
        </w:rPr>
        <w:t>Содержание нормативно-правового обеспечения как вида ресурсного</w:t>
      </w:r>
      <w:r>
        <w:rPr>
          <w:rFonts w:ascii="TimesNewRomanPSMT" w:hAnsi="TimesNewRomanPSMT"/>
          <w:color w:val="000000"/>
          <w:sz w:val="24"/>
          <w:szCs w:val="24"/>
        </w:rPr>
        <w:t xml:space="preserve"> обеспечения реализации Р</w:t>
      </w:r>
      <w:r w:rsidRPr="00E62211">
        <w:rPr>
          <w:rFonts w:ascii="TimesNewRomanPSMT" w:hAnsi="TimesNewRomanPSMT"/>
          <w:color w:val="000000"/>
          <w:sz w:val="24"/>
          <w:szCs w:val="24"/>
        </w:rPr>
        <w:t>абочей программы воспитания в ДОУ представлено</w:t>
      </w:r>
      <w:r>
        <w:rPr>
          <w:rFonts w:ascii="TimesNewRomanPSMT" w:hAnsi="TimesNewRomanPSMT"/>
          <w:color w:val="000000"/>
          <w:sz w:val="24"/>
          <w:szCs w:val="24"/>
        </w:rPr>
        <w:t xml:space="preserve"> </w:t>
      </w:r>
      <w:r w:rsidRPr="00E62211">
        <w:rPr>
          <w:rFonts w:ascii="TimesNewRomanPSMT" w:hAnsi="TimesNewRomanPSMT"/>
          <w:color w:val="000000"/>
          <w:sz w:val="24"/>
          <w:szCs w:val="24"/>
        </w:rPr>
        <w:t xml:space="preserve">на </w:t>
      </w:r>
      <w:r>
        <w:rPr>
          <w:rFonts w:ascii="TimesNewRomanPSMT" w:hAnsi="TimesNewRomanPSMT"/>
          <w:color w:val="000000"/>
          <w:sz w:val="24"/>
          <w:szCs w:val="24"/>
        </w:rPr>
        <w:t xml:space="preserve">официальном сайте  МБДОУ  </w:t>
      </w:r>
      <w:r w:rsidRPr="00E62211">
        <w:rPr>
          <w:rFonts w:ascii="TimesNewRomanPSMT" w:hAnsi="TimesNewRomanPSMT"/>
          <w:color w:val="000000"/>
          <w:sz w:val="24"/>
          <w:szCs w:val="24"/>
        </w:rPr>
        <w:t xml:space="preserve">Детский сад </w:t>
      </w:r>
      <w:r>
        <w:rPr>
          <w:rFonts w:ascii="TimesNewRomanPSMT" w:hAnsi="TimesNewRomanPSMT"/>
          <w:color w:val="000000"/>
          <w:sz w:val="24"/>
          <w:szCs w:val="24"/>
        </w:rPr>
        <w:t xml:space="preserve"> </w:t>
      </w:r>
      <w:r w:rsidRPr="00E62211">
        <w:rPr>
          <w:rFonts w:ascii="TimesNewRomanPSMT" w:hAnsi="TimesNewRomanPSMT"/>
          <w:color w:val="000000"/>
          <w:sz w:val="24"/>
          <w:szCs w:val="24"/>
        </w:rPr>
        <w:t>№</w:t>
      </w:r>
      <w:r>
        <w:rPr>
          <w:rFonts w:ascii="TimesNewRomanPSMT" w:hAnsi="TimesNewRomanPSMT"/>
          <w:color w:val="000000"/>
          <w:sz w:val="24"/>
          <w:szCs w:val="24"/>
        </w:rPr>
        <w:t xml:space="preserve"> 40, в разделе «Документы».   Ссылка: </w:t>
      </w:r>
      <w:hyperlink r:id="rId19" w:history="1">
        <w:r w:rsidRPr="00304F66">
          <w:rPr>
            <w:rStyle w:val="af"/>
            <w:rFonts w:ascii="TimesNewRomanPSMT" w:hAnsi="TimesNewRomanPSMT"/>
            <w:sz w:val="24"/>
            <w:szCs w:val="24"/>
          </w:rPr>
          <w:t>https://podsnejnik.ucoz.ru/</w:t>
        </w:r>
      </w:hyperlink>
      <w:r>
        <w:rPr>
          <w:rFonts w:ascii="TimesNewRomanPSMT" w:hAnsi="TimesNewRomanPSMT"/>
          <w:color w:val="000000"/>
          <w:sz w:val="24"/>
          <w:szCs w:val="24"/>
        </w:rPr>
        <w:t>.</w:t>
      </w:r>
    </w:p>
    <w:p w:rsidR="004F542B" w:rsidRPr="00B74A3D" w:rsidRDefault="004F542B" w:rsidP="004F542B">
      <w:pPr>
        <w:tabs>
          <w:tab w:val="left" w:pos="9923"/>
        </w:tabs>
        <w:spacing w:line="276" w:lineRule="auto"/>
        <w:ind w:left="142"/>
        <w:jc w:val="both"/>
        <w:rPr>
          <w:rFonts w:ascii="TimesNewRomanPSMT" w:hAnsi="TimesNewRomanPSMT"/>
          <w:color w:val="000000"/>
          <w:sz w:val="24"/>
          <w:szCs w:val="24"/>
        </w:rPr>
      </w:pPr>
      <w:r>
        <w:rPr>
          <w:rFonts w:ascii="TimesNewRomanPSMT" w:hAnsi="TimesNewRomanPSMT"/>
          <w:color w:val="000000"/>
          <w:sz w:val="24"/>
          <w:szCs w:val="24"/>
        </w:rPr>
        <w:t xml:space="preserve">    Перечень локальных актов ДОО: </w:t>
      </w:r>
    </w:p>
    <w:p w:rsidR="004F542B" w:rsidRPr="00B74A3D" w:rsidRDefault="00BF4738" w:rsidP="004F542B">
      <w:pPr>
        <w:tabs>
          <w:tab w:val="left" w:pos="9923"/>
        </w:tabs>
        <w:spacing w:line="276" w:lineRule="auto"/>
        <w:ind w:left="142"/>
        <w:jc w:val="both"/>
        <w:rPr>
          <w:rFonts w:ascii="TimesNewRomanPSMT" w:hAnsi="TimesNewRomanPSMT"/>
          <w:color w:val="000000"/>
          <w:sz w:val="24"/>
          <w:szCs w:val="24"/>
        </w:rPr>
      </w:pPr>
      <w:r>
        <w:rPr>
          <w:rFonts w:ascii="TimesNewRomanPSMT" w:hAnsi="TimesNewRomanPSMT"/>
          <w:color w:val="000000"/>
          <w:sz w:val="24"/>
          <w:szCs w:val="24"/>
        </w:rPr>
        <w:t>- Об</w:t>
      </w:r>
      <w:r w:rsidR="004F542B" w:rsidRPr="00B74A3D">
        <w:rPr>
          <w:rFonts w:ascii="TimesNewRomanPSMT" w:hAnsi="TimesNewRomanPSMT"/>
          <w:color w:val="000000"/>
          <w:sz w:val="24"/>
          <w:szCs w:val="24"/>
        </w:rPr>
        <w:t>разовательная программ</w:t>
      </w:r>
      <w:r w:rsidR="004F542B">
        <w:rPr>
          <w:rFonts w:ascii="TimesNewRomanPSMT" w:hAnsi="TimesNewRomanPSMT"/>
          <w:color w:val="000000"/>
          <w:sz w:val="24"/>
          <w:szCs w:val="24"/>
        </w:rPr>
        <w:t>а дошкольного образования МБДОУ Детский сад № 40;</w:t>
      </w:r>
    </w:p>
    <w:p w:rsidR="004F542B" w:rsidRPr="00B74A3D" w:rsidRDefault="00BF4738" w:rsidP="004F542B">
      <w:pPr>
        <w:tabs>
          <w:tab w:val="left" w:pos="9923"/>
        </w:tabs>
        <w:spacing w:line="276" w:lineRule="auto"/>
        <w:ind w:left="142"/>
        <w:jc w:val="both"/>
        <w:rPr>
          <w:rFonts w:ascii="TimesNewRomanPSMT" w:hAnsi="TimesNewRomanPSMT"/>
          <w:color w:val="000000"/>
          <w:sz w:val="24"/>
          <w:szCs w:val="24"/>
        </w:rPr>
      </w:pPr>
      <w:r>
        <w:rPr>
          <w:rFonts w:ascii="TimesNewRomanPSMT" w:hAnsi="TimesNewRomanPSMT"/>
          <w:color w:val="000000"/>
          <w:sz w:val="24"/>
          <w:szCs w:val="24"/>
        </w:rPr>
        <w:t xml:space="preserve">- Адаптированная </w:t>
      </w:r>
      <w:r w:rsidR="004F542B" w:rsidRPr="00B74A3D">
        <w:rPr>
          <w:rFonts w:ascii="TimesNewRomanPSMT" w:hAnsi="TimesNewRomanPSMT"/>
          <w:color w:val="000000"/>
          <w:sz w:val="24"/>
          <w:szCs w:val="24"/>
        </w:rPr>
        <w:t>образо</w:t>
      </w:r>
      <w:r w:rsidR="004F542B">
        <w:rPr>
          <w:rFonts w:ascii="TimesNewRomanPSMT" w:hAnsi="TimesNewRomanPSMT"/>
          <w:color w:val="000000"/>
          <w:sz w:val="24"/>
          <w:szCs w:val="24"/>
        </w:rPr>
        <w:t>вательная программа дошкольного о</w:t>
      </w:r>
      <w:r w:rsidR="004F542B" w:rsidRPr="00B74A3D">
        <w:rPr>
          <w:rFonts w:ascii="TimesNewRomanPSMT" w:hAnsi="TimesNewRomanPSMT"/>
          <w:color w:val="000000"/>
          <w:sz w:val="24"/>
          <w:szCs w:val="24"/>
        </w:rPr>
        <w:t>бразования для детей с тяжелыми нарушениями речи;</w:t>
      </w:r>
    </w:p>
    <w:p w:rsidR="004F542B" w:rsidRPr="00B74A3D" w:rsidRDefault="004F542B" w:rsidP="004F542B">
      <w:pPr>
        <w:tabs>
          <w:tab w:val="left" w:pos="9923"/>
        </w:tabs>
        <w:spacing w:line="276" w:lineRule="auto"/>
        <w:ind w:left="142"/>
        <w:jc w:val="both"/>
        <w:rPr>
          <w:rFonts w:ascii="TimesNewRomanPSMT" w:hAnsi="TimesNewRomanPSMT"/>
          <w:color w:val="000000"/>
          <w:sz w:val="24"/>
          <w:szCs w:val="24"/>
        </w:rPr>
      </w:pPr>
      <w:r w:rsidRPr="00B74A3D">
        <w:rPr>
          <w:rFonts w:ascii="TimesNewRomanPSMT" w:hAnsi="TimesNewRomanPSMT"/>
          <w:color w:val="000000"/>
          <w:sz w:val="24"/>
          <w:szCs w:val="24"/>
        </w:rPr>
        <w:t>- Договор об образовании</w:t>
      </w:r>
      <w:r w:rsidR="00BF4738">
        <w:rPr>
          <w:rFonts w:ascii="TimesNewRomanPSMT" w:hAnsi="TimesNewRomanPSMT"/>
          <w:color w:val="000000"/>
          <w:sz w:val="24"/>
          <w:szCs w:val="24"/>
        </w:rPr>
        <w:t xml:space="preserve"> с родителями (законными представителями) воспитанников</w:t>
      </w:r>
      <w:r w:rsidRPr="00B74A3D">
        <w:rPr>
          <w:rFonts w:ascii="TimesNewRomanPSMT" w:hAnsi="TimesNewRomanPSMT"/>
          <w:color w:val="000000"/>
          <w:sz w:val="24"/>
          <w:szCs w:val="24"/>
        </w:rPr>
        <w:t>;</w:t>
      </w:r>
    </w:p>
    <w:p w:rsidR="004F542B" w:rsidRPr="00B74A3D" w:rsidRDefault="004F542B" w:rsidP="004F542B">
      <w:pPr>
        <w:tabs>
          <w:tab w:val="left" w:pos="9923"/>
        </w:tabs>
        <w:spacing w:line="276" w:lineRule="auto"/>
        <w:ind w:left="142"/>
        <w:jc w:val="both"/>
        <w:rPr>
          <w:rFonts w:ascii="TimesNewRomanPSMT" w:hAnsi="TimesNewRomanPSMT"/>
          <w:color w:val="000000"/>
          <w:sz w:val="24"/>
          <w:szCs w:val="24"/>
        </w:rPr>
      </w:pPr>
      <w:r w:rsidRPr="00B74A3D">
        <w:rPr>
          <w:rFonts w:ascii="TimesNewRomanPSMT" w:hAnsi="TimesNewRomanPSMT"/>
          <w:color w:val="000000"/>
          <w:sz w:val="24"/>
          <w:szCs w:val="24"/>
        </w:rPr>
        <w:t>- Должностные инструкции педагогических работников;</w:t>
      </w:r>
    </w:p>
    <w:p w:rsidR="004F542B" w:rsidRDefault="004F542B" w:rsidP="004F542B">
      <w:pPr>
        <w:tabs>
          <w:tab w:val="left" w:pos="9923"/>
        </w:tabs>
        <w:spacing w:line="276" w:lineRule="auto"/>
        <w:ind w:left="142"/>
        <w:jc w:val="both"/>
        <w:rPr>
          <w:rFonts w:ascii="TimesNewRomanPSMT" w:hAnsi="TimesNewRomanPSMT"/>
          <w:color w:val="000000"/>
          <w:sz w:val="24"/>
          <w:szCs w:val="24"/>
        </w:rPr>
      </w:pPr>
      <w:r>
        <w:rPr>
          <w:rFonts w:ascii="TimesNewRomanPSMT" w:hAnsi="TimesNewRomanPSMT"/>
          <w:color w:val="000000"/>
          <w:sz w:val="24"/>
          <w:szCs w:val="24"/>
        </w:rPr>
        <w:lastRenderedPageBreak/>
        <w:t xml:space="preserve">- </w:t>
      </w:r>
      <w:r w:rsidRPr="00B74A3D">
        <w:rPr>
          <w:rFonts w:ascii="TimesNewRomanPSMT" w:hAnsi="TimesNewRomanPSMT"/>
          <w:color w:val="000000"/>
          <w:sz w:val="24"/>
          <w:szCs w:val="24"/>
        </w:rPr>
        <w:t>Договора о сетевом взаимодействии</w:t>
      </w:r>
      <w:r>
        <w:rPr>
          <w:rFonts w:ascii="TimesNewRomanPSMT" w:hAnsi="TimesNewRomanPSMT"/>
          <w:color w:val="000000"/>
          <w:sz w:val="24"/>
          <w:szCs w:val="24"/>
        </w:rPr>
        <w:t xml:space="preserve"> с учреждениями дополнительного </w:t>
      </w:r>
      <w:r w:rsidRPr="00B74A3D">
        <w:rPr>
          <w:rFonts w:ascii="TimesNewRomanPSMT" w:hAnsi="TimesNewRomanPSMT"/>
          <w:color w:val="000000"/>
          <w:sz w:val="24"/>
          <w:szCs w:val="24"/>
        </w:rPr>
        <w:t>образования Осинниковского городского округа</w:t>
      </w:r>
      <w:r>
        <w:rPr>
          <w:rFonts w:ascii="TimesNewRomanPSMT" w:hAnsi="TimesNewRomanPSMT"/>
          <w:color w:val="000000"/>
          <w:sz w:val="24"/>
          <w:szCs w:val="24"/>
        </w:rPr>
        <w:t>.</w:t>
      </w:r>
    </w:p>
    <w:p w:rsidR="004F542B" w:rsidRPr="00E62211" w:rsidRDefault="004F542B" w:rsidP="004F542B">
      <w:pPr>
        <w:tabs>
          <w:tab w:val="left" w:pos="9923"/>
        </w:tabs>
        <w:spacing w:line="276" w:lineRule="auto"/>
        <w:ind w:left="142"/>
        <w:jc w:val="both"/>
        <w:rPr>
          <w:rFonts w:ascii="TimesNewRomanPSMT" w:hAnsi="TimesNewRomanPSMT"/>
          <w:color w:val="000000"/>
          <w:sz w:val="24"/>
          <w:szCs w:val="24"/>
        </w:rPr>
      </w:pPr>
      <w:r>
        <w:rPr>
          <w:rFonts w:ascii="TimesNewRomanPSMT" w:hAnsi="TimesNewRomanPSMT"/>
          <w:color w:val="000000"/>
          <w:sz w:val="24"/>
          <w:szCs w:val="24"/>
        </w:rPr>
        <w:t xml:space="preserve">      МБДОУ Детский сад № 40 ведет договорные отношения с учреждениями дополнительного образования, культуры и спорта:  МБОУ СОШ № 31, Центральная городская детская библиотека; </w:t>
      </w:r>
      <w:r>
        <w:rPr>
          <w:rFonts w:ascii="TimesNewRomanPSMT" w:hAnsi="TimesNewRomanPSMT" w:hint="eastAsia"/>
          <w:color w:val="000000"/>
          <w:sz w:val="24"/>
          <w:szCs w:val="24"/>
        </w:rPr>
        <w:t>Г</w:t>
      </w:r>
      <w:r>
        <w:rPr>
          <w:rFonts w:ascii="TimesNewRomanPSMT" w:hAnsi="TimesNewRomanPSMT"/>
          <w:color w:val="000000"/>
          <w:sz w:val="24"/>
          <w:szCs w:val="24"/>
        </w:rPr>
        <w:t>ородской краеведческий музей, ДК «Шахтер», Детская музыкальная школа искусств № 57, Городской совет ветеранов; СЮТ и ДДТ.</w:t>
      </w:r>
    </w:p>
    <w:p w:rsidR="00071973" w:rsidRPr="004F542B" w:rsidRDefault="00071973" w:rsidP="004F542B">
      <w:pPr>
        <w:tabs>
          <w:tab w:val="left" w:pos="994"/>
        </w:tabs>
        <w:spacing w:line="276" w:lineRule="auto"/>
        <w:rPr>
          <w:b/>
          <w:sz w:val="24"/>
        </w:rPr>
      </w:pPr>
    </w:p>
    <w:p w:rsidR="00AC592F" w:rsidRPr="00E65593" w:rsidRDefault="00E65593" w:rsidP="00E65593">
      <w:pPr>
        <w:tabs>
          <w:tab w:val="left" w:pos="994"/>
        </w:tabs>
        <w:jc w:val="center"/>
        <w:rPr>
          <w:b/>
          <w:sz w:val="24"/>
        </w:rPr>
      </w:pPr>
      <w:r>
        <w:rPr>
          <w:b/>
          <w:sz w:val="24"/>
          <w:szCs w:val="24"/>
        </w:rPr>
        <w:t>3.3.</w:t>
      </w:r>
      <w:r w:rsidRPr="00E65593">
        <w:rPr>
          <w:b/>
          <w:sz w:val="24"/>
          <w:szCs w:val="24"/>
        </w:rPr>
        <w:t>Требования к условиям работы с особыми категориями детей</w:t>
      </w:r>
    </w:p>
    <w:p w:rsidR="00136ABA" w:rsidRPr="00136ABA" w:rsidRDefault="00136ABA" w:rsidP="00136ABA">
      <w:pPr>
        <w:tabs>
          <w:tab w:val="left" w:pos="1762"/>
        </w:tabs>
        <w:autoSpaceDE/>
        <w:autoSpaceDN/>
        <w:spacing w:line="276" w:lineRule="auto"/>
        <w:ind w:firstLine="709"/>
        <w:jc w:val="both"/>
        <w:rPr>
          <w:sz w:val="24"/>
          <w:szCs w:val="24"/>
        </w:rPr>
      </w:pPr>
      <w:r w:rsidRPr="00136ABA">
        <w:rPr>
          <w:color w:val="000000"/>
          <w:sz w:val="24"/>
          <w:szCs w:val="24"/>
          <w:shd w:val="clear" w:color="auto" w:fill="FFFFFF"/>
        </w:rPr>
        <w:t>По своим основным зад</w:t>
      </w:r>
      <w:r>
        <w:rPr>
          <w:color w:val="000000"/>
          <w:sz w:val="24"/>
          <w:szCs w:val="24"/>
          <w:shd w:val="clear" w:color="auto" w:fill="FFFFFF"/>
        </w:rPr>
        <w:t>ачам воспитательная работа в ДОУ</w:t>
      </w:r>
      <w:r w:rsidRPr="00136ABA">
        <w:rPr>
          <w:color w:val="000000"/>
          <w:sz w:val="24"/>
          <w:szCs w:val="24"/>
          <w:shd w:val="clear" w:color="auto" w:fill="FFFFFF"/>
        </w:rPr>
        <w:t xml:space="preserve"> не зависит от наличия (отсутствия) у ребёнка особых образовательных потребностей.</w:t>
      </w:r>
    </w:p>
    <w:p w:rsidR="00136ABA" w:rsidRDefault="00136ABA" w:rsidP="00136ABA">
      <w:pPr>
        <w:autoSpaceDE/>
        <w:autoSpaceDN/>
        <w:spacing w:line="276" w:lineRule="auto"/>
        <w:ind w:firstLine="709"/>
        <w:jc w:val="both"/>
        <w:rPr>
          <w:color w:val="000000"/>
          <w:sz w:val="24"/>
          <w:szCs w:val="24"/>
          <w:shd w:val="clear" w:color="auto" w:fill="FFFFFF"/>
        </w:rPr>
      </w:pPr>
      <w:r w:rsidRPr="00136ABA">
        <w:rPr>
          <w:color w:val="000000"/>
          <w:sz w:val="24"/>
          <w:szCs w:val="24"/>
          <w:shd w:val="clear" w:color="auto" w:fill="FFFFFF"/>
        </w:rPr>
        <w:t>В основе процесса воспи</w:t>
      </w:r>
      <w:r>
        <w:rPr>
          <w:color w:val="000000"/>
          <w:sz w:val="24"/>
          <w:szCs w:val="24"/>
          <w:shd w:val="clear" w:color="auto" w:fill="FFFFFF"/>
        </w:rPr>
        <w:t>тания детей в МБДОУ Детский сад № 40</w:t>
      </w:r>
      <w:r w:rsidRPr="00136ABA">
        <w:rPr>
          <w:color w:val="000000"/>
          <w:sz w:val="24"/>
          <w:szCs w:val="24"/>
          <w:shd w:val="clear" w:color="auto" w:fill="FFFFFF"/>
        </w:rPr>
        <w:t xml:space="preserve"> лежат традиционные ценн</w:t>
      </w:r>
      <w:r>
        <w:rPr>
          <w:color w:val="000000"/>
          <w:sz w:val="24"/>
          <w:szCs w:val="24"/>
          <w:shd w:val="clear" w:color="auto" w:fill="FFFFFF"/>
        </w:rPr>
        <w:t>ости российского общества. В ДОУ</w:t>
      </w:r>
      <w:r w:rsidRPr="00136ABA">
        <w:rPr>
          <w:color w:val="000000"/>
          <w:sz w:val="24"/>
          <w:szCs w:val="24"/>
          <w:shd w:val="clear" w:color="auto" w:fill="FFFFFF"/>
        </w:rPr>
        <w:t xml:space="preserve"> созданы особые </w:t>
      </w:r>
      <w:r w:rsidRPr="00136ABA">
        <w:rPr>
          <w:b/>
          <w:color w:val="000000"/>
          <w:sz w:val="24"/>
          <w:szCs w:val="24"/>
          <w:shd w:val="clear" w:color="auto" w:fill="FFFFFF"/>
        </w:rPr>
        <w:t>условия воспитания</w:t>
      </w:r>
      <w:r w:rsidRPr="00136ABA">
        <w:rPr>
          <w:color w:val="000000"/>
          <w:sz w:val="24"/>
          <w:szCs w:val="24"/>
          <w:shd w:val="clear" w:color="auto" w:fill="FFFFFF"/>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w:t>
      </w:r>
      <w:r>
        <w:rPr>
          <w:color w:val="000000"/>
          <w:sz w:val="24"/>
          <w:szCs w:val="24"/>
          <w:shd w:val="clear" w:color="auto" w:fill="FFFFFF"/>
        </w:rPr>
        <w:t>упп (</w:t>
      </w:r>
      <w:r w:rsidRPr="00136ABA">
        <w:rPr>
          <w:color w:val="000000"/>
          <w:sz w:val="24"/>
          <w:szCs w:val="24"/>
          <w:shd w:val="clear" w:color="auto" w:fill="FFFFFF"/>
        </w:rPr>
        <w:t>дети из семей мигрантов, и так далее), од</w:t>
      </w:r>
      <w:r>
        <w:rPr>
          <w:color w:val="000000"/>
          <w:sz w:val="24"/>
          <w:szCs w:val="24"/>
          <w:shd w:val="clear" w:color="auto" w:fill="FFFFFF"/>
        </w:rPr>
        <w:t>аренные дети и другие категории:</w:t>
      </w:r>
    </w:p>
    <w:p w:rsidR="00136ABA" w:rsidRDefault="00136ABA" w:rsidP="00136ABA">
      <w:pPr>
        <w:tabs>
          <w:tab w:val="left" w:pos="9923"/>
        </w:tabs>
        <w:spacing w:line="276" w:lineRule="auto"/>
        <w:ind w:left="142"/>
        <w:jc w:val="both"/>
        <w:rPr>
          <w:color w:val="000000"/>
        </w:rPr>
      </w:pPr>
      <w:r w:rsidRPr="0093355C">
        <w:rPr>
          <w:color w:val="000000"/>
          <w:sz w:val="24"/>
          <w:szCs w:val="24"/>
        </w:rPr>
        <w:t>1) полноценное проживание ребенком всех этапов детства (младенческого, раннего</w:t>
      </w:r>
      <w:r w:rsidRPr="0093355C">
        <w:rPr>
          <w:color w:val="000000"/>
        </w:rPr>
        <w:br/>
      </w:r>
      <w:r w:rsidRPr="0093355C">
        <w:rPr>
          <w:color w:val="000000"/>
          <w:sz w:val="24"/>
          <w:szCs w:val="24"/>
        </w:rPr>
        <w:t>и дошкольного возраста), обогащение (амплификация) детского развития;</w:t>
      </w:r>
      <w:r>
        <w:rPr>
          <w:color w:val="000000"/>
        </w:rPr>
        <w:t xml:space="preserve"> </w:t>
      </w:r>
    </w:p>
    <w:p w:rsidR="00136ABA" w:rsidRDefault="00136ABA" w:rsidP="00136ABA">
      <w:pPr>
        <w:tabs>
          <w:tab w:val="left" w:pos="9923"/>
        </w:tabs>
        <w:spacing w:line="276" w:lineRule="auto"/>
        <w:ind w:left="142"/>
        <w:jc w:val="both"/>
        <w:rPr>
          <w:color w:val="000000"/>
        </w:rPr>
      </w:pPr>
      <w:r w:rsidRPr="0093355C">
        <w:rPr>
          <w:color w:val="000000"/>
          <w:sz w:val="24"/>
          <w:szCs w:val="24"/>
        </w:rPr>
        <w:t>2) построение воспитательной деятельности с учетом индивидуальных особенностей</w:t>
      </w:r>
      <w:r>
        <w:rPr>
          <w:color w:val="000000"/>
        </w:rPr>
        <w:t xml:space="preserve"> </w:t>
      </w:r>
    </w:p>
    <w:p w:rsidR="00136ABA" w:rsidRDefault="00136ABA" w:rsidP="00136ABA">
      <w:pPr>
        <w:tabs>
          <w:tab w:val="left" w:pos="9923"/>
        </w:tabs>
        <w:spacing w:line="276" w:lineRule="auto"/>
        <w:ind w:left="142"/>
        <w:jc w:val="both"/>
        <w:rPr>
          <w:color w:val="000000"/>
        </w:rPr>
      </w:pPr>
      <w:r w:rsidRPr="0093355C">
        <w:rPr>
          <w:color w:val="000000"/>
          <w:sz w:val="24"/>
          <w:szCs w:val="24"/>
        </w:rPr>
        <w:t>каждого ребенка, при котором сам ребенок становится активным субъектом воспитания;</w:t>
      </w:r>
      <w:r>
        <w:rPr>
          <w:color w:val="000000"/>
        </w:rPr>
        <w:t xml:space="preserve"> </w:t>
      </w:r>
    </w:p>
    <w:p w:rsidR="00136ABA" w:rsidRDefault="00136ABA" w:rsidP="00136ABA">
      <w:pPr>
        <w:tabs>
          <w:tab w:val="left" w:pos="9923"/>
        </w:tabs>
        <w:spacing w:line="276" w:lineRule="auto"/>
        <w:ind w:left="142"/>
        <w:jc w:val="both"/>
        <w:rPr>
          <w:color w:val="000000"/>
        </w:rPr>
      </w:pPr>
      <w:r w:rsidRPr="0093355C">
        <w:rPr>
          <w:color w:val="000000"/>
          <w:sz w:val="24"/>
          <w:szCs w:val="24"/>
        </w:rPr>
        <w:t>3) содействие и сотрудничество детей и взрослых, признание ребенка полноценным</w:t>
      </w:r>
      <w:r>
        <w:rPr>
          <w:color w:val="000000"/>
        </w:rPr>
        <w:t xml:space="preserve"> </w:t>
      </w:r>
    </w:p>
    <w:p w:rsidR="00136ABA" w:rsidRDefault="00136ABA" w:rsidP="00136ABA">
      <w:pPr>
        <w:tabs>
          <w:tab w:val="left" w:pos="9923"/>
        </w:tabs>
        <w:spacing w:line="276" w:lineRule="auto"/>
        <w:ind w:left="142"/>
        <w:jc w:val="both"/>
        <w:rPr>
          <w:color w:val="000000"/>
        </w:rPr>
      </w:pPr>
      <w:r w:rsidRPr="0093355C">
        <w:rPr>
          <w:color w:val="000000"/>
          <w:sz w:val="24"/>
          <w:szCs w:val="24"/>
        </w:rPr>
        <w:t>участником (субъектом) образовательных отношений;</w:t>
      </w:r>
      <w:r>
        <w:rPr>
          <w:color w:val="000000"/>
        </w:rPr>
        <w:t xml:space="preserve"> </w:t>
      </w:r>
    </w:p>
    <w:p w:rsidR="00136ABA" w:rsidRPr="00136ABA" w:rsidRDefault="00136ABA" w:rsidP="00136ABA">
      <w:pPr>
        <w:autoSpaceDE/>
        <w:autoSpaceDN/>
        <w:spacing w:line="276" w:lineRule="auto"/>
        <w:jc w:val="both"/>
        <w:rPr>
          <w:sz w:val="24"/>
          <w:szCs w:val="24"/>
        </w:rPr>
      </w:pPr>
      <w:r>
        <w:rPr>
          <w:color w:val="000000"/>
          <w:sz w:val="24"/>
          <w:szCs w:val="24"/>
        </w:rPr>
        <w:t xml:space="preserve">  </w:t>
      </w:r>
      <w:r w:rsidRPr="0093355C">
        <w:rPr>
          <w:color w:val="000000"/>
          <w:sz w:val="24"/>
          <w:szCs w:val="24"/>
        </w:rPr>
        <w:t>4) формирование и поддержка инициативы детей в различных видах детской деятельности;</w:t>
      </w:r>
      <w:r w:rsidRPr="0093355C">
        <w:rPr>
          <w:color w:val="000000"/>
        </w:rPr>
        <w:br/>
      </w:r>
      <w:r>
        <w:rPr>
          <w:color w:val="000000"/>
          <w:sz w:val="24"/>
          <w:szCs w:val="24"/>
        </w:rPr>
        <w:t xml:space="preserve">  </w:t>
      </w:r>
      <w:r w:rsidRPr="0093355C">
        <w:rPr>
          <w:color w:val="000000"/>
          <w:sz w:val="24"/>
          <w:szCs w:val="24"/>
        </w:rPr>
        <w:t>5) активное привлечение ближайшего социального окружения к воспитанию ребенка.</w:t>
      </w:r>
    </w:p>
    <w:p w:rsidR="00136ABA" w:rsidRPr="00136ABA" w:rsidRDefault="00136ABA" w:rsidP="00136ABA">
      <w:pPr>
        <w:autoSpaceDE/>
        <w:autoSpaceDN/>
        <w:spacing w:line="276" w:lineRule="auto"/>
        <w:ind w:firstLine="709"/>
        <w:jc w:val="both"/>
        <w:rPr>
          <w:sz w:val="24"/>
          <w:szCs w:val="24"/>
        </w:rPr>
      </w:pPr>
      <w:r w:rsidRPr="00136ABA">
        <w:rPr>
          <w:color w:val="000000"/>
          <w:sz w:val="24"/>
          <w:szCs w:val="24"/>
          <w:shd w:val="clear" w:color="auto" w:fill="FFFFFF"/>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36ABA" w:rsidRPr="00136ABA" w:rsidRDefault="00136ABA" w:rsidP="00136ABA">
      <w:pPr>
        <w:tabs>
          <w:tab w:val="left" w:pos="1767"/>
        </w:tabs>
        <w:autoSpaceDE/>
        <w:autoSpaceDN/>
        <w:spacing w:line="276" w:lineRule="auto"/>
        <w:ind w:firstLine="709"/>
        <w:jc w:val="both"/>
        <w:rPr>
          <w:sz w:val="24"/>
          <w:szCs w:val="24"/>
        </w:rPr>
      </w:pPr>
      <w:r>
        <w:rPr>
          <w:color w:val="000000"/>
          <w:sz w:val="24"/>
          <w:szCs w:val="24"/>
          <w:shd w:val="clear" w:color="auto" w:fill="FFFFFF"/>
        </w:rPr>
        <w:t>В ДОУ</w:t>
      </w:r>
      <w:r w:rsidRPr="00136ABA">
        <w:rPr>
          <w:color w:val="000000"/>
          <w:sz w:val="24"/>
          <w:szCs w:val="24"/>
          <w:shd w:val="clear" w:color="auto" w:fill="FFFFFF"/>
        </w:rPr>
        <w:t xml:space="preserve"> созданы следующие условия, обеспечивающие достижение целевых ориентиров в работе с особыми категориями детей:</w:t>
      </w:r>
    </w:p>
    <w:p w:rsidR="00136ABA" w:rsidRPr="00136ABA" w:rsidRDefault="00EE08F7" w:rsidP="00EE08F7">
      <w:pPr>
        <w:tabs>
          <w:tab w:val="left" w:pos="1033"/>
        </w:tabs>
        <w:autoSpaceDE/>
        <w:autoSpaceDN/>
        <w:spacing w:line="276" w:lineRule="auto"/>
        <w:jc w:val="both"/>
        <w:rPr>
          <w:sz w:val="24"/>
          <w:szCs w:val="24"/>
        </w:rPr>
      </w:pPr>
      <w:r>
        <w:rPr>
          <w:color w:val="000000"/>
          <w:sz w:val="24"/>
          <w:szCs w:val="24"/>
          <w:shd w:val="clear" w:color="auto" w:fill="FFFFFF"/>
        </w:rPr>
        <w:t>1)</w:t>
      </w:r>
      <w:r w:rsidR="00136ABA" w:rsidRPr="00136ABA">
        <w:rPr>
          <w:color w:val="000000"/>
          <w:sz w:val="24"/>
          <w:szCs w:val="24"/>
          <w:shd w:val="clear" w:color="auto" w:fill="FFFFFF"/>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36ABA" w:rsidRPr="00136ABA" w:rsidRDefault="00EE08F7" w:rsidP="00EE08F7">
      <w:pPr>
        <w:tabs>
          <w:tab w:val="left" w:pos="1042"/>
        </w:tabs>
        <w:autoSpaceDE/>
        <w:autoSpaceDN/>
        <w:spacing w:line="276" w:lineRule="auto"/>
        <w:jc w:val="both"/>
        <w:rPr>
          <w:sz w:val="24"/>
          <w:szCs w:val="24"/>
        </w:rPr>
      </w:pPr>
      <w:r>
        <w:rPr>
          <w:color w:val="000000"/>
          <w:sz w:val="24"/>
          <w:szCs w:val="24"/>
          <w:shd w:val="clear" w:color="auto" w:fill="FFFFFF"/>
        </w:rPr>
        <w:t>2)</w:t>
      </w:r>
      <w:r w:rsidR="00136ABA" w:rsidRPr="00136ABA">
        <w:rPr>
          <w:color w:val="000000"/>
          <w:sz w:val="24"/>
          <w:szCs w:val="24"/>
          <w:shd w:val="clear" w:color="auto" w:fill="FFFFFF"/>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36ABA" w:rsidRPr="00136ABA" w:rsidRDefault="00EE08F7" w:rsidP="00EE08F7">
      <w:pPr>
        <w:tabs>
          <w:tab w:val="left" w:pos="1028"/>
        </w:tabs>
        <w:autoSpaceDE/>
        <w:autoSpaceDN/>
        <w:spacing w:line="276" w:lineRule="auto"/>
        <w:jc w:val="both"/>
        <w:rPr>
          <w:sz w:val="24"/>
          <w:szCs w:val="24"/>
        </w:rPr>
      </w:pPr>
      <w:r>
        <w:rPr>
          <w:color w:val="000000"/>
          <w:sz w:val="24"/>
          <w:szCs w:val="24"/>
          <w:shd w:val="clear" w:color="auto" w:fill="FFFFFF"/>
        </w:rPr>
        <w:t>3)</w:t>
      </w:r>
      <w:r w:rsidR="00136ABA" w:rsidRPr="00136ABA">
        <w:rPr>
          <w:color w:val="000000"/>
          <w:sz w:val="24"/>
          <w:szCs w:val="24"/>
          <w:shd w:val="clear" w:color="auto" w:fill="FFFFFF"/>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36ABA" w:rsidRPr="00136ABA" w:rsidRDefault="00EE08F7" w:rsidP="00EE08F7">
      <w:pPr>
        <w:tabs>
          <w:tab w:val="left" w:pos="1033"/>
        </w:tabs>
        <w:autoSpaceDE/>
        <w:autoSpaceDN/>
        <w:spacing w:line="276" w:lineRule="auto"/>
        <w:jc w:val="both"/>
        <w:rPr>
          <w:sz w:val="24"/>
          <w:szCs w:val="24"/>
        </w:rPr>
      </w:pPr>
      <w:r>
        <w:rPr>
          <w:color w:val="000000"/>
          <w:sz w:val="24"/>
          <w:szCs w:val="24"/>
          <w:shd w:val="clear" w:color="auto" w:fill="FFFFFF"/>
        </w:rPr>
        <w:t>4)</w:t>
      </w:r>
      <w:r w:rsidR="00136ABA" w:rsidRPr="00136ABA">
        <w:rPr>
          <w:color w:val="000000"/>
          <w:sz w:val="24"/>
          <w:szCs w:val="24"/>
          <w:shd w:val="clear" w:color="auto" w:fill="FFFFFF"/>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AC592F" w:rsidRPr="00EE08F7" w:rsidRDefault="00EE08F7" w:rsidP="00EE08F7">
      <w:pPr>
        <w:tabs>
          <w:tab w:val="left" w:pos="1028"/>
        </w:tabs>
        <w:autoSpaceDE/>
        <w:autoSpaceDN/>
        <w:spacing w:line="276" w:lineRule="auto"/>
        <w:jc w:val="both"/>
        <w:rPr>
          <w:sz w:val="24"/>
          <w:szCs w:val="24"/>
        </w:rPr>
      </w:pPr>
      <w:r>
        <w:rPr>
          <w:color w:val="000000"/>
          <w:sz w:val="24"/>
          <w:szCs w:val="24"/>
          <w:shd w:val="clear" w:color="auto" w:fill="FFFFFF"/>
        </w:rPr>
        <w:t>5)</w:t>
      </w:r>
      <w:r w:rsidR="00136ABA" w:rsidRPr="00136ABA">
        <w:rPr>
          <w:color w:val="000000"/>
          <w:sz w:val="24"/>
          <w:szCs w:val="24"/>
          <w:shd w:val="clear" w:color="auto" w:fill="FFFFFF"/>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E74C0" w:rsidRPr="006E74C0" w:rsidRDefault="006E74C0" w:rsidP="006E74C0">
      <w:pPr>
        <w:tabs>
          <w:tab w:val="left" w:pos="994"/>
        </w:tabs>
        <w:jc w:val="center"/>
        <w:rPr>
          <w:b/>
          <w:sz w:val="24"/>
        </w:rPr>
      </w:pPr>
      <w:r w:rsidRPr="006E74C0">
        <w:rPr>
          <w:b/>
          <w:sz w:val="24"/>
        </w:rPr>
        <w:lastRenderedPageBreak/>
        <w:t>II</w:t>
      </w:r>
      <w:r w:rsidR="00612BD3">
        <w:rPr>
          <w:b/>
          <w:sz w:val="24"/>
        </w:rPr>
        <w:t>I.</w:t>
      </w:r>
      <w:r w:rsidR="00612BD3">
        <w:rPr>
          <w:b/>
          <w:sz w:val="24"/>
        </w:rPr>
        <w:tab/>
        <w:t>ОРГАНИЗАЦИ</w:t>
      </w:r>
      <w:r w:rsidRPr="006E74C0">
        <w:rPr>
          <w:b/>
          <w:sz w:val="24"/>
        </w:rPr>
        <w:t>ОННЫЙ РАЗДЕЛ ПРОГРАММЫ</w:t>
      </w:r>
      <w:r w:rsidR="00F11BD0">
        <w:rPr>
          <w:b/>
          <w:sz w:val="24"/>
        </w:rPr>
        <w:t xml:space="preserve"> </w:t>
      </w:r>
    </w:p>
    <w:p w:rsidR="006E74C0" w:rsidRPr="006E74C0" w:rsidRDefault="006E74C0" w:rsidP="006E74C0">
      <w:pPr>
        <w:tabs>
          <w:tab w:val="left" w:pos="994"/>
        </w:tabs>
        <w:rPr>
          <w:b/>
          <w:sz w:val="24"/>
        </w:rPr>
      </w:pPr>
    </w:p>
    <w:p w:rsidR="006177F3" w:rsidRPr="0081613F" w:rsidRDefault="00136ABA" w:rsidP="00136ABA">
      <w:pPr>
        <w:tabs>
          <w:tab w:val="left" w:pos="994"/>
        </w:tabs>
        <w:spacing w:line="276" w:lineRule="auto"/>
        <w:jc w:val="center"/>
        <w:rPr>
          <w:b/>
          <w:sz w:val="28"/>
          <w:szCs w:val="28"/>
        </w:rPr>
      </w:pPr>
      <w:r w:rsidRPr="0081613F">
        <w:rPr>
          <w:b/>
          <w:sz w:val="28"/>
          <w:szCs w:val="28"/>
        </w:rPr>
        <w:t>3.1.</w:t>
      </w:r>
      <w:r w:rsidR="00612BD3" w:rsidRPr="0081613F">
        <w:rPr>
          <w:b/>
          <w:sz w:val="28"/>
          <w:szCs w:val="28"/>
        </w:rPr>
        <w:t>Психолого-педагогические условия реализации программы</w:t>
      </w:r>
      <w:r w:rsidR="008A04B8" w:rsidRPr="0081613F">
        <w:rPr>
          <w:b/>
          <w:sz w:val="28"/>
          <w:szCs w:val="28"/>
        </w:rPr>
        <w:t xml:space="preserve"> (А, Б)</w:t>
      </w:r>
    </w:p>
    <w:p w:rsidR="00136ABA" w:rsidRDefault="00136ABA" w:rsidP="00136ABA">
      <w:pPr>
        <w:pStyle w:val="a3"/>
        <w:spacing w:line="276" w:lineRule="auto"/>
        <w:ind w:left="0" w:firstLine="0"/>
      </w:pPr>
      <w:r>
        <w:rPr>
          <w:b/>
          <w:sz w:val="31"/>
        </w:rPr>
        <w:t xml:space="preserve">       </w:t>
      </w:r>
      <w:r w:rsidRPr="00136ABA">
        <w:t xml:space="preserve">Успешная реализация </w:t>
      </w:r>
      <w:r>
        <w:t xml:space="preserve">Программы обеспечивается следующими психолого-педагогическими условиями: </w:t>
      </w:r>
    </w:p>
    <w:tbl>
      <w:tblPr>
        <w:tblW w:w="0" w:type="auto"/>
        <w:tblLook w:val="04A0" w:firstRow="1" w:lastRow="0" w:firstColumn="1" w:lastColumn="0" w:noHBand="0" w:noVBand="1"/>
      </w:tblPr>
      <w:tblGrid>
        <w:gridCol w:w="5210"/>
        <w:gridCol w:w="5210"/>
      </w:tblGrid>
      <w:tr w:rsidR="00612BD3" w:rsidRPr="003A51AC" w:rsidTr="00D0663E">
        <w:tc>
          <w:tcPr>
            <w:tcW w:w="5210" w:type="dxa"/>
          </w:tcPr>
          <w:p w:rsidR="00612BD3" w:rsidRPr="003A51AC" w:rsidRDefault="00612BD3" w:rsidP="00D0663E">
            <w:pPr>
              <w:rPr>
                <w:b/>
                <w:sz w:val="24"/>
                <w:szCs w:val="24"/>
              </w:rPr>
            </w:pPr>
            <w:r w:rsidRPr="003A51AC">
              <w:rPr>
                <w:b/>
                <w:sz w:val="24"/>
                <w:szCs w:val="24"/>
              </w:rPr>
              <w:t>Условия</w:t>
            </w:r>
          </w:p>
        </w:tc>
        <w:tc>
          <w:tcPr>
            <w:tcW w:w="5210" w:type="dxa"/>
          </w:tcPr>
          <w:p w:rsidR="00612BD3" w:rsidRPr="003A51AC" w:rsidRDefault="00612BD3" w:rsidP="00D0663E">
            <w:pPr>
              <w:rPr>
                <w:b/>
                <w:sz w:val="24"/>
                <w:szCs w:val="24"/>
              </w:rPr>
            </w:pPr>
            <w:r w:rsidRPr="003A51AC">
              <w:rPr>
                <w:b/>
                <w:sz w:val="24"/>
                <w:szCs w:val="24"/>
              </w:rPr>
              <w:t>Содержательные характеристики</w:t>
            </w:r>
          </w:p>
        </w:tc>
      </w:tr>
      <w:tr w:rsidR="00612BD3" w:rsidRPr="003A51AC" w:rsidTr="00D0663E">
        <w:tc>
          <w:tcPr>
            <w:tcW w:w="5210" w:type="dxa"/>
          </w:tcPr>
          <w:p w:rsidR="00612BD3" w:rsidRPr="003A51AC" w:rsidRDefault="00612BD3" w:rsidP="00D0663E">
            <w:pPr>
              <w:rPr>
                <w:b/>
                <w:sz w:val="24"/>
                <w:szCs w:val="24"/>
              </w:rPr>
            </w:pPr>
            <w:r>
              <w:rPr>
                <w:sz w:val="24"/>
                <w:szCs w:val="24"/>
              </w:rPr>
              <w:t>1.</w:t>
            </w:r>
            <w:r w:rsidRPr="003A51AC">
              <w:rPr>
                <w:sz w:val="24"/>
                <w:szCs w:val="24"/>
              </w:rPr>
              <w:t>Признание детства как уникального периода в становлении человека</w:t>
            </w:r>
          </w:p>
        </w:tc>
        <w:tc>
          <w:tcPr>
            <w:tcW w:w="5210" w:type="dxa"/>
          </w:tcPr>
          <w:p w:rsidR="00612BD3" w:rsidRPr="003A51AC" w:rsidRDefault="00612BD3" w:rsidP="00E15279">
            <w:pPr>
              <w:jc w:val="both"/>
              <w:rPr>
                <w:b/>
                <w:sz w:val="24"/>
                <w:szCs w:val="24"/>
              </w:rPr>
            </w:pPr>
            <w:r w:rsidRPr="003A51AC">
              <w:rPr>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612BD3" w:rsidRPr="003A51AC" w:rsidTr="00D0663E">
        <w:tc>
          <w:tcPr>
            <w:tcW w:w="5210" w:type="dxa"/>
          </w:tcPr>
          <w:p w:rsidR="00612BD3" w:rsidRPr="003A51AC" w:rsidRDefault="00612BD3" w:rsidP="00D0663E">
            <w:pPr>
              <w:rPr>
                <w:b/>
                <w:sz w:val="24"/>
                <w:szCs w:val="24"/>
              </w:rPr>
            </w:pPr>
            <w:r>
              <w:rPr>
                <w:sz w:val="24"/>
                <w:szCs w:val="24"/>
              </w:rPr>
              <w:t>2.</w:t>
            </w:r>
            <w:r w:rsidRPr="003A51AC">
              <w:rPr>
                <w:sz w:val="24"/>
                <w:szCs w:val="24"/>
              </w:rPr>
              <w:t>Решение образовательных задач с использованием как новых форм организации процесса образования</w:t>
            </w:r>
          </w:p>
        </w:tc>
        <w:tc>
          <w:tcPr>
            <w:tcW w:w="5210" w:type="dxa"/>
          </w:tcPr>
          <w:p w:rsidR="00612BD3" w:rsidRPr="003A51AC" w:rsidRDefault="00612BD3" w:rsidP="00E15279">
            <w:pPr>
              <w:shd w:val="clear" w:color="auto" w:fill="FFFFFF"/>
              <w:jc w:val="both"/>
              <w:rPr>
                <w:sz w:val="24"/>
                <w:szCs w:val="24"/>
              </w:rPr>
            </w:pPr>
            <w:r w:rsidRPr="003A51AC">
              <w:rPr>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12BD3" w:rsidRPr="003A51AC" w:rsidRDefault="00612BD3" w:rsidP="00E15279">
            <w:pPr>
              <w:jc w:val="both"/>
              <w:rPr>
                <w:b/>
                <w:sz w:val="24"/>
                <w:szCs w:val="24"/>
              </w:rPr>
            </w:pPr>
          </w:p>
        </w:tc>
      </w:tr>
      <w:tr w:rsidR="00612BD3" w:rsidRPr="003A51AC" w:rsidTr="00D0663E">
        <w:tc>
          <w:tcPr>
            <w:tcW w:w="5210" w:type="dxa"/>
          </w:tcPr>
          <w:p w:rsidR="00612BD3" w:rsidRPr="003A51AC" w:rsidRDefault="00612BD3" w:rsidP="00D0663E">
            <w:pPr>
              <w:rPr>
                <w:b/>
                <w:sz w:val="24"/>
                <w:szCs w:val="24"/>
              </w:rPr>
            </w:pPr>
            <w:r>
              <w:rPr>
                <w:sz w:val="24"/>
                <w:szCs w:val="24"/>
              </w:rPr>
              <w:t>3.</w:t>
            </w:r>
            <w:r w:rsidRPr="003A51AC">
              <w:rPr>
                <w:sz w:val="24"/>
                <w:szCs w:val="24"/>
              </w:rPr>
              <w:t>Обеспечение преемственности содержания и форм организации</w:t>
            </w:r>
            <w:r w:rsidR="00E15279">
              <w:rPr>
                <w:sz w:val="24"/>
                <w:szCs w:val="24"/>
              </w:rPr>
              <w:t xml:space="preserve"> образовательного процесса в ДОУ</w:t>
            </w:r>
            <w:r w:rsidRPr="003A51AC">
              <w:rPr>
                <w:sz w:val="24"/>
                <w:szCs w:val="24"/>
              </w:rPr>
              <w:t>, в том числе дошкольного и начального общего уровней образования</w:t>
            </w:r>
          </w:p>
        </w:tc>
        <w:tc>
          <w:tcPr>
            <w:tcW w:w="5210" w:type="dxa"/>
          </w:tcPr>
          <w:p w:rsidR="00612BD3" w:rsidRPr="003A51AC" w:rsidRDefault="00612BD3" w:rsidP="00E15279">
            <w:pPr>
              <w:jc w:val="both"/>
              <w:rPr>
                <w:b/>
                <w:sz w:val="24"/>
                <w:szCs w:val="24"/>
              </w:rPr>
            </w:pPr>
            <w:r w:rsidRPr="003A51AC">
              <w:rPr>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612BD3" w:rsidRPr="003A51AC" w:rsidTr="00D0663E">
        <w:tc>
          <w:tcPr>
            <w:tcW w:w="5210" w:type="dxa"/>
          </w:tcPr>
          <w:p w:rsidR="00612BD3" w:rsidRPr="003A51AC" w:rsidRDefault="00612BD3" w:rsidP="00D0663E">
            <w:pPr>
              <w:rPr>
                <w:b/>
                <w:sz w:val="24"/>
                <w:szCs w:val="24"/>
              </w:rPr>
            </w:pPr>
            <w:r>
              <w:rPr>
                <w:sz w:val="24"/>
                <w:szCs w:val="24"/>
              </w:rPr>
              <w:t>4.</w:t>
            </w:r>
            <w:r w:rsidRPr="003A51AC">
              <w:rPr>
                <w:sz w:val="24"/>
                <w:szCs w:val="24"/>
              </w:rPr>
              <w:t>Учёт специфики возрастного и индивидуального психофизического развития обучающихся</w:t>
            </w:r>
          </w:p>
        </w:tc>
        <w:tc>
          <w:tcPr>
            <w:tcW w:w="5210" w:type="dxa"/>
          </w:tcPr>
          <w:p w:rsidR="00612BD3" w:rsidRPr="003A51AC" w:rsidRDefault="00612BD3" w:rsidP="00E15279">
            <w:pPr>
              <w:jc w:val="both"/>
              <w:rPr>
                <w:b/>
                <w:sz w:val="24"/>
                <w:szCs w:val="24"/>
              </w:rPr>
            </w:pPr>
            <w:r w:rsidRPr="003A51AC">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612BD3" w:rsidRPr="003A51AC" w:rsidTr="00D0663E">
        <w:tc>
          <w:tcPr>
            <w:tcW w:w="5210" w:type="dxa"/>
          </w:tcPr>
          <w:p w:rsidR="00612BD3" w:rsidRPr="003A51AC" w:rsidRDefault="00612BD3" w:rsidP="00D0663E">
            <w:pPr>
              <w:rPr>
                <w:b/>
                <w:sz w:val="24"/>
                <w:szCs w:val="24"/>
              </w:rPr>
            </w:pPr>
            <w:r>
              <w:rPr>
                <w:sz w:val="24"/>
                <w:szCs w:val="24"/>
              </w:rPr>
              <w:t>5.</w:t>
            </w:r>
            <w:r w:rsidRPr="003A51AC">
              <w:rPr>
                <w:sz w:val="24"/>
                <w:szCs w:val="24"/>
              </w:rPr>
              <w:t>Создание развивающей и эмоционально комфортной для ребёнка образовательной среды</w:t>
            </w:r>
          </w:p>
        </w:tc>
        <w:tc>
          <w:tcPr>
            <w:tcW w:w="5210" w:type="dxa"/>
          </w:tcPr>
          <w:p w:rsidR="00612BD3" w:rsidRPr="003A51AC" w:rsidRDefault="00612BD3" w:rsidP="00E15279">
            <w:pPr>
              <w:jc w:val="both"/>
              <w:rPr>
                <w:b/>
                <w:sz w:val="24"/>
                <w:szCs w:val="24"/>
              </w:rPr>
            </w:pPr>
            <w:r w:rsidRPr="003A51AC">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612BD3" w:rsidRPr="003A51AC" w:rsidTr="00D0663E">
        <w:tc>
          <w:tcPr>
            <w:tcW w:w="5210" w:type="dxa"/>
          </w:tcPr>
          <w:p w:rsidR="00612BD3" w:rsidRPr="003A51AC" w:rsidRDefault="00612BD3" w:rsidP="00D0663E">
            <w:pPr>
              <w:rPr>
                <w:b/>
                <w:sz w:val="24"/>
                <w:szCs w:val="24"/>
              </w:rPr>
            </w:pPr>
            <w:r>
              <w:rPr>
                <w:sz w:val="24"/>
                <w:szCs w:val="24"/>
              </w:rPr>
              <w:t>6.</w:t>
            </w:r>
            <w:r w:rsidRPr="003A51AC">
              <w:rPr>
                <w:sz w:val="24"/>
                <w:szCs w:val="24"/>
              </w:rPr>
              <w:t>Построение образовательной деятельности на основе взаимодействия взрослых с детьми</w:t>
            </w:r>
          </w:p>
        </w:tc>
        <w:tc>
          <w:tcPr>
            <w:tcW w:w="5210" w:type="dxa"/>
          </w:tcPr>
          <w:p w:rsidR="00612BD3" w:rsidRPr="003A51AC" w:rsidRDefault="00612BD3" w:rsidP="00E15279">
            <w:pPr>
              <w:jc w:val="both"/>
              <w:rPr>
                <w:b/>
                <w:sz w:val="24"/>
                <w:szCs w:val="24"/>
              </w:rPr>
            </w:pPr>
            <w:r w:rsidRPr="003A51AC">
              <w:rPr>
                <w:sz w:val="24"/>
                <w:szCs w:val="24"/>
              </w:rPr>
              <w:t>ориентированного на интересы и возможности каждого ребёнка и учитывающего социальную ситуацию его развития;</w:t>
            </w:r>
          </w:p>
        </w:tc>
      </w:tr>
      <w:tr w:rsidR="00612BD3" w:rsidRPr="003A51AC" w:rsidTr="00D0663E">
        <w:tc>
          <w:tcPr>
            <w:tcW w:w="5210" w:type="dxa"/>
          </w:tcPr>
          <w:p w:rsidR="00612BD3" w:rsidRPr="003A51AC" w:rsidRDefault="00612BD3" w:rsidP="00D0663E">
            <w:pPr>
              <w:rPr>
                <w:b/>
                <w:sz w:val="24"/>
                <w:szCs w:val="24"/>
              </w:rPr>
            </w:pPr>
            <w:r>
              <w:rPr>
                <w:sz w:val="24"/>
                <w:szCs w:val="24"/>
              </w:rPr>
              <w:t>7.</w:t>
            </w:r>
            <w:r w:rsidRPr="003A51AC">
              <w:rPr>
                <w:sz w:val="24"/>
                <w:szCs w:val="24"/>
              </w:rPr>
              <w:t>Индивидуализация образования</w:t>
            </w:r>
          </w:p>
        </w:tc>
        <w:tc>
          <w:tcPr>
            <w:tcW w:w="5210" w:type="dxa"/>
          </w:tcPr>
          <w:p w:rsidR="00612BD3" w:rsidRPr="003A51AC" w:rsidRDefault="00612BD3" w:rsidP="00E15279">
            <w:pPr>
              <w:jc w:val="both"/>
              <w:rPr>
                <w:b/>
                <w:sz w:val="24"/>
                <w:szCs w:val="24"/>
              </w:rPr>
            </w:pPr>
            <w:r w:rsidRPr="003A51AC">
              <w:rPr>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612BD3" w:rsidRPr="003A51AC" w:rsidTr="00D0663E">
        <w:tc>
          <w:tcPr>
            <w:tcW w:w="5210" w:type="dxa"/>
          </w:tcPr>
          <w:p w:rsidR="00612BD3" w:rsidRPr="003A51AC" w:rsidRDefault="00612BD3" w:rsidP="00D0663E">
            <w:pPr>
              <w:rPr>
                <w:sz w:val="24"/>
                <w:szCs w:val="24"/>
              </w:rPr>
            </w:pPr>
            <w:r>
              <w:rPr>
                <w:sz w:val="24"/>
                <w:szCs w:val="24"/>
              </w:rPr>
              <w:lastRenderedPageBreak/>
              <w:t>8.</w:t>
            </w:r>
            <w:r w:rsidRPr="003A51AC">
              <w:rPr>
                <w:sz w:val="24"/>
                <w:szCs w:val="24"/>
              </w:rPr>
              <w:t>Оказание ранней коррекционной помощи детям с ООП, в том числе с ОВЗ</w:t>
            </w:r>
          </w:p>
        </w:tc>
        <w:tc>
          <w:tcPr>
            <w:tcW w:w="5210" w:type="dxa"/>
          </w:tcPr>
          <w:p w:rsidR="00612BD3" w:rsidRPr="003A51AC" w:rsidRDefault="00612BD3" w:rsidP="00E15279">
            <w:pPr>
              <w:jc w:val="both"/>
              <w:rPr>
                <w:sz w:val="24"/>
                <w:szCs w:val="24"/>
              </w:rPr>
            </w:pPr>
            <w:r w:rsidRPr="003A51AC">
              <w:rPr>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612BD3" w:rsidRPr="003A51AC" w:rsidTr="00D0663E">
        <w:tc>
          <w:tcPr>
            <w:tcW w:w="5210" w:type="dxa"/>
          </w:tcPr>
          <w:p w:rsidR="00612BD3" w:rsidRPr="003A51AC" w:rsidRDefault="00612BD3" w:rsidP="00D0663E">
            <w:pPr>
              <w:rPr>
                <w:sz w:val="24"/>
                <w:szCs w:val="24"/>
              </w:rPr>
            </w:pPr>
            <w:r>
              <w:rPr>
                <w:sz w:val="24"/>
                <w:szCs w:val="24"/>
              </w:rPr>
              <w:t>9.</w:t>
            </w:r>
            <w:r w:rsidRPr="003A51AC">
              <w:rPr>
                <w:sz w:val="24"/>
                <w:szCs w:val="24"/>
              </w:rPr>
              <w:t>Совершенствование образовательной работы</w:t>
            </w:r>
          </w:p>
        </w:tc>
        <w:tc>
          <w:tcPr>
            <w:tcW w:w="5210" w:type="dxa"/>
          </w:tcPr>
          <w:p w:rsidR="00612BD3" w:rsidRPr="003A51AC" w:rsidRDefault="00612BD3" w:rsidP="00E15279">
            <w:pPr>
              <w:jc w:val="both"/>
              <w:rPr>
                <w:sz w:val="24"/>
                <w:szCs w:val="24"/>
              </w:rPr>
            </w:pPr>
            <w:r w:rsidRPr="003A51AC">
              <w:rPr>
                <w:sz w:val="24"/>
                <w:szCs w:val="24"/>
              </w:rPr>
              <w:t>на основе результатов выявления запросов родительского и профессионального сообщества</w:t>
            </w:r>
          </w:p>
        </w:tc>
      </w:tr>
      <w:tr w:rsidR="00612BD3" w:rsidRPr="003A51AC" w:rsidTr="00D0663E">
        <w:tc>
          <w:tcPr>
            <w:tcW w:w="5210" w:type="dxa"/>
          </w:tcPr>
          <w:p w:rsidR="00612BD3" w:rsidRPr="003A51AC" w:rsidRDefault="00612BD3" w:rsidP="00D0663E">
            <w:pPr>
              <w:rPr>
                <w:sz w:val="24"/>
                <w:szCs w:val="24"/>
              </w:rPr>
            </w:pPr>
            <w:r>
              <w:rPr>
                <w:sz w:val="24"/>
                <w:szCs w:val="24"/>
              </w:rPr>
              <w:t>10.</w:t>
            </w:r>
            <w:r w:rsidRPr="003A51AC">
              <w:rPr>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5210" w:type="dxa"/>
          </w:tcPr>
          <w:p w:rsidR="00612BD3" w:rsidRPr="003A51AC" w:rsidRDefault="00612BD3" w:rsidP="00E15279">
            <w:pPr>
              <w:shd w:val="clear" w:color="auto" w:fill="FFFFFF"/>
              <w:ind w:firstLine="567"/>
              <w:jc w:val="both"/>
              <w:rPr>
                <w:sz w:val="24"/>
                <w:szCs w:val="24"/>
              </w:rPr>
            </w:pPr>
            <w:r w:rsidRPr="003A51AC">
              <w:rPr>
                <w:sz w:val="24"/>
                <w:szCs w:val="24"/>
              </w:rPr>
              <w:t>в вопросах обучения, воспитания и развитии детей, охраны и укрепления их здоровья;</w:t>
            </w:r>
          </w:p>
          <w:p w:rsidR="00612BD3" w:rsidRPr="003A51AC" w:rsidRDefault="00612BD3" w:rsidP="00E15279">
            <w:pPr>
              <w:jc w:val="both"/>
              <w:rPr>
                <w:sz w:val="24"/>
                <w:szCs w:val="24"/>
              </w:rPr>
            </w:pPr>
          </w:p>
        </w:tc>
      </w:tr>
      <w:tr w:rsidR="00612BD3" w:rsidRPr="003A51AC" w:rsidTr="00D0663E">
        <w:tc>
          <w:tcPr>
            <w:tcW w:w="5210" w:type="dxa"/>
          </w:tcPr>
          <w:p w:rsidR="00612BD3" w:rsidRPr="003A51AC" w:rsidRDefault="00612BD3" w:rsidP="00D0663E">
            <w:pPr>
              <w:rPr>
                <w:sz w:val="24"/>
                <w:szCs w:val="24"/>
              </w:rPr>
            </w:pPr>
            <w:r>
              <w:rPr>
                <w:sz w:val="24"/>
                <w:szCs w:val="24"/>
              </w:rPr>
              <w:t>11.</w:t>
            </w:r>
            <w:r w:rsidRPr="003A51AC">
              <w:rPr>
                <w:sz w:val="24"/>
                <w:szCs w:val="24"/>
              </w:rPr>
              <w:t>Вовлечение родителей (законных представителей) в процесс реализации образовательной программы</w:t>
            </w:r>
          </w:p>
        </w:tc>
        <w:tc>
          <w:tcPr>
            <w:tcW w:w="5210" w:type="dxa"/>
          </w:tcPr>
          <w:p w:rsidR="00612BD3" w:rsidRPr="003A51AC" w:rsidRDefault="00612BD3" w:rsidP="00E15279">
            <w:pPr>
              <w:jc w:val="both"/>
              <w:rPr>
                <w:sz w:val="24"/>
                <w:szCs w:val="24"/>
              </w:rPr>
            </w:pPr>
            <w:r w:rsidRPr="003A51AC">
              <w:rPr>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612BD3" w:rsidRPr="003A51AC" w:rsidTr="00D0663E">
        <w:tc>
          <w:tcPr>
            <w:tcW w:w="5210" w:type="dxa"/>
          </w:tcPr>
          <w:p w:rsidR="00612BD3" w:rsidRPr="003A51AC" w:rsidRDefault="00612BD3" w:rsidP="00D0663E">
            <w:pPr>
              <w:rPr>
                <w:sz w:val="24"/>
                <w:szCs w:val="24"/>
              </w:rPr>
            </w:pPr>
            <w:r>
              <w:rPr>
                <w:sz w:val="24"/>
                <w:szCs w:val="24"/>
              </w:rPr>
              <w:t>12.</w:t>
            </w:r>
            <w:r w:rsidRPr="003A51AC">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rsidR="00612BD3" w:rsidRPr="003A51AC" w:rsidRDefault="00612BD3" w:rsidP="00E15279">
            <w:pPr>
              <w:jc w:val="both"/>
              <w:rPr>
                <w:sz w:val="24"/>
                <w:szCs w:val="24"/>
              </w:rPr>
            </w:pPr>
            <w:r w:rsidRPr="003A51AC">
              <w:rPr>
                <w:sz w:val="24"/>
                <w:szCs w:val="24"/>
              </w:rPr>
              <w:t>Через создание о</w:t>
            </w:r>
            <w:r w:rsidR="00E15279">
              <w:rPr>
                <w:sz w:val="24"/>
                <w:szCs w:val="24"/>
              </w:rPr>
              <w:t>б</w:t>
            </w:r>
            <w:r w:rsidRPr="003A51AC">
              <w:rPr>
                <w:sz w:val="24"/>
                <w:szCs w:val="24"/>
              </w:rPr>
              <w:t>разовательных программ для воспитывающих взрослых</w:t>
            </w:r>
          </w:p>
        </w:tc>
      </w:tr>
      <w:tr w:rsidR="00612BD3" w:rsidRPr="003A51AC" w:rsidTr="00D0663E">
        <w:tc>
          <w:tcPr>
            <w:tcW w:w="5210" w:type="dxa"/>
          </w:tcPr>
          <w:p w:rsidR="00612BD3" w:rsidRPr="003A51AC" w:rsidRDefault="00612BD3" w:rsidP="00D0663E">
            <w:pPr>
              <w:rPr>
                <w:sz w:val="24"/>
                <w:szCs w:val="24"/>
              </w:rPr>
            </w:pPr>
            <w:r>
              <w:rPr>
                <w:sz w:val="24"/>
                <w:szCs w:val="24"/>
              </w:rPr>
              <w:t>13.</w:t>
            </w:r>
            <w:r w:rsidRPr="003A51AC">
              <w:rPr>
                <w:sz w:val="24"/>
                <w:szCs w:val="24"/>
              </w:rPr>
              <w:t>Непрерывное психолого-педагогическое сопровождение участников образовательных отношений в процессе реализ</w:t>
            </w:r>
            <w:r w:rsidR="00E15279">
              <w:rPr>
                <w:sz w:val="24"/>
                <w:szCs w:val="24"/>
              </w:rPr>
              <w:t>ации Федеральной программы в ДОУ</w:t>
            </w:r>
          </w:p>
        </w:tc>
        <w:tc>
          <w:tcPr>
            <w:tcW w:w="5210" w:type="dxa"/>
          </w:tcPr>
          <w:p w:rsidR="00612BD3" w:rsidRPr="003A51AC" w:rsidRDefault="00612BD3" w:rsidP="00D0663E">
            <w:pPr>
              <w:rPr>
                <w:sz w:val="24"/>
                <w:szCs w:val="24"/>
              </w:rPr>
            </w:pPr>
            <w:r w:rsidRPr="003A51AC">
              <w:rPr>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612BD3" w:rsidRPr="003A51AC" w:rsidTr="00D0663E">
        <w:tc>
          <w:tcPr>
            <w:tcW w:w="5210" w:type="dxa"/>
          </w:tcPr>
          <w:p w:rsidR="00612BD3" w:rsidRPr="003A51AC" w:rsidRDefault="00612BD3" w:rsidP="00D0663E">
            <w:pPr>
              <w:rPr>
                <w:sz w:val="24"/>
                <w:szCs w:val="24"/>
              </w:rPr>
            </w:pPr>
            <w:r>
              <w:rPr>
                <w:sz w:val="24"/>
                <w:szCs w:val="24"/>
              </w:rPr>
              <w:t>14.</w:t>
            </w:r>
            <w:r w:rsidRPr="003A51AC">
              <w:rPr>
                <w:sz w:val="24"/>
                <w:szCs w:val="24"/>
              </w:rPr>
              <w:t>Взаимодействие с различными социальными институтами</w:t>
            </w:r>
          </w:p>
        </w:tc>
        <w:tc>
          <w:tcPr>
            <w:tcW w:w="5210" w:type="dxa"/>
          </w:tcPr>
          <w:p w:rsidR="00612BD3" w:rsidRPr="003A51AC" w:rsidRDefault="00612BD3" w:rsidP="00D0663E">
            <w:pPr>
              <w:rPr>
                <w:sz w:val="24"/>
                <w:szCs w:val="24"/>
              </w:rPr>
            </w:pPr>
            <w:r w:rsidRPr="003A51AC">
              <w:rPr>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612BD3" w:rsidRPr="003A51AC" w:rsidTr="00D0663E">
        <w:tc>
          <w:tcPr>
            <w:tcW w:w="5210" w:type="dxa"/>
          </w:tcPr>
          <w:p w:rsidR="00612BD3" w:rsidRPr="003A51AC" w:rsidRDefault="00612BD3" w:rsidP="00D0663E">
            <w:pPr>
              <w:rPr>
                <w:sz w:val="24"/>
                <w:szCs w:val="24"/>
              </w:rPr>
            </w:pPr>
            <w:r>
              <w:rPr>
                <w:sz w:val="24"/>
                <w:szCs w:val="24"/>
              </w:rPr>
              <w:t>15.</w:t>
            </w:r>
            <w:r w:rsidRPr="003A51AC">
              <w:rPr>
                <w:sz w:val="24"/>
                <w:szCs w:val="24"/>
              </w:rPr>
              <w:t>Использование широких возможностей социальной среды, социума</w:t>
            </w:r>
          </w:p>
        </w:tc>
        <w:tc>
          <w:tcPr>
            <w:tcW w:w="5210" w:type="dxa"/>
          </w:tcPr>
          <w:p w:rsidR="00612BD3" w:rsidRPr="003A51AC" w:rsidRDefault="00612BD3" w:rsidP="00E15279">
            <w:pPr>
              <w:shd w:val="clear" w:color="auto" w:fill="FFFFFF"/>
              <w:rPr>
                <w:sz w:val="24"/>
                <w:szCs w:val="24"/>
              </w:rPr>
            </w:pPr>
            <w:r w:rsidRPr="003A51AC">
              <w:rPr>
                <w:sz w:val="24"/>
                <w:szCs w:val="24"/>
              </w:rPr>
              <w:t>как дополнительного средства развития личности, совершенствования процесса её социализации;</w:t>
            </w:r>
          </w:p>
          <w:p w:rsidR="00612BD3" w:rsidRPr="003A51AC" w:rsidRDefault="00612BD3" w:rsidP="00D0663E">
            <w:pPr>
              <w:rPr>
                <w:sz w:val="24"/>
                <w:szCs w:val="24"/>
              </w:rPr>
            </w:pPr>
          </w:p>
        </w:tc>
      </w:tr>
      <w:tr w:rsidR="00612BD3" w:rsidRPr="003A51AC" w:rsidTr="00D0663E">
        <w:tc>
          <w:tcPr>
            <w:tcW w:w="5210" w:type="dxa"/>
          </w:tcPr>
          <w:p w:rsidR="00612BD3" w:rsidRPr="003A51AC" w:rsidRDefault="00612BD3" w:rsidP="00D0663E">
            <w:pPr>
              <w:rPr>
                <w:sz w:val="24"/>
                <w:szCs w:val="24"/>
              </w:rPr>
            </w:pPr>
            <w:r>
              <w:rPr>
                <w:sz w:val="24"/>
                <w:szCs w:val="24"/>
              </w:rPr>
              <w:t>16.</w:t>
            </w:r>
            <w:r w:rsidRPr="003A51AC">
              <w:rPr>
                <w:sz w:val="24"/>
                <w:szCs w:val="24"/>
              </w:rPr>
              <w:t>Предоставление информации о Федеральной программе семье</w:t>
            </w:r>
          </w:p>
        </w:tc>
        <w:tc>
          <w:tcPr>
            <w:tcW w:w="5210" w:type="dxa"/>
          </w:tcPr>
          <w:p w:rsidR="00612BD3" w:rsidRPr="003A51AC" w:rsidRDefault="00612BD3" w:rsidP="00E15279">
            <w:pPr>
              <w:shd w:val="clear" w:color="auto" w:fill="FFFFFF"/>
              <w:rPr>
                <w:sz w:val="24"/>
                <w:szCs w:val="24"/>
              </w:rPr>
            </w:pPr>
            <w:r w:rsidRPr="003A51AC">
              <w:rPr>
                <w:sz w:val="24"/>
                <w:szCs w:val="24"/>
              </w:rPr>
              <w:t>заинтересованным лицам, вовлеченным в образовательную деятельность, а также широкой общественности;</w:t>
            </w:r>
          </w:p>
          <w:p w:rsidR="00612BD3" w:rsidRPr="003A51AC" w:rsidRDefault="00612BD3" w:rsidP="00D0663E">
            <w:pPr>
              <w:rPr>
                <w:sz w:val="24"/>
                <w:szCs w:val="24"/>
              </w:rPr>
            </w:pPr>
          </w:p>
        </w:tc>
      </w:tr>
      <w:tr w:rsidR="00612BD3" w:rsidRPr="003A51AC" w:rsidTr="00D0663E">
        <w:tc>
          <w:tcPr>
            <w:tcW w:w="5210" w:type="dxa"/>
          </w:tcPr>
          <w:p w:rsidR="00612BD3" w:rsidRPr="003A51AC" w:rsidRDefault="00612BD3" w:rsidP="00D0663E">
            <w:pPr>
              <w:rPr>
                <w:sz w:val="24"/>
                <w:szCs w:val="24"/>
              </w:rPr>
            </w:pPr>
            <w:r>
              <w:rPr>
                <w:sz w:val="24"/>
                <w:szCs w:val="24"/>
              </w:rPr>
              <w:t>17.</w:t>
            </w:r>
            <w:r w:rsidRPr="003A51AC">
              <w:rPr>
                <w:sz w:val="24"/>
                <w:szCs w:val="24"/>
              </w:rPr>
              <w:t>Обеспечение возможностей для обсуждения Федеральной программы</w:t>
            </w:r>
          </w:p>
        </w:tc>
        <w:tc>
          <w:tcPr>
            <w:tcW w:w="5210" w:type="dxa"/>
          </w:tcPr>
          <w:p w:rsidR="00612BD3" w:rsidRPr="003A51AC" w:rsidRDefault="00612BD3" w:rsidP="008A04B8">
            <w:pPr>
              <w:shd w:val="clear" w:color="auto" w:fill="FFFFFF"/>
              <w:rPr>
                <w:sz w:val="24"/>
                <w:szCs w:val="24"/>
              </w:rPr>
            </w:pPr>
            <w:r w:rsidRPr="003A51AC">
              <w:rPr>
                <w:sz w:val="24"/>
                <w:szCs w:val="24"/>
              </w:rPr>
              <w:t>поиска, использования материалов, обеспечивающих её реализацию, в том числе в информационной среде.</w:t>
            </w:r>
          </w:p>
        </w:tc>
      </w:tr>
    </w:tbl>
    <w:p w:rsidR="008A04B8" w:rsidRDefault="008A04B8" w:rsidP="008A04B8">
      <w:pPr>
        <w:pStyle w:val="a3"/>
        <w:spacing w:line="276" w:lineRule="auto"/>
        <w:ind w:left="720" w:firstLine="0"/>
        <w:rPr>
          <w:b/>
        </w:rPr>
      </w:pPr>
    </w:p>
    <w:p w:rsidR="001A6B3D" w:rsidRDefault="001A6B3D" w:rsidP="008A04B8">
      <w:pPr>
        <w:pStyle w:val="a3"/>
        <w:spacing w:line="276" w:lineRule="auto"/>
        <w:ind w:left="720" w:firstLine="0"/>
        <w:rPr>
          <w:b/>
        </w:rPr>
      </w:pPr>
    </w:p>
    <w:p w:rsidR="001A6B3D" w:rsidRDefault="001A6B3D" w:rsidP="008A04B8">
      <w:pPr>
        <w:pStyle w:val="a3"/>
        <w:spacing w:line="276" w:lineRule="auto"/>
        <w:ind w:left="720" w:firstLine="0"/>
        <w:rPr>
          <w:b/>
        </w:rPr>
      </w:pPr>
    </w:p>
    <w:p w:rsidR="001A6B3D" w:rsidRDefault="001A6B3D" w:rsidP="008A04B8">
      <w:pPr>
        <w:pStyle w:val="a3"/>
        <w:spacing w:line="276" w:lineRule="auto"/>
        <w:ind w:left="720" w:firstLine="0"/>
        <w:rPr>
          <w:b/>
        </w:rPr>
      </w:pPr>
    </w:p>
    <w:p w:rsidR="001A6B3D" w:rsidRDefault="001A6B3D" w:rsidP="008A04B8">
      <w:pPr>
        <w:pStyle w:val="a3"/>
        <w:spacing w:line="276" w:lineRule="auto"/>
        <w:ind w:left="720" w:firstLine="0"/>
        <w:rPr>
          <w:b/>
        </w:rPr>
      </w:pPr>
    </w:p>
    <w:p w:rsidR="001A6B3D" w:rsidRDefault="001A6B3D" w:rsidP="008A04B8">
      <w:pPr>
        <w:pStyle w:val="a3"/>
        <w:spacing w:line="276" w:lineRule="auto"/>
        <w:ind w:left="720" w:firstLine="0"/>
        <w:rPr>
          <w:b/>
        </w:rPr>
      </w:pPr>
    </w:p>
    <w:p w:rsidR="001A6B3D" w:rsidRDefault="001A6B3D" w:rsidP="008A04B8">
      <w:pPr>
        <w:pStyle w:val="a3"/>
        <w:spacing w:line="276" w:lineRule="auto"/>
        <w:ind w:left="720" w:firstLine="0"/>
        <w:rPr>
          <w:b/>
        </w:rPr>
      </w:pPr>
    </w:p>
    <w:p w:rsidR="001A6B3D" w:rsidRDefault="001A6B3D" w:rsidP="008A04B8">
      <w:pPr>
        <w:pStyle w:val="a3"/>
        <w:spacing w:line="276" w:lineRule="auto"/>
        <w:ind w:left="720" w:firstLine="0"/>
        <w:rPr>
          <w:b/>
        </w:rPr>
      </w:pPr>
    </w:p>
    <w:p w:rsidR="00136ABA" w:rsidRDefault="00126FE5" w:rsidP="0081613F">
      <w:pPr>
        <w:pStyle w:val="a3"/>
        <w:spacing w:line="276" w:lineRule="auto"/>
        <w:ind w:left="0" w:firstLine="0"/>
        <w:jc w:val="center"/>
        <w:rPr>
          <w:b/>
          <w:sz w:val="28"/>
          <w:szCs w:val="28"/>
        </w:rPr>
      </w:pPr>
      <w:r w:rsidRPr="0081613F">
        <w:rPr>
          <w:b/>
          <w:sz w:val="28"/>
          <w:szCs w:val="28"/>
        </w:rPr>
        <w:lastRenderedPageBreak/>
        <w:t>3.2.</w:t>
      </w:r>
      <w:r w:rsidR="00612BD3" w:rsidRPr="0081613F">
        <w:rPr>
          <w:b/>
          <w:sz w:val="28"/>
          <w:szCs w:val="28"/>
        </w:rPr>
        <w:t>Особенности организации развивающей предметно-пространственной среды</w:t>
      </w:r>
      <w:r w:rsidR="0081613F">
        <w:rPr>
          <w:b/>
          <w:sz w:val="28"/>
          <w:szCs w:val="28"/>
        </w:rPr>
        <w:t xml:space="preserve"> </w:t>
      </w:r>
    </w:p>
    <w:p w:rsidR="0081613F" w:rsidRPr="0081613F" w:rsidRDefault="0081613F" w:rsidP="0081613F">
      <w:pPr>
        <w:pStyle w:val="a3"/>
        <w:spacing w:line="276" w:lineRule="auto"/>
        <w:ind w:left="0" w:firstLine="0"/>
        <w:jc w:val="center"/>
        <w:rPr>
          <w:b/>
          <w:sz w:val="28"/>
          <w:szCs w:val="28"/>
        </w:rPr>
      </w:pPr>
    </w:p>
    <w:p w:rsidR="006177F3" w:rsidRDefault="00177D1B">
      <w:pPr>
        <w:pStyle w:val="a3"/>
        <w:spacing w:line="276" w:lineRule="auto"/>
        <w:ind w:right="244"/>
      </w:pPr>
      <w:r>
        <w:t>Развивающая предметно-пространственная среда – часть образовательной среды и фактор,</w:t>
      </w:r>
      <w:r>
        <w:rPr>
          <w:spacing w:val="1"/>
        </w:rPr>
        <w:t xml:space="preserve"> </w:t>
      </w:r>
      <w:r>
        <w:t>мощно обогащающий развитие детей. РППС Организации выступает основой для разнообразной,</w:t>
      </w:r>
      <w:r>
        <w:rPr>
          <w:spacing w:val="1"/>
        </w:rPr>
        <w:t xml:space="preserve"> </w:t>
      </w:r>
      <w:r>
        <w:t>разносторонне</w:t>
      </w:r>
      <w:r>
        <w:rPr>
          <w:spacing w:val="1"/>
        </w:rPr>
        <w:t xml:space="preserve"> </w:t>
      </w:r>
      <w:r>
        <w:t>развивающей,</w:t>
      </w:r>
      <w:r>
        <w:rPr>
          <w:spacing w:val="1"/>
        </w:rPr>
        <w:t xml:space="preserve"> </w:t>
      </w:r>
      <w:r>
        <w:t>содержательной</w:t>
      </w:r>
      <w:r>
        <w:rPr>
          <w:spacing w:val="1"/>
        </w:rPr>
        <w:t xml:space="preserve"> </w:t>
      </w:r>
      <w:r>
        <w:t>и</w:t>
      </w:r>
      <w:r>
        <w:rPr>
          <w:spacing w:val="1"/>
        </w:rPr>
        <w:t xml:space="preserve"> </w:t>
      </w:r>
      <w:r>
        <w:t>привлекательной</w:t>
      </w:r>
      <w:r>
        <w:rPr>
          <w:spacing w:val="1"/>
        </w:rPr>
        <w:t xml:space="preserve"> </w:t>
      </w:r>
      <w:r>
        <w:t>для</w:t>
      </w:r>
      <w:r>
        <w:rPr>
          <w:spacing w:val="1"/>
        </w:rPr>
        <w:t xml:space="preserve"> </w:t>
      </w:r>
      <w:r>
        <w:t>каждого</w:t>
      </w:r>
      <w:r>
        <w:rPr>
          <w:spacing w:val="1"/>
        </w:rPr>
        <w:t xml:space="preserve"> </w:t>
      </w:r>
      <w:r>
        <w:t>ребенка</w:t>
      </w:r>
      <w:r>
        <w:rPr>
          <w:spacing w:val="-57"/>
        </w:rPr>
        <w:t xml:space="preserve"> </w:t>
      </w:r>
      <w:r>
        <w:t>деятельности.</w:t>
      </w:r>
    </w:p>
    <w:p w:rsidR="006177F3" w:rsidRDefault="00177D1B">
      <w:pPr>
        <w:pStyle w:val="a3"/>
        <w:spacing w:line="276" w:lineRule="auto"/>
        <w:ind w:right="244"/>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(далее</w:t>
      </w:r>
      <w:r>
        <w:rPr>
          <w:spacing w:val="1"/>
        </w:rPr>
        <w:t xml:space="preserve"> </w:t>
      </w:r>
      <w:r>
        <w:t>-</w:t>
      </w:r>
      <w:r>
        <w:rPr>
          <w:spacing w:val="1"/>
        </w:rPr>
        <w:t xml:space="preserve"> </w:t>
      </w:r>
      <w:r>
        <w:t>РППС)</w:t>
      </w:r>
      <w:r>
        <w:rPr>
          <w:spacing w:val="1"/>
        </w:rPr>
        <w:t xml:space="preserve"> </w:t>
      </w:r>
      <w:r>
        <w:t>представляет</w:t>
      </w:r>
      <w:r>
        <w:rPr>
          <w:spacing w:val="1"/>
        </w:rPr>
        <w:t xml:space="preserve"> </w:t>
      </w:r>
      <w:r>
        <w:t>собой</w:t>
      </w:r>
      <w:r>
        <w:rPr>
          <w:spacing w:val="1"/>
        </w:rPr>
        <w:t xml:space="preserve"> </w:t>
      </w:r>
      <w:r>
        <w:t>единство</w:t>
      </w:r>
      <w:r>
        <w:rPr>
          <w:spacing w:val="12"/>
        </w:rPr>
        <w:t xml:space="preserve"> </w:t>
      </w:r>
      <w:r>
        <w:t>специально</w:t>
      </w:r>
      <w:r>
        <w:rPr>
          <w:spacing w:val="12"/>
        </w:rPr>
        <w:t xml:space="preserve"> </w:t>
      </w:r>
      <w:r>
        <w:t>организованного</w:t>
      </w:r>
      <w:r>
        <w:rPr>
          <w:spacing w:val="10"/>
        </w:rPr>
        <w:t xml:space="preserve"> </w:t>
      </w:r>
      <w:r>
        <w:t>пространства</w:t>
      </w:r>
      <w:r>
        <w:rPr>
          <w:spacing w:val="12"/>
        </w:rPr>
        <w:t xml:space="preserve"> </w:t>
      </w:r>
      <w:r>
        <w:t>как</w:t>
      </w:r>
      <w:r>
        <w:rPr>
          <w:spacing w:val="13"/>
        </w:rPr>
        <w:t xml:space="preserve"> </w:t>
      </w:r>
      <w:r>
        <w:t>внешнего</w:t>
      </w:r>
      <w:r>
        <w:rPr>
          <w:spacing w:val="12"/>
        </w:rPr>
        <w:t xml:space="preserve"> </w:t>
      </w:r>
      <w:r>
        <w:t>(территория</w:t>
      </w:r>
      <w:r>
        <w:rPr>
          <w:spacing w:val="13"/>
        </w:rPr>
        <w:t xml:space="preserve"> </w:t>
      </w:r>
      <w:r>
        <w:t>Организации),</w:t>
      </w:r>
      <w:r>
        <w:rPr>
          <w:spacing w:val="11"/>
        </w:rPr>
        <w:t xml:space="preserve"> </w:t>
      </w:r>
      <w:r>
        <w:t>так</w:t>
      </w:r>
      <w:r>
        <w:rPr>
          <w:spacing w:val="-58"/>
        </w:rPr>
        <w:t xml:space="preserve"> </w:t>
      </w:r>
      <w:r>
        <w:t>и</w:t>
      </w:r>
      <w:r>
        <w:rPr>
          <w:spacing w:val="1"/>
        </w:rPr>
        <w:t xml:space="preserve"> </w:t>
      </w:r>
      <w:r>
        <w:t>внутреннего</w:t>
      </w:r>
      <w:r>
        <w:rPr>
          <w:spacing w:val="1"/>
        </w:rPr>
        <w:t xml:space="preserve"> </w:t>
      </w:r>
      <w:r>
        <w:t>(групповые,</w:t>
      </w:r>
      <w:r>
        <w:rPr>
          <w:spacing w:val="1"/>
        </w:rPr>
        <w:t xml:space="preserve"> </w:t>
      </w:r>
      <w:r>
        <w:t>специализированные,</w:t>
      </w:r>
      <w:r>
        <w:rPr>
          <w:spacing w:val="1"/>
        </w:rPr>
        <w:t xml:space="preserve"> </w:t>
      </w:r>
      <w:r>
        <w:t>технологические,</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t>пространства),</w:t>
      </w:r>
      <w:r>
        <w:rPr>
          <w:spacing w:val="1"/>
        </w:rPr>
        <w:t xml:space="preserve"> </w:t>
      </w:r>
      <w:r>
        <w:t>материалов,</w:t>
      </w:r>
      <w:r>
        <w:rPr>
          <w:spacing w:val="1"/>
        </w:rPr>
        <w:t xml:space="preserve"> </w:t>
      </w:r>
      <w:r>
        <w:t>оборудования,</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60"/>
        </w:rPr>
        <w:t xml:space="preserve"> </w:t>
      </w:r>
      <w:r>
        <w:t>здоровья,</w:t>
      </w:r>
      <w:r>
        <w:rPr>
          <w:spacing w:val="1"/>
        </w:rPr>
        <w:t xml:space="preserve"> </w:t>
      </w:r>
      <w:r>
        <w:t>материалов</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РППС</w:t>
      </w:r>
      <w:r>
        <w:rPr>
          <w:spacing w:val="1"/>
        </w:rPr>
        <w:t xml:space="preserve"> </w:t>
      </w:r>
      <w:r>
        <w:t>создает</w:t>
      </w:r>
      <w:r>
        <w:rPr>
          <w:spacing w:val="1"/>
        </w:rPr>
        <w:t xml:space="preserve"> </w:t>
      </w:r>
      <w:r>
        <w:t>возможности для учета особенностей, возможностей и интересов детей, коррекции недостатков их</w:t>
      </w:r>
      <w:r>
        <w:rPr>
          <w:spacing w:val="-57"/>
        </w:rPr>
        <w:t xml:space="preserve"> </w:t>
      </w:r>
      <w:r>
        <w:t>развития.</w:t>
      </w:r>
    </w:p>
    <w:p w:rsidR="006177F3" w:rsidRDefault="008A04B8">
      <w:pPr>
        <w:pStyle w:val="a3"/>
        <w:spacing w:line="276" w:lineRule="auto"/>
        <w:ind w:right="248"/>
      </w:pPr>
      <w:r>
        <w:t>РППС МБДОУ Детский сад № 40</w:t>
      </w:r>
      <w:r w:rsidR="00177D1B">
        <w:t xml:space="preserve"> создается как единое пространство, все компоненты которого, как в</w:t>
      </w:r>
      <w:r w:rsidR="00177D1B">
        <w:rPr>
          <w:spacing w:val="1"/>
        </w:rPr>
        <w:t xml:space="preserve"> </w:t>
      </w:r>
      <w:r w:rsidR="00177D1B">
        <w:t>помещении, так и вне его, согласуются между собой по содержанию, масштабу, художественному</w:t>
      </w:r>
      <w:r w:rsidR="00177D1B">
        <w:rPr>
          <w:spacing w:val="1"/>
        </w:rPr>
        <w:t xml:space="preserve"> </w:t>
      </w:r>
      <w:r w:rsidR="00177D1B">
        <w:t>решению.</w:t>
      </w:r>
    </w:p>
    <w:p w:rsidR="006177F3" w:rsidRDefault="00177D1B">
      <w:pPr>
        <w:pStyle w:val="a3"/>
        <w:spacing w:line="274" w:lineRule="exact"/>
        <w:ind w:left="921" w:firstLine="0"/>
      </w:pPr>
      <w:r>
        <w:t>При</w:t>
      </w:r>
      <w:r>
        <w:rPr>
          <w:spacing w:val="-5"/>
        </w:rPr>
        <w:t xml:space="preserve"> </w:t>
      </w:r>
      <w:r>
        <w:t>проектировании</w:t>
      </w:r>
      <w:r>
        <w:rPr>
          <w:spacing w:val="-5"/>
        </w:rPr>
        <w:t xml:space="preserve"> </w:t>
      </w:r>
      <w:r>
        <w:t>РППС</w:t>
      </w:r>
      <w:r>
        <w:rPr>
          <w:spacing w:val="-5"/>
        </w:rPr>
        <w:t xml:space="preserve"> </w:t>
      </w:r>
      <w:r w:rsidR="008A04B8">
        <w:t>ДОУ</w:t>
      </w:r>
      <w:r>
        <w:rPr>
          <w:spacing w:val="-4"/>
        </w:rPr>
        <w:t xml:space="preserve"> </w:t>
      </w:r>
      <w:r w:rsidR="00D0663E">
        <w:t>учтены</w:t>
      </w:r>
      <w:r>
        <w:t>:</w:t>
      </w:r>
    </w:p>
    <w:p w:rsidR="006177F3" w:rsidRDefault="00177D1B" w:rsidP="00C97F46">
      <w:pPr>
        <w:pStyle w:val="a6"/>
        <w:numPr>
          <w:ilvl w:val="0"/>
          <w:numId w:val="1"/>
        </w:numPr>
        <w:tabs>
          <w:tab w:val="left" w:pos="1114"/>
        </w:tabs>
        <w:spacing w:before="43" w:line="276" w:lineRule="auto"/>
        <w:ind w:right="241" w:firstLine="708"/>
        <w:jc w:val="both"/>
        <w:rPr>
          <w:sz w:val="24"/>
        </w:rPr>
      </w:pPr>
      <w:r>
        <w:rPr>
          <w:sz w:val="24"/>
        </w:rPr>
        <w:t>местные этнопсихологические, социокультурные, культурно-исторические и природно-</w:t>
      </w:r>
      <w:r>
        <w:rPr>
          <w:spacing w:val="1"/>
          <w:sz w:val="24"/>
        </w:rPr>
        <w:t xml:space="preserve"> </w:t>
      </w:r>
      <w:r>
        <w:rPr>
          <w:sz w:val="24"/>
        </w:rPr>
        <w:t>климатические условия, в</w:t>
      </w:r>
      <w:r>
        <w:rPr>
          <w:spacing w:val="-1"/>
          <w:sz w:val="24"/>
        </w:rPr>
        <w:t xml:space="preserve"> </w:t>
      </w:r>
      <w:r>
        <w:rPr>
          <w:sz w:val="24"/>
        </w:rPr>
        <w:t>которых</w:t>
      </w:r>
      <w:r>
        <w:rPr>
          <w:spacing w:val="-1"/>
          <w:sz w:val="24"/>
        </w:rPr>
        <w:t xml:space="preserve"> </w:t>
      </w:r>
      <w:r>
        <w:rPr>
          <w:sz w:val="24"/>
        </w:rPr>
        <w:t>находится</w:t>
      </w:r>
      <w:r w:rsidR="008A04B8">
        <w:rPr>
          <w:spacing w:val="-4"/>
          <w:sz w:val="24"/>
        </w:rPr>
        <w:t xml:space="preserve"> ДОУ</w:t>
      </w:r>
      <w:r>
        <w:rPr>
          <w:sz w:val="24"/>
        </w:rPr>
        <w:t>;</w:t>
      </w:r>
    </w:p>
    <w:p w:rsidR="006177F3" w:rsidRDefault="00177D1B" w:rsidP="00C97F46">
      <w:pPr>
        <w:pStyle w:val="a6"/>
        <w:numPr>
          <w:ilvl w:val="0"/>
          <w:numId w:val="1"/>
        </w:numPr>
        <w:tabs>
          <w:tab w:val="left" w:pos="1118"/>
        </w:tabs>
        <w:spacing w:line="276" w:lineRule="auto"/>
        <w:ind w:right="242" w:firstLine="708"/>
        <w:jc w:val="both"/>
        <w:rPr>
          <w:sz w:val="24"/>
        </w:rPr>
      </w:pPr>
      <w:r>
        <w:rPr>
          <w:sz w:val="24"/>
        </w:rPr>
        <w:t>возраст, опыт,</w:t>
      </w:r>
      <w:r>
        <w:rPr>
          <w:spacing w:val="1"/>
          <w:sz w:val="24"/>
        </w:rPr>
        <w:t xml:space="preserve"> </w:t>
      </w:r>
      <w:r>
        <w:rPr>
          <w:sz w:val="24"/>
        </w:rPr>
        <w:t>уровень развития детей и особенностей их</w:t>
      </w:r>
      <w:r>
        <w:rPr>
          <w:spacing w:val="1"/>
          <w:sz w:val="24"/>
        </w:rPr>
        <w:t xml:space="preserve"> </w:t>
      </w:r>
      <w:r>
        <w:rPr>
          <w:sz w:val="24"/>
        </w:rPr>
        <w:t>деятельности</w:t>
      </w:r>
      <w:r>
        <w:rPr>
          <w:spacing w:val="1"/>
          <w:sz w:val="24"/>
        </w:rPr>
        <w:t xml:space="preserve"> </w:t>
      </w:r>
      <w:r>
        <w:rPr>
          <w:sz w:val="24"/>
        </w:rPr>
        <w:t>- содержание</w:t>
      </w:r>
      <w:r>
        <w:rPr>
          <w:spacing w:val="1"/>
          <w:sz w:val="24"/>
        </w:rPr>
        <w:t xml:space="preserve"> </w:t>
      </w:r>
      <w:r>
        <w:rPr>
          <w:sz w:val="24"/>
        </w:rPr>
        <w:t>воспитания</w:t>
      </w:r>
      <w:r>
        <w:rPr>
          <w:spacing w:val="-4"/>
          <w:sz w:val="24"/>
        </w:rPr>
        <w:t xml:space="preserve"> </w:t>
      </w:r>
      <w:r>
        <w:rPr>
          <w:sz w:val="24"/>
        </w:rPr>
        <w:t>и образования;</w:t>
      </w:r>
    </w:p>
    <w:p w:rsidR="006177F3" w:rsidRDefault="00177D1B" w:rsidP="00C97F46">
      <w:pPr>
        <w:pStyle w:val="a6"/>
        <w:numPr>
          <w:ilvl w:val="0"/>
          <w:numId w:val="1"/>
        </w:numPr>
        <w:tabs>
          <w:tab w:val="left" w:pos="1061"/>
        </w:tabs>
        <w:spacing w:before="1"/>
        <w:ind w:left="1060" w:hanging="140"/>
        <w:jc w:val="both"/>
        <w:rPr>
          <w:sz w:val="24"/>
        </w:rPr>
      </w:pPr>
      <w:r>
        <w:rPr>
          <w:sz w:val="24"/>
        </w:rPr>
        <w:t>задачи</w:t>
      </w:r>
      <w:r>
        <w:rPr>
          <w:spacing w:val="-4"/>
          <w:sz w:val="24"/>
        </w:rPr>
        <w:t xml:space="preserve"> </w:t>
      </w:r>
      <w:r>
        <w:rPr>
          <w:sz w:val="24"/>
        </w:rPr>
        <w:t>образовательной</w:t>
      </w:r>
      <w:r>
        <w:rPr>
          <w:spacing w:val="-3"/>
          <w:sz w:val="24"/>
        </w:rPr>
        <w:t xml:space="preserve"> </w:t>
      </w:r>
      <w:r>
        <w:rPr>
          <w:sz w:val="24"/>
        </w:rPr>
        <w:t>программы</w:t>
      </w:r>
      <w:r>
        <w:rPr>
          <w:spacing w:val="-4"/>
          <w:sz w:val="24"/>
        </w:rPr>
        <w:t xml:space="preserve"> </w:t>
      </w:r>
      <w:r>
        <w:rPr>
          <w:sz w:val="24"/>
        </w:rPr>
        <w:t>для</w:t>
      </w:r>
      <w:r>
        <w:rPr>
          <w:spacing w:val="-3"/>
          <w:sz w:val="24"/>
        </w:rPr>
        <w:t xml:space="preserve"> </w:t>
      </w:r>
      <w:r>
        <w:rPr>
          <w:sz w:val="24"/>
        </w:rPr>
        <w:t>разных</w:t>
      </w:r>
      <w:r>
        <w:rPr>
          <w:spacing w:val="-2"/>
          <w:sz w:val="24"/>
        </w:rPr>
        <w:t xml:space="preserve"> </w:t>
      </w:r>
      <w:r>
        <w:rPr>
          <w:sz w:val="24"/>
        </w:rPr>
        <w:t>возрастных</w:t>
      </w:r>
      <w:r>
        <w:rPr>
          <w:spacing w:val="-2"/>
          <w:sz w:val="24"/>
        </w:rPr>
        <w:t xml:space="preserve"> </w:t>
      </w:r>
      <w:r>
        <w:rPr>
          <w:sz w:val="24"/>
        </w:rPr>
        <w:t>групп;</w:t>
      </w:r>
    </w:p>
    <w:p w:rsidR="006177F3" w:rsidRDefault="00177D1B" w:rsidP="00C97F46">
      <w:pPr>
        <w:pStyle w:val="a6"/>
        <w:numPr>
          <w:ilvl w:val="0"/>
          <w:numId w:val="1"/>
        </w:numPr>
        <w:tabs>
          <w:tab w:val="left" w:pos="1071"/>
        </w:tabs>
        <w:spacing w:before="40" w:line="276" w:lineRule="auto"/>
        <w:ind w:right="253" w:firstLine="708"/>
        <w:jc w:val="both"/>
        <w:rPr>
          <w:sz w:val="24"/>
        </w:rPr>
      </w:pPr>
      <w:r>
        <w:rPr>
          <w:sz w:val="24"/>
        </w:rPr>
        <w:t>возможности и потребности участников образовательной деятельности (детей и их семей,</w:t>
      </w:r>
      <w:r>
        <w:rPr>
          <w:spacing w:val="1"/>
          <w:sz w:val="24"/>
        </w:rPr>
        <w:t xml:space="preserve"> </w:t>
      </w:r>
      <w:r>
        <w:rPr>
          <w:sz w:val="24"/>
        </w:rPr>
        <w:t>педагогов</w:t>
      </w:r>
      <w:r>
        <w:rPr>
          <w:spacing w:val="-3"/>
          <w:sz w:val="24"/>
        </w:rPr>
        <w:t xml:space="preserve"> </w:t>
      </w:r>
      <w:r>
        <w:rPr>
          <w:sz w:val="24"/>
        </w:rPr>
        <w:t>и</w:t>
      </w:r>
      <w:r>
        <w:rPr>
          <w:spacing w:val="-1"/>
          <w:sz w:val="24"/>
        </w:rPr>
        <w:t xml:space="preserve"> </w:t>
      </w:r>
      <w:r>
        <w:rPr>
          <w:sz w:val="24"/>
        </w:rPr>
        <w:t>других</w:t>
      </w:r>
      <w:r>
        <w:rPr>
          <w:spacing w:val="1"/>
          <w:sz w:val="24"/>
        </w:rPr>
        <w:t xml:space="preserve"> </w:t>
      </w:r>
      <w:r>
        <w:rPr>
          <w:sz w:val="24"/>
        </w:rPr>
        <w:t>сотрудников</w:t>
      </w:r>
      <w:r>
        <w:rPr>
          <w:spacing w:val="-2"/>
          <w:sz w:val="24"/>
        </w:rPr>
        <w:t xml:space="preserve"> </w:t>
      </w:r>
      <w:r>
        <w:rPr>
          <w:sz w:val="24"/>
        </w:rPr>
        <w:t>Организации,</w:t>
      </w:r>
      <w:r>
        <w:rPr>
          <w:spacing w:val="-2"/>
          <w:sz w:val="24"/>
        </w:rPr>
        <w:t xml:space="preserve"> </w:t>
      </w:r>
      <w:r>
        <w:rPr>
          <w:sz w:val="24"/>
        </w:rPr>
        <w:t>участников</w:t>
      </w:r>
      <w:r>
        <w:rPr>
          <w:spacing w:val="-1"/>
          <w:sz w:val="24"/>
        </w:rPr>
        <w:t xml:space="preserve"> </w:t>
      </w:r>
      <w:r>
        <w:rPr>
          <w:sz w:val="24"/>
        </w:rPr>
        <w:t>сетевого</w:t>
      </w:r>
      <w:r>
        <w:rPr>
          <w:spacing w:val="-2"/>
          <w:sz w:val="24"/>
        </w:rPr>
        <w:t xml:space="preserve"> </w:t>
      </w:r>
      <w:r>
        <w:rPr>
          <w:sz w:val="24"/>
        </w:rPr>
        <w:t>взаимодействия</w:t>
      </w:r>
      <w:r>
        <w:rPr>
          <w:spacing w:val="-1"/>
          <w:sz w:val="24"/>
        </w:rPr>
        <w:t xml:space="preserve"> </w:t>
      </w:r>
      <w:r w:rsidR="008A04B8">
        <w:rPr>
          <w:sz w:val="24"/>
        </w:rPr>
        <w:t>др)</w:t>
      </w:r>
      <w:r>
        <w:rPr>
          <w:sz w:val="24"/>
        </w:rPr>
        <w:t>.</w:t>
      </w:r>
    </w:p>
    <w:p w:rsidR="00D0663E" w:rsidRPr="00304AB3" w:rsidRDefault="00D0663E" w:rsidP="00C97F46">
      <w:pPr>
        <w:pStyle w:val="a3"/>
        <w:numPr>
          <w:ilvl w:val="0"/>
          <w:numId w:val="1"/>
        </w:numPr>
        <w:spacing w:line="276" w:lineRule="auto"/>
      </w:pPr>
      <w:r w:rsidRPr="00304AB3">
        <w:t>РППС соответствует:</w:t>
      </w:r>
    </w:p>
    <w:p w:rsidR="00D0663E" w:rsidRPr="00304AB3" w:rsidRDefault="00D0663E" w:rsidP="00C97F46">
      <w:pPr>
        <w:pStyle w:val="a3"/>
        <w:numPr>
          <w:ilvl w:val="0"/>
          <w:numId w:val="1"/>
        </w:numPr>
        <w:spacing w:line="276" w:lineRule="auto"/>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D0663E" w:rsidRPr="00304AB3" w:rsidRDefault="00D0663E" w:rsidP="00C97F46">
      <w:pPr>
        <w:pStyle w:val="a3"/>
        <w:numPr>
          <w:ilvl w:val="0"/>
          <w:numId w:val="1"/>
        </w:numPr>
        <w:spacing w:line="276" w:lineRule="auto"/>
      </w:pPr>
      <w:r w:rsidRPr="00304AB3">
        <w:t>Программе;</w:t>
      </w:r>
    </w:p>
    <w:p w:rsidR="00D0663E" w:rsidRPr="00304AB3" w:rsidRDefault="00D0663E" w:rsidP="00C97F46">
      <w:pPr>
        <w:pStyle w:val="a3"/>
        <w:numPr>
          <w:ilvl w:val="0"/>
          <w:numId w:val="1"/>
        </w:numPr>
        <w:spacing w:line="276" w:lineRule="auto"/>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D0663E" w:rsidRPr="00304AB3" w:rsidRDefault="00D0663E" w:rsidP="00C97F46">
      <w:pPr>
        <w:pStyle w:val="a3"/>
        <w:numPr>
          <w:ilvl w:val="0"/>
          <w:numId w:val="1"/>
        </w:numPr>
        <w:spacing w:line="276" w:lineRule="auto"/>
        <w:jc w:val="left"/>
      </w:pPr>
      <w:r w:rsidRPr="00304AB3">
        <w:t>воспитывающему характеру образования детей;</w:t>
      </w:r>
      <w:r w:rsidRPr="00304AB3">
        <w:rPr>
          <w:spacing w:val="-57"/>
        </w:rPr>
        <w:t xml:space="preserve"> </w:t>
      </w:r>
      <w:r w:rsidRPr="00304AB3">
        <w:t>требованиям</w:t>
      </w:r>
      <w:r w:rsidRPr="00304AB3">
        <w:rPr>
          <w:spacing w:val="-2"/>
        </w:rPr>
        <w:t xml:space="preserve"> </w:t>
      </w:r>
      <w:r w:rsidRPr="00304AB3">
        <w:t>безопасности</w:t>
      </w:r>
      <w:r w:rsidRPr="00304AB3">
        <w:rPr>
          <w:spacing w:val="1"/>
        </w:rPr>
        <w:t xml:space="preserve"> </w:t>
      </w:r>
      <w:r w:rsidRPr="00304AB3">
        <w:t>и надежности.</w:t>
      </w:r>
    </w:p>
    <w:p w:rsidR="00D0663E" w:rsidRPr="00304AB3" w:rsidRDefault="00D0663E" w:rsidP="00C97F46">
      <w:pPr>
        <w:pStyle w:val="a3"/>
        <w:numPr>
          <w:ilvl w:val="0"/>
          <w:numId w:val="1"/>
        </w:numPr>
        <w:spacing w:line="276" w:lineRule="auto"/>
      </w:pPr>
      <w:r w:rsidRPr="00304AB3">
        <w:t>РППС обеспечивает:</w:t>
      </w:r>
    </w:p>
    <w:p w:rsidR="00D0663E" w:rsidRPr="00304AB3" w:rsidRDefault="00D0663E" w:rsidP="00C97F46">
      <w:pPr>
        <w:pStyle w:val="a3"/>
        <w:numPr>
          <w:ilvl w:val="0"/>
          <w:numId w:val="1"/>
        </w:numPr>
        <w:spacing w:line="276" w:lineRule="auto"/>
      </w:pPr>
      <w:r w:rsidRPr="00304AB3">
        <w:t>целостность</w:t>
      </w:r>
      <w:r w:rsidRPr="00304AB3">
        <w:rPr>
          <w:spacing w:val="1"/>
        </w:rPr>
        <w:t xml:space="preserve"> </w:t>
      </w:r>
      <w:r w:rsidRPr="00304AB3">
        <w:t>образовательного</w:t>
      </w:r>
      <w:r w:rsidRPr="00304AB3">
        <w:rPr>
          <w:spacing w:val="-57"/>
        </w:rPr>
        <w:t xml:space="preserve"> </w:t>
      </w:r>
      <w:r w:rsidRPr="00304AB3">
        <w:t>процесса и включает всё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p>
    <w:p w:rsidR="00D0663E" w:rsidRPr="00304AB3" w:rsidRDefault="00D0663E" w:rsidP="00C97F46">
      <w:pPr>
        <w:pStyle w:val="a3"/>
        <w:numPr>
          <w:ilvl w:val="0"/>
          <w:numId w:val="1"/>
        </w:numPr>
        <w:spacing w:line="276" w:lineRule="auto"/>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D0663E" w:rsidRPr="00304AB3" w:rsidRDefault="00D0663E" w:rsidP="00C97F46">
      <w:pPr>
        <w:pStyle w:val="a3"/>
        <w:numPr>
          <w:ilvl w:val="0"/>
          <w:numId w:val="1"/>
        </w:numPr>
        <w:spacing w:line="276" w:lineRule="auto"/>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Pr="00304AB3">
        <w:rPr>
          <w:spacing w:val="1"/>
        </w:rPr>
        <w:t xml:space="preserve"> </w:t>
      </w:r>
      <w:r w:rsidRPr="00304AB3">
        <w:t>РППС</w:t>
      </w:r>
      <w:r w:rsidRPr="00304AB3">
        <w:rPr>
          <w:spacing w:val="1"/>
        </w:rPr>
        <w:t>:</w:t>
      </w:r>
    </w:p>
    <w:p w:rsidR="00D0663E" w:rsidRPr="00304AB3" w:rsidRDefault="00D0663E" w:rsidP="00C97F46">
      <w:pPr>
        <w:pStyle w:val="a3"/>
        <w:numPr>
          <w:ilvl w:val="0"/>
          <w:numId w:val="1"/>
        </w:numPr>
        <w:spacing w:line="276" w:lineRule="auto"/>
        <w:rPr>
          <w:spacing w:val="1"/>
        </w:rPr>
      </w:pPr>
      <w:r w:rsidRPr="00304AB3">
        <w:t>1)</w:t>
      </w:r>
      <w:r w:rsidRPr="00304AB3">
        <w:rPr>
          <w:spacing w:val="1"/>
        </w:rPr>
        <w:t xml:space="preserve"> </w:t>
      </w:r>
      <w:r w:rsidRPr="00304AB3">
        <w:t>содержательно-насыщенная;</w:t>
      </w:r>
      <w:r w:rsidRPr="00304AB3">
        <w:rPr>
          <w:spacing w:val="1"/>
        </w:rPr>
        <w:t xml:space="preserve"> </w:t>
      </w:r>
    </w:p>
    <w:p w:rsidR="00D0663E" w:rsidRPr="00304AB3" w:rsidRDefault="00D0663E" w:rsidP="00C97F46">
      <w:pPr>
        <w:pStyle w:val="a3"/>
        <w:numPr>
          <w:ilvl w:val="0"/>
          <w:numId w:val="1"/>
        </w:numPr>
        <w:spacing w:line="276" w:lineRule="auto"/>
        <w:rPr>
          <w:spacing w:val="-1"/>
        </w:rPr>
      </w:pPr>
      <w:r w:rsidRPr="00304AB3">
        <w:t>2)</w:t>
      </w:r>
      <w:r w:rsidRPr="00304AB3">
        <w:rPr>
          <w:spacing w:val="1"/>
        </w:rPr>
        <w:t xml:space="preserve"> </w:t>
      </w:r>
      <w:r w:rsidRPr="00304AB3">
        <w:t>трансформируемая;</w:t>
      </w:r>
      <w:r w:rsidRPr="00304AB3">
        <w:rPr>
          <w:spacing w:val="-1"/>
        </w:rPr>
        <w:t xml:space="preserve"> </w:t>
      </w:r>
    </w:p>
    <w:p w:rsidR="00D0663E" w:rsidRPr="00304AB3" w:rsidRDefault="00D0663E" w:rsidP="00C97F46">
      <w:pPr>
        <w:pStyle w:val="a3"/>
        <w:numPr>
          <w:ilvl w:val="0"/>
          <w:numId w:val="1"/>
        </w:numPr>
        <w:spacing w:line="276" w:lineRule="auto"/>
        <w:rPr>
          <w:spacing w:val="-3"/>
        </w:rPr>
      </w:pPr>
      <w:r w:rsidRPr="00304AB3">
        <w:t>3)</w:t>
      </w:r>
      <w:r w:rsidRPr="00304AB3">
        <w:rPr>
          <w:spacing w:val="1"/>
        </w:rPr>
        <w:t xml:space="preserve"> </w:t>
      </w:r>
      <w:r w:rsidRPr="00304AB3">
        <w:t>полифункциональная;</w:t>
      </w:r>
      <w:r w:rsidRPr="00304AB3">
        <w:rPr>
          <w:spacing w:val="-3"/>
        </w:rPr>
        <w:t xml:space="preserve"> </w:t>
      </w:r>
    </w:p>
    <w:p w:rsidR="00D0663E" w:rsidRPr="00304AB3" w:rsidRDefault="00D0663E" w:rsidP="00C97F46">
      <w:pPr>
        <w:pStyle w:val="a3"/>
        <w:numPr>
          <w:ilvl w:val="0"/>
          <w:numId w:val="1"/>
        </w:numPr>
        <w:spacing w:line="276" w:lineRule="auto"/>
      </w:pPr>
      <w:r w:rsidRPr="00304AB3">
        <w:t>4) вариативная;</w:t>
      </w:r>
    </w:p>
    <w:p w:rsidR="00D0663E" w:rsidRPr="00304AB3" w:rsidRDefault="00D0663E" w:rsidP="00C97F46">
      <w:pPr>
        <w:pStyle w:val="a3"/>
        <w:numPr>
          <w:ilvl w:val="0"/>
          <w:numId w:val="1"/>
        </w:numPr>
        <w:spacing w:line="276" w:lineRule="auto"/>
      </w:pPr>
      <w:r w:rsidRPr="00304AB3">
        <w:t>5) доступная;</w:t>
      </w:r>
      <w:r w:rsidRPr="00304AB3">
        <w:rPr>
          <w:spacing w:val="-1"/>
        </w:rPr>
        <w:t xml:space="preserve"> </w:t>
      </w:r>
    </w:p>
    <w:p w:rsidR="00D0663E" w:rsidRDefault="00D0663E" w:rsidP="00C97F46">
      <w:pPr>
        <w:pStyle w:val="a3"/>
        <w:numPr>
          <w:ilvl w:val="0"/>
          <w:numId w:val="1"/>
        </w:numPr>
        <w:spacing w:line="276" w:lineRule="auto"/>
      </w:pPr>
      <w:r w:rsidRPr="00304AB3">
        <w:t>6) безопасная.</w:t>
      </w:r>
    </w:p>
    <w:p w:rsidR="00D0663E" w:rsidRPr="00304AB3" w:rsidRDefault="00D0663E" w:rsidP="00D0663E">
      <w:pPr>
        <w:pStyle w:val="a3"/>
        <w:spacing w:line="276" w:lineRule="auto"/>
        <w:ind w:left="20" w:firstLine="0"/>
        <w:jc w:val="left"/>
      </w:pPr>
      <w:r>
        <w:t xml:space="preserve">        </w:t>
      </w:r>
      <w:r w:rsidRPr="00304AB3">
        <w:t xml:space="preserve">Развивающая предметно-пространственная среда организована в виде мобильных центров </w:t>
      </w:r>
      <w:r w:rsidRPr="00304AB3">
        <w:lastRenderedPageBreak/>
        <w:t>детской активности:</w:t>
      </w:r>
    </w:p>
    <w:p w:rsidR="00D0663E" w:rsidRPr="00D0663E" w:rsidRDefault="00D0663E" w:rsidP="00D0663E">
      <w:pPr>
        <w:tabs>
          <w:tab w:val="left" w:pos="1498"/>
        </w:tabs>
        <w:autoSpaceDE/>
        <w:autoSpaceDN/>
        <w:spacing w:line="276" w:lineRule="auto"/>
        <w:ind w:firstLine="709"/>
        <w:jc w:val="both"/>
        <w:rPr>
          <w:sz w:val="24"/>
          <w:szCs w:val="24"/>
        </w:rPr>
      </w:pPr>
      <w:r w:rsidRPr="00D0663E">
        <w:rPr>
          <w:sz w:val="24"/>
          <w:szCs w:val="24"/>
        </w:rPr>
        <w:t>В группах раннего возраста:</w:t>
      </w:r>
    </w:p>
    <w:p w:rsidR="00D0663E" w:rsidRPr="00D0663E" w:rsidRDefault="00D0663E" w:rsidP="00C97F46">
      <w:pPr>
        <w:numPr>
          <w:ilvl w:val="0"/>
          <w:numId w:val="188"/>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двигательной активности для развития основных движений детей;</w:t>
      </w:r>
    </w:p>
    <w:p w:rsidR="00D0663E" w:rsidRPr="00D0663E" w:rsidRDefault="00D0663E" w:rsidP="00C97F46">
      <w:pPr>
        <w:numPr>
          <w:ilvl w:val="0"/>
          <w:numId w:val="188"/>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D0663E" w:rsidRPr="00D0663E" w:rsidRDefault="00D0663E" w:rsidP="00C97F46">
      <w:pPr>
        <w:numPr>
          <w:ilvl w:val="0"/>
          <w:numId w:val="188"/>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D0663E" w:rsidRPr="00D0663E" w:rsidRDefault="00D0663E" w:rsidP="00C97F46">
      <w:pPr>
        <w:numPr>
          <w:ilvl w:val="0"/>
          <w:numId w:val="188"/>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D0663E" w:rsidRPr="00D0663E" w:rsidRDefault="00D0663E" w:rsidP="00C97F46">
      <w:pPr>
        <w:numPr>
          <w:ilvl w:val="0"/>
          <w:numId w:val="188"/>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познания и коммуникации (книжный уголок), восприятия смысла сказок, стихов, рассматривания картинок;</w:t>
      </w:r>
    </w:p>
    <w:p w:rsidR="00D0663E" w:rsidRPr="00D0663E" w:rsidRDefault="00D0663E" w:rsidP="00C97F46">
      <w:pPr>
        <w:numPr>
          <w:ilvl w:val="0"/>
          <w:numId w:val="188"/>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D0663E" w:rsidRPr="00D0663E" w:rsidRDefault="00D0663E" w:rsidP="00D0663E">
      <w:pPr>
        <w:tabs>
          <w:tab w:val="left" w:pos="1498"/>
        </w:tabs>
        <w:autoSpaceDE/>
        <w:autoSpaceDN/>
        <w:spacing w:line="276" w:lineRule="auto"/>
        <w:ind w:firstLine="709"/>
        <w:jc w:val="both"/>
        <w:rPr>
          <w:sz w:val="24"/>
          <w:szCs w:val="24"/>
        </w:rPr>
      </w:pPr>
      <w:r w:rsidRPr="00D0663E">
        <w:rPr>
          <w:sz w:val="24"/>
          <w:szCs w:val="24"/>
        </w:rPr>
        <w:t>В группах для детей дошкольного возраста (от 3 до 7 лет) предусматривается следующий комплекс центров детской активности:</w:t>
      </w:r>
    </w:p>
    <w:p w:rsidR="00D0663E" w:rsidRPr="00D0663E" w:rsidRDefault="00D0663E" w:rsidP="00C97F46">
      <w:pPr>
        <w:numPr>
          <w:ilvl w:val="0"/>
          <w:numId w:val="189"/>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D0663E" w:rsidRPr="00D0663E" w:rsidRDefault="00D0663E" w:rsidP="00C97F46">
      <w:pPr>
        <w:numPr>
          <w:ilvl w:val="0"/>
          <w:numId w:val="189"/>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D0663E" w:rsidRPr="00D0663E" w:rsidRDefault="00D0663E" w:rsidP="00C97F46">
      <w:pPr>
        <w:numPr>
          <w:ilvl w:val="0"/>
          <w:numId w:val="189"/>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D0663E" w:rsidRPr="00D0663E" w:rsidRDefault="00D0663E" w:rsidP="00C97F46">
      <w:pPr>
        <w:numPr>
          <w:ilvl w:val="0"/>
          <w:numId w:val="189"/>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D0663E" w:rsidRPr="00D0663E" w:rsidRDefault="00D0663E" w:rsidP="00C97F46">
      <w:pPr>
        <w:numPr>
          <w:ilvl w:val="0"/>
          <w:numId w:val="189"/>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D0663E" w:rsidRPr="00D0663E" w:rsidRDefault="00D0663E" w:rsidP="00C97F46">
      <w:pPr>
        <w:numPr>
          <w:ilvl w:val="0"/>
          <w:numId w:val="189"/>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D0663E" w:rsidRPr="00D0663E" w:rsidRDefault="00D0663E" w:rsidP="00C97F46">
      <w:pPr>
        <w:numPr>
          <w:ilvl w:val="0"/>
          <w:numId w:val="189"/>
        </w:numPr>
        <w:tabs>
          <w:tab w:val="left" w:pos="993"/>
        </w:tabs>
        <w:adjustRightInd w:val="0"/>
        <w:spacing w:line="276" w:lineRule="auto"/>
        <w:ind w:left="0" w:firstLine="709"/>
        <w:contextualSpacing/>
        <w:jc w:val="both"/>
        <w:rPr>
          <w:kern w:val="1"/>
          <w:sz w:val="24"/>
          <w:szCs w:val="24"/>
        </w:rPr>
      </w:pPr>
      <w:r w:rsidRPr="00D0663E">
        <w:rPr>
          <w:kern w:val="1"/>
          <w:sz w:val="24"/>
          <w:szCs w:val="24"/>
        </w:rPr>
        <w:t xml:space="preserve">центр познания и коммуникации детей, оснащение которого обеспечивает расширение </w:t>
      </w:r>
      <w:r w:rsidRPr="00D0663E">
        <w:rPr>
          <w:kern w:val="1"/>
          <w:sz w:val="24"/>
          <w:szCs w:val="24"/>
        </w:rPr>
        <w:lastRenderedPageBreak/>
        <w:t xml:space="preserve">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D0663E" w:rsidRPr="00D0663E" w:rsidRDefault="00D0663E" w:rsidP="00C97F46">
      <w:pPr>
        <w:numPr>
          <w:ilvl w:val="0"/>
          <w:numId w:val="189"/>
        </w:numPr>
        <w:tabs>
          <w:tab w:val="left" w:pos="993"/>
        </w:tabs>
        <w:adjustRightInd w:val="0"/>
        <w:spacing w:line="276" w:lineRule="auto"/>
        <w:ind w:left="0" w:firstLine="709"/>
        <w:contextualSpacing/>
        <w:jc w:val="both"/>
        <w:rPr>
          <w:kern w:val="1"/>
          <w:sz w:val="24"/>
          <w:szCs w:val="24"/>
        </w:rPr>
      </w:pPr>
      <w:r w:rsidRPr="00D0663E">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D0663E" w:rsidRPr="00D0663E" w:rsidRDefault="00D0663E" w:rsidP="00C97F46">
      <w:pPr>
        <w:numPr>
          <w:ilvl w:val="0"/>
          <w:numId w:val="189"/>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D0663E" w:rsidRPr="00D0663E" w:rsidRDefault="00D0663E" w:rsidP="00C97F46">
      <w:pPr>
        <w:numPr>
          <w:ilvl w:val="0"/>
          <w:numId w:val="189"/>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уединения предназначен для снятия психоэмоционального напряжения воспитанников;</w:t>
      </w:r>
    </w:p>
    <w:p w:rsidR="00F11BD0" w:rsidRPr="001A6B3D" w:rsidRDefault="00D0663E" w:rsidP="00C97F46">
      <w:pPr>
        <w:numPr>
          <w:ilvl w:val="0"/>
          <w:numId w:val="189"/>
        </w:numPr>
        <w:tabs>
          <w:tab w:val="left" w:pos="993"/>
        </w:tabs>
        <w:adjustRightInd w:val="0"/>
        <w:spacing w:line="276" w:lineRule="auto"/>
        <w:ind w:left="0" w:firstLine="709"/>
        <w:contextualSpacing/>
        <w:jc w:val="both"/>
        <w:rPr>
          <w:kern w:val="1"/>
          <w:sz w:val="24"/>
          <w:szCs w:val="24"/>
        </w:rPr>
      </w:pPr>
      <w:r w:rsidRPr="00D0663E">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0663E">
        <w:rPr>
          <w:kern w:val="1"/>
          <w:sz w:val="24"/>
          <w:szCs w:val="24"/>
          <w:vertAlign w:val="superscript"/>
        </w:rPr>
        <w:footnoteReference w:id="2"/>
      </w:r>
      <w:r w:rsidRPr="00D0663E">
        <w:rPr>
          <w:kern w:val="1"/>
          <w:sz w:val="24"/>
          <w:szCs w:val="24"/>
        </w:rPr>
        <w:t>.</w:t>
      </w:r>
    </w:p>
    <w:p w:rsidR="00F11BD0" w:rsidRPr="005D585B" w:rsidRDefault="00F11BD0" w:rsidP="00F11BD0">
      <w:pPr>
        <w:tabs>
          <w:tab w:val="left" w:pos="993"/>
        </w:tabs>
        <w:adjustRightInd w:val="0"/>
        <w:spacing w:line="276" w:lineRule="auto"/>
        <w:ind w:left="709"/>
        <w:contextualSpacing/>
        <w:jc w:val="both"/>
        <w:rPr>
          <w:kern w:val="1"/>
          <w:sz w:val="24"/>
          <w:szCs w:val="24"/>
        </w:rPr>
      </w:pPr>
    </w:p>
    <w:p w:rsidR="00407ACF" w:rsidRPr="00407ACF" w:rsidRDefault="00407ACF" w:rsidP="00407ACF">
      <w:pPr>
        <w:tabs>
          <w:tab w:val="left" w:pos="993"/>
        </w:tabs>
        <w:adjustRightInd w:val="0"/>
        <w:spacing w:line="276" w:lineRule="auto"/>
        <w:ind w:left="709"/>
        <w:contextualSpacing/>
        <w:jc w:val="center"/>
        <w:rPr>
          <w:b/>
          <w:kern w:val="1"/>
          <w:sz w:val="24"/>
          <w:szCs w:val="24"/>
        </w:rPr>
      </w:pPr>
      <w:r w:rsidRPr="00407ACF">
        <w:rPr>
          <w:b/>
          <w:kern w:val="1"/>
          <w:sz w:val="24"/>
          <w:szCs w:val="24"/>
        </w:rPr>
        <w:t>Часть, формируемая участниками образовательных отношений</w:t>
      </w:r>
      <w:r>
        <w:rPr>
          <w:b/>
          <w:kern w:val="1"/>
          <w:sz w:val="24"/>
          <w:szCs w:val="24"/>
        </w:rPr>
        <w:t xml:space="preserve"> (Б)</w:t>
      </w:r>
    </w:p>
    <w:p w:rsidR="00407ACF" w:rsidRPr="00407ACF" w:rsidRDefault="00407ACF" w:rsidP="00407ACF">
      <w:pPr>
        <w:tabs>
          <w:tab w:val="left" w:pos="10206"/>
        </w:tabs>
        <w:spacing w:line="276" w:lineRule="auto"/>
        <w:ind w:right="-70" w:firstLine="142"/>
        <w:jc w:val="both"/>
        <w:rPr>
          <w:sz w:val="24"/>
          <w:szCs w:val="24"/>
        </w:rPr>
      </w:pPr>
      <w:r>
        <w:rPr>
          <w:sz w:val="24"/>
          <w:szCs w:val="24"/>
        </w:rPr>
        <w:t xml:space="preserve">     </w:t>
      </w:r>
      <w:r w:rsidRPr="00407ACF">
        <w:rPr>
          <w:sz w:val="24"/>
          <w:szCs w:val="24"/>
        </w:rPr>
        <w:t>В соответствии с основной формой работы с детьми дошко</w:t>
      </w:r>
      <w:r>
        <w:rPr>
          <w:sz w:val="24"/>
          <w:szCs w:val="24"/>
        </w:rPr>
        <w:t xml:space="preserve">льного возраста и ведущим видом </w:t>
      </w:r>
      <w:r w:rsidRPr="00407ACF">
        <w:rPr>
          <w:sz w:val="24"/>
          <w:szCs w:val="24"/>
        </w:rPr>
        <w:t>деятельности в каждой группе организована разнообразная игровая среда. Созданы условия для выявления и развития способностей воспитанников в любых формах МБДОУ Детский сад № 40 образовательного</w:t>
      </w:r>
      <w:r w:rsidRPr="00407ACF">
        <w:rPr>
          <w:spacing w:val="-1"/>
          <w:sz w:val="24"/>
          <w:szCs w:val="24"/>
        </w:rPr>
        <w:t xml:space="preserve"> </w:t>
      </w:r>
      <w:r w:rsidRPr="00407ACF">
        <w:rPr>
          <w:sz w:val="24"/>
          <w:szCs w:val="24"/>
        </w:rPr>
        <w:t>процесса.</w:t>
      </w:r>
    </w:p>
    <w:p w:rsidR="00D0663E" w:rsidRPr="00D0663E" w:rsidRDefault="00407ACF" w:rsidP="00407ACF">
      <w:pPr>
        <w:tabs>
          <w:tab w:val="left" w:pos="10206"/>
        </w:tabs>
        <w:spacing w:line="276" w:lineRule="auto"/>
        <w:ind w:right="-70" w:firstLine="142"/>
        <w:jc w:val="both"/>
        <w:rPr>
          <w:sz w:val="24"/>
          <w:szCs w:val="24"/>
        </w:rPr>
      </w:pPr>
      <w:r>
        <w:rPr>
          <w:sz w:val="24"/>
          <w:szCs w:val="24"/>
        </w:rPr>
        <w:t xml:space="preserve">     </w:t>
      </w:r>
      <w:r w:rsidRPr="00407ACF">
        <w:rPr>
          <w:sz w:val="24"/>
          <w:szCs w:val="24"/>
        </w:rPr>
        <w:t>Развивающая предметно-пространственная среда в ДОУ строится с учетом особенностей детей дошкольного возраста, охраны и укрепления здоровья воспитанников, обеспечивает возможность общения и совместной деятельности детей и педагогов, двигательной активности детей, а также возможности для уединения.</w:t>
      </w:r>
      <w:r>
        <w:rPr>
          <w:sz w:val="24"/>
          <w:szCs w:val="24"/>
        </w:rPr>
        <w:t xml:space="preserve"> </w:t>
      </w:r>
      <w:r w:rsidR="00D0663E" w:rsidRPr="00D0663E">
        <w:rPr>
          <w:sz w:val="24"/>
          <w:szCs w:val="24"/>
        </w:rPr>
        <w:t>Предметно-пространственная</w:t>
      </w:r>
      <w:r w:rsidR="00D0663E" w:rsidRPr="00D0663E">
        <w:rPr>
          <w:spacing w:val="1"/>
          <w:sz w:val="24"/>
          <w:szCs w:val="24"/>
        </w:rPr>
        <w:t xml:space="preserve"> </w:t>
      </w:r>
      <w:r w:rsidR="00D0663E" w:rsidRPr="00D0663E">
        <w:rPr>
          <w:sz w:val="24"/>
          <w:szCs w:val="24"/>
        </w:rPr>
        <w:t>среда</w:t>
      </w:r>
      <w:r w:rsidR="00D0663E" w:rsidRPr="00D0663E">
        <w:rPr>
          <w:spacing w:val="1"/>
          <w:sz w:val="24"/>
          <w:szCs w:val="24"/>
        </w:rPr>
        <w:t xml:space="preserve"> </w:t>
      </w:r>
      <w:r w:rsidR="00D0663E" w:rsidRPr="00D0663E">
        <w:rPr>
          <w:sz w:val="24"/>
          <w:szCs w:val="24"/>
        </w:rPr>
        <w:t>обеспечивает</w:t>
      </w:r>
      <w:r w:rsidR="00D0663E" w:rsidRPr="00D0663E">
        <w:rPr>
          <w:spacing w:val="1"/>
          <w:sz w:val="24"/>
          <w:szCs w:val="24"/>
        </w:rPr>
        <w:t xml:space="preserve"> </w:t>
      </w:r>
      <w:r w:rsidR="00D0663E" w:rsidRPr="00D0663E">
        <w:rPr>
          <w:sz w:val="24"/>
          <w:szCs w:val="24"/>
        </w:rPr>
        <w:t>условия</w:t>
      </w:r>
      <w:r w:rsidR="00D0663E" w:rsidRPr="00D0663E">
        <w:rPr>
          <w:spacing w:val="1"/>
          <w:sz w:val="24"/>
          <w:szCs w:val="24"/>
        </w:rPr>
        <w:t xml:space="preserve"> </w:t>
      </w:r>
      <w:r w:rsidR="00D0663E" w:rsidRPr="00D0663E">
        <w:rPr>
          <w:sz w:val="24"/>
          <w:szCs w:val="24"/>
        </w:rPr>
        <w:t>для</w:t>
      </w:r>
      <w:r w:rsidR="00D0663E" w:rsidRPr="00D0663E">
        <w:rPr>
          <w:spacing w:val="1"/>
          <w:sz w:val="24"/>
          <w:szCs w:val="24"/>
        </w:rPr>
        <w:t xml:space="preserve"> </w:t>
      </w:r>
      <w:r w:rsidR="00D0663E" w:rsidRPr="00D0663E">
        <w:rPr>
          <w:sz w:val="24"/>
          <w:szCs w:val="24"/>
        </w:rPr>
        <w:t>эмоционального</w:t>
      </w:r>
      <w:r w:rsidR="00D0663E" w:rsidRPr="00D0663E">
        <w:rPr>
          <w:spacing w:val="1"/>
          <w:sz w:val="24"/>
          <w:szCs w:val="24"/>
        </w:rPr>
        <w:t xml:space="preserve"> </w:t>
      </w:r>
      <w:r w:rsidR="00D0663E" w:rsidRPr="00D0663E">
        <w:rPr>
          <w:sz w:val="24"/>
          <w:szCs w:val="24"/>
        </w:rPr>
        <w:t>благополучия</w:t>
      </w:r>
      <w:r w:rsidR="00D0663E" w:rsidRPr="00D0663E">
        <w:rPr>
          <w:spacing w:val="1"/>
          <w:sz w:val="24"/>
          <w:szCs w:val="24"/>
        </w:rPr>
        <w:t xml:space="preserve"> </w:t>
      </w:r>
      <w:r w:rsidR="00D0663E" w:rsidRPr="00D0663E">
        <w:rPr>
          <w:sz w:val="24"/>
          <w:szCs w:val="24"/>
        </w:rPr>
        <w:t>детей</w:t>
      </w:r>
      <w:r w:rsidR="00D0663E" w:rsidRPr="00D0663E">
        <w:rPr>
          <w:spacing w:val="1"/>
          <w:sz w:val="24"/>
          <w:szCs w:val="24"/>
        </w:rPr>
        <w:t xml:space="preserve"> </w:t>
      </w:r>
      <w:r w:rsidR="00D0663E" w:rsidRPr="00D0663E">
        <w:rPr>
          <w:sz w:val="24"/>
          <w:szCs w:val="24"/>
        </w:rPr>
        <w:t>и</w:t>
      </w:r>
      <w:r w:rsidR="00D0663E" w:rsidRPr="00D0663E">
        <w:rPr>
          <w:spacing w:val="1"/>
          <w:sz w:val="24"/>
          <w:szCs w:val="24"/>
        </w:rPr>
        <w:t xml:space="preserve"> </w:t>
      </w:r>
      <w:r w:rsidR="00D0663E" w:rsidRPr="00D0663E">
        <w:rPr>
          <w:sz w:val="24"/>
          <w:szCs w:val="24"/>
        </w:rPr>
        <w:t>комфортной</w:t>
      </w:r>
      <w:r w:rsidR="00D0663E" w:rsidRPr="00D0663E">
        <w:rPr>
          <w:spacing w:val="1"/>
          <w:sz w:val="24"/>
          <w:szCs w:val="24"/>
        </w:rPr>
        <w:t xml:space="preserve"> </w:t>
      </w:r>
      <w:r w:rsidR="00D0663E" w:rsidRPr="00D0663E">
        <w:rPr>
          <w:sz w:val="24"/>
          <w:szCs w:val="24"/>
        </w:rPr>
        <w:t>работы</w:t>
      </w:r>
      <w:r w:rsidR="00D0663E" w:rsidRPr="00D0663E">
        <w:rPr>
          <w:spacing w:val="1"/>
          <w:sz w:val="24"/>
          <w:szCs w:val="24"/>
        </w:rPr>
        <w:t xml:space="preserve"> </w:t>
      </w:r>
      <w:r w:rsidR="00D0663E" w:rsidRPr="00D0663E">
        <w:rPr>
          <w:sz w:val="24"/>
          <w:szCs w:val="24"/>
        </w:rPr>
        <w:t>педагогических</w:t>
      </w:r>
      <w:r w:rsidR="00D0663E" w:rsidRPr="00D0663E">
        <w:rPr>
          <w:spacing w:val="1"/>
          <w:sz w:val="24"/>
          <w:szCs w:val="24"/>
        </w:rPr>
        <w:t xml:space="preserve"> </w:t>
      </w:r>
      <w:r w:rsidR="00D0663E" w:rsidRPr="00D0663E">
        <w:rPr>
          <w:sz w:val="24"/>
          <w:szCs w:val="24"/>
        </w:rPr>
        <w:t>и</w:t>
      </w:r>
      <w:r w:rsidR="00D0663E" w:rsidRPr="00D0663E">
        <w:rPr>
          <w:spacing w:val="1"/>
          <w:sz w:val="24"/>
          <w:szCs w:val="24"/>
        </w:rPr>
        <w:t xml:space="preserve"> </w:t>
      </w:r>
      <w:r w:rsidR="00D0663E" w:rsidRPr="00D0663E">
        <w:rPr>
          <w:sz w:val="24"/>
          <w:szCs w:val="24"/>
        </w:rPr>
        <w:t>учебно-</w:t>
      </w:r>
      <w:r w:rsidR="00D0663E" w:rsidRPr="00D0663E">
        <w:rPr>
          <w:spacing w:val="1"/>
          <w:sz w:val="24"/>
          <w:szCs w:val="24"/>
        </w:rPr>
        <w:t xml:space="preserve"> </w:t>
      </w:r>
      <w:r w:rsidR="00D0663E" w:rsidRPr="00D0663E">
        <w:rPr>
          <w:sz w:val="24"/>
          <w:szCs w:val="24"/>
        </w:rPr>
        <w:t>вспомогательных сотрудников.</w:t>
      </w:r>
    </w:p>
    <w:p w:rsidR="00D0663E" w:rsidRPr="00D0663E" w:rsidRDefault="00D0663E" w:rsidP="00407ACF">
      <w:pPr>
        <w:tabs>
          <w:tab w:val="left" w:pos="10206"/>
        </w:tabs>
        <w:spacing w:line="276" w:lineRule="auto"/>
        <w:ind w:firstLine="142"/>
        <w:jc w:val="both"/>
        <w:rPr>
          <w:sz w:val="24"/>
          <w:szCs w:val="24"/>
        </w:rPr>
      </w:pPr>
      <w:r w:rsidRPr="00D0663E">
        <w:rPr>
          <w:sz w:val="24"/>
          <w:szCs w:val="24"/>
        </w:rPr>
        <w:t>В</w:t>
      </w:r>
      <w:r w:rsidRPr="00D0663E">
        <w:rPr>
          <w:spacing w:val="17"/>
          <w:sz w:val="24"/>
          <w:szCs w:val="24"/>
        </w:rPr>
        <w:t xml:space="preserve"> </w:t>
      </w:r>
      <w:r w:rsidR="00407ACF">
        <w:rPr>
          <w:sz w:val="24"/>
          <w:szCs w:val="24"/>
        </w:rPr>
        <w:t>ДОУ</w:t>
      </w:r>
      <w:r w:rsidRPr="00D0663E">
        <w:rPr>
          <w:spacing w:val="20"/>
          <w:sz w:val="24"/>
          <w:szCs w:val="24"/>
        </w:rPr>
        <w:t xml:space="preserve"> </w:t>
      </w:r>
      <w:r w:rsidRPr="00D0663E">
        <w:rPr>
          <w:sz w:val="24"/>
          <w:szCs w:val="24"/>
        </w:rPr>
        <w:t>созданы</w:t>
      </w:r>
      <w:r w:rsidRPr="00D0663E">
        <w:rPr>
          <w:spacing w:val="21"/>
          <w:sz w:val="24"/>
          <w:szCs w:val="24"/>
        </w:rPr>
        <w:t xml:space="preserve"> </w:t>
      </w:r>
      <w:r w:rsidRPr="00D0663E">
        <w:rPr>
          <w:sz w:val="24"/>
          <w:szCs w:val="24"/>
        </w:rPr>
        <w:t>условия</w:t>
      </w:r>
      <w:r w:rsidRPr="00D0663E">
        <w:rPr>
          <w:spacing w:val="19"/>
          <w:sz w:val="24"/>
          <w:szCs w:val="24"/>
        </w:rPr>
        <w:t xml:space="preserve"> </w:t>
      </w:r>
      <w:r w:rsidRPr="00D0663E">
        <w:rPr>
          <w:sz w:val="24"/>
          <w:szCs w:val="24"/>
        </w:rPr>
        <w:t>для</w:t>
      </w:r>
      <w:r w:rsidRPr="00D0663E">
        <w:rPr>
          <w:spacing w:val="17"/>
          <w:sz w:val="24"/>
          <w:szCs w:val="24"/>
        </w:rPr>
        <w:t xml:space="preserve"> </w:t>
      </w:r>
      <w:r w:rsidRPr="00D0663E">
        <w:rPr>
          <w:sz w:val="24"/>
          <w:szCs w:val="24"/>
        </w:rPr>
        <w:t>информатизации</w:t>
      </w:r>
      <w:r w:rsidRPr="00D0663E">
        <w:rPr>
          <w:spacing w:val="18"/>
          <w:sz w:val="24"/>
          <w:szCs w:val="24"/>
        </w:rPr>
        <w:t xml:space="preserve"> </w:t>
      </w:r>
      <w:r w:rsidRPr="00D0663E">
        <w:rPr>
          <w:sz w:val="24"/>
          <w:szCs w:val="24"/>
        </w:rPr>
        <w:t xml:space="preserve">образовательного </w:t>
      </w:r>
      <w:r w:rsidRPr="00D0663E">
        <w:rPr>
          <w:spacing w:val="-57"/>
          <w:sz w:val="24"/>
          <w:szCs w:val="24"/>
        </w:rPr>
        <w:t xml:space="preserve"> </w:t>
      </w:r>
      <w:r w:rsidRPr="00D0663E">
        <w:rPr>
          <w:sz w:val="24"/>
          <w:szCs w:val="24"/>
        </w:rPr>
        <w:t>процесса.</w:t>
      </w:r>
      <w:r w:rsidRPr="00D0663E">
        <w:rPr>
          <w:spacing w:val="12"/>
          <w:sz w:val="24"/>
          <w:szCs w:val="24"/>
        </w:rPr>
        <w:t xml:space="preserve"> </w:t>
      </w:r>
      <w:r w:rsidRPr="00D0663E">
        <w:rPr>
          <w:sz w:val="24"/>
          <w:szCs w:val="24"/>
        </w:rPr>
        <w:t>Для</w:t>
      </w:r>
      <w:r w:rsidRPr="00D0663E">
        <w:rPr>
          <w:spacing w:val="13"/>
          <w:sz w:val="24"/>
          <w:szCs w:val="24"/>
        </w:rPr>
        <w:t xml:space="preserve"> </w:t>
      </w:r>
      <w:r w:rsidRPr="00D0663E">
        <w:rPr>
          <w:sz w:val="24"/>
          <w:szCs w:val="24"/>
        </w:rPr>
        <w:t>этого</w:t>
      </w:r>
      <w:r w:rsidRPr="00D0663E">
        <w:rPr>
          <w:spacing w:val="13"/>
          <w:sz w:val="24"/>
          <w:szCs w:val="24"/>
        </w:rPr>
        <w:t xml:space="preserve"> </w:t>
      </w:r>
      <w:r w:rsidRPr="00D0663E">
        <w:rPr>
          <w:sz w:val="24"/>
          <w:szCs w:val="24"/>
        </w:rPr>
        <w:t>в</w:t>
      </w:r>
      <w:r w:rsidRPr="00D0663E">
        <w:rPr>
          <w:spacing w:val="13"/>
          <w:sz w:val="24"/>
          <w:szCs w:val="24"/>
        </w:rPr>
        <w:t xml:space="preserve"> </w:t>
      </w:r>
      <w:r w:rsidRPr="00D0663E">
        <w:rPr>
          <w:sz w:val="24"/>
          <w:szCs w:val="24"/>
        </w:rPr>
        <w:t>групповых</w:t>
      </w:r>
      <w:r w:rsidRPr="00D0663E">
        <w:rPr>
          <w:spacing w:val="14"/>
          <w:sz w:val="24"/>
          <w:szCs w:val="24"/>
        </w:rPr>
        <w:t xml:space="preserve"> </w:t>
      </w:r>
      <w:r w:rsidRPr="00D0663E">
        <w:rPr>
          <w:sz w:val="24"/>
          <w:szCs w:val="24"/>
        </w:rPr>
        <w:t>и</w:t>
      </w:r>
      <w:r w:rsidRPr="00D0663E">
        <w:rPr>
          <w:spacing w:val="12"/>
          <w:sz w:val="24"/>
          <w:szCs w:val="24"/>
        </w:rPr>
        <w:t xml:space="preserve"> </w:t>
      </w:r>
      <w:r w:rsidRPr="00D0663E">
        <w:rPr>
          <w:sz w:val="24"/>
          <w:szCs w:val="24"/>
        </w:rPr>
        <w:t>прочих</w:t>
      </w:r>
      <w:r w:rsidRPr="00D0663E">
        <w:rPr>
          <w:spacing w:val="13"/>
          <w:sz w:val="24"/>
          <w:szCs w:val="24"/>
        </w:rPr>
        <w:t xml:space="preserve"> </w:t>
      </w:r>
      <w:r w:rsidRPr="00D0663E">
        <w:rPr>
          <w:sz w:val="24"/>
          <w:szCs w:val="24"/>
        </w:rPr>
        <w:t>помещениях</w:t>
      </w:r>
      <w:r w:rsidRPr="00D0663E">
        <w:rPr>
          <w:spacing w:val="15"/>
          <w:sz w:val="24"/>
          <w:szCs w:val="24"/>
        </w:rPr>
        <w:t xml:space="preserve"> </w:t>
      </w:r>
      <w:r w:rsidRPr="00D0663E">
        <w:rPr>
          <w:sz w:val="24"/>
          <w:szCs w:val="24"/>
        </w:rPr>
        <w:t>в наличии оборудование для использования информационно-коммуникационных технологий в</w:t>
      </w:r>
      <w:r w:rsidRPr="00D0663E">
        <w:rPr>
          <w:spacing w:val="-57"/>
          <w:sz w:val="24"/>
          <w:szCs w:val="24"/>
        </w:rPr>
        <w:t xml:space="preserve"> </w:t>
      </w:r>
      <w:r w:rsidRPr="00D0663E">
        <w:rPr>
          <w:sz w:val="24"/>
          <w:szCs w:val="24"/>
        </w:rPr>
        <w:t>образовательном</w:t>
      </w:r>
      <w:r w:rsidRPr="00D0663E">
        <w:rPr>
          <w:spacing w:val="14"/>
          <w:sz w:val="24"/>
          <w:szCs w:val="24"/>
        </w:rPr>
        <w:t xml:space="preserve"> </w:t>
      </w:r>
      <w:r w:rsidRPr="00D0663E">
        <w:rPr>
          <w:sz w:val="24"/>
          <w:szCs w:val="24"/>
        </w:rPr>
        <w:t>процессе.</w:t>
      </w:r>
      <w:r w:rsidRPr="00D0663E">
        <w:rPr>
          <w:spacing w:val="14"/>
          <w:sz w:val="24"/>
          <w:szCs w:val="24"/>
        </w:rPr>
        <w:t xml:space="preserve"> </w:t>
      </w:r>
    </w:p>
    <w:p w:rsidR="006177F3" w:rsidRDefault="00177D1B" w:rsidP="00407ACF">
      <w:pPr>
        <w:pStyle w:val="a3"/>
        <w:tabs>
          <w:tab w:val="left" w:pos="10206"/>
        </w:tabs>
        <w:spacing w:line="276" w:lineRule="auto"/>
        <w:ind w:left="0" w:right="248" w:firstLine="142"/>
      </w:pPr>
      <w:r>
        <w:t>Для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в</w:t>
      </w:r>
      <w:r>
        <w:rPr>
          <w:spacing w:val="1"/>
        </w:rPr>
        <w:t xml:space="preserve"> </w:t>
      </w:r>
      <w:r w:rsidR="00D0663E">
        <w:t>ДОУ</w:t>
      </w:r>
      <w:r>
        <w:rPr>
          <w:spacing w:val="1"/>
        </w:rPr>
        <w:t xml:space="preserve"> </w:t>
      </w:r>
      <w:r w:rsidR="00407ACF">
        <w:t>им</w:t>
      </w:r>
      <w:r w:rsidR="005D585B">
        <w:t>е</w:t>
      </w:r>
      <w:r w:rsidR="00407ACF">
        <w:t>ют</w:t>
      </w:r>
      <w:r>
        <w:t>ся</w:t>
      </w:r>
      <w:r>
        <w:rPr>
          <w:spacing w:val="1"/>
        </w:rPr>
        <w:t xml:space="preserve"> </w:t>
      </w:r>
      <w:r w:rsidR="00D0663E">
        <w:t>специально организованные логопедические уголки</w:t>
      </w:r>
      <w:r>
        <w:t>,</w:t>
      </w:r>
      <w:r>
        <w:rPr>
          <w:spacing w:val="1"/>
        </w:rPr>
        <w:t xml:space="preserve"> </w:t>
      </w:r>
      <w:r>
        <w:t>позволяющая заниматься разными видами деятельности, обща</w:t>
      </w:r>
      <w:r w:rsidR="00D0663E">
        <w:t>ться и играть с педагогами и сверстниками.</w:t>
      </w:r>
    </w:p>
    <w:p w:rsidR="006177F3" w:rsidRDefault="00407ACF" w:rsidP="00407ACF">
      <w:pPr>
        <w:pStyle w:val="a3"/>
        <w:tabs>
          <w:tab w:val="left" w:pos="10206"/>
        </w:tabs>
        <w:spacing w:line="276" w:lineRule="auto"/>
        <w:ind w:left="0" w:firstLine="142"/>
      </w:pPr>
      <w:r w:rsidRPr="00407ACF">
        <w:t xml:space="preserve">      В соответствии с Рекомендациями </w:t>
      </w:r>
      <w:r>
        <w:t>Министерства просвещения РФ от 19.12.2022г «П</w:t>
      </w:r>
      <w:r w:rsidRPr="00407ACF">
        <w:t>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r>
        <w:t xml:space="preserve">» в МБДОУ Детский сад № 40 организация РППС обеспечивает всестороннее развитие, обучение и воспитание детей дошкольного возраста. </w:t>
      </w:r>
    </w:p>
    <w:p w:rsidR="005D585B" w:rsidRDefault="005D585B" w:rsidP="005D585B">
      <w:pPr>
        <w:ind w:left="972"/>
        <w:rPr>
          <w:b/>
          <w:sz w:val="24"/>
          <w:szCs w:val="24"/>
        </w:rPr>
        <w:sectPr w:rsidR="005D585B" w:rsidSect="00F71D18">
          <w:pgSz w:w="11910" w:h="16840"/>
          <w:pgMar w:top="1080" w:right="570" w:bottom="920" w:left="920" w:header="710" w:footer="734" w:gutter="0"/>
          <w:cols w:space="720"/>
        </w:sectPr>
      </w:pPr>
    </w:p>
    <w:tbl>
      <w:tblPr>
        <w:tblStyle w:val="TableNormal2"/>
        <w:tblW w:w="0" w:type="auto"/>
        <w:tblInd w:w="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
        <w:gridCol w:w="2451"/>
        <w:gridCol w:w="38"/>
        <w:gridCol w:w="7"/>
        <w:gridCol w:w="11875"/>
        <w:gridCol w:w="34"/>
      </w:tblGrid>
      <w:tr w:rsidR="005D585B" w:rsidRPr="005D585B" w:rsidTr="00030C5C">
        <w:trPr>
          <w:gridBefore w:val="1"/>
          <w:gridAfter w:val="1"/>
          <w:wBefore w:w="36" w:type="dxa"/>
          <w:wAfter w:w="34" w:type="dxa"/>
          <w:trHeight w:val="318"/>
        </w:trPr>
        <w:tc>
          <w:tcPr>
            <w:tcW w:w="2489" w:type="dxa"/>
            <w:gridSpan w:val="2"/>
          </w:tcPr>
          <w:p w:rsidR="005D585B" w:rsidRPr="005D585B" w:rsidRDefault="005D585B" w:rsidP="005D585B">
            <w:pPr>
              <w:ind w:left="972"/>
              <w:rPr>
                <w:b/>
                <w:sz w:val="24"/>
                <w:szCs w:val="24"/>
              </w:rPr>
            </w:pPr>
            <w:r w:rsidRPr="005D585B">
              <w:rPr>
                <w:b/>
                <w:sz w:val="24"/>
                <w:szCs w:val="24"/>
              </w:rPr>
              <w:lastRenderedPageBreak/>
              <w:t>Центр</w:t>
            </w:r>
          </w:p>
        </w:tc>
        <w:tc>
          <w:tcPr>
            <w:tcW w:w="11882" w:type="dxa"/>
            <w:gridSpan w:val="2"/>
          </w:tcPr>
          <w:p w:rsidR="005D585B" w:rsidRPr="005D585B" w:rsidRDefault="005D585B" w:rsidP="005D585B">
            <w:pPr>
              <w:ind w:left="4451" w:right="4305"/>
              <w:jc w:val="center"/>
              <w:rPr>
                <w:b/>
                <w:sz w:val="24"/>
                <w:szCs w:val="24"/>
              </w:rPr>
            </w:pPr>
            <w:r w:rsidRPr="005D585B">
              <w:rPr>
                <w:b/>
                <w:sz w:val="24"/>
                <w:szCs w:val="24"/>
              </w:rPr>
              <w:t>Помещения и их оснащения</w:t>
            </w:r>
          </w:p>
        </w:tc>
      </w:tr>
      <w:tr w:rsidR="005D585B" w:rsidRPr="005D585B" w:rsidTr="00030C5C">
        <w:trPr>
          <w:gridBefore w:val="1"/>
          <w:gridAfter w:val="1"/>
          <w:wBefore w:w="36" w:type="dxa"/>
          <w:wAfter w:w="34" w:type="dxa"/>
          <w:trHeight w:val="3311"/>
        </w:trPr>
        <w:tc>
          <w:tcPr>
            <w:tcW w:w="2489" w:type="dxa"/>
            <w:gridSpan w:val="2"/>
          </w:tcPr>
          <w:p w:rsidR="005D585B" w:rsidRPr="005D585B" w:rsidRDefault="005D585B" w:rsidP="005D585B">
            <w:pPr>
              <w:ind w:left="182" w:right="580" w:firstLine="60"/>
              <w:rPr>
                <w:sz w:val="24"/>
                <w:szCs w:val="24"/>
              </w:rPr>
            </w:pPr>
            <w:r w:rsidRPr="005D585B">
              <w:rPr>
                <w:sz w:val="24"/>
                <w:szCs w:val="24"/>
              </w:rPr>
              <w:t>Центр художественной литературы и</w:t>
            </w:r>
          </w:p>
          <w:p w:rsidR="005D585B" w:rsidRPr="005D585B" w:rsidRDefault="005D585B" w:rsidP="005D585B">
            <w:pPr>
              <w:ind w:left="182" w:right="456"/>
              <w:rPr>
                <w:sz w:val="24"/>
                <w:szCs w:val="24"/>
              </w:rPr>
            </w:pPr>
            <w:r w:rsidRPr="005D585B">
              <w:rPr>
                <w:sz w:val="24"/>
                <w:szCs w:val="24"/>
              </w:rPr>
              <w:t>фольклора (центр грамотности и письма).</w:t>
            </w:r>
          </w:p>
        </w:tc>
        <w:tc>
          <w:tcPr>
            <w:tcW w:w="11882" w:type="dxa"/>
            <w:gridSpan w:val="2"/>
          </w:tcPr>
          <w:p w:rsidR="005D585B" w:rsidRPr="005D585B" w:rsidRDefault="005D585B" w:rsidP="005D585B">
            <w:pPr>
              <w:ind w:left="179" w:right="220"/>
              <w:rPr>
                <w:sz w:val="24"/>
                <w:szCs w:val="24"/>
              </w:rPr>
            </w:pPr>
            <w:r w:rsidRPr="005D585B">
              <w:rPr>
                <w:sz w:val="24"/>
                <w:szCs w:val="24"/>
              </w:rPr>
              <w:t>Работа в литературном центре в большой степени построена на совместной деятельности. Материалы, которые группируются здесь, призваны побуждать совместные разговоры, обсуждения, что и почему представляет интерес, делиться друг с другом первым опытом на пути к освоению грамотности, рассказывать друг другу свои истории.</w:t>
            </w:r>
          </w:p>
          <w:p w:rsidR="005D585B" w:rsidRPr="005D585B" w:rsidRDefault="005D585B" w:rsidP="005D585B">
            <w:pPr>
              <w:ind w:left="179" w:right="1630"/>
              <w:rPr>
                <w:sz w:val="24"/>
                <w:szCs w:val="24"/>
              </w:rPr>
            </w:pPr>
            <w:r w:rsidRPr="005D585B">
              <w:rPr>
                <w:i/>
                <w:sz w:val="24"/>
                <w:szCs w:val="24"/>
              </w:rPr>
              <w:t xml:space="preserve">Влияние на развитие. </w:t>
            </w:r>
            <w:r w:rsidRPr="005D585B">
              <w:rPr>
                <w:sz w:val="24"/>
                <w:szCs w:val="24"/>
              </w:rPr>
              <w:t>Материалы центра, а также применяемые педагогами технологии призваны способствовать:</w:t>
            </w:r>
          </w:p>
          <w:p w:rsidR="005D585B" w:rsidRPr="005D585B" w:rsidRDefault="005D585B" w:rsidP="00C97F46">
            <w:pPr>
              <w:numPr>
                <w:ilvl w:val="0"/>
                <w:numId w:val="200"/>
              </w:numPr>
              <w:tabs>
                <w:tab w:val="left" w:pos="324"/>
              </w:tabs>
              <w:ind w:hanging="145"/>
              <w:rPr>
                <w:sz w:val="24"/>
                <w:szCs w:val="24"/>
              </w:rPr>
            </w:pPr>
            <w:r w:rsidRPr="005D585B">
              <w:rPr>
                <w:sz w:val="24"/>
                <w:szCs w:val="24"/>
              </w:rPr>
              <w:t>чтению и рассматриванию книг, открыток,</w:t>
            </w:r>
            <w:r w:rsidRPr="005D585B">
              <w:rPr>
                <w:spacing w:val="-4"/>
                <w:sz w:val="24"/>
                <w:szCs w:val="24"/>
              </w:rPr>
              <w:t xml:space="preserve"> </w:t>
            </w:r>
            <w:r w:rsidRPr="005D585B">
              <w:rPr>
                <w:sz w:val="24"/>
                <w:szCs w:val="24"/>
              </w:rPr>
              <w:t>фотографий</w:t>
            </w:r>
          </w:p>
          <w:p w:rsidR="005D585B" w:rsidRPr="005D585B" w:rsidRDefault="005D585B" w:rsidP="00C97F46">
            <w:pPr>
              <w:numPr>
                <w:ilvl w:val="0"/>
                <w:numId w:val="200"/>
              </w:numPr>
              <w:tabs>
                <w:tab w:val="left" w:pos="324"/>
              </w:tabs>
              <w:ind w:hanging="145"/>
              <w:rPr>
                <w:sz w:val="24"/>
                <w:szCs w:val="24"/>
              </w:rPr>
            </w:pPr>
            <w:r w:rsidRPr="005D585B">
              <w:rPr>
                <w:sz w:val="24"/>
                <w:szCs w:val="24"/>
              </w:rPr>
              <w:t>развитию диалогической и связной</w:t>
            </w:r>
            <w:r w:rsidRPr="005D585B">
              <w:rPr>
                <w:spacing w:val="-2"/>
                <w:sz w:val="24"/>
                <w:szCs w:val="24"/>
              </w:rPr>
              <w:t xml:space="preserve"> </w:t>
            </w:r>
            <w:r w:rsidRPr="005D585B">
              <w:rPr>
                <w:sz w:val="24"/>
                <w:szCs w:val="24"/>
              </w:rPr>
              <w:t>речи</w:t>
            </w:r>
          </w:p>
          <w:p w:rsidR="005D585B" w:rsidRPr="005D585B" w:rsidRDefault="005D585B" w:rsidP="00C97F46">
            <w:pPr>
              <w:numPr>
                <w:ilvl w:val="0"/>
                <w:numId w:val="200"/>
              </w:numPr>
              <w:tabs>
                <w:tab w:val="left" w:pos="324"/>
              </w:tabs>
              <w:ind w:hanging="145"/>
              <w:rPr>
                <w:sz w:val="24"/>
                <w:szCs w:val="24"/>
              </w:rPr>
            </w:pPr>
            <w:r w:rsidRPr="005D585B">
              <w:rPr>
                <w:sz w:val="24"/>
                <w:szCs w:val="24"/>
              </w:rPr>
              <w:t>обогащению словаря и пониманию смысла слов,</w:t>
            </w:r>
            <w:r w:rsidRPr="005D585B">
              <w:rPr>
                <w:spacing w:val="-4"/>
                <w:sz w:val="24"/>
                <w:szCs w:val="24"/>
              </w:rPr>
              <w:t xml:space="preserve"> </w:t>
            </w:r>
            <w:r w:rsidRPr="005D585B">
              <w:rPr>
                <w:sz w:val="24"/>
                <w:szCs w:val="24"/>
              </w:rPr>
              <w:t>словообразования</w:t>
            </w:r>
          </w:p>
          <w:p w:rsidR="005D585B" w:rsidRPr="005D585B" w:rsidRDefault="005D585B" w:rsidP="00C97F46">
            <w:pPr>
              <w:numPr>
                <w:ilvl w:val="0"/>
                <w:numId w:val="200"/>
              </w:numPr>
              <w:tabs>
                <w:tab w:val="left" w:pos="324"/>
              </w:tabs>
              <w:ind w:hanging="145"/>
              <w:rPr>
                <w:sz w:val="24"/>
                <w:szCs w:val="24"/>
              </w:rPr>
            </w:pPr>
            <w:r w:rsidRPr="005D585B">
              <w:rPr>
                <w:sz w:val="24"/>
                <w:szCs w:val="24"/>
              </w:rPr>
              <w:t>развитию звуковой культуры</w:t>
            </w:r>
            <w:r w:rsidRPr="005D585B">
              <w:rPr>
                <w:spacing w:val="-3"/>
                <w:sz w:val="24"/>
                <w:szCs w:val="24"/>
              </w:rPr>
              <w:t xml:space="preserve"> </w:t>
            </w:r>
            <w:r w:rsidRPr="005D585B">
              <w:rPr>
                <w:sz w:val="24"/>
                <w:szCs w:val="24"/>
              </w:rPr>
              <w:t>речи</w:t>
            </w:r>
          </w:p>
          <w:p w:rsidR="005D585B" w:rsidRPr="005D585B" w:rsidRDefault="005D585B" w:rsidP="00C97F46">
            <w:pPr>
              <w:numPr>
                <w:ilvl w:val="0"/>
                <w:numId w:val="200"/>
              </w:numPr>
              <w:tabs>
                <w:tab w:val="left" w:pos="324"/>
              </w:tabs>
              <w:ind w:hanging="145"/>
              <w:rPr>
                <w:sz w:val="24"/>
                <w:szCs w:val="24"/>
              </w:rPr>
            </w:pPr>
            <w:r w:rsidRPr="005D585B">
              <w:rPr>
                <w:sz w:val="24"/>
                <w:szCs w:val="24"/>
              </w:rPr>
              <w:t>развитию опыта слухового восприятия речи, слушания литературных текстов в устном виде и в</w:t>
            </w:r>
            <w:r w:rsidRPr="005D585B">
              <w:rPr>
                <w:spacing w:val="-19"/>
                <w:sz w:val="24"/>
                <w:szCs w:val="24"/>
              </w:rPr>
              <w:t xml:space="preserve"> </w:t>
            </w:r>
            <w:r w:rsidRPr="005D585B">
              <w:rPr>
                <w:sz w:val="24"/>
                <w:szCs w:val="24"/>
              </w:rPr>
              <w:t>звукозаписи</w:t>
            </w:r>
          </w:p>
          <w:p w:rsidR="005D585B" w:rsidRPr="005D585B" w:rsidRDefault="005D585B" w:rsidP="00C97F46">
            <w:pPr>
              <w:numPr>
                <w:ilvl w:val="0"/>
                <w:numId w:val="200"/>
              </w:numPr>
              <w:tabs>
                <w:tab w:val="left" w:pos="324"/>
              </w:tabs>
              <w:ind w:hanging="145"/>
              <w:rPr>
                <w:sz w:val="24"/>
                <w:szCs w:val="24"/>
              </w:rPr>
            </w:pPr>
            <w:r w:rsidRPr="005D585B">
              <w:rPr>
                <w:sz w:val="24"/>
                <w:szCs w:val="24"/>
              </w:rPr>
              <w:t>развитию интереса к грамотности и письму, ненасильственной подготовке к школьному</w:t>
            </w:r>
            <w:r w:rsidRPr="005D585B">
              <w:rPr>
                <w:spacing w:val="-19"/>
                <w:sz w:val="24"/>
                <w:szCs w:val="24"/>
              </w:rPr>
              <w:t xml:space="preserve"> </w:t>
            </w:r>
            <w:r w:rsidRPr="005D585B">
              <w:rPr>
                <w:sz w:val="24"/>
                <w:szCs w:val="24"/>
              </w:rPr>
              <w:t>обучению</w:t>
            </w:r>
          </w:p>
        </w:tc>
      </w:tr>
      <w:tr w:rsidR="005D585B" w:rsidRPr="005D585B" w:rsidTr="00030C5C">
        <w:trPr>
          <w:gridBefore w:val="1"/>
          <w:gridAfter w:val="1"/>
          <w:wBefore w:w="36" w:type="dxa"/>
          <w:wAfter w:w="34" w:type="dxa"/>
          <w:trHeight w:val="3038"/>
        </w:trPr>
        <w:tc>
          <w:tcPr>
            <w:tcW w:w="2489" w:type="dxa"/>
            <w:gridSpan w:val="2"/>
          </w:tcPr>
          <w:p w:rsidR="005D585B" w:rsidRPr="005D585B" w:rsidRDefault="005D585B" w:rsidP="005D585B">
            <w:pPr>
              <w:ind w:left="182" w:right="467"/>
              <w:rPr>
                <w:sz w:val="24"/>
                <w:szCs w:val="24"/>
              </w:rPr>
            </w:pPr>
            <w:r w:rsidRPr="005D585B">
              <w:rPr>
                <w:sz w:val="24"/>
                <w:szCs w:val="24"/>
              </w:rPr>
              <w:t>Центр «сюжетно- ролевой» игры</w:t>
            </w:r>
          </w:p>
        </w:tc>
        <w:tc>
          <w:tcPr>
            <w:tcW w:w="11882" w:type="dxa"/>
            <w:gridSpan w:val="2"/>
          </w:tcPr>
          <w:p w:rsidR="005D585B" w:rsidRPr="005D585B" w:rsidRDefault="005D585B" w:rsidP="005D585B">
            <w:pPr>
              <w:ind w:left="179" w:right="220"/>
              <w:rPr>
                <w:sz w:val="24"/>
                <w:szCs w:val="24"/>
              </w:rPr>
            </w:pPr>
            <w:r w:rsidRPr="005D585B">
              <w:rPr>
                <w:i/>
                <w:sz w:val="24"/>
                <w:szCs w:val="24"/>
              </w:rPr>
              <w:t xml:space="preserve">Влияние на развитие. </w:t>
            </w:r>
            <w:r w:rsidRPr="005D585B">
              <w:rPr>
                <w:sz w:val="24"/>
                <w:szCs w:val="24"/>
              </w:rPr>
              <w:t>Непосредственно в творческой драматизации, в развитии сюжетно-ролевых игр осуществляются такие виды действий, которые:</w:t>
            </w:r>
          </w:p>
          <w:p w:rsidR="005D585B" w:rsidRPr="005D585B" w:rsidRDefault="005D585B" w:rsidP="00C97F46">
            <w:pPr>
              <w:numPr>
                <w:ilvl w:val="0"/>
                <w:numId w:val="199"/>
              </w:numPr>
              <w:tabs>
                <w:tab w:val="left" w:pos="324"/>
              </w:tabs>
              <w:ind w:hanging="145"/>
              <w:rPr>
                <w:sz w:val="24"/>
                <w:szCs w:val="24"/>
              </w:rPr>
            </w:pPr>
            <w:r w:rsidRPr="005D585B">
              <w:rPr>
                <w:sz w:val="24"/>
                <w:szCs w:val="24"/>
              </w:rPr>
              <w:t>развивают активную и пассивную</w:t>
            </w:r>
            <w:r w:rsidRPr="005D585B">
              <w:rPr>
                <w:spacing w:val="-1"/>
                <w:sz w:val="24"/>
                <w:szCs w:val="24"/>
              </w:rPr>
              <w:t xml:space="preserve"> </w:t>
            </w:r>
            <w:r w:rsidRPr="005D585B">
              <w:rPr>
                <w:sz w:val="24"/>
                <w:szCs w:val="24"/>
              </w:rPr>
              <w:t>речь;</w:t>
            </w:r>
          </w:p>
          <w:p w:rsidR="005D585B" w:rsidRPr="005D585B" w:rsidRDefault="005D585B" w:rsidP="00C97F46">
            <w:pPr>
              <w:numPr>
                <w:ilvl w:val="0"/>
                <w:numId w:val="199"/>
              </w:numPr>
              <w:tabs>
                <w:tab w:val="left" w:pos="324"/>
              </w:tabs>
              <w:ind w:hanging="145"/>
              <w:rPr>
                <w:sz w:val="24"/>
                <w:szCs w:val="24"/>
              </w:rPr>
            </w:pPr>
            <w:r w:rsidRPr="005D585B">
              <w:rPr>
                <w:sz w:val="24"/>
                <w:szCs w:val="24"/>
              </w:rPr>
              <w:t>помогают детям разобраться во взаимоотношениях людей и освоить модели</w:t>
            </w:r>
            <w:r w:rsidRPr="005D585B">
              <w:rPr>
                <w:spacing w:val="-7"/>
                <w:sz w:val="24"/>
                <w:szCs w:val="24"/>
              </w:rPr>
              <w:t xml:space="preserve"> </w:t>
            </w:r>
            <w:r w:rsidRPr="005D585B">
              <w:rPr>
                <w:sz w:val="24"/>
                <w:szCs w:val="24"/>
              </w:rPr>
              <w:t>поведения;</w:t>
            </w:r>
          </w:p>
          <w:p w:rsidR="005D585B" w:rsidRPr="005D585B" w:rsidRDefault="005D585B" w:rsidP="00C97F46">
            <w:pPr>
              <w:numPr>
                <w:ilvl w:val="0"/>
                <w:numId w:val="199"/>
              </w:numPr>
              <w:tabs>
                <w:tab w:val="left" w:pos="324"/>
              </w:tabs>
              <w:ind w:hanging="145"/>
              <w:rPr>
                <w:sz w:val="24"/>
                <w:szCs w:val="24"/>
              </w:rPr>
            </w:pPr>
            <w:r w:rsidRPr="005D585B">
              <w:rPr>
                <w:sz w:val="24"/>
                <w:szCs w:val="24"/>
              </w:rPr>
              <w:t>способствуют развитию всех пяти</w:t>
            </w:r>
            <w:r w:rsidRPr="005D585B">
              <w:rPr>
                <w:spacing w:val="1"/>
                <w:sz w:val="24"/>
                <w:szCs w:val="24"/>
              </w:rPr>
              <w:t xml:space="preserve"> </w:t>
            </w:r>
            <w:r w:rsidRPr="005D585B">
              <w:rPr>
                <w:sz w:val="24"/>
                <w:szCs w:val="24"/>
              </w:rPr>
              <w:t>чувств;</w:t>
            </w:r>
          </w:p>
          <w:p w:rsidR="005D585B" w:rsidRPr="005D585B" w:rsidRDefault="005D585B" w:rsidP="00C97F46">
            <w:pPr>
              <w:numPr>
                <w:ilvl w:val="0"/>
                <w:numId w:val="199"/>
              </w:numPr>
              <w:tabs>
                <w:tab w:val="left" w:pos="327"/>
              </w:tabs>
              <w:ind w:left="326" w:hanging="148"/>
              <w:rPr>
                <w:sz w:val="24"/>
                <w:szCs w:val="24"/>
              </w:rPr>
            </w:pPr>
            <w:r w:rsidRPr="005D585B">
              <w:rPr>
                <w:sz w:val="24"/>
                <w:szCs w:val="24"/>
              </w:rPr>
              <w:t>увязывают между собой различные</w:t>
            </w:r>
            <w:r w:rsidRPr="005D585B">
              <w:rPr>
                <w:spacing w:val="-8"/>
                <w:sz w:val="24"/>
                <w:szCs w:val="24"/>
              </w:rPr>
              <w:t xml:space="preserve"> </w:t>
            </w:r>
            <w:r w:rsidRPr="005D585B">
              <w:rPr>
                <w:sz w:val="24"/>
                <w:szCs w:val="24"/>
              </w:rPr>
              <w:t>представления;</w:t>
            </w:r>
          </w:p>
          <w:p w:rsidR="005D585B" w:rsidRPr="005D585B" w:rsidRDefault="005D585B" w:rsidP="00C97F46">
            <w:pPr>
              <w:numPr>
                <w:ilvl w:val="0"/>
                <w:numId w:val="199"/>
              </w:numPr>
              <w:tabs>
                <w:tab w:val="left" w:pos="327"/>
              </w:tabs>
              <w:ind w:left="326" w:hanging="148"/>
              <w:rPr>
                <w:sz w:val="24"/>
                <w:szCs w:val="24"/>
              </w:rPr>
            </w:pPr>
            <w:r w:rsidRPr="005D585B">
              <w:rPr>
                <w:sz w:val="24"/>
                <w:szCs w:val="24"/>
              </w:rPr>
              <w:t>учат решению</w:t>
            </w:r>
            <w:r w:rsidRPr="005D585B">
              <w:rPr>
                <w:spacing w:val="-1"/>
                <w:sz w:val="24"/>
                <w:szCs w:val="24"/>
              </w:rPr>
              <w:t xml:space="preserve"> </w:t>
            </w:r>
            <w:r w:rsidRPr="005D585B">
              <w:rPr>
                <w:sz w:val="24"/>
                <w:szCs w:val="24"/>
              </w:rPr>
              <w:t>проблем;</w:t>
            </w:r>
          </w:p>
          <w:p w:rsidR="005D585B" w:rsidRPr="005D585B" w:rsidRDefault="005D585B" w:rsidP="00C97F46">
            <w:pPr>
              <w:numPr>
                <w:ilvl w:val="0"/>
                <w:numId w:val="199"/>
              </w:numPr>
              <w:tabs>
                <w:tab w:val="left" w:pos="324"/>
              </w:tabs>
              <w:ind w:hanging="145"/>
              <w:rPr>
                <w:sz w:val="24"/>
                <w:szCs w:val="24"/>
              </w:rPr>
            </w:pPr>
            <w:r w:rsidRPr="005D585B">
              <w:rPr>
                <w:sz w:val="24"/>
                <w:szCs w:val="24"/>
              </w:rPr>
              <w:t>стимулируют творческое начало,</w:t>
            </w:r>
            <w:r w:rsidRPr="005D585B">
              <w:rPr>
                <w:spacing w:val="-3"/>
                <w:sz w:val="24"/>
                <w:szCs w:val="24"/>
              </w:rPr>
              <w:t xml:space="preserve"> </w:t>
            </w:r>
            <w:r w:rsidRPr="005D585B">
              <w:rPr>
                <w:sz w:val="24"/>
                <w:szCs w:val="24"/>
              </w:rPr>
              <w:t>креативность;</w:t>
            </w:r>
          </w:p>
          <w:p w:rsidR="005D585B" w:rsidRPr="005D585B" w:rsidRDefault="005D585B" w:rsidP="00C97F46">
            <w:pPr>
              <w:numPr>
                <w:ilvl w:val="0"/>
                <w:numId w:val="199"/>
              </w:numPr>
              <w:tabs>
                <w:tab w:val="left" w:pos="324"/>
              </w:tabs>
              <w:ind w:hanging="145"/>
              <w:rPr>
                <w:sz w:val="24"/>
                <w:szCs w:val="24"/>
              </w:rPr>
            </w:pPr>
            <w:r w:rsidRPr="005D585B">
              <w:rPr>
                <w:sz w:val="24"/>
                <w:szCs w:val="24"/>
              </w:rPr>
              <w:t>развивают самооценку и</w:t>
            </w:r>
            <w:r w:rsidRPr="005D585B">
              <w:rPr>
                <w:spacing w:val="-4"/>
                <w:sz w:val="24"/>
                <w:szCs w:val="24"/>
              </w:rPr>
              <w:t xml:space="preserve"> </w:t>
            </w:r>
            <w:r w:rsidRPr="005D585B">
              <w:rPr>
                <w:sz w:val="24"/>
                <w:szCs w:val="24"/>
              </w:rPr>
              <w:t>самоуважение;</w:t>
            </w:r>
          </w:p>
          <w:p w:rsidR="005D585B" w:rsidRPr="005D585B" w:rsidRDefault="005D585B" w:rsidP="00C97F46">
            <w:pPr>
              <w:numPr>
                <w:ilvl w:val="0"/>
                <w:numId w:val="199"/>
              </w:numPr>
              <w:tabs>
                <w:tab w:val="left" w:pos="327"/>
              </w:tabs>
              <w:ind w:left="326" w:hanging="148"/>
              <w:rPr>
                <w:sz w:val="24"/>
                <w:szCs w:val="24"/>
              </w:rPr>
            </w:pPr>
            <w:r w:rsidRPr="005D585B">
              <w:rPr>
                <w:sz w:val="24"/>
                <w:szCs w:val="24"/>
              </w:rPr>
              <w:t>учат способам выражения эмоций и</w:t>
            </w:r>
            <w:r w:rsidRPr="005D585B">
              <w:rPr>
                <w:spacing w:val="-4"/>
                <w:sz w:val="24"/>
                <w:szCs w:val="24"/>
              </w:rPr>
              <w:t xml:space="preserve"> </w:t>
            </w:r>
            <w:r w:rsidRPr="005D585B">
              <w:rPr>
                <w:sz w:val="24"/>
                <w:szCs w:val="24"/>
              </w:rPr>
              <w:t>чувств;</w:t>
            </w:r>
          </w:p>
          <w:p w:rsidR="005D585B" w:rsidRPr="005D585B" w:rsidRDefault="005D585B" w:rsidP="00C97F46">
            <w:pPr>
              <w:numPr>
                <w:ilvl w:val="0"/>
                <w:numId w:val="199"/>
              </w:numPr>
              <w:tabs>
                <w:tab w:val="left" w:pos="324"/>
              </w:tabs>
              <w:ind w:hanging="145"/>
              <w:rPr>
                <w:sz w:val="24"/>
                <w:szCs w:val="24"/>
              </w:rPr>
            </w:pPr>
            <w:r w:rsidRPr="005D585B">
              <w:rPr>
                <w:sz w:val="24"/>
                <w:szCs w:val="24"/>
              </w:rPr>
              <w:t>развивают общую и тонкую</w:t>
            </w:r>
            <w:r w:rsidRPr="005D585B">
              <w:rPr>
                <w:spacing w:val="-1"/>
                <w:sz w:val="24"/>
                <w:szCs w:val="24"/>
              </w:rPr>
              <w:t xml:space="preserve"> </w:t>
            </w:r>
            <w:r w:rsidRPr="005D585B">
              <w:rPr>
                <w:sz w:val="24"/>
                <w:szCs w:val="24"/>
              </w:rPr>
              <w:t>моторику.</w:t>
            </w:r>
          </w:p>
        </w:tc>
      </w:tr>
      <w:tr w:rsidR="005D585B" w:rsidRPr="005D585B" w:rsidTr="00030C5C">
        <w:trPr>
          <w:gridBefore w:val="1"/>
          <w:gridAfter w:val="1"/>
          <w:wBefore w:w="36" w:type="dxa"/>
          <w:wAfter w:w="34" w:type="dxa"/>
          <w:trHeight w:val="978"/>
        </w:trPr>
        <w:tc>
          <w:tcPr>
            <w:tcW w:w="2489" w:type="dxa"/>
            <w:gridSpan w:val="2"/>
          </w:tcPr>
          <w:p w:rsidR="005D585B" w:rsidRPr="005D585B" w:rsidRDefault="005D585B" w:rsidP="005D585B">
            <w:pPr>
              <w:ind w:left="182"/>
              <w:rPr>
                <w:sz w:val="24"/>
                <w:szCs w:val="24"/>
              </w:rPr>
            </w:pPr>
            <w:r w:rsidRPr="005D585B">
              <w:rPr>
                <w:sz w:val="24"/>
                <w:szCs w:val="24"/>
              </w:rPr>
              <w:t>Центр искусств</w:t>
            </w:r>
          </w:p>
        </w:tc>
        <w:tc>
          <w:tcPr>
            <w:tcW w:w="11882" w:type="dxa"/>
            <w:gridSpan w:val="2"/>
          </w:tcPr>
          <w:p w:rsidR="005D585B" w:rsidRPr="005D585B" w:rsidRDefault="005D585B" w:rsidP="005D585B">
            <w:pPr>
              <w:ind w:left="179" w:right="135"/>
              <w:jc w:val="both"/>
              <w:rPr>
                <w:sz w:val="24"/>
                <w:szCs w:val="24"/>
              </w:rPr>
            </w:pPr>
            <w:r w:rsidRPr="005D585B">
              <w:rPr>
                <w:sz w:val="24"/>
                <w:szCs w:val="24"/>
              </w:rPr>
              <w:t>Этот центр выполняет разные функции, однако, прежде всего, питает креативность, любознательность, воображение и инициативу детей. В центре искусства дети могут пробовать разные средства, рисуют на мольбертах, занимаются пальцевой живописью, пользуются разнообразными художественными материалами: глиной, мелками, пластилином, ножницами и множеством других средств и материалов.</w:t>
            </w:r>
          </w:p>
          <w:p w:rsidR="005D585B" w:rsidRPr="005D585B" w:rsidRDefault="005D585B" w:rsidP="005D585B">
            <w:pPr>
              <w:ind w:left="179"/>
              <w:jc w:val="both"/>
              <w:rPr>
                <w:i/>
                <w:sz w:val="24"/>
                <w:szCs w:val="24"/>
              </w:rPr>
            </w:pPr>
            <w:r w:rsidRPr="005D585B">
              <w:rPr>
                <w:i/>
                <w:sz w:val="24"/>
                <w:szCs w:val="24"/>
              </w:rPr>
              <w:t>Влияние на развитие. Эмоциональное развитие</w:t>
            </w:r>
          </w:p>
          <w:p w:rsidR="005D585B" w:rsidRPr="005D585B" w:rsidRDefault="005D585B" w:rsidP="00C97F46">
            <w:pPr>
              <w:numPr>
                <w:ilvl w:val="0"/>
                <w:numId w:val="198"/>
              </w:numPr>
              <w:tabs>
                <w:tab w:val="left" w:pos="324"/>
              </w:tabs>
              <w:ind w:right="4718" w:firstLine="0"/>
              <w:rPr>
                <w:sz w:val="24"/>
                <w:szCs w:val="24"/>
              </w:rPr>
            </w:pPr>
            <w:r w:rsidRPr="005D585B">
              <w:rPr>
                <w:sz w:val="24"/>
                <w:szCs w:val="24"/>
              </w:rPr>
              <w:t>канал для выражения чувств и собственных представлений о мире вокруг</w:t>
            </w:r>
            <w:r w:rsidRPr="005D585B">
              <w:rPr>
                <w:spacing w:val="-1"/>
                <w:sz w:val="24"/>
                <w:szCs w:val="24"/>
              </w:rPr>
              <w:t xml:space="preserve"> </w:t>
            </w:r>
            <w:r w:rsidRPr="005D585B">
              <w:rPr>
                <w:sz w:val="24"/>
                <w:szCs w:val="24"/>
              </w:rPr>
              <w:t>себя;</w:t>
            </w:r>
          </w:p>
          <w:p w:rsidR="005D585B" w:rsidRPr="005D585B" w:rsidRDefault="005D585B" w:rsidP="00C97F46">
            <w:pPr>
              <w:numPr>
                <w:ilvl w:val="0"/>
                <w:numId w:val="198"/>
              </w:numPr>
              <w:tabs>
                <w:tab w:val="left" w:pos="324"/>
              </w:tabs>
              <w:ind w:left="323" w:hanging="145"/>
              <w:rPr>
                <w:sz w:val="24"/>
                <w:szCs w:val="24"/>
              </w:rPr>
            </w:pPr>
            <w:r w:rsidRPr="005D585B">
              <w:rPr>
                <w:sz w:val="24"/>
                <w:szCs w:val="24"/>
              </w:rPr>
              <w:t>возможности эмоциональной</w:t>
            </w:r>
            <w:r w:rsidRPr="005D585B">
              <w:rPr>
                <w:spacing w:val="-1"/>
                <w:sz w:val="24"/>
                <w:szCs w:val="24"/>
              </w:rPr>
              <w:t xml:space="preserve"> </w:t>
            </w:r>
            <w:r w:rsidRPr="005D585B">
              <w:rPr>
                <w:sz w:val="24"/>
                <w:szCs w:val="24"/>
              </w:rPr>
              <w:t>разрядки;</w:t>
            </w:r>
          </w:p>
          <w:p w:rsidR="005D585B" w:rsidRPr="005D585B" w:rsidRDefault="005D585B" w:rsidP="00C97F46">
            <w:pPr>
              <w:numPr>
                <w:ilvl w:val="0"/>
                <w:numId w:val="198"/>
              </w:numPr>
              <w:tabs>
                <w:tab w:val="left" w:pos="324"/>
              </w:tabs>
              <w:ind w:left="323" w:hanging="145"/>
              <w:rPr>
                <w:sz w:val="24"/>
                <w:szCs w:val="24"/>
              </w:rPr>
            </w:pPr>
            <w:r w:rsidRPr="005D585B">
              <w:rPr>
                <w:sz w:val="24"/>
                <w:szCs w:val="24"/>
              </w:rPr>
              <w:t>чувство удовлетворения от создания собственного</w:t>
            </w:r>
            <w:r w:rsidRPr="005D585B">
              <w:rPr>
                <w:spacing w:val="5"/>
                <w:sz w:val="24"/>
                <w:szCs w:val="24"/>
              </w:rPr>
              <w:t xml:space="preserve"> </w:t>
            </w:r>
            <w:r w:rsidRPr="005D585B">
              <w:rPr>
                <w:sz w:val="24"/>
                <w:szCs w:val="24"/>
              </w:rPr>
              <w:t>продукта;</w:t>
            </w:r>
          </w:p>
          <w:p w:rsidR="005D585B" w:rsidRPr="005D585B" w:rsidRDefault="005D585B" w:rsidP="00C97F46">
            <w:pPr>
              <w:numPr>
                <w:ilvl w:val="0"/>
                <w:numId w:val="198"/>
              </w:numPr>
              <w:tabs>
                <w:tab w:val="left" w:pos="324"/>
              </w:tabs>
              <w:rPr>
                <w:sz w:val="24"/>
                <w:szCs w:val="24"/>
              </w:rPr>
            </w:pPr>
            <w:r w:rsidRPr="005D585B">
              <w:rPr>
                <w:sz w:val="24"/>
                <w:szCs w:val="24"/>
              </w:rPr>
              <w:t>радость от ощущения собственной успешности.</w:t>
            </w:r>
          </w:p>
          <w:p w:rsidR="005D585B" w:rsidRPr="005D585B" w:rsidRDefault="005D585B" w:rsidP="00C97F46">
            <w:pPr>
              <w:numPr>
                <w:ilvl w:val="0"/>
                <w:numId w:val="198"/>
              </w:numPr>
              <w:tabs>
                <w:tab w:val="left" w:pos="324"/>
              </w:tabs>
              <w:rPr>
                <w:sz w:val="24"/>
                <w:szCs w:val="24"/>
              </w:rPr>
            </w:pPr>
            <w:r w:rsidRPr="005D585B">
              <w:rPr>
                <w:sz w:val="24"/>
                <w:szCs w:val="24"/>
              </w:rPr>
              <w:t>Сенсомоторное развитие</w:t>
            </w:r>
          </w:p>
          <w:p w:rsidR="005D585B" w:rsidRPr="005D585B" w:rsidRDefault="005D585B" w:rsidP="00C97F46">
            <w:pPr>
              <w:numPr>
                <w:ilvl w:val="0"/>
                <w:numId w:val="198"/>
              </w:numPr>
              <w:tabs>
                <w:tab w:val="left" w:pos="324"/>
              </w:tabs>
              <w:rPr>
                <w:sz w:val="24"/>
                <w:szCs w:val="24"/>
              </w:rPr>
            </w:pPr>
            <w:r w:rsidRPr="005D585B">
              <w:rPr>
                <w:sz w:val="24"/>
                <w:szCs w:val="24"/>
              </w:rPr>
              <w:t>развитие мелкой моторики;</w:t>
            </w:r>
          </w:p>
          <w:p w:rsidR="005D585B" w:rsidRPr="005D585B" w:rsidRDefault="005D585B" w:rsidP="00C97F46">
            <w:pPr>
              <w:numPr>
                <w:ilvl w:val="0"/>
                <w:numId w:val="198"/>
              </w:numPr>
              <w:tabs>
                <w:tab w:val="left" w:pos="324"/>
              </w:tabs>
              <w:rPr>
                <w:sz w:val="24"/>
                <w:szCs w:val="24"/>
              </w:rPr>
            </w:pPr>
            <w:r w:rsidRPr="005D585B">
              <w:rPr>
                <w:sz w:val="24"/>
                <w:szCs w:val="24"/>
              </w:rPr>
              <w:lastRenderedPageBreak/>
              <w:t>развитие тактильного восприятия;</w:t>
            </w:r>
          </w:p>
          <w:p w:rsidR="005D585B" w:rsidRPr="005D585B" w:rsidRDefault="005D585B" w:rsidP="00C97F46">
            <w:pPr>
              <w:numPr>
                <w:ilvl w:val="0"/>
                <w:numId w:val="198"/>
              </w:numPr>
              <w:tabs>
                <w:tab w:val="left" w:pos="324"/>
              </w:tabs>
              <w:rPr>
                <w:sz w:val="24"/>
                <w:szCs w:val="24"/>
              </w:rPr>
            </w:pPr>
            <w:r w:rsidRPr="005D585B">
              <w:rPr>
                <w:sz w:val="24"/>
                <w:szCs w:val="24"/>
              </w:rPr>
              <w:t>увеличение остроты зрительного восприятия;</w:t>
            </w:r>
          </w:p>
          <w:p w:rsidR="005D585B" w:rsidRPr="005D585B" w:rsidRDefault="005D585B" w:rsidP="00C97F46">
            <w:pPr>
              <w:numPr>
                <w:ilvl w:val="0"/>
                <w:numId w:val="198"/>
              </w:numPr>
              <w:tabs>
                <w:tab w:val="left" w:pos="324"/>
              </w:tabs>
              <w:rPr>
                <w:sz w:val="24"/>
                <w:szCs w:val="24"/>
              </w:rPr>
            </w:pPr>
            <w:r w:rsidRPr="005D585B">
              <w:rPr>
                <w:sz w:val="24"/>
                <w:szCs w:val="24"/>
              </w:rPr>
              <w:t>развитие крупной моторики;</w:t>
            </w:r>
          </w:p>
          <w:p w:rsidR="005D585B" w:rsidRPr="005D585B" w:rsidRDefault="005D585B" w:rsidP="00C97F46">
            <w:pPr>
              <w:numPr>
                <w:ilvl w:val="0"/>
                <w:numId w:val="198"/>
              </w:numPr>
              <w:tabs>
                <w:tab w:val="left" w:pos="324"/>
              </w:tabs>
              <w:rPr>
                <w:sz w:val="24"/>
                <w:szCs w:val="24"/>
              </w:rPr>
            </w:pPr>
            <w:r w:rsidRPr="005D585B">
              <w:rPr>
                <w:sz w:val="24"/>
                <w:szCs w:val="24"/>
              </w:rPr>
              <w:t>приобретение опыта координации зрения и руки.</w:t>
            </w:r>
          </w:p>
          <w:p w:rsidR="005D585B" w:rsidRPr="005D585B" w:rsidRDefault="005D585B" w:rsidP="00C97F46">
            <w:pPr>
              <w:numPr>
                <w:ilvl w:val="0"/>
                <w:numId w:val="198"/>
              </w:numPr>
              <w:tabs>
                <w:tab w:val="left" w:pos="324"/>
              </w:tabs>
              <w:rPr>
                <w:sz w:val="24"/>
                <w:szCs w:val="24"/>
              </w:rPr>
            </w:pPr>
            <w:r w:rsidRPr="005D585B">
              <w:rPr>
                <w:sz w:val="24"/>
                <w:szCs w:val="24"/>
              </w:rPr>
              <w:t>Социальное развитие</w:t>
            </w:r>
          </w:p>
          <w:p w:rsidR="005D585B" w:rsidRPr="005D585B" w:rsidRDefault="005D585B" w:rsidP="00C97F46">
            <w:pPr>
              <w:numPr>
                <w:ilvl w:val="0"/>
                <w:numId w:val="198"/>
              </w:numPr>
              <w:tabs>
                <w:tab w:val="left" w:pos="324"/>
              </w:tabs>
              <w:rPr>
                <w:sz w:val="24"/>
                <w:szCs w:val="24"/>
              </w:rPr>
            </w:pPr>
            <w:r w:rsidRPr="005D585B">
              <w:rPr>
                <w:sz w:val="24"/>
                <w:szCs w:val="24"/>
              </w:rPr>
              <w:t>возможности сотрудничать с другими детьми и действовать по очереди;</w:t>
            </w:r>
          </w:p>
          <w:p w:rsidR="005D585B" w:rsidRPr="005D585B" w:rsidRDefault="005D585B" w:rsidP="00C97F46">
            <w:pPr>
              <w:numPr>
                <w:ilvl w:val="0"/>
                <w:numId w:val="198"/>
              </w:numPr>
              <w:tabs>
                <w:tab w:val="left" w:pos="324"/>
              </w:tabs>
              <w:rPr>
                <w:sz w:val="24"/>
                <w:szCs w:val="24"/>
              </w:rPr>
            </w:pPr>
            <w:r w:rsidRPr="005D585B">
              <w:rPr>
                <w:sz w:val="24"/>
                <w:szCs w:val="24"/>
              </w:rPr>
              <w:t>воспитание уважения к чужим идеям;</w:t>
            </w:r>
          </w:p>
          <w:p w:rsidR="005D585B" w:rsidRPr="005D585B" w:rsidRDefault="005D585B" w:rsidP="00C97F46">
            <w:pPr>
              <w:numPr>
                <w:ilvl w:val="0"/>
                <w:numId w:val="198"/>
              </w:numPr>
              <w:tabs>
                <w:tab w:val="left" w:pos="324"/>
              </w:tabs>
              <w:rPr>
                <w:sz w:val="24"/>
                <w:szCs w:val="24"/>
              </w:rPr>
            </w:pPr>
            <w:r w:rsidRPr="005D585B">
              <w:rPr>
                <w:sz w:val="24"/>
                <w:szCs w:val="24"/>
              </w:rPr>
              <w:t>обучение ответственности за сохранность материалов;</w:t>
            </w:r>
          </w:p>
          <w:p w:rsidR="005D585B" w:rsidRPr="005D585B" w:rsidRDefault="005D585B" w:rsidP="00C97F46">
            <w:pPr>
              <w:numPr>
                <w:ilvl w:val="0"/>
                <w:numId w:val="198"/>
              </w:numPr>
              <w:tabs>
                <w:tab w:val="left" w:pos="324"/>
              </w:tabs>
              <w:rPr>
                <w:sz w:val="24"/>
                <w:szCs w:val="24"/>
              </w:rPr>
            </w:pPr>
            <w:r w:rsidRPr="005D585B">
              <w:rPr>
                <w:sz w:val="24"/>
                <w:szCs w:val="24"/>
              </w:rPr>
              <w:t>стимулирование детей к принятию совместных решений и к реализации совместных замыслов.</w:t>
            </w:r>
          </w:p>
          <w:p w:rsidR="005D585B" w:rsidRPr="005D585B" w:rsidRDefault="005D585B" w:rsidP="00C97F46">
            <w:pPr>
              <w:numPr>
                <w:ilvl w:val="0"/>
                <w:numId w:val="198"/>
              </w:numPr>
              <w:tabs>
                <w:tab w:val="left" w:pos="324"/>
              </w:tabs>
              <w:rPr>
                <w:sz w:val="24"/>
                <w:szCs w:val="24"/>
              </w:rPr>
            </w:pPr>
            <w:r w:rsidRPr="005D585B">
              <w:rPr>
                <w:sz w:val="24"/>
                <w:szCs w:val="24"/>
              </w:rPr>
              <w:t>Интеллектуальное развитие</w:t>
            </w:r>
          </w:p>
          <w:p w:rsidR="005D585B" w:rsidRPr="005D585B" w:rsidRDefault="005D585B" w:rsidP="00C97F46">
            <w:pPr>
              <w:numPr>
                <w:ilvl w:val="0"/>
                <w:numId w:val="198"/>
              </w:numPr>
              <w:tabs>
                <w:tab w:val="left" w:pos="324"/>
              </w:tabs>
              <w:rPr>
                <w:sz w:val="24"/>
                <w:szCs w:val="24"/>
              </w:rPr>
            </w:pPr>
            <w:r w:rsidRPr="005D585B">
              <w:rPr>
                <w:sz w:val="24"/>
                <w:szCs w:val="24"/>
              </w:rPr>
              <w:t>знакомство с линией, цветом, формой, размером и текстурой;</w:t>
            </w:r>
          </w:p>
          <w:p w:rsidR="005D585B" w:rsidRPr="005D585B" w:rsidRDefault="005D585B" w:rsidP="00C97F46">
            <w:pPr>
              <w:numPr>
                <w:ilvl w:val="0"/>
                <w:numId w:val="198"/>
              </w:numPr>
              <w:tabs>
                <w:tab w:val="left" w:pos="324"/>
              </w:tabs>
              <w:rPr>
                <w:sz w:val="24"/>
                <w:szCs w:val="24"/>
              </w:rPr>
            </w:pPr>
            <w:r w:rsidRPr="005D585B">
              <w:rPr>
                <w:sz w:val="24"/>
                <w:szCs w:val="24"/>
              </w:rPr>
              <w:t>приучение к последовательности и планированию;</w:t>
            </w:r>
          </w:p>
          <w:p w:rsidR="005D585B" w:rsidRPr="005D585B" w:rsidRDefault="005D585B" w:rsidP="00C97F46">
            <w:pPr>
              <w:numPr>
                <w:ilvl w:val="0"/>
                <w:numId w:val="198"/>
              </w:numPr>
              <w:tabs>
                <w:tab w:val="left" w:pos="324"/>
              </w:tabs>
              <w:rPr>
                <w:sz w:val="24"/>
                <w:szCs w:val="24"/>
              </w:rPr>
            </w:pPr>
            <w:r w:rsidRPr="005D585B">
              <w:rPr>
                <w:sz w:val="24"/>
                <w:szCs w:val="24"/>
              </w:rPr>
              <w:t>Художественно-эстетическое развитие</w:t>
            </w:r>
          </w:p>
          <w:p w:rsidR="005D585B" w:rsidRPr="005D585B" w:rsidRDefault="005D585B" w:rsidP="00C97F46">
            <w:pPr>
              <w:numPr>
                <w:ilvl w:val="0"/>
                <w:numId w:val="198"/>
              </w:numPr>
              <w:tabs>
                <w:tab w:val="left" w:pos="324"/>
              </w:tabs>
              <w:rPr>
                <w:sz w:val="24"/>
                <w:szCs w:val="24"/>
              </w:rPr>
            </w:pPr>
            <w:r w:rsidRPr="005D585B">
              <w:rPr>
                <w:sz w:val="24"/>
                <w:szCs w:val="24"/>
              </w:rPr>
              <w:t>формирование художественного вкуса;</w:t>
            </w:r>
          </w:p>
          <w:p w:rsidR="005D585B" w:rsidRPr="005D585B" w:rsidRDefault="005D585B" w:rsidP="00C97F46">
            <w:pPr>
              <w:numPr>
                <w:ilvl w:val="0"/>
                <w:numId w:val="198"/>
              </w:numPr>
              <w:tabs>
                <w:tab w:val="left" w:pos="324"/>
              </w:tabs>
              <w:rPr>
                <w:sz w:val="24"/>
                <w:szCs w:val="24"/>
              </w:rPr>
            </w:pPr>
            <w:r w:rsidRPr="005D585B">
              <w:rPr>
                <w:sz w:val="24"/>
                <w:szCs w:val="24"/>
              </w:rPr>
              <w:t>развитие художественных, музыкальных и иных способностей к искусству;</w:t>
            </w:r>
          </w:p>
          <w:p w:rsidR="005D585B" w:rsidRPr="005D585B" w:rsidRDefault="005D585B" w:rsidP="00C97F46">
            <w:pPr>
              <w:numPr>
                <w:ilvl w:val="0"/>
                <w:numId w:val="198"/>
              </w:numPr>
              <w:tabs>
                <w:tab w:val="left" w:pos="324"/>
              </w:tabs>
              <w:rPr>
                <w:sz w:val="24"/>
                <w:szCs w:val="24"/>
              </w:rPr>
            </w:pPr>
            <w:r w:rsidRPr="005D585B">
              <w:rPr>
                <w:sz w:val="24"/>
                <w:szCs w:val="24"/>
              </w:rPr>
              <w:t>развитие творческого самовыражения;</w:t>
            </w:r>
          </w:p>
          <w:p w:rsidR="005D585B" w:rsidRPr="005D585B" w:rsidRDefault="005D585B" w:rsidP="00C97F46">
            <w:pPr>
              <w:numPr>
                <w:ilvl w:val="0"/>
                <w:numId w:val="198"/>
              </w:numPr>
              <w:tabs>
                <w:tab w:val="left" w:pos="324"/>
              </w:tabs>
              <w:rPr>
                <w:sz w:val="24"/>
                <w:szCs w:val="24"/>
              </w:rPr>
            </w:pPr>
            <w:r w:rsidRPr="005D585B">
              <w:rPr>
                <w:sz w:val="24"/>
                <w:szCs w:val="24"/>
              </w:rPr>
              <w:t>формирование способности ценить культурное и художественное наследие.</w:t>
            </w:r>
          </w:p>
        </w:tc>
      </w:tr>
      <w:tr w:rsidR="005D585B" w:rsidRPr="005D585B" w:rsidTr="00E912CD">
        <w:trPr>
          <w:gridBefore w:val="1"/>
          <w:gridAfter w:val="1"/>
          <w:wBefore w:w="36" w:type="dxa"/>
          <w:wAfter w:w="34" w:type="dxa"/>
          <w:trHeight w:val="2202"/>
        </w:trPr>
        <w:tc>
          <w:tcPr>
            <w:tcW w:w="2489" w:type="dxa"/>
            <w:gridSpan w:val="2"/>
          </w:tcPr>
          <w:p w:rsidR="005D585B" w:rsidRPr="005D585B" w:rsidRDefault="005D585B" w:rsidP="005D585B">
            <w:pPr>
              <w:ind w:left="182"/>
              <w:rPr>
                <w:sz w:val="24"/>
                <w:szCs w:val="24"/>
              </w:rPr>
            </w:pPr>
            <w:r w:rsidRPr="005D585B">
              <w:rPr>
                <w:sz w:val="24"/>
                <w:szCs w:val="24"/>
              </w:rPr>
              <w:lastRenderedPageBreak/>
              <w:t>Центр песка и воды</w:t>
            </w:r>
          </w:p>
        </w:tc>
        <w:tc>
          <w:tcPr>
            <w:tcW w:w="11882" w:type="dxa"/>
            <w:gridSpan w:val="2"/>
          </w:tcPr>
          <w:p w:rsidR="005D585B" w:rsidRPr="005D585B" w:rsidRDefault="005D585B" w:rsidP="005D585B">
            <w:pPr>
              <w:ind w:left="179" w:right="134"/>
              <w:jc w:val="both"/>
              <w:rPr>
                <w:sz w:val="24"/>
                <w:szCs w:val="24"/>
              </w:rPr>
            </w:pPr>
            <w:r w:rsidRPr="005D585B">
              <w:rPr>
                <w:sz w:val="24"/>
                <w:szCs w:val="24"/>
              </w:rPr>
              <w:t>Он открыт не каждый день. Как правило, педагоги размещают его недалеко от умывальной комнаты, иногда игры с водой воспитатели организуют в самой умывальной комнате, если она достаточно просторна, но в этом случае нужен взрослый, который на протяжении активной работы детей в этом центре держал бы его в поле своего зрения. Конечно, безопасность – прежде всего, но сужать возможности для развития и радостных социальных контактов детей из соображений безопасности не следует. Чтобы дети не обливались водой, нужно в этом центре повесить непромокаемые халатики. Дети любят их надевать; они увереннее себя чувствуют в них при играх с водой. Конечно, какое-то количество воды может быть пролито на пол – это также нужно иметь в виду и позаботиться о том, чтобы своевременно подтереть пол. Дети получают большое удовольствие при работе в этом центре, воспитатели – множество возможностей для того, чтобы через занимательную и очень активную детскую деятельность решать самые различные образовательные задачи.</w:t>
            </w:r>
          </w:p>
          <w:p w:rsidR="005D585B" w:rsidRPr="005D585B" w:rsidRDefault="005D585B" w:rsidP="005D585B">
            <w:pPr>
              <w:ind w:left="179"/>
              <w:jc w:val="both"/>
              <w:rPr>
                <w:i/>
                <w:sz w:val="24"/>
                <w:szCs w:val="24"/>
              </w:rPr>
            </w:pPr>
            <w:r w:rsidRPr="005D585B">
              <w:rPr>
                <w:i/>
                <w:sz w:val="24"/>
                <w:szCs w:val="24"/>
              </w:rPr>
              <w:t>Влияние на развитие. Математическое развитие</w:t>
            </w:r>
          </w:p>
          <w:p w:rsidR="005D585B" w:rsidRPr="005D585B" w:rsidRDefault="005D585B" w:rsidP="00C97F46">
            <w:pPr>
              <w:numPr>
                <w:ilvl w:val="0"/>
                <w:numId w:val="197"/>
              </w:numPr>
              <w:tabs>
                <w:tab w:val="left" w:pos="331"/>
              </w:tabs>
              <w:ind w:right="138" w:firstLine="0"/>
              <w:jc w:val="both"/>
              <w:rPr>
                <w:sz w:val="24"/>
                <w:szCs w:val="24"/>
              </w:rPr>
            </w:pPr>
            <w:r w:rsidRPr="005D585B">
              <w:rPr>
                <w:sz w:val="24"/>
                <w:szCs w:val="24"/>
              </w:rPr>
              <w:t>насыпание или наливание равных количеств песка и воды в сосуды разной формы поможет детям понять, что количество не зависит от изменения формы</w:t>
            </w:r>
            <w:r w:rsidRPr="005D585B">
              <w:rPr>
                <w:spacing w:val="-5"/>
                <w:sz w:val="24"/>
                <w:szCs w:val="24"/>
              </w:rPr>
              <w:t xml:space="preserve"> </w:t>
            </w:r>
            <w:r w:rsidRPr="005D585B">
              <w:rPr>
                <w:sz w:val="24"/>
                <w:szCs w:val="24"/>
              </w:rPr>
              <w:t>сосуда;</w:t>
            </w:r>
          </w:p>
          <w:p w:rsidR="005D585B" w:rsidRPr="005D585B" w:rsidRDefault="005D585B" w:rsidP="005D585B">
            <w:pPr>
              <w:ind w:left="179"/>
              <w:jc w:val="both"/>
              <w:rPr>
                <w:sz w:val="24"/>
                <w:szCs w:val="24"/>
              </w:rPr>
            </w:pPr>
            <w:r w:rsidRPr="005D585B">
              <w:rPr>
                <w:sz w:val="24"/>
                <w:szCs w:val="24"/>
              </w:rPr>
              <w:t>исследование, сколько и каких мисок или ведерок с водой и песком потребуется, чтобы наполнить</w:t>
            </w:r>
            <w:r w:rsidRPr="005D585B">
              <w:rPr>
                <w:spacing w:val="54"/>
                <w:sz w:val="24"/>
                <w:szCs w:val="24"/>
              </w:rPr>
              <w:t xml:space="preserve"> </w:t>
            </w:r>
            <w:r w:rsidRPr="005D585B">
              <w:rPr>
                <w:sz w:val="24"/>
                <w:szCs w:val="24"/>
              </w:rPr>
              <w:t>стол- бассейн или песочницу, конечно, поможет совершенствовать навыки счета;</w:t>
            </w:r>
          </w:p>
          <w:p w:rsidR="005D585B" w:rsidRPr="005D585B" w:rsidRDefault="005D585B" w:rsidP="00C97F46">
            <w:pPr>
              <w:numPr>
                <w:ilvl w:val="0"/>
                <w:numId w:val="196"/>
              </w:numPr>
              <w:tabs>
                <w:tab w:val="left" w:pos="324"/>
              </w:tabs>
              <w:ind w:left="323" w:hanging="145"/>
              <w:jc w:val="both"/>
              <w:rPr>
                <w:sz w:val="24"/>
                <w:szCs w:val="24"/>
              </w:rPr>
            </w:pPr>
            <w:r w:rsidRPr="005D585B">
              <w:rPr>
                <w:sz w:val="24"/>
                <w:szCs w:val="24"/>
              </w:rPr>
              <w:t>переливание воды в пластмассовые бутылочки разной величины поможет детям сравнить и понять, что</w:t>
            </w:r>
            <w:r w:rsidRPr="005D585B">
              <w:rPr>
                <w:spacing w:val="-20"/>
                <w:sz w:val="24"/>
                <w:szCs w:val="24"/>
              </w:rPr>
              <w:t xml:space="preserve"> </w:t>
            </w:r>
            <w:r w:rsidRPr="005D585B">
              <w:rPr>
                <w:sz w:val="24"/>
                <w:szCs w:val="24"/>
              </w:rPr>
              <w:t>значит</w:t>
            </w:r>
          </w:p>
          <w:p w:rsidR="005D585B" w:rsidRPr="005D585B" w:rsidRDefault="005D585B" w:rsidP="005D585B">
            <w:pPr>
              <w:ind w:left="179" w:right="146"/>
              <w:jc w:val="both"/>
              <w:rPr>
                <w:sz w:val="24"/>
                <w:szCs w:val="24"/>
              </w:rPr>
            </w:pPr>
            <w:r w:rsidRPr="005D585B">
              <w:rPr>
                <w:sz w:val="24"/>
                <w:szCs w:val="24"/>
              </w:rPr>
              <w:t>«большее» и «меньшее», посчитать, сколько воды из маленьких бутылочек поместиться в большую, к тому же эти совсем нехитрые материалы (пластиковые бутылки разных форм и размеров) с удовольствием принесут родители – обратитесь к ним с такой скромной просьбой;</w:t>
            </w:r>
          </w:p>
          <w:p w:rsidR="005D585B" w:rsidRPr="005D585B" w:rsidRDefault="005D585B" w:rsidP="00C97F46">
            <w:pPr>
              <w:numPr>
                <w:ilvl w:val="0"/>
                <w:numId w:val="196"/>
              </w:numPr>
              <w:tabs>
                <w:tab w:val="left" w:pos="331"/>
              </w:tabs>
              <w:ind w:right="147" w:firstLine="0"/>
              <w:jc w:val="both"/>
              <w:rPr>
                <w:sz w:val="24"/>
                <w:szCs w:val="24"/>
              </w:rPr>
            </w:pPr>
            <w:r w:rsidRPr="005D585B">
              <w:rPr>
                <w:sz w:val="24"/>
                <w:szCs w:val="24"/>
              </w:rPr>
              <w:lastRenderedPageBreak/>
              <w:t>сравнение мокрого и сухого песка с помощью мерных стаканчиков или весов поможет кроме математических выводов задуматься о</w:t>
            </w:r>
            <w:r w:rsidRPr="005D585B">
              <w:rPr>
                <w:spacing w:val="-1"/>
                <w:sz w:val="24"/>
                <w:szCs w:val="24"/>
              </w:rPr>
              <w:t xml:space="preserve"> </w:t>
            </w:r>
            <w:r w:rsidRPr="005D585B">
              <w:rPr>
                <w:sz w:val="24"/>
                <w:szCs w:val="24"/>
              </w:rPr>
              <w:t>причине.</w:t>
            </w:r>
          </w:p>
          <w:p w:rsidR="005D585B" w:rsidRPr="005D585B" w:rsidRDefault="005D585B" w:rsidP="005D585B">
            <w:pPr>
              <w:ind w:left="179"/>
              <w:jc w:val="both"/>
              <w:rPr>
                <w:i/>
                <w:sz w:val="24"/>
                <w:szCs w:val="24"/>
              </w:rPr>
            </w:pPr>
            <w:r w:rsidRPr="005D585B">
              <w:rPr>
                <w:i/>
                <w:sz w:val="24"/>
                <w:szCs w:val="24"/>
              </w:rPr>
              <w:t>Развитие естественнонаучных представлений</w:t>
            </w:r>
          </w:p>
          <w:p w:rsidR="005D585B" w:rsidRPr="005D585B" w:rsidRDefault="005D585B" w:rsidP="00C97F46">
            <w:pPr>
              <w:numPr>
                <w:ilvl w:val="0"/>
                <w:numId w:val="196"/>
              </w:numPr>
              <w:tabs>
                <w:tab w:val="left" w:pos="334"/>
              </w:tabs>
              <w:ind w:right="142" w:firstLine="0"/>
              <w:rPr>
                <w:sz w:val="24"/>
                <w:szCs w:val="24"/>
              </w:rPr>
            </w:pPr>
            <w:r w:rsidRPr="005D585B">
              <w:rPr>
                <w:sz w:val="24"/>
                <w:szCs w:val="24"/>
              </w:rPr>
              <w:t xml:space="preserve">эксперименты и наблюдения типа «Что будет, если я брошу этот предмет в </w:t>
            </w:r>
            <w:r w:rsidRPr="005D585B">
              <w:rPr>
                <w:spacing w:val="2"/>
                <w:sz w:val="24"/>
                <w:szCs w:val="24"/>
              </w:rPr>
              <w:t xml:space="preserve">воду?» </w:t>
            </w:r>
            <w:r w:rsidRPr="005D585B">
              <w:rPr>
                <w:sz w:val="24"/>
                <w:szCs w:val="24"/>
              </w:rPr>
              <w:t>или «Что будет, если снег или лед оставить в пустом ведерке или в теплой</w:t>
            </w:r>
            <w:r w:rsidRPr="005D585B">
              <w:rPr>
                <w:spacing w:val="-5"/>
                <w:sz w:val="24"/>
                <w:szCs w:val="24"/>
              </w:rPr>
              <w:t xml:space="preserve"> </w:t>
            </w:r>
            <w:r w:rsidRPr="005D585B">
              <w:rPr>
                <w:sz w:val="24"/>
                <w:szCs w:val="24"/>
              </w:rPr>
              <w:t>воде?»;</w:t>
            </w:r>
          </w:p>
          <w:p w:rsidR="005D585B" w:rsidRPr="005D585B" w:rsidRDefault="005D585B" w:rsidP="00C97F46">
            <w:pPr>
              <w:numPr>
                <w:ilvl w:val="0"/>
                <w:numId w:val="196"/>
              </w:numPr>
              <w:tabs>
                <w:tab w:val="left" w:pos="334"/>
              </w:tabs>
              <w:ind w:right="140" w:firstLine="0"/>
              <w:rPr>
                <w:sz w:val="24"/>
                <w:szCs w:val="24"/>
              </w:rPr>
            </w:pPr>
            <w:r w:rsidRPr="005D585B">
              <w:rPr>
                <w:sz w:val="24"/>
                <w:szCs w:val="24"/>
              </w:rPr>
              <w:t>осуществление изменений с помощью добавления воды в песок, красителя в воду или кубиков льда в теплую воду;</w:t>
            </w:r>
          </w:p>
          <w:p w:rsidR="005D585B" w:rsidRPr="005D585B" w:rsidRDefault="005D585B" w:rsidP="00C97F46">
            <w:pPr>
              <w:numPr>
                <w:ilvl w:val="0"/>
                <w:numId w:val="196"/>
              </w:numPr>
              <w:tabs>
                <w:tab w:val="left" w:pos="324"/>
              </w:tabs>
              <w:ind w:left="323" w:hanging="145"/>
              <w:rPr>
                <w:sz w:val="24"/>
                <w:szCs w:val="24"/>
              </w:rPr>
            </w:pPr>
            <w:r w:rsidRPr="005D585B">
              <w:rPr>
                <w:sz w:val="24"/>
                <w:szCs w:val="24"/>
              </w:rPr>
              <w:t>классификация плавающих и тонущих</w:t>
            </w:r>
            <w:r w:rsidRPr="005D585B">
              <w:rPr>
                <w:spacing w:val="-2"/>
                <w:sz w:val="24"/>
                <w:szCs w:val="24"/>
              </w:rPr>
              <w:t xml:space="preserve"> </w:t>
            </w:r>
            <w:r w:rsidRPr="005D585B">
              <w:rPr>
                <w:sz w:val="24"/>
                <w:szCs w:val="24"/>
              </w:rPr>
              <w:t>предметов.</w:t>
            </w:r>
          </w:p>
        </w:tc>
      </w:tr>
      <w:tr w:rsidR="005D585B" w:rsidRPr="005D585B" w:rsidTr="00030C5C">
        <w:trPr>
          <w:gridBefore w:val="1"/>
          <w:gridAfter w:val="1"/>
          <w:wBefore w:w="36" w:type="dxa"/>
          <w:wAfter w:w="34" w:type="dxa"/>
          <w:trHeight w:val="4241"/>
        </w:trPr>
        <w:tc>
          <w:tcPr>
            <w:tcW w:w="2489" w:type="dxa"/>
            <w:gridSpan w:val="2"/>
          </w:tcPr>
          <w:p w:rsidR="005D585B" w:rsidRPr="005D585B" w:rsidRDefault="005D585B" w:rsidP="005D585B">
            <w:pPr>
              <w:rPr>
                <w:sz w:val="24"/>
                <w:szCs w:val="24"/>
              </w:rPr>
            </w:pPr>
          </w:p>
        </w:tc>
        <w:tc>
          <w:tcPr>
            <w:tcW w:w="11882" w:type="dxa"/>
            <w:gridSpan w:val="2"/>
          </w:tcPr>
          <w:p w:rsidR="005D585B" w:rsidRPr="005D585B" w:rsidRDefault="005D585B" w:rsidP="005D585B">
            <w:pPr>
              <w:ind w:left="179"/>
              <w:rPr>
                <w:i/>
                <w:sz w:val="24"/>
                <w:szCs w:val="24"/>
              </w:rPr>
            </w:pPr>
            <w:r w:rsidRPr="005D585B">
              <w:rPr>
                <w:i/>
                <w:sz w:val="24"/>
                <w:szCs w:val="24"/>
              </w:rPr>
              <w:t>Сенсомоторное развитие</w:t>
            </w:r>
          </w:p>
          <w:p w:rsidR="005D585B" w:rsidRPr="005D585B" w:rsidRDefault="005D585B" w:rsidP="00C97F46">
            <w:pPr>
              <w:numPr>
                <w:ilvl w:val="0"/>
                <w:numId w:val="196"/>
              </w:numPr>
              <w:tabs>
                <w:tab w:val="left" w:pos="353"/>
              </w:tabs>
              <w:ind w:right="139" w:firstLine="0"/>
              <w:rPr>
                <w:sz w:val="24"/>
                <w:szCs w:val="24"/>
              </w:rPr>
            </w:pPr>
            <w:r w:rsidRPr="005D585B">
              <w:rPr>
                <w:sz w:val="24"/>
                <w:szCs w:val="24"/>
              </w:rPr>
              <w:t>пересыпание песка и плескание в воде, просеивание песка и зарывание в нем предметов, просто копание в песке дарят детям замечательные тактильные ощущения и развивают мелкую</w:t>
            </w:r>
            <w:r w:rsidRPr="005D585B">
              <w:rPr>
                <w:spacing w:val="-10"/>
                <w:sz w:val="24"/>
                <w:szCs w:val="24"/>
              </w:rPr>
              <w:t xml:space="preserve"> </w:t>
            </w:r>
            <w:r w:rsidRPr="005D585B">
              <w:rPr>
                <w:sz w:val="24"/>
                <w:szCs w:val="24"/>
              </w:rPr>
              <w:t>моторику;</w:t>
            </w:r>
          </w:p>
          <w:p w:rsidR="005D585B" w:rsidRPr="005D585B" w:rsidRDefault="005D585B" w:rsidP="00C97F46">
            <w:pPr>
              <w:numPr>
                <w:ilvl w:val="0"/>
                <w:numId w:val="196"/>
              </w:numPr>
              <w:tabs>
                <w:tab w:val="left" w:pos="387"/>
              </w:tabs>
              <w:ind w:right="140" w:firstLine="0"/>
              <w:rPr>
                <w:sz w:val="24"/>
                <w:szCs w:val="24"/>
              </w:rPr>
            </w:pPr>
            <w:r w:rsidRPr="005D585B">
              <w:rPr>
                <w:sz w:val="24"/>
                <w:szCs w:val="24"/>
              </w:rPr>
              <w:t>развитие мелкой моторики – пальцев и рук при переливании из одного сосуда в другой, удерживании скользких кусочков</w:t>
            </w:r>
            <w:r w:rsidRPr="005D585B">
              <w:rPr>
                <w:spacing w:val="1"/>
                <w:sz w:val="24"/>
                <w:szCs w:val="24"/>
              </w:rPr>
              <w:t xml:space="preserve"> </w:t>
            </w:r>
            <w:r w:rsidRPr="005D585B">
              <w:rPr>
                <w:sz w:val="24"/>
                <w:szCs w:val="24"/>
              </w:rPr>
              <w:t>мыла;</w:t>
            </w:r>
          </w:p>
          <w:p w:rsidR="005D585B" w:rsidRPr="005D585B" w:rsidRDefault="005D585B" w:rsidP="00C97F46">
            <w:pPr>
              <w:numPr>
                <w:ilvl w:val="0"/>
                <w:numId w:val="196"/>
              </w:numPr>
              <w:tabs>
                <w:tab w:val="left" w:pos="346"/>
              </w:tabs>
              <w:ind w:right="138" w:firstLine="0"/>
              <w:rPr>
                <w:sz w:val="24"/>
                <w:szCs w:val="24"/>
              </w:rPr>
            </w:pPr>
            <w:r w:rsidRPr="005D585B">
              <w:rPr>
                <w:sz w:val="24"/>
                <w:szCs w:val="24"/>
              </w:rPr>
              <w:t>освоение тонких движений при использовании пластмассовой пипетки при накапывании в банки различных красителей и добавления воды из</w:t>
            </w:r>
            <w:r w:rsidRPr="005D585B">
              <w:rPr>
                <w:spacing w:val="-3"/>
                <w:sz w:val="24"/>
                <w:szCs w:val="24"/>
              </w:rPr>
              <w:t xml:space="preserve"> </w:t>
            </w:r>
            <w:r w:rsidRPr="005D585B">
              <w:rPr>
                <w:sz w:val="24"/>
                <w:szCs w:val="24"/>
              </w:rPr>
              <w:t>кувшина.</w:t>
            </w:r>
          </w:p>
          <w:p w:rsidR="005D585B" w:rsidRPr="005D585B" w:rsidRDefault="005D585B" w:rsidP="005D585B">
            <w:pPr>
              <w:ind w:left="179"/>
              <w:rPr>
                <w:i/>
                <w:sz w:val="24"/>
                <w:szCs w:val="24"/>
              </w:rPr>
            </w:pPr>
            <w:r w:rsidRPr="005D585B">
              <w:rPr>
                <w:i/>
                <w:sz w:val="24"/>
                <w:szCs w:val="24"/>
              </w:rPr>
              <w:t>Речевое и социальное развитие</w:t>
            </w:r>
          </w:p>
          <w:p w:rsidR="005D585B" w:rsidRPr="005D585B" w:rsidRDefault="005D585B" w:rsidP="00C97F46">
            <w:pPr>
              <w:numPr>
                <w:ilvl w:val="0"/>
                <w:numId w:val="196"/>
              </w:numPr>
              <w:tabs>
                <w:tab w:val="left" w:pos="324"/>
              </w:tabs>
              <w:ind w:right="140" w:firstLine="0"/>
              <w:jc w:val="both"/>
              <w:rPr>
                <w:sz w:val="24"/>
                <w:szCs w:val="24"/>
              </w:rPr>
            </w:pPr>
            <w:r w:rsidRPr="005D585B">
              <w:rPr>
                <w:sz w:val="24"/>
                <w:szCs w:val="24"/>
              </w:rPr>
              <w:t>необходимость договариваться о том, кто с какими игрушками будет играть, способствует развитию диалога и беседы между детьми, развивает позитивное социальное</w:t>
            </w:r>
            <w:r w:rsidRPr="005D585B">
              <w:rPr>
                <w:spacing w:val="-9"/>
                <w:sz w:val="24"/>
                <w:szCs w:val="24"/>
              </w:rPr>
              <w:t xml:space="preserve"> </w:t>
            </w:r>
            <w:r w:rsidRPr="005D585B">
              <w:rPr>
                <w:sz w:val="24"/>
                <w:szCs w:val="24"/>
              </w:rPr>
              <w:t>взаимодействие;</w:t>
            </w:r>
          </w:p>
          <w:p w:rsidR="005D585B" w:rsidRPr="005D585B" w:rsidRDefault="005D585B" w:rsidP="00C97F46">
            <w:pPr>
              <w:numPr>
                <w:ilvl w:val="0"/>
                <w:numId w:val="196"/>
              </w:numPr>
              <w:tabs>
                <w:tab w:val="left" w:pos="339"/>
              </w:tabs>
              <w:ind w:right="134" w:firstLine="0"/>
              <w:jc w:val="both"/>
              <w:rPr>
                <w:sz w:val="24"/>
                <w:szCs w:val="24"/>
              </w:rPr>
            </w:pPr>
            <w:r w:rsidRPr="005D585B">
              <w:rPr>
                <w:sz w:val="24"/>
                <w:szCs w:val="24"/>
              </w:rPr>
              <w:t>активная деятельность в центре песка и воды дает возможность воспитателям включаться в нее с вопросами, способствует развитию связной речи. Дети свободнее и качественнее готовы рассказать вам о собственной понятной и интересной игре, нежели пересказывать чужой</w:t>
            </w:r>
            <w:r w:rsidRPr="005D585B">
              <w:rPr>
                <w:spacing w:val="-5"/>
                <w:sz w:val="24"/>
                <w:szCs w:val="24"/>
              </w:rPr>
              <w:t xml:space="preserve"> </w:t>
            </w:r>
            <w:r w:rsidRPr="005D585B">
              <w:rPr>
                <w:sz w:val="24"/>
                <w:szCs w:val="24"/>
              </w:rPr>
              <w:t>текст;</w:t>
            </w:r>
          </w:p>
          <w:p w:rsidR="005D585B" w:rsidRPr="005D585B" w:rsidRDefault="005D585B" w:rsidP="00C97F46">
            <w:pPr>
              <w:numPr>
                <w:ilvl w:val="0"/>
                <w:numId w:val="196"/>
              </w:numPr>
              <w:tabs>
                <w:tab w:val="left" w:pos="348"/>
              </w:tabs>
              <w:ind w:right="138" w:firstLine="0"/>
              <w:jc w:val="both"/>
              <w:rPr>
                <w:sz w:val="24"/>
                <w:szCs w:val="24"/>
              </w:rPr>
            </w:pPr>
            <w:r w:rsidRPr="005D585B">
              <w:rPr>
                <w:sz w:val="24"/>
                <w:szCs w:val="24"/>
              </w:rPr>
              <w:t>безусловно, активное и органичное, естественное обогащение словаря происходит в процессе игр с самыми разными предметами и игрушками в этом</w:t>
            </w:r>
            <w:r w:rsidRPr="005D585B">
              <w:rPr>
                <w:spacing w:val="-3"/>
                <w:sz w:val="24"/>
                <w:szCs w:val="24"/>
              </w:rPr>
              <w:t xml:space="preserve"> </w:t>
            </w:r>
            <w:r w:rsidRPr="005D585B">
              <w:rPr>
                <w:sz w:val="24"/>
                <w:szCs w:val="24"/>
              </w:rPr>
              <w:t>центре.</w:t>
            </w:r>
          </w:p>
        </w:tc>
      </w:tr>
      <w:tr w:rsidR="005D585B" w:rsidRPr="005D585B" w:rsidTr="00030C5C">
        <w:trPr>
          <w:trHeight w:val="2762"/>
        </w:trPr>
        <w:tc>
          <w:tcPr>
            <w:tcW w:w="2487" w:type="dxa"/>
            <w:gridSpan w:val="2"/>
          </w:tcPr>
          <w:p w:rsidR="005D585B" w:rsidRPr="005D585B" w:rsidRDefault="005D585B" w:rsidP="005D585B">
            <w:pPr>
              <w:ind w:left="182" w:right="703"/>
              <w:rPr>
                <w:sz w:val="24"/>
                <w:szCs w:val="24"/>
              </w:rPr>
            </w:pPr>
            <w:r w:rsidRPr="005D585B">
              <w:rPr>
                <w:sz w:val="24"/>
                <w:szCs w:val="24"/>
              </w:rPr>
              <w:t>Центр науки и естествознания</w:t>
            </w:r>
          </w:p>
        </w:tc>
        <w:tc>
          <w:tcPr>
            <w:tcW w:w="11954" w:type="dxa"/>
            <w:gridSpan w:val="4"/>
          </w:tcPr>
          <w:p w:rsidR="005D585B" w:rsidRPr="005D585B" w:rsidRDefault="005D585B" w:rsidP="005D585B">
            <w:pPr>
              <w:ind w:left="181"/>
              <w:rPr>
                <w:sz w:val="24"/>
                <w:szCs w:val="24"/>
              </w:rPr>
            </w:pPr>
            <w:r w:rsidRPr="005D585B">
              <w:rPr>
                <w:i/>
                <w:sz w:val="24"/>
                <w:szCs w:val="24"/>
              </w:rPr>
              <w:t xml:space="preserve">Влияние на развитие. </w:t>
            </w:r>
            <w:r w:rsidRPr="005D585B">
              <w:rPr>
                <w:sz w:val="24"/>
                <w:szCs w:val="24"/>
              </w:rPr>
              <w:t>В этом центре воспитатели могут решать следующие важные образовательные задачи:</w:t>
            </w:r>
          </w:p>
          <w:p w:rsidR="005D585B" w:rsidRPr="005D585B" w:rsidRDefault="005D585B" w:rsidP="00C97F46">
            <w:pPr>
              <w:numPr>
                <w:ilvl w:val="0"/>
                <w:numId w:val="195"/>
              </w:numPr>
              <w:tabs>
                <w:tab w:val="left" w:pos="326"/>
              </w:tabs>
              <w:ind w:left="325" w:hanging="145"/>
              <w:rPr>
                <w:sz w:val="24"/>
                <w:szCs w:val="24"/>
              </w:rPr>
            </w:pPr>
            <w:r w:rsidRPr="005D585B">
              <w:rPr>
                <w:sz w:val="24"/>
                <w:szCs w:val="24"/>
              </w:rPr>
              <w:t>развитие представлений о физических качествах предметов и</w:t>
            </w:r>
            <w:r w:rsidRPr="005D585B">
              <w:rPr>
                <w:spacing w:val="-3"/>
                <w:sz w:val="24"/>
                <w:szCs w:val="24"/>
              </w:rPr>
              <w:t xml:space="preserve"> </w:t>
            </w:r>
            <w:r w:rsidRPr="005D585B">
              <w:rPr>
                <w:sz w:val="24"/>
                <w:szCs w:val="24"/>
              </w:rPr>
              <w:t>явлений;</w:t>
            </w:r>
          </w:p>
          <w:p w:rsidR="005D585B" w:rsidRPr="005D585B" w:rsidRDefault="005D585B" w:rsidP="00C97F46">
            <w:pPr>
              <w:numPr>
                <w:ilvl w:val="0"/>
                <w:numId w:val="195"/>
              </w:numPr>
              <w:tabs>
                <w:tab w:val="left" w:pos="326"/>
              </w:tabs>
              <w:ind w:left="325" w:hanging="145"/>
              <w:rPr>
                <w:sz w:val="24"/>
                <w:szCs w:val="24"/>
              </w:rPr>
            </w:pPr>
            <w:r w:rsidRPr="005D585B">
              <w:rPr>
                <w:sz w:val="24"/>
                <w:szCs w:val="24"/>
              </w:rPr>
              <w:t>развитие тактильной чувствительности пальцев</w:t>
            </w:r>
            <w:r w:rsidRPr="005D585B">
              <w:rPr>
                <w:spacing w:val="-5"/>
                <w:sz w:val="24"/>
                <w:szCs w:val="24"/>
              </w:rPr>
              <w:t xml:space="preserve"> </w:t>
            </w:r>
            <w:r w:rsidRPr="005D585B">
              <w:rPr>
                <w:sz w:val="24"/>
                <w:szCs w:val="24"/>
              </w:rPr>
              <w:t>рук;</w:t>
            </w:r>
          </w:p>
          <w:p w:rsidR="005D585B" w:rsidRPr="005D585B" w:rsidRDefault="005D585B" w:rsidP="00C97F46">
            <w:pPr>
              <w:numPr>
                <w:ilvl w:val="0"/>
                <w:numId w:val="195"/>
              </w:numPr>
              <w:tabs>
                <w:tab w:val="left" w:pos="338"/>
              </w:tabs>
              <w:ind w:right="133" w:firstLine="0"/>
              <w:rPr>
                <w:sz w:val="24"/>
                <w:szCs w:val="24"/>
              </w:rPr>
            </w:pPr>
            <w:r w:rsidRPr="005D585B">
              <w:rPr>
                <w:sz w:val="24"/>
                <w:szCs w:val="24"/>
              </w:rPr>
              <w:t>формирование элементарных математических представлений и форме, размерах, объеме, величинах, времени, о причине и</w:t>
            </w:r>
            <w:r w:rsidRPr="005D585B">
              <w:rPr>
                <w:spacing w:val="-2"/>
                <w:sz w:val="24"/>
                <w:szCs w:val="24"/>
              </w:rPr>
              <w:t xml:space="preserve"> </w:t>
            </w:r>
            <w:r w:rsidRPr="005D585B">
              <w:rPr>
                <w:sz w:val="24"/>
                <w:szCs w:val="24"/>
              </w:rPr>
              <w:t>следствии;</w:t>
            </w:r>
          </w:p>
          <w:p w:rsidR="005D585B" w:rsidRPr="005D585B" w:rsidRDefault="005D585B" w:rsidP="00C97F46">
            <w:pPr>
              <w:numPr>
                <w:ilvl w:val="0"/>
                <w:numId w:val="195"/>
              </w:numPr>
              <w:tabs>
                <w:tab w:val="left" w:pos="326"/>
              </w:tabs>
              <w:ind w:left="325" w:hanging="145"/>
              <w:rPr>
                <w:sz w:val="24"/>
                <w:szCs w:val="24"/>
              </w:rPr>
            </w:pPr>
            <w:r w:rsidRPr="005D585B">
              <w:rPr>
                <w:sz w:val="24"/>
                <w:szCs w:val="24"/>
              </w:rPr>
              <w:t>развитие восприятия различных цветов, вкусов,</w:t>
            </w:r>
            <w:r w:rsidRPr="005D585B">
              <w:rPr>
                <w:spacing w:val="-3"/>
                <w:sz w:val="24"/>
                <w:szCs w:val="24"/>
              </w:rPr>
              <w:t xml:space="preserve"> </w:t>
            </w:r>
            <w:r w:rsidRPr="005D585B">
              <w:rPr>
                <w:sz w:val="24"/>
                <w:szCs w:val="24"/>
              </w:rPr>
              <w:t>запахов;</w:t>
            </w:r>
          </w:p>
          <w:p w:rsidR="005D585B" w:rsidRPr="005D585B" w:rsidRDefault="005D585B" w:rsidP="00C97F46">
            <w:pPr>
              <w:numPr>
                <w:ilvl w:val="0"/>
                <w:numId w:val="195"/>
              </w:numPr>
              <w:tabs>
                <w:tab w:val="left" w:pos="326"/>
              </w:tabs>
              <w:ind w:left="325" w:hanging="145"/>
              <w:rPr>
                <w:sz w:val="24"/>
                <w:szCs w:val="24"/>
              </w:rPr>
            </w:pPr>
            <w:r w:rsidRPr="005D585B">
              <w:rPr>
                <w:sz w:val="24"/>
                <w:szCs w:val="24"/>
              </w:rPr>
              <w:t>развитие речи и других коммуникативных</w:t>
            </w:r>
            <w:r w:rsidRPr="005D585B">
              <w:rPr>
                <w:spacing w:val="1"/>
                <w:sz w:val="24"/>
                <w:szCs w:val="24"/>
              </w:rPr>
              <w:t xml:space="preserve"> </w:t>
            </w:r>
            <w:r w:rsidRPr="005D585B">
              <w:rPr>
                <w:sz w:val="24"/>
                <w:szCs w:val="24"/>
              </w:rPr>
              <w:t>навыков;</w:t>
            </w:r>
          </w:p>
          <w:p w:rsidR="005D585B" w:rsidRPr="005D585B" w:rsidRDefault="005D585B" w:rsidP="00C97F46">
            <w:pPr>
              <w:numPr>
                <w:ilvl w:val="0"/>
                <w:numId w:val="195"/>
              </w:numPr>
              <w:tabs>
                <w:tab w:val="left" w:pos="329"/>
              </w:tabs>
              <w:ind w:left="328" w:hanging="148"/>
              <w:rPr>
                <w:sz w:val="24"/>
                <w:szCs w:val="24"/>
              </w:rPr>
            </w:pPr>
            <w:r w:rsidRPr="005D585B">
              <w:rPr>
                <w:sz w:val="24"/>
                <w:szCs w:val="24"/>
              </w:rPr>
              <w:t>умение размышлять, сопоставлять, формулировать вопросы, делать собственные</w:t>
            </w:r>
            <w:r w:rsidRPr="005D585B">
              <w:rPr>
                <w:spacing w:val="-8"/>
                <w:sz w:val="24"/>
                <w:szCs w:val="24"/>
              </w:rPr>
              <w:t xml:space="preserve"> </w:t>
            </w:r>
            <w:r w:rsidRPr="005D585B">
              <w:rPr>
                <w:sz w:val="24"/>
                <w:szCs w:val="24"/>
              </w:rPr>
              <w:t>выводы;</w:t>
            </w:r>
          </w:p>
          <w:p w:rsidR="005D585B" w:rsidRPr="005D585B" w:rsidRDefault="005D585B" w:rsidP="00C97F46">
            <w:pPr>
              <w:numPr>
                <w:ilvl w:val="0"/>
                <w:numId w:val="195"/>
              </w:numPr>
              <w:tabs>
                <w:tab w:val="left" w:pos="326"/>
              </w:tabs>
              <w:ind w:left="325" w:hanging="145"/>
              <w:rPr>
                <w:sz w:val="24"/>
                <w:szCs w:val="24"/>
              </w:rPr>
            </w:pPr>
            <w:r w:rsidRPr="005D585B">
              <w:rPr>
                <w:sz w:val="24"/>
                <w:szCs w:val="24"/>
              </w:rPr>
              <w:t>обогащение эмоциональных переживаний ребенка;</w:t>
            </w:r>
          </w:p>
          <w:p w:rsidR="005D585B" w:rsidRPr="005D585B" w:rsidRDefault="005D585B" w:rsidP="00C97F46">
            <w:pPr>
              <w:numPr>
                <w:ilvl w:val="0"/>
                <w:numId w:val="195"/>
              </w:numPr>
              <w:tabs>
                <w:tab w:val="left" w:pos="326"/>
              </w:tabs>
              <w:ind w:left="325" w:hanging="145"/>
              <w:rPr>
                <w:sz w:val="24"/>
                <w:szCs w:val="24"/>
              </w:rPr>
            </w:pPr>
            <w:r w:rsidRPr="005D585B">
              <w:rPr>
                <w:sz w:val="24"/>
                <w:szCs w:val="24"/>
              </w:rPr>
              <w:t>обеспечение социального развития детей в процессе учебного</w:t>
            </w:r>
            <w:r w:rsidRPr="005D585B">
              <w:rPr>
                <w:spacing w:val="-2"/>
                <w:sz w:val="24"/>
                <w:szCs w:val="24"/>
              </w:rPr>
              <w:t xml:space="preserve"> </w:t>
            </w:r>
            <w:r w:rsidRPr="005D585B">
              <w:rPr>
                <w:sz w:val="24"/>
                <w:szCs w:val="24"/>
              </w:rPr>
              <w:t>взаимодействия.</w:t>
            </w:r>
          </w:p>
        </w:tc>
      </w:tr>
      <w:tr w:rsidR="005D585B" w:rsidRPr="005D585B" w:rsidTr="00030C5C">
        <w:trPr>
          <w:trHeight w:val="6624"/>
        </w:trPr>
        <w:tc>
          <w:tcPr>
            <w:tcW w:w="2487" w:type="dxa"/>
            <w:gridSpan w:val="2"/>
          </w:tcPr>
          <w:p w:rsidR="005D585B" w:rsidRPr="005D585B" w:rsidRDefault="005D585B" w:rsidP="005D585B">
            <w:pPr>
              <w:ind w:left="182"/>
              <w:rPr>
                <w:sz w:val="24"/>
                <w:szCs w:val="24"/>
              </w:rPr>
            </w:pPr>
            <w:r w:rsidRPr="005D585B">
              <w:rPr>
                <w:sz w:val="24"/>
                <w:szCs w:val="24"/>
              </w:rPr>
              <w:lastRenderedPageBreak/>
              <w:t>Центр строительства</w:t>
            </w:r>
          </w:p>
        </w:tc>
        <w:tc>
          <w:tcPr>
            <w:tcW w:w="11954" w:type="dxa"/>
            <w:gridSpan w:val="4"/>
          </w:tcPr>
          <w:p w:rsidR="005D585B" w:rsidRPr="005D585B" w:rsidRDefault="005D585B" w:rsidP="005D585B">
            <w:pPr>
              <w:ind w:left="181" w:right="134"/>
              <w:jc w:val="both"/>
              <w:rPr>
                <w:sz w:val="24"/>
                <w:szCs w:val="24"/>
              </w:rPr>
            </w:pPr>
            <w:r w:rsidRPr="005D585B">
              <w:rPr>
                <w:i/>
                <w:sz w:val="24"/>
                <w:szCs w:val="24"/>
              </w:rPr>
              <w:t xml:space="preserve">Влияние на развитие. Речевое развитие. </w:t>
            </w:r>
            <w:r w:rsidRPr="005D585B">
              <w:rPr>
                <w:sz w:val="24"/>
                <w:szCs w:val="24"/>
              </w:rPr>
              <w:t>В процессе строительства создается много возможностей для расширения словаря ребенка. Это происходит в процессе постройки и называния сооружений, при обсуждении того, что построено, описании форм и размеров блоков, обсуждении плана будущей постройки со  сверстниками. Развитие связной речи происходит при рассказах о созданной конструкции, при проведении сравнений, описании дальнейших строительных замыслов. Здесь начинаются первые пробы функционального письма, когда дети изготавливают для своих построек вывески и</w:t>
            </w:r>
            <w:r w:rsidRPr="005D585B">
              <w:rPr>
                <w:spacing w:val="-5"/>
                <w:sz w:val="24"/>
                <w:szCs w:val="24"/>
              </w:rPr>
              <w:t xml:space="preserve"> </w:t>
            </w:r>
            <w:r w:rsidRPr="005D585B">
              <w:rPr>
                <w:sz w:val="24"/>
                <w:szCs w:val="24"/>
              </w:rPr>
              <w:t>обозначения.</w:t>
            </w:r>
          </w:p>
          <w:p w:rsidR="005D585B" w:rsidRPr="005D585B" w:rsidRDefault="005D585B" w:rsidP="005D585B">
            <w:pPr>
              <w:ind w:left="181" w:right="131"/>
              <w:jc w:val="both"/>
              <w:rPr>
                <w:sz w:val="24"/>
                <w:szCs w:val="24"/>
              </w:rPr>
            </w:pPr>
            <w:r w:rsidRPr="005D585B">
              <w:rPr>
                <w:i/>
                <w:sz w:val="24"/>
                <w:szCs w:val="24"/>
              </w:rPr>
              <w:t xml:space="preserve">Развитие социальных навыков. </w:t>
            </w:r>
            <w:r w:rsidRPr="005D585B">
              <w:rPr>
                <w:sz w:val="24"/>
                <w:szCs w:val="24"/>
              </w:rPr>
              <w:t>Социальные навыки при работе с конструктором приобретаются, когда ребенок строит что-то бок о бок со сверстником, наблюдает и воспроизводит работу другого, когда строит с несколькими партнѐрами вместе, споря и соглашаясь, совместно планируя и реализуя замысел, вместе используя конструкцию и позволяя использовать еѐ другим, участвуя в сюжетно-ролевой игре, которая развертывается вокруг</w:t>
            </w:r>
            <w:r w:rsidRPr="005D585B">
              <w:rPr>
                <w:spacing w:val="3"/>
                <w:sz w:val="24"/>
                <w:szCs w:val="24"/>
              </w:rPr>
              <w:t xml:space="preserve"> </w:t>
            </w:r>
            <w:r w:rsidRPr="005D585B">
              <w:rPr>
                <w:sz w:val="24"/>
                <w:szCs w:val="24"/>
              </w:rPr>
              <w:t>постройки.</w:t>
            </w:r>
          </w:p>
          <w:p w:rsidR="005D585B" w:rsidRPr="005D585B" w:rsidRDefault="005D585B" w:rsidP="005D585B">
            <w:pPr>
              <w:ind w:left="181" w:right="140"/>
              <w:jc w:val="both"/>
              <w:rPr>
                <w:sz w:val="24"/>
                <w:szCs w:val="24"/>
              </w:rPr>
            </w:pPr>
            <w:r w:rsidRPr="005D585B">
              <w:rPr>
                <w:i/>
                <w:sz w:val="24"/>
                <w:szCs w:val="24"/>
              </w:rPr>
              <w:t xml:space="preserve">Развитие элементарных математических представлений. </w:t>
            </w:r>
            <w:r w:rsidRPr="005D585B">
              <w:rPr>
                <w:sz w:val="24"/>
                <w:szCs w:val="24"/>
              </w:rPr>
              <w:t>Действуя с элементами конструктора, дети осваивают</w:t>
            </w:r>
            <w:r w:rsidRPr="005D585B">
              <w:rPr>
                <w:spacing w:val="-1"/>
                <w:sz w:val="24"/>
                <w:szCs w:val="24"/>
              </w:rPr>
              <w:t xml:space="preserve"> </w:t>
            </w:r>
            <w:r w:rsidRPr="005D585B">
              <w:rPr>
                <w:sz w:val="24"/>
                <w:szCs w:val="24"/>
              </w:rPr>
              <w:t>понятия:</w:t>
            </w:r>
          </w:p>
          <w:p w:rsidR="005D585B" w:rsidRPr="005D585B" w:rsidRDefault="005D585B" w:rsidP="00C97F46">
            <w:pPr>
              <w:numPr>
                <w:ilvl w:val="0"/>
                <w:numId w:val="194"/>
              </w:numPr>
              <w:tabs>
                <w:tab w:val="left" w:pos="326"/>
              </w:tabs>
              <w:ind w:right="4897" w:hanging="60"/>
              <w:rPr>
                <w:sz w:val="24"/>
                <w:szCs w:val="24"/>
              </w:rPr>
            </w:pPr>
            <w:r w:rsidRPr="005D585B">
              <w:rPr>
                <w:sz w:val="24"/>
                <w:szCs w:val="24"/>
              </w:rPr>
              <w:t>размер, форма, вес, высота, толщина, соотношение, направление, пространство,</w:t>
            </w:r>
            <w:r w:rsidRPr="005D585B">
              <w:rPr>
                <w:spacing w:val="-2"/>
                <w:sz w:val="24"/>
                <w:szCs w:val="24"/>
              </w:rPr>
              <w:t xml:space="preserve"> </w:t>
            </w:r>
            <w:r w:rsidRPr="005D585B">
              <w:rPr>
                <w:sz w:val="24"/>
                <w:szCs w:val="24"/>
              </w:rPr>
              <w:t>образец;</w:t>
            </w:r>
          </w:p>
          <w:p w:rsidR="005D585B" w:rsidRPr="005D585B" w:rsidRDefault="005D585B" w:rsidP="00C97F46">
            <w:pPr>
              <w:numPr>
                <w:ilvl w:val="0"/>
                <w:numId w:val="194"/>
              </w:numPr>
              <w:tabs>
                <w:tab w:val="left" w:pos="326"/>
              </w:tabs>
              <w:ind w:left="325" w:hanging="145"/>
              <w:rPr>
                <w:sz w:val="24"/>
                <w:szCs w:val="24"/>
              </w:rPr>
            </w:pPr>
            <w:r w:rsidRPr="005D585B">
              <w:rPr>
                <w:sz w:val="24"/>
                <w:szCs w:val="24"/>
              </w:rPr>
              <w:t>наблюдение, классификация, составление планов,</w:t>
            </w:r>
            <w:r w:rsidRPr="005D585B">
              <w:rPr>
                <w:spacing w:val="-2"/>
                <w:sz w:val="24"/>
                <w:szCs w:val="24"/>
              </w:rPr>
              <w:t xml:space="preserve"> </w:t>
            </w:r>
            <w:r w:rsidRPr="005D585B">
              <w:rPr>
                <w:sz w:val="24"/>
                <w:szCs w:val="24"/>
              </w:rPr>
              <w:t>предположения;</w:t>
            </w:r>
          </w:p>
          <w:p w:rsidR="005D585B" w:rsidRPr="005D585B" w:rsidRDefault="005D585B" w:rsidP="00C97F46">
            <w:pPr>
              <w:numPr>
                <w:ilvl w:val="0"/>
                <w:numId w:val="194"/>
              </w:numPr>
              <w:tabs>
                <w:tab w:val="left" w:pos="326"/>
              </w:tabs>
              <w:ind w:left="325" w:hanging="145"/>
              <w:rPr>
                <w:sz w:val="24"/>
                <w:szCs w:val="24"/>
              </w:rPr>
            </w:pPr>
            <w:r w:rsidRPr="005D585B">
              <w:rPr>
                <w:sz w:val="24"/>
                <w:szCs w:val="24"/>
              </w:rPr>
              <w:t>разное употребление одного и того же объекта (горизонтально,</w:t>
            </w:r>
            <w:r w:rsidRPr="005D585B">
              <w:rPr>
                <w:spacing w:val="-7"/>
                <w:sz w:val="24"/>
                <w:szCs w:val="24"/>
              </w:rPr>
              <w:t xml:space="preserve"> </w:t>
            </w:r>
            <w:r w:rsidRPr="005D585B">
              <w:rPr>
                <w:sz w:val="24"/>
                <w:szCs w:val="24"/>
              </w:rPr>
              <w:t>вертикально);</w:t>
            </w:r>
          </w:p>
          <w:p w:rsidR="005D585B" w:rsidRPr="005D585B" w:rsidRDefault="005D585B" w:rsidP="00C97F46">
            <w:pPr>
              <w:numPr>
                <w:ilvl w:val="0"/>
                <w:numId w:val="194"/>
              </w:numPr>
              <w:tabs>
                <w:tab w:val="left" w:pos="326"/>
              </w:tabs>
              <w:ind w:left="325" w:hanging="145"/>
              <w:rPr>
                <w:sz w:val="24"/>
                <w:szCs w:val="24"/>
              </w:rPr>
            </w:pPr>
            <w:r w:rsidRPr="005D585B">
              <w:rPr>
                <w:sz w:val="24"/>
                <w:szCs w:val="24"/>
              </w:rPr>
              <w:t>равновесие, баланс,</w:t>
            </w:r>
            <w:r w:rsidRPr="005D585B">
              <w:rPr>
                <w:spacing w:val="3"/>
                <w:sz w:val="24"/>
                <w:szCs w:val="24"/>
              </w:rPr>
              <w:t xml:space="preserve"> </w:t>
            </w:r>
            <w:r w:rsidRPr="005D585B">
              <w:rPr>
                <w:sz w:val="24"/>
                <w:szCs w:val="24"/>
              </w:rPr>
              <w:t>устойчивость;</w:t>
            </w:r>
          </w:p>
          <w:p w:rsidR="005D585B" w:rsidRPr="005D585B" w:rsidRDefault="005D585B" w:rsidP="00C97F46">
            <w:pPr>
              <w:numPr>
                <w:ilvl w:val="0"/>
                <w:numId w:val="194"/>
              </w:numPr>
              <w:tabs>
                <w:tab w:val="left" w:pos="326"/>
              </w:tabs>
              <w:ind w:left="325" w:hanging="145"/>
              <w:rPr>
                <w:sz w:val="24"/>
                <w:szCs w:val="24"/>
              </w:rPr>
            </w:pPr>
            <w:r w:rsidRPr="005D585B">
              <w:rPr>
                <w:sz w:val="24"/>
                <w:szCs w:val="24"/>
              </w:rPr>
              <w:t>измерение,</w:t>
            </w:r>
            <w:r w:rsidRPr="005D585B">
              <w:rPr>
                <w:spacing w:val="-1"/>
                <w:sz w:val="24"/>
                <w:szCs w:val="24"/>
              </w:rPr>
              <w:t xml:space="preserve"> </w:t>
            </w:r>
            <w:r w:rsidRPr="005D585B">
              <w:rPr>
                <w:sz w:val="24"/>
                <w:szCs w:val="24"/>
              </w:rPr>
              <w:t>счет;</w:t>
            </w:r>
          </w:p>
          <w:p w:rsidR="005D585B" w:rsidRPr="005D585B" w:rsidRDefault="005D585B" w:rsidP="00C97F46">
            <w:pPr>
              <w:numPr>
                <w:ilvl w:val="0"/>
                <w:numId w:val="194"/>
              </w:numPr>
              <w:tabs>
                <w:tab w:val="left" w:pos="326"/>
              </w:tabs>
              <w:ind w:left="325" w:hanging="145"/>
              <w:rPr>
                <w:sz w:val="24"/>
                <w:szCs w:val="24"/>
              </w:rPr>
            </w:pPr>
            <w:r w:rsidRPr="005D585B">
              <w:rPr>
                <w:sz w:val="24"/>
                <w:szCs w:val="24"/>
              </w:rPr>
              <w:t>сходство,</w:t>
            </w:r>
            <w:r w:rsidRPr="005D585B">
              <w:rPr>
                <w:spacing w:val="-1"/>
                <w:sz w:val="24"/>
                <w:szCs w:val="24"/>
              </w:rPr>
              <w:t xml:space="preserve"> </w:t>
            </w:r>
            <w:r w:rsidRPr="005D585B">
              <w:rPr>
                <w:sz w:val="24"/>
                <w:szCs w:val="24"/>
              </w:rPr>
              <w:t>различие;</w:t>
            </w:r>
          </w:p>
          <w:p w:rsidR="005D585B" w:rsidRPr="005D585B" w:rsidRDefault="005D585B" w:rsidP="00C97F46">
            <w:pPr>
              <w:numPr>
                <w:ilvl w:val="0"/>
                <w:numId w:val="194"/>
              </w:numPr>
              <w:tabs>
                <w:tab w:val="left" w:pos="326"/>
              </w:tabs>
              <w:ind w:left="325" w:hanging="145"/>
              <w:rPr>
                <w:sz w:val="24"/>
                <w:szCs w:val="24"/>
              </w:rPr>
            </w:pPr>
            <w:r w:rsidRPr="005D585B">
              <w:rPr>
                <w:sz w:val="24"/>
                <w:szCs w:val="24"/>
              </w:rPr>
              <w:t>равенство (два половинных блока равняются одному</w:t>
            </w:r>
            <w:r w:rsidRPr="005D585B">
              <w:rPr>
                <w:spacing w:val="-10"/>
                <w:sz w:val="24"/>
                <w:szCs w:val="24"/>
              </w:rPr>
              <w:t xml:space="preserve"> </w:t>
            </w:r>
            <w:r w:rsidRPr="005D585B">
              <w:rPr>
                <w:sz w:val="24"/>
                <w:szCs w:val="24"/>
              </w:rPr>
              <w:t>полному);</w:t>
            </w:r>
          </w:p>
          <w:p w:rsidR="005D585B" w:rsidRPr="005D585B" w:rsidRDefault="005D585B" w:rsidP="00C97F46">
            <w:pPr>
              <w:numPr>
                <w:ilvl w:val="0"/>
                <w:numId w:val="194"/>
              </w:numPr>
              <w:tabs>
                <w:tab w:val="left" w:pos="329"/>
              </w:tabs>
              <w:ind w:left="328" w:hanging="148"/>
              <w:rPr>
                <w:sz w:val="24"/>
                <w:szCs w:val="24"/>
              </w:rPr>
            </w:pPr>
            <w:r w:rsidRPr="005D585B">
              <w:rPr>
                <w:sz w:val="24"/>
                <w:szCs w:val="24"/>
              </w:rPr>
              <w:t>упорядочивание по размеру или</w:t>
            </w:r>
            <w:r w:rsidRPr="005D585B">
              <w:rPr>
                <w:spacing w:val="-6"/>
                <w:sz w:val="24"/>
                <w:szCs w:val="24"/>
              </w:rPr>
              <w:t xml:space="preserve"> </w:t>
            </w:r>
            <w:r w:rsidRPr="005D585B">
              <w:rPr>
                <w:sz w:val="24"/>
                <w:szCs w:val="24"/>
              </w:rPr>
              <w:t>форме;</w:t>
            </w:r>
          </w:p>
          <w:p w:rsidR="005D585B" w:rsidRPr="005D585B" w:rsidRDefault="005D585B" w:rsidP="00C97F46">
            <w:pPr>
              <w:numPr>
                <w:ilvl w:val="0"/>
                <w:numId w:val="194"/>
              </w:numPr>
              <w:tabs>
                <w:tab w:val="left" w:pos="326"/>
              </w:tabs>
              <w:ind w:left="325" w:hanging="145"/>
              <w:rPr>
                <w:sz w:val="24"/>
                <w:szCs w:val="24"/>
              </w:rPr>
            </w:pPr>
            <w:r w:rsidRPr="005D585B">
              <w:rPr>
                <w:sz w:val="24"/>
                <w:szCs w:val="24"/>
              </w:rPr>
              <w:t>пробы и ошибки.</w:t>
            </w:r>
          </w:p>
          <w:p w:rsidR="005D585B" w:rsidRPr="005D585B" w:rsidRDefault="005D585B" w:rsidP="005D585B">
            <w:pPr>
              <w:ind w:left="181"/>
              <w:rPr>
                <w:sz w:val="24"/>
                <w:szCs w:val="24"/>
              </w:rPr>
            </w:pPr>
            <w:r w:rsidRPr="005D585B">
              <w:rPr>
                <w:i/>
                <w:sz w:val="24"/>
                <w:szCs w:val="24"/>
              </w:rPr>
              <w:t xml:space="preserve">Развитие мелкой и крупной моторики. </w:t>
            </w:r>
            <w:r w:rsidRPr="005D585B">
              <w:rPr>
                <w:sz w:val="24"/>
                <w:szCs w:val="24"/>
              </w:rPr>
              <w:t>Игры с конструктором развивают общую и тонкую моторику. Дети</w:t>
            </w:r>
          </w:p>
        </w:tc>
      </w:tr>
      <w:tr w:rsidR="005D585B" w:rsidRPr="005D585B" w:rsidTr="00030C5C">
        <w:trPr>
          <w:trHeight w:val="2210"/>
        </w:trPr>
        <w:tc>
          <w:tcPr>
            <w:tcW w:w="2532" w:type="dxa"/>
            <w:gridSpan w:val="4"/>
          </w:tcPr>
          <w:p w:rsidR="005D585B" w:rsidRPr="005D585B" w:rsidRDefault="005D585B" w:rsidP="005D585B">
            <w:pPr>
              <w:rPr>
                <w:sz w:val="24"/>
                <w:szCs w:val="24"/>
              </w:rPr>
            </w:pPr>
          </w:p>
        </w:tc>
        <w:tc>
          <w:tcPr>
            <w:tcW w:w="11909" w:type="dxa"/>
            <w:gridSpan w:val="2"/>
          </w:tcPr>
          <w:p w:rsidR="005D585B" w:rsidRPr="005D585B" w:rsidRDefault="005D585B" w:rsidP="005D585B">
            <w:pPr>
              <w:ind w:left="136" w:right="136"/>
              <w:jc w:val="both"/>
              <w:rPr>
                <w:sz w:val="24"/>
                <w:szCs w:val="24"/>
              </w:rPr>
            </w:pPr>
            <w:r w:rsidRPr="005D585B">
              <w:rPr>
                <w:sz w:val="24"/>
                <w:szCs w:val="24"/>
              </w:rPr>
              <w:t>учатся действовать со строительными элементами разных размеров и веса, уравновешивать их. Кроме того, дети привыкают действовать в рамках заданного пространства. У них развивается точность движений, глазомер. В процессе схватывания, поднимания и взаимной подгонки элементов происходит выделение ведущей руки. Благодаря поиску тонкого равновесия совершенствуется зрительное восприятие.</w:t>
            </w:r>
          </w:p>
          <w:p w:rsidR="005D585B" w:rsidRPr="005D585B" w:rsidRDefault="005D585B" w:rsidP="005D585B">
            <w:pPr>
              <w:ind w:left="136" w:right="136"/>
              <w:jc w:val="both"/>
              <w:rPr>
                <w:sz w:val="24"/>
                <w:szCs w:val="24"/>
              </w:rPr>
            </w:pPr>
            <w:r w:rsidRPr="005D585B">
              <w:rPr>
                <w:i/>
                <w:sz w:val="24"/>
                <w:szCs w:val="24"/>
              </w:rPr>
              <w:t xml:space="preserve">Развитие представлений о социальном окружении. </w:t>
            </w:r>
            <w:r w:rsidRPr="005D585B">
              <w:rPr>
                <w:sz w:val="24"/>
                <w:szCs w:val="24"/>
              </w:rPr>
              <w:t>Играя с конструктором, дети расширяют свои знания путем схематического его отображения. Изучение самих элементов конструктора – хороший способ узнать совместно с другими детьми о свойствах дерева, о том, как элементы делаются и почему важно стандартное измерение. Дети получают представление о важности взаимозависимости людей, о самих людях и их</w:t>
            </w:r>
            <w:r w:rsidRPr="005D585B">
              <w:rPr>
                <w:spacing w:val="-11"/>
                <w:sz w:val="24"/>
                <w:szCs w:val="24"/>
              </w:rPr>
              <w:t xml:space="preserve"> </w:t>
            </w:r>
            <w:r w:rsidRPr="005D585B">
              <w:rPr>
                <w:sz w:val="24"/>
                <w:szCs w:val="24"/>
              </w:rPr>
              <w:t>работе.</w:t>
            </w:r>
          </w:p>
        </w:tc>
      </w:tr>
      <w:tr w:rsidR="005D585B" w:rsidRPr="005D585B" w:rsidTr="00030C5C">
        <w:trPr>
          <w:trHeight w:val="3864"/>
        </w:trPr>
        <w:tc>
          <w:tcPr>
            <w:tcW w:w="2532" w:type="dxa"/>
            <w:gridSpan w:val="4"/>
          </w:tcPr>
          <w:p w:rsidR="005D585B" w:rsidRPr="005D585B" w:rsidRDefault="005D585B" w:rsidP="005D585B">
            <w:pPr>
              <w:ind w:left="182" w:right="235"/>
              <w:rPr>
                <w:sz w:val="24"/>
                <w:szCs w:val="24"/>
              </w:rPr>
            </w:pPr>
            <w:r w:rsidRPr="005D585B">
              <w:rPr>
                <w:sz w:val="24"/>
                <w:szCs w:val="24"/>
              </w:rPr>
              <w:lastRenderedPageBreak/>
              <w:t>Центр двигательной активности</w:t>
            </w:r>
          </w:p>
        </w:tc>
        <w:tc>
          <w:tcPr>
            <w:tcW w:w="11909" w:type="dxa"/>
            <w:gridSpan w:val="2"/>
          </w:tcPr>
          <w:p w:rsidR="005D585B" w:rsidRPr="005D585B" w:rsidRDefault="005D585B" w:rsidP="005D585B">
            <w:pPr>
              <w:ind w:left="180" w:right="137"/>
              <w:jc w:val="both"/>
              <w:rPr>
                <w:sz w:val="24"/>
                <w:szCs w:val="24"/>
              </w:rPr>
            </w:pPr>
            <w:r w:rsidRPr="005D585B">
              <w:rPr>
                <w:sz w:val="24"/>
                <w:szCs w:val="24"/>
              </w:rPr>
              <w:t>Развитие физических качеств, формирование о различных видах спорта, становление ценностей здорового образа жизни.</w:t>
            </w:r>
          </w:p>
          <w:p w:rsidR="005D585B" w:rsidRPr="005D585B" w:rsidRDefault="005D585B" w:rsidP="005D585B">
            <w:pPr>
              <w:ind w:left="180" w:right="134"/>
              <w:jc w:val="both"/>
              <w:rPr>
                <w:sz w:val="24"/>
                <w:szCs w:val="24"/>
              </w:rPr>
            </w:pPr>
            <w:r w:rsidRPr="005D585B">
              <w:rPr>
                <w:sz w:val="24"/>
                <w:szCs w:val="24"/>
              </w:rPr>
              <w:t>В каждой группе имеются физкультурные центры, где достаточно много места для подвижных игр, упражнений. Все они оснащены различным оборудованием, соответственно возрастными особенностями и программными задачами: мячи разных размеров, скакалки, гантели, кольцебросы, ленточки, гимнастические доски, навесные мишени, мешочки с грузом малые, канаты, используют нестандартное оборудование для занятий по физической культуре, закаливающих и профилактических мероприятий: разнообразные массажные коврики, ребристые напольные доски, различные тренажеры для профилактики плоскостопия, «гантели» из пластмассовых бутылок, мешочки с крупами, песком и многое другое. В каждой группе имеются картотеки подвижных игр, физических упражнений, физкультурных минуток, комплексы дыхательных, пальчиковых, корригирующих гимнастик, закаливающих мероприятий, игры на развитие эмоционально – личностной сферы детей.</w:t>
            </w:r>
          </w:p>
          <w:p w:rsidR="005D585B" w:rsidRPr="005D585B" w:rsidRDefault="005D585B" w:rsidP="005D585B">
            <w:pPr>
              <w:ind w:left="180" w:right="943" w:firstLine="120"/>
              <w:jc w:val="both"/>
              <w:rPr>
                <w:sz w:val="24"/>
                <w:szCs w:val="24"/>
              </w:rPr>
            </w:pPr>
            <w:r w:rsidRPr="005D585B">
              <w:rPr>
                <w:sz w:val="24"/>
                <w:szCs w:val="24"/>
              </w:rPr>
              <w:t>Дополнительно в группах раннего возраста имеются горки, игрушки-каталки, манежи, нетрадиционное физкультурное оборудование.</w:t>
            </w:r>
          </w:p>
        </w:tc>
      </w:tr>
      <w:tr w:rsidR="005D585B" w:rsidRPr="005D585B" w:rsidTr="00030C5C">
        <w:trPr>
          <w:trHeight w:val="3311"/>
        </w:trPr>
        <w:tc>
          <w:tcPr>
            <w:tcW w:w="2532" w:type="dxa"/>
            <w:gridSpan w:val="4"/>
          </w:tcPr>
          <w:p w:rsidR="005D585B" w:rsidRPr="005D585B" w:rsidRDefault="005D585B" w:rsidP="005D585B">
            <w:pPr>
              <w:ind w:left="182" w:right="782"/>
              <w:rPr>
                <w:sz w:val="24"/>
                <w:szCs w:val="24"/>
              </w:rPr>
            </w:pPr>
            <w:r w:rsidRPr="005D585B">
              <w:rPr>
                <w:sz w:val="24"/>
                <w:szCs w:val="24"/>
              </w:rPr>
              <w:t>«Работающие» стенды</w:t>
            </w:r>
          </w:p>
        </w:tc>
        <w:tc>
          <w:tcPr>
            <w:tcW w:w="11909" w:type="dxa"/>
            <w:gridSpan w:val="2"/>
          </w:tcPr>
          <w:p w:rsidR="005D585B" w:rsidRPr="005D585B" w:rsidRDefault="005D585B" w:rsidP="005D585B">
            <w:pPr>
              <w:ind w:left="180"/>
              <w:jc w:val="both"/>
              <w:rPr>
                <w:sz w:val="24"/>
                <w:szCs w:val="24"/>
              </w:rPr>
            </w:pPr>
            <w:r w:rsidRPr="005D585B">
              <w:rPr>
                <w:sz w:val="24"/>
                <w:szCs w:val="24"/>
              </w:rPr>
              <w:t>В группах могут расположены следующие плакаты, носящие названия:</w:t>
            </w:r>
          </w:p>
          <w:p w:rsidR="005D585B" w:rsidRPr="005D585B" w:rsidRDefault="005D585B" w:rsidP="00C97F46">
            <w:pPr>
              <w:numPr>
                <w:ilvl w:val="0"/>
                <w:numId w:val="193"/>
              </w:numPr>
              <w:tabs>
                <w:tab w:val="left" w:pos="461"/>
              </w:tabs>
              <w:ind w:right="135" w:firstLine="0"/>
              <w:jc w:val="both"/>
              <w:rPr>
                <w:sz w:val="24"/>
                <w:szCs w:val="24"/>
              </w:rPr>
            </w:pPr>
            <w:r w:rsidRPr="005D585B">
              <w:rPr>
                <w:sz w:val="24"/>
                <w:szCs w:val="24"/>
              </w:rPr>
              <w:t xml:space="preserve">«Наше солнышко», «Звезда недели», «Ты – самый лучший». Такого рода стенды особенно любимы детьми, ведь это что-то вроде взрослой доски почѐта. По итогам выбора за неделю победитель получает право </w:t>
            </w:r>
            <w:r w:rsidRPr="005D585B">
              <w:rPr>
                <w:spacing w:val="-4"/>
                <w:sz w:val="24"/>
                <w:szCs w:val="24"/>
              </w:rPr>
              <w:t>дать</w:t>
            </w:r>
            <w:r w:rsidRPr="005D585B">
              <w:rPr>
                <w:spacing w:val="52"/>
                <w:sz w:val="24"/>
                <w:szCs w:val="24"/>
              </w:rPr>
              <w:t xml:space="preserve"> </w:t>
            </w:r>
            <w:r w:rsidRPr="005D585B">
              <w:rPr>
                <w:sz w:val="24"/>
                <w:szCs w:val="24"/>
              </w:rPr>
              <w:t>интервью о своих пристрастиях и интересах. Безусловно, воспитатели регулируют ситуацию так, чтобы каждый ребѐнок в течение года имел возможность побывать</w:t>
            </w:r>
            <w:r w:rsidRPr="005D585B">
              <w:rPr>
                <w:spacing w:val="-12"/>
                <w:sz w:val="24"/>
                <w:szCs w:val="24"/>
              </w:rPr>
              <w:t xml:space="preserve"> </w:t>
            </w:r>
            <w:r w:rsidRPr="005D585B">
              <w:rPr>
                <w:sz w:val="24"/>
                <w:szCs w:val="24"/>
              </w:rPr>
              <w:t>победителем.</w:t>
            </w:r>
          </w:p>
          <w:p w:rsidR="005D585B" w:rsidRPr="005D585B" w:rsidRDefault="005D585B" w:rsidP="00C97F46">
            <w:pPr>
              <w:numPr>
                <w:ilvl w:val="0"/>
                <w:numId w:val="193"/>
              </w:numPr>
              <w:tabs>
                <w:tab w:val="left" w:pos="468"/>
              </w:tabs>
              <w:ind w:right="138" w:firstLine="0"/>
              <w:jc w:val="both"/>
              <w:rPr>
                <w:sz w:val="24"/>
                <w:szCs w:val="24"/>
              </w:rPr>
            </w:pPr>
            <w:r w:rsidRPr="005D585B">
              <w:rPr>
                <w:sz w:val="24"/>
                <w:szCs w:val="24"/>
              </w:rPr>
              <w:t>«Наши дни рождения» (на каждом из которых приклеены фотография ребенка и надпись с датой). Служит удобным напоминанием детям о возможности поздравить</w:t>
            </w:r>
            <w:r w:rsidRPr="005D585B">
              <w:rPr>
                <w:spacing w:val="-6"/>
                <w:sz w:val="24"/>
                <w:szCs w:val="24"/>
              </w:rPr>
              <w:t xml:space="preserve"> </w:t>
            </w:r>
            <w:r w:rsidRPr="005D585B">
              <w:rPr>
                <w:sz w:val="24"/>
                <w:szCs w:val="24"/>
              </w:rPr>
              <w:t>именинника.</w:t>
            </w:r>
          </w:p>
          <w:p w:rsidR="005D585B" w:rsidRPr="005D585B" w:rsidRDefault="005D585B" w:rsidP="00C97F46">
            <w:pPr>
              <w:numPr>
                <w:ilvl w:val="0"/>
                <w:numId w:val="193"/>
              </w:numPr>
              <w:tabs>
                <w:tab w:val="left" w:pos="440"/>
              </w:tabs>
              <w:ind w:left="439" w:hanging="260"/>
              <w:jc w:val="both"/>
              <w:rPr>
                <w:sz w:val="24"/>
                <w:szCs w:val="24"/>
              </w:rPr>
            </w:pPr>
            <w:r w:rsidRPr="005D585B">
              <w:rPr>
                <w:sz w:val="24"/>
                <w:szCs w:val="24"/>
              </w:rPr>
              <w:t>Ежегодно каждая возрастная группа работает над проектом с участием детей и</w:t>
            </w:r>
            <w:r w:rsidRPr="005D585B">
              <w:rPr>
                <w:spacing w:val="-5"/>
                <w:sz w:val="24"/>
                <w:szCs w:val="24"/>
              </w:rPr>
              <w:t xml:space="preserve"> </w:t>
            </w:r>
            <w:r w:rsidRPr="005D585B">
              <w:rPr>
                <w:sz w:val="24"/>
                <w:szCs w:val="24"/>
              </w:rPr>
              <w:t>родителей.</w:t>
            </w:r>
          </w:p>
          <w:p w:rsidR="005D585B" w:rsidRPr="005D585B" w:rsidRDefault="005D585B" w:rsidP="00C97F46">
            <w:pPr>
              <w:numPr>
                <w:ilvl w:val="0"/>
                <w:numId w:val="192"/>
              </w:numPr>
              <w:tabs>
                <w:tab w:val="left" w:pos="444"/>
              </w:tabs>
              <w:jc w:val="both"/>
              <w:rPr>
                <w:sz w:val="24"/>
                <w:szCs w:val="24"/>
              </w:rPr>
            </w:pPr>
            <w:r w:rsidRPr="005D585B">
              <w:rPr>
                <w:spacing w:val="-3"/>
                <w:sz w:val="24"/>
                <w:szCs w:val="24"/>
              </w:rPr>
              <w:t xml:space="preserve">«Дни </w:t>
            </w:r>
            <w:r w:rsidRPr="005D585B">
              <w:rPr>
                <w:sz w:val="24"/>
                <w:szCs w:val="24"/>
              </w:rPr>
              <w:t>недели», «Части суток», «Меню», «Мы дежурим» и</w:t>
            </w:r>
            <w:r w:rsidRPr="005D585B">
              <w:rPr>
                <w:spacing w:val="7"/>
                <w:sz w:val="24"/>
                <w:szCs w:val="24"/>
              </w:rPr>
              <w:t xml:space="preserve"> </w:t>
            </w:r>
            <w:r w:rsidRPr="005D585B">
              <w:rPr>
                <w:sz w:val="24"/>
                <w:szCs w:val="24"/>
              </w:rPr>
              <w:t>т.п.</w:t>
            </w:r>
          </w:p>
          <w:p w:rsidR="005D585B" w:rsidRPr="005D585B" w:rsidRDefault="005D585B" w:rsidP="00C97F46">
            <w:pPr>
              <w:numPr>
                <w:ilvl w:val="0"/>
                <w:numId w:val="192"/>
              </w:numPr>
              <w:tabs>
                <w:tab w:val="left" w:pos="521"/>
              </w:tabs>
              <w:ind w:left="180" w:right="139" w:firstLine="0"/>
              <w:jc w:val="both"/>
              <w:rPr>
                <w:sz w:val="24"/>
                <w:szCs w:val="24"/>
              </w:rPr>
            </w:pPr>
            <w:r w:rsidRPr="005D585B">
              <w:rPr>
                <w:sz w:val="24"/>
                <w:szCs w:val="24"/>
              </w:rPr>
              <w:t>Информация на стенде для родителей «Мы сегодня…» меняется ежедневно. Здесь в краткой форме воспитатели перечисляют основные интересные идеи и дела, а определенным цветом (заранее оговоренным) родителям</w:t>
            </w:r>
            <w:r w:rsidRPr="005D585B">
              <w:rPr>
                <w:spacing w:val="12"/>
                <w:sz w:val="24"/>
                <w:szCs w:val="24"/>
              </w:rPr>
              <w:t xml:space="preserve"> </w:t>
            </w:r>
            <w:r w:rsidRPr="005D585B">
              <w:rPr>
                <w:sz w:val="24"/>
                <w:szCs w:val="24"/>
              </w:rPr>
              <w:t>пишутся</w:t>
            </w:r>
            <w:r w:rsidRPr="005D585B">
              <w:rPr>
                <w:spacing w:val="15"/>
                <w:sz w:val="24"/>
                <w:szCs w:val="24"/>
              </w:rPr>
              <w:t xml:space="preserve"> </w:t>
            </w:r>
            <w:r w:rsidRPr="005D585B">
              <w:rPr>
                <w:sz w:val="24"/>
                <w:szCs w:val="24"/>
              </w:rPr>
              <w:t>подсказки</w:t>
            </w:r>
            <w:r w:rsidRPr="005D585B">
              <w:rPr>
                <w:spacing w:val="15"/>
                <w:sz w:val="24"/>
                <w:szCs w:val="24"/>
              </w:rPr>
              <w:t xml:space="preserve"> </w:t>
            </w:r>
            <w:r w:rsidRPr="005D585B">
              <w:rPr>
                <w:sz w:val="24"/>
                <w:szCs w:val="24"/>
              </w:rPr>
              <w:t>о</w:t>
            </w:r>
            <w:r w:rsidRPr="005D585B">
              <w:rPr>
                <w:spacing w:val="13"/>
                <w:sz w:val="24"/>
                <w:szCs w:val="24"/>
              </w:rPr>
              <w:t xml:space="preserve"> </w:t>
            </w:r>
            <w:r w:rsidRPr="005D585B">
              <w:rPr>
                <w:sz w:val="24"/>
                <w:szCs w:val="24"/>
              </w:rPr>
              <w:t>том,</w:t>
            </w:r>
            <w:r w:rsidRPr="005D585B">
              <w:rPr>
                <w:spacing w:val="14"/>
                <w:sz w:val="24"/>
                <w:szCs w:val="24"/>
              </w:rPr>
              <w:t xml:space="preserve"> </w:t>
            </w:r>
            <w:r w:rsidRPr="005D585B">
              <w:rPr>
                <w:sz w:val="24"/>
                <w:szCs w:val="24"/>
              </w:rPr>
              <w:t>что</w:t>
            </w:r>
            <w:r w:rsidRPr="005D585B">
              <w:rPr>
                <w:spacing w:val="13"/>
                <w:sz w:val="24"/>
                <w:szCs w:val="24"/>
              </w:rPr>
              <w:t xml:space="preserve"> </w:t>
            </w:r>
            <w:r w:rsidRPr="005D585B">
              <w:rPr>
                <w:sz w:val="24"/>
                <w:szCs w:val="24"/>
              </w:rPr>
              <w:t>можно</w:t>
            </w:r>
            <w:r w:rsidRPr="005D585B">
              <w:rPr>
                <w:spacing w:val="13"/>
                <w:sz w:val="24"/>
                <w:szCs w:val="24"/>
              </w:rPr>
              <w:t xml:space="preserve"> </w:t>
            </w:r>
            <w:r w:rsidRPr="005D585B">
              <w:rPr>
                <w:sz w:val="24"/>
                <w:szCs w:val="24"/>
              </w:rPr>
              <w:t>спросить</w:t>
            </w:r>
            <w:r w:rsidRPr="005D585B">
              <w:rPr>
                <w:spacing w:val="17"/>
                <w:sz w:val="24"/>
                <w:szCs w:val="24"/>
              </w:rPr>
              <w:t xml:space="preserve"> </w:t>
            </w:r>
            <w:r w:rsidRPr="005D585B">
              <w:rPr>
                <w:sz w:val="24"/>
                <w:szCs w:val="24"/>
              </w:rPr>
              <w:t>у</w:t>
            </w:r>
            <w:r w:rsidRPr="005D585B">
              <w:rPr>
                <w:spacing w:val="8"/>
                <w:sz w:val="24"/>
                <w:szCs w:val="24"/>
              </w:rPr>
              <w:t xml:space="preserve"> </w:t>
            </w:r>
            <w:r w:rsidRPr="005D585B">
              <w:rPr>
                <w:sz w:val="24"/>
                <w:szCs w:val="24"/>
              </w:rPr>
              <w:t>ребенка,</w:t>
            </w:r>
            <w:r w:rsidRPr="005D585B">
              <w:rPr>
                <w:spacing w:val="14"/>
                <w:sz w:val="24"/>
                <w:szCs w:val="24"/>
              </w:rPr>
              <w:t xml:space="preserve"> </w:t>
            </w:r>
            <w:r w:rsidRPr="005D585B">
              <w:rPr>
                <w:sz w:val="24"/>
                <w:szCs w:val="24"/>
              </w:rPr>
              <w:t>о</w:t>
            </w:r>
            <w:r w:rsidRPr="005D585B">
              <w:rPr>
                <w:spacing w:val="13"/>
                <w:sz w:val="24"/>
                <w:szCs w:val="24"/>
              </w:rPr>
              <w:t xml:space="preserve"> </w:t>
            </w:r>
            <w:r w:rsidRPr="005D585B">
              <w:rPr>
                <w:sz w:val="24"/>
                <w:szCs w:val="24"/>
              </w:rPr>
              <w:t>чем</w:t>
            </w:r>
            <w:r w:rsidRPr="005D585B">
              <w:rPr>
                <w:spacing w:val="15"/>
                <w:sz w:val="24"/>
                <w:szCs w:val="24"/>
              </w:rPr>
              <w:t xml:space="preserve"> </w:t>
            </w:r>
            <w:r w:rsidRPr="005D585B">
              <w:rPr>
                <w:sz w:val="24"/>
                <w:szCs w:val="24"/>
              </w:rPr>
              <w:t>с</w:t>
            </w:r>
            <w:r w:rsidRPr="005D585B">
              <w:rPr>
                <w:spacing w:val="12"/>
                <w:sz w:val="24"/>
                <w:szCs w:val="24"/>
              </w:rPr>
              <w:t xml:space="preserve"> </w:t>
            </w:r>
            <w:r w:rsidRPr="005D585B">
              <w:rPr>
                <w:sz w:val="24"/>
                <w:szCs w:val="24"/>
              </w:rPr>
              <w:t>ним</w:t>
            </w:r>
            <w:r w:rsidRPr="005D585B">
              <w:rPr>
                <w:spacing w:val="13"/>
                <w:sz w:val="24"/>
                <w:szCs w:val="24"/>
              </w:rPr>
              <w:t xml:space="preserve"> </w:t>
            </w:r>
            <w:r w:rsidRPr="005D585B">
              <w:rPr>
                <w:sz w:val="24"/>
                <w:szCs w:val="24"/>
              </w:rPr>
              <w:t>поговорить</w:t>
            </w:r>
            <w:r w:rsidRPr="005D585B">
              <w:rPr>
                <w:spacing w:val="14"/>
                <w:sz w:val="24"/>
                <w:szCs w:val="24"/>
              </w:rPr>
              <w:t xml:space="preserve"> </w:t>
            </w:r>
            <w:r w:rsidRPr="005D585B">
              <w:rPr>
                <w:sz w:val="24"/>
                <w:szCs w:val="24"/>
              </w:rPr>
              <w:t>–</w:t>
            </w:r>
            <w:r w:rsidRPr="005D585B">
              <w:rPr>
                <w:spacing w:val="13"/>
                <w:sz w:val="24"/>
                <w:szCs w:val="24"/>
              </w:rPr>
              <w:t xml:space="preserve"> </w:t>
            </w:r>
            <w:r w:rsidRPr="005D585B">
              <w:rPr>
                <w:sz w:val="24"/>
                <w:szCs w:val="24"/>
              </w:rPr>
              <w:t>вечером</w:t>
            </w:r>
            <w:r w:rsidRPr="005D585B">
              <w:rPr>
                <w:spacing w:val="15"/>
                <w:sz w:val="24"/>
                <w:szCs w:val="24"/>
              </w:rPr>
              <w:t xml:space="preserve"> </w:t>
            </w:r>
            <w:r w:rsidRPr="005D585B">
              <w:rPr>
                <w:sz w:val="24"/>
                <w:szCs w:val="24"/>
              </w:rPr>
              <w:t>самим</w:t>
            </w:r>
          </w:p>
        </w:tc>
      </w:tr>
      <w:tr w:rsidR="005D585B" w:rsidRPr="005D585B" w:rsidTr="00030C5C">
        <w:trPr>
          <w:trHeight w:val="1106"/>
        </w:trPr>
        <w:tc>
          <w:tcPr>
            <w:tcW w:w="2532" w:type="dxa"/>
            <w:gridSpan w:val="4"/>
          </w:tcPr>
          <w:p w:rsidR="005D585B" w:rsidRPr="005D585B" w:rsidRDefault="005D585B" w:rsidP="005D585B">
            <w:pPr>
              <w:rPr>
                <w:sz w:val="24"/>
                <w:szCs w:val="24"/>
              </w:rPr>
            </w:pPr>
          </w:p>
        </w:tc>
        <w:tc>
          <w:tcPr>
            <w:tcW w:w="11908" w:type="dxa"/>
            <w:gridSpan w:val="2"/>
          </w:tcPr>
          <w:p w:rsidR="005D585B" w:rsidRPr="005D585B" w:rsidRDefault="005D585B" w:rsidP="005D585B">
            <w:pPr>
              <w:ind w:left="180"/>
              <w:rPr>
                <w:sz w:val="24"/>
                <w:szCs w:val="24"/>
              </w:rPr>
            </w:pPr>
            <w:r w:rsidRPr="005D585B">
              <w:rPr>
                <w:sz w:val="24"/>
                <w:szCs w:val="24"/>
              </w:rPr>
              <w:t>детям не всегда удается вспомнить про свои «давние» утренние дела. Родителям же свойственно задавать бесконечный вопрос: «Что вы сегодня делали?», - на что они получают привычный формальный ответ о</w:t>
            </w:r>
          </w:p>
          <w:p w:rsidR="005D585B" w:rsidRPr="005D585B" w:rsidRDefault="005D585B" w:rsidP="005D585B">
            <w:pPr>
              <w:ind w:left="180"/>
              <w:rPr>
                <w:sz w:val="24"/>
                <w:szCs w:val="24"/>
              </w:rPr>
            </w:pPr>
            <w:r w:rsidRPr="005D585B">
              <w:rPr>
                <w:sz w:val="24"/>
                <w:szCs w:val="24"/>
              </w:rPr>
              <w:t>прогулке, обеде или сне. Возможность пользоваться подсказками со стенда позволяет родителям и детям без труда найти общий язык в обсуждении текущих дел. Они всегда ждут новостей!</w:t>
            </w:r>
          </w:p>
        </w:tc>
      </w:tr>
      <w:tr w:rsidR="005D585B" w:rsidRPr="005D585B" w:rsidTr="00030C5C">
        <w:trPr>
          <w:trHeight w:val="1656"/>
        </w:trPr>
        <w:tc>
          <w:tcPr>
            <w:tcW w:w="2532" w:type="dxa"/>
            <w:gridSpan w:val="4"/>
            <w:tcBorders>
              <w:bottom w:val="single" w:sz="4" w:space="0" w:color="000000"/>
            </w:tcBorders>
          </w:tcPr>
          <w:p w:rsidR="005D585B" w:rsidRPr="005D585B" w:rsidRDefault="005D585B" w:rsidP="005D585B">
            <w:pPr>
              <w:ind w:left="182" w:right="1190"/>
              <w:rPr>
                <w:sz w:val="24"/>
                <w:szCs w:val="24"/>
              </w:rPr>
            </w:pPr>
            <w:r w:rsidRPr="005D585B">
              <w:rPr>
                <w:sz w:val="24"/>
                <w:szCs w:val="24"/>
              </w:rPr>
              <w:t>«Открытая площадка»</w:t>
            </w:r>
          </w:p>
        </w:tc>
        <w:tc>
          <w:tcPr>
            <w:tcW w:w="11908" w:type="dxa"/>
            <w:gridSpan w:val="2"/>
            <w:tcBorders>
              <w:bottom w:val="single" w:sz="4" w:space="0" w:color="000000"/>
            </w:tcBorders>
          </w:tcPr>
          <w:p w:rsidR="005D585B" w:rsidRPr="005D585B" w:rsidRDefault="005D585B" w:rsidP="005D585B">
            <w:pPr>
              <w:ind w:left="180"/>
              <w:rPr>
                <w:sz w:val="24"/>
                <w:szCs w:val="24"/>
              </w:rPr>
            </w:pPr>
            <w:r w:rsidRPr="005D585B">
              <w:rPr>
                <w:sz w:val="24"/>
                <w:szCs w:val="24"/>
              </w:rPr>
              <w:t>Различные виды деревьев и кустарников, газоны, клумбы и цветники. На участках имеются прогулочные</w:t>
            </w:r>
          </w:p>
          <w:p w:rsidR="005D585B" w:rsidRPr="005D585B" w:rsidRDefault="005D585B" w:rsidP="005D585B">
            <w:pPr>
              <w:ind w:left="180" w:right="418"/>
              <w:rPr>
                <w:sz w:val="24"/>
                <w:szCs w:val="24"/>
              </w:rPr>
            </w:pPr>
            <w:r w:rsidRPr="005D585B">
              <w:rPr>
                <w:sz w:val="24"/>
                <w:szCs w:val="24"/>
              </w:rPr>
              <w:t>беседки, постройки для занятий физическими упражнениями, песочницы. Для обучения правилам дорожного движения на территории детского сада есть площадка ГАИ – участок с дорожными знаками и пешеходными</w:t>
            </w:r>
          </w:p>
          <w:p w:rsidR="005D585B" w:rsidRPr="005D585B" w:rsidRDefault="005D585B" w:rsidP="005D585B">
            <w:pPr>
              <w:ind w:left="180" w:right="329"/>
              <w:rPr>
                <w:sz w:val="24"/>
                <w:szCs w:val="24"/>
              </w:rPr>
            </w:pPr>
            <w:r w:rsidRPr="005D585B">
              <w:rPr>
                <w:sz w:val="24"/>
                <w:szCs w:val="24"/>
              </w:rPr>
              <w:t>дорожками. Для физкультурных занятий и спортивных праздников, развлечений есть спортивная площадка со специальным оборудованием. На участках детского сада созданы все условия для игровой, трудовой,</w:t>
            </w:r>
          </w:p>
          <w:p w:rsidR="005D585B" w:rsidRPr="005D585B" w:rsidRDefault="005D585B" w:rsidP="005D585B">
            <w:pPr>
              <w:ind w:left="180"/>
              <w:rPr>
                <w:sz w:val="24"/>
                <w:szCs w:val="24"/>
              </w:rPr>
            </w:pPr>
            <w:r w:rsidRPr="005D585B">
              <w:rPr>
                <w:sz w:val="24"/>
                <w:szCs w:val="24"/>
              </w:rPr>
              <w:t>познавательной деятельности детей.</w:t>
            </w:r>
          </w:p>
        </w:tc>
      </w:tr>
      <w:tr w:rsidR="005D585B" w:rsidRPr="005D585B" w:rsidTr="00030C5C">
        <w:trPr>
          <w:trHeight w:val="661"/>
        </w:trPr>
        <w:tc>
          <w:tcPr>
            <w:tcW w:w="14440" w:type="dxa"/>
            <w:gridSpan w:val="6"/>
            <w:tcBorders>
              <w:top w:val="single" w:sz="4" w:space="0" w:color="000000"/>
            </w:tcBorders>
          </w:tcPr>
          <w:p w:rsidR="005D585B" w:rsidRPr="005D585B" w:rsidRDefault="005D585B" w:rsidP="005D585B">
            <w:pPr>
              <w:tabs>
                <w:tab w:val="left" w:pos="12990"/>
              </w:tabs>
              <w:ind w:left="182" w:right="23" w:firstLine="120"/>
              <w:rPr>
                <w:sz w:val="24"/>
                <w:szCs w:val="24"/>
              </w:rPr>
            </w:pPr>
            <w:r w:rsidRPr="005D585B">
              <w:rPr>
                <w:sz w:val="24"/>
                <w:szCs w:val="24"/>
              </w:rPr>
              <w:lastRenderedPageBreak/>
              <w:t xml:space="preserve">Помещение группы разделено на небольшие субпространства –  так  называемые центры активности  (далее </w:t>
            </w:r>
            <w:r w:rsidRPr="005D585B">
              <w:rPr>
                <w:spacing w:val="7"/>
                <w:sz w:val="24"/>
                <w:szCs w:val="24"/>
              </w:rPr>
              <w:t xml:space="preserve"> </w:t>
            </w:r>
            <w:r w:rsidRPr="005D585B">
              <w:rPr>
                <w:sz w:val="24"/>
                <w:szCs w:val="24"/>
              </w:rPr>
              <w:t>–</w:t>
            </w:r>
            <w:r w:rsidRPr="005D585B">
              <w:rPr>
                <w:spacing w:val="22"/>
                <w:sz w:val="24"/>
                <w:szCs w:val="24"/>
              </w:rPr>
              <w:t xml:space="preserve"> </w:t>
            </w:r>
            <w:r w:rsidRPr="005D585B">
              <w:rPr>
                <w:sz w:val="24"/>
                <w:szCs w:val="24"/>
              </w:rPr>
              <w:t>Центры).</w:t>
            </w:r>
            <w:r w:rsidRPr="005D585B">
              <w:rPr>
                <w:sz w:val="24"/>
                <w:szCs w:val="24"/>
              </w:rPr>
              <w:tab/>
              <w:t xml:space="preserve">Количество </w:t>
            </w:r>
            <w:r w:rsidRPr="005D585B">
              <w:rPr>
                <w:spacing w:val="-14"/>
                <w:sz w:val="24"/>
                <w:szCs w:val="24"/>
              </w:rPr>
              <w:t xml:space="preserve">и </w:t>
            </w:r>
            <w:r w:rsidRPr="005D585B">
              <w:rPr>
                <w:sz w:val="24"/>
                <w:szCs w:val="24"/>
              </w:rPr>
              <w:t>организация Центров варьируется в зависимости от возможностей помещения и возраста</w:t>
            </w:r>
            <w:r w:rsidRPr="005D585B">
              <w:rPr>
                <w:spacing w:val="-7"/>
                <w:sz w:val="24"/>
                <w:szCs w:val="24"/>
              </w:rPr>
              <w:t xml:space="preserve"> </w:t>
            </w:r>
            <w:r w:rsidRPr="005D585B">
              <w:rPr>
                <w:sz w:val="24"/>
                <w:szCs w:val="24"/>
              </w:rPr>
              <w:t>детей.</w:t>
            </w:r>
          </w:p>
        </w:tc>
      </w:tr>
    </w:tbl>
    <w:p w:rsidR="005D585B" w:rsidRPr="005D585B" w:rsidRDefault="005D585B" w:rsidP="005D585B">
      <w:pPr>
        <w:spacing w:line="276" w:lineRule="auto"/>
        <w:rPr>
          <w:sz w:val="24"/>
          <w:szCs w:val="24"/>
        </w:rPr>
      </w:pPr>
    </w:p>
    <w:p w:rsidR="005D585B" w:rsidRPr="0081613F" w:rsidRDefault="005D585B" w:rsidP="00C97F46">
      <w:pPr>
        <w:pStyle w:val="1"/>
        <w:numPr>
          <w:ilvl w:val="1"/>
          <w:numId w:val="13"/>
        </w:numPr>
        <w:spacing w:line="276" w:lineRule="auto"/>
        <w:jc w:val="center"/>
        <w:rPr>
          <w:sz w:val="28"/>
          <w:szCs w:val="28"/>
        </w:rPr>
      </w:pPr>
      <w:r w:rsidRPr="0081613F">
        <w:rPr>
          <w:sz w:val="28"/>
          <w:szCs w:val="28"/>
        </w:rPr>
        <w:t>Материально</w:t>
      </w:r>
      <w:r w:rsidRPr="0081613F">
        <w:rPr>
          <w:spacing w:val="1"/>
          <w:sz w:val="28"/>
          <w:szCs w:val="28"/>
        </w:rPr>
        <w:t xml:space="preserve"> </w:t>
      </w:r>
      <w:r w:rsidRPr="0081613F">
        <w:rPr>
          <w:sz w:val="28"/>
          <w:szCs w:val="28"/>
        </w:rPr>
        <w:t>-</w:t>
      </w:r>
      <w:r w:rsidRPr="0081613F">
        <w:rPr>
          <w:spacing w:val="1"/>
          <w:sz w:val="28"/>
          <w:szCs w:val="28"/>
        </w:rPr>
        <w:t xml:space="preserve"> </w:t>
      </w:r>
      <w:r w:rsidRPr="0081613F">
        <w:rPr>
          <w:sz w:val="28"/>
          <w:szCs w:val="28"/>
        </w:rPr>
        <w:t>техническое</w:t>
      </w:r>
      <w:r w:rsidRPr="0081613F">
        <w:rPr>
          <w:spacing w:val="1"/>
          <w:sz w:val="28"/>
          <w:szCs w:val="28"/>
        </w:rPr>
        <w:t xml:space="preserve"> </w:t>
      </w:r>
      <w:r w:rsidRPr="0081613F">
        <w:rPr>
          <w:sz w:val="28"/>
          <w:szCs w:val="28"/>
        </w:rPr>
        <w:t>обеспечение</w:t>
      </w:r>
      <w:r w:rsidRPr="0081613F">
        <w:rPr>
          <w:spacing w:val="1"/>
          <w:sz w:val="28"/>
          <w:szCs w:val="28"/>
        </w:rPr>
        <w:t xml:space="preserve"> </w:t>
      </w:r>
      <w:r w:rsidRPr="0081613F">
        <w:rPr>
          <w:sz w:val="28"/>
          <w:szCs w:val="28"/>
        </w:rPr>
        <w:t>Программы</w:t>
      </w:r>
      <w:r w:rsidRPr="0081613F">
        <w:rPr>
          <w:spacing w:val="1"/>
          <w:sz w:val="28"/>
          <w:szCs w:val="28"/>
        </w:rPr>
        <w:t xml:space="preserve"> </w:t>
      </w:r>
      <w:r w:rsidRPr="0081613F">
        <w:rPr>
          <w:sz w:val="28"/>
          <w:szCs w:val="28"/>
        </w:rPr>
        <w:t>образования,</w:t>
      </w:r>
      <w:r w:rsidRPr="0081613F">
        <w:rPr>
          <w:spacing w:val="1"/>
          <w:sz w:val="28"/>
          <w:szCs w:val="28"/>
        </w:rPr>
        <w:t xml:space="preserve"> </w:t>
      </w:r>
      <w:r w:rsidRPr="0081613F">
        <w:rPr>
          <w:sz w:val="28"/>
          <w:szCs w:val="28"/>
        </w:rPr>
        <w:t>обеспеченность</w:t>
      </w:r>
      <w:r w:rsidRPr="0081613F">
        <w:rPr>
          <w:spacing w:val="-57"/>
          <w:sz w:val="28"/>
          <w:szCs w:val="28"/>
        </w:rPr>
        <w:t xml:space="preserve"> </w:t>
      </w:r>
      <w:r w:rsidRPr="0081613F">
        <w:rPr>
          <w:sz w:val="28"/>
          <w:szCs w:val="28"/>
        </w:rPr>
        <w:t>методическими</w:t>
      </w:r>
      <w:r w:rsidRPr="0081613F">
        <w:rPr>
          <w:spacing w:val="-1"/>
          <w:sz w:val="28"/>
          <w:szCs w:val="28"/>
        </w:rPr>
        <w:t xml:space="preserve"> </w:t>
      </w:r>
      <w:r w:rsidRPr="0081613F">
        <w:rPr>
          <w:sz w:val="28"/>
          <w:szCs w:val="28"/>
        </w:rPr>
        <w:t xml:space="preserve">материалами </w:t>
      </w:r>
      <w:r w:rsidR="0081613F">
        <w:rPr>
          <w:sz w:val="28"/>
          <w:szCs w:val="28"/>
        </w:rPr>
        <w:t xml:space="preserve"> </w:t>
      </w:r>
      <w:r w:rsidRPr="0081613F">
        <w:rPr>
          <w:sz w:val="28"/>
          <w:szCs w:val="28"/>
        </w:rPr>
        <w:t>и средствами</w:t>
      </w:r>
      <w:r w:rsidRPr="0081613F">
        <w:rPr>
          <w:spacing w:val="-2"/>
          <w:sz w:val="28"/>
          <w:szCs w:val="28"/>
        </w:rPr>
        <w:t xml:space="preserve"> </w:t>
      </w:r>
      <w:r w:rsidRPr="0081613F">
        <w:rPr>
          <w:sz w:val="28"/>
          <w:szCs w:val="28"/>
        </w:rPr>
        <w:t>обучения</w:t>
      </w:r>
      <w:r w:rsidRPr="0081613F">
        <w:rPr>
          <w:spacing w:val="-1"/>
          <w:sz w:val="28"/>
          <w:szCs w:val="28"/>
        </w:rPr>
        <w:t xml:space="preserve"> </w:t>
      </w:r>
      <w:r w:rsidRPr="0081613F">
        <w:rPr>
          <w:sz w:val="28"/>
          <w:szCs w:val="28"/>
        </w:rPr>
        <w:t>и воспитания</w:t>
      </w:r>
      <w:r w:rsidR="005A5FA0" w:rsidRPr="0081613F">
        <w:rPr>
          <w:sz w:val="28"/>
          <w:szCs w:val="28"/>
        </w:rPr>
        <w:t xml:space="preserve"> (А,Б)</w:t>
      </w:r>
    </w:p>
    <w:p w:rsidR="005D585B" w:rsidRDefault="005D585B" w:rsidP="005D585B">
      <w:pPr>
        <w:spacing w:line="276" w:lineRule="auto"/>
        <w:jc w:val="both"/>
        <w:rPr>
          <w:sz w:val="24"/>
          <w:szCs w:val="24"/>
        </w:rPr>
      </w:pPr>
      <w:r>
        <w:rPr>
          <w:sz w:val="24"/>
          <w:szCs w:val="24"/>
        </w:rPr>
        <w:t xml:space="preserve">        </w:t>
      </w:r>
      <w:r w:rsidRPr="005D585B">
        <w:rPr>
          <w:b/>
          <w:sz w:val="24"/>
          <w:szCs w:val="24"/>
        </w:rPr>
        <w:t>М</w:t>
      </w:r>
      <w:r w:rsidRPr="005D585B">
        <w:rPr>
          <w:sz w:val="24"/>
          <w:szCs w:val="24"/>
        </w:rPr>
        <w:t xml:space="preserve">БДОУ Детский </w:t>
      </w:r>
      <w:r>
        <w:rPr>
          <w:sz w:val="24"/>
          <w:szCs w:val="24"/>
        </w:rPr>
        <w:t>сад № 40 -  типового двухэтажное здание.</w:t>
      </w:r>
      <w:r w:rsidRPr="005D585B">
        <w:rPr>
          <w:sz w:val="24"/>
          <w:szCs w:val="24"/>
        </w:rPr>
        <w:t xml:space="preserve"> Детский сад имеет следующий виды благоустройства: электроосвещение, водопровод, канализация, центральное отопление, вентиляция. Все оборудование находится в удовлетворительном состоянии.</w:t>
      </w:r>
      <w:r>
        <w:rPr>
          <w:sz w:val="24"/>
          <w:szCs w:val="24"/>
        </w:rPr>
        <w:t xml:space="preserve"> </w:t>
      </w:r>
      <w:r w:rsidRPr="005D585B">
        <w:rPr>
          <w:sz w:val="24"/>
          <w:szCs w:val="24"/>
        </w:rPr>
        <w:t>Материально-техническая база детского осада соответствует его типу и виду.</w:t>
      </w:r>
    </w:p>
    <w:p w:rsidR="005D585B" w:rsidRDefault="005D585B" w:rsidP="005D585B">
      <w:pPr>
        <w:spacing w:line="276" w:lineRule="auto"/>
        <w:jc w:val="both"/>
        <w:rPr>
          <w:sz w:val="24"/>
          <w:szCs w:val="24"/>
        </w:rPr>
      </w:pPr>
      <w:r>
        <w:rPr>
          <w:sz w:val="24"/>
          <w:szCs w:val="24"/>
        </w:rPr>
        <w:t xml:space="preserve"> В ДОУ созданы материально-технические условия, обеспечивающие:</w:t>
      </w:r>
    </w:p>
    <w:p w:rsidR="005D585B" w:rsidRDefault="005D585B" w:rsidP="005D585B">
      <w:pPr>
        <w:spacing w:line="276" w:lineRule="auto"/>
        <w:jc w:val="both"/>
        <w:rPr>
          <w:sz w:val="24"/>
          <w:szCs w:val="24"/>
        </w:rPr>
      </w:pPr>
      <w:r>
        <w:rPr>
          <w:sz w:val="24"/>
          <w:szCs w:val="24"/>
        </w:rPr>
        <w:t>1.Возможность достижения обучающимися планируемых результатов освоения ОП До ДОУ;</w:t>
      </w:r>
    </w:p>
    <w:p w:rsidR="00850AE4" w:rsidRPr="00850AE4" w:rsidRDefault="005D585B" w:rsidP="00523EE5">
      <w:pPr>
        <w:tabs>
          <w:tab w:val="left" w:pos="394"/>
          <w:tab w:val="left" w:pos="993"/>
        </w:tabs>
        <w:spacing w:line="276" w:lineRule="auto"/>
        <w:jc w:val="both"/>
        <w:rPr>
          <w:sz w:val="24"/>
          <w:szCs w:val="24"/>
        </w:rPr>
      </w:pPr>
      <w:r w:rsidRPr="005D585B">
        <w:rPr>
          <w:sz w:val="24"/>
          <w:szCs w:val="24"/>
        </w:rPr>
        <w:t>2.Выполнение МБДОУ Детский сад № 40 требований санитарно-эпидемиологических правил и нормативов:</w:t>
      </w:r>
      <w:r w:rsidRPr="005D585B">
        <w:rPr>
          <w:spacing w:val="-58"/>
          <w:sz w:val="24"/>
          <w:szCs w:val="24"/>
        </w:rPr>
        <w:t xml:space="preserve"> </w:t>
      </w:r>
      <w:r w:rsidRPr="005D585B">
        <w:rPr>
          <w:sz w:val="24"/>
          <w:szCs w:val="24"/>
        </w:rPr>
        <w:t>к условиям размещения организаций, осуществляющих образовательную деятельность;</w:t>
      </w:r>
      <w:r w:rsidRPr="005D585B">
        <w:rPr>
          <w:spacing w:val="1"/>
          <w:sz w:val="24"/>
          <w:szCs w:val="24"/>
        </w:rPr>
        <w:t xml:space="preserve"> </w:t>
      </w:r>
      <w:r w:rsidRPr="005D585B">
        <w:rPr>
          <w:sz w:val="24"/>
          <w:szCs w:val="24"/>
        </w:rPr>
        <w:t>оборудованию</w:t>
      </w:r>
      <w:r w:rsidRPr="005D585B">
        <w:rPr>
          <w:spacing w:val="-1"/>
          <w:sz w:val="24"/>
          <w:szCs w:val="24"/>
        </w:rPr>
        <w:t xml:space="preserve"> </w:t>
      </w:r>
      <w:r w:rsidRPr="005D585B">
        <w:rPr>
          <w:sz w:val="24"/>
          <w:szCs w:val="24"/>
        </w:rPr>
        <w:t>и содержанию территории;</w:t>
      </w:r>
      <w:r w:rsidR="00523EE5">
        <w:rPr>
          <w:sz w:val="24"/>
          <w:szCs w:val="24"/>
        </w:rPr>
        <w:t xml:space="preserve"> </w:t>
      </w:r>
      <w:r w:rsidR="00850AE4" w:rsidRPr="00850AE4">
        <w:rPr>
          <w:sz w:val="24"/>
          <w:szCs w:val="24"/>
        </w:rPr>
        <w:t>помещениям, их оборудованию и содержанию;</w:t>
      </w:r>
      <w:r w:rsidR="00850AE4" w:rsidRPr="00850AE4">
        <w:rPr>
          <w:spacing w:val="1"/>
          <w:sz w:val="24"/>
          <w:szCs w:val="24"/>
        </w:rPr>
        <w:t xml:space="preserve"> </w:t>
      </w:r>
      <w:r w:rsidR="00850AE4" w:rsidRPr="00850AE4">
        <w:rPr>
          <w:sz w:val="24"/>
          <w:szCs w:val="24"/>
        </w:rPr>
        <w:t>естественному и искусственному освещению помещений;</w:t>
      </w:r>
      <w:r w:rsidR="00850AE4" w:rsidRPr="00850AE4">
        <w:rPr>
          <w:spacing w:val="-58"/>
          <w:sz w:val="24"/>
          <w:szCs w:val="24"/>
        </w:rPr>
        <w:t xml:space="preserve"> </w:t>
      </w:r>
      <w:r w:rsidR="00850AE4" w:rsidRPr="00850AE4">
        <w:rPr>
          <w:sz w:val="24"/>
          <w:szCs w:val="24"/>
        </w:rPr>
        <w:t>отоплению</w:t>
      </w:r>
      <w:r w:rsidR="00850AE4" w:rsidRPr="00850AE4">
        <w:rPr>
          <w:spacing w:val="-1"/>
          <w:sz w:val="24"/>
          <w:szCs w:val="24"/>
        </w:rPr>
        <w:t xml:space="preserve"> </w:t>
      </w:r>
      <w:r w:rsidR="00850AE4" w:rsidRPr="00850AE4">
        <w:rPr>
          <w:sz w:val="24"/>
          <w:szCs w:val="24"/>
        </w:rPr>
        <w:t>и вентиляции;</w:t>
      </w:r>
      <w:r w:rsidR="00523EE5">
        <w:rPr>
          <w:sz w:val="24"/>
          <w:szCs w:val="24"/>
        </w:rPr>
        <w:t xml:space="preserve"> </w:t>
      </w:r>
      <w:r w:rsidR="00850AE4" w:rsidRPr="00850AE4">
        <w:rPr>
          <w:sz w:val="24"/>
          <w:szCs w:val="24"/>
        </w:rPr>
        <w:t>водоснабжению и канализации;</w:t>
      </w:r>
      <w:r w:rsidR="00850AE4" w:rsidRPr="00850AE4">
        <w:rPr>
          <w:spacing w:val="-57"/>
          <w:sz w:val="24"/>
          <w:szCs w:val="24"/>
        </w:rPr>
        <w:t xml:space="preserve"> </w:t>
      </w:r>
      <w:r w:rsidR="00850AE4" w:rsidRPr="00850AE4">
        <w:rPr>
          <w:sz w:val="24"/>
          <w:szCs w:val="24"/>
        </w:rPr>
        <w:t>организации</w:t>
      </w:r>
      <w:r w:rsidR="00850AE4" w:rsidRPr="00850AE4">
        <w:rPr>
          <w:spacing w:val="-3"/>
          <w:sz w:val="24"/>
          <w:szCs w:val="24"/>
        </w:rPr>
        <w:t xml:space="preserve"> </w:t>
      </w:r>
      <w:r w:rsidR="00850AE4" w:rsidRPr="00850AE4">
        <w:rPr>
          <w:sz w:val="24"/>
          <w:szCs w:val="24"/>
        </w:rPr>
        <w:t>питания;</w:t>
      </w:r>
      <w:r w:rsidR="00523EE5">
        <w:rPr>
          <w:sz w:val="24"/>
          <w:szCs w:val="24"/>
        </w:rPr>
        <w:t xml:space="preserve"> </w:t>
      </w:r>
      <w:r w:rsidR="00850AE4" w:rsidRPr="00850AE4">
        <w:rPr>
          <w:sz w:val="24"/>
          <w:szCs w:val="24"/>
        </w:rPr>
        <w:t>медицинскому</w:t>
      </w:r>
      <w:r w:rsidR="00850AE4" w:rsidRPr="00850AE4">
        <w:rPr>
          <w:spacing w:val="-9"/>
          <w:sz w:val="24"/>
          <w:szCs w:val="24"/>
        </w:rPr>
        <w:t xml:space="preserve"> </w:t>
      </w:r>
      <w:r w:rsidR="00850AE4" w:rsidRPr="00850AE4">
        <w:rPr>
          <w:sz w:val="24"/>
          <w:szCs w:val="24"/>
        </w:rPr>
        <w:t>обеспечению;</w:t>
      </w:r>
      <w:r w:rsidR="00523EE5">
        <w:rPr>
          <w:sz w:val="24"/>
          <w:szCs w:val="24"/>
        </w:rPr>
        <w:t xml:space="preserve"> </w:t>
      </w:r>
      <w:r w:rsidR="00850AE4" w:rsidRPr="00850AE4">
        <w:rPr>
          <w:sz w:val="24"/>
          <w:szCs w:val="24"/>
        </w:rPr>
        <w:t>приему детей в организации, осуществляющие образовательную деятельность;</w:t>
      </w:r>
      <w:r w:rsidR="00850AE4" w:rsidRPr="00850AE4">
        <w:rPr>
          <w:spacing w:val="-57"/>
          <w:sz w:val="24"/>
          <w:szCs w:val="24"/>
        </w:rPr>
        <w:t xml:space="preserve"> </w:t>
      </w:r>
      <w:r w:rsidR="00850AE4" w:rsidRPr="00850AE4">
        <w:rPr>
          <w:sz w:val="24"/>
          <w:szCs w:val="24"/>
        </w:rPr>
        <w:t>организации</w:t>
      </w:r>
      <w:r w:rsidR="00850AE4" w:rsidRPr="00850AE4">
        <w:rPr>
          <w:spacing w:val="1"/>
          <w:sz w:val="24"/>
          <w:szCs w:val="24"/>
        </w:rPr>
        <w:t xml:space="preserve"> </w:t>
      </w:r>
      <w:r w:rsidR="00850AE4" w:rsidRPr="00850AE4">
        <w:rPr>
          <w:sz w:val="24"/>
          <w:szCs w:val="24"/>
        </w:rPr>
        <w:t>режима</w:t>
      </w:r>
      <w:r w:rsidR="00850AE4" w:rsidRPr="00850AE4">
        <w:rPr>
          <w:spacing w:val="-1"/>
          <w:sz w:val="24"/>
          <w:szCs w:val="24"/>
        </w:rPr>
        <w:t xml:space="preserve"> </w:t>
      </w:r>
      <w:r w:rsidR="00850AE4" w:rsidRPr="00850AE4">
        <w:rPr>
          <w:sz w:val="24"/>
          <w:szCs w:val="24"/>
        </w:rPr>
        <w:t>дня;</w:t>
      </w:r>
    </w:p>
    <w:p w:rsidR="00850AE4" w:rsidRDefault="00850AE4" w:rsidP="00523EE5">
      <w:pPr>
        <w:tabs>
          <w:tab w:val="left" w:pos="993"/>
        </w:tabs>
        <w:spacing w:line="276" w:lineRule="auto"/>
        <w:jc w:val="both"/>
        <w:rPr>
          <w:sz w:val="24"/>
          <w:szCs w:val="24"/>
        </w:rPr>
      </w:pPr>
      <w:r w:rsidRPr="00850AE4">
        <w:rPr>
          <w:sz w:val="24"/>
          <w:szCs w:val="24"/>
        </w:rPr>
        <w:t>организации физического воспитания;</w:t>
      </w:r>
      <w:r w:rsidRPr="00850AE4">
        <w:rPr>
          <w:spacing w:val="-57"/>
          <w:sz w:val="24"/>
          <w:szCs w:val="24"/>
        </w:rPr>
        <w:t xml:space="preserve"> </w:t>
      </w:r>
      <w:r w:rsidRPr="00850AE4">
        <w:rPr>
          <w:sz w:val="24"/>
          <w:szCs w:val="24"/>
        </w:rPr>
        <w:t>личной</w:t>
      </w:r>
      <w:r w:rsidRPr="00850AE4">
        <w:rPr>
          <w:spacing w:val="-1"/>
          <w:sz w:val="24"/>
          <w:szCs w:val="24"/>
        </w:rPr>
        <w:t xml:space="preserve"> </w:t>
      </w:r>
      <w:r w:rsidRPr="00850AE4">
        <w:rPr>
          <w:sz w:val="24"/>
          <w:szCs w:val="24"/>
        </w:rPr>
        <w:t>гигиене</w:t>
      </w:r>
      <w:r w:rsidRPr="00850AE4">
        <w:rPr>
          <w:spacing w:val="-1"/>
          <w:sz w:val="24"/>
          <w:szCs w:val="24"/>
        </w:rPr>
        <w:t xml:space="preserve"> </w:t>
      </w:r>
      <w:r w:rsidRPr="00850AE4">
        <w:rPr>
          <w:sz w:val="24"/>
          <w:szCs w:val="24"/>
        </w:rPr>
        <w:t>персонала;</w:t>
      </w:r>
    </w:p>
    <w:p w:rsidR="00850AE4" w:rsidRPr="00850AE4" w:rsidRDefault="00523EE5" w:rsidP="00523EE5">
      <w:pPr>
        <w:tabs>
          <w:tab w:val="left" w:pos="993"/>
        </w:tabs>
        <w:spacing w:line="276" w:lineRule="auto"/>
        <w:jc w:val="both"/>
        <w:rPr>
          <w:sz w:val="24"/>
          <w:szCs w:val="24"/>
        </w:rPr>
      </w:pPr>
      <w:r>
        <w:rPr>
          <w:sz w:val="24"/>
          <w:szCs w:val="24"/>
        </w:rPr>
        <w:t>3.</w:t>
      </w:r>
      <w:r w:rsidR="00850AE4" w:rsidRPr="00850AE4">
        <w:rPr>
          <w:sz w:val="24"/>
          <w:szCs w:val="24"/>
        </w:rPr>
        <w:t>Выполнение</w:t>
      </w:r>
      <w:r w:rsidR="00850AE4" w:rsidRPr="00850AE4">
        <w:rPr>
          <w:spacing w:val="-6"/>
          <w:sz w:val="24"/>
          <w:szCs w:val="24"/>
        </w:rPr>
        <w:t xml:space="preserve"> </w:t>
      </w:r>
      <w:r w:rsidR="00850AE4" w:rsidRPr="00850AE4">
        <w:rPr>
          <w:sz w:val="24"/>
          <w:szCs w:val="24"/>
        </w:rPr>
        <w:t>требований пожарной</w:t>
      </w:r>
      <w:r w:rsidR="00850AE4" w:rsidRPr="00850AE4">
        <w:rPr>
          <w:spacing w:val="-4"/>
          <w:sz w:val="24"/>
          <w:szCs w:val="24"/>
        </w:rPr>
        <w:t xml:space="preserve"> </w:t>
      </w:r>
      <w:r w:rsidR="00850AE4" w:rsidRPr="00850AE4">
        <w:rPr>
          <w:sz w:val="24"/>
          <w:szCs w:val="24"/>
        </w:rPr>
        <w:t>безопасности</w:t>
      </w:r>
      <w:r w:rsidR="00850AE4" w:rsidRPr="00850AE4">
        <w:rPr>
          <w:spacing w:val="-4"/>
          <w:sz w:val="24"/>
          <w:szCs w:val="24"/>
        </w:rPr>
        <w:t xml:space="preserve"> </w:t>
      </w:r>
      <w:r w:rsidR="00850AE4" w:rsidRPr="00850AE4">
        <w:rPr>
          <w:sz w:val="24"/>
          <w:szCs w:val="24"/>
        </w:rPr>
        <w:t>и</w:t>
      </w:r>
      <w:r w:rsidR="00850AE4" w:rsidRPr="00850AE4">
        <w:rPr>
          <w:spacing w:val="-4"/>
          <w:sz w:val="24"/>
          <w:szCs w:val="24"/>
        </w:rPr>
        <w:t xml:space="preserve"> </w:t>
      </w:r>
      <w:r w:rsidR="00850AE4" w:rsidRPr="00850AE4">
        <w:rPr>
          <w:sz w:val="24"/>
          <w:szCs w:val="24"/>
        </w:rPr>
        <w:t>электробезопасности;</w:t>
      </w:r>
    </w:p>
    <w:p w:rsidR="00850AE4" w:rsidRPr="00850AE4" w:rsidRDefault="00523EE5" w:rsidP="00523EE5">
      <w:pPr>
        <w:tabs>
          <w:tab w:val="left" w:pos="394"/>
          <w:tab w:val="left" w:pos="993"/>
        </w:tabs>
        <w:spacing w:line="276" w:lineRule="auto"/>
        <w:jc w:val="both"/>
        <w:rPr>
          <w:sz w:val="24"/>
          <w:szCs w:val="24"/>
        </w:rPr>
      </w:pPr>
      <w:r>
        <w:rPr>
          <w:sz w:val="24"/>
          <w:szCs w:val="24"/>
        </w:rPr>
        <w:t>4.</w:t>
      </w:r>
      <w:r w:rsidR="00850AE4" w:rsidRPr="00850AE4">
        <w:rPr>
          <w:sz w:val="24"/>
          <w:szCs w:val="24"/>
        </w:rPr>
        <w:t>Выполнение</w:t>
      </w:r>
      <w:r w:rsidR="00850AE4" w:rsidRPr="00850AE4">
        <w:rPr>
          <w:spacing w:val="35"/>
          <w:sz w:val="24"/>
          <w:szCs w:val="24"/>
        </w:rPr>
        <w:t xml:space="preserve"> </w:t>
      </w:r>
      <w:r w:rsidR="00850AE4" w:rsidRPr="00850AE4">
        <w:rPr>
          <w:sz w:val="24"/>
          <w:szCs w:val="24"/>
        </w:rPr>
        <w:t>требований</w:t>
      </w:r>
      <w:r w:rsidR="00850AE4" w:rsidRPr="00850AE4">
        <w:rPr>
          <w:spacing w:val="37"/>
          <w:sz w:val="24"/>
          <w:szCs w:val="24"/>
        </w:rPr>
        <w:t xml:space="preserve"> </w:t>
      </w:r>
      <w:r w:rsidR="00850AE4" w:rsidRPr="00850AE4">
        <w:rPr>
          <w:sz w:val="24"/>
          <w:szCs w:val="24"/>
        </w:rPr>
        <w:t>по</w:t>
      </w:r>
      <w:r w:rsidR="00850AE4" w:rsidRPr="00850AE4">
        <w:rPr>
          <w:spacing w:val="33"/>
          <w:sz w:val="24"/>
          <w:szCs w:val="24"/>
        </w:rPr>
        <w:t xml:space="preserve"> </w:t>
      </w:r>
      <w:r w:rsidR="00850AE4" w:rsidRPr="00850AE4">
        <w:rPr>
          <w:sz w:val="24"/>
          <w:szCs w:val="24"/>
        </w:rPr>
        <w:t>охране</w:t>
      </w:r>
      <w:r w:rsidR="00850AE4" w:rsidRPr="00850AE4">
        <w:rPr>
          <w:spacing w:val="35"/>
          <w:sz w:val="24"/>
          <w:szCs w:val="24"/>
        </w:rPr>
        <w:t xml:space="preserve"> </w:t>
      </w:r>
      <w:r w:rsidR="00850AE4" w:rsidRPr="00850AE4">
        <w:rPr>
          <w:sz w:val="24"/>
          <w:szCs w:val="24"/>
        </w:rPr>
        <w:t>здоровья</w:t>
      </w:r>
      <w:r w:rsidR="00850AE4" w:rsidRPr="00850AE4">
        <w:rPr>
          <w:spacing w:val="42"/>
          <w:sz w:val="24"/>
          <w:szCs w:val="24"/>
        </w:rPr>
        <w:t xml:space="preserve"> </w:t>
      </w:r>
      <w:r w:rsidR="00850AE4" w:rsidRPr="00850AE4">
        <w:rPr>
          <w:sz w:val="24"/>
          <w:szCs w:val="24"/>
        </w:rPr>
        <w:t>обучающихся</w:t>
      </w:r>
      <w:r w:rsidR="00850AE4" w:rsidRPr="00850AE4">
        <w:rPr>
          <w:spacing w:val="37"/>
          <w:sz w:val="24"/>
          <w:szCs w:val="24"/>
        </w:rPr>
        <w:t xml:space="preserve"> </w:t>
      </w:r>
      <w:r w:rsidR="00850AE4" w:rsidRPr="00850AE4">
        <w:rPr>
          <w:sz w:val="24"/>
          <w:szCs w:val="24"/>
        </w:rPr>
        <w:t>и</w:t>
      </w:r>
      <w:r w:rsidR="00850AE4" w:rsidRPr="00850AE4">
        <w:rPr>
          <w:spacing w:val="37"/>
          <w:sz w:val="24"/>
          <w:szCs w:val="24"/>
        </w:rPr>
        <w:t xml:space="preserve"> </w:t>
      </w:r>
      <w:r w:rsidR="00850AE4" w:rsidRPr="00850AE4">
        <w:rPr>
          <w:sz w:val="24"/>
          <w:szCs w:val="24"/>
        </w:rPr>
        <w:t>охране</w:t>
      </w:r>
      <w:r w:rsidR="00850AE4" w:rsidRPr="00850AE4">
        <w:rPr>
          <w:spacing w:val="32"/>
          <w:sz w:val="24"/>
          <w:szCs w:val="24"/>
        </w:rPr>
        <w:t xml:space="preserve"> </w:t>
      </w:r>
      <w:r w:rsidR="00850AE4" w:rsidRPr="00850AE4">
        <w:rPr>
          <w:sz w:val="24"/>
          <w:szCs w:val="24"/>
        </w:rPr>
        <w:t xml:space="preserve">труда </w:t>
      </w:r>
      <w:r w:rsidR="00850AE4" w:rsidRPr="00850AE4">
        <w:rPr>
          <w:spacing w:val="-57"/>
          <w:sz w:val="24"/>
          <w:szCs w:val="24"/>
        </w:rPr>
        <w:t xml:space="preserve"> </w:t>
      </w:r>
      <w:r w:rsidR="00850AE4" w:rsidRPr="00850AE4">
        <w:rPr>
          <w:sz w:val="24"/>
          <w:szCs w:val="24"/>
        </w:rPr>
        <w:t>работников;</w:t>
      </w:r>
    </w:p>
    <w:p w:rsidR="005D585B" w:rsidRDefault="00523EE5" w:rsidP="00523EE5">
      <w:pPr>
        <w:tabs>
          <w:tab w:val="left" w:pos="394"/>
          <w:tab w:val="left" w:pos="993"/>
        </w:tabs>
        <w:spacing w:line="276" w:lineRule="auto"/>
        <w:jc w:val="both"/>
        <w:rPr>
          <w:sz w:val="24"/>
          <w:szCs w:val="24"/>
        </w:rPr>
      </w:pPr>
      <w:r>
        <w:rPr>
          <w:sz w:val="24"/>
          <w:szCs w:val="24"/>
        </w:rPr>
        <w:t>5.</w:t>
      </w:r>
      <w:r w:rsidR="00850AE4" w:rsidRPr="00850AE4">
        <w:rPr>
          <w:sz w:val="24"/>
          <w:szCs w:val="24"/>
        </w:rPr>
        <w:t>Возможность</w:t>
      </w:r>
      <w:r w:rsidR="00850AE4" w:rsidRPr="00850AE4">
        <w:rPr>
          <w:spacing w:val="45"/>
          <w:sz w:val="24"/>
          <w:szCs w:val="24"/>
        </w:rPr>
        <w:t xml:space="preserve"> </w:t>
      </w:r>
      <w:r w:rsidR="00850AE4" w:rsidRPr="00850AE4">
        <w:rPr>
          <w:sz w:val="24"/>
          <w:szCs w:val="24"/>
        </w:rPr>
        <w:t>для</w:t>
      </w:r>
      <w:r w:rsidR="00850AE4" w:rsidRPr="00850AE4">
        <w:rPr>
          <w:spacing w:val="44"/>
          <w:sz w:val="24"/>
          <w:szCs w:val="24"/>
        </w:rPr>
        <w:t xml:space="preserve"> </w:t>
      </w:r>
      <w:r w:rsidR="00850AE4" w:rsidRPr="00850AE4">
        <w:rPr>
          <w:sz w:val="24"/>
          <w:szCs w:val="24"/>
        </w:rPr>
        <w:t>беспрепятственного</w:t>
      </w:r>
      <w:r w:rsidR="00850AE4" w:rsidRPr="00850AE4">
        <w:rPr>
          <w:spacing w:val="44"/>
          <w:sz w:val="24"/>
          <w:szCs w:val="24"/>
        </w:rPr>
        <w:t xml:space="preserve"> </w:t>
      </w:r>
      <w:r w:rsidR="00850AE4" w:rsidRPr="00850AE4">
        <w:rPr>
          <w:sz w:val="24"/>
          <w:szCs w:val="24"/>
        </w:rPr>
        <w:t>доступа</w:t>
      </w:r>
      <w:r w:rsidR="00850AE4" w:rsidRPr="00850AE4">
        <w:rPr>
          <w:spacing w:val="47"/>
          <w:sz w:val="24"/>
          <w:szCs w:val="24"/>
        </w:rPr>
        <w:t xml:space="preserve"> </w:t>
      </w:r>
      <w:r w:rsidR="00850AE4" w:rsidRPr="00850AE4">
        <w:rPr>
          <w:sz w:val="24"/>
          <w:szCs w:val="24"/>
        </w:rPr>
        <w:t>обучающихся</w:t>
      </w:r>
      <w:r w:rsidR="00850AE4" w:rsidRPr="00850AE4">
        <w:rPr>
          <w:spacing w:val="45"/>
          <w:sz w:val="24"/>
          <w:szCs w:val="24"/>
        </w:rPr>
        <w:t xml:space="preserve"> </w:t>
      </w:r>
      <w:r w:rsidR="00850AE4" w:rsidRPr="00850AE4">
        <w:rPr>
          <w:sz w:val="24"/>
          <w:szCs w:val="24"/>
        </w:rPr>
        <w:t>с</w:t>
      </w:r>
      <w:r w:rsidR="00850AE4" w:rsidRPr="00850AE4">
        <w:rPr>
          <w:spacing w:val="46"/>
          <w:sz w:val="24"/>
          <w:szCs w:val="24"/>
        </w:rPr>
        <w:t xml:space="preserve"> </w:t>
      </w:r>
      <w:r w:rsidR="00850AE4" w:rsidRPr="00850AE4">
        <w:rPr>
          <w:sz w:val="24"/>
          <w:szCs w:val="24"/>
        </w:rPr>
        <w:t>ОВЗ,</w:t>
      </w:r>
      <w:r w:rsidR="00850AE4" w:rsidRPr="00850AE4">
        <w:rPr>
          <w:spacing w:val="46"/>
          <w:sz w:val="24"/>
          <w:szCs w:val="24"/>
        </w:rPr>
        <w:t xml:space="preserve"> </w:t>
      </w:r>
      <w:r w:rsidR="00850AE4" w:rsidRPr="00850AE4">
        <w:rPr>
          <w:sz w:val="24"/>
          <w:szCs w:val="24"/>
        </w:rPr>
        <w:t>в</w:t>
      </w:r>
      <w:r w:rsidR="00850AE4" w:rsidRPr="00850AE4">
        <w:rPr>
          <w:spacing w:val="43"/>
          <w:sz w:val="24"/>
          <w:szCs w:val="24"/>
        </w:rPr>
        <w:t xml:space="preserve"> </w:t>
      </w:r>
      <w:r w:rsidR="00850AE4" w:rsidRPr="00850AE4">
        <w:rPr>
          <w:sz w:val="24"/>
          <w:szCs w:val="24"/>
        </w:rPr>
        <w:t>том</w:t>
      </w:r>
      <w:r w:rsidR="00850AE4" w:rsidRPr="00850AE4">
        <w:rPr>
          <w:spacing w:val="46"/>
          <w:sz w:val="24"/>
          <w:szCs w:val="24"/>
        </w:rPr>
        <w:t xml:space="preserve"> </w:t>
      </w:r>
      <w:r w:rsidR="00850AE4" w:rsidRPr="00850AE4">
        <w:rPr>
          <w:sz w:val="24"/>
          <w:szCs w:val="24"/>
        </w:rPr>
        <w:t>числе</w:t>
      </w:r>
      <w:r w:rsidR="00850AE4" w:rsidRPr="00850AE4">
        <w:rPr>
          <w:spacing w:val="46"/>
          <w:sz w:val="24"/>
          <w:szCs w:val="24"/>
        </w:rPr>
        <w:t xml:space="preserve"> </w:t>
      </w:r>
      <w:r w:rsidR="00850AE4" w:rsidRPr="00850AE4">
        <w:rPr>
          <w:sz w:val="24"/>
          <w:szCs w:val="24"/>
        </w:rPr>
        <w:t>детей-</w:t>
      </w:r>
      <w:r w:rsidR="00850AE4" w:rsidRPr="00850AE4">
        <w:rPr>
          <w:spacing w:val="-57"/>
          <w:sz w:val="24"/>
          <w:szCs w:val="24"/>
        </w:rPr>
        <w:t xml:space="preserve"> </w:t>
      </w:r>
      <w:r w:rsidR="00850AE4" w:rsidRPr="00850AE4">
        <w:rPr>
          <w:sz w:val="24"/>
          <w:szCs w:val="24"/>
        </w:rPr>
        <w:t>инвалидов</w:t>
      </w:r>
      <w:r w:rsidR="00850AE4" w:rsidRPr="00850AE4">
        <w:rPr>
          <w:spacing w:val="-1"/>
          <w:sz w:val="24"/>
          <w:szCs w:val="24"/>
        </w:rPr>
        <w:t xml:space="preserve"> </w:t>
      </w:r>
      <w:r w:rsidR="00850AE4" w:rsidRPr="00850AE4">
        <w:rPr>
          <w:sz w:val="24"/>
          <w:szCs w:val="24"/>
        </w:rPr>
        <w:t>к объектам</w:t>
      </w:r>
      <w:r w:rsidR="00850AE4" w:rsidRPr="00850AE4">
        <w:rPr>
          <w:spacing w:val="-1"/>
          <w:sz w:val="24"/>
          <w:szCs w:val="24"/>
        </w:rPr>
        <w:t xml:space="preserve"> </w:t>
      </w:r>
      <w:r>
        <w:rPr>
          <w:sz w:val="24"/>
          <w:szCs w:val="24"/>
        </w:rPr>
        <w:t>инфраструктуры ДОУ</w:t>
      </w:r>
      <w:r w:rsidR="00850AE4" w:rsidRPr="00850AE4">
        <w:rPr>
          <w:sz w:val="24"/>
          <w:szCs w:val="24"/>
        </w:rPr>
        <w:t>.</w:t>
      </w:r>
    </w:p>
    <w:p w:rsidR="00523EE5" w:rsidRPr="00FC28BB" w:rsidRDefault="00523EE5" w:rsidP="00523EE5">
      <w:pPr>
        <w:tabs>
          <w:tab w:val="left" w:pos="394"/>
          <w:tab w:val="left" w:pos="993"/>
        </w:tabs>
        <w:spacing w:line="276" w:lineRule="auto"/>
        <w:jc w:val="both"/>
        <w:rPr>
          <w:sz w:val="24"/>
          <w:szCs w:val="24"/>
        </w:rPr>
      </w:pPr>
    </w:p>
    <w:tbl>
      <w:tblPr>
        <w:tblStyle w:val="TableNormal"/>
        <w:tblW w:w="1469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219"/>
        <w:gridCol w:w="7719"/>
        <w:gridCol w:w="1276"/>
        <w:gridCol w:w="1134"/>
        <w:gridCol w:w="1559"/>
        <w:gridCol w:w="142"/>
        <w:gridCol w:w="1701"/>
      </w:tblGrid>
      <w:tr w:rsidR="00FC28BB" w:rsidRPr="003A51AC" w:rsidTr="00F11BD0">
        <w:trPr>
          <w:trHeight w:val="873"/>
        </w:trPr>
        <w:tc>
          <w:tcPr>
            <w:tcW w:w="1160" w:type="dxa"/>
            <w:gridSpan w:val="2"/>
            <w:vMerge w:val="restart"/>
            <w:shd w:val="clear" w:color="auto" w:fill="A4A4A4"/>
          </w:tcPr>
          <w:p w:rsidR="00FC28BB" w:rsidRPr="00401E85" w:rsidRDefault="00FC28BB" w:rsidP="00FC28BB">
            <w:pPr>
              <w:pStyle w:val="TableParagraph"/>
              <w:spacing w:before="0"/>
              <w:rPr>
                <w:b/>
              </w:rPr>
            </w:pPr>
          </w:p>
          <w:p w:rsidR="00FC28BB" w:rsidRPr="00401E85" w:rsidRDefault="00FC28BB" w:rsidP="00FC28BB">
            <w:pPr>
              <w:pStyle w:val="TableParagraph"/>
              <w:spacing w:before="0"/>
              <w:rPr>
                <w:b/>
              </w:rPr>
            </w:pPr>
          </w:p>
          <w:p w:rsidR="00FC28BB" w:rsidRPr="00401E85" w:rsidRDefault="00FC28BB" w:rsidP="00FC28BB">
            <w:pPr>
              <w:pStyle w:val="TableParagraph"/>
              <w:spacing w:before="0"/>
              <w:ind w:left="283"/>
              <w:rPr>
                <w:b/>
              </w:rPr>
            </w:pPr>
            <w:r w:rsidRPr="00401E85">
              <w:rPr>
                <w:b/>
              </w:rPr>
              <w:t>№</w:t>
            </w:r>
            <w:r w:rsidRPr="00401E85">
              <w:rPr>
                <w:b/>
                <w:spacing w:val="-1"/>
              </w:rPr>
              <w:t xml:space="preserve"> </w:t>
            </w:r>
            <w:r w:rsidRPr="00401E85">
              <w:rPr>
                <w:b/>
              </w:rPr>
              <w:t>п/п</w:t>
            </w:r>
          </w:p>
        </w:tc>
        <w:tc>
          <w:tcPr>
            <w:tcW w:w="7719" w:type="dxa"/>
            <w:vMerge w:val="restart"/>
            <w:shd w:val="clear" w:color="auto" w:fill="A4A4A4"/>
          </w:tcPr>
          <w:p w:rsidR="00FC28BB" w:rsidRPr="00401E85" w:rsidRDefault="00FC28BB" w:rsidP="00FC28BB">
            <w:pPr>
              <w:pStyle w:val="TableParagraph"/>
              <w:spacing w:before="0"/>
              <w:rPr>
                <w:b/>
              </w:rPr>
            </w:pPr>
          </w:p>
          <w:p w:rsidR="00FC28BB" w:rsidRPr="00401E85" w:rsidRDefault="00FC28BB" w:rsidP="00FC28BB">
            <w:pPr>
              <w:pStyle w:val="TableParagraph"/>
              <w:spacing w:before="0"/>
              <w:rPr>
                <w:b/>
              </w:rPr>
            </w:pPr>
          </w:p>
          <w:p w:rsidR="00FC28BB" w:rsidRPr="00401E85" w:rsidRDefault="00FC28BB" w:rsidP="00FC28BB">
            <w:pPr>
              <w:pStyle w:val="TableParagraph"/>
              <w:spacing w:before="0"/>
              <w:ind w:left="1295"/>
              <w:rPr>
                <w:b/>
              </w:rPr>
            </w:pPr>
            <w:r w:rsidRPr="00401E85">
              <w:rPr>
                <w:b/>
              </w:rPr>
              <w:t>Наименование</w:t>
            </w:r>
            <w:r w:rsidRPr="00401E85">
              <w:rPr>
                <w:b/>
                <w:spacing w:val="-3"/>
              </w:rPr>
              <w:t xml:space="preserve"> </w:t>
            </w:r>
            <w:r w:rsidRPr="00401E85">
              <w:rPr>
                <w:b/>
              </w:rPr>
              <w:t>оборудования</w:t>
            </w:r>
          </w:p>
        </w:tc>
        <w:tc>
          <w:tcPr>
            <w:tcW w:w="2410" w:type="dxa"/>
            <w:gridSpan w:val="2"/>
            <w:shd w:val="clear" w:color="auto" w:fill="A4A4A4"/>
          </w:tcPr>
          <w:p w:rsidR="00FC28BB" w:rsidRPr="00401E85" w:rsidRDefault="00FC28BB" w:rsidP="00523EE5">
            <w:pPr>
              <w:pStyle w:val="TableParagraph"/>
              <w:spacing w:before="0"/>
              <w:ind w:left="173" w:right="84" w:hanging="65"/>
              <w:jc w:val="center"/>
              <w:rPr>
                <w:b/>
              </w:rPr>
            </w:pPr>
            <w:r w:rsidRPr="00401E85">
              <w:rPr>
                <w:b/>
                <w:spacing w:val="-1"/>
              </w:rPr>
              <w:t>Рекомендованн</w:t>
            </w:r>
            <w:r w:rsidRPr="00401E85">
              <w:rPr>
                <w:b/>
                <w:spacing w:val="-52"/>
              </w:rPr>
              <w:t xml:space="preserve"> </w:t>
            </w:r>
            <w:r w:rsidRPr="00401E85">
              <w:rPr>
                <w:b/>
              </w:rPr>
              <w:t>ое</w:t>
            </w:r>
            <w:r w:rsidRPr="00401E85">
              <w:rPr>
                <w:b/>
                <w:spacing w:val="-4"/>
              </w:rPr>
              <w:t xml:space="preserve"> </w:t>
            </w:r>
            <w:r w:rsidRPr="00401E85">
              <w:rPr>
                <w:b/>
              </w:rPr>
              <w:t>количество</w:t>
            </w:r>
          </w:p>
          <w:p w:rsidR="00FC28BB" w:rsidRPr="00401E85" w:rsidRDefault="00FC28BB" w:rsidP="00523EE5">
            <w:pPr>
              <w:pStyle w:val="TableParagraph"/>
              <w:spacing w:before="0"/>
              <w:ind w:left="195"/>
              <w:jc w:val="center"/>
              <w:rPr>
                <w:b/>
              </w:rPr>
            </w:pPr>
            <w:r w:rsidRPr="00401E85">
              <w:rPr>
                <w:b/>
              </w:rPr>
              <w:t>оборудования</w:t>
            </w:r>
          </w:p>
        </w:tc>
        <w:tc>
          <w:tcPr>
            <w:tcW w:w="1701" w:type="dxa"/>
            <w:gridSpan w:val="2"/>
            <w:vMerge w:val="restart"/>
            <w:shd w:val="clear" w:color="auto" w:fill="A4A4A4"/>
          </w:tcPr>
          <w:p w:rsidR="00FC28BB" w:rsidRPr="00401E85" w:rsidRDefault="00FC28BB" w:rsidP="00F11BD0">
            <w:pPr>
              <w:pStyle w:val="TableParagraph"/>
              <w:spacing w:before="0"/>
              <w:ind w:left="0" w:right="121" w:hanging="36"/>
              <w:jc w:val="both"/>
              <w:rPr>
                <w:b/>
              </w:rPr>
            </w:pPr>
            <w:r w:rsidRPr="00401E85">
              <w:rPr>
                <w:b/>
              </w:rPr>
              <w:t>Инвари</w:t>
            </w:r>
            <w:r w:rsidR="00F11BD0">
              <w:rPr>
                <w:b/>
                <w:spacing w:val="-53"/>
              </w:rPr>
              <w:t>а</w:t>
            </w:r>
            <w:r w:rsidRPr="00401E85">
              <w:rPr>
                <w:b/>
              </w:rPr>
              <w:t>антная</w:t>
            </w:r>
            <w:r w:rsidR="00F11BD0">
              <w:rPr>
                <w:b/>
              </w:rPr>
              <w:t xml:space="preserve"> </w:t>
            </w:r>
            <w:r w:rsidRPr="00401E85">
              <w:rPr>
                <w:b/>
                <w:spacing w:val="-53"/>
              </w:rPr>
              <w:t xml:space="preserve"> </w:t>
            </w:r>
            <w:r w:rsidRPr="00401E85">
              <w:rPr>
                <w:b/>
              </w:rPr>
              <w:t>часть</w:t>
            </w:r>
          </w:p>
        </w:tc>
        <w:tc>
          <w:tcPr>
            <w:tcW w:w="1701" w:type="dxa"/>
            <w:vMerge w:val="restart"/>
            <w:shd w:val="clear" w:color="auto" w:fill="A4A4A4"/>
          </w:tcPr>
          <w:p w:rsidR="00FC28BB" w:rsidRPr="00401E85" w:rsidRDefault="00F11BD0" w:rsidP="00FC28BB">
            <w:pPr>
              <w:pStyle w:val="TableParagraph"/>
              <w:spacing w:before="0"/>
              <w:ind w:left="185" w:right="129" w:hanging="58"/>
              <w:jc w:val="both"/>
              <w:rPr>
                <w:b/>
              </w:rPr>
            </w:pPr>
            <w:r>
              <w:rPr>
                <w:b/>
                <w:spacing w:val="-1"/>
              </w:rPr>
              <w:t>Вариат</w:t>
            </w:r>
            <w:r w:rsidR="00FC28BB" w:rsidRPr="00401E85">
              <w:rPr>
                <w:b/>
              </w:rPr>
              <w:t>ивная</w:t>
            </w:r>
            <w:r w:rsidR="00FC28BB" w:rsidRPr="00401E85">
              <w:rPr>
                <w:b/>
                <w:spacing w:val="1"/>
              </w:rPr>
              <w:t xml:space="preserve"> </w:t>
            </w:r>
            <w:r w:rsidR="00FC28BB" w:rsidRPr="00401E85">
              <w:rPr>
                <w:b/>
              </w:rPr>
              <w:t>часть</w:t>
            </w:r>
          </w:p>
        </w:tc>
      </w:tr>
      <w:tr w:rsidR="00FC28BB" w:rsidRPr="003A51AC" w:rsidTr="00F11BD0">
        <w:trPr>
          <w:trHeight w:val="273"/>
        </w:trPr>
        <w:tc>
          <w:tcPr>
            <w:tcW w:w="1160" w:type="dxa"/>
            <w:gridSpan w:val="2"/>
            <w:vMerge/>
            <w:tcBorders>
              <w:top w:val="nil"/>
            </w:tcBorders>
            <w:shd w:val="clear" w:color="auto" w:fill="A4A4A4"/>
          </w:tcPr>
          <w:p w:rsidR="00FC28BB" w:rsidRPr="00401E85" w:rsidRDefault="00FC28BB" w:rsidP="00FC28BB"/>
        </w:tc>
        <w:tc>
          <w:tcPr>
            <w:tcW w:w="7719" w:type="dxa"/>
            <w:vMerge/>
            <w:tcBorders>
              <w:top w:val="nil"/>
            </w:tcBorders>
            <w:shd w:val="clear" w:color="auto" w:fill="A4A4A4"/>
          </w:tcPr>
          <w:p w:rsidR="00FC28BB" w:rsidRPr="00401E85" w:rsidRDefault="00FC28BB" w:rsidP="00FC28BB"/>
        </w:tc>
        <w:tc>
          <w:tcPr>
            <w:tcW w:w="1276" w:type="dxa"/>
            <w:shd w:val="clear" w:color="auto" w:fill="A4A4A4"/>
          </w:tcPr>
          <w:p w:rsidR="00FC28BB" w:rsidRPr="00401E85" w:rsidRDefault="00F11BD0" w:rsidP="00F11BD0">
            <w:pPr>
              <w:pStyle w:val="TableParagraph"/>
              <w:spacing w:before="0"/>
              <w:ind w:left="200"/>
              <w:rPr>
                <w:b/>
              </w:rPr>
            </w:pPr>
            <w:r>
              <w:rPr>
                <w:b/>
              </w:rPr>
              <w:t xml:space="preserve">Ед. </w:t>
            </w:r>
            <w:r w:rsidR="00FC28BB" w:rsidRPr="00401E85">
              <w:rPr>
                <w:b/>
              </w:rPr>
              <w:t>изм.</w:t>
            </w:r>
          </w:p>
        </w:tc>
        <w:tc>
          <w:tcPr>
            <w:tcW w:w="1134" w:type="dxa"/>
            <w:shd w:val="clear" w:color="auto" w:fill="A4A4A4"/>
          </w:tcPr>
          <w:p w:rsidR="00FC28BB" w:rsidRPr="00401E85" w:rsidRDefault="00FC28BB" w:rsidP="00FC28BB">
            <w:pPr>
              <w:pStyle w:val="TableParagraph"/>
              <w:spacing w:before="0"/>
              <w:ind w:left="360" w:right="124" w:hanging="212"/>
              <w:rPr>
                <w:b/>
              </w:rPr>
            </w:pPr>
            <w:r w:rsidRPr="00401E85">
              <w:rPr>
                <w:b/>
              </w:rPr>
              <w:t>количес</w:t>
            </w:r>
          </w:p>
        </w:tc>
        <w:tc>
          <w:tcPr>
            <w:tcW w:w="1701" w:type="dxa"/>
            <w:gridSpan w:val="2"/>
            <w:vMerge/>
            <w:tcBorders>
              <w:top w:val="nil"/>
            </w:tcBorders>
            <w:shd w:val="clear" w:color="auto" w:fill="A4A4A4"/>
          </w:tcPr>
          <w:p w:rsidR="00FC28BB" w:rsidRPr="00401E85" w:rsidRDefault="00FC28BB" w:rsidP="00FC28BB"/>
        </w:tc>
        <w:tc>
          <w:tcPr>
            <w:tcW w:w="1701" w:type="dxa"/>
            <w:vMerge/>
            <w:tcBorders>
              <w:top w:val="nil"/>
            </w:tcBorders>
            <w:shd w:val="clear" w:color="auto" w:fill="A4A4A4"/>
          </w:tcPr>
          <w:p w:rsidR="00FC28BB" w:rsidRPr="00401E85" w:rsidRDefault="00FC28BB" w:rsidP="00FC28BB"/>
        </w:tc>
      </w:tr>
      <w:tr w:rsidR="00FC28BB" w:rsidRPr="003A51AC" w:rsidTr="00FC28BB">
        <w:trPr>
          <w:trHeight w:val="383"/>
        </w:trPr>
        <w:tc>
          <w:tcPr>
            <w:tcW w:w="14691" w:type="dxa"/>
            <w:gridSpan w:val="8"/>
            <w:shd w:val="clear" w:color="auto" w:fill="BEBEBE"/>
          </w:tcPr>
          <w:p w:rsidR="00FC28BB" w:rsidRPr="00401E85" w:rsidRDefault="00FC28BB" w:rsidP="00FC28BB">
            <w:pPr>
              <w:pStyle w:val="TableParagraph"/>
              <w:spacing w:before="0"/>
              <w:rPr>
                <w:b/>
              </w:rPr>
            </w:pPr>
            <w:r w:rsidRPr="00401E85">
              <w:rPr>
                <w:b/>
              </w:rPr>
              <w:t>1</w:t>
            </w:r>
            <w:r w:rsidRPr="00F11BD0">
              <w:rPr>
                <w:b/>
              </w:rPr>
              <w:t>.</w:t>
            </w:r>
            <w:r w:rsidRPr="00F11BD0">
              <w:rPr>
                <w:b/>
                <w:spacing w:val="-5"/>
              </w:rPr>
              <w:t xml:space="preserve"> </w:t>
            </w:r>
            <w:r w:rsidRPr="00F11BD0">
              <w:rPr>
                <w:b/>
              </w:rPr>
              <w:t>Раздел</w:t>
            </w:r>
            <w:r w:rsidRPr="00F11BD0">
              <w:rPr>
                <w:b/>
                <w:spacing w:val="-4"/>
              </w:rPr>
              <w:t xml:space="preserve"> </w:t>
            </w:r>
            <w:r w:rsidRPr="00F11BD0">
              <w:rPr>
                <w:b/>
              </w:rPr>
              <w:t>Комплекс</w:t>
            </w:r>
            <w:r w:rsidRPr="00F11BD0">
              <w:rPr>
                <w:b/>
                <w:spacing w:val="-5"/>
              </w:rPr>
              <w:t xml:space="preserve"> </w:t>
            </w:r>
            <w:r w:rsidRPr="00F11BD0">
              <w:rPr>
                <w:b/>
              </w:rPr>
              <w:t>оснащения</w:t>
            </w:r>
            <w:r w:rsidRPr="00F11BD0">
              <w:rPr>
                <w:b/>
                <w:spacing w:val="-6"/>
              </w:rPr>
              <w:t xml:space="preserve"> </w:t>
            </w:r>
            <w:r w:rsidRPr="00F11BD0">
              <w:rPr>
                <w:b/>
              </w:rPr>
              <w:t>общих помещений</w:t>
            </w:r>
            <w:r w:rsidRPr="00F11BD0">
              <w:rPr>
                <w:b/>
                <w:spacing w:val="-4"/>
              </w:rPr>
              <w:t xml:space="preserve"> </w:t>
            </w:r>
            <w:r w:rsidRPr="00F11BD0">
              <w:rPr>
                <w:b/>
              </w:rPr>
              <w:t>ДОО</w:t>
            </w:r>
          </w:p>
        </w:tc>
      </w:tr>
      <w:tr w:rsidR="00FC28BB" w:rsidRPr="003A51AC" w:rsidTr="00FC28BB">
        <w:trPr>
          <w:trHeight w:val="357"/>
        </w:trPr>
        <w:tc>
          <w:tcPr>
            <w:tcW w:w="14691" w:type="dxa"/>
            <w:gridSpan w:val="8"/>
            <w:shd w:val="clear" w:color="auto" w:fill="D7D7D7"/>
          </w:tcPr>
          <w:p w:rsidR="00FC28BB" w:rsidRPr="00401E85" w:rsidRDefault="00FC28BB" w:rsidP="00FC28BB">
            <w:pPr>
              <w:pStyle w:val="TableParagraph"/>
              <w:spacing w:before="0"/>
              <w:rPr>
                <w:b/>
                <w:i/>
                <w:sz w:val="24"/>
                <w:szCs w:val="24"/>
              </w:rPr>
            </w:pPr>
            <w:r w:rsidRPr="00401E85">
              <w:rPr>
                <w:b/>
                <w:i/>
                <w:sz w:val="24"/>
                <w:szCs w:val="24"/>
              </w:rPr>
              <w:t>1.1.</w:t>
            </w:r>
            <w:r w:rsidRPr="00401E85">
              <w:rPr>
                <w:b/>
                <w:i/>
                <w:spacing w:val="-3"/>
                <w:sz w:val="24"/>
                <w:szCs w:val="24"/>
              </w:rPr>
              <w:t xml:space="preserve"> </w:t>
            </w:r>
            <w:r w:rsidRPr="00401E85">
              <w:rPr>
                <w:b/>
                <w:i/>
                <w:sz w:val="24"/>
                <w:szCs w:val="24"/>
              </w:rPr>
              <w:t>Входная</w:t>
            </w:r>
            <w:r w:rsidRPr="00401E85">
              <w:rPr>
                <w:b/>
                <w:i/>
                <w:spacing w:val="-2"/>
                <w:sz w:val="24"/>
                <w:szCs w:val="24"/>
              </w:rPr>
              <w:t xml:space="preserve"> </w:t>
            </w:r>
            <w:r w:rsidRPr="00401E85">
              <w:rPr>
                <w:b/>
                <w:i/>
                <w:sz w:val="24"/>
                <w:szCs w:val="24"/>
              </w:rPr>
              <w:t>зона</w:t>
            </w:r>
          </w:p>
        </w:tc>
      </w:tr>
      <w:tr w:rsidR="00FC28BB" w:rsidRPr="003A51AC" w:rsidTr="00FC28BB">
        <w:trPr>
          <w:trHeight w:val="290"/>
        </w:trPr>
        <w:tc>
          <w:tcPr>
            <w:tcW w:w="941" w:type="dxa"/>
          </w:tcPr>
          <w:p w:rsidR="00FC28BB" w:rsidRPr="003A51AC" w:rsidRDefault="00FC28BB" w:rsidP="00FC28BB">
            <w:pPr>
              <w:pStyle w:val="TableParagraph"/>
              <w:spacing w:before="0"/>
              <w:rPr>
                <w:sz w:val="24"/>
                <w:szCs w:val="24"/>
              </w:rPr>
            </w:pPr>
            <w:r w:rsidRPr="003A51AC">
              <w:rPr>
                <w:sz w:val="24"/>
                <w:szCs w:val="24"/>
              </w:rPr>
              <w:t>1.1.1.</w:t>
            </w:r>
          </w:p>
        </w:tc>
        <w:tc>
          <w:tcPr>
            <w:tcW w:w="7938" w:type="dxa"/>
            <w:gridSpan w:val="2"/>
          </w:tcPr>
          <w:p w:rsidR="00FC28BB" w:rsidRPr="003A51AC" w:rsidRDefault="00FC28BB" w:rsidP="00FC28BB">
            <w:pPr>
              <w:pStyle w:val="TableParagraph"/>
              <w:spacing w:before="0"/>
              <w:rPr>
                <w:sz w:val="24"/>
                <w:szCs w:val="24"/>
              </w:rPr>
            </w:pPr>
            <w:r>
              <w:rPr>
                <w:spacing w:val="-2"/>
                <w:sz w:val="24"/>
                <w:szCs w:val="24"/>
              </w:rPr>
              <w:t xml:space="preserve">Информационный стенд </w:t>
            </w:r>
          </w:p>
        </w:tc>
        <w:tc>
          <w:tcPr>
            <w:tcW w:w="1276" w:type="dxa"/>
          </w:tcPr>
          <w:p w:rsidR="00FC28BB" w:rsidRPr="003A51AC" w:rsidRDefault="00FC28BB" w:rsidP="00FC28BB">
            <w:pPr>
              <w:pStyle w:val="TableParagraph"/>
              <w:spacing w:before="0"/>
              <w:ind w:left="205"/>
              <w:rPr>
                <w:sz w:val="24"/>
                <w:szCs w:val="24"/>
              </w:rPr>
            </w:pPr>
            <w:r w:rsidRPr="003A51AC">
              <w:rPr>
                <w:sz w:val="24"/>
                <w:szCs w:val="24"/>
              </w:rPr>
              <w:t>шт.</w:t>
            </w:r>
          </w:p>
        </w:tc>
        <w:tc>
          <w:tcPr>
            <w:tcW w:w="1134" w:type="dxa"/>
          </w:tcPr>
          <w:p w:rsidR="00FC28BB" w:rsidRPr="003A51AC" w:rsidRDefault="00FC28BB" w:rsidP="00FC28BB">
            <w:pPr>
              <w:pStyle w:val="TableParagraph"/>
              <w:spacing w:before="0"/>
              <w:ind w:left="2"/>
              <w:jc w:val="center"/>
              <w:rPr>
                <w:sz w:val="24"/>
                <w:szCs w:val="24"/>
              </w:rPr>
            </w:pPr>
            <w:r w:rsidRPr="003A51AC">
              <w:rPr>
                <w:sz w:val="24"/>
                <w:szCs w:val="24"/>
              </w:rPr>
              <w:t>1</w:t>
            </w:r>
          </w:p>
        </w:tc>
        <w:tc>
          <w:tcPr>
            <w:tcW w:w="1559" w:type="dxa"/>
          </w:tcPr>
          <w:p w:rsidR="00FC28BB" w:rsidRPr="003A51AC" w:rsidRDefault="00FC28BB" w:rsidP="00FC28BB">
            <w:pPr>
              <w:pStyle w:val="TableParagraph"/>
              <w:spacing w:before="0"/>
              <w:jc w:val="center"/>
              <w:rPr>
                <w:sz w:val="24"/>
                <w:szCs w:val="24"/>
              </w:rPr>
            </w:pPr>
          </w:p>
        </w:tc>
        <w:tc>
          <w:tcPr>
            <w:tcW w:w="1843" w:type="dxa"/>
            <w:gridSpan w:val="2"/>
          </w:tcPr>
          <w:p w:rsidR="00FC28BB" w:rsidRPr="003A51AC" w:rsidRDefault="00FC28BB" w:rsidP="00FC28BB">
            <w:pPr>
              <w:pStyle w:val="TableParagraph"/>
              <w:spacing w:before="0"/>
              <w:ind w:right="1"/>
              <w:jc w:val="center"/>
              <w:rPr>
                <w:sz w:val="24"/>
                <w:szCs w:val="24"/>
              </w:rPr>
            </w:pPr>
            <w:r w:rsidRPr="003A51AC">
              <w:rPr>
                <w:sz w:val="24"/>
                <w:szCs w:val="24"/>
              </w:rPr>
              <w:t>+</w:t>
            </w:r>
          </w:p>
        </w:tc>
      </w:tr>
      <w:tr w:rsidR="00FC28BB" w:rsidRPr="003A51AC" w:rsidTr="00FC28BB">
        <w:trPr>
          <w:trHeight w:val="292"/>
        </w:trPr>
        <w:tc>
          <w:tcPr>
            <w:tcW w:w="941" w:type="dxa"/>
          </w:tcPr>
          <w:p w:rsidR="00FC28BB" w:rsidRPr="003A51AC" w:rsidRDefault="00FC28BB" w:rsidP="00FC28BB">
            <w:pPr>
              <w:pStyle w:val="TableParagraph"/>
              <w:spacing w:before="0"/>
              <w:rPr>
                <w:sz w:val="24"/>
                <w:szCs w:val="24"/>
              </w:rPr>
            </w:pPr>
            <w:r w:rsidRPr="003A51AC">
              <w:rPr>
                <w:sz w:val="24"/>
                <w:szCs w:val="24"/>
              </w:rPr>
              <w:t>1.1.2.</w:t>
            </w:r>
          </w:p>
        </w:tc>
        <w:tc>
          <w:tcPr>
            <w:tcW w:w="7938" w:type="dxa"/>
            <w:gridSpan w:val="2"/>
          </w:tcPr>
          <w:p w:rsidR="00FC28BB" w:rsidRPr="003A51AC" w:rsidRDefault="00FC28BB" w:rsidP="00FC28BB">
            <w:pPr>
              <w:pStyle w:val="TableParagraph"/>
              <w:spacing w:before="0"/>
              <w:rPr>
                <w:sz w:val="24"/>
                <w:szCs w:val="24"/>
              </w:rPr>
            </w:pPr>
            <w:r>
              <w:rPr>
                <w:sz w:val="24"/>
                <w:szCs w:val="24"/>
              </w:rPr>
              <w:t>Стенд «Безопасность»</w:t>
            </w:r>
          </w:p>
        </w:tc>
        <w:tc>
          <w:tcPr>
            <w:tcW w:w="1276" w:type="dxa"/>
          </w:tcPr>
          <w:p w:rsidR="00FC28BB" w:rsidRPr="003A51AC" w:rsidRDefault="00FC28BB" w:rsidP="00FC28BB">
            <w:pPr>
              <w:pStyle w:val="TableParagraph"/>
              <w:spacing w:before="0"/>
              <w:ind w:left="205"/>
              <w:rPr>
                <w:sz w:val="24"/>
                <w:szCs w:val="24"/>
              </w:rPr>
            </w:pPr>
            <w:r w:rsidRPr="003A51AC">
              <w:rPr>
                <w:sz w:val="24"/>
                <w:szCs w:val="24"/>
              </w:rPr>
              <w:t>шт.</w:t>
            </w:r>
          </w:p>
        </w:tc>
        <w:tc>
          <w:tcPr>
            <w:tcW w:w="1134" w:type="dxa"/>
          </w:tcPr>
          <w:p w:rsidR="00FC28BB" w:rsidRPr="003A51AC" w:rsidRDefault="00FC28BB" w:rsidP="00FC28BB">
            <w:pPr>
              <w:pStyle w:val="TableParagraph"/>
              <w:spacing w:before="0"/>
              <w:ind w:left="2"/>
              <w:jc w:val="center"/>
              <w:rPr>
                <w:sz w:val="24"/>
                <w:szCs w:val="24"/>
              </w:rPr>
            </w:pPr>
            <w:r w:rsidRPr="003A51AC">
              <w:rPr>
                <w:sz w:val="24"/>
                <w:szCs w:val="24"/>
              </w:rPr>
              <w:t>1</w:t>
            </w:r>
          </w:p>
        </w:tc>
        <w:tc>
          <w:tcPr>
            <w:tcW w:w="1559" w:type="dxa"/>
          </w:tcPr>
          <w:p w:rsidR="00FC28BB" w:rsidRPr="003A51AC" w:rsidRDefault="00FC28BB" w:rsidP="00FC28BB">
            <w:pPr>
              <w:pStyle w:val="TableParagraph"/>
              <w:spacing w:before="0"/>
              <w:ind w:right="450"/>
              <w:jc w:val="center"/>
              <w:rPr>
                <w:sz w:val="24"/>
                <w:szCs w:val="24"/>
              </w:rPr>
            </w:pPr>
            <w:r w:rsidRPr="003A51AC">
              <w:rPr>
                <w:sz w:val="24"/>
                <w:szCs w:val="24"/>
              </w:rPr>
              <w:t>+</w:t>
            </w:r>
          </w:p>
        </w:tc>
        <w:tc>
          <w:tcPr>
            <w:tcW w:w="1843" w:type="dxa"/>
            <w:gridSpan w:val="2"/>
          </w:tcPr>
          <w:p w:rsidR="00FC28BB" w:rsidRPr="003A51AC" w:rsidRDefault="00FC28BB" w:rsidP="00FC28BB">
            <w:pPr>
              <w:pStyle w:val="TableParagraph"/>
              <w:spacing w:before="0"/>
              <w:jc w:val="center"/>
              <w:rPr>
                <w:sz w:val="24"/>
                <w:szCs w:val="24"/>
              </w:rPr>
            </w:pPr>
          </w:p>
        </w:tc>
      </w:tr>
      <w:tr w:rsidR="00FC28BB" w:rsidRPr="003A51AC" w:rsidTr="00FC28BB">
        <w:trPr>
          <w:trHeight w:val="219"/>
        </w:trPr>
        <w:tc>
          <w:tcPr>
            <w:tcW w:w="941" w:type="dxa"/>
          </w:tcPr>
          <w:p w:rsidR="00FC28BB" w:rsidRPr="003A51AC" w:rsidRDefault="00FC28BB" w:rsidP="00FC28BB">
            <w:pPr>
              <w:pStyle w:val="TableParagraph"/>
              <w:spacing w:before="0"/>
              <w:rPr>
                <w:sz w:val="24"/>
                <w:szCs w:val="24"/>
              </w:rPr>
            </w:pPr>
            <w:r w:rsidRPr="003A51AC">
              <w:rPr>
                <w:sz w:val="24"/>
                <w:szCs w:val="24"/>
              </w:rPr>
              <w:t>1.1.3.</w:t>
            </w:r>
          </w:p>
        </w:tc>
        <w:tc>
          <w:tcPr>
            <w:tcW w:w="7938" w:type="dxa"/>
            <w:gridSpan w:val="2"/>
          </w:tcPr>
          <w:p w:rsidR="00FC28BB" w:rsidRPr="003A51AC" w:rsidRDefault="00FC28BB" w:rsidP="00FC28BB">
            <w:pPr>
              <w:pStyle w:val="TableParagraph"/>
              <w:spacing w:before="0"/>
              <w:rPr>
                <w:sz w:val="24"/>
                <w:szCs w:val="24"/>
              </w:rPr>
            </w:pPr>
            <w:r>
              <w:rPr>
                <w:sz w:val="24"/>
                <w:szCs w:val="24"/>
              </w:rPr>
              <w:t>Стенды «Наши достижения и успехи», «Для мам и пап из жизни их ребят»</w:t>
            </w:r>
          </w:p>
        </w:tc>
        <w:tc>
          <w:tcPr>
            <w:tcW w:w="1276" w:type="dxa"/>
          </w:tcPr>
          <w:p w:rsidR="00FC28BB" w:rsidRPr="003A51AC" w:rsidRDefault="00FC28BB" w:rsidP="00FC28BB">
            <w:pPr>
              <w:pStyle w:val="TableParagraph"/>
              <w:spacing w:before="0"/>
              <w:ind w:left="205"/>
              <w:rPr>
                <w:sz w:val="24"/>
                <w:szCs w:val="24"/>
              </w:rPr>
            </w:pPr>
          </w:p>
        </w:tc>
        <w:tc>
          <w:tcPr>
            <w:tcW w:w="1134" w:type="dxa"/>
          </w:tcPr>
          <w:p w:rsidR="00FC28BB" w:rsidRPr="003A51AC" w:rsidRDefault="00FC28BB" w:rsidP="00FC28BB">
            <w:pPr>
              <w:pStyle w:val="TableParagraph"/>
              <w:spacing w:before="0"/>
              <w:ind w:left="2"/>
              <w:jc w:val="center"/>
              <w:rPr>
                <w:sz w:val="24"/>
                <w:szCs w:val="24"/>
              </w:rPr>
            </w:pPr>
            <w:r>
              <w:rPr>
                <w:sz w:val="24"/>
                <w:szCs w:val="24"/>
              </w:rPr>
              <w:t>2</w:t>
            </w:r>
          </w:p>
        </w:tc>
        <w:tc>
          <w:tcPr>
            <w:tcW w:w="1559" w:type="dxa"/>
          </w:tcPr>
          <w:p w:rsidR="00FC28BB" w:rsidRPr="003A51AC" w:rsidRDefault="00FC28BB" w:rsidP="00FC28BB">
            <w:pPr>
              <w:pStyle w:val="TableParagraph"/>
              <w:spacing w:before="0"/>
              <w:jc w:val="center"/>
              <w:rPr>
                <w:sz w:val="24"/>
                <w:szCs w:val="24"/>
              </w:rPr>
            </w:pPr>
          </w:p>
        </w:tc>
        <w:tc>
          <w:tcPr>
            <w:tcW w:w="1843" w:type="dxa"/>
            <w:gridSpan w:val="2"/>
          </w:tcPr>
          <w:p w:rsidR="00FC28BB" w:rsidRPr="003A51AC" w:rsidRDefault="00FC28BB" w:rsidP="00FC28BB">
            <w:pPr>
              <w:pStyle w:val="TableParagraph"/>
              <w:spacing w:before="0"/>
              <w:ind w:right="1"/>
              <w:jc w:val="center"/>
              <w:rPr>
                <w:sz w:val="24"/>
                <w:szCs w:val="24"/>
              </w:rPr>
            </w:pPr>
          </w:p>
        </w:tc>
      </w:tr>
      <w:tr w:rsidR="00FC28BB" w:rsidRPr="003A51AC" w:rsidTr="00FC28BB">
        <w:trPr>
          <w:trHeight w:val="873"/>
        </w:trPr>
        <w:tc>
          <w:tcPr>
            <w:tcW w:w="941" w:type="dxa"/>
          </w:tcPr>
          <w:p w:rsidR="00FC28BB" w:rsidRPr="003A51AC" w:rsidRDefault="00030C5C" w:rsidP="00FC28BB">
            <w:pPr>
              <w:pStyle w:val="TableParagraph"/>
              <w:spacing w:before="0"/>
              <w:rPr>
                <w:sz w:val="24"/>
                <w:szCs w:val="24"/>
              </w:rPr>
            </w:pPr>
            <w:r>
              <w:rPr>
                <w:sz w:val="24"/>
                <w:szCs w:val="24"/>
              </w:rPr>
              <w:t>1.1.4</w:t>
            </w:r>
            <w:r w:rsidR="00FC28BB" w:rsidRPr="003A51AC">
              <w:rPr>
                <w:sz w:val="24"/>
                <w:szCs w:val="24"/>
              </w:rPr>
              <w:t>.</w:t>
            </w:r>
          </w:p>
        </w:tc>
        <w:tc>
          <w:tcPr>
            <w:tcW w:w="7938" w:type="dxa"/>
            <w:gridSpan w:val="2"/>
          </w:tcPr>
          <w:p w:rsidR="00FC28BB" w:rsidRPr="003A51AC" w:rsidRDefault="00FC28BB" w:rsidP="00FC28BB">
            <w:pPr>
              <w:pStyle w:val="TableParagraph"/>
              <w:spacing w:before="0"/>
              <w:rPr>
                <w:sz w:val="24"/>
                <w:szCs w:val="24"/>
              </w:rPr>
            </w:pPr>
            <w:r w:rsidRPr="003A51AC">
              <w:rPr>
                <w:sz w:val="24"/>
                <w:szCs w:val="24"/>
              </w:rPr>
              <w:t>Комплект</w:t>
            </w:r>
            <w:r w:rsidRPr="003A51AC">
              <w:rPr>
                <w:spacing w:val="4"/>
                <w:sz w:val="24"/>
                <w:szCs w:val="24"/>
              </w:rPr>
              <w:t xml:space="preserve"> </w:t>
            </w:r>
            <w:r w:rsidRPr="003A51AC">
              <w:rPr>
                <w:sz w:val="24"/>
                <w:szCs w:val="24"/>
              </w:rPr>
              <w:t>тематических</w:t>
            </w:r>
            <w:r w:rsidRPr="003A51AC">
              <w:rPr>
                <w:spacing w:val="1"/>
                <w:sz w:val="24"/>
                <w:szCs w:val="24"/>
              </w:rPr>
              <w:t xml:space="preserve"> </w:t>
            </w:r>
            <w:r w:rsidRPr="003A51AC">
              <w:rPr>
                <w:sz w:val="24"/>
                <w:szCs w:val="24"/>
              </w:rPr>
              <w:t>стендов</w:t>
            </w:r>
            <w:r w:rsidRPr="003A51AC">
              <w:rPr>
                <w:spacing w:val="3"/>
                <w:sz w:val="24"/>
                <w:szCs w:val="24"/>
              </w:rPr>
              <w:t xml:space="preserve"> </w:t>
            </w:r>
            <w:r w:rsidRPr="003A51AC">
              <w:rPr>
                <w:sz w:val="24"/>
                <w:szCs w:val="24"/>
              </w:rPr>
              <w:t>о</w:t>
            </w:r>
            <w:r w:rsidRPr="003A51AC">
              <w:rPr>
                <w:spacing w:val="2"/>
                <w:sz w:val="24"/>
                <w:szCs w:val="24"/>
              </w:rPr>
              <w:t xml:space="preserve"> </w:t>
            </w:r>
            <w:r w:rsidRPr="003A51AC">
              <w:rPr>
                <w:sz w:val="24"/>
                <w:szCs w:val="24"/>
              </w:rPr>
              <w:t>флаге,</w:t>
            </w:r>
            <w:r w:rsidRPr="003A51AC">
              <w:rPr>
                <w:spacing w:val="3"/>
                <w:sz w:val="24"/>
                <w:szCs w:val="24"/>
              </w:rPr>
              <w:t xml:space="preserve"> </w:t>
            </w:r>
            <w:r w:rsidRPr="003A51AC">
              <w:rPr>
                <w:sz w:val="24"/>
                <w:szCs w:val="24"/>
              </w:rPr>
              <w:t>гербе,</w:t>
            </w:r>
            <w:r w:rsidRPr="003A51AC">
              <w:rPr>
                <w:spacing w:val="2"/>
                <w:sz w:val="24"/>
                <w:szCs w:val="24"/>
              </w:rPr>
              <w:t xml:space="preserve"> </w:t>
            </w:r>
            <w:r w:rsidRPr="003A51AC">
              <w:rPr>
                <w:sz w:val="24"/>
                <w:szCs w:val="24"/>
              </w:rPr>
              <w:t>гимне</w:t>
            </w:r>
            <w:r w:rsidRPr="003A51AC">
              <w:rPr>
                <w:spacing w:val="4"/>
                <w:sz w:val="24"/>
                <w:szCs w:val="24"/>
              </w:rPr>
              <w:t xml:space="preserve"> </w:t>
            </w:r>
            <w:r w:rsidRPr="003A51AC">
              <w:rPr>
                <w:sz w:val="24"/>
                <w:szCs w:val="24"/>
              </w:rPr>
              <w:t>в</w:t>
            </w:r>
          </w:p>
          <w:p w:rsidR="00FC28BB" w:rsidRPr="003A51AC" w:rsidRDefault="00FC28BB" w:rsidP="00FC28BB">
            <w:pPr>
              <w:pStyle w:val="TableParagraph"/>
              <w:tabs>
                <w:tab w:val="left" w:pos="1127"/>
                <w:tab w:val="left" w:pos="2406"/>
                <w:tab w:val="left" w:pos="2987"/>
                <w:tab w:val="left" w:pos="4595"/>
              </w:tabs>
              <w:spacing w:before="0"/>
              <w:ind w:right="98"/>
              <w:rPr>
                <w:sz w:val="24"/>
                <w:szCs w:val="24"/>
              </w:rPr>
            </w:pPr>
            <w:r w:rsidRPr="003A51AC">
              <w:rPr>
                <w:sz w:val="24"/>
                <w:szCs w:val="24"/>
              </w:rPr>
              <w:t>формах,</w:t>
            </w:r>
            <w:r w:rsidRPr="003A51AC">
              <w:rPr>
                <w:sz w:val="24"/>
                <w:szCs w:val="24"/>
              </w:rPr>
              <w:tab/>
              <w:t>доступных</w:t>
            </w:r>
            <w:r w:rsidRPr="003A51AC">
              <w:rPr>
                <w:sz w:val="24"/>
                <w:szCs w:val="24"/>
              </w:rPr>
              <w:tab/>
              <w:t>для</w:t>
            </w:r>
            <w:r w:rsidRPr="003A51AC">
              <w:rPr>
                <w:sz w:val="24"/>
                <w:szCs w:val="24"/>
              </w:rPr>
              <w:tab/>
              <w:t>дошкольников</w:t>
            </w:r>
            <w:r w:rsidRPr="003A51AC">
              <w:rPr>
                <w:sz w:val="24"/>
                <w:szCs w:val="24"/>
              </w:rPr>
              <w:tab/>
            </w:r>
            <w:r w:rsidRPr="003A51AC">
              <w:rPr>
                <w:spacing w:val="-1"/>
                <w:sz w:val="24"/>
                <w:szCs w:val="24"/>
              </w:rPr>
              <w:t>старших</w:t>
            </w:r>
            <w:r>
              <w:rPr>
                <w:spacing w:val="-1"/>
                <w:sz w:val="24"/>
                <w:szCs w:val="24"/>
              </w:rPr>
              <w:t xml:space="preserve"> </w:t>
            </w:r>
            <w:r w:rsidRPr="003A51AC">
              <w:rPr>
                <w:spacing w:val="-52"/>
                <w:sz w:val="24"/>
                <w:szCs w:val="24"/>
              </w:rPr>
              <w:t xml:space="preserve"> </w:t>
            </w:r>
            <w:r w:rsidRPr="003A51AC">
              <w:rPr>
                <w:sz w:val="24"/>
                <w:szCs w:val="24"/>
              </w:rPr>
              <w:t>возрастных</w:t>
            </w:r>
            <w:r w:rsidRPr="003A51AC">
              <w:rPr>
                <w:spacing w:val="-6"/>
                <w:sz w:val="24"/>
                <w:szCs w:val="24"/>
              </w:rPr>
              <w:t xml:space="preserve"> </w:t>
            </w:r>
            <w:r w:rsidRPr="003A51AC">
              <w:rPr>
                <w:sz w:val="24"/>
                <w:szCs w:val="24"/>
              </w:rPr>
              <w:t>групп,</w:t>
            </w:r>
            <w:r w:rsidRPr="003A51AC">
              <w:rPr>
                <w:spacing w:val="-6"/>
                <w:sz w:val="24"/>
                <w:szCs w:val="24"/>
              </w:rPr>
              <w:t xml:space="preserve"> </w:t>
            </w:r>
            <w:r w:rsidRPr="003A51AC">
              <w:rPr>
                <w:sz w:val="24"/>
                <w:szCs w:val="24"/>
              </w:rPr>
              <w:t>стенды</w:t>
            </w:r>
            <w:r w:rsidRPr="003A51AC">
              <w:rPr>
                <w:spacing w:val="-7"/>
                <w:sz w:val="24"/>
                <w:szCs w:val="24"/>
              </w:rPr>
              <w:t xml:space="preserve"> </w:t>
            </w:r>
            <w:r w:rsidRPr="003A51AC">
              <w:rPr>
                <w:sz w:val="24"/>
                <w:szCs w:val="24"/>
              </w:rPr>
              <w:t>патриотического</w:t>
            </w:r>
            <w:r w:rsidRPr="003A51AC">
              <w:rPr>
                <w:spacing w:val="-6"/>
                <w:sz w:val="24"/>
                <w:szCs w:val="24"/>
              </w:rPr>
              <w:t xml:space="preserve"> </w:t>
            </w:r>
            <w:r w:rsidRPr="003A51AC">
              <w:rPr>
                <w:sz w:val="24"/>
                <w:szCs w:val="24"/>
              </w:rPr>
              <w:t>воспитания</w:t>
            </w:r>
          </w:p>
        </w:tc>
        <w:tc>
          <w:tcPr>
            <w:tcW w:w="1276" w:type="dxa"/>
          </w:tcPr>
          <w:p w:rsidR="00FC28BB" w:rsidRPr="003A51AC" w:rsidRDefault="00FC28BB" w:rsidP="00FC28BB">
            <w:pPr>
              <w:pStyle w:val="TableParagraph"/>
              <w:spacing w:before="0"/>
              <w:ind w:left="205"/>
              <w:rPr>
                <w:sz w:val="24"/>
                <w:szCs w:val="24"/>
              </w:rPr>
            </w:pPr>
            <w:r w:rsidRPr="003A51AC">
              <w:rPr>
                <w:sz w:val="24"/>
                <w:szCs w:val="24"/>
              </w:rPr>
              <w:t>шт.</w:t>
            </w:r>
          </w:p>
        </w:tc>
        <w:tc>
          <w:tcPr>
            <w:tcW w:w="1134" w:type="dxa"/>
          </w:tcPr>
          <w:p w:rsidR="00FC28BB" w:rsidRPr="003A51AC" w:rsidRDefault="00FC28BB" w:rsidP="00FC28BB">
            <w:pPr>
              <w:pStyle w:val="TableParagraph"/>
              <w:spacing w:before="0"/>
              <w:rPr>
                <w:b/>
                <w:sz w:val="24"/>
                <w:szCs w:val="24"/>
              </w:rPr>
            </w:pPr>
          </w:p>
          <w:p w:rsidR="00FC28BB" w:rsidRPr="003A51AC" w:rsidRDefault="00FC28BB" w:rsidP="00FC28BB">
            <w:pPr>
              <w:pStyle w:val="TableParagraph"/>
              <w:spacing w:before="0"/>
              <w:ind w:left="2"/>
              <w:jc w:val="center"/>
              <w:rPr>
                <w:sz w:val="24"/>
                <w:szCs w:val="24"/>
              </w:rPr>
            </w:pPr>
            <w:r w:rsidRPr="003A51AC">
              <w:rPr>
                <w:sz w:val="24"/>
                <w:szCs w:val="24"/>
              </w:rPr>
              <w:t>1</w:t>
            </w:r>
          </w:p>
        </w:tc>
        <w:tc>
          <w:tcPr>
            <w:tcW w:w="1559" w:type="dxa"/>
          </w:tcPr>
          <w:p w:rsidR="00FC28BB" w:rsidRPr="003A51AC" w:rsidRDefault="00FC28BB" w:rsidP="00FC28BB">
            <w:pPr>
              <w:pStyle w:val="TableParagraph"/>
              <w:spacing w:before="0"/>
              <w:ind w:right="450"/>
              <w:jc w:val="center"/>
              <w:rPr>
                <w:sz w:val="24"/>
                <w:szCs w:val="24"/>
              </w:rPr>
            </w:pPr>
            <w:r w:rsidRPr="003A51AC">
              <w:rPr>
                <w:sz w:val="24"/>
                <w:szCs w:val="24"/>
              </w:rPr>
              <w:t>+</w:t>
            </w:r>
          </w:p>
        </w:tc>
        <w:tc>
          <w:tcPr>
            <w:tcW w:w="1843" w:type="dxa"/>
            <w:gridSpan w:val="2"/>
          </w:tcPr>
          <w:p w:rsidR="00FC28BB" w:rsidRPr="003A51AC" w:rsidRDefault="00FC28BB" w:rsidP="00FC28BB">
            <w:pPr>
              <w:pStyle w:val="TableParagraph"/>
              <w:spacing w:before="0"/>
              <w:jc w:val="center"/>
              <w:rPr>
                <w:sz w:val="24"/>
                <w:szCs w:val="24"/>
              </w:rPr>
            </w:pPr>
          </w:p>
        </w:tc>
      </w:tr>
      <w:tr w:rsidR="00FC28BB" w:rsidRPr="003A51AC" w:rsidTr="00FC28BB">
        <w:trPr>
          <w:trHeight w:val="290"/>
        </w:trPr>
        <w:tc>
          <w:tcPr>
            <w:tcW w:w="941" w:type="dxa"/>
          </w:tcPr>
          <w:p w:rsidR="00FC28BB" w:rsidRPr="003A51AC" w:rsidRDefault="00030C5C" w:rsidP="00FC28BB">
            <w:pPr>
              <w:pStyle w:val="TableParagraph"/>
              <w:spacing w:before="0"/>
              <w:rPr>
                <w:sz w:val="24"/>
                <w:szCs w:val="24"/>
              </w:rPr>
            </w:pPr>
            <w:r>
              <w:rPr>
                <w:sz w:val="24"/>
                <w:szCs w:val="24"/>
              </w:rPr>
              <w:lastRenderedPageBreak/>
              <w:t>1.1.5</w:t>
            </w:r>
            <w:r w:rsidR="00FC28BB" w:rsidRPr="003A51AC">
              <w:rPr>
                <w:sz w:val="24"/>
                <w:szCs w:val="24"/>
              </w:rPr>
              <w:t>.</w:t>
            </w:r>
          </w:p>
        </w:tc>
        <w:tc>
          <w:tcPr>
            <w:tcW w:w="7938" w:type="dxa"/>
            <w:gridSpan w:val="2"/>
          </w:tcPr>
          <w:p w:rsidR="00FC28BB" w:rsidRPr="003A51AC" w:rsidRDefault="00FC28BB" w:rsidP="00FC28BB">
            <w:pPr>
              <w:pStyle w:val="TableParagraph"/>
              <w:spacing w:before="0"/>
              <w:rPr>
                <w:sz w:val="24"/>
                <w:szCs w:val="24"/>
              </w:rPr>
            </w:pPr>
            <w:r>
              <w:rPr>
                <w:sz w:val="24"/>
                <w:szCs w:val="24"/>
              </w:rPr>
              <w:t>Административный уголок (система видеообзора, в количестве 11 камер)</w:t>
            </w:r>
          </w:p>
        </w:tc>
        <w:tc>
          <w:tcPr>
            <w:tcW w:w="1276" w:type="dxa"/>
          </w:tcPr>
          <w:p w:rsidR="00FC28BB" w:rsidRPr="003A51AC" w:rsidRDefault="00FC28BB" w:rsidP="00FC28BB">
            <w:pPr>
              <w:pStyle w:val="TableParagraph"/>
              <w:spacing w:before="0"/>
              <w:ind w:left="205"/>
              <w:rPr>
                <w:sz w:val="24"/>
                <w:szCs w:val="24"/>
              </w:rPr>
            </w:pPr>
            <w:r w:rsidRPr="003A51AC">
              <w:rPr>
                <w:sz w:val="24"/>
                <w:szCs w:val="24"/>
              </w:rPr>
              <w:t>шт.</w:t>
            </w:r>
          </w:p>
        </w:tc>
        <w:tc>
          <w:tcPr>
            <w:tcW w:w="1134" w:type="dxa"/>
          </w:tcPr>
          <w:p w:rsidR="00FC28BB" w:rsidRPr="003A51AC" w:rsidRDefault="00FC28BB" w:rsidP="00FC28BB">
            <w:pPr>
              <w:pStyle w:val="TableParagraph"/>
              <w:spacing w:before="0"/>
              <w:ind w:left="2"/>
              <w:jc w:val="center"/>
              <w:rPr>
                <w:sz w:val="24"/>
                <w:szCs w:val="24"/>
              </w:rPr>
            </w:pPr>
            <w:r w:rsidRPr="003A51AC">
              <w:rPr>
                <w:sz w:val="24"/>
                <w:szCs w:val="24"/>
              </w:rPr>
              <w:t>1</w:t>
            </w:r>
          </w:p>
        </w:tc>
        <w:tc>
          <w:tcPr>
            <w:tcW w:w="1559" w:type="dxa"/>
          </w:tcPr>
          <w:p w:rsidR="00FC28BB" w:rsidRPr="003A51AC" w:rsidRDefault="00FC28BB" w:rsidP="00FC28BB">
            <w:pPr>
              <w:pStyle w:val="TableParagraph"/>
              <w:spacing w:before="0"/>
              <w:jc w:val="center"/>
              <w:rPr>
                <w:sz w:val="24"/>
                <w:szCs w:val="24"/>
              </w:rPr>
            </w:pPr>
          </w:p>
        </w:tc>
        <w:tc>
          <w:tcPr>
            <w:tcW w:w="1843" w:type="dxa"/>
            <w:gridSpan w:val="2"/>
          </w:tcPr>
          <w:p w:rsidR="00FC28BB" w:rsidRPr="003A51AC" w:rsidRDefault="00FC28BB" w:rsidP="00FC28BB">
            <w:pPr>
              <w:pStyle w:val="TableParagraph"/>
              <w:spacing w:before="0"/>
              <w:ind w:right="1"/>
              <w:jc w:val="center"/>
              <w:rPr>
                <w:sz w:val="24"/>
                <w:szCs w:val="24"/>
              </w:rPr>
            </w:pPr>
            <w:r w:rsidRPr="003A51AC">
              <w:rPr>
                <w:sz w:val="24"/>
                <w:szCs w:val="24"/>
              </w:rPr>
              <w:t>+</w:t>
            </w:r>
          </w:p>
        </w:tc>
      </w:tr>
      <w:tr w:rsidR="00FC28BB" w:rsidRPr="003A51AC" w:rsidTr="00FC28BB">
        <w:trPr>
          <w:trHeight w:val="311"/>
        </w:trPr>
        <w:tc>
          <w:tcPr>
            <w:tcW w:w="941" w:type="dxa"/>
          </w:tcPr>
          <w:p w:rsidR="00FC28BB" w:rsidRPr="003A51AC" w:rsidRDefault="00030C5C" w:rsidP="00FC28BB">
            <w:pPr>
              <w:pStyle w:val="TableParagraph"/>
              <w:spacing w:before="0"/>
              <w:rPr>
                <w:sz w:val="24"/>
                <w:szCs w:val="24"/>
              </w:rPr>
            </w:pPr>
            <w:r>
              <w:rPr>
                <w:sz w:val="24"/>
                <w:szCs w:val="24"/>
              </w:rPr>
              <w:t>1.1.6</w:t>
            </w:r>
            <w:r w:rsidR="00FC28BB" w:rsidRPr="003A51AC">
              <w:rPr>
                <w:sz w:val="24"/>
                <w:szCs w:val="24"/>
              </w:rPr>
              <w:t>.</w:t>
            </w:r>
          </w:p>
        </w:tc>
        <w:tc>
          <w:tcPr>
            <w:tcW w:w="7938" w:type="dxa"/>
            <w:gridSpan w:val="2"/>
          </w:tcPr>
          <w:p w:rsidR="00FC28BB" w:rsidRPr="003A51AC" w:rsidRDefault="00FC28BB" w:rsidP="00FC28BB">
            <w:pPr>
              <w:pStyle w:val="TableParagraph"/>
              <w:spacing w:before="0"/>
              <w:rPr>
                <w:sz w:val="24"/>
                <w:szCs w:val="24"/>
              </w:rPr>
            </w:pPr>
            <w:r w:rsidRPr="003A51AC">
              <w:rPr>
                <w:sz w:val="24"/>
                <w:szCs w:val="24"/>
              </w:rPr>
              <w:t>Места</w:t>
            </w:r>
            <w:r w:rsidRPr="003A51AC">
              <w:rPr>
                <w:spacing w:val="-3"/>
                <w:sz w:val="24"/>
                <w:szCs w:val="24"/>
              </w:rPr>
              <w:t xml:space="preserve"> </w:t>
            </w:r>
            <w:r w:rsidRPr="003A51AC">
              <w:rPr>
                <w:sz w:val="24"/>
                <w:szCs w:val="24"/>
              </w:rPr>
              <w:t>для</w:t>
            </w:r>
            <w:r w:rsidRPr="003A51AC">
              <w:rPr>
                <w:spacing w:val="-2"/>
                <w:sz w:val="24"/>
                <w:szCs w:val="24"/>
              </w:rPr>
              <w:t xml:space="preserve"> </w:t>
            </w:r>
            <w:r w:rsidRPr="003A51AC">
              <w:rPr>
                <w:sz w:val="24"/>
                <w:szCs w:val="24"/>
              </w:rPr>
              <w:t>сидения,</w:t>
            </w:r>
            <w:r w:rsidRPr="003A51AC">
              <w:rPr>
                <w:spacing w:val="-2"/>
                <w:sz w:val="24"/>
                <w:szCs w:val="24"/>
              </w:rPr>
              <w:t xml:space="preserve"> </w:t>
            </w:r>
            <w:r w:rsidRPr="003A51AC">
              <w:rPr>
                <w:sz w:val="24"/>
                <w:szCs w:val="24"/>
              </w:rPr>
              <w:t>отдыха</w:t>
            </w:r>
            <w:r w:rsidRPr="003A51AC">
              <w:rPr>
                <w:spacing w:val="-2"/>
                <w:sz w:val="24"/>
                <w:szCs w:val="24"/>
              </w:rPr>
              <w:t xml:space="preserve"> </w:t>
            </w:r>
            <w:r w:rsidRPr="003A51AC">
              <w:rPr>
                <w:sz w:val="24"/>
                <w:szCs w:val="24"/>
              </w:rPr>
              <w:t>и</w:t>
            </w:r>
            <w:r w:rsidRPr="003A51AC">
              <w:rPr>
                <w:spacing w:val="-3"/>
                <w:sz w:val="24"/>
                <w:szCs w:val="24"/>
              </w:rPr>
              <w:t xml:space="preserve"> </w:t>
            </w:r>
            <w:r w:rsidRPr="003A51AC">
              <w:rPr>
                <w:sz w:val="24"/>
                <w:szCs w:val="24"/>
              </w:rPr>
              <w:t>ожидания</w:t>
            </w:r>
            <w:r w:rsidRPr="003A51AC">
              <w:rPr>
                <w:spacing w:val="-2"/>
                <w:sz w:val="24"/>
                <w:szCs w:val="24"/>
              </w:rPr>
              <w:t xml:space="preserve"> </w:t>
            </w:r>
            <w:r w:rsidRPr="003A51AC">
              <w:rPr>
                <w:sz w:val="24"/>
                <w:szCs w:val="24"/>
              </w:rPr>
              <w:t>во</w:t>
            </w:r>
            <w:r w:rsidRPr="003A51AC">
              <w:rPr>
                <w:spacing w:val="-3"/>
                <w:sz w:val="24"/>
                <w:szCs w:val="24"/>
              </w:rPr>
              <w:t xml:space="preserve"> </w:t>
            </w:r>
            <w:r w:rsidRPr="003A51AC">
              <w:rPr>
                <w:sz w:val="24"/>
                <w:szCs w:val="24"/>
              </w:rPr>
              <w:t>входной зоне</w:t>
            </w:r>
            <w:r>
              <w:rPr>
                <w:sz w:val="24"/>
                <w:szCs w:val="24"/>
              </w:rPr>
              <w:t xml:space="preserve"> (</w:t>
            </w:r>
            <w:r w:rsidRPr="003A51AC">
              <w:rPr>
                <w:spacing w:val="-10"/>
                <w:sz w:val="24"/>
                <w:szCs w:val="24"/>
              </w:rPr>
              <w:t xml:space="preserve"> </w:t>
            </w:r>
            <w:r w:rsidRPr="003A51AC">
              <w:rPr>
                <w:sz w:val="24"/>
                <w:szCs w:val="24"/>
              </w:rPr>
              <w:t>банкетка)</w:t>
            </w:r>
          </w:p>
        </w:tc>
        <w:tc>
          <w:tcPr>
            <w:tcW w:w="1276" w:type="dxa"/>
          </w:tcPr>
          <w:p w:rsidR="00FC28BB" w:rsidRPr="003A51AC" w:rsidRDefault="00FC28BB" w:rsidP="00FC28BB">
            <w:pPr>
              <w:pStyle w:val="TableParagraph"/>
              <w:spacing w:before="0"/>
              <w:ind w:left="205"/>
              <w:rPr>
                <w:sz w:val="24"/>
                <w:szCs w:val="24"/>
              </w:rPr>
            </w:pPr>
            <w:r w:rsidRPr="003A51AC">
              <w:rPr>
                <w:sz w:val="24"/>
                <w:szCs w:val="24"/>
              </w:rPr>
              <w:t>шт.</w:t>
            </w:r>
          </w:p>
        </w:tc>
        <w:tc>
          <w:tcPr>
            <w:tcW w:w="1134" w:type="dxa"/>
          </w:tcPr>
          <w:p w:rsidR="00FC28BB" w:rsidRPr="003A51AC" w:rsidRDefault="00FC28BB" w:rsidP="00FC28BB">
            <w:pPr>
              <w:pStyle w:val="TableParagraph"/>
              <w:spacing w:before="0"/>
              <w:ind w:left="2"/>
              <w:jc w:val="center"/>
              <w:rPr>
                <w:sz w:val="24"/>
                <w:szCs w:val="24"/>
              </w:rPr>
            </w:pPr>
            <w:r w:rsidRPr="003A51AC">
              <w:rPr>
                <w:sz w:val="24"/>
                <w:szCs w:val="24"/>
              </w:rPr>
              <w:t>1</w:t>
            </w:r>
          </w:p>
        </w:tc>
        <w:tc>
          <w:tcPr>
            <w:tcW w:w="1559" w:type="dxa"/>
          </w:tcPr>
          <w:p w:rsidR="00FC28BB" w:rsidRPr="003A51AC" w:rsidRDefault="00FC28BB" w:rsidP="00FC28BB">
            <w:pPr>
              <w:pStyle w:val="TableParagraph"/>
              <w:spacing w:before="0"/>
              <w:ind w:right="450"/>
              <w:jc w:val="center"/>
              <w:rPr>
                <w:sz w:val="24"/>
                <w:szCs w:val="24"/>
              </w:rPr>
            </w:pPr>
            <w:r w:rsidRPr="003A51AC">
              <w:rPr>
                <w:sz w:val="24"/>
                <w:szCs w:val="24"/>
              </w:rPr>
              <w:t>+</w:t>
            </w:r>
          </w:p>
        </w:tc>
        <w:tc>
          <w:tcPr>
            <w:tcW w:w="1843" w:type="dxa"/>
            <w:gridSpan w:val="2"/>
          </w:tcPr>
          <w:p w:rsidR="00FC28BB" w:rsidRPr="003A51AC" w:rsidRDefault="00FC28BB" w:rsidP="00FC28BB">
            <w:pPr>
              <w:pStyle w:val="TableParagraph"/>
              <w:spacing w:before="0"/>
              <w:jc w:val="center"/>
              <w:rPr>
                <w:sz w:val="24"/>
                <w:szCs w:val="24"/>
              </w:rPr>
            </w:pPr>
          </w:p>
        </w:tc>
      </w:tr>
      <w:tr w:rsidR="00FC28BB" w:rsidRPr="003A51AC" w:rsidTr="00FC28BB">
        <w:trPr>
          <w:trHeight w:val="583"/>
        </w:trPr>
        <w:tc>
          <w:tcPr>
            <w:tcW w:w="941" w:type="dxa"/>
          </w:tcPr>
          <w:p w:rsidR="00FC28BB" w:rsidRPr="003A51AC" w:rsidRDefault="00030C5C" w:rsidP="00FC28BB">
            <w:pPr>
              <w:pStyle w:val="TableParagraph"/>
              <w:spacing w:before="0"/>
              <w:ind w:left="129"/>
              <w:rPr>
                <w:sz w:val="24"/>
                <w:szCs w:val="24"/>
              </w:rPr>
            </w:pPr>
            <w:r>
              <w:rPr>
                <w:sz w:val="24"/>
                <w:szCs w:val="24"/>
              </w:rPr>
              <w:t>1.1.7</w:t>
            </w:r>
            <w:r w:rsidR="00FC28BB" w:rsidRPr="003A51AC">
              <w:rPr>
                <w:sz w:val="24"/>
                <w:szCs w:val="24"/>
              </w:rPr>
              <w:t>.</w:t>
            </w:r>
          </w:p>
        </w:tc>
        <w:tc>
          <w:tcPr>
            <w:tcW w:w="7938" w:type="dxa"/>
            <w:gridSpan w:val="2"/>
          </w:tcPr>
          <w:p w:rsidR="00FC28BB" w:rsidRPr="003A51AC" w:rsidRDefault="00FC28BB" w:rsidP="00FC28BB">
            <w:pPr>
              <w:pStyle w:val="TableParagraph"/>
              <w:spacing w:before="0"/>
              <w:rPr>
                <w:sz w:val="24"/>
                <w:szCs w:val="24"/>
              </w:rPr>
            </w:pPr>
            <w:r w:rsidRPr="003A51AC">
              <w:rPr>
                <w:sz w:val="24"/>
                <w:szCs w:val="24"/>
              </w:rPr>
              <w:t>Стенд для родителей (меню, режим</w:t>
            </w:r>
            <w:r w:rsidRPr="003A51AC">
              <w:rPr>
                <w:spacing w:val="-1"/>
                <w:sz w:val="24"/>
                <w:szCs w:val="24"/>
              </w:rPr>
              <w:t xml:space="preserve"> </w:t>
            </w:r>
            <w:r w:rsidRPr="003A51AC">
              <w:rPr>
                <w:sz w:val="24"/>
                <w:szCs w:val="24"/>
              </w:rPr>
              <w:t>работы,</w:t>
            </w:r>
            <w:r w:rsidRPr="003A51AC">
              <w:rPr>
                <w:spacing w:val="1"/>
                <w:sz w:val="24"/>
                <w:szCs w:val="24"/>
              </w:rPr>
              <w:t xml:space="preserve"> </w:t>
            </w:r>
            <w:r w:rsidRPr="003A51AC">
              <w:rPr>
                <w:sz w:val="24"/>
                <w:szCs w:val="24"/>
              </w:rPr>
              <w:t>контактные</w:t>
            </w:r>
          </w:p>
          <w:p w:rsidR="00FC28BB" w:rsidRPr="003A51AC" w:rsidRDefault="00FC28BB" w:rsidP="00FC28BB">
            <w:pPr>
              <w:pStyle w:val="TableParagraph"/>
              <w:spacing w:before="0"/>
              <w:rPr>
                <w:sz w:val="24"/>
                <w:szCs w:val="24"/>
              </w:rPr>
            </w:pPr>
            <w:r w:rsidRPr="003A51AC">
              <w:rPr>
                <w:sz w:val="24"/>
                <w:szCs w:val="24"/>
              </w:rPr>
              <w:t>данные</w:t>
            </w:r>
            <w:r w:rsidRPr="003A51AC">
              <w:rPr>
                <w:spacing w:val="-7"/>
                <w:sz w:val="24"/>
                <w:szCs w:val="24"/>
              </w:rPr>
              <w:t xml:space="preserve"> </w:t>
            </w:r>
            <w:r w:rsidRPr="003A51AC">
              <w:rPr>
                <w:sz w:val="24"/>
                <w:szCs w:val="24"/>
              </w:rPr>
              <w:t>руководителей,</w:t>
            </w:r>
            <w:r w:rsidRPr="003A51AC">
              <w:rPr>
                <w:spacing w:val="-4"/>
                <w:sz w:val="24"/>
                <w:szCs w:val="24"/>
              </w:rPr>
              <w:t xml:space="preserve"> </w:t>
            </w:r>
            <w:r w:rsidRPr="003A51AC">
              <w:rPr>
                <w:sz w:val="24"/>
                <w:szCs w:val="24"/>
              </w:rPr>
              <w:t>график</w:t>
            </w:r>
            <w:r w:rsidRPr="003A51AC">
              <w:rPr>
                <w:spacing w:val="-4"/>
                <w:sz w:val="24"/>
                <w:szCs w:val="24"/>
              </w:rPr>
              <w:t xml:space="preserve"> </w:t>
            </w:r>
            <w:r w:rsidRPr="003A51AC">
              <w:rPr>
                <w:sz w:val="24"/>
                <w:szCs w:val="24"/>
              </w:rPr>
              <w:t>приема</w:t>
            </w:r>
            <w:r w:rsidRPr="003A51AC">
              <w:rPr>
                <w:spacing w:val="-5"/>
                <w:sz w:val="24"/>
                <w:szCs w:val="24"/>
              </w:rPr>
              <w:t xml:space="preserve"> </w:t>
            </w:r>
            <w:r w:rsidRPr="003A51AC">
              <w:rPr>
                <w:sz w:val="24"/>
                <w:szCs w:val="24"/>
              </w:rPr>
              <w:t>населения</w:t>
            </w:r>
            <w:r w:rsidRPr="003A51AC">
              <w:rPr>
                <w:spacing w:val="-6"/>
                <w:sz w:val="24"/>
                <w:szCs w:val="24"/>
              </w:rPr>
              <w:t xml:space="preserve"> </w:t>
            </w:r>
            <w:r w:rsidRPr="003A51AC">
              <w:rPr>
                <w:sz w:val="24"/>
                <w:szCs w:val="24"/>
              </w:rPr>
              <w:t>и</w:t>
            </w:r>
            <w:r w:rsidRPr="003A51AC">
              <w:rPr>
                <w:spacing w:val="-7"/>
                <w:sz w:val="24"/>
                <w:szCs w:val="24"/>
              </w:rPr>
              <w:t xml:space="preserve"> </w:t>
            </w:r>
            <w:r w:rsidRPr="003A51AC">
              <w:rPr>
                <w:sz w:val="24"/>
                <w:szCs w:val="24"/>
              </w:rPr>
              <w:t>др.)</w:t>
            </w:r>
          </w:p>
        </w:tc>
        <w:tc>
          <w:tcPr>
            <w:tcW w:w="1276" w:type="dxa"/>
          </w:tcPr>
          <w:p w:rsidR="00FC28BB" w:rsidRPr="003A51AC" w:rsidRDefault="00FC28BB" w:rsidP="00FC28BB">
            <w:pPr>
              <w:pStyle w:val="TableParagraph"/>
              <w:spacing w:before="0"/>
              <w:ind w:left="205"/>
              <w:rPr>
                <w:sz w:val="24"/>
                <w:szCs w:val="24"/>
              </w:rPr>
            </w:pPr>
            <w:r w:rsidRPr="003A51AC">
              <w:rPr>
                <w:sz w:val="24"/>
                <w:szCs w:val="24"/>
              </w:rPr>
              <w:t>шт.</w:t>
            </w:r>
          </w:p>
        </w:tc>
        <w:tc>
          <w:tcPr>
            <w:tcW w:w="1134" w:type="dxa"/>
          </w:tcPr>
          <w:p w:rsidR="00FC28BB" w:rsidRPr="003A51AC" w:rsidRDefault="00FC28BB" w:rsidP="00FC28BB">
            <w:pPr>
              <w:pStyle w:val="TableParagraph"/>
              <w:spacing w:before="0"/>
              <w:ind w:left="2"/>
              <w:jc w:val="center"/>
              <w:rPr>
                <w:sz w:val="24"/>
                <w:szCs w:val="24"/>
              </w:rPr>
            </w:pPr>
            <w:r w:rsidRPr="003A51AC">
              <w:rPr>
                <w:sz w:val="24"/>
                <w:szCs w:val="24"/>
              </w:rPr>
              <w:t>1</w:t>
            </w:r>
          </w:p>
        </w:tc>
        <w:tc>
          <w:tcPr>
            <w:tcW w:w="1559" w:type="dxa"/>
          </w:tcPr>
          <w:p w:rsidR="00FC28BB" w:rsidRPr="003A51AC" w:rsidRDefault="00FC28BB" w:rsidP="00FC28BB">
            <w:pPr>
              <w:pStyle w:val="TableParagraph"/>
              <w:spacing w:before="0"/>
              <w:ind w:right="450"/>
              <w:jc w:val="center"/>
              <w:rPr>
                <w:sz w:val="24"/>
                <w:szCs w:val="24"/>
              </w:rPr>
            </w:pPr>
            <w:r w:rsidRPr="003A51AC">
              <w:rPr>
                <w:sz w:val="24"/>
                <w:szCs w:val="24"/>
              </w:rPr>
              <w:t>+</w:t>
            </w:r>
          </w:p>
        </w:tc>
        <w:tc>
          <w:tcPr>
            <w:tcW w:w="1843" w:type="dxa"/>
            <w:gridSpan w:val="2"/>
          </w:tcPr>
          <w:p w:rsidR="00FC28BB" w:rsidRPr="003A51AC" w:rsidRDefault="00FC28BB" w:rsidP="00FC28BB">
            <w:pPr>
              <w:pStyle w:val="TableParagraph"/>
              <w:spacing w:before="0"/>
              <w:jc w:val="center"/>
              <w:rPr>
                <w:sz w:val="24"/>
                <w:szCs w:val="24"/>
              </w:rPr>
            </w:pPr>
          </w:p>
        </w:tc>
      </w:tr>
      <w:tr w:rsidR="00FC28BB" w:rsidRPr="003A51AC" w:rsidTr="00FC28BB">
        <w:trPr>
          <w:trHeight w:val="292"/>
        </w:trPr>
        <w:tc>
          <w:tcPr>
            <w:tcW w:w="941" w:type="dxa"/>
          </w:tcPr>
          <w:p w:rsidR="00FC28BB" w:rsidRPr="003A51AC" w:rsidRDefault="00030C5C" w:rsidP="00FC28BB">
            <w:pPr>
              <w:pStyle w:val="TableParagraph"/>
              <w:spacing w:before="0"/>
              <w:ind w:left="129"/>
              <w:rPr>
                <w:sz w:val="24"/>
                <w:szCs w:val="24"/>
              </w:rPr>
            </w:pPr>
            <w:r>
              <w:rPr>
                <w:sz w:val="24"/>
                <w:szCs w:val="24"/>
              </w:rPr>
              <w:t>1.1.8</w:t>
            </w:r>
            <w:r w:rsidR="00FC28BB" w:rsidRPr="003A51AC">
              <w:rPr>
                <w:sz w:val="24"/>
                <w:szCs w:val="24"/>
              </w:rPr>
              <w:t>.</w:t>
            </w:r>
          </w:p>
        </w:tc>
        <w:tc>
          <w:tcPr>
            <w:tcW w:w="7938" w:type="dxa"/>
            <w:gridSpan w:val="2"/>
          </w:tcPr>
          <w:p w:rsidR="00FC28BB" w:rsidRPr="003A51AC" w:rsidRDefault="00FC28BB" w:rsidP="00FC28BB">
            <w:pPr>
              <w:pStyle w:val="TableParagraph"/>
              <w:spacing w:before="0"/>
              <w:rPr>
                <w:sz w:val="24"/>
                <w:szCs w:val="24"/>
              </w:rPr>
            </w:pPr>
            <w:r w:rsidRPr="003A51AC">
              <w:rPr>
                <w:spacing w:val="-1"/>
                <w:sz w:val="24"/>
                <w:szCs w:val="24"/>
              </w:rPr>
              <w:t>Флаг</w:t>
            </w:r>
            <w:r w:rsidRPr="003A51AC">
              <w:rPr>
                <w:spacing w:val="-11"/>
                <w:sz w:val="24"/>
                <w:szCs w:val="24"/>
              </w:rPr>
              <w:t xml:space="preserve"> </w:t>
            </w:r>
            <w:r w:rsidRPr="003A51AC">
              <w:rPr>
                <w:sz w:val="24"/>
                <w:szCs w:val="24"/>
              </w:rPr>
              <w:t>РФ</w:t>
            </w:r>
          </w:p>
        </w:tc>
        <w:tc>
          <w:tcPr>
            <w:tcW w:w="1276" w:type="dxa"/>
          </w:tcPr>
          <w:p w:rsidR="00FC28BB" w:rsidRPr="003A51AC" w:rsidRDefault="00FC28BB" w:rsidP="00FC28BB">
            <w:pPr>
              <w:pStyle w:val="TableParagraph"/>
              <w:spacing w:before="0"/>
              <w:ind w:left="205"/>
              <w:rPr>
                <w:sz w:val="24"/>
                <w:szCs w:val="24"/>
              </w:rPr>
            </w:pPr>
            <w:r w:rsidRPr="003A51AC">
              <w:rPr>
                <w:sz w:val="24"/>
                <w:szCs w:val="24"/>
              </w:rPr>
              <w:t>шт.</w:t>
            </w:r>
          </w:p>
        </w:tc>
        <w:tc>
          <w:tcPr>
            <w:tcW w:w="1134" w:type="dxa"/>
          </w:tcPr>
          <w:p w:rsidR="00FC28BB" w:rsidRPr="003A51AC" w:rsidRDefault="00FC28BB" w:rsidP="00FC28BB">
            <w:pPr>
              <w:pStyle w:val="TableParagraph"/>
              <w:spacing w:before="0"/>
              <w:ind w:left="2"/>
              <w:jc w:val="center"/>
              <w:rPr>
                <w:sz w:val="24"/>
                <w:szCs w:val="24"/>
              </w:rPr>
            </w:pPr>
            <w:r>
              <w:rPr>
                <w:sz w:val="24"/>
                <w:szCs w:val="24"/>
              </w:rPr>
              <w:t>1</w:t>
            </w:r>
          </w:p>
        </w:tc>
        <w:tc>
          <w:tcPr>
            <w:tcW w:w="1559" w:type="dxa"/>
          </w:tcPr>
          <w:p w:rsidR="00FC28BB" w:rsidRPr="003A51AC" w:rsidRDefault="00FC28BB" w:rsidP="00FC28BB">
            <w:pPr>
              <w:pStyle w:val="TableParagraph"/>
              <w:spacing w:before="0"/>
              <w:ind w:right="450"/>
              <w:jc w:val="center"/>
              <w:rPr>
                <w:sz w:val="24"/>
                <w:szCs w:val="24"/>
              </w:rPr>
            </w:pPr>
            <w:r w:rsidRPr="003A51AC">
              <w:rPr>
                <w:sz w:val="24"/>
                <w:szCs w:val="24"/>
              </w:rPr>
              <w:t>+</w:t>
            </w:r>
          </w:p>
        </w:tc>
        <w:tc>
          <w:tcPr>
            <w:tcW w:w="1843" w:type="dxa"/>
            <w:gridSpan w:val="2"/>
          </w:tcPr>
          <w:p w:rsidR="00FC28BB" w:rsidRPr="003A51AC" w:rsidRDefault="00FC28BB" w:rsidP="00FC28BB">
            <w:pPr>
              <w:pStyle w:val="TableParagraph"/>
              <w:spacing w:before="0"/>
              <w:jc w:val="center"/>
              <w:rPr>
                <w:sz w:val="24"/>
                <w:szCs w:val="24"/>
              </w:rPr>
            </w:pPr>
          </w:p>
        </w:tc>
      </w:tr>
      <w:tr w:rsidR="00FC28BB" w:rsidRPr="003A51AC" w:rsidTr="00FC28BB">
        <w:trPr>
          <w:trHeight w:val="2203"/>
        </w:trPr>
        <w:tc>
          <w:tcPr>
            <w:tcW w:w="14691" w:type="dxa"/>
            <w:gridSpan w:val="8"/>
            <w:tcBorders>
              <w:bottom w:val="single" w:sz="4" w:space="0" w:color="auto"/>
            </w:tcBorders>
          </w:tcPr>
          <w:p w:rsidR="00FC28BB" w:rsidRPr="003A51AC" w:rsidRDefault="00FC28BB" w:rsidP="00FC28BB">
            <w:pPr>
              <w:pStyle w:val="TableParagraph"/>
              <w:spacing w:before="0"/>
              <w:ind w:right="100"/>
              <w:jc w:val="both"/>
              <w:rPr>
                <w:sz w:val="24"/>
                <w:szCs w:val="24"/>
              </w:rPr>
            </w:pPr>
            <w:r w:rsidRPr="003A51AC">
              <w:rPr>
                <w:b/>
                <w:sz w:val="24"/>
                <w:szCs w:val="24"/>
              </w:rPr>
              <w:t>Оснащение</w:t>
            </w:r>
            <w:r w:rsidRPr="003A51AC">
              <w:rPr>
                <w:b/>
                <w:spacing w:val="1"/>
                <w:sz w:val="24"/>
                <w:szCs w:val="24"/>
              </w:rPr>
              <w:t xml:space="preserve"> </w:t>
            </w:r>
            <w:r w:rsidRPr="003A51AC">
              <w:rPr>
                <w:b/>
                <w:sz w:val="24"/>
                <w:szCs w:val="24"/>
              </w:rPr>
              <w:t xml:space="preserve">входной зоны </w:t>
            </w:r>
            <w:r w:rsidRPr="003A51AC">
              <w:rPr>
                <w:sz w:val="24"/>
                <w:szCs w:val="24"/>
              </w:rPr>
              <w:t>осуществляется в соответствии с Постановлением Правительства Российской</w:t>
            </w:r>
            <w:r w:rsidRPr="003A51AC">
              <w:rPr>
                <w:spacing w:val="1"/>
                <w:sz w:val="24"/>
                <w:szCs w:val="24"/>
              </w:rPr>
              <w:t xml:space="preserve"> </w:t>
            </w:r>
            <w:r w:rsidRPr="003A51AC">
              <w:rPr>
                <w:sz w:val="24"/>
                <w:szCs w:val="24"/>
              </w:rPr>
              <w:t>Федерации</w:t>
            </w:r>
            <w:r w:rsidRPr="003A51AC">
              <w:rPr>
                <w:spacing w:val="1"/>
                <w:sz w:val="24"/>
                <w:szCs w:val="24"/>
              </w:rPr>
              <w:t xml:space="preserve"> </w:t>
            </w:r>
            <w:r w:rsidRPr="003A51AC">
              <w:rPr>
                <w:sz w:val="24"/>
                <w:szCs w:val="24"/>
              </w:rPr>
              <w:t>от</w:t>
            </w:r>
            <w:r w:rsidRPr="003A51AC">
              <w:rPr>
                <w:spacing w:val="1"/>
                <w:sz w:val="24"/>
                <w:szCs w:val="24"/>
              </w:rPr>
              <w:t xml:space="preserve"> </w:t>
            </w:r>
            <w:r w:rsidRPr="003A51AC">
              <w:rPr>
                <w:sz w:val="24"/>
                <w:szCs w:val="24"/>
              </w:rPr>
              <w:t>2</w:t>
            </w:r>
            <w:r w:rsidRPr="003A51AC">
              <w:rPr>
                <w:spacing w:val="1"/>
                <w:sz w:val="24"/>
                <w:szCs w:val="24"/>
              </w:rPr>
              <w:t xml:space="preserve"> </w:t>
            </w:r>
            <w:r w:rsidRPr="003A51AC">
              <w:rPr>
                <w:sz w:val="24"/>
                <w:szCs w:val="24"/>
              </w:rPr>
              <w:t>августа</w:t>
            </w:r>
            <w:r w:rsidRPr="003A51AC">
              <w:rPr>
                <w:spacing w:val="1"/>
                <w:sz w:val="24"/>
                <w:szCs w:val="24"/>
              </w:rPr>
              <w:t xml:space="preserve"> </w:t>
            </w:r>
            <w:r w:rsidRPr="003A51AC">
              <w:rPr>
                <w:sz w:val="24"/>
                <w:szCs w:val="24"/>
              </w:rPr>
              <w:t>2019</w:t>
            </w:r>
            <w:r w:rsidRPr="003A51AC">
              <w:rPr>
                <w:spacing w:val="1"/>
                <w:sz w:val="24"/>
                <w:szCs w:val="24"/>
              </w:rPr>
              <w:t xml:space="preserve"> </w:t>
            </w:r>
            <w:r w:rsidRPr="003A51AC">
              <w:rPr>
                <w:sz w:val="24"/>
                <w:szCs w:val="24"/>
              </w:rPr>
              <w:t>г.</w:t>
            </w:r>
            <w:r w:rsidRPr="003A51AC">
              <w:rPr>
                <w:spacing w:val="1"/>
                <w:sz w:val="24"/>
                <w:szCs w:val="24"/>
              </w:rPr>
              <w:t xml:space="preserve"> </w:t>
            </w:r>
            <w:r w:rsidRPr="003A51AC">
              <w:rPr>
                <w:sz w:val="24"/>
                <w:szCs w:val="24"/>
              </w:rPr>
              <w:t>№</w:t>
            </w:r>
            <w:r w:rsidRPr="003A51AC">
              <w:rPr>
                <w:spacing w:val="1"/>
                <w:sz w:val="24"/>
                <w:szCs w:val="24"/>
              </w:rPr>
              <w:t xml:space="preserve"> </w:t>
            </w:r>
            <w:r w:rsidRPr="003A51AC">
              <w:rPr>
                <w:sz w:val="24"/>
                <w:szCs w:val="24"/>
              </w:rPr>
              <w:t>1006</w:t>
            </w:r>
            <w:r w:rsidRPr="003A51AC">
              <w:rPr>
                <w:spacing w:val="1"/>
                <w:sz w:val="24"/>
                <w:szCs w:val="24"/>
              </w:rPr>
              <w:t xml:space="preserve"> </w:t>
            </w:r>
            <w:r w:rsidRPr="003A51AC">
              <w:rPr>
                <w:sz w:val="24"/>
                <w:szCs w:val="24"/>
              </w:rPr>
              <w:t>«Об</w:t>
            </w:r>
            <w:r w:rsidRPr="003A51AC">
              <w:rPr>
                <w:spacing w:val="1"/>
                <w:sz w:val="24"/>
                <w:szCs w:val="24"/>
              </w:rPr>
              <w:t xml:space="preserve"> </w:t>
            </w:r>
            <w:r w:rsidRPr="003A51AC">
              <w:rPr>
                <w:sz w:val="24"/>
                <w:szCs w:val="24"/>
              </w:rPr>
              <w:t>утверждении</w:t>
            </w:r>
            <w:r w:rsidRPr="003A51AC">
              <w:rPr>
                <w:spacing w:val="1"/>
                <w:sz w:val="24"/>
                <w:szCs w:val="24"/>
              </w:rPr>
              <w:t xml:space="preserve"> </w:t>
            </w:r>
            <w:r w:rsidRPr="003A51AC">
              <w:rPr>
                <w:sz w:val="24"/>
                <w:szCs w:val="24"/>
              </w:rPr>
              <w:t>требований</w:t>
            </w:r>
            <w:r w:rsidRPr="003A51AC">
              <w:rPr>
                <w:spacing w:val="1"/>
                <w:sz w:val="24"/>
                <w:szCs w:val="24"/>
              </w:rPr>
              <w:t xml:space="preserve"> </w:t>
            </w:r>
            <w:r w:rsidRPr="003A51AC">
              <w:rPr>
                <w:sz w:val="24"/>
                <w:szCs w:val="24"/>
              </w:rPr>
              <w:t>к</w:t>
            </w:r>
            <w:r w:rsidRPr="003A51AC">
              <w:rPr>
                <w:spacing w:val="1"/>
                <w:sz w:val="24"/>
                <w:szCs w:val="24"/>
              </w:rPr>
              <w:t xml:space="preserve"> </w:t>
            </w:r>
            <w:r w:rsidRPr="003A51AC">
              <w:rPr>
                <w:sz w:val="24"/>
                <w:szCs w:val="24"/>
              </w:rPr>
              <w:t>антитеррористической</w:t>
            </w:r>
            <w:r w:rsidRPr="003A51AC">
              <w:rPr>
                <w:spacing w:val="-52"/>
                <w:sz w:val="24"/>
                <w:szCs w:val="24"/>
              </w:rPr>
              <w:t xml:space="preserve"> </w:t>
            </w:r>
            <w:r w:rsidRPr="003A51AC">
              <w:rPr>
                <w:sz w:val="24"/>
                <w:szCs w:val="24"/>
              </w:rPr>
              <w:t>защищенности</w:t>
            </w:r>
            <w:r w:rsidRPr="003A51AC">
              <w:rPr>
                <w:spacing w:val="1"/>
                <w:sz w:val="24"/>
                <w:szCs w:val="24"/>
              </w:rPr>
              <w:t xml:space="preserve"> </w:t>
            </w:r>
            <w:r w:rsidRPr="003A51AC">
              <w:rPr>
                <w:sz w:val="24"/>
                <w:szCs w:val="24"/>
              </w:rPr>
              <w:t>объектов</w:t>
            </w:r>
            <w:r w:rsidRPr="003A51AC">
              <w:rPr>
                <w:spacing w:val="1"/>
                <w:sz w:val="24"/>
                <w:szCs w:val="24"/>
              </w:rPr>
              <w:t xml:space="preserve"> </w:t>
            </w:r>
            <w:r w:rsidRPr="003A51AC">
              <w:rPr>
                <w:sz w:val="24"/>
                <w:szCs w:val="24"/>
              </w:rPr>
              <w:t>(территорий)</w:t>
            </w:r>
            <w:r w:rsidRPr="003A51AC">
              <w:rPr>
                <w:spacing w:val="1"/>
                <w:sz w:val="24"/>
                <w:szCs w:val="24"/>
              </w:rPr>
              <w:t xml:space="preserve"> </w:t>
            </w:r>
            <w:r w:rsidRPr="003A51AC">
              <w:rPr>
                <w:sz w:val="24"/>
                <w:szCs w:val="24"/>
              </w:rPr>
              <w:t>Министерства</w:t>
            </w:r>
            <w:r w:rsidRPr="003A51AC">
              <w:rPr>
                <w:spacing w:val="1"/>
                <w:sz w:val="24"/>
                <w:szCs w:val="24"/>
              </w:rPr>
              <w:t xml:space="preserve"> </w:t>
            </w:r>
            <w:r w:rsidRPr="003A51AC">
              <w:rPr>
                <w:sz w:val="24"/>
                <w:szCs w:val="24"/>
              </w:rPr>
              <w:t>просвещения</w:t>
            </w:r>
            <w:r w:rsidRPr="003A51AC">
              <w:rPr>
                <w:spacing w:val="1"/>
                <w:sz w:val="24"/>
                <w:szCs w:val="24"/>
              </w:rPr>
              <w:t xml:space="preserve"> </w:t>
            </w:r>
            <w:r w:rsidRPr="003A51AC">
              <w:rPr>
                <w:sz w:val="24"/>
                <w:szCs w:val="24"/>
              </w:rPr>
              <w:t>Российской</w:t>
            </w:r>
            <w:r w:rsidRPr="003A51AC">
              <w:rPr>
                <w:spacing w:val="1"/>
                <w:sz w:val="24"/>
                <w:szCs w:val="24"/>
              </w:rPr>
              <w:t xml:space="preserve"> </w:t>
            </w:r>
            <w:r w:rsidRPr="003A51AC">
              <w:rPr>
                <w:sz w:val="24"/>
                <w:szCs w:val="24"/>
              </w:rPr>
              <w:t>Федерации</w:t>
            </w:r>
            <w:r w:rsidRPr="003A51AC">
              <w:rPr>
                <w:spacing w:val="1"/>
                <w:sz w:val="24"/>
                <w:szCs w:val="24"/>
              </w:rPr>
              <w:t xml:space="preserve"> </w:t>
            </w:r>
            <w:r w:rsidRPr="003A51AC">
              <w:rPr>
                <w:sz w:val="24"/>
                <w:szCs w:val="24"/>
              </w:rPr>
              <w:t>и</w:t>
            </w:r>
            <w:r w:rsidRPr="003A51AC">
              <w:rPr>
                <w:spacing w:val="1"/>
                <w:sz w:val="24"/>
                <w:szCs w:val="24"/>
              </w:rPr>
              <w:t xml:space="preserve"> </w:t>
            </w:r>
            <w:r w:rsidRPr="003A51AC">
              <w:rPr>
                <w:sz w:val="24"/>
                <w:szCs w:val="24"/>
              </w:rPr>
              <w:t>объектов</w:t>
            </w:r>
            <w:r w:rsidRPr="003A51AC">
              <w:rPr>
                <w:spacing w:val="1"/>
                <w:sz w:val="24"/>
                <w:szCs w:val="24"/>
              </w:rPr>
              <w:t xml:space="preserve"> </w:t>
            </w:r>
            <w:r w:rsidRPr="003A51AC">
              <w:rPr>
                <w:sz w:val="24"/>
                <w:szCs w:val="24"/>
              </w:rPr>
              <w:t>(территорий), относящихся к сфере деятельности Министерства просвещения Российской Федерации, и</w:t>
            </w:r>
            <w:r w:rsidRPr="003A51AC">
              <w:rPr>
                <w:spacing w:val="1"/>
                <w:sz w:val="24"/>
                <w:szCs w:val="24"/>
              </w:rPr>
              <w:t xml:space="preserve"> </w:t>
            </w:r>
            <w:r w:rsidRPr="003A51AC">
              <w:rPr>
                <w:sz w:val="24"/>
                <w:szCs w:val="24"/>
              </w:rPr>
              <w:t>формы</w:t>
            </w:r>
            <w:r w:rsidRPr="003A51AC">
              <w:rPr>
                <w:spacing w:val="1"/>
                <w:sz w:val="24"/>
                <w:szCs w:val="24"/>
              </w:rPr>
              <w:t xml:space="preserve"> </w:t>
            </w:r>
            <w:r w:rsidRPr="003A51AC">
              <w:rPr>
                <w:sz w:val="24"/>
                <w:szCs w:val="24"/>
              </w:rPr>
              <w:t>паспорта</w:t>
            </w:r>
            <w:r w:rsidRPr="003A51AC">
              <w:rPr>
                <w:spacing w:val="1"/>
                <w:sz w:val="24"/>
                <w:szCs w:val="24"/>
              </w:rPr>
              <w:t xml:space="preserve"> </w:t>
            </w:r>
            <w:r w:rsidRPr="003A51AC">
              <w:rPr>
                <w:sz w:val="24"/>
                <w:szCs w:val="24"/>
              </w:rPr>
              <w:t>безопасности</w:t>
            </w:r>
            <w:r w:rsidRPr="003A51AC">
              <w:rPr>
                <w:spacing w:val="1"/>
                <w:sz w:val="24"/>
                <w:szCs w:val="24"/>
              </w:rPr>
              <w:t xml:space="preserve"> </w:t>
            </w:r>
            <w:r w:rsidRPr="003A51AC">
              <w:rPr>
                <w:sz w:val="24"/>
                <w:szCs w:val="24"/>
              </w:rPr>
              <w:t>этих</w:t>
            </w:r>
            <w:r w:rsidRPr="003A51AC">
              <w:rPr>
                <w:spacing w:val="1"/>
                <w:sz w:val="24"/>
                <w:szCs w:val="24"/>
              </w:rPr>
              <w:t xml:space="preserve"> </w:t>
            </w:r>
            <w:r w:rsidRPr="003A51AC">
              <w:rPr>
                <w:sz w:val="24"/>
                <w:szCs w:val="24"/>
              </w:rPr>
              <w:t>объектов</w:t>
            </w:r>
            <w:r w:rsidRPr="003A51AC">
              <w:rPr>
                <w:spacing w:val="1"/>
                <w:sz w:val="24"/>
                <w:szCs w:val="24"/>
              </w:rPr>
              <w:t xml:space="preserve"> </w:t>
            </w:r>
            <w:r w:rsidRPr="003A51AC">
              <w:rPr>
                <w:sz w:val="24"/>
                <w:szCs w:val="24"/>
              </w:rPr>
              <w:t>(территорий)»</w:t>
            </w:r>
            <w:r w:rsidRPr="003A51AC">
              <w:rPr>
                <w:spacing w:val="1"/>
                <w:sz w:val="24"/>
                <w:szCs w:val="24"/>
              </w:rPr>
              <w:t xml:space="preserve"> </w:t>
            </w:r>
            <w:r w:rsidRPr="003A51AC">
              <w:rPr>
                <w:sz w:val="24"/>
                <w:szCs w:val="24"/>
              </w:rPr>
              <w:t>(Собрание</w:t>
            </w:r>
            <w:r w:rsidRPr="003A51AC">
              <w:rPr>
                <w:spacing w:val="1"/>
                <w:sz w:val="24"/>
                <w:szCs w:val="24"/>
              </w:rPr>
              <w:t xml:space="preserve"> </w:t>
            </w:r>
            <w:r w:rsidRPr="003A51AC">
              <w:rPr>
                <w:sz w:val="24"/>
                <w:szCs w:val="24"/>
              </w:rPr>
              <w:t>законодательства</w:t>
            </w:r>
            <w:r w:rsidRPr="003A51AC">
              <w:rPr>
                <w:spacing w:val="1"/>
                <w:sz w:val="24"/>
                <w:szCs w:val="24"/>
              </w:rPr>
              <w:t xml:space="preserve"> </w:t>
            </w:r>
            <w:r w:rsidRPr="003A51AC">
              <w:rPr>
                <w:sz w:val="24"/>
                <w:szCs w:val="24"/>
              </w:rPr>
              <w:t>Российской</w:t>
            </w:r>
            <w:r w:rsidRPr="003A51AC">
              <w:rPr>
                <w:spacing w:val="1"/>
                <w:sz w:val="24"/>
                <w:szCs w:val="24"/>
              </w:rPr>
              <w:t xml:space="preserve"> </w:t>
            </w:r>
            <w:r w:rsidRPr="003A51AC">
              <w:rPr>
                <w:sz w:val="24"/>
                <w:szCs w:val="24"/>
              </w:rPr>
              <w:t>Федерации, 2019, №</w:t>
            </w:r>
            <w:r w:rsidRPr="003A51AC">
              <w:rPr>
                <w:spacing w:val="-3"/>
                <w:sz w:val="24"/>
                <w:szCs w:val="24"/>
              </w:rPr>
              <w:t xml:space="preserve"> </w:t>
            </w:r>
            <w:r w:rsidRPr="003A51AC">
              <w:rPr>
                <w:sz w:val="24"/>
                <w:szCs w:val="24"/>
              </w:rPr>
              <w:t>32,</w:t>
            </w:r>
            <w:r w:rsidRPr="003A51AC">
              <w:rPr>
                <w:spacing w:val="1"/>
                <w:sz w:val="24"/>
                <w:szCs w:val="24"/>
              </w:rPr>
              <w:t xml:space="preserve"> </w:t>
            </w:r>
            <w:r w:rsidRPr="003A51AC">
              <w:rPr>
                <w:sz w:val="24"/>
                <w:szCs w:val="24"/>
              </w:rPr>
              <w:t>ст. 4716).</w:t>
            </w:r>
          </w:p>
          <w:p w:rsidR="00FC28BB" w:rsidRPr="003A51AC" w:rsidRDefault="00FC28BB" w:rsidP="00FC28BB">
            <w:pPr>
              <w:pStyle w:val="TableParagraph"/>
              <w:spacing w:before="0"/>
              <w:ind w:right="99"/>
              <w:jc w:val="both"/>
              <w:rPr>
                <w:sz w:val="24"/>
                <w:szCs w:val="24"/>
              </w:rPr>
            </w:pPr>
            <w:r w:rsidRPr="003A51AC">
              <w:rPr>
                <w:b/>
                <w:sz w:val="24"/>
                <w:szCs w:val="24"/>
              </w:rPr>
              <w:t>Оснащение модуля</w:t>
            </w:r>
            <w:r w:rsidRPr="003A51AC">
              <w:rPr>
                <w:b/>
                <w:spacing w:val="1"/>
                <w:sz w:val="24"/>
                <w:szCs w:val="24"/>
              </w:rPr>
              <w:t xml:space="preserve"> </w:t>
            </w:r>
            <w:r w:rsidRPr="003A51AC">
              <w:rPr>
                <w:b/>
                <w:sz w:val="24"/>
                <w:szCs w:val="24"/>
              </w:rPr>
              <w:t xml:space="preserve">Медицинский кабинет» </w:t>
            </w:r>
            <w:r w:rsidRPr="003A51AC">
              <w:rPr>
                <w:sz w:val="24"/>
                <w:szCs w:val="24"/>
              </w:rPr>
              <w:t>сформировано с учетом стандарта оснащения медицинского</w:t>
            </w:r>
            <w:r w:rsidRPr="003A51AC">
              <w:rPr>
                <w:spacing w:val="1"/>
                <w:sz w:val="24"/>
                <w:szCs w:val="24"/>
              </w:rPr>
              <w:t xml:space="preserve"> </w:t>
            </w:r>
            <w:r w:rsidRPr="003A51AC">
              <w:rPr>
                <w:sz w:val="24"/>
                <w:szCs w:val="24"/>
              </w:rPr>
              <w:t>блока отделения организации медицинской помощи несовершеннолетним в образовательных организациях</w:t>
            </w:r>
            <w:r w:rsidRPr="003A51AC">
              <w:rPr>
                <w:spacing w:val="1"/>
                <w:sz w:val="24"/>
                <w:szCs w:val="24"/>
              </w:rPr>
              <w:t xml:space="preserve"> </w:t>
            </w:r>
            <w:r w:rsidRPr="003A51AC">
              <w:rPr>
                <w:sz w:val="24"/>
                <w:szCs w:val="24"/>
              </w:rPr>
              <w:t>(Приказ</w:t>
            </w:r>
            <w:r w:rsidRPr="003A51AC">
              <w:rPr>
                <w:spacing w:val="-6"/>
                <w:sz w:val="24"/>
                <w:szCs w:val="24"/>
              </w:rPr>
              <w:t xml:space="preserve"> </w:t>
            </w:r>
            <w:r w:rsidRPr="003A51AC">
              <w:rPr>
                <w:sz w:val="24"/>
                <w:szCs w:val="24"/>
              </w:rPr>
              <w:t>Минздрава</w:t>
            </w:r>
            <w:r w:rsidRPr="003A51AC">
              <w:rPr>
                <w:spacing w:val="-5"/>
                <w:sz w:val="24"/>
                <w:szCs w:val="24"/>
              </w:rPr>
              <w:t xml:space="preserve"> </w:t>
            </w:r>
            <w:r w:rsidRPr="003A51AC">
              <w:rPr>
                <w:sz w:val="24"/>
                <w:szCs w:val="24"/>
              </w:rPr>
              <w:t>России</w:t>
            </w:r>
            <w:r w:rsidRPr="003A51AC">
              <w:rPr>
                <w:spacing w:val="-5"/>
                <w:sz w:val="24"/>
                <w:szCs w:val="24"/>
              </w:rPr>
              <w:t xml:space="preserve"> </w:t>
            </w:r>
            <w:r w:rsidRPr="003A51AC">
              <w:rPr>
                <w:sz w:val="24"/>
                <w:szCs w:val="24"/>
              </w:rPr>
              <w:t>от</w:t>
            </w:r>
            <w:r w:rsidRPr="003A51AC">
              <w:rPr>
                <w:spacing w:val="-6"/>
                <w:sz w:val="24"/>
                <w:szCs w:val="24"/>
              </w:rPr>
              <w:t xml:space="preserve"> </w:t>
            </w:r>
            <w:r w:rsidRPr="003A51AC">
              <w:rPr>
                <w:sz w:val="24"/>
                <w:szCs w:val="24"/>
              </w:rPr>
              <w:t>05.11.2013</w:t>
            </w:r>
            <w:r w:rsidRPr="003A51AC">
              <w:rPr>
                <w:spacing w:val="-3"/>
                <w:sz w:val="24"/>
                <w:szCs w:val="24"/>
              </w:rPr>
              <w:t xml:space="preserve"> </w:t>
            </w:r>
            <w:r w:rsidRPr="003A51AC">
              <w:rPr>
                <w:sz w:val="24"/>
                <w:szCs w:val="24"/>
              </w:rPr>
              <w:t>№</w:t>
            </w:r>
            <w:r w:rsidRPr="003A51AC">
              <w:rPr>
                <w:spacing w:val="-7"/>
                <w:sz w:val="24"/>
                <w:szCs w:val="24"/>
              </w:rPr>
              <w:t xml:space="preserve"> </w:t>
            </w:r>
            <w:r w:rsidRPr="003A51AC">
              <w:rPr>
                <w:sz w:val="24"/>
                <w:szCs w:val="24"/>
              </w:rPr>
              <w:t>822н</w:t>
            </w:r>
            <w:r w:rsidRPr="003A51AC">
              <w:rPr>
                <w:spacing w:val="-5"/>
                <w:sz w:val="24"/>
                <w:szCs w:val="24"/>
              </w:rPr>
              <w:t xml:space="preserve"> </w:t>
            </w:r>
            <w:r w:rsidRPr="003A51AC">
              <w:rPr>
                <w:sz w:val="24"/>
                <w:szCs w:val="24"/>
              </w:rPr>
              <w:t>«Об</w:t>
            </w:r>
            <w:r w:rsidRPr="003A51AC">
              <w:rPr>
                <w:spacing w:val="-5"/>
                <w:sz w:val="24"/>
                <w:szCs w:val="24"/>
              </w:rPr>
              <w:t xml:space="preserve"> </w:t>
            </w:r>
            <w:r w:rsidRPr="003A51AC">
              <w:rPr>
                <w:sz w:val="24"/>
                <w:szCs w:val="24"/>
              </w:rPr>
              <w:t>утверждении</w:t>
            </w:r>
            <w:r w:rsidRPr="003A51AC">
              <w:rPr>
                <w:spacing w:val="-5"/>
                <w:sz w:val="24"/>
                <w:szCs w:val="24"/>
              </w:rPr>
              <w:t xml:space="preserve"> </w:t>
            </w:r>
            <w:r w:rsidRPr="003A51AC">
              <w:rPr>
                <w:sz w:val="24"/>
                <w:szCs w:val="24"/>
              </w:rPr>
              <w:t>Порядка</w:t>
            </w:r>
            <w:r w:rsidRPr="003A51AC">
              <w:rPr>
                <w:spacing w:val="-7"/>
                <w:sz w:val="24"/>
                <w:szCs w:val="24"/>
              </w:rPr>
              <w:t xml:space="preserve"> </w:t>
            </w:r>
            <w:r w:rsidRPr="003A51AC">
              <w:rPr>
                <w:sz w:val="24"/>
                <w:szCs w:val="24"/>
              </w:rPr>
              <w:t>оказания</w:t>
            </w:r>
            <w:r w:rsidRPr="003A51AC">
              <w:rPr>
                <w:spacing w:val="-6"/>
                <w:sz w:val="24"/>
                <w:szCs w:val="24"/>
              </w:rPr>
              <w:t xml:space="preserve"> </w:t>
            </w:r>
            <w:r w:rsidRPr="003A51AC">
              <w:rPr>
                <w:sz w:val="24"/>
                <w:szCs w:val="24"/>
              </w:rPr>
              <w:t>медицинской</w:t>
            </w:r>
            <w:r w:rsidRPr="003A51AC">
              <w:rPr>
                <w:spacing w:val="41"/>
                <w:sz w:val="24"/>
                <w:szCs w:val="24"/>
              </w:rPr>
              <w:t xml:space="preserve"> </w:t>
            </w:r>
            <w:r w:rsidRPr="003A51AC">
              <w:rPr>
                <w:sz w:val="24"/>
                <w:szCs w:val="24"/>
              </w:rPr>
              <w:t>помощи</w:t>
            </w:r>
            <w:r>
              <w:rPr>
                <w:sz w:val="24"/>
                <w:szCs w:val="24"/>
              </w:rPr>
              <w:t xml:space="preserve"> </w:t>
            </w:r>
            <w:r w:rsidRPr="003A51AC">
              <w:rPr>
                <w:sz w:val="24"/>
                <w:szCs w:val="24"/>
              </w:rPr>
              <w:t>несовершеннолетним,</w:t>
            </w:r>
            <w:r w:rsidRPr="003A51AC">
              <w:rPr>
                <w:spacing w:val="-2"/>
                <w:sz w:val="24"/>
                <w:szCs w:val="24"/>
              </w:rPr>
              <w:t xml:space="preserve"> </w:t>
            </w:r>
            <w:r w:rsidRPr="003A51AC">
              <w:rPr>
                <w:sz w:val="24"/>
                <w:szCs w:val="24"/>
              </w:rPr>
              <w:t>в</w:t>
            </w:r>
            <w:r w:rsidRPr="003A51AC">
              <w:rPr>
                <w:spacing w:val="-3"/>
                <w:sz w:val="24"/>
                <w:szCs w:val="24"/>
              </w:rPr>
              <w:t xml:space="preserve"> </w:t>
            </w:r>
            <w:r w:rsidRPr="003A51AC">
              <w:rPr>
                <w:sz w:val="24"/>
                <w:szCs w:val="24"/>
              </w:rPr>
              <w:t>том</w:t>
            </w:r>
            <w:r w:rsidRPr="003A51AC">
              <w:rPr>
                <w:spacing w:val="-1"/>
                <w:sz w:val="24"/>
                <w:szCs w:val="24"/>
              </w:rPr>
              <w:t xml:space="preserve"> </w:t>
            </w:r>
            <w:r w:rsidRPr="003A51AC">
              <w:rPr>
                <w:sz w:val="24"/>
                <w:szCs w:val="24"/>
              </w:rPr>
              <w:t>числе</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период</w:t>
            </w:r>
            <w:r w:rsidRPr="003A51AC">
              <w:rPr>
                <w:spacing w:val="-1"/>
                <w:sz w:val="24"/>
                <w:szCs w:val="24"/>
              </w:rPr>
              <w:t xml:space="preserve"> </w:t>
            </w:r>
            <w:r w:rsidRPr="003A51AC">
              <w:rPr>
                <w:sz w:val="24"/>
                <w:szCs w:val="24"/>
              </w:rPr>
              <w:t>обучения</w:t>
            </w:r>
            <w:r w:rsidRPr="003A51AC">
              <w:rPr>
                <w:spacing w:val="-3"/>
                <w:sz w:val="24"/>
                <w:szCs w:val="24"/>
              </w:rPr>
              <w:t xml:space="preserve"> </w:t>
            </w:r>
            <w:r w:rsidRPr="003A51AC">
              <w:rPr>
                <w:sz w:val="24"/>
                <w:szCs w:val="24"/>
              </w:rPr>
              <w:t>и</w:t>
            </w:r>
            <w:r w:rsidRPr="003A51AC">
              <w:rPr>
                <w:spacing w:val="-2"/>
                <w:sz w:val="24"/>
                <w:szCs w:val="24"/>
              </w:rPr>
              <w:t xml:space="preserve"> </w:t>
            </w:r>
            <w:r w:rsidRPr="003A51AC">
              <w:rPr>
                <w:sz w:val="24"/>
                <w:szCs w:val="24"/>
              </w:rPr>
              <w:t>воспитания</w:t>
            </w:r>
            <w:r w:rsidRPr="003A51AC">
              <w:rPr>
                <w:spacing w:val="-2"/>
                <w:sz w:val="24"/>
                <w:szCs w:val="24"/>
              </w:rPr>
              <w:t xml:space="preserve"> </w:t>
            </w:r>
            <w:r w:rsidRPr="003A51AC">
              <w:rPr>
                <w:sz w:val="24"/>
                <w:szCs w:val="24"/>
              </w:rPr>
              <w:t>в</w:t>
            </w:r>
            <w:r w:rsidRPr="003A51AC">
              <w:rPr>
                <w:spacing w:val="-2"/>
                <w:sz w:val="24"/>
                <w:szCs w:val="24"/>
              </w:rPr>
              <w:t xml:space="preserve"> </w:t>
            </w:r>
            <w:r w:rsidRPr="003A51AC">
              <w:rPr>
                <w:sz w:val="24"/>
                <w:szCs w:val="24"/>
              </w:rPr>
              <w:t>образовательных</w:t>
            </w:r>
            <w:r w:rsidRPr="003A51AC">
              <w:rPr>
                <w:spacing w:val="-1"/>
                <w:sz w:val="24"/>
                <w:szCs w:val="24"/>
              </w:rPr>
              <w:t xml:space="preserve"> </w:t>
            </w:r>
            <w:r w:rsidRPr="003A51AC">
              <w:rPr>
                <w:sz w:val="24"/>
                <w:szCs w:val="24"/>
              </w:rPr>
              <w:t>организациях»)</w:t>
            </w:r>
          </w:p>
        </w:tc>
      </w:tr>
      <w:tr w:rsidR="00FC28BB" w:rsidRPr="003A51AC" w:rsidTr="00E912CD">
        <w:trPr>
          <w:trHeight w:val="1704"/>
        </w:trPr>
        <w:tc>
          <w:tcPr>
            <w:tcW w:w="14691" w:type="dxa"/>
            <w:gridSpan w:val="8"/>
            <w:tcBorders>
              <w:top w:val="single" w:sz="4" w:space="0" w:color="auto"/>
            </w:tcBorders>
          </w:tcPr>
          <w:p w:rsidR="00FC28BB" w:rsidRPr="00E912CD" w:rsidRDefault="00DA6CAB" w:rsidP="00E912CD">
            <w:pPr>
              <w:pStyle w:val="TableParagraph"/>
              <w:spacing w:line="276" w:lineRule="auto"/>
              <w:rPr>
                <w:sz w:val="24"/>
                <w:szCs w:val="24"/>
              </w:rPr>
            </w:pPr>
            <w:r>
              <w:rPr>
                <w:b/>
                <w:i/>
                <w:sz w:val="24"/>
                <w:szCs w:val="24"/>
              </w:rPr>
              <w:t>1.2.</w:t>
            </w:r>
            <w:r w:rsidR="00FC28BB" w:rsidRPr="003A51AC">
              <w:rPr>
                <w:b/>
                <w:i/>
                <w:sz w:val="24"/>
                <w:szCs w:val="24"/>
              </w:rPr>
              <w:t>Система</w:t>
            </w:r>
            <w:r w:rsidR="00FC28BB" w:rsidRPr="003A51AC">
              <w:rPr>
                <w:b/>
                <w:i/>
                <w:spacing w:val="-3"/>
                <w:sz w:val="24"/>
                <w:szCs w:val="24"/>
              </w:rPr>
              <w:t xml:space="preserve"> </w:t>
            </w:r>
            <w:r w:rsidR="00FC28BB" w:rsidRPr="003A51AC">
              <w:rPr>
                <w:b/>
                <w:i/>
                <w:sz w:val="24"/>
                <w:szCs w:val="24"/>
              </w:rPr>
              <w:t>охраны</w:t>
            </w:r>
            <w:r w:rsidR="00FC28BB" w:rsidRPr="003A51AC">
              <w:rPr>
                <w:b/>
                <w:i/>
                <w:spacing w:val="-3"/>
                <w:sz w:val="24"/>
                <w:szCs w:val="24"/>
              </w:rPr>
              <w:t xml:space="preserve"> </w:t>
            </w:r>
            <w:r w:rsidR="00FC28BB" w:rsidRPr="003A51AC">
              <w:rPr>
                <w:b/>
                <w:i/>
                <w:sz w:val="24"/>
                <w:szCs w:val="24"/>
              </w:rPr>
              <w:t>здания</w:t>
            </w:r>
            <w:r>
              <w:rPr>
                <w:b/>
                <w:i/>
                <w:sz w:val="24"/>
                <w:szCs w:val="24"/>
              </w:rPr>
              <w:t xml:space="preserve"> - </w:t>
            </w:r>
            <w:r w:rsidRPr="003A51AC">
              <w:rPr>
                <w:sz w:val="24"/>
                <w:szCs w:val="24"/>
              </w:rPr>
              <w:t>Антитеррористическая</w:t>
            </w:r>
            <w:r w:rsidRPr="003A51AC">
              <w:rPr>
                <w:spacing w:val="24"/>
                <w:sz w:val="24"/>
                <w:szCs w:val="24"/>
              </w:rPr>
              <w:t xml:space="preserve"> </w:t>
            </w:r>
            <w:r w:rsidRPr="003A51AC">
              <w:rPr>
                <w:sz w:val="24"/>
                <w:szCs w:val="24"/>
              </w:rPr>
              <w:t>защищенность</w:t>
            </w:r>
            <w:r w:rsidRPr="003A51AC">
              <w:rPr>
                <w:spacing w:val="25"/>
                <w:sz w:val="24"/>
                <w:szCs w:val="24"/>
              </w:rPr>
              <w:t xml:space="preserve"> </w:t>
            </w:r>
            <w:r w:rsidRPr="003A51AC">
              <w:rPr>
                <w:sz w:val="24"/>
                <w:szCs w:val="24"/>
              </w:rPr>
              <w:t>здания</w:t>
            </w:r>
            <w:r w:rsidRPr="003A51AC">
              <w:rPr>
                <w:spacing w:val="24"/>
                <w:sz w:val="24"/>
                <w:szCs w:val="24"/>
              </w:rPr>
              <w:t xml:space="preserve"> </w:t>
            </w:r>
            <w:r w:rsidRPr="003A51AC">
              <w:rPr>
                <w:sz w:val="24"/>
                <w:szCs w:val="24"/>
              </w:rPr>
              <w:t>обеспечивается</w:t>
            </w:r>
            <w:r w:rsidRPr="003A51AC">
              <w:rPr>
                <w:spacing w:val="24"/>
                <w:sz w:val="24"/>
                <w:szCs w:val="24"/>
              </w:rPr>
              <w:t xml:space="preserve"> </w:t>
            </w:r>
            <w:r w:rsidRPr="003A51AC">
              <w:rPr>
                <w:sz w:val="24"/>
                <w:szCs w:val="24"/>
              </w:rPr>
              <w:t>в</w:t>
            </w:r>
            <w:r w:rsidRPr="003A51AC">
              <w:rPr>
                <w:spacing w:val="23"/>
                <w:sz w:val="24"/>
                <w:szCs w:val="24"/>
              </w:rPr>
              <w:t xml:space="preserve"> </w:t>
            </w:r>
            <w:r w:rsidRPr="003A51AC">
              <w:rPr>
                <w:sz w:val="24"/>
                <w:szCs w:val="24"/>
              </w:rPr>
              <w:t>соответствии</w:t>
            </w:r>
            <w:r w:rsidRPr="003A51AC">
              <w:rPr>
                <w:spacing w:val="23"/>
                <w:sz w:val="24"/>
                <w:szCs w:val="24"/>
              </w:rPr>
              <w:t xml:space="preserve"> </w:t>
            </w:r>
            <w:r w:rsidRPr="003A51AC">
              <w:rPr>
                <w:sz w:val="24"/>
                <w:szCs w:val="24"/>
              </w:rPr>
              <w:t>с</w:t>
            </w:r>
            <w:r w:rsidRPr="003A51AC">
              <w:rPr>
                <w:spacing w:val="25"/>
                <w:sz w:val="24"/>
                <w:szCs w:val="24"/>
              </w:rPr>
              <w:t xml:space="preserve"> </w:t>
            </w:r>
            <w:r w:rsidRPr="003A51AC">
              <w:rPr>
                <w:sz w:val="24"/>
                <w:szCs w:val="24"/>
              </w:rPr>
              <w:t>присвоенной</w:t>
            </w:r>
            <w:r w:rsidRPr="003A51AC">
              <w:rPr>
                <w:spacing w:val="24"/>
                <w:sz w:val="24"/>
                <w:szCs w:val="24"/>
              </w:rPr>
              <w:t xml:space="preserve"> </w:t>
            </w:r>
            <w:r w:rsidRPr="003A51AC">
              <w:rPr>
                <w:sz w:val="24"/>
                <w:szCs w:val="24"/>
              </w:rPr>
              <w:t>категорией</w:t>
            </w:r>
            <w:r>
              <w:rPr>
                <w:sz w:val="24"/>
                <w:szCs w:val="24"/>
              </w:rPr>
              <w:t xml:space="preserve"> </w:t>
            </w:r>
            <w:r w:rsidRPr="003A51AC">
              <w:rPr>
                <w:spacing w:val="-52"/>
                <w:sz w:val="24"/>
                <w:szCs w:val="24"/>
              </w:rPr>
              <w:t xml:space="preserve"> </w:t>
            </w:r>
            <w:r w:rsidRPr="003A51AC">
              <w:rPr>
                <w:sz w:val="24"/>
                <w:szCs w:val="24"/>
              </w:rPr>
              <w:t>опасности</w:t>
            </w:r>
            <w:r w:rsidRPr="003A51AC">
              <w:rPr>
                <w:spacing w:val="-1"/>
                <w:sz w:val="24"/>
                <w:szCs w:val="24"/>
              </w:rPr>
              <w:t xml:space="preserve"> </w:t>
            </w:r>
            <w:r w:rsidRPr="003A51AC">
              <w:rPr>
                <w:sz w:val="24"/>
                <w:szCs w:val="24"/>
              </w:rPr>
              <w:t>и</w:t>
            </w:r>
            <w:r w:rsidRPr="003A51AC">
              <w:rPr>
                <w:spacing w:val="-2"/>
                <w:sz w:val="24"/>
                <w:szCs w:val="24"/>
              </w:rPr>
              <w:t xml:space="preserve"> </w:t>
            </w:r>
            <w:r w:rsidRPr="003A51AC">
              <w:rPr>
                <w:sz w:val="24"/>
                <w:szCs w:val="24"/>
              </w:rPr>
              <w:t>требованиями,</w:t>
            </w:r>
            <w:r w:rsidRPr="003A51AC">
              <w:rPr>
                <w:spacing w:val="-1"/>
                <w:sz w:val="24"/>
                <w:szCs w:val="24"/>
              </w:rPr>
              <w:t xml:space="preserve"> </w:t>
            </w:r>
            <w:r w:rsidRPr="003A51AC">
              <w:rPr>
                <w:sz w:val="24"/>
                <w:szCs w:val="24"/>
              </w:rPr>
              <w:t>утвержденными</w:t>
            </w:r>
            <w:r w:rsidRPr="003A51AC">
              <w:rPr>
                <w:spacing w:val="-2"/>
                <w:sz w:val="24"/>
                <w:szCs w:val="24"/>
              </w:rPr>
              <w:t xml:space="preserve"> </w:t>
            </w:r>
            <w:r w:rsidRPr="003A51AC">
              <w:rPr>
                <w:sz w:val="24"/>
                <w:szCs w:val="24"/>
              </w:rPr>
              <w:t>постановлением</w:t>
            </w:r>
            <w:r w:rsidRPr="003A51AC">
              <w:rPr>
                <w:spacing w:val="52"/>
                <w:sz w:val="24"/>
                <w:szCs w:val="24"/>
              </w:rPr>
              <w:t xml:space="preserve"> </w:t>
            </w:r>
            <w:r w:rsidRPr="003A51AC">
              <w:rPr>
                <w:sz w:val="24"/>
                <w:szCs w:val="24"/>
              </w:rPr>
              <w:t>Правительства</w:t>
            </w:r>
            <w:r w:rsidRPr="003A51AC">
              <w:rPr>
                <w:spacing w:val="-3"/>
                <w:sz w:val="24"/>
                <w:szCs w:val="24"/>
              </w:rPr>
              <w:t xml:space="preserve"> </w:t>
            </w:r>
            <w:r w:rsidRPr="003A51AC">
              <w:rPr>
                <w:sz w:val="24"/>
                <w:szCs w:val="24"/>
              </w:rPr>
              <w:t>Российской</w:t>
            </w:r>
            <w:r w:rsidRPr="003A51AC">
              <w:rPr>
                <w:spacing w:val="-4"/>
                <w:sz w:val="24"/>
                <w:szCs w:val="24"/>
              </w:rPr>
              <w:t xml:space="preserve"> </w:t>
            </w:r>
            <w:r w:rsidRPr="003A51AC">
              <w:rPr>
                <w:sz w:val="24"/>
                <w:szCs w:val="24"/>
              </w:rPr>
              <w:t>Федерации</w:t>
            </w:r>
            <w:r>
              <w:rPr>
                <w:sz w:val="24"/>
                <w:szCs w:val="24"/>
              </w:rPr>
              <w:t xml:space="preserve"> </w:t>
            </w:r>
            <w:r w:rsidRPr="003A51AC">
              <w:rPr>
                <w:sz w:val="24"/>
                <w:szCs w:val="24"/>
              </w:rPr>
              <w:t>от</w:t>
            </w:r>
            <w:r w:rsidRPr="003A51AC">
              <w:rPr>
                <w:spacing w:val="21"/>
                <w:sz w:val="24"/>
                <w:szCs w:val="24"/>
              </w:rPr>
              <w:t xml:space="preserve"> </w:t>
            </w:r>
            <w:r w:rsidRPr="003A51AC">
              <w:rPr>
                <w:sz w:val="24"/>
                <w:szCs w:val="24"/>
              </w:rPr>
              <w:t>2</w:t>
            </w:r>
            <w:r w:rsidRPr="003A51AC">
              <w:rPr>
                <w:spacing w:val="22"/>
                <w:sz w:val="24"/>
                <w:szCs w:val="24"/>
              </w:rPr>
              <w:t xml:space="preserve"> </w:t>
            </w:r>
            <w:r w:rsidRPr="003A51AC">
              <w:rPr>
                <w:sz w:val="24"/>
                <w:szCs w:val="24"/>
              </w:rPr>
              <w:t>августа</w:t>
            </w:r>
            <w:r w:rsidRPr="003A51AC">
              <w:rPr>
                <w:spacing w:val="22"/>
                <w:sz w:val="24"/>
                <w:szCs w:val="24"/>
              </w:rPr>
              <w:t xml:space="preserve"> </w:t>
            </w:r>
            <w:r w:rsidRPr="003A51AC">
              <w:rPr>
                <w:sz w:val="24"/>
                <w:szCs w:val="24"/>
              </w:rPr>
              <w:t>2019</w:t>
            </w:r>
            <w:r w:rsidRPr="003A51AC">
              <w:rPr>
                <w:spacing w:val="20"/>
                <w:sz w:val="24"/>
                <w:szCs w:val="24"/>
              </w:rPr>
              <w:t xml:space="preserve"> </w:t>
            </w:r>
            <w:r w:rsidRPr="003A51AC">
              <w:rPr>
                <w:sz w:val="24"/>
                <w:szCs w:val="24"/>
              </w:rPr>
              <w:t>г.</w:t>
            </w:r>
            <w:r w:rsidRPr="003A51AC">
              <w:rPr>
                <w:spacing w:val="21"/>
                <w:sz w:val="24"/>
                <w:szCs w:val="24"/>
              </w:rPr>
              <w:t xml:space="preserve"> </w:t>
            </w:r>
            <w:r w:rsidRPr="003A51AC">
              <w:rPr>
                <w:sz w:val="24"/>
                <w:szCs w:val="24"/>
              </w:rPr>
              <w:t>№</w:t>
            </w:r>
            <w:r w:rsidRPr="003A51AC">
              <w:rPr>
                <w:spacing w:val="22"/>
                <w:sz w:val="24"/>
                <w:szCs w:val="24"/>
              </w:rPr>
              <w:t xml:space="preserve"> </w:t>
            </w:r>
            <w:r w:rsidRPr="003A51AC">
              <w:rPr>
                <w:sz w:val="24"/>
                <w:szCs w:val="24"/>
              </w:rPr>
              <w:t>1006</w:t>
            </w:r>
            <w:r w:rsidRPr="003A51AC">
              <w:rPr>
                <w:spacing w:val="22"/>
                <w:sz w:val="24"/>
                <w:szCs w:val="24"/>
              </w:rPr>
              <w:t xml:space="preserve"> </w:t>
            </w:r>
            <w:r w:rsidRPr="003A51AC">
              <w:rPr>
                <w:sz w:val="24"/>
                <w:szCs w:val="24"/>
              </w:rPr>
              <w:t>«Об</w:t>
            </w:r>
            <w:r w:rsidRPr="003A51AC">
              <w:rPr>
                <w:spacing w:val="25"/>
                <w:sz w:val="24"/>
                <w:szCs w:val="24"/>
              </w:rPr>
              <w:t xml:space="preserve"> </w:t>
            </w:r>
            <w:r w:rsidRPr="003A51AC">
              <w:rPr>
                <w:sz w:val="24"/>
                <w:szCs w:val="24"/>
              </w:rPr>
              <w:t>утверждении</w:t>
            </w:r>
            <w:r w:rsidRPr="003A51AC">
              <w:rPr>
                <w:spacing w:val="21"/>
                <w:sz w:val="24"/>
                <w:szCs w:val="24"/>
              </w:rPr>
              <w:t xml:space="preserve"> </w:t>
            </w:r>
            <w:r w:rsidRPr="003A51AC">
              <w:rPr>
                <w:sz w:val="24"/>
                <w:szCs w:val="24"/>
              </w:rPr>
              <w:t>требований</w:t>
            </w:r>
            <w:r w:rsidRPr="003A51AC">
              <w:rPr>
                <w:spacing w:val="19"/>
                <w:sz w:val="24"/>
                <w:szCs w:val="24"/>
              </w:rPr>
              <w:t xml:space="preserve"> </w:t>
            </w:r>
            <w:r w:rsidRPr="003A51AC">
              <w:rPr>
                <w:sz w:val="24"/>
                <w:szCs w:val="24"/>
              </w:rPr>
              <w:t>к</w:t>
            </w:r>
            <w:r w:rsidRPr="003A51AC">
              <w:rPr>
                <w:spacing w:val="22"/>
                <w:sz w:val="24"/>
                <w:szCs w:val="24"/>
              </w:rPr>
              <w:t xml:space="preserve"> </w:t>
            </w:r>
            <w:r w:rsidRPr="003A51AC">
              <w:rPr>
                <w:sz w:val="24"/>
                <w:szCs w:val="24"/>
              </w:rPr>
              <w:t>антитеррористической</w:t>
            </w:r>
            <w:r w:rsidRPr="003A51AC">
              <w:rPr>
                <w:spacing w:val="21"/>
                <w:sz w:val="24"/>
                <w:szCs w:val="24"/>
              </w:rPr>
              <w:t xml:space="preserve"> </w:t>
            </w:r>
            <w:r w:rsidRPr="003A51AC">
              <w:rPr>
                <w:sz w:val="24"/>
                <w:szCs w:val="24"/>
              </w:rPr>
              <w:t>защищенности</w:t>
            </w:r>
            <w:r w:rsidRPr="003A51AC">
              <w:rPr>
                <w:spacing w:val="19"/>
                <w:sz w:val="24"/>
                <w:szCs w:val="24"/>
              </w:rPr>
              <w:t xml:space="preserve"> </w:t>
            </w:r>
            <w:r w:rsidRPr="003A51AC">
              <w:rPr>
                <w:sz w:val="24"/>
                <w:szCs w:val="24"/>
              </w:rPr>
              <w:t>объектов</w:t>
            </w:r>
            <w:r w:rsidRPr="003A51AC">
              <w:rPr>
                <w:spacing w:val="-52"/>
                <w:sz w:val="24"/>
                <w:szCs w:val="24"/>
              </w:rPr>
              <w:t xml:space="preserve"> </w:t>
            </w:r>
            <w:r w:rsidRPr="003A51AC">
              <w:rPr>
                <w:sz w:val="24"/>
                <w:szCs w:val="24"/>
              </w:rPr>
              <w:t>(территорий)</w:t>
            </w:r>
            <w:r w:rsidRPr="003A51AC">
              <w:rPr>
                <w:spacing w:val="-3"/>
                <w:sz w:val="24"/>
                <w:szCs w:val="24"/>
              </w:rPr>
              <w:t xml:space="preserve"> </w:t>
            </w:r>
            <w:r w:rsidRPr="003A51AC">
              <w:rPr>
                <w:sz w:val="24"/>
                <w:szCs w:val="24"/>
              </w:rPr>
              <w:t>Министерства</w:t>
            </w:r>
            <w:r w:rsidRPr="003A51AC">
              <w:rPr>
                <w:spacing w:val="-3"/>
                <w:sz w:val="24"/>
                <w:szCs w:val="24"/>
              </w:rPr>
              <w:t xml:space="preserve"> </w:t>
            </w:r>
            <w:r w:rsidRPr="003A51AC">
              <w:rPr>
                <w:sz w:val="24"/>
                <w:szCs w:val="24"/>
              </w:rPr>
              <w:t>просвещения</w:t>
            </w:r>
            <w:r w:rsidRPr="003A51AC">
              <w:rPr>
                <w:spacing w:val="-3"/>
                <w:sz w:val="24"/>
                <w:szCs w:val="24"/>
              </w:rPr>
              <w:t xml:space="preserve"> </w:t>
            </w:r>
            <w:r w:rsidRPr="003A51AC">
              <w:rPr>
                <w:sz w:val="24"/>
                <w:szCs w:val="24"/>
              </w:rPr>
              <w:t>Российской</w:t>
            </w:r>
            <w:r w:rsidRPr="003A51AC">
              <w:rPr>
                <w:spacing w:val="-3"/>
                <w:sz w:val="24"/>
                <w:szCs w:val="24"/>
              </w:rPr>
              <w:t xml:space="preserve"> </w:t>
            </w:r>
            <w:r w:rsidRPr="003A51AC">
              <w:rPr>
                <w:sz w:val="24"/>
                <w:szCs w:val="24"/>
              </w:rPr>
              <w:t>Федерации</w:t>
            </w:r>
            <w:r w:rsidRPr="003A51AC">
              <w:rPr>
                <w:spacing w:val="-3"/>
                <w:sz w:val="24"/>
                <w:szCs w:val="24"/>
              </w:rPr>
              <w:t xml:space="preserve"> </w:t>
            </w:r>
            <w:r w:rsidRPr="003A51AC">
              <w:rPr>
                <w:sz w:val="24"/>
                <w:szCs w:val="24"/>
              </w:rPr>
              <w:t>и</w:t>
            </w:r>
            <w:r w:rsidRPr="003A51AC">
              <w:rPr>
                <w:spacing w:val="-6"/>
                <w:sz w:val="24"/>
                <w:szCs w:val="24"/>
              </w:rPr>
              <w:t xml:space="preserve"> </w:t>
            </w:r>
            <w:r w:rsidRPr="003A51AC">
              <w:rPr>
                <w:sz w:val="24"/>
                <w:szCs w:val="24"/>
              </w:rPr>
              <w:t>объектов</w:t>
            </w:r>
            <w:r w:rsidRPr="003A51AC">
              <w:rPr>
                <w:spacing w:val="-7"/>
                <w:sz w:val="24"/>
                <w:szCs w:val="24"/>
              </w:rPr>
              <w:t xml:space="preserve"> </w:t>
            </w:r>
            <w:r w:rsidRPr="003A51AC">
              <w:rPr>
                <w:sz w:val="24"/>
                <w:szCs w:val="24"/>
              </w:rPr>
              <w:t>(территорий),</w:t>
            </w:r>
            <w:r w:rsidRPr="003A51AC">
              <w:rPr>
                <w:spacing w:val="-2"/>
                <w:sz w:val="24"/>
                <w:szCs w:val="24"/>
              </w:rPr>
              <w:t xml:space="preserve"> </w:t>
            </w:r>
            <w:r w:rsidRPr="003A51AC">
              <w:rPr>
                <w:sz w:val="24"/>
                <w:szCs w:val="24"/>
              </w:rPr>
              <w:t>относящихся</w:t>
            </w:r>
            <w:r>
              <w:rPr>
                <w:sz w:val="24"/>
                <w:szCs w:val="24"/>
              </w:rPr>
              <w:t xml:space="preserve"> </w:t>
            </w:r>
            <w:r w:rsidRPr="003A51AC">
              <w:rPr>
                <w:sz w:val="24"/>
                <w:szCs w:val="24"/>
              </w:rPr>
              <w:t>к</w:t>
            </w:r>
            <w:r w:rsidRPr="003A51AC">
              <w:rPr>
                <w:spacing w:val="31"/>
                <w:sz w:val="24"/>
                <w:szCs w:val="24"/>
              </w:rPr>
              <w:t xml:space="preserve"> </w:t>
            </w:r>
            <w:r w:rsidRPr="003A51AC">
              <w:rPr>
                <w:sz w:val="24"/>
                <w:szCs w:val="24"/>
              </w:rPr>
              <w:t>сфере</w:t>
            </w:r>
            <w:r w:rsidRPr="003A51AC">
              <w:rPr>
                <w:spacing w:val="31"/>
                <w:sz w:val="24"/>
                <w:szCs w:val="24"/>
              </w:rPr>
              <w:t xml:space="preserve"> </w:t>
            </w:r>
            <w:r w:rsidRPr="003A51AC">
              <w:rPr>
                <w:sz w:val="24"/>
                <w:szCs w:val="24"/>
              </w:rPr>
              <w:t>деятельности</w:t>
            </w:r>
            <w:r w:rsidRPr="003A51AC">
              <w:rPr>
                <w:spacing w:val="28"/>
                <w:sz w:val="24"/>
                <w:szCs w:val="24"/>
              </w:rPr>
              <w:t xml:space="preserve"> </w:t>
            </w:r>
            <w:r w:rsidRPr="003A51AC">
              <w:rPr>
                <w:sz w:val="24"/>
                <w:szCs w:val="24"/>
              </w:rPr>
              <w:t>Министерства</w:t>
            </w:r>
            <w:r w:rsidRPr="003A51AC">
              <w:rPr>
                <w:spacing w:val="31"/>
                <w:sz w:val="24"/>
                <w:szCs w:val="24"/>
              </w:rPr>
              <w:t xml:space="preserve"> </w:t>
            </w:r>
            <w:r w:rsidRPr="003A51AC">
              <w:rPr>
                <w:sz w:val="24"/>
                <w:szCs w:val="24"/>
              </w:rPr>
              <w:t>просвещения</w:t>
            </w:r>
            <w:r w:rsidRPr="003A51AC">
              <w:rPr>
                <w:spacing w:val="29"/>
                <w:sz w:val="24"/>
                <w:szCs w:val="24"/>
              </w:rPr>
              <w:t xml:space="preserve"> </w:t>
            </w:r>
            <w:r w:rsidRPr="003A51AC">
              <w:rPr>
                <w:sz w:val="24"/>
                <w:szCs w:val="24"/>
              </w:rPr>
              <w:t>Российской</w:t>
            </w:r>
            <w:r w:rsidRPr="003A51AC">
              <w:rPr>
                <w:spacing w:val="28"/>
                <w:sz w:val="24"/>
                <w:szCs w:val="24"/>
              </w:rPr>
              <w:t xml:space="preserve"> </w:t>
            </w:r>
            <w:r w:rsidRPr="003A51AC">
              <w:rPr>
                <w:sz w:val="24"/>
                <w:szCs w:val="24"/>
              </w:rPr>
              <w:t>Федерации,</w:t>
            </w:r>
            <w:r w:rsidRPr="003A51AC">
              <w:rPr>
                <w:spacing w:val="30"/>
                <w:sz w:val="24"/>
                <w:szCs w:val="24"/>
              </w:rPr>
              <w:t xml:space="preserve"> </w:t>
            </w:r>
            <w:r w:rsidRPr="003A51AC">
              <w:rPr>
                <w:sz w:val="24"/>
                <w:szCs w:val="24"/>
              </w:rPr>
              <w:t>и</w:t>
            </w:r>
            <w:r w:rsidRPr="003A51AC">
              <w:rPr>
                <w:spacing w:val="31"/>
                <w:sz w:val="24"/>
                <w:szCs w:val="24"/>
              </w:rPr>
              <w:t xml:space="preserve"> </w:t>
            </w:r>
            <w:r w:rsidRPr="003A51AC">
              <w:rPr>
                <w:sz w:val="24"/>
                <w:szCs w:val="24"/>
              </w:rPr>
              <w:t>формы</w:t>
            </w:r>
            <w:r w:rsidRPr="003A51AC">
              <w:rPr>
                <w:spacing w:val="31"/>
                <w:sz w:val="24"/>
                <w:szCs w:val="24"/>
              </w:rPr>
              <w:t xml:space="preserve"> </w:t>
            </w:r>
            <w:r w:rsidRPr="003A51AC">
              <w:rPr>
                <w:sz w:val="24"/>
                <w:szCs w:val="24"/>
              </w:rPr>
              <w:t>паспорта</w:t>
            </w:r>
            <w:r w:rsidRPr="003A51AC">
              <w:rPr>
                <w:spacing w:val="31"/>
                <w:sz w:val="24"/>
                <w:szCs w:val="24"/>
              </w:rPr>
              <w:t xml:space="preserve"> </w:t>
            </w:r>
            <w:r w:rsidRPr="003A51AC">
              <w:rPr>
                <w:sz w:val="24"/>
                <w:szCs w:val="24"/>
              </w:rPr>
              <w:t>безопасности</w:t>
            </w:r>
            <w:r w:rsidRPr="003A51AC">
              <w:rPr>
                <w:spacing w:val="-52"/>
                <w:sz w:val="24"/>
                <w:szCs w:val="24"/>
              </w:rPr>
              <w:t xml:space="preserve"> </w:t>
            </w:r>
            <w:r w:rsidRPr="003A51AC">
              <w:rPr>
                <w:sz w:val="24"/>
                <w:szCs w:val="24"/>
              </w:rPr>
              <w:t>этих</w:t>
            </w:r>
            <w:r w:rsidRPr="003A51AC">
              <w:rPr>
                <w:spacing w:val="-1"/>
                <w:sz w:val="24"/>
                <w:szCs w:val="24"/>
              </w:rPr>
              <w:t xml:space="preserve"> </w:t>
            </w:r>
            <w:r w:rsidRPr="003A51AC">
              <w:rPr>
                <w:sz w:val="24"/>
                <w:szCs w:val="24"/>
              </w:rPr>
              <w:t>объектов</w:t>
            </w:r>
            <w:r w:rsidRPr="003A51AC">
              <w:rPr>
                <w:spacing w:val="-4"/>
                <w:sz w:val="24"/>
                <w:szCs w:val="24"/>
              </w:rPr>
              <w:t xml:space="preserve"> </w:t>
            </w:r>
            <w:r w:rsidRPr="003A51AC">
              <w:rPr>
                <w:sz w:val="24"/>
                <w:szCs w:val="24"/>
              </w:rPr>
              <w:t>(территорий)».</w:t>
            </w:r>
          </w:p>
        </w:tc>
      </w:tr>
    </w:tbl>
    <w:p w:rsidR="00F11BD0" w:rsidRDefault="00030C5C" w:rsidP="00FC28BB">
      <w:pPr>
        <w:jc w:val="both"/>
        <w:rPr>
          <w:sz w:val="24"/>
          <w:szCs w:val="24"/>
        </w:rPr>
      </w:pPr>
      <w:r>
        <w:rPr>
          <w:sz w:val="24"/>
          <w:szCs w:val="24"/>
        </w:rPr>
        <w:t xml:space="preserve">      </w:t>
      </w:r>
    </w:p>
    <w:p w:rsidR="00FC28BB" w:rsidRDefault="00F11BD0" w:rsidP="00FC28BB">
      <w:pPr>
        <w:jc w:val="both"/>
        <w:rPr>
          <w:sz w:val="24"/>
          <w:szCs w:val="24"/>
        </w:rPr>
      </w:pPr>
      <w:r>
        <w:rPr>
          <w:sz w:val="24"/>
          <w:szCs w:val="24"/>
        </w:rPr>
        <w:t xml:space="preserve">                    </w:t>
      </w:r>
      <w:r w:rsidR="00030C5C">
        <w:rPr>
          <w:sz w:val="24"/>
          <w:szCs w:val="24"/>
        </w:rPr>
        <w:t>Раздел</w:t>
      </w:r>
      <w:r w:rsidR="005A5FA0">
        <w:rPr>
          <w:sz w:val="24"/>
          <w:szCs w:val="24"/>
        </w:rPr>
        <w:t xml:space="preserve"> 2</w:t>
      </w:r>
      <w:r w:rsidR="002D6DD1">
        <w:rPr>
          <w:sz w:val="24"/>
          <w:szCs w:val="24"/>
        </w:rPr>
        <w:t>. Оснащение групповых комнат</w:t>
      </w:r>
      <w:r w:rsidR="005A5FA0">
        <w:rPr>
          <w:sz w:val="24"/>
          <w:szCs w:val="24"/>
        </w:rPr>
        <w:t xml:space="preserve"> и кабинетов.</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8"/>
        <w:gridCol w:w="8224"/>
      </w:tblGrid>
      <w:tr w:rsidR="00523EE5" w:rsidRPr="00523EE5" w:rsidTr="00030C5C">
        <w:tc>
          <w:tcPr>
            <w:tcW w:w="6348" w:type="dxa"/>
            <w:shd w:val="clear" w:color="auto" w:fill="auto"/>
          </w:tcPr>
          <w:p w:rsidR="00523EE5" w:rsidRPr="00523EE5" w:rsidRDefault="00523EE5" w:rsidP="00523EE5">
            <w:pPr>
              <w:widowControl/>
              <w:autoSpaceDE/>
              <w:autoSpaceDN/>
              <w:jc w:val="both"/>
              <w:rPr>
                <w:sz w:val="24"/>
                <w:szCs w:val="24"/>
                <w:lang w:eastAsia="ru-RU"/>
              </w:rPr>
            </w:pPr>
            <w:r w:rsidRPr="00523EE5">
              <w:rPr>
                <w:b/>
                <w:bCs/>
                <w:sz w:val="24"/>
                <w:szCs w:val="24"/>
                <w:lang w:eastAsia="ru-RU"/>
              </w:rPr>
              <w:t>Вид помещения, функциональное использование</w:t>
            </w:r>
          </w:p>
        </w:tc>
        <w:tc>
          <w:tcPr>
            <w:tcW w:w="8224" w:type="dxa"/>
            <w:shd w:val="clear" w:color="auto" w:fill="auto"/>
          </w:tcPr>
          <w:p w:rsidR="00523EE5" w:rsidRPr="00523EE5" w:rsidRDefault="00523EE5" w:rsidP="00523EE5">
            <w:pPr>
              <w:widowControl/>
              <w:autoSpaceDE/>
              <w:autoSpaceDN/>
              <w:jc w:val="both"/>
              <w:rPr>
                <w:sz w:val="24"/>
                <w:szCs w:val="24"/>
                <w:lang w:eastAsia="ru-RU"/>
              </w:rPr>
            </w:pPr>
            <w:r w:rsidRPr="00523EE5">
              <w:rPr>
                <w:b/>
                <w:bCs/>
                <w:sz w:val="24"/>
                <w:szCs w:val="24"/>
                <w:lang w:eastAsia="ru-RU"/>
              </w:rPr>
              <w:t>Характеристика оснащения объектов</w:t>
            </w:r>
          </w:p>
        </w:tc>
      </w:tr>
      <w:tr w:rsidR="00523EE5" w:rsidRPr="00523EE5" w:rsidTr="00030C5C">
        <w:trPr>
          <w:trHeight w:val="415"/>
        </w:trPr>
        <w:tc>
          <w:tcPr>
            <w:tcW w:w="6348" w:type="dxa"/>
            <w:shd w:val="clear" w:color="auto" w:fill="auto"/>
          </w:tcPr>
          <w:p w:rsidR="00523EE5" w:rsidRPr="00523EE5" w:rsidRDefault="00523EE5" w:rsidP="00523EE5">
            <w:pPr>
              <w:widowControl/>
              <w:autoSpaceDE/>
              <w:autoSpaceDN/>
              <w:contextualSpacing/>
              <w:jc w:val="both"/>
              <w:rPr>
                <w:b/>
                <w:sz w:val="24"/>
                <w:szCs w:val="24"/>
                <w:lang w:eastAsia="ru-RU"/>
              </w:rPr>
            </w:pPr>
            <w:r w:rsidRPr="00523EE5">
              <w:rPr>
                <w:b/>
                <w:sz w:val="24"/>
                <w:szCs w:val="24"/>
                <w:lang w:eastAsia="ru-RU"/>
              </w:rPr>
              <w:t>Групповые комнаты</w:t>
            </w:r>
          </w:p>
          <w:p w:rsidR="00523EE5" w:rsidRPr="00523EE5" w:rsidRDefault="00523EE5" w:rsidP="00523EE5">
            <w:pPr>
              <w:ind w:right="-111"/>
              <w:rPr>
                <w:sz w:val="24"/>
                <w:szCs w:val="24"/>
              </w:rPr>
            </w:pPr>
            <w:r w:rsidRPr="00523EE5">
              <w:rPr>
                <w:sz w:val="24"/>
                <w:szCs w:val="24"/>
              </w:rPr>
              <w:t>Образовательная деятельность, осуществляемая в процессе организации различных видов детской деятельности.</w:t>
            </w:r>
          </w:p>
          <w:p w:rsidR="00523EE5" w:rsidRPr="00523EE5" w:rsidRDefault="00523EE5" w:rsidP="00523EE5">
            <w:pPr>
              <w:ind w:right="-111"/>
              <w:rPr>
                <w:sz w:val="24"/>
                <w:szCs w:val="24"/>
              </w:rPr>
            </w:pPr>
            <w:r w:rsidRPr="00523EE5">
              <w:rPr>
                <w:sz w:val="24"/>
                <w:szCs w:val="24"/>
              </w:rPr>
              <w:t>Самостоятельная деятельность детей.</w:t>
            </w:r>
          </w:p>
          <w:p w:rsidR="00523EE5" w:rsidRPr="00523EE5" w:rsidRDefault="00523EE5" w:rsidP="00523EE5">
            <w:pPr>
              <w:ind w:right="-111"/>
              <w:rPr>
                <w:sz w:val="24"/>
                <w:szCs w:val="24"/>
              </w:rPr>
            </w:pPr>
            <w:r w:rsidRPr="00523EE5">
              <w:rPr>
                <w:sz w:val="24"/>
                <w:szCs w:val="24"/>
              </w:rPr>
              <w:t>Образовательная деятельность, осуществляемая в ходе режимных моментов.</w:t>
            </w:r>
          </w:p>
          <w:p w:rsidR="00523EE5" w:rsidRPr="00523EE5" w:rsidRDefault="00523EE5" w:rsidP="00523EE5">
            <w:pPr>
              <w:ind w:right="-111"/>
              <w:rPr>
                <w:sz w:val="24"/>
                <w:szCs w:val="24"/>
              </w:rPr>
            </w:pPr>
            <w:r w:rsidRPr="00523EE5">
              <w:rPr>
                <w:sz w:val="24"/>
                <w:szCs w:val="24"/>
              </w:rPr>
              <w:t>Удовлетворение потребности детей в самовыражении.</w:t>
            </w:r>
          </w:p>
          <w:p w:rsidR="00523EE5" w:rsidRPr="00523EE5" w:rsidRDefault="00523EE5" w:rsidP="00523EE5">
            <w:pPr>
              <w:ind w:right="-111"/>
              <w:rPr>
                <w:sz w:val="24"/>
                <w:szCs w:val="24"/>
              </w:rPr>
            </w:pPr>
            <w:r w:rsidRPr="00523EE5">
              <w:rPr>
                <w:sz w:val="24"/>
                <w:szCs w:val="24"/>
              </w:rPr>
              <w:t>Индивидуальная работа.</w:t>
            </w:r>
          </w:p>
          <w:p w:rsidR="00523EE5" w:rsidRPr="00523EE5" w:rsidRDefault="00523EE5" w:rsidP="00523EE5">
            <w:pPr>
              <w:ind w:right="-111"/>
              <w:rPr>
                <w:sz w:val="24"/>
                <w:szCs w:val="24"/>
              </w:rPr>
            </w:pPr>
            <w:r w:rsidRPr="00523EE5">
              <w:rPr>
                <w:sz w:val="24"/>
                <w:szCs w:val="24"/>
              </w:rPr>
              <w:t>Совместные с родителями групповые мероприятия: досуги, конкурсы, развлечения и др.</w:t>
            </w:r>
          </w:p>
          <w:p w:rsidR="00523EE5" w:rsidRPr="00523EE5" w:rsidRDefault="00523EE5" w:rsidP="00523EE5">
            <w:pPr>
              <w:rPr>
                <w:sz w:val="24"/>
                <w:szCs w:val="24"/>
              </w:rPr>
            </w:pPr>
            <w:r w:rsidRPr="00523EE5">
              <w:rPr>
                <w:sz w:val="24"/>
                <w:szCs w:val="24"/>
              </w:rPr>
              <w:t>Групповые родительские собрания</w:t>
            </w:r>
          </w:p>
          <w:p w:rsidR="00523EE5" w:rsidRPr="00523EE5" w:rsidRDefault="00523EE5" w:rsidP="00523EE5">
            <w:pPr>
              <w:rPr>
                <w:b/>
                <w:bCs/>
                <w:i/>
                <w:iCs/>
                <w:sz w:val="24"/>
                <w:szCs w:val="24"/>
              </w:rPr>
            </w:pPr>
          </w:p>
          <w:p w:rsidR="00523EE5" w:rsidRPr="00523EE5" w:rsidRDefault="00523EE5" w:rsidP="00523EE5">
            <w:pPr>
              <w:rPr>
                <w:b/>
                <w:bCs/>
                <w:i/>
                <w:iCs/>
                <w:sz w:val="24"/>
                <w:szCs w:val="24"/>
              </w:rPr>
            </w:pPr>
          </w:p>
          <w:p w:rsidR="00523EE5" w:rsidRPr="00523EE5" w:rsidRDefault="00523EE5" w:rsidP="00523EE5">
            <w:pPr>
              <w:rPr>
                <w:b/>
                <w:bCs/>
                <w:i/>
                <w:iCs/>
                <w:sz w:val="24"/>
                <w:szCs w:val="24"/>
              </w:rPr>
            </w:pPr>
          </w:p>
          <w:p w:rsidR="00523EE5" w:rsidRPr="00523EE5" w:rsidRDefault="00523EE5" w:rsidP="00523EE5">
            <w:pPr>
              <w:widowControl/>
              <w:autoSpaceDE/>
              <w:autoSpaceDN/>
              <w:contextualSpacing/>
              <w:jc w:val="both"/>
              <w:rPr>
                <w:sz w:val="24"/>
                <w:szCs w:val="24"/>
                <w:lang w:eastAsia="ru-RU"/>
              </w:rPr>
            </w:pPr>
          </w:p>
          <w:p w:rsidR="00523EE5" w:rsidRPr="00523EE5" w:rsidRDefault="00523EE5" w:rsidP="00523EE5">
            <w:pPr>
              <w:widowControl/>
              <w:autoSpaceDE/>
              <w:autoSpaceDN/>
              <w:contextualSpacing/>
              <w:jc w:val="both"/>
              <w:rPr>
                <w:sz w:val="24"/>
                <w:szCs w:val="24"/>
                <w:lang w:eastAsia="ru-RU"/>
              </w:rPr>
            </w:pPr>
            <w:r w:rsidRPr="00523EE5">
              <w:rPr>
                <w:i/>
                <w:iCs/>
                <w:sz w:val="24"/>
                <w:szCs w:val="24"/>
                <w:lang w:eastAsia="ru-RU"/>
              </w:rPr>
              <w:t> </w:t>
            </w:r>
          </w:p>
          <w:p w:rsidR="00523EE5" w:rsidRPr="00523EE5" w:rsidRDefault="00523EE5" w:rsidP="00523EE5">
            <w:pPr>
              <w:widowControl/>
              <w:autoSpaceDE/>
              <w:autoSpaceDN/>
              <w:contextualSpacing/>
              <w:jc w:val="both"/>
              <w:rPr>
                <w:sz w:val="24"/>
                <w:szCs w:val="24"/>
                <w:lang w:eastAsia="ru-RU"/>
              </w:rPr>
            </w:pPr>
            <w:r w:rsidRPr="00523EE5">
              <w:rPr>
                <w:sz w:val="24"/>
                <w:szCs w:val="24"/>
                <w:lang w:eastAsia="ru-RU"/>
              </w:rPr>
              <w:t> </w:t>
            </w:r>
          </w:p>
        </w:tc>
        <w:tc>
          <w:tcPr>
            <w:tcW w:w="8224" w:type="dxa"/>
            <w:shd w:val="clear" w:color="auto" w:fill="auto"/>
          </w:tcPr>
          <w:p w:rsidR="00523EE5" w:rsidRPr="00523EE5" w:rsidRDefault="00523EE5" w:rsidP="00523EE5">
            <w:pPr>
              <w:widowControl/>
              <w:autoSpaceDE/>
              <w:autoSpaceDN/>
              <w:contextualSpacing/>
              <w:jc w:val="both"/>
              <w:rPr>
                <w:sz w:val="24"/>
                <w:szCs w:val="24"/>
                <w:lang w:eastAsia="ru-RU"/>
              </w:rPr>
            </w:pPr>
            <w:r w:rsidRPr="00523EE5">
              <w:rPr>
                <w:sz w:val="24"/>
                <w:szCs w:val="24"/>
                <w:lang w:eastAsia="ru-RU"/>
              </w:rPr>
              <w:lastRenderedPageBreak/>
              <w:t>6 групповых комнат, 6 спален (отделены от групповых), вход в группы отдельный.</w:t>
            </w:r>
          </w:p>
          <w:p w:rsidR="00523EE5" w:rsidRPr="00523EE5" w:rsidRDefault="00523EE5" w:rsidP="00523EE5">
            <w:pPr>
              <w:widowControl/>
              <w:autoSpaceDE/>
              <w:autoSpaceDN/>
              <w:contextualSpacing/>
              <w:jc w:val="both"/>
              <w:rPr>
                <w:sz w:val="24"/>
                <w:szCs w:val="24"/>
                <w:lang w:eastAsia="ru-RU"/>
              </w:rPr>
            </w:pPr>
            <w:r w:rsidRPr="00523EE5">
              <w:rPr>
                <w:sz w:val="24"/>
                <w:szCs w:val="24"/>
                <w:lang w:eastAsia="ru-RU"/>
              </w:rPr>
              <w:t xml:space="preserve">Группы оснащены новым оборудованием: мебель для детей соответствует росто - возрастным особенностям детей, столы и стулья в подготовительной группе регулируются по высоте на три размера. </w:t>
            </w:r>
          </w:p>
          <w:p w:rsidR="00523EE5" w:rsidRPr="00523EE5" w:rsidRDefault="00523EE5" w:rsidP="00523EE5">
            <w:pPr>
              <w:widowControl/>
              <w:autoSpaceDE/>
              <w:autoSpaceDN/>
              <w:contextualSpacing/>
              <w:jc w:val="both"/>
              <w:rPr>
                <w:sz w:val="24"/>
                <w:szCs w:val="24"/>
                <w:lang w:eastAsia="ru-RU"/>
              </w:rPr>
            </w:pPr>
            <w:r w:rsidRPr="00523EE5">
              <w:rPr>
                <w:sz w:val="24"/>
                <w:szCs w:val="24"/>
                <w:lang w:eastAsia="ru-RU"/>
              </w:rPr>
              <w:t>Расстановка столов, стульев в группах выполнена в соответствии с требованиями СанПиН.</w:t>
            </w:r>
          </w:p>
          <w:p w:rsidR="00523EE5" w:rsidRPr="00523EE5" w:rsidRDefault="00523EE5" w:rsidP="00523EE5">
            <w:pPr>
              <w:widowControl/>
              <w:autoSpaceDE/>
              <w:autoSpaceDN/>
              <w:contextualSpacing/>
              <w:jc w:val="both"/>
              <w:rPr>
                <w:sz w:val="24"/>
                <w:szCs w:val="24"/>
                <w:lang w:eastAsia="ru-RU"/>
              </w:rPr>
            </w:pPr>
            <w:r w:rsidRPr="00523EE5">
              <w:rPr>
                <w:sz w:val="24"/>
                <w:szCs w:val="24"/>
                <w:lang w:eastAsia="ru-RU"/>
              </w:rPr>
              <w:t>Оснащение развивающей предметно- пространственной среды:</w:t>
            </w:r>
          </w:p>
          <w:p w:rsidR="00523EE5" w:rsidRPr="00523EE5" w:rsidRDefault="00523EE5" w:rsidP="00C97F46">
            <w:pPr>
              <w:widowControl/>
              <w:numPr>
                <w:ilvl w:val="0"/>
                <w:numId w:val="201"/>
              </w:numPr>
              <w:autoSpaceDE/>
              <w:autoSpaceDN/>
              <w:ind w:left="165"/>
              <w:contextualSpacing/>
              <w:jc w:val="both"/>
              <w:rPr>
                <w:sz w:val="24"/>
                <w:szCs w:val="24"/>
              </w:rPr>
            </w:pPr>
            <w:r w:rsidRPr="00523EE5">
              <w:rPr>
                <w:sz w:val="24"/>
                <w:szCs w:val="24"/>
              </w:rPr>
              <w:t>детская мебель для практической деятельности</w:t>
            </w:r>
          </w:p>
          <w:p w:rsidR="00523EE5" w:rsidRPr="00523EE5" w:rsidRDefault="00523EE5" w:rsidP="00523EE5">
            <w:pPr>
              <w:rPr>
                <w:sz w:val="24"/>
                <w:szCs w:val="24"/>
              </w:rPr>
            </w:pPr>
            <w:r w:rsidRPr="00523EE5">
              <w:rPr>
                <w:sz w:val="24"/>
                <w:szCs w:val="24"/>
              </w:rPr>
              <w:t>Центр двигательной активности</w:t>
            </w:r>
          </w:p>
          <w:p w:rsidR="00523EE5" w:rsidRPr="00523EE5" w:rsidRDefault="00523EE5" w:rsidP="00523EE5">
            <w:pPr>
              <w:rPr>
                <w:sz w:val="24"/>
                <w:szCs w:val="24"/>
              </w:rPr>
            </w:pPr>
            <w:r w:rsidRPr="00523EE5">
              <w:rPr>
                <w:sz w:val="24"/>
                <w:szCs w:val="24"/>
              </w:rPr>
              <w:t>Центр конструирования</w:t>
            </w:r>
          </w:p>
          <w:p w:rsidR="00523EE5" w:rsidRPr="00523EE5" w:rsidRDefault="00523EE5" w:rsidP="00523EE5">
            <w:pPr>
              <w:rPr>
                <w:color w:val="000000"/>
                <w:sz w:val="24"/>
                <w:szCs w:val="24"/>
              </w:rPr>
            </w:pPr>
            <w:r w:rsidRPr="00523EE5">
              <w:rPr>
                <w:color w:val="000000"/>
                <w:sz w:val="24"/>
                <w:szCs w:val="24"/>
              </w:rPr>
              <w:t xml:space="preserve">Центр экологии и экспериментирования </w:t>
            </w:r>
          </w:p>
          <w:p w:rsidR="00523EE5" w:rsidRPr="00523EE5" w:rsidRDefault="00523EE5" w:rsidP="00523EE5">
            <w:pPr>
              <w:rPr>
                <w:sz w:val="24"/>
                <w:szCs w:val="24"/>
              </w:rPr>
            </w:pPr>
            <w:r w:rsidRPr="00523EE5">
              <w:rPr>
                <w:sz w:val="24"/>
                <w:szCs w:val="24"/>
              </w:rPr>
              <w:t>Центр сенсорного развития</w:t>
            </w:r>
          </w:p>
          <w:p w:rsidR="00523EE5" w:rsidRPr="00523EE5" w:rsidRDefault="00523EE5" w:rsidP="00523EE5">
            <w:pPr>
              <w:textAlignment w:val="baseline"/>
              <w:rPr>
                <w:sz w:val="24"/>
                <w:szCs w:val="24"/>
              </w:rPr>
            </w:pPr>
            <w:r w:rsidRPr="00523EE5">
              <w:rPr>
                <w:sz w:val="24"/>
                <w:szCs w:val="24"/>
              </w:rPr>
              <w:t>Центр речевого развития</w:t>
            </w:r>
          </w:p>
          <w:p w:rsidR="00523EE5" w:rsidRPr="00523EE5" w:rsidRDefault="00523EE5" w:rsidP="00523EE5">
            <w:pPr>
              <w:textAlignment w:val="baseline"/>
              <w:rPr>
                <w:sz w:val="24"/>
                <w:szCs w:val="24"/>
              </w:rPr>
            </w:pPr>
            <w:r w:rsidRPr="00523EE5">
              <w:rPr>
                <w:sz w:val="24"/>
                <w:szCs w:val="24"/>
              </w:rPr>
              <w:lastRenderedPageBreak/>
              <w:t>Центр художественной литературы</w:t>
            </w:r>
          </w:p>
          <w:p w:rsidR="00523EE5" w:rsidRPr="00523EE5" w:rsidRDefault="00523EE5" w:rsidP="00523EE5">
            <w:pPr>
              <w:textAlignment w:val="baseline"/>
              <w:rPr>
                <w:sz w:val="24"/>
                <w:szCs w:val="24"/>
              </w:rPr>
            </w:pPr>
            <w:r w:rsidRPr="00523EE5">
              <w:rPr>
                <w:sz w:val="24"/>
                <w:szCs w:val="24"/>
              </w:rPr>
              <w:t>Центр математического развития</w:t>
            </w:r>
          </w:p>
          <w:p w:rsidR="00523EE5" w:rsidRPr="00523EE5" w:rsidRDefault="00523EE5" w:rsidP="00523EE5">
            <w:pPr>
              <w:ind w:right="-111"/>
              <w:rPr>
                <w:sz w:val="24"/>
                <w:szCs w:val="24"/>
              </w:rPr>
            </w:pPr>
            <w:r w:rsidRPr="00523EE5">
              <w:rPr>
                <w:color w:val="000000"/>
                <w:sz w:val="24"/>
                <w:szCs w:val="24"/>
              </w:rPr>
              <w:t>Центр искусства и творчества</w:t>
            </w:r>
          </w:p>
          <w:p w:rsidR="00523EE5" w:rsidRPr="00523EE5" w:rsidRDefault="00523EE5" w:rsidP="00523EE5">
            <w:pPr>
              <w:textAlignment w:val="baseline"/>
              <w:rPr>
                <w:sz w:val="24"/>
                <w:szCs w:val="24"/>
              </w:rPr>
            </w:pPr>
            <w:r w:rsidRPr="00523EE5">
              <w:rPr>
                <w:sz w:val="24"/>
                <w:szCs w:val="24"/>
              </w:rPr>
              <w:t>Центр музыки и театра</w:t>
            </w:r>
          </w:p>
          <w:p w:rsidR="00523EE5" w:rsidRPr="00523EE5" w:rsidRDefault="00523EE5" w:rsidP="00523EE5">
            <w:pPr>
              <w:textAlignment w:val="baseline"/>
              <w:rPr>
                <w:sz w:val="24"/>
                <w:szCs w:val="24"/>
              </w:rPr>
            </w:pPr>
            <w:r w:rsidRPr="00523EE5">
              <w:rPr>
                <w:sz w:val="24"/>
                <w:szCs w:val="24"/>
              </w:rPr>
              <w:t>Цент безопасности</w:t>
            </w:r>
          </w:p>
          <w:p w:rsidR="00523EE5" w:rsidRPr="00523EE5" w:rsidRDefault="00523EE5" w:rsidP="00523EE5">
            <w:pPr>
              <w:ind w:right="-111"/>
              <w:rPr>
                <w:sz w:val="24"/>
                <w:szCs w:val="24"/>
              </w:rPr>
            </w:pPr>
            <w:r w:rsidRPr="00523EE5">
              <w:rPr>
                <w:color w:val="000000"/>
                <w:sz w:val="24"/>
                <w:szCs w:val="24"/>
              </w:rPr>
              <w:t>Центр патриотического воспитания</w:t>
            </w:r>
          </w:p>
          <w:p w:rsidR="00523EE5" w:rsidRPr="00523EE5" w:rsidRDefault="00523EE5" w:rsidP="00523EE5">
            <w:pPr>
              <w:contextualSpacing/>
              <w:jc w:val="both"/>
              <w:rPr>
                <w:sz w:val="24"/>
                <w:szCs w:val="24"/>
              </w:rPr>
            </w:pPr>
            <w:r w:rsidRPr="00523EE5">
              <w:rPr>
                <w:sz w:val="24"/>
                <w:szCs w:val="24"/>
              </w:rPr>
              <w:t>Центр игр по сенсорике в группе раннего возраста</w:t>
            </w:r>
          </w:p>
          <w:p w:rsidR="00523EE5" w:rsidRPr="00523EE5" w:rsidRDefault="00523EE5" w:rsidP="00523EE5">
            <w:pPr>
              <w:contextualSpacing/>
              <w:jc w:val="both"/>
              <w:rPr>
                <w:sz w:val="24"/>
                <w:szCs w:val="24"/>
              </w:rPr>
            </w:pPr>
            <w:r w:rsidRPr="00523EE5">
              <w:rPr>
                <w:sz w:val="24"/>
                <w:szCs w:val="24"/>
              </w:rPr>
              <w:t>Центр отдыха</w:t>
            </w:r>
          </w:p>
          <w:p w:rsidR="00523EE5" w:rsidRPr="00523EE5" w:rsidRDefault="00523EE5" w:rsidP="00523EE5">
            <w:pPr>
              <w:ind w:left="165"/>
              <w:contextualSpacing/>
              <w:jc w:val="both"/>
              <w:rPr>
                <w:sz w:val="24"/>
                <w:szCs w:val="24"/>
              </w:rPr>
            </w:pPr>
            <w:r w:rsidRPr="00523EE5">
              <w:rPr>
                <w:sz w:val="24"/>
                <w:szCs w:val="24"/>
              </w:rPr>
              <w:t>Игры, игрушки, пособия в соответствии с возрастными особенностями детей. Игровая мебель. Дидактические игры на развития психических процессов - мышления, внимания, памяти, воображения. Дидактические материалы по сенсорике, математике, развитию речи, обучению грамоте. Муляжи овощей и фруктов. Календарь природы. Наборы дидактических наглядных материалов с изображением животных, птиц, насекомых. Конструкторы различных видов. Головоломки, мозаики, пазлы, настольные игры, лото. Развивающие игры по математике, логике. Различные виды театров. Физкультурное оборудование для гимнастики после сна: ребристые дорожки, массажные коврики и мячи. Наборы для трудовой деятельности. Подборки методической литературы, дидактических разработок. Диагностический материал. Перспективные и календарные планы,  табеля посещаемости и другая документация.</w:t>
            </w:r>
          </w:p>
          <w:p w:rsidR="00523EE5" w:rsidRPr="00523EE5" w:rsidRDefault="00523EE5" w:rsidP="00523EE5">
            <w:pPr>
              <w:ind w:left="165"/>
              <w:contextualSpacing/>
              <w:jc w:val="both"/>
              <w:rPr>
                <w:sz w:val="24"/>
                <w:szCs w:val="24"/>
              </w:rPr>
            </w:pPr>
            <w:r w:rsidRPr="00523EE5">
              <w:rPr>
                <w:b/>
                <w:bCs/>
                <w:sz w:val="24"/>
                <w:szCs w:val="24"/>
                <w:u w:val="single"/>
              </w:rPr>
              <w:t xml:space="preserve"> Более подробно – паспорт группы.</w:t>
            </w:r>
          </w:p>
        </w:tc>
      </w:tr>
      <w:tr w:rsidR="00523EE5" w:rsidRPr="00523EE5" w:rsidTr="00030C5C">
        <w:tc>
          <w:tcPr>
            <w:tcW w:w="6348" w:type="dxa"/>
            <w:shd w:val="clear" w:color="auto" w:fill="auto"/>
          </w:tcPr>
          <w:p w:rsidR="00523EE5" w:rsidRPr="00523EE5" w:rsidRDefault="00523EE5" w:rsidP="00523EE5">
            <w:pPr>
              <w:widowControl/>
              <w:autoSpaceDE/>
              <w:autoSpaceDN/>
              <w:contextualSpacing/>
              <w:jc w:val="both"/>
              <w:rPr>
                <w:b/>
                <w:sz w:val="24"/>
                <w:szCs w:val="24"/>
                <w:lang w:eastAsia="ru-RU"/>
              </w:rPr>
            </w:pPr>
            <w:r w:rsidRPr="00523EE5">
              <w:rPr>
                <w:b/>
                <w:sz w:val="24"/>
                <w:szCs w:val="24"/>
                <w:lang w:eastAsia="ru-RU"/>
              </w:rPr>
              <w:lastRenderedPageBreak/>
              <w:t>Музыкально – физкультурный зал</w:t>
            </w:r>
          </w:p>
          <w:p w:rsidR="00523EE5" w:rsidRPr="00523EE5" w:rsidRDefault="00523EE5" w:rsidP="00523EE5">
            <w:pPr>
              <w:rPr>
                <w:sz w:val="24"/>
                <w:szCs w:val="24"/>
              </w:rPr>
            </w:pPr>
            <w:r w:rsidRPr="00523EE5">
              <w:rPr>
                <w:sz w:val="24"/>
                <w:szCs w:val="24"/>
              </w:rPr>
              <w:t> Совместная образовательная деятельность по музыкальному воспитанию, приобщению к музыкальному искусству  и развитию музыкально-художественной деятельности</w:t>
            </w:r>
          </w:p>
          <w:p w:rsidR="00523EE5" w:rsidRPr="00523EE5" w:rsidRDefault="00523EE5" w:rsidP="00523EE5">
            <w:pPr>
              <w:rPr>
                <w:sz w:val="24"/>
                <w:szCs w:val="24"/>
              </w:rPr>
            </w:pPr>
            <w:r w:rsidRPr="00523EE5">
              <w:rPr>
                <w:sz w:val="24"/>
                <w:szCs w:val="24"/>
              </w:rPr>
              <w:t>Праздники, утренники, развлечения, досуги</w:t>
            </w:r>
          </w:p>
          <w:p w:rsidR="00523EE5" w:rsidRPr="00523EE5" w:rsidRDefault="00523EE5" w:rsidP="00523EE5">
            <w:pPr>
              <w:rPr>
                <w:sz w:val="24"/>
                <w:szCs w:val="24"/>
              </w:rPr>
            </w:pPr>
            <w:r w:rsidRPr="00523EE5">
              <w:rPr>
                <w:sz w:val="24"/>
                <w:szCs w:val="24"/>
              </w:rPr>
              <w:t>Утренняя гимнастика</w:t>
            </w:r>
          </w:p>
          <w:p w:rsidR="00523EE5" w:rsidRPr="00523EE5" w:rsidRDefault="00523EE5" w:rsidP="00523EE5">
            <w:pPr>
              <w:rPr>
                <w:sz w:val="24"/>
                <w:szCs w:val="24"/>
              </w:rPr>
            </w:pPr>
            <w:r w:rsidRPr="00523EE5">
              <w:rPr>
                <w:sz w:val="24"/>
                <w:szCs w:val="24"/>
              </w:rPr>
              <w:t>Интегрированные занятия  по синтезу искусств</w:t>
            </w:r>
          </w:p>
          <w:p w:rsidR="00523EE5" w:rsidRPr="00523EE5" w:rsidRDefault="00523EE5" w:rsidP="00523EE5">
            <w:pPr>
              <w:rPr>
                <w:sz w:val="24"/>
                <w:szCs w:val="24"/>
              </w:rPr>
            </w:pPr>
            <w:r w:rsidRPr="00523EE5">
              <w:rPr>
                <w:sz w:val="24"/>
                <w:szCs w:val="24"/>
              </w:rPr>
              <w:t>Индивидуальная работа по развитию творческих способностей</w:t>
            </w:r>
          </w:p>
          <w:p w:rsidR="00523EE5" w:rsidRPr="00523EE5" w:rsidRDefault="00523EE5" w:rsidP="00523EE5">
            <w:pPr>
              <w:rPr>
                <w:sz w:val="24"/>
                <w:szCs w:val="24"/>
              </w:rPr>
            </w:pPr>
            <w:r w:rsidRPr="00523EE5">
              <w:rPr>
                <w:sz w:val="24"/>
                <w:szCs w:val="24"/>
              </w:rPr>
              <w:t>Удовлетворение потребности детей в самовыражении</w:t>
            </w:r>
          </w:p>
          <w:p w:rsidR="00523EE5" w:rsidRPr="00523EE5" w:rsidRDefault="00523EE5" w:rsidP="00523EE5">
            <w:pPr>
              <w:rPr>
                <w:sz w:val="24"/>
                <w:szCs w:val="24"/>
              </w:rPr>
            </w:pPr>
            <w:r w:rsidRPr="00523EE5">
              <w:rPr>
                <w:sz w:val="24"/>
                <w:szCs w:val="24"/>
              </w:rPr>
              <w:t>Частичное замещение прогулок в непогоду, мороз: организация двигательной активности, художественно-творческой деятельности детей</w:t>
            </w:r>
          </w:p>
          <w:p w:rsidR="00523EE5" w:rsidRPr="00523EE5" w:rsidRDefault="00523EE5" w:rsidP="00523EE5">
            <w:pPr>
              <w:rPr>
                <w:sz w:val="24"/>
                <w:szCs w:val="24"/>
              </w:rPr>
            </w:pPr>
            <w:r w:rsidRPr="00523EE5">
              <w:rPr>
                <w:sz w:val="24"/>
                <w:szCs w:val="24"/>
              </w:rPr>
              <w:lastRenderedPageBreak/>
              <w:t>Музыкотерапия</w:t>
            </w:r>
          </w:p>
          <w:p w:rsidR="00523EE5" w:rsidRPr="00523EE5" w:rsidRDefault="00523EE5" w:rsidP="00523EE5">
            <w:pPr>
              <w:rPr>
                <w:sz w:val="24"/>
                <w:szCs w:val="24"/>
              </w:rPr>
            </w:pPr>
            <w:r w:rsidRPr="00523EE5">
              <w:rPr>
                <w:sz w:val="24"/>
                <w:szCs w:val="24"/>
              </w:rPr>
              <w:t>Методические мероприятия с педагогами</w:t>
            </w:r>
          </w:p>
          <w:p w:rsidR="00523EE5" w:rsidRPr="00523EE5" w:rsidRDefault="00523EE5" w:rsidP="00523EE5">
            <w:pPr>
              <w:rPr>
                <w:sz w:val="24"/>
                <w:szCs w:val="24"/>
              </w:rPr>
            </w:pPr>
            <w:r w:rsidRPr="00523EE5">
              <w:rPr>
                <w:sz w:val="24"/>
                <w:szCs w:val="24"/>
              </w:rPr>
              <w:t>Консультативная работа с родителями и воспитателями</w:t>
            </w:r>
          </w:p>
          <w:p w:rsidR="00523EE5" w:rsidRPr="00523EE5" w:rsidRDefault="00523EE5" w:rsidP="00523EE5">
            <w:pPr>
              <w:rPr>
                <w:sz w:val="24"/>
                <w:szCs w:val="24"/>
              </w:rPr>
            </w:pPr>
            <w:r w:rsidRPr="00523EE5">
              <w:rPr>
                <w:sz w:val="24"/>
                <w:szCs w:val="24"/>
              </w:rPr>
              <w:t>Совместные с родителями праздники, досуги и развлечения</w:t>
            </w:r>
          </w:p>
          <w:p w:rsidR="00523EE5" w:rsidRPr="00523EE5" w:rsidRDefault="00523EE5" w:rsidP="00523EE5">
            <w:pPr>
              <w:rPr>
                <w:sz w:val="24"/>
                <w:szCs w:val="24"/>
              </w:rPr>
            </w:pPr>
            <w:r w:rsidRPr="00523EE5">
              <w:rPr>
                <w:sz w:val="24"/>
                <w:szCs w:val="24"/>
              </w:rPr>
              <w:t>Родительские собрания, концерты, выставки и другие мероприятия для родителей</w:t>
            </w:r>
          </w:p>
          <w:p w:rsidR="00523EE5" w:rsidRPr="00523EE5" w:rsidRDefault="00523EE5" w:rsidP="00523EE5">
            <w:pPr>
              <w:rPr>
                <w:b/>
                <w:bCs/>
                <w:i/>
                <w:iCs/>
                <w:sz w:val="24"/>
                <w:szCs w:val="24"/>
              </w:rPr>
            </w:pPr>
            <w:r w:rsidRPr="00523EE5">
              <w:rPr>
                <w:b/>
                <w:bCs/>
                <w:i/>
                <w:iCs/>
                <w:sz w:val="24"/>
                <w:szCs w:val="24"/>
              </w:rPr>
              <w:t>Оборудование для физкультурных занятий  размещено в музыкальном зале</w:t>
            </w:r>
          </w:p>
          <w:p w:rsidR="00523EE5" w:rsidRPr="00523EE5" w:rsidRDefault="00523EE5" w:rsidP="00523EE5">
            <w:pPr>
              <w:rPr>
                <w:sz w:val="24"/>
                <w:szCs w:val="24"/>
              </w:rPr>
            </w:pPr>
            <w:r w:rsidRPr="00523EE5">
              <w:rPr>
                <w:sz w:val="24"/>
                <w:szCs w:val="24"/>
              </w:rPr>
              <w:t>Совместная образовательная деятельность по физической культуре</w:t>
            </w:r>
          </w:p>
          <w:p w:rsidR="00523EE5" w:rsidRPr="00523EE5" w:rsidRDefault="00523EE5" w:rsidP="00523EE5">
            <w:pPr>
              <w:rPr>
                <w:sz w:val="24"/>
                <w:szCs w:val="24"/>
              </w:rPr>
            </w:pPr>
            <w:r w:rsidRPr="00523EE5">
              <w:rPr>
                <w:sz w:val="24"/>
                <w:szCs w:val="24"/>
              </w:rPr>
              <w:t>Утренняя гимнастика</w:t>
            </w:r>
          </w:p>
          <w:p w:rsidR="00523EE5" w:rsidRPr="00523EE5" w:rsidRDefault="00523EE5" w:rsidP="00523EE5">
            <w:pPr>
              <w:rPr>
                <w:sz w:val="24"/>
                <w:szCs w:val="24"/>
              </w:rPr>
            </w:pPr>
            <w:r w:rsidRPr="00523EE5">
              <w:rPr>
                <w:sz w:val="24"/>
                <w:szCs w:val="24"/>
              </w:rPr>
              <w:t>Физкультурные досуги</w:t>
            </w:r>
          </w:p>
          <w:p w:rsidR="00523EE5" w:rsidRPr="00523EE5" w:rsidRDefault="00523EE5" w:rsidP="00523EE5">
            <w:pPr>
              <w:rPr>
                <w:sz w:val="24"/>
                <w:szCs w:val="24"/>
              </w:rPr>
            </w:pPr>
            <w:r w:rsidRPr="00523EE5">
              <w:rPr>
                <w:sz w:val="24"/>
                <w:szCs w:val="24"/>
              </w:rPr>
              <w:t>Спортивные праздники, развлечения</w:t>
            </w:r>
          </w:p>
          <w:p w:rsidR="00523EE5" w:rsidRPr="00523EE5" w:rsidRDefault="00523EE5" w:rsidP="00523EE5">
            <w:pPr>
              <w:rPr>
                <w:sz w:val="24"/>
                <w:szCs w:val="24"/>
              </w:rPr>
            </w:pPr>
            <w:r w:rsidRPr="00523EE5">
              <w:rPr>
                <w:sz w:val="24"/>
                <w:szCs w:val="24"/>
              </w:rPr>
              <w:t>Индивидуальная работа по развитию основных видов движений</w:t>
            </w:r>
          </w:p>
          <w:p w:rsidR="00523EE5" w:rsidRPr="00523EE5" w:rsidRDefault="00523EE5" w:rsidP="00523EE5">
            <w:pPr>
              <w:rPr>
                <w:sz w:val="24"/>
                <w:szCs w:val="24"/>
              </w:rPr>
            </w:pPr>
            <w:r w:rsidRPr="00523EE5">
              <w:rPr>
                <w:sz w:val="24"/>
                <w:szCs w:val="24"/>
              </w:rPr>
              <w:t>Удовлетворение потребности детей в самовыражении</w:t>
            </w:r>
          </w:p>
          <w:p w:rsidR="00523EE5" w:rsidRPr="00523EE5" w:rsidRDefault="00523EE5" w:rsidP="00523EE5">
            <w:pPr>
              <w:rPr>
                <w:sz w:val="24"/>
                <w:szCs w:val="24"/>
              </w:rPr>
            </w:pPr>
            <w:r w:rsidRPr="00523EE5">
              <w:rPr>
                <w:sz w:val="24"/>
                <w:szCs w:val="24"/>
              </w:rPr>
              <w:t>Консультативная работа с родителями и воспитателями</w:t>
            </w:r>
          </w:p>
          <w:p w:rsidR="00523EE5" w:rsidRPr="00523EE5" w:rsidRDefault="00523EE5" w:rsidP="00523EE5">
            <w:pPr>
              <w:widowControl/>
              <w:autoSpaceDE/>
              <w:autoSpaceDN/>
              <w:contextualSpacing/>
              <w:jc w:val="both"/>
              <w:rPr>
                <w:sz w:val="24"/>
                <w:szCs w:val="24"/>
                <w:lang w:eastAsia="ru-RU"/>
              </w:rPr>
            </w:pPr>
            <w:r w:rsidRPr="00523EE5">
              <w:rPr>
                <w:sz w:val="24"/>
                <w:szCs w:val="24"/>
              </w:rPr>
              <w:t>Совместные с родителями физкультурные праздники, досуги и развлечения</w:t>
            </w:r>
          </w:p>
        </w:tc>
        <w:tc>
          <w:tcPr>
            <w:tcW w:w="8224" w:type="dxa"/>
            <w:shd w:val="clear" w:color="auto" w:fill="auto"/>
          </w:tcPr>
          <w:p w:rsidR="00523EE5" w:rsidRPr="00523EE5" w:rsidRDefault="00523EE5" w:rsidP="00523EE5">
            <w:pPr>
              <w:ind w:right="-111"/>
              <w:rPr>
                <w:sz w:val="24"/>
                <w:szCs w:val="24"/>
              </w:rPr>
            </w:pPr>
            <w:r w:rsidRPr="00523EE5">
              <w:rPr>
                <w:sz w:val="24"/>
                <w:szCs w:val="24"/>
              </w:rPr>
              <w:lastRenderedPageBreak/>
              <w:t>Пианино</w:t>
            </w:r>
          </w:p>
          <w:p w:rsidR="00523EE5" w:rsidRPr="00523EE5" w:rsidRDefault="00523EE5" w:rsidP="00523EE5">
            <w:pPr>
              <w:ind w:right="-111"/>
              <w:rPr>
                <w:sz w:val="24"/>
                <w:szCs w:val="24"/>
              </w:rPr>
            </w:pPr>
            <w:r w:rsidRPr="00523EE5">
              <w:rPr>
                <w:sz w:val="24"/>
                <w:szCs w:val="24"/>
              </w:rPr>
              <w:t>Музыкальный центр-1</w:t>
            </w:r>
          </w:p>
          <w:p w:rsidR="00523EE5" w:rsidRPr="00523EE5" w:rsidRDefault="00523EE5" w:rsidP="00523EE5">
            <w:pPr>
              <w:ind w:right="-111"/>
              <w:rPr>
                <w:sz w:val="24"/>
                <w:szCs w:val="24"/>
              </w:rPr>
            </w:pPr>
            <w:r w:rsidRPr="00523EE5">
              <w:rPr>
                <w:sz w:val="24"/>
                <w:szCs w:val="24"/>
              </w:rPr>
              <w:t>Детские музыкальные инструменты: ударные, металлофоны, шумовой оркестр</w:t>
            </w:r>
          </w:p>
          <w:p w:rsidR="00523EE5" w:rsidRPr="00523EE5" w:rsidRDefault="00523EE5" w:rsidP="00523EE5">
            <w:pPr>
              <w:ind w:right="-111"/>
              <w:rPr>
                <w:sz w:val="24"/>
                <w:szCs w:val="24"/>
              </w:rPr>
            </w:pPr>
            <w:r w:rsidRPr="00523EE5">
              <w:rPr>
                <w:sz w:val="24"/>
                <w:szCs w:val="24"/>
              </w:rPr>
              <w:t>Зеркала</w:t>
            </w:r>
          </w:p>
          <w:p w:rsidR="00523EE5" w:rsidRPr="00523EE5" w:rsidRDefault="00523EE5" w:rsidP="00523EE5">
            <w:pPr>
              <w:ind w:right="-111"/>
              <w:rPr>
                <w:sz w:val="24"/>
                <w:szCs w:val="24"/>
              </w:rPr>
            </w:pPr>
            <w:r w:rsidRPr="00523EE5">
              <w:rPr>
                <w:sz w:val="24"/>
                <w:szCs w:val="24"/>
              </w:rPr>
              <w:t>Различные виды театров</w:t>
            </w:r>
          </w:p>
          <w:p w:rsidR="00523EE5" w:rsidRPr="00523EE5" w:rsidRDefault="00523EE5" w:rsidP="00523EE5">
            <w:pPr>
              <w:ind w:right="-111"/>
              <w:rPr>
                <w:sz w:val="24"/>
                <w:szCs w:val="24"/>
              </w:rPr>
            </w:pPr>
            <w:r w:rsidRPr="00523EE5">
              <w:rPr>
                <w:sz w:val="24"/>
                <w:szCs w:val="24"/>
              </w:rPr>
              <w:t>Ширмы</w:t>
            </w:r>
          </w:p>
          <w:p w:rsidR="00523EE5" w:rsidRPr="00523EE5" w:rsidRDefault="00523EE5" w:rsidP="00523EE5">
            <w:pPr>
              <w:ind w:right="-111"/>
              <w:rPr>
                <w:sz w:val="24"/>
                <w:szCs w:val="24"/>
              </w:rPr>
            </w:pPr>
            <w:r w:rsidRPr="00523EE5">
              <w:rPr>
                <w:sz w:val="24"/>
                <w:szCs w:val="24"/>
              </w:rPr>
              <w:t>Игрушки, атрибуты, наглядные пособия</w:t>
            </w:r>
          </w:p>
          <w:p w:rsidR="00523EE5" w:rsidRPr="00523EE5" w:rsidRDefault="00523EE5" w:rsidP="00523EE5">
            <w:pPr>
              <w:ind w:right="-111"/>
              <w:rPr>
                <w:sz w:val="24"/>
                <w:szCs w:val="24"/>
              </w:rPr>
            </w:pPr>
            <w:r w:rsidRPr="00523EE5">
              <w:rPr>
                <w:sz w:val="24"/>
                <w:szCs w:val="24"/>
              </w:rPr>
              <w:t>стулья для детей</w:t>
            </w:r>
          </w:p>
          <w:p w:rsidR="00523EE5" w:rsidRPr="00523EE5" w:rsidRDefault="00523EE5" w:rsidP="00523EE5">
            <w:pPr>
              <w:rPr>
                <w:sz w:val="24"/>
                <w:szCs w:val="24"/>
              </w:rPr>
            </w:pPr>
            <w:r w:rsidRPr="00523EE5">
              <w:rPr>
                <w:sz w:val="24"/>
                <w:szCs w:val="24"/>
              </w:rPr>
              <w:t>Подборки аудио- и видеокассет, дисков с музыкальными произведениями</w:t>
            </w:r>
          </w:p>
          <w:p w:rsidR="00523EE5" w:rsidRPr="00523EE5" w:rsidRDefault="00523EE5" w:rsidP="00523EE5">
            <w:pPr>
              <w:ind w:right="-111"/>
              <w:rPr>
                <w:sz w:val="24"/>
                <w:szCs w:val="24"/>
              </w:rPr>
            </w:pPr>
            <w:r w:rsidRPr="00523EE5">
              <w:rPr>
                <w:sz w:val="24"/>
                <w:szCs w:val="24"/>
              </w:rPr>
              <w:t>Библиотека методической литературы и пособий, сборники нот.</w:t>
            </w:r>
          </w:p>
          <w:p w:rsidR="00523EE5" w:rsidRPr="00523EE5" w:rsidRDefault="00523EE5" w:rsidP="00523EE5">
            <w:pPr>
              <w:ind w:right="-111"/>
              <w:rPr>
                <w:sz w:val="24"/>
                <w:szCs w:val="24"/>
              </w:rPr>
            </w:pPr>
            <w:r w:rsidRPr="00523EE5">
              <w:rPr>
                <w:sz w:val="24"/>
                <w:szCs w:val="24"/>
              </w:rPr>
              <w:t xml:space="preserve"> Встроенный шкаф для хранения детских и взрослых костюмов</w:t>
            </w:r>
          </w:p>
          <w:p w:rsidR="00523EE5" w:rsidRPr="00523EE5" w:rsidRDefault="00523EE5" w:rsidP="00523EE5">
            <w:pPr>
              <w:ind w:right="-111"/>
              <w:rPr>
                <w:sz w:val="24"/>
                <w:szCs w:val="24"/>
              </w:rPr>
            </w:pPr>
            <w:r w:rsidRPr="00523EE5">
              <w:rPr>
                <w:sz w:val="24"/>
                <w:szCs w:val="24"/>
              </w:rPr>
              <w:t>элементов одежды, русского костюма елочные украшения, новогодние игрушки</w:t>
            </w:r>
          </w:p>
          <w:p w:rsidR="00523EE5" w:rsidRPr="00523EE5" w:rsidRDefault="00523EE5" w:rsidP="00523EE5">
            <w:pPr>
              <w:ind w:right="-111"/>
              <w:rPr>
                <w:sz w:val="24"/>
                <w:szCs w:val="24"/>
              </w:rPr>
            </w:pPr>
            <w:r w:rsidRPr="00523EE5">
              <w:rPr>
                <w:sz w:val="24"/>
                <w:szCs w:val="24"/>
              </w:rPr>
              <w:t>Интерактивная мультимедийная доска</w:t>
            </w:r>
          </w:p>
          <w:p w:rsidR="00523EE5" w:rsidRPr="00523EE5" w:rsidRDefault="00523EE5" w:rsidP="00523EE5">
            <w:pPr>
              <w:rPr>
                <w:b/>
                <w:bCs/>
                <w:i/>
                <w:iCs/>
                <w:sz w:val="24"/>
                <w:szCs w:val="24"/>
                <w:u w:val="single"/>
              </w:rPr>
            </w:pPr>
            <w:r w:rsidRPr="00523EE5">
              <w:rPr>
                <w:b/>
                <w:bCs/>
                <w:i/>
                <w:iCs/>
                <w:sz w:val="24"/>
                <w:szCs w:val="24"/>
                <w:u w:val="single"/>
              </w:rPr>
              <w:lastRenderedPageBreak/>
              <w:t>Более подробно –паспорт музыкального зала.</w:t>
            </w:r>
          </w:p>
          <w:p w:rsidR="00523EE5" w:rsidRPr="00523EE5" w:rsidRDefault="00523EE5" w:rsidP="00523EE5">
            <w:pPr>
              <w:tabs>
                <w:tab w:val="left" w:pos="7405"/>
                <w:tab w:val="left" w:pos="8114"/>
              </w:tabs>
              <w:ind w:right="-111"/>
              <w:rPr>
                <w:b/>
                <w:bCs/>
                <w:i/>
                <w:iCs/>
                <w:sz w:val="24"/>
                <w:szCs w:val="24"/>
                <w:u w:val="single"/>
              </w:rPr>
            </w:pPr>
          </w:p>
          <w:p w:rsidR="00523EE5" w:rsidRPr="00523EE5" w:rsidRDefault="00523EE5" w:rsidP="00523EE5">
            <w:pPr>
              <w:tabs>
                <w:tab w:val="left" w:pos="7405"/>
                <w:tab w:val="left" w:pos="8114"/>
              </w:tabs>
              <w:ind w:right="-111"/>
              <w:rPr>
                <w:b/>
                <w:bCs/>
                <w:i/>
                <w:iCs/>
                <w:sz w:val="24"/>
                <w:szCs w:val="24"/>
                <w:u w:val="single"/>
              </w:rPr>
            </w:pPr>
          </w:p>
          <w:p w:rsidR="00523EE5" w:rsidRPr="00523EE5" w:rsidRDefault="00523EE5" w:rsidP="00523EE5">
            <w:pPr>
              <w:tabs>
                <w:tab w:val="left" w:pos="7405"/>
                <w:tab w:val="left" w:pos="8114"/>
              </w:tabs>
              <w:ind w:right="-111"/>
              <w:rPr>
                <w:b/>
                <w:bCs/>
                <w:i/>
                <w:iCs/>
                <w:sz w:val="24"/>
                <w:szCs w:val="24"/>
                <w:u w:val="single"/>
              </w:rPr>
            </w:pPr>
          </w:p>
          <w:p w:rsidR="00523EE5" w:rsidRPr="00523EE5" w:rsidRDefault="00523EE5" w:rsidP="00523EE5">
            <w:pPr>
              <w:tabs>
                <w:tab w:val="left" w:pos="7405"/>
                <w:tab w:val="left" w:pos="8114"/>
              </w:tabs>
              <w:ind w:right="-111"/>
              <w:rPr>
                <w:b/>
                <w:bCs/>
                <w:i/>
                <w:iCs/>
                <w:sz w:val="24"/>
                <w:szCs w:val="24"/>
                <w:u w:val="single"/>
              </w:rPr>
            </w:pPr>
          </w:p>
          <w:p w:rsidR="00523EE5" w:rsidRPr="00523EE5" w:rsidRDefault="00523EE5" w:rsidP="00523EE5">
            <w:pPr>
              <w:tabs>
                <w:tab w:val="left" w:pos="7405"/>
                <w:tab w:val="left" w:pos="8114"/>
              </w:tabs>
              <w:ind w:right="-111"/>
              <w:rPr>
                <w:b/>
                <w:bCs/>
                <w:i/>
                <w:iCs/>
                <w:sz w:val="24"/>
                <w:szCs w:val="24"/>
                <w:u w:val="single"/>
              </w:rPr>
            </w:pPr>
          </w:p>
          <w:p w:rsidR="00523EE5" w:rsidRPr="00523EE5" w:rsidRDefault="00523EE5" w:rsidP="00523EE5">
            <w:pPr>
              <w:tabs>
                <w:tab w:val="left" w:pos="7405"/>
                <w:tab w:val="left" w:pos="8114"/>
              </w:tabs>
              <w:ind w:right="-111"/>
              <w:rPr>
                <w:b/>
                <w:bCs/>
                <w:i/>
                <w:iCs/>
                <w:sz w:val="24"/>
                <w:szCs w:val="24"/>
                <w:u w:val="single"/>
              </w:rPr>
            </w:pPr>
          </w:p>
          <w:p w:rsidR="00523EE5" w:rsidRPr="00523EE5" w:rsidRDefault="00523EE5" w:rsidP="00523EE5">
            <w:pPr>
              <w:tabs>
                <w:tab w:val="left" w:pos="7405"/>
                <w:tab w:val="left" w:pos="8114"/>
              </w:tabs>
              <w:ind w:right="-111"/>
              <w:rPr>
                <w:sz w:val="24"/>
                <w:szCs w:val="24"/>
              </w:rPr>
            </w:pPr>
            <w:r w:rsidRPr="00523EE5">
              <w:rPr>
                <w:sz w:val="24"/>
                <w:szCs w:val="24"/>
              </w:rPr>
              <w:t>Спортинвентарь, массажные дорожки, мячи,  кегли, скакалки, обручи,  2 гимнастические стенки, 2 спортивные скамейки, баскетбольные щиты, ленты, гимнастические палки, канат-1,  маты-4, дуги для подлезания. Нестандартное оборудование: массажные рукавички, массажные коврики и рельефные дорожки,  мягкий вязанный канат «Пирамидка» и др. Спортивный игровой инвентарь: кегли, мячи, гантели, скакалки, обручи, кубики. Атрибуты и игрушки для подвижных игр.  Оборудование для спортивных игр: баскетбола, волейбола, бадминтона.</w:t>
            </w:r>
          </w:p>
          <w:p w:rsidR="00523EE5" w:rsidRPr="00523EE5" w:rsidRDefault="00523EE5" w:rsidP="00523EE5">
            <w:pPr>
              <w:ind w:right="-111"/>
              <w:rPr>
                <w:sz w:val="24"/>
                <w:szCs w:val="24"/>
              </w:rPr>
            </w:pPr>
            <w:r w:rsidRPr="00523EE5">
              <w:rPr>
                <w:sz w:val="24"/>
                <w:szCs w:val="24"/>
              </w:rPr>
              <w:t>Подборка аудиокассет с комплексами утренней гимнастики и музыкальными произведениями. Подборка методической литературы и пособий</w:t>
            </w:r>
          </w:p>
          <w:p w:rsidR="00523EE5" w:rsidRPr="00523EE5" w:rsidRDefault="00523EE5" w:rsidP="00523EE5">
            <w:pPr>
              <w:widowControl/>
              <w:autoSpaceDE/>
              <w:autoSpaceDN/>
              <w:contextualSpacing/>
              <w:jc w:val="both"/>
              <w:rPr>
                <w:sz w:val="24"/>
                <w:szCs w:val="24"/>
                <w:lang w:eastAsia="ru-RU"/>
              </w:rPr>
            </w:pPr>
            <w:r w:rsidRPr="00523EE5">
              <w:rPr>
                <w:b/>
                <w:bCs/>
                <w:i/>
                <w:iCs/>
                <w:sz w:val="24"/>
                <w:szCs w:val="24"/>
                <w:u w:val="single"/>
              </w:rPr>
              <w:t>Более подробно –паспорт физкультурного зала.</w:t>
            </w:r>
          </w:p>
        </w:tc>
      </w:tr>
      <w:tr w:rsidR="00523EE5" w:rsidRPr="00523EE5" w:rsidTr="00030C5C">
        <w:trPr>
          <w:trHeight w:val="2850"/>
        </w:trPr>
        <w:tc>
          <w:tcPr>
            <w:tcW w:w="6348" w:type="dxa"/>
            <w:shd w:val="clear" w:color="auto" w:fill="auto"/>
          </w:tcPr>
          <w:p w:rsidR="00523EE5" w:rsidRPr="00523EE5" w:rsidRDefault="00523EE5" w:rsidP="00523EE5">
            <w:pPr>
              <w:jc w:val="both"/>
              <w:rPr>
                <w:sz w:val="24"/>
                <w:szCs w:val="24"/>
              </w:rPr>
            </w:pPr>
            <w:r w:rsidRPr="00523EE5">
              <w:rPr>
                <w:b/>
                <w:bCs/>
                <w:i/>
                <w:iCs/>
                <w:sz w:val="24"/>
                <w:szCs w:val="24"/>
              </w:rPr>
              <w:lastRenderedPageBreak/>
              <w:t>Кабинет учителя-логопеда</w:t>
            </w:r>
          </w:p>
          <w:p w:rsidR="00523EE5" w:rsidRPr="00523EE5" w:rsidRDefault="00523EE5" w:rsidP="00523EE5">
            <w:pPr>
              <w:jc w:val="both"/>
              <w:rPr>
                <w:sz w:val="24"/>
                <w:szCs w:val="24"/>
              </w:rPr>
            </w:pPr>
            <w:r w:rsidRPr="00523EE5">
              <w:rPr>
                <w:sz w:val="24"/>
                <w:szCs w:val="24"/>
              </w:rPr>
              <w:t xml:space="preserve">Индивидуальные и подгрупповые коррекционные занятия с детьми </w:t>
            </w:r>
          </w:p>
          <w:p w:rsidR="00523EE5" w:rsidRPr="00523EE5" w:rsidRDefault="00523EE5" w:rsidP="00523EE5">
            <w:pPr>
              <w:jc w:val="both"/>
              <w:rPr>
                <w:sz w:val="24"/>
                <w:szCs w:val="24"/>
              </w:rPr>
            </w:pPr>
            <w:r w:rsidRPr="00523EE5">
              <w:rPr>
                <w:sz w:val="24"/>
                <w:szCs w:val="24"/>
              </w:rPr>
              <w:t>Консультативная работа с родителями, с педагогами</w:t>
            </w:r>
          </w:p>
          <w:p w:rsidR="00523EE5" w:rsidRPr="00523EE5" w:rsidRDefault="00523EE5" w:rsidP="00523EE5">
            <w:pPr>
              <w:rPr>
                <w:sz w:val="24"/>
                <w:szCs w:val="24"/>
              </w:rPr>
            </w:pPr>
            <w:r w:rsidRPr="00523EE5">
              <w:rPr>
                <w:sz w:val="24"/>
                <w:szCs w:val="24"/>
              </w:rPr>
              <w:t>Удовлетворение потребности детей в самовыражении</w:t>
            </w:r>
          </w:p>
          <w:p w:rsidR="00523EE5" w:rsidRPr="00523EE5" w:rsidRDefault="00523EE5" w:rsidP="00523EE5">
            <w:pPr>
              <w:jc w:val="both"/>
              <w:rPr>
                <w:i/>
                <w:iCs/>
                <w:sz w:val="24"/>
                <w:szCs w:val="24"/>
              </w:rPr>
            </w:pPr>
          </w:p>
        </w:tc>
        <w:tc>
          <w:tcPr>
            <w:tcW w:w="8224" w:type="dxa"/>
            <w:shd w:val="clear" w:color="auto" w:fill="auto"/>
          </w:tcPr>
          <w:p w:rsidR="00523EE5" w:rsidRPr="00523EE5" w:rsidRDefault="00523EE5" w:rsidP="00523EE5">
            <w:pPr>
              <w:adjustRightInd w:val="0"/>
              <w:ind w:right="264"/>
              <w:rPr>
                <w:sz w:val="24"/>
                <w:szCs w:val="24"/>
              </w:rPr>
            </w:pPr>
            <w:r w:rsidRPr="00523EE5">
              <w:rPr>
                <w:sz w:val="24"/>
                <w:szCs w:val="24"/>
              </w:rPr>
              <w:t>Документация: карты речевые, работа с родителями, табель посещаемости, тетрадь взаимодействия с воспитателями. Материальное оснащение: столы, стульчики для занятий у настенного зеркало с лампой дополнительного освещения,  ролшторы, электроосвещение,  магнитофон, секундомер,  часы песочные, умывальник,  предметы личной гигиены, магнитная доска, халат, индивидуальные зеркала, колонка, флешка с записью бытовых шумов, «голосов природы», музыки для релаксации, музыкального сопровождения для пальчиковой гимнастики, подвижных игр. Два шкафа для наглядных пособий, дидактических игр и методической литературы, 1 стол письменный, 2 стула для взрослых, ковер.</w:t>
            </w:r>
          </w:p>
          <w:p w:rsidR="00523EE5" w:rsidRPr="00523EE5" w:rsidRDefault="00523EE5" w:rsidP="00523EE5">
            <w:pPr>
              <w:adjustRightInd w:val="0"/>
              <w:ind w:right="264"/>
              <w:rPr>
                <w:sz w:val="24"/>
                <w:szCs w:val="24"/>
              </w:rPr>
            </w:pPr>
            <w:r w:rsidRPr="00523EE5">
              <w:rPr>
                <w:b/>
                <w:bCs/>
                <w:i/>
                <w:iCs/>
                <w:sz w:val="24"/>
                <w:szCs w:val="24"/>
                <w:u w:val="single"/>
              </w:rPr>
              <w:t>Более подробно –паспорт логопедического кабинета</w:t>
            </w:r>
          </w:p>
        </w:tc>
      </w:tr>
      <w:tr w:rsidR="00523EE5" w:rsidRPr="00523EE5" w:rsidTr="00030C5C">
        <w:trPr>
          <w:trHeight w:val="180"/>
        </w:trPr>
        <w:tc>
          <w:tcPr>
            <w:tcW w:w="6348" w:type="dxa"/>
            <w:shd w:val="clear" w:color="auto" w:fill="auto"/>
          </w:tcPr>
          <w:p w:rsidR="00523EE5" w:rsidRPr="00523EE5" w:rsidRDefault="00523EE5" w:rsidP="00523EE5">
            <w:pPr>
              <w:jc w:val="both"/>
              <w:rPr>
                <w:b/>
                <w:bCs/>
                <w:i/>
                <w:iCs/>
                <w:sz w:val="24"/>
                <w:szCs w:val="24"/>
              </w:rPr>
            </w:pPr>
            <w:r w:rsidRPr="00523EE5">
              <w:rPr>
                <w:b/>
                <w:bCs/>
                <w:i/>
                <w:iCs/>
                <w:sz w:val="24"/>
                <w:szCs w:val="24"/>
              </w:rPr>
              <w:t>Медицинский кабинет</w:t>
            </w:r>
          </w:p>
          <w:p w:rsidR="00523EE5" w:rsidRPr="00523EE5" w:rsidRDefault="00523EE5" w:rsidP="00523EE5">
            <w:pPr>
              <w:jc w:val="both"/>
              <w:rPr>
                <w:b/>
                <w:bCs/>
                <w:i/>
                <w:iCs/>
                <w:sz w:val="24"/>
                <w:szCs w:val="24"/>
              </w:rPr>
            </w:pPr>
            <w:r w:rsidRPr="00523EE5">
              <w:rPr>
                <w:b/>
                <w:bCs/>
                <w:i/>
                <w:iCs/>
                <w:sz w:val="24"/>
                <w:szCs w:val="24"/>
              </w:rPr>
              <w:t>Процедурный</w:t>
            </w:r>
          </w:p>
          <w:p w:rsidR="00523EE5" w:rsidRPr="00523EE5" w:rsidRDefault="00523EE5" w:rsidP="00523EE5">
            <w:pPr>
              <w:jc w:val="both"/>
              <w:rPr>
                <w:b/>
                <w:bCs/>
                <w:i/>
                <w:iCs/>
                <w:sz w:val="24"/>
                <w:szCs w:val="24"/>
              </w:rPr>
            </w:pPr>
            <w:r w:rsidRPr="00523EE5">
              <w:rPr>
                <w:b/>
                <w:bCs/>
                <w:i/>
                <w:iCs/>
                <w:sz w:val="24"/>
                <w:szCs w:val="24"/>
              </w:rPr>
              <w:t>Изолятор</w:t>
            </w:r>
          </w:p>
        </w:tc>
        <w:tc>
          <w:tcPr>
            <w:tcW w:w="8224" w:type="dxa"/>
            <w:shd w:val="clear" w:color="auto" w:fill="auto"/>
          </w:tcPr>
          <w:p w:rsidR="00523EE5" w:rsidRPr="00523EE5" w:rsidRDefault="00523EE5" w:rsidP="00523EE5">
            <w:pPr>
              <w:adjustRightInd w:val="0"/>
              <w:ind w:right="264"/>
              <w:rPr>
                <w:sz w:val="24"/>
                <w:szCs w:val="24"/>
              </w:rPr>
            </w:pPr>
            <w:r w:rsidRPr="00523EE5">
              <w:rPr>
                <w:sz w:val="24"/>
                <w:szCs w:val="24"/>
              </w:rPr>
              <w:t xml:space="preserve">Прибор для измерения АД «Азов» ОБН-150, весы напольные медицинский электрон (ВМЭН-150), ростомер,  имеется достаточное количество медикаментов для оказания первой неотложной помощи, здесь же происходит осмотр детей. Материал по санитарно-просветительской, </w:t>
            </w:r>
            <w:r w:rsidRPr="00523EE5">
              <w:rPr>
                <w:sz w:val="24"/>
                <w:szCs w:val="24"/>
              </w:rPr>
              <w:lastRenderedPageBreak/>
              <w:t>лечебно-профилактической работе.</w:t>
            </w:r>
          </w:p>
        </w:tc>
      </w:tr>
      <w:tr w:rsidR="00523EE5" w:rsidRPr="00523EE5" w:rsidTr="00030C5C">
        <w:tc>
          <w:tcPr>
            <w:tcW w:w="6348" w:type="dxa"/>
            <w:shd w:val="clear" w:color="auto" w:fill="auto"/>
          </w:tcPr>
          <w:p w:rsidR="00523EE5" w:rsidRPr="00523EE5" w:rsidRDefault="00523EE5" w:rsidP="00523EE5">
            <w:pPr>
              <w:rPr>
                <w:sz w:val="24"/>
                <w:szCs w:val="24"/>
              </w:rPr>
            </w:pPr>
            <w:r w:rsidRPr="00523EE5">
              <w:rPr>
                <w:b/>
                <w:bCs/>
                <w:i/>
                <w:iCs/>
                <w:sz w:val="24"/>
                <w:szCs w:val="24"/>
              </w:rPr>
              <w:lastRenderedPageBreak/>
              <w:t>Участки групп</w:t>
            </w:r>
          </w:p>
          <w:p w:rsidR="00523EE5" w:rsidRPr="00523EE5" w:rsidRDefault="00523EE5" w:rsidP="00523EE5">
            <w:pPr>
              <w:rPr>
                <w:sz w:val="24"/>
                <w:szCs w:val="24"/>
              </w:rPr>
            </w:pPr>
            <w:r w:rsidRPr="00523EE5">
              <w:rPr>
                <w:sz w:val="24"/>
                <w:szCs w:val="24"/>
              </w:rPr>
              <w:t>Образовательная деятельность, осуществляемая в процессе организации различных видов детской деятельности</w:t>
            </w:r>
          </w:p>
          <w:p w:rsidR="00523EE5" w:rsidRPr="00523EE5" w:rsidRDefault="00523EE5" w:rsidP="00523EE5">
            <w:pPr>
              <w:rPr>
                <w:sz w:val="24"/>
                <w:szCs w:val="24"/>
              </w:rPr>
            </w:pPr>
            <w:r w:rsidRPr="00523EE5">
              <w:rPr>
                <w:sz w:val="24"/>
                <w:szCs w:val="24"/>
              </w:rPr>
              <w:t>Самостоятельная деятельность детей</w:t>
            </w:r>
          </w:p>
          <w:p w:rsidR="00523EE5" w:rsidRPr="00523EE5" w:rsidRDefault="00523EE5" w:rsidP="00523EE5">
            <w:pPr>
              <w:rPr>
                <w:sz w:val="24"/>
                <w:szCs w:val="24"/>
              </w:rPr>
            </w:pPr>
            <w:r w:rsidRPr="00523EE5">
              <w:rPr>
                <w:sz w:val="24"/>
                <w:szCs w:val="24"/>
              </w:rPr>
              <w:t>Удовлетворение потребности детей в самовыражении</w:t>
            </w:r>
          </w:p>
          <w:p w:rsidR="00523EE5" w:rsidRPr="00523EE5" w:rsidRDefault="00523EE5" w:rsidP="00523EE5">
            <w:pPr>
              <w:rPr>
                <w:sz w:val="24"/>
                <w:szCs w:val="24"/>
              </w:rPr>
            </w:pPr>
            <w:r w:rsidRPr="00523EE5">
              <w:rPr>
                <w:sz w:val="24"/>
                <w:szCs w:val="24"/>
              </w:rPr>
              <w:t>Индивидуальная работа</w:t>
            </w:r>
          </w:p>
          <w:p w:rsidR="00523EE5" w:rsidRPr="00523EE5" w:rsidRDefault="00523EE5" w:rsidP="00523EE5">
            <w:pPr>
              <w:rPr>
                <w:sz w:val="24"/>
                <w:szCs w:val="24"/>
              </w:rPr>
            </w:pPr>
            <w:r w:rsidRPr="00523EE5">
              <w:rPr>
                <w:sz w:val="24"/>
                <w:szCs w:val="24"/>
              </w:rPr>
              <w:t>Песочная игротерапия</w:t>
            </w:r>
          </w:p>
          <w:p w:rsidR="00523EE5" w:rsidRPr="00523EE5" w:rsidRDefault="00523EE5" w:rsidP="00523EE5">
            <w:pPr>
              <w:rPr>
                <w:sz w:val="24"/>
                <w:szCs w:val="24"/>
              </w:rPr>
            </w:pPr>
            <w:r w:rsidRPr="00523EE5">
              <w:rPr>
                <w:sz w:val="24"/>
                <w:szCs w:val="24"/>
              </w:rPr>
              <w:t>Закаливание детей: различные гимнастики, игровой массаж,    игры с водой, босохождение; световоздушные ванны</w:t>
            </w:r>
          </w:p>
          <w:p w:rsidR="00523EE5" w:rsidRPr="00523EE5" w:rsidRDefault="00523EE5" w:rsidP="00523EE5">
            <w:pPr>
              <w:rPr>
                <w:sz w:val="24"/>
                <w:szCs w:val="24"/>
              </w:rPr>
            </w:pPr>
            <w:r w:rsidRPr="00523EE5">
              <w:rPr>
                <w:sz w:val="24"/>
                <w:szCs w:val="24"/>
              </w:rPr>
              <w:t>Консультативная работа с родителями</w:t>
            </w:r>
          </w:p>
          <w:p w:rsidR="00523EE5" w:rsidRPr="00523EE5" w:rsidRDefault="00523EE5" w:rsidP="00523EE5">
            <w:pPr>
              <w:rPr>
                <w:b/>
                <w:bCs/>
                <w:sz w:val="24"/>
                <w:szCs w:val="24"/>
              </w:rPr>
            </w:pPr>
            <w:r w:rsidRPr="00523EE5">
              <w:rPr>
                <w:sz w:val="24"/>
                <w:szCs w:val="24"/>
              </w:rPr>
              <w:t>Совместные прогулки с родителями</w:t>
            </w:r>
          </w:p>
        </w:tc>
        <w:tc>
          <w:tcPr>
            <w:tcW w:w="8224" w:type="dxa"/>
            <w:shd w:val="clear" w:color="auto" w:fill="auto"/>
          </w:tcPr>
          <w:p w:rsidR="00523EE5" w:rsidRPr="00523EE5" w:rsidRDefault="00523EE5" w:rsidP="00523EE5">
            <w:pPr>
              <w:rPr>
                <w:sz w:val="24"/>
                <w:szCs w:val="24"/>
              </w:rPr>
            </w:pPr>
            <w:r w:rsidRPr="00523EE5">
              <w:rPr>
                <w:sz w:val="24"/>
                <w:szCs w:val="24"/>
              </w:rPr>
              <w:t>5 участков  для прогулок (у каждой возрастной группы свой участок): беседки,  песочницы, скамейки, столы, спортивное оборудование, различные игровые формы.</w:t>
            </w:r>
          </w:p>
          <w:p w:rsidR="00523EE5" w:rsidRPr="00523EE5" w:rsidRDefault="00523EE5" w:rsidP="00523EE5">
            <w:pPr>
              <w:jc w:val="center"/>
              <w:rPr>
                <w:b/>
                <w:bCs/>
                <w:sz w:val="24"/>
                <w:szCs w:val="24"/>
              </w:rPr>
            </w:pPr>
          </w:p>
        </w:tc>
      </w:tr>
      <w:tr w:rsidR="00523EE5" w:rsidRPr="00523EE5" w:rsidTr="00030C5C">
        <w:tc>
          <w:tcPr>
            <w:tcW w:w="6348" w:type="dxa"/>
            <w:shd w:val="clear" w:color="auto" w:fill="auto"/>
          </w:tcPr>
          <w:p w:rsidR="00523EE5" w:rsidRPr="00523EE5" w:rsidRDefault="00523EE5" w:rsidP="00523EE5">
            <w:pPr>
              <w:rPr>
                <w:sz w:val="24"/>
                <w:szCs w:val="24"/>
              </w:rPr>
            </w:pPr>
            <w:r w:rsidRPr="00523EE5">
              <w:rPr>
                <w:b/>
                <w:bCs/>
                <w:i/>
                <w:iCs/>
                <w:sz w:val="24"/>
                <w:szCs w:val="24"/>
              </w:rPr>
              <w:t>Спортивная площадка</w:t>
            </w:r>
          </w:p>
          <w:p w:rsidR="00523EE5" w:rsidRPr="00523EE5" w:rsidRDefault="00523EE5" w:rsidP="00523EE5">
            <w:pPr>
              <w:rPr>
                <w:sz w:val="24"/>
                <w:szCs w:val="24"/>
              </w:rPr>
            </w:pPr>
            <w:r w:rsidRPr="00523EE5">
              <w:rPr>
                <w:sz w:val="24"/>
                <w:szCs w:val="24"/>
              </w:rPr>
              <w:t>Образовательная деятельность по физической культуре на свежем воздухе</w:t>
            </w:r>
          </w:p>
          <w:p w:rsidR="00523EE5" w:rsidRPr="00523EE5" w:rsidRDefault="00523EE5" w:rsidP="00523EE5">
            <w:pPr>
              <w:rPr>
                <w:sz w:val="24"/>
                <w:szCs w:val="24"/>
              </w:rPr>
            </w:pPr>
            <w:r w:rsidRPr="00523EE5">
              <w:rPr>
                <w:sz w:val="24"/>
                <w:szCs w:val="24"/>
              </w:rPr>
              <w:t>Спортивные праздники, досуги и развлечения</w:t>
            </w:r>
          </w:p>
          <w:p w:rsidR="00523EE5" w:rsidRPr="00523EE5" w:rsidRDefault="00523EE5" w:rsidP="00523EE5">
            <w:pPr>
              <w:rPr>
                <w:sz w:val="24"/>
                <w:szCs w:val="24"/>
              </w:rPr>
            </w:pPr>
            <w:r w:rsidRPr="00523EE5">
              <w:rPr>
                <w:sz w:val="24"/>
                <w:szCs w:val="24"/>
              </w:rPr>
              <w:t>Совместная со взрослым и самостоятельная деятельность детей по развитию физических качеств и основных видов движений</w:t>
            </w:r>
          </w:p>
          <w:p w:rsidR="00523EE5" w:rsidRPr="00523EE5" w:rsidRDefault="00523EE5" w:rsidP="00523EE5">
            <w:pPr>
              <w:rPr>
                <w:sz w:val="24"/>
                <w:szCs w:val="24"/>
              </w:rPr>
            </w:pPr>
            <w:r w:rsidRPr="00523EE5">
              <w:rPr>
                <w:sz w:val="24"/>
                <w:szCs w:val="24"/>
              </w:rPr>
              <w:t>Удовлетворение потребности детей в самовыражении</w:t>
            </w:r>
          </w:p>
          <w:p w:rsidR="00523EE5" w:rsidRPr="00523EE5" w:rsidRDefault="00523EE5" w:rsidP="00523EE5">
            <w:pPr>
              <w:rPr>
                <w:sz w:val="24"/>
                <w:szCs w:val="24"/>
              </w:rPr>
            </w:pPr>
            <w:r w:rsidRPr="00523EE5">
              <w:rPr>
                <w:sz w:val="24"/>
                <w:szCs w:val="24"/>
              </w:rPr>
              <w:t>Оздоровительные пробежки</w:t>
            </w:r>
          </w:p>
          <w:p w:rsidR="00523EE5" w:rsidRPr="00523EE5" w:rsidRDefault="00523EE5" w:rsidP="00523EE5">
            <w:pPr>
              <w:rPr>
                <w:sz w:val="24"/>
                <w:szCs w:val="24"/>
              </w:rPr>
            </w:pPr>
            <w:r w:rsidRPr="00523EE5">
              <w:rPr>
                <w:sz w:val="24"/>
                <w:szCs w:val="24"/>
              </w:rPr>
              <w:t>Индивидуальная работа с детьми</w:t>
            </w:r>
          </w:p>
          <w:p w:rsidR="00523EE5" w:rsidRPr="00523EE5" w:rsidRDefault="00523EE5" w:rsidP="00523EE5">
            <w:pPr>
              <w:rPr>
                <w:sz w:val="24"/>
                <w:szCs w:val="24"/>
              </w:rPr>
            </w:pPr>
            <w:r w:rsidRPr="00523EE5">
              <w:rPr>
                <w:sz w:val="24"/>
                <w:szCs w:val="24"/>
              </w:rPr>
              <w:t>Совместные мероприятия с родителями</w:t>
            </w:r>
          </w:p>
          <w:p w:rsidR="00523EE5" w:rsidRPr="00523EE5" w:rsidRDefault="00523EE5" w:rsidP="00523EE5">
            <w:pPr>
              <w:rPr>
                <w:b/>
                <w:bCs/>
                <w:i/>
                <w:iCs/>
                <w:sz w:val="24"/>
                <w:szCs w:val="24"/>
              </w:rPr>
            </w:pPr>
          </w:p>
        </w:tc>
        <w:tc>
          <w:tcPr>
            <w:tcW w:w="8224" w:type="dxa"/>
            <w:shd w:val="clear" w:color="auto" w:fill="auto"/>
          </w:tcPr>
          <w:p w:rsidR="00523EE5" w:rsidRPr="00523EE5" w:rsidRDefault="00523EE5" w:rsidP="00523EE5">
            <w:pPr>
              <w:rPr>
                <w:sz w:val="24"/>
                <w:szCs w:val="24"/>
              </w:rPr>
            </w:pPr>
            <w:r w:rsidRPr="00523EE5">
              <w:rPr>
                <w:sz w:val="24"/>
                <w:szCs w:val="24"/>
              </w:rPr>
              <w:t>На территории детского сада установлено физкультурное оборудование на  спортивной площадке: яма для прыжков, сетка для игры в волейбол, дуги для подлезания, кольцо для игры в баскетбол.</w:t>
            </w:r>
          </w:p>
          <w:p w:rsidR="00523EE5" w:rsidRPr="00523EE5" w:rsidRDefault="00523EE5" w:rsidP="00523EE5">
            <w:pPr>
              <w:rPr>
                <w:sz w:val="24"/>
                <w:szCs w:val="24"/>
              </w:rPr>
            </w:pPr>
          </w:p>
          <w:p w:rsidR="00523EE5" w:rsidRPr="00523EE5" w:rsidRDefault="00523EE5" w:rsidP="00523EE5">
            <w:pPr>
              <w:rPr>
                <w:b/>
                <w:bCs/>
                <w:i/>
                <w:iCs/>
                <w:sz w:val="24"/>
                <w:szCs w:val="24"/>
              </w:rPr>
            </w:pPr>
          </w:p>
        </w:tc>
      </w:tr>
    </w:tbl>
    <w:p w:rsidR="005A5FA0" w:rsidRDefault="005A5FA0" w:rsidP="00FC28BB">
      <w:pPr>
        <w:spacing w:line="276" w:lineRule="auto"/>
        <w:jc w:val="both"/>
        <w:rPr>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9214"/>
        <w:gridCol w:w="1134"/>
        <w:gridCol w:w="992"/>
        <w:gridCol w:w="1418"/>
        <w:gridCol w:w="992"/>
      </w:tblGrid>
      <w:tr w:rsidR="005A5FA0" w:rsidRPr="003A51AC" w:rsidTr="005A5FA0">
        <w:trPr>
          <w:trHeight w:val="385"/>
        </w:trPr>
        <w:tc>
          <w:tcPr>
            <w:tcW w:w="14600" w:type="dxa"/>
            <w:gridSpan w:val="6"/>
            <w:shd w:val="clear" w:color="auto" w:fill="BEBEBE"/>
          </w:tcPr>
          <w:p w:rsidR="005A5FA0" w:rsidRPr="003A51AC" w:rsidRDefault="005A5FA0" w:rsidP="003226A6">
            <w:pPr>
              <w:pStyle w:val="TableParagraph"/>
              <w:spacing w:before="37"/>
              <w:rPr>
                <w:b/>
                <w:sz w:val="24"/>
                <w:szCs w:val="24"/>
              </w:rPr>
            </w:pPr>
            <w:r>
              <w:rPr>
                <w:b/>
                <w:sz w:val="24"/>
                <w:szCs w:val="24"/>
              </w:rPr>
              <w:t>3</w:t>
            </w:r>
            <w:r w:rsidRPr="003A51AC">
              <w:rPr>
                <w:b/>
                <w:sz w:val="24"/>
                <w:szCs w:val="24"/>
              </w:rPr>
              <w:t>.</w:t>
            </w:r>
            <w:r w:rsidRPr="003A51AC">
              <w:rPr>
                <w:b/>
                <w:spacing w:val="-10"/>
                <w:sz w:val="24"/>
                <w:szCs w:val="24"/>
              </w:rPr>
              <w:t xml:space="preserve"> </w:t>
            </w:r>
            <w:r w:rsidRPr="003A51AC">
              <w:rPr>
                <w:b/>
                <w:sz w:val="24"/>
                <w:szCs w:val="24"/>
              </w:rPr>
              <w:t>Раздел</w:t>
            </w:r>
            <w:r w:rsidRPr="003A51AC">
              <w:rPr>
                <w:b/>
                <w:spacing w:val="-9"/>
                <w:sz w:val="24"/>
                <w:szCs w:val="24"/>
              </w:rPr>
              <w:t xml:space="preserve"> </w:t>
            </w:r>
            <w:r w:rsidRPr="003A51AC">
              <w:rPr>
                <w:b/>
                <w:sz w:val="24"/>
                <w:szCs w:val="24"/>
              </w:rPr>
              <w:t>Комплекс</w:t>
            </w:r>
            <w:r w:rsidRPr="003A51AC">
              <w:rPr>
                <w:b/>
                <w:spacing w:val="-10"/>
                <w:sz w:val="24"/>
                <w:szCs w:val="24"/>
              </w:rPr>
              <w:t xml:space="preserve"> </w:t>
            </w:r>
            <w:r w:rsidRPr="003A51AC">
              <w:rPr>
                <w:b/>
                <w:sz w:val="24"/>
                <w:szCs w:val="24"/>
              </w:rPr>
              <w:t>оснащения</w:t>
            </w:r>
            <w:r w:rsidRPr="003A51AC">
              <w:rPr>
                <w:b/>
                <w:spacing w:val="-10"/>
                <w:sz w:val="24"/>
                <w:szCs w:val="24"/>
              </w:rPr>
              <w:t xml:space="preserve"> </w:t>
            </w:r>
            <w:r w:rsidRPr="003A51AC">
              <w:rPr>
                <w:b/>
                <w:sz w:val="24"/>
                <w:szCs w:val="24"/>
              </w:rPr>
              <w:t>территории</w:t>
            </w:r>
            <w:r w:rsidRPr="003A51AC">
              <w:rPr>
                <w:b/>
                <w:spacing w:val="-9"/>
                <w:sz w:val="24"/>
                <w:szCs w:val="24"/>
              </w:rPr>
              <w:t xml:space="preserve"> </w:t>
            </w:r>
            <w:r>
              <w:rPr>
                <w:b/>
                <w:sz w:val="24"/>
                <w:szCs w:val="24"/>
              </w:rPr>
              <w:t>ДОУ</w:t>
            </w:r>
          </w:p>
        </w:tc>
      </w:tr>
      <w:tr w:rsidR="005A5FA0" w:rsidRPr="003A51AC" w:rsidTr="005A5FA0">
        <w:trPr>
          <w:trHeight w:val="357"/>
        </w:trPr>
        <w:tc>
          <w:tcPr>
            <w:tcW w:w="14600" w:type="dxa"/>
            <w:gridSpan w:val="6"/>
            <w:shd w:val="clear" w:color="auto" w:fill="D7D7D7"/>
          </w:tcPr>
          <w:p w:rsidR="005A5FA0" w:rsidRPr="003A51AC" w:rsidRDefault="005A5FA0" w:rsidP="003226A6">
            <w:pPr>
              <w:pStyle w:val="TableParagraph"/>
              <w:spacing w:before="34"/>
              <w:rPr>
                <w:b/>
                <w:i/>
                <w:sz w:val="24"/>
                <w:szCs w:val="24"/>
              </w:rPr>
            </w:pPr>
            <w:bookmarkStart w:id="3" w:name="_bookmark45"/>
            <w:bookmarkEnd w:id="3"/>
            <w:r>
              <w:rPr>
                <w:b/>
                <w:i/>
                <w:sz w:val="24"/>
                <w:szCs w:val="24"/>
              </w:rPr>
              <w:t>3</w:t>
            </w:r>
            <w:r w:rsidRPr="003A51AC">
              <w:rPr>
                <w:b/>
                <w:i/>
                <w:sz w:val="24"/>
                <w:szCs w:val="24"/>
              </w:rPr>
              <w:t>.1.</w:t>
            </w:r>
            <w:r w:rsidRPr="003A51AC">
              <w:rPr>
                <w:b/>
                <w:i/>
                <w:spacing w:val="-11"/>
                <w:sz w:val="24"/>
                <w:szCs w:val="24"/>
              </w:rPr>
              <w:t xml:space="preserve"> </w:t>
            </w:r>
            <w:r w:rsidRPr="003A51AC">
              <w:rPr>
                <w:b/>
                <w:i/>
                <w:sz w:val="24"/>
                <w:szCs w:val="24"/>
              </w:rPr>
              <w:t>Прогулочный</w:t>
            </w:r>
            <w:r w:rsidRPr="003A51AC">
              <w:rPr>
                <w:b/>
                <w:i/>
                <w:spacing w:val="-11"/>
                <w:sz w:val="24"/>
                <w:szCs w:val="24"/>
              </w:rPr>
              <w:t xml:space="preserve"> </w:t>
            </w:r>
            <w:r w:rsidRPr="003A51AC">
              <w:rPr>
                <w:b/>
                <w:i/>
                <w:sz w:val="24"/>
                <w:szCs w:val="24"/>
              </w:rPr>
              <w:t>участок</w:t>
            </w:r>
            <w:r>
              <w:rPr>
                <w:b/>
                <w:i/>
                <w:sz w:val="24"/>
                <w:szCs w:val="24"/>
              </w:rPr>
              <w:t xml:space="preserve"> </w:t>
            </w:r>
          </w:p>
        </w:tc>
      </w:tr>
      <w:tr w:rsidR="005A5FA0" w:rsidRPr="003A51AC" w:rsidTr="005A5FA0">
        <w:trPr>
          <w:trHeight w:val="290"/>
        </w:trPr>
        <w:tc>
          <w:tcPr>
            <w:tcW w:w="850" w:type="dxa"/>
          </w:tcPr>
          <w:p w:rsidR="005A5FA0" w:rsidRPr="003A51AC" w:rsidRDefault="005A5FA0" w:rsidP="003226A6">
            <w:pPr>
              <w:pStyle w:val="TableParagraph"/>
              <w:ind w:left="129"/>
              <w:rPr>
                <w:sz w:val="24"/>
                <w:szCs w:val="24"/>
              </w:rPr>
            </w:pPr>
            <w:r>
              <w:rPr>
                <w:sz w:val="24"/>
                <w:szCs w:val="24"/>
              </w:rPr>
              <w:t>3</w:t>
            </w:r>
            <w:r w:rsidRPr="003A51AC">
              <w:rPr>
                <w:sz w:val="24"/>
                <w:szCs w:val="24"/>
              </w:rPr>
              <w:t>.1.1.</w:t>
            </w:r>
          </w:p>
        </w:tc>
        <w:tc>
          <w:tcPr>
            <w:tcW w:w="9214" w:type="dxa"/>
          </w:tcPr>
          <w:p w:rsidR="005A5FA0" w:rsidRPr="003A51AC" w:rsidRDefault="005A5FA0" w:rsidP="005A5FA0">
            <w:pPr>
              <w:pStyle w:val="TableParagraph"/>
              <w:ind w:left="0"/>
              <w:rPr>
                <w:sz w:val="24"/>
                <w:szCs w:val="24"/>
              </w:rPr>
            </w:pPr>
            <w:r>
              <w:rPr>
                <w:sz w:val="24"/>
                <w:szCs w:val="24"/>
              </w:rPr>
              <w:t>Теневой навес</w:t>
            </w:r>
            <w:r w:rsidRPr="003A51AC">
              <w:rPr>
                <w:sz w:val="24"/>
                <w:szCs w:val="24"/>
              </w:rPr>
              <w:t xml:space="preserve"> площадью</w:t>
            </w:r>
            <w:r w:rsidRPr="003A51AC">
              <w:rPr>
                <w:spacing w:val="24"/>
                <w:sz w:val="24"/>
                <w:szCs w:val="24"/>
              </w:rPr>
              <w:t xml:space="preserve"> </w:t>
            </w:r>
            <w:r w:rsidRPr="003A51AC">
              <w:rPr>
                <w:sz w:val="24"/>
                <w:szCs w:val="24"/>
              </w:rPr>
              <w:t>из</w:t>
            </w:r>
            <w:r w:rsidRPr="003A51AC">
              <w:rPr>
                <w:spacing w:val="25"/>
                <w:sz w:val="24"/>
                <w:szCs w:val="24"/>
              </w:rPr>
              <w:t xml:space="preserve"> </w:t>
            </w:r>
            <w:r w:rsidRPr="003A51AC">
              <w:rPr>
                <w:sz w:val="24"/>
                <w:szCs w:val="24"/>
              </w:rPr>
              <w:t>расчета</w:t>
            </w:r>
            <w:r w:rsidRPr="003A51AC">
              <w:rPr>
                <w:spacing w:val="27"/>
                <w:sz w:val="24"/>
                <w:szCs w:val="24"/>
              </w:rPr>
              <w:t xml:space="preserve"> </w:t>
            </w:r>
            <w:r w:rsidRPr="003A51AC">
              <w:rPr>
                <w:sz w:val="24"/>
                <w:szCs w:val="24"/>
              </w:rPr>
              <w:t>не</w:t>
            </w:r>
            <w:r w:rsidRPr="003A51AC">
              <w:rPr>
                <w:spacing w:val="26"/>
                <w:sz w:val="24"/>
                <w:szCs w:val="24"/>
              </w:rPr>
              <w:t xml:space="preserve"> </w:t>
            </w:r>
            <w:r w:rsidRPr="003A51AC">
              <w:rPr>
                <w:sz w:val="24"/>
                <w:szCs w:val="24"/>
              </w:rPr>
              <w:t>менее</w:t>
            </w:r>
            <w:r w:rsidRPr="003A51AC">
              <w:rPr>
                <w:spacing w:val="27"/>
                <w:sz w:val="24"/>
                <w:szCs w:val="24"/>
              </w:rPr>
              <w:t xml:space="preserve"> </w:t>
            </w:r>
            <w:r w:rsidRPr="003A51AC">
              <w:rPr>
                <w:sz w:val="24"/>
                <w:szCs w:val="24"/>
              </w:rPr>
              <w:t>1</w:t>
            </w:r>
            <w:r w:rsidRPr="003A51AC">
              <w:rPr>
                <w:spacing w:val="26"/>
                <w:sz w:val="24"/>
                <w:szCs w:val="24"/>
              </w:rPr>
              <w:t xml:space="preserve"> </w:t>
            </w:r>
            <w:r w:rsidRPr="003A51AC">
              <w:rPr>
                <w:sz w:val="24"/>
                <w:szCs w:val="24"/>
              </w:rPr>
              <w:t>м2</w:t>
            </w:r>
            <w:r w:rsidRPr="003A51AC">
              <w:rPr>
                <w:spacing w:val="26"/>
                <w:sz w:val="24"/>
                <w:szCs w:val="24"/>
              </w:rPr>
              <w:t xml:space="preserve"> </w:t>
            </w:r>
            <w:r>
              <w:rPr>
                <w:sz w:val="24"/>
                <w:szCs w:val="24"/>
              </w:rPr>
              <w:t xml:space="preserve">на </w:t>
            </w:r>
            <w:r w:rsidRPr="003A51AC">
              <w:rPr>
                <w:sz w:val="24"/>
                <w:szCs w:val="24"/>
              </w:rPr>
              <w:t>одного</w:t>
            </w:r>
            <w:r w:rsidRPr="003A51AC">
              <w:rPr>
                <w:spacing w:val="-4"/>
                <w:sz w:val="24"/>
                <w:szCs w:val="24"/>
              </w:rPr>
              <w:t xml:space="preserve"> </w:t>
            </w:r>
            <w:r w:rsidRPr="003A51AC">
              <w:rPr>
                <w:sz w:val="24"/>
                <w:szCs w:val="24"/>
              </w:rPr>
              <w:t>ребенка,</w:t>
            </w:r>
            <w:r w:rsidRPr="003A51AC">
              <w:rPr>
                <w:spacing w:val="-3"/>
                <w:sz w:val="24"/>
                <w:szCs w:val="24"/>
              </w:rPr>
              <w:t xml:space="preserve"> </w:t>
            </w:r>
            <w:r w:rsidRPr="003A51AC">
              <w:rPr>
                <w:sz w:val="24"/>
                <w:szCs w:val="24"/>
              </w:rPr>
              <w:t>но</w:t>
            </w:r>
            <w:r w:rsidRPr="003A51AC">
              <w:rPr>
                <w:spacing w:val="-3"/>
                <w:sz w:val="24"/>
                <w:szCs w:val="24"/>
              </w:rPr>
              <w:t xml:space="preserve"> </w:t>
            </w:r>
            <w:r w:rsidRPr="003A51AC">
              <w:rPr>
                <w:sz w:val="24"/>
                <w:szCs w:val="24"/>
              </w:rPr>
              <w:t>не</w:t>
            </w:r>
            <w:r w:rsidRPr="003A51AC">
              <w:rPr>
                <w:spacing w:val="-3"/>
                <w:sz w:val="24"/>
                <w:szCs w:val="24"/>
              </w:rPr>
              <w:t xml:space="preserve"> </w:t>
            </w:r>
            <w:r w:rsidRPr="003A51AC">
              <w:rPr>
                <w:sz w:val="24"/>
                <w:szCs w:val="24"/>
              </w:rPr>
              <w:t>менее</w:t>
            </w:r>
            <w:r w:rsidRPr="003A51AC">
              <w:rPr>
                <w:spacing w:val="-3"/>
                <w:sz w:val="24"/>
                <w:szCs w:val="24"/>
              </w:rPr>
              <w:t xml:space="preserve"> </w:t>
            </w:r>
            <w:r w:rsidRPr="003A51AC">
              <w:rPr>
                <w:sz w:val="24"/>
                <w:szCs w:val="24"/>
              </w:rPr>
              <w:t>20</w:t>
            </w:r>
            <w:r w:rsidRPr="003A51AC">
              <w:rPr>
                <w:spacing w:val="-3"/>
                <w:sz w:val="24"/>
                <w:szCs w:val="24"/>
              </w:rPr>
              <w:t xml:space="preserve"> </w:t>
            </w:r>
            <w:r w:rsidRPr="003A51AC">
              <w:rPr>
                <w:sz w:val="24"/>
                <w:szCs w:val="24"/>
              </w:rPr>
              <w:t>м2</w:t>
            </w:r>
          </w:p>
        </w:tc>
        <w:tc>
          <w:tcPr>
            <w:tcW w:w="1134" w:type="dxa"/>
          </w:tcPr>
          <w:p w:rsidR="005A5FA0" w:rsidRPr="003A51AC" w:rsidRDefault="005A5FA0" w:rsidP="003226A6">
            <w:pPr>
              <w:pStyle w:val="TableParagraph"/>
              <w:ind w:left="206"/>
              <w:rPr>
                <w:sz w:val="24"/>
                <w:szCs w:val="24"/>
              </w:rPr>
            </w:pPr>
            <w:r w:rsidRPr="003A51AC">
              <w:rPr>
                <w:sz w:val="24"/>
                <w:szCs w:val="24"/>
              </w:rPr>
              <w:t>шт.</w:t>
            </w:r>
          </w:p>
        </w:tc>
        <w:tc>
          <w:tcPr>
            <w:tcW w:w="992" w:type="dxa"/>
          </w:tcPr>
          <w:p w:rsidR="005A5FA0" w:rsidRPr="003A51AC" w:rsidRDefault="005A5FA0" w:rsidP="003226A6">
            <w:pPr>
              <w:pStyle w:val="TableParagraph"/>
              <w:ind w:left="7"/>
              <w:jc w:val="center"/>
              <w:rPr>
                <w:sz w:val="24"/>
                <w:szCs w:val="24"/>
              </w:rPr>
            </w:pPr>
            <w:r>
              <w:rPr>
                <w:sz w:val="24"/>
                <w:szCs w:val="24"/>
              </w:rPr>
              <w:t>1</w:t>
            </w:r>
          </w:p>
        </w:tc>
        <w:tc>
          <w:tcPr>
            <w:tcW w:w="1418" w:type="dxa"/>
          </w:tcPr>
          <w:p w:rsidR="005A5FA0" w:rsidRPr="003A51AC" w:rsidRDefault="005A5FA0" w:rsidP="003226A6">
            <w:pPr>
              <w:pStyle w:val="TableParagraph"/>
              <w:ind w:right="444"/>
              <w:jc w:val="right"/>
              <w:rPr>
                <w:sz w:val="24"/>
                <w:szCs w:val="24"/>
              </w:rPr>
            </w:pPr>
            <w:r w:rsidRPr="003A51AC">
              <w:rPr>
                <w:sz w:val="24"/>
                <w:szCs w:val="24"/>
              </w:rPr>
              <w:t>+</w:t>
            </w:r>
          </w:p>
        </w:tc>
        <w:tc>
          <w:tcPr>
            <w:tcW w:w="992" w:type="dxa"/>
          </w:tcPr>
          <w:p w:rsidR="005A5FA0" w:rsidRPr="003A51AC" w:rsidRDefault="005A5FA0" w:rsidP="003226A6">
            <w:pPr>
              <w:pStyle w:val="TableParagraph"/>
              <w:rPr>
                <w:sz w:val="24"/>
                <w:szCs w:val="24"/>
              </w:rPr>
            </w:pPr>
          </w:p>
        </w:tc>
      </w:tr>
      <w:tr w:rsidR="005A5FA0" w:rsidRPr="003A51AC" w:rsidTr="005A5FA0">
        <w:trPr>
          <w:trHeight w:val="290"/>
        </w:trPr>
        <w:tc>
          <w:tcPr>
            <w:tcW w:w="850" w:type="dxa"/>
          </w:tcPr>
          <w:p w:rsidR="005A5FA0" w:rsidRPr="003A51AC" w:rsidRDefault="005A5FA0" w:rsidP="003226A6">
            <w:pPr>
              <w:pStyle w:val="TableParagraph"/>
              <w:ind w:left="129"/>
              <w:rPr>
                <w:sz w:val="24"/>
                <w:szCs w:val="24"/>
              </w:rPr>
            </w:pPr>
            <w:r>
              <w:rPr>
                <w:sz w:val="24"/>
                <w:szCs w:val="24"/>
              </w:rPr>
              <w:t>3</w:t>
            </w:r>
            <w:r w:rsidRPr="003A51AC">
              <w:rPr>
                <w:sz w:val="24"/>
                <w:szCs w:val="24"/>
              </w:rPr>
              <w:t>.1.2.</w:t>
            </w:r>
          </w:p>
        </w:tc>
        <w:tc>
          <w:tcPr>
            <w:tcW w:w="9214" w:type="dxa"/>
          </w:tcPr>
          <w:p w:rsidR="005A5FA0" w:rsidRPr="003A51AC" w:rsidRDefault="005A5FA0" w:rsidP="003226A6">
            <w:pPr>
              <w:pStyle w:val="TableParagraph"/>
              <w:rPr>
                <w:sz w:val="24"/>
                <w:szCs w:val="24"/>
              </w:rPr>
            </w:pPr>
            <w:r w:rsidRPr="003A51AC">
              <w:rPr>
                <w:spacing w:val="-1"/>
                <w:sz w:val="24"/>
                <w:szCs w:val="24"/>
              </w:rPr>
              <w:t>Комплекс</w:t>
            </w:r>
            <w:r w:rsidRPr="003A51AC">
              <w:rPr>
                <w:spacing w:val="-10"/>
                <w:sz w:val="24"/>
                <w:szCs w:val="24"/>
              </w:rPr>
              <w:t xml:space="preserve"> </w:t>
            </w:r>
            <w:r>
              <w:rPr>
                <w:spacing w:val="-1"/>
                <w:sz w:val="24"/>
                <w:szCs w:val="24"/>
              </w:rPr>
              <w:t>для лазанья с лестницей</w:t>
            </w:r>
          </w:p>
        </w:tc>
        <w:tc>
          <w:tcPr>
            <w:tcW w:w="1134" w:type="dxa"/>
          </w:tcPr>
          <w:p w:rsidR="005A5FA0" w:rsidRPr="003A51AC" w:rsidRDefault="005A5FA0" w:rsidP="003226A6">
            <w:pPr>
              <w:pStyle w:val="TableParagraph"/>
              <w:ind w:left="206"/>
              <w:rPr>
                <w:sz w:val="24"/>
                <w:szCs w:val="24"/>
              </w:rPr>
            </w:pPr>
            <w:r w:rsidRPr="003A51AC">
              <w:rPr>
                <w:sz w:val="24"/>
                <w:szCs w:val="24"/>
              </w:rPr>
              <w:t>шт.</w:t>
            </w:r>
          </w:p>
        </w:tc>
        <w:tc>
          <w:tcPr>
            <w:tcW w:w="992" w:type="dxa"/>
          </w:tcPr>
          <w:p w:rsidR="005A5FA0" w:rsidRPr="003A51AC" w:rsidRDefault="005A5FA0" w:rsidP="003226A6">
            <w:pPr>
              <w:pStyle w:val="TableParagraph"/>
              <w:ind w:left="7"/>
              <w:jc w:val="center"/>
              <w:rPr>
                <w:sz w:val="24"/>
                <w:szCs w:val="24"/>
              </w:rPr>
            </w:pPr>
            <w:r>
              <w:rPr>
                <w:sz w:val="24"/>
                <w:szCs w:val="24"/>
              </w:rPr>
              <w:t>1</w:t>
            </w:r>
          </w:p>
        </w:tc>
        <w:tc>
          <w:tcPr>
            <w:tcW w:w="1418" w:type="dxa"/>
          </w:tcPr>
          <w:p w:rsidR="005A5FA0" w:rsidRPr="003A51AC" w:rsidRDefault="005A5FA0" w:rsidP="003226A6">
            <w:pPr>
              <w:pStyle w:val="TableParagraph"/>
              <w:ind w:right="444"/>
              <w:jc w:val="right"/>
              <w:rPr>
                <w:sz w:val="24"/>
                <w:szCs w:val="24"/>
              </w:rPr>
            </w:pPr>
            <w:r w:rsidRPr="003A51AC">
              <w:rPr>
                <w:sz w:val="24"/>
                <w:szCs w:val="24"/>
              </w:rPr>
              <w:t>+</w:t>
            </w:r>
          </w:p>
        </w:tc>
        <w:tc>
          <w:tcPr>
            <w:tcW w:w="992" w:type="dxa"/>
          </w:tcPr>
          <w:p w:rsidR="005A5FA0" w:rsidRPr="003A51AC" w:rsidRDefault="005A5FA0" w:rsidP="003226A6">
            <w:pPr>
              <w:pStyle w:val="TableParagraph"/>
              <w:rPr>
                <w:sz w:val="24"/>
                <w:szCs w:val="24"/>
              </w:rPr>
            </w:pPr>
          </w:p>
        </w:tc>
      </w:tr>
      <w:tr w:rsidR="005A5FA0" w:rsidRPr="003A51AC" w:rsidTr="005A5FA0">
        <w:trPr>
          <w:trHeight w:val="293"/>
        </w:trPr>
        <w:tc>
          <w:tcPr>
            <w:tcW w:w="850" w:type="dxa"/>
          </w:tcPr>
          <w:p w:rsidR="005A5FA0" w:rsidRPr="003A51AC" w:rsidRDefault="005A5FA0" w:rsidP="003226A6">
            <w:pPr>
              <w:pStyle w:val="TableParagraph"/>
              <w:spacing w:line="246" w:lineRule="exact"/>
              <w:ind w:left="129"/>
              <w:rPr>
                <w:sz w:val="24"/>
                <w:szCs w:val="24"/>
              </w:rPr>
            </w:pPr>
            <w:r>
              <w:rPr>
                <w:sz w:val="24"/>
                <w:szCs w:val="24"/>
              </w:rPr>
              <w:t>3</w:t>
            </w:r>
            <w:r w:rsidRPr="003A51AC">
              <w:rPr>
                <w:sz w:val="24"/>
                <w:szCs w:val="24"/>
              </w:rPr>
              <w:t>.1.3.</w:t>
            </w:r>
          </w:p>
        </w:tc>
        <w:tc>
          <w:tcPr>
            <w:tcW w:w="9214" w:type="dxa"/>
          </w:tcPr>
          <w:p w:rsidR="005A5FA0" w:rsidRPr="003A51AC" w:rsidRDefault="005A5FA0" w:rsidP="003226A6">
            <w:pPr>
              <w:pStyle w:val="TableParagraph"/>
              <w:spacing w:line="246" w:lineRule="exact"/>
              <w:rPr>
                <w:sz w:val="24"/>
                <w:szCs w:val="24"/>
              </w:rPr>
            </w:pPr>
            <w:r w:rsidRPr="003A51AC">
              <w:rPr>
                <w:sz w:val="24"/>
                <w:szCs w:val="24"/>
              </w:rPr>
              <w:t>Комплекс-стойка</w:t>
            </w:r>
            <w:r w:rsidRPr="003A51AC">
              <w:rPr>
                <w:spacing w:val="-8"/>
                <w:sz w:val="24"/>
                <w:szCs w:val="24"/>
              </w:rPr>
              <w:t xml:space="preserve"> </w:t>
            </w:r>
            <w:r w:rsidRPr="003A51AC">
              <w:rPr>
                <w:sz w:val="24"/>
                <w:szCs w:val="24"/>
              </w:rPr>
              <w:t>для</w:t>
            </w:r>
            <w:r w:rsidRPr="003A51AC">
              <w:rPr>
                <w:spacing w:val="-7"/>
                <w:sz w:val="24"/>
                <w:szCs w:val="24"/>
              </w:rPr>
              <w:t xml:space="preserve"> </w:t>
            </w:r>
            <w:r w:rsidRPr="003A51AC">
              <w:rPr>
                <w:sz w:val="24"/>
                <w:szCs w:val="24"/>
              </w:rPr>
              <w:t>лазанья</w:t>
            </w:r>
            <w:r w:rsidRPr="003A51AC">
              <w:rPr>
                <w:spacing w:val="-7"/>
                <w:sz w:val="24"/>
                <w:szCs w:val="24"/>
              </w:rPr>
              <w:t xml:space="preserve"> </w:t>
            </w:r>
            <w:r w:rsidRPr="003A51AC">
              <w:rPr>
                <w:sz w:val="24"/>
                <w:szCs w:val="24"/>
              </w:rPr>
              <w:t>с</w:t>
            </w:r>
            <w:r w:rsidRPr="003A51AC">
              <w:rPr>
                <w:spacing w:val="-6"/>
                <w:sz w:val="24"/>
                <w:szCs w:val="24"/>
              </w:rPr>
              <w:t xml:space="preserve"> </w:t>
            </w:r>
            <w:r w:rsidRPr="003A51AC">
              <w:rPr>
                <w:sz w:val="24"/>
                <w:szCs w:val="24"/>
              </w:rPr>
              <w:t>перекладинами</w:t>
            </w:r>
          </w:p>
        </w:tc>
        <w:tc>
          <w:tcPr>
            <w:tcW w:w="1134" w:type="dxa"/>
          </w:tcPr>
          <w:p w:rsidR="005A5FA0" w:rsidRPr="003A51AC" w:rsidRDefault="005A5FA0" w:rsidP="003226A6">
            <w:pPr>
              <w:pStyle w:val="TableParagraph"/>
              <w:spacing w:line="246" w:lineRule="exact"/>
              <w:ind w:left="206"/>
              <w:rPr>
                <w:sz w:val="24"/>
                <w:szCs w:val="24"/>
              </w:rPr>
            </w:pPr>
            <w:r w:rsidRPr="003A51AC">
              <w:rPr>
                <w:sz w:val="24"/>
                <w:szCs w:val="24"/>
              </w:rPr>
              <w:t>шт.</w:t>
            </w:r>
          </w:p>
        </w:tc>
        <w:tc>
          <w:tcPr>
            <w:tcW w:w="992" w:type="dxa"/>
          </w:tcPr>
          <w:p w:rsidR="005A5FA0" w:rsidRPr="003A51AC" w:rsidRDefault="005A5FA0" w:rsidP="003226A6">
            <w:pPr>
              <w:pStyle w:val="TableParagraph"/>
              <w:spacing w:line="246" w:lineRule="exact"/>
              <w:ind w:left="7"/>
              <w:jc w:val="center"/>
              <w:rPr>
                <w:sz w:val="24"/>
                <w:szCs w:val="24"/>
              </w:rPr>
            </w:pPr>
            <w:r>
              <w:rPr>
                <w:sz w:val="24"/>
                <w:szCs w:val="24"/>
              </w:rPr>
              <w:t>1</w:t>
            </w:r>
          </w:p>
        </w:tc>
        <w:tc>
          <w:tcPr>
            <w:tcW w:w="1418" w:type="dxa"/>
          </w:tcPr>
          <w:p w:rsidR="005A5FA0" w:rsidRPr="003A51AC" w:rsidRDefault="005A5FA0" w:rsidP="003226A6">
            <w:pPr>
              <w:pStyle w:val="TableParagraph"/>
              <w:spacing w:line="246" w:lineRule="exact"/>
              <w:ind w:right="444"/>
              <w:jc w:val="right"/>
              <w:rPr>
                <w:sz w:val="24"/>
                <w:szCs w:val="24"/>
              </w:rPr>
            </w:pPr>
            <w:r w:rsidRPr="003A51AC">
              <w:rPr>
                <w:sz w:val="24"/>
                <w:szCs w:val="24"/>
              </w:rPr>
              <w:t>+</w:t>
            </w:r>
          </w:p>
        </w:tc>
        <w:tc>
          <w:tcPr>
            <w:tcW w:w="992" w:type="dxa"/>
          </w:tcPr>
          <w:p w:rsidR="005A5FA0" w:rsidRPr="003A51AC" w:rsidRDefault="005A5FA0" w:rsidP="003226A6">
            <w:pPr>
              <w:pStyle w:val="TableParagraph"/>
              <w:rPr>
                <w:sz w:val="24"/>
                <w:szCs w:val="24"/>
              </w:rPr>
            </w:pPr>
          </w:p>
        </w:tc>
      </w:tr>
      <w:tr w:rsidR="005A5FA0" w:rsidRPr="003A51AC" w:rsidTr="005A5FA0">
        <w:trPr>
          <w:trHeight w:val="290"/>
        </w:trPr>
        <w:tc>
          <w:tcPr>
            <w:tcW w:w="850" w:type="dxa"/>
          </w:tcPr>
          <w:p w:rsidR="005A5FA0" w:rsidRPr="003A51AC" w:rsidRDefault="005A5FA0" w:rsidP="003226A6">
            <w:pPr>
              <w:pStyle w:val="TableParagraph"/>
              <w:ind w:left="129"/>
              <w:rPr>
                <w:sz w:val="24"/>
                <w:szCs w:val="24"/>
              </w:rPr>
            </w:pPr>
            <w:r>
              <w:rPr>
                <w:sz w:val="24"/>
                <w:szCs w:val="24"/>
              </w:rPr>
              <w:t>3</w:t>
            </w:r>
            <w:r w:rsidRPr="003A51AC">
              <w:rPr>
                <w:sz w:val="24"/>
                <w:szCs w:val="24"/>
              </w:rPr>
              <w:t>.1.4.</w:t>
            </w:r>
          </w:p>
        </w:tc>
        <w:tc>
          <w:tcPr>
            <w:tcW w:w="9214" w:type="dxa"/>
          </w:tcPr>
          <w:p w:rsidR="005A5FA0" w:rsidRPr="003A51AC" w:rsidRDefault="005A5FA0" w:rsidP="003226A6">
            <w:pPr>
              <w:pStyle w:val="TableParagraph"/>
              <w:rPr>
                <w:sz w:val="24"/>
                <w:szCs w:val="24"/>
              </w:rPr>
            </w:pPr>
            <w:r>
              <w:rPr>
                <w:sz w:val="24"/>
                <w:szCs w:val="24"/>
              </w:rPr>
              <w:t>Песочница с крышкой</w:t>
            </w:r>
          </w:p>
        </w:tc>
        <w:tc>
          <w:tcPr>
            <w:tcW w:w="1134" w:type="dxa"/>
          </w:tcPr>
          <w:p w:rsidR="005A5FA0" w:rsidRPr="003A51AC" w:rsidRDefault="005A5FA0" w:rsidP="003226A6">
            <w:pPr>
              <w:pStyle w:val="TableParagraph"/>
              <w:ind w:left="206"/>
              <w:rPr>
                <w:sz w:val="24"/>
                <w:szCs w:val="24"/>
              </w:rPr>
            </w:pPr>
            <w:r w:rsidRPr="003A51AC">
              <w:rPr>
                <w:sz w:val="24"/>
                <w:szCs w:val="24"/>
              </w:rPr>
              <w:t>шт.</w:t>
            </w:r>
          </w:p>
        </w:tc>
        <w:tc>
          <w:tcPr>
            <w:tcW w:w="992" w:type="dxa"/>
          </w:tcPr>
          <w:p w:rsidR="005A5FA0" w:rsidRPr="003A51AC" w:rsidRDefault="005A5FA0" w:rsidP="003226A6">
            <w:pPr>
              <w:pStyle w:val="TableParagraph"/>
              <w:ind w:left="7"/>
              <w:jc w:val="center"/>
              <w:rPr>
                <w:sz w:val="24"/>
                <w:szCs w:val="24"/>
              </w:rPr>
            </w:pPr>
            <w:r>
              <w:rPr>
                <w:sz w:val="24"/>
                <w:szCs w:val="24"/>
              </w:rPr>
              <w:t>1</w:t>
            </w:r>
          </w:p>
        </w:tc>
        <w:tc>
          <w:tcPr>
            <w:tcW w:w="1418" w:type="dxa"/>
          </w:tcPr>
          <w:p w:rsidR="005A5FA0" w:rsidRPr="003A51AC" w:rsidRDefault="005A5FA0" w:rsidP="003226A6">
            <w:pPr>
              <w:pStyle w:val="TableParagraph"/>
              <w:ind w:right="444"/>
              <w:jc w:val="right"/>
              <w:rPr>
                <w:sz w:val="24"/>
                <w:szCs w:val="24"/>
              </w:rPr>
            </w:pPr>
            <w:r w:rsidRPr="003A51AC">
              <w:rPr>
                <w:sz w:val="24"/>
                <w:szCs w:val="24"/>
              </w:rPr>
              <w:t>+</w:t>
            </w:r>
          </w:p>
        </w:tc>
        <w:tc>
          <w:tcPr>
            <w:tcW w:w="992" w:type="dxa"/>
          </w:tcPr>
          <w:p w:rsidR="005A5FA0" w:rsidRPr="003A51AC" w:rsidRDefault="005A5FA0" w:rsidP="003226A6">
            <w:pPr>
              <w:pStyle w:val="TableParagraph"/>
              <w:rPr>
                <w:sz w:val="24"/>
                <w:szCs w:val="24"/>
              </w:rPr>
            </w:pPr>
          </w:p>
        </w:tc>
      </w:tr>
    </w:tbl>
    <w:p w:rsidR="005A5FA0" w:rsidRDefault="005A5FA0" w:rsidP="00FC28BB">
      <w:pPr>
        <w:spacing w:line="276" w:lineRule="auto"/>
        <w:jc w:val="both"/>
        <w:rPr>
          <w:sz w:val="24"/>
          <w:szCs w:val="24"/>
        </w:rPr>
      </w:pPr>
      <w:bookmarkStart w:id="4" w:name="_bookmark46"/>
      <w:bookmarkEnd w:id="4"/>
    </w:p>
    <w:p w:rsidR="005A5FA0" w:rsidRPr="005A5FA0" w:rsidRDefault="005A5FA0" w:rsidP="005A5FA0">
      <w:pPr>
        <w:shd w:val="clear" w:color="auto" w:fill="FFFFFF"/>
        <w:ind w:firstLine="567"/>
        <w:rPr>
          <w:sz w:val="24"/>
          <w:szCs w:val="24"/>
        </w:rPr>
      </w:pPr>
      <w:r w:rsidRPr="005A5FA0">
        <w:rPr>
          <w:sz w:val="24"/>
          <w:szCs w:val="24"/>
        </w:rPr>
        <w:lastRenderedPageBreak/>
        <w:t>МБДОУ Детский сад № 40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5A5FA0" w:rsidRPr="005A5FA0" w:rsidRDefault="005A5FA0" w:rsidP="005A5FA0">
      <w:pPr>
        <w:shd w:val="clear" w:color="auto" w:fill="FFFFFF"/>
        <w:ind w:firstLine="567"/>
        <w:rPr>
          <w:sz w:val="24"/>
          <w:szCs w:val="24"/>
        </w:rPr>
      </w:pPr>
      <w:r w:rsidRPr="005A5FA0">
        <w:rPr>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5A5FA0" w:rsidRPr="005A5FA0" w:rsidRDefault="005A5FA0" w:rsidP="005A5FA0">
      <w:pPr>
        <w:shd w:val="clear" w:color="auto" w:fill="FFFFFF"/>
        <w:ind w:firstLine="567"/>
        <w:rPr>
          <w:sz w:val="24"/>
          <w:szCs w:val="24"/>
        </w:rPr>
      </w:pPr>
      <w:r w:rsidRPr="005A5FA0">
        <w:rPr>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5A5FA0" w:rsidRPr="005A5FA0" w:rsidRDefault="005A5FA0" w:rsidP="005A5FA0">
      <w:pPr>
        <w:shd w:val="clear" w:color="auto" w:fill="FFFFFF"/>
        <w:ind w:firstLine="567"/>
        <w:rPr>
          <w:sz w:val="24"/>
          <w:szCs w:val="24"/>
        </w:rPr>
      </w:pPr>
      <w:r w:rsidRPr="005A5FA0">
        <w:rPr>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5A5FA0" w:rsidRPr="005A5FA0" w:rsidRDefault="005A5FA0" w:rsidP="005A5FA0">
      <w:pPr>
        <w:shd w:val="clear" w:color="auto" w:fill="FFFFFF"/>
        <w:ind w:firstLine="567"/>
        <w:rPr>
          <w:sz w:val="24"/>
          <w:szCs w:val="24"/>
        </w:rPr>
      </w:pPr>
      <w:r w:rsidRPr="005A5FA0">
        <w:rPr>
          <w:sz w:val="24"/>
          <w:szCs w:val="24"/>
        </w:rPr>
        <w:t>4) административные помещения, методический кабинет;</w:t>
      </w:r>
    </w:p>
    <w:p w:rsidR="005A5FA0" w:rsidRPr="005A5FA0" w:rsidRDefault="005A5FA0" w:rsidP="005A5FA0">
      <w:pPr>
        <w:shd w:val="clear" w:color="auto" w:fill="FFFFFF"/>
        <w:ind w:firstLine="567"/>
        <w:rPr>
          <w:sz w:val="24"/>
          <w:szCs w:val="24"/>
        </w:rPr>
      </w:pPr>
      <w:r w:rsidRPr="005A5FA0">
        <w:rPr>
          <w:sz w:val="24"/>
          <w:szCs w:val="24"/>
        </w:rPr>
        <w:t>5) помещения для занятий специалистов (учитель-логопед, учитель-дефектолог, педагог-психолог);</w:t>
      </w:r>
    </w:p>
    <w:p w:rsidR="005A5FA0" w:rsidRPr="005A5FA0" w:rsidRDefault="005A5FA0" w:rsidP="005A5FA0">
      <w:pPr>
        <w:shd w:val="clear" w:color="auto" w:fill="FFFFFF"/>
        <w:ind w:firstLine="567"/>
        <w:rPr>
          <w:sz w:val="24"/>
          <w:szCs w:val="24"/>
        </w:rPr>
      </w:pPr>
      <w:r w:rsidRPr="005A5FA0">
        <w:rPr>
          <w:sz w:val="24"/>
          <w:szCs w:val="24"/>
        </w:rPr>
        <w:t>6) помещения, обеспечивающие охрану и укрепление физического и психологического здоровья, в том числе медицинский кабинет;</w:t>
      </w:r>
    </w:p>
    <w:p w:rsidR="00A10D39" w:rsidRDefault="005A5FA0" w:rsidP="0081613F">
      <w:pPr>
        <w:shd w:val="clear" w:color="auto" w:fill="FFFFFF"/>
        <w:ind w:firstLine="567"/>
        <w:rPr>
          <w:sz w:val="24"/>
          <w:szCs w:val="24"/>
        </w:rPr>
      </w:pPr>
      <w:r w:rsidRPr="005A5FA0">
        <w:rPr>
          <w:sz w:val="24"/>
          <w:szCs w:val="24"/>
        </w:rPr>
        <w:t>7) оформленная территория и оборудованные участки для прогулки ДОО.</w:t>
      </w:r>
    </w:p>
    <w:p w:rsidR="005A5FA0" w:rsidRDefault="00A10D39" w:rsidP="00A10D39">
      <w:pPr>
        <w:shd w:val="clear" w:color="auto" w:fill="FFFFFF"/>
        <w:ind w:firstLine="567"/>
        <w:rPr>
          <w:sz w:val="24"/>
          <w:szCs w:val="24"/>
        </w:rPr>
      </w:pPr>
      <w:r>
        <w:rPr>
          <w:sz w:val="24"/>
          <w:szCs w:val="24"/>
        </w:rPr>
        <w:t xml:space="preserve">   </w:t>
      </w:r>
      <w:r w:rsidRPr="00A10D39">
        <w:rPr>
          <w:sz w:val="24"/>
          <w:szCs w:val="24"/>
        </w:rPr>
        <w:t>В ДОУ созданы условия для занятий по дополн</w:t>
      </w:r>
      <w:r w:rsidR="00401E85">
        <w:rPr>
          <w:sz w:val="24"/>
          <w:szCs w:val="24"/>
        </w:rPr>
        <w:t>ительным программа образования, оборудован кабинет необходимым оборудованием и мебелью.</w:t>
      </w:r>
    </w:p>
    <w:p w:rsidR="00F11BD0" w:rsidRDefault="00F11BD0" w:rsidP="00A10D39">
      <w:pPr>
        <w:shd w:val="clear" w:color="auto" w:fill="FFFFFF"/>
        <w:ind w:firstLine="567"/>
        <w:rPr>
          <w:sz w:val="24"/>
          <w:szCs w:val="24"/>
        </w:rPr>
      </w:pPr>
    </w:p>
    <w:p w:rsidR="00101370" w:rsidRDefault="00101370" w:rsidP="00740E7E">
      <w:pPr>
        <w:shd w:val="clear" w:color="auto" w:fill="FFFFFF"/>
        <w:rPr>
          <w:sz w:val="24"/>
          <w:szCs w:val="24"/>
        </w:rPr>
      </w:pPr>
    </w:p>
    <w:p w:rsidR="00101370" w:rsidRPr="0081613F" w:rsidRDefault="00296E36" w:rsidP="00101370">
      <w:pPr>
        <w:pStyle w:val="1"/>
        <w:spacing w:line="276" w:lineRule="auto"/>
        <w:ind w:left="0"/>
        <w:jc w:val="center"/>
        <w:rPr>
          <w:sz w:val="28"/>
          <w:szCs w:val="28"/>
        </w:rPr>
      </w:pPr>
      <w:r>
        <w:t>3.</w:t>
      </w:r>
      <w:r w:rsidR="0081613F">
        <w:t>4</w:t>
      </w:r>
      <w:r>
        <w:t>.</w:t>
      </w:r>
      <w:r w:rsidR="00101370" w:rsidRPr="0081613F">
        <w:rPr>
          <w:sz w:val="28"/>
          <w:szCs w:val="28"/>
        </w:rPr>
        <w:t>Примерный перечень литературных, музыкальных, художественных, анимационных</w:t>
      </w:r>
      <w:r w:rsidR="00101370" w:rsidRPr="0081613F">
        <w:rPr>
          <w:spacing w:val="1"/>
          <w:sz w:val="28"/>
          <w:szCs w:val="28"/>
        </w:rPr>
        <w:t xml:space="preserve"> </w:t>
      </w:r>
      <w:r w:rsidR="00101370" w:rsidRPr="0081613F">
        <w:rPr>
          <w:sz w:val="28"/>
          <w:szCs w:val="28"/>
        </w:rPr>
        <w:t>и</w:t>
      </w:r>
      <w:r w:rsidR="00101370" w:rsidRPr="0081613F">
        <w:rPr>
          <w:spacing w:val="-57"/>
          <w:sz w:val="28"/>
          <w:szCs w:val="28"/>
        </w:rPr>
        <w:t xml:space="preserve"> </w:t>
      </w:r>
      <w:r w:rsidR="00101370" w:rsidRPr="0081613F">
        <w:rPr>
          <w:sz w:val="28"/>
          <w:szCs w:val="28"/>
        </w:rPr>
        <w:t>кинематографических</w:t>
      </w:r>
      <w:r w:rsidR="00101370" w:rsidRPr="0081613F">
        <w:rPr>
          <w:spacing w:val="-2"/>
          <w:sz w:val="28"/>
          <w:szCs w:val="28"/>
        </w:rPr>
        <w:t xml:space="preserve"> </w:t>
      </w:r>
      <w:r w:rsidR="00101370" w:rsidRPr="0081613F">
        <w:rPr>
          <w:sz w:val="28"/>
          <w:szCs w:val="28"/>
        </w:rPr>
        <w:t>произведений</w:t>
      </w:r>
      <w:r w:rsidR="00101370" w:rsidRPr="0081613F">
        <w:rPr>
          <w:spacing w:val="-1"/>
          <w:sz w:val="28"/>
          <w:szCs w:val="28"/>
        </w:rPr>
        <w:t xml:space="preserve"> </w:t>
      </w:r>
      <w:r w:rsidR="00101370" w:rsidRPr="0081613F">
        <w:rPr>
          <w:sz w:val="28"/>
          <w:szCs w:val="28"/>
        </w:rPr>
        <w:t>для</w:t>
      </w:r>
      <w:r w:rsidR="00101370" w:rsidRPr="0081613F">
        <w:rPr>
          <w:spacing w:val="-3"/>
          <w:sz w:val="28"/>
          <w:szCs w:val="28"/>
        </w:rPr>
        <w:t xml:space="preserve"> </w:t>
      </w:r>
      <w:r w:rsidR="00101370" w:rsidRPr="0081613F">
        <w:rPr>
          <w:sz w:val="28"/>
          <w:szCs w:val="28"/>
        </w:rPr>
        <w:t>реализации</w:t>
      </w:r>
      <w:r w:rsidR="00101370" w:rsidRPr="0081613F">
        <w:rPr>
          <w:spacing w:val="3"/>
          <w:sz w:val="28"/>
          <w:szCs w:val="28"/>
        </w:rPr>
        <w:t xml:space="preserve"> </w:t>
      </w:r>
      <w:r w:rsidR="00101370" w:rsidRPr="0081613F">
        <w:rPr>
          <w:sz w:val="28"/>
          <w:szCs w:val="28"/>
        </w:rPr>
        <w:t>Программы</w:t>
      </w:r>
      <w:r w:rsidR="00101370" w:rsidRPr="0081613F">
        <w:rPr>
          <w:spacing w:val="-1"/>
          <w:sz w:val="28"/>
          <w:szCs w:val="28"/>
        </w:rPr>
        <w:t xml:space="preserve"> </w:t>
      </w:r>
      <w:r w:rsidR="00101370" w:rsidRPr="0081613F">
        <w:rPr>
          <w:sz w:val="28"/>
          <w:szCs w:val="28"/>
        </w:rPr>
        <w:t>образования</w:t>
      </w:r>
    </w:p>
    <w:p w:rsidR="00101370" w:rsidRDefault="00101370" w:rsidP="00101370">
      <w:pPr>
        <w:pStyle w:val="2"/>
        <w:spacing w:line="276" w:lineRule="auto"/>
        <w:ind w:left="2829" w:right="2155"/>
        <w:jc w:val="center"/>
        <w:rPr>
          <w:i w:val="0"/>
        </w:rPr>
      </w:pPr>
    </w:p>
    <w:p w:rsidR="00274D28" w:rsidRDefault="00740E7E" w:rsidP="00274D28">
      <w:pPr>
        <w:pStyle w:val="2"/>
        <w:spacing w:line="276" w:lineRule="auto"/>
        <w:ind w:left="2829" w:right="2155"/>
        <w:jc w:val="center"/>
        <w:rPr>
          <w:i w:val="0"/>
        </w:rPr>
      </w:pPr>
      <w:r>
        <w:rPr>
          <w:i w:val="0"/>
        </w:rPr>
        <w:t>Примерный перечень литературных произведений д</w:t>
      </w:r>
      <w:r w:rsidR="00274D28">
        <w:rPr>
          <w:i w:val="0"/>
        </w:rPr>
        <w:t>ля детей раннего возраста</w:t>
      </w:r>
    </w:p>
    <w:tbl>
      <w:tblPr>
        <w:tblStyle w:val="ac"/>
        <w:tblW w:w="0" w:type="auto"/>
        <w:tblLook w:val="04A0" w:firstRow="1" w:lastRow="0" w:firstColumn="1" w:lastColumn="0" w:noHBand="0" w:noVBand="1"/>
      </w:tblPr>
      <w:tblGrid>
        <w:gridCol w:w="5637"/>
        <w:gridCol w:w="9536"/>
      </w:tblGrid>
      <w:tr w:rsidR="00101370" w:rsidTr="00740E7E">
        <w:tc>
          <w:tcPr>
            <w:tcW w:w="5637" w:type="dxa"/>
          </w:tcPr>
          <w:p w:rsidR="00101370" w:rsidRPr="00101370" w:rsidRDefault="00740E7E" w:rsidP="00101370">
            <w:pPr>
              <w:rPr>
                <w:b/>
                <w:sz w:val="24"/>
                <w:szCs w:val="24"/>
              </w:rPr>
            </w:pPr>
            <w:r>
              <w:rPr>
                <w:b/>
                <w:sz w:val="24"/>
                <w:szCs w:val="24"/>
              </w:rPr>
              <w:t>Группа раннего возраста (1,5</w:t>
            </w:r>
            <w:r w:rsidR="00101370" w:rsidRPr="00101370">
              <w:rPr>
                <w:b/>
                <w:sz w:val="24"/>
                <w:szCs w:val="24"/>
              </w:rPr>
              <w:t xml:space="preserve"> – 2 года)</w:t>
            </w:r>
          </w:p>
        </w:tc>
        <w:tc>
          <w:tcPr>
            <w:tcW w:w="9536" w:type="dxa"/>
          </w:tcPr>
          <w:p w:rsidR="00101370" w:rsidRPr="00101370" w:rsidRDefault="00101370" w:rsidP="00101370">
            <w:pPr>
              <w:rPr>
                <w:b/>
                <w:sz w:val="24"/>
                <w:szCs w:val="24"/>
              </w:rPr>
            </w:pPr>
            <w:r w:rsidRPr="00101370">
              <w:rPr>
                <w:b/>
                <w:sz w:val="24"/>
                <w:szCs w:val="24"/>
              </w:rPr>
              <w:t>1 младшая группа (2-3 года)</w:t>
            </w:r>
          </w:p>
        </w:tc>
      </w:tr>
      <w:tr w:rsidR="00101370" w:rsidTr="00360675">
        <w:tc>
          <w:tcPr>
            <w:tcW w:w="15173" w:type="dxa"/>
            <w:gridSpan w:val="2"/>
          </w:tcPr>
          <w:p w:rsidR="00101370" w:rsidRDefault="00101370" w:rsidP="00101370">
            <w:pPr>
              <w:jc w:val="center"/>
              <w:rPr>
                <w:sz w:val="24"/>
                <w:szCs w:val="24"/>
              </w:rPr>
            </w:pPr>
            <w:r w:rsidRPr="00101370">
              <w:rPr>
                <w:b/>
                <w:sz w:val="24"/>
                <w:szCs w:val="24"/>
              </w:rPr>
              <w:t>Малые формы фольклора</w:t>
            </w:r>
          </w:p>
        </w:tc>
      </w:tr>
      <w:tr w:rsidR="00101370" w:rsidTr="0081613F">
        <w:trPr>
          <w:trHeight w:val="1932"/>
        </w:trPr>
        <w:tc>
          <w:tcPr>
            <w:tcW w:w="5637" w:type="dxa"/>
          </w:tcPr>
          <w:p w:rsidR="00101370" w:rsidRPr="00101370" w:rsidRDefault="00101370" w:rsidP="00101370">
            <w:pPr>
              <w:ind w:left="142" w:hanging="142"/>
              <w:jc w:val="both"/>
              <w:rPr>
                <w:sz w:val="24"/>
                <w:szCs w:val="24"/>
              </w:rPr>
            </w:pPr>
            <w:r w:rsidRPr="00101370">
              <w:rPr>
                <w:sz w:val="24"/>
                <w:szCs w:val="24"/>
              </w:rPr>
              <w:t>«Большие</w:t>
            </w:r>
            <w:r w:rsidRPr="00101370">
              <w:rPr>
                <w:spacing w:val="23"/>
                <w:sz w:val="24"/>
                <w:szCs w:val="24"/>
              </w:rPr>
              <w:t xml:space="preserve"> </w:t>
            </w:r>
            <w:r w:rsidRPr="00101370">
              <w:rPr>
                <w:sz w:val="24"/>
                <w:szCs w:val="24"/>
              </w:rPr>
              <w:t>ноги…»,</w:t>
            </w:r>
            <w:r w:rsidRPr="00101370">
              <w:rPr>
                <w:spacing w:val="32"/>
                <w:sz w:val="24"/>
                <w:szCs w:val="24"/>
              </w:rPr>
              <w:t xml:space="preserve"> </w:t>
            </w:r>
            <w:r w:rsidRPr="00101370">
              <w:rPr>
                <w:sz w:val="24"/>
                <w:szCs w:val="24"/>
              </w:rPr>
              <w:t>«Еду-еду</w:t>
            </w:r>
            <w:r w:rsidRPr="00101370">
              <w:rPr>
                <w:spacing w:val="20"/>
                <w:sz w:val="24"/>
                <w:szCs w:val="24"/>
              </w:rPr>
              <w:t xml:space="preserve"> </w:t>
            </w:r>
            <w:r w:rsidRPr="00101370">
              <w:rPr>
                <w:sz w:val="24"/>
                <w:szCs w:val="24"/>
              </w:rPr>
              <w:t>к</w:t>
            </w:r>
            <w:r w:rsidRPr="00101370">
              <w:rPr>
                <w:spacing w:val="26"/>
                <w:sz w:val="24"/>
                <w:szCs w:val="24"/>
              </w:rPr>
              <w:t xml:space="preserve"> </w:t>
            </w:r>
            <w:r w:rsidRPr="00101370">
              <w:rPr>
                <w:sz w:val="24"/>
                <w:szCs w:val="24"/>
              </w:rPr>
              <w:t>бабе,</w:t>
            </w:r>
            <w:r w:rsidRPr="00101370">
              <w:rPr>
                <w:spacing w:val="25"/>
                <w:sz w:val="24"/>
                <w:szCs w:val="24"/>
              </w:rPr>
              <w:t xml:space="preserve"> </w:t>
            </w:r>
            <w:r w:rsidRPr="00101370">
              <w:rPr>
                <w:sz w:val="24"/>
                <w:szCs w:val="24"/>
              </w:rPr>
              <w:t>к</w:t>
            </w:r>
            <w:r w:rsidRPr="00101370">
              <w:rPr>
                <w:spacing w:val="25"/>
                <w:sz w:val="24"/>
                <w:szCs w:val="24"/>
              </w:rPr>
              <w:t xml:space="preserve"> </w:t>
            </w:r>
            <w:r w:rsidRPr="00101370">
              <w:rPr>
                <w:sz w:val="24"/>
                <w:szCs w:val="24"/>
              </w:rPr>
              <w:t>деду…»,</w:t>
            </w:r>
            <w:r>
              <w:rPr>
                <w:spacing w:val="32"/>
                <w:sz w:val="24"/>
                <w:szCs w:val="24"/>
              </w:rPr>
              <w:t xml:space="preserve"> </w:t>
            </w:r>
            <w:r w:rsidRPr="00101370">
              <w:rPr>
                <w:sz w:val="24"/>
                <w:szCs w:val="24"/>
              </w:rPr>
              <w:t>«Как</w:t>
            </w:r>
            <w:r w:rsidRPr="00101370">
              <w:rPr>
                <w:spacing w:val="30"/>
                <w:sz w:val="24"/>
                <w:szCs w:val="24"/>
              </w:rPr>
              <w:t xml:space="preserve"> </w:t>
            </w:r>
            <w:r w:rsidRPr="00101370">
              <w:rPr>
                <w:sz w:val="24"/>
                <w:szCs w:val="24"/>
              </w:rPr>
              <w:t>у</w:t>
            </w:r>
            <w:r w:rsidRPr="00101370">
              <w:rPr>
                <w:spacing w:val="20"/>
                <w:sz w:val="24"/>
                <w:szCs w:val="24"/>
              </w:rPr>
              <w:t xml:space="preserve"> </w:t>
            </w:r>
            <w:r w:rsidRPr="00101370">
              <w:rPr>
                <w:sz w:val="24"/>
                <w:szCs w:val="24"/>
              </w:rPr>
              <w:t>нашего кота…»,</w:t>
            </w:r>
            <w:r w:rsidRPr="00101370">
              <w:rPr>
                <w:spacing w:val="1"/>
                <w:sz w:val="24"/>
                <w:szCs w:val="24"/>
              </w:rPr>
              <w:t xml:space="preserve"> </w:t>
            </w:r>
            <w:r w:rsidRPr="00101370">
              <w:rPr>
                <w:sz w:val="24"/>
                <w:szCs w:val="24"/>
              </w:rPr>
              <w:t>«Киска,</w:t>
            </w:r>
            <w:r w:rsidRPr="00101370">
              <w:rPr>
                <w:spacing w:val="1"/>
                <w:sz w:val="24"/>
                <w:szCs w:val="24"/>
              </w:rPr>
              <w:t xml:space="preserve"> </w:t>
            </w:r>
            <w:r w:rsidRPr="00101370">
              <w:rPr>
                <w:sz w:val="24"/>
                <w:szCs w:val="24"/>
              </w:rPr>
              <w:t>киска,</w:t>
            </w:r>
            <w:r w:rsidRPr="00101370">
              <w:rPr>
                <w:spacing w:val="1"/>
                <w:sz w:val="24"/>
                <w:szCs w:val="24"/>
              </w:rPr>
              <w:t xml:space="preserve"> </w:t>
            </w:r>
            <w:r w:rsidRPr="00101370">
              <w:rPr>
                <w:sz w:val="24"/>
                <w:szCs w:val="24"/>
              </w:rPr>
              <w:t>киска,</w:t>
            </w:r>
            <w:r w:rsidRPr="00101370">
              <w:rPr>
                <w:spacing w:val="1"/>
                <w:sz w:val="24"/>
                <w:szCs w:val="24"/>
              </w:rPr>
              <w:t xml:space="preserve"> </w:t>
            </w:r>
            <w:r w:rsidRPr="00101370">
              <w:rPr>
                <w:sz w:val="24"/>
                <w:szCs w:val="24"/>
              </w:rPr>
              <w:t>брысь!..»,</w:t>
            </w:r>
            <w:r w:rsidRPr="00101370">
              <w:rPr>
                <w:spacing w:val="1"/>
                <w:sz w:val="24"/>
                <w:szCs w:val="24"/>
              </w:rPr>
              <w:t xml:space="preserve"> </w:t>
            </w:r>
            <w:r w:rsidRPr="00101370">
              <w:rPr>
                <w:sz w:val="24"/>
                <w:szCs w:val="24"/>
              </w:rPr>
              <w:t>«Курочка»,</w:t>
            </w:r>
            <w:r w:rsidRPr="00101370">
              <w:rPr>
                <w:spacing w:val="1"/>
                <w:sz w:val="24"/>
                <w:szCs w:val="24"/>
              </w:rPr>
              <w:t xml:space="preserve"> </w:t>
            </w:r>
            <w:r w:rsidRPr="00101370">
              <w:rPr>
                <w:sz w:val="24"/>
                <w:szCs w:val="24"/>
              </w:rPr>
              <w:t>«Наши</w:t>
            </w:r>
            <w:r w:rsidRPr="00101370">
              <w:rPr>
                <w:spacing w:val="1"/>
                <w:sz w:val="24"/>
                <w:szCs w:val="24"/>
              </w:rPr>
              <w:t xml:space="preserve"> </w:t>
            </w:r>
            <w:r w:rsidRPr="00101370">
              <w:rPr>
                <w:sz w:val="24"/>
                <w:szCs w:val="24"/>
              </w:rPr>
              <w:t>уточки</w:t>
            </w:r>
            <w:r w:rsidRPr="00101370">
              <w:rPr>
                <w:spacing w:val="1"/>
                <w:sz w:val="24"/>
                <w:szCs w:val="24"/>
              </w:rPr>
              <w:t xml:space="preserve"> </w:t>
            </w:r>
            <w:r w:rsidRPr="00101370">
              <w:rPr>
                <w:sz w:val="24"/>
                <w:szCs w:val="24"/>
              </w:rPr>
              <w:t>с</w:t>
            </w:r>
            <w:r w:rsidRPr="00101370">
              <w:rPr>
                <w:spacing w:val="1"/>
                <w:sz w:val="24"/>
                <w:szCs w:val="24"/>
              </w:rPr>
              <w:t xml:space="preserve"> </w:t>
            </w:r>
            <w:r w:rsidRPr="00101370">
              <w:rPr>
                <w:sz w:val="24"/>
                <w:szCs w:val="24"/>
              </w:rPr>
              <w:t>утра…»,</w:t>
            </w:r>
            <w:r w:rsidRPr="00101370">
              <w:rPr>
                <w:spacing w:val="1"/>
                <w:sz w:val="24"/>
                <w:szCs w:val="24"/>
              </w:rPr>
              <w:t xml:space="preserve"> </w:t>
            </w:r>
            <w:r w:rsidRPr="00101370">
              <w:rPr>
                <w:sz w:val="24"/>
                <w:szCs w:val="24"/>
              </w:rPr>
              <w:t>«Пальчик-</w:t>
            </w:r>
            <w:r w:rsidRPr="00101370">
              <w:rPr>
                <w:spacing w:val="1"/>
                <w:sz w:val="24"/>
                <w:szCs w:val="24"/>
              </w:rPr>
              <w:t xml:space="preserve"> </w:t>
            </w:r>
            <w:r w:rsidRPr="00101370">
              <w:rPr>
                <w:sz w:val="24"/>
                <w:szCs w:val="24"/>
              </w:rPr>
              <w:t>мальчик…»,</w:t>
            </w:r>
            <w:r w:rsidRPr="00101370">
              <w:rPr>
                <w:spacing w:val="2"/>
                <w:sz w:val="24"/>
                <w:szCs w:val="24"/>
              </w:rPr>
              <w:t xml:space="preserve"> </w:t>
            </w:r>
            <w:r w:rsidRPr="00101370">
              <w:rPr>
                <w:sz w:val="24"/>
                <w:szCs w:val="24"/>
              </w:rPr>
              <w:t>«Петушок,</w:t>
            </w:r>
            <w:r w:rsidRPr="00101370">
              <w:rPr>
                <w:spacing w:val="1"/>
                <w:sz w:val="24"/>
                <w:szCs w:val="24"/>
              </w:rPr>
              <w:t xml:space="preserve"> </w:t>
            </w:r>
            <w:r w:rsidRPr="00101370">
              <w:rPr>
                <w:sz w:val="24"/>
                <w:szCs w:val="24"/>
              </w:rPr>
              <w:t>петушок…»,</w:t>
            </w:r>
            <w:r w:rsidRPr="00101370">
              <w:rPr>
                <w:spacing w:val="3"/>
                <w:sz w:val="24"/>
                <w:szCs w:val="24"/>
              </w:rPr>
              <w:t xml:space="preserve"> </w:t>
            </w:r>
            <w:r w:rsidRPr="00101370">
              <w:rPr>
                <w:sz w:val="24"/>
                <w:szCs w:val="24"/>
              </w:rPr>
              <w:t>«Пошел</w:t>
            </w:r>
            <w:r w:rsidRPr="00101370">
              <w:rPr>
                <w:spacing w:val="-2"/>
                <w:sz w:val="24"/>
                <w:szCs w:val="24"/>
              </w:rPr>
              <w:t xml:space="preserve"> </w:t>
            </w:r>
            <w:r w:rsidRPr="00101370">
              <w:rPr>
                <w:sz w:val="24"/>
                <w:szCs w:val="24"/>
              </w:rPr>
              <w:t>кот</w:t>
            </w:r>
            <w:r w:rsidRPr="00101370">
              <w:rPr>
                <w:spacing w:val="-1"/>
                <w:sz w:val="24"/>
                <w:szCs w:val="24"/>
              </w:rPr>
              <w:t xml:space="preserve"> </w:t>
            </w:r>
            <w:r w:rsidRPr="00101370">
              <w:rPr>
                <w:sz w:val="24"/>
                <w:szCs w:val="24"/>
              </w:rPr>
              <w:t>под</w:t>
            </w:r>
            <w:r w:rsidRPr="00101370">
              <w:rPr>
                <w:spacing w:val="-2"/>
                <w:sz w:val="24"/>
                <w:szCs w:val="24"/>
              </w:rPr>
              <w:t xml:space="preserve"> </w:t>
            </w:r>
            <w:r w:rsidRPr="00101370">
              <w:rPr>
                <w:sz w:val="24"/>
                <w:szCs w:val="24"/>
              </w:rPr>
              <w:t>мосток…»,</w:t>
            </w:r>
            <w:r w:rsidRPr="00101370">
              <w:rPr>
                <w:spacing w:val="3"/>
                <w:sz w:val="24"/>
                <w:szCs w:val="24"/>
              </w:rPr>
              <w:t xml:space="preserve"> </w:t>
            </w:r>
            <w:r w:rsidRPr="00101370">
              <w:rPr>
                <w:sz w:val="24"/>
                <w:szCs w:val="24"/>
              </w:rPr>
              <w:t>«Радуга-дуга…».</w:t>
            </w:r>
          </w:p>
          <w:p w:rsidR="00101370" w:rsidRPr="00101370" w:rsidRDefault="00101370" w:rsidP="00101370">
            <w:pPr>
              <w:rPr>
                <w:sz w:val="24"/>
                <w:szCs w:val="24"/>
              </w:rPr>
            </w:pPr>
          </w:p>
        </w:tc>
        <w:tc>
          <w:tcPr>
            <w:tcW w:w="9536" w:type="dxa"/>
          </w:tcPr>
          <w:p w:rsidR="00740E7E" w:rsidRPr="00101370" w:rsidRDefault="00101370" w:rsidP="0081613F">
            <w:pPr>
              <w:ind w:left="142" w:hanging="142"/>
              <w:rPr>
                <w:sz w:val="24"/>
                <w:szCs w:val="24"/>
              </w:rPr>
            </w:pPr>
            <w:r w:rsidRPr="00101370">
              <w:rPr>
                <w:sz w:val="24"/>
                <w:szCs w:val="24"/>
              </w:rPr>
              <w:t>«А</w:t>
            </w:r>
            <w:r w:rsidRPr="00101370">
              <w:rPr>
                <w:spacing w:val="14"/>
                <w:sz w:val="24"/>
                <w:szCs w:val="24"/>
              </w:rPr>
              <w:t xml:space="preserve"> </w:t>
            </w:r>
            <w:r w:rsidRPr="00101370">
              <w:rPr>
                <w:sz w:val="24"/>
                <w:szCs w:val="24"/>
              </w:rPr>
              <w:t>баиньки-баиньки»,</w:t>
            </w:r>
            <w:r w:rsidRPr="00101370">
              <w:rPr>
                <w:spacing w:val="16"/>
                <w:sz w:val="24"/>
                <w:szCs w:val="24"/>
              </w:rPr>
              <w:t xml:space="preserve"> </w:t>
            </w:r>
            <w:r w:rsidRPr="00101370">
              <w:rPr>
                <w:sz w:val="24"/>
                <w:szCs w:val="24"/>
              </w:rPr>
              <w:t>«Бежала</w:t>
            </w:r>
            <w:r w:rsidRPr="00101370">
              <w:rPr>
                <w:spacing w:val="14"/>
                <w:sz w:val="24"/>
                <w:szCs w:val="24"/>
              </w:rPr>
              <w:t xml:space="preserve"> </w:t>
            </w:r>
            <w:r w:rsidRPr="00101370">
              <w:rPr>
                <w:sz w:val="24"/>
                <w:szCs w:val="24"/>
              </w:rPr>
              <w:t>лесочком</w:t>
            </w:r>
            <w:r w:rsidRPr="00101370">
              <w:rPr>
                <w:spacing w:val="15"/>
                <w:sz w:val="24"/>
                <w:szCs w:val="24"/>
              </w:rPr>
              <w:t xml:space="preserve"> </w:t>
            </w:r>
            <w:r w:rsidRPr="00101370">
              <w:rPr>
                <w:sz w:val="24"/>
                <w:szCs w:val="24"/>
              </w:rPr>
              <w:t>лиса</w:t>
            </w:r>
            <w:r w:rsidRPr="00101370">
              <w:rPr>
                <w:spacing w:val="11"/>
                <w:sz w:val="24"/>
                <w:szCs w:val="24"/>
              </w:rPr>
              <w:t xml:space="preserve"> </w:t>
            </w:r>
            <w:r w:rsidRPr="00101370">
              <w:rPr>
                <w:sz w:val="24"/>
                <w:szCs w:val="24"/>
              </w:rPr>
              <w:t>с</w:t>
            </w:r>
            <w:r w:rsidRPr="00101370">
              <w:rPr>
                <w:spacing w:val="11"/>
                <w:sz w:val="24"/>
                <w:szCs w:val="24"/>
              </w:rPr>
              <w:t xml:space="preserve"> </w:t>
            </w:r>
            <w:r w:rsidRPr="00101370">
              <w:rPr>
                <w:sz w:val="24"/>
                <w:szCs w:val="24"/>
              </w:rPr>
              <w:t>кузовочком…»,</w:t>
            </w:r>
            <w:r>
              <w:rPr>
                <w:sz w:val="24"/>
                <w:szCs w:val="24"/>
              </w:rPr>
              <w:t xml:space="preserve"> </w:t>
            </w:r>
            <w:r w:rsidRPr="00101370">
              <w:rPr>
                <w:sz w:val="24"/>
                <w:szCs w:val="24"/>
              </w:rPr>
              <w:t>«Большие ноги», «Водичка, водичка», «Вот и люди спят», «Дождик, дождик, полно лить…», «Заяц</w:t>
            </w:r>
            <w:r w:rsidRPr="00101370">
              <w:rPr>
                <w:spacing w:val="-57"/>
                <w:sz w:val="24"/>
                <w:szCs w:val="24"/>
              </w:rPr>
              <w:t xml:space="preserve"> </w:t>
            </w:r>
            <w:r w:rsidRPr="00101370">
              <w:rPr>
                <w:sz w:val="24"/>
                <w:szCs w:val="24"/>
              </w:rPr>
              <w:t>Егорка…»,</w:t>
            </w:r>
            <w:r w:rsidRPr="00101370">
              <w:rPr>
                <w:spacing w:val="1"/>
                <w:sz w:val="24"/>
                <w:szCs w:val="24"/>
              </w:rPr>
              <w:t xml:space="preserve"> </w:t>
            </w:r>
            <w:r w:rsidRPr="00101370">
              <w:rPr>
                <w:sz w:val="24"/>
                <w:szCs w:val="24"/>
              </w:rPr>
              <w:t>«Идет</w:t>
            </w:r>
            <w:r w:rsidRPr="00101370">
              <w:rPr>
                <w:spacing w:val="1"/>
                <w:sz w:val="24"/>
                <w:szCs w:val="24"/>
              </w:rPr>
              <w:t xml:space="preserve"> </w:t>
            </w:r>
            <w:r w:rsidRPr="00101370">
              <w:rPr>
                <w:sz w:val="24"/>
                <w:szCs w:val="24"/>
              </w:rPr>
              <w:t>коза</w:t>
            </w:r>
            <w:r w:rsidRPr="00101370">
              <w:rPr>
                <w:spacing w:val="1"/>
                <w:sz w:val="24"/>
                <w:szCs w:val="24"/>
              </w:rPr>
              <w:t xml:space="preserve"> </w:t>
            </w:r>
            <w:r w:rsidRPr="00101370">
              <w:rPr>
                <w:sz w:val="24"/>
                <w:szCs w:val="24"/>
              </w:rPr>
              <w:t>рогатая»,</w:t>
            </w:r>
            <w:r w:rsidRPr="00101370">
              <w:rPr>
                <w:spacing w:val="1"/>
                <w:sz w:val="24"/>
                <w:szCs w:val="24"/>
              </w:rPr>
              <w:t xml:space="preserve"> </w:t>
            </w:r>
            <w:r w:rsidRPr="00101370">
              <w:rPr>
                <w:sz w:val="24"/>
                <w:szCs w:val="24"/>
              </w:rPr>
              <w:t>«Из-за</w:t>
            </w:r>
            <w:r w:rsidRPr="00101370">
              <w:rPr>
                <w:spacing w:val="1"/>
                <w:sz w:val="24"/>
                <w:szCs w:val="24"/>
              </w:rPr>
              <w:t xml:space="preserve"> </w:t>
            </w:r>
            <w:r w:rsidRPr="00101370">
              <w:rPr>
                <w:sz w:val="24"/>
                <w:szCs w:val="24"/>
              </w:rPr>
              <w:t>леса,</w:t>
            </w:r>
            <w:r w:rsidRPr="00101370">
              <w:rPr>
                <w:spacing w:val="1"/>
                <w:sz w:val="24"/>
                <w:szCs w:val="24"/>
              </w:rPr>
              <w:t xml:space="preserve"> </w:t>
            </w:r>
            <w:r w:rsidRPr="00101370">
              <w:rPr>
                <w:sz w:val="24"/>
                <w:szCs w:val="24"/>
              </w:rPr>
              <w:t>из-за</w:t>
            </w:r>
            <w:r w:rsidRPr="00101370">
              <w:rPr>
                <w:spacing w:val="1"/>
                <w:sz w:val="24"/>
                <w:szCs w:val="24"/>
              </w:rPr>
              <w:t xml:space="preserve"> </w:t>
            </w:r>
            <w:r w:rsidRPr="00101370">
              <w:rPr>
                <w:sz w:val="24"/>
                <w:szCs w:val="24"/>
              </w:rPr>
              <w:t>гор…»,</w:t>
            </w:r>
            <w:r w:rsidRPr="00101370">
              <w:rPr>
                <w:spacing w:val="1"/>
                <w:sz w:val="24"/>
                <w:szCs w:val="24"/>
              </w:rPr>
              <w:t xml:space="preserve"> </w:t>
            </w:r>
            <w:r w:rsidRPr="00101370">
              <w:rPr>
                <w:sz w:val="24"/>
                <w:szCs w:val="24"/>
              </w:rPr>
              <w:t>«Катя,</w:t>
            </w:r>
            <w:r w:rsidRPr="00101370">
              <w:rPr>
                <w:spacing w:val="1"/>
                <w:sz w:val="24"/>
                <w:szCs w:val="24"/>
              </w:rPr>
              <w:t xml:space="preserve"> </w:t>
            </w:r>
            <w:r w:rsidRPr="00101370">
              <w:rPr>
                <w:sz w:val="24"/>
                <w:szCs w:val="24"/>
              </w:rPr>
              <w:t>Катя…»,</w:t>
            </w:r>
            <w:r w:rsidRPr="00101370">
              <w:rPr>
                <w:spacing w:val="1"/>
                <w:sz w:val="24"/>
                <w:szCs w:val="24"/>
              </w:rPr>
              <w:t xml:space="preserve"> </w:t>
            </w:r>
            <w:r w:rsidRPr="00101370">
              <w:rPr>
                <w:sz w:val="24"/>
                <w:szCs w:val="24"/>
              </w:rPr>
              <w:t>«Кисонька-</w:t>
            </w:r>
            <w:r w:rsidRPr="00101370">
              <w:rPr>
                <w:spacing w:val="1"/>
                <w:sz w:val="24"/>
                <w:szCs w:val="24"/>
              </w:rPr>
              <w:t xml:space="preserve"> </w:t>
            </w:r>
            <w:r w:rsidRPr="00101370">
              <w:rPr>
                <w:sz w:val="24"/>
                <w:szCs w:val="24"/>
              </w:rPr>
              <w:t>мурысонька…», «Наша Маша маленька…», «Наши уточки с утра», «Огуречик, огуречик…», «Ой</w:t>
            </w:r>
            <w:r w:rsidRPr="00101370">
              <w:rPr>
                <w:spacing w:val="1"/>
                <w:sz w:val="24"/>
                <w:szCs w:val="24"/>
              </w:rPr>
              <w:t xml:space="preserve"> </w:t>
            </w:r>
            <w:r w:rsidRPr="00101370">
              <w:rPr>
                <w:sz w:val="24"/>
                <w:szCs w:val="24"/>
              </w:rPr>
              <w:t>ду-ду,</w:t>
            </w:r>
            <w:r w:rsidRPr="00101370">
              <w:rPr>
                <w:spacing w:val="38"/>
                <w:sz w:val="24"/>
                <w:szCs w:val="24"/>
              </w:rPr>
              <w:t xml:space="preserve"> </w:t>
            </w:r>
            <w:r w:rsidRPr="00101370">
              <w:rPr>
                <w:sz w:val="24"/>
                <w:szCs w:val="24"/>
              </w:rPr>
              <w:t>ду-ду,</w:t>
            </w:r>
            <w:r w:rsidRPr="00101370">
              <w:rPr>
                <w:spacing w:val="39"/>
                <w:sz w:val="24"/>
                <w:szCs w:val="24"/>
              </w:rPr>
              <w:t xml:space="preserve"> </w:t>
            </w:r>
            <w:r w:rsidRPr="00101370">
              <w:rPr>
                <w:sz w:val="24"/>
                <w:szCs w:val="24"/>
              </w:rPr>
              <w:t>ду-ду!</w:t>
            </w:r>
            <w:r w:rsidRPr="00101370">
              <w:rPr>
                <w:spacing w:val="41"/>
                <w:sz w:val="24"/>
                <w:szCs w:val="24"/>
              </w:rPr>
              <w:t xml:space="preserve"> </w:t>
            </w:r>
            <w:r w:rsidRPr="00101370">
              <w:rPr>
                <w:sz w:val="24"/>
                <w:szCs w:val="24"/>
              </w:rPr>
              <w:t>Сидит</w:t>
            </w:r>
            <w:r w:rsidRPr="00101370">
              <w:rPr>
                <w:spacing w:val="40"/>
                <w:sz w:val="24"/>
                <w:szCs w:val="24"/>
              </w:rPr>
              <w:t xml:space="preserve"> </w:t>
            </w:r>
            <w:r w:rsidRPr="00101370">
              <w:rPr>
                <w:sz w:val="24"/>
                <w:szCs w:val="24"/>
              </w:rPr>
              <w:t>ворон</w:t>
            </w:r>
            <w:r w:rsidRPr="00101370">
              <w:rPr>
                <w:spacing w:val="40"/>
                <w:sz w:val="24"/>
                <w:szCs w:val="24"/>
              </w:rPr>
              <w:t xml:space="preserve"> </w:t>
            </w:r>
            <w:r w:rsidRPr="00101370">
              <w:rPr>
                <w:sz w:val="24"/>
                <w:szCs w:val="24"/>
              </w:rPr>
              <w:t>на</w:t>
            </w:r>
            <w:r w:rsidRPr="00101370">
              <w:rPr>
                <w:spacing w:val="39"/>
                <w:sz w:val="24"/>
                <w:szCs w:val="24"/>
              </w:rPr>
              <w:t xml:space="preserve"> </w:t>
            </w:r>
            <w:r w:rsidRPr="00101370">
              <w:rPr>
                <w:sz w:val="24"/>
                <w:szCs w:val="24"/>
              </w:rPr>
              <w:t>дубу»,</w:t>
            </w:r>
            <w:r w:rsidRPr="00101370">
              <w:rPr>
                <w:spacing w:val="43"/>
                <w:sz w:val="24"/>
                <w:szCs w:val="24"/>
              </w:rPr>
              <w:t xml:space="preserve"> </w:t>
            </w:r>
            <w:r w:rsidRPr="00101370">
              <w:rPr>
                <w:sz w:val="24"/>
                <w:szCs w:val="24"/>
              </w:rPr>
              <w:t>«Поехали,</w:t>
            </w:r>
            <w:r w:rsidRPr="00101370">
              <w:rPr>
                <w:spacing w:val="39"/>
                <w:sz w:val="24"/>
                <w:szCs w:val="24"/>
              </w:rPr>
              <w:t xml:space="preserve"> </w:t>
            </w:r>
            <w:r w:rsidRPr="00101370">
              <w:rPr>
                <w:sz w:val="24"/>
                <w:szCs w:val="24"/>
              </w:rPr>
              <w:t>поехали»,</w:t>
            </w:r>
            <w:r w:rsidRPr="00101370">
              <w:rPr>
                <w:spacing w:val="44"/>
                <w:sz w:val="24"/>
                <w:szCs w:val="24"/>
              </w:rPr>
              <w:t xml:space="preserve"> </w:t>
            </w:r>
            <w:r w:rsidRPr="00101370">
              <w:rPr>
                <w:sz w:val="24"/>
                <w:szCs w:val="24"/>
              </w:rPr>
              <w:t>«Пошел</w:t>
            </w:r>
            <w:r w:rsidRPr="00101370">
              <w:rPr>
                <w:spacing w:val="40"/>
                <w:sz w:val="24"/>
                <w:szCs w:val="24"/>
              </w:rPr>
              <w:t xml:space="preserve"> </w:t>
            </w:r>
            <w:r w:rsidRPr="00101370">
              <w:rPr>
                <w:sz w:val="24"/>
                <w:szCs w:val="24"/>
              </w:rPr>
              <w:t>котик</w:t>
            </w:r>
            <w:r w:rsidRPr="00101370">
              <w:rPr>
                <w:spacing w:val="40"/>
                <w:sz w:val="24"/>
                <w:szCs w:val="24"/>
              </w:rPr>
              <w:t xml:space="preserve"> </w:t>
            </w:r>
            <w:r w:rsidRPr="00101370">
              <w:rPr>
                <w:sz w:val="24"/>
                <w:szCs w:val="24"/>
              </w:rPr>
              <w:t>на</w:t>
            </w:r>
            <w:r w:rsidRPr="00101370">
              <w:rPr>
                <w:spacing w:val="39"/>
                <w:sz w:val="24"/>
                <w:szCs w:val="24"/>
              </w:rPr>
              <w:t xml:space="preserve"> </w:t>
            </w:r>
            <w:r w:rsidRPr="00101370">
              <w:rPr>
                <w:sz w:val="24"/>
                <w:szCs w:val="24"/>
              </w:rPr>
              <w:t>Торжок…», «Тили-бом!...», «Уж</w:t>
            </w:r>
            <w:r w:rsidRPr="00101370">
              <w:rPr>
                <w:spacing w:val="-5"/>
                <w:sz w:val="24"/>
                <w:szCs w:val="24"/>
              </w:rPr>
              <w:t xml:space="preserve"> </w:t>
            </w:r>
            <w:r w:rsidRPr="00101370">
              <w:rPr>
                <w:sz w:val="24"/>
                <w:szCs w:val="24"/>
              </w:rPr>
              <w:t>ты,</w:t>
            </w:r>
            <w:r w:rsidRPr="00101370">
              <w:rPr>
                <w:spacing w:val="-6"/>
                <w:sz w:val="24"/>
                <w:szCs w:val="24"/>
              </w:rPr>
              <w:t xml:space="preserve"> </w:t>
            </w:r>
            <w:r w:rsidRPr="00101370">
              <w:rPr>
                <w:sz w:val="24"/>
                <w:szCs w:val="24"/>
              </w:rPr>
              <w:t>радуга-дуга», «Улитка,</w:t>
            </w:r>
            <w:r w:rsidRPr="00101370">
              <w:rPr>
                <w:spacing w:val="-4"/>
                <w:sz w:val="24"/>
                <w:szCs w:val="24"/>
              </w:rPr>
              <w:t xml:space="preserve"> </w:t>
            </w:r>
            <w:r w:rsidRPr="00101370">
              <w:rPr>
                <w:sz w:val="24"/>
                <w:szCs w:val="24"/>
              </w:rPr>
              <w:t>улитка…»,</w:t>
            </w:r>
            <w:r w:rsidRPr="00101370">
              <w:rPr>
                <w:spacing w:val="-2"/>
                <w:sz w:val="24"/>
                <w:szCs w:val="24"/>
              </w:rPr>
              <w:t xml:space="preserve"> </w:t>
            </w:r>
            <w:r w:rsidRPr="00101370">
              <w:rPr>
                <w:sz w:val="24"/>
                <w:szCs w:val="24"/>
              </w:rPr>
              <w:t>«Чики,</w:t>
            </w:r>
            <w:r w:rsidRPr="00101370">
              <w:rPr>
                <w:spacing w:val="-5"/>
                <w:sz w:val="24"/>
                <w:szCs w:val="24"/>
              </w:rPr>
              <w:t xml:space="preserve"> </w:t>
            </w:r>
            <w:r w:rsidRPr="00101370">
              <w:rPr>
                <w:sz w:val="24"/>
                <w:szCs w:val="24"/>
              </w:rPr>
              <w:t>чики,</w:t>
            </w:r>
            <w:r w:rsidRPr="00101370">
              <w:rPr>
                <w:spacing w:val="-6"/>
                <w:sz w:val="24"/>
                <w:szCs w:val="24"/>
              </w:rPr>
              <w:t xml:space="preserve"> </w:t>
            </w:r>
            <w:r w:rsidRPr="00101370">
              <w:rPr>
                <w:sz w:val="24"/>
                <w:szCs w:val="24"/>
              </w:rPr>
              <w:t>кички…».</w:t>
            </w:r>
          </w:p>
        </w:tc>
      </w:tr>
      <w:tr w:rsidR="00101370" w:rsidTr="00360675">
        <w:tc>
          <w:tcPr>
            <w:tcW w:w="15173" w:type="dxa"/>
            <w:gridSpan w:val="2"/>
          </w:tcPr>
          <w:p w:rsidR="00101370" w:rsidRPr="00101370" w:rsidRDefault="00101370" w:rsidP="00101370">
            <w:pPr>
              <w:jc w:val="center"/>
              <w:rPr>
                <w:sz w:val="24"/>
                <w:szCs w:val="24"/>
              </w:rPr>
            </w:pPr>
            <w:r w:rsidRPr="00101370">
              <w:rPr>
                <w:b/>
                <w:sz w:val="24"/>
                <w:szCs w:val="24"/>
              </w:rPr>
              <w:t>Русские</w:t>
            </w:r>
            <w:r w:rsidRPr="00101370">
              <w:rPr>
                <w:b/>
                <w:spacing w:val="1"/>
                <w:sz w:val="24"/>
                <w:szCs w:val="24"/>
              </w:rPr>
              <w:t xml:space="preserve"> </w:t>
            </w:r>
            <w:r w:rsidRPr="00101370">
              <w:rPr>
                <w:b/>
                <w:sz w:val="24"/>
                <w:szCs w:val="24"/>
              </w:rPr>
              <w:t>народные</w:t>
            </w:r>
            <w:r w:rsidRPr="00101370">
              <w:rPr>
                <w:b/>
                <w:spacing w:val="1"/>
                <w:sz w:val="24"/>
                <w:szCs w:val="24"/>
              </w:rPr>
              <w:t xml:space="preserve"> </w:t>
            </w:r>
            <w:r w:rsidRPr="00101370">
              <w:rPr>
                <w:b/>
                <w:sz w:val="24"/>
                <w:szCs w:val="24"/>
              </w:rPr>
              <w:t>сказки</w:t>
            </w:r>
          </w:p>
        </w:tc>
      </w:tr>
      <w:tr w:rsidR="00101370" w:rsidTr="0081613F">
        <w:trPr>
          <w:trHeight w:val="364"/>
        </w:trPr>
        <w:tc>
          <w:tcPr>
            <w:tcW w:w="5637" w:type="dxa"/>
          </w:tcPr>
          <w:p w:rsidR="00101370" w:rsidRDefault="00101370" w:rsidP="00101370">
            <w:pPr>
              <w:pStyle w:val="a3"/>
              <w:ind w:left="0" w:right="245"/>
            </w:pPr>
            <w:r>
              <w:rPr>
                <w:spacing w:val="1"/>
              </w:rPr>
              <w:t xml:space="preserve"> </w:t>
            </w:r>
            <w:r>
              <w:t>«Козлятки</w:t>
            </w:r>
            <w:r>
              <w:rPr>
                <w:spacing w:val="1"/>
              </w:rPr>
              <w:t xml:space="preserve"> </w:t>
            </w:r>
            <w:r>
              <w:t>и</w:t>
            </w:r>
            <w:r>
              <w:rPr>
                <w:spacing w:val="1"/>
              </w:rPr>
              <w:t xml:space="preserve"> </w:t>
            </w:r>
            <w:r>
              <w:t>волк»</w:t>
            </w:r>
            <w:r>
              <w:rPr>
                <w:spacing w:val="1"/>
              </w:rPr>
              <w:t xml:space="preserve"> </w:t>
            </w:r>
            <w:r>
              <w:t>(обработка</w:t>
            </w:r>
            <w:r>
              <w:rPr>
                <w:spacing w:val="1"/>
              </w:rPr>
              <w:t xml:space="preserve"> </w:t>
            </w:r>
            <w:r>
              <w:t>К.Д.</w:t>
            </w:r>
            <w:r>
              <w:rPr>
                <w:spacing w:val="1"/>
              </w:rPr>
              <w:t xml:space="preserve"> </w:t>
            </w:r>
            <w:r>
              <w:t>Ушинского),</w:t>
            </w:r>
            <w:r>
              <w:rPr>
                <w:spacing w:val="1"/>
              </w:rPr>
              <w:t xml:space="preserve"> </w:t>
            </w:r>
            <w:r>
              <w:t>«Колобок»</w:t>
            </w:r>
            <w:r>
              <w:rPr>
                <w:spacing w:val="1"/>
              </w:rPr>
              <w:t xml:space="preserve"> </w:t>
            </w:r>
            <w:r>
              <w:t>(обработка К.Д. Ушинского), «Золотое яичко» (обработка К.Д. Ушинского), «Маша и медведь»</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«Репка» (обработка</w:t>
            </w:r>
            <w:r>
              <w:rPr>
                <w:spacing w:val="1"/>
              </w:rPr>
              <w:t xml:space="preserve"> </w:t>
            </w:r>
            <w:r>
              <w:t>К.Д.</w:t>
            </w:r>
            <w:r>
              <w:rPr>
                <w:spacing w:val="1"/>
              </w:rPr>
              <w:t xml:space="preserve"> </w:t>
            </w:r>
            <w:r>
              <w:t>Ушинского),</w:t>
            </w:r>
            <w:r>
              <w:rPr>
                <w:spacing w:val="1"/>
              </w:rPr>
              <w:t xml:space="preserve"> </w:t>
            </w:r>
            <w:r>
              <w:lastRenderedPageBreak/>
              <w:t>«Теремок» (обработка</w:t>
            </w:r>
            <w:r>
              <w:rPr>
                <w:spacing w:val="1"/>
              </w:rPr>
              <w:t xml:space="preserve"> </w:t>
            </w:r>
            <w:r>
              <w:t>М.А.</w:t>
            </w:r>
            <w:r>
              <w:rPr>
                <w:spacing w:val="1"/>
              </w:rPr>
              <w:t xml:space="preserve"> </w:t>
            </w:r>
            <w:r>
              <w:t>Булатова).</w:t>
            </w:r>
          </w:p>
        </w:tc>
        <w:tc>
          <w:tcPr>
            <w:tcW w:w="9536" w:type="dxa"/>
          </w:tcPr>
          <w:p w:rsidR="00101370" w:rsidRDefault="00101370" w:rsidP="00101370">
            <w:pPr>
              <w:pStyle w:val="a3"/>
              <w:spacing w:line="276" w:lineRule="auto"/>
              <w:ind w:left="142" w:right="248" w:hanging="142"/>
            </w:pPr>
            <w:r>
              <w:lastRenderedPageBreak/>
              <w:t>«Заюшкина избушка» (обработка О. Капицы), «Как коза избушку</w:t>
            </w:r>
            <w:r>
              <w:rPr>
                <w:spacing w:val="1"/>
              </w:rPr>
              <w:t xml:space="preserve"> </w:t>
            </w:r>
            <w:r>
              <w:t>построила» (обработка М.А. Булатова), «Кот, петух и лиса» (обработка М. Боголюбской), «Лиса и</w:t>
            </w:r>
            <w:r>
              <w:rPr>
                <w:spacing w:val="1"/>
              </w:rPr>
              <w:t xml:space="preserve"> </w:t>
            </w:r>
            <w:r>
              <w:t>заяц» (обработка В. Даля), «Маша и медведь» (обработка М.А. Булатова), «Снегурушка и лиса»</w:t>
            </w:r>
            <w:r>
              <w:rPr>
                <w:spacing w:val="1"/>
              </w:rPr>
              <w:t xml:space="preserve"> </w:t>
            </w:r>
            <w:r>
              <w:t>(обработка</w:t>
            </w:r>
            <w:r>
              <w:rPr>
                <w:spacing w:val="-2"/>
              </w:rPr>
              <w:t xml:space="preserve"> </w:t>
            </w:r>
            <w:r>
              <w:t>А.Н. Толстого).</w:t>
            </w:r>
          </w:p>
          <w:p w:rsidR="00274D28" w:rsidRDefault="00274D28" w:rsidP="00101370">
            <w:pPr>
              <w:rPr>
                <w:sz w:val="24"/>
                <w:szCs w:val="24"/>
              </w:rPr>
            </w:pPr>
          </w:p>
        </w:tc>
      </w:tr>
      <w:tr w:rsidR="00274D28" w:rsidTr="00360675">
        <w:trPr>
          <w:trHeight w:val="337"/>
        </w:trPr>
        <w:tc>
          <w:tcPr>
            <w:tcW w:w="15173" w:type="dxa"/>
            <w:gridSpan w:val="2"/>
          </w:tcPr>
          <w:p w:rsidR="00274D28" w:rsidRPr="00274D28" w:rsidRDefault="00274D28" w:rsidP="00274D28">
            <w:pPr>
              <w:jc w:val="center"/>
              <w:rPr>
                <w:sz w:val="24"/>
                <w:szCs w:val="24"/>
              </w:rPr>
            </w:pPr>
            <w:r w:rsidRPr="00274D28">
              <w:rPr>
                <w:b/>
                <w:sz w:val="24"/>
                <w:szCs w:val="24"/>
              </w:rPr>
              <w:lastRenderedPageBreak/>
              <w:t>Фольклор народов мира</w:t>
            </w:r>
          </w:p>
        </w:tc>
      </w:tr>
      <w:tr w:rsidR="00274D28" w:rsidTr="00101370">
        <w:trPr>
          <w:trHeight w:val="2085"/>
        </w:trPr>
        <w:tc>
          <w:tcPr>
            <w:tcW w:w="5637" w:type="dxa"/>
          </w:tcPr>
          <w:p w:rsidR="00274D28" w:rsidRDefault="00274D28" w:rsidP="00101370">
            <w:pPr>
              <w:rPr>
                <w:spacing w:val="1"/>
              </w:rPr>
            </w:pPr>
          </w:p>
        </w:tc>
        <w:tc>
          <w:tcPr>
            <w:tcW w:w="9536" w:type="dxa"/>
          </w:tcPr>
          <w:p w:rsidR="00274D28" w:rsidRDefault="00274D28" w:rsidP="00274D28">
            <w:pPr>
              <w:pStyle w:val="a3"/>
              <w:spacing w:line="276" w:lineRule="auto"/>
              <w:ind w:left="142" w:right="245" w:hanging="142"/>
            </w:pPr>
            <w:r>
              <w:t>«Бу-бу, я рогатый», лит. сказка (обработка Ю. Григорьева); «В</w:t>
            </w:r>
            <w:r>
              <w:rPr>
                <w:spacing w:val="1"/>
              </w:rPr>
              <w:t xml:space="preserve"> </w:t>
            </w:r>
            <w:r>
              <w:t>гостях</w:t>
            </w:r>
            <w:r>
              <w:rPr>
                <w:spacing w:val="1"/>
              </w:rPr>
              <w:t xml:space="preserve"> </w:t>
            </w:r>
            <w:r>
              <w:t>у</w:t>
            </w:r>
            <w:r>
              <w:rPr>
                <w:spacing w:val="1"/>
              </w:rPr>
              <w:t xml:space="preserve"> </w:t>
            </w:r>
            <w:r>
              <w:t>королевы»,</w:t>
            </w:r>
            <w:r>
              <w:rPr>
                <w:spacing w:val="1"/>
              </w:rPr>
              <w:t xml:space="preserve"> </w:t>
            </w:r>
            <w:r>
              <w:t>«Разговор»,</w:t>
            </w:r>
            <w:r>
              <w:rPr>
                <w:spacing w:val="1"/>
              </w:rPr>
              <w:t xml:space="preserve"> </w:t>
            </w:r>
            <w:r>
              <w:t>англ.</w:t>
            </w:r>
            <w:r>
              <w:rPr>
                <w:spacing w:val="1"/>
              </w:rPr>
              <w:t xml:space="preserve"> </w:t>
            </w:r>
            <w:r>
              <w:t>нар.</w:t>
            </w:r>
            <w:r>
              <w:rPr>
                <w:spacing w:val="1"/>
              </w:rPr>
              <w:t xml:space="preserve"> </w:t>
            </w:r>
            <w:r>
              <w:t>песенки</w:t>
            </w:r>
            <w:r>
              <w:rPr>
                <w:spacing w:val="1"/>
              </w:rPr>
              <w:t xml:space="preserve"> </w:t>
            </w:r>
            <w:r>
              <w:t>(пер.</w:t>
            </w:r>
            <w:r>
              <w:rPr>
                <w:spacing w:val="1"/>
              </w:rPr>
              <w:t xml:space="preserve"> </w:t>
            </w:r>
            <w:r>
              <w:t>и</w:t>
            </w:r>
            <w:r>
              <w:rPr>
                <w:spacing w:val="1"/>
              </w:rPr>
              <w:t xml:space="preserve"> </w:t>
            </w:r>
            <w:r>
              <w:t>обработка</w:t>
            </w:r>
            <w:r>
              <w:rPr>
                <w:spacing w:val="1"/>
              </w:rPr>
              <w:t xml:space="preserve"> </w:t>
            </w:r>
            <w:r>
              <w:t>С.</w:t>
            </w:r>
            <w:r>
              <w:rPr>
                <w:spacing w:val="1"/>
              </w:rPr>
              <w:t xml:space="preserve"> </w:t>
            </w:r>
            <w:r>
              <w:t>Маршака);</w:t>
            </w:r>
            <w:r>
              <w:rPr>
                <w:spacing w:val="1"/>
              </w:rPr>
              <w:t xml:space="preserve"> </w:t>
            </w:r>
            <w:r>
              <w:t>«Ой</w:t>
            </w:r>
            <w:r>
              <w:rPr>
                <w:spacing w:val="1"/>
              </w:rPr>
              <w:t xml:space="preserve"> </w:t>
            </w:r>
            <w:r>
              <w:t>ты</w:t>
            </w:r>
            <w:r>
              <w:rPr>
                <w:spacing w:val="1"/>
              </w:rPr>
              <w:t xml:space="preserve"> </w:t>
            </w:r>
            <w:r>
              <w:t>заюшка-пострел…», пер. с молд. И. Токмаковой; «Снегирек», пер. с нем. В. Викторова, «Три</w:t>
            </w:r>
            <w:r>
              <w:rPr>
                <w:spacing w:val="1"/>
              </w:rPr>
              <w:t xml:space="preserve"> </w:t>
            </w:r>
            <w:r>
              <w:t>веселых братца», пер. с нем. Л. Яхнина; «Ты, собачка, не лай…», пер. с молд. И. Токмаковой; «У</w:t>
            </w:r>
            <w:r>
              <w:rPr>
                <w:spacing w:val="1"/>
              </w:rPr>
              <w:t xml:space="preserve"> </w:t>
            </w:r>
            <w:r>
              <w:t>солнышка</w:t>
            </w:r>
            <w:r>
              <w:rPr>
                <w:spacing w:val="-1"/>
              </w:rPr>
              <w:t xml:space="preserve"> </w:t>
            </w:r>
            <w:r>
              <w:t>в</w:t>
            </w:r>
            <w:r>
              <w:rPr>
                <w:spacing w:val="-2"/>
              </w:rPr>
              <w:t xml:space="preserve"> </w:t>
            </w:r>
            <w:r>
              <w:t>гостях»,</w:t>
            </w:r>
            <w:r>
              <w:rPr>
                <w:spacing w:val="2"/>
              </w:rPr>
              <w:t xml:space="preserve"> </w:t>
            </w:r>
            <w:r>
              <w:t>словацк.</w:t>
            </w:r>
            <w:r>
              <w:rPr>
                <w:spacing w:val="-1"/>
              </w:rPr>
              <w:t xml:space="preserve"> </w:t>
            </w:r>
            <w:r>
              <w:t>нар.</w:t>
            </w:r>
            <w:r>
              <w:rPr>
                <w:spacing w:val="-1"/>
              </w:rPr>
              <w:t xml:space="preserve"> </w:t>
            </w:r>
            <w:r>
              <w:t>сказка</w:t>
            </w:r>
            <w:r>
              <w:rPr>
                <w:spacing w:val="-1"/>
              </w:rPr>
              <w:t xml:space="preserve"> </w:t>
            </w:r>
            <w:r>
              <w:t>(пер.</w:t>
            </w:r>
            <w:r>
              <w:rPr>
                <w:spacing w:val="-1"/>
              </w:rPr>
              <w:t xml:space="preserve"> </w:t>
            </w:r>
            <w:r>
              <w:t>и</w:t>
            </w:r>
            <w:r>
              <w:rPr>
                <w:spacing w:val="3"/>
              </w:rPr>
              <w:t xml:space="preserve"> </w:t>
            </w:r>
            <w:r>
              <w:t>обраб. С.</w:t>
            </w:r>
            <w:r>
              <w:rPr>
                <w:spacing w:val="-1"/>
              </w:rPr>
              <w:t xml:space="preserve"> </w:t>
            </w:r>
            <w:r>
              <w:t>Могилевской</w:t>
            </w:r>
            <w:r>
              <w:rPr>
                <w:spacing w:val="-1"/>
              </w:rPr>
              <w:t xml:space="preserve"> </w:t>
            </w:r>
            <w:r>
              <w:t>и Л.</w:t>
            </w:r>
            <w:r>
              <w:rPr>
                <w:spacing w:val="-2"/>
              </w:rPr>
              <w:t xml:space="preserve"> </w:t>
            </w:r>
            <w:r>
              <w:t>Зориной).</w:t>
            </w:r>
          </w:p>
          <w:p w:rsidR="00274D28" w:rsidRDefault="00274D28" w:rsidP="00101370">
            <w:pPr>
              <w:rPr>
                <w:sz w:val="24"/>
                <w:szCs w:val="24"/>
              </w:rPr>
            </w:pPr>
          </w:p>
        </w:tc>
      </w:tr>
      <w:tr w:rsidR="00101370" w:rsidTr="00360675">
        <w:trPr>
          <w:trHeight w:val="172"/>
        </w:trPr>
        <w:tc>
          <w:tcPr>
            <w:tcW w:w="15173" w:type="dxa"/>
            <w:gridSpan w:val="2"/>
          </w:tcPr>
          <w:p w:rsidR="00101370" w:rsidRDefault="00101370" w:rsidP="00274D28">
            <w:pPr>
              <w:jc w:val="center"/>
              <w:rPr>
                <w:sz w:val="24"/>
                <w:szCs w:val="24"/>
              </w:rPr>
            </w:pPr>
            <w:r w:rsidRPr="00101370">
              <w:rPr>
                <w:b/>
                <w:sz w:val="24"/>
                <w:szCs w:val="24"/>
              </w:rPr>
              <w:t>Поэзия</w:t>
            </w:r>
          </w:p>
        </w:tc>
      </w:tr>
      <w:tr w:rsidR="00101370" w:rsidTr="00274D28">
        <w:trPr>
          <w:trHeight w:val="3815"/>
        </w:trPr>
        <w:tc>
          <w:tcPr>
            <w:tcW w:w="5637" w:type="dxa"/>
          </w:tcPr>
          <w:p w:rsidR="00101370" w:rsidRDefault="00101370" w:rsidP="00274D28">
            <w:pPr>
              <w:pStyle w:val="a3"/>
              <w:ind w:left="142" w:hanging="142"/>
            </w:pPr>
            <w:r>
              <w:t>Александрова</w:t>
            </w:r>
            <w:r>
              <w:rPr>
                <w:spacing w:val="100"/>
              </w:rPr>
              <w:t xml:space="preserve"> </w:t>
            </w:r>
            <w:r>
              <w:t>З.Н.</w:t>
            </w:r>
            <w:r>
              <w:rPr>
                <w:spacing w:val="104"/>
              </w:rPr>
              <w:t xml:space="preserve"> </w:t>
            </w:r>
            <w:r>
              <w:t>«Прятки»,</w:t>
            </w:r>
            <w:r>
              <w:rPr>
                <w:spacing w:val="104"/>
              </w:rPr>
              <w:t xml:space="preserve"> </w:t>
            </w:r>
            <w:r>
              <w:t>«Топотушки»,</w:t>
            </w:r>
            <w:r>
              <w:rPr>
                <w:spacing w:val="102"/>
              </w:rPr>
              <w:t xml:space="preserve"> </w:t>
            </w:r>
            <w:r>
              <w:t>Барто</w:t>
            </w:r>
            <w:r>
              <w:rPr>
                <w:spacing w:val="100"/>
              </w:rPr>
              <w:t xml:space="preserve"> </w:t>
            </w:r>
            <w:r>
              <w:t>А.Л.</w:t>
            </w:r>
            <w:r>
              <w:rPr>
                <w:spacing w:val="105"/>
              </w:rPr>
              <w:t xml:space="preserve"> </w:t>
            </w:r>
            <w:r>
              <w:t>«Бычок»,</w:t>
            </w:r>
            <w:r>
              <w:rPr>
                <w:spacing w:val="106"/>
              </w:rPr>
              <w:t xml:space="preserve"> </w:t>
            </w:r>
            <w:r>
              <w:t>«Мячик», «Слон», «Мишка», «Грузовик», «Лошадка», «Кораблик», «Самолет» (из цикла «Игрушки»), «Кто</w:t>
            </w:r>
            <w:r>
              <w:rPr>
                <w:spacing w:val="1"/>
              </w:rPr>
              <w:t xml:space="preserve"> </w:t>
            </w:r>
            <w:r>
              <w:t>как</w:t>
            </w:r>
            <w:r>
              <w:rPr>
                <w:spacing w:val="1"/>
              </w:rPr>
              <w:t xml:space="preserve"> </w:t>
            </w:r>
            <w:r>
              <w:t>кричит»,</w:t>
            </w:r>
            <w:r>
              <w:rPr>
                <w:spacing w:val="1"/>
              </w:rPr>
              <w:t xml:space="preserve"> </w:t>
            </w:r>
            <w:r>
              <w:t>«Птичка»;</w:t>
            </w:r>
            <w:r>
              <w:rPr>
                <w:spacing w:val="1"/>
              </w:rPr>
              <w:t xml:space="preserve"> </w:t>
            </w:r>
            <w:r>
              <w:t>Берестов</w:t>
            </w:r>
            <w:r>
              <w:rPr>
                <w:spacing w:val="1"/>
              </w:rPr>
              <w:t xml:space="preserve"> </w:t>
            </w:r>
            <w:r>
              <w:t>В.Д.</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Благинина</w:t>
            </w:r>
            <w:r>
              <w:rPr>
                <w:spacing w:val="1"/>
              </w:rPr>
              <w:t xml:space="preserve"> </w:t>
            </w:r>
            <w:r>
              <w:t>Е.А.</w:t>
            </w:r>
            <w:r>
              <w:rPr>
                <w:spacing w:val="1"/>
              </w:rPr>
              <w:t xml:space="preserve"> </w:t>
            </w:r>
            <w:r>
              <w:t>«Аленушка»,</w:t>
            </w:r>
            <w:r>
              <w:rPr>
                <w:spacing w:val="1"/>
              </w:rPr>
              <w:t xml:space="preserve"> </w:t>
            </w:r>
            <w:r>
              <w:t>Жуковский</w:t>
            </w:r>
            <w:r>
              <w:rPr>
                <w:spacing w:val="38"/>
              </w:rPr>
              <w:t xml:space="preserve"> </w:t>
            </w:r>
            <w:r>
              <w:t>В.А.</w:t>
            </w:r>
            <w:r>
              <w:rPr>
                <w:spacing w:val="39"/>
              </w:rPr>
              <w:t xml:space="preserve"> </w:t>
            </w:r>
            <w:r>
              <w:t>«Птичка»,</w:t>
            </w:r>
            <w:r>
              <w:rPr>
                <w:spacing w:val="37"/>
              </w:rPr>
              <w:t xml:space="preserve"> </w:t>
            </w:r>
            <w:r>
              <w:t>Ивенсен</w:t>
            </w:r>
            <w:r>
              <w:rPr>
                <w:spacing w:val="36"/>
              </w:rPr>
              <w:t xml:space="preserve"> </w:t>
            </w:r>
            <w:r>
              <w:t>М.И.</w:t>
            </w:r>
            <w:r>
              <w:rPr>
                <w:spacing w:val="40"/>
              </w:rPr>
              <w:t xml:space="preserve"> </w:t>
            </w:r>
            <w:r>
              <w:t>«Поглядите,</w:t>
            </w:r>
            <w:r>
              <w:rPr>
                <w:spacing w:val="35"/>
              </w:rPr>
              <w:t xml:space="preserve"> </w:t>
            </w:r>
            <w:r>
              <w:t>зайка</w:t>
            </w:r>
            <w:r>
              <w:rPr>
                <w:spacing w:val="35"/>
              </w:rPr>
              <w:t xml:space="preserve"> </w:t>
            </w:r>
            <w:r>
              <w:t>плачет»,</w:t>
            </w:r>
            <w:r>
              <w:rPr>
                <w:spacing w:val="35"/>
              </w:rPr>
              <w:t xml:space="preserve"> </w:t>
            </w:r>
            <w:r>
              <w:t>Клокова</w:t>
            </w:r>
            <w:r>
              <w:rPr>
                <w:spacing w:val="36"/>
              </w:rPr>
              <w:t xml:space="preserve"> </w:t>
            </w:r>
            <w:r>
              <w:t>М.</w:t>
            </w:r>
            <w:r>
              <w:rPr>
                <w:spacing w:val="40"/>
              </w:rPr>
              <w:t xml:space="preserve"> </w:t>
            </w:r>
            <w:r>
              <w:t>«Мой</w:t>
            </w:r>
            <w:r>
              <w:rPr>
                <w:spacing w:val="37"/>
              </w:rPr>
              <w:t xml:space="preserve"> </w:t>
            </w:r>
            <w:r>
              <w:t>конь», «Гоп-гоп», Лагздынь Г.Р. «Зайка, зайка, попляши!», Маршак С.Я. «Слон», «Тигренок», «Совята»</w:t>
            </w:r>
            <w:r>
              <w:rPr>
                <w:spacing w:val="1"/>
              </w:rPr>
              <w:t xml:space="preserve"> </w:t>
            </w:r>
            <w:r>
              <w:t>(из цикла «Детки в клетке»), Орлова А.</w:t>
            </w:r>
            <w:r>
              <w:rPr>
                <w:spacing w:val="1"/>
              </w:rPr>
              <w:t xml:space="preserve"> </w:t>
            </w:r>
            <w:r>
              <w:t>«Пальчики-мальчики», Стрельникова К. «Кряк-кряк»,</w:t>
            </w:r>
            <w:r>
              <w:rPr>
                <w:spacing w:val="1"/>
              </w:rPr>
              <w:t xml:space="preserve"> </w:t>
            </w:r>
            <w:r>
              <w:t>Токмакова</w:t>
            </w:r>
            <w:r>
              <w:rPr>
                <w:spacing w:val="-3"/>
              </w:rPr>
              <w:t xml:space="preserve"> </w:t>
            </w:r>
            <w:r>
              <w:t>И.П.</w:t>
            </w:r>
            <w:r>
              <w:rPr>
                <w:spacing w:val="4"/>
              </w:rPr>
              <w:t xml:space="preserve"> </w:t>
            </w:r>
            <w:r>
              <w:t>«Баиньки»,</w:t>
            </w:r>
            <w:r>
              <w:rPr>
                <w:spacing w:val="-1"/>
              </w:rPr>
              <w:t xml:space="preserve"> </w:t>
            </w:r>
            <w:r>
              <w:t>Усачев</w:t>
            </w:r>
            <w:r>
              <w:rPr>
                <w:spacing w:val="-1"/>
              </w:rPr>
              <w:t xml:space="preserve"> </w:t>
            </w:r>
            <w:r>
              <w:t>А.</w:t>
            </w:r>
            <w:r>
              <w:rPr>
                <w:spacing w:val="4"/>
              </w:rPr>
              <w:t xml:space="preserve"> </w:t>
            </w:r>
            <w:r>
              <w:t>«Рукавичка».</w:t>
            </w:r>
          </w:p>
        </w:tc>
        <w:tc>
          <w:tcPr>
            <w:tcW w:w="9536" w:type="dxa"/>
          </w:tcPr>
          <w:p w:rsidR="00274D28" w:rsidRPr="00274D28" w:rsidRDefault="00274D28" w:rsidP="00274D28">
            <w:pPr>
              <w:spacing w:line="276" w:lineRule="auto"/>
              <w:ind w:left="284"/>
              <w:jc w:val="both"/>
              <w:rPr>
                <w:b/>
                <w:i/>
                <w:sz w:val="24"/>
              </w:rPr>
            </w:pPr>
            <w:r w:rsidRPr="005A00D6">
              <w:rPr>
                <w:b/>
                <w:i/>
                <w:sz w:val="24"/>
              </w:rPr>
              <w:t>Произведения</w:t>
            </w:r>
            <w:r w:rsidRPr="005A00D6">
              <w:rPr>
                <w:b/>
                <w:i/>
                <w:spacing w:val="-5"/>
                <w:sz w:val="24"/>
              </w:rPr>
              <w:t xml:space="preserve"> </w:t>
            </w:r>
            <w:r w:rsidRPr="005A00D6">
              <w:rPr>
                <w:b/>
                <w:i/>
                <w:sz w:val="24"/>
              </w:rPr>
              <w:t>поэтов</w:t>
            </w:r>
            <w:r w:rsidRPr="005A00D6">
              <w:rPr>
                <w:b/>
                <w:i/>
                <w:spacing w:val="-3"/>
                <w:sz w:val="24"/>
              </w:rPr>
              <w:t xml:space="preserve"> </w:t>
            </w:r>
            <w:r w:rsidRPr="005A00D6">
              <w:rPr>
                <w:b/>
                <w:i/>
                <w:sz w:val="24"/>
              </w:rPr>
              <w:t>и писателей</w:t>
            </w:r>
            <w:r w:rsidRPr="005A00D6">
              <w:rPr>
                <w:b/>
                <w:i/>
                <w:spacing w:val="-2"/>
                <w:sz w:val="24"/>
              </w:rPr>
              <w:t xml:space="preserve"> </w:t>
            </w:r>
            <w:r w:rsidRPr="005A00D6">
              <w:rPr>
                <w:b/>
                <w:i/>
                <w:sz w:val="24"/>
              </w:rPr>
              <w:t>России</w:t>
            </w:r>
          </w:p>
          <w:p w:rsidR="00274D28" w:rsidRDefault="00274D28" w:rsidP="00274D28">
            <w:pPr>
              <w:pStyle w:val="a3"/>
              <w:spacing w:line="276" w:lineRule="auto"/>
              <w:ind w:left="0" w:right="247" w:firstLine="0"/>
              <w:jc w:val="center"/>
            </w:pPr>
            <w:r>
              <w:t>Аким</w:t>
            </w:r>
            <w:r>
              <w:rPr>
                <w:spacing w:val="22"/>
              </w:rPr>
              <w:t xml:space="preserve"> </w:t>
            </w:r>
            <w:r>
              <w:t>Я.Л.</w:t>
            </w:r>
            <w:r>
              <w:rPr>
                <w:spacing w:val="26"/>
              </w:rPr>
              <w:t xml:space="preserve"> </w:t>
            </w:r>
            <w:r>
              <w:t>«Мама»;</w:t>
            </w:r>
            <w:r>
              <w:rPr>
                <w:spacing w:val="26"/>
              </w:rPr>
              <w:t xml:space="preserve"> </w:t>
            </w:r>
            <w:r>
              <w:t>Александрова</w:t>
            </w:r>
            <w:r>
              <w:rPr>
                <w:spacing w:val="23"/>
              </w:rPr>
              <w:t xml:space="preserve"> </w:t>
            </w:r>
            <w:r>
              <w:t>З.Н.</w:t>
            </w:r>
            <w:r>
              <w:rPr>
                <w:spacing w:val="27"/>
              </w:rPr>
              <w:t xml:space="preserve"> </w:t>
            </w:r>
            <w:r>
              <w:t>«Гули-гули»,</w:t>
            </w:r>
            <w:r>
              <w:rPr>
                <w:spacing w:val="28"/>
              </w:rPr>
              <w:t xml:space="preserve"> </w:t>
            </w:r>
            <w:r>
              <w:t>«Арбуз»;</w:t>
            </w:r>
            <w:r>
              <w:rPr>
                <w:spacing w:val="24"/>
              </w:rPr>
              <w:t xml:space="preserve"> </w:t>
            </w:r>
            <w:r>
              <w:t>Барто</w:t>
            </w:r>
            <w:r>
              <w:rPr>
                <w:spacing w:val="24"/>
              </w:rPr>
              <w:t xml:space="preserve"> </w:t>
            </w:r>
            <w:r>
              <w:t>А.,</w:t>
            </w:r>
            <w:r>
              <w:rPr>
                <w:spacing w:val="23"/>
              </w:rPr>
              <w:t xml:space="preserve"> </w:t>
            </w:r>
            <w:r>
              <w:t>Барто</w:t>
            </w:r>
            <w:r>
              <w:rPr>
                <w:spacing w:val="25"/>
              </w:rPr>
              <w:t xml:space="preserve"> </w:t>
            </w:r>
            <w:r>
              <w:t>П.</w:t>
            </w:r>
          </w:p>
          <w:p w:rsidR="00274D28" w:rsidRDefault="00274D28" w:rsidP="00274D28">
            <w:pPr>
              <w:pStyle w:val="a3"/>
              <w:spacing w:line="276" w:lineRule="auto"/>
              <w:ind w:left="0" w:right="-1" w:firstLine="0"/>
            </w:pPr>
            <w:r>
              <w:t>«Девочка-рѐвушка»;</w:t>
            </w:r>
            <w:r>
              <w:rPr>
                <w:spacing w:val="84"/>
              </w:rPr>
              <w:t xml:space="preserve"> </w:t>
            </w:r>
            <w:r>
              <w:t>Берестов</w:t>
            </w:r>
            <w:r>
              <w:rPr>
                <w:spacing w:val="85"/>
              </w:rPr>
              <w:t xml:space="preserve"> </w:t>
            </w:r>
            <w:r>
              <w:t>В.Д.</w:t>
            </w:r>
            <w:r>
              <w:rPr>
                <w:spacing w:val="86"/>
              </w:rPr>
              <w:t xml:space="preserve"> </w:t>
            </w:r>
            <w:r>
              <w:t>«Веселое</w:t>
            </w:r>
            <w:r>
              <w:rPr>
                <w:spacing w:val="81"/>
              </w:rPr>
              <w:t xml:space="preserve"> </w:t>
            </w:r>
            <w:r>
              <w:t>лето»,</w:t>
            </w:r>
            <w:r>
              <w:rPr>
                <w:spacing w:val="87"/>
              </w:rPr>
              <w:t xml:space="preserve"> </w:t>
            </w:r>
            <w:r>
              <w:t>«Мишка,</w:t>
            </w:r>
            <w:r>
              <w:rPr>
                <w:spacing w:val="82"/>
              </w:rPr>
              <w:t xml:space="preserve"> </w:t>
            </w:r>
            <w:r>
              <w:t>мишка,</w:t>
            </w:r>
            <w:r>
              <w:rPr>
                <w:spacing w:val="82"/>
              </w:rPr>
              <w:t xml:space="preserve"> </w:t>
            </w:r>
            <w:r>
              <w:t>лежебока»,</w:t>
            </w:r>
            <w:r>
              <w:rPr>
                <w:spacing w:val="87"/>
              </w:rPr>
              <w:t xml:space="preserve"> </w:t>
            </w:r>
            <w:r>
              <w:t>«Котенок», «Воробушки»; Введенский А.И. «Мышка»; Лагздынь Г.Р. «Петушок»; Лермонтов   М.Ю. «Спи,</w:t>
            </w:r>
            <w:r>
              <w:rPr>
                <w:spacing w:val="1"/>
              </w:rPr>
              <w:t xml:space="preserve"> </w:t>
            </w:r>
            <w:r>
              <w:t>младенец…»</w:t>
            </w:r>
            <w:r>
              <w:rPr>
                <w:spacing w:val="1"/>
              </w:rPr>
              <w:t xml:space="preserve"> </w:t>
            </w:r>
            <w:r>
              <w:t>(из</w:t>
            </w:r>
            <w:r>
              <w:rPr>
                <w:spacing w:val="1"/>
              </w:rPr>
              <w:t xml:space="preserve"> </w:t>
            </w:r>
            <w:r>
              <w:t>стихотворения</w:t>
            </w:r>
            <w:r>
              <w:rPr>
                <w:spacing w:val="1"/>
              </w:rPr>
              <w:t xml:space="preserve"> </w:t>
            </w:r>
            <w:r>
              <w:t>«Казачья</w:t>
            </w:r>
            <w:r>
              <w:rPr>
                <w:spacing w:val="1"/>
              </w:rPr>
              <w:t xml:space="preserve"> </w:t>
            </w:r>
            <w:r>
              <w:t>колыбельная»);</w:t>
            </w:r>
            <w:r>
              <w:rPr>
                <w:spacing w:val="1"/>
              </w:rPr>
              <w:t xml:space="preserve"> </w:t>
            </w:r>
            <w:r>
              <w:t>Маршак</w:t>
            </w:r>
            <w:r>
              <w:rPr>
                <w:spacing w:val="1"/>
              </w:rPr>
              <w:t xml:space="preserve"> </w:t>
            </w:r>
            <w:r>
              <w:t>С.Я.</w:t>
            </w:r>
            <w:r>
              <w:rPr>
                <w:spacing w:val="1"/>
              </w:rPr>
              <w:t xml:space="preserve"> </w:t>
            </w:r>
            <w:r>
              <w:t>«Сказка</w:t>
            </w:r>
            <w:r>
              <w:rPr>
                <w:spacing w:val="1"/>
              </w:rPr>
              <w:t xml:space="preserve"> </w:t>
            </w:r>
            <w:r>
              <w:t>о</w:t>
            </w:r>
            <w:r>
              <w:rPr>
                <w:spacing w:val="1"/>
              </w:rPr>
              <w:t xml:space="preserve"> </w:t>
            </w:r>
            <w:r>
              <w:t>глупом</w:t>
            </w:r>
            <w:r>
              <w:rPr>
                <w:spacing w:val="1"/>
              </w:rPr>
              <w:t xml:space="preserve"> </w:t>
            </w:r>
            <w:r>
              <w:t>мышонке»;</w:t>
            </w:r>
            <w:r>
              <w:rPr>
                <w:spacing w:val="1"/>
              </w:rPr>
              <w:t xml:space="preserve"> </w:t>
            </w:r>
            <w:r>
              <w:t>Мошковская</w:t>
            </w:r>
            <w:r>
              <w:rPr>
                <w:spacing w:val="1"/>
              </w:rPr>
              <w:t xml:space="preserve"> </w:t>
            </w:r>
            <w:r>
              <w:t>Э.Э.</w:t>
            </w:r>
            <w:r>
              <w:rPr>
                <w:spacing w:val="1"/>
              </w:rPr>
              <w:t xml:space="preserve"> </w:t>
            </w:r>
            <w:r>
              <w:t>«Приказ»</w:t>
            </w:r>
            <w:r>
              <w:rPr>
                <w:spacing w:val="1"/>
              </w:rPr>
              <w:t xml:space="preserve"> </w:t>
            </w:r>
            <w:r>
              <w:t>(в</w:t>
            </w:r>
            <w:r>
              <w:rPr>
                <w:spacing w:val="1"/>
              </w:rPr>
              <w:t xml:space="preserve"> </w:t>
            </w:r>
            <w:r>
              <w:t>сокр.),</w:t>
            </w:r>
            <w:r>
              <w:rPr>
                <w:spacing w:val="1"/>
              </w:rPr>
              <w:t xml:space="preserve"> </w:t>
            </w:r>
            <w:r>
              <w:t>«Мчится</w:t>
            </w:r>
            <w:r>
              <w:rPr>
                <w:spacing w:val="1"/>
              </w:rPr>
              <w:t xml:space="preserve"> </w:t>
            </w:r>
            <w:r>
              <w:t>поезд»;</w:t>
            </w:r>
            <w:r>
              <w:rPr>
                <w:spacing w:val="1"/>
              </w:rPr>
              <w:t xml:space="preserve"> </w:t>
            </w:r>
            <w:r>
              <w:t>Пикулева</w:t>
            </w:r>
            <w:r>
              <w:rPr>
                <w:spacing w:val="1"/>
              </w:rPr>
              <w:t xml:space="preserve"> </w:t>
            </w:r>
            <w:r>
              <w:t>Н.В.</w:t>
            </w:r>
            <w:r>
              <w:rPr>
                <w:spacing w:val="1"/>
              </w:rPr>
              <w:t xml:space="preserve"> </w:t>
            </w:r>
            <w:r>
              <w:t>«Лисий</w:t>
            </w:r>
            <w:r>
              <w:rPr>
                <w:spacing w:val="1"/>
              </w:rPr>
              <w:t xml:space="preserve"> </w:t>
            </w:r>
            <w:r>
              <w:t>хвостик», «Надувала кашка шар…»; Плещеев А.Н. «Травка зеленеет…»; Пушкин А.С. «Ветер,</w:t>
            </w:r>
            <w:r>
              <w:rPr>
                <w:spacing w:val="1"/>
              </w:rPr>
              <w:t xml:space="preserve"> </w:t>
            </w:r>
            <w:r>
              <w:t>ветер!...»</w:t>
            </w:r>
            <w:r>
              <w:rPr>
                <w:spacing w:val="1"/>
              </w:rPr>
              <w:t xml:space="preserve"> </w:t>
            </w:r>
            <w:r>
              <w:t>(из</w:t>
            </w:r>
            <w:r>
              <w:rPr>
                <w:spacing w:val="1"/>
              </w:rPr>
              <w:t xml:space="preserve"> </w:t>
            </w:r>
            <w:r>
              <w:t>«Сказки</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семи</w:t>
            </w:r>
            <w:r>
              <w:rPr>
                <w:spacing w:val="1"/>
              </w:rPr>
              <w:t xml:space="preserve"> </w:t>
            </w:r>
            <w:r>
              <w:t>богатырях»;</w:t>
            </w:r>
            <w:r>
              <w:rPr>
                <w:spacing w:val="1"/>
              </w:rPr>
              <w:t xml:space="preserve"> </w:t>
            </w:r>
            <w:r>
              <w:t>Орлова</w:t>
            </w:r>
            <w:r>
              <w:rPr>
                <w:spacing w:val="1"/>
              </w:rPr>
              <w:t xml:space="preserve"> </w:t>
            </w:r>
            <w:r>
              <w:t>А.</w:t>
            </w:r>
            <w:r>
              <w:rPr>
                <w:spacing w:val="1"/>
              </w:rPr>
              <w:t xml:space="preserve"> </w:t>
            </w:r>
            <w:r>
              <w:t>«У</w:t>
            </w:r>
            <w:r>
              <w:rPr>
                <w:spacing w:val="1"/>
              </w:rPr>
              <w:t xml:space="preserve"> </w:t>
            </w:r>
            <w:r>
              <w:t>машины</w:t>
            </w:r>
            <w:r>
              <w:rPr>
                <w:spacing w:val="60"/>
              </w:rPr>
              <w:t xml:space="preserve"> </w:t>
            </w:r>
            <w:r>
              <w:t>есть</w:t>
            </w:r>
            <w:r>
              <w:rPr>
                <w:spacing w:val="1"/>
              </w:rPr>
              <w:t xml:space="preserve"> </w:t>
            </w:r>
            <w:r>
              <w:t>водитель»; Саконская Н.П. «Где мой пальчик?»; Сапгир Г.В. «Кошка»; Хармс Д.И. «Кораблик»;</w:t>
            </w:r>
            <w:r>
              <w:rPr>
                <w:spacing w:val="1"/>
              </w:rPr>
              <w:t xml:space="preserve"> </w:t>
            </w:r>
            <w:r>
              <w:t>Чуковский</w:t>
            </w:r>
            <w:r>
              <w:rPr>
                <w:spacing w:val="1"/>
              </w:rPr>
              <w:t xml:space="preserve"> </w:t>
            </w:r>
            <w:r>
              <w:t>К.И.</w:t>
            </w:r>
            <w:r>
              <w:rPr>
                <w:spacing w:val="4"/>
              </w:rPr>
              <w:t xml:space="preserve"> </w:t>
            </w:r>
            <w:r>
              <w:t>«Федотка»,</w:t>
            </w:r>
            <w:r>
              <w:rPr>
                <w:spacing w:val="4"/>
              </w:rPr>
              <w:t xml:space="preserve"> </w:t>
            </w:r>
            <w:r>
              <w:t>«Путаница».</w:t>
            </w:r>
          </w:p>
          <w:p w:rsidR="00101370" w:rsidRDefault="00101370" w:rsidP="00101370">
            <w:pPr>
              <w:rPr>
                <w:sz w:val="24"/>
                <w:szCs w:val="24"/>
              </w:rPr>
            </w:pPr>
          </w:p>
        </w:tc>
      </w:tr>
      <w:tr w:rsidR="00101370" w:rsidTr="00360675">
        <w:trPr>
          <w:trHeight w:val="136"/>
        </w:trPr>
        <w:tc>
          <w:tcPr>
            <w:tcW w:w="15173" w:type="dxa"/>
            <w:gridSpan w:val="2"/>
          </w:tcPr>
          <w:p w:rsidR="00101370" w:rsidRPr="00101370" w:rsidRDefault="00101370" w:rsidP="00101370">
            <w:pPr>
              <w:jc w:val="center"/>
              <w:rPr>
                <w:sz w:val="24"/>
                <w:szCs w:val="24"/>
              </w:rPr>
            </w:pPr>
            <w:r w:rsidRPr="00101370">
              <w:rPr>
                <w:b/>
                <w:sz w:val="24"/>
                <w:szCs w:val="24"/>
              </w:rPr>
              <w:t>Проза</w:t>
            </w:r>
          </w:p>
        </w:tc>
      </w:tr>
      <w:tr w:rsidR="00101370" w:rsidTr="00101370">
        <w:trPr>
          <w:trHeight w:val="136"/>
        </w:trPr>
        <w:tc>
          <w:tcPr>
            <w:tcW w:w="5637" w:type="dxa"/>
          </w:tcPr>
          <w:p w:rsidR="00101370" w:rsidRDefault="00101370" w:rsidP="00101370">
            <w:pPr>
              <w:pStyle w:val="a3"/>
              <w:ind w:left="142" w:right="257" w:hanging="142"/>
            </w:pPr>
            <w:r>
              <w:t>Александрова З.Н. «Хрюшка и Чушка», Б.Ф. «Маша и Миша», Пантелеев Л. «Как</w:t>
            </w:r>
            <w:r>
              <w:rPr>
                <w:spacing w:val="1"/>
              </w:rPr>
              <w:t xml:space="preserve"> </w:t>
            </w:r>
            <w:r>
              <w:t>поросенок говорить научился», Сутеев В.Г. «Цыпленок и утенок», Чарушин Е.И. «Курочка» (из</w:t>
            </w:r>
            <w:r>
              <w:rPr>
                <w:spacing w:val="1"/>
              </w:rPr>
              <w:t xml:space="preserve"> </w:t>
            </w:r>
            <w:r>
              <w:t>цикла «Большие</w:t>
            </w:r>
            <w:r>
              <w:rPr>
                <w:spacing w:val="-1"/>
              </w:rPr>
              <w:t xml:space="preserve"> </w:t>
            </w:r>
            <w:r>
              <w:t>и</w:t>
            </w:r>
            <w:r>
              <w:rPr>
                <w:spacing w:val="-1"/>
              </w:rPr>
              <w:t xml:space="preserve"> </w:t>
            </w:r>
            <w:r>
              <w:t>маленькие»), Чуковский</w:t>
            </w:r>
            <w:r>
              <w:rPr>
                <w:spacing w:val="-1"/>
              </w:rPr>
              <w:t xml:space="preserve"> </w:t>
            </w:r>
            <w:r>
              <w:t>К.И.</w:t>
            </w:r>
            <w:r>
              <w:rPr>
                <w:spacing w:val="4"/>
              </w:rPr>
              <w:t xml:space="preserve"> </w:t>
            </w:r>
            <w:r>
              <w:t>«Цыпленок».</w:t>
            </w:r>
          </w:p>
          <w:p w:rsidR="00101370" w:rsidRDefault="00101370" w:rsidP="00101370">
            <w:pPr>
              <w:rPr>
                <w:sz w:val="24"/>
                <w:szCs w:val="24"/>
              </w:rPr>
            </w:pPr>
          </w:p>
        </w:tc>
        <w:tc>
          <w:tcPr>
            <w:tcW w:w="9536" w:type="dxa"/>
          </w:tcPr>
          <w:p w:rsidR="00274D28" w:rsidRDefault="00274D28" w:rsidP="00274D28">
            <w:pPr>
              <w:pStyle w:val="a3"/>
              <w:spacing w:line="276" w:lineRule="auto"/>
              <w:ind w:left="0" w:right="-1" w:hanging="921"/>
            </w:pPr>
            <w:r>
              <w:t>Бианки</w:t>
            </w:r>
            <w:r>
              <w:rPr>
                <w:spacing w:val="-4"/>
              </w:rPr>
              <w:t xml:space="preserve"> </w:t>
            </w:r>
            <w:r>
              <w:t>В.В. «Лис</w:t>
            </w:r>
            <w:r>
              <w:rPr>
                <w:spacing w:val="-5"/>
              </w:rPr>
              <w:t xml:space="preserve"> </w:t>
            </w:r>
            <w:r>
              <w:t>и</w:t>
            </w:r>
            <w:r>
              <w:rPr>
                <w:spacing w:val="-3"/>
              </w:rPr>
              <w:t xml:space="preserve"> </w:t>
            </w:r>
            <w:r>
              <w:t xml:space="preserve">мышонок»; Калинина Н.Д. «Как Вася ловил рыбу», «В лесу» </w:t>
            </w:r>
          </w:p>
          <w:p w:rsidR="00274D28" w:rsidRDefault="00274D28" w:rsidP="00274D28">
            <w:pPr>
              <w:pStyle w:val="a3"/>
              <w:spacing w:line="276" w:lineRule="auto"/>
              <w:ind w:left="921" w:right="-1" w:hanging="921"/>
            </w:pPr>
            <w:r>
              <w:t>(из книги «Летом»), «Про жука», «Как</w:t>
            </w:r>
            <w:r>
              <w:rPr>
                <w:spacing w:val="1"/>
              </w:rPr>
              <w:t xml:space="preserve"> </w:t>
            </w:r>
            <w:r>
              <w:t xml:space="preserve">Саша и Алеша пришли в детский сад»; Павлова </w:t>
            </w:r>
          </w:p>
          <w:p w:rsidR="00274D28" w:rsidRDefault="00274D28" w:rsidP="00274D28">
            <w:pPr>
              <w:pStyle w:val="a3"/>
              <w:spacing w:line="276" w:lineRule="auto"/>
              <w:ind w:left="921" w:hanging="921"/>
              <w:rPr>
                <w:spacing w:val="37"/>
              </w:rPr>
            </w:pPr>
            <w:r>
              <w:t>Н.М. «Земляничка», «На машине»; Симбирская</w:t>
            </w:r>
            <w:r>
              <w:rPr>
                <w:spacing w:val="1"/>
              </w:rPr>
              <w:t xml:space="preserve"> </w:t>
            </w:r>
            <w:r>
              <w:t>Ю.С.</w:t>
            </w:r>
            <w:r>
              <w:rPr>
                <w:spacing w:val="37"/>
              </w:rPr>
              <w:t xml:space="preserve"> </w:t>
            </w:r>
            <w:r>
              <w:t>«По</w:t>
            </w:r>
            <w:r>
              <w:rPr>
                <w:spacing w:val="36"/>
              </w:rPr>
              <w:t xml:space="preserve"> </w:t>
            </w:r>
            <w:r>
              <w:t>тропинке,</w:t>
            </w:r>
            <w:r>
              <w:rPr>
                <w:spacing w:val="36"/>
              </w:rPr>
              <w:t xml:space="preserve"> </w:t>
            </w:r>
            <w:r>
              <w:t>по</w:t>
            </w:r>
            <w:r>
              <w:rPr>
                <w:spacing w:val="36"/>
              </w:rPr>
              <w:t xml:space="preserve"> </w:t>
            </w:r>
            <w:r>
              <w:t>дорожке»;</w:t>
            </w:r>
            <w:r>
              <w:rPr>
                <w:spacing w:val="37"/>
              </w:rPr>
              <w:t xml:space="preserve"> </w:t>
            </w:r>
          </w:p>
          <w:p w:rsidR="00274D28" w:rsidRDefault="00274D28" w:rsidP="00274D28">
            <w:pPr>
              <w:pStyle w:val="a3"/>
              <w:spacing w:line="276" w:lineRule="auto"/>
              <w:ind w:left="921" w:hanging="921"/>
            </w:pPr>
            <w:r>
              <w:t>Сутеев</w:t>
            </w:r>
            <w:r>
              <w:rPr>
                <w:spacing w:val="35"/>
              </w:rPr>
              <w:t xml:space="preserve"> </w:t>
            </w:r>
            <w:r>
              <w:t>В.Г.</w:t>
            </w:r>
            <w:r>
              <w:rPr>
                <w:spacing w:val="41"/>
              </w:rPr>
              <w:t xml:space="preserve"> </w:t>
            </w:r>
            <w:r>
              <w:t>«Кто</w:t>
            </w:r>
            <w:r>
              <w:rPr>
                <w:spacing w:val="37"/>
              </w:rPr>
              <w:t xml:space="preserve"> </w:t>
            </w:r>
            <w:r>
              <w:t>сказал</w:t>
            </w:r>
            <w:r>
              <w:rPr>
                <w:spacing w:val="40"/>
              </w:rPr>
              <w:t xml:space="preserve"> </w:t>
            </w:r>
            <w:r>
              <w:t>«мяу?»,</w:t>
            </w:r>
            <w:r>
              <w:rPr>
                <w:spacing w:val="43"/>
              </w:rPr>
              <w:t xml:space="preserve"> </w:t>
            </w:r>
            <w:r>
              <w:t>«Под</w:t>
            </w:r>
            <w:r>
              <w:rPr>
                <w:spacing w:val="36"/>
              </w:rPr>
              <w:t xml:space="preserve"> </w:t>
            </w:r>
            <w:r>
              <w:t>грибом»;</w:t>
            </w:r>
            <w:r>
              <w:rPr>
                <w:spacing w:val="37"/>
              </w:rPr>
              <w:t xml:space="preserve"> </w:t>
            </w:r>
            <w:r>
              <w:t>Тайц</w:t>
            </w:r>
            <w:r>
              <w:rPr>
                <w:spacing w:val="36"/>
              </w:rPr>
              <w:t xml:space="preserve"> </w:t>
            </w:r>
            <w:r>
              <w:t>Я.</w:t>
            </w:r>
            <w:r>
              <w:rPr>
                <w:spacing w:val="36"/>
              </w:rPr>
              <w:t xml:space="preserve"> </w:t>
            </w:r>
            <w:r>
              <w:t>М.</w:t>
            </w:r>
          </w:p>
          <w:p w:rsidR="00101370" w:rsidRDefault="00274D28" w:rsidP="00274D28">
            <w:pPr>
              <w:pStyle w:val="a3"/>
              <w:spacing w:line="276" w:lineRule="auto"/>
              <w:ind w:left="0" w:right="252" w:firstLine="0"/>
            </w:pPr>
            <w:r>
              <w:t>«Кубик на кубик», «Впереди всех», «Волк», «Поезд»; Толстой Л.Н. «Три медведя», «Тетя дала</w:t>
            </w:r>
            <w:r>
              <w:rPr>
                <w:spacing w:val="1"/>
              </w:rPr>
              <w:t xml:space="preserve"> </w:t>
            </w:r>
            <w:r>
              <w:t>Варе меду», «Слушай меня, пес…», «Была у Насти кукла», «Петя ползал и стал на ножки», «Спала</w:t>
            </w:r>
            <w:r>
              <w:rPr>
                <w:spacing w:val="-57"/>
              </w:rPr>
              <w:t xml:space="preserve"> </w:t>
            </w:r>
            <w:r>
              <w:t>кошка</w:t>
            </w:r>
            <w:r>
              <w:rPr>
                <w:spacing w:val="1"/>
              </w:rPr>
              <w:t xml:space="preserve"> </w:t>
            </w:r>
            <w:r>
              <w:t>на</w:t>
            </w:r>
            <w:r>
              <w:rPr>
                <w:spacing w:val="1"/>
              </w:rPr>
              <w:t xml:space="preserve"> </w:t>
            </w:r>
            <w:r>
              <w:t>крыше…»,</w:t>
            </w:r>
            <w:r>
              <w:rPr>
                <w:spacing w:val="1"/>
              </w:rPr>
              <w:t xml:space="preserve"> </w:t>
            </w:r>
            <w:r>
              <w:t>«Был</w:t>
            </w:r>
            <w:r>
              <w:rPr>
                <w:spacing w:val="1"/>
              </w:rPr>
              <w:t xml:space="preserve"> </w:t>
            </w:r>
            <w:r>
              <w:t>у</w:t>
            </w:r>
            <w:r>
              <w:rPr>
                <w:spacing w:val="1"/>
              </w:rPr>
              <w:t xml:space="preserve"> </w:t>
            </w:r>
            <w:r>
              <w:t>Пети</w:t>
            </w:r>
            <w:r>
              <w:rPr>
                <w:spacing w:val="1"/>
              </w:rPr>
              <w:t xml:space="preserve"> </w:t>
            </w:r>
            <w:r>
              <w:t>и</w:t>
            </w:r>
            <w:r>
              <w:rPr>
                <w:spacing w:val="1"/>
              </w:rPr>
              <w:t xml:space="preserve"> </w:t>
            </w:r>
            <w:r>
              <w:t>Миши</w:t>
            </w:r>
            <w:r>
              <w:rPr>
                <w:spacing w:val="1"/>
              </w:rPr>
              <w:t xml:space="preserve"> </w:t>
            </w:r>
            <w:r>
              <w:t>конь…»;</w:t>
            </w:r>
            <w:r>
              <w:rPr>
                <w:spacing w:val="1"/>
              </w:rPr>
              <w:t xml:space="preserve"> </w:t>
            </w:r>
            <w:r>
              <w:t>Ушинский</w:t>
            </w:r>
            <w:r>
              <w:rPr>
                <w:spacing w:val="1"/>
              </w:rPr>
              <w:t xml:space="preserve"> </w:t>
            </w:r>
            <w:r>
              <w:t>К.Д.</w:t>
            </w:r>
            <w:r>
              <w:rPr>
                <w:spacing w:val="1"/>
              </w:rPr>
              <w:t xml:space="preserve"> </w:t>
            </w:r>
            <w:r>
              <w:t>«Васька»,</w:t>
            </w:r>
            <w:r>
              <w:rPr>
                <w:spacing w:val="1"/>
              </w:rPr>
              <w:t xml:space="preserve"> </w:t>
            </w:r>
            <w:r>
              <w:t>«Петушок</w:t>
            </w:r>
            <w:r>
              <w:rPr>
                <w:spacing w:val="1"/>
              </w:rPr>
              <w:t xml:space="preserve"> </w:t>
            </w:r>
            <w:r>
              <w:t>с</w:t>
            </w:r>
            <w:r>
              <w:rPr>
                <w:spacing w:val="1"/>
              </w:rPr>
              <w:t xml:space="preserve"> </w:t>
            </w:r>
            <w:r>
              <w:t xml:space="preserve">семьей», «Уточки»; Чарушин Е.И. «Утка с утятами», «Еж» </w:t>
            </w:r>
            <w:r>
              <w:lastRenderedPageBreak/>
              <w:t>(из книги «В лесу»), «Волчишко»;</w:t>
            </w:r>
            <w:r>
              <w:rPr>
                <w:spacing w:val="1"/>
              </w:rPr>
              <w:t xml:space="preserve"> </w:t>
            </w:r>
            <w:r>
              <w:t>Чуковский</w:t>
            </w:r>
            <w:r>
              <w:rPr>
                <w:spacing w:val="-1"/>
              </w:rPr>
              <w:t xml:space="preserve"> </w:t>
            </w:r>
            <w:r>
              <w:t>К.И.</w:t>
            </w:r>
            <w:r>
              <w:rPr>
                <w:spacing w:val="4"/>
              </w:rPr>
              <w:t xml:space="preserve"> </w:t>
            </w:r>
            <w:r>
              <w:t>«Мойдодыр».</w:t>
            </w:r>
          </w:p>
        </w:tc>
      </w:tr>
      <w:tr w:rsidR="00274D28" w:rsidTr="00360675">
        <w:trPr>
          <w:trHeight w:val="129"/>
        </w:trPr>
        <w:tc>
          <w:tcPr>
            <w:tcW w:w="15173" w:type="dxa"/>
            <w:gridSpan w:val="2"/>
          </w:tcPr>
          <w:p w:rsidR="00274D28" w:rsidRPr="00274D28" w:rsidRDefault="00274D28" w:rsidP="00274D28">
            <w:pPr>
              <w:jc w:val="center"/>
              <w:rPr>
                <w:b/>
                <w:sz w:val="24"/>
                <w:szCs w:val="24"/>
              </w:rPr>
            </w:pPr>
            <w:r w:rsidRPr="00274D28">
              <w:rPr>
                <w:b/>
                <w:sz w:val="24"/>
                <w:szCs w:val="24"/>
              </w:rPr>
              <w:lastRenderedPageBreak/>
              <w:t>Произведения поэтов и писателей разных стран</w:t>
            </w:r>
          </w:p>
        </w:tc>
      </w:tr>
      <w:tr w:rsidR="00274D28" w:rsidTr="00101370">
        <w:trPr>
          <w:trHeight w:val="140"/>
        </w:trPr>
        <w:tc>
          <w:tcPr>
            <w:tcW w:w="5637" w:type="dxa"/>
          </w:tcPr>
          <w:p w:rsidR="00274D28" w:rsidRDefault="00274D28" w:rsidP="00101370">
            <w:pPr>
              <w:rPr>
                <w:sz w:val="24"/>
                <w:szCs w:val="24"/>
              </w:rPr>
            </w:pPr>
          </w:p>
        </w:tc>
        <w:tc>
          <w:tcPr>
            <w:tcW w:w="9536" w:type="dxa"/>
          </w:tcPr>
          <w:p w:rsidR="00274D28" w:rsidRDefault="00274D28" w:rsidP="00274D28">
            <w:pPr>
              <w:pStyle w:val="a3"/>
              <w:spacing w:line="276" w:lineRule="auto"/>
              <w:ind w:left="0" w:right="246" w:firstLine="0"/>
            </w:pPr>
            <w:r>
              <w:t>Биссет Д. «Га-га-га!», пер. с англ. Н.</w:t>
            </w:r>
            <w:r>
              <w:rPr>
                <w:spacing w:val="1"/>
              </w:rPr>
              <w:t xml:space="preserve"> </w:t>
            </w:r>
            <w:r>
              <w:t>Шерешевской; Дональдсон Д. «Мишка-почтальон», пер. М. Бородицкой; Капутикян С.Б. «Все</w:t>
            </w:r>
            <w:r>
              <w:rPr>
                <w:spacing w:val="1"/>
              </w:rPr>
              <w:t xml:space="preserve"> </w:t>
            </w:r>
            <w:r>
              <w:t>спят», «Маша обедает, пер. с арм. Т. Спендиаровой; Остервальдер М. «Приключения маленького</w:t>
            </w:r>
            <w:r>
              <w:rPr>
                <w:spacing w:val="1"/>
              </w:rPr>
              <w:t xml:space="preserve"> </w:t>
            </w:r>
            <w:r>
              <w:t>Бобо.</w:t>
            </w:r>
            <w:r>
              <w:rPr>
                <w:spacing w:val="1"/>
              </w:rPr>
              <w:t xml:space="preserve"> </w:t>
            </w:r>
            <w:r>
              <w:t>Истории</w:t>
            </w:r>
            <w:r>
              <w:rPr>
                <w:spacing w:val="1"/>
              </w:rPr>
              <w:t xml:space="preserve"> </w:t>
            </w:r>
            <w:r>
              <w:t>в</w:t>
            </w:r>
            <w:r>
              <w:rPr>
                <w:spacing w:val="1"/>
              </w:rPr>
              <w:t xml:space="preserve"> </w:t>
            </w:r>
            <w:r>
              <w:t>картинках</w:t>
            </w:r>
            <w:r>
              <w:rPr>
                <w:spacing w:val="1"/>
              </w:rPr>
              <w:t xml:space="preserve"> </w:t>
            </w:r>
            <w:r>
              <w:t>для</w:t>
            </w:r>
            <w:r>
              <w:rPr>
                <w:spacing w:val="1"/>
              </w:rPr>
              <w:t xml:space="preserve"> </w:t>
            </w:r>
            <w:r>
              <w:t>самых</w:t>
            </w:r>
            <w:r>
              <w:rPr>
                <w:spacing w:val="1"/>
              </w:rPr>
              <w:t xml:space="preserve"> </w:t>
            </w:r>
            <w:r>
              <w:t>маленьких»,</w:t>
            </w:r>
            <w:r>
              <w:rPr>
                <w:spacing w:val="1"/>
              </w:rPr>
              <w:t xml:space="preserve"> </w:t>
            </w:r>
            <w:r>
              <w:t>пер.</w:t>
            </w:r>
            <w:r>
              <w:rPr>
                <w:spacing w:val="1"/>
              </w:rPr>
              <w:t xml:space="preserve"> </w:t>
            </w:r>
            <w:r>
              <w:t>Т.Зборовская;</w:t>
            </w:r>
            <w:r>
              <w:rPr>
                <w:spacing w:val="1"/>
              </w:rPr>
              <w:t xml:space="preserve"> </w:t>
            </w:r>
            <w:r>
              <w:t>Шертл</w:t>
            </w:r>
            <w:r>
              <w:rPr>
                <w:spacing w:val="1"/>
              </w:rPr>
              <w:t xml:space="preserve"> </w:t>
            </w:r>
            <w:r>
              <w:t>А.</w:t>
            </w:r>
            <w:r>
              <w:rPr>
                <w:spacing w:val="1"/>
              </w:rPr>
              <w:t xml:space="preserve"> </w:t>
            </w:r>
            <w:r>
              <w:t>«Голубой</w:t>
            </w:r>
            <w:r>
              <w:rPr>
                <w:spacing w:val="1"/>
              </w:rPr>
              <w:t xml:space="preserve"> </w:t>
            </w:r>
            <w:r>
              <w:t>грузовичок»,</w:t>
            </w:r>
            <w:r>
              <w:rPr>
                <w:spacing w:val="-3"/>
              </w:rPr>
              <w:t xml:space="preserve"> </w:t>
            </w:r>
            <w:r>
              <w:t>пер.</w:t>
            </w:r>
            <w:r>
              <w:rPr>
                <w:spacing w:val="-3"/>
              </w:rPr>
              <w:t xml:space="preserve"> </w:t>
            </w:r>
            <w:r>
              <w:t>Ю.</w:t>
            </w:r>
            <w:r>
              <w:rPr>
                <w:spacing w:val="-2"/>
              </w:rPr>
              <w:t xml:space="preserve"> </w:t>
            </w:r>
            <w:r>
              <w:t>Шипкова;</w:t>
            </w:r>
            <w:r>
              <w:rPr>
                <w:spacing w:val="-3"/>
              </w:rPr>
              <w:t xml:space="preserve"> </w:t>
            </w:r>
            <w:r>
              <w:t>Эрик</w:t>
            </w:r>
            <w:r>
              <w:rPr>
                <w:spacing w:val="-3"/>
              </w:rPr>
              <w:t xml:space="preserve"> </w:t>
            </w:r>
            <w:r>
              <w:t>К.</w:t>
            </w:r>
            <w:r>
              <w:rPr>
                <w:spacing w:val="-1"/>
              </w:rPr>
              <w:t xml:space="preserve"> </w:t>
            </w:r>
            <w:r>
              <w:t>«Очень</w:t>
            </w:r>
            <w:r>
              <w:rPr>
                <w:spacing w:val="-3"/>
              </w:rPr>
              <w:t xml:space="preserve"> </w:t>
            </w:r>
            <w:r>
              <w:t>голодная</w:t>
            </w:r>
            <w:r>
              <w:rPr>
                <w:spacing w:val="-3"/>
              </w:rPr>
              <w:t xml:space="preserve"> </w:t>
            </w:r>
            <w:r>
              <w:t>гусеница»,</w:t>
            </w:r>
            <w:r>
              <w:rPr>
                <w:spacing w:val="1"/>
              </w:rPr>
              <w:t xml:space="preserve"> </w:t>
            </w:r>
            <w:r>
              <w:t>«Десять</w:t>
            </w:r>
            <w:r>
              <w:rPr>
                <w:spacing w:val="-2"/>
              </w:rPr>
              <w:t xml:space="preserve"> </w:t>
            </w:r>
            <w:r>
              <w:t>резиновых</w:t>
            </w:r>
            <w:r>
              <w:rPr>
                <w:spacing w:val="1"/>
              </w:rPr>
              <w:t xml:space="preserve"> </w:t>
            </w:r>
            <w:r>
              <w:t>утят».</w:t>
            </w:r>
          </w:p>
          <w:p w:rsidR="00274D28" w:rsidRDefault="00274D28" w:rsidP="00101370">
            <w:pPr>
              <w:rPr>
                <w:sz w:val="24"/>
                <w:szCs w:val="24"/>
              </w:rPr>
            </w:pPr>
          </w:p>
        </w:tc>
      </w:tr>
    </w:tbl>
    <w:p w:rsidR="00101370" w:rsidRDefault="00101370" w:rsidP="00A10D39">
      <w:pPr>
        <w:shd w:val="clear" w:color="auto" w:fill="FFFFFF"/>
        <w:ind w:firstLine="567"/>
        <w:rPr>
          <w:sz w:val="24"/>
          <w:szCs w:val="24"/>
        </w:rPr>
      </w:pPr>
    </w:p>
    <w:p w:rsidR="00740E7E" w:rsidRDefault="00740E7E" w:rsidP="00740E7E">
      <w:pPr>
        <w:shd w:val="clear" w:color="auto" w:fill="FFFFFF"/>
        <w:ind w:firstLine="567"/>
        <w:jc w:val="center"/>
        <w:rPr>
          <w:b/>
          <w:sz w:val="24"/>
          <w:szCs w:val="24"/>
        </w:rPr>
      </w:pPr>
      <w:r>
        <w:rPr>
          <w:b/>
          <w:sz w:val="24"/>
          <w:szCs w:val="24"/>
        </w:rPr>
        <w:t>Примерный перечень музыкальных произведений для дете</w:t>
      </w:r>
      <w:r w:rsidR="00E060E4">
        <w:rPr>
          <w:b/>
          <w:sz w:val="24"/>
          <w:szCs w:val="24"/>
        </w:rPr>
        <w:t xml:space="preserve">й раннего </w:t>
      </w:r>
      <w:r>
        <w:rPr>
          <w:b/>
          <w:sz w:val="24"/>
          <w:szCs w:val="24"/>
        </w:rPr>
        <w:t xml:space="preserve"> возраста (1,5– 3 лет)</w:t>
      </w:r>
    </w:p>
    <w:tbl>
      <w:tblPr>
        <w:tblStyle w:val="ac"/>
        <w:tblW w:w="0" w:type="auto"/>
        <w:tblLook w:val="04A0" w:firstRow="1" w:lastRow="0" w:firstColumn="1" w:lastColumn="0" w:noHBand="0" w:noVBand="1"/>
      </w:tblPr>
      <w:tblGrid>
        <w:gridCol w:w="6771"/>
        <w:gridCol w:w="425"/>
        <w:gridCol w:w="7977"/>
      </w:tblGrid>
      <w:tr w:rsidR="009868A9" w:rsidTr="00446596">
        <w:tc>
          <w:tcPr>
            <w:tcW w:w="6771" w:type="dxa"/>
          </w:tcPr>
          <w:p w:rsidR="009868A9" w:rsidRPr="00101370" w:rsidRDefault="009868A9" w:rsidP="009868A9">
            <w:pPr>
              <w:jc w:val="center"/>
              <w:rPr>
                <w:b/>
                <w:sz w:val="24"/>
                <w:szCs w:val="24"/>
              </w:rPr>
            </w:pPr>
            <w:r>
              <w:rPr>
                <w:b/>
                <w:sz w:val="24"/>
                <w:szCs w:val="24"/>
              </w:rPr>
              <w:t>Группа раннего возраста (1,5</w:t>
            </w:r>
            <w:r w:rsidRPr="00101370">
              <w:rPr>
                <w:b/>
                <w:sz w:val="24"/>
                <w:szCs w:val="24"/>
              </w:rPr>
              <w:t xml:space="preserve"> – 2 года)</w:t>
            </w:r>
          </w:p>
        </w:tc>
        <w:tc>
          <w:tcPr>
            <w:tcW w:w="8402" w:type="dxa"/>
            <w:gridSpan w:val="2"/>
          </w:tcPr>
          <w:p w:rsidR="009868A9" w:rsidRPr="00101370" w:rsidRDefault="009868A9" w:rsidP="009868A9">
            <w:pPr>
              <w:jc w:val="center"/>
              <w:rPr>
                <w:b/>
                <w:sz w:val="24"/>
                <w:szCs w:val="24"/>
              </w:rPr>
            </w:pPr>
            <w:r w:rsidRPr="00101370">
              <w:rPr>
                <w:b/>
                <w:sz w:val="24"/>
                <w:szCs w:val="24"/>
              </w:rPr>
              <w:t>1 младшая группа (2-3 года)</w:t>
            </w:r>
          </w:p>
        </w:tc>
      </w:tr>
      <w:tr w:rsidR="00446596" w:rsidTr="00360675">
        <w:tc>
          <w:tcPr>
            <w:tcW w:w="15173" w:type="dxa"/>
            <w:gridSpan w:val="3"/>
          </w:tcPr>
          <w:p w:rsidR="00446596" w:rsidRDefault="00446596" w:rsidP="00740E7E">
            <w:pPr>
              <w:jc w:val="center"/>
              <w:rPr>
                <w:b/>
                <w:sz w:val="24"/>
                <w:szCs w:val="24"/>
              </w:rPr>
            </w:pPr>
            <w:r>
              <w:rPr>
                <w:b/>
                <w:sz w:val="24"/>
                <w:szCs w:val="24"/>
              </w:rPr>
              <w:t xml:space="preserve">Слушание </w:t>
            </w:r>
          </w:p>
        </w:tc>
      </w:tr>
      <w:tr w:rsidR="009868A9" w:rsidTr="00446596">
        <w:tc>
          <w:tcPr>
            <w:tcW w:w="7196" w:type="dxa"/>
            <w:gridSpan w:val="2"/>
          </w:tcPr>
          <w:p w:rsidR="009868A9" w:rsidRPr="00446596" w:rsidRDefault="00F11BD0" w:rsidP="00446596">
            <w:pPr>
              <w:widowControl/>
              <w:shd w:val="clear" w:color="auto" w:fill="FFFFFF"/>
              <w:autoSpaceDE/>
              <w:autoSpaceDN/>
              <w:ind w:firstLine="567"/>
              <w:jc w:val="both"/>
              <w:rPr>
                <w:sz w:val="24"/>
                <w:szCs w:val="24"/>
                <w:lang w:eastAsia="ru-RU"/>
              </w:rPr>
            </w:pPr>
            <w:r w:rsidRPr="00F11BD0">
              <w:rPr>
                <w:sz w:val="24"/>
                <w:szCs w:val="24"/>
                <w:lang w:eastAsia="ru-RU"/>
              </w:rPr>
              <w:t>"Лошадка",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tc>
        <w:tc>
          <w:tcPr>
            <w:tcW w:w="7977" w:type="dxa"/>
          </w:tcPr>
          <w:p w:rsidR="009868A9" w:rsidRPr="00446596" w:rsidRDefault="00446596" w:rsidP="00446596">
            <w:pPr>
              <w:widowControl/>
              <w:shd w:val="clear" w:color="auto" w:fill="FFFFFF"/>
              <w:autoSpaceDE/>
              <w:autoSpaceDN/>
              <w:ind w:firstLine="567"/>
              <w:jc w:val="both"/>
              <w:rPr>
                <w:sz w:val="24"/>
                <w:szCs w:val="24"/>
                <w:lang w:eastAsia="ru-RU"/>
              </w:rPr>
            </w:pPr>
            <w:r w:rsidRPr="00446596">
              <w:rPr>
                <w:sz w:val="24"/>
                <w:szCs w:val="24"/>
                <w:lang w:eastAsia="ru-RU"/>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tc>
      </w:tr>
      <w:tr w:rsidR="00446596" w:rsidTr="00360675">
        <w:tc>
          <w:tcPr>
            <w:tcW w:w="15173" w:type="dxa"/>
            <w:gridSpan w:val="3"/>
          </w:tcPr>
          <w:p w:rsidR="00446596" w:rsidRDefault="00446596" w:rsidP="00740E7E">
            <w:pPr>
              <w:jc w:val="center"/>
              <w:rPr>
                <w:b/>
                <w:sz w:val="24"/>
                <w:szCs w:val="24"/>
              </w:rPr>
            </w:pPr>
            <w:r>
              <w:rPr>
                <w:b/>
                <w:sz w:val="24"/>
                <w:szCs w:val="24"/>
              </w:rPr>
              <w:t>Пение и подпевание</w:t>
            </w:r>
          </w:p>
        </w:tc>
      </w:tr>
      <w:tr w:rsidR="009868A9" w:rsidTr="00446596">
        <w:tc>
          <w:tcPr>
            <w:tcW w:w="7196" w:type="dxa"/>
            <w:gridSpan w:val="2"/>
          </w:tcPr>
          <w:p w:rsidR="00F11BD0" w:rsidRPr="00F11BD0" w:rsidRDefault="00F11BD0" w:rsidP="00F11BD0">
            <w:pPr>
              <w:widowControl/>
              <w:shd w:val="clear" w:color="auto" w:fill="FFFFFF"/>
              <w:autoSpaceDE/>
              <w:autoSpaceDN/>
              <w:ind w:firstLine="567"/>
              <w:jc w:val="both"/>
              <w:rPr>
                <w:sz w:val="24"/>
                <w:szCs w:val="24"/>
                <w:lang w:eastAsia="ru-RU"/>
              </w:rPr>
            </w:pPr>
            <w:r w:rsidRPr="00F11BD0">
              <w:rPr>
                <w:sz w:val="24"/>
                <w:szCs w:val="24"/>
                <w:lang w:eastAsia="ru-RU"/>
              </w:rPr>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9868A9" w:rsidRDefault="009868A9" w:rsidP="00740E7E">
            <w:pPr>
              <w:jc w:val="center"/>
              <w:rPr>
                <w:b/>
                <w:sz w:val="24"/>
                <w:szCs w:val="24"/>
              </w:rPr>
            </w:pPr>
          </w:p>
        </w:tc>
        <w:tc>
          <w:tcPr>
            <w:tcW w:w="7977" w:type="dxa"/>
          </w:tcPr>
          <w:p w:rsidR="009868A9" w:rsidRPr="00446596" w:rsidRDefault="00446596" w:rsidP="00446596">
            <w:pPr>
              <w:widowControl/>
              <w:shd w:val="clear" w:color="auto" w:fill="FFFFFF"/>
              <w:autoSpaceDE/>
              <w:autoSpaceDN/>
              <w:ind w:firstLine="567"/>
              <w:jc w:val="both"/>
              <w:rPr>
                <w:sz w:val="24"/>
                <w:szCs w:val="24"/>
                <w:lang w:eastAsia="ru-RU"/>
              </w:rPr>
            </w:pPr>
            <w:r w:rsidRPr="00446596">
              <w:rPr>
                <w:sz w:val="24"/>
                <w:szCs w:val="24"/>
                <w:lang w:eastAsia="ru-RU"/>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tc>
      </w:tr>
      <w:tr w:rsidR="00446596" w:rsidTr="00360675">
        <w:tc>
          <w:tcPr>
            <w:tcW w:w="15173" w:type="dxa"/>
            <w:gridSpan w:val="3"/>
          </w:tcPr>
          <w:p w:rsidR="00446596" w:rsidRDefault="00446596" w:rsidP="00740E7E">
            <w:pPr>
              <w:jc w:val="center"/>
              <w:rPr>
                <w:b/>
                <w:sz w:val="24"/>
                <w:szCs w:val="24"/>
              </w:rPr>
            </w:pPr>
            <w:r>
              <w:rPr>
                <w:b/>
                <w:sz w:val="24"/>
                <w:szCs w:val="24"/>
              </w:rPr>
              <w:t>Музыкально-ритмические движения</w:t>
            </w:r>
          </w:p>
        </w:tc>
      </w:tr>
      <w:tr w:rsidR="009868A9" w:rsidTr="00446596">
        <w:trPr>
          <w:trHeight w:val="1350"/>
        </w:trPr>
        <w:tc>
          <w:tcPr>
            <w:tcW w:w="7196" w:type="dxa"/>
            <w:gridSpan w:val="2"/>
          </w:tcPr>
          <w:p w:rsidR="009868A9" w:rsidRDefault="00F11BD0" w:rsidP="00F11BD0">
            <w:pPr>
              <w:widowControl/>
              <w:shd w:val="clear" w:color="auto" w:fill="FFFFFF"/>
              <w:autoSpaceDE/>
              <w:autoSpaceDN/>
              <w:ind w:firstLine="567"/>
              <w:jc w:val="both"/>
              <w:rPr>
                <w:b/>
                <w:sz w:val="24"/>
                <w:szCs w:val="24"/>
              </w:rPr>
            </w:pPr>
            <w:r w:rsidRPr="00F11BD0">
              <w:rPr>
                <w:sz w:val="24"/>
                <w:szCs w:val="24"/>
                <w:lang w:eastAsia="ru-RU"/>
              </w:rPr>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tc>
        <w:tc>
          <w:tcPr>
            <w:tcW w:w="7977" w:type="dxa"/>
          </w:tcPr>
          <w:p w:rsidR="00446596" w:rsidRPr="00446596" w:rsidRDefault="00446596" w:rsidP="00446596">
            <w:pPr>
              <w:widowControl/>
              <w:shd w:val="clear" w:color="auto" w:fill="FFFFFF"/>
              <w:autoSpaceDE/>
              <w:autoSpaceDN/>
              <w:ind w:firstLine="567"/>
              <w:jc w:val="both"/>
              <w:rPr>
                <w:sz w:val="24"/>
                <w:szCs w:val="24"/>
                <w:lang w:eastAsia="ru-RU"/>
              </w:rPr>
            </w:pPr>
            <w:r w:rsidRPr="00446596">
              <w:rPr>
                <w:sz w:val="24"/>
                <w:szCs w:val="24"/>
                <w:lang w:eastAsia="ru-RU"/>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868A9" w:rsidRDefault="009868A9" w:rsidP="00740E7E">
            <w:pPr>
              <w:jc w:val="center"/>
              <w:rPr>
                <w:b/>
                <w:sz w:val="24"/>
                <w:szCs w:val="24"/>
              </w:rPr>
            </w:pPr>
          </w:p>
        </w:tc>
      </w:tr>
      <w:tr w:rsidR="00F11BD0" w:rsidTr="00446596">
        <w:trPr>
          <w:trHeight w:val="161"/>
        </w:trPr>
        <w:tc>
          <w:tcPr>
            <w:tcW w:w="7196" w:type="dxa"/>
            <w:gridSpan w:val="2"/>
          </w:tcPr>
          <w:p w:rsidR="00446596" w:rsidRPr="00446596" w:rsidRDefault="00446596" w:rsidP="00446596">
            <w:pPr>
              <w:widowControl/>
              <w:shd w:val="clear" w:color="auto" w:fill="FFFFFF"/>
              <w:autoSpaceDE/>
              <w:autoSpaceDN/>
              <w:jc w:val="both"/>
              <w:rPr>
                <w:sz w:val="24"/>
                <w:szCs w:val="24"/>
                <w:lang w:eastAsia="ru-RU"/>
              </w:rPr>
            </w:pPr>
            <w:r w:rsidRPr="00446596">
              <w:rPr>
                <w:b/>
                <w:sz w:val="24"/>
                <w:szCs w:val="24"/>
                <w:lang w:eastAsia="ru-RU"/>
              </w:rPr>
              <w:t>Пляска.</w:t>
            </w:r>
            <w:r w:rsidRPr="00446596">
              <w:rPr>
                <w:sz w:val="24"/>
                <w:szCs w:val="24"/>
                <w:lang w:eastAsia="ru-RU"/>
              </w:rPr>
              <w:t xml:space="preserve"> "Вот как хорошо", муз. Т. Попатенко, сл. О. Высотской; </w:t>
            </w:r>
            <w:r w:rsidRPr="00446596">
              <w:rPr>
                <w:sz w:val="24"/>
                <w:szCs w:val="24"/>
                <w:lang w:eastAsia="ru-RU"/>
              </w:rPr>
              <w:lastRenderedPageBreak/>
              <w:t>"Вот как пляшем", белорус. нар. мелодия, обр. Р. Рустамова; "Солнышко сияет", сл. и муз. М. Чарной.</w:t>
            </w:r>
          </w:p>
          <w:p w:rsidR="00F11BD0" w:rsidRPr="00F11BD0" w:rsidRDefault="00446596" w:rsidP="00446596">
            <w:pPr>
              <w:widowControl/>
              <w:shd w:val="clear" w:color="auto" w:fill="FFFFFF"/>
              <w:autoSpaceDE/>
              <w:autoSpaceDN/>
              <w:jc w:val="both"/>
              <w:rPr>
                <w:sz w:val="24"/>
                <w:szCs w:val="24"/>
                <w:lang w:eastAsia="ru-RU"/>
              </w:rPr>
            </w:pPr>
            <w:r w:rsidRPr="00446596">
              <w:rPr>
                <w:b/>
                <w:sz w:val="24"/>
                <w:szCs w:val="24"/>
                <w:lang w:eastAsia="ru-RU"/>
              </w:rPr>
              <w:t>Образные упражнения.</w:t>
            </w:r>
            <w:r w:rsidRPr="00446596">
              <w:rPr>
                <w:sz w:val="24"/>
                <w:szCs w:val="24"/>
                <w:lang w:eastAsia="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tc>
        <w:tc>
          <w:tcPr>
            <w:tcW w:w="7977" w:type="dxa"/>
          </w:tcPr>
          <w:p w:rsidR="00446596" w:rsidRPr="00446596" w:rsidRDefault="00446596" w:rsidP="00446596">
            <w:pPr>
              <w:widowControl/>
              <w:shd w:val="clear" w:color="auto" w:fill="FFFFFF"/>
              <w:autoSpaceDE/>
              <w:autoSpaceDN/>
              <w:jc w:val="both"/>
              <w:rPr>
                <w:sz w:val="24"/>
                <w:szCs w:val="24"/>
                <w:lang w:eastAsia="ru-RU"/>
              </w:rPr>
            </w:pPr>
            <w:r w:rsidRPr="00446596">
              <w:rPr>
                <w:b/>
                <w:sz w:val="24"/>
                <w:szCs w:val="24"/>
                <w:lang w:eastAsia="ru-RU"/>
              </w:rPr>
              <w:lastRenderedPageBreak/>
              <w:t>Рассказы с музыкальными иллюстрациями</w:t>
            </w:r>
            <w:r>
              <w:rPr>
                <w:sz w:val="24"/>
                <w:szCs w:val="24"/>
                <w:lang w:eastAsia="ru-RU"/>
              </w:rPr>
              <w:t>:</w:t>
            </w:r>
            <w:r w:rsidRPr="00446596">
              <w:rPr>
                <w:sz w:val="24"/>
                <w:szCs w:val="24"/>
                <w:lang w:eastAsia="ru-RU"/>
              </w:rPr>
              <w:t xml:space="preserve"> "Птички", муз. Г. Фрида; </w:t>
            </w:r>
            <w:r w:rsidRPr="00446596">
              <w:rPr>
                <w:sz w:val="24"/>
                <w:szCs w:val="24"/>
                <w:lang w:eastAsia="ru-RU"/>
              </w:rPr>
              <w:lastRenderedPageBreak/>
              <w:t>"Праздничная прогулка", муз. А. Александрова.</w:t>
            </w:r>
          </w:p>
          <w:p w:rsidR="00F11BD0" w:rsidRDefault="00F11BD0" w:rsidP="00740E7E">
            <w:pPr>
              <w:jc w:val="center"/>
              <w:rPr>
                <w:b/>
                <w:sz w:val="24"/>
                <w:szCs w:val="24"/>
              </w:rPr>
            </w:pPr>
          </w:p>
        </w:tc>
      </w:tr>
      <w:tr w:rsidR="00446596" w:rsidTr="00360675">
        <w:trPr>
          <w:trHeight w:val="104"/>
        </w:trPr>
        <w:tc>
          <w:tcPr>
            <w:tcW w:w="15173" w:type="dxa"/>
            <w:gridSpan w:val="3"/>
          </w:tcPr>
          <w:p w:rsidR="00446596" w:rsidRDefault="00446596" w:rsidP="00740E7E">
            <w:pPr>
              <w:jc w:val="center"/>
              <w:rPr>
                <w:b/>
                <w:sz w:val="24"/>
                <w:szCs w:val="24"/>
              </w:rPr>
            </w:pPr>
            <w:r w:rsidRPr="00446596">
              <w:rPr>
                <w:b/>
                <w:sz w:val="24"/>
                <w:szCs w:val="24"/>
                <w:lang w:eastAsia="ru-RU"/>
              </w:rPr>
              <w:lastRenderedPageBreak/>
              <w:t>Игры с пением.</w:t>
            </w:r>
          </w:p>
        </w:tc>
      </w:tr>
      <w:tr w:rsidR="00F11BD0" w:rsidTr="00446596">
        <w:trPr>
          <w:trHeight w:val="139"/>
        </w:trPr>
        <w:tc>
          <w:tcPr>
            <w:tcW w:w="7196" w:type="dxa"/>
            <w:gridSpan w:val="2"/>
          </w:tcPr>
          <w:p w:rsidR="00446596" w:rsidRPr="00446596" w:rsidRDefault="00446596" w:rsidP="00446596">
            <w:pPr>
              <w:widowControl/>
              <w:shd w:val="clear" w:color="auto" w:fill="FFFFFF"/>
              <w:autoSpaceDE/>
              <w:autoSpaceDN/>
              <w:jc w:val="both"/>
              <w:rPr>
                <w:sz w:val="24"/>
                <w:szCs w:val="24"/>
                <w:lang w:eastAsia="ru-RU"/>
              </w:rPr>
            </w:pPr>
            <w:r w:rsidRPr="00446596">
              <w:rPr>
                <w:sz w:val="24"/>
                <w:szCs w:val="24"/>
                <w:lang w:eastAsia="ru-RU"/>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F11BD0" w:rsidRPr="00F11BD0" w:rsidRDefault="00F11BD0" w:rsidP="00740E7E">
            <w:pPr>
              <w:jc w:val="center"/>
              <w:rPr>
                <w:sz w:val="24"/>
                <w:szCs w:val="24"/>
                <w:lang w:eastAsia="ru-RU"/>
              </w:rPr>
            </w:pPr>
          </w:p>
        </w:tc>
        <w:tc>
          <w:tcPr>
            <w:tcW w:w="7977" w:type="dxa"/>
          </w:tcPr>
          <w:p w:rsidR="00446596" w:rsidRPr="00446596" w:rsidRDefault="00446596" w:rsidP="00446596">
            <w:pPr>
              <w:widowControl/>
              <w:shd w:val="clear" w:color="auto" w:fill="FFFFFF"/>
              <w:autoSpaceDE/>
              <w:autoSpaceDN/>
              <w:jc w:val="both"/>
              <w:rPr>
                <w:sz w:val="24"/>
                <w:szCs w:val="24"/>
                <w:lang w:eastAsia="ru-RU"/>
              </w:rPr>
            </w:pPr>
            <w:r w:rsidRPr="00446596">
              <w:rPr>
                <w:sz w:val="24"/>
                <w:szCs w:val="24"/>
                <w:lang w:eastAsia="ru-RU"/>
              </w:rPr>
              <w:t>"Игра с мишкой", муз. Г. Финаровского; "Кто у нас хороший?", рус. нар. песня.</w:t>
            </w:r>
          </w:p>
          <w:p w:rsidR="00F11BD0" w:rsidRDefault="00F11BD0" w:rsidP="00446596">
            <w:pPr>
              <w:widowControl/>
              <w:shd w:val="clear" w:color="auto" w:fill="FFFFFF"/>
              <w:autoSpaceDE/>
              <w:autoSpaceDN/>
              <w:jc w:val="both"/>
              <w:rPr>
                <w:b/>
                <w:sz w:val="24"/>
                <w:szCs w:val="24"/>
              </w:rPr>
            </w:pPr>
          </w:p>
        </w:tc>
      </w:tr>
      <w:tr w:rsidR="00446596" w:rsidTr="00446596">
        <w:trPr>
          <w:trHeight w:val="698"/>
        </w:trPr>
        <w:tc>
          <w:tcPr>
            <w:tcW w:w="7196" w:type="dxa"/>
            <w:gridSpan w:val="2"/>
            <w:vMerge w:val="restart"/>
          </w:tcPr>
          <w:p w:rsidR="00446596" w:rsidRPr="00446596" w:rsidRDefault="00446596" w:rsidP="00446596">
            <w:pPr>
              <w:widowControl/>
              <w:shd w:val="clear" w:color="auto" w:fill="FFFFFF"/>
              <w:autoSpaceDE/>
              <w:autoSpaceDN/>
              <w:jc w:val="both"/>
              <w:rPr>
                <w:sz w:val="24"/>
                <w:szCs w:val="24"/>
                <w:lang w:eastAsia="ru-RU"/>
              </w:rPr>
            </w:pPr>
            <w:r w:rsidRPr="00446596">
              <w:rPr>
                <w:b/>
                <w:sz w:val="24"/>
                <w:szCs w:val="24"/>
                <w:lang w:eastAsia="ru-RU"/>
              </w:rPr>
              <w:t>Инсценирование</w:t>
            </w:r>
            <w:r w:rsidRPr="00446596">
              <w:rPr>
                <w:sz w:val="24"/>
                <w:szCs w:val="24"/>
                <w:lang w:eastAsia="ru-RU"/>
              </w:rPr>
              <w:t>,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446596" w:rsidRPr="00F11BD0" w:rsidRDefault="00446596" w:rsidP="00740E7E">
            <w:pPr>
              <w:jc w:val="center"/>
              <w:rPr>
                <w:sz w:val="24"/>
                <w:szCs w:val="24"/>
                <w:lang w:eastAsia="ru-RU"/>
              </w:rPr>
            </w:pPr>
          </w:p>
        </w:tc>
        <w:tc>
          <w:tcPr>
            <w:tcW w:w="7977" w:type="dxa"/>
          </w:tcPr>
          <w:p w:rsidR="00446596" w:rsidRPr="00446596" w:rsidRDefault="00446596" w:rsidP="00446596">
            <w:pPr>
              <w:widowControl/>
              <w:shd w:val="clear" w:color="auto" w:fill="FFFFFF"/>
              <w:autoSpaceDE/>
              <w:autoSpaceDN/>
              <w:jc w:val="both"/>
              <w:rPr>
                <w:sz w:val="24"/>
                <w:szCs w:val="24"/>
                <w:lang w:eastAsia="ru-RU"/>
              </w:rPr>
            </w:pPr>
            <w:r>
              <w:rPr>
                <w:b/>
                <w:sz w:val="24"/>
                <w:szCs w:val="24"/>
                <w:lang w:eastAsia="ru-RU"/>
              </w:rPr>
              <w:t>Музыкальные забавы:</w:t>
            </w:r>
            <w:r w:rsidRPr="00446596">
              <w:rPr>
                <w:sz w:val="24"/>
                <w:szCs w:val="24"/>
                <w:lang w:eastAsia="ru-RU"/>
              </w:rPr>
              <w:t xml:space="preserve"> "Из-за леса, из-за гор", Т. Казакова; "Котик и козлик", муз. Ц. Кюи.</w:t>
            </w:r>
          </w:p>
          <w:p w:rsidR="00446596" w:rsidRDefault="00446596" w:rsidP="00740E7E">
            <w:pPr>
              <w:jc w:val="center"/>
              <w:rPr>
                <w:b/>
                <w:sz w:val="24"/>
                <w:szCs w:val="24"/>
              </w:rPr>
            </w:pPr>
          </w:p>
        </w:tc>
      </w:tr>
      <w:tr w:rsidR="00446596" w:rsidTr="00446596">
        <w:trPr>
          <w:trHeight w:val="2053"/>
        </w:trPr>
        <w:tc>
          <w:tcPr>
            <w:tcW w:w="7196" w:type="dxa"/>
            <w:gridSpan w:val="2"/>
            <w:vMerge/>
          </w:tcPr>
          <w:p w:rsidR="00446596" w:rsidRPr="00446596" w:rsidRDefault="00446596" w:rsidP="00446596">
            <w:pPr>
              <w:widowControl/>
              <w:shd w:val="clear" w:color="auto" w:fill="FFFFFF"/>
              <w:autoSpaceDE/>
              <w:autoSpaceDN/>
              <w:jc w:val="both"/>
              <w:rPr>
                <w:b/>
                <w:sz w:val="24"/>
                <w:szCs w:val="24"/>
                <w:lang w:eastAsia="ru-RU"/>
              </w:rPr>
            </w:pPr>
          </w:p>
        </w:tc>
        <w:tc>
          <w:tcPr>
            <w:tcW w:w="7977" w:type="dxa"/>
          </w:tcPr>
          <w:p w:rsidR="00446596" w:rsidRPr="00446596" w:rsidRDefault="00446596" w:rsidP="00446596">
            <w:pPr>
              <w:widowControl/>
              <w:shd w:val="clear" w:color="auto" w:fill="FFFFFF"/>
              <w:autoSpaceDE/>
              <w:autoSpaceDN/>
              <w:jc w:val="both"/>
              <w:rPr>
                <w:sz w:val="24"/>
                <w:szCs w:val="24"/>
                <w:lang w:eastAsia="ru-RU"/>
              </w:rPr>
            </w:pPr>
            <w:r w:rsidRPr="00446596">
              <w:rPr>
                <w:b/>
                <w:sz w:val="24"/>
                <w:szCs w:val="24"/>
                <w:lang w:eastAsia="ru-RU"/>
              </w:rPr>
              <w:t>Инсценирование песен:</w:t>
            </w:r>
            <w:r w:rsidRPr="00446596">
              <w:rPr>
                <w:sz w:val="24"/>
                <w:szCs w:val="24"/>
                <w:lang w:eastAsia="ru-RU"/>
              </w:rPr>
              <w:t xml:space="preserve"> "Кошка и котенок", муз. М. Красева, сл. О. Высотской; "Неваляшки", муз. З. Левиной; Компанейца.</w:t>
            </w:r>
          </w:p>
          <w:p w:rsidR="00446596" w:rsidRPr="00446596" w:rsidRDefault="00446596" w:rsidP="00740E7E">
            <w:pPr>
              <w:jc w:val="center"/>
              <w:rPr>
                <w:sz w:val="24"/>
                <w:szCs w:val="24"/>
                <w:lang w:eastAsia="ru-RU"/>
              </w:rPr>
            </w:pPr>
          </w:p>
        </w:tc>
      </w:tr>
    </w:tbl>
    <w:p w:rsidR="00E060E4" w:rsidRDefault="00E060E4" w:rsidP="00740E7E">
      <w:pPr>
        <w:shd w:val="clear" w:color="auto" w:fill="FFFFFF"/>
        <w:ind w:firstLine="567"/>
        <w:jc w:val="center"/>
        <w:rPr>
          <w:b/>
          <w:sz w:val="24"/>
          <w:szCs w:val="24"/>
        </w:rPr>
      </w:pPr>
    </w:p>
    <w:p w:rsidR="00740E7E" w:rsidRDefault="00740E7E" w:rsidP="0081613F">
      <w:pPr>
        <w:shd w:val="clear" w:color="auto" w:fill="FFFFFF"/>
        <w:rPr>
          <w:b/>
          <w:sz w:val="24"/>
          <w:szCs w:val="24"/>
        </w:rPr>
      </w:pPr>
    </w:p>
    <w:p w:rsidR="00740E7E" w:rsidRDefault="00740E7E" w:rsidP="00740E7E">
      <w:pPr>
        <w:shd w:val="clear" w:color="auto" w:fill="FFFFFF"/>
        <w:ind w:firstLine="567"/>
        <w:jc w:val="center"/>
        <w:rPr>
          <w:b/>
          <w:sz w:val="24"/>
          <w:szCs w:val="24"/>
        </w:rPr>
      </w:pPr>
      <w:r w:rsidRPr="00740E7E">
        <w:rPr>
          <w:b/>
          <w:sz w:val="24"/>
          <w:szCs w:val="24"/>
        </w:rPr>
        <w:t xml:space="preserve">Примерный перечень литературных произведений </w:t>
      </w:r>
      <w:r>
        <w:rPr>
          <w:b/>
          <w:sz w:val="24"/>
          <w:szCs w:val="24"/>
        </w:rPr>
        <w:t>д</w:t>
      </w:r>
      <w:r w:rsidRPr="00740E7E">
        <w:rPr>
          <w:b/>
          <w:sz w:val="24"/>
          <w:szCs w:val="24"/>
        </w:rPr>
        <w:t>ля детей дошкольного возраста (3-7 лет)</w:t>
      </w:r>
    </w:p>
    <w:p w:rsidR="00446596" w:rsidRDefault="00446596" w:rsidP="00740E7E">
      <w:pPr>
        <w:shd w:val="clear" w:color="auto" w:fill="FFFFFF"/>
        <w:ind w:firstLine="567"/>
        <w:jc w:val="center"/>
        <w:rPr>
          <w:b/>
          <w:sz w:val="24"/>
          <w:szCs w:val="24"/>
        </w:rPr>
      </w:pPr>
    </w:p>
    <w:tbl>
      <w:tblPr>
        <w:tblStyle w:val="ac"/>
        <w:tblW w:w="0" w:type="auto"/>
        <w:tblLook w:val="04A0" w:firstRow="1" w:lastRow="0" w:firstColumn="1" w:lastColumn="0" w:noHBand="0" w:noVBand="1"/>
      </w:tblPr>
      <w:tblGrid>
        <w:gridCol w:w="6487"/>
        <w:gridCol w:w="142"/>
        <w:gridCol w:w="142"/>
        <w:gridCol w:w="8402"/>
      </w:tblGrid>
      <w:tr w:rsidR="00446596" w:rsidRPr="00101370" w:rsidTr="00446596">
        <w:tc>
          <w:tcPr>
            <w:tcW w:w="6487" w:type="dxa"/>
          </w:tcPr>
          <w:p w:rsidR="00446596" w:rsidRPr="00101370" w:rsidRDefault="00446596" w:rsidP="008158D5">
            <w:pPr>
              <w:jc w:val="center"/>
              <w:rPr>
                <w:b/>
                <w:sz w:val="24"/>
                <w:szCs w:val="24"/>
              </w:rPr>
            </w:pPr>
            <w:r>
              <w:rPr>
                <w:b/>
                <w:sz w:val="24"/>
                <w:szCs w:val="24"/>
              </w:rPr>
              <w:t>2 младшая группа (3-4 года)</w:t>
            </w:r>
          </w:p>
        </w:tc>
        <w:tc>
          <w:tcPr>
            <w:tcW w:w="8686" w:type="dxa"/>
            <w:gridSpan w:val="3"/>
          </w:tcPr>
          <w:p w:rsidR="00446596" w:rsidRPr="00101370" w:rsidRDefault="00446596" w:rsidP="00446596">
            <w:pPr>
              <w:jc w:val="center"/>
              <w:rPr>
                <w:b/>
                <w:sz w:val="24"/>
                <w:szCs w:val="24"/>
              </w:rPr>
            </w:pPr>
            <w:r>
              <w:rPr>
                <w:b/>
                <w:sz w:val="24"/>
                <w:szCs w:val="24"/>
              </w:rPr>
              <w:t>Средняя группа (4-5 лет</w:t>
            </w:r>
            <w:r w:rsidRPr="00101370">
              <w:rPr>
                <w:b/>
                <w:sz w:val="24"/>
                <w:szCs w:val="24"/>
              </w:rPr>
              <w:t>)</w:t>
            </w:r>
          </w:p>
        </w:tc>
      </w:tr>
      <w:tr w:rsidR="00446596" w:rsidTr="00360675">
        <w:tc>
          <w:tcPr>
            <w:tcW w:w="15173" w:type="dxa"/>
            <w:gridSpan w:val="4"/>
          </w:tcPr>
          <w:p w:rsidR="00446596" w:rsidRDefault="00446596" w:rsidP="00360675">
            <w:pPr>
              <w:jc w:val="center"/>
              <w:rPr>
                <w:sz w:val="24"/>
                <w:szCs w:val="24"/>
              </w:rPr>
            </w:pPr>
            <w:r w:rsidRPr="00101370">
              <w:rPr>
                <w:b/>
                <w:sz w:val="24"/>
                <w:szCs w:val="24"/>
              </w:rPr>
              <w:t>Малые формы фольклора</w:t>
            </w:r>
          </w:p>
        </w:tc>
      </w:tr>
      <w:tr w:rsidR="00446596" w:rsidRPr="00101370" w:rsidTr="008158D5">
        <w:tc>
          <w:tcPr>
            <w:tcW w:w="6771" w:type="dxa"/>
            <w:gridSpan w:val="3"/>
          </w:tcPr>
          <w:p w:rsidR="00032093" w:rsidRPr="00032093" w:rsidRDefault="00032093" w:rsidP="00032093">
            <w:pPr>
              <w:widowControl/>
              <w:shd w:val="clear" w:color="auto" w:fill="FFFFFF"/>
              <w:autoSpaceDE/>
              <w:autoSpaceDN/>
              <w:jc w:val="both"/>
              <w:rPr>
                <w:sz w:val="24"/>
                <w:szCs w:val="24"/>
                <w:lang w:eastAsia="ru-RU"/>
              </w:rPr>
            </w:pPr>
            <w:r w:rsidRPr="00032093">
              <w:rPr>
                <w:sz w:val="24"/>
                <w:szCs w:val="24"/>
                <w:lang w:eastAsia="ru-RU"/>
              </w:rPr>
              <w:t xml:space="preserve">"Ай,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w:t>
            </w:r>
            <w:r w:rsidRPr="00032093">
              <w:rPr>
                <w:sz w:val="24"/>
                <w:szCs w:val="24"/>
                <w:lang w:eastAsia="ru-RU"/>
              </w:rPr>
              <w:lastRenderedPageBreak/>
              <w:t>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446596" w:rsidRPr="00101370" w:rsidRDefault="00446596" w:rsidP="00360675">
            <w:pPr>
              <w:rPr>
                <w:sz w:val="24"/>
                <w:szCs w:val="24"/>
              </w:rPr>
            </w:pPr>
          </w:p>
        </w:tc>
        <w:tc>
          <w:tcPr>
            <w:tcW w:w="8402" w:type="dxa"/>
          </w:tcPr>
          <w:p w:rsidR="008158D5" w:rsidRPr="008158D5" w:rsidRDefault="008158D5" w:rsidP="008158D5">
            <w:pPr>
              <w:widowControl/>
              <w:shd w:val="clear" w:color="auto" w:fill="FFFFFF"/>
              <w:autoSpaceDE/>
              <w:autoSpaceDN/>
              <w:jc w:val="both"/>
              <w:rPr>
                <w:sz w:val="24"/>
                <w:szCs w:val="24"/>
                <w:lang w:eastAsia="ru-RU"/>
              </w:rPr>
            </w:pPr>
            <w:r w:rsidRPr="008158D5">
              <w:rPr>
                <w:sz w:val="24"/>
                <w:szCs w:val="24"/>
                <w:lang w:eastAsia="ru-RU"/>
              </w:rPr>
              <w:lastRenderedPageBreak/>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w:t>
            </w:r>
            <w:r w:rsidRPr="008158D5">
              <w:rPr>
                <w:sz w:val="24"/>
                <w:szCs w:val="24"/>
                <w:lang w:eastAsia="ru-RU"/>
              </w:rPr>
              <w:lastRenderedPageBreak/>
              <w:t>ведрышко...", "Стучит, бренчит", "Тень-тень, потетень".</w:t>
            </w:r>
          </w:p>
          <w:p w:rsidR="00446596" w:rsidRPr="00101370" w:rsidRDefault="00446596" w:rsidP="00360675">
            <w:pPr>
              <w:ind w:left="142" w:hanging="142"/>
              <w:rPr>
                <w:sz w:val="24"/>
                <w:szCs w:val="24"/>
              </w:rPr>
            </w:pPr>
          </w:p>
        </w:tc>
      </w:tr>
      <w:tr w:rsidR="00446596" w:rsidRPr="00101370" w:rsidTr="00360675">
        <w:tc>
          <w:tcPr>
            <w:tcW w:w="15173" w:type="dxa"/>
            <w:gridSpan w:val="4"/>
          </w:tcPr>
          <w:p w:rsidR="00446596" w:rsidRPr="00101370" w:rsidRDefault="00446596" w:rsidP="00360675">
            <w:pPr>
              <w:jc w:val="center"/>
              <w:rPr>
                <w:sz w:val="24"/>
                <w:szCs w:val="24"/>
              </w:rPr>
            </w:pPr>
            <w:r w:rsidRPr="00101370">
              <w:rPr>
                <w:b/>
                <w:sz w:val="24"/>
                <w:szCs w:val="24"/>
              </w:rPr>
              <w:lastRenderedPageBreak/>
              <w:t>Русские</w:t>
            </w:r>
            <w:r w:rsidRPr="00101370">
              <w:rPr>
                <w:b/>
                <w:spacing w:val="1"/>
                <w:sz w:val="24"/>
                <w:szCs w:val="24"/>
              </w:rPr>
              <w:t xml:space="preserve"> </w:t>
            </w:r>
            <w:r w:rsidRPr="00101370">
              <w:rPr>
                <w:b/>
                <w:sz w:val="24"/>
                <w:szCs w:val="24"/>
              </w:rPr>
              <w:t>народные</w:t>
            </w:r>
            <w:r w:rsidRPr="00101370">
              <w:rPr>
                <w:b/>
                <w:spacing w:val="1"/>
                <w:sz w:val="24"/>
                <w:szCs w:val="24"/>
              </w:rPr>
              <w:t xml:space="preserve"> </w:t>
            </w:r>
            <w:r w:rsidRPr="00101370">
              <w:rPr>
                <w:b/>
                <w:sz w:val="24"/>
                <w:szCs w:val="24"/>
              </w:rPr>
              <w:t>сказки</w:t>
            </w:r>
          </w:p>
        </w:tc>
      </w:tr>
      <w:tr w:rsidR="00446596" w:rsidTr="008158D5">
        <w:trPr>
          <w:trHeight w:val="1494"/>
        </w:trPr>
        <w:tc>
          <w:tcPr>
            <w:tcW w:w="6771" w:type="dxa"/>
            <w:gridSpan w:val="3"/>
          </w:tcPr>
          <w:p w:rsidR="00032093" w:rsidRPr="00032093" w:rsidRDefault="00032093" w:rsidP="00032093">
            <w:pPr>
              <w:widowControl/>
              <w:shd w:val="clear" w:color="auto" w:fill="FFFFFF"/>
              <w:autoSpaceDE/>
              <w:autoSpaceDN/>
              <w:ind w:firstLine="567"/>
              <w:jc w:val="both"/>
              <w:rPr>
                <w:sz w:val="24"/>
                <w:szCs w:val="24"/>
                <w:lang w:eastAsia="ru-RU"/>
              </w:rPr>
            </w:pPr>
            <w:r w:rsidRPr="00032093">
              <w:rPr>
                <w:sz w:val="24"/>
                <w:szCs w:val="24"/>
                <w:lang w:eastAsia="ru-RU"/>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446596" w:rsidRDefault="00446596" w:rsidP="00360675">
            <w:pPr>
              <w:pStyle w:val="a3"/>
              <w:ind w:left="0" w:right="245"/>
            </w:pPr>
          </w:p>
        </w:tc>
        <w:tc>
          <w:tcPr>
            <w:tcW w:w="8402" w:type="dxa"/>
          </w:tcPr>
          <w:p w:rsidR="008158D5" w:rsidRPr="008158D5" w:rsidRDefault="008158D5" w:rsidP="008158D5">
            <w:pPr>
              <w:widowControl/>
              <w:shd w:val="clear" w:color="auto" w:fill="FFFFFF"/>
              <w:autoSpaceDE/>
              <w:autoSpaceDN/>
              <w:jc w:val="both"/>
              <w:rPr>
                <w:sz w:val="24"/>
                <w:szCs w:val="24"/>
                <w:lang w:eastAsia="ru-RU"/>
              </w:rPr>
            </w:pPr>
            <w:r w:rsidRPr="008158D5">
              <w:rPr>
                <w:sz w:val="24"/>
                <w:szCs w:val="24"/>
                <w:lang w:eastAsia="ru-RU"/>
              </w:rPr>
              <w:t>"Гуси-лебеди"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446596" w:rsidRDefault="00446596" w:rsidP="00360675">
            <w:pPr>
              <w:rPr>
                <w:sz w:val="24"/>
                <w:szCs w:val="24"/>
              </w:rPr>
            </w:pPr>
          </w:p>
        </w:tc>
      </w:tr>
      <w:tr w:rsidR="00446596" w:rsidRPr="00274D28" w:rsidTr="00360675">
        <w:trPr>
          <w:trHeight w:val="337"/>
        </w:trPr>
        <w:tc>
          <w:tcPr>
            <w:tcW w:w="15173" w:type="dxa"/>
            <w:gridSpan w:val="4"/>
          </w:tcPr>
          <w:p w:rsidR="00446596" w:rsidRPr="00274D28" w:rsidRDefault="00446596" w:rsidP="00360675">
            <w:pPr>
              <w:jc w:val="center"/>
              <w:rPr>
                <w:sz w:val="24"/>
                <w:szCs w:val="24"/>
              </w:rPr>
            </w:pPr>
            <w:r w:rsidRPr="00274D28">
              <w:rPr>
                <w:b/>
                <w:sz w:val="24"/>
                <w:szCs w:val="24"/>
              </w:rPr>
              <w:t>Фольклор народов мира</w:t>
            </w:r>
          </w:p>
        </w:tc>
      </w:tr>
      <w:tr w:rsidR="00446596" w:rsidTr="008158D5">
        <w:trPr>
          <w:trHeight w:val="222"/>
        </w:trPr>
        <w:tc>
          <w:tcPr>
            <w:tcW w:w="6629" w:type="dxa"/>
            <w:gridSpan w:val="2"/>
          </w:tcPr>
          <w:p w:rsidR="00032093" w:rsidRPr="00032093" w:rsidRDefault="00032093" w:rsidP="008158D5">
            <w:pPr>
              <w:widowControl/>
              <w:shd w:val="clear" w:color="auto" w:fill="FFFFFF"/>
              <w:autoSpaceDE/>
              <w:autoSpaceDN/>
              <w:jc w:val="both"/>
              <w:rPr>
                <w:sz w:val="24"/>
                <w:szCs w:val="24"/>
                <w:lang w:eastAsia="ru-RU"/>
              </w:rPr>
            </w:pPr>
            <w:r w:rsidRPr="00032093">
              <w:rPr>
                <w:b/>
                <w:sz w:val="24"/>
                <w:szCs w:val="24"/>
                <w:lang w:eastAsia="ru-RU"/>
              </w:rPr>
              <w:t>Песенки.</w:t>
            </w:r>
            <w:r w:rsidRPr="00032093">
              <w:rPr>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446596" w:rsidRPr="008158D5" w:rsidRDefault="00032093" w:rsidP="008158D5">
            <w:pPr>
              <w:widowControl/>
              <w:shd w:val="clear" w:color="auto" w:fill="FFFFFF"/>
              <w:autoSpaceDE/>
              <w:autoSpaceDN/>
              <w:jc w:val="both"/>
              <w:rPr>
                <w:sz w:val="24"/>
                <w:szCs w:val="24"/>
                <w:lang w:eastAsia="ru-RU"/>
              </w:rPr>
            </w:pPr>
            <w:r w:rsidRPr="00032093">
              <w:rPr>
                <w:b/>
                <w:sz w:val="24"/>
                <w:szCs w:val="24"/>
                <w:lang w:eastAsia="ru-RU"/>
              </w:rPr>
              <w:t>Сказки.</w:t>
            </w:r>
            <w:r w:rsidRPr="00032093">
              <w:rPr>
                <w:sz w:val="24"/>
                <w:szCs w:val="24"/>
                <w:lang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tc>
        <w:tc>
          <w:tcPr>
            <w:tcW w:w="8544" w:type="dxa"/>
            <w:gridSpan w:val="2"/>
          </w:tcPr>
          <w:p w:rsidR="008158D5" w:rsidRPr="008158D5" w:rsidRDefault="008158D5" w:rsidP="008158D5">
            <w:pPr>
              <w:widowControl/>
              <w:shd w:val="clear" w:color="auto" w:fill="FFFFFF"/>
              <w:autoSpaceDE/>
              <w:autoSpaceDN/>
              <w:jc w:val="both"/>
              <w:rPr>
                <w:sz w:val="24"/>
                <w:szCs w:val="24"/>
                <w:lang w:eastAsia="ru-RU"/>
              </w:rPr>
            </w:pPr>
            <w:r w:rsidRPr="008158D5">
              <w:rPr>
                <w:sz w:val="24"/>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8158D5" w:rsidRPr="008158D5" w:rsidRDefault="008158D5" w:rsidP="008158D5">
            <w:pPr>
              <w:widowControl/>
              <w:shd w:val="clear" w:color="auto" w:fill="FFFFFF"/>
              <w:autoSpaceDE/>
              <w:autoSpaceDN/>
              <w:jc w:val="both"/>
              <w:rPr>
                <w:sz w:val="24"/>
                <w:szCs w:val="24"/>
                <w:lang w:eastAsia="ru-RU"/>
              </w:rPr>
            </w:pPr>
            <w:r w:rsidRPr="008158D5">
              <w:rPr>
                <w:sz w:val="24"/>
                <w:szCs w:val="24"/>
                <w:lang w:eastAsia="ru-RU"/>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446596" w:rsidRDefault="00446596" w:rsidP="00446596">
            <w:pPr>
              <w:pStyle w:val="a3"/>
              <w:spacing w:line="276" w:lineRule="auto"/>
              <w:ind w:left="142" w:right="245" w:hanging="142"/>
            </w:pPr>
          </w:p>
        </w:tc>
      </w:tr>
      <w:tr w:rsidR="00446596" w:rsidTr="00360675">
        <w:trPr>
          <w:trHeight w:val="172"/>
        </w:trPr>
        <w:tc>
          <w:tcPr>
            <w:tcW w:w="15173" w:type="dxa"/>
            <w:gridSpan w:val="4"/>
          </w:tcPr>
          <w:p w:rsidR="00446596" w:rsidRDefault="008A2020" w:rsidP="00360675">
            <w:pPr>
              <w:jc w:val="center"/>
              <w:rPr>
                <w:sz w:val="24"/>
                <w:szCs w:val="24"/>
              </w:rPr>
            </w:pPr>
            <w:r>
              <w:rPr>
                <w:b/>
                <w:sz w:val="24"/>
                <w:szCs w:val="24"/>
              </w:rPr>
              <w:t xml:space="preserve">Произведения поэтов и писателей России - </w:t>
            </w:r>
            <w:r w:rsidR="00446596" w:rsidRPr="00101370">
              <w:rPr>
                <w:b/>
                <w:sz w:val="24"/>
                <w:szCs w:val="24"/>
              </w:rPr>
              <w:t>Поэзия</w:t>
            </w:r>
          </w:p>
        </w:tc>
      </w:tr>
      <w:tr w:rsidR="00446596" w:rsidTr="00446596">
        <w:trPr>
          <w:trHeight w:val="3815"/>
        </w:trPr>
        <w:tc>
          <w:tcPr>
            <w:tcW w:w="6487" w:type="dxa"/>
          </w:tcPr>
          <w:p w:rsidR="00446596" w:rsidRDefault="008A2020" w:rsidP="00360675">
            <w:pPr>
              <w:pStyle w:val="a3"/>
              <w:ind w:left="142" w:hanging="142"/>
            </w:pPr>
            <w:r w:rsidRPr="008A2020">
              <w:rPr>
                <w:lang w:eastAsia="ru-RU"/>
              </w:rPr>
              <w:lastRenderedPageBreak/>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tc>
        <w:tc>
          <w:tcPr>
            <w:tcW w:w="8686" w:type="dxa"/>
            <w:gridSpan w:val="3"/>
          </w:tcPr>
          <w:p w:rsidR="008158D5" w:rsidRPr="008158D5" w:rsidRDefault="008158D5" w:rsidP="008158D5">
            <w:pPr>
              <w:widowControl/>
              <w:shd w:val="clear" w:color="auto" w:fill="FFFFFF"/>
              <w:autoSpaceDE/>
              <w:autoSpaceDN/>
              <w:ind w:firstLine="567"/>
              <w:jc w:val="both"/>
              <w:rPr>
                <w:sz w:val="24"/>
                <w:szCs w:val="24"/>
                <w:lang w:eastAsia="ru-RU"/>
              </w:rPr>
            </w:pPr>
            <w:r w:rsidRPr="008158D5">
              <w:rPr>
                <w:sz w:val="24"/>
                <w:szCs w:val="24"/>
                <w:lang w:eastAsia="ru-RU"/>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446596" w:rsidRDefault="00446596" w:rsidP="00360675">
            <w:pPr>
              <w:rPr>
                <w:sz w:val="24"/>
                <w:szCs w:val="24"/>
              </w:rPr>
            </w:pPr>
          </w:p>
        </w:tc>
      </w:tr>
      <w:tr w:rsidR="00446596" w:rsidRPr="00101370" w:rsidTr="00360675">
        <w:trPr>
          <w:trHeight w:val="136"/>
        </w:trPr>
        <w:tc>
          <w:tcPr>
            <w:tcW w:w="15173" w:type="dxa"/>
            <w:gridSpan w:val="4"/>
          </w:tcPr>
          <w:p w:rsidR="00446596" w:rsidRPr="00101370" w:rsidRDefault="00446596" w:rsidP="00360675">
            <w:pPr>
              <w:jc w:val="center"/>
              <w:rPr>
                <w:sz w:val="24"/>
                <w:szCs w:val="24"/>
              </w:rPr>
            </w:pPr>
            <w:r w:rsidRPr="00101370">
              <w:rPr>
                <w:b/>
                <w:sz w:val="24"/>
                <w:szCs w:val="24"/>
              </w:rPr>
              <w:t>Проза</w:t>
            </w:r>
          </w:p>
        </w:tc>
      </w:tr>
      <w:tr w:rsidR="00446596" w:rsidTr="008158D5">
        <w:trPr>
          <w:trHeight w:val="1668"/>
        </w:trPr>
        <w:tc>
          <w:tcPr>
            <w:tcW w:w="6487" w:type="dxa"/>
          </w:tcPr>
          <w:p w:rsidR="008D6F67" w:rsidRPr="008D6F67" w:rsidRDefault="008D6F67" w:rsidP="008D6F67">
            <w:pPr>
              <w:widowControl/>
              <w:shd w:val="clear" w:color="auto" w:fill="FFFFFF"/>
              <w:autoSpaceDE/>
              <w:autoSpaceDN/>
              <w:ind w:firstLine="567"/>
              <w:jc w:val="both"/>
              <w:rPr>
                <w:sz w:val="24"/>
                <w:szCs w:val="24"/>
                <w:lang w:eastAsia="ru-RU"/>
              </w:rPr>
            </w:pPr>
            <w:r w:rsidRPr="008D6F67">
              <w:rPr>
                <w:sz w:val="24"/>
                <w:szCs w:val="24"/>
                <w:lang w:eastAsia="ru-RU"/>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w:t>
            </w:r>
            <w:r w:rsidRPr="008D6F67">
              <w:rPr>
                <w:sz w:val="24"/>
                <w:szCs w:val="24"/>
                <w:lang w:eastAsia="ru-RU"/>
              </w:rPr>
              <w:lastRenderedPageBreak/>
              <w:t>"Лиса-Патрикеевна" (1-2 рассказа по выбору); Хармс Д.И. "Храбрый ёж".</w:t>
            </w:r>
          </w:p>
          <w:p w:rsidR="00446596" w:rsidRDefault="00446596" w:rsidP="00360675">
            <w:pPr>
              <w:rPr>
                <w:sz w:val="24"/>
                <w:szCs w:val="24"/>
              </w:rPr>
            </w:pPr>
          </w:p>
        </w:tc>
        <w:tc>
          <w:tcPr>
            <w:tcW w:w="8686" w:type="dxa"/>
            <w:gridSpan w:val="3"/>
          </w:tcPr>
          <w:p w:rsidR="00446596" w:rsidRDefault="008158D5" w:rsidP="008158D5">
            <w:pPr>
              <w:widowControl/>
              <w:shd w:val="clear" w:color="auto" w:fill="FFFFFF"/>
              <w:autoSpaceDE/>
              <w:autoSpaceDN/>
              <w:ind w:firstLine="567"/>
              <w:jc w:val="both"/>
              <w:rPr>
                <w:sz w:val="24"/>
                <w:szCs w:val="24"/>
              </w:rPr>
            </w:pPr>
            <w:r w:rsidRPr="008158D5">
              <w:rPr>
                <w:sz w:val="24"/>
                <w:szCs w:val="24"/>
                <w:lang w:eastAsia="ru-RU"/>
              </w:rPr>
              <w:lastRenderedPageBreak/>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w:t>
            </w:r>
            <w:r w:rsidRPr="008158D5">
              <w:rPr>
                <w:sz w:val="24"/>
                <w:szCs w:val="24"/>
                <w:lang w:eastAsia="ru-RU"/>
              </w:rPr>
              <w:lastRenderedPageBreak/>
              <w:t>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tc>
      </w:tr>
      <w:tr w:rsidR="008158D5" w:rsidTr="00360675">
        <w:trPr>
          <w:trHeight w:val="245"/>
        </w:trPr>
        <w:tc>
          <w:tcPr>
            <w:tcW w:w="15173" w:type="dxa"/>
            <w:gridSpan w:val="4"/>
          </w:tcPr>
          <w:p w:rsidR="008158D5" w:rsidRPr="008158D5" w:rsidRDefault="008158D5" w:rsidP="008158D5">
            <w:pPr>
              <w:widowControl/>
              <w:shd w:val="clear" w:color="auto" w:fill="FFFFFF"/>
              <w:autoSpaceDE/>
              <w:autoSpaceDN/>
              <w:jc w:val="center"/>
              <w:rPr>
                <w:b/>
                <w:sz w:val="24"/>
                <w:szCs w:val="24"/>
                <w:lang w:eastAsia="ru-RU"/>
              </w:rPr>
            </w:pPr>
            <w:r w:rsidRPr="008158D5">
              <w:rPr>
                <w:b/>
                <w:sz w:val="24"/>
                <w:szCs w:val="24"/>
                <w:lang w:eastAsia="ru-RU"/>
              </w:rPr>
              <w:lastRenderedPageBreak/>
              <w:t>Литературные сказки.</w:t>
            </w:r>
          </w:p>
        </w:tc>
      </w:tr>
      <w:tr w:rsidR="008158D5" w:rsidTr="008158D5">
        <w:trPr>
          <w:trHeight w:val="801"/>
        </w:trPr>
        <w:tc>
          <w:tcPr>
            <w:tcW w:w="6487" w:type="dxa"/>
          </w:tcPr>
          <w:p w:rsidR="008158D5" w:rsidRPr="008D6F67" w:rsidRDefault="008158D5" w:rsidP="00360675">
            <w:pPr>
              <w:rPr>
                <w:sz w:val="24"/>
                <w:szCs w:val="24"/>
                <w:lang w:eastAsia="ru-RU"/>
              </w:rPr>
            </w:pPr>
          </w:p>
        </w:tc>
        <w:tc>
          <w:tcPr>
            <w:tcW w:w="8686" w:type="dxa"/>
            <w:gridSpan w:val="3"/>
          </w:tcPr>
          <w:p w:rsidR="008158D5" w:rsidRPr="008158D5" w:rsidRDefault="008158D5" w:rsidP="008158D5">
            <w:pPr>
              <w:widowControl/>
              <w:shd w:val="clear" w:color="auto" w:fill="FFFFFF"/>
              <w:autoSpaceDE/>
              <w:autoSpaceDN/>
              <w:jc w:val="both"/>
              <w:rPr>
                <w:sz w:val="24"/>
                <w:szCs w:val="24"/>
                <w:lang w:eastAsia="ru-RU"/>
              </w:rPr>
            </w:pPr>
            <w:r w:rsidRPr="008158D5">
              <w:rPr>
                <w:sz w:val="24"/>
                <w:szCs w:val="24"/>
                <w:lang w:eastAsia="ru-RU"/>
              </w:rPr>
              <w:t>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tc>
      </w:tr>
      <w:tr w:rsidR="00446596" w:rsidRPr="00274D28" w:rsidTr="00360675">
        <w:trPr>
          <w:trHeight w:val="129"/>
        </w:trPr>
        <w:tc>
          <w:tcPr>
            <w:tcW w:w="15173" w:type="dxa"/>
            <w:gridSpan w:val="4"/>
          </w:tcPr>
          <w:p w:rsidR="00446596" w:rsidRPr="00274D28" w:rsidRDefault="00446596" w:rsidP="00360675">
            <w:pPr>
              <w:jc w:val="center"/>
              <w:rPr>
                <w:b/>
                <w:sz w:val="24"/>
                <w:szCs w:val="24"/>
              </w:rPr>
            </w:pPr>
            <w:r w:rsidRPr="00274D28">
              <w:rPr>
                <w:b/>
                <w:sz w:val="24"/>
                <w:szCs w:val="24"/>
              </w:rPr>
              <w:t>Произведения поэтов и писателей разных стран</w:t>
            </w:r>
            <w:r w:rsidR="008D6F67">
              <w:rPr>
                <w:b/>
                <w:sz w:val="24"/>
                <w:szCs w:val="24"/>
              </w:rPr>
              <w:t xml:space="preserve"> – Поэзия </w:t>
            </w:r>
          </w:p>
        </w:tc>
      </w:tr>
      <w:tr w:rsidR="00446596" w:rsidTr="008158D5">
        <w:trPr>
          <w:trHeight w:val="1068"/>
        </w:trPr>
        <w:tc>
          <w:tcPr>
            <w:tcW w:w="6487" w:type="dxa"/>
          </w:tcPr>
          <w:p w:rsidR="00446596" w:rsidRDefault="008D6F67" w:rsidP="008D6F67">
            <w:pPr>
              <w:widowControl/>
              <w:shd w:val="clear" w:color="auto" w:fill="FFFFFF"/>
              <w:autoSpaceDE/>
              <w:autoSpaceDN/>
              <w:jc w:val="both"/>
              <w:rPr>
                <w:sz w:val="24"/>
                <w:szCs w:val="24"/>
              </w:rPr>
            </w:pPr>
            <w:r w:rsidRPr="008D6F67">
              <w:rPr>
                <w:sz w:val="24"/>
                <w:szCs w:val="24"/>
                <w:lang w:eastAsia="ru-RU"/>
              </w:rPr>
              <w:t>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tc>
        <w:tc>
          <w:tcPr>
            <w:tcW w:w="8686" w:type="dxa"/>
            <w:gridSpan w:val="3"/>
          </w:tcPr>
          <w:p w:rsidR="008158D5" w:rsidRPr="008158D5" w:rsidRDefault="008158D5" w:rsidP="008158D5">
            <w:pPr>
              <w:widowControl/>
              <w:shd w:val="clear" w:color="auto" w:fill="FFFFFF"/>
              <w:autoSpaceDE/>
              <w:autoSpaceDN/>
              <w:jc w:val="both"/>
              <w:rPr>
                <w:sz w:val="24"/>
                <w:szCs w:val="24"/>
                <w:lang w:eastAsia="ru-RU"/>
              </w:rPr>
            </w:pPr>
            <w:r w:rsidRPr="008158D5">
              <w:rPr>
                <w:sz w:val="24"/>
                <w:szCs w:val="24"/>
                <w:lang w:eastAsia="ru-RU"/>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446596" w:rsidRDefault="00446596" w:rsidP="00446596">
            <w:pPr>
              <w:pStyle w:val="a3"/>
              <w:spacing w:line="276" w:lineRule="auto"/>
              <w:ind w:left="0" w:right="246" w:firstLine="0"/>
            </w:pPr>
          </w:p>
        </w:tc>
      </w:tr>
      <w:tr w:rsidR="008158D5" w:rsidTr="00360675">
        <w:trPr>
          <w:trHeight w:val="180"/>
        </w:trPr>
        <w:tc>
          <w:tcPr>
            <w:tcW w:w="15173" w:type="dxa"/>
            <w:gridSpan w:val="4"/>
          </w:tcPr>
          <w:p w:rsidR="008158D5" w:rsidRPr="008158D5" w:rsidRDefault="008158D5" w:rsidP="008158D5">
            <w:pPr>
              <w:pStyle w:val="a3"/>
              <w:spacing w:line="276" w:lineRule="auto"/>
              <w:ind w:left="0" w:right="246" w:firstLine="0"/>
              <w:jc w:val="center"/>
              <w:rPr>
                <w:b/>
              </w:rPr>
            </w:pPr>
            <w:r w:rsidRPr="008158D5">
              <w:rPr>
                <w:b/>
              </w:rPr>
              <w:t>Проза</w:t>
            </w:r>
          </w:p>
        </w:tc>
      </w:tr>
      <w:tr w:rsidR="008158D5" w:rsidTr="00446596">
        <w:trPr>
          <w:trHeight w:val="1476"/>
        </w:trPr>
        <w:tc>
          <w:tcPr>
            <w:tcW w:w="6487" w:type="dxa"/>
          </w:tcPr>
          <w:p w:rsidR="008158D5" w:rsidRPr="008158D5" w:rsidRDefault="008158D5" w:rsidP="008158D5">
            <w:pPr>
              <w:widowControl/>
              <w:shd w:val="clear" w:color="auto" w:fill="FFFFFF"/>
              <w:autoSpaceDE/>
              <w:autoSpaceDN/>
              <w:jc w:val="both"/>
              <w:rPr>
                <w:sz w:val="24"/>
                <w:szCs w:val="24"/>
                <w:lang w:eastAsia="ru-RU"/>
              </w:rPr>
            </w:pPr>
            <w:r w:rsidRPr="008158D5">
              <w:rPr>
                <w:sz w:val="24"/>
                <w:szCs w:val="24"/>
                <w:lang w:eastAsia="ru-RU"/>
              </w:rPr>
              <w:t>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8158D5" w:rsidRPr="008D6F67" w:rsidRDefault="008158D5" w:rsidP="00360675">
            <w:pPr>
              <w:rPr>
                <w:sz w:val="24"/>
                <w:szCs w:val="24"/>
                <w:lang w:eastAsia="ru-RU"/>
              </w:rPr>
            </w:pPr>
          </w:p>
        </w:tc>
        <w:tc>
          <w:tcPr>
            <w:tcW w:w="8686" w:type="dxa"/>
            <w:gridSpan w:val="3"/>
          </w:tcPr>
          <w:p w:rsidR="008158D5" w:rsidRPr="008158D5" w:rsidRDefault="008158D5" w:rsidP="008158D5">
            <w:pPr>
              <w:widowControl/>
              <w:shd w:val="clear" w:color="auto" w:fill="FFFFFF"/>
              <w:autoSpaceDE/>
              <w:autoSpaceDN/>
              <w:jc w:val="both"/>
              <w:rPr>
                <w:sz w:val="24"/>
                <w:szCs w:val="24"/>
                <w:lang w:eastAsia="ru-RU"/>
              </w:rPr>
            </w:pPr>
            <w:r w:rsidRPr="008158D5">
              <w:rPr>
                <w:sz w:val="24"/>
                <w:szCs w:val="24"/>
                <w:lang w:eastAsia="ru-RU"/>
              </w:rPr>
              <w:t>Л</w:t>
            </w:r>
            <w:r w:rsidRPr="008158D5">
              <w:rPr>
                <w:b/>
                <w:sz w:val="24"/>
                <w:szCs w:val="24"/>
                <w:lang w:eastAsia="ru-RU"/>
              </w:rPr>
              <w:t>итературные сказки</w:t>
            </w:r>
            <w:r w:rsidRPr="008158D5">
              <w:rPr>
                <w:sz w:val="24"/>
                <w:szCs w:val="24"/>
                <w:lang w:eastAsia="ru-RU"/>
              </w:rP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8158D5" w:rsidRDefault="008158D5" w:rsidP="00446596">
            <w:pPr>
              <w:pStyle w:val="a3"/>
              <w:spacing w:line="276" w:lineRule="auto"/>
              <w:ind w:left="0" w:right="246" w:firstLine="0"/>
            </w:pPr>
          </w:p>
        </w:tc>
      </w:tr>
    </w:tbl>
    <w:p w:rsidR="00E060E4" w:rsidRDefault="00E060E4" w:rsidP="00740E7E">
      <w:pPr>
        <w:shd w:val="clear" w:color="auto" w:fill="FFFFFF"/>
        <w:ind w:firstLine="567"/>
        <w:jc w:val="center"/>
        <w:rPr>
          <w:b/>
          <w:sz w:val="24"/>
          <w:szCs w:val="24"/>
        </w:rPr>
      </w:pPr>
    </w:p>
    <w:p w:rsidR="008158D5" w:rsidRDefault="008158D5" w:rsidP="00E060E4">
      <w:pPr>
        <w:shd w:val="clear" w:color="auto" w:fill="FFFFFF"/>
        <w:ind w:firstLine="567"/>
        <w:jc w:val="center"/>
        <w:rPr>
          <w:b/>
          <w:sz w:val="24"/>
          <w:szCs w:val="24"/>
        </w:rPr>
      </w:pPr>
    </w:p>
    <w:tbl>
      <w:tblPr>
        <w:tblStyle w:val="ac"/>
        <w:tblW w:w="0" w:type="auto"/>
        <w:tblLook w:val="04A0" w:firstRow="1" w:lastRow="0" w:firstColumn="1" w:lastColumn="0" w:noHBand="0" w:noVBand="1"/>
      </w:tblPr>
      <w:tblGrid>
        <w:gridCol w:w="7054"/>
        <w:gridCol w:w="142"/>
        <w:gridCol w:w="7977"/>
      </w:tblGrid>
      <w:tr w:rsidR="008158D5" w:rsidRPr="00101370" w:rsidTr="00360675">
        <w:tc>
          <w:tcPr>
            <w:tcW w:w="7054" w:type="dxa"/>
          </w:tcPr>
          <w:p w:rsidR="008158D5" w:rsidRPr="00101370" w:rsidRDefault="008158D5" w:rsidP="00360675">
            <w:pPr>
              <w:jc w:val="center"/>
              <w:rPr>
                <w:b/>
                <w:sz w:val="24"/>
                <w:szCs w:val="24"/>
              </w:rPr>
            </w:pPr>
            <w:r>
              <w:rPr>
                <w:b/>
                <w:sz w:val="24"/>
                <w:szCs w:val="24"/>
              </w:rPr>
              <w:lastRenderedPageBreak/>
              <w:t>Старшая группа (5-6 лет)</w:t>
            </w:r>
          </w:p>
        </w:tc>
        <w:tc>
          <w:tcPr>
            <w:tcW w:w="8119" w:type="dxa"/>
            <w:gridSpan w:val="2"/>
          </w:tcPr>
          <w:p w:rsidR="008158D5" w:rsidRPr="00101370" w:rsidRDefault="008158D5" w:rsidP="00360675">
            <w:pPr>
              <w:jc w:val="center"/>
              <w:rPr>
                <w:b/>
                <w:sz w:val="24"/>
                <w:szCs w:val="24"/>
              </w:rPr>
            </w:pPr>
            <w:r>
              <w:rPr>
                <w:b/>
                <w:sz w:val="24"/>
                <w:szCs w:val="24"/>
              </w:rPr>
              <w:t>Подготовительная  группа (6-7 лет</w:t>
            </w:r>
            <w:r w:rsidRPr="00101370">
              <w:rPr>
                <w:b/>
                <w:sz w:val="24"/>
                <w:szCs w:val="24"/>
              </w:rPr>
              <w:t>)</w:t>
            </w:r>
          </w:p>
        </w:tc>
      </w:tr>
      <w:tr w:rsidR="008158D5" w:rsidTr="00360675">
        <w:tc>
          <w:tcPr>
            <w:tcW w:w="15173" w:type="dxa"/>
            <w:gridSpan w:val="3"/>
          </w:tcPr>
          <w:p w:rsidR="008158D5" w:rsidRDefault="008158D5" w:rsidP="008158D5">
            <w:pPr>
              <w:shd w:val="clear" w:color="auto" w:fill="FFFFFF"/>
              <w:ind w:firstLine="567"/>
              <w:jc w:val="center"/>
              <w:rPr>
                <w:sz w:val="24"/>
                <w:szCs w:val="24"/>
                <w:lang w:eastAsia="ru-RU"/>
              </w:rPr>
            </w:pPr>
            <w:r w:rsidRPr="00101370">
              <w:rPr>
                <w:b/>
                <w:sz w:val="24"/>
                <w:szCs w:val="24"/>
              </w:rPr>
              <w:t>Малые формы фольклора</w:t>
            </w:r>
            <w:r w:rsidRPr="008158D5">
              <w:rPr>
                <w:sz w:val="24"/>
                <w:szCs w:val="24"/>
                <w:lang w:eastAsia="ru-RU"/>
              </w:rPr>
              <w:t xml:space="preserve"> </w:t>
            </w:r>
            <w:r>
              <w:rPr>
                <w:sz w:val="24"/>
                <w:szCs w:val="24"/>
                <w:lang w:eastAsia="ru-RU"/>
              </w:rPr>
              <w:t xml:space="preserve"> </w:t>
            </w:r>
            <w:r w:rsidRPr="008158D5">
              <w:rPr>
                <w:sz w:val="24"/>
                <w:szCs w:val="24"/>
                <w:lang w:eastAsia="ru-RU"/>
              </w:rPr>
              <w:t>Загадки, небылицы, дразнилки, считалки, пословицы, поговорки, заклички, народные песенки, прибаутки, скороговорки.</w:t>
            </w:r>
          </w:p>
        </w:tc>
      </w:tr>
      <w:tr w:rsidR="008158D5" w:rsidRPr="00101370" w:rsidTr="00360675">
        <w:tc>
          <w:tcPr>
            <w:tcW w:w="15173" w:type="dxa"/>
            <w:gridSpan w:val="3"/>
          </w:tcPr>
          <w:p w:rsidR="008158D5" w:rsidRPr="00101370" w:rsidRDefault="008158D5" w:rsidP="00360675">
            <w:pPr>
              <w:jc w:val="center"/>
              <w:rPr>
                <w:sz w:val="24"/>
                <w:szCs w:val="24"/>
              </w:rPr>
            </w:pPr>
            <w:r w:rsidRPr="00101370">
              <w:rPr>
                <w:b/>
                <w:sz w:val="24"/>
                <w:szCs w:val="24"/>
              </w:rPr>
              <w:t>Русские</w:t>
            </w:r>
            <w:r w:rsidRPr="00101370">
              <w:rPr>
                <w:b/>
                <w:spacing w:val="1"/>
                <w:sz w:val="24"/>
                <w:szCs w:val="24"/>
              </w:rPr>
              <w:t xml:space="preserve"> </w:t>
            </w:r>
            <w:r w:rsidRPr="00101370">
              <w:rPr>
                <w:b/>
                <w:sz w:val="24"/>
                <w:szCs w:val="24"/>
              </w:rPr>
              <w:t>народные</w:t>
            </w:r>
            <w:r w:rsidRPr="00101370">
              <w:rPr>
                <w:b/>
                <w:spacing w:val="1"/>
                <w:sz w:val="24"/>
                <w:szCs w:val="24"/>
              </w:rPr>
              <w:t xml:space="preserve"> </w:t>
            </w:r>
            <w:r w:rsidRPr="00101370">
              <w:rPr>
                <w:b/>
                <w:sz w:val="24"/>
                <w:szCs w:val="24"/>
              </w:rPr>
              <w:t>сказки</w:t>
            </w:r>
          </w:p>
        </w:tc>
      </w:tr>
      <w:tr w:rsidR="008158D5" w:rsidTr="00360675">
        <w:trPr>
          <w:trHeight w:val="1968"/>
        </w:trPr>
        <w:tc>
          <w:tcPr>
            <w:tcW w:w="7196" w:type="dxa"/>
            <w:gridSpan w:val="2"/>
          </w:tcPr>
          <w:p w:rsidR="008158D5" w:rsidRDefault="008158D5" w:rsidP="008158D5">
            <w:pPr>
              <w:widowControl/>
              <w:shd w:val="clear" w:color="auto" w:fill="FFFFFF"/>
              <w:autoSpaceDE/>
              <w:autoSpaceDN/>
              <w:ind w:firstLine="567"/>
              <w:jc w:val="both"/>
              <w:rPr>
                <w:sz w:val="24"/>
                <w:szCs w:val="24"/>
              </w:rPr>
            </w:pPr>
            <w:r w:rsidRPr="008158D5">
              <w:rPr>
                <w:sz w:val="24"/>
                <w:szCs w:val="24"/>
                <w:lang w:eastAsia="ru-RU"/>
              </w:rPr>
              <w:t>"Жил-был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tc>
        <w:tc>
          <w:tcPr>
            <w:tcW w:w="7977" w:type="dxa"/>
          </w:tcPr>
          <w:p w:rsidR="008158D5" w:rsidRDefault="008158D5" w:rsidP="008158D5">
            <w:pPr>
              <w:widowControl/>
              <w:shd w:val="clear" w:color="auto" w:fill="FFFFFF"/>
              <w:autoSpaceDE/>
              <w:autoSpaceDN/>
              <w:jc w:val="both"/>
              <w:rPr>
                <w:sz w:val="24"/>
                <w:szCs w:val="24"/>
                <w:lang w:eastAsia="ru-RU"/>
              </w:rPr>
            </w:pPr>
            <w:r w:rsidRPr="008158D5">
              <w:rPr>
                <w:sz w:val="24"/>
                <w:szCs w:val="24"/>
                <w:lang w:eastAsia="ru-RU"/>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360675" w:rsidRDefault="00360675" w:rsidP="008158D5">
            <w:pPr>
              <w:widowControl/>
              <w:shd w:val="clear" w:color="auto" w:fill="FFFFFF"/>
              <w:autoSpaceDE/>
              <w:autoSpaceDN/>
              <w:jc w:val="both"/>
              <w:rPr>
                <w:sz w:val="24"/>
                <w:szCs w:val="24"/>
              </w:rPr>
            </w:pPr>
          </w:p>
        </w:tc>
      </w:tr>
      <w:tr w:rsidR="00360675" w:rsidTr="00360675">
        <w:trPr>
          <w:trHeight w:val="240"/>
        </w:trPr>
        <w:tc>
          <w:tcPr>
            <w:tcW w:w="15173" w:type="dxa"/>
            <w:gridSpan w:val="3"/>
          </w:tcPr>
          <w:p w:rsidR="00360675" w:rsidRPr="008158D5" w:rsidRDefault="00360675" w:rsidP="00360675">
            <w:pPr>
              <w:widowControl/>
              <w:shd w:val="clear" w:color="auto" w:fill="FFFFFF"/>
              <w:autoSpaceDE/>
              <w:autoSpaceDN/>
              <w:jc w:val="center"/>
              <w:rPr>
                <w:sz w:val="24"/>
                <w:szCs w:val="24"/>
                <w:lang w:eastAsia="ru-RU"/>
              </w:rPr>
            </w:pPr>
            <w:r w:rsidRPr="008158D5">
              <w:rPr>
                <w:b/>
                <w:sz w:val="24"/>
                <w:szCs w:val="24"/>
                <w:lang w:eastAsia="ru-RU"/>
              </w:rPr>
              <w:t>Былины</w:t>
            </w:r>
            <w:r>
              <w:rPr>
                <w:sz w:val="24"/>
                <w:szCs w:val="24"/>
                <w:lang w:eastAsia="ru-RU"/>
              </w:rPr>
              <w:t>:</w:t>
            </w:r>
          </w:p>
        </w:tc>
      </w:tr>
      <w:tr w:rsidR="00360675" w:rsidTr="00360675">
        <w:trPr>
          <w:trHeight w:val="1127"/>
        </w:trPr>
        <w:tc>
          <w:tcPr>
            <w:tcW w:w="7196" w:type="dxa"/>
            <w:gridSpan w:val="2"/>
          </w:tcPr>
          <w:p w:rsidR="00360675" w:rsidRPr="008158D5" w:rsidRDefault="00360675" w:rsidP="008158D5">
            <w:pPr>
              <w:widowControl/>
              <w:shd w:val="clear" w:color="auto" w:fill="FFFFFF"/>
              <w:autoSpaceDE/>
              <w:autoSpaceDN/>
              <w:ind w:firstLine="567"/>
              <w:jc w:val="both"/>
              <w:rPr>
                <w:sz w:val="24"/>
                <w:szCs w:val="24"/>
                <w:lang w:eastAsia="ru-RU"/>
              </w:rPr>
            </w:pPr>
          </w:p>
        </w:tc>
        <w:tc>
          <w:tcPr>
            <w:tcW w:w="7977" w:type="dxa"/>
          </w:tcPr>
          <w:p w:rsidR="00360675" w:rsidRPr="00360675" w:rsidRDefault="00360675" w:rsidP="00360675">
            <w:pPr>
              <w:widowControl/>
              <w:shd w:val="clear" w:color="auto" w:fill="FFFFFF"/>
              <w:autoSpaceDE/>
              <w:autoSpaceDN/>
              <w:jc w:val="both"/>
              <w:rPr>
                <w:sz w:val="24"/>
                <w:szCs w:val="24"/>
                <w:lang w:eastAsia="ru-RU"/>
              </w:rPr>
            </w:pPr>
            <w:r w:rsidRPr="008158D5">
              <w:rPr>
                <w:sz w:val="24"/>
                <w:szCs w:val="24"/>
                <w:lang w:eastAsia="ru-RU"/>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tc>
      </w:tr>
      <w:tr w:rsidR="008158D5" w:rsidTr="00360675">
        <w:trPr>
          <w:trHeight w:val="132"/>
        </w:trPr>
        <w:tc>
          <w:tcPr>
            <w:tcW w:w="15173" w:type="dxa"/>
            <w:gridSpan w:val="3"/>
          </w:tcPr>
          <w:p w:rsidR="008158D5" w:rsidRPr="008158D5" w:rsidRDefault="008158D5" w:rsidP="008158D5">
            <w:pPr>
              <w:jc w:val="center"/>
              <w:rPr>
                <w:b/>
                <w:sz w:val="24"/>
                <w:szCs w:val="24"/>
                <w:lang w:eastAsia="ru-RU"/>
              </w:rPr>
            </w:pPr>
            <w:r w:rsidRPr="008158D5">
              <w:rPr>
                <w:b/>
                <w:sz w:val="24"/>
                <w:szCs w:val="24"/>
                <w:lang w:eastAsia="ru-RU"/>
              </w:rPr>
              <w:t>Сказки народов мира</w:t>
            </w:r>
          </w:p>
        </w:tc>
      </w:tr>
      <w:tr w:rsidR="008158D5" w:rsidTr="00360675">
        <w:trPr>
          <w:trHeight w:val="168"/>
        </w:trPr>
        <w:tc>
          <w:tcPr>
            <w:tcW w:w="7196" w:type="dxa"/>
            <w:gridSpan w:val="2"/>
          </w:tcPr>
          <w:p w:rsidR="00360675" w:rsidRPr="00360675" w:rsidRDefault="00360675" w:rsidP="00360675">
            <w:pPr>
              <w:widowControl/>
              <w:shd w:val="clear" w:color="auto" w:fill="FFFFFF"/>
              <w:autoSpaceDE/>
              <w:autoSpaceDN/>
              <w:ind w:firstLine="567"/>
              <w:jc w:val="both"/>
              <w:rPr>
                <w:sz w:val="24"/>
                <w:szCs w:val="24"/>
                <w:lang w:eastAsia="ru-RU"/>
              </w:rPr>
            </w:pPr>
            <w:r w:rsidRPr="00360675">
              <w:rPr>
                <w:sz w:val="24"/>
                <w:szCs w:val="24"/>
                <w:lang w:eastAsia="ru-RU"/>
              </w:rPr>
              <w:t>"Госпожа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8158D5" w:rsidRPr="008158D5" w:rsidRDefault="008158D5" w:rsidP="00360675">
            <w:pPr>
              <w:pStyle w:val="a3"/>
              <w:ind w:left="0" w:right="245"/>
              <w:rPr>
                <w:lang w:eastAsia="ru-RU"/>
              </w:rPr>
            </w:pPr>
          </w:p>
        </w:tc>
        <w:tc>
          <w:tcPr>
            <w:tcW w:w="7977" w:type="dxa"/>
          </w:tcPr>
          <w:p w:rsidR="008158D5" w:rsidRPr="008158D5" w:rsidRDefault="008158D5" w:rsidP="00360675">
            <w:pPr>
              <w:widowControl/>
              <w:shd w:val="clear" w:color="auto" w:fill="FFFFFF"/>
              <w:autoSpaceDE/>
              <w:autoSpaceDN/>
              <w:jc w:val="both"/>
              <w:rPr>
                <w:sz w:val="24"/>
                <w:szCs w:val="24"/>
                <w:lang w:eastAsia="ru-RU"/>
              </w:rPr>
            </w:pPr>
            <w:r w:rsidRPr="008158D5">
              <w:rPr>
                <w:sz w:val="24"/>
                <w:szCs w:val="24"/>
                <w:lang w:eastAsia="ru-RU"/>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tc>
      </w:tr>
      <w:tr w:rsidR="008158D5" w:rsidTr="00360675">
        <w:trPr>
          <w:trHeight w:val="172"/>
        </w:trPr>
        <w:tc>
          <w:tcPr>
            <w:tcW w:w="15173" w:type="dxa"/>
            <w:gridSpan w:val="3"/>
          </w:tcPr>
          <w:p w:rsidR="008158D5" w:rsidRDefault="008158D5" w:rsidP="00360675">
            <w:pPr>
              <w:jc w:val="center"/>
              <w:rPr>
                <w:sz w:val="24"/>
                <w:szCs w:val="24"/>
              </w:rPr>
            </w:pPr>
            <w:r>
              <w:rPr>
                <w:b/>
                <w:sz w:val="24"/>
                <w:szCs w:val="24"/>
              </w:rPr>
              <w:t xml:space="preserve">Произведения поэтов и писателей России - </w:t>
            </w:r>
            <w:r w:rsidRPr="00101370">
              <w:rPr>
                <w:b/>
                <w:sz w:val="24"/>
                <w:szCs w:val="24"/>
              </w:rPr>
              <w:t>Поэзия</w:t>
            </w:r>
          </w:p>
        </w:tc>
      </w:tr>
      <w:tr w:rsidR="008158D5" w:rsidTr="00360675">
        <w:trPr>
          <w:trHeight w:val="3815"/>
        </w:trPr>
        <w:tc>
          <w:tcPr>
            <w:tcW w:w="7196" w:type="dxa"/>
            <w:gridSpan w:val="2"/>
          </w:tcPr>
          <w:p w:rsidR="008158D5" w:rsidRDefault="00360675" w:rsidP="00360675">
            <w:pPr>
              <w:widowControl/>
              <w:shd w:val="clear" w:color="auto" w:fill="FFFFFF"/>
              <w:autoSpaceDE/>
              <w:autoSpaceDN/>
              <w:ind w:firstLine="567"/>
              <w:jc w:val="both"/>
              <w:rPr>
                <w:sz w:val="24"/>
                <w:szCs w:val="24"/>
                <w:lang w:eastAsia="ru-RU"/>
              </w:rPr>
            </w:pPr>
            <w:r w:rsidRPr="00360675">
              <w:rPr>
                <w:sz w:val="24"/>
                <w:szCs w:val="24"/>
                <w:lang w:eastAsia="ru-RU"/>
              </w:rPr>
              <w:lastRenderedPageBreak/>
              <w:t>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tc>
        <w:tc>
          <w:tcPr>
            <w:tcW w:w="7977" w:type="dxa"/>
          </w:tcPr>
          <w:p w:rsidR="00360675" w:rsidRPr="00360675" w:rsidRDefault="00360675" w:rsidP="00360675">
            <w:pPr>
              <w:widowControl/>
              <w:shd w:val="clear" w:color="auto" w:fill="FFFFFF"/>
              <w:autoSpaceDE/>
              <w:autoSpaceDN/>
              <w:ind w:firstLine="567"/>
              <w:jc w:val="both"/>
              <w:rPr>
                <w:sz w:val="24"/>
                <w:szCs w:val="24"/>
                <w:lang w:eastAsia="ru-RU"/>
              </w:rPr>
            </w:pPr>
            <w:r w:rsidRPr="00360675">
              <w:rPr>
                <w:sz w:val="24"/>
                <w:szCs w:val="24"/>
                <w:lang w:eastAsia="ru-RU"/>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8158D5" w:rsidRDefault="008158D5" w:rsidP="00360675">
            <w:pPr>
              <w:rPr>
                <w:sz w:val="24"/>
                <w:szCs w:val="24"/>
              </w:rPr>
            </w:pPr>
          </w:p>
        </w:tc>
      </w:tr>
      <w:tr w:rsidR="008158D5" w:rsidRPr="00101370" w:rsidTr="00360675">
        <w:trPr>
          <w:trHeight w:val="136"/>
        </w:trPr>
        <w:tc>
          <w:tcPr>
            <w:tcW w:w="15173" w:type="dxa"/>
            <w:gridSpan w:val="3"/>
          </w:tcPr>
          <w:p w:rsidR="008158D5" w:rsidRPr="00101370" w:rsidRDefault="008158D5" w:rsidP="00360675">
            <w:pPr>
              <w:jc w:val="center"/>
              <w:rPr>
                <w:sz w:val="24"/>
                <w:szCs w:val="24"/>
              </w:rPr>
            </w:pPr>
            <w:r w:rsidRPr="00101370">
              <w:rPr>
                <w:b/>
                <w:sz w:val="24"/>
                <w:szCs w:val="24"/>
              </w:rPr>
              <w:t>Проза</w:t>
            </w:r>
          </w:p>
        </w:tc>
      </w:tr>
      <w:tr w:rsidR="008158D5" w:rsidTr="00360675">
        <w:trPr>
          <w:trHeight w:val="364"/>
        </w:trPr>
        <w:tc>
          <w:tcPr>
            <w:tcW w:w="7196" w:type="dxa"/>
            <w:gridSpan w:val="2"/>
          </w:tcPr>
          <w:p w:rsidR="008158D5" w:rsidRDefault="00360675" w:rsidP="00360675">
            <w:pPr>
              <w:widowControl/>
              <w:shd w:val="clear" w:color="auto" w:fill="FFFFFF"/>
              <w:autoSpaceDE/>
              <w:autoSpaceDN/>
              <w:ind w:firstLine="567"/>
              <w:jc w:val="both"/>
              <w:rPr>
                <w:sz w:val="24"/>
                <w:szCs w:val="24"/>
                <w:lang w:eastAsia="ru-RU"/>
              </w:rPr>
            </w:pPr>
            <w:r w:rsidRPr="00360675">
              <w:rPr>
                <w:sz w:val="24"/>
                <w:szCs w:val="24"/>
                <w:lang w:eastAsia="ru-RU"/>
              </w:rPr>
              <w:t xml:space="preserve">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w:t>
            </w:r>
            <w:r w:rsidRPr="00360675">
              <w:rPr>
                <w:sz w:val="24"/>
                <w:szCs w:val="24"/>
                <w:lang w:eastAsia="ru-RU"/>
              </w:rPr>
              <w:lastRenderedPageBreak/>
              <w:t>"Петух и наседка", "Солнечная капля" (по выбору).</w:t>
            </w:r>
          </w:p>
        </w:tc>
        <w:tc>
          <w:tcPr>
            <w:tcW w:w="7977" w:type="dxa"/>
          </w:tcPr>
          <w:p w:rsidR="00360675" w:rsidRPr="00360675" w:rsidRDefault="00360675" w:rsidP="00360675">
            <w:pPr>
              <w:widowControl/>
              <w:shd w:val="clear" w:color="auto" w:fill="FFFFFF"/>
              <w:autoSpaceDE/>
              <w:autoSpaceDN/>
              <w:ind w:firstLine="567"/>
              <w:jc w:val="both"/>
              <w:rPr>
                <w:sz w:val="24"/>
                <w:szCs w:val="24"/>
                <w:lang w:eastAsia="ru-RU"/>
              </w:rPr>
            </w:pPr>
            <w:r w:rsidRPr="00360675">
              <w:rPr>
                <w:sz w:val="24"/>
                <w:szCs w:val="24"/>
                <w:lang w:eastAsia="ru-RU"/>
              </w:rPr>
              <w:lastRenderedPageBreak/>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8158D5" w:rsidRDefault="008158D5" w:rsidP="00360675">
            <w:pPr>
              <w:widowControl/>
              <w:shd w:val="clear" w:color="auto" w:fill="FFFFFF"/>
              <w:autoSpaceDE/>
              <w:autoSpaceDN/>
              <w:ind w:firstLine="567"/>
              <w:jc w:val="both"/>
              <w:rPr>
                <w:sz w:val="24"/>
                <w:szCs w:val="24"/>
              </w:rPr>
            </w:pPr>
          </w:p>
        </w:tc>
      </w:tr>
      <w:tr w:rsidR="008158D5" w:rsidRPr="008158D5" w:rsidTr="00360675">
        <w:trPr>
          <w:trHeight w:val="245"/>
        </w:trPr>
        <w:tc>
          <w:tcPr>
            <w:tcW w:w="15173" w:type="dxa"/>
            <w:gridSpan w:val="3"/>
          </w:tcPr>
          <w:p w:rsidR="008158D5" w:rsidRPr="008158D5" w:rsidRDefault="008158D5" w:rsidP="00360675">
            <w:pPr>
              <w:widowControl/>
              <w:shd w:val="clear" w:color="auto" w:fill="FFFFFF"/>
              <w:autoSpaceDE/>
              <w:autoSpaceDN/>
              <w:jc w:val="center"/>
              <w:rPr>
                <w:b/>
                <w:sz w:val="24"/>
                <w:szCs w:val="24"/>
                <w:lang w:eastAsia="ru-RU"/>
              </w:rPr>
            </w:pPr>
            <w:r w:rsidRPr="008158D5">
              <w:rPr>
                <w:b/>
                <w:sz w:val="24"/>
                <w:szCs w:val="24"/>
                <w:lang w:eastAsia="ru-RU"/>
              </w:rPr>
              <w:lastRenderedPageBreak/>
              <w:t>Литературные сказки.</w:t>
            </w:r>
          </w:p>
        </w:tc>
      </w:tr>
      <w:tr w:rsidR="008158D5" w:rsidRPr="008158D5" w:rsidTr="00360675">
        <w:trPr>
          <w:trHeight w:val="801"/>
        </w:trPr>
        <w:tc>
          <w:tcPr>
            <w:tcW w:w="7196" w:type="dxa"/>
            <w:gridSpan w:val="2"/>
          </w:tcPr>
          <w:p w:rsidR="008158D5" w:rsidRPr="008D6F67" w:rsidRDefault="00360675" w:rsidP="00360675">
            <w:pPr>
              <w:widowControl/>
              <w:shd w:val="clear" w:color="auto" w:fill="FFFFFF"/>
              <w:autoSpaceDE/>
              <w:autoSpaceDN/>
              <w:ind w:firstLine="567"/>
              <w:jc w:val="both"/>
              <w:rPr>
                <w:sz w:val="24"/>
                <w:szCs w:val="24"/>
                <w:lang w:eastAsia="ru-RU"/>
              </w:rPr>
            </w:pPr>
            <w:r w:rsidRPr="00360675">
              <w:rPr>
                <w:sz w:val="24"/>
                <w:szCs w:val="24"/>
                <w:lang w:eastAsia="ru-RU"/>
              </w:rPr>
              <w:t>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tc>
        <w:tc>
          <w:tcPr>
            <w:tcW w:w="7977" w:type="dxa"/>
          </w:tcPr>
          <w:p w:rsidR="00360675" w:rsidRPr="00360675" w:rsidRDefault="00360675" w:rsidP="00360675">
            <w:pPr>
              <w:widowControl/>
              <w:shd w:val="clear" w:color="auto" w:fill="FFFFFF"/>
              <w:autoSpaceDE/>
              <w:autoSpaceDN/>
              <w:jc w:val="both"/>
              <w:rPr>
                <w:sz w:val="24"/>
                <w:szCs w:val="24"/>
                <w:lang w:eastAsia="ru-RU"/>
              </w:rPr>
            </w:pPr>
            <w:r w:rsidRPr="00360675">
              <w:rPr>
                <w:sz w:val="24"/>
                <w:szCs w:val="24"/>
                <w:lang w:eastAsia="ru-RU"/>
              </w:rPr>
              <w:t>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8158D5" w:rsidRPr="008158D5" w:rsidRDefault="008158D5" w:rsidP="00360675">
            <w:pPr>
              <w:widowControl/>
              <w:shd w:val="clear" w:color="auto" w:fill="FFFFFF"/>
              <w:autoSpaceDE/>
              <w:autoSpaceDN/>
              <w:jc w:val="both"/>
              <w:rPr>
                <w:sz w:val="24"/>
                <w:szCs w:val="24"/>
                <w:lang w:eastAsia="ru-RU"/>
              </w:rPr>
            </w:pPr>
          </w:p>
        </w:tc>
      </w:tr>
      <w:tr w:rsidR="008158D5" w:rsidRPr="00274D28" w:rsidTr="00360675">
        <w:trPr>
          <w:trHeight w:val="129"/>
        </w:trPr>
        <w:tc>
          <w:tcPr>
            <w:tcW w:w="15173" w:type="dxa"/>
            <w:gridSpan w:val="3"/>
          </w:tcPr>
          <w:p w:rsidR="008158D5" w:rsidRPr="00274D28" w:rsidRDefault="008158D5" w:rsidP="00360675">
            <w:pPr>
              <w:jc w:val="center"/>
              <w:rPr>
                <w:b/>
                <w:sz w:val="24"/>
                <w:szCs w:val="24"/>
              </w:rPr>
            </w:pPr>
            <w:r w:rsidRPr="00274D28">
              <w:rPr>
                <w:b/>
                <w:sz w:val="24"/>
                <w:szCs w:val="24"/>
              </w:rPr>
              <w:t>Произведения поэтов и писателей разных стран</w:t>
            </w:r>
            <w:r>
              <w:rPr>
                <w:b/>
                <w:sz w:val="24"/>
                <w:szCs w:val="24"/>
              </w:rPr>
              <w:t xml:space="preserve"> – Поэзия </w:t>
            </w:r>
          </w:p>
        </w:tc>
      </w:tr>
      <w:tr w:rsidR="008158D5" w:rsidTr="00360675">
        <w:trPr>
          <w:trHeight w:val="1068"/>
        </w:trPr>
        <w:tc>
          <w:tcPr>
            <w:tcW w:w="7196" w:type="dxa"/>
            <w:gridSpan w:val="2"/>
          </w:tcPr>
          <w:p w:rsidR="008158D5" w:rsidRDefault="00360675" w:rsidP="00360675">
            <w:pPr>
              <w:widowControl/>
              <w:shd w:val="clear" w:color="auto" w:fill="FFFFFF"/>
              <w:autoSpaceDE/>
              <w:autoSpaceDN/>
              <w:ind w:firstLine="567"/>
              <w:jc w:val="both"/>
              <w:rPr>
                <w:sz w:val="24"/>
                <w:szCs w:val="24"/>
                <w:lang w:eastAsia="ru-RU"/>
              </w:rPr>
            </w:pPr>
            <w:r w:rsidRPr="00360675">
              <w:rPr>
                <w:sz w:val="24"/>
                <w:szCs w:val="24"/>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tc>
        <w:tc>
          <w:tcPr>
            <w:tcW w:w="7977" w:type="dxa"/>
          </w:tcPr>
          <w:p w:rsidR="00360675" w:rsidRPr="00360675" w:rsidRDefault="00360675" w:rsidP="00360675">
            <w:pPr>
              <w:widowControl/>
              <w:shd w:val="clear" w:color="auto" w:fill="FFFFFF"/>
              <w:autoSpaceDE/>
              <w:autoSpaceDN/>
              <w:ind w:firstLine="567"/>
              <w:jc w:val="both"/>
              <w:rPr>
                <w:sz w:val="24"/>
                <w:szCs w:val="24"/>
                <w:lang w:eastAsia="ru-RU"/>
              </w:rPr>
            </w:pPr>
            <w:r w:rsidRPr="00360675">
              <w:rPr>
                <w:sz w:val="24"/>
                <w:szCs w:val="24"/>
                <w:lang w:eastAsia="ru-RU"/>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8158D5" w:rsidRDefault="008158D5" w:rsidP="00360675">
            <w:pPr>
              <w:pStyle w:val="a3"/>
              <w:spacing w:line="276" w:lineRule="auto"/>
              <w:ind w:left="0" w:right="246" w:firstLine="0"/>
            </w:pPr>
          </w:p>
        </w:tc>
      </w:tr>
      <w:tr w:rsidR="008158D5" w:rsidRPr="008158D5" w:rsidTr="00360675">
        <w:trPr>
          <w:trHeight w:val="180"/>
        </w:trPr>
        <w:tc>
          <w:tcPr>
            <w:tcW w:w="15173" w:type="dxa"/>
            <w:gridSpan w:val="3"/>
          </w:tcPr>
          <w:p w:rsidR="008158D5" w:rsidRPr="00360675" w:rsidRDefault="00360675" w:rsidP="00360675">
            <w:pPr>
              <w:pStyle w:val="a3"/>
              <w:spacing w:line="276" w:lineRule="auto"/>
              <w:ind w:left="0" w:right="246" w:firstLine="0"/>
              <w:jc w:val="center"/>
              <w:rPr>
                <w:b/>
              </w:rPr>
            </w:pPr>
            <w:r w:rsidRPr="00360675">
              <w:rPr>
                <w:b/>
                <w:lang w:eastAsia="ru-RU"/>
              </w:rPr>
              <w:t>Литературные сказки.</w:t>
            </w:r>
          </w:p>
        </w:tc>
      </w:tr>
      <w:tr w:rsidR="008158D5" w:rsidTr="00360675">
        <w:trPr>
          <w:trHeight w:val="1476"/>
        </w:trPr>
        <w:tc>
          <w:tcPr>
            <w:tcW w:w="7196" w:type="dxa"/>
            <w:gridSpan w:val="2"/>
          </w:tcPr>
          <w:p w:rsidR="00360675" w:rsidRPr="00360675" w:rsidRDefault="00360675" w:rsidP="00360675">
            <w:pPr>
              <w:widowControl/>
              <w:shd w:val="clear" w:color="auto" w:fill="FFFFFF"/>
              <w:autoSpaceDE/>
              <w:autoSpaceDN/>
              <w:ind w:firstLine="567"/>
              <w:jc w:val="both"/>
              <w:rPr>
                <w:sz w:val="24"/>
                <w:szCs w:val="24"/>
                <w:lang w:eastAsia="ru-RU"/>
              </w:rPr>
            </w:pPr>
            <w:r w:rsidRPr="00360675">
              <w:rPr>
                <w:sz w:val="24"/>
                <w:szCs w:val="24"/>
                <w:lang w:eastAsia="ru-RU"/>
              </w:rPr>
              <w:t xml:space="preserve">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w:t>
            </w:r>
            <w:r w:rsidRPr="00360675">
              <w:rPr>
                <w:sz w:val="24"/>
                <w:szCs w:val="24"/>
                <w:lang w:eastAsia="ru-RU"/>
              </w:rPr>
              <w:lastRenderedPageBreak/>
              <w:t>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8158D5" w:rsidRPr="008D6F67" w:rsidRDefault="008158D5" w:rsidP="00360675">
            <w:pPr>
              <w:rPr>
                <w:sz w:val="24"/>
                <w:szCs w:val="24"/>
                <w:lang w:eastAsia="ru-RU"/>
              </w:rPr>
            </w:pPr>
          </w:p>
        </w:tc>
        <w:tc>
          <w:tcPr>
            <w:tcW w:w="7977" w:type="dxa"/>
          </w:tcPr>
          <w:p w:rsidR="00360675" w:rsidRPr="00360675" w:rsidRDefault="00360675" w:rsidP="00360675">
            <w:pPr>
              <w:widowControl/>
              <w:shd w:val="clear" w:color="auto" w:fill="FFFFFF"/>
              <w:autoSpaceDE/>
              <w:autoSpaceDN/>
              <w:ind w:firstLine="567"/>
              <w:jc w:val="both"/>
              <w:rPr>
                <w:sz w:val="24"/>
                <w:szCs w:val="24"/>
                <w:lang w:eastAsia="ru-RU"/>
              </w:rPr>
            </w:pPr>
            <w:r w:rsidRPr="00360675">
              <w:rPr>
                <w:sz w:val="24"/>
                <w:szCs w:val="24"/>
                <w:lang w:eastAsia="ru-RU"/>
              </w:rPr>
              <w:lastRenderedPageBreak/>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w:t>
            </w:r>
            <w:r w:rsidRPr="00360675">
              <w:rPr>
                <w:sz w:val="24"/>
                <w:szCs w:val="24"/>
                <w:lang w:eastAsia="ru-RU"/>
              </w:rPr>
              <w:lastRenderedPageBreak/>
              <w:t>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8158D5" w:rsidRDefault="008158D5" w:rsidP="00360675">
            <w:pPr>
              <w:pStyle w:val="a3"/>
              <w:spacing w:line="276" w:lineRule="auto"/>
              <w:ind w:left="0" w:right="246" w:firstLine="0"/>
            </w:pPr>
          </w:p>
        </w:tc>
      </w:tr>
    </w:tbl>
    <w:p w:rsidR="008158D5" w:rsidRDefault="008158D5" w:rsidP="00E060E4">
      <w:pPr>
        <w:shd w:val="clear" w:color="auto" w:fill="FFFFFF"/>
        <w:ind w:firstLine="567"/>
        <w:jc w:val="center"/>
        <w:rPr>
          <w:b/>
          <w:sz w:val="24"/>
          <w:szCs w:val="24"/>
        </w:rPr>
      </w:pPr>
    </w:p>
    <w:p w:rsidR="008158D5" w:rsidRDefault="008158D5" w:rsidP="00E060E4">
      <w:pPr>
        <w:shd w:val="clear" w:color="auto" w:fill="FFFFFF"/>
        <w:ind w:firstLine="567"/>
        <w:jc w:val="center"/>
        <w:rPr>
          <w:b/>
          <w:sz w:val="24"/>
          <w:szCs w:val="24"/>
        </w:rPr>
      </w:pPr>
    </w:p>
    <w:p w:rsidR="00E060E4" w:rsidRDefault="00E060E4" w:rsidP="00E060E4">
      <w:pPr>
        <w:shd w:val="clear" w:color="auto" w:fill="FFFFFF"/>
        <w:ind w:firstLine="567"/>
        <w:jc w:val="center"/>
        <w:rPr>
          <w:b/>
          <w:sz w:val="24"/>
          <w:szCs w:val="24"/>
        </w:rPr>
      </w:pPr>
      <w:r>
        <w:rPr>
          <w:b/>
          <w:sz w:val="24"/>
          <w:szCs w:val="24"/>
        </w:rPr>
        <w:t>Примерный перечень музыкальных произведений для детей дошкольного возраста (3 -7 лет)</w:t>
      </w:r>
    </w:p>
    <w:tbl>
      <w:tblPr>
        <w:tblStyle w:val="ac"/>
        <w:tblW w:w="0" w:type="auto"/>
        <w:tblLook w:val="04A0" w:firstRow="1" w:lastRow="0" w:firstColumn="1" w:lastColumn="0" w:noHBand="0" w:noVBand="1"/>
      </w:tblPr>
      <w:tblGrid>
        <w:gridCol w:w="7198"/>
        <w:gridCol w:w="7975"/>
      </w:tblGrid>
      <w:tr w:rsidR="00360675" w:rsidRPr="00101370" w:rsidTr="003A1E4A">
        <w:tc>
          <w:tcPr>
            <w:tcW w:w="7198" w:type="dxa"/>
          </w:tcPr>
          <w:p w:rsidR="00360675" w:rsidRPr="00101370" w:rsidRDefault="00360675" w:rsidP="00360675">
            <w:pPr>
              <w:jc w:val="center"/>
              <w:rPr>
                <w:b/>
                <w:sz w:val="24"/>
                <w:szCs w:val="24"/>
              </w:rPr>
            </w:pPr>
            <w:r>
              <w:rPr>
                <w:b/>
                <w:sz w:val="24"/>
                <w:szCs w:val="24"/>
              </w:rPr>
              <w:t>2 младшая группа  (3-4</w:t>
            </w:r>
            <w:r w:rsidRPr="00101370">
              <w:rPr>
                <w:b/>
                <w:sz w:val="24"/>
                <w:szCs w:val="24"/>
              </w:rPr>
              <w:t xml:space="preserve"> года)</w:t>
            </w:r>
          </w:p>
        </w:tc>
        <w:tc>
          <w:tcPr>
            <w:tcW w:w="7975" w:type="dxa"/>
          </w:tcPr>
          <w:p w:rsidR="00360675" w:rsidRPr="00101370" w:rsidRDefault="00360675" w:rsidP="00360675">
            <w:pPr>
              <w:jc w:val="center"/>
              <w:rPr>
                <w:b/>
                <w:sz w:val="24"/>
                <w:szCs w:val="24"/>
              </w:rPr>
            </w:pPr>
            <w:r>
              <w:rPr>
                <w:b/>
                <w:sz w:val="24"/>
                <w:szCs w:val="24"/>
              </w:rPr>
              <w:t>Средняя  группа (4-5 лет</w:t>
            </w:r>
            <w:r w:rsidRPr="00101370">
              <w:rPr>
                <w:b/>
                <w:sz w:val="24"/>
                <w:szCs w:val="24"/>
              </w:rPr>
              <w:t>)</w:t>
            </w:r>
          </w:p>
        </w:tc>
      </w:tr>
      <w:tr w:rsidR="00360675" w:rsidTr="00360675">
        <w:tc>
          <w:tcPr>
            <w:tcW w:w="15173" w:type="dxa"/>
            <w:gridSpan w:val="2"/>
          </w:tcPr>
          <w:p w:rsidR="00360675" w:rsidRDefault="00360675" w:rsidP="00360675">
            <w:pPr>
              <w:jc w:val="center"/>
              <w:rPr>
                <w:b/>
                <w:sz w:val="24"/>
                <w:szCs w:val="24"/>
              </w:rPr>
            </w:pPr>
            <w:r>
              <w:rPr>
                <w:b/>
                <w:sz w:val="24"/>
                <w:szCs w:val="24"/>
              </w:rPr>
              <w:t xml:space="preserve">Слушание </w:t>
            </w:r>
          </w:p>
        </w:tc>
      </w:tr>
      <w:tr w:rsidR="00360675" w:rsidRPr="00446596" w:rsidTr="003A1E4A">
        <w:tc>
          <w:tcPr>
            <w:tcW w:w="7198" w:type="dxa"/>
          </w:tcPr>
          <w:p w:rsidR="00360675" w:rsidRPr="00446596" w:rsidRDefault="00360675" w:rsidP="00360675">
            <w:pPr>
              <w:widowControl/>
              <w:shd w:val="clear" w:color="auto" w:fill="FFFFFF"/>
              <w:autoSpaceDE/>
              <w:autoSpaceDN/>
              <w:ind w:firstLine="567"/>
              <w:jc w:val="both"/>
              <w:rPr>
                <w:sz w:val="24"/>
                <w:szCs w:val="24"/>
                <w:lang w:eastAsia="ru-RU"/>
              </w:rPr>
            </w:pPr>
            <w:r w:rsidRPr="00360675">
              <w:rPr>
                <w:sz w:val="24"/>
                <w:szCs w:val="24"/>
                <w:lang w:eastAsia="ru-RU"/>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tc>
        <w:tc>
          <w:tcPr>
            <w:tcW w:w="7975" w:type="dxa"/>
          </w:tcPr>
          <w:p w:rsidR="00360675" w:rsidRPr="00360675" w:rsidRDefault="00360675" w:rsidP="00360675">
            <w:pPr>
              <w:widowControl/>
              <w:shd w:val="clear" w:color="auto" w:fill="FFFFFF"/>
              <w:autoSpaceDE/>
              <w:autoSpaceDN/>
              <w:ind w:firstLine="567"/>
              <w:jc w:val="both"/>
              <w:rPr>
                <w:sz w:val="24"/>
                <w:szCs w:val="24"/>
                <w:lang w:eastAsia="ru-RU"/>
              </w:rPr>
            </w:pPr>
            <w:r w:rsidRPr="00360675">
              <w:rPr>
                <w:sz w:val="24"/>
                <w:szCs w:val="24"/>
                <w:lang w:eastAsia="ru-RU"/>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360675" w:rsidRPr="00446596" w:rsidRDefault="00360675" w:rsidP="00360675">
            <w:pPr>
              <w:widowControl/>
              <w:shd w:val="clear" w:color="auto" w:fill="FFFFFF"/>
              <w:autoSpaceDE/>
              <w:autoSpaceDN/>
              <w:ind w:firstLine="567"/>
              <w:jc w:val="both"/>
              <w:rPr>
                <w:sz w:val="24"/>
                <w:szCs w:val="24"/>
                <w:lang w:eastAsia="ru-RU"/>
              </w:rPr>
            </w:pPr>
          </w:p>
        </w:tc>
      </w:tr>
      <w:tr w:rsidR="00360675" w:rsidTr="00360675">
        <w:trPr>
          <w:trHeight w:val="228"/>
        </w:trPr>
        <w:tc>
          <w:tcPr>
            <w:tcW w:w="15173" w:type="dxa"/>
            <w:gridSpan w:val="2"/>
          </w:tcPr>
          <w:p w:rsidR="00360675" w:rsidRDefault="00360675" w:rsidP="00360675">
            <w:pPr>
              <w:jc w:val="center"/>
              <w:rPr>
                <w:b/>
                <w:sz w:val="24"/>
                <w:szCs w:val="24"/>
              </w:rPr>
            </w:pPr>
            <w:r>
              <w:rPr>
                <w:b/>
                <w:sz w:val="24"/>
                <w:szCs w:val="24"/>
              </w:rPr>
              <w:t xml:space="preserve">Пение </w:t>
            </w:r>
          </w:p>
        </w:tc>
      </w:tr>
      <w:tr w:rsidR="00360675" w:rsidTr="00360675">
        <w:trPr>
          <w:trHeight w:val="120"/>
        </w:trPr>
        <w:tc>
          <w:tcPr>
            <w:tcW w:w="15173" w:type="dxa"/>
            <w:gridSpan w:val="2"/>
          </w:tcPr>
          <w:p w:rsidR="00360675" w:rsidRDefault="003A1E4A" w:rsidP="00360675">
            <w:pPr>
              <w:jc w:val="center"/>
              <w:rPr>
                <w:b/>
                <w:sz w:val="24"/>
                <w:szCs w:val="24"/>
              </w:rPr>
            </w:pPr>
            <w:r>
              <w:rPr>
                <w:b/>
                <w:sz w:val="24"/>
                <w:szCs w:val="24"/>
              </w:rPr>
              <w:t>Упражнения на развитие слуха и голоса</w:t>
            </w:r>
          </w:p>
        </w:tc>
      </w:tr>
      <w:tr w:rsidR="003A1E4A" w:rsidTr="003A1E4A">
        <w:trPr>
          <w:trHeight w:val="84"/>
        </w:trPr>
        <w:tc>
          <w:tcPr>
            <w:tcW w:w="7198" w:type="dxa"/>
          </w:tcPr>
          <w:p w:rsidR="003A1E4A" w:rsidRPr="003A1E4A" w:rsidRDefault="003A1E4A" w:rsidP="003A1E4A">
            <w:pPr>
              <w:widowControl/>
              <w:shd w:val="clear" w:color="auto" w:fill="FFFFFF"/>
              <w:autoSpaceDE/>
              <w:autoSpaceDN/>
              <w:jc w:val="both"/>
              <w:rPr>
                <w:sz w:val="24"/>
                <w:szCs w:val="24"/>
                <w:lang w:eastAsia="ru-RU"/>
              </w:rPr>
            </w:pPr>
            <w:r w:rsidRPr="003A1E4A">
              <w:rPr>
                <w:sz w:val="24"/>
                <w:szCs w:val="24"/>
                <w:lang w:eastAsia="ru-RU"/>
              </w:rPr>
              <w:t>"Путаница"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tc>
        <w:tc>
          <w:tcPr>
            <w:tcW w:w="7975" w:type="dxa"/>
          </w:tcPr>
          <w:p w:rsidR="003A1E4A" w:rsidRPr="003A1E4A" w:rsidRDefault="003A1E4A" w:rsidP="003A1E4A">
            <w:pPr>
              <w:widowControl/>
              <w:shd w:val="clear" w:color="auto" w:fill="FFFFFF"/>
              <w:autoSpaceDE/>
              <w:autoSpaceDN/>
              <w:jc w:val="both"/>
              <w:rPr>
                <w:sz w:val="24"/>
                <w:szCs w:val="24"/>
                <w:lang w:eastAsia="ru-RU"/>
              </w:rPr>
            </w:pPr>
            <w:r w:rsidRPr="003A1E4A">
              <w:rPr>
                <w:sz w:val="24"/>
                <w:szCs w:val="24"/>
                <w:lang w:eastAsia="ru-RU"/>
              </w:rPr>
              <w:t>"Путаница"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tc>
      </w:tr>
      <w:tr w:rsidR="00360675" w:rsidTr="00360675">
        <w:trPr>
          <w:trHeight w:val="180"/>
        </w:trPr>
        <w:tc>
          <w:tcPr>
            <w:tcW w:w="15173" w:type="dxa"/>
            <w:gridSpan w:val="2"/>
          </w:tcPr>
          <w:p w:rsidR="00360675" w:rsidRDefault="003A1E4A" w:rsidP="00360675">
            <w:pPr>
              <w:jc w:val="center"/>
              <w:rPr>
                <w:b/>
                <w:sz w:val="24"/>
                <w:szCs w:val="24"/>
              </w:rPr>
            </w:pPr>
            <w:r>
              <w:rPr>
                <w:b/>
                <w:sz w:val="24"/>
                <w:szCs w:val="24"/>
              </w:rPr>
              <w:t xml:space="preserve">Песни </w:t>
            </w:r>
          </w:p>
        </w:tc>
      </w:tr>
      <w:tr w:rsidR="00360675" w:rsidRPr="00446596" w:rsidTr="003A1E4A">
        <w:trPr>
          <w:trHeight w:val="132"/>
        </w:trPr>
        <w:tc>
          <w:tcPr>
            <w:tcW w:w="7198" w:type="dxa"/>
          </w:tcPr>
          <w:p w:rsidR="00360675" w:rsidRDefault="003A1E4A" w:rsidP="003A1E4A">
            <w:pPr>
              <w:widowControl/>
              <w:shd w:val="clear" w:color="auto" w:fill="FFFFFF"/>
              <w:autoSpaceDE/>
              <w:autoSpaceDN/>
              <w:jc w:val="both"/>
              <w:rPr>
                <w:sz w:val="24"/>
                <w:szCs w:val="24"/>
                <w:lang w:eastAsia="ru-RU"/>
              </w:rPr>
            </w:pPr>
            <w:r w:rsidRPr="003A1E4A">
              <w:rPr>
                <w:sz w:val="24"/>
                <w:szCs w:val="24"/>
                <w:lang w:eastAsia="ru-RU"/>
              </w:rPr>
              <w:t xml:space="preserve">"Осень", муз. И. Кишко, сл. Т. Волгиной; "Санки", муз. М. Красева, сл. О. Высотской; "Зима прошла", муз. Н. Метлова, сл. М. Клоковой; "Подарок маме", муз. А. Филиппенко, сл. Т. Волгиной; </w:t>
            </w:r>
            <w:r w:rsidRPr="003A1E4A">
              <w:rPr>
                <w:sz w:val="24"/>
                <w:szCs w:val="24"/>
                <w:lang w:eastAsia="ru-RU"/>
              </w:rPr>
              <w:lastRenderedPageBreak/>
              <w:t>"Воробей", муз. В. Герчик, сл. А. Чельцова; "Дождик", муз. М. Красева, сл. Н. Френкель.</w:t>
            </w:r>
          </w:p>
          <w:p w:rsidR="003A1E4A" w:rsidRPr="003A1E4A" w:rsidRDefault="003A1E4A" w:rsidP="003A1E4A">
            <w:pPr>
              <w:widowControl/>
              <w:shd w:val="clear" w:color="auto" w:fill="FFFFFF"/>
              <w:autoSpaceDE/>
              <w:autoSpaceDN/>
              <w:jc w:val="both"/>
              <w:rPr>
                <w:sz w:val="24"/>
                <w:szCs w:val="24"/>
                <w:lang w:eastAsia="ru-RU"/>
              </w:rPr>
            </w:pPr>
            <w:r w:rsidRPr="003A1E4A">
              <w:rPr>
                <w:b/>
                <w:sz w:val="24"/>
                <w:szCs w:val="24"/>
                <w:lang w:eastAsia="ru-RU"/>
              </w:rPr>
              <w:t>Песенное творчество.</w:t>
            </w:r>
            <w:r w:rsidRPr="003A1E4A">
              <w:rPr>
                <w:sz w:val="24"/>
                <w:szCs w:val="24"/>
                <w:lang w:eastAsia="ru-RU"/>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3A1E4A" w:rsidRPr="003A1E4A" w:rsidRDefault="003A1E4A" w:rsidP="003A1E4A">
            <w:pPr>
              <w:widowControl/>
              <w:shd w:val="clear" w:color="auto" w:fill="FFFFFF"/>
              <w:autoSpaceDE/>
              <w:autoSpaceDN/>
              <w:jc w:val="both"/>
              <w:rPr>
                <w:sz w:val="24"/>
                <w:szCs w:val="24"/>
                <w:lang w:eastAsia="ru-RU"/>
              </w:rPr>
            </w:pPr>
          </w:p>
        </w:tc>
        <w:tc>
          <w:tcPr>
            <w:tcW w:w="7975" w:type="dxa"/>
          </w:tcPr>
          <w:p w:rsidR="003A1E4A" w:rsidRPr="003A1E4A" w:rsidRDefault="003A1E4A" w:rsidP="003A1E4A">
            <w:pPr>
              <w:widowControl/>
              <w:shd w:val="clear" w:color="auto" w:fill="FFFFFF"/>
              <w:autoSpaceDE/>
              <w:autoSpaceDN/>
              <w:jc w:val="both"/>
              <w:rPr>
                <w:sz w:val="24"/>
                <w:szCs w:val="24"/>
                <w:lang w:eastAsia="ru-RU"/>
              </w:rPr>
            </w:pPr>
            <w:r w:rsidRPr="003A1E4A">
              <w:rPr>
                <w:sz w:val="24"/>
                <w:szCs w:val="24"/>
                <w:lang w:eastAsia="ru-RU"/>
              </w:rPr>
              <w:lastRenderedPageBreak/>
              <w:t xml:space="preserve">"Осень",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w:t>
            </w:r>
            <w:r w:rsidRPr="003A1E4A">
              <w:rPr>
                <w:sz w:val="24"/>
                <w:szCs w:val="24"/>
                <w:lang w:eastAsia="ru-RU"/>
              </w:rPr>
              <w:lastRenderedPageBreak/>
              <w:t>сл. А. Чельцова; "Дождик", муз. М. Красева, сл. Н. Френкель.</w:t>
            </w:r>
          </w:p>
          <w:p w:rsidR="00360675" w:rsidRPr="00446596" w:rsidRDefault="00360675" w:rsidP="00360675">
            <w:pPr>
              <w:widowControl/>
              <w:shd w:val="clear" w:color="auto" w:fill="FFFFFF"/>
              <w:autoSpaceDE/>
              <w:autoSpaceDN/>
              <w:ind w:firstLine="567"/>
              <w:jc w:val="both"/>
              <w:rPr>
                <w:sz w:val="24"/>
                <w:szCs w:val="24"/>
                <w:lang w:eastAsia="ru-RU"/>
              </w:rPr>
            </w:pPr>
          </w:p>
        </w:tc>
      </w:tr>
      <w:tr w:rsidR="00360675" w:rsidTr="00360675">
        <w:tc>
          <w:tcPr>
            <w:tcW w:w="15173" w:type="dxa"/>
            <w:gridSpan w:val="2"/>
          </w:tcPr>
          <w:p w:rsidR="00360675" w:rsidRDefault="00360675" w:rsidP="00360675">
            <w:pPr>
              <w:jc w:val="center"/>
              <w:rPr>
                <w:b/>
                <w:sz w:val="24"/>
                <w:szCs w:val="24"/>
              </w:rPr>
            </w:pPr>
            <w:r>
              <w:rPr>
                <w:b/>
                <w:sz w:val="24"/>
                <w:szCs w:val="24"/>
              </w:rPr>
              <w:lastRenderedPageBreak/>
              <w:t>Музыкально-ритмические движения</w:t>
            </w:r>
          </w:p>
        </w:tc>
      </w:tr>
      <w:tr w:rsidR="003A1E4A" w:rsidTr="00A004D7">
        <w:trPr>
          <w:trHeight w:val="264"/>
        </w:trPr>
        <w:tc>
          <w:tcPr>
            <w:tcW w:w="15173" w:type="dxa"/>
            <w:gridSpan w:val="2"/>
          </w:tcPr>
          <w:p w:rsidR="003A1E4A" w:rsidRPr="0093500F" w:rsidRDefault="003A1E4A" w:rsidP="00360675">
            <w:pPr>
              <w:jc w:val="center"/>
              <w:rPr>
                <w:b/>
                <w:sz w:val="24"/>
                <w:szCs w:val="24"/>
              </w:rPr>
            </w:pPr>
            <w:r w:rsidRPr="0093500F">
              <w:rPr>
                <w:b/>
                <w:sz w:val="24"/>
                <w:szCs w:val="24"/>
                <w:lang w:eastAsia="ru-RU"/>
              </w:rPr>
              <w:t>Игровые упражнения</w:t>
            </w:r>
          </w:p>
        </w:tc>
      </w:tr>
      <w:tr w:rsidR="003A1E4A" w:rsidTr="003A1E4A">
        <w:trPr>
          <w:trHeight w:val="2220"/>
        </w:trPr>
        <w:tc>
          <w:tcPr>
            <w:tcW w:w="7198" w:type="dxa"/>
          </w:tcPr>
          <w:p w:rsidR="0093500F" w:rsidRPr="0093500F" w:rsidRDefault="0093500F" w:rsidP="0093500F">
            <w:pPr>
              <w:widowControl/>
              <w:shd w:val="clear" w:color="auto" w:fill="FFFFFF"/>
              <w:autoSpaceDE/>
              <w:autoSpaceDN/>
              <w:jc w:val="both"/>
              <w:rPr>
                <w:sz w:val="24"/>
                <w:szCs w:val="24"/>
                <w:lang w:eastAsia="ru-RU"/>
              </w:rPr>
            </w:pPr>
            <w:r w:rsidRPr="0093500F">
              <w:rPr>
                <w:b/>
                <w:sz w:val="24"/>
                <w:szCs w:val="24"/>
                <w:lang w:eastAsia="ru-RU"/>
              </w:rPr>
              <w:t>Игровые упражнения</w:t>
            </w:r>
            <w:r w:rsidRPr="0093500F">
              <w:rPr>
                <w:sz w:val="24"/>
                <w:szCs w:val="24"/>
                <w:lang w:eastAsia="ru-RU"/>
              </w:rPr>
              <w:t xml:space="preserve"> </w:t>
            </w:r>
            <w:r w:rsidRPr="0093500F">
              <w:rPr>
                <w:b/>
                <w:sz w:val="24"/>
                <w:szCs w:val="24"/>
                <w:lang w:eastAsia="ru-RU"/>
              </w:rPr>
              <w:t>и ходьба под музыку</w:t>
            </w:r>
            <w:r>
              <w:rPr>
                <w:sz w:val="24"/>
                <w:szCs w:val="24"/>
                <w:lang w:eastAsia="ru-RU"/>
              </w:rPr>
              <w:t xml:space="preserve">: </w:t>
            </w:r>
            <w:r w:rsidRPr="0093500F">
              <w:rPr>
                <w:sz w:val="24"/>
                <w:szCs w:val="24"/>
                <w:lang w:eastAsia="ru-RU"/>
              </w:rPr>
              <w:t>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3A1E4A" w:rsidRDefault="003A1E4A" w:rsidP="003A1E4A">
            <w:pPr>
              <w:widowControl/>
              <w:shd w:val="clear" w:color="auto" w:fill="FFFFFF"/>
              <w:autoSpaceDE/>
              <w:autoSpaceDN/>
              <w:jc w:val="both"/>
              <w:rPr>
                <w:sz w:val="24"/>
                <w:szCs w:val="24"/>
                <w:lang w:eastAsia="ru-RU"/>
              </w:rPr>
            </w:pPr>
          </w:p>
        </w:tc>
        <w:tc>
          <w:tcPr>
            <w:tcW w:w="7975" w:type="dxa"/>
          </w:tcPr>
          <w:p w:rsidR="003A1E4A" w:rsidRDefault="003A1E4A" w:rsidP="003A1E4A">
            <w:pPr>
              <w:jc w:val="both"/>
              <w:rPr>
                <w:b/>
                <w:sz w:val="24"/>
                <w:szCs w:val="24"/>
              </w:rPr>
            </w:pPr>
            <w:r w:rsidRPr="003A1E4A">
              <w:rPr>
                <w:sz w:val="24"/>
                <w:szCs w:val="24"/>
                <w:lang w:eastAsia="ru-RU"/>
              </w:rPr>
              <w:t>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tc>
      </w:tr>
      <w:tr w:rsidR="003A1E4A" w:rsidTr="00A004D7">
        <w:trPr>
          <w:trHeight w:val="252"/>
        </w:trPr>
        <w:tc>
          <w:tcPr>
            <w:tcW w:w="15173" w:type="dxa"/>
            <w:gridSpan w:val="2"/>
          </w:tcPr>
          <w:p w:rsidR="003A1E4A" w:rsidRDefault="003A1E4A" w:rsidP="00360675">
            <w:pPr>
              <w:jc w:val="center"/>
              <w:rPr>
                <w:b/>
                <w:sz w:val="24"/>
                <w:szCs w:val="24"/>
              </w:rPr>
            </w:pPr>
            <w:r w:rsidRPr="003A1E4A">
              <w:rPr>
                <w:sz w:val="24"/>
                <w:szCs w:val="24"/>
                <w:lang w:eastAsia="ru-RU"/>
              </w:rPr>
              <w:t>Этюды-драматизации</w:t>
            </w:r>
          </w:p>
        </w:tc>
      </w:tr>
      <w:tr w:rsidR="00360675" w:rsidTr="0093500F">
        <w:trPr>
          <w:trHeight w:val="864"/>
        </w:trPr>
        <w:tc>
          <w:tcPr>
            <w:tcW w:w="7198" w:type="dxa"/>
          </w:tcPr>
          <w:p w:rsidR="00360675" w:rsidRPr="00F11BD0" w:rsidRDefault="0093500F" w:rsidP="0093500F">
            <w:pPr>
              <w:widowControl/>
              <w:shd w:val="clear" w:color="auto" w:fill="FFFFFF"/>
              <w:autoSpaceDE/>
              <w:autoSpaceDN/>
              <w:jc w:val="both"/>
              <w:rPr>
                <w:sz w:val="24"/>
                <w:szCs w:val="24"/>
                <w:lang w:eastAsia="ru-RU"/>
              </w:rPr>
            </w:pPr>
            <w:r w:rsidRPr="0093500F">
              <w:rPr>
                <w:sz w:val="24"/>
                <w:szCs w:val="24"/>
                <w:lang w:eastAsia="ru-RU"/>
              </w:rPr>
              <w:t>"Зайцы и лиса", муз. Е. Вихаревой; "Медвежата", муз. М. Красева, сл. Н. Френкель; "Птички летают", муз. Л. Банниковой; "Жуки", венгер. нар. мелодия, обраб. Л. Вишкарева.</w:t>
            </w:r>
          </w:p>
        </w:tc>
        <w:tc>
          <w:tcPr>
            <w:tcW w:w="7975" w:type="dxa"/>
          </w:tcPr>
          <w:p w:rsidR="00360675" w:rsidRDefault="003A1E4A" w:rsidP="003A1E4A">
            <w:pPr>
              <w:jc w:val="both"/>
              <w:rPr>
                <w:b/>
                <w:sz w:val="24"/>
                <w:szCs w:val="24"/>
              </w:rPr>
            </w:pPr>
            <w:r w:rsidRPr="003A1E4A">
              <w:rPr>
                <w:sz w:val="24"/>
                <w:szCs w:val="24"/>
                <w:lang w:eastAsia="ru-RU"/>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tc>
      </w:tr>
      <w:tr w:rsidR="0093500F" w:rsidTr="00A004D7">
        <w:trPr>
          <w:trHeight w:val="216"/>
        </w:trPr>
        <w:tc>
          <w:tcPr>
            <w:tcW w:w="15173" w:type="dxa"/>
            <w:gridSpan w:val="2"/>
          </w:tcPr>
          <w:p w:rsidR="0093500F" w:rsidRPr="0093500F" w:rsidRDefault="0093500F" w:rsidP="0093500F">
            <w:pPr>
              <w:jc w:val="center"/>
              <w:rPr>
                <w:b/>
                <w:sz w:val="24"/>
                <w:szCs w:val="24"/>
                <w:lang w:eastAsia="ru-RU"/>
              </w:rPr>
            </w:pPr>
            <w:r w:rsidRPr="0093500F">
              <w:rPr>
                <w:b/>
                <w:sz w:val="24"/>
                <w:szCs w:val="24"/>
                <w:lang w:eastAsia="ru-RU"/>
              </w:rPr>
              <w:t>Игры</w:t>
            </w:r>
          </w:p>
        </w:tc>
      </w:tr>
      <w:tr w:rsidR="0093500F" w:rsidTr="0093500F">
        <w:trPr>
          <w:trHeight w:val="1401"/>
        </w:trPr>
        <w:tc>
          <w:tcPr>
            <w:tcW w:w="7198" w:type="dxa"/>
          </w:tcPr>
          <w:p w:rsidR="0093500F" w:rsidRDefault="0093500F" w:rsidP="0093500F">
            <w:pPr>
              <w:widowControl/>
              <w:shd w:val="clear" w:color="auto" w:fill="FFFFFF"/>
              <w:autoSpaceDE/>
              <w:autoSpaceDN/>
              <w:jc w:val="both"/>
              <w:rPr>
                <w:sz w:val="24"/>
                <w:szCs w:val="24"/>
                <w:lang w:eastAsia="ru-RU"/>
              </w:rPr>
            </w:pPr>
            <w:r w:rsidRPr="0093500F">
              <w:rPr>
                <w:sz w:val="24"/>
                <w:szCs w:val="24"/>
                <w:lang w:eastAsia="ru-RU"/>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tc>
        <w:tc>
          <w:tcPr>
            <w:tcW w:w="7975" w:type="dxa"/>
          </w:tcPr>
          <w:p w:rsidR="0093500F" w:rsidRPr="003A1E4A" w:rsidRDefault="0093500F" w:rsidP="0093500F">
            <w:pPr>
              <w:widowControl/>
              <w:shd w:val="clear" w:color="auto" w:fill="FFFFFF"/>
              <w:autoSpaceDE/>
              <w:autoSpaceDN/>
              <w:jc w:val="both"/>
              <w:rPr>
                <w:sz w:val="24"/>
                <w:szCs w:val="24"/>
                <w:lang w:eastAsia="ru-RU"/>
              </w:rPr>
            </w:pPr>
            <w:r w:rsidRPr="0093500F">
              <w:rPr>
                <w:b/>
                <w:sz w:val="24"/>
                <w:szCs w:val="24"/>
                <w:lang w:eastAsia="ru-RU"/>
              </w:rPr>
              <w:t>Игры с пением:</w:t>
            </w:r>
            <w:r>
              <w:rPr>
                <w:sz w:val="24"/>
                <w:szCs w:val="24"/>
                <w:lang w:eastAsia="ru-RU"/>
              </w:rPr>
              <w:t xml:space="preserve"> </w:t>
            </w:r>
            <w:r w:rsidRPr="003A1E4A">
              <w:rPr>
                <w:sz w:val="24"/>
                <w:szCs w:val="24"/>
                <w:lang w:eastAsia="ru-RU"/>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3500F" w:rsidRPr="003A1E4A" w:rsidRDefault="0093500F" w:rsidP="003A1E4A">
            <w:pPr>
              <w:jc w:val="both"/>
              <w:rPr>
                <w:sz w:val="24"/>
                <w:szCs w:val="24"/>
                <w:lang w:eastAsia="ru-RU"/>
              </w:rPr>
            </w:pPr>
          </w:p>
        </w:tc>
      </w:tr>
      <w:tr w:rsidR="003A1E4A" w:rsidTr="00A004D7">
        <w:trPr>
          <w:trHeight w:val="156"/>
        </w:trPr>
        <w:tc>
          <w:tcPr>
            <w:tcW w:w="15173" w:type="dxa"/>
            <w:gridSpan w:val="2"/>
          </w:tcPr>
          <w:p w:rsidR="003A1E4A" w:rsidRDefault="003A1E4A" w:rsidP="00360675">
            <w:pPr>
              <w:jc w:val="center"/>
              <w:rPr>
                <w:b/>
                <w:sz w:val="24"/>
                <w:szCs w:val="24"/>
              </w:rPr>
            </w:pPr>
            <w:r>
              <w:rPr>
                <w:b/>
                <w:sz w:val="24"/>
                <w:szCs w:val="24"/>
              </w:rPr>
              <w:t>Хороводы и пляски</w:t>
            </w:r>
          </w:p>
        </w:tc>
      </w:tr>
      <w:tr w:rsidR="003A1E4A" w:rsidTr="003A1E4A">
        <w:trPr>
          <w:trHeight w:val="132"/>
        </w:trPr>
        <w:tc>
          <w:tcPr>
            <w:tcW w:w="7198" w:type="dxa"/>
          </w:tcPr>
          <w:p w:rsidR="0093500F" w:rsidRPr="0093500F" w:rsidRDefault="0093500F" w:rsidP="0093500F">
            <w:pPr>
              <w:widowControl/>
              <w:shd w:val="clear" w:color="auto" w:fill="FFFFFF"/>
              <w:autoSpaceDE/>
              <w:autoSpaceDN/>
              <w:jc w:val="both"/>
              <w:rPr>
                <w:sz w:val="24"/>
                <w:szCs w:val="24"/>
                <w:lang w:eastAsia="ru-RU"/>
              </w:rPr>
            </w:pPr>
            <w:r w:rsidRPr="0093500F">
              <w:rPr>
                <w:sz w:val="24"/>
                <w:szCs w:val="24"/>
                <w:lang w:eastAsia="ru-RU"/>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3A1E4A" w:rsidRPr="003A1E4A" w:rsidRDefault="003A1E4A" w:rsidP="00360675">
            <w:pPr>
              <w:widowControl/>
              <w:shd w:val="clear" w:color="auto" w:fill="FFFFFF"/>
              <w:autoSpaceDE/>
              <w:autoSpaceDN/>
              <w:jc w:val="both"/>
              <w:rPr>
                <w:sz w:val="24"/>
                <w:szCs w:val="24"/>
                <w:lang w:eastAsia="ru-RU"/>
              </w:rPr>
            </w:pPr>
          </w:p>
        </w:tc>
        <w:tc>
          <w:tcPr>
            <w:tcW w:w="7975" w:type="dxa"/>
          </w:tcPr>
          <w:p w:rsidR="003A1E4A" w:rsidRDefault="003A1E4A" w:rsidP="003A1E4A">
            <w:pPr>
              <w:jc w:val="both"/>
              <w:rPr>
                <w:b/>
                <w:sz w:val="24"/>
                <w:szCs w:val="24"/>
              </w:rPr>
            </w:pPr>
            <w:r w:rsidRPr="003A1E4A">
              <w:rPr>
                <w:sz w:val="24"/>
                <w:szCs w:val="24"/>
                <w:lang w:eastAsia="ru-RU"/>
              </w:rPr>
              <w:t>"Топ и хлоп", муз. Т. Назарова-Метнер, сл. Е. Каргановой; "Танец с ложками" под рус. нар. мелодию; новогодние хороводы по выбору музыкального руководителя.</w:t>
            </w:r>
          </w:p>
        </w:tc>
      </w:tr>
      <w:tr w:rsidR="00360675" w:rsidTr="00360675">
        <w:trPr>
          <w:trHeight w:val="104"/>
        </w:trPr>
        <w:tc>
          <w:tcPr>
            <w:tcW w:w="15173" w:type="dxa"/>
            <w:gridSpan w:val="2"/>
          </w:tcPr>
          <w:p w:rsidR="00360675" w:rsidRDefault="003A1E4A" w:rsidP="003A1E4A">
            <w:pPr>
              <w:jc w:val="center"/>
              <w:rPr>
                <w:b/>
                <w:sz w:val="24"/>
                <w:szCs w:val="24"/>
              </w:rPr>
            </w:pPr>
            <w:r>
              <w:rPr>
                <w:b/>
                <w:sz w:val="24"/>
                <w:szCs w:val="24"/>
              </w:rPr>
              <w:t>Характерные танцы</w:t>
            </w:r>
          </w:p>
        </w:tc>
      </w:tr>
      <w:tr w:rsidR="00360675" w:rsidTr="002B6DD3">
        <w:trPr>
          <w:trHeight w:val="931"/>
        </w:trPr>
        <w:tc>
          <w:tcPr>
            <w:tcW w:w="7198" w:type="dxa"/>
          </w:tcPr>
          <w:p w:rsidR="00360675" w:rsidRPr="00F11BD0" w:rsidRDefault="0093500F" w:rsidP="002B6DD3">
            <w:pPr>
              <w:widowControl/>
              <w:shd w:val="clear" w:color="auto" w:fill="FFFFFF"/>
              <w:autoSpaceDE/>
              <w:autoSpaceDN/>
              <w:jc w:val="both"/>
              <w:rPr>
                <w:sz w:val="24"/>
                <w:szCs w:val="24"/>
                <w:lang w:eastAsia="ru-RU"/>
              </w:rPr>
            </w:pPr>
            <w:r w:rsidRPr="0093500F">
              <w:rPr>
                <w:sz w:val="24"/>
                <w:szCs w:val="24"/>
                <w:lang w:eastAsia="ru-RU"/>
              </w:rPr>
              <w:lastRenderedPageBreak/>
              <w:t>"Танец снежинок", муз. Бекмана; "Фонарики", муз. Р. Рустамова; "Танец зайчиков", рус. нар. мелодия; "Вышли куклы танцевать", муз. В. Витлина.</w:t>
            </w:r>
          </w:p>
        </w:tc>
        <w:tc>
          <w:tcPr>
            <w:tcW w:w="7975" w:type="dxa"/>
          </w:tcPr>
          <w:p w:rsidR="00360675" w:rsidRDefault="003A1E4A" w:rsidP="00360675">
            <w:pPr>
              <w:widowControl/>
              <w:shd w:val="clear" w:color="auto" w:fill="FFFFFF"/>
              <w:autoSpaceDE/>
              <w:autoSpaceDN/>
              <w:jc w:val="both"/>
              <w:rPr>
                <w:b/>
                <w:sz w:val="24"/>
                <w:szCs w:val="24"/>
              </w:rPr>
            </w:pPr>
            <w:r w:rsidRPr="003A1E4A">
              <w:rPr>
                <w:sz w:val="24"/>
                <w:szCs w:val="24"/>
                <w:lang w:eastAsia="ru-RU"/>
              </w:rPr>
              <w:t>"Снежинки", муз. О. Берта, обраб. Н. Метлова; "Танец зайчат" под "Польку" И. Штрауса; "Снежинки", муз. Т. Ломовой; "Бусинки" под "Галоп" И. Дунаевского</w:t>
            </w:r>
          </w:p>
        </w:tc>
      </w:tr>
      <w:tr w:rsidR="0093500F" w:rsidTr="00A004D7">
        <w:trPr>
          <w:trHeight w:val="108"/>
        </w:trPr>
        <w:tc>
          <w:tcPr>
            <w:tcW w:w="15173" w:type="dxa"/>
            <w:gridSpan w:val="2"/>
          </w:tcPr>
          <w:p w:rsidR="0093500F" w:rsidRPr="0093500F" w:rsidRDefault="0093500F" w:rsidP="0093500F">
            <w:pPr>
              <w:widowControl/>
              <w:shd w:val="clear" w:color="auto" w:fill="FFFFFF"/>
              <w:autoSpaceDE/>
              <w:autoSpaceDN/>
              <w:jc w:val="center"/>
              <w:rPr>
                <w:b/>
                <w:sz w:val="24"/>
                <w:szCs w:val="24"/>
                <w:lang w:eastAsia="ru-RU"/>
              </w:rPr>
            </w:pPr>
            <w:r w:rsidRPr="0093500F">
              <w:rPr>
                <w:b/>
                <w:sz w:val="24"/>
                <w:szCs w:val="24"/>
                <w:lang w:eastAsia="ru-RU"/>
              </w:rPr>
              <w:t>Музыкально-дидактические игры</w:t>
            </w:r>
          </w:p>
        </w:tc>
      </w:tr>
      <w:tr w:rsidR="0093500F" w:rsidTr="003A1E4A">
        <w:trPr>
          <w:trHeight w:val="204"/>
        </w:trPr>
        <w:tc>
          <w:tcPr>
            <w:tcW w:w="7198" w:type="dxa"/>
          </w:tcPr>
          <w:p w:rsidR="0093500F" w:rsidRPr="0093500F" w:rsidRDefault="0093500F" w:rsidP="0093500F">
            <w:pPr>
              <w:widowControl/>
              <w:shd w:val="clear" w:color="auto" w:fill="FFFFFF"/>
              <w:autoSpaceDE/>
              <w:autoSpaceDN/>
              <w:jc w:val="both"/>
              <w:rPr>
                <w:sz w:val="24"/>
                <w:szCs w:val="24"/>
                <w:lang w:eastAsia="ru-RU"/>
              </w:rPr>
            </w:pPr>
            <w:r w:rsidRPr="0093500F">
              <w:rPr>
                <w:sz w:val="24"/>
                <w:szCs w:val="24"/>
                <w:lang w:eastAsia="ru-RU"/>
              </w:rPr>
              <w:t>Развитие звуковысотного слуха. "Птицы и птенчики", "Веселые матрешки", "Три медведя".</w:t>
            </w:r>
          </w:p>
          <w:p w:rsidR="0093500F" w:rsidRPr="0093500F" w:rsidRDefault="0093500F" w:rsidP="0093500F">
            <w:pPr>
              <w:widowControl/>
              <w:shd w:val="clear" w:color="auto" w:fill="FFFFFF"/>
              <w:autoSpaceDE/>
              <w:autoSpaceDN/>
              <w:jc w:val="both"/>
              <w:rPr>
                <w:sz w:val="24"/>
                <w:szCs w:val="24"/>
                <w:lang w:eastAsia="ru-RU"/>
              </w:rPr>
            </w:pPr>
            <w:r w:rsidRPr="0093500F">
              <w:rPr>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3500F" w:rsidRPr="0093500F" w:rsidRDefault="0093500F" w:rsidP="0093500F">
            <w:pPr>
              <w:widowControl/>
              <w:shd w:val="clear" w:color="auto" w:fill="FFFFFF"/>
              <w:autoSpaceDE/>
              <w:autoSpaceDN/>
              <w:jc w:val="both"/>
              <w:rPr>
                <w:sz w:val="24"/>
                <w:szCs w:val="24"/>
                <w:lang w:eastAsia="ru-RU"/>
              </w:rPr>
            </w:pPr>
            <w:r w:rsidRPr="0093500F">
              <w:rPr>
                <w:sz w:val="24"/>
                <w:szCs w:val="24"/>
                <w:lang w:eastAsia="ru-RU"/>
              </w:rPr>
              <w:t>Определение жанра и развитие памяти. "Что делает кукла?", "Узнай и спой песню по картинке".</w:t>
            </w:r>
          </w:p>
          <w:p w:rsidR="0093500F" w:rsidRPr="0093500F" w:rsidRDefault="0093500F" w:rsidP="0093500F">
            <w:pPr>
              <w:widowControl/>
              <w:shd w:val="clear" w:color="auto" w:fill="FFFFFF"/>
              <w:autoSpaceDE/>
              <w:autoSpaceDN/>
              <w:jc w:val="both"/>
              <w:rPr>
                <w:sz w:val="24"/>
                <w:szCs w:val="24"/>
                <w:lang w:eastAsia="ru-RU"/>
              </w:rPr>
            </w:pPr>
            <w:r w:rsidRPr="0093500F">
              <w:rPr>
                <w:sz w:val="24"/>
                <w:szCs w:val="24"/>
                <w:lang w:eastAsia="ru-RU"/>
              </w:rPr>
              <w:t>Подыгрывание на детских ударных музыкальных инструментах. Народные мелодии.</w:t>
            </w:r>
          </w:p>
          <w:p w:rsidR="0093500F" w:rsidRPr="0093500F" w:rsidRDefault="0093500F" w:rsidP="003A1E4A">
            <w:pPr>
              <w:jc w:val="both"/>
              <w:rPr>
                <w:sz w:val="24"/>
                <w:szCs w:val="24"/>
                <w:lang w:eastAsia="ru-RU"/>
              </w:rPr>
            </w:pPr>
          </w:p>
        </w:tc>
        <w:tc>
          <w:tcPr>
            <w:tcW w:w="7975" w:type="dxa"/>
          </w:tcPr>
          <w:p w:rsidR="0093500F" w:rsidRPr="0093500F" w:rsidRDefault="0093500F" w:rsidP="0093500F">
            <w:pPr>
              <w:widowControl/>
              <w:shd w:val="clear" w:color="auto" w:fill="FFFFFF"/>
              <w:autoSpaceDE/>
              <w:autoSpaceDN/>
              <w:jc w:val="both"/>
              <w:rPr>
                <w:sz w:val="24"/>
                <w:szCs w:val="24"/>
                <w:lang w:eastAsia="ru-RU"/>
              </w:rPr>
            </w:pPr>
            <w:r w:rsidRPr="0093500F">
              <w:rPr>
                <w:sz w:val="24"/>
                <w:szCs w:val="24"/>
                <w:lang w:eastAsia="ru-RU"/>
              </w:rPr>
              <w:t>Развитие звуковысотного слуха. "Птицы и птенчики", "Качели".</w:t>
            </w:r>
          </w:p>
          <w:p w:rsidR="0093500F" w:rsidRPr="0093500F" w:rsidRDefault="0093500F" w:rsidP="0093500F">
            <w:pPr>
              <w:widowControl/>
              <w:shd w:val="clear" w:color="auto" w:fill="FFFFFF"/>
              <w:autoSpaceDE/>
              <w:autoSpaceDN/>
              <w:jc w:val="both"/>
              <w:rPr>
                <w:sz w:val="24"/>
                <w:szCs w:val="24"/>
                <w:lang w:eastAsia="ru-RU"/>
              </w:rPr>
            </w:pPr>
            <w:r w:rsidRPr="0093500F">
              <w:rPr>
                <w:sz w:val="24"/>
                <w:szCs w:val="24"/>
                <w:lang w:eastAsia="ru-RU"/>
              </w:rPr>
              <w:t>Развитие ритмического слуха. "Петушок, курочка и цыпленок", "Кто как идет?", "Веселые дудочки"; "Сыграй, как я".</w:t>
            </w:r>
          </w:p>
          <w:p w:rsidR="0093500F" w:rsidRPr="0093500F" w:rsidRDefault="0093500F" w:rsidP="0093500F">
            <w:pPr>
              <w:widowControl/>
              <w:shd w:val="clear" w:color="auto" w:fill="FFFFFF"/>
              <w:autoSpaceDE/>
              <w:autoSpaceDN/>
              <w:jc w:val="both"/>
              <w:rPr>
                <w:sz w:val="24"/>
                <w:szCs w:val="24"/>
                <w:lang w:eastAsia="ru-RU"/>
              </w:rPr>
            </w:pPr>
            <w:r w:rsidRPr="0093500F">
              <w:rPr>
                <w:sz w:val="24"/>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3500F" w:rsidRPr="003A1E4A" w:rsidRDefault="0093500F" w:rsidP="00360675">
            <w:pPr>
              <w:widowControl/>
              <w:shd w:val="clear" w:color="auto" w:fill="FFFFFF"/>
              <w:autoSpaceDE/>
              <w:autoSpaceDN/>
              <w:jc w:val="both"/>
              <w:rPr>
                <w:sz w:val="24"/>
                <w:szCs w:val="24"/>
                <w:lang w:eastAsia="ru-RU"/>
              </w:rPr>
            </w:pPr>
            <w:r w:rsidRPr="0093500F">
              <w:rPr>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tc>
      </w:tr>
      <w:tr w:rsidR="003A1E4A" w:rsidTr="00A004D7">
        <w:trPr>
          <w:trHeight w:val="262"/>
        </w:trPr>
        <w:tc>
          <w:tcPr>
            <w:tcW w:w="15173" w:type="dxa"/>
            <w:gridSpan w:val="2"/>
          </w:tcPr>
          <w:p w:rsidR="003A1E4A" w:rsidRDefault="003A1E4A" w:rsidP="00360675">
            <w:pPr>
              <w:jc w:val="center"/>
              <w:rPr>
                <w:b/>
                <w:sz w:val="24"/>
                <w:szCs w:val="24"/>
              </w:rPr>
            </w:pPr>
            <w:r>
              <w:rPr>
                <w:b/>
                <w:sz w:val="24"/>
                <w:szCs w:val="24"/>
              </w:rPr>
              <w:t>Музыкальные игры</w:t>
            </w:r>
          </w:p>
        </w:tc>
      </w:tr>
      <w:tr w:rsidR="00360675" w:rsidRPr="00446596" w:rsidTr="003A1E4A">
        <w:trPr>
          <w:trHeight w:val="149"/>
        </w:trPr>
        <w:tc>
          <w:tcPr>
            <w:tcW w:w="7198" w:type="dxa"/>
          </w:tcPr>
          <w:p w:rsidR="00360675" w:rsidRPr="00446596" w:rsidRDefault="00360675" w:rsidP="003A1E4A">
            <w:pPr>
              <w:widowControl/>
              <w:shd w:val="clear" w:color="auto" w:fill="FFFFFF"/>
              <w:autoSpaceDE/>
              <w:autoSpaceDN/>
              <w:ind w:firstLine="567"/>
              <w:jc w:val="both"/>
              <w:rPr>
                <w:b/>
                <w:sz w:val="24"/>
                <w:szCs w:val="24"/>
                <w:lang w:eastAsia="ru-RU"/>
              </w:rPr>
            </w:pPr>
          </w:p>
        </w:tc>
        <w:tc>
          <w:tcPr>
            <w:tcW w:w="7975" w:type="dxa"/>
          </w:tcPr>
          <w:p w:rsidR="00360675" w:rsidRPr="00446596" w:rsidRDefault="003A1E4A" w:rsidP="002B6DD3">
            <w:pPr>
              <w:widowControl/>
              <w:shd w:val="clear" w:color="auto" w:fill="FFFFFF"/>
              <w:autoSpaceDE/>
              <w:autoSpaceDN/>
              <w:jc w:val="both"/>
              <w:rPr>
                <w:sz w:val="24"/>
                <w:szCs w:val="24"/>
                <w:lang w:eastAsia="ru-RU"/>
              </w:rPr>
            </w:pPr>
            <w:r w:rsidRPr="003A1E4A">
              <w:rPr>
                <w:sz w:val="24"/>
                <w:szCs w:val="24"/>
                <w:lang w:eastAsia="ru-RU"/>
              </w:rPr>
              <w:t>"Курочка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tc>
      </w:tr>
      <w:tr w:rsidR="003A1E4A" w:rsidRPr="00446596" w:rsidTr="00A004D7">
        <w:trPr>
          <w:trHeight w:val="144"/>
        </w:trPr>
        <w:tc>
          <w:tcPr>
            <w:tcW w:w="15173" w:type="dxa"/>
            <w:gridSpan w:val="2"/>
          </w:tcPr>
          <w:p w:rsidR="003A1E4A" w:rsidRPr="0093500F" w:rsidRDefault="0093500F" w:rsidP="00360675">
            <w:pPr>
              <w:jc w:val="center"/>
              <w:rPr>
                <w:b/>
                <w:sz w:val="24"/>
                <w:szCs w:val="24"/>
                <w:lang w:eastAsia="ru-RU"/>
              </w:rPr>
            </w:pPr>
            <w:r w:rsidRPr="0093500F">
              <w:rPr>
                <w:b/>
                <w:sz w:val="24"/>
                <w:szCs w:val="24"/>
                <w:lang w:eastAsia="ru-RU"/>
              </w:rPr>
              <w:t>Песенное творчество</w:t>
            </w:r>
          </w:p>
        </w:tc>
      </w:tr>
      <w:tr w:rsidR="003A1E4A" w:rsidRPr="00446596" w:rsidTr="003A1E4A">
        <w:trPr>
          <w:trHeight w:val="120"/>
        </w:trPr>
        <w:tc>
          <w:tcPr>
            <w:tcW w:w="7198" w:type="dxa"/>
          </w:tcPr>
          <w:p w:rsidR="003A1E4A" w:rsidRPr="00446596" w:rsidRDefault="003A1E4A" w:rsidP="00360675">
            <w:pPr>
              <w:widowControl/>
              <w:shd w:val="clear" w:color="auto" w:fill="FFFFFF"/>
              <w:autoSpaceDE/>
              <w:autoSpaceDN/>
              <w:jc w:val="both"/>
              <w:rPr>
                <w:b/>
                <w:sz w:val="24"/>
                <w:szCs w:val="24"/>
                <w:lang w:eastAsia="ru-RU"/>
              </w:rPr>
            </w:pPr>
          </w:p>
        </w:tc>
        <w:tc>
          <w:tcPr>
            <w:tcW w:w="7975" w:type="dxa"/>
          </w:tcPr>
          <w:p w:rsidR="003A1E4A" w:rsidRPr="00446596" w:rsidRDefault="0093500F" w:rsidP="0093500F">
            <w:pPr>
              <w:widowControl/>
              <w:shd w:val="clear" w:color="auto" w:fill="FFFFFF"/>
              <w:autoSpaceDE/>
              <w:autoSpaceDN/>
              <w:jc w:val="both"/>
              <w:rPr>
                <w:sz w:val="24"/>
                <w:szCs w:val="24"/>
                <w:lang w:eastAsia="ru-RU"/>
              </w:rPr>
            </w:pPr>
            <w:r w:rsidRPr="0093500F">
              <w:rPr>
                <w:sz w:val="24"/>
                <w:szCs w:val="24"/>
                <w:lang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tc>
      </w:tr>
      <w:tr w:rsidR="00673963" w:rsidRPr="00446596" w:rsidTr="00A004D7">
        <w:trPr>
          <w:trHeight w:val="216"/>
        </w:trPr>
        <w:tc>
          <w:tcPr>
            <w:tcW w:w="15173" w:type="dxa"/>
            <w:gridSpan w:val="2"/>
          </w:tcPr>
          <w:p w:rsidR="00673963" w:rsidRPr="00446596" w:rsidRDefault="00673963" w:rsidP="00673963">
            <w:pPr>
              <w:widowControl/>
              <w:shd w:val="clear" w:color="auto" w:fill="FFFFFF"/>
              <w:autoSpaceDE/>
              <w:autoSpaceDN/>
              <w:jc w:val="center"/>
              <w:rPr>
                <w:sz w:val="24"/>
                <w:szCs w:val="24"/>
                <w:lang w:eastAsia="ru-RU"/>
              </w:rPr>
            </w:pPr>
            <w:r w:rsidRPr="0093500F">
              <w:rPr>
                <w:b/>
                <w:sz w:val="24"/>
                <w:szCs w:val="24"/>
                <w:lang w:eastAsia="ru-RU"/>
              </w:rPr>
              <w:t>Развитие танцевально-игрового творчества</w:t>
            </w:r>
            <w:r w:rsidRPr="0093500F">
              <w:rPr>
                <w:sz w:val="24"/>
                <w:szCs w:val="24"/>
                <w:lang w:eastAsia="ru-RU"/>
              </w:rPr>
              <w:t>.</w:t>
            </w:r>
          </w:p>
        </w:tc>
      </w:tr>
      <w:tr w:rsidR="00673963" w:rsidRPr="00446596" w:rsidTr="007B545F">
        <w:trPr>
          <w:trHeight w:val="1065"/>
        </w:trPr>
        <w:tc>
          <w:tcPr>
            <w:tcW w:w="7198" w:type="dxa"/>
          </w:tcPr>
          <w:p w:rsidR="00673963" w:rsidRPr="00446596" w:rsidRDefault="002B6DD3" w:rsidP="00360675">
            <w:pPr>
              <w:widowControl/>
              <w:shd w:val="clear" w:color="auto" w:fill="FFFFFF"/>
              <w:autoSpaceDE/>
              <w:autoSpaceDN/>
              <w:jc w:val="both"/>
              <w:rPr>
                <w:b/>
                <w:sz w:val="24"/>
                <w:szCs w:val="24"/>
                <w:lang w:eastAsia="ru-RU"/>
              </w:rPr>
            </w:pPr>
            <w:r w:rsidRPr="0093500F">
              <w:rPr>
                <w:sz w:val="24"/>
                <w:szCs w:val="24"/>
                <w:lang w:eastAsia="ru-RU"/>
              </w:rPr>
              <w:t>"Пляска",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tc>
        <w:tc>
          <w:tcPr>
            <w:tcW w:w="7975" w:type="dxa"/>
          </w:tcPr>
          <w:p w:rsidR="00673963" w:rsidRPr="007B545F" w:rsidRDefault="00673963" w:rsidP="007B545F">
            <w:pPr>
              <w:widowControl/>
              <w:shd w:val="clear" w:color="auto" w:fill="FFFFFF"/>
              <w:autoSpaceDE/>
              <w:autoSpaceDN/>
              <w:jc w:val="both"/>
              <w:rPr>
                <w:sz w:val="24"/>
                <w:szCs w:val="24"/>
                <w:lang w:eastAsia="ru-RU"/>
              </w:rPr>
            </w:pPr>
            <w:r w:rsidRPr="0093500F">
              <w:rPr>
                <w:sz w:val="24"/>
                <w:szCs w:val="24"/>
                <w:lang w:eastAsia="ru-RU"/>
              </w:rPr>
              <w:t>"Лошадка",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tc>
      </w:tr>
    </w:tbl>
    <w:p w:rsidR="00360675" w:rsidRDefault="00360675" w:rsidP="005A4147">
      <w:pPr>
        <w:shd w:val="clear" w:color="auto" w:fill="FFFFFF"/>
        <w:rPr>
          <w:b/>
          <w:sz w:val="24"/>
          <w:szCs w:val="24"/>
        </w:rPr>
      </w:pPr>
    </w:p>
    <w:tbl>
      <w:tblPr>
        <w:tblStyle w:val="ac"/>
        <w:tblW w:w="0" w:type="auto"/>
        <w:tblLook w:val="04A0" w:firstRow="1" w:lastRow="0" w:firstColumn="1" w:lastColumn="0" w:noHBand="0" w:noVBand="1"/>
      </w:tblPr>
      <w:tblGrid>
        <w:gridCol w:w="7198"/>
        <w:gridCol w:w="7975"/>
      </w:tblGrid>
      <w:tr w:rsidR="0093500F" w:rsidRPr="00101370" w:rsidTr="00A004D7">
        <w:tc>
          <w:tcPr>
            <w:tcW w:w="7198" w:type="dxa"/>
          </w:tcPr>
          <w:p w:rsidR="0093500F" w:rsidRPr="00101370" w:rsidRDefault="0093500F" w:rsidP="00A004D7">
            <w:pPr>
              <w:jc w:val="center"/>
              <w:rPr>
                <w:b/>
                <w:sz w:val="24"/>
                <w:szCs w:val="24"/>
              </w:rPr>
            </w:pPr>
            <w:r>
              <w:rPr>
                <w:b/>
                <w:sz w:val="24"/>
                <w:szCs w:val="24"/>
              </w:rPr>
              <w:t>Старшая группа  (5-6 лет</w:t>
            </w:r>
            <w:r w:rsidRPr="00101370">
              <w:rPr>
                <w:b/>
                <w:sz w:val="24"/>
                <w:szCs w:val="24"/>
              </w:rPr>
              <w:t>)</w:t>
            </w:r>
          </w:p>
        </w:tc>
        <w:tc>
          <w:tcPr>
            <w:tcW w:w="7975" w:type="dxa"/>
          </w:tcPr>
          <w:p w:rsidR="0093500F" w:rsidRPr="00101370" w:rsidRDefault="00673963" w:rsidP="00A004D7">
            <w:pPr>
              <w:jc w:val="center"/>
              <w:rPr>
                <w:b/>
                <w:sz w:val="24"/>
                <w:szCs w:val="24"/>
              </w:rPr>
            </w:pPr>
            <w:r>
              <w:rPr>
                <w:b/>
                <w:sz w:val="24"/>
                <w:szCs w:val="24"/>
              </w:rPr>
              <w:t xml:space="preserve">Подготовительная  группа (6-7 </w:t>
            </w:r>
            <w:r w:rsidR="0093500F">
              <w:rPr>
                <w:b/>
                <w:sz w:val="24"/>
                <w:szCs w:val="24"/>
              </w:rPr>
              <w:t>лет</w:t>
            </w:r>
            <w:r w:rsidR="0093500F" w:rsidRPr="00101370">
              <w:rPr>
                <w:b/>
                <w:sz w:val="24"/>
                <w:szCs w:val="24"/>
              </w:rPr>
              <w:t>)</w:t>
            </w:r>
          </w:p>
        </w:tc>
      </w:tr>
      <w:tr w:rsidR="0093500F" w:rsidTr="00A004D7">
        <w:tc>
          <w:tcPr>
            <w:tcW w:w="15173" w:type="dxa"/>
            <w:gridSpan w:val="2"/>
          </w:tcPr>
          <w:p w:rsidR="0093500F" w:rsidRDefault="0093500F" w:rsidP="00A004D7">
            <w:pPr>
              <w:jc w:val="center"/>
              <w:rPr>
                <w:b/>
                <w:sz w:val="24"/>
                <w:szCs w:val="24"/>
              </w:rPr>
            </w:pPr>
            <w:r>
              <w:rPr>
                <w:b/>
                <w:sz w:val="24"/>
                <w:szCs w:val="24"/>
              </w:rPr>
              <w:t xml:space="preserve">Слушание </w:t>
            </w:r>
          </w:p>
        </w:tc>
      </w:tr>
      <w:tr w:rsidR="0093500F" w:rsidRPr="00446596" w:rsidTr="00A004D7">
        <w:tc>
          <w:tcPr>
            <w:tcW w:w="7198" w:type="dxa"/>
          </w:tcPr>
          <w:p w:rsidR="0093500F" w:rsidRPr="00446596" w:rsidRDefault="002B6DD3" w:rsidP="002B6DD3">
            <w:pPr>
              <w:widowControl/>
              <w:shd w:val="clear" w:color="auto" w:fill="FFFFFF"/>
              <w:autoSpaceDE/>
              <w:autoSpaceDN/>
              <w:jc w:val="both"/>
              <w:rPr>
                <w:sz w:val="24"/>
                <w:szCs w:val="24"/>
                <w:lang w:eastAsia="ru-RU"/>
              </w:rPr>
            </w:pPr>
            <w:r w:rsidRPr="002B6DD3">
              <w:rPr>
                <w:sz w:val="24"/>
                <w:szCs w:val="24"/>
                <w:lang w:eastAsia="ru-RU"/>
              </w:rPr>
              <w:t>"Зима",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c>
          <w:tcPr>
            <w:tcW w:w="7975" w:type="dxa"/>
          </w:tcPr>
          <w:p w:rsidR="0093500F" w:rsidRPr="00446596" w:rsidRDefault="005A4147" w:rsidP="005A4147">
            <w:pPr>
              <w:widowControl/>
              <w:shd w:val="clear" w:color="auto" w:fill="FFFFFF"/>
              <w:autoSpaceDE/>
              <w:autoSpaceDN/>
              <w:jc w:val="both"/>
              <w:rPr>
                <w:sz w:val="24"/>
                <w:szCs w:val="24"/>
                <w:lang w:eastAsia="ru-RU"/>
              </w:rPr>
            </w:pPr>
            <w:r w:rsidRPr="005A4147">
              <w:rPr>
                <w:sz w:val="24"/>
                <w:szCs w:val="24"/>
                <w:lang w:eastAsia="ru-RU"/>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w:t>
            </w:r>
            <w:r w:rsidRPr="005A4147">
              <w:rPr>
                <w:sz w:val="24"/>
                <w:szCs w:val="24"/>
                <w:lang w:eastAsia="ru-RU"/>
              </w:rPr>
              <w:lastRenderedPageBreak/>
              <w:t>реке", муз. М. Мусоргского (вступление к опере "Хованщина").</w:t>
            </w:r>
          </w:p>
        </w:tc>
      </w:tr>
      <w:tr w:rsidR="0093500F" w:rsidTr="00A004D7">
        <w:trPr>
          <w:trHeight w:val="228"/>
        </w:trPr>
        <w:tc>
          <w:tcPr>
            <w:tcW w:w="15173" w:type="dxa"/>
            <w:gridSpan w:val="2"/>
          </w:tcPr>
          <w:p w:rsidR="0093500F" w:rsidRDefault="0093500F" w:rsidP="00A004D7">
            <w:pPr>
              <w:jc w:val="center"/>
              <w:rPr>
                <w:b/>
                <w:sz w:val="24"/>
                <w:szCs w:val="24"/>
              </w:rPr>
            </w:pPr>
            <w:r>
              <w:rPr>
                <w:b/>
                <w:sz w:val="24"/>
                <w:szCs w:val="24"/>
              </w:rPr>
              <w:lastRenderedPageBreak/>
              <w:t xml:space="preserve">Пение </w:t>
            </w:r>
          </w:p>
        </w:tc>
      </w:tr>
      <w:tr w:rsidR="0093500F" w:rsidTr="00A004D7">
        <w:trPr>
          <w:trHeight w:val="120"/>
        </w:trPr>
        <w:tc>
          <w:tcPr>
            <w:tcW w:w="15173" w:type="dxa"/>
            <w:gridSpan w:val="2"/>
          </w:tcPr>
          <w:p w:rsidR="0093500F" w:rsidRDefault="0093500F" w:rsidP="00A004D7">
            <w:pPr>
              <w:jc w:val="center"/>
              <w:rPr>
                <w:b/>
                <w:sz w:val="24"/>
                <w:szCs w:val="24"/>
              </w:rPr>
            </w:pPr>
            <w:r>
              <w:rPr>
                <w:b/>
                <w:sz w:val="24"/>
                <w:szCs w:val="24"/>
              </w:rPr>
              <w:t>Упражнения на развитие слуха и голоса</w:t>
            </w:r>
          </w:p>
        </w:tc>
      </w:tr>
      <w:tr w:rsidR="0093500F" w:rsidRPr="003A1E4A" w:rsidTr="00A004D7">
        <w:trPr>
          <w:trHeight w:val="84"/>
        </w:trPr>
        <w:tc>
          <w:tcPr>
            <w:tcW w:w="7198" w:type="dxa"/>
          </w:tcPr>
          <w:p w:rsidR="0093500F" w:rsidRPr="003A1E4A" w:rsidRDefault="002B6DD3" w:rsidP="00A004D7">
            <w:pPr>
              <w:widowControl/>
              <w:shd w:val="clear" w:color="auto" w:fill="FFFFFF"/>
              <w:autoSpaceDE/>
              <w:autoSpaceDN/>
              <w:jc w:val="both"/>
              <w:rPr>
                <w:sz w:val="24"/>
                <w:szCs w:val="24"/>
                <w:lang w:eastAsia="ru-RU"/>
              </w:rPr>
            </w:pPr>
            <w:r w:rsidRPr="002B6DD3">
              <w:rPr>
                <w:sz w:val="24"/>
                <w:szCs w:val="24"/>
                <w:lang w:eastAsia="ru-RU"/>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tc>
        <w:tc>
          <w:tcPr>
            <w:tcW w:w="7975" w:type="dxa"/>
          </w:tcPr>
          <w:p w:rsidR="0093500F" w:rsidRPr="003A1E4A" w:rsidRDefault="005A4147" w:rsidP="00A004D7">
            <w:pPr>
              <w:widowControl/>
              <w:shd w:val="clear" w:color="auto" w:fill="FFFFFF"/>
              <w:autoSpaceDE/>
              <w:autoSpaceDN/>
              <w:jc w:val="both"/>
              <w:rPr>
                <w:sz w:val="24"/>
                <w:szCs w:val="24"/>
                <w:lang w:eastAsia="ru-RU"/>
              </w:rPr>
            </w:pPr>
            <w:r w:rsidRPr="005A4147">
              <w:rPr>
                <w:sz w:val="24"/>
                <w:szCs w:val="24"/>
                <w:lang w:eastAsia="ru-RU"/>
              </w:rPr>
              <w:t>"Бубенчики",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tc>
      </w:tr>
      <w:tr w:rsidR="0093500F" w:rsidTr="00A004D7">
        <w:trPr>
          <w:trHeight w:val="180"/>
        </w:trPr>
        <w:tc>
          <w:tcPr>
            <w:tcW w:w="15173" w:type="dxa"/>
            <w:gridSpan w:val="2"/>
          </w:tcPr>
          <w:p w:rsidR="0093500F" w:rsidRDefault="0093500F" w:rsidP="00A004D7">
            <w:pPr>
              <w:jc w:val="center"/>
              <w:rPr>
                <w:b/>
                <w:sz w:val="24"/>
                <w:szCs w:val="24"/>
              </w:rPr>
            </w:pPr>
            <w:r>
              <w:rPr>
                <w:b/>
                <w:sz w:val="24"/>
                <w:szCs w:val="24"/>
              </w:rPr>
              <w:t xml:space="preserve">Песни </w:t>
            </w:r>
          </w:p>
        </w:tc>
      </w:tr>
      <w:tr w:rsidR="0093500F" w:rsidRPr="00446596" w:rsidTr="00A004D7">
        <w:trPr>
          <w:trHeight w:val="132"/>
        </w:trPr>
        <w:tc>
          <w:tcPr>
            <w:tcW w:w="7198" w:type="dxa"/>
          </w:tcPr>
          <w:p w:rsidR="0093500F" w:rsidRPr="003A1E4A" w:rsidRDefault="002B6DD3" w:rsidP="00A004D7">
            <w:pPr>
              <w:widowControl/>
              <w:shd w:val="clear" w:color="auto" w:fill="FFFFFF"/>
              <w:autoSpaceDE/>
              <w:autoSpaceDN/>
              <w:jc w:val="both"/>
              <w:rPr>
                <w:sz w:val="24"/>
                <w:szCs w:val="24"/>
                <w:lang w:eastAsia="ru-RU"/>
              </w:rPr>
            </w:pPr>
            <w:r w:rsidRPr="002B6DD3">
              <w:rPr>
                <w:sz w:val="24"/>
                <w:szCs w:val="24"/>
                <w:lang w:eastAsia="ru-RU"/>
              </w:rPr>
              <w:t>"К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c>
          <w:tcPr>
            <w:tcW w:w="7975" w:type="dxa"/>
          </w:tcPr>
          <w:p w:rsidR="0093500F" w:rsidRDefault="005A4147" w:rsidP="005A4147">
            <w:pPr>
              <w:widowControl/>
              <w:shd w:val="clear" w:color="auto" w:fill="FFFFFF"/>
              <w:autoSpaceDE/>
              <w:autoSpaceDN/>
              <w:jc w:val="both"/>
              <w:rPr>
                <w:sz w:val="24"/>
                <w:szCs w:val="24"/>
                <w:lang w:eastAsia="ru-RU"/>
              </w:rPr>
            </w:pPr>
            <w:r w:rsidRPr="005A4147">
              <w:rPr>
                <w:sz w:val="24"/>
                <w:szCs w:val="24"/>
                <w:lang w:eastAsia="ru-RU"/>
              </w:rPr>
              <w:t>"Листопад",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5A4147" w:rsidRPr="00446596" w:rsidRDefault="005A4147" w:rsidP="005A4147">
            <w:pPr>
              <w:widowControl/>
              <w:shd w:val="clear" w:color="auto" w:fill="FFFFFF"/>
              <w:autoSpaceDE/>
              <w:autoSpaceDN/>
              <w:jc w:val="both"/>
              <w:rPr>
                <w:sz w:val="24"/>
                <w:szCs w:val="24"/>
                <w:lang w:eastAsia="ru-RU"/>
              </w:rPr>
            </w:pPr>
            <w:r w:rsidRPr="005A4147">
              <w:rPr>
                <w:b/>
                <w:sz w:val="24"/>
                <w:szCs w:val="24"/>
                <w:lang w:eastAsia="ru-RU"/>
              </w:rPr>
              <w:t>Песенное творчество.</w:t>
            </w:r>
            <w:r w:rsidRPr="005A4147">
              <w:rPr>
                <w:sz w:val="24"/>
                <w:szCs w:val="24"/>
                <w:lang w:eastAsia="ru-RU"/>
              </w:rPr>
              <w:t xml:space="preserve"> "Веселая песенка", муз. Г. Струве, сл. В. Викторова; "Плясовая", муз. Т. Ломовой; "Весной", муз. Г. Зингера.</w:t>
            </w:r>
          </w:p>
        </w:tc>
      </w:tr>
      <w:tr w:rsidR="0093500F" w:rsidTr="00A004D7">
        <w:tc>
          <w:tcPr>
            <w:tcW w:w="15173" w:type="dxa"/>
            <w:gridSpan w:val="2"/>
          </w:tcPr>
          <w:p w:rsidR="0093500F" w:rsidRDefault="0093500F" w:rsidP="00A004D7">
            <w:pPr>
              <w:jc w:val="center"/>
              <w:rPr>
                <w:b/>
                <w:sz w:val="24"/>
                <w:szCs w:val="24"/>
              </w:rPr>
            </w:pPr>
            <w:r>
              <w:rPr>
                <w:b/>
                <w:sz w:val="24"/>
                <w:szCs w:val="24"/>
              </w:rPr>
              <w:t>Музыкально-ритмические движения</w:t>
            </w:r>
          </w:p>
        </w:tc>
      </w:tr>
      <w:tr w:rsidR="0093500F" w:rsidRPr="0093500F" w:rsidTr="00A004D7">
        <w:trPr>
          <w:trHeight w:val="264"/>
        </w:trPr>
        <w:tc>
          <w:tcPr>
            <w:tcW w:w="15173" w:type="dxa"/>
            <w:gridSpan w:val="2"/>
          </w:tcPr>
          <w:p w:rsidR="0093500F" w:rsidRPr="0093500F" w:rsidRDefault="0093500F" w:rsidP="00A004D7">
            <w:pPr>
              <w:jc w:val="center"/>
              <w:rPr>
                <w:b/>
                <w:sz w:val="24"/>
                <w:szCs w:val="24"/>
              </w:rPr>
            </w:pPr>
            <w:r w:rsidRPr="0093500F">
              <w:rPr>
                <w:b/>
                <w:sz w:val="24"/>
                <w:szCs w:val="24"/>
                <w:lang w:eastAsia="ru-RU"/>
              </w:rPr>
              <w:t>Игровые упражнения</w:t>
            </w:r>
          </w:p>
        </w:tc>
      </w:tr>
      <w:tr w:rsidR="0093500F" w:rsidTr="002B6DD3">
        <w:trPr>
          <w:trHeight w:val="1394"/>
        </w:trPr>
        <w:tc>
          <w:tcPr>
            <w:tcW w:w="7198" w:type="dxa"/>
          </w:tcPr>
          <w:p w:rsidR="002B6DD3" w:rsidRPr="002B6DD3" w:rsidRDefault="002B6DD3" w:rsidP="002B6DD3">
            <w:pPr>
              <w:widowControl/>
              <w:shd w:val="clear" w:color="auto" w:fill="FFFFFF"/>
              <w:autoSpaceDE/>
              <w:autoSpaceDN/>
              <w:jc w:val="both"/>
              <w:rPr>
                <w:sz w:val="24"/>
                <w:szCs w:val="24"/>
                <w:lang w:eastAsia="ru-RU"/>
              </w:rPr>
            </w:pPr>
            <w:r w:rsidRPr="002B6DD3">
              <w:rPr>
                <w:sz w:val="24"/>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93500F" w:rsidRDefault="002B6DD3" w:rsidP="00A004D7">
            <w:pPr>
              <w:widowControl/>
              <w:shd w:val="clear" w:color="auto" w:fill="FFFFFF"/>
              <w:autoSpaceDE/>
              <w:autoSpaceDN/>
              <w:jc w:val="both"/>
              <w:rPr>
                <w:sz w:val="24"/>
                <w:szCs w:val="24"/>
                <w:lang w:eastAsia="ru-RU"/>
              </w:rPr>
            </w:pPr>
            <w:r w:rsidRPr="002B6DD3">
              <w:rPr>
                <w:sz w:val="24"/>
                <w:szCs w:val="24"/>
                <w:lang w:eastAsia="ru-RU"/>
              </w:rPr>
              <w:t>Упражнения с предметами. "Упражнения с мячами", муз. Т. Ломовой; "Вальс", муз. Ф. Бургмюллера.</w:t>
            </w:r>
          </w:p>
        </w:tc>
        <w:tc>
          <w:tcPr>
            <w:tcW w:w="7975" w:type="dxa"/>
          </w:tcPr>
          <w:p w:rsidR="0093500F" w:rsidRPr="00744F6B" w:rsidRDefault="00744F6B" w:rsidP="00744F6B">
            <w:pPr>
              <w:widowControl/>
              <w:shd w:val="clear" w:color="auto" w:fill="FFFFFF"/>
              <w:autoSpaceDE/>
              <w:autoSpaceDN/>
              <w:jc w:val="both"/>
              <w:rPr>
                <w:sz w:val="24"/>
                <w:szCs w:val="24"/>
                <w:lang w:eastAsia="ru-RU"/>
              </w:rPr>
            </w:pPr>
            <w:r w:rsidRPr="00744F6B">
              <w:rPr>
                <w:sz w:val="24"/>
                <w:szCs w:val="24"/>
                <w:lang w:eastAsia="ru-RU"/>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tc>
      </w:tr>
      <w:tr w:rsidR="0093500F" w:rsidTr="00A004D7">
        <w:trPr>
          <w:trHeight w:val="252"/>
        </w:trPr>
        <w:tc>
          <w:tcPr>
            <w:tcW w:w="15173" w:type="dxa"/>
            <w:gridSpan w:val="2"/>
          </w:tcPr>
          <w:p w:rsidR="0093500F" w:rsidRPr="00673963" w:rsidRDefault="0093500F" w:rsidP="00A004D7">
            <w:pPr>
              <w:jc w:val="center"/>
              <w:rPr>
                <w:b/>
                <w:sz w:val="24"/>
                <w:szCs w:val="24"/>
              </w:rPr>
            </w:pPr>
            <w:r w:rsidRPr="00673963">
              <w:rPr>
                <w:b/>
                <w:sz w:val="24"/>
                <w:szCs w:val="24"/>
                <w:lang w:eastAsia="ru-RU"/>
              </w:rPr>
              <w:t>Этюды-драматизации</w:t>
            </w:r>
          </w:p>
        </w:tc>
      </w:tr>
      <w:tr w:rsidR="0093500F" w:rsidTr="002B6DD3">
        <w:trPr>
          <w:trHeight w:val="412"/>
        </w:trPr>
        <w:tc>
          <w:tcPr>
            <w:tcW w:w="7198" w:type="dxa"/>
          </w:tcPr>
          <w:p w:rsidR="002B6DD3" w:rsidRPr="002B6DD3" w:rsidRDefault="002B6DD3" w:rsidP="002B6DD3">
            <w:pPr>
              <w:widowControl/>
              <w:shd w:val="clear" w:color="auto" w:fill="FFFFFF"/>
              <w:autoSpaceDE/>
              <w:autoSpaceDN/>
              <w:jc w:val="both"/>
              <w:rPr>
                <w:sz w:val="24"/>
                <w:szCs w:val="24"/>
                <w:lang w:eastAsia="ru-RU"/>
              </w:rPr>
            </w:pPr>
            <w:r w:rsidRPr="002B6DD3">
              <w:rPr>
                <w:sz w:val="24"/>
                <w:szCs w:val="24"/>
                <w:lang w:eastAsia="ru-RU"/>
              </w:rPr>
              <w:t>Тихий танец" (тема из вариаций), муз. В. Моцарта.</w:t>
            </w:r>
          </w:p>
          <w:p w:rsidR="0093500F" w:rsidRPr="00F11BD0" w:rsidRDefault="0093500F" w:rsidP="00A004D7">
            <w:pPr>
              <w:widowControl/>
              <w:shd w:val="clear" w:color="auto" w:fill="FFFFFF"/>
              <w:autoSpaceDE/>
              <w:autoSpaceDN/>
              <w:jc w:val="both"/>
              <w:rPr>
                <w:sz w:val="24"/>
                <w:szCs w:val="24"/>
                <w:lang w:eastAsia="ru-RU"/>
              </w:rPr>
            </w:pPr>
          </w:p>
        </w:tc>
        <w:tc>
          <w:tcPr>
            <w:tcW w:w="7975" w:type="dxa"/>
          </w:tcPr>
          <w:p w:rsidR="0093500F" w:rsidRPr="00744F6B" w:rsidRDefault="00744F6B" w:rsidP="00744F6B">
            <w:pPr>
              <w:widowControl/>
              <w:shd w:val="clear" w:color="auto" w:fill="FFFFFF"/>
              <w:autoSpaceDE/>
              <w:autoSpaceDN/>
              <w:jc w:val="both"/>
              <w:rPr>
                <w:sz w:val="24"/>
                <w:szCs w:val="24"/>
                <w:lang w:eastAsia="ru-RU"/>
              </w:rPr>
            </w:pPr>
            <w:r w:rsidRPr="00744F6B">
              <w:rPr>
                <w:sz w:val="24"/>
                <w:szCs w:val="24"/>
                <w:lang w:eastAsia="ru-RU"/>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tc>
      </w:tr>
      <w:tr w:rsidR="0093500F" w:rsidRPr="0093500F" w:rsidTr="00A004D7">
        <w:trPr>
          <w:trHeight w:val="216"/>
        </w:trPr>
        <w:tc>
          <w:tcPr>
            <w:tcW w:w="15173" w:type="dxa"/>
            <w:gridSpan w:val="2"/>
          </w:tcPr>
          <w:p w:rsidR="0093500F" w:rsidRPr="0093500F" w:rsidRDefault="0093500F" w:rsidP="00A004D7">
            <w:pPr>
              <w:jc w:val="center"/>
              <w:rPr>
                <w:b/>
                <w:sz w:val="24"/>
                <w:szCs w:val="24"/>
                <w:lang w:eastAsia="ru-RU"/>
              </w:rPr>
            </w:pPr>
            <w:r w:rsidRPr="0093500F">
              <w:rPr>
                <w:b/>
                <w:sz w:val="24"/>
                <w:szCs w:val="24"/>
                <w:lang w:eastAsia="ru-RU"/>
              </w:rPr>
              <w:t>Игры</w:t>
            </w:r>
            <w:r w:rsidR="002B6DD3">
              <w:rPr>
                <w:b/>
                <w:sz w:val="24"/>
                <w:szCs w:val="24"/>
                <w:lang w:eastAsia="ru-RU"/>
              </w:rPr>
              <w:t xml:space="preserve"> на детских музыкальных инструментах</w:t>
            </w:r>
          </w:p>
        </w:tc>
      </w:tr>
      <w:tr w:rsidR="0093500F" w:rsidRPr="003A1E4A" w:rsidTr="002B6DD3">
        <w:trPr>
          <w:trHeight w:val="566"/>
        </w:trPr>
        <w:tc>
          <w:tcPr>
            <w:tcW w:w="7198" w:type="dxa"/>
          </w:tcPr>
          <w:p w:rsidR="0093500F" w:rsidRDefault="002B6DD3" w:rsidP="002B6DD3">
            <w:pPr>
              <w:widowControl/>
              <w:shd w:val="clear" w:color="auto" w:fill="FFFFFF"/>
              <w:autoSpaceDE/>
              <w:autoSpaceDN/>
              <w:jc w:val="both"/>
              <w:rPr>
                <w:sz w:val="24"/>
                <w:szCs w:val="24"/>
                <w:lang w:eastAsia="ru-RU"/>
              </w:rPr>
            </w:pPr>
            <w:r w:rsidRPr="002B6DD3">
              <w:rPr>
                <w:sz w:val="24"/>
                <w:szCs w:val="24"/>
                <w:lang w:eastAsia="ru-RU"/>
              </w:rPr>
              <w:t>"Дон-дон", рус. нар. песня, обраб. Р. Рустамова; "Гори, гори ясно!", рус. нар. мелодия; ""Часики", муз. С. Вольфензона.</w:t>
            </w:r>
          </w:p>
        </w:tc>
        <w:tc>
          <w:tcPr>
            <w:tcW w:w="7975" w:type="dxa"/>
          </w:tcPr>
          <w:p w:rsidR="0093500F" w:rsidRPr="003A1E4A" w:rsidRDefault="00744F6B" w:rsidP="00744F6B">
            <w:pPr>
              <w:widowControl/>
              <w:shd w:val="clear" w:color="auto" w:fill="FFFFFF"/>
              <w:autoSpaceDE/>
              <w:autoSpaceDN/>
              <w:jc w:val="both"/>
              <w:rPr>
                <w:sz w:val="24"/>
                <w:szCs w:val="24"/>
                <w:lang w:eastAsia="ru-RU"/>
              </w:rPr>
            </w:pPr>
            <w:r w:rsidRPr="00744F6B">
              <w:rPr>
                <w:sz w:val="24"/>
                <w:szCs w:val="24"/>
                <w:lang w:eastAsia="ru-RU"/>
              </w:rPr>
              <w:t xml:space="preserve">"Бубенчики",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w:t>
            </w:r>
            <w:r w:rsidRPr="00744F6B">
              <w:rPr>
                <w:sz w:val="24"/>
                <w:szCs w:val="24"/>
                <w:lang w:eastAsia="ru-RU"/>
              </w:rPr>
              <w:lastRenderedPageBreak/>
              <w:t>горку шла", "Во поле береза стояла", рус. нар. песни; "К нам гости пришли", муз. А. Александрова; "Вальс", муз. Е. Тиличеевой.</w:t>
            </w:r>
          </w:p>
        </w:tc>
      </w:tr>
      <w:tr w:rsidR="0093500F" w:rsidTr="00A004D7">
        <w:trPr>
          <w:trHeight w:val="156"/>
        </w:trPr>
        <w:tc>
          <w:tcPr>
            <w:tcW w:w="15173" w:type="dxa"/>
            <w:gridSpan w:val="2"/>
          </w:tcPr>
          <w:p w:rsidR="0093500F" w:rsidRDefault="002B6DD3" w:rsidP="00A004D7">
            <w:pPr>
              <w:jc w:val="center"/>
              <w:rPr>
                <w:b/>
                <w:sz w:val="24"/>
                <w:szCs w:val="24"/>
              </w:rPr>
            </w:pPr>
            <w:r>
              <w:rPr>
                <w:b/>
                <w:sz w:val="24"/>
                <w:szCs w:val="24"/>
              </w:rPr>
              <w:lastRenderedPageBreak/>
              <w:t>Танцы</w:t>
            </w:r>
            <w:r w:rsidR="0093500F">
              <w:rPr>
                <w:b/>
                <w:sz w:val="24"/>
                <w:szCs w:val="24"/>
              </w:rPr>
              <w:t xml:space="preserve"> и пляски</w:t>
            </w:r>
          </w:p>
        </w:tc>
      </w:tr>
      <w:tr w:rsidR="0093500F" w:rsidTr="00A004D7">
        <w:trPr>
          <w:trHeight w:val="132"/>
        </w:trPr>
        <w:tc>
          <w:tcPr>
            <w:tcW w:w="7198" w:type="dxa"/>
          </w:tcPr>
          <w:p w:rsidR="002B6DD3" w:rsidRPr="002B6DD3" w:rsidRDefault="002B6DD3" w:rsidP="002B6DD3">
            <w:pPr>
              <w:widowControl/>
              <w:shd w:val="clear" w:color="auto" w:fill="FFFFFF"/>
              <w:autoSpaceDE/>
              <w:autoSpaceDN/>
              <w:jc w:val="both"/>
              <w:rPr>
                <w:sz w:val="24"/>
                <w:szCs w:val="24"/>
                <w:lang w:eastAsia="ru-RU"/>
              </w:rPr>
            </w:pPr>
            <w:r w:rsidRPr="002B6DD3">
              <w:rPr>
                <w:sz w:val="24"/>
                <w:szCs w:val="24"/>
                <w:lang w:eastAsia="ru-RU"/>
              </w:rPr>
              <w:t>"Дружные пары", муз. И. Штрауса ("Полька"); "Приглашение", рус. нар. мелодия "Лен", обраб. М. Раухвергера; "Круговая пляска", рус. нар. мелодия, обр. С. Разоренова.</w:t>
            </w:r>
          </w:p>
          <w:p w:rsidR="0093500F" w:rsidRPr="003A1E4A" w:rsidRDefault="0093500F" w:rsidP="00A004D7">
            <w:pPr>
              <w:widowControl/>
              <w:shd w:val="clear" w:color="auto" w:fill="FFFFFF"/>
              <w:autoSpaceDE/>
              <w:autoSpaceDN/>
              <w:jc w:val="both"/>
              <w:rPr>
                <w:sz w:val="24"/>
                <w:szCs w:val="24"/>
                <w:lang w:eastAsia="ru-RU"/>
              </w:rPr>
            </w:pPr>
          </w:p>
        </w:tc>
        <w:tc>
          <w:tcPr>
            <w:tcW w:w="7975" w:type="dxa"/>
          </w:tcPr>
          <w:p w:rsidR="0093500F" w:rsidRPr="00744F6B" w:rsidRDefault="00744F6B" w:rsidP="00744F6B">
            <w:pPr>
              <w:widowControl/>
              <w:shd w:val="clear" w:color="auto" w:fill="FFFFFF"/>
              <w:autoSpaceDE/>
              <w:autoSpaceDN/>
              <w:jc w:val="both"/>
              <w:rPr>
                <w:sz w:val="24"/>
                <w:szCs w:val="24"/>
                <w:lang w:eastAsia="ru-RU"/>
              </w:rPr>
            </w:pPr>
            <w:r w:rsidRPr="00744F6B">
              <w:rPr>
                <w:sz w:val="24"/>
                <w:szCs w:val="24"/>
                <w:lang w:eastAsia="ru-RU"/>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tc>
      </w:tr>
      <w:tr w:rsidR="0093500F" w:rsidTr="00A004D7">
        <w:trPr>
          <w:trHeight w:val="104"/>
        </w:trPr>
        <w:tc>
          <w:tcPr>
            <w:tcW w:w="15173" w:type="dxa"/>
            <w:gridSpan w:val="2"/>
          </w:tcPr>
          <w:p w:rsidR="0093500F" w:rsidRDefault="0093500F" w:rsidP="00A004D7">
            <w:pPr>
              <w:jc w:val="center"/>
              <w:rPr>
                <w:b/>
                <w:sz w:val="24"/>
                <w:szCs w:val="24"/>
              </w:rPr>
            </w:pPr>
            <w:r>
              <w:rPr>
                <w:b/>
                <w:sz w:val="24"/>
                <w:szCs w:val="24"/>
              </w:rPr>
              <w:t>Характерные танцы</w:t>
            </w:r>
          </w:p>
        </w:tc>
      </w:tr>
      <w:tr w:rsidR="0093500F" w:rsidTr="00744F6B">
        <w:trPr>
          <w:trHeight w:val="624"/>
        </w:trPr>
        <w:tc>
          <w:tcPr>
            <w:tcW w:w="7198" w:type="dxa"/>
          </w:tcPr>
          <w:p w:rsidR="002B6DD3" w:rsidRPr="002B6DD3" w:rsidRDefault="002B6DD3" w:rsidP="002B6DD3">
            <w:pPr>
              <w:widowControl/>
              <w:shd w:val="clear" w:color="auto" w:fill="FFFFFF"/>
              <w:autoSpaceDE/>
              <w:autoSpaceDN/>
              <w:jc w:val="both"/>
              <w:rPr>
                <w:sz w:val="24"/>
                <w:szCs w:val="24"/>
                <w:lang w:eastAsia="ru-RU"/>
              </w:rPr>
            </w:pPr>
            <w:r w:rsidRPr="002B6DD3">
              <w:rPr>
                <w:sz w:val="24"/>
                <w:szCs w:val="24"/>
                <w:lang w:eastAsia="ru-RU"/>
              </w:rPr>
              <w:t>"Матрешки", муз. Б. Мокроусова; "Пляска Петрушек", "Танец Снегурочки и снежинок", муз. Р. Глиэра.</w:t>
            </w:r>
          </w:p>
          <w:p w:rsidR="0093500F" w:rsidRPr="00F11BD0" w:rsidRDefault="0093500F" w:rsidP="00A004D7">
            <w:pPr>
              <w:widowControl/>
              <w:shd w:val="clear" w:color="auto" w:fill="FFFFFF"/>
              <w:autoSpaceDE/>
              <w:autoSpaceDN/>
              <w:jc w:val="both"/>
              <w:rPr>
                <w:sz w:val="24"/>
                <w:szCs w:val="24"/>
                <w:lang w:eastAsia="ru-RU"/>
              </w:rPr>
            </w:pPr>
          </w:p>
        </w:tc>
        <w:tc>
          <w:tcPr>
            <w:tcW w:w="7975" w:type="dxa"/>
          </w:tcPr>
          <w:p w:rsidR="00744F6B" w:rsidRPr="00744F6B" w:rsidRDefault="00744F6B" w:rsidP="00744F6B">
            <w:pPr>
              <w:widowControl/>
              <w:shd w:val="clear" w:color="auto" w:fill="FFFFFF"/>
              <w:autoSpaceDE/>
              <w:autoSpaceDN/>
              <w:jc w:val="both"/>
              <w:rPr>
                <w:sz w:val="24"/>
                <w:szCs w:val="24"/>
                <w:lang w:eastAsia="ru-RU"/>
              </w:rPr>
            </w:pPr>
            <w:r w:rsidRPr="00744F6B">
              <w:rPr>
                <w:sz w:val="24"/>
                <w:szCs w:val="24"/>
                <w:lang w:eastAsia="ru-RU"/>
              </w:rPr>
              <w:t>"Танец снежинок", муз. А. Жилина; "Выход к пляске медвежат", муз. М. Красева; "Матрешки", муз. Ю. Слонова, сл. Л. Некрасовой.</w:t>
            </w:r>
          </w:p>
          <w:p w:rsidR="0093500F" w:rsidRDefault="0093500F" w:rsidP="00A004D7">
            <w:pPr>
              <w:widowControl/>
              <w:shd w:val="clear" w:color="auto" w:fill="FFFFFF"/>
              <w:autoSpaceDE/>
              <w:autoSpaceDN/>
              <w:jc w:val="both"/>
              <w:rPr>
                <w:b/>
                <w:sz w:val="24"/>
                <w:szCs w:val="24"/>
              </w:rPr>
            </w:pPr>
          </w:p>
        </w:tc>
      </w:tr>
      <w:tr w:rsidR="00744F6B" w:rsidTr="00A004D7">
        <w:trPr>
          <w:trHeight w:val="156"/>
        </w:trPr>
        <w:tc>
          <w:tcPr>
            <w:tcW w:w="15173" w:type="dxa"/>
            <w:gridSpan w:val="2"/>
          </w:tcPr>
          <w:p w:rsidR="00744F6B" w:rsidRPr="00744F6B" w:rsidRDefault="00744F6B" w:rsidP="00744F6B">
            <w:pPr>
              <w:widowControl/>
              <w:shd w:val="clear" w:color="auto" w:fill="FFFFFF"/>
              <w:autoSpaceDE/>
              <w:autoSpaceDN/>
              <w:jc w:val="center"/>
              <w:rPr>
                <w:b/>
                <w:sz w:val="24"/>
                <w:szCs w:val="24"/>
                <w:lang w:eastAsia="ru-RU"/>
              </w:rPr>
            </w:pPr>
            <w:r w:rsidRPr="00744F6B">
              <w:rPr>
                <w:b/>
                <w:sz w:val="24"/>
                <w:szCs w:val="24"/>
                <w:lang w:eastAsia="ru-RU"/>
              </w:rPr>
              <w:t>Хороводы</w:t>
            </w:r>
          </w:p>
        </w:tc>
      </w:tr>
      <w:tr w:rsidR="00744F6B" w:rsidTr="00A004D7">
        <w:trPr>
          <w:trHeight w:val="562"/>
        </w:trPr>
        <w:tc>
          <w:tcPr>
            <w:tcW w:w="7198" w:type="dxa"/>
          </w:tcPr>
          <w:p w:rsidR="00744F6B" w:rsidRPr="002B6DD3" w:rsidRDefault="00744F6B" w:rsidP="00A004D7">
            <w:pPr>
              <w:widowControl/>
              <w:shd w:val="clear" w:color="auto" w:fill="FFFFFF"/>
              <w:autoSpaceDE/>
              <w:autoSpaceDN/>
              <w:jc w:val="both"/>
              <w:rPr>
                <w:sz w:val="24"/>
                <w:szCs w:val="24"/>
                <w:lang w:eastAsia="ru-RU"/>
              </w:rPr>
            </w:pPr>
          </w:p>
        </w:tc>
        <w:tc>
          <w:tcPr>
            <w:tcW w:w="7975" w:type="dxa"/>
          </w:tcPr>
          <w:p w:rsidR="00744F6B" w:rsidRPr="00744F6B" w:rsidRDefault="00744F6B" w:rsidP="00A004D7">
            <w:pPr>
              <w:widowControl/>
              <w:shd w:val="clear" w:color="auto" w:fill="FFFFFF"/>
              <w:autoSpaceDE/>
              <w:autoSpaceDN/>
              <w:jc w:val="both"/>
              <w:rPr>
                <w:sz w:val="24"/>
                <w:szCs w:val="24"/>
                <w:lang w:eastAsia="ru-RU"/>
              </w:rPr>
            </w:pPr>
            <w:r w:rsidRPr="00744F6B">
              <w:rPr>
                <w:sz w:val="24"/>
                <w:szCs w:val="24"/>
                <w:lang w:eastAsia="ru-RU"/>
              </w:rPr>
              <w:t>"Выйду ль я на реченьку", рус. нар. песня, обраб. В. Иванникова; "На горе-то калина", рус. нар. мелодия, обраб. А. Новикова.</w:t>
            </w:r>
          </w:p>
        </w:tc>
      </w:tr>
      <w:tr w:rsidR="0093500F" w:rsidRPr="0093500F" w:rsidTr="00A004D7">
        <w:trPr>
          <w:trHeight w:val="108"/>
        </w:trPr>
        <w:tc>
          <w:tcPr>
            <w:tcW w:w="15173" w:type="dxa"/>
            <w:gridSpan w:val="2"/>
          </w:tcPr>
          <w:p w:rsidR="0093500F" w:rsidRPr="0093500F" w:rsidRDefault="0093500F" w:rsidP="00A004D7">
            <w:pPr>
              <w:widowControl/>
              <w:shd w:val="clear" w:color="auto" w:fill="FFFFFF"/>
              <w:autoSpaceDE/>
              <w:autoSpaceDN/>
              <w:jc w:val="center"/>
              <w:rPr>
                <w:b/>
                <w:sz w:val="24"/>
                <w:szCs w:val="24"/>
                <w:lang w:eastAsia="ru-RU"/>
              </w:rPr>
            </w:pPr>
            <w:r w:rsidRPr="0093500F">
              <w:rPr>
                <w:b/>
                <w:sz w:val="24"/>
                <w:szCs w:val="24"/>
                <w:lang w:eastAsia="ru-RU"/>
              </w:rPr>
              <w:t>Музыкально-дидактические игры</w:t>
            </w:r>
          </w:p>
        </w:tc>
      </w:tr>
      <w:tr w:rsidR="0093500F" w:rsidRPr="003A1E4A" w:rsidTr="00A004D7">
        <w:trPr>
          <w:trHeight w:val="204"/>
        </w:trPr>
        <w:tc>
          <w:tcPr>
            <w:tcW w:w="7198" w:type="dxa"/>
          </w:tcPr>
          <w:p w:rsidR="002B6DD3" w:rsidRPr="002B6DD3" w:rsidRDefault="002B6DD3" w:rsidP="002B6DD3">
            <w:pPr>
              <w:jc w:val="both"/>
              <w:rPr>
                <w:sz w:val="24"/>
                <w:szCs w:val="24"/>
                <w:lang w:eastAsia="ru-RU"/>
              </w:rPr>
            </w:pPr>
            <w:r w:rsidRPr="002B6DD3">
              <w:rPr>
                <w:sz w:val="24"/>
                <w:szCs w:val="24"/>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2B6DD3" w:rsidRPr="002B6DD3" w:rsidRDefault="002B6DD3" w:rsidP="002B6DD3">
            <w:pPr>
              <w:jc w:val="both"/>
              <w:rPr>
                <w:sz w:val="24"/>
                <w:szCs w:val="24"/>
                <w:lang w:eastAsia="ru-RU"/>
              </w:rPr>
            </w:pPr>
            <w:r w:rsidRPr="002B6DD3">
              <w:rPr>
                <w:sz w:val="24"/>
                <w:szCs w:val="24"/>
                <w:lang w:eastAsia="ru-RU"/>
              </w:rPr>
              <w:t>Развитие тембрового слуха. "На чем играю?", "Музыкальные загадки", "Музыкальный домик".</w:t>
            </w:r>
          </w:p>
          <w:p w:rsidR="002B6DD3" w:rsidRPr="002B6DD3" w:rsidRDefault="002B6DD3" w:rsidP="002B6DD3">
            <w:pPr>
              <w:jc w:val="both"/>
              <w:rPr>
                <w:sz w:val="24"/>
                <w:szCs w:val="24"/>
                <w:lang w:eastAsia="ru-RU"/>
              </w:rPr>
            </w:pPr>
            <w:r w:rsidRPr="002B6DD3">
              <w:rPr>
                <w:sz w:val="24"/>
                <w:szCs w:val="24"/>
                <w:lang w:eastAsia="ru-RU"/>
              </w:rPr>
              <w:t>Развитие диатонического слуха. "Громко, тихо запоем", "Звенящие колокольчики".</w:t>
            </w:r>
          </w:p>
          <w:p w:rsidR="0093500F" w:rsidRPr="0093500F" w:rsidRDefault="002B6DD3" w:rsidP="00A004D7">
            <w:pPr>
              <w:jc w:val="both"/>
              <w:rPr>
                <w:sz w:val="24"/>
                <w:szCs w:val="24"/>
                <w:lang w:eastAsia="ru-RU"/>
              </w:rPr>
            </w:pPr>
            <w:r w:rsidRPr="002B6DD3">
              <w:rPr>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tc>
        <w:tc>
          <w:tcPr>
            <w:tcW w:w="7975" w:type="dxa"/>
          </w:tcPr>
          <w:p w:rsidR="00744F6B" w:rsidRPr="00744F6B" w:rsidRDefault="00744F6B" w:rsidP="00744F6B">
            <w:pPr>
              <w:widowControl/>
              <w:shd w:val="clear" w:color="auto" w:fill="FFFFFF"/>
              <w:autoSpaceDE/>
              <w:autoSpaceDN/>
              <w:jc w:val="both"/>
              <w:rPr>
                <w:sz w:val="24"/>
                <w:szCs w:val="24"/>
                <w:lang w:eastAsia="ru-RU"/>
              </w:rPr>
            </w:pPr>
            <w:r w:rsidRPr="00744F6B">
              <w:rPr>
                <w:sz w:val="24"/>
                <w:szCs w:val="24"/>
                <w:lang w:eastAsia="ru-RU"/>
              </w:rPr>
              <w:t>Развитие звуковысотного слуха. "Три поросенка", "Подумай, отгадай", "Звуки разные бывают", "Веселые Петрушки".</w:t>
            </w:r>
          </w:p>
          <w:p w:rsidR="00744F6B" w:rsidRPr="00744F6B" w:rsidRDefault="00744F6B" w:rsidP="00744F6B">
            <w:pPr>
              <w:widowControl/>
              <w:shd w:val="clear" w:color="auto" w:fill="FFFFFF"/>
              <w:autoSpaceDE/>
              <w:autoSpaceDN/>
              <w:jc w:val="both"/>
              <w:rPr>
                <w:sz w:val="24"/>
                <w:szCs w:val="24"/>
                <w:lang w:eastAsia="ru-RU"/>
              </w:rPr>
            </w:pPr>
            <w:r w:rsidRPr="00744F6B">
              <w:rPr>
                <w:sz w:val="24"/>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44F6B" w:rsidRPr="00744F6B" w:rsidRDefault="00744F6B" w:rsidP="00744F6B">
            <w:pPr>
              <w:widowControl/>
              <w:shd w:val="clear" w:color="auto" w:fill="FFFFFF"/>
              <w:autoSpaceDE/>
              <w:autoSpaceDN/>
              <w:jc w:val="both"/>
              <w:rPr>
                <w:sz w:val="24"/>
                <w:szCs w:val="24"/>
                <w:lang w:eastAsia="ru-RU"/>
              </w:rPr>
            </w:pPr>
            <w:r w:rsidRPr="00744F6B">
              <w:rPr>
                <w:sz w:val="24"/>
                <w:szCs w:val="24"/>
                <w:lang w:eastAsia="ru-RU"/>
              </w:rPr>
              <w:t>Развитие диатонического слуха. "Громко-тихо запоем", "Звенящие колокольчики, ищи".</w:t>
            </w:r>
          </w:p>
          <w:p w:rsidR="00744F6B" w:rsidRPr="00744F6B" w:rsidRDefault="00744F6B" w:rsidP="00744F6B">
            <w:pPr>
              <w:widowControl/>
              <w:shd w:val="clear" w:color="auto" w:fill="FFFFFF"/>
              <w:autoSpaceDE/>
              <w:autoSpaceDN/>
              <w:jc w:val="both"/>
              <w:rPr>
                <w:sz w:val="24"/>
                <w:szCs w:val="24"/>
                <w:lang w:eastAsia="ru-RU"/>
              </w:rPr>
            </w:pPr>
            <w:r w:rsidRPr="00744F6B">
              <w:rPr>
                <w:sz w:val="24"/>
                <w:szCs w:val="24"/>
                <w:lang w:eastAsia="ru-RU"/>
              </w:rPr>
              <w:t>Развитие восприятия музыки. "На лугу", "Песня - танец - марш", "Времена года", "Наши любимые произведения".</w:t>
            </w:r>
          </w:p>
          <w:p w:rsidR="0093500F" w:rsidRPr="003A1E4A" w:rsidRDefault="00744F6B" w:rsidP="00A004D7">
            <w:pPr>
              <w:widowControl/>
              <w:shd w:val="clear" w:color="auto" w:fill="FFFFFF"/>
              <w:autoSpaceDE/>
              <w:autoSpaceDN/>
              <w:jc w:val="both"/>
              <w:rPr>
                <w:sz w:val="24"/>
                <w:szCs w:val="24"/>
                <w:lang w:eastAsia="ru-RU"/>
              </w:rPr>
            </w:pPr>
            <w:r w:rsidRPr="00744F6B">
              <w:rPr>
                <w:sz w:val="24"/>
                <w:szCs w:val="24"/>
                <w:lang w:eastAsia="ru-RU"/>
              </w:rPr>
              <w:t>Развитие музыкальной памяти. "Назови композитора", "Угадай песню", "Повтори мелодию", "Узнай произведение".</w:t>
            </w:r>
          </w:p>
        </w:tc>
      </w:tr>
      <w:tr w:rsidR="0093500F" w:rsidTr="00A004D7">
        <w:trPr>
          <w:trHeight w:val="262"/>
        </w:trPr>
        <w:tc>
          <w:tcPr>
            <w:tcW w:w="15173" w:type="dxa"/>
            <w:gridSpan w:val="2"/>
          </w:tcPr>
          <w:p w:rsidR="0093500F" w:rsidRDefault="0093500F" w:rsidP="00A004D7">
            <w:pPr>
              <w:jc w:val="center"/>
              <w:rPr>
                <w:b/>
                <w:sz w:val="24"/>
                <w:szCs w:val="24"/>
              </w:rPr>
            </w:pPr>
            <w:r>
              <w:rPr>
                <w:b/>
                <w:sz w:val="24"/>
                <w:szCs w:val="24"/>
              </w:rPr>
              <w:t>Музыкальные игры</w:t>
            </w:r>
          </w:p>
        </w:tc>
      </w:tr>
      <w:tr w:rsidR="0093500F" w:rsidRPr="00446596" w:rsidTr="00A004D7">
        <w:trPr>
          <w:trHeight w:val="149"/>
        </w:trPr>
        <w:tc>
          <w:tcPr>
            <w:tcW w:w="7198" w:type="dxa"/>
          </w:tcPr>
          <w:p w:rsidR="0093500F" w:rsidRPr="00744F6B" w:rsidRDefault="002B6DD3" w:rsidP="00744F6B">
            <w:pPr>
              <w:widowControl/>
              <w:shd w:val="clear" w:color="auto" w:fill="FFFFFF"/>
              <w:autoSpaceDE/>
              <w:autoSpaceDN/>
              <w:jc w:val="both"/>
              <w:rPr>
                <w:sz w:val="24"/>
                <w:szCs w:val="24"/>
                <w:lang w:eastAsia="ru-RU"/>
              </w:rPr>
            </w:pPr>
            <w:r w:rsidRPr="002B6DD3">
              <w:rPr>
                <w:sz w:val="24"/>
                <w:szCs w:val="24"/>
                <w:lang w:eastAsia="ru-RU"/>
              </w:rPr>
              <w:t>Игры. "Не выпустим", муз. Т. Ломовой; "Будь ловким!", муз. Н. Ладухина; "Ищи игрушку", "Найди себе пару", латв. нар. мелодия, обраб. Т. Попатенко.</w:t>
            </w:r>
          </w:p>
        </w:tc>
        <w:tc>
          <w:tcPr>
            <w:tcW w:w="7975" w:type="dxa"/>
          </w:tcPr>
          <w:p w:rsidR="00744F6B" w:rsidRPr="00744F6B" w:rsidRDefault="00744F6B" w:rsidP="00744F6B">
            <w:pPr>
              <w:widowControl/>
              <w:shd w:val="clear" w:color="auto" w:fill="FFFFFF"/>
              <w:autoSpaceDE/>
              <w:autoSpaceDN/>
              <w:jc w:val="both"/>
              <w:rPr>
                <w:sz w:val="24"/>
                <w:szCs w:val="24"/>
                <w:lang w:eastAsia="ru-RU"/>
              </w:rPr>
            </w:pPr>
            <w:r w:rsidRPr="00744F6B">
              <w:rPr>
                <w:b/>
                <w:sz w:val="24"/>
                <w:szCs w:val="24"/>
                <w:lang w:eastAsia="ru-RU"/>
              </w:rPr>
              <w:t>Игры:</w:t>
            </w:r>
            <w:r>
              <w:rPr>
                <w:sz w:val="24"/>
                <w:szCs w:val="24"/>
                <w:lang w:eastAsia="ru-RU"/>
              </w:rPr>
              <w:t xml:space="preserve"> </w:t>
            </w:r>
            <w:r w:rsidRPr="00744F6B">
              <w:rPr>
                <w:sz w:val="24"/>
                <w:szCs w:val="24"/>
                <w:lang w:eastAsia="ru-RU"/>
              </w:rPr>
              <w:t>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744F6B" w:rsidRPr="00744F6B" w:rsidRDefault="00744F6B" w:rsidP="00744F6B">
            <w:pPr>
              <w:widowControl/>
              <w:shd w:val="clear" w:color="auto" w:fill="FFFFFF"/>
              <w:autoSpaceDE/>
              <w:autoSpaceDN/>
              <w:jc w:val="both"/>
              <w:rPr>
                <w:sz w:val="24"/>
                <w:szCs w:val="24"/>
                <w:lang w:eastAsia="ru-RU"/>
              </w:rPr>
            </w:pPr>
            <w:r w:rsidRPr="00744F6B">
              <w:rPr>
                <w:b/>
                <w:sz w:val="24"/>
                <w:szCs w:val="24"/>
                <w:lang w:eastAsia="ru-RU"/>
              </w:rPr>
              <w:t>Игры с пением.</w:t>
            </w:r>
            <w:r w:rsidRPr="00744F6B">
              <w:rPr>
                <w:sz w:val="24"/>
                <w:szCs w:val="24"/>
                <w:lang w:eastAsia="ru-RU"/>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3500F" w:rsidRPr="00446596" w:rsidRDefault="0093500F" w:rsidP="00673963">
            <w:pPr>
              <w:widowControl/>
              <w:shd w:val="clear" w:color="auto" w:fill="FFFFFF"/>
              <w:autoSpaceDE/>
              <w:autoSpaceDN/>
              <w:jc w:val="both"/>
              <w:rPr>
                <w:sz w:val="24"/>
                <w:szCs w:val="24"/>
                <w:lang w:eastAsia="ru-RU"/>
              </w:rPr>
            </w:pPr>
          </w:p>
        </w:tc>
      </w:tr>
      <w:tr w:rsidR="0093500F" w:rsidRPr="0093500F" w:rsidTr="00A004D7">
        <w:trPr>
          <w:trHeight w:val="144"/>
        </w:trPr>
        <w:tc>
          <w:tcPr>
            <w:tcW w:w="15173" w:type="dxa"/>
            <w:gridSpan w:val="2"/>
          </w:tcPr>
          <w:p w:rsidR="0093500F" w:rsidRPr="0093500F" w:rsidRDefault="0093500F" w:rsidP="00A004D7">
            <w:pPr>
              <w:jc w:val="center"/>
              <w:rPr>
                <w:b/>
                <w:sz w:val="24"/>
                <w:szCs w:val="24"/>
                <w:lang w:eastAsia="ru-RU"/>
              </w:rPr>
            </w:pPr>
            <w:r w:rsidRPr="0093500F">
              <w:rPr>
                <w:b/>
                <w:sz w:val="24"/>
                <w:szCs w:val="24"/>
                <w:lang w:eastAsia="ru-RU"/>
              </w:rPr>
              <w:lastRenderedPageBreak/>
              <w:t>Песенное творчество</w:t>
            </w:r>
          </w:p>
        </w:tc>
      </w:tr>
      <w:tr w:rsidR="0093500F" w:rsidRPr="00446596" w:rsidTr="002B6DD3">
        <w:trPr>
          <w:trHeight w:val="1092"/>
        </w:trPr>
        <w:tc>
          <w:tcPr>
            <w:tcW w:w="7198" w:type="dxa"/>
          </w:tcPr>
          <w:p w:rsidR="002B6DD3" w:rsidRPr="002B6DD3" w:rsidRDefault="002B6DD3" w:rsidP="00A004D7">
            <w:pPr>
              <w:widowControl/>
              <w:shd w:val="clear" w:color="auto" w:fill="FFFFFF"/>
              <w:autoSpaceDE/>
              <w:autoSpaceDN/>
              <w:jc w:val="both"/>
              <w:rPr>
                <w:sz w:val="24"/>
                <w:szCs w:val="24"/>
                <w:lang w:eastAsia="ru-RU"/>
              </w:rPr>
            </w:pPr>
            <w:r w:rsidRPr="002B6DD3">
              <w:rPr>
                <w:sz w:val="24"/>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tc>
        <w:tc>
          <w:tcPr>
            <w:tcW w:w="7975" w:type="dxa"/>
          </w:tcPr>
          <w:p w:rsidR="0093500F" w:rsidRPr="00446596" w:rsidRDefault="0093500F" w:rsidP="00673963">
            <w:pPr>
              <w:widowControl/>
              <w:shd w:val="clear" w:color="auto" w:fill="FFFFFF"/>
              <w:autoSpaceDE/>
              <w:autoSpaceDN/>
              <w:jc w:val="both"/>
              <w:rPr>
                <w:sz w:val="24"/>
                <w:szCs w:val="24"/>
                <w:lang w:eastAsia="ru-RU"/>
              </w:rPr>
            </w:pPr>
            <w:r w:rsidRPr="0093500F">
              <w:rPr>
                <w:sz w:val="24"/>
                <w:szCs w:val="24"/>
                <w:lang w:eastAsia="ru-RU"/>
              </w:rPr>
              <w:t xml:space="preserve"> </w:t>
            </w:r>
          </w:p>
        </w:tc>
      </w:tr>
      <w:tr w:rsidR="002B6DD3" w:rsidRPr="00446596" w:rsidTr="00A004D7">
        <w:trPr>
          <w:trHeight w:val="120"/>
        </w:trPr>
        <w:tc>
          <w:tcPr>
            <w:tcW w:w="15173" w:type="dxa"/>
            <w:gridSpan w:val="2"/>
          </w:tcPr>
          <w:p w:rsidR="002B6DD3" w:rsidRPr="0093500F" w:rsidRDefault="002B6DD3" w:rsidP="002B6DD3">
            <w:pPr>
              <w:widowControl/>
              <w:shd w:val="clear" w:color="auto" w:fill="FFFFFF"/>
              <w:autoSpaceDE/>
              <w:autoSpaceDN/>
              <w:jc w:val="center"/>
              <w:rPr>
                <w:sz w:val="24"/>
                <w:szCs w:val="24"/>
                <w:lang w:eastAsia="ru-RU"/>
              </w:rPr>
            </w:pPr>
            <w:r w:rsidRPr="002B6DD3">
              <w:rPr>
                <w:b/>
                <w:sz w:val="24"/>
                <w:szCs w:val="24"/>
                <w:lang w:eastAsia="ru-RU"/>
              </w:rPr>
              <w:t>Инсценировки и музыкальные спектакли</w:t>
            </w:r>
          </w:p>
        </w:tc>
      </w:tr>
      <w:tr w:rsidR="002B6DD3" w:rsidRPr="00446596" w:rsidTr="00A004D7">
        <w:trPr>
          <w:trHeight w:val="144"/>
        </w:trPr>
        <w:tc>
          <w:tcPr>
            <w:tcW w:w="7198" w:type="dxa"/>
          </w:tcPr>
          <w:p w:rsidR="002B6DD3" w:rsidRPr="002B6DD3" w:rsidRDefault="002B6DD3" w:rsidP="002B6DD3">
            <w:pPr>
              <w:widowControl/>
              <w:shd w:val="clear" w:color="auto" w:fill="FFFFFF"/>
              <w:autoSpaceDE/>
              <w:autoSpaceDN/>
              <w:jc w:val="both"/>
              <w:rPr>
                <w:sz w:val="24"/>
                <w:szCs w:val="24"/>
                <w:lang w:eastAsia="ru-RU"/>
              </w:rPr>
            </w:pPr>
            <w:r w:rsidRPr="002B6DD3">
              <w:rPr>
                <w:sz w:val="24"/>
                <w:szCs w:val="24"/>
                <w:lang w:eastAsia="ru-RU"/>
              </w:rPr>
              <w:t>"Где был, Иванушка?", рус. нар. мелодия, обраб. М. Иорданского; "Моя любимая кукла", автор Т. Коренева; "Полянка" (музыкальная играсказка), муз. Т. Вилькорейской.</w:t>
            </w:r>
          </w:p>
          <w:p w:rsidR="002B6DD3" w:rsidRPr="002B6DD3" w:rsidRDefault="002B6DD3" w:rsidP="00A004D7">
            <w:pPr>
              <w:widowControl/>
              <w:shd w:val="clear" w:color="auto" w:fill="FFFFFF"/>
              <w:autoSpaceDE/>
              <w:autoSpaceDN/>
              <w:jc w:val="both"/>
              <w:rPr>
                <w:sz w:val="24"/>
                <w:szCs w:val="24"/>
                <w:lang w:eastAsia="ru-RU"/>
              </w:rPr>
            </w:pPr>
          </w:p>
        </w:tc>
        <w:tc>
          <w:tcPr>
            <w:tcW w:w="7975" w:type="dxa"/>
          </w:tcPr>
          <w:p w:rsidR="002B6DD3" w:rsidRPr="0093500F" w:rsidRDefault="00744F6B" w:rsidP="00673963">
            <w:pPr>
              <w:widowControl/>
              <w:shd w:val="clear" w:color="auto" w:fill="FFFFFF"/>
              <w:autoSpaceDE/>
              <w:autoSpaceDN/>
              <w:jc w:val="both"/>
              <w:rPr>
                <w:sz w:val="24"/>
                <w:szCs w:val="24"/>
                <w:lang w:eastAsia="ru-RU"/>
              </w:rPr>
            </w:pPr>
            <w:r w:rsidRPr="00744F6B">
              <w:rPr>
                <w:sz w:val="24"/>
                <w:szCs w:val="24"/>
                <w:lang w:eastAsia="ru-RU"/>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tc>
      </w:tr>
      <w:tr w:rsidR="00673963" w:rsidRPr="00446596" w:rsidTr="00A004D7">
        <w:trPr>
          <w:trHeight w:val="192"/>
        </w:trPr>
        <w:tc>
          <w:tcPr>
            <w:tcW w:w="15173" w:type="dxa"/>
            <w:gridSpan w:val="2"/>
          </w:tcPr>
          <w:p w:rsidR="00673963" w:rsidRPr="00446596" w:rsidRDefault="00673963" w:rsidP="00673963">
            <w:pPr>
              <w:widowControl/>
              <w:shd w:val="clear" w:color="auto" w:fill="FFFFFF"/>
              <w:autoSpaceDE/>
              <w:autoSpaceDN/>
              <w:jc w:val="center"/>
              <w:rPr>
                <w:sz w:val="24"/>
                <w:szCs w:val="24"/>
                <w:lang w:eastAsia="ru-RU"/>
              </w:rPr>
            </w:pPr>
            <w:r w:rsidRPr="0093500F">
              <w:rPr>
                <w:b/>
                <w:sz w:val="24"/>
                <w:szCs w:val="24"/>
                <w:lang w:eastAsia="ru-RU"/>
              </w:rPr>
              <w:t>Развитие танцевально-игрового творчества</w:t>
            </w:r>
            <w:r w:rsidRPr="0093500F">
              <w:rPr>
                <w:sz w:val="24"/>
                <w:szCs w:val="24"/>
                <w:lang w:eastAsia="ru-RU"/>
              </w:rPr>
              <w:t>.</w:t>
            </w:r>
          </w:p>
        </w:tc>
      </w:tr>
      <w:tr w:rsidR="00673963" w:rsidRPr="00446596" w:rsidTr="002B6DD3">
        <w:trPr>
          <w:trHeight w:val="864"/>
        </w:trPr>
        <w:tc>
          <w:tcPr>
            <w:tcW w:w="7198" w:type="dxa"/>
          </w:tcPr>
          <w:p w:rsidR="00673963" w:rsidRPr="00446596" w:rsidRDefault="002B6DD3" w:rsidP="002B6DD3">
            <w:pPr>
              <w:widowControl/>
              <w:shd w:val="clear" w:color="auto" w:fill="FFFFFF"/>
              <w:autoSpaceDE/>
              <w:autoSpaceDN/>
              <w:ind w:firstLine="567"/>
              <w:jc w:val="both"/>
              <w:rPr>
                <w:b/>
                <w:sz w:val="24"/>
                <w:szCs w:val="24"/>
                <w:lang w:eastAsia="ru-RU"/>
              </w:rPr>
            </w:pPr>
            <w:r w:rsidRPr="002B6DD3">
              <w:rPr>
                <w:sz w:val="24"/>
                <w:szCs w:val="24"/>
                <w:lang w:eastAsia="ru-RU"/>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c>
          <w:tcPr>
            <w:tcW w:w="7975" w:type="dxa"/>
          </w:tcPr>
          <w:p w:rsidR="00673963" w:rsidRPr="007B545F" w:rsidRDefault="00744F6B" w:rsidP="00673963">
            <w:pPr>
              <w:widowControl/>
              <w:shd w:val="clear" w:color="auto" w:fill="FFFFFF"/>
              <w:autoSpaceDE/>
              <w:autoSpaceDN/>
              <w:jc w:val="both"/>
              <w:rPr>
                <w:sz w:val="24"/>
                <w:szCs w:val="24"/>
                <w:lang w:eastAsia="ru-RU"/>
              </w:rPr>
            </w:pPr>
            <w:r w:rsidRPr="00744F6B">
              <w:rPr>
                <w:sz w:val="24"/>
                <w:szCs w:val="24"/>
                <w:lang w:eastAsia="ru-RU"/>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bl>
    <w:p w:rsidR="00360675" w:rsidRDefault="00360675" w:rsidP="00360675">
      <w:pPr>
        <w:shd w:val="clear" w:color="auto" w:fill="FFFFFF"/>
        <w:ind w:firstLine="567"/>
        <w:jc w:val="center"/>
        <w:rPr>
          <w:b/>
          <w:sz w:val="24"/>
          <w:szCs w:val="24"/>
        </w:rPr>
      </w:pPr>
    </w:p>
    <w:p w:rsidR="007B545F" w:rsidRPr="007B545F" w:rsidRDefault="007B545F" w:rsidP="007B545F">
      <w:pPr>
        <w:widowControl/>
        <w:shd w:val="clear" w:color="auto" w:fill="FFFFFF"/>
        <w:autoSpaceDE/>
        <w:autoSpaceDN/>
        <w:ind w:firstLine="567"/>
        <w:jc w:val="center"/>
        <w:rPr>
          <w:b/>
          <w:sz w:val="24"/>
          <w:szCs w:val="24"/>
          <w:lang w:eastAsia="ru-RU"/>
        </w:rPr>
      </w:pPr>
      <w:r w:rsidRPr="007B545F">
        <w:rPr>
          <w:b/>
          <w:sz w:val="24"/>
          <w:szCs w:val="24"/>
          <w:lang w:eastAsia="ru-RU"/>
        </w:rPr>
        <w:t>Примерный перечень произвед</w:t>
      </w:r>
      <w:r>
        <w:rPr>
          <w:b/>
          <w:sz w:val="24"/>
          <w:szCs w:val="24"/>
          <w:lang w:eastAsia="ru-RU"/>
        </w:rPr>
        <w:t>ений изобразительного искусства</w:t>
      </w:r>
    </w:p>
    <w:p w:rsidR="007B545F" w:rsidRPr="007B545F" w:rsidRDefault="007B545F" w:rsidP="007B545F">
      <w:pPr>
        <w:widowControl/>
        <w:shd w:val="clear" w:color="auto" w:fill="FFFFFF"/>
        <w:autoSpaceDE/>
        <w:autoSpaceDN/>
        <w:ind w:firstLine="567"/>
        <w:jc w:val="both"/>
        <w:rPr>
          <w:b/>
          <w:sz w:val="24"/>
          <w:szCs w:val="24"/>
          <w:lang w:eastAsia="ru-RU"/>
        </w:rPr>
      </w:pPr>
      <w:r w:rsidRPr="007B545F">
        <w:rPr>
          <w:b/>
          <w:sz w:val="24"/>
          <w:szCs w:val="24"/>
          <w:lang w:eastAsia="ru-RU"/>
        </w:rPr>
        <w:t>От 2 до 3 лет.</w:t>
      </w:r>
    </w:p>
    <w:p w:rsidR="007B545F" w:rsidRPr="007B545F" w:rsidRDefault="007B545F" w:rsidP="007B545F">
      <w:pPr>
        <w:widowControl/>
        <w:shd w:val="clear" w:color="auto" w:fill="FFFFFF"/>
        <w:autoSpaceDE/>
        <w:autoSpaceDN/>
        <w:jc w:val="both"/>
        <w:rPr>
          <w:sz w:val="24"/>
          <w:szCs w:val="24"/>
          <w:lang w:eastAsia="ru-RU"/>
        </w:rPr>
      </w:pPr>
      <w:r w:rsidRPr="007B545F">
        <w:rPr>
          <w:b/>
          <w:sz w:val="24"/>
          <w:szCs w:val="24"/>
          <w:lang w:eastAsia="ru-RU"/>
        </w:rPr>
        <w:t>Иллюстрации к книгам:</w:t>
      </w:r>
      <w:r w:rsidRPr="007B545F">
        <w:rPr>
          <w:sz w:val="24"/>
          <w:szCs w:val="24"/>
          <w:lang w:eastAsia="ru-RU"/>
        </w:rPr>
        <w:t xml:space="preserve"> В.Г. Сутеев "Кораблик", "Кто сказал мяу?", "Цыпленок и Утенок"; Ю.А. Васнецов к книге "Колобок", "Теремок".</w:t>
      </w:r>
    </w:p>
    <w:p w:rsidR="007B545F" w:rsidRPr="007B545F" w:rsidRDefault="007B545F" w:rsidP="007B545F">
      <w:pPr>
        <w:widowControl/>
        <w:shd w:val="clear" w:color="auto" w:fill="FFFFFF"/>
        <w:autoSpaceDE/>
        <w:autoSpaceDN/>
        <w:ind w:firstLine="567"/>
        <w:jc w:val="both"/>
        <w:rPr>
          <w:b/>
          <w:sz w:val="24"/>
          <w:szCs w:val="24"/>
          <w:lang w:eastAsia="ru-RU"/>
        </w:rPr>
      </w:pPr>
      <w:r w:rsidRPr="007B545F">
        <w:rPr>
          <w:b/>
          <w:sz w:val="24"/>
          <w:szCs w:val="24"/>
          <w:lang w:eastAsia="ru-RU"/>
        </w:rPr>
        <w:t>От 3 до 4 лет.</w:t>
      </w:r>
    </w:p>
    <w:p w:rsidR="007B545F" w:rsidRPr="007B545F" w:rsidRDefault="007B545F" w:rsidP="007B545F">
      <w:pPr>
        <w:widowControl/>
        <w:shd w:val="clear" w:color="auto" w:fill="FFFFFF"/>
        <w:autoSpaceDE/>
        <w:autoSpaceDN/>
        <w:jc w:val="both"/>
        <w:rPr>
          <w:sz w:val="24"/>
          <w:szCs w:val="24"/>
          <w:lang w:eastAsia="ru-RU"/>
        </w:rPr>
      </w:pPr>
      <w:r w:rsidRPr="007B545F">
        <w:rPr>
          <w:b/>
          <w:sz w:val="24"/>
          <w:szCs w:val="24"/>
          <w:lang w:eastAsia="ru-RU"/>
        </w:rPr>
        <w:t>Иллюстрации к книгам</w:t>
      </w:r>
      <w:r w:rsidRPr="007B545F">
        <w:rPr>
          <w:sz w:val="24"/>
          <w:szCs w:val="24"/>
          <w:lang w:eastAsia="ru-RU"/>
        </w:rPr>
        <w:t>: Е.И. Чарушин "Рассказы о животных"; Ю.А. Васнецов к книге Л.Н. Толстого "Три медведя".</w:t>
      </w:r>
    </w:p>
    <w:p w:rsidR="007B545F" w:rsidRPr="007B545F" w:rsidRDefault="007B545F" w:rsidP="007B545F">
      <w:pPr>
        <w:widowControl/>
        <w:shd w:val="clear" w:color="auto" w:fill="FFFFFF"/>
        <w:autoSpaceDE/>
        <w:autoSpaceDN/>
        <w:jc w:val="both"/>
        <w:rPr>
          <w:sz w:val="24"/>
          <w:szCs w:val="24"/>
          <w:lang w:eastAsia="ru-RU"/>
        </w:rPr>
      </w:pPr>
      <w:r w:rsidRPr="007B545F">
        <w:rPr>
          <w:sz w:val="24"/>
          <w:szCs w:val="24"/>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7B545F" w:rsidRPr="007B545F" w:rsidRDefault="007B545F" w:rsidP="007B545F">
      <w:pPr>
        <w:widowControl/>
        <w:shd w:val="clear" w:color="auto" w:fill="FFFFFF"/>
        <w:autoSpaceDE/>
        <w:autoSpaceDN/>
        <w:ind w:firstLine="567"/>
        <w:jc w:val="both"/>
        <w:rPr>
          <w:b/>
          <w:sz w:val="24"/>
          <w:szCs w:val="24"/>
          <w:lang w:eastAsia="ru-RU"/>
        </w:rPr>
      </w:pPr>
      <w:r w:rsidRPr="007B545F">
        <w:rPr>
          <w:b/>
          <w:sz w:val="24"/>
          <w:szCs w:val="24"/>
          <w:lang w:eastAsia="ru-RU"/>
        </w:rPr>
        <w:t>От 4 до 5 лет.</w:t>
      </w:r>
    </w:p>
    <w:p w:rsidR="007B545F" w:rsidRPr="007B545F" w:rsidRDefault="007B545F" w:rsidP="007B545F">
      <w:pPr>
        <w:widowControl/>
        <w:shd w:val="clear" w:color="auto" w:fill="FFFFFF"/>
        <w:autoSpaceDE/>
        <w:autoSpaceDN/>
        <w:jc w:val="both"/>
        <w:rPr>
          <w:sz w:val="24"/>
          <w:szCs w:val="24"/>
          <w:lang w:eastAsia="ru-RU"/>
        </w:rPr>
      </w:pPr>
      <w:r w:rsidRPr="007B545F">
        <w:rPr>
          <w:b/>
          <w:sz w:val="24"/>
          <w:szCs w:val="24"/>
          <w:lang w:eastAsia="ru-RU"/>
        </w:rPr>
        <w:t>Иллюстрации, репродукции картин</w:t>
      </w:r>
      <w:r w:rsidRPr="007B545F">
        <w:rPr>
          <w:sz w:val="24"/>
          <w:szCs w:val="24"/>
          <w:lang w:eastAsia="ru-RU"/>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7B545F" w:rsidRPr="007B545F" w:rsidRDefault="007B545F" w:rsidP="007B545F">
      <w:pPr>
        <w:widowControl/>
        <w:shd w:val="clear" w:color="auto" w:fill="FFFFFF"/>
        <w:autoSpaceDE/>
        <w:autoSpaceDN/>
        <w:jc w:val="both"/>
        <w:rPr>
          <w:sz w:val="24"/>
          <w:szCs w:val="24"/>
          <w:lang w:eastAsia="ru-RU"/>
        </w:rPr>
      </w:pPr>
      <w:r w:rsidRPr="007B545F">
        <w:rPr>
          <w:sz w:val="24"/>
          <w:szCs w:val="24"/>
          <w:lang w:eastAsia="ru-RU"/>
        </w:rPr>
        <w:t>Иллюстрации к книгам: В.В. Лебедев к книге С.Я. Маршака "Усатый-полосатый".</w:t>
      </w:r>
    </w:p>
    <w:p w:rsidR="007B545F" w:rsidRPr="007B545F" w:rsidRDefault="007B545F" w:rsidP="007B545F">
      <w:pPr>
        <w:widowControl/>
        <w:shd w:val="clear" w:color="auto" w:fill="FFFFFF"/>
        <w:autoSpaceDE/>
        <w:autoSpaceDN/>
        <w:ind w:firstLine="567"/>
        <w:jc w:val="both"/>
        <w:rPr>
          <w:b/>
          <w:sz w:val="24"/>
          <w:szCs w:val="24"/>
          <w:lang w:eastAsia="ru-RU"/>
        </w:rPr>
      </w:pPr>
      <w:r w:rsidRPr="007B545F">
        <w:rPr>
          <w:b/>
          <w:sz w:val="24"/>
          <w:szCs w:val="24"/>
          <w:lang w:eastAsia="ru-RU"/>
        </w:rPr>
        <w:t>От 5 до 6 лет.</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b/>
          <w:sz w:val="24"/>
          <w:szCs w:val="24"/>
          <w:lang w:eastAsia="ru-RU"/>
        </w:rPr>
        <w:t>Иллюстрации, репродукции картин:</w:t>
      </w:r>
      <w:r w:rsidRPr="007B545F">
        <w:rPr>
          <w:sz w:val="24"/>
          <w:szCs w:val="24"/>
          <w:lang w:eastAsia="ru-RU"/>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7B545F" w:rsidRPr="007B545F" w:rsidRDefault="007B545F" w:rsidP="007B545F">
      <w:pPr>
        <w:widowControl/>
        <w:shd w:val="clear" w:color="auto" w:fill="FFFFFF"/>
        <w:autoSpaceDE/>
        <w:autoSpaceDN/>
        <w:jc w:val="both"/>
        <w:rPr>
          <w:sz w:val="24"/>
          <w:szCs w:val="24"/>
          <w:lang w:eastAsia="ru-RU"/>
        </w:rPr>
      </w:pPr>
      <w:r w:rsidRPr="007B545F">
        <w:rPr>
          <w:sz w:val="24"/>
          <w:szCs w:val="24"/>
          <w:lang w:eastAsia="ru-RU"/>
        </w:rPr>
        <w:t>Иллюстрации к книгам: И.Я. Билибин "Сестрица Алёнушка и братец Иванушка", "Царевна-лягушка", "Василиса Прекрасная".</w:t>
      </w:r>
    </w:p>
    <w:p w:rsidR="000B012C" w:rsidRDefault="000B012C" w:rsidP="007B545F">
      <w:pPr>
        <w:widowControl/>
        <w:shd w:val="clear" w:color="auto" w:fill="FFFFFF"/>
        <w:autoSpaceDE/>
        <w:autoSpaceDN/>
        <w:ind w:firstLine="567"/>
        <w:jc w:val="both"/>
        <w:rPr>
          <w:b/>
          <w:sz w:val="24"/>
          <w:szCs w:val="24"/>
          <w:lang w:eastAsia="ru-RU"/>
        </w:rPr>
        <w:sectPr w:rsidR="000B012C" w:rsidSect="00F71D18">
          <w:pgSz w:w="16840" w:h="11910" w:orient="landscape"/>
          <w:pgMar w:top="919" w:right="964" w:bottom="573" w:left="919" w:header="709" w:footer="731" w:gutter="0"/>
          <w:cols w:space="720"/>
        </w:sectPr>
      </w:pPr>
    </w:p>
    <w:p w:rsidR="007B545F" w:rsidRPr="007B545F" w:rsidRDefault="007B545F" w:rsidP="007B545F">
      <w:pPr>
        <w:widowControl/>
        <w:shd w:val="clear" w:color="auto" w:fill="FFFFFF"/>
        <w:autoSpaceDE/>
        <w:autoSpaceDN/>
        <w:ind w:firstLine="567"/>
        <w:jc w:val="both"/>
        <w:rPr>
          <w:b/>
          <w:sz w:val="24"/>
          <w:szCs w:val="24"/>
          <w:lang w:eastAsia="ru-RU"/>
        </w:rPr>
      </w:pPr>
      <w:r w:rsidRPr="007B545F">
        <w:rPr>
          <w:b/>
          <w:sz w:val="24"/>
          <w:szCs w:val="24"/>
          <w:lang w:eastAsia="ru-RU"/>
        </w:rPr>
        <w:lastRenderedPageBreak/>
        <w:t>От 6 до 7 лет.</w:t>
      </w:r>
    </w:p>
    <w:p w:rsidR="007B545F" w:rsidRPr="007B545F" w:rsidRDefault="007B545F" w:rsidP="007B545F">
      <w:pPr>
        <w:widowControl/>
        <w:shd w:val="clear" w:color="auto" w:fill="FFFFFF"/>
        <w:autoSpaceDE/>
        <w:autoSpaceDN/>
        <w:jc w:val="both"/>
        <w:rPr>
          <w:sz w:val="24"/>
          <w:szCs w:val="24"/>
          <w:lang w:eastAsia="ru-RU"/>
        </w:rPr>
      </w:pPr>
      <w:r w:rsidRPr="007B545F">
        <w:rPr>
          <w:sz w:val="24"/>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7B545F" w:rsidRDefault="007B545F" w:rsidP="007B545F">
      <w:pPr>
        <w:widowControl/>
        <w:shd w:val="clear" w:color="auto" w:fill="FFFFFF"/>
        <w:autoSpaceDE/>
        <w:autoSpaceDN/>
        <w:jc w:val="both"/>
        <w:rPr>
          <w:sz w:val="24"/>
          <w:szCs w:val="24"/>
          <w:lang w:eastAsia="ru-RU"/>
        </w:rPr>
      </w:pPr>
      <w:r w:rsidRPr="007B545F">
        <w:rPr>
          <w:sz w:val="24"/>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w:t>
      </w:r>
      <w:r w:rsidR="000B012C">
        <w:rPr>
          <w:sz w:val="24"/>
          <w:szCs w:val="24"/>
          <w:lang w:eastAsia="ru-RU"/>
        </w:rPr>
        <w:t xml:space="preserve"> </w:t>
      </w:r>
      <w:r w:rsidRPr="007B545F">
        <w:rPr>
          <w:sz w:val="24"/>
          <w:szCs w:val="24"/>
          <w:lang w:eastAsia="ru-RU"/>
        </w:rPr>
        <w:t>Рачев "Терем-теремок".</w:t>
      </w:r>
    </w:p>
    <w:p w:rsidR="007B545F" w:rsidRPr="007B545F" w:rsidRDefault="007B545F" w:rsidP="000B012C">
      <w:pPr>
        <w:widowControl/>
        <w:shd w:val="clear" w:color="auto" w:fill="FFFFFF"/>
        <w:autoSpaceDE/>
        <w:autoSpaceDN/>
        <w:jc w:val="both"/>
        <w:rPr>
          <w:b/>
          <w:sz w:val="24"/>
          <w:szCs w:val="24"/>
          <w:lang w:eastAsia="ru-RU"/>
        </w:rPr>
      </w:pPr>
    </w:p>
    <w:p w:rsidR="007B545F" w:rsidRPr="007B545F" w:rsidRDefault="007B545F" w:rsidP="000B012C">
      <w:pPr>
        <w:widowControl/>
        <w:shd w:val="clear" w:color="auto" w:fill="FFFFFF"/>
        <w:autoSpaceDE/>
        <w:autoSpaceDN/>
        <w:ind w:firstLine="567"/>
        <w:jc w:val="center"/>
        <w:rPr>
          <w:b/>
          <w:sz w:val="24"/>
          <w:szCs w:val="24"/>
          <w:lang w:eastAsia="ru-RU"/>
        </w:rPr>
      </w:pPr>
      <w:r w:rsidRPr="007B545F">
        <w:rPr>
          <w:b/>
          <w:sz w:val="24"/>
          <w:szCs w:val="24"/>
          <w:lang w:eastAsia="ru-RU"/>
        </w:rPr>
        <w:t>Примерный пер</w:t>
      </w:r>
      <w:r w:rsidR="000B012C">
        <w:rPr>
          <w:b/>
          <w:sz w:val="24"/>
          <w:szCs w:val="24"/>
          <w:lang w:eastAsia="ru-RU"/>
        </w:rPr>
        <w:t>ечень анимационных произведений</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Полнометражные анимационные фильмы рекомендуются только для семейного просмотра и не могут быть включе</w:t>
      </w:r>
      <w:r w:rsidR="000B012C">
        <w:rPr>
          <w:sz w:val="24"/>
          <w:szCs w:val="24"/>
          <w:lang w:eastAsia="ru-RU"/>
        </w:rPr>
        <w:t>ны в образовательный процесс ДОУ</w:t>
      </w:r>
      <w:r w:rsidRPr="007B545F">
        <w:rPr>
          <w:sz w:val="24"/>
          <w:szCs w:val="24"/>
          <w:lang w:eastAsia="ru-RU"/>
        </w:rPr>
        <w:t>.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7B545F">
        <w:rPr>
          <w:sz w:val="24"/>
          <w:szCs w:val="24"/>
          <w:vertAlign w:val="superscript"/>
          <w:lang w:eastAsia="ru-RU"/>
        </w:rPr>
        <w:t>12</w:t>
      </w:r>
      <w:r w:rsidRPr="007B545F">
        <w:rPr>
          <w:sz w:val="24"/>
          <w:szCs w:val="24"/>
          <w:lang w:eastAsia="ru-RU"/>
        </w:rPr>
        <w:t>.</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Для детей дошкольного возраста (с пяти лет).</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Анимационный сериал "Тима и Тома", студия "Рики", реж. А.Борисова, A. Жидков, О. Мусин, А. Бахурин и другие, 2015.</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"Паровозик из Ромашкова", студия Союзмультфильм, реж. B. Дегтярев, 1967.</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"Как львенок и черепаха пели песню", студия Союзмультфильм, режиссер И. Ковалевская, 1974.</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"Мама для мамонтенка", студия "Союзмультфильм", режиссер О. Чуркин, 1981.</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"Катерок", студия "Союзмультфильм", режиссёр И. Ковалевская, 1970.</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"Мешок яблок", студия "Союзмультфильм", режиссер В. Бордзиловский, 1974.</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"Крошка енот", ТО "Экран", режиссер О. Чуркин, 1974.</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"Гадкий утенок", студия "Союзмультфильм", режиссер В. Дегтярев.</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"Котенок по имени Гав", студия Союзмультфильм, режиссер Л. Атаманов.</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"Маугли", студия "Союзмультфильм", режиссер Р. Давыдов, 1971.</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"Кот Леопольд", студия "Экран", режиссер А. Резников, 1975 - 1987.</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"Рикки-Тикки-Тави", студия "Союзмультфильм", режиссер A. Снежко-Блоцкой, 1965.</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"Дюймовочка", студия "Союзмульфильм", режиссер Л. Амальрик, 1964.</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"Пластилиновая ворона", ТО "Экран", режиссер А. Татарский, 1981.</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"Каникулы Бонифация", студия "Союзмультфильм", режиссер Ф. Хитрук, 1965.</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"Последний лепесток", студия "Союзмультфильм", режиссер Р. Качанов, 1977.</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"Умка" и "Умка ищет друга", студия "Союзмультфильм", режиссер B. Попов, В. Пекарь, 1969, 1970.</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"Умка на ёлке", студия "Союзмультфильм", режиссер А. Воробьев, 2019.</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lastRenderedPageBreak/>
        <w:t>Фильм "Сладкая сказка", студия Союзмультфильм, режиссер В. Дегтярев, 1970.</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Цикл фильмов "Чебурашка и крокодил Гена", студия "Союзмультфильм", режиссер Р. Качанов, 1969-1983.</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Цикл фильмов "38 попугаев", студия "Союзмультфильм", режиссер И. Уфимцев, 1976-91.</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Цикл фильмов "Винни-Пух", студия "Союзмультфильм", режиссер Ф.Хитрук, 1969-1972.</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"Серая шейка", студия "Союзмультфильм", режиссер Л. Амальрик, В. Полковников, 1948.</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"Золушка", студия "Союзмультфильм", режиссер И. Аксенчук, 1979.</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"Новогодняя сказка", студия "Союзмультфильм", режиссер В. Дегтярев, 1972.</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"Серебряное копытце", студия Союзмультфильм, режиссер Г. Сокольский, 1977.</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"Щелкунчик", студия "Союзмультфильм", режиссер Б. Степанцев, 1973.</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"Гуси-лебеди", студия Союзмультфильм, режиссеры И. Иванов-Вано, А. Снежко-Блоцкая, 1949.</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Цикл фильмов "Приключение Незнайки и его друзей", студия "ТО Экран", режиссер коллектив авторов, 1971-1973.</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 Для детей старшего дошкольного возраста (6-7 лет).</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"Малыш и Карлсон", студия "Союзмультфильм", режиссер Б. Степанцев, 1969.</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"Лягушка-путешественница", студия "Союзмультфильм", режиссеры В. Котеночкин, А. Трусов, 1965.</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"Варежка", студия "Союзмультфильм", режиссер Р. Качанов, 1967.</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"Честное слово", студия "Экран", режиссер М. Новогрудская, 1978.</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"Вовка в тридевятом царстве", студия "Союзмультфильм", режиссер Б. Степанцев, 1965.</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"Заколдованный мальчик", студия "Союзмультфильм", режиссер A. Снежко-Блоцкая, В.Полковников, 1955.</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"Золотая антилопа", студия "Союзмультфильм", режиссер Л. Атаманов, 1954.</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"Бременские музыканты", студия "Союзмультфильм", режиссер И. Ковалевская, 1969.</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"Двенадцать месяцев", студия "Союзмультфильм", режиссер И. Иванов-Вано, М. Ботов, 1956.</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"Ёжик в тумане", студия "Союзмультфильм", режиссер Ю. Норштейн, 1975.</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"Девочка и дельфин", студия "Союзмультфильм", режиссер Р. Зельма, 1979.</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"Верните Рекса", студия "Союзмультфильм", режиссер В. Пекарь, B. Попов. 1975.</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"Сказка сказок", студия "Союзмультфильм", режиссер Ю. Норштейн, 1979.</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Фильм Сериал "Простоквашино" и "Возвращение в Простоквашино" (2 сезона), студия "Союзмультфильм", режиссеры: коллектив авторов, 2018.</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Сериал "Смешарики", студии "Петербург", "Мастерфильм", коллектив авторов, 2004.</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Сериал "Малышарики", студии "Петербург", "Мастерфильм", коллектив авторов, 2015.</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Сериал "Домовенок Кузя", студия ТО "Экран", режиссер А. Зябликова, 2000-2002.</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Сериал "Ну, погоди!", студия "Союзмультфильм", режиссер В. Котеночкин, 1969.</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Сериал "Фиксики" (4 сезона), компания "Аэроплан", режиссер В. Бедошвили, 2010.</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Сериал "Оранжевая корова" (1 сезон), студия Союзмультфильм, режиссер Е. Ернова.</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Сериал "Монсики" (2 сезона), студия "Рики", режиссер А. Бахурин.</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Сериал "Смешарики. ПИН-КОД", студия "Рики", режиссёры: Р. Соколов, А. Горбунов, Д. Сулейманов и другие.</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Сериал "Зебра в клеточку" (1 сезон), студия "Союзмультфильм", режиссер А. Алексеев, А. Борисова, М. Куликов, А. Золотарева, 2020.</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Для детей старшего дошкольного возраста (7- 8 лет).</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Полнометражный анимационный фильм "Снежная королева", студия "Союзмультфильм", режиссёр Л. Атаманов, 1957.</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Полнометражный анимационный фильм "Аленький цветочек", студия "Союзмультфильм", режиссер Л. Атаманов, 1952.</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Полнометражный анимационный фильм "Сказка о царе Салтане", студия "Союзмультфильм", режиссер И. Иванов-Вано, Л. Мильчин, 1984.</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lastRenderedPageBreak/>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Полнометражный анимационный фильм "Суворов: великое путешествие" (6+), студия "Союзмультфильм", режиссер Б. Чертков, 2022.</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Полнометражный анимационный фильм "Бемби", студия Walt Disney, режиссер Д. Хэнд, 1942.</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Полнометражный анимационный фильм "Король Лев", студия Walt Disney, режиссер Р. Аллерс, 1994, США.</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Полнометражный анимационный фильм "Мой сосед Тоторо", студия "Ghibli", режиссер X. Миядзаки,1988.</w:t>
      </w:r>
    </w:p>
    <w:p w:rsidR="007B545F" w:rsidRPr="007B545F" w:rsidRDefault="007B545F" w:rsidP="007B545F">
      <w:pPr>
        <w:widowControl/>
        <w:shd w:val="clear" w:color="auto" w:fill="FFFFFF"/>
        <w:autoSpaceDE/>
        <w:autoSpaceDN/>
        <w:ind w:firstLine="567"/>
        <w:jc w:val="both"/>
        <w:rPr>
          <w:sz w:val="24"/>
          <w:szCs w:val="24"/>
          <w:lang w:eastAsia="ru-RU"/>
        </w:rPr>
      </w:pPr>
      <w:r w:rsidRPr="007B545F">
        <w:rPr>
          <w:sz w:val="24"/>
          <w:szCs w:val="24"/>
          <w:lang w:eastAsia="ru-RU"/>
        </w:rPr>
        <w:t>Полнометражный анимационный фильм "Рыбка Поньо на утесе", студия "Ghibli", режиссер X. Миядзаки, 2008.</w:t>
      </w:r>
    </w:p>
    <w:p w:rsidR="000B012C" w:rsidRDefault="000B012C" w:rsidP="000B012C">
      <w:pPr>
        <w:pStyle w:val="a3"/>
        <w:spacing w:before="2"/>
        <w:ind w:left="0" w:firstLine="0"/>
        <w:jc w:val="left"/>
        <w:rPr>
          <w:sz w:val="27"/>
        </w:rPr>
      </w:pPr>
    </w:p>
    <w:p w:rsidR="000B012C" w:rsidRDefault="000B012C" w:rsidP="000B012C">
      <w:pPr>
        <w:pStyle w:val="2"/>
        <w:ind w:left="3341"/>
        <w:jc w:val="left"/>
      </w:pPr>
      <w:r>
        <w:t>Кинематографические</w:t>
      </w:r>
      <w:r>
        <w:rPr>
          <w:spacing w:val="-8"/>
        </w:rPr>
        <w:t xml:space="preserve"> </w:t>
      </w:r>
      <w:r>
        <w:t>произведения</w:t>
      </w:r>
    </w:p>
    <w:p w:rsidR="000B012C" w:rsidRDefault="000B012C" w:rsidP="000B012C">
      <w:pPr>
        <w:pStyle w:val="a3"/>
        <w:spacing w:before="36"/>
        <w:ind w:firstLine="0"/>
        <w:jc w:val="left"/>
      </w:pPr>
      <w:r>
        <w:t>Кинофильм</w:t>
      </w:r>
      <w:r>
        <w:rPr>
          <w:spacing w:val="-2"/>
        </w:rPr>
        <w:t xml:space="preserve"> </w:t>
      </w:r>
      <w:r>
        <w:t>«Золушка»</w:t>
      </w:r>
      <w:r>
        <w:rPr>
          <w:spacing w:val="-6"/>
        </w:rPr>
        <w:t xml:space="preserve"> </w:t>
      </w:r>
      <w:r>
        <w:t>(0+),</w:t>
      </w:r>
      <w:r>
        <w:rPr>
          <w:spacing w:val="-3"/>
        </w:rPr>
        <w:t xml:space="preserve"> </w:t>
      </w:r>
      <w:r>
        <w:t>киностудия</w:t>
      </w:r>
      <w:r>
        <w:rPr>
          <w:spacing w:val="1"/>
        </w:rPr>
        <w:t xml:space="preserve"> </w:t>
      </w:r>
      <w:r>
        <w:t>«Ленфильм»,</w:t>
      </w:r>
      <w:r>
        <w:rPr>
          <w:spacing w:val="-3"/>
        </w:rPr>
        <w:t xml:space="preserve"> </w:t>
      </w:r>
      <w:r>
        <w:t>режиссер</w:t>
      </w:r>
      <w:r>
        <w:rPr>
          <w:spacing w:val="-3"/>
        </w:rPr>
        <w:t xml:space="preserve"> </w:t>
      </w:r>
      <w:r>
        <w:t>М.</w:t>
      </w:r>
      <w:r>
        <w:rPr>
          <w:spacing w:val="-4"/>
        </w:rPr>
        <w:t xml:space="preserve"> </w:t>
      </w:r>
      <w:r>
        <w:t>Шапиро,</w:t>
      </w:r>
      <w:r>
        <w:rPr>
          <w:spacing w:val="-3"/>
        </w:rPr>
        <w:t xml:space="preserve"> </w:t>
      </w:r>
      <w:r>
        <w:t>1947.</w:t>
      </w:r>
    </w:p>
    <w:p w:rsidR="000B012C" w:rsidRDefault="000B012C" w:rsidP="000B012C">
      <w:pPr>
        <w:pStyle w:val="a3"/>
        <w:spacing w:before="41" w:line="276" w:lineRule="auto"/>
        <w:ind w:right="584" w:firstLine="0"/>
        <w:jc w:val="left"/>
      </w:pPr>
      <w:r>
        <w:t>Кинофильм «Приключения Буратино» (0+), киностудия «Беларусьфильм», режиссер А. Нечаев,</w:t>
      </w:r>
      <w:r>
        <w:rPr>
          <w:spacing w:val="-57"/>
        </w:rPr>
        <w:t xml:space="preserve"> </w:t>
      </w:r>
      <w:r>
        <w:t>1977.</w:t>
      </w:r>
    </w:p>
    <w:p w:rsidR="000B012C" w:rsidRDefault="000B012C" w:rsidP="000B012C">
      <w:pPr>
        <w:pStyle w:val="a3"/>
        <w:spacing w:before="1"/>
        <w:ind w:firstLine="0"/>
        <w:jc w:val="left"/>
      </w:pPr>
      <w:r>
        <w:t>Кинофильм</w:t>
      </w:r>
      <w:r>
        <w:rPr>
          <w:spacing w:val="-2"/>
        </w:rPr>
        <w:t xml:space="preserve"> </w:t>
      </w:r>
      <w:r>
        <w:t>«Морозко»</w:t>
      </w:r>
      <w:r>
        <w:rPr>
          <w:spacing w:val="-7"/>
        </w:rPr>
        <w:t xml:space="preserve"> </w:t>
      </w:r>
      <w:r>
        <w:t>(0+),</w:t>
      </w:r>
      <w:r>
        <w:rPr>
          <w:spacing w:val="-2"/>
        </w:rPr>
        <w:t xml:space="preserve"> </w:t>
      </w:r>
      <w:r>
        <w:t>киностудия</w:t>
      </w:r>
      <w:r>
        <w:rPr>
          <w:spacing w:val="-3"/>
        </w:rPr>
        <w:t xml:space="preserve"> </w:t>
      </w:r>
      <w:r>
        <w:t>им.</w:t>
      </w:r>
      <w:r>
        <w:rPr>
          <w:spacing w:val="-2"/>
        </w:rPr>
        <w:t xml:space="preserve"> </w:t>
      </w:r>
      <w:r>
        <w:t>М.</w:t>
      </w:r>
      <w:r>
        <w:rPr>
          <w:spacing w:val="-3"/>
        </w:rPr>
        <w:t xml:space="preserve"> </w:t>
      </w:r>
      <w:r>
        <w:t>Горького,</w:t>
      </w:r>
      <w:r>
        <w:rPr>
          <w:spacing w:val="-2"/>
        </w:rPr>
        <w:t xml:space="preserve"> </w:t>
      </w:r>
      <w:r>
        <w:t>режиссер</w:t>
      </w:r>
      <w:r>
        <w:rPr>
          <w:spacing w:val="-3"/>
        </w:rPr>
        <w:t xml:space="preserve"> </w:t>
      </w:r>
      <w:r>
        <w:t>А.</w:t>
      </w:r>
      <w:r>
        <w:rPr>
          <w:spacing w:val="-3"/>
        </w:rPr>
        <w:t xml:space="preserve"> </w:t>
      </w:r>
      <w:r>
        <w:t>Роу,</w:t>
      </w:r>
      <w:r>
        <w:rPr>
          <w:spacing w:val="-2"/>
        </w:rPr>
        <w:t xml:space="preserve"> </w:t>
      </w:r>
      <w:r>
        <w:t>1964.</w:t>
      </w:r>
    </w:p>
    <w:p w:rsidR="000B012C" w:rsidRDefault="000B012C" w:rsidP="000B012C">
      <w:pPr>
        <w:pStyle w:val="a3"/>
        <w:spacing w:before="41" w:line="276" w:lineRule="auto"/>
        <w:ind w:firstLine="0"/>
        <w:jc w:val="left"/>
      </w:pPr>
      <w:r>
        <w:t>Кинофильм</w:t>
      </w:r>
      <w:r>
        <w:rPr>
          <w:spacing w:val="-3"/>
        </w:rPr>
        <w:t xml:space="preserve"> </w:t>
      </w:r>
      <w:r>
        <w:t>«Новогодние</w:t>
      </w:r>
      <w:r>
        <w:rPr>
          <w:spacing w:val="-4"/>
        </w:rPr>
        <w:t xml:space="preserve"> </w:t>
      </w:r>
      <w:r>
        <w:t>приключения</w:t>
      </w:r>
      <w:r>
        <w:rPr>
          <w:spacing w:val="-3"/>
        </w:rPr>
        <w:t xml:space="preserve"> </w:t>
      </w:r>
      <w:r>
        <w:t>Маши</w:t>
      </w:r>
      <w:r>
        <w:rPr>
          <w:spacing w:val="-5"/>
        </w:rPr>
        <w:t xml:space="preserve"> </w:t>
      </w:r>
      <w:r>
        <w:t>и</w:t>
      </w:r>
      <w:r>
        <w:rPr>
          <w:spacing w:val="-3"/>
        </w:rPr>
        <w:t xml:space="preserve"> </w:t>
      </w:r>
      <w:r>
        <w:t>Вити»</w:t>
      </w:r>
      <w:r>
        <w:rPr>
          <w:spacing w:val="-11"/>
        </w:rPr>
        <w:t xml:space="preserve"> </w:t>
      </w:r>
      <w:r>
        <w:t>(0+),</w:t>
      </w:r>
      <w:r>
        <w:rPr>
          <w:spacing w:val="-3"/>
        </w:rPr>
        <w:t xml:space="preserve"> </w:t>
      </w:r>
      <w:r>
        <w:t>киностудия</w:t>
      </w:r>
      <w:r>
        <w:rPr>
          <w:spacing w:val="1"/>
        </w:rPr>
        <w:t xml:space="preserve"> </w:t>
      </w:r>
      <w:r>
        <w:t>«Ленфильм»,</w:t>
      </w:r>
      <w:r>
        <w:rPr>
          <w:spacing w:val="-4"/>
        </w:rPr>
        <w:t xml:space="preserve"> </w:t>
      </w:r>
      <w:r>
        <w:t>режиссѐры</w:t>
      </w:r>
      <w:r>
        <w:rPr>
          <w:spacing w:val="-57"/>
        </w:rPr>
        <w:t xml:space="preserve"> </w:t>
      </w:r>
      <w:hyperlink r:id="rId20">
        <w:r>
          <w:t>И.Усов,</w:t>
        </w:r>
      </w:hyperlink>
      <w:r>
        <w:rPr>
          <w:spacing w:val="-1"/>
        </w:rPr>
        <w:t xml:space="preserve"> </w:t>
      </w:r>
      <w:hyperlink r:id="rId21">
        <w:r>
          <w:t>Г.Казанский</w:t>
        </w:r>
      </w:hyperlink>
      <w:r>
        <w:t>,1975.</w:t>
      </w:r>
    </w:p>
    <w:p w:rsidR="000B012C" w:rsidRDefault="000B012C" w:rsidP="000B012C">
      <w:pPr>
        <w:pStyle w:val="a3"/>
        <w:spacing w:line="276" w:lineRule="auto"/>
        <w:ind w:right="1604" w:firstLine="0"/>
        <w:jc w:val="left"/>
      </w:pPr>
      <w:r>
        <w:t xml:space="preserve">Кинофильм «Мама», киностудия «Мосфильм» (0+), режиссѐр </w:t>
      </w:r>
      <w:hyperlink r:id="rId22">
        <w:r>
          <w:t>Э.Бостан</w:t>
        </w:r>
      </w:hyperlink>
      <w:r>
        <w:t>,1976.</w:t>
      </w:r>
      <w:r>
        <w:rPr>
          <w:spacing w:val="1"/>
        </w:rPr>
        <w:t xml:space="preserve"> </w:t>
      </w:r>
      <w:r>
        <w:t>Кинофильм</w:t>
      </w:r>
      <w:r>
        <w:rPr>
          <w:spacing w:val="-4"/>
        </w:rPr>
        <w:t xml:space="preserve"> </w:t>
      </w:r>
      <w:r>
        <w:t>«Мери</w:t>
      </w:r>
      <w:r>
        <w:rPr>
          <w:spacing w:val="-4"/>
        </w:rPr>
        <w:t xml:space="preserve"> </w:t>
      </w:r>
      <w:r>
        <w:t>Поппинс,</w:t>
      </w:r>
      <w:r>
        <w:rPr>
          <w:spacing w:val="-4"/>
        </w:rPr>
        <w:t xml:space="preserve"> </w:t>
      </w:r>
      <w:r>
        <w:t>до</w:t>
      </w:r>
      <w:r>
        <w:rPr>
          <w:spacing w:val="-5"/>
        </w:rPr>
        <w:t xml:space="preserve"> </w:t>
      </w:r>
      <w:r>
        <w:t>свидания!»</w:t>
      </w:r>
      <w:r>
        <w:rPr>
          <w:spacing w:val="-11"/>
        </w:rPr>
        <w:t xml:space="preserve"> </w:t>
      </w:r>
      <w:r>
        <w:t>(0+),</w:t>
      </w:r>
      <w:r>
        <w:rPr>
          <w:spacing w:val="-2"/>
        </w:rPr>
        <w:t xml:space="preserve"> </w:t>
      </w:r>
      <w:r>
        <w:t>киностудия «Мосфильм»,</w:t>
      </w:r>
      <w:r>
        <w:rPr>
          <w:spacing w:val="-5"/>
        </w:rPr>
        <w:t xml:space="preserve"> </w:t>
      </w:r>
      <w:r>
        <w:t>режиссѐр</w:t>
      </w:r>
      <w:r>
        <w:rPr>
          <w:spacing w:val="-57"/>
        </w:rPr>
        <w:t xml:space="preserve"> </w:t>
      </w:r>
      <w:r>
        <w:t>Л.Квинихидзе,</w:t>
      </w:r>
      <w:r>
        <w:rPr>
          <w:spacing w:val="-1"/>
        </w:rPr>
        <w:t xml:space="preserve"> </w:t>
      </w:r>
      <w:r>
        <w:t>1983.</w:t>
      </w:r>
    </w:p>
    <w:p w:rsidR="000B012C" w:rsidRDefault="000B012C" w:rsidP="000B012C">
      <w:pPr>
        <w:pStyle w:val="a3"/>
        <w:spacing w:line="276" w:lineRule="auto"/>
        <w:ind w:right="248" w:firstLine="0"/>
        <w:jc w:val="left"/>
      </w:pPr>
      <w:r>
        <w:t>Кинофильм «Марья-искусница» (6+), киностудия им. М. Горького, режиссер А. Роу, 1959.</w:t>
      </w:r>
      <w:r>
        <w:rPr>
          <w:spacing w:val="1"/>
        </w:rPr>
        <w:t xml:space="preserve"> </w:t>
      </w:r>
      <w:r>
        <w:t>Кинофильм</w:t>
      </w:r>
      <w:r>
        <w:rPr>
          <w:spacing w:val="-2"/>
        </w:rPr>
        <w:t xml:space="preserve"> </w:t>
      </w:r>
      <w:r>
        <w:t>«Варвара-краса,</w:t>
      </w:r>
      <w:r>
        <w:rPr>
          <w:spacing w:val="-3"/>
        </w:rPr>
        <w:t xml:space="preserve"> </w:t>
      </w:r>
      <w:r>
        <w:t>длинная</w:t>
      </w:r>
      <w:r>
        <w:rPr>
          <w:spacing w:val="-2"/>
        </w:rPr>
        <w:t xml:space="preserve"> </w:t>
      </w:r>
      <w:r>
        <w:t>коса»</w:t>
      </w:r>
      <w:r>
        <w:rPr>
          <w:spacing w:val="-9"/>
        </w:rPr>
        <w:t xml:space="preserve"> </w:t>
      </w:r>
      <w:r>
        <w:t>(6+),</w:t>
      </w:r>
      <w:r>
        <w:rPr>
          <w:spacing w:val="-2"/>
        </w:rPr>
        <w:t xml:space="preserve"> </w:t>
      </w:r>
      <w:r>
        <w:t>киностудия</w:t>
      </w:r>
      <w:r>
        <w:rPr>
          <w:spacing w:val="-3"/>
        </w:rPr>
        <w:t xml:space="preserve"> </w:t>
      </w:r>
      <w:r>
        <w:t>им.</w:t>
      </w:r>
      <w:r>
        <w:rPr>
          <w:spacing w:val="-3"/>
        </w:rPr>
        <w:t xml:space="preserve"> </w:t>
      </w:r>
      <w:r>
        <w:t>М.</w:t>
      </w:r>
      <w:r>
        <w:rPr>
          <w:spacing w:val="-3"/>
        </w:rPr>
        <w:t xml:space="preserve"> </w:t>
      </w:r>
      <w:r>
        <w:t>Горького,</w:t>
      </w:r>
      <w:r>
        <w:rPr>
          <w:spacing w:val="-3"/>
        </w:rPr>
        <w:t xml:space="preserve"> </w:t>
      </w:r>
      <w:r>
        <w:t>режиссер</w:t>
      </w:r>
      <w:r>
        <w:rPr>
          <w:spacing w:val="-2"/>
        </w:rPr>
        <w:t xml:space="preserve"> </w:t>
      </w:r>
      <w:r>
        <w:t>А.</w:t>
      </w:r>
      <w:r>
        <w:rPr>
          <w:spacing w:val="-4"/>
        </w:rPr>
        <w:t xml:space="preserve"> </w:t>
      </w:r>
      <w:r>
        <w:t>Роу,</w:t>
      </w:r>
      <w:r>
        <w:rPr>
          <w:spacing w:val="-57"/>
        </w:rPr>
        <w:t xml:space="preserve"> </w:t>
      </w:r>
      <w:r>
        <w:t>1969.</w:t>
      </w:r>
    </w:p>
    <w:p w:rsidR="00364436" w:rsidRDefault="00364436" w:rsidP="000B012C">
      <w:pPr>
        <w:pStyle w:val="a3"/>
        <w:spacing w:line="276" w:lineRule="auto"/>
        <w:ind w:right="248" w:firstLine="0"/>
        <w:jc w:val="left"/>
      </w:pPr>
    </w:p>
    <w:p w:rsidR="00364436" w:rsidRDefault="00364436" w:rsidP="000B012C">
      <w:pPr>
        <w:pStyle w:val="a3"/>
        <w:spacing w:line="276" w:lineRule="auto"/>
        <w:ind w:right="248" w:firstLine="0"/>
        <w:jc w:val="left"/>
      </w:pPr>
      <w:r>
        <w:t xml:space="preserve">        Учебно-методические пособия по ОП ДО МБДОУ Детский сад № 40 представлены в приложении</w:t>
      </w:r>
      <w:r w:rsidR="00F129E8">
        <w:t xml:space="preserve"> № 1</w:t>
      </w:r>
      <w:r>
        <w:t xml:space="preserve"> к ОП ДО ДОУ.</w:t>
      </w:r>
    </w:p>
    <w:p w:rsidR="000B012C" w:rsidRDefault="000B012C" w:rsidP="000B012C">
      <w:pPr>
        <w:pStyle w:val="a3"/>
        <w:ind w:left="0" w:firstLine="0"/>
        <w:jc w:val="left"/>
        <w:rPr>
          <w:sz w:val="28"/>
        </w:rPr>
      </w:pPr>
    </w:p>
    <w:p w:rsidR="000B012C" w:rsidRPr="00DE2397" w:rsidRDefault="000B012C" w:rsidP="00DE2397">
      <w:pPr>
        <w:pStyle w:val="a3"/>
        <w:spacing w:line="276" w:lineRule="auto"/>
        <w:ind w:right="245"/>
        <w:rPr>
          <w:sz w:val="30"/>
        </w:rPr>
        <w:sectPr w:rsidR="000B012C" w:rsidRPr="00DE2397" w:rsidSect="00F71D18">
          <w:pgSz w:w="11910" w:h="16840"/>
          <w:pgMar w:top="964" w:right="570" w:bottom="919" w:left="919" w:header="709" w:footer="731" w:gutter="0"/>
          <w:cols w:space="720"/>
        </w:sectPr>
      </w:pPr>
    </w:p>
    <w:p w:rsidR="0043596B" w:rsidRPr="0043596B" w:rsidRDefault="0043596B" w:rsidP="0043596B">
      <w:pPr>
        <w:tabs>
          <w:tab w:val="left" w:pos="567"/>
        </w:tabs>
        <w:spacing w:line="276" w:lineRule="auto"/>
        <w:jc w:val="center"/>
        <w:rPr>
          <w:bCs/>
          <w:sz w:val="24"/>
          <w:szCs w:val="24"/>
        </w:rPr>
      </w:pPr>
      <w:r w:rsidRPr="0043596B">
        <w:rPr>
          <w:b/>
          <w:sz w:val="24"/>
          <w:szCs w:val="24"/>
        </w:rPr>
        <w:lastRenderedPageBreak/>
        <w:t>Обеспечение образовательного процесса электронными образовательными и информационными ресурсами</w:t>
      </w:r>
    </w:p>
    <w:p w:rsidR="0043596B" w:rsidRPr="0043596B" w:rsidRDefault="0043596B" w:rsidP="0043596B">
      <w:pPr>
        <w:tabs>
          <w:tab w:val="left" w:pos="567"/>
        </w:tabs>
        <w:spacing w:line="276" w:lineRule="auto"/>
        <w:ind w:firstLine="567"/>
        <w:jc w:val="center"/>
        <w:rPr>
          <w:bCs/>
          <w:sz w:val="24"/>
          <w:szCs w:val="24"/>
        </w:rPr>
      </w:pPr>
    </w:p>
    <w:tbl>
      <w:tblPr>
        <w:tblStyle w:val="100"/>
        <w:tblW w:w="0" w:type="auto"/>
        <w:tblInd w:w="817" w:type="dxa"/>
        <w:tblLayout w:type="fixed"/>
        <w:tblLook w:val="04A0" w:firstRow="1" w:lastRow="0" w:firstColumn="1" w:lastColumn="0" w:noHBand="0" w:noVBand="1"/>
      </w:tblPr>
      <w:tblGrid>
        <w:gridCol w:w="2126"/>
        <w:gridCol w:w="11907"/>
      </w:tblGrid>
      <w:tr w:rsidR="0043596B" w:rsidRPr="0043596B" w:rsidTr="00A004D7">
        <w:tc>
          <w:tcPr>
            <w:tcW w:w="2126" w:type="dxa"/>
          </w:tcPr>
          <w:p w:rsidR="0043596B" w:rsidRPr="0043596B" w:rsidRDefault="0043596B" w:rsidP="0043596B">
            <w:pPr>
              <w:tabs>
                <w:tab w:val="left" w:pos="993"/>
              </w:tabs>
              <w:suppressAutoHyphens/>
              <w:adjustRightInd w:val="0"/>
              <w:jc w:val="center"/>
              <w:rPr>
                <w:bCs/>
                <w:color w:val="000000"/>
                <w:sz w:val="24"/>
                <w:szCs w:val="24"/>
              </w:rPr>
            </w:pPr>
            <w:r w:rsidRPr="0043596B">
              <w:rPr>
                <w:bCs/>
                <w:color w:val="000000"/>
                <w:sz w:val="24"/>
                <w:szCs w:val="24"/>
              </w:rPr>
              <w:t>Раздел программы</w:t>
            </w:r>
          </w:p>
        </w:tc>
        <w:tc>
          <w:tcPr>
            <w:tcW w:w="11907" w:type="dxa"/>
          </w:tcPr>
          <w:p w:rsidR="0043596B" w:rsidRPr="0043596B" w:rsidRDefault="0043596B" w:rsidP="0043596B">
            <w:pPr>
              <w:tabs>
                <w:tab w:val="left" w:pos="993"/>
              </w:tabs>
              <w:suppressAutoHyphens/>
              <w:adjustRightInd w:val="0"/>
              <w:jc w:val="center"/>
              <w:rPr>
                <w:bCs/>
                <w:color w:val="000000"/>
                <w:sz w:val="24"/>
                <w:szCs w:val="24"/>
              </w:rPr>
            </w:pPr>
            <w:r w:rsidRPr="0043596B">
              <w:rPr>
                <w:sz w:val="24"/>
                <w:szCs w:val="24"/>
              </w:rPr>
              <w:t>Наименование электронных образовательных и информационных ресурсов (электронных изданий и информационных баз данных)</w:t>
            </w:r>
          </w:p>
        </w:tc>
      </w:tr>
      <w:tr w:rsidR="0043596B" w:rsidRPr="0043596B" w:rsidTr="00A004D7">
        <w:tc>
          <w:tcPr>
            <w:tcW w:w="2126" w:type="dxa"/>
          </w:tcPr>
          <w:p w:rsidR="0043596B" w:rsidRPr="0043596B" w:rsidRDefault="0043596B" w:rsidP="0043596B">
            <w:pPr>
              <w:tabs>
                <w:tab w:val="left" w:pos="993"/>
              </w:tabs>
              <w:suppressAutoHyphens/>
              <w:adjustRightInd w:val="0"/>
              <w:rPr>
                <w:b/>
                <w:bCs/>
                <w:color w:val="000000"/>
                <w:sz w:val="24"/>
                <w:szCs w:val="24"/>
              </w:rPr>
            </w:pPr>
            <w:r w:rsidRPr="0043596B">
              <w:rPr>
                <w:sz w:val="24"/>
                <w:szCs w:val="24"/>
              </w:rPr>
              <w:t>Социально- коммуникативное развитие</w:t>
            </w:r>
          </w:p>
        </w:tc>
        <w:tc>
          <w:tcPr>
            <w:tcW w:w="11907" w:type="dxa"/>
          </w:tcPr>
          <w:p w:rsidR="0043596B" w:rsidRPr="0043596B" w:rsidRDefault="00906897" w:rsidP="0043596B">
            <w:pPr>
              <w:tabs>
                <w:tab w:val="left" w:pos="993"/>
              </w:tabs>
              <w:suppressAutoHyphens/>
              <w:adjustRightInd w:val="0"/>
              <w:rPr>
                <w:bCs/>
                <w:color w:val="000000"/>
                <w:sz w:val="24"/>
                <w:szCs w:val="24"/>
              </w:rPr>
            </w:pPr>
            <w:hyperlink r:id="rId23" w:history="1">
              <w:r w:rsidR="0043596B" w:rsidRPr="0043596B">
                <w:rPr>
                  <w:bCs/>
                  <w:color w:val="0000FF"/>
                  <w:sz w:val="24"/>
                  <w:szCs w:val="24"/>
                  <w:u w:val="single"/>
                </w:rPr>
                <w:t>http://pedlib.ru/Books/6/0468/6_0468-1.shtm</w:t>
              </w:r>
            </w:hyperlink>
            <w:r w:rsidR="0043596B" w:rsidRPr="0043596B">
              <w:rPr>
                <w:bCs/>
                <w:color w:val="000000"/>
                <w:sz w:val="24"/>
                <w:szCs w:val="24"/>
              </w:rPr>
              <w:t xml:space="preserve">   Маллаев Д.М., Омарова П.О., Гасанова З.З. Я, ты, он, она – вместе целая страна! Пособие для родителей по патриотическому воспитанию детей </w:t>
            </w:r>
            <w:hyperlink r:id="rId24" w:history="1">
              <w:r w:rsidR="0043596B" w:rsidRPr="0043596B">
                <w:rPr>
                  <w:bCs/>
                  <w:color w:val="0000FF"/>
                  <w:sz w:val="24"/>
                  <w:szCs w:val="24"/>
                  <w:u w:val="single"/>
                </w:rPr>
                <w:t>http://thelib.ru/books/t_d_stulnik/nravstvennoe_vospitanie_v_detskom_sadu_programma_i_metodicheskie_rekomendacii_dlya_detey_2_7_let-read.html</w:t>
              </w:r>
            </w:hyperlink>
            <w:r w:rsidR="0043596B" w:rsidRPr="0043596B">
              <w:rPr>
                <w:bCs/>
                <w:color w:val="000000"/>
                <w:sz w:val="24"/>
                <w:szCs w:val="24"/>
              </w:rPr>
              <w:t xml:space="preserve">  Петрова В. И.,Стульник Т.Д.</w:t>
            </w:r>
            <w:r w:rsidR="00364436">
              <w:rPr>
                <w:bCs/>
                <w:color w:val="000000"/>
                <w:sz w:val="24"/>
                <w:szCs w:val="24"/>
              </w:rPr>
              <w:t xml:space="preserve"> </w:t>
            </w:r>
            <w:r w:rsidR="0043596B" w:rsidRPr="0043596B">
              <w:rPr>
                <w:bCs/>
                <w:color w:val="000000"/>
                <w:sz w:val="24"/>
                <w:szCs w:val="24"/>
              </w:rPr>
              <w:t xml:space="preserve">Нравственное воспитание в детском саду. Программа и методические рекомендации </w:t>
            </w:r>
            <w:hyperlink r:id="rId25" w:history="1">
              <w:r w:rsidR="0043596B" w:rsidRPr="0043596B">
                <w:rPr>
                  <w:bCs/>
                  <w:color w:val="0000FF"/>
                  <w:sz w:val="24"/>
                  <w:szCs w:val="24"/>
                  <w:u w:val="single"/>
                </w:rPr>
                <w:t>http://thelib.ru/books/t_f_saulina/oznakomlenie_doshkolnikov_s_pravilami_dorozhnogo_dvizheniya_dlya_raboty_s_detmi_3_7_let-read.html</w:t>
              </w:r>
            </w:hyperlink>
            <w:r w:rsidR="0043596B" w:rsidRPr="0043596B">
              <w:rPr>
                <w:bCs/>
                <w:color w:val="000000"/>
                <w:sz w:val="24"/>
                <w:szCs w:val="24"/>
              </w:rPr>
              <w:t xml:space="preserve"> СаулинаТ.Ф. Ознакомление дошкольников с правилами дорожного движения. Для работы с детьми 3–7 лет</w:t>
            </w:r>
          </w:p>
        </w:tc>
      </w:tr>
      <w:tr w:rsidR="0043596B" w:rsidRPr="0043596B" w:rsidTr="00A004D7">
        <w:tc>
          <w:tcPr>
            <w:tcW w:w="2126" w:type="dxa"/>
          </w:tcPr>
          <w:p w:rsidR="0043596B" w:rsidRPr="0043596B" w:rsidRDefault="0043596B" w:rsidP="0043596B">
            <w:pPr>
              <w:tabs>
                <w:tab w:val="left" w:pos="993"/>
              </w:tabs>
              <w:suppressAutoHyphens/>
              <w:adjustRightInd w:val="0"/>
              <w:rPr>
                <w:bCs/>
                <w:color w:val="000000"/>
                <w:sz w:val="24"/>
                <w:szCs w:val="24"/>
              </w:rPr>
            </w:pPr>
            <w:r w:rsidRPr="0043596B">
              <w:rPr>
                <w:bCs/>
                <w:color w:val="000000"/>
                <w:sz w:val="24"/>
                <w:szCs w:val="24"/>
              </w:rPr>
              <w:t>Физическое развитие</w:t>
            </w:r>
          </w:p>
        </w:tc>
        <w:tc>
          <w:tcPr>
            <w:tcW w:w="11907" w:type="dxa"/>
          </w:tcPr>
          <w:p w:rsidR="0043596B" w:rsidRPr="0043596B" w:rsidRDefault="00906897" w:rsidP="0043596B">
            <w:pPr>
              <w:tabs>
                <w:tab w:val="left" w:pos="993"/>
              </w:tabs>
              <w:suppressAutoHyphens/>
              <w:adjustRightInd w:val="0"/>
              <w:rPr>
                <w:bCs/>
                <w:color w:val="000000"/>
                <w:sz w:val="24"/>
                <w:szCs w:val="24"/>
              </w:rPr>
            </w:pPr>
            <w:hyperlink r:id="rId26" w:history="1">
              <w:r w:rsidR="0043596B" w:rsidRPr="0043596B">
                <w:rPr>
                  <w:bCs/>
                  <w:color w:val="0000FF"/>
                  <w:sz w:val="24"/>
                  <w:szCs w:val="24"/>
                  <w:u w:val="single"/>
                </w:rPr>
                <w:t>http://pedlib.ru/Books/3/0336/3_0336-1.shtml</w:t>
              </w:r>
            </w:hyperlink>
            <w:r w:rsidR="0043596B" w:rsidRPr="0043596B">
              <w:rPr>
                <w:bCs/>
                <w:color w:val="000000"/>
                <w:sz w:val="24"/>
                <w:szCs w:val="24"/>
              </w:rPr>
              <w:t xml:space="preserve">  Антистрессовая гимнастика для детей (оздоровительные игровые комплексы и методические рекомендации). Ч.1/ О.И Артюкова, Т.В.Теличко </w:t>
            </w:r>
            <w:hyperlink r:id="rId27" w:history="1">
              <w:r w:rsidR="0043596B" w:rsidRPr="0043596B">
                <w:rPr>
                  <w:bCs/>
                  <w:color w:val="0000FF"/>
                  <w:sz w:val="24"/>
                  <w:szCs w:val="24"/>
                  <w:u w:val="single"/>
                </w:rPr>
                <w:t>http://pedlib.ru/Books/5/0448/5_0448-1.shtml</w:t>
              </w:r>
            </w:hyperlink>
            <w:r w:rsidR="0043596B" w:rsidRPr="0043596B">
              <w:rPr>
                <w:bCs/>
                <w:color w:val="000000"/>
                <w:sz w:val="24"/>
                <w:szCs w:val="24"/>
              </w:rPr>
              <w:t xml:space="preserve">  Гатанова Н. В., Тунина Е. Г. Развиваю мелкую моторику</w:t>
            </w:r>
          </w:p>
          <w:p w:rsidR="0043596B" w:rsidRPr="0043596B" w:rsidRDefault="00906897" w:rsidP="0043596B">
            <w:pPr>
              <w:tabs>
                <w:tab w:val="left" w:pos="993"/>
              </w:tabs>
              <w:suppressAutoHyphens/>
              <w:adjustRightInd w:val="0"/>
              <w:rPr>
                <w:bCs/>
                <w:color w:val="000000"/>
                <w:sz w:val="24"/>
                <w:szCs w:val="24"/>
              </w:rPr>
            </w:pPr>
            <w:hyperlink r:id="rId28" w:history="1">
              <w:r w:rsidR="0043596B" w:rsidRPr="0043596B">
                <w:rPr>
                  <w:bCs/>
                  <w:color w:val="0000FF"/>
                  <w:sz w:val="24"/>
                  <w:szCs w:val="24"/>
                  <w:u w:val="single"/>
                </w:rPr>
                <w:t>http://pedlib.ru/Books/3/0213/3_0213-1.shtml</w:t>
              </w:r>
            </w:hyperlink>
            <w:r w:rsidR="0043596B" w:rsidRPr="0043596B">
              <w:rPr>
                <w:bCs/>
                <w:color w:val="000000"/>
                <w:sz w:val="24"/>
                <w:szCs w:val="24"/>
              </w:rPr>
              <w:t xml:space="preserve">  Горбатова Е. В. Готовим руку к письму: графические игры и упражнения для детей старшего дошкольного возраста: пособие для педагогов учреждений, обеспечивающих получение дошкольного образования</w:t>
            </w:r>
          </w:p>
          <w:p w:rsidR="0043596B" w:rsidRPr="0043596B" w:rsidRDefault="00906897" w:rsidP="0043596B">
            <w:pPr>
              <w:tabs>
                <w:tab w:val="left" w:pos="993"/>
              </w:tabs>
              <w:suppressAutoHyphens/>
              <w:adjustRightInd w:val="0"/>
              <w:rPr>
                <w:b/>
                <w:bCs/>
                <w:color w:val="000000"/>
                <w:sz w:val="24"/>
                <w:szCs w:val="24"/>
              </w:rPr>
            </w:pPr>
            <w:hyperlink r:id="rId29" w:history="1">
              <w:r w:rsidR="0043596B" w:rsidRPr="0043596B">
                <w:rPr>
                  <w:bCs/>
                  <w:color w:val="0000FF"/>
                  <w:sz w:val="24"/>
                  <w:szCs w:val="24"/>
                  <w:u w:val="single"/>
                </w:rPr>
                <w:t>http://vospitatel.com.ua/category/fizkultura.html</w:t>
              </w:r>
            </w:hyperlink>
            <w:r w:rsidR="0043596B" w:rsidRPr="0043596B">
              <w:rPr>
                <w:bCs/>
                <w:color w:val="000000"/>
                <w:sz w:val="24"/>
                <w:szCs w:val="24"/>
              </w:rPr>
              <w:t xml:space="preserve">  Физическое воспитание дошкольников </w:t>
            </w:r>
          </w:p>
        </w:tc>
      </w:tr>
      <w:tr w:rsidR="0043596B" w:rsidRPr="0043596B" w:rsidTr="00A004D7">
        <w:tc>
          <w:tcPr>
            <w:tcW w:w="2126" w:type="dxa"/>
          </w:tcPr>
          <w:p w:rsidR="0043596B" w:rsidRPr="0043596B" w:rsidRDefault="0043596B" w:rsidP="0043596B">
            <w:pPr>
              <w:tabs>
                <w:tab w:val="left" w:pos="993"/>
              </w:tabs>
              <w:suppressAutoHyphens/>
              <w:adjustRightInd w:val="0"/>
              <w:rPr>
                <w:bCs/>
                <w:color w:val="000000"/>
                <w:sz w:val="24"/>
                <w:szCs w:val="24"/>
              </w:rPr>
            </w:pPr>
            <w:r w:rsidRPr="0043596B">
              <w:rPr>
                <w:bCs/>
                <w:color w:val="000000"/>
                <w:sz w:val="24"/>
                <w:szCs w:val="24"/>
              </w:rPr>
              <w:t>Познавательное развитие</w:t>
            </w:r>
          </w:p>
        </w:tc>
        <w:tc>
          <w:tcPr>
            <w:tcW w:w="11907" w:type="dxa"/>
          </w:tcPr>
          <w:p w:rsidR="0043596B" w:rsidRPr="0043596B" w:rsidRDefault="00906897" w:rsidP="0043596B">
            <w:pPr>
              <w:tabs>
                <w:tab w:val="left" w:pos="993"/>
              </w:tabs>
              <w:suppressAutoHyphens/>
              <w:adjustRightInd w:val="0"/>
              <w:rPr>
                <w:bCs/>
                <w:color w:val="000000"/>
                <w:sz w:val="24"/>
                <w:szCs w:val="24"/>
              </w:rPr>
            </w:pPr>
            <w:hyperlink r:id="rId30" w:history="1">
              <w:r w:rsidR="0043596B" w:rsidRPr="0043596B">
                <w:rPr>
                  <w:bCs/>
                  <w:color w:val="0000FF"/>
                  <w:sz w:val="24"/>
                  <w:szCs w:val="24"/>
                  <w:u w:val="single"/>
                </w:rPr>
                <w:t>http://thelib.ru/books/o_v_dybina/zanyatiya_po_oznakomleniyu_s_okruzhayuschim_mirom_vo_vtoroy_mladshey_gruppe_detskogo_sada_konspekty_zanyatiy-read.html</w:t>
              </w:r>
            </w:hyperlink>
            <w:r w:rsidR="0043596B" w:rsidRPr="0043596B">
              <w:rPr>
                <w:bCs/>
                <w:color w:val="000000"/>
                <w:sz w:val="24"/>
                <w:szCs w:val="24"/>
              </w:rPr>
              <w:t xml:space="preserve"> ДыбинаО.В.Занятияпо ознакомлению с окружающим миром во второй младшей группе детского сада Конспекты занятий </w:t>
            </w:r>
            <w:hyperlink r:id="rId31" w:history="1">
              <w:r w:rsidR="0043596B" w:rsidRPr="0043596B">
                <w:rPr>
                  <w:bCs/>
                  <w:color w:val="0000FF"/>
                  <w:sz w:val="24"/>
                  <w:szCs w:val="24"/>
                  <w:u w:val="single"/>
                </w:rPr>
                <w:t>https://profilib.net/chtenie/131020/tatyana-dolgova-progulki-v-detskom-sadu-starshaya-i-podgotovitelnaya-k-shkole-gruppy.php</w:t>
              </w:r>
            </w:hyperlink>
            <w:r w:rsidR="0043596B" w:rsidRPr="0043596B">
              <w:rPr>
                <w:bCs/>
                <w:color w:val="000000"/>
                <w:sz w:val="24"/>
                <w:szCs w:val="24"/>
              </w:rPr>
              <w:t xml:space="preserve">  Кравченко И.В., Долгова Т.Л., Прогулки в детском саду. Старшая и подготовительная к школе группы </w:t>
            </w:r>
            <w:hyperlink r:id="rId32" w:history="1">
              <w:r w:rsidR="0043596B" w:rsidRPr="0043596B">
                <w:rPr>
                  <w:bCs/>
                  <w:color w:val="0000FF"/>
                  <w:sz w:val="24"/>
                  <w:szCs w:val="24"/>
                  <w:u w:val="single"/>
                </w:rPr>
                <w:t>http://thelib.ru/books/o_l_holodova/razvitie_poznavatelnyh_sposobnostey_doshkolnikov_dlya_raboty_s_detmi_4_7_let-read.html</w:t>
              </w:r>
            </w:hyperlink>
            <w:r w:rsidR="0043596B" w:rsidRPr="0043596B">
              <w:rPr>
                <w:bCs/>
                <w:color w:val="000000"/>
                <w:sz w:val="24"/>
                <w:szCs w:val="24"/>
              </w:rPr>
              <w:t xml:space="preserve">  Крашенинников Е.Е., ХолодоваО.Л.Развитие познавательных способностей дошкольников. Для работы с детьми 4-7 лет </w:t>
            </w:r>
            <w:hyperlink r:id="rId33" w:history="1">
              <w:r w:rsidR="0043596B" w:rsidRPr="0043596B">
                <w:rPr>
                  <w:bCs/>
                  <w:color w:val="0000FF"/>
                  <w:sz w:val="24"/>
                  <w:szCs w:val="24"/>
                  <w:u w:val="single"/>
                </w:rPr>
                <w:t>http://thelib.ru/books/l_v_kucakova/zanyatiya_po_konstruirovaniyu_iz_stroitelnogo_materiala_v_podgotovitelnoy_k_shkole_gruppe_detskogo_sada_konspekty_zanyatiy-read.html</w:t>
              </w:r>
            </w:hyperlink>
            <w:r w:rsidR="0043596B" w:rsidRPr="0043596B">
              <w:rPr>
                <w:bCs/>
                <w:color w:val="000000"/>
                <w:sz w:val="24"/>
                <w:szCs w:val="24"/>
              </w:rPr>
              <w:t xml:space="preserve"> КуцаковаЛ.В.Занятия по конструированию из строительного материала в подготовительной к школе группе детского сада. Конспекты занятий </w:t>
            </w:r>
            <w:hyperlink r:id="rId34" w:history="1">
              <w:r w:rsidR="0043596B" w:rsidRPr="0043596B">
                <w:rPr>
                  <w:bCs/>
                  <w:color w:val="0000FF"/>
                  <w:sz w:val="24"/>
                  <w:szCs w:val="24"/>
                  <w:u w:val="single"/>
                </w:rPr>
                <w:t>http://thelib.ru/books/s_n_teplyuk/zanyatiya_na_progulke_s_malyshami_posobie_dlya_pedagogov_doshkolnyh_uchrezhdeniy_dlya_raboty_s_detmi_2_4_let-read.html</w:t>
              </w:r>
            </w:hyperlink>
            <w:r w:rsidR="0043596B" w:rsidRPr="0043596B">
              <w:rPr>
                <w:bCs/>
                <w:color w:val="000000"/>
                <w:sz w:val="24"/>
                <w:szCs w:val="24"/>
              </w:rPr>
              <w:t xml:space="preserve">  Теплюк С.Н. Занятия на прогулке с малышами. Пособие для педагогов дошкольных учреждений. Для работы с детьми 2-4 лет </w:t>
            </w:r>
            <w:hyperlink r:id="rId35" w:history="1">
              <w:r w:rsidR="0043596B" w:rsidRPr="0043596B">
                <w:rPr>
                  <w:bCs/>
                  <w:color w:val="0000FF"/>
                  <w:sz w:val="24"/>
                  <w:szCs w:val="24"/>
                  <w:u w:val="single"/>
                </w:rPr>
                <w:t>http://www.pois.ru/uch.htm</w:t>
              </w:r>
            </w:hyperlink>
            <w:r w:rsidR="0043596B" w:rsidRPr="0043596B">
              <w:rPr>
                <w:bCs/>
                <w:color w:val="000000"/>
                <w:sz w:val="24"/>
                <w:szCs w:val="24"/>
              </w:rPr>
              <w:t xml:space="preserve">  Кузнецова Е.В. Учимся, играя. Занимательная математика для малышей, в стихах.</w:t>
            </w:r>
          </w:p>
          <w:p w:rsidR="0043596B" w:rsidRPr="0043596B" w:rsidRDefault="0043596B" w:rsidP="0043596B">
            <w:pPr>
              <w:tabs>
                <w:tab w:val="left" w:pos="993"/>
              </w:tabs>
              <w:suppressAutoHyphens/>
              <w:adjustRightInd w:val="0"/>
              <w:rPr>
                <w:bCs/>
                <w:color w:val="000000"/>
                <w:sz w:val="24"/>
                <w:szCs w:val="24"/>
              </w:rPr>
            </w:pPr>
            <w:r w:rsidRPr="0043596B">
              <w:rPr>
                <w:bCs/>
                <w:color w:val="000000"/>
                <w:sz w:val="24"/>
                <w:szCs w:val="24"/>
              </w:rPr>
              <w:t xml:space="preserve"> </w:t>
            </w:r>
            <w:hyperlink r:id="rId36" w:history="1">
              <w:r w:rsidRPr="0043596B">
                <w:rPr>
                  <w:bCs/>
                  <w:color w:val="0000FF"/>
                  <w:sz w:val="24"/>
                  <w:szCs w:val="24"/>
                  <w:u w:val="single"/>
                </w:rPr>
                <w:t>http://pedlib.ru/Books/1/0403/1_0403-1.shtml</w:t>
              </w:r>
            </w:hyperlink>
            <w:r w:rsidRPr="0043596B">
              <w:rPr>
                <w:bCs/>
                <w:color w:val="000000"/>
                <w:sz w:val="24"/>
                <w:szCs w:val="24"/>
              </w:rPr>
              <w:t xml:space="preserve">  Маханёва М.Д. Театрализованные занятия в детском саду:Пособие для работников дошк. учреждений </w:t>
            </w:r>
          </w:p>
          <w:p w:rsidR="0043596B" w:rsidRPr="0043596B" w:rsidRDefault="00906897" w:rsidP="0043596B">
            <w:pPr>
              <w:tabs>
                <w:tab w:val="left" w:pos="993"/>
              </w:tabs>
              <w:suppressAutoHyphens/>
              <w:adjustRightInd w:val="0"/>
              <w:rPr>
                <w:bCs/>
                <w:color w:val="000000"/>
                <w:sz w:val="24"/>
                <w:szCs w:val="24"/>
              </w:rPr>
            </w:pPr>
            <w:hyperlink r:id="rId37" w:history="1">
              <w:r w:rsidR="0043596B" w:rsidRPr="0043596B">
                <w:rPr>
                  <w:bCs/>
                  <w:color w:val="0000FF"/>
                  <w:sz w:val="24"/>
                  <w:szCs w:val="24"/>
                  <w:u w:val="single"/>
                </w:rPr>
                <w:t>http://pedlib.ru/Books/3/0206/3_0206-1.shtml</w:t>
              </w:r>
            </w:hyperlink>
            <w:r w:rsidR="0043596B" w:rsidRPr="0043596B">
              <w:rPr>
                <w:bCs/>
                <w:color w:val="000000"/>
                <w:sz w:val="24"/>
                <w:szCs w:val="24"/>
              </w:rPr>
              <w:t xml:space="preserve">  Михайленко Н. Я., Короткова Н.А. Организация сюжетной игры в детском саду: Пособие для воспитателя. 2-е изд., испр </w:t>
            </w:r>
          </w:p>
          <w:p w:rsidR="0043596B" w:rsidRPr="0043596B" w:rsidRDefault="00906897" w:rsidP="0043596B">
            <w:pPr>
              <w:tabs>
                <w:tab w:val="left" w:pos="993"/>
              </w:tabs>
              <w:suppressAutoHyphens/>
              <w:adjustRightInd w:val="0"/>
              <w:rPr>
                <w:b/>
                <w:bCs/>
                <w:color w:val="000000"/>
                <w:sz w:val="24"/>
                <w:szCs w:val="24"/>
              </w:rPr>
            </w:pPr>
            <w:hyperlink r:id="rId38" w:history="1">
              <w:r w:rsidR="0043596B" w:rsidRPr="0043596B">
                <w:rPr>
                  <w:bCs/>
                  <w:color w:val="0000FF"/>
                  <w:sz w:val="24"/>
                  <w:szCs w:val="24"/>
                  <w:u w:val="single"/>
                </w:rPr>
                <w:t>http://pedlib.ru/Books/5/0486/5_0486-1.shtml</w:t>
              </w:r>
            </w:hyperlink>
            <w:r w:rsidR="0043596B" w:rsidRPr="0043596B">
              <w:rPr>
                <w:bCs/>
                <w:color w:val="000000"/>
                <w:sz w:val="24"/>
                <w:szCs w:val="24"/>
              </w:rPr>
              <w:t xml:space="preserve">  Николаева С.Н., Комарова И.А.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дошкольных учреждений </w:t>
            </w:r>
            <w:hyperlink r:id="rId39" w:history="1">
              <w:r w:rsidR="0043596B" w:rsidRPr="0043596B">
                <w:rPr>
                  <w:bCs/>
                  <w:color w:val="0000FF"/>
                  <w:sz w:val="24"/>
                  <w:szCs w:val="24"/>
                  <w:u w:val="single"/>
                </w:rPr>
                <w:t>http://pedlib.ru/Books/2/0085/2_0085-1.shtml</w:t>
              </w:r>
            </w:hyperlink>
            <w:r w:rsidR="0043596B" w:rsidRPr="0043596B">
              <w:rPr>
                <w:bCs/>
                <w:color w:val="000000"/>
                <w:sz w:val="24"/>
                <w:szCs w:val="24"/>
              </w:rPr>
              <w:t xml:space="preserve">  Салимова М.И. Занятия по экологии: Пособие для воспитателей д/с</w:t>
            </w:r>
          </w:p>
        </w:tc>
      </w:tr>
      <w:tr w:rsidR="0043596B" w:rsidRPr="0043596B" w:rsidTr="00A004D7">
        <w:tc>
          <w:tcPr>
            <w:tcW w:w="2126" w:type="dxa"/>
          </w:tcPr>
          <w:p w:rsidR="0043596B" w:rsidRPr="0043596B" w:rsidRDefault="0043596B" w:rsidP="0043596B">
            <w:pPr>
              <w:tabs>
                <w:tab w:val="left" w:pos="993"/>
              </w:tabs>
              <w:suppressAutoHyphens/>
              <w:adjustRightInd w:val="0"/>
              <w:rPr>
                <w:bCs/>
                <w:color w:val="000000"/>
                <w:sz w:val="24"/>
                <w:szCs w:val="24"/>
              </w:rPr>
            </w:pPr>
            <w:r w:rsidRPr="0043596B">
              <w:rPr>
                <w:bCs/>
                <w:color w:val="000000"/>
                <w:sz w:val="24"/>
                <w:szCs w:val="24"/>
              </w:rPr>
              <w:lastRenderedPageBreak/>
              <w:t>Речевое развитие</w:t>
            </w:r>
          </w:p>
        </w:tc>
        <w:tc>
          <w:tcPr>
            <w:tcW w:w="11907" w:type="dxa"/>
          </w:tcPr>
          <w:p w:rsidR="0043596B" w:rsidRPr="0043596B" w:rsidRDefault="00906897" w:rsidP="0043596B">
            <w:pPr>
              <w:tabs>
                <w:tab w:val="left" w:pos="993"/>
              </w:tabs>
              <w:suppressAutoHyphens/>
              <w:adjustRightInd w:val="0"/>
              <w:rPr>
                <w:bCs/>
                <w:color w:val="000000"/>
                <w:sz w:val="24"/>
                <w:szCs w:val="24"/>
              </w:rPr>
            </w:pPr>
            <w:hyperlink r:id="rId40" w:history="1">
              <w:r w:rsidR="0043596B" w:rsidRPr="0043596B">
                <w:rPr>
                  <w:bCs/>
                  <w:color w:val="0000FF"/>
                  <w:sz w:val="24"/>
                  <w:szCs w:val="24"/>
                  <w:u w:val="single"/>
                </w:rPr>
                <w:t>http://pedlib.ru/Books/6/0302/6_0302-1.shtml</w:t>
              </w:r>
            </w:hyperlink>
            <w:r w:rsidR="0043596B" w:rsidRPr="0043596B">
              <w:rPr>
                <w:bCs/>
                <w:color w:val="000000"/>
                <w:sz w:val="24"/>
                <w:szCs w:val="24"/>
              </w:rPr>
              <w:t xml:space="preserve">  Аромштам М. С. Азбучные сказки. Начальный курс обучения грамоте детей от пяти лет </w:t>
            </w:r>
            <w:hyperlink r:id="rId41" w:history="1">
              <w:r w:rsidR="0043596B" w:rsidRPr="0043596B">
                <w:rPr>
                  <w:bCs/>
                  <w:color w:val="0000FF"/>
                  <w:sz w:val="24"/>
                  <w:szCs w:val="24"/>
                  <w:u w:val="single"/>
                </w:rPr>
                <w:t>http://pedlib.ru/Books/2/0291/2_0291-1.shtml</w:t>
              </w:r>
            </w:hyperlink>
            <w:r w:rsidR="0043596B" w:rsidRPr="0043596B">
              <w:rPr>
                <w:bCs/>
                <w:color w:val="000000"/>
                <w:sz w:val="24"/>
                <w:szCs w:val="24"/>
              </w:rPr>
              <w:t xml:space="preserve">  Александрова Т.В. Живые звуки, или Фонетика для дошкольников: Учебно-методическое пособие для логопедов и воспитателей</w:t>
            </w:r>
          </w:p>
          <w:p w:rsidR="0043596B" w:rsidRPr="0043596B" w:rsidRDefault="00906897" w:rsidP="0043596B">
            <w:pPr>
              <w:tabs>
                <w:tab w:val="left" w:pos="993"/>
              </w:tabs>
              <w:suppressAutoHyphens/>
              <w:adjustRightInd w:val="0"/>
              <w:rPr>
                <w:bCs/>
                <w:color w:val="000000"/>
                <w:sz w:val="24"/>
                <w:szCs w:val="24"/>
              </w:rPr>
            </w:pPr>
            <w:hyperlink r:id="rId42" w:history="1">
              <w:r w:rsidR="0043596B" w:rsidRPr="0043596B">
                <w:rPr>
                  <w:bCs/>
                  <w:color w:val="0000FF"/>
                  <w:sz w:val="24"/>
                  <w:szCs w:val="24"/>
                  <w:u w:val="single"/>
                </w:rPr>
                <w:t>http://pedlib.ru/Books/6/0491/6_0491-1.shtml</w:t>
              </w:r>
            </w:hyperlink>
            <w:r w:rsidR="0043596B" w:rsidRPr="0043596B">
              <w:rPr>
                <w:bCs/>
                <w:color w:val="000000"/>
                <w:sz w:val="24"/>
                <w:szCs w:val="24"/>
              </w:rPr>
              <w:t xml:space="preserve">  Лебедева Л.В., Козина И.В., Кулакова Т.В., Антохина Н.В., Павлова Т.С., Львова Т.В., Прокопова СП., Журавлева Н.Н., Чернышева И.Н. Конспекты занятий по обучению детей пересказу с использованием опорных схем. Старшая группа. Учебно-методическое пособие </w:t>
            </w:r>
          </w:p>
          <w:p w:rsidR="0043596B" w:rsidRPr="0043596B" w:rsidRDefault="00906897" w:rsidP="0043596B">
            <w:pPr>
              <w:tabs>
                <w:tab w:val="left" w:pos="993"/>
              </w:tabs>
              <w:suppressAutoHyphens/>
              <w:adjustRightInd w:val="0"/>
              <w:rPr>
                <w:b/>
                <w:bCs/>
                <w:color w:val="000000"/>
                <w:sz w:val="24"/>
                <w:szCs w:val="24"/>
              </w:rPr>
            </w:pPr>
            <w:hyperlink r:id="rId43" w:history="1">
              <w:r w:rsidR="0043596B" w:rsidRPr="0043596B">
                <w:rPr>
                  <w:bCs/>
                  <w:color w:val="0000FF"/>
                  <w:sz w:val="24"/>
                  <w:szCs w:val="24"/>
                  <w:u w:val="single"/>
                </w:rPr>
                <w:t>http://pedlib.ru/Books/5/0220/5_0220-1.shtml</w:t>
              </w:r>
            </w:hyperlink>
            <w:r w:rsidR="0043596B" w:rsidRPr="0043596B">
              <w:rPr>
                <w:bCs/>
                <w:color w:val="000000"/>
                <w:sz w:val="24"/>
                <w:szCs w:val="24"/>
              </w:rPr>
              <w:t xml:space="preserve">  Ушакова О.С, Струнина Е.М. Методика развития речи детей дошкольного возраста</w:t>
            </w:r>
          </w:p>
        </w:tc>
      </w:tr>
      <w:tr w:rsidR="0043596B" w:rsidRPr="0043596B" w:rsidTr="00A004D7">
        <w:trPr>
          <w:trHeight w:val="1553"/>
        </w:trPr>
        <w:tc>
          <w:tcPr>
            <w:tcW w:w="2126" w:type="dxa"/>
          </w:tcPr>
          <w:p w:rsidR="0043596B" w:rsidRPr="0043596B" w:rsidRDefault="0043596B" w:rsidP="0043596B">
            <w:pPr>
              <w:tabs>
                <w:tab w:val="left" w:pos="993"/>
              </w:tabs>
              <w:suppressAutoHyphens/>
              <w:adjustRightInd w:val="0"/>
              <w:rPr>
                <w:bCs/>
                <w:color w:val="000000"/>
                <w:sz w:val="24"/>
                <w:szCs w:val="24"/>
              </w:rPr>
            </w:pPr>
            <w:r w:rsidRPr="0043596B">
              <w:rPr>
                <w:bCs/>
                <w:color w:val="000000"/>
                <w:sz w:val="24"/>
                <w:szCs w:val="24"/>
              </w:rPr>
              <w:t>Художественно-эстетическое развитие</w:t>
            </w:r>
          </w:p>
        </w:tc>
        <w:tc>
          <w:tcPr>
            <w:tcW w:w="11907" w:type="dxa"/>
          </w:tcPr>
          <w:p w:rsidR="0043596B" w:rsidRPr="0043596B" w:rsidRDefault="00906897" w:rsidP="0043596B">
            <w:pPr>
              <w:tabs>
                <w:tab w:val="left" w:pos="993"/>
              </w:tabs>
              <w:suppressAutoHyphens/>
              <w:adjustRightInd w:val="0"/>
              <w:rPr>
                <w:bCs/>
                <w:color w:val="000000"/>
                <w:sz w:val="24"/>
                <w:szCs w:val="24"/>
              </w:rPr>
            </w:pPr>
            <w:hyperlink r:id="rId44" w:history="1">
              <w:r w:rsidR="0043596B" w:rsidRPr="0043596B">
                <w:rPr>
                  <w:bCs/>
                  <w:color w:val="0000FF"/>
                  <w:sz w:val="24"/>
                  <w:szCs w:val="24"/>
                  <w:u w:val="single"/>
                </w:rPr>
                <w:t>http://pedlib.ru/Books/6/0453/6_0453-3.shtml</w:t>
              </w:r>
            </w:hyperlink>
            <w:r w:rsidR="0043596B" w:rsidRPr="0043596B">
              <w:rPr>
                <w:bCs/>
                <w:color w:val="000000"/>
                <w:sz w:val="24"/>
                <w:szCs w:val="24"/>
              </w:rPr>
              <w:t xml:space="preserve">  (Комарова Т.С. Обучение детей технике рисования)</w:t>
            </w:r>
          </w:p>
          <w:p w:rsidR="0043596B" w:rsidRPr="0043596B" w:rsidRDefault="00906897" w:rsidP="0043596B">
            <w:pPr>
              <w:tabs>
                <w:tab w:val="left" w:pos="993"/>
              </w:tabs>
              <w:suppressAutoHyphens/>
              <w:adjustRightInd w:val="0"/>
              <w:rPr>
                <w:b/>
                <w:bCs/>
                <w:color w:val="000000"/>
                <w:sz w:val="24"/>
                <w:szCs w:val="24"/>
              </w:rPr>
            </w:pPr>
            <w:hyperlink r:id="rId45" w:history="1">
              <w:r w:rsidR="0043596B" w:rsidRPr="0043596B">
                <w:rPr>
                  <w:bCs/>
                  <w:color w:val="0000FF"/>
                  <w:sz w:val="24"/>
                  <w:szCs w:val="24"/>
                  <w:u w:val="single"/>
                </w:rPr>
                <w:t>http://www.rulit.me/books/radost-tvorchestva-oznakomlenie-detej-s-narodnym-iskusstvom-dlya-zanyatij-s-detmi-5-7-let-read-312729-1.html</w:t>
              </w:r>
            </w:hyperlink>
            <w:r w:rsidR="0043596B" w:rsidRPr="0043596B">
              <w:rPr>
                <w:bCs/>
                <w:color w:val="000000"/>
                <w:sz w:val="24"/>
                <w:szCs w:val="24"/>
              </w:rPr>
              <w:t xml:space="preserve">  (Соломенникова О.А.Радость творчества.Ознакомление детей 5–7 лет с народным искусством) </w:t>
            </w:r>
            <w:hyperlink r:id="rId46" w:history="1">
              <w:r w:rsidR="0043596B" w:rsidRPr="0043596B">
                <w:rPr>
                  <w:bCs/>
                  <w:color w:val="0000FF"/>
                  <w:sz w:val="24"/>
                  <w:szCs w:val="24"/>
                  <w:u w:val="single"/>
                </w:rPr>
                <w:t>http://pedlib.ru/Books/3/0162/3_0162-1.shtml</w:t>
              </w:r>
            </w:hyperlink>
            <w:r w:rsidR="0043596B" w:rsidRPr="0043596B">
              <w:rPr>
                <w:bCs/>
                <w:color w:val="000000"/>
                <w:sz w:val="24"/>
                <w:szCs w:val="24"/>
              </w:rPr>
              <w:t xml:space="preserve">  (Халезова Н.Б. Лепка в детском саду : кн. Для воспитателя детского сада).</w:t>
            </w:r>
          </w:p>
        </w:tc>
      </w:tr>
      <w:tr w:rsidR="0043596B" w:rsidRPr="0043596B" w:rsidTr="00A004D7">
        <w:trPr>
          <w:trHeight w:val="432"/>
        </w:trPr>
        <w:tc>
          <w:tcPr>
            <w:tcW w:w="2126" w:type="dxa"/>
          </w:tcPr>
          <w:p w:rsidR="0043596B" w:rsidRPr="0043596B" w:rsidRDefault="0043596B" w:rsidP="0043596B">
            <w:pPr>
              <w:tabs>
                <w:tab w:val="left" w:pos="993"/>
              </w:tabs>
              <w:suppressAutoHyphens/>
              <w:adjustRightInd w:val="0"/>
              <w:rPr>
                <w:bCs/>
                <w:color w:val="000000"/>
                <w:sz w:val="24"/>
                <w:szCs w:val="24"/>
              </w:rPr>
            </w:pPr>
            <w:r w:rsidRPr="0043596B">
              <w:rPr>
                <w:bCs/>
                <w:color w:val="000000"/>
                <w:sz w:val="24"/>
                <w:szCs w:val="24"/>
              </w:rPr>
              <w:t>Коррекционно- развивающая деятельность учителеля-логопеда</w:t>
            </w:r>
          </w:p>
        </w:tc>
        <w:tc>
          <w:tcPr>
            <w:tcW w:w="11907" w:type="dxa"/>
          </w:tcPr>
          <w:p w:rsidR="0043596B" w:rsidRPr="0043596B" w:rsidRDefault="0043596B" w:rsidP="0043596B">
            <w:pPr>
              <w:tabs>
                <w:tab w:val="left" w:pos="993"/>
              </w:tabs>
              <w:suppressAutoHyphens/>
              <w:adjustRightInd w:val="0"/>
              <w:rPr>
                <w:bCs/>
                <w:color w:val="000000"/>
                <w:sz w:val="24"/>
                <w:szCs w:val="24"/>
              </w:rPr>
            </w:pPr>
            <w:r w:rsidRPr="0043596B">
              <w:rPr>
                <w:bCs/>
                <w:color w:val="000000"/>
                <w:sz w:val="24"/>
                <w:szCs w:val="24"/>
              </w:rPr>
              <w:t xml:space="preserve">Клуб логопедов </w:t>
            </w:r>
            <w:hyperlink r:id="rId47" w:history="1">
              <w:r w:rsidRPr="0043596B">
                <w:rPr>
                  <w:bCs/>
                  <w:color w:val="0000FF"/>
                  <w:sz w:val="24"/>
                  <w:szCs w:val="24"/>
                  <w:u w:val="single"/>
                </w:rPr>
                <w:t>http://logoburg.com</w:t>
              </w:r>
            </w:hyperlink>
            <w:r w:rsidRPr="0043596B">
              <w:rPr>
                <w:bCs/>
                <w:color w:val="000000"/>
                <w:sz w:val="24"/>
                <w:szCs w:val="24"/>
              </w:rPr>
              <w:t xml:space="preserve">  </w:t>
            </w:r>
          </w:p>
          <w:p w:rsidR="0043596B" w:rsidRPr="0043596B" w:rsidRDefault="0043596B" w:rsidP="0043596B">
            <w:pPr>
              <w:tabs>
                <w:tab w:val="left" w:pos="993"/>
              </w:tabs>
              <w:suppressAutoHyphens/>
              <w:adjustRightInd w:val="0"/>
              <w:rPr>
                <w:bCs/>
                <w:color w:val="000000"/>
                <w:sz w:val="24"/>
                <w:szCs w:val="24"/>
              </w:rPr>
            </w:pPr>
            <w:r w:rsidRPr="0043596B">
              <w:rPr>
                <w:bCs/>
                <w:color w:val="000000"/>
                <w:sz w:val="24"/>
                <w:szCs w:val="24"/>
              </w:rPr>
              <w:t xml:space="preserve">Всероссийский образовательный сайт «Логопедический портал »м </w:t>
            </w:r>
            <w:hyperlink r:id="rId48" w:history="1">
              <w:r w:rsidRPr="0043596B">
                <w:rPr>
                  <w:bCs/>
                  <w:color w:val="0000FF"/>
                  <w:sz w:val="24"/>
                  <w:szCs w:val="24"/>
                  <w:u w:val="single"/>
                </w:rPr>
                <w:t>http://logoportal.ru</w:t>
              </w:r>
            </w:hyperlink>
            <w:r w:rsidRPr="0043596B">
              <w:rPr>
                <w:bCs/>
                <w:color w:val="000000"/>
                <w:sz w:val="24"/>
                <w:szCs w:val="24"/>
              </w:rPr>
              <w:t xml:space="preserve"> </w:t>
            </w:r>
          </w:p>
          <w:p w:rsidR="0043596B" w:rsidRPr="0043596B" w:rsidRDefault="0043596B" w:rsidP="0043596B">
            <w:pPr>
              <w:tabs>
                <w:tab w:val="left" w:pos="993"/>
              </w:tabs>
              <w:suppressAutoHyphens/>
              <w:adjustRightInd w:val="0"/>
              <w:rPr>
                <w:bCs/>
                <w:color w:val="000000"/>
                <w:sz w:val="24"/>
                <w:szCs w:val="24"/>
              </w:rPr>
            </w:pPr>
            <w:r w:rsidRPr="0043596B">
              <w:rPr>
                <w:bCs/>
                <w:color w:val="000000"/>
                <w:sz w:val="24"/>
                <w:szCs w:val="24"/>
              </w:rPr>
              <w:t xml:space="preserve">Педагогическая библиотека </w:t>
            </w:r>
            <w:hyperlink r:id="rId49" w:history="1">
              <w:r w:rsidRPr="0043596B">
                <w:rPr>
                  <w:bCs/>
                  <w:color w:val="0000FF"/>
                  <w:sz w:val="24"/>
                  <w:szCs w:val="24"/>
                  <w:u w:val="single"/>
                </w:rPr>
                <w:t>http://www.pedlib.ru/</w:t>
              </w:r>
            </w:hyperlink>
            <w:r w:rsidRPr="0043596B">
              <w:rPr>
                <w:bCs/>
                <w:color w:val="000000"/>
                <w:sz w:val="24"/>
                <w:szCs w:val="24"/>
              </w:rPr>
              <w:t xml:space="preserve"> </w:t>
            </w:r>
          </w:p>
          <w:p w:rsidR="0043596B" w:rsidRPr="0043596B" w:rsidRDefault="0043596B" w:rsidP="0043596B">
            <w:pPr>
              <w:tabs>
                <w:tab w:val="left" w:pos="993"/>
              </w:tabs>
              <w:suppressAutoHyphens/>
              <w:adjustRightInd w:val="0"/>
              <w:rPr>
                <w:bCs/>
                <w:color w:val="000000"/>
                <w:sz w:val="24"/>
                <w:szCs w:val="24"/>
              </w:rPr>
            </w:pPr>
            <w:r w:rsidRPr="0043596B">
              <w:rPr>
                <w:bCs/>
                <w:color w:val="000000"/>
                <w:sz w:val="24"/>
                <w:szCs w:val="24"/>
              </w:rPr>
              <w:t xml:space="preserve">Развитие речи </w:t>
            </w:r>
            <w:hyperlink r:id="rId50" w:history="1">
              <w:r w:rsidRPr="0043596B">
                <w:rPr>
                  <w:bCs/>
                  <w:color w:val="0000FF"/>
                  <w:sz w:val="24"/>
                  <w:szCs w:val="24"/>
                  <w:u w:val="single"/>
                </w:rPr>
                <w:t>http://www.r-rech.ru/</w:t>
              </w:r>
            </w:hyperlink>
            <w:r w:rsidRPr="0043596B">
              <w:rPr>
                <w:bCs/>
                <w:color w:val="000000"/>
                <w:sz w:val="24"/>
                <w:szCs w:val="24"/>
              </w:rPr>
              <w:t xml:space="preserve"> </w:t>
            </w:r>
          </w:p>
          <w:p w:rsidR="0043596B" w:rsidRPr="0043596B" w:rsidRDefault="0043596B" w:rsidP="0043596B">
            <w:pPr>
              <w:tabs>
                <w:tab w:val="left" w:pos="993"/>
              </w:tabs>
              <w:suppressAutoHyphens/>
              <w:adjustRightInd w:val="0"/>
              <w:rPr>
                <w:bCs/>
                <w:color w:val="000000"/>
                <w:sz w:val="24"/>
                <w:szCs w:val="24"/>
              </w:rPr>
            </w:pPr>
            <w:r w:rsidRPr="0043596B">
              <w:rPr>
                <w:bCs/>
                <w:color w:val="000000"/>
                <w:sz w:val="24"/>
                <w:szCs w:val="24"/>
              </w:rPr>
              <w:t xml:space="preserve">Логопедия для всех </w:t>
            </w:r>
            <w:hyperlink r:id="rId51" w:history="1">
              <w:r w:rsidRPr="0043596B">
                <w:rPr>
                  <w:bCs/>
                  <w:color w:val="0000FF"/>
                  <w:sz w:val="24"/>
                  <w:szCs w:val="24"/>
                  <w:u w:val="single"/>
                </w:rPr>
                <w:t>http://www.logolife.ru</w:t>
              </w:r>
            </w:hyperlink>
            <w:r w:rsidRPr="0043596B">
              <w:rPr>
                <w:bCs/>
                <w:color w:val="000000"/>
                <w:sz w:val="24"/>
                <w:szCs w:val="24"/>
              </w:rPr>
              <w:t xml:space="preserve"> </w:t>
            </w:r>
          </w:p>
          <w:p w:rsidR="0043596B" w:rsidRPr="0043596B" w:rsidRDefault="0043596B" w:rsidP="0043596B">
            <w:pPr>
              <w:tabs>
                <w:tab w:val="left" w:pos="993"/>
              </w:tabs>
              <w:suppressAutoHyphens/>
              <w:adjustRightInd w:val="0"/>
              <w:rPr>
                <w:bCs/>
                <w:color w:val="000000"/>
                <w:sz w:val="24"/>
                <w:szCs w:val="24"/>
              </w:rPr>
            </w:pPr>
            <w:r w:rsidRPr="0043596B">
              <w:rPr>
                <w:bCs/>
                <w:color w:val="000000"/>
                <w:sz w:val="24"/>
                <w:szCs w:val="24"/>
              </w:rPr>
              <w:t>Безрукова О.А. Логопедическая характеристика речи ребенка. (CD-диск - программа для ЭВМ)</w:t>
            </w:r>
          </w:p>
        </w:tc>
      </w:tr>
    </w:tbl>
    <w:p w:rsidR="00360675" w:rsidRDefault="00360675" w:rsidP="00207B74">
      <w:pPr>
        <w:shd w:val="clear" w:color="auto" w:fill="FFFFFF"/>
        <w:rPr>
          <w:sz w:val="24"/>
          <w:szCs w:val="24"/>
        </w:rPr>
      </w:pPr>
    </w:p>
    <w:p w:rsidR="0043596B" w:rsidRDefault="0043596B" w:rsidP="00207B74">
      <w:pPr>
        <w:shd w:val="clear" w:color="auto" w:fill="FFFFFF"/>
        <w:rPr>
          <w:sz w:val="24"/>
          <w:szCs w:val="24"/>
        </w:rPr>
      </w:pPr>
    </w:p>
    <w:p w:rsidR="0043596B" w:rsidRPr="007B545F" w:rsidRDefault="0043596B" w:rsidP="00207B74">
      <w:pPr>
        <w:shd w:val="clear" w:color="auto" w:fill="FFFFFF"/>
        <w:rPr>
          <w:sz w:val="24"/>
          <w:szCs w:val="24"/>
        </w:rPr>
        <w:sectPr w:rsidR="0043596B" w:rsidRPr="007B545F" w:rsidSect="00F71D18">
          <w:pgSz w:w="16840" w:h="11910" w:orient="landscape"/>
          <w:pgMar w:top="919" w:right="964" w:bottom="573" w:left="919" w:header="709" w:footer="731" w:gutter="0"/>
          <w:cols w:space="720"/>
        </w:sectPr>
      </w:pPr>
    </w:p>
    <w:p w:rsidR="00207B74" w:rsidRDefault="00296E36" w:rsidP="00364436">
      <w:pPr>
        <w:pStyle w:val="1"/>
        <w:tabs>
          <w:tab w:val="left" w:pos="634"/>
        </w:tabs>
        <w:spacing w:line="276" w:lineRule="auto"/>
        <w:ind w:left="0"/>
        <w:jc w:val="center"/>
      </w:pPr>
      <w:r>
        <w:lastRenderedPageBreak/>
        <w:t>3.5.КАДРОВЫЕ УСЛОВИЯ РЕАЛИЗАЦИИ ПРОГРАММЫ</w:t>
      </w:r>
    </w:p>
    <w:p w:rsidR="00364436" w:rsidRPr="004C015F" w:rsidRDefault="00364436" w:rsidP="00364436">
      <w:pPr>
        <w:pStyle w:val="1"/>
        <w:tabs>
          <w:tab w:val="left" w:pos="634"/>
        </w:tabs>
        <w:spacing w:line="276" w:lineRule="auto"/>
        <w:ind w:left="0"/>
        <w:jc w:val="center"/>
      </w:pPr>
    </w:p>
    <w:p w:rsidR="00207B74" w:rsidRDefault="00207B74" w:rsidP="00207B74">
      <w:pPr>
        <w:pStyle w:val="a3"/>
        <w:spacing w:line="276" w:lineRule="auto"/>
        <w:ind w:right="245"/>
      </w:pPr>
      <w:r>
        <w:t>Реализация</w:t>
      </w:r>
      <w:r>
        <w:rPr>
          <w:spacing w:val="1"/>
        </w:rPr>
        <w:t xml:space="preserve"> </w:t>
      </w:r>
      <w:r w:rsidR="00F129E8">
        <w:t>О</w:t>
      </w:r>
      <w:r>
        <w:t>бразовательной</w:t>
      </w:r>
      <w:r>
        <w:rPr>
          <w:spacing w:val="1"/>
        </w:rPr>
        <w:t xml:space="preserve"> </w:t>
      </w:r>
      <w:r>
        <w:t>программы</w:t>
      </w:r>
      <w:r>
        <w:rPr>
          <w:spacing w:val="1"/>
        </w:rPr>
        <w:t xml:space="preserve"> </w:t>
      </w:r>
      <w:r>
        <w:t>МБДОУ Детский сад № 40</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ДОУ,</w:t>
      </w:r>
      <w:r>
        <w:rPr>
          <w:spacing w:val="1"/>
        </w:rPr>
        <w:t xml:space="preserve"> </w:t>
      </w:r>
      <w:r>
        <w:t>а</w:t>
      </w:r>
      <w:r>
        <w:rPr>
          <w:spacing w:val="1"/>
        </w:rPr>
        <w:t xml:space="preserve"> </w:t>
      </w:r>
      <w:r>
        <w:t>также</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МБДОУ Детский сад № 40</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 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Заведующий ДОУ 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207B74" w:rsidRDefault="00207B74" w:rsidP="00207B74">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соответствует</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rsidR="00207B74" w:rsidRDefault="00207B74" w:rsidP="00207B74">
      <w:pPr>
        <w:pStyle w:val="a3"/>
        <w:spacing w:line="276" w:lineRule="auto"/>
        <w:ind w:right="244"/>
      </w:pPr>
      <w:r>
        <w:t>МБДОУ Детский сад № 40  применяет сетевые формы реализации ОП ДО ДОУ и отдельных ее компонентов, в связи, с чем  задействован кадровый</w:t>
      </w:r>
      <w:r>
        <w:rPr>
          <w:spacing w:val="1"/>
        </w:rPr>
        <w:t xml:space="preserve"> </w:t>
      </w:r>
      <w:r>
        <w:t>состав</w:t>
      </w:r>
      <w:r>
        <w:rPr>
          <w:spacing w:val="1"/>
        </w:rPr>
        <w:t xml:space="preserve"> </w:t>
      </w:r>
      <w:r>
        <w:t>других</w:t>
      </w:r>
      <w:r>
        <w:rPr>
          <w:spacing w:val="1"/>
        </w:rPr>
        <w:t xml:space="preserve"> образовательных </w:t>
      </w:r>
      <w:r>
        <w:t>организаций города: ДДТ, городская спортивная школа, СЮТ,</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ДОУ,</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207B74" w:rsidRDefault="00207B74" w:rsidP="00207B74">
      <w:pPr>
        <w:pStyle w:val="a3"/>
        <w:spacing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в</w:t>
      </w:r>
      <w:r>
        <w:rPr>
          <w:spacing w:val="1"/>
        </w:rPr>
        <w:t xml:space="preserve"> </w:t>
      </w:r>
      <w:r>
        <w:t>ДОУ 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перечень</w:t>
      </w:r>
      <w:r>
        <w:rPr>
          <w:spacing w:val="1"/>
        </w:rPr>
        <w:t xml:space="preserve"> </w:t>
      </w:r>
      <w:r>
        <w:t>и</w:t>
      </w:r>
      <w:r>
        <w:rPr>
          <w:spacing w:val="1"/>
        </w:rPr>
        <w:t xml:space="preserve"> </w:t>
      </w:r>
      <w:r>
        <w:t>количество</w:t>
      </w:r>
      <w:r>
        <w:rPr>
          <w:spacing w:val="1"/>
        </w:rPr>
        <w:t xml:space="preserve"> </w:t>
      </w:r>
      <w:r>
        <w:t>которых</w:t>
      </w:r>
      <w:r>
        <w:rPr>
          <w:spacing w:val="1"/>
        </w:rPr>
        <w:t xml:space="preserve"> </w:t>
      </w:r>
      <w:r>
        <w:t>определяется</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207B74" w:rsidRDefault="00207B74" w:rsidP="00207B74">
      <w:pPr>
        <w:pStyle w:val="a3"/>
        <w:spacing w:line="276" w:lineRule="auto"/>
        <w:ind w:left="284" w:firstLine="0"/>
        <w:jc w:val="left"/>
        <w:rPr>
          <w:spacing w:val="-1"/>
        </w:rPr>
      </w:pPr>
      <w:r>
        <w:t xml:space="preserve">        В целях эффективной реализации Программы ДОУ создает </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p>
    <w:p w:rsidR="00207B74" w:rsidRDefault="00207B74" w:rsidP="00207B74">
      <w:pPr>
        <w:pStyle w:val="a3"/>
        <w:spacing w:line="276" w:lineRule="auto"/>
        <w:ind w:left="284" w:firstLine="0"/>
        <w:jc w:val="left"/>
        <w:rPr>
          <w:b/>
          <w:sz w:val="30"/>
        </w:rPr>
      </w:pP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 xml:space="preserve">МБДОУ Детский сад № 40. Ссылка на страницу официального сайта МБДОУ Деетский сад № 40 раздела «Руководство. Педагогический состав»: </w:t>
      </w:r>
      <w:hyperlink r:id="rId52" w:history="1">
        <w:r w:rsidRPr="002759AC">
          <w:rPr>
            <w:rStyle w:val="af"/>
          </w:rPr>
          <w:t>https://podsnejnik.ucoz.ru/index/davajte_poznakomimsja/0-40</w:t>
        </w:r>
      </w:hyperlink>
    </w:p>
    <w:p w:rsidR="00207B74" w:rsidRDefault="00207B74">
      <w:pPr>
        <w:pStyle w:val="a3"/>
        <w:spacing w:before="8"/>
        <w:ind w:left="0" w:firstLine="0"/>
        <w:jc w:val="left"/>
        <w:rPr>
          <w:b/>
          <w:sz w:val="30"/>
        </w:rPr>
      </w:pPr>
    </w:p>
    <w:p w:rsidR="006177F3" w:rsidRDefault="00364436" w:rsidP="00C97F46">
      <w:pPr>
        <w:pStyle w:val="1"/>
        <w:numPr>
          <w:ilvl w:val="1"/>
          <w:numId w:val="14"/>
        </w:numPr>
        <w:tabs>
          <w:tab w:val="left" w:pos="634"/>
        </w:tabs>
        <w:jc w:val="center"/>
      </w:pPr>
      <w:r>
        <w:t xml:space="preserve"> </w:t>
      </w:r>
      <w:r w:rsidR="00BE135C">
        <w:t>Р</w:t>
      </w:r>
      <w:r w:rsidR="00296E36">
        <w:t>ЕЖИМ И РАСПОРЯДОК ДНЯ В</w:t>
      </w:r>
      <w:r w:rsidR="00177D1B">
        <w:rPr>
          <w:spacing w:val="-5"/>
        </w:rPr>
        <w:t xml:space="preserve"> </w:t>
      </w:r>
      <w:r w:rsidR="00BE135C">
        <w:t>ДОУ</w:t>
      </w:r>
    </w:p>
    <w:p w:rsidR="00364436" w:rsidRDefault="00364436" w:rsidP="00364436">
      <w:pPr>
        <w:pStyle w:val="1"/>
        <w:tabs>
          <w:tab w:val="left" w:pos="634"/>
        </w:tabs>
        <w:ind w:left="1440"/>
      </w:pPr>
    </w:p>
    <w:p w:rsidR="00364436" w:rsidRDefault="00364436" w:rsidP="00364436">
      <w:pPr>
        <w:widowControl/>
        <w:shd w:val="clear" w:color="auto" w:fill="FFFFFF"/>
        <w:autoSpaceDE/>
        <w:autoSpaceDN/>
        <w:spacing w:line="276" w:lineRule="auto"/>
        <w:ind w:firstLine="567"/>
        <w:jc w:val="both"/>
        <w:rPr>
          <w:sz w:val="24"/>
          <w:szCs w:val="24"/>
          <w:lang w:eastAsia="ru-RU"/>
        </w:rPr>
      </w:pPr>
      <w:r w:rsidRPr="00364436">
        <w:rPr>
          <w:sz w:val="24"/>
          <w:szCs w:val="24"/>
          <w:lang w:eastAsia="ru-RU"/>
        </w:rPr>
        <w:t xml:space="preserve">Режим и распорядок дня </w:t>
      </w:r>
      <w:r w:rsidR="00BE135C">
        <w:rPr>
          <w:sz w:val="24"/>
          <w:szCs w:val="24"/>
          <w:lang w:eastAsia="ru-RU"/>
        </w:rPr>
        <w:t xml:space="preserve">в МБДОУ Детский сад У 40 </w:t>
      </w:r>
      <w:r w:rsidRPr="00364436">
        <w:rPr>
          <w:sz w:val="24"/>
          <w:szCs w:val="24"/>
          <w:lang w:eastAsia="ru-RU"/>
        </w:rPr>
        <w:t xml:space="preserve">устанавливаются с учётом требований СанПиН 1.2.3685-21, </w:t>
      </w:r>
      <w:r>
        <w:rPr>
          <w:sz w:val="24"/>
          <w:szCs w:val="24"/>
          <w:lang w:eastAsia="ru-RU"/>
        </w:rPr>
        <w:t xml:space="preserve">условий реализации </w:t>
      </w:r>
      <w:r w:rsidR="00BE135C">
        <w:rPr>
          <w:sz w:val="24"/>
          <w:szCs w:val="24"/>
          <w:lang w:eastAsia="ru-RU"/>
        </w:rPr>
        <w:t>Программы  ДОУ</w:t>
      </w:r>
      <w:r w:rsidRPr="00364436">
        <w:rPr>
          <w:sz w:val="24"/>
          <w:szCs w:val="24"/>
          <w:lang w:eastAsia="ru-RU"/>
        </w:rPr>
        <w:t xml:space="preserve">, потребностей участников образовательных отношений. </w:t>
      </w:r>
    </w:p>
    <w:p w:rsidR="00364436" w:rsidRPr="00364436" w:rsidRDefault="00364436" w:rsidP="00364436">
      <w:pPr>
        <w:widowControl/>
        <w:shd w:val="clear" w:color="auto" w:fill="FFFFFF"/>
        <w:autoSpaceDE/>
        <w:autoSpaceDN/>
        <w:spacing w:line="276" w:lineRule="auto"/>
        <w:ind w:firstLine="567"/>
        <w:jc w:val="both"/>
        <w:rPr>
          <w:sz w:val="24"/>
          <w:szCs w:val="24"/>
          <w:lang w:eastAsia="ru-RU"/>
        </w:rPr>
      </w:pPr>
      <w:r w:rsidRPr="00364436">
        <w:rPr>
          <w:sz w:val="24"/>
          <w:szCs w:val="24"/>
          <w:lang w:eastAsia="ru-RU"/>
        </w:rPr>
        <w:t>Осн</w:t>
      </w:r>
      <w:r>
        <w:rPr>
          <w:sz w:val="24"/>
          <w:szCs w:val="24"/>
          <w:lang w:eastAsia="ru-RU"/>
        </w:rPr>
        <w:t>овными компонентами режима в ДОУ</w:t>
      </w:r>
      <w:r w:rsidRPr="00364436">
        <w:rPr>
          <w:sz w:val="24"/>
          <w:szCs w:val="24"/>
          <w:lang w:eastAsia="ru-RU"/>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64436" w:rsidRPr="00364436" w:rsidRDefault="00364436" w:rsidP="00364436">
      <w:pPr>
        <w:widowControl/>
        <w:shd w:val="clear" w:color="auto" w:fill="FFFFFF"/>
        <w:autoSpaceDE/>
        <w:autoSpaceDN/>
        <w:spacing w:line="276" w:lineRule="auto"/>
        <w:ind w:firstLine="567"/>
        <w:jc w:val="both"/>
        <w:rPr>
          <w:sz w:val="24"/>
          <w:szCs w:val="24"/>
          <w:lang w:eastAsia="ru-RU"/>
        </w:rPr>
      </w:pPr>
      <w:r w:rsidRPr="00364436">
        <w:rPr>
          <w:sz w:val="24"/>
          <w:szCs w:val="24"/>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364436" w:rsidRPr="00364436" w:rsidRDefault="00364436" w:rsidP="00364436">
      <w:pPr>
        <w:widowControl/>
        <w:shd w:val="clear" w:color="auto" w:fill="FFFFFF"/>
        <w:autoSpaceDE/>
        <w:autoSpaceDN/>
        <w:spacing w:line="276" w:lineRule="auto"/>
        <w:ind w:firstLine="567"/>
        <w:jc w:val="both"/>
        <w:rPr>
          <w:sz w:val="24"/>
          <w:szCs w:val="24"/>
          <w:lang w:eastAsia="ru-RU"/>
        </w:rPr>
      </w:pPr>
      <w:r w:rsidRPr="00364436">
        <w:rPr>
          <w:sz w:val="24"/>
          <w:szCs w:val="24"/>
          <w:lang w:eastAsia="ru-RU"/>
        </w:rPr>
        <w:lastRenderedPageBreak/>
        <w:t>Согласно пункту 2.10 СП 2.4.3648-20 к организации образовательного процесса и режима дня соблюдаются следующие требования:</w:t>
      </w:r>
    </w:p>
    <w:p w:rsidR="00364436" w:rsidRPr="00364436" w:rsidRDefault="00364436" w:rsidP="00C97F46">
      <w:pPr>
        <w:widowControl/>
        <w:numPr>
          <w:ilvl w:val="0"/>
          <w:numId w:val="202"/>
        </w:numPr>
        <w:shd w:val="clear" w:color="auto" w:fill="FFFFFF"/>
        <w:autoSpaceDE/>
        <w:autoSpaceDN/>
        <w:spacing w:line="276" w:lineRule="auto"/>
        <w:ind w:left="0" w:firstLine="284"/>
        <w:contextualSpacing/>
        <w:jc w:val="both"/>
        <w:rPr>
          <w:sz w:val="24"/>
          <w:szCs w:val="24"/>
          <w:lang w:eastAsia="ru-RU"/>
        </w:rPr>
      </w:pPr>
      <w:r w:rsidRPr="00364436">
        <w:rPr>
          <w:sz w:val="24"/>
          <w:szCs w:val="24"/>
          <w:lang w:eastAsia="ru-RU"/>
        </w:rPr>
        <w:t>режим двигательной активности детей в течение дня организуется с учётом возрастных особенностей и состояния здоровья;</w:t>
      </w:r>
    </w:p>
    <w:p w:rsidR="00364436" w:rsidRPr="00364436" w:rsidRDefault="00364436" w:rsidP="00C97F46">
      <w:pPr>
        <w:widowControl/>
        <w:numPr>
          <w:ilvl w:val="0"/>
          <w:numId w:val="202"/>
        </w:numPr>
        <w:shd w:val="clear" w:color="auto" w:fill="FFFFFF"/>
        <w:autoSpaceDE/>
        <w:autoSpaceDN/>
        <w:spacing w:line="276" w:lineRule="auto"/>
        <w:ind w:left="0" w:firstLine="284"/>
        <w:contextualSpacing/>
        <w:jc w:val="both"/>
        <w:rPr>
          <w:sz w:val="24"/>
          <w:szCs w:val="24"/>
          <w:lang w:eastAsia="ru-RU"/>
        </w:rPr>
      </w:pPr>
      <w:r w:rsidRPr="00364436">
        <w:rPr>
          <w:sz w:val="24"/>
          <w:szCs w:val="24"/>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364436" w:rsidRPr="00364436" w:rsidRDefault="00364436" w:rsidP="00C97F46">
      <w:pPr>
        <w:widowControl/>
        <w:numPr>
          <w:ilvl w:val="0"/>
          <w:numId w:val="202"/>
        </w:numPr>
        <w:shd w:val="clear" w:color="auto" w:fill="FFFFFF"/>
        <w:autoSpaceDE/>
        <w:autoSpaceDN/>
        <w:spacing w:line="276" w:lineRule="auto"/>
        <w:ind w:left="0" w:firstLine="284"/>
        <w:contextualSpacing/>
        <w:jc w:val="both"/>
        <w:rPr>
          <w:sz w:val="24"/>
          <w:szCs w:val="24"/>
          <w:lang w:eastAsia="ru-RU"/>
        </w:rPr>
      </w:pPr>
      <w:r w:rsidRPr="00364436">
        <w:rPr>
          <w:sz w:val="24"/>
          <w:szCs w:val="24"/>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64436" w:rsidRDefault="00364436" w:rsidP="00C97F46">
      <w:pPr>
        <w:widowControl/>
        <w:numPr>
          <w:ilvl w:val="0"/>
          <w:numId w:val="202"/>
        </w:numPr>
        <w:shd w:val="clear" w:color="auto" w:fill="FFFFFF"/>
        <w:autoSpaceDE/>
        <w:autoSpaceDN/>
        <w:spacing w:line="276" w:lineRule="auto"/>
        <w:ind w:left="0" w:firstLine="284"/>
        <w:contextualSpacing/>
        <w:jc w:val="both"/>
        <w:rPr>
          <w:sz w:val="24"/>
          <w:szCs w:val="24"/>
          <w:lang w:eastAsia="ru-RU"/>
        </w:rPr>
      </w:pPr>
      <w:r w:rsidRPr="00364436">
        <w:rPr>
          <w:sz w:val="24"/>
          <w:szCs w:val="24"/>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64436" w:rsidRDefault="00364436" w:rsidP="00364436">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rsidR="00863E63">
        <w:t>предусматрено</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 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E135C" w:rsidRDefault="00BE135C" w:rsidP="00BE135C">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 xml:space="preserve">возраста, условия организации </w:t>
      </w:r>
      <w:r w:rsidR="00863E63">
        <w:t>образовательного  соответствует</w:t>
      </w:r>
      <w:r>
        <w:t xml:space="preserve">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A004D7" w:rsidRPr="00A004D7" w:rsidRDefault="00A004D7" w:rsidP="00A004D7">
      <w:pPr>
        <w:spacing w:line="276" w:lineRule="auto"/>
        <w:ind w:left="1091"/>
        <w:jc w:val="both"/>
        <w:outlineLvl w:val="0"/>
        <w:rPr>
          <w:b/>
          <w:bCs/>
          <w:sz w:val="24"/>
          <w:szCs w:val="24"/>
        </w:rPr>
      </w:pPr>
      <w:r w:rsidRPr="00A004D7">
        <w:rPr>
          <w:b/>
          <w:bCs/>
          <w:sz w:val="24"/>
          <w:szCs w:val="24"/>
        </w:rPr>
        <w:t>Особенности организации режимных моментов:</w:t>
      </w:r>
    </w:p>
    <w:p w:rsidR="00A004D7" w:rsidRPr="00A004D7" w:rsidRDefault="00A004D7" w:rsidP="00A004D7">
      <w:pPr>
        <w:spacing w:line="276" w:lineRule="auto"/>
        <w:ind w:left="541" w:right="562" w:firstLine="550"/>
        <w:jc w:val="both"/>
        <w:rPr>
          <w:sz w:val="24"/>
          <w:szCs w:val="24"/>
        </w:rPr>
      </w:pPr>
      <w:r w:rsidRPr="00A004D7">
        <w:rPr>
          <w:sz w:val="24"/>
          <w:szCs w:val="24"/>
        </w:rPr>
        <w:t>Утренний отрезок времени (с 7-ми до 9-ти) включает традиционные для дошкольного образовательного учреждения режимные моменты (прием детей, утренняя гимнастика, завтрак), которые организует воспитатель. При этом он стремится в каждый момент общения с детьми решить определенные задачи воспитания и обучения. Образовательная деятельность осуществляется в ходе режимных моментов и организации самостоятельной деятельности детей. Проводится индивидуальная работа с детьми по рекомендациям специалистов, закрепление дидактического материала по лексической теме. Так же в этот период педагоги проводят работу с родителями по реализации общеобразовательной программы (беседы,</w:t>
      </w:r>
      <w:r w:rsidRPr="00A004D7">
        <w:rPr>
          <w:spacing w:val="-1"/>
          <w:sz w:val="24"/>
          <w:szCs w:val="24"/>
        </w:rPr>
        <w:t xml:space="preserve"> </w:t>
      </w:r>
      <w:r w:rsidRPr="00A004D7">
        <w:rPr>
          <w:sz w:val="24"/>
          <w:szCs w:val="24"/>
        </w:rPr>
        <w:t>консультации).</w:t>
      </w:r>
    </w:p>
    <w:p w:rsidR="00A004D7" w:rsidRPr="00A004D7" w:rsidRDefault="00A004D7" w:rsidP="00A004D7">
      <w:pPr>
        <w:spacing w:line="276" w:lineRule="auto"/>
        <w:ind w:left="541" w:right="566" w:firstLine="550"/>
        <w:jc w:val="both"/>
        <w:rPr>
          <w:sz w:val="24"/>
          <w:szCs w:val="24"/>
        </w:rPr>
      </w:pPr>
      <w:r w:rsidRPr="00A004D7">
        <w:rPr>
          <w:sz w:val="24"/>
          <w:szCs w:val="24"/>
        </w:rPr>
        <w:t xml:space="preserve">С 9.00 осуществляется организованная образовательная деятельность согласно графику реализации образовательных областей Программы. Один вид образовательной деятельности в утреннее время всегда носит динамический характер (музыкальное или </w:t>
      </w:r>
      <w:r w:rsidRPr="00A004D7">
        <w:rPr>
          <w:sz w:val="24"/>
          <w:szCs w:val="24"/>
        </w:rPr>
        <w:lastRenderedPageBreak/>
        <w:t>физкультурное). Оставшееся до прогулки время может быть заполнено организованной воспитателем игрой или предоставлено детям для занятий по интересам.</w:t>
      </w:r>
    </w:p>
    <w:p w:rsidR="00A004D7" w:rsidRPr="00A004D7" w:rsidRDefault="00A004D7" w:rsidP="00A004D7">
      <w:pPr>
        <w:spacing w:line="276" w:lineRule="auto"/>
        <w:ind w:left="541" w:right="564" w:firstLine="550"/>
        <w:jc w:val="both"/>
        <w:rPr>
          <w:sz w:val="24"/>
          <w:szCs w:val="24"/>
        </w:rPr>
      </w:pPr>
      <w:r w:rsidRPr="00A004D7">
        <w:rPr>
          <w:sz w:val="24"/>
          <w:szCs w:val="24"/>
        </w:rPr>
        <w:t>На прогулке решаются как оздоровительные, так и специальные образовательные задачи. Оздоровительные задачи решаются за счет специально отобранных игр и упражнений. Образовательные задачи решаются главным образом за счет целенаправленно организованной познавательно-исследовательской, трудовой, коммуникативной, игровой детской деятельности.</w:t>
      </w:r>
    </w:p>
    <w:p w:rsidR="00A004D7" w:rsidRPr="00A004D7" w:rsidRDefault="00A004D7" w:rsidP="00A004D7">
      <w:pPr>
        <w:spacing w:line="276" w:lineRule="auto"/>
        <w:ind w:left="1091"/>
        <w:jc w:val="both"/>
        <w:outlineLvl w:val="0"/>
        <w:rPr>
          <w:b/>
          <w:bCs/>
          <w:sz w:val="24"/>
          <w:szCs w:val="24"/>
        </w:rPr>
      </w:pPr>
      <w:r w:rsidRPr="00A004D7">
        <w:rPr>
          <w:b/>
          <w:bCs/>
          <w:sz w:val="24"/>
          <w:szCs w:val="24"/>
        </w:rPr>
        <w:t>Организация прогулки:</w:t>
      </w:r>
    </w:p>
    <w:p w:rsidR="00A004D7" w:rsidRPr="00A004D7" w:rsidRDefault="00A004D7" w:rsidP="00A004D7">
      <w:pPr>
        <w:spacing w:line="276" w:lineRule="auto"/>
        <w:ind w:left="541" w:right="564" w:firstLine="550"/>
        <w:jc w:val="both"/>
        <w:rPr>
          <w:sz w:val="24"/>
          <w:szCs w:val="24"/>
        </w:rPr>
      </w:pPr>
      <w:r w:rsidRPr="00A004D7">
        <w:rPr>
          <w:sz w:val="24"/>
          <w:szCs w:val="24"/>
        </w:rPr>
        <w:t>Ежедневная продолжительность прогулки детей в ДОУ составляет около 4- 4,5 часов. Прогулку организуют 2-3 раза в день: в первую половину дня – до обеда и во вторую половину дня – после дневного сна и (или) перед уходом детей домой.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w:t>
      </w:r>
      <w:r w:rsidRPr="00A004D7">
        <w:rPr>
          <w:spacing w:val="-4"/>
          <w:sz w:val="24"/>
          <w:szCs w:val="24"/>
        </w:rPr>
        <w:t xml:space="preserve"> </w:t>
      </w:r>
      <w:r w:rsidRPr="00A004D7">
        <w:rPr>
          <w:sz w:val="24"/>
          <w:szCs w:val="24"/>
        </w:rPr>
        <w:t>м/с.</w:t>
      </w:r>
    </w:p>
    <w:p w:rsidR="00A004D7" w:rsidRPr="00A004D7" w:rsidRDefault="00A004D7" w:rsidP="00A004D7">
      <w:pPr>
        <w:spacing w:line="276" w:lineRule="auto"/>
        <w:ind w:left="541" w:right="564" w:firstLine="550"/>
        <w:jc w:val="both"/>
        <w:rPr>
          <w:sz w:val="24"/>
          <w:szCs w:val="24"/>
        </w:rPr>
      </w:pPr>
      <w:r w:rsidRPr="00A004D7">
        <w:rPr>
          <w:sz w:val="24"/>
          <w:szCs w:val="24"/>
        </w:rPr>
        <w:t>Прогулка состоит из следующих частей: наблюдение, подвижные игры, труд на участке, самостоятельную игровую деятельность детей, индивидуальную работу с детьми по развитию физических качеств.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 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w:t>
      </w:r>
      <w:r w:rsidRPr="00A004D7">
        <w:rPr>
          <w:spacing w:val="29"/>
          <w:sz w:val="24"/>
          <w:szCs w:val="24"/>
        </w:rPr>
        <w:t xml:space="preserve"> </w:t>
      </w:r>
      <w:r w:rsidRPr="00A004D7">
        <w:rPr>
          <w:sz w:val="24"/>
          <w:szCs w:val="24"/>
        </w:rPr>
        <w:t>дети</w:t>
      </w:r>
      <w:r w:rsidRPr="00A004D7">
        <w:rPr>
          <w:spacing w:val="31"/>
          <w:sz w:val="24"/>
          <w:szCs w:val="24"/>
        </w:rPr>
        <w:t xml:space="preserve"> </w:t>
      </w:r>
      <w:r w:rsidRPr="00A004D7">
        <w:rPr>
          <w:sz w:val="24"/>
          <w:szCs w:val="24"/>
        </w:rPr>
        <w:t>находились</w:t>
      </w:r>
      <w:r w:rsidRPr="00A004D7">
        <w:rPr>
          <w:spacing w:val="27"/>
          <w:sz w:val="24"/>
          <w:szCs w:val="24"/>
        </w:rPr>
        <w:t xml:space="preserve"> </w:t>
      </w:r>
      <w:r w:rsidRPr="00A004D7">
        <w:rPr>
          <w:sz w:val="24"/>
          <w:szCs w:val="24"/>
        </w:rPr>
        <w:t>на</w:t>
      </w:r>
      <w:r w:rsidRPr="00A004D7">
        <w:rPr>
          <w:spacing w:val="29"/>
          <w:sz w:val="24"/>
          <w:szCs w:val="24"/>
        </w:rPr>
        <w:t xml:space="preserve"> </w:t>
      </w:r>
      <w:r w:rsidRPr="00A004D7">
        <w:rPr>
          <w:sz w:val="24"/>
          <w:szCs w:val="24"/>
        </w:rPr>
        <w:t>занятии,</w:t>
      </w:r>
      <w:r w:rsidRPr="00A004D7">
        <w:rPr>
          <w:spacing w:val="30"/>
          <w:sz w:val="24"/>
          <w:szCs w:val="24"/>
        </w:rPr>
        <w:t xml:space="preserve"> </w:t>
      </w:r>
      <w:r w:rsidRPr="00A004D7">
        <w:rPr>
          <w:sz w:val="24"/>
          <w:szCs w:val="24"/>
        </w:rPr>
        <w:t>требующем</w:t>
      </w:r>
      <w:r w:rsidRPr="00A004D7">
        <w:rPr>
          <w:spacing w:val="31"/>
          <w:sz w:val="24"/>
          <w:szCs w:val="24"/>
        </w:rPr>
        <w:t xml:space="preserve"> </w:t>
      </w:r>
      <w:r w:rsidRPr="00A004D7">
        <w:rPr>
          <w:sz w:val="24"/>
          <w:szCs w:val="24"/>
        </w:rPr>
        <w:t>больших</w:t>
      </w:r>
      <w:r w:rsidRPr="00A004D7">
        <w:rPr>
          <w:spacing w:val="34"/>
          <w:sz w:val="24"/>
          <w:szCs w:val="24"/>
        </w:rPr>
        <w:t xml:space="preserve"> </w:t>
      </w:r>
      <w:r w:rsidRPr="00A004D7">
        <w:rPr>
          <w:sz w:val="24"/>
          <w:szCs w:val="24"/>
        </w:rPr>
        <w:t>умственных</w:t>
      </w:r>
      <w:r w:rsidRPr="00A004D7">
        <w:rPr>
          <w:spacing w:val="33"/>
          <w:sz w:val="24"/>
          <w:szCs w:val="24"/>
        </w:rPr>
        <w:t xml:space="preserve"> </w:t>
      </w:r>
      <w:r w:rsidRPr="00A004D7">
        <w:rPr>
          <w:sz w:val="24"/>
          <w:szCs w:val="24"/>
        </w:rPr>
        <w:t>усилий,</w:t>
      </w:r>
      <w:r w:rsidRPr="00A004D7">
        <w:rPr>
          <w:spacing w:val="35"/>
          <w:sz w:val="24"/>
          <w:szCs w:val="24"/>
        </w:rPr>
        <w:t xml:space="preserve"> </w:t>
      </w:r>
      <w:r w:rsidRPr="00A004D7">
        <w:rPr>
          <w:sz w:val="24"/>
          <w:szCs w:val="24"/>
        </w:rPr>
        <w:t>усидчивости,</w:t>
      </w:r>
      <w:r w:rsidRPr="00A004D7">
        <w:rPr>
          <w:spacing w:val="30"/>
          <w:sz w:val="24"/>
          <w:szCs w:val="24"/>
        </w:rPr>
        <w:t xml:space="preserve"> </w:t>
      </w:r>
      <w:r w:rsidRPr="00A004D7">
        <w:rPr>
          <w:sz w:val="24"/>
          <w:szCs w:val="24"/>
        </w:rPr>
        <w:t>на</w:t>
      </w:r>
      <w:r w:rsidRPr="00A004D7">
        <w:rPr>
          <w:spacing w:val="29"/>
          <w:sz w:val="24"/>
          <w:szCs w:val="24"/>
        </w:rPr>
        <w:t xml:space="preserve"> </w:t>
      </w:r>
      <w:r w:rsidRPr="00A004D7">
        <w:rPr>
          <w:sz w:val="24"/>
          <w:szCs w:val="24"/>
        </w:rPr>
        <w:t>прогулке</w:t>
      </w:r>
      <w:r w:rsidRPr="00A004D7">
        <w:rPr>
          <w:spacing w:val="28"/>
          <w:sz w:val="24"/>
          <w:szCs w:val="24"/>
        </w:rPr>
        <w:t xml:space="preserve"> </w:t>
      </w:r>
      <w:r w:rsidRPr="00A004D7">
        <w:rPr>
          <w:sz w:val="24"/>
          <w:szCs w:val="24"/>
        </w:rPr>
        <w:t>необходимо</w:t>
      </w:r>
      <w:r w:rsidRPr="00A004D7">
        <w:rPr>
          <w:spacing w:val="30"/>
          <w:sz w:val="24"/>
          <w:szCs w:val="24"/>
        </w:rPr>
        <w:t xml:space="preserve"> </w:t>
      </w:r>
      <w:r w:rsidRPr="00A004D7">
        <w:rPr>
          <w:sz w:val="24"/>
          <w:szCs w:val="24"/>
        </w:rPr>
        <w:t>вначале</w:t>
      </w:r>
      <w:r w:rsidRPr="00A004D7">
        <w:rPr>
          <w:spacing w:val="28"/>
          <w:sz w:val="24"/>
          <w:szCs w:val="24"/>
        </w:rPr>
        <w:t xml:space="preserve"> </w:t>
      </w:r>
      <w:r w:rsidRPr="00A004D7">
        <w:rPr>
          <w:sz w:val="24"/>
          <w:szCs w:val="24"/>
        </w:rPr>
        <w:t>провести</w:t>
      </w:r>
    </w:p>
    <w:p w:rsidR="00A004D7" w:rsidRPr="00A004D7" w:rsidRDefault="00A004D7" w:rsidP="00A004D7">
      <w:pPr>
        <w:spacing w:line="276" w:lineRule="auto"/>
        <w:ind w:left="541" w:right="566"/>
        <w:jc w:val="both"/>
        <w:rPr>
          <w:sz w:val="24"/>
          <w:szCs w:val="24"/>
        </w:rPr>
      </w:pPr>
      <w:r w:rsidRPr="00A004D7">
        <w:rPr>
          <w:sz w:val="24"/>
          <w:szCs w:val="24"/>
        </w:rPr>
        <w:t>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w:t>
      </w:r>
    </w:p>
    <w:p w:rsidR="00A004D7" w:rsidRPr="00A004D7" w:rsidRDefault="00A004D7" w:rsidP="00A004D7">
      <w:pPr>
        <w:spacing w:line="276" w:lineRule="auto"/>
        <w:ind w:left="541" w:right="562" w:firstLine="550"/>
        <w:jc w:val="both"/>
        <w:rPr>
          <w:sz w:val="24"/>
          <w:szCs w:val="24"/>
        </w:rPr>
      </w:pPr>
      <w:r w:rsidRPr="00A004D7">
        <w:rPr>
          <w:sz w:val="24"/>
          <w:szCs w:val="24"/>
        </w:rPr>
        <w:t>После прогулки – подготовка к обеду, обед и дневной сон. Чтобы ребенок при засыпании испытывал спокойные положительные эмоции, используется релаксирующая музыка, записи звуков леса, небольшие фрагменты специально подобранных художественных произведений.</w:t>
      </w:r>
    </w:p>
    <w:p w:rsidR="00A004D7" w:rsidRPr="00A004D7" w:rsidRDefault="00A004D7" w:rsidP="00A004D7">
      <w:pPr>
        <w:spacing w:line="276" w:lineRule="auto"/>
        <w:ind w:left="1151"/>
        <w:jc w:val="both"/>
        <w:outlineLvl w:val="0"/>
        <w:rPr>
          <w:bCs/>
          <w:sz w:val="24"/>
          <w:szCs w:val="24"/>
        </w:rPr>
      </w:pPr>
      <w:r w:rsidRPr="00A004D7">
        <w:rPr>
          <w:b/>
          <w:bCs/>
          <w:sz w:val="24"/>
          <w:szCs w:val="24"/>
        </w:rPr>
        <w:t>Организация сна</w:t>
      </w:r>
      <w:r w:rsidRPr="00A004D7">
        <w:rPr>
          <w:bCs/>
          <w:sz w:val="24"/>
          <w:szCs w:val="24"/>
        </w:rPr>
        <w:t>:</w:t>
      </w:r>
    </w:p>
    <w:p w:rsidR="00A004D7" w:rsidRPr="00A004D7" w:rsidRDefault="00A004D7" w:rsidP="00A004D7">
      <w:pPr>
        <w:spacing w:line="276" w:lineRule="auto"/>
        <w:ind w:left="541" w:right="563" w:firstLine="550"/>
        <w:jc w:val="both"/>
        <w:rPr>
          <w:sz w:val="24"/>
          <w:szCs w:val="24"/>
        </w:rPr>
      </w:pPr>
      <w:r w:rsidRPr="00A004D7">
        <w:rPr>
          <w:sz w:val="24"/>
          <w:szCs w:val="24"/>
        </w:rPr>
        <w:t>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12-12,5 часов, из которых 2,0-2,5 часа отводят дневному сну. Для детей от 1,5 до 3 лет – до 3-х часов.</w:t>
      </w:r>
    </w:p>
    <w:p w:rsidR="00A004D7" w:rsidRPr="00A004D7" w:rsidRDefault="00A004D7" w:rsidP="00A004D7">
      <w:pPr>
        <w:spacing w:line="276" w:lineRule="auto"/>
        <w:ind w:left="1091"/>
        <w:jc w:val="both"/>
        <w:rPr>
          <w:sz w:val="24"/>
          <w:szCs w:val="24"/>
        </w:rPr>
      </w:pPr>
      <w:r w:rsidRPr="00A004D7">
        <w:rPr>
          <w:sz w:val="24"/>
          <w:szCs w:val="24"/>
        </w:rPr>
        <w:t>При организации сна учитываются следующие правила:</w:t>
      </w:r>
    </w:p>
    <w:p w:rsidR="00A004D7" w:rsidRPr="00A004D7" w:rsidRDefault="00A004D7" w:rsidP="00C97F46">
      <w:pPr>
        <w:numPr>
          <w:ilvl w:val="1"/>
          <w:numId w:val="203"/>
        </w:numPr>
        <w:tabs>
          <w:tab w:val="left" w:pos="1423"/>
        </w:tabs>
        <w:spacing w:line="276" w:lineRule="auto"/>
        <w:ind w:left="1422"/>
        <w:rPr>
          <w:sz w:val="24"/>
          <w:szCs w:val="24"/>
        </w:rPr>
      </w:pPr>
      <w:r w:rsidRPr="00A004D7">
        <w:rPr>
          <w:sz w:val="24"/>
          <w:szCs w:val="24"/>
        </w:rPr>
        <w:t>В момент подготовки детей ко сну обстановка должна быть спокойной, шумные игры исключаются за 30 мин до</w:t>
      </w:r>
      <w:r w:rsidRPr="00A004D7">
        <w:rPr>
          <w:spacing w:val="-12"/>
          <w:sz w:val="24"/>
          <w:szCs w:val="24"/>
        </w:rPr>
        <w:t xml:space="preserve"> </w:t>
      </w:r>
      <w:r w:rsidRPr="00A004D7">
        <w:rPr>
          <w:sz w:val="24"/>
          <w:szCs w:val="24"/>
        </w:rPr>
        <w:t>сна</w:t>
      </w:r>
    </w:p>
    <w:p w:rsidR="00A004D7" w:rsidRPr="00A004D7" w:rsidRDefault="00A004D7" w:rsidP="00C97F46">
      <w:pPr>
        <w:numPr>
          <w:ilvl w:val="1"/>
          <w:numId w:val="203"/>
        </w:numPr>
        <w:tabs>
          <w:tab w:val="left" w:pos="1423"/>
        </w:tabs>
        <w:spacing w:line="276" w:lineRule="auto"/>
        <w:ind w:left="1422"/>
        <w:rPr>
          <w:sz w:val="24"/>
          <w:szCs w:val="24"/>
        </w:rPr>
      </w:pPr>
      <w:r w:rsidRPr="00A004D7">
        <w:rPr>
          <w:sz w:val="24"/>
          <w:szCs w:val="24"/>
        </w:rPr>
        <w:t>Первыми за обеденный стол садятся дети с ослабленным здоровьем, чтобы затем они первыми ложились в</w:t>
      </w:r>
      <w:r w:rsidRPr="00A004D7">
        <w:rPr>
          <w:spacing w:val="-11"/>
          <w:sz w:val="24"/>
          <w:szCs w:val="24"/>
        </w:rPr>
        <w:t xml:space="preserve"> </w:t>
      </w:r>
      <w:r w:rsidRPr="00A004D7">
        <w:rPr>
          <w:sz w:val="24"/>
          <w:szCs w:val="24"/>
        </w:rPr>
        <w:t>постель</w:t>
      </w:r>
    </w:p>
    <w:p w:rsidR="00A004D7" w:rsidRPr="00A004D7" w:rsidRDefault="00A004D7" w:rsidP="00C97F46">
      <w:pPr>
        <w:numPr>
          <w:ilvl w:val="1"/>
          <w:numId w:val="203"/>
        </w:numPr>
        <w:tabs>
          <w:tab w:val="left" w:pos="1423"/>
        </w:tabs>
        <w:spacing w:line="276" w:lineRule="auto"/>
        <w:ind w:left="1422"/>
        <w:rPr>
          <w:sz w:val="24"/>
          <w:szCs w:val="24"/>
        </w:rPr>
      </w:pPr>
      <w:r w:rsidRPr="00A004D7">
        <w:rPr>
          <w:sz w:val="24"/>
          <w:szCs w:val="24"/>
        </w:rPr>
        <w:t>Спальню перед сном проветривают со снижением температуры воздуха в помещении на 3—5</w:t>
      </w:r>
      <w:r w:rsidRPr="00A004D7">
        <w:rPr>
          <w:spacing w:val="-8"/>
          <w:sz w:val="24"/>
          <w:szCs w:val="24"/>
        </w:rPr>
        <w:t xml:space="preserve"> </w:t>
      </w:r>
      <w:r w:rsidRPr="00A004D7">
        <w:rPr>
          <w:sz w:val="24"/>
          <w:szCs w:val="24"/>
        </w:rPr>
        <w:t>градусов</w:t>
      </w:r>
    </w:p>
    <w:p w:rsidR="00A004D7" w:rsidRPr="00A004D7" w:rsidRDefault="00A004D7" w:rsidP="00C97F46">
      <w:pPr>
        <w:numPr>
          <w:ilvl w:val="1"/>
          <w:numId w:val="203"/>
        </w:numPr>
        <w:tabs>
          <w:tab w:val="left" w:pos="1423"/>
        </w:tabs>
        <w:spacing w:line="276" w:lineRule="auto"/>
        <w:ind w:left="1422"/>
        <w:rPr>
          <w:sz w:val="24"/>
          <w:szCs w:val="24"/>
        </w:rPr>
      </w:pPr>
      <w:r w:rsidRPr="00A004D7">
        <w:rPr>
          <w:sz w:val="24"/>
          <w:szCs w:val="24"/>
        </w:rPr>
        <w:t>Во время сна детей присутствие воспитателя (или его помощника) в спальне</w:t>
      </w:r>
      <w:r w:rsidRPr="00A004D7">
        <w:rPr>
          <w:spacing w:val="-6"/>
          <w:sz w:val="24"/>
          <w:szCs w:val="24"/>
        </w:rPr>
        <w:t xml:space="preserve"> </w:t>
      </w:r>
      <w:r w:rsidRPr="00A004D7">
        <w:rPr>
          <w:sz w:val="24"/>
          <w:szCs w:val="24"/>
        </w:rPr>
        <w:t>обязательно</w:t>
      </w:r>
    </w:p>
    <w:p w:rsidR="00A004D7" w:rsidRPr="00A004D7" w:rsidRDefault="00A004D7" w:rsidP="00C97F46">
      <w:pPr>
        <w:numPr>
          <w:ilvl w:val="1"/>
          <w:numId w:val="203"/>
        </w:numPr>
        <w:tabs>
          <w:tab w:val="left" w:pos="1423"/>
        </w:tabs>
        <w:spacing w:line="276" w:lineRule="auto"/>
        <w:ind w:left="1422"/>
        <w:rPr>
          <w:sz w:val="24"/>
          <w:szCs w:val="24"/>
        </w:rPr>
      </w:pPr>
      <w:r w:rsidRPr="00A004D7">
        <w:rPr>
          <w:sz w:val="24"/>
          <w:szCs w:val="24"/>
        </w:rPr>
        <w:t>Не допускается хранение в спальне лекарства и дезинфицирующих</w:t>
      </w:r>
      <w:r w:rsidRPr="00A004D7">
        <w:rPr>
          <w:spacing w:val="-5"/>
          <w:sz w:val="24"/>
          <w:szCs w:val="24"/>
        </w:rPr>
        <w:t xml:space="preserve"> </w:t>
      </w:r>
      <w:r w:rsidRPr="00A004D7">
        <w:rPr>
          <w:sz w:val="24"/>
          <w:szCs w:val="24"/>
        </w:rPr>
        <w:t>растворов</w:t>
      </w:r>
    </w:p>
    <w:p w:rsidR="00A004D7" w:rsidRPr="00A004D7" w:rsidRDefault="00A004D7" w:rsidP="00C97F46">
      <w:pPr>
        <w:numPr>
          <w:ilvl w:val="1"/>
          <w:numId w:val="203"/>
        </w:numPr>
        <w:tabs>
          <w:tab w:val="left" w:pos="1423"/>
        </w:tabs>
        <w:spacing w:line="276" w:lineRule="auto"/>
        <w:ind w:right="567" w:firstLine="550"/>
        <w:jc w:val="both"/>
        <w:rPr>
          <w:sz w:val="24"/>
          <w:szCs w:val="24"/>
        </w:rPr>
      </w:pPr>
      <w:r w:rsidRPr="00A004D7">
        <w:rPr>
          <w:sz w:val="24"/>
          <w:szCs w:val="24"/>
        </w:rPr>
        <w:lastRenderedPageBreak/>
        <w:t>Необходимо правильно разбудить детей; дать возможность 5-10 минут полежать, но не задерживать их в постели Подъем также имеет специфические</w:t>
      </w:r>
      <w:r w:rsidRPr="00A004D7">
        <w:rPr>
          <w:spacing w:val="-2"/>
          <w:sz w:val="24"/>
          <w:szCs w:val="24"/>
        </w:rPr>
        <w:t xml:space="preserve"> </w:t>
      </w:r>
      <w:r w:rsidRPr="00A004D7">
        <w:rPr>
          <w:sz w:val="24"/>
          <w:szCs w:val="24"/>
        </w:rPr>
        <w:t>особенности</w:t>
      </w:r>
    </w:p>
    <w:p w:rsidR="00A004D7" w:rsidRPr="00A004D7" w:rsidRDefault="00A004D7" w:rsidP="00A004D7">
      <w:pPr>
        <w:spacing w:line="276" w:lineRule="auto"/>
        <w:ind w:left="541" w:right="564" w:firstLine="550"/>
        <w:jc w:val="both"/>
        <w:rPr>
          <w:sz w:val="24"/>
          <w:szCs w:val="24"/>
        </w:rPr>
      </w:pPr>
      <w:r w:rsidRPr="00A004D7">
        <w:rPr>
          <w:sz w:val="24"/>
          <w:szCs w:val="24"/>
        </w:rPr>
        <w:t>Пробуждение детей проходит не одновременно, педагогами обеспечивается плавный постепенный выход из сна. Для этого, за несколько минут до подъема, воспитатель включает магнитофон со спокойной музыкой. После того, как большинство детей проснулись, проводится «гимнастика пробуждения», закаливающие процедуры. «Гимнастика пробуждения» - это специально сконструированный комплекс упражнений, позволяющий постепенно разогреть мышцы и поднять настроение. Одевание детей проводится под динамичную детскую музыку.</w:t>
      </w:r>
    </w:p>
    <w:p w:rsidR="00A004D7" w:rsidRPr="00A004D7" w:rsidRDefault="00A004D7" w:rsidP="00A004D7">
      <w:pPr>
        <w:spacing w:line="276" w:lineRule="auto"/>
        <w:ind w:left="541" w:right="564" w:firstLine="550"/>
        <w:jc w:val="both"/>
        <w:rPr>
          <w:sz w:val="24"/>
          <w:szCs w:val="24"/>
        </w:rPr>
      </w:pPr>
      <w:r w:rsidRPr="00A004D7">
        <w:rPr>
          <w:sz w:val="24"/>
          <w:szCs w:val="24"/>
        </w:rPr>
        <w:t>Далее распорядок дня строится следующим образом: полдник, игры, совместная деятельность педагога и детей, самостоятельная деятельность детей, ужин, вечерняя прогулка. В вечерний период педагоги так же проводят работу с родителями по реализации общеобразовательной программы (беседы, консультации).</w:t>
      </w:r>
    </w:p>
    <w:p w:rsidR="00A004D7" w:rsidRPr="00A004D7" w:rsidRDefault="00A004D7" w:rsidP="00A004D7">
      <w:pPr>
        <w:spacing w:line="276" w:lineRule="auto"/>
        <w:ind w:left="1091"/>
        <w:jc w:val="both"/>
        <w:outlineLvl w:val="0"/>
        <w:rPr>
          <w:b/>
          <w:bCs/>
          <w:sz w:val="24"/>
          <w:szCs w:val="24"/>
        </w:rPr>
      </w:pPr>
      <w:r w:rsidRPr="00A004D7">
        <w:rPr>
          <w:b/>
          <w:bCs/>
          <w:sz w:val="24"/>
          <w:szCs w:val="24"/>
        </w:rPr>
        <w:t>Организация питания:</w:t>
      </w:r>
    </w:p>
    <w:p w:rsidR="00A004D7" w:rsidRPr="00A004D7" w:rsidRDefault="00A004D7" w:rsidP="00A004D7">
      <w:pPr>
        <w:spacing w:line="276" w:lineRule="auto"/>
        <w:ind w:left="541" w:right="564" w:firstLine="550"/>
        <w:jc w:val="both"/>
        <w:rPr>
          <w:sz w:val="24"/>
          <w:szCs w:val="24"/>
        </w:rPr>
      </w:pPr>
      <w:r w:rsidRPr="00A004D7">
        <w:rPr>
          <w:sz w:val="24"/>
          <w:szCs w:val="24"/>
        </w:rPr>
        <w:t>В ДОУ для детей организуется 5-ти разовое питание.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 Учреждения. 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 Выдача готовой пищи разрешается только после снятия пробы медицинским работником с обязательной отметкой вкусовых качеств, готовности блюд и соответствующей записи в</w:t>
      </w:r>
    </w:p>
    <w:p w:rsidR="00A004D7" w:rsidRPr="00A004D7" w:rsidRDefault="00A004D7" w:rsidP="00A004D7">
      <w:pPr>
        <w:spacing w:line="276" w:lineRule="auto"/>
        <w:ind w:left="541" w:right="568"/>
        <w:jc w:val="both"/>
        <w:rPr>
          <w:sz w:val="24"/>
          <w:szCs w:val="24"/>
        </w:rPr>
      </w:pPr>
      <w:r w:rsidRPr="00A004D7">
        <w:rPr>
          <w:sz w:val="24"/>
          <w:szCs w:val="24"/>
        </w:rPr>
        <w:t>бракеражном журнале готовых блюд. Вес порционных блюд соответствует выходу блюд, указанному в меню-раскладке. Для персонала имеется отдельная столовая посуда, которая хранится в отдельном от детской посуды месте.</w:t>
      </w:r>
    </w:p>
    <w:p w:rsidR="00A004D7" w:rsidRPr="00A004D7" w:rsidRDefault="00A004D7" w:rsidP="00A004D7">
      <w:pPr>
        <w:spacing w:line="276" w:lineRule="auto"/>
        <w:ind w:left="541" w:right="563" w:firstLine="550"/>
        <w:jc w:val="both"/>
        <w:rPr>
          <w:sz w:val="24"/>
          <w:szCs w:val="24"/>
        </w:rPr>
      </w:pPr>
      <w:r w:rsidRPr="00A004D7">
        <w:rPr>
          <w:sz w:val="24"/>
          <w:szCs w:val="24"/>
        </w:rPr>
        <w:t>В процессе организации питания решаются задачи гигиены и правил питания: мыть руки перед едой, класть пищу в рот небольшими кусочками и хорошо ее пережевывать, рот и руки вытирать бумажной салфеткой, после окончания еды полоскать рот. Для того чтобы дети осваивали нормы этикета, стол сервируют всеми необходимыми приборами: тарелкой, ножом, вилкой, столовой и чайной ложками. На середину стола ставят бумажные салфетки, хлеб в хлебнице. В организации питании,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w:t>
      </w:r>
      <w:r w:rsidRPr="00A004D7">
        <w:rPr>
          <w:spacing w:val="-9"/>
          <w:sz w:val="24"/>
          <w:szCs w:val="24"/>
        </w:rPr>
        <w:t xml:space="preserve"> </w:t>
      </w:r>
      <w:r w:rsidRPr="00A004D7">
        <w:rPr>
          <w:sz w:val="24"/>
          <w:szCs w:val="24"/>
        </w:rPr>
        <w:t>учреждения.</w:t>
      </w:r>
    </w:p>
    <w:p w:rsidR="00A004D7" w:rsidRPr="00A004D7" w:rsidRDefault="00A004D7" w:rsidP="00A004D7">
      <w:pPr>
        <w:spacing w:line="276" w:lineRule="auto"/>
        <w:ind w:left="541" w:right="565" w:firstLine="550"/>
        <w:jc w:val="both"/>
        <w:rPr>
          <w:sz w:val="24"/>
          <w:szCs w:val="24"/>
        </w:rPr>
      </w:pPr>
      <w:r w:rsidRPr="00A004D7">
        <w:rPr>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BE135C" w:rsidRPr="00364436" w:rsidRDefault="00BE135C" w:rsidP="00364436">
      <w:pPr>
        <w:pStyle w:val="a3"/>
        <w:spacing w:before="1" w:line="276" w:lineRule="auto"/>
        <w:ind w:right="249"/>
      </w:pPr>
    </w:p>
    <w:p w:rsidR="00364436" w:rsidRPr="00364436" w:rsidRDefault="00BE135C" w:rsidP="00BE135C">
      <w:pPr>
        <w:pStyle w:val="a3"/>
        <w:spacing w:line="276" w:lineRule="auto"/>
        <w:ind w:right="243"/>
      </w:pPr>
      <w:r>
        <w:lastRenderedPageBreak/>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МБДОУ Детский сад № 40</w:t>
      </w:r>
      <w:r>
        <w:rPr>
          <w:spacing w:val="1"/>
        </w:rPr>
        <w:t xml:space="preserve"> </w:t>
      </w:r>
      <w:r>
        <w:t>корректирует</w:t>
      </w:r>
      <w:r>
        <w:rPr>
          <w:spacing w:val="1"/>
        </w:rPr>
        <w:t xml:space="preserve"> </w:t>
      </w:r>
      <w:r>
        <w:t>режим дня в зависимости от  реализуемой образовательной программы,</w:t>
      </w:r>
      <w:r>
        <w:rPr>
          <w:spacing w:val="1"/>
        </w:rPr>
        <w:t xml:space="preserve"> </w:t>
      </w:r>
      <w:r>
        <w:t>сезона</w:t>
      </w:r>
      <w:r>
        <w:rPr>
          <w:spacing w:val="1"/>
        </w:rPr>
        <w:t xml:space="preserve"> </w:t>
      </w:r>
      <w:r>
        <w:t>года.</w:t>
      </w:r>
      <w:r>
        <w:rPr>
          <w:spacing w:val="1"/>
        </w:rPr>
        <w:t xml:space="preserve"> </w:t>
      </w:r>
    </w:p>
    <w:p w:rsidR="00364436" w:rsidRPr="00364436" w:rsidRDefault="00364436" w:rsidP="00364436">
      <w:pPr>
        <w:pStyle w:val="1"/>
        <w:tabs>
          <w:tab w:val="left" w:pos="634"/>
        </w:tabs>
        <w:ind w:left="1440"/>
      </w:pPr>
    </w:p>
    <w:p w:rsidR="006177F3" w:rsidRDefault="00177D1B">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r w:rsidR="00BE135C">
        <w:t xml:space="preserve"> в режиме дня</w:t>
      </w:r>
    </w:p>
    <w:p w:rsidR="006177F3" w:rsidRDefault="00177D1B">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1027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6"/>
        <w:gridCol w:w="2448"/>
        <w:gridCol w:w="3385"/>
      </w:tblGrid>
      <w:tr w:rsidR="006177F3" w:rsidTr="00BE135C">
        <w:trPr>
          <w:trHeight w:val="474"/>
        </w:trPr>
        <w:tc>
          <w:tcPr>
            <w:tcW w:w="4446" w:type="dxa"/>
            <w:shd w:val="clear" w:color="auto" w:fill="D9D9D9"/>
          </w:tcPr>
          <w:p w:rsidR="006177F3" w:rsidRDefault="00177D1B" w:rsidP="00BE135C">
            <w:pPr>
              <w:pStyle w:val="TableParagraph"/>
              <w:spacing w:before="90"/>
              <w:ind w:left="1587" w:right="1579"/>
              <w:jc w:val="center"/>
              <w:rPr>
                <w:sz w:val="24"/>
              </w:rPr>
            </w:pPr>
            <w:r>
              <w:rPr>
                <w:sz w:val="24"/>
              </w:rPr>
              <w:t>Показатель</w:t>
            </w:r>
          </w:p>
        </w:tc>
        <w:tc>
          <w:tcPr>
            <w:tcW w:w="2448" w:type="dxa"/>
            <w:shd w:val="clear" w:color="auto" w:fill="D9D9D9"/>
          </w:tcPr>
          <w:p w:rsidR="006177F3" w:rsidRDefault="00177D1B" w:rsidP="00BE135C">
            <w:pPr>
              <w:pStyle w:val="TableParagraph"/>
              <w:spacing w:before="90"/>
              <w:ind w:left="818"/>
              <w:rPr>
                <w:sz w:val="24"/>
              </w:rPr>
            </w:pPr>
            <w:r>
              <w:rPr>
                <w:sz w:val="24"/>
              </w:rPr>
              <w:t>Возраст</w:t>
            </w:r>
          </w:p>
        </w:tc>
        <w:tc>
          <w:tcPr>
            <w:tcW w:w="3385" w:type="dxa"/>
            <w:shd w:val="clear" w:color="auto" w:fill="D9D9D9"/>
          </w:tcPr>
          <w:p w:rsidR="006177F3" w:rsidRDefault="00177D1B" w:rsidP="00BE135C">
            <w:pPr>
              <w:pStyle w:val="TableParagraph"/>
              <w:spacing w:before="90"/>
              <w:ind w:left="1013" w:right="1002"/>
              <w:jc w:val="center"/>
              <w:rPr>
                <w:sz w:val="24"/>
              </w:rPr>
            </w:pPr>
            <w:r>
              <w:rPr>
                <w:sz w:val="24"/>
              </w:rPr>
              <w:t>Норматив</w:t>
            </w:r>
          </w:p>
        </w:tc>
      </w:tr>
      <w:tr w:rsidR="006177F3" w:rsidTr="00BE135C">
        <w:trPr>
          <w:trHeight w:val="477"/>
        </w:trPr>
        <w:tc>
          <w:tcPr>
            <w:tcW w:w="10279" w:type="dxa"/>
            <w:gridSpan w:val="3"/>
          </w:tcPr>
          <w:p w:rsidR="006177F3" w:rsidRDefault="00177D1B" w:rsidP="00BE135C">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6177F3" w:rsidTr="00BE135C">
        <w:trPr>
          <w:trHeight w:val="474"/>
        </w:trPr>
        <w:tc>
          <w:tcPr>
            <w:tcW w:w="4446" w:type="dxa"/>
          </w:tcPr>
          <w:p w:rsidR="006177F3" w:rsidRDefault="00177D1B" w:rsidP="00BE135C">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rsidR="006177F3" w:rsidRDefault="00177D1B" w:rsidP="00BE135C">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rsidR="006177F3" w:rsidRDefault="00177D1B" w:rsidP="00BE135C">
            <w:pPr>
              <w:pStyle w:val="TableParagraph"/>
              <w:spacing w:before="90"/>
              <w:ind w:left="1013" w:right="1000"/>
              <w:jc w:val="center"/>
              <w:rPr>
                <w:sz w:val="24"/>
              </w:rPr>
            </w:pPr>
            <w:r>
              <w:rPr>
                <w:sz w:val="24"/>
              </w:rPr>
              <w:t>8.00</w:t>
            </w:r>
          </w:p>
        </w:tc>
      </w:tr>
      <w:tr w:rsidR="006177F3" w:rsidTr="00BE135C">
        <w:trPr>
          <w:trHeight w:val="477"/>
        </w:trPr>
        <w:tc>
          <w:tcPr>
            <w:tcW w:w="4446" w:type="dxa"/>
          </w:tcPr>
          <w:p w:rsidR="006177F3" w:rsidRDefault="00177D1B" w:rsidP="00BE135C">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rsidR="006177F3" w:rsidRDefault="00177D1B" w:rsidP="00BE135C">
            <w:pPr>
              <w:pStyle w:val="TableParagraph"/>
              <w:ind w:left="595"/>
              <w:rPr>
                <w:sz w:val="24"/>
              </w:rPr>
            </w:pPr>
            <w:r>
              <w:rPr>
                <w:sz w:val="24"/>
              </w:rPr>
              <w:t>все</w:t>
            </w:r>
            <w:r>
              <w:rPr>
                <w:spacing w:val="-4"/>
                <w:sz w:val="24"/>
              </w:rPr>
              <w:t xml:space="preserve"> </w:t>
            </w:r>
            <w:r>
              <w:rPr>
                <w:sz w:val="24"/>
              </w:rPr>
              <w:t>возраста</w:t>
            </w:r>
          </w:p>
        </w:tc>
        <w:tc>
          <w:tcPr>
            <w:tcW w:w="3385" w:type="dxa"/>
          </w:tcPr>
          <w:p w:rsidR="006177F3" w:rsidRDefault="00177D1B" w:rsidP="00BE135C">
            <w:pPr>
              <w:pStyle w:val="TableParagraph"/>
              <w:ind w:left="1013" w:right="1000"/>
              <w:jc w:val="center"/>
              <w:rPr>
                <w:sz w:val="24"/>
              </w:rPr>
            </w:pPr>
            <w:r>
              <w:rPr>
                <w:sz w:val="24"/>
              </w:rPr>
              <w:t>17.00</w:t>
            </w:r>
          </w:p>
        </w:tc>
      </w:tr>
      <w:tr w:rsidR="006177F3" w:rsidTr="00BE135C">
        <w:trPr>
          <w:trHeight w:val="371"/>
        </w:trPr>
        <w:tc>
          <w:tcPr>
            <w:tcW w:w="4446" w:type="dxa"/>
            <w:tcBorders>
              <w:bottom w:val="nil"/>
            </w:tcBorders>
          </w:tcPr>
          <w:p w:rsidR="006177F3" w:rsidRDefault="00177D1B" w:rsidP="00BE135C">
            <w:pPr>
              <w:pStyle w:val="TableParagraph"/>
              <w:spacing w:before="90"/>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rsidR="006177F3" w:rsidRDefault="00177D1B" w:rsidP="00BE135C">
            <w:pPr>
              <w:pStyle w:val="TableParagraph"/>
              <w:spacing w:before="90"/>
              <w:ind w:left="585"/>
              <w:rPr>
                <w:sz w:val="24"/>
              </w:rPr>
            </w:pPr>
            <w:r>
              <w:rPr>
                <w:sz w:val="24"/>
              </w:rPr>
              <w:t>от 1,5 до 3 лет</w:t>
            </w:r>
          </w:p>
        </w:tc>
        <w:tc>
          <w:tcPr>
            <w:tcW w:w="3385" w:type="dxa"/>
            <w:tcBorders>
              <w:bottom w:val="nil"/>
            </w:tcBorders>
          </w:tcPr>
          <w:p w:rsidR="006177F3" w:rsidRDefault="00177D1B" w:rsidP="00BE135C">
            <w:pPr>
              <w:pStyle w:val="TableParagraph"/>
              <w:spacing w:before="90"/>
              <w:ind w:left="1013" w:right="1004"/>
              <w:jc w:val="center"/>
              <w:rPr>
                <w:sz w:val="24"/>
              </w:rPr>
            </w:pPr>
            <w:r>
              <w:rPr>
                <w:sz w:val="24"/>
              </w:rPr>
              <w:t>10</w:t>
            </w:r>
            <w:r>
              <w:rPr>
                <w:spacing w:val="-3"/>
                <w:sz w:val="24"/>
              </w:rPr>
              <w:t xml:space="preserve"> </w:t>
            </w:r>
            <w:r>
              <w:rPr>
                <w:sz w:val="24"/>
              </w:rPr>
              <w:t>минут</w:t>
            </w:r>
          </w:p>
        </w:tc>
      </w:tr>
      <w:tr w:rsidR="006177F3" w:rsidTr="00BE135C">
        <w:trPr>
          <w:trHeight w:val="275"/>
        </w:trPr>
        <w:tc>
          <w:tcPr>
            <w:tcW w:w="4446" w:type="dxa"/>
            <w:tcBorders>
              <w:top w:val="nil"/>
              <w:bottom w:val="nil"/>
            </w:tcBorders>
          </w:tcPr>
          <w:p w:rsidR="006177F3" w:rsidRDefault="00177D1B" w:rsidP="00BE135C">
            <w:pPr>
              <w:pStyle w:val="TableParagraph"/>
              <w:spacing w:before="0"/>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rsidR="006177F3" w:rsidRDefault="00177D1B" w:rsidP="00BE135C">
            <w:pPr>
              <w:pStyle w:val="TableParagraph"/>
              <w:spacing w:before="0"/>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rsidR="006177F3" w:rsidRDefault="00177D1B" w:rsidP="00BE135C">
            <w:pPr>
              <w:pStyle w:val="TableParagraph"/>
              <w:spacing w:before="0"/>
              <w:ind w:left="1013" w:right="1004"/>
              <w:jc w:val="center"/>
              <w:rPr>
                <w:sz w:val="24"/>
              </w:rPr>
            </w:pPr>
            <w:r>
              <w:rPr>
                <w:sz w:val="24"/>
              </w:rPr>
              <w:t>15</w:t>
            </w:r>
            <w:r>
              <w:rPr>
                <w:spacing w:val="-3"/>
                <w:sz w:val="24"/>
              </w:rPr>
              <w:t xml:space="preserve"> </w:t>
            </w:r>
            <w:r>
              <w:rPr>
                <w:sz w:val="24"/>
              </w:rPr>
              <w:t>минут</w:t>
            </w:r>
          </w:p>
        </w:tc>
      </w:tr>
      <w:tr w:rsidR="006177F3" w:rsidTr="00BE135C">
        <w:trPr>
          <w:trHeight w:val="276"/>
        </w:trPr>
        <w:tc>
          <w:tcPr>
            <w:tcW w:w="4446" w:type="dxa"/>
            <w:tcBorders>
              <w:top w:val="nil"/>
              <w:bottom w:val="nil"/>
            </w:tcBorders>
          </w:tcPr>
          <w:p w:rsidR="006177F3" w:rsidRDefault="006177F3" w:rsidP="00BE135C">
            <w:pPr>
              <w:pStyle w:val="TableParagraph"/>
              <w:spacing w:before="0"/>
              <w:ind w:left="0"/>
              <w:rPr>
                <w:sz w:val="20"/>
              </w:rPr>
            </w:pPr>
          </w:p>
        </w:tc>
        <w:tc>
          <w:tcPr>
            <w:tcW w:w="2448" w:type="dxa"/>
            <w:tcBorders>
              <w:top w:val="nil"/>
              <w:bottom w:val="nil"/>
            </w:tcBorders>
          </w:tcPr>
          <w:p w:rsidR="006177F3" w:rsidRDefault="00177D1B" w:rsidP="00BE135C">
            <w:pPr>
              <w:pStyle w:val="TableParagraph"/>
              <w:spacing w:before="0"/>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rsidR="006177F3" w:rsidRDefault="00177D1B" w:rsidP="00BE135C">
            <w:pPr>
              <w:pStyle w:val="TableParagraph"/>
              <w:spacing w:before="0"/>
              <w:ind w:left="1013" w:right="1004"/>
              <w:jc w:val="center"/>
              <w:rPr>
                <w:sz w:val="24"/>
              </w:rPr>
            </w:pPr>
            <w:r>
              <w:rPr>
                <w:sz w:val="24"/>
              </w:rPr>
              <w:t>20</w:t>
            </w:r>
            <w:r>
              <w:rPr>
                <w:spacing w:val="-3"/>
                <w:sz w:val="24"/>
              </w:rPr>
              <w:t xml:space="preserve"> </w:t>
            </w:r>
            <w:r>
              <w:rPr>
                <w:sz w:val="24"/>
              </w:rPr>
              <w:t>минут</w:t>
            </w:r>
          </w:p>
        </w:tc>
      </w:tr>
      <w:tr w:rsidR="006177F3" w:rsidTr="00BE135C">
        <w:trPr>
          <w:trHeight w:val="276"/>
        </w:trPr>
        <w:tc>
          <w:tcPr>
            <w:tcW w:w="4446" w:type="dxa"/>
            <w:tcBorders>
              <w:top w:val="nil"/>
              <w:bottom w:val="nil"/>
            </w:tcBorders>
          </w:tcPr>
          <w:p w:rsidR="006177F3" w:rsidRDefault="006177F3" w:rsidP="00BE135C">
            <w:pPr>
              <w:pStyle w:val="TableParagraph"/>
              <w:spacing w:before="0"/>
              <w:ind w:left="0"/>
              <w:rPr>
                <w:sz w:val="20"/>
              </w:rPr>
            </w:pPr>
          </w:p>
        </w:tc>
        <w:tc>
          <w:tcPr>
            <w:tcW w:w="2448" w:type="dxa"/>
            <w:tcBorders>
              <w:top w:val="nil"/>
              <w:bottom w:val="nil"/>
            </w:tcBorders>
          </w:tcPr>
          <w:p w:rsidR="006177F3" w:rsidRDefault="00177D1B" w:rsidP="00BE135C">
            <w:pPr>
              <w:pStyle w:val="TableParagraph"/>
              <w:spacing w:before="0"/>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rsidR="006177F3" w:rsidRDefault="00177D1B" w:rsidP="00BE135C">
            <w:pPr>
              <w:pStyle w:val="TableParagraph"/>
              <w:spacing w:before="0"/>
              <w:ind w:left="1013" w:right="1004"/>
              <w:jc w:val="center"/>
              <w:rPr>
                <w:sz w:val="24"/>
              </w:rPr>
            </w:pPr>
            <w:r>
              <w:rPr>
                <w:sz w:val="24"/>
              </w:rPr>
              <w:t>25</w:t>
            </w:r>
            <w:r>
              <w:rPr>
                <w:spacing w:val="-3"/>
                <w:sz w:val="24"/>
              </w:rPr>
              <w:t xml:space="preserve"> </w:t>
            </w:r>
            <w:r>
              <w:rPr>
                <w:sz w:val="24"/>
              </w:rPr>
              <w:t>минут</w:t>
            </w:r>
          </w:p>
        </w:tc>
      </w:tr>
      <w:tr w:rsidR="006177F3" w:rsidTr="00BE135C">
        <w:trPr>
          <w:trHeight w:val="379"/>
        </w:trPr>
        <w:tc>
          <w:tcPr>
            <w:tcW w:w="4446" w:type="dxa"/>
            <w:tcBorders>
              <w:top w:val="nil"/>
            </w:tcBorders>
          </w:tcPr>
          <w:p w:rsidR="006177F3" w:rsidRDefault="006177F3" w:rsidP="00BE135C">
            <w:pPr>
              <w:pStyle w:val="TableParagraph"/>
              <w:spacing w:before="0"/>
              <w:ind w:left="0"/>
            </w:pPr>
          </w:p>
        </w:tc>
        <w:tc>
          <w:tcPr>
            <w:tcW w:w="2448" w:type="dxa"/>
            <w:tcBorders>
              <w:top w:val="nil"/>
            </w:tcBorders>
          </w:tcPr>
          <w:p w:rsidR="006177F3" w:rsidRDefault="00177D1B" w:rsidP="00BE135C">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Borders>
              <w:top w:val="nil"/>
            </w:tcBorders>
          </w:tcPr>
          <w:p w:rsidR="006177F3" w:rsidRDefault="00177D1B" w:rsidP="00BE135C">
            <w:pPr>
              <w:pStyle w:val="TableParagraph"/>
              <w:spacing w:before="0"/>
              <w:ind w:left="1013" w:right="1004"/>
              <w:jc w:val="center"/>
              <w:rPr>
                <w:sz w:val="24"/>
              </w:rPr>
            </w:pPr>
            <w:r>
              <w:rPr>
                <w:sz w:val="24"/>
              </w:rPr>
              <w:t>30</w:t>
            </w:r>
            <w:r>
              <w:rPr>
                <w:spacing w:val="-3"/>
                <w:sz w:val="24"/>
              </w:rPr>
              <w:t xml:space="preserve"> </w:t>
            </w:r>
            <w:r>
              <w:rPr>
                <w:sz w:val="24"/>
              </w:rPr>
              <w:t>минут</w:t>
            </w:r>
          </w:p>
        </w:tc>
      </w:tr>
      <w:tr w:rsidR="006177F3" w:rsidTr="00BE135C">
        <w:trPr>
          <w:trHeight w:val="2131"/>
        </w:trPr>
        <w:tc>
          <w:tcPr>
            <w:tcW w:w="4446" w:type="dxa"/>
          </w:tcPr>
          <w:p w:rsidR="006177F3" w:rsidRDefault="00177D1B" w:rsidP="00BE135C">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6177F3" w:rsidRDefault="00177D1B" w:rsidP="00BE135C">
            <w:pPr>
              <w:pStyle w:val="TableParagraph"/>
              <w:spacing w:before="1"/>
              <w:rPr>
                <w:sz w:val="24"/>
              </w:rPr>
            </w:pPr>
            <w:r>
              <w:rPr>
                <w:sz w:val="24"/>
              </w:rPr>
              <w:t>более</w:t>
            </w:r>
          </w:p>
        </w:tc>
        <w:tc>
          <w:tcPr>
            <w:tcW w:w="2448" w:type="dxa"/>
          </w:tcPr>
          <w:p w:rsidR="006177F3" w:rsidRDefault="00177D1B" w:rsidP="00BE135C">
            <w:pPr>
              <w:pStyle w:val="TableParagraph"/>
              <w:ind w:left="585"/>
              <w:rPr>
                <w:sz w:val="24"/>
              </w:rPr>
            </w:pPr>
            <w:r>
              <w:rPr>
                <w:sz w:val="24"/>
              </w:rPr>
              <w:t>от 1,5 до 3 лет</w:t>
            </w:r>
          </w:p>
          <w:p w:rsidR="006177F3" w:rsidRDefault="00177D1B" w:rsidP="00BE135C">
            <w:pPr>
              <w:pStyle w:val="TableParagraph"/>
              <w:spacing w:before="1"/>
              <w:ind w:left="585"/>
              <w:rPr>
                <w:sz w:val="24"/>
              </w:rPr>
            </w:pPr>
            <w:r>
              <w:rPr>
                <w:sz w:val="24"/>
              </w:rPr>
              <w:t>от</w:t>
            </w:r>
            <w:r>
              <w:rPr>
                <w:spacing w:val="-1"/>
                <w:sz w:val="24"/>
              </w:rPr>
              <w:t xml:space="preserve"> </w:t>
            </w:r>
            <w:r>
              <w:rPr>
                <w:sz w:val="24"/>
              </w:rPr>
              <w:t>3 до 4 лет</w:t>
            </w:r>
          </w:p>
          <w:p w:rsidR="006177F3" w:rsidRDefault="00177D1B" w:rsidP="00BE135C">
            <w:pPr>
              <w:pStyle w:val="TableParagraph"/>
              <w:spacing w:before="0"/>
              <w:ind w:left="585"/>
              <w:rPr>
                <w:sz w:val="24"/>
              </w:rPr>
            </w:pPr>
            <w:r>
              <w:rPr>
                <w:sz w:val="24"/>
              </w:rPr>
              <w:t>от</w:t>
            </w:r>
            <w:r>
              <w:rPr>
                <w:spacing w:val="1"/>
                <w:sz w:val="24"/>
              </w:rPr>
              <w:t xml:space="preserve"> </w:t>
            </w:r>
            <w:r>
              <w:rPr>
                <w:sz w:val="24"/>
              </w:rPr>
              <w:t>4 до 5 лет</w:t>
            </w:r>
          </w:p>
          <w:p w:rsidR="006177F3" w:rsidRDefault="00177D1B" w:rsidP="00BE135C">
            <w:pPr>
              <w:pStyle w:val="TableParagraph"/>
              <w:spacing w:before="0"/>
              <w:ind w:left="585"/>
              <w:rPr>
                <w:sz w:val="24"/>
              </w:rPr>
            </w:pPr>
            <w:r>
              <w:rPr>
                <w:sz w:val="24"/>
              </w:rPr>
              <w:t>от</w:t>
            </w:r>
            <w:r>
              <w:rPr>
                <w:spacing w:val="-1"/>
                <w:sz w:val="24"/>
              </w:rPr>
              <w:t xml:space="preserve"> </w:t>
            </w:r>
            <w:r>
              <w:rPr>
                <w:sz w:val="24"/>
              </w:rPr>
              <w:t>5 до 6 лет</w:t>
            </w:r>
          </w:p>
          <w:p w:rsidR="006177F3" w:rsidRDefault="006177F3" w:rsidP="00BE135C">
            <w:pPr>
              <w:pStyle w:val="TableParagraph"/>
              <w:spacing w:before="0"/>
              <w:ind w:left="0"/>
              <w:rPr>
                <w:sz w:val="26"/>
              </w:rPr>
            </w:pPr>
          </w:p>
          <w:p w:rsidR="006177F3" w:rsidRDefault="006177F3" w:rsidP="00BE135C">
            <w:pPr>
              <w:pStyle w:val="TableParagraph"/>
              <w:spacing w:before="0"/>
              <w:ind w:left="0"/>
            </w:pPr>
          </w:p>
          <w:p w:rsidR="006177F3" w:rsidRDefault="00177D1B" w:rsidP="00BE135C">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rsidR="006177F3" w:rsidRDefault="00177D1B" w:rsidP="00BE135C">
            <w:pPr>
              <w:pStyle w:val="TableParagraph"/>
              <w:ind w:left="1013" w:right="1004"/>
              <w:jc w:val="center"/>
              <w:rPr>
                <w:sz w:val="24"/>
              </w:rPr>
            </w:pPr>
            <w:r>
              <w:rPr>
                <w:sz w:val="24"/>
              </w:rPr>
              <w:t>20</w:t>
            </w:r>
            <w:r>
              <w:rPr>
                <w:spacing w:val="-6"/>
                <w:sz w:val="24"/>
              </w:rPr>
              <w:t xml:space="preserve"> </w:t>
            </w:r>
            <w:r>
              <w:rPr>
                <w:sz w:val="24"/>
              </w:rPr>
              <w:t>минут</w:t>
            </w:r>
          </w:p>
          <w:p w:rsidR="006177F3" w:rsidRDefault="00177D1B" w:rsidP="00BE135C">
            <w:pPr>
              <w:pStyle w:val="TableParagraph"/>
              <w:spacing w:before="1"/>
              <w:ind w:left="1013" w:right="1004"/>
              <w:jc w:val="center"/>
              <w:rPr>
                <w:sz w:val="24"/>
              </w:rPr>
            </w:pPr>
            <w:r>
              <w:rPr>
                <w:sz w:val="24"/>
              </w:rPr>
              <w:t>30</w:t>
            </w:r>
            <w:r>
              <w:rPr>
                <w:spacing w:val="-6"/>
                <w:sz w:val="24"/>
              </w:rPr>
              <w:t xml:space="preserve"> </w:t>
            </w:r>
            <w:r>
              <w:rPr>
                <w:sz w:val="24"/>
              </w:rPr>
              <w:t>минут</w:t>
            </w:r>
          </w:p>
          <w:p w:rsidR="006177F3" w:rsidRDefault="00177D1B" w:rsidP="00BE135C">
            <w:pPr>
              <w:pStyle w:val="TableParagraph"/>
              <w:spacing w:before="0"/>
              <w:ind w:left="1013" w:right="1004"/>
              <w:jc w:val="center"/>
              <w:rPr>
                <w:sz w:val="24"/>
              </w:rPr>
            </w:pPr>
            <w:r>
              <w:rPr>
                <w:sz w:val="24"/>
              </w:rPr>
              <w:t>40</w:t>
            </w:r>
            <w:r>
              <w:rPr>
                <w:spacing w:val="-6"/>
                <w:sz w:val="24"/>
              </w:rPr>
              <w:t xml:space="preserve"> </w:t>
            </w:r>
            <w:r>
              <w:rPr>
                <w:sz w:val="24"/>
              </w:rPr>
              <w:t>минут</w:t>
            </w:r>
          </w:p>
          <w:p w:rsidR="006177F3" w:rsidRDefault="00177D1B" w:rsidP="00BE135C">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6177F3" w:rsidRDefault="00177D1B" w:rsidP="00BE135C">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6177F3" w:rsidTr="00BE135C">
        <w:trPr>
          <w:trHeight w:val="753"/>
        </w:trPr>
        <w:tc>
          <w:tcPr>
            <w:tcW w:w="4446" w:type="dxa"/>
          </w:tcPr>
          <w:p w:rsidR="006177F3" w:rsidRDefault="00177D1B" w:rsidP="00BE135C">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rsidR="006177F3" w:rsidRDefault="00177D1B" w:rsidP="00BE135C">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6177F3" w:rsidRDefault="00177D1B" w:rsidP="00BE135C">
            <w:pPr>
              <w:pStyle w:val="TableParagraph"/>
              <w:ind w:left="1013" w:right="1004"/>
              <w:jc w:val="center"/>
              <w:rPr>
                <w:sz w:val="24"/>
              </w:rPr>
            </w:pPr>
            <w:r>
              <w:rPr>
                <w:sz w:val="24"/>
              </w:rPr>
              <w:t>10</w:t>
            </w:r>
            <w:r>
              <w:rPr>
                <w:spacing w:val="-3"/>
                <w:sz w:val="24"/>
              </w:rPr>
              <w:t xml:space="preserve"> </w:t>
            </w:r>
            <w:r>
              <w:rPr>
                <w:sz w:val="24"/>
              </w:rPr>
              <w:t>минут</w:t>
            </w:r>
          </w:p>
        </w:tc>
      </w:tr>
      <w:tr w:rsidR="006177F3" w:rsidTr="00BE135C">
        <w:trPr>
          <w:trHeight w:val="751"/>
        </w:trPr>
        <w:tc>
          <w:tcPr>
            <w:tcW w:w="4446" w:type="dxa"/>
          </w:tcPr>
          <w:p w:rsidR="006177F3" w:rsidRDefault="00177D1B" w:rsidP="00BE135C">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rsidR="006177F3" w:rsidRDefault="00177D1B" w:rsidP="00BE135C">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6177F3" w:rsidRDefault="00177D1B" w:rsidP="00BE135C">
            <w:pPr>
              <w:pStyle w:val="TableParagraph"/>
              <w:ind w:left="1013" w:right="1004"/>
              <w:jc w:val="center"/>
              <w:rPr>
                <w:sz w:val="24"/>
              </w:rPr>
            </w:pPr>
            <w:r>
              <w:rPr>
                <w:sz w:val="24"/>
              </w:rPr>
              <w:t>2-х</w:t>
            </w:r>
            <w:r>
              <w:rPr>
                <w:spacing w:val="-2"/>
                <w:sz w:val="24"/>
              </w:rPr>
              <w:t xml:space="preserve"> </w:t>
            </w:r>
            <w:r>
              <w:rPr>
                <w:sz w:val="24"/>
              </w:rPr>
              <w:t>минут</w:t>
            </w:r>
          </w:p>
        </w:tc>
      </w:tr>
      <w:tr w:rsidR="006177F3" w:rsidTr="00BE135C">
        <w:trPr>
          <w:trHeight w:val="498"/>
        </w:trPr>
        <w:tc>
          <w:tcPr>
            <w:tcW w:w="10279" w:type="dxa"/>
            <w:gridSpan w:val="3"/>
          </w:tcPr>
          <w:p w:rsidR="006177F3" w:rsidRDefault="00177D1B" w:rsidP="00BE135C">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6177F3" w:rsidTr="00BE135C">
        <w:trPr>
          <w:trHeight w:val="750"/>
        </w:trPr>
        <w:tc>
          <w:tcPr>
            <w:tcW w:w="4446" w:type="dxa"/>
          </w:tcPr>
          <w:p w:rsidR="006177F3" w:rsidRDefault="00177D1B" w:rsidP="00BE135C">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rsidR="006177F3" w:rsidRDefault="00177D1B" w:rsidP="00BE135C">
            <w:pPr>
              <w:pStyle w:val="TableParagraph"/>
              <w:spacing w:before="90"/>
              <w:ind w:left="278" w:right="265"/>
              <w:jc w:val="center"/>
              <w:rPr>
                <w:sz w:val="24"/>
              </w:rPr>
            </w:pPr>
            <w:r>
              <w:rPr>
                <w:sz w:val="24"/>
              </w:rPr>
              <w:t>1–3</w:t>
            </w:r>
            <w:r>
              <w:rPr>
                <w:spacing w:val="-2"/>
                <w:sz w:val="24"/>
              </w:rPr>
              <w:t xml:space="preserve"> </w:t>
            </w:r>
            <w:r>
              <w:rPr>
                <w:sz w:val="24"/>
              </w:rPr>
              <w:t>года</w:t>
            </w:r>
          </w:p>
          <w:p w:rsidR="006177F3" w:rsidRDefault="00177D1B" w:rsidP="00BE135C">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6177F3" w:rsidRDefault="00177D1B" w:rsidP="00BE135C">
            <w:pPr>
              <w:pStyle w:val="TableParagraph"/>
              <w:spacing w:before="90"/>
              <w:ind w:left="1013" w:right="1002"/>
              <w:jc w:val="center"/>
              <w:rPr>
                <w:sz w:val="24"/>
              </w:rPr>
            </w:pPr>
            <w:r>
              <w:rPr>
                <w:sz w:val="24"/>
              </w:rPr>
              <w:t>12</w:t>
            </w:r>
            <w:r>
              <w:rPr>
                <w:spacing w:val="-3"/>
                <w:sz w:val="24"/>
              </w:rPr>
              <w:t xml:space="preserve"> </w:t>
            </w:r>
            <w:r>
              <w:rPr>
                <w:sz w:val="24"/>
              </w:rPr>
              <w:t>часов</w:t>
            </w:r>
          </w:p>
          <w:p w:rsidR="006177F3" w:rsidRDefault="00177D1B" w:rsidP="00BE135C">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6177F3" w:rsidTr="00BE135C">
        <w:trPr>
          <w:trHeight w:val="753"/>
        </w:trPr>
        <w:tc>
          <w:tcPr>
            <w:tcW w:w="4446" w:type="dxa"/>
          </w:tcPr>
          <w:p w:rsidR="006177F3" w:rsidRDefault="00177D1B" w:rsidP="00BE135C">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rsidR="006177F3" w:rsidRDefault="00177D1B" w:rsidP="00BE135C">
            <w:pPr>
              <w:pStyle w:val="TableParagraph"/>
              <w:ind w:left="278" w:right="265"/>
              <w:jc w:val="center"/>
              <w:rPr>
                <w:sz w:val="24"/>
              </w:rPr>
            </w:pPr>
            <w:r>
              <w:rPr>
                <w:sz w:val="24"/>
              </w:rPr>
              <w:t>1–3</w:t>
            </w:r>
            <w:r>
              <w:rPr>
                <w:spacing w:val="-2"/>
                <w:sz w:val="24"/>
              </w:rPr>
              <w:t xml:space="preserve"> </w:t>
            </w:r>
            <w:r>
              <w:rPr>
                <w:sz w:val="24"/>
              </w:rPr>
              <w:t>года</w:t>
            </w:r>
          </w:p>
          <w:p w:rsidR="006177F3" w:rsidRDefault="00177D1B" w:rsidP="00BE135C">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6177F3" w:rsidRDefault="00177D1B" w:rsidP="00BE135C">
            <w:pPr>
              <w:pStyle w:val="TableParagraph"/>
              <w:ind w:left="1013" w:right="1004"/>
              <w:jc w:val="center"/>
              <w:rPr>
                <w:sz w:val="24"/>
              </w:rPr>
            </w:pPr>
            <w:r>
              <w:rPr>
                <w:sz w:val="24"/>
              </w:rPr>
              <w:t>3</w:t>
            </w:r>
            <w:r>
              <w:rPr>
                <w:spacing w:val="-2"/>
                <w:sz w:val="24"/>
              </w:rPr>
              <w:t xml:space="preserve"> </w:t>
            </w:r>
            <w:r>
              <w:rPr>
                <w:sz w:val="24"/>
              </w:rPr>
              <w:t>часа</w:t>
            </w:r>
          </w:p>
          <w:p w:rsidR="006177F3" w:rsidRDefault="00177D1B" w:rsidP="00BE135C">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6177F3" w:rsidTr="00BE135C">
        <w:trPr>
          <w:trHeight w:val="474"/>
        </w:trPr>
        <w:tc>
          <w:tcPr>
            <w:tcW w:w="4446" w:type="dxa"/>
          </w:tcPr>
          <w:p w:rsidR="006177F3" w:rsidRDefault="00177D1B" w:rsidP="00BE135C">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rsidR="006177F3" w:rsidRDefault="00177D1B" w:rsidP="00BE135C">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rsidR="006177F3" w:rsidRDefault="00177D1B" w:rsidP="00BE135C">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6177F3" w:rsidTr="00BE135C">
        <w:trPr>
          <w:trHeight w:val="753"/>
        </w:trPr>
        <w:tc>
          <w:tcPr>
            <w:tcW w:w="4446" w:type="dxa"/>
          </w:tcPr>
          <w:p w:rsidR="006177F3" w:rsidRDefault="00177D1B" w:rsidP="00BE135C">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rsidR="006177F3" w:rsidRDefault="00177D1B" w:rsidP="00BE135C">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6177F3" w:rsidRDefault="00177D1B" w:rsidP="00BE135C">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6177F3" w:rsidTr="00BE135C">
        <w:trPr>
          <w:trHeight w:val="474"/>
        </w:trPr>
        <w:tc>
          <w:tcPr>
            <w:tcW w:w="4446" w:type="dxa"/>
          </w:tcPr>
          <w:p w:rsidR="006177F3" w:rsidRDefault="00177D1B" w:rsidP="00BE135C">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rsidR="006177F3" w:rsidRDefault="00177D1B" w:rsidP="00BE135C">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rsidR="006177F3" w:rsidRDefault="00177D1B" w:rsidP="00BE135C">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6177F3" w:rsidTr="00BE135C">
        <w:trPr>
          <w:trHeight w:val="753"/>
        </w:trPr>
        <w:tc>
          <w:tcPr>
            <w:tcW w:w="4446" w:type="dxa"/>
          </w:tcPr>
          <w:p w:rsidR="006177F3" w:rsidRDefault="00177D1B" w:rsidP="00BE135C">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rsidR="006177F3" w:rsidRDefault="00177D1B" w:rsidP="00BE135C">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rsidR="006177F3" w:rsidRDefault="00177D1B" w:rsidP="00BE135C">
            <w:pPr>
              <w:pStyle w:val="TableParagraph"/>
              <w:ind w:left="1013" w:right="1004"/>
              <w:jc w:val="center"/>
              <w:rPr>
                <w:sz w:val="24"/>
              </w:rPr>
            </w:pPr>
            <w:r>
              <w:rPr>
                <w:sz w:val="24"/>
              </w:rPr>
              <w:t>10</w:t>
            </w:r>
            <w:r>
              <w:rPr>
                <w:spacing w:val="-3"/>
                <w:sz w:val="24"/>
              </w:rPr>
              <w:t xml:space="preserve"> </w:t>
            </w:r>
            <w:r>
              <w:rPr>
                <w:sz w:val="24"/>
              </w:rPr>
              <w:t>минут</w:t>
            </w:r>
          </w:p>
        </w:tc>
      </w:tr>
    </w:tbl>
    <w:p w:rsidR="006177F3" w:rsidRDefault="006177F3">
      <w:pPr>
        <w:pStyle w:val="a3"/>
        <w:spacing w:before="3"/>
        <w:ind w:left="0" w:firstLine="0"/>
        <w:jc w:val="left"/>
        <w:rPr>
          <w:sz w:val="19"/>
        </w:rPr>
      </w:pPr>
    </w:p>
    <w:p w:rsidR="00BE135C" w:rsidRDefault="00BE135C">
      <w:pPr>
        <w:spacing w:line="276" w:lineRule="auto"/>
      </w:pPr>
    </w:p>
    <w:p w:rsidR="00F129E8" w:rsidRPr="00296E36" w:rsidRDefault="00F129E8" w:rsidP="00296E36">
      <w:pPr>
        <w:spacing w:line="276" w:lineRule="auto"/>
        <w:jc w:val="center"/>
        <w:rPr>
          <w:sz w:val="24"/>
          <w:szCs w:val="24"/>
        </w:rPr>
        <w:sectPr w:rsidR="00F129E8" w:rsidRPr="00296E36" w:rsidSect="00F71D18">
          <w:pgSz w:w="11910" w:h="16840"/>
          <w:pgMar w:top="1080" w:right="320" w:bottom="920" w:left="920" w:header="710" w:footer="734" w:gutter="0"/>
          <w:cols w:space="720"/>
        </w:sectPr>
      </w:pPr>
      <w:r w:rsidRPr="00296E36">
        <w:rPr>
          <w:sz w:val="24"/>
          <w:szCs w:val="24"/>
        </w:rPr>
        <w:t>Режим дня в холодный и теплый период прописан  в Приложен</w:t>
      </w:r>
      <w:r w:rsidR="003B73B0" w:rsidRPr="00296E36">
        <w:rPr>
          <w:sz w:val="24"/>
          <w:szCs w:val="24"/>
        </w:rPr>
        <w:t xml:space="preserve">ии № </w:t>
      </w:r>
      <w:r w:rsidR="00296E36">
        <w:rPr>
          <w:sz w:val="24"/>
          <w:szCs w:val="24"/>
        </w:rPr>
        <w:t>2</w:t>
      </w:r>
    </w:p>
    <w:p w:rsidR="00F129E8" w:rsidRPr="003B73B0" w:rsidRDefault="00F129E8" w:rsidP="003B73B0">
      <w:pPr>
        <w:spacing w:before="91"/>
        <w:ind w:right="249"/>
        <w:jc w:val="center"/>
        <w:rPr>
          <w:b/>
          <w:sz w:val="28"/>
          <w:szCs w:val="28"/>
        </w:rPr>
      </w:pPr>
      <w:r w:rsidRPr="003B73B0">
        <w:rPr>
          <w:b/>
          <w:sz w:val="28"/>
          <w:szCs w:val="28"/>
        </w:rPr>
        <w:lastRenderedPageBreak/>
        <w:t>3.7.Календарный план воспитательной работы</w:t>
      </w:r>
    </w:p>
    <w:p w:rsidR="00F129E8" w:rsidRPr="008D6E08" w:rsidRDefault="00F129E8" w:rsidP="00F129E8">
      <w:pPr>
        <w:pStyle w:val="a3"/>
        <w:spacing w:line="276" w:lineRule="auto"/>
        <w:ind w:right="-40" w:firstLine="686"/>
      </w:pPr>
      <w:r w:rsidRPr="008D6E08">
        <w:rPr>
          <w:color w:val="000000"/>
        </w:rPr>
        <w:t xml:space="preserve">   Календарный план воспитательной работы </w:t>
      </w:r>
      <w:r w:rsidRPr="008D6E08">
        <w:t>разрабатывается МБДОУ Детский сад № 40  в свободной</w:t>
      </w:r>
      <w:r w:rsidRPr="008D6E08">
        <w:rPr>
          <w:spacing w:val="1"/>
        </w:rPr>
        <w:t xml:space="preserve"> </w:t>
      </w:r>
      <w:r w:rsidRPr="008D6E08">
        <w:t>форме с указанием: содержания дел, событий, мероприятий; участвующих дошкольных групп;</w:t>
      </w:r>
      <w:r w:rsidRPr="008D6E08">
        <w:rPr>
          <w:spacing w:val="1"/>
        </w:rPr>
        <w:t xml:space="preserve"> </w:t>
      </w:r>
      <w:r w:rsidRPr="008D6E08">
        <w:t>сроков,</w:t>
      </w:r>
      <w:r w:rsidRPr="008D6E08">
        <w:rPr>
          <w:spacing w:val="-1"/>
        </w:rPr>
        <w:t xml:space="preserve"> </w:t>
      </w:r>
      <w:r w:rsidRPr="008D6E08">
        <w:t>в</w:t>
      </w:r>
      <w:r w:rsidRPr="008D6E08">
        <w:rPr>
          <w:spacing w:val="-1"/>
        </w:rPr>
        <w:t xml:space="preserve"> </w:t>
      </w:r>
      <w:r w:rsidRPr="008D6E08">
        <w:t>том числе</w:t>
      </w:r>
      <w:r w:rsidRPr="008D6E08">
        <w:rPr>
          <w:spacing w:val="-1"/>
        </w:rPr>
        <w:t xml:space="preserve"> </w:t>
      </w:r>
      <w:r w:rsidRPr="008D6E08">
        <w:t>сроков подготовки; ответственных</w:t>
      </w:r>
      <w:r w:rsidRPr="008D6E08">
        <w:rPr>
          <w:spacing w:val="-2"/>
        </w:rPr>
        <w:t xml:space="preserve"> </w:t>
      </w:r>
      <w:r w:rsidRPr="008D6E08">
        <w:t xml:space="preserve">лиц. </w:t>
      </w:r>
    </w:p>
    <w:p w:rsidR="00F129E8" w:rsidRPr="008D6E08" w:rsidRDefault="00F129E8" w:rsidP="00F129E8">
      <w:pPr>
        <w:pStyle w:val="a3"/>
        <w:spacing w:line="276" w:lineRule="auto"/>
        <w:ind w:right="-40" w:firstLine="0"/>
      </w:pPr>
      <w:r w:rsidRPr="008D6E08">
        <w:t>Календарный план воспитательной работы является единым для МБДОУ Детский сад № 40.</w:t>
      </w:r>
    </w:p>
    <w:p w:rsidR="00F129E8" w:rsidRPr="008D6E08" w:rsidRDefault="00F129E8" w:rsidP="00F129E8">
      <w:pPr>
        <w:pStyle w:val="a3"/>
        <w:spacing w:before="1" w:line="276" w:lineRule="auto"/>
        <w:ind w:right="-40"/>
      </w:pPr>
      <w:r w:rsidRPr="008D6E08">
        <w:t>При</w:t>
      </w:r>
      <w:r w:rsidRPr="008D6E08">
        <w:rPr>
          <w:spacing w:val="1"/>
        </w:rPr>
        <w:t xml:space="preserve"> </w:t>
      </w:r>
      <w:r w:rsidRPr="008D6E08">
        <w:t>формировании</w:t>
      </w:r>
      <w:r w:rsidRPr="008D6E08">
        <w:rPr>
          <w:spacing w:val="1"/>
        </w:rPr>
        <w:t xml:space="preserve"> </w:t>
      </w:r>
      <w:r w:rsidRPr="008D6E08">
        <w:t>календарного</w:t>
      </w:r>
      <w:r w:rsidRPr="008D6E08">
        <w:rPr>
          <w:spacing w:val="1"/>
        </w:rPr>
        <w:t xml:space="preserve"> </w:t>
      </w:r>
      <w:r w:rsidRPr="008D6E08">
        <w:t>плана</w:t>
      </w:r>
      <w:r w:rsidRPr="008D6E08">
        <w:rPr>
          <w:spacing w:val="1"/>
        </w:rPr>
        <w:t xml:space="preserve"> </w:t>
      </w:r>
      <w:r w:rsidRPr="008D6E08">
        <w:t>воспитательной</w:t>
      </w:r>
      <w:r w:rsidRPr="008D6E08">
        <w:rPr>
          <w:spacing w:val="1"/>
        </w:rPr>
        <w:t xml:space="preserve"> </w:t>
      </w:r>
      <w:r w:rsidRPr="008D6E08">
        <w:t>работы</w:t>
      </w:r>
      <w:r w:rsidRPr="008D6E08">
        <w:rPr>
          <w:spacing w:val="1"/>
        </w:rPr>
        <w:t xml:space="preserve"> </w:t>
      </w:r>
      <w:r w:rsidRPr="008D6E08">
        <w:t>ДОУ</w:t>
      </w:r>
      <w:r w:rsidRPr="008D6E08">
        <w:rPr>
          <w:spacing w:val="1"/>
        </w:rPr>
        <w:t xml:space="preserve"> </w:t>
      </w:r>
      <w:r w:rsidRPr="008D6E08">
        <w:t>включает в</w:t>
      </w:r>
      <w:r w:rsidRPr="008D6E08">
        <w:rPr>
          <w:spacing w:val="-1"/>
        </w:rPr>
        <w:t xml:space="preserve"> </w:t>
      </w:r>
      <w:r w:rsidRPr="008D6E08">
        <w:t>него</w:t>
      </w:r>
      <w:r w:rsidRPr="008D6E08">
        <w:rPr>
          <w:spacing w:val="-2"/>
        </w:rPr>
        <w:t xml:space="preserve"> </w:t>
      </w:r>
      <w:r w:rsidRPr="008D6E08">
        <w:t>мероприятия</w:t>
      </w:r>
      <w:r w:rsidRPr="008D6E08">
        <w:rPr>
          <w:spacing w:val="-3"/>
        </w:rPr>
        <w:t xml:space="preserve"> </w:t>
      </w:r>
      <w:r w:rsidRPr="008D6E08">
        <w:t>по</w:t>
      </w:r>
      <w:r w:rsidRPr="008D6E08">
        <w:rPr>
          <w:spacing w:val="-1"/>
        </w:rPr>
        <w:t xml:space="preserve"> </w:t>
      </w:r>
      <w:r w:rsidRPr="008D6E08">
        <w:t>ключевым</w:t>
      </w:r>
      <w:r w:rsidRPr="008D6E08">
        <w:rPr>
          <w:spacing w:val="-1"/>
        </w:rPr>
        <w:t xml:space="preserve"> </w:t>
      </w:r>
      <w:r w:rsidRPr="008D6E08">
        <w:t>направлениям</w:t>
      </w:r>
      <w:r w:rsidRPr="008D6E08">
        <w:rPr>
          <w:spacing w:val="-2"/>
        </w:rPr>
        <w:t xml:space="preserve"> </w:t>
      </w:r>
      <w:r w:rsidRPr="008D6E08">
        <w:t>воспитания</w:t>
      </w:r>
      <w:r w:rsidRPr="008D6E08">
        <w:rPr>
          <w:spacing w:val="-3"/>
        </w:rPr>
        <w:t xml:space="preserve"> </w:t>
      </w:r>
      <w:r w:rsidRPr="008D6E08">
        <w:t>детей. МБДОУ Детский сад № 40 наряду с Планом может проводить иные мероприятия согласно Рабочей программе воспитания, по ключевым направлениям воспитания и дополнительного образования воспитанников.</w:t>
      </w:r>
    </w:p>
    <w:p w:rsidR="00F129E8" w:rsidRPr="008D6E08" w:rsidRDefault="00F129E8" w:rsidP="00F129E8">
      <w:pPr>
        <w:tabs>
          <w:tab w:val="left" w:pos="9923"/>
        </w:tabs>
        <w:spacing w:line="276" w:lineRule="auto"/>
        <w:ind w:left="212" w:right="-40"/>
        <w:jc w:val="both"/>
        <w:rPr>
          <w:color w:val="000000"/>
          <w:sz w:val="24"/>
          <w:szCs w:val="24"/>
        </w:rPr>
      </w:pPr>
      <w:r w:rsidRPr="008D6E08">
        <w:rPr>
          <w:sz w:val="24"/>
          <w:szCs w:val="24"/>
        </w:rPr>
        <w:t>Все</w:t>
      </w:r>
      <w:r w:rsidRPr="008D6E08">
        <w:rPr>
          <w:spacing w:val="1"/>
          <w:sz w:val="24"/>
          <w:szCs w:val="24"/>
        </w:rPr>
        <w:t xml:space="preserve"> </w:t>
      </w:r>
      <w:r w:rsidRPr="008D6E08">
        <w:rPr>
          <w:sz w:val="24"/>
          <w:szCs w:val="24"/>
        </w:rPr>
        <w:t>мероприятия</w:t>
      </w:r>
      <w:r w:rsidRPr="008D6E08">
        <w:rPr>
          <w:spacing w:val="1"/>
          <w:sz w:val="24"/>
          <w:szCs w:val="24"/>
        </w:rPr>
        <w:t xml:space="preserve">  </w:t>
      </w:r>
      <w:r w:rsidRPr="008D6E08">
        <w:rPr>
          <w:sz w:val="24"/>
          <w:szCs w:val="24"/>
        </w:rPr>
        <w:t>проводятся</w:t>
      </w:r>
      <w:r w:rsidRPr="008D6E08">
        <w:rPr>
          <w:spacing w:val="1"/>
          <w:sz w:val="24"/>
          <w:szCs w:val="24"/>
        </w:rPr>
        <w:t xml:space="preserve"> </w:t>
      </w:r>
      <w:r w:rsidRPr="008D6E08">
        <w:rPr>
          <w:sz w:val="24"/>
          <w:szCs w:val="24"/>
        </w:rPr>
        <w:t>с</w:t>
      </w:r>
      <w:r w:rsidRPr="008D6E08">
        <w:rPr>
          <w:spacing w:val="1"/>
          <w:sz w:val="24"/>
          <w:szCs w:val="24"/>
        </w:rPr>
        <w:t xml:space="preserve"> </w:t>
      </w:r>
      <w:r w:rsidRPr="008D6E08">
        <w:rPr>
          <w:sz w:val="24"/>
          <w:szCs w:val="24"/>
        </w:rPr>
        <w:t>учетом</w:t>
      </w:r>
      <w:r w:rsidRPr="008D6E08">
        <w:rPr>
          <w:spacing w:val="1"/>
          <w:sz w:val="24"/>
          <w:szCs w:val="24"/>
        </w:rPr>
        <w:t xml:space="preserve"> </w:t>
      </w:r>
      <w:r w:rsidRPr="008D6E08">
        <w:rPr>
          <w:sz w:val="24"/>
          <w:szCs w:val="24"/>
        </w:rPr>
        <w:t>Образовательной программы дошкольного образования ДОУ,</w:t>
      </w:r>
      <w:r w:rsidRPr="008D6E08">
        <w:rPr>
          <w:spacing w:val="1"/>
          <w:sz w:val="24"/>
          <w:szCs w:val="24"/>
        </w:rPr>
        <w:t xml:space="preserve"> </w:t>
      </w:r>
      <w:r w:rsidRPr="008D6E08">
        <w:rPr>
          <w:sz w:val="24"/>
          <w:szCs w:val="24"/>
        </w:rPr>
        <w:t>а</w:t>
      </w:r>
      <w:r w:rsidRPr="008D6E08">
        <w:rPr>
          <w:spacing w:val="1"/>
          <w:sz w:val="24"/>
          <w:szCs w:val="24"/>
        </w:rPr>
        <w:t xml:space="preserve"> </w:t>
      </w:r>
      <w:r w:rsidRPr="008D6E08">
        <w:rPr>
          <w:sz w:val="24"/>
          <w:szCs w:val="24"/>
        </w:rPr>
        <w:t>также</w:t>
      </w:r>
      <w:r w:rsidRPr="008D6E08">
        <w:rPr>
          <w:spacing w:val="1"/>
          <w:sz w:val="24"/>
          <w:szCs w:val="24"/>
        </w:rPr>
        <w:t xml:space="preserve"> </w:t>
      </w:r>
      <w:r w:rsidRPr="008D6E08">
        <w:rPr>
          <w:sz w:val="24"/>
          <w:szCs w:val="24"/>
        </w:rPr>
        <w:t>возрастных,</w:t>
      </w:r>
      <w:r w:rsidRPr="008D6E08">
        <w:rPr>
          <w:spacing w:val="-1"/>
          <w:sz w:val="24"/>
          <w:szCs w:val="24"/>
        </w:rPr>
        <w:t xml:space="preserve"> </w:t>
      </w:r>
      <w:r w:rsidRPr="008D6E08">
        <w:rPr>
          <w:sz w:val="24"/>
          <w:szCs w:val="24"/>
        </w:rPr>
        <w:t>физиологических</w:t>
      </w:r>
      <w:r w:rsidRPr="008D6E08">
        <w:rPr>
          <w:spacing w:val="1"/>
          <w:sz w:val="24"/>
          <w:szCs w:val="24"/>
        </w:rPr>
        <w:t xml:space="preserve"> </w:t>
      </w:r>
      <w:r w:rsidRPr="008D6E08">
        <w:rPr>
          <w:sz w:val="24"/>
          <w:szCs w:val="24"/>
        </w:rPr>
        <w:t>и</w:t>
      </w:r>
      <w:r w:rsidRPr="008D6E08">
        <w:rPr>
          <w:spacing w:val="-3"/>
          <w:sz w:val="24"/>
          <w:szCs w:val="24"/>
        </w:rPr>
        <w:t xml:space="preserve"> </w:t>
      </w:r>
      <w:r w:rsidRPr="008D6E08">
        <w:rPr>
          <w:sz w:val="24"/>
          <w:szCs w:val="24"/>
        </w:rPr>
        <w:t>психоэмоциональных особенностей</w:t>
      </w:r>
      <w:r w:rsidRPr="008D6E08">
        <w:rPr>
          <w:spacing w:val="5"/>
          <w:sz w:val="24"/>
          <w:szCs w:val="24"/>
        </w:rPr>
        <w:t xml:space="preserve"> </w:t>
      </w:r>
      <w:r w:rsidRPr="008D6E08">
        <w:rPr>
          <w:sz w:val="24"/>
          <w:szCs w:val="24"/>
        </w:rPr>
        <w:t>воспитанников.</w:t>
      </w:r>
      <w:r w:rsidRPr="008D6E08">
        <w:rPr>
          <w:color w:val="000000"/>
          <w:sz w:val="24"/>
          <w:szCs w:val="24"/>
        </w:rPr>
        <w:t xml:space="preserve"> Мероприятия проводятся как для всего детского сада, так и внутри</w:t>
      </w:r>
      <w:r w:rsidRPr="008D6E08">
        <w:rPr>
          <w:color w:val="000000"/>
          <w:sz w:val="24"/>
          <w:szCs w:val="24"/>
        </w:rPr>
        <w:br/>
        <w:t xml:space="preserve">групп. Мероприятия для всего детского сада разрабатываются специалистами (музыкальный руководитель, учителя-логопеды, старший воспитатель). </w:t>
      </w:r>
    </w:p>
    <w:p w:rsidR="00F129E8" w:rsidRPr="008D6E08" w:rsidRDefault="00F129E8" w:rsidP="00F129E8">
      <w:pPr>
        <w:tabs>
          <w:tab w:val="left" w:pos="9923"/>
        </w:tabs>
        <w:spacing w:line="276" w:lineRule="auto"/>
        <w:ind w:left="212" w:right="-40"/>
        <w:jc w:val="both"/>
        <w:rPr>
          <w:color w:val="000000"/>
          <w:sz w:val="24"/>
          <w:szCs w:val="24"/>
        </w:rPr>
      </w:pPr>
      <w:r w:rsidRPr="008D6E08">
        <w:rPr>
          <w:color w:val="000000"/>
          <w:sz w:val="24"/>
          <w:szCs w:val="24"/>
        </w:rPr>
        <w:t xml:space="preserve">              Календарный план воспитательной работы составлен по направлениям, отражающим направления воспитательной работы детского сада, на основе памятных дат и событий России и Кемеровской области – Кузбасса. </w:t>
      </w:r>
    </w:p>
    <w:p w:rsidR="00F129E8" w:rsidRPr="008D6E08" w:rsidRDefault="00F129E8" w:rsidP="00F129E8">
      <w:pPr>
        <w:pStyle w:val="a3"/>
        <w:spacing w:before="2" w:line="276" w:lineRule="auto"/>
        <w:ind w:right="-40" w:firstLine="0"/>
      </w:pPr>
      <w:r w:rsidRPr="008D6E08">
        <w:t xml:space="preserve">         Примерный перечень основных государственных и народных праздников, памятных дат в</w:t>
      </w:r>
      <w:r w:rsidRPr="008D6E08">
        <w:rPr>
          <w:spacing w:val="1"/>
        </w:rPr>
        <w:t xml:space="preserve"> </w:t>
      </w:r>
      <w:r w:rsidRPr="008D6E08">
        <w:t>календарном</w:t>
      </w:r>
      <w:r w:rsidRPr="008D6E08">
        <w:rPr>
          <w:spacing w:val="-2"/>
        </w:rPr>
        <w:t xml:space="preserve"> </w:t>
      </w:r>
      <w:r w:rsidRPr="008D6E08">
        <w:t>плане</w:t>
      </w:r>
      <w:r w:rsidRPr="008D6E08">
        <w:rPr>
          <w:spacing w:val="-1"/>
        </w:rPr>
        <w:t xml:space="preserve"> </w:t>
      </w:r>
      <w:r w:rsidRPr="008D6E08">
        <w:t>воспитательной</w:t>
      </w:r>
      <w:r w:rsidRPr="008D6E08">
        <w:rPr>
          <w:spacing w:val="4"/>
        </w:rPr>
        <w:t xml:space="preserve"> </w:t>
      </w:r>
      <w:r w:rsidRPr="008D6E08">
        <w:t>работы</w:t>
      </w:r>
      <w:r w:rsidRPr="008D6E08">
        <w:rPr>
          <w:spacing w:val="-1"/>
        </w:rPr>
        <w:t xml:space="preserve"> </w:t>
      </w:r>
      <w:r w:rsidRPr="008D6E08">
        <w:t>в</w:t>
      </w:r>
      <w:r w:rsidRPr="008D6E08">
        <w:rPr>
          <w:spacing w:val="-3"/>
        </w:rPr>
        <w:t xml:space="preserve"> </w:t>
      </w:r>
      <w:r w:rsidRPr="008D6E08">
        <w:t>ДОУ:</w:t>
      </w:r>
    </w:p>
    <w:p w:rsidR="00F129E8" w:rsidRPr="008D6E08" w:rsidRDefault="00F129E8" w:rsidP="00F129E8">
      <w:pPr>
        <w:pStyle w:val="1"/>
        <w:spacing w:before="5"/>
        <w:ind w:left="426"/>
      </w:pPr>
      <w:r w:rsidRPr="008D6E08">
        <w:t xml:space="preserve"> Январь:</w:t>
      </w:r>
    </w:p>
    <w:p w:rsidR="00F129E8" w:rsidRPr="008D6E08" w:rsidRDefault="00F129E8" w:rsidP="00F129E8">
      <w:pPr>
        <w:pStyle w:val="a3"/>
        <w:spacing w:before="36"/>
        <w:ind w:left="426" w:firstLine="0"/>
        <w:jc w:val="left"/>
      </w:pPr>
      <w:r w:rsidRPr="008D6E08">
        <w:t>27</w:t>
      </w:r>
      <w:r w:rsidRPr="008D6E08">
        <w:rPr>
          <w:spacing w:val="-3"/>
        </w:rPr>
        <w:t xml:space="preserve"> </w:t>
      </w:r>
      <w:r w:rsidRPr="008D6E08">
        <w:t>января:</w:t>
      </w:r>
      <w:r w:rsidRPr="008D6E08">
        <w:rPr>
          <w:spacing w:val="-3"/>
        </w:rPr>
        <w:t xml:space="preserve"> </w:t>
      </w:r>
      <w:r w:rsidRPr="008D6E08">
        <w:t>День</w:t>
      </w:r>
      <w:r w:rsidRPr="008D6E08">
        <w:rPr>
          <w:spacing w:val="-3"/>
        </w:rPr>
        <w:t xml:space="preserve"> </w:t>
      </w:r>
      <w:r w:rsidRPr="008D6E08">
        <w:t>полного</w:t>
      </w:r>
      <w:r w:rsidRPr="008D6E08">
        <w:rPr>
          <w:spacing w:val="-2"/>
        </w:rPr>
        <w:t xml:space="preserve"> </w:t>
      </w:r>
      <w:r w:rsidRPr="008D6E08">
        <w:t>освобождения</w:t>
      </w:r>
      <w:r w:rsidRPr="008D6E08">
        <w:rPr>
          <w:spacing w:val="-3"/>
        </w:rPr>
        <w:t xml:space="preserve"> </w:t>
      </w:r>
      <w:r w:rsidRPr="008D6E08">
        <w:t>Ленинграда</w:t>
      </w:r>
      <w:r w:rsidRPr="008D6E08">
        <w:rPr>
          <w:spacing w:val="-4"/>
        </w:rPr>
        <w:t xml:space="preserve"> </w:t>
      </w:r>
      <w:r w:rsidRPr="008D6E08">
        <w:t>от</w:t>
      </w:r>
      <w:r w:rsidRPr="008D6E08">
        <w:rPr>
          <w:spacing w:val="-2"/>
        </w:rPr>
        <w:t xml:space="preserve"> </w:t>
      </w:r>
      <w:r w:rsidRPr="008D6E08">
        <w:t>фашистской</w:t>
      </w:r>
      <w:r w:rsidRPr="008D6E08">
        <w:rPr>
          <w:spacing w:val="-2"/>
        </w:rPr>
        <w:t xml:space="preserve"> </w:t>
      </w:r>
      <w:r w:rsidRPr="008D6E08">
        <w:t>блокады.</w:t>
      </w:r>
    </w:p>
    <w:p w:rsidR="00F129E8" w:rsidRPr="008D6E08" w:rsidRDefault="00F129E8" w:rsidP="00F129E8">
      <w:pPr>
        <w:pStyle w:val="1"/>
        <w:spacing w:before="46"/>
        <w:ind w:left="426"/>
      </w:pPr>
      <w:r w:rsidRPr="008D6E08">
        <w:t>Февраль:</w:t>
      </w:r>
    </w:p>
    <w:p w:rsidR="00F129E8" w:rsidRPr="008D6E08" w:rsidRDefault="00F129E8" w:rsidP="00F129E8">
      <w:pPr>
        <w:pStyle w:val="a3"/>
        <w:spacing w:before="36"/>
        <w:ind w:left="426" w:firstLine="0"/>
        <w:jc w:val="left"/>
      </w:pPr>
      <w:r w:rsidRPr="008D6E08">
        <w:t>8</w:t>
      </w:r>
      <w:r w:rsidRPr="008D6E08">
        <w:rPr>
          <w:spacing w:val="-3"/>
        </w:rPr>
        <w:t xml:space="preserve"> </w:t>
      </w:r>
      <w:r w:rsidRPr="008D6E08">
        <w:t>февраля:</w:t>
      </w:r>
      <w:r w:rsidRPr="008D6E08">
        <w:rPr>
          <w:spacing w:val="-3"/>
        </w:rPr>
        <w:t xml:space="preserve"> </w:t>
      </w:r>
      <w:r w:rsidRPr="008D6E08">
        <w:t>День</w:t>
      </w:r>
      <w:r w:rsidRPr="008D6E08">
        <w:rPr>
          <w:spacing w:val="-3"/>
        </w:rPr>
        <w:t xml:space="preserve"> </w:t>
      </w:r>
      <w:r w:rsidRPr="008D6E08">
        <w:t>российской</w:t>
      </w:r>
      <w:r w:rsidRPr="008D6E08">
        <w:rPr>
          <w:spacing w:val="-3"/>
        </w:rPr>
        <w:t xml:space="preserve"> </w:t>
      </w:r>
      <w:r w:rsidRPr="008D6E08">
        <w:t>науки</w:t>
      </w:r>
    </w:p>
    <w:p w:rsidR="00F129E8" w:rsidRPr="008D6E08" w:rsidRDefault="00F129E8" w:rsidP="00F129E8">
      <w:pPr>
        <w:pStyle w:val="a3"/>
        <w:spacing w:before="41" w:line="278" w:lineRule="auto"/>
        <w:ind w:left="426" w:right="2341" w:firstLine="0"/>
        <w:jc w:val="left"/>
        <w:rPr>
          <w:spacing w:val="-57"/>
        </w:rPr>
      </w:pPr>
      <w:r w:rsidRPr="008D6E08">
        <w:t>21 февраля: Международный день родного языка</w:t>
      </w:r>
      <w:r w:rsidRPr="008D6E08">
        <w:rPr>
          <w:spacing w:val="-57"/>
        </w:rPr>
        <w:t xml:space="preserve"> </w:t>
      </w:r>
    </w:p>
    <w:p w:rsidR="00F129E8" w:rsidRPr="008D6E08" w:rsidRDefault="00F129E8" w:rsidP="00F129E8">
      <w:pPr>
        <w:pStyle w:val="a3"/>
        <w:spacing w:before="41" w:line="278" w:lineRule="auto"/>
        <w:ind w:left="426" w:right="2341" w:firstLine="0"/>
        <w:jc w:val="left"/>
      </w:pPr>
      <w:r w:rsidRPr="008D6E08">
        <w:t>23</w:t>
      </w:r>
      <w:r w:rsidRPr="008D6E08">
        <w:rPr>
          <w:spacing w:val="-1"/>
        </w:rPr>
        <w:t xml:space="preserve"> </w:t>
      </w:r>
      <w:r w:rsidRPr="008D6E08">
        <w:t>февраля:</w:t>
      </w:r>
      <w:r w:rsidRPr="008D6E08">
        <w:rPr>
          <w:spacing w:val="-1"/>
        </w:rPr>
        <w:t xml:space="preserve"> </w:t>
      </w:r>
      <w:r w:rsidRPr="008D6E08">
        <w:t>День защитника</w:t>
      </w:r>
      <w:r w:rsidRPr="008D6E08">
        <w:rPr>
          <w:spacing w:val="-2"/>
        </w:rPr>
        <w:t xml:space="preserve"> </w:t>
      </w:r>
      <w:r w:rsidRPr="008D6E08">
        <w:t>Отечества</w:t>
      </w:r>
    </w:p>
    <w:p w:rsidR="00F129E8" w:rsidRPr="008D6E08" w:rsidRDefault="00F129E8" w:rsidP="00F129E8">
      <w:pPr>
        <w:pStyle w:val="1"/>
        <w:ind w:left="426"/>
      </w:pPr>
      <w:r w:rsidRPr="008D6E08">
        <w:t>Март:</w:t>
      </w:r>
    </w:p>
    <w:p w:rsidR="00F129E8" w:rsidRPr="008D6E08" w:rsidRDefault="00F129E8" w:rsidP="00F129E8">
      <w:pPr>
        <w:pStyle w:val="a3"/>
        <w:spacing w:before="36"/>
        <w:ind w:left="426" w:firstLine="0"/>
        <w:jc w:val="left"/>
      </w:pPr>
      <w:r w:rsidRPr="008D6E08">
        <w:t>8</w:t>
      </w:r>
      <w:r w:rsidRPr="008D6E08">
        <w:rPr>
          <w:spacing w:val="-3"/>
        </w:rPr>
        <w:t xml:space="preserve"> </w:t>
      </w:r>
      <w:r w:rsidRPr="008D6E08">
        <w:t>марта:</w:t>
      </w:r>
      <w:r w:rsidRPr="008D6E08">
        <w:rPr>
          <w:spacing w:val="-2"/>
        </w:rPr>
        <w:t xml:space="preserve"> </w:t>
      </w:r>
      <w:r w:rsidRPr="008D6E08">
        <w:t>Международный</w:t>
      </w:r>
      <w:r w:rsidRPr="008D6E08">
        <w:rPr>
          <w:spacing w:val="-2"/>
        </w:rPr>
        <w:t xml:space="preserve"> </w:t>
      </w:r>
      <w:r w:rsidRPr="008D6E08">
        <w:t>женский день</w:t>
      </w:r>
    </w:p>
    <w:p w:rsidR="00F129E8" w:rsidRPr="008D6E08" w:rsidRDefault="00F129E8" w:rsidP="00F129E8">
      <w:pPr>
        <w:pStyle w:val="a3"/>
        <w:spacing w:before="41" w:line="278" w:lineRule="auto"/>
        <w:ind w:left="426" w:right="2058" w:firstLine="0"/>
        <w:jc w:val="left"/>
        <w:rPr>
          <w:spacing w:val="-57"/>
        </w:rPr>
      </w:pPr>
      <w:r w:rsidRPr="008D6E08">
        <w:t>18 марта: День воссоединения Крыма с Россией</w:t>
      </w:r>
      <w:r w:rsidRPr="008D6E08">
        <w:rPr>
          <w:spacing w:val="-57"/>
        </w:rPr>
        <w:t xml:space="preserve"> </w:t>
      </w:r>
    </w:p>
    <w:p w:rsidR="00F129E8" w:rsidRPr="008D6E08" w:rsidRDefault="00F129E8" w:rsidP="00F129E8">
      <w:pPr>
        <w:pStyle w:val="a3"/>
        <w:spacing w:before="41" w:line="278" w:lineRule="auto"/>
        <w:ind w:left="426" w:right="4802" w:firstLine="0"/>
        <w:jc w:val="left"/>
      </w:pPr>
      <w:r w:rsidRPr="008D6E08">
        <w:t>27</w:t>
      </w:r>
      <w:r w:rsidRPr="008D6E08">
        <w:rPr>
          <w:spacing w:val="-1"/>
        </w:rPr>
        <w:t xml:space="preserve"> </w:t>
      </w:r>
      <w:r w:rsidRPr="008D6E08">
        <w:t>марта: Всемирный день</w:t>
      </w:r>
      <w:r w:rsidRPr="008D6E08">
        <w:rPr>
          <w:spacing w:val="-1"/>
        </w:rPr>
        <w:t xml:space="preserve"> </w:t>
      </w:r>
      <w:r w:rsidRPr="008D6E08">
        <w:t>театра</w:t>
      </w:r>
    </w:p>
    <w:p w:rsidR="00F129E8" w:rsidRPr="008D6E08" w:rsidRDefault="00F129E8" w:rsidP="00F129E8">
      <w:pPr>
        <w:pStyle w:val="1"/>
        <w:ind w:left="426"/>
      </w:pPr>
      <w:r w:rsidRPr="008D6E08">
        <w:t>Апрель:</w:t>
      </w:r>
    </w:p>
    <w:p w:rsidR="00F129E8" w:rsidRPr="008D6E08" w:rsidRDefault="00F129E8" w:rsidP="00F129E8">
      <w:pPr>
        <w:pStyle w:val="a3"/>
        <w:spacing w:before="36" w:line="276" w:lineRule="auto"/>
        <w:ind w:left="426" w:right="248" w:firstLine="0"/>
        <w:jc w:val="left"/>
        <w:rPr>
          <w:spacing w:val="-57"/>
        </w:rPr>
      </w:pPr>
      <w:r w:rsidRPr="008D6E08">
        <w:t>12</w:t>
      </w:r>
      <w:r w:rsidRPr="008D6E08">
        <w:rPr>
          <w:spacing w:val="-3"/>
        </w:rPr>
        <w:t xml:space="preserve"> </w:t>
      </w:r>
      <w:r w:rsidRPr="008D6E08">
        <w:t>апреля:</w:t>
      </w:r>
      <w:r w:rsidRPr="008D6E08">
        <w:rPr>
          <w:spacing w:val="-3"/>
        </w:rPr>
        <w:t xml:space="preserve"> </w:t>
      </w:r>
      <w:r w:rsidRPr="008D6E08">
        <w:t>День</w:t>
      </w:r>
      <w:r w:rsidRPr="008D6E08">
        <w:rPr>
          <w:spacing w:val="-3"/>
        </w:rPr>
        <w:t xml:space="preserve"> </w:t>
      </w:r>
      <w:r w:rsidRPr="008D6E08">
        <w:t>космонавтики,</w:t>
      </w:r>
      <w:r w:rsidRPr="008D6E08">
        <w:rPr>
          <w:spacing w:val="-3"/>
        </w:rPr>
        <w:t xml:space="preserve"> </w:t>
      </w:r>
      <w:r w:rsidRPr="008D6E08">
        <w:t>день</w:t>
      </w:r>
      <w:r w:rsidRPr="008D6E08">
        <w:rPr>
          <w:spacing w:val="-3"/>
        </w:rPr>
        <w:t xml:space="preserve"> </w:t>
      </w:r>
      <w:r w:rsidRPr="008D6E08">
        <w:t>запуска</w:t>
      </w:r>
      <w:r w:rsidRPr="008D6E08">
        <w:rPr>
          <w:spacing w:val="-4"/>
        </w:rPr>
        <w:t xml:space="preserve"> </w:t>
      </w:r>
      <w:r w:rsidRPr="008D6E08">
        <w:t>СССР</w:t>
      </w:r>
      <w:r w:rsidRPr="008D6E08">
        <w:rPr>
          <w:spacing w:val="-3"/>
        </w:rPr>
        <w:t xml:space="preserve"> </w:t>
      </w:r>
      <w:r w:rsidRPr="008D6E08">
        <w:t>первого</w:t>
      </w:r>
      <w:r w:rsidRPr="008D6E08">
        <w:rPr>
          <w:spacing w:val="-3"/>
        </w:rPr>
        <w:t xml:space="preserve"> </w:t>
      </w:r>
      <w:r w:rsidRPr="008D6E08">
        <w:t>искусственного</w:t>
      </w:r>
      <w:r w:rsidRPr="008D6E08">
        <w:rPr>
          <w:spacing w:val="-3"/>
        </w:rPr>
        <w:t xml:space="preserve"> </w:t>
      </w:r>
      <w:r w:rsidRPr="008D6E08">
        <w:t>спутника</w:t>
      </w:r>
      <w:r w:rsidRPr="008D6E08">
        <w:rPr>
          <w:spacing w:val="-4"/>
        </w:rPr>
        <w:t xml:space="preserve"> </w:t>
      </w:r>
      <w:r w:rsidRPr="008D6E08">
        <w:t>Земли</w:t>
      </w:r>
      <w:r w:rsidRPr="008D6E08">
        <w:rPr>
          <w:spacing w:val="-57"/>
        </w:rPr>
        <w:t xml:space="preserve"> </w:t>
      </w:r>
    </w:p>
    <w:p w:rsidR="00F129E8" w:rsidRPr="008D6E08" w:rsidRDefault="00F129E8" w:rsidP="00F129E8">
      <w:pPr>
        <w:pStyle w:val="a3"/>
        <w:spacing w:before="36" w:line="276" w:lineRule="auto"/>
        <w:ind w:left="426" w:right="248" w:firstLine="0"/>
        <w:jc w:val="left"/>
      </w:pPr>
      <w:r w:rsidRPr="008D6E08">
        <w:t>22</w:t>
      </w:r>
      <w:r w:rsidRPr="008D6E08">
        <w:rPr>
          <w:spacing w:val="-1"/>
        </w:rPr>
        <w:t xml:space="preserve"> </w:t>
      </w:r>
      <w:r w:rsidRPr="008D6E08">
        <w:t>апреля: Всемирный день Земли</w:t>
      </w:r>
    </w:p>
    <w:p w:rsidR="00F129E8" w:rsidRPr="008D6E08" w:rsidRDefault="00F129E8" w:rsidP="00F129E8">
      <w:pPr>
        <w:pStyle w:val="a3"/>
        <w:spacing w:before="2"/>
        <w:ind w:left="426" w:firstLine="0"/>
        <w:jc w:val="left"/>
      </w:pPr>
      <w:r w:rsidRPr="008D6E08">
        <w:t>30</w:t>
      </w:r>
      <w:r w:rsidRPr="008D6E08">
        <w:rPr>
          <w:spacing w:val="-3"/>
        </w:rPr>
        <w:t xml:space="preserve"> </w:t>
      </w:r>
      <w:r w:rsidRPr="008D6E08">
        <w:t>апреля:</w:t>
      </w:r>
      <w:r w:rsidRPr="008D6E08">
        <w:rPr>
          <w:spacing w:val="-3"/>
        </w:rPr>
        <w:t xml:space="preserve"> </w:t>
      </w:r>
      <w:r w:rsidRPr="008D6E08">
        <w:t>День</w:t>
      </w:r>
      <w:r w:rsidRPr="008D6E08">
        <w:rPr>
          <w:spacing w:val="-3"/>
        </w:rPr>
        <w:t xml:space="preserve"> </w:t>
      </w:r>
      <w:r w:rsidRPr="008D6E08">
        <w:t>пожарной</w:t>
      </w:r>
      <w:r w:rsidRPr="008D6E08">
        <w:rPr>
          <w:spacing w:val="-2"/>
        </w:rPr>
        <w:t xml:space="preserve"> </w:t>
      </w:r>
      <w:r w:rsidRPr="008D6E08">
        <w:t>охраны</w:t>
      </w:r>
    </w:p>
    <w:p w:rsidR="00F129E8" w:rsidRPr="008D6E08" w:rsidRDefault="00F129E8" w:rsidP="00F129E8">
      <w:pPr>
        <w:pStyle w:val="1"/>
        <w:spacing w:before="46"/>
        <w:ind w:left="426"/>
      </w:pPr>
      <w:r w:rsidRPr="008D6E08">
        <w:t>Май:</w:t>
      </w:r>
    </w:p>
    <w:p w:rsidR="00F129E8" w:rsidRPr="008D6E08" w:rsidRDefault="00F129E8" w:rsidP="00F129E8">
      <w:pPr>
        <w:pStyle w:val="a3"/>
        <w:spacing w:before="36" w:line="276" w:lineRule="auto"/>
        <w:ind w:left="426" w:right="2625" w:firstLine="0"/>
        <w:jc w:val="left"/>
      </w:pPr>
      <w:r w:rsidRPr="008D6E08">
        <w:t>1 мая: Праздник Весны и Труда</w:t>
      </w:r>
    </w:p>
    <w:p w:rsidR="00F129E8" w:rsidRPr="008D6E08" w:rsidRDefault="00F129E8" w:rsidP="00F129E8">
      <w:pPr>
        <w:pStyle w:val="a3"/>
        <w:spacing w:before="36" w:line="276" w:lineRule="auto"/>
        <w:ind w:left="426" w:right="2625" w:firstLine="0"/>
        <w:jc w:val="left"/>
      </w:pPr>
      <w:r w:rsidRPr="008D6E08">
        <w:rPr>
          <w:spacing w:val="-58"/>
        </w:rPr>
        <w:t xml:space="preserve"> </w:t>
      </w:r>
      <w:r w:rsidRPr="008D6E08">
        <w:t>9</w:t>
      </w:r>
      <w:r w:rsidRPr="008D6E08">
        <w:rPr>
          <w:spacing w:val="-1"/>
        </w:rPr>
        <w:t xml:space="preserve"> </w:t>
      </w:r>
      <w:r w:rsidRPr="008D6E08">
        <w:t>мая: День</w:t>
      </w:r>
      <w:r w:rsidRPr="008D6E08">
        <w:rPr>
          <w:spacing w:val="-1"/>
        </w:rPr>
        <w:t xml:space="preserve"> </w:t>
      </w:r>
      <w:r w:rsidRPr="008D6E08">
        <w:t>Победы</w:t>
      </w:r>
    </w:p>
    <w:p w:rsidR="00F129E8" w:rsidRPr="008D6E08" w:rsidRDefault="00F129E8" w:rsidP="00F129E8">
      <w:pPr>
        <w:pStyle w:val="a3"/>
        <w:spacing w:before="1" w:line="276" w:lineRule="auto"/>
        <w:ind w:left="426" w:right="2058" w:firstLine="0"/>
        <w:jc w:val="left"/>
        <w:rPr>
          <w:spacing w:val="-57"/>
        </w:rPr>
      </w:pPr>
      <w:r w:rsidRPr="008D6E08">
        <w:t>19 мая: День детских общественных организаций  России</w:t>
      </w:r>
      <w:r w:rsidRPr="008D6E08">
        <w:rPr>
          <w:spacing w:val="-57"/>
        </w:rPr>
        <w:t xml:space="preserve"> </w:t>
      </w:r>
    </w:p>
    <w:p w:rsidR="00F129E8" w:rsidRPr="008D6E08" w:rsidRDefault="00F129E8" w:rsidP="00F129E8">
      <w:pPr>
        <w:pStyle w:val="a3"/>
        <w:spacing w:before="1" w:line="276" w:lineRule="auto"/>
        <w:ind w:left="426" w:right="3865" w:firstLine="0"/>
        <w:jc w:val="left"/>
      </w:pPr>
      <w:r w:rsidRPr="008D6E08">
        <w:t>24</w:t>
      </w:r>
      <w:r w:rsidRPr="008D6E08">
        <w:rPr>
          <w:spacing w:val="-2"/>
        </w:rPr>
        <w:t xml:space="preserve"> </w:t>
      </w:r>
      <w:r w:rsidRPr="008D6E08">
        <w:t>мая:</w:t>
      </w:r>
      <w:r w:rsidRPr="008D6E08">
        <w:rPr>
          <w:spacing w:val="-1"/>
        </w:rPr>
        <w:t xml:space="preserve"> </w:t>
      </w:r>
      <w:r w:rsidRPr="008D6E08">
        <w:t>День</w:t>
      </w:r>
      <w:r w:rsidRPr="008D6E08">
        <w:rPr>
          <w:spacing w:val="-1"/>
        </w:rPr>
        <w:t xml:space="preserve"> </w:t>
      </w:r>
      <w:r w:rsidRPr="008D6E08">
        <w:t>славянской</w:t>
      </w:r>
      <w:r w:rsidRPr="008D6E08">
        <w:rPr>
          <w:spacing w:val="-2"/>
        </w:rPr>
        <w:t xml:space="preserve"> </w:t>
      </w:r>
      <w:r w:rsidRPr="008D6E08">
        <w:t>письменности</w:t>
      </w:r>
      <w:r w:rsidRPr="008D6E08">
        <w:rPr>
          <w:spacing w:val="-2"/>
        </w:rPr>
        <w:t xml:space="preserve"> </w:t>
      </w:r>
      <w:r w:rsidRPr="008D6E08">
        <w:t>и</w:t>
      </w:r>
      <w:r w:rsidRPr="008D6E08">
        <w:rPr>
          <w:spacing w:val="-1"/>
        </w:rPr>
        <w:t xml:space="preserve"> </w:t>
      </w:r>
      <w:r w:rsidRPr="008D6E08">
        <w:t>культуры</w:t>
      </w:r>
    </w:p>
    <w:p w:rsidR="00F129E8" w:rsidRPr="008D6E08" w:rsidRDefault="00F129E8" w:rsidP="00F129E8">
      <w:pPr>
        <w:pStyle w:val="1"/>
        <w:spacing w:before="4"/>
        <w:ind w:left="426"/>
      </w:pPr>
      <w:r w:rsidRPr="008D6E08">
        <w:t>Июнь:</w:t>
      </w:r>
    </w:p>
    <w:p w:rsidR="00F129E8" w:rsidRPr="008D6E08" w:rsidRDefault="00F129E8" w:rsidP="00F129E8">
      <w:pPr>
        <w:pStyle w:val="a3"/>
        <w:spacing w:before="36" w:line="278" w:lineRule="auto"/>
        <w:ind w:left="426" w:right="3050" w:firstLine="0"/>
        <w:jc w:val="left"/>
        <w:rPr>
          <w:spacing w:val="-57"/>
        </w:rPr>
      </w:pPr>
      <w:r w:rsidRPr="008D6E08">
        <w:t>1 июня: Международный день защиты детей</w:t>
      </w:r>
      <w:r w:rsidRPr="008D6E08">
        <w:rPr>
          <w:spacing w:val="-57"/>
        </w:rPr>
        <w:t xml:space="preserve"> </w:t>
      </w:r>
    </w:p>
    <w:p w:rsidR="00F129E8" w:rsidRPr="008D6E08" w:rsidRDefault="00F129E8" w:rsidP="00F129E8">
      <w:pPr>
        <w:pStyle w:val="a3"/>
        <w:spacing w:before="36" w:line="278" w:lineRule="auto"/>
        <w:ind w:left="426" w:right="5137" w:firstLine="0"/>
        <w:jc w:val="left"/>
      </w:pPr>
      <w:r w:rsidRPr="008D6E08">
        <w:t>5</w:t>
      </w:r>
      <w:r w:rsidRPr="008D6E08">
        <w:rPr>
          <w:spacing w:val="-1"/>
        </w:rPr>
        <w:t xml:space="preserve"> </w:t>
      </w:r>
      <w:r w:rsidRPr="008D6E08">
        <w:t>июня: День эколога</w:t>
      </w:r>
    </w:p>
    <w:p w:rsidR="00F129E8" w:rsidRPr="008D6E08" w:rsidRDefault="00F129E8" w:rsidP="00F129E8">
      <w:pPr>
        <w:pStyle w:val="a3"/>
        <w:spacing w:line="276" w:lineRule="auto"/>
        <w:ind w:left="426" w:firstLine="0"/>
        <w:jc w:val="left"/>
      </w:pPr>
      <w:r w:rsidRPr="008D6E08">
        <w:t>6</w:t>
      </w:r>
      <w:r w:rsidRPr="008D6E08">
        <w:rPr>
          <w:spacing w:val="40"/>
        </w:rPr>
        <w:t xml:space="preserve"> </w:t>
      </w:r>
      <w:r w:rsidRPr="008D6E08">
        <w:t>июня:</w:t>
      </w:r>
      <w:r w:rsidRPr="008D6E08">
        <w:rPr>
          <w:spacing w:val="41"/>
        </w:rPr>
        <w:t xml:space="preserve"> </w:t>
      </w:r>
      <w:r w:rsidRPr="008D6E08">
        <w:t>День</w:t>
      </w:r>
      <w:r w:rsidRPr="008D6E08">
        <w:rPr>
          <w:spacing w:val="41"/>
        </w:rPr>
        <w:t xml:space="preserve"> </w:t>
      </w:r>
      <w:r w:rsidRPr="008D6E08">
        <w:t>русского</w:t>
      </w:r>
      <w:r w:rsidRPr="008D6E08">
        <w:rPr>
          <w:spacing w:val="40"/>
        </w:rPr>
        <w:t xml:space="preserve"> </w:t>
      </w:r>
      <w:r w:rsidRPr="008D6E08">
        <w:t>языка,</w:t>
      </w:r>
      <w:r w:rsidRPr="008D6E08">
        <w:rPr>
          <w:spacing w:val="40"/>
        </w:rPr>
        <w:t xml:space="preserve"> </w:t>
      </w:r>
      <w:r w:rsidRPr="008D6E08">
        <w:t>день</w:t>
      </w:r>
      <w:r w:rsidRPr="008D6E08">
        <w:rPr>
          <w:spacing w:val="41"/>
        </w:rPr>
        <w:t xml:space="preserve"> </w:t>
      </w:r>
      <w:r w:rsidRPr="008D6E08">
        <w:t>рождения</w:t>
      </w:r>
      <w:r w:rsidRPr="008D6E08">
        <w:rPr>
          <w:spacing w:val="40"/>
        </w:rPr>
        <w:t xml:space="preserve"> </w:t>
      </w:r>
      <w:r w:rsidRPr="008D6E08">
        <w:t>великого</w:t>
      </w:r>
      <w:r w:rsidRPr="008D6E08">
        <w:rPr>
          <w:spacing w:val="40"/>
        </w:rPr>
        <w:t xml:space="preserve"> </w:t>
      </w:r>
      <w:r w:rsidRPr="008D6E08">
        <w:t>русского</w:t>
      </w:r>
      <w:r w:rsidRPr="008D6E08">
        <w:rPr>
          <w:spacing w:val="40"/>
        </w:rPr>
        <w:t xml:space="preserve"> </w:t>
      </w:r>
      <w:r w:rsidRPr="008D6E08">
        <w:t>поэта</w:t>
      </w:r>
      <w:r w:rsidRPr="008D6E08">
        <w:rPr>
          <w:spacing w:val="40"/>
        </w:rPr>
        <w:t xml:space="preserve"> </w:t>
      </w:r>
      <w:r w:rsidRPr="008D6E08">
        <w:t>Александра</w:t>
      </w:r>
      <w:r w:rsidRPr="008D6E08">
        <w:rPr>
          <w:spacing w:val="-57"/>
        </w:rPr>
        <w:t xml:space="preserve"> </w:t>
      </w:r>
      <w:r w:rsidRPr="008D6E08">
        <w:t>Сергеевича Пушкина</w:t>
      </w:r>
      <w:r w:rsidRPr="008D6E08">
        <w:rPr>
          <w:spacing w:val="-1"/>
        </w:rPr>
        <w:t xml:space="preserve"> </w:t>
      </w:r>
      <w:r w:rsidRPr="008D6E08">
        <w:t>(1799-1837)</w:t>
      </w:r>
    </w:p>
    <w:p w:rsidR="00F129E8" w:rsidRPr="008D6E08" w:rsidRDefault="00F129E8" w:rsidP="00F129E8">
      <w:pPr>
        <w:pStyle w:val="a3"/>
        <w:spacing w:line="275" w:lineRule="exact"/>
        <w:ind w:left="426" w:firstLine="0"/>
        <w:jc w:val="left"/>
      </w:pPr>
      <w:r w:rsidRPr="008D6E08">
        <w:t>12</w:t>
      </w:r>
      <w:r w:rsidRPr="008D6E08">
        <w:rPr>
          <w:spacing w:val="-2"/>
        </w:rPr>
        <w:t xml:space="preserve"> </w:t>
      </w:r>
      <w:r w:rsidRPr="008D6E08">
        <w:t>июня:</w:t>
      </w:r>
      <w:r w:rsidRPr="008D6E08">
        <w:rPr>
          <w:spacing w:val="-1"/>
        </w:rPr>
        <w:t xml:space="preserve"> </w:t>
      </w:r>
      <w:r w:rsidRPr="008D6E08">
        <w:t>День</w:t>
      </w:r>
      <w:r w:rsidRPr="008D6E08">
        <w:rPr>
          <w:spacing w:val="-2"/>
        </w:rPr>
        <w:t xml:space="preserve"> </w:t>
      </w:r>
      <w:r w:rsidRPr="008D6E08">
        <w:t>России</w:t>
      </w:r>
    </w:p>
    <w:p w:rsidR="00F129E8" w:rsidRPr="008D6E08" w:rsidRDefault="00F129E8" w:rsidP="00F129E8">
      <w:pPr>
        <w:pStyle w:val="a3"/>
        <w:spacing w:before="36"/>
        <w:ind w:left="426" w:firstLine="0"/>
        <w:jc w:val="left"/>
      </w:pPr>
      <w:r w:rsidRPr="008D6E08">
        <w:t>22</w:t>
      </w:r>
      <w:r w:rsidRPr="008D6E08">
        <w:rPr>
          <w:spacing w:val="-2"/>
        </w:rPr>
        <w:t xml:space="preserve"> </w:t>
      </w:r>
      <w:r w:rsidRPr="008D6E08">
        <w:t>июня:</w:t>
      </w:r>
      <w:r w:rsidRPr="008D6E08">
        <w:rPr>
          <w:spacing w:val="-1"/>
        </w:rPr>
        <w:t xml:space="preserve"> </w:t>
      </w:r>
      <w:r w:rsidRPr="008D6E08">
        <w:t>День</w:t>
      </w:r>
      <w:r w:rsidRPr="008D6E08">
        <w:rPr>
          <w:spacing w:val="-1"/>
        </w:rPr>
        <w:t xml:space="preserve"> </w:t>
      </w:r>
      <w:r w:rsidRPr="008D6E08">
        <w:t>памяти</w:t>
      </w:r>
      <w:r w:rsidRPr="008D6E08">
        <w:rPr>
          <w:spacing w:val="-2"/>
        </w:rPr>
        <w:t xml:space="preserve"> </w:t>
      </w:r>
      <w:r w:rsidRPr="008D6E08">
        <w:t>и</w:t>
      </w:r>
      <w:r w:rsidRPr="008D6E08">
        <w:rPr>
          <w:spacing w:val="-1"/>
        </w:rPr>
        <w:t xml:space="preserve"> </w:t>
      </w:r>
      <w:r w:rsidRPr="008D6E08">
        <w:t>скорби</w:t>
      </w:r>
    </w:p>
    <w:p w:rsidR="00F129E8" w:rsidRPr="008D6E08" w:rsidRDefault="00F129E8" w:rsidP="00F129E8">
      <w:pPr>
        <w:pStyle w:val="a3"/>
        <w:spacing w:before="80"/>
        <w:ind w:left="426" w:firstLine="0"/>
        <w:jc w:val="left"/>
      </w:pPr>
      <w:r w:rsidRPr="008D6E08">
        <w:lastRenderedPageBreak/>
        <w:t>Третье</w:t>
      </w:r>
      <w:r w:rsidRPr="008D6E08">
        <w:rPr>
          <w:spacing w:val="-4"/>
        </w:rPr>
        <w:t xml:space="preserve"> </w:t>
      </w:r>
      <w:r w:rsidRPr="008D6E08">
        <w:t>воскресенье</w:t>
      </w:r>
      <w:r w:rsidRPr="008D6E08">
        <w:rPr>
          <w:spacing w:val="-3"/>
        </w:rPr>
        <w:t xml:space="preserve"> </w:t>
      </w:r>
      <w:r w:rsidRPr="008D6E08">
        <w:t>июня:</w:t>
      </w:r>
      <w:r w:rsidRPr="008D6E08">
        <w:rPr>
          <w:spacing w:val="-3"/>
        </w:rPr>
        <w:t xml:space="preserve"> </w:t>
      </w:r>
      <w:r w:rsidRPr="008D6E08">
        <w:t>День</w:t>
      </w:r>
      <w:r w:rsidRPr="008D6E08">
        <w:rPr>
          <w:spacing w:val="-2"/>
        </w:rPr>
        <w:t xml:space="preserve"> </w:t>
      </w:r>
      <w:r w:rsidRPr="008D6E08">
        <w:t>медицинского</w:t>
      </w:r>
      <w:r w:rsidRPr="008D6E08">
        <w:rPr>
          <w:spacing w:val="-5"/>
        </w:rPr>
        <w:t xml:space="preserve"> </w:t>
      </w:r>
      <w:r w:rsidRPr="008D6E08">
        <w:t>работника</w:t>
      </w:r>
    </w:p>
    <w:p w:rsidR="00F129E8" w:rsidRPr="008D6E08" w:rsidRDefault="00F129E8" w:rsidP="00F129E8">
      <w:pPr>
        <w:pStyle w:val="1"/>
        <w:spacing w:before="46"/>
        <w:ind w:left="426"/>
      </w:pPr>
      <w:r w:rsidRPr="008D6E08">
        <w:t>Июль:</w:t>
      </w:r>
    </w:p>
    <w:p w:rsidR="00F129E8" w:rsidRPr="008D6E08" w:rsidRDefault="00F129E8" w:rsidP="00F129E8">
      <w:pPr>
        <w:pStyle w:val="a3"/>
        <w:spacing w:before="36" w:line="278" w:lineRule="auto"/>
        <w:ind w:left="426" w:right="4042" w:firstLine="0"/>
        <w:rPr>
          <w:spacing w:val="-57"/>
        </w:rPr>
      </w:pPr>
      <w:r w:rsidRPr="008D6E08">
        <w:t>8 июля: День семьи, любви и верности</w:t>
      </w:r>
      <w:r w:rsidRPr="008D6E08">
        <w:rPr>
          <w:spacing w:val="-57"/>
        </w:rPr>
        <w:t xml:space="preserve"> </w:t>
      </w:r>
    </w:p>
    <w:p w:rsidR="00F129E8" w:rsidRPr="008D6E08" w:rsidRDefault="00F129E8" w:rsidP="00F129E8">
      <w:pPr>
        <w:pStyle w:val="a3"/>
        <w:spacing w:before="36" w:line="278" w:lineRule="auto"/>
        <w:ind w:left="426" w:right="4042" w:firstLine="0"/>
      </w:pPr>
      <w:r w:rsidRPr="008D6E08">
        <w:t>30 июля: День Военно-морского флота</w:t>
      </w:r>
    </w:p>
    <w:p w:rsidR="00F129E8" w:rsidRPr="008D6E08" w:rsidRDefault="00F129E8" w:rsidP="00F129E8">
      <w:pPr>
        <w:pStyle w:val="a3"/>
        <w:spacing w:before="36" w:line="278" w:lineRule="auto"/>
        <w:ind w:left="426" w:right="1633" w:firstLine="0"/>
        <w:rPr>
          <w:b/>
        </w:rPr>
      </w:pPr>
      <w:r w:rsidRPr="008D6E08">
        <w:rPr>
          <w:spacing w:val="-57"/>
        </w:rPr>
        <w:t xml:space="preserve"> </w:t>
      </w:r>
      <w:r w:rsidRPr="008D6E08">
        <w:rPr>
          <w:b/>
        </w:rPr>
        <w:t>Август:</w:t>
      </w:r>
    </w:p>
    <w:p w:rsidR="00F129E8" w:rsidRPr="008D6E08" w:rsidRDefault="00F129E8" w:rsidP="00F129E8">
      <w:pPr>
        <w:pStyle w:val="a3"/>
        <w:spacing w:line="268" w:lineRule="exact"/>
        <w:ind w:left="426" w:firstLine="0"/>
        <w:jc w:val="left"/>
      </w:pPr>
      <w:r w:rsidRPr="008D6E08">
        <w:t>2</w:t>
      </w:r>
      <w:r w:rsidRPr="008D6E08">
        <w:rPr>
          <w:spacing w:val="-3"/>
        </w:rPr>
        <w:t xml:space="preserve"> </w:t>
      </w:r>
      <w:r w:rsidRPr="008D6E08">
        <w:t>августа:</w:t>
      </w:r>
      <w:r w:rsidRPr="008D6E08">
        <w:rPr>
          <w:spacing w:val="-2"/>
        </w:rPr>
        <w:t xml:space="preserve"> </w:t>
      </w:r>
      <w:r w:rsidRPr="008D6E08">
        <w:t>День</w:t>
      </w:r>
      <w:r w:rsidRPr="008D6E08">
        <w:rPr>
          <w:spacing w:val="-2"/>
        </w:rPr>
        <w:t xml:space="preserve"> </w:t>
      </w:r>
      <w:r w:rsidRPr="008D6E08">
        <w:t>Воздушно-десантных</w:t>
      </w:r>
      <w:r w:rsidRPr="008D6E08">
        <w:rPr>
          <w:spacing w:val="-1"/>
        </w:rPr>
        <w:t xml:space="preserve"> </w:t>
      </w:r>
      <w:r w:rsidRPr="008D6E08">
        <w:t>войск</w:t>
      </w:r>
    </w:p>
    <w:p w:rsidR="00F129E8" w:rsidRPr="008D6E08" w:rsidRDefault="00F129E8" w:rsidP="00F129E8">
      <w:pPr>
        <w:pStyle w:val="a3"/>
        <w:spacing w:before="40"/>
        <w:ind w:left="426" w:firstLine="0"/>
        <w:jc w:val="left"/>
      </w:pPr>
      <w:r w:rsidRPr="008D6E08">
        <w:t>22</w:t>
      </w:r>
      <w:r w:rsidRPr="008D6E08">
        <w:rPr>
          <w:spacing w:val="-3"/>
        </w:rPr>
        <w:t xml:space="preserve"> </w:t>
      </w:r>
      <w:r w:rsidRPr="008D6E08">
        <w:t>августа:</w:t>
      </w:r>
      <w:r w:rsidRPr="008D6E08">
        <w:rPr>
          <w:spacing w:val="-2"/>
        </w:rPr>
        <w:t xml:space="preserve"> </w:t>
      </w:r>
      <w:r w:rsidRPr="008D6E08">
        <w:t>День</w:t>
      </w:r>
      <w:r w:rsidRPr="008D6E08">
        <w:rPr>
          <w:spacing w:val="-2"/>
        </w:rPr>
        <w:t xml:space="preserve"> </w:t>
      </w:r>
      <w:r w:rsidRPr="008D6E08">
        <w:t>Государственного</w:t>
      </w:r>
      <w:r w:rsidRPr="008D6E08">
        <w:rPr>
          <w:spacing w:val="-3"/>
        </w:rPr>
        <w:t xml:space="preserve"> </w:t>
      </w:r>
      <w:r w:rsidRPr="008D6E08">
        <w:t>флага</w:t>
      </w:r>
      <w:r w:rsidRPr="008D6E08">
        <w:rPr>
          <w:spacing w:val="-4"/>
        </w:rPr>
        <w:t xml:space="preserve"> </w:t>
      </w:r>
      <w:r w:rsidRPr="008D6E08">
        <w:t>Российской</w:t>
      </w:r>
      <w:r w:rsidRPr="008D6E08">
        <w:rPr>
          <w:spacing w:val="-2"/>
        </w:rPr>
        <w:t xml:space="preserve"> </w:t>
      </w:r>
      <w:r w:rsidRPr="008D6E08">
        <w:t>Федерации</w:t>
      </w:r>
    </w:p>
    <w:p w:rsidR="00F129E8" w:rsidRPr="008D6E08" w:rsidRDefault="00F129E8" w:rsidP="00F129E8">
      <w:pPr>
        <w:pStyle w:val="1"/>
        <w:spacing w:before="48"/>
        <w:ind w:left="426"/>
      </w:pPr>
      <w:r w:rsidRPr="008D6E08">
        <w:t>Сентябрь:</w:t>
      </w:r>
    </w:p>
    <w:p w:rsidR="00F129E8" w:rsidRPr="008D6E08" w:rsidRDefault="00F129E8" w:rsidP="00F129E8">
      <w:pPr>
        <w:pStyle w:val="a3"/>
        <w:spacing w:before="36"/>
        <w:ind w:left="426" w:firstLine="0"/>
        <w:jc w:val="left"/>
      </w:pPr>
      <w:r w:rsidRPr="008D6E08">
        <w:t>1</w:t>
      </w:r>
      <w:r w:rsidRPr="008D6E08">
        <w:rPr>
          <w:spacing w:val="-3"/>
        </w:rPr>
        <w:t xml:space="preserve"> </w:t>
      </w:r>
      <w:r w:rsidRPr="008D6E08">
        <w:t>сентября:</w:t>
      </w:r>
      <w:r w:rsidRPr="008D6E08">
        <w:rPr>
          <w:spacing w:val="-2"/>
        </w:rPr>
        <w:t xml:space="preserve"> </w:t>
      </w:r>
      <w:r w:rsidRPr="008D6E08">
        <w:t>День</w:t>
      </w:r>
      <w:r w:rsidRPr="008D6E08">
        <w:rPr>
          <w:spacing w:val="-2"/>
        </w:rPr>
        <w:t xml:space="preserve"> </w:t>
      </w:r>
      <w:r w:rsidRPr="008D6E08">
        <w:t>знаний</w:t>
      </w:r>
    </w:p>
    <w:p w:rsidR="00F129E8" w:rsidRPr="008D6E08" w:rsidRDefault="00F129E8" w:rsidP="00F129E8">
      <w:pPr>
        <w:pStyle w:val="a3"/>
        <w:spacing w:before="41"/>
        <w:ind w:left="426" w:firstLine="0"/>
        <w:jc w:val="left"/>
      </w:pPr>
      <w:r w:rsidRPr="008D6E08">
        <w:t>7</w:t>
      </w:r>
      <w:r w:rsidRPr="008D6E08">
        <w:rPr>
          <w:spacing w:val="-2"/>
        </w:rPr>
        <w:t xml:space="preserve"> </w:t>
      </w:r>
      <w:r w:rsidRPr="008D6E08">
        <w:t>сентября:</w:t>
      </w:r>
      <w:r w:rsidRPr="008D6E08">
        <w:rPr>
          <w:spacing w:val="-2"/>
        </w:rPr>
        <w:t xml:space="preserve"> </w:t>
      </w:r>
      <w:r w:rsidRPr="008D6E08">
        <w:t>День</w:t>
      </w:r>
      <w:r w:rsidRPr="008D6E08">
        <w:rPr>
          <w:spacing w:val="-2"/>
        </w:rPr>
        <w:t xml:space="preserve"> </w:t>
      </w:r>
      <w:r w:rsidRPr="008D6E08">
        <w:t>Бородинского</w:t>
      </w:r>
      <w:r w:rsidRPr="008D6E08">
        <w:rPr>
          <w:spacing w:val="-2"/>
        </w:rPr>
        <w:t xml:space="preserve"> </w:t>
      </w:r>
      <w:r w:rsidRPr="008D6E08">
        <w:t>сражения</w:t>
      </w:r>
    </w:p>
    <w:p w:rsidR="00F129E8" w:rsidRPr="008D6E08" w:rsidRDefault="00F129E8" w:rsidP="00F129E8">
      <w:pPr>
        <w:pStyle w:val="a3"/>
        <w:spacing w:before="41"/>
        <w:ind w:left="426" w:firstLine="0"/>
        <w:jc w:val="left"/>
      </w:pPr>
      <w:r w:rsidRPr="008D6E08">
        <w:t>27</w:t>
      </w:r>
      <w:r w:rsidRPr="008D6E08">
        <w:rPr>
          <w:spacing w:val="-3"/>
        </w:rPr>
        <w:t xml:space="preserve"> </w:t>
      </w:r>
      <w:r w:rsidRPr="008D6E08">
        <w:t>сентября:</w:t>
      </w:r>
      <w:r w:rsidRPr="008D6E08">
        <w:rPr>
          <w:spacing w:val="-2"/>
        </w:rPr>
        <w:t xml:space="preserve"> </w:t>
      </w:r>
      <w:r w:rsidRPr="008D6E08">
        <w:t>День</w:t>
      </w:r>
      <w:r w:rsidRPr="008D6E08">
        <w:rPr>
          <w:spacing w:val="-3"/>
        </w:rPr>
        <w:t xml:space="preserve"> </w:t>
      </w:r>
      <w:r w:rsidRPr="008D6E08">
        <w:t>воспитателя</w:t>
      </w:r>
      <w:r w:rsidRPr="008D6E08">
        <w:rPr>
          <w:spacing w:val="-3"/>
        </w:rPr>
        <w:t xml:space="preserve"> </w:t>
      </w:r>
      <w:r w:rsidRPr="008D6E08">
        <w:t>и</w:t>
      </w:r>
      <w:r w:rsidRPr="008D6E08">
        <w:rPr>
          <w:spacing w:val="-2"/>
        </w:rPr>
        <w:t xml:space="preserve"> </w:t>
      </w:r>
      <w:r w:rsidRPr="008D6E08">
        <w:t>всех</w:t>
      </w:r>
      <w:r w:rsidRPr="008D6E08">
        <w:rPr>
          <w:spacing w:val="-1"/>
        </w:rPr>
        <w:t xml:space="preserve"> </w:t>
      </w:r>
      <w:r w:rsidRPr="008D6E08">
        <w:t>дошкольных</w:t>
      </w:r>
      <w:r w:rsidRPr="008D6E08">
        <w:rPr>
          <w:spacing w:val="-1"/>
        </w:rPr>
        <w:t xml:space="preserve"> </w:t>
      </w:r>
      <w:r w:rsidRPr="008D6E08">
        <w:t>работников</w:t>
      </w:r>
    </w:p>
    <w:p w:rsidR="00F129E8" w:rsidRPr="008D6E08" w:rsidRDefault="00F129E8" w:rsidP="00F129E8">
      <w:pPr>
        <w:pStyle w:val="1"/>
        <w:spacing w:before="49"/>
        <w:ind w:left="426"/>
      </w:pPr>
      <w:r w:rsidRPr="008D6E08">
        <w:t>Октябрь:</w:t>
      </w:r>
    </w:p>
    <w:p w:rsidR="00F129E8" w:rsidRPr="008D6E08" w:rsidRDefault="00F129E8" w:rsidP="00F129E8">
      <w:pPr>
        <w:pStyle w:val="a3"/>
        <w:spacing w:before="36" w:line="276" w:lineRule="auto"/>
        <w:ind w:left="426" w:right="1383" w:firstLine="0"/>
        <w:jc w:val="left"/>
      </w:pPr>
      <w:r w:rsidRPr="008D6E08">
        <w:t>1</w:t>
      </w:r>
      <w:r w:rsidRPr="008D6E08">
        <w:rPr>
          <w:spacing w:val="-4"/>
        </w:rPr>
        <w:t xml:space="preserve"> </w:t>
      </w:r>
      <w:r w:rsidRPr="008D6E08">
        <w:t>октября:</w:t>
      </w:r>
      <w:r w:rsidRPr="008D6E08">
        <w:rPr>
          <w:spacing w:val="-4"/>
        </w:rPr>
        <w:t xml:space="preserve"> </w:t>
      </w:r>
      <w:r w:rsidRPr="008D6E08">
        <w:t>Международный</w:t>
      </w:r>
      <w:r w:rsidRPr="008D6E08">
        <w:rPr>
          <w:spacing w:val="-4"/>
        </w:rPr>
        <w:t xml:space="preserve"> </w:t>
      </w:r>
      <w:r w:rsidRPr="008D6E08">
        <w:t>день</w:t>
      </w:r>
      <w:r w:rsidRPr="008D6E08">
        <w:rPr>
          <w:spacing w:val="-6"/>
        </w:rPr>
        <w:t xml:space="preserve"> </w:t>
      </w:r>
      <w:r w:rsidRPr="008D6E08">
        <w:t>пожилых</w:t>
      </w:r>
      <w:r w:rsidRPr="008D6E08">
        <w:rPr>
          <w:spacing w:val="-2"/>
        </w:rPr>
        <w:t xml:space="preserve"> </w:t>
      </w:r>
      <w:r w:rsidRPr="008D6E08">
        <w:t>людей;</w:t>
      </w:r>
      <w:r w:rsidRPr="008D6E08">
        <w:rPr>
          <w:spacing w:val="-4"/>
        </w:rPr>
        <w:t xml:space="preserve"> </w:t>
      </w:r>
      <w:r w:rsidRPr="008D6E08">
        <w:t>Международный</w:t>
      </w:r>
      <w:r w:rsidRPr="008D6E08">
        <w:rPr>
          <w:spacing w:val="-4"/>
        </w:rPr>
        <w:t xml:space="preserve"> </w:t>
      </w:r>
      <w:r w:rsidRPr="008D6E08">
        <w:t>день</w:t>
      </w:r>
      <w:r w:rsidRPr="008D6E08">
        <w:rPr>
          <w:spacing w:val="-3"/>
        </w:rPr>
        <w:t xml:space="preserve"> </w:t>
      </w:r>
      <w:r w:rsidRPr="008D6E08">
        <w:t>музыки</w:t>
      </w:r>
      <w:r w:rsidRPr="008D6E08">
        <w:rPr>
          <w:spacing w:val="-57"/>
        </w:rPr>
        <w:t xml:space="preserve"> </w:t>
      </w:r>
      <w:r w:rsidRPr="008D6E08">
        <w:t>5</w:t>
      </w:r>
      <w:r w:rsidRPr="008D6E08">
        <w:rPr>
          <w:spacing w:val="-1"/>
        </w:rPr>
        <w:t xml:space="preserve"> </w:t>
      </w:r>
      <w:r w:rsidRPr="008D6E08">
        <w:t>октября: День</w:t>
      </w:r>
      <w:r w:rsidRPr="008D6E08">
        <w:rPr>
          <w:spacing w:val="2"/>
        </w:rPr>
        <w:t xml:space="preserve"> </w:t>
      </w:r>
      <w:r w:rsidRPr="008D6E08">
        <w:t>учителя</w:t>
      </w:r>
    </w:p>
    <w:p w:rsidR="00F129E8" w:rsidRPr="008D6E08" w:rsidRDefault="00F129E8" w:rsidP="00F129E8">
      <w:pPr>
        <w:pStyle w:val="a3"/>
        <w:spacing w:line="275" w:lineRule="exact"/>
        <w:ind w:left="426" w:firstLine="0"/>
        <w:jc w:val="left"/>
      </w:pPr>
      <w:r w:rsidRPr="008D6E08">
        <w:t>16</w:t>
      </w:r>
      <w:r w:rsidRPr="008D6E08">
        <w:rPr>
          <w:spacing w:val="-2"/>
        </w:rPr>
        <w:t xml:space="preserve"> </w:t>
      </w:r>
      <w:r w:rsidRPr="008D6E08">
        <w:t>октября:</w:t>
      </w:r>
      <w:r w:rsidRPr="008D6E08">
        <w:rPr>
          <w:spacing w:val="-1"/>
        </w:rPr>
        <w:t xml:space="preserve"> </w:t>
      </w:r>
      <w:r w:rsidRPr="008D6E08">
        <w:t>День</w:t>
      </w:r>
      <w:r w:rsidRPr="008D6E08">
        <w:rPr>
          <w:spacing w:val="-2"/>
        </w:rPr>
        <w:t xml:space="preserve"> </w:t>
      </w:r>
      <w:r w:rsidRPr="008D6E08">
        <w:t>отца</w:t>
      </w:r>
      <w:r w:rsidRPr="008D6E08">
        <w:rPr>
          <w:spacing w:val="-2"/>
        </w:rPr>
        <w:t xml:space="preserve"> </w:t>
      </w:r>
      <w:r w:rsidRPr="008D6E08">
        <w:t>в</w:t>
      </w:r>
      <w:r w:rsidRPr="008D6E08">
        <w:rPr>
          <w:spacing w:val="-3"/>
        </w:rPr>
        <w:t xml:space="preserve"> </w:t>
      </w:r>
      <w:r w:rsidRPr="008D6E08">
        <w:t>России</w:t>
      </w:r>
    </w:p>
    <w:p w:rsidR="00F129E8" w:rsidRPr="008D6E08" w:rsidRDefault="00F129E8" w:rsidP="00F129E8">
      <w:pPr>
        <w:pStyle w:val="a3"/>
        <w:spacing w:before="43"/>
        <w:ind w:left="426" w:firstLine="0"/>
        <w:jc w:val="left"/>
      </w:pPr>
      <w:r w:rsidRPr="008D6E08">
        <w:t>28</w:t>
      </w:r>
      <w:r w:rsidRPr="008D6E08">
        <w:rPr>
          <w:spacing w:val="-4"/>
        </w:rPr>
        <w:t xml:space="preserve"> </w:t>
      </w:r>
      <w:r w:rsidRPr="008D6E08">
        <w:t>октября:</w:t>
      </w:r>
      <w:r w:rsidRPr="008D6E08">
        <w:rPr>
          <w:spacing w:val="-3"/>
        </w:rPr>
        <w:t xml:space="preserve"> </w:t>
      </w:r>
      <w:r w:rsidRPr="008D6E08">
        <w:t>Международный</w:t>
      </w:r>
      <w:r w:rsidRPr="008D6E08">
        <w:rPr>
          <w:spacing w:val="-3"/>
        </w:rPr>
        <w:t xml:space="preserve"> </w:t>
      </w:r>
      <w:r w:rsidRPr="008D6E08">
        <w:t>день</w:t>
      </w:r>
      <w:r w:rsidRPr="008D6E08">
        <w:rPr>
          <w:spacing w:val="-3"/>
        </w:rPr>
        <w:t xml:space="preserve"> </w:t>
      </w:r>
      <w:r w:rsidRPr="008D6E08">
        <w:t>анимации</w:t>
      </w:r>
    </w:p>
    <w:p w:rsidR="00F129E8" w:rsidRPr="008D6E08" w:rsidRDefault="00F129E8" w:rsidP="00F129E8">
      <w:pPr>
        <w:pStyle w:val="1"/>
        <w:spacing w:before="46"/>
        <w:ind w:left="426"/>
      </w:pPr>
      <w:r w:rsidRPr="008D6E08">
        <w:t>Ноябрь:</w:t>
      </w:r>
    </w:p>
    <w:p w:rsidR="00F129E8" w:rsidRPr="008D6E08" w:rsidRDefault="00F129E8" w:rsidP="00F129E8">
      <w:pPr>
        <w:pStyle w:val="a3"/>
        <w:spacing w:before="36"/>
        <w:ind w:left="426" w:firstLine="0"/>
        <w:jc w:val="left"/>
      </w:pPr>
      <w:r w:rsidRPr="008D6E08">
        <w:t>4</w:t>
      </w:r>
      <w:r w:rsidRPr="008D6E08">
        <w:rPr>
          <w:spacing w:val="-2"/>
        </w:rPr>
        <w:t xml:space="preserve"> </w:t>
      </w:r>
      <w:r w:rsidRPr="008D6E08">
        <w:t>ноября:</w:t>
      </w:r>
      <w:r w:rsidRPr="008D6E08">
        <w:rPr>
          <w:spacing w:val="-1"/>
        </w:rPr>
        <w:t xml:space="preserve"> </w:t>
      </w:r>
      <w:r w:rsidRPr="008D6E08">
        <w:t>День</w:t>
      </w:r>
      <w:r w:rsidRPr="008D6E08">
        <w:rPr>
          <w:spacing w:val="-3"/>
        </w:rPr>
        <w:t xml:space="preserve"> </w:t>
      </w:r>
      <w:r w:rsidRPr="008D6E08">
        <w:t>народного</w:t>
      </w:r>
      <w:r w:rsidRPr="008D6E08">
        <w:rPr>
          <w:spacing w:val="-3"/>
        </w:rPr>
        <w:t xml:space="preserve"> </w:t>
      </w:r>
      <w:r w:rsidRPr="008D6E08">
        <w:t>единства</w:t>
      </w:r>
    </w:p>
    <w:p w:rsidR="00F129E8" w:rsidRPr="008D6E08" w:rsidRDefault="00F129E8" w:rsidP="00F129E8">
      <w:pPr>
        <w:pStyle w:val="a3"/>
        <w:tabs>
          <w:tab w:val="left" w:pos="8505"/>
          <w:tab w:val="left" w:pos="8647"/>
          <w:tab w:val="left" w:pos="8789"/>
        </w:tabs>
        <w:spacing w:before="40" w:line="278" w:lineRule="auto"/>
        <w:ind w:left="426" w:right="1633" w:firstLine="0"/>
        <w:jc w:val="left"/>
        <w:rPr>
          <w:spacing w:val="-57"/>
        </w:rPr>
      </w:pPr>
      <w:r w:rsidRPr="008D6E08">
        <w:t>10 ноября: День сотрудника внутренних дел Российской федерации</w:t>
      </w:r>
      <w:r w:rsidRPr="008D6E08">
        <w:rPr>
          <w:spacing w:val="-57"/>
        </w:rPr>
        <w:t xml:space="preserve"> </w:t>
      </w:r>
    </w:p>
    <w:p w:rsidR="00F129E8" w:rsidRPr="008D6E08" w:rsidRDefault="00F129E8" w:rsidP="00F129E8">
      <w:pPr>
        <w:pStyle w:val="a3"/>
        <w:spacing w:before="40" w:line="278" w:lineRule="auto"/>
        <w:ind w:left="426" w:right="2765" w:firstLine="0"/>
        <w:jc w:val="left"/>
      </w:pPr>
      <w:r w:rsidRPr="008D6E08">
        <w:t>27</w:t>
      </w:r>
      <w:r w:rsidRPr="008D6E08">
        <w:rPr>
          <w:spacing w:val="-2"/>
        </w:rPr>
        <w:t xml:space="preserve"> </w:t>
      </w:r>
      <w:r w:rsidRPr="008D6E08">
        <w:t>ноября: День матери</w:t>
      </w:r>
      <w:r w:rsidRPr="008D6E08">
        <w:rPr>
          <w:spacing w:val="-2"/>
        </w:rPr>
        <w:t xml:space="preserve"> </w:t>
      </w:r>
      <w:r w:rsidRPr="008D6E08">
        <w:t>в</w:t>
      </w:r>
      <w:r w:rsidRPr="008D6E08">
        <w:rPr>
          <w:spacing w:val="-1"/>
        </w:rPr>
        <w:t xml:space="preserve"> </w:t>
      </w:r>
      <w:r w:rsidRPr="008D6E08">
        <w:t>России</w:t>
      </w:r>
    </w:p>
    <w:p w:rsidR="00F129E8" w:rsidRPr="008D6E08" w:rsidRDefault="00F129E8" w:rsidP="00F129E8">
      <w:pPr>
        <w:pStyle w:val="a3"/>
        <w:spacing w:line="272" w:lineRule="exact"/>
        <w:ind w:left="426" w:firstLine="0"/>
        <w:jc w:val="left"/>
      </w:pPr>
      <w:r w:rsidRPr="008D6E08">
        <w:t>30</w:t>
      </w:r>
      <w:r w:rsidRPr="008D6E08">
        <w:rPr>
          <w:spacing w:val="-3"/>
        </w:rPr>
        <w:t xml:space="preserve"> </w:t>
      </w:r>
      <w:r w:rsidRPr="008D6E08">
        <w:t>ноября:</w:t>
      </w:r>
      <w:r w:rsidRPr="008D6E08">
        <w:rPr>
          <w:spacing w:val="-3"/>
        </w:rPr>
        <w:t xml:space="preserve"> </w:t>
      </w:r>
      <w:r w:rsidRPr="008D6E08">
        <w:t>День</w:t>
      </w:r>
      <w:r w:rsidRPr="008D6E08">
        <w:rPr>
          <w:spacing w:val="-3"/>
        </w:rPr>
        <w:t xml:space="preserve"> </w:t>
      </w:r>
      <w:r w:rsidRPr="008D6E08">
        <w:t>Государственного</w:t>
      </w:r>
      <w:r w:rsidRPr="008D6E08">
        <w:rPr>
          <w:spacing w:val="-2"/>
        </w:rPr>
        <w:t xml:space="preserve"> </w:t>
      </w:r>
      <w:r w:rsidRPr="008D6E08">
        <w:t>герба</w:t>
      </w:r>
      <w:r w:rsidRPr="008D6E08">
        <w:rPr>
          <w:spacing w:val="-4"/>
        </w:rPr>
        <w:t xml:space="preserve"> </w:t>
      </w:r>
      <w:r w:rsidRPr="008D6E08">
        <w:t>Российской</w:t>
      </w:r>
      <w:r w:rsidRPr="008D6E08">
        <w:rPr>
          <w:spacing w:val="-3"/>
        </w:rPr>
        <w:t xml:space="preserve"> </w:t>
      </w:r>
      <w:r w:rsidRPr="008D6E08">
        <w:t>Федерации</w:t>
      </w:r>
    </w:p>
    <w:p w:rsidR="00F129E8" w:rsidRPr="008D6E08" w:rsidRDefault="00F129E8" w:rsidP="00F129E8">
      <w:pPr>
        <w:pStyle w:val="1"/>
        <w:spacing w:before="46"/>
        <w:ind w:left="426"/>
      </w:pPr>
      <w:r w:rsidRPr="008D6E08">
        <w:t>Декабрь:</w:t>
      </w:r>
    </w:p>
    <w:p w:rsidR="00F129E8" w:rsidRPr="008D6E08" w:rsidRDefault="00F129E8" w:rsidP="00F129E8">
      <w:pPr>
        <w:pStyle w:val="a3"/>
        <w:spacing w:before="36" w:line="276" w:lineRule="auto"/>
        <w:ind w:left="426" w:right="2323" w:firstLine="0"/>
        <w:jc w:val="left"/>
      </w:pPr>
      <w:r w:rsidRPr="008D6E08">
        <w:t>3</w:t>
      </w:r>
      <w:r w:rsidRPr="008D6E08">
        <w:rPr>
          <w:spacing w:val="-4"/>
        </w:rPr>
        <w:t xml:space="preserve"> </w:t>
      </w:r>
      <w:r w:rsidRPr="008D6E08">
        <w:t>декабря:</w:t>
      </w:r>
      <w:r w:rsidRPr="008D6E08">
        <w:rPr>
          <w:spacing w:val="-4"/>
        </w:rPr>
        <w:t xml:space="preserve"> </w:t>
      </w:r>
      <w:r w:rsidRPr="008D6E08">
        <w:t>День</w:t>
      </w:r>
      <w:r w:rsidRPr="008D6E08">
        <w:rPr>
          <w:spacing w:val="-3"/>
        </w:rPr>
        <w:t xml:space="preserve"> </w:t>
      </w:r>
      <w:r w:rsidRPr="008D6E08">
        <w:t>неизвестного</w:t>
      </w:r>
      <w:r w:rsidRPr="008D6E08">
        <w:rPr>
          <w:spacing w:val="-4"/>
        </w:rPr>
        <w:t xml:space="preserve"> </w:t>
      </w:r>
      <w:r w:rsidRPr="008D6E08">
        <w:t>солдата;</w:t>
      </w:r>
      <w:r w:rsidRPr="008D6E08">
        <w:rPr>
          <w:spacing w:val="-4"/>
        </w:rPr>
        <w:t xml:space="preserve"> </w:t>
      </w:r>
      <w:r w:rsidRPr="008D6E08">
        <w:t>Международный</w:t>
      </w:r>
      <w:r w:rsidRPr="008D6E08">
        <w:rPr>
          <w:spacing w:val="-3"/>
        </w:rPr>
        <w:t xml:space="preserve"> </w:t>
      </w:r>
      <w:r w:rsidRPr="008D6E08">
        <w:t>день</w:t>
      </w:r>
      <w:r w:rsidRPr="008D6E08">
        <w:rPr>
          <w:spacing w:val="-4"/>
        </w:rPr>
        <w:t xml:space="preserve"> </w:t>
      </w:r>
      <w:r w:rsidRPr="008D6E08">
        <w:t>инвалидов</w:t>
      </w:r>
    </w:p>
    <w:p w:rsidR="00F129E8" w:rsidRPr="008D6E08" w:rsidRDefault="00F129E8" w:rsidP="00F129E8">
      <w:pPr>
        <w:pStyle w:val="a3"/>
        <w:spacing w:before="36" w:line="276" w:lineRule="auto"/>
        <w:ind w:left="426" w:right="2323" w:firstLine="0"/>
        <w:jc w:val="left"/>
      </w:pPr>
      <w:r w:rsidRPr="008D6E08">
        <w:rPr>
          <w:spacing w:val="-57"/>
        </w:rPr>
        <w:t xml:space="preserve"> </w:t>
      </w:r>
      <w:r w:rsidRPr="008D6E08">
        <w:t>5</w:t>
      </w:r>
      <w:r w:rsidRPr="008D6E08">
        <w:rPr>
          <w:spacing w:val="-1"/>
        </w:rPr>
        <w:t xml:space="preserve"> </w:t>
      </w:r>
      <w:r w:rsidRPr="008D6E08">
        <w:t>декабря: День добровольца</w:t>
      </w:r>
      <w:r w:rsidRPr="008D6E08">
        <w:rPr>
          <w:spacing w:val="-1"/>
        </w:rPr>
        <w:t xml:space="preserve"> </w:t>
      </w:r>
      <w:r w:rsidRPr="008D6E08">
        <w:t>(волонтера) в</w:t>
      </w:r>
      <w:r w:rsidRPr="008D6E08">
        <w:rPr>
          <w:spacing w:val="-3"/>
        </w:rPr>
        <w:t xml:space="preserve"> </w:t>
      </w:r>
      <w:r w:rsidRPr="008D6E08">
        <w:t>России</w:t>
      </w:r>
    </w:p>
    <w:p w:rsidR="00F129E8" w:rsidRPr="008D6E08" w:rsidRDefault="00F129E8" w:rsidP="00F129E8">
      <w:pPr>
        <w:pStyle w:val="a3"/>
        <w:spacing w:before="2" w:line="276" w:lineRule="auto"/>
        <w:ind w:left="426" w:right="3192" w:firstLine="0"/>
        <w:jc w:val="left"/>
        <w:rPr>
          <w:spacing w:val="-57"/>
        </w:rPr>
      </w:pPr>
      <w:r w:rsidRPr="008D6E08">
        <w:t>8 декабря: Международный день художника</w:t>
      </w:r>
      <w:r w:rsidRPr="008D6E08">
        <w:rPr>
          <w:spacing w:val="-57"/>
        </w:rPr>
        <w:t xml:space="preserve"> </w:t>
      </w:r>
    </w:p>
    <w:p w:rsidR="00F129E8" w:rsidRPr="008D6E08" w:rsidRDefault="00F129E8" w:rsidP="00F129E8">
      <w:pPr>
        <w:pStyle w:val="a3"/>
        <w:spacing w:before="2" w:line="276" w:lineRule="auto"/>
        <w:ind w:left="426" w:right="5160" w:firstLine="0"/>
        <w:jc w:val="left"/>
      </w:pPr>
      <w:r w:rsidRPr="008D6E08">
        <w:t>9</w:t>
      </w:r>
      <w:r w:rsidRPr="008D6E08">
        <w:rPr>
          <w:spacing w:val="-2"/>
        </w:rPr>
        <w:t xml:space="preserve"> </w:t>
      </w:r>
      <w:r w:rsidRPr="008D6E08">
        <w:t>декабря:</w:t>
      </w:r>
      <w:r w:rsidRPr="008D6E08">
        <w:rPr>
          <w:spacing w:val="-1"/>
        </w:rPr>
        <w:t xml:space="preserve"> </w:t>
      </w:r>
      <w:r w:rsidRPr="008D6E08">
        <w:t>День Героев</w:t>
      </w:r>
      <w:r w:rsidRPr="008D6E08">
        <w:rPr>
          <w:spacing w:val="-2"/>
        </w:rPr>
        <w:t xml:space="preserve"> </w:t>
      </w:r>
      <w:r w:rsidRPr="008D6E08">
        <w:t>Отечества</w:t>
      </w:r>
    </w:p>
    <w:p w:rsidR="00F129E8" w:rsidRPr="008D6E08" w:rsidRDefault="00F129E8" w:rsidP="00F129E8">
      <w:pPr>
        <w:pStyle w:val="a3"/>
        <w:spacing w:line="276" w:lineRule="auto"/>
        <w:ind w:left="426" w:right="2767" w:firstLine="0"/>
        <w:jc w:val="left"/>
        <w:rPr>
          <w:spacing w:val="-57"/>
        </w:rPr>
      </w:pPr>
      <w:r w:rsidRPr="008D6E08">
        <w:t>12 декабря: День Конституции Российской  Федерации</w:t>
      </w:r>
      <w:r w:rsidRPr="008D6E08">
        <w:rPr>
          <w:spacing w:val="-57"/>
        </w:rPr>
        <w:t xml:space="preserve"> </w:t>
      </w:r>
    </w:p>
    <w:p w:rsidR="00F129E8" w:rsidRPr="008D6E08" w:rsidRDefault="00F129E8" w:rsidP="00F129E8">
      <w:pPr>
        <w:pStyle w:val="a3"/>
        <w:spacing w:line="276" w:lineRule="auto"/>
        <w:ind w:left="426" w:right="4119" w:firstLine="0"/>
        <w:jc w:val="left"/>
      </w:pPr>
      <w:r w:rsidRPr="008D6E08">
        <w:t>31</w:t>
      </w:r>
      <w:r w:rsidRPr="008D6E08">
        <w:rPr>
          <w:spacing w:val="-1"/>
        </w:rPr>
        <w:t xml:space="preserve"> </w:t>
      </w:r>
      <w:r w:rsidRPr="008D6E08">
        <w:t>декабря: Новый</w:t>
      </w:r>
      <w:r w:rsidRPr="008D6E08">
        <w:rPr>
          <w:spacing w:val="-1"/>
        </w:rPr>
        <w:t xml:space="preserve"> </w:t>
      </w:r>
      <w:r w:rsidRPr="008D6E08">
        <w:t>год.</w:t>
      </w:r>
    </w:p>
    <w:p w:rsidR="00F129E8" w:rsidRPr="008D6E08" w:rsidRDefault="00F129E8" w:rsidP="00F129E8">
      <w:pPr>
        <w:pStyle w:val="a3"/>
        <w:spacing w:before="2" w:line="276" w:lineRule="auto"/>
        <w:ind w:left="426" w:right="-40" w:firstLine="0"/>
        <w:rPr>
          <w:b/>
        </w:rPr>
      </w:pPr>
    </w:p>
    <w:p w:rsidR="00F129E8" w:rsidRPr="008D6E08" w:rsidRDefault="00F129E8" w:rsidP="00F129E8">
      <w:pPr>
        <w:pStyle w:val="a3"/>
        <w:spacing w:line="276" w:lineRule="auto"/>
        <w:ind w:right="242"/>
      </w:pPr>
      <w:r w:rsidRPr="008D6E08">
        <w:t>Перечень дополняется и актуализируется ежегодно в соответствии с памятными датами,</w:t>
      </w:r>
      <w:r w:rsidRPr="008D6E08">
        <w:rPr>
          <w:spacing w:val="1"/>
        </w:rPr>
        <w:t xml:space="preserve"> </w:t>
      </w:r>
      <w:r w:rsidRPr="008D6E08">
        <w:t>юбилеями общероссийского, регионального, местного значения, памятными датами Организации,</w:t>
      </w:r>
      <w:r w:rsidRPr="008D6E08">
        <w:rPr>
          <w:spacing w:val="1"/>
        </w:rPr>
        <w:t xml:space="preserve"> </w:t>
      </w:r>
      <w:r w:rsidRPr="008D6E08">
        <w:t>документами</w:t>
      </w:r>
      <w:r w:rsidRPr="008D6E08">
        <w:rPr>
          <w:spacing w:val="1"/>
        </w:rPr>
        <w:t xml:space="preserve"> </w:t>
      </w:r>
      <w:r w:rsidRPr="008D6E08">
        <w:t>Президента</w:t>
      </w:r>
      <w:r w:rsidRPr="008D6E08">
        <w:rPr>
          <w:spacing w:val="1"/>
        </w:rPr>
        <w:t xml:space="preserve"> </w:t>
      </w:r>
      <w:r w:rsidRPr="008D6E08">
        <w:t>РФ,</w:t>
      </w:r>
      <w:r w:rsidRPr="008D6E08">
        <w:rPr>
          <w:spacing w:val="1"/>
        </w:rPr>
        <w:t xml:space="preserve"> </w:t>
      </w:r>
      <w:r w:rsidRPr="008D6E08">
        <w:t>Правительства</w:t>
      </w:r>
      <w:r w:rsidRPr="008D6E08">
        <w:rPr>
          <w:spacing w:val="1"/>
        </w:rPr>
        <w:t xml:space="preserve"> </w:t>
      </w:r>
      <w:r w:rsidRPr="008D6E08">
        <w:t>РФ,</w:t>
      </w:r>
      <w:r w:rsidRPr="008D6E08">
        <w:rPr>
          <w:spacing w:val="1"/>
        </w:rPr>
        <w:t xml:space="preserve"> </w:t>
      </w:r>
      <w:r w:rsidRPr="008D6E08">
        <w:t>перечнями</w:t>
      </w:r>
      <w:r w:rsidRPr="008D6E08">
        <w:rPr>
          <w:spacing w:val="1"/>
        </w:rPr>
        <w:t xml:space="preserve"> </w:t>
      </w:r>
      <w:r w:rsidRPr="008D6E08">
        <w:t>рекомендуемых</w:t>
      </w:r>
      <w:r w:rsidRPr="008D6E08">
        <w:rPr>
          <w:spacing w:val="1"/>
        </w:rPr>
        <w:t xml:space="preserve"> </w:t>
      </w:r>
      <w:r w:rsidRPr="008D6E08">
        <w:t>воспитательных</w:t>
      </w:r>
      <w:r w:rsidRPr="008D6E08">
        <w:rPr>
          <w:spacing w:val="1"/>
        </w:rPr>
        <w:t xml:space="preserve"> </w:t>
      </w:r>
      <w:r w:rsidRPr="008D6E08">
        <w:t>событий</w:t>
      </w:r>
      <w:r w:rsidRPr="008D6E08">
        <w:rPr>
          <w:spacing w:val="1"/>
        </w:rPr>
        <w:t xml:space="preserve"> </w:t>
      </w:r>
      <w:r w:rsidRPr="008D6E08">
        <w:t>Министерства</w:t>
      </w:r>
      <w:r w:rsidRPr="008D6E08">
        <w:rPr>
          <w:spacing w:val="1"/>
        </w:rPr>
        <w:t xml:space="preserve"> </w:t>
      </w:r>
      <w:r w:rsidRPr="008D6E08">
        <w:t>просвещения</w:t>
      </w:r>
      <w:r w:rsidRPr="008D6E08">
        <w:rPr>
          <w:spacing w:val="1"/>
        </w:rPr>
        <w:t xml:space="preserve"> </w:t>
      </w:r>
      <w:r w:rsidRPr="008D6E08">
        <w:t>РФ,</w:t>
      </w:r>
      <w:r w:rsidRPr="008D6E08">
        <w:rPr>
          <w:spacing w:val="1"/>
        </w:rPr>
        <w:t xml:space="preserve"> </w:t>
      </w:r>
      <w:r w:rsidRPr="008D6E08">
        <w:t>методическими</w:t>
      </w:r>
      <w:r w:rsidRPr="008D6E08">
        <w:rPr>
          <w:spacing w:val="1"/>
        </w:rPr>
        <w:t xml:space="preserve"> </w:t>
      </w:r>
      <w:r w:rsidRPr="008D6E08">
        <w:t>рекомендациями</w:t>
      </w:r>
      <w:r w:rsidRPr="008D6E08">
        <w:rPr>
          <w:spacing w:val="1"/>
        </w:rPr>
        <w:t xml:space="preserve"> </w:t>
      </w:r>
      <w:r w:rsidRPr="008D6E08">
        <w:t>исполнительных</w:t>
      </w:r>
      <w:r w:rsidRPr="008D6E08">
        <w:rPr>
          <w:spacing w:val="-57"/>
        </w:rPr>
        <w:t xml:space="preserve"> </w:t>
      </w:r>
      <w:r w:rsidRPr="008D6E08">
        <w:t>органов</w:t>
      </w:r>
      <w:r w:rsidRPr="008D6E08">
        <w:rPr>
          <w:spacing w:val="-1"/>
        </w:rPr>
        <w:t xml:space="preserve"> </w:t>
      </w:r>
      <w:r w:rsidRPr="008D6E08">
        <w:t>власти</w:t>
      </w:r>
      <w:r w:rsidRPr="008D6E08">
        <w:rPr>
          <w:spacing w:val="1"/>
        </w:rPr>
        <w:t xml:space="preserve"> </w:t>
      </w:r>
      <w:r w:rsidRPr="008D6E08">
        <w:t>в</w:t>
      </w:r>
      <w:r w:rsidRPr="008D6E08">
        <w:rPr>
          <w:spacing w:val="-1"/>
        </w:rPr>
        <w:t xml:space="preserve"> </w:t>
      </w:r>
      <w:r w:rsidRPr="008D6E08">
        <w:t>сфере образования</w:t>
      </w:r>
    </w:p>
    <w:p w:rsidR="00F129E8" w:rsidRPr="008D6E08" w:rsidRDefault="00F129E8" w:rsidP="00F129E8">
      <w:pPr>
        <w:pStyle w:val="a3"/>
        <w:spacing w:line="276" w:lineRule="auto"/>
        <w:ind w:right="242"/>
      </w:pPr>
    </w:p>
    <w:p w:rsidR="003B73B0" w:rsidRPr="003B73B0" w:rsidRDefault="003B73B0" w:rsidP="003B73B0">
      <w:pPr>
        <w:rPr>
          <w:sz w:val="24"/>
          <w:szCs w:val="24"/>
        </w:rPr>
      </w:pPr>
      <w:r>
        <w:rPr>
          <w:sz w:val="24"/>
          <w:szCs w:val="24"/>
        </w:rPr>
        <w:t xml:space="preserve">             </w:t>
      </w:r>
      <w:r w:rsidRPr="003B73B0">
        <w:rPr>
          <w:sz w:val="24"/>
          <w:szCs w:val="24"/>
        </w:rPr>
        <w:t>Традиционные события (праздники) для воспита</w:t>
      </w:r>
      <w:r>
        <w:rPr>
          <w:sz w:val="24"/>
          <w:szCs w:val="24"/>
        </w:rPr>
        <w:t>нников в  ДОУ – Приложение № 3</w:t>
      </w:r>
    </w:p>
    <w:p w:rsidR="00F129E8" w:rsidRPr="008D6E08" w:rsidRDefault="00F129E8" w:rsidP="00F129E8">
      <w:pPr>
        <w:pStyle w:val="a3"/>
        <w:spacing w:line="276" w:lineRule="auto"/>
        <w:ind w:right="242"/>
      </w:pPr>
    </w:p>
    <w:p w:rsidR="00F129E8" w:rsidRDefault="00F129E8" w:rsidP="00F129E8">
      <w:pPr>
        <w:spacing w:before="91"/>
        <w:ind w:right="249"/>
        <w:rPr>
          <w:sz w:val="24"/>
          <w:szCs w:val="24"/>
        </w:rPr>
      </w:pPr>
      <w:r w:rsidRPr="008D6E08">
        <w:rPr>
          <w:sz w:val="24"/>
          <w:szCs w:val="24"/>
        </w:rPr>
        <w:t xml:space="preserve">           Календарный план воспитательной работы МБДОУ</w:t>
      </w:r>
      <w:r>
        <w:rPr>
          <w:sz w:val="24"/>
          <w:szCs w:val="24"/>
        </w:rPr>
        <w:t xml:space="preserve"> Детский сад № 40 -   </w:t>
      </w:r>
      <w:r w:rsidRPr="008D6E08">
        <w:rPr>
          <w:sz w:val="24"/>
          <w:szCs w:val="24"/>
        </w:rPr>
        <w:t xml:space="preserve">Приложение </w:t>
      </w:r>
      <w:r w:rsidR="00A73496">
        <w:rPr>
          <w:sz w:val="24"/>
          <w:szCs w:val="24"/>
        </w:rPr>
        <w:t>№ 4</w:t>
      </w:r>
    </w:p>
    <w:p w:rsidR="00F129E8" w:rsidRDefault="00F129E8" w:rsidP="00F129E8">
      <w:pPr>
        <w:spacing w:before="91"/>
        <w:ind w:right="249"/>
        <w:rPr>
          <w:sz w:val="24"/>
          <w:szCs w:val="24"/>
        </w:rPr>
      </w:pPr>
    </w:p>
    <w:p w:rsidR="00F129E8" w:rsidRDefault="00F129E8" w:rsidP="00F129E8">
      <w:pPr>
        <w:spacing w:before="91"/>
        <w:ind w:right="249"/>
        <w:rPr>
          <w:sz w:val="24"/>
          <w:szCs w:val="24"/>
        </w:rPr>
      </w:pPr>
    </w:p>
    <w:p w:rsidR="00527C22" w:rsidRDefault="00527C22">
      <w:pPr>
        <w:spacing w:before="91"/>
        <w:ind w:left="216" w:right="249"/>
        <w:jc w:val="center"/>
        <w:rPr>
          <w:b/>
        </w:rPr>
      </w:pPr>
    </w:p>
    <w:p w:rsidR="00837261" w:rsidRDefault="00837261">
      <w:pPr>
        <w:spacing w:before="91"/>
        <w:ind w:left="216" w:right="249"/>
        <w:jc w:val="center"/>
        <w:rPr>
          <w:b/>
        </w:rPr>
      </w:pPr>
    </w:p>
    <w:p w:rsidR="00837261" w:rsidRDefault="00837261">
      <w:pPr>
        <w:spacing w:before="91"/>
        <w:ind w:left="216" w:right="249"/>
        <w:jc w:val="center"/>
        <w:rPr>
          <w:b/>
        </w:rPr>
      </w:pPr>
    </w:p>
    <w:p w:rsidR="00837261" w:rsidRDefault="00837261">
      <w:pPr>
        <w:spacing w:before="91"/>
        <w:ind w:left="216" w:right="249"/>
        <w:jc w:val="center"/>
        <w:rPr>
          <w:b/>
        </w:rPr>
      </w:pPr>
    </w:p>
    <w:p w:rsidR="001D4731" w:rsidRDefault="001D4731">
      <w:pPr>
        <w:spacing w:before="91"/>
        <w:ind w:left="216" w:right="249"/>
        <w:jc w:val="center"/>
        <w:rPr>
          <w:b/>
        </w:rPr>
      </w:pPr>
    </w:p>
    <w:p w:rsidR="005D0C6A" w:rsidRDefault="005D0C6A">
      <w:pPr>
        <w:spacing w:before="91"/>
        <w:ind w:left="216" w:right="249"/>
        <w:jc w:val="center"/>
        <w:rPr>
          <w:b/>
        </w:rPr>
        <w:sectPr w:rsidR="005D0C6A" w:rsidSect="00F71D18">
          <w:pgSz w:w="11910" w:h="16840"/>
          <w:pgMar w:top="1080" w:right="711" w:bottom="920" w:left="920" w:header="710" w:footer="734" w:gutter="0"/>
          <w:cols w:space="720"/>
        </w:sectPr>
      </w:pPr>
    </w:p>
    <w:p w:rsidR="005D0C6A" w:rsidRDefault="005D0C6A">
      <w:pPr>
        <w:spacing w:before="91"/>
        <w:ind w:left="216" w:right="249"/>
        <w:jc w:val="center"/>
        <w:rPr>
          <w:b/>
        </w:rPr>
      </w:pPr>
    </w:p>
    <w:p w:rsidR="00AF7F07" w:rsidRDefault="00AF7F07" w:rsidP="00AF7F07">
      <w:pPr>
        <w:spacing w:line="276" w:lineRule="auto"/>
        <w:ind w:left="1792"/>
        <w:jc w:val="right"/>
        <w:outlineLvl w:val="1"/>
        <w:rPr>
          <w:bCs/>
          <w:sz w:val="24"/>
          <w:szCs w:val="24"/>
        </w:rPr>
      </w:pPr>
      <w:r w:rsidRPr="00AF7F07">
        <w:rPr>
          <w:bCs/>
          <w:sz w:val="24"/>
          <w:szCs w:val="24"/>
        </w:rPr>
        <w:t>Приложение № 1</w:t>
      </w:r>
    </w:p>
    <w:p w:rsidR="00AF7F07" w:rsidRPr="00AF7F07" w:rsidRDefault="00AF7F07" w:rsidP="00AF7F07">
      <w:pPr>
        <w:spacing w:line="276" w:lineRule="auto"/>
        <w:ind w:left="1792"/>
        <w:outlineLvl w:val="1"/>
        <w:rPr>
          <w:b/>
          <w:bCs/>
          <w:sz w:val="24"/>
          <w:szCs w:val="24"/>
        </w:rPr>
      </w:pPr>
      <w:r>
        <w:rPr>
          <w:b/>
          <w:bCs/>
          <w:sz w:val="24"/>
          <w:szCs w:val="24"/>
        </w:rPr>
        <w:t xml:space="preserve">  </w:t>
      </w:r>
      <w:r w:rsidRPr="00AF7F07">
        <w:rPr>
          <w:b/>
          <w:bCs/>
          <w:sz w:val="24"/>
          <w:szCs w:val="24"/>
        </w:rPr>
        <w:t>Перечень методических пособий, программ, технологий, демонстрационного и раздаточного материала</w:t>
      </w:r>
    </w:p>
    <w:p w:rsidR="00AF7F07" w:rsidRDefault="00AF7F07" w:rsidP="00AF7F07">
      <w:pPr>
        <w:spacing w:line="276" w:lineRule="auto"/>
        <w:ind w:left="1792"/>
        <w:outlineLvl w:val="1"/>
        <w:rPr>
          <w:b/>
          <w:bCs/>
          <w:i/>
          <w:sz w:val="24"/>
          <w:szCs w:val="24"/>
          <w:u w:val="thick"/>
        </w:rPr>
      </w:pPr>
    </w:p>
    <w:p w:rsidR="00AF7F07" w:rsidRPr="00AF7F07" w:rsidRDefault="00AF7F07" w:rsidP="00AF7F07">
      <w:pPr>
        <w:spacing w:line="276" w:lineRule="auto"/>
        <w:ind w:left="1792"/>
        <w:outlineLvl w:val="1"/>
        <w:rPr>
          <w:b/>
          <w:bCs/>
          <w:i/>
          <w:sz w:val="24"/>
          <w:szCs w:val="24"/>
        </w:rPr>
      </w:pPr>
      <w:r w:rsidRPr="00AF7F07">
        <w:rPr>
          <w:b/>
          <w:bCs/>
          <w:i/>
          <w:sz w:val="24"/>
          <w:szCs w:val="24"/>
          <w:u w:val="thick"/>
        </w:rPr>
        <w:t>Перечень программ, технологий и пособии по образовательной области «Социально-коммуникативное развитие»</w:t>
      </w:r>
    </w:p>
    <w:p w:rsidR="00AF7F07" w:rsidRPr="00AF7F07" w:rsidRDefault="00AF7F07" w:rsidP="00C97F46">
      <w:pPr>
        <w:numPr>
          <w:ilvl w:val="0"/>
          <w:numId w:val="204"/>
        </w:numPr>
        <w:tabs>
          <w:tab w:val="left" w:pos="1423"/>
        </w:tabs>
        <w:spacing w:line="276" w:lineRule="auto"/>
        <w:ind w:right="1305" w:firstLine="550"/>
        <w:rPr>
          <w:sz w:val="24"/>
          <w:szCs w:val="24"/>
        </w:rPr>
      </w:pPr>
      <w:r w:rsidRPr="00AF7F07">
        <w:rPr>
          <w:sz w:val="24"/>
          <w:szCs w:val="24"/>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w:t>
      </w:r>
      <w:r w:rsidRPr="00AF7F07">
        <w:rPr>
          <w:spacing w:val="1"/>
          <w:sz w:val="24"/>
          <w:szCs w:val="24"/>
        </w:rPr>
        <w:t xml:space="preserve"> </w:t>
      </w:r>
      <w:r w:rsidRPr="00AF7F07">
        <w:rPr>
          <w:sz w:val="24"/>
          <w:szCs w:val="24"/>
        </w:rPr>
        <w:t>с.</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Белая К.Ю. Я и моя безопасность. Тематический словарь в картинках: Мир человека. – М.: Школьная Пресса, 2010. – 48</w:t>
      </w:r>
      <w:r w:rsidRPr="00AF7F07">
        <w:rPr>
          <w:spacing w:val="-13"/>
          <w:sz w:val="24"/>
          <w:szCs w:val="24"/>
        </w:rPr>
        <w:t xml:space="preserve"> </w:t>
      </w:r>
      <w:r w:rsidRPr="00AF7F07">
        <w:rPr>
          <w:sz w:val="24"/>
          <w:szCs w:val="24"/>
        </w:rPr>
        <w:t>с.</w:t>
      </w:r>
    </w:p>
    <w:p w:rsidR="00AF7F07" w:rsidRPr="00AF7F07" w:rsidRDefault="00AF7F07" w:rsidP="00C97F46">
      <w:pPr>
        <w:numPr>
          <w:ilvl w:val="0"/>
          <w:numId w:val="204"/>
        </w:numPr>
        <w:tabs>
          <w:tab w:val="left" w:pos="1423"/>
        </w:tabs>
        <w:spacing w:line="276" w:lineRule="auto"/>
        <w:ind w:right="1203" w:firstLine="550"/>
        <w:rPr>
          <w:sz w:val="24"/>
          <w:szCs w:val="24"/>
        </w:rPr>
      </w:pPr>
      <w:r w:rsidRPr="00AF7F07">
        <w:rPr>
          <w:sz w:val="24"/>
          <w:szCs w:val="24"/>
        </w:rPr>
        <w:t>Буре Р.С. Дошкольник и труд. Теория и методика трудового воспитания: Учебно-методическое пособие. – СПб: ДЕТСТВО- ПРЕСС,</w:t>
      </w:r>
      <w:r w:rsidRPr="00AF7F07">
        <w:rPr>
          <w:spacing w:val="-1"/>
          <w:sz w:val="24"/>
          <w:szCs w:val="24"/>
        </w:rPr>
        <w:t xml:space="preserve"> </w:t>
      </w:r>
      <w:r w:rsidRPr="00AF7F07">
        <w:rPr>
          <w:sz w:val="24"/>
          <w:szCs w:val="24"/>
        </w:rPr>
        <w:t>2004.</w:t>
      </w:r>
    </w:p>
    <w:p w:rsidR="00AF7F07" w:rsidRPr="00AF7F07" w:rsidRDefault="00AF7F07" w:rsidP="00C97F46">
      <w:pPr>
        <w:numPr>
          <w:ilvl w:val="0"/>
          <w:numId w:val="204"/>
        </w:numPr>
        <w:tabs>
          <w:tab w:val="left" w:pos="1423"/>
        </w:tabs>
        <w:spacing w:line="276" w:lineRule="auto"/>
        <w:ind w:right="564" w:firstLine="550"/>
        <w:jc w:val="both"/>
        <w:rPr>
          <w:sz w:val="24"/>
          <w:szCs w:val="24"/>
        </w:rPr>
      </w:pPr>
      <w:r w:rsidRPr="00AF7F07">
        <w:rPr>
          <w:sz w:val="24"/>
          <w:szCs w:val="24"/>
        </w:rPr>
        <w:t>Все работы хороши. Детям о профессиях. Серия демонстрационных картин с методическими рекомендациями по обучению дошкольников рассказыванию: Уч.-нагл. пос./Худ. В.М. Каратай, О.Н, Капустина; Сост. И авт. Метод. рек. Н.В. Нищева. – СПб.: ДЕТСТВО-ПРЕСС,</w:t>
      </w:r>
      <w:r w:rsidRPr="00AF7F07">
        <w:rPr>
          <w:spacing w:val="-1"/>
          <w:sz w:val="24"/>
          <w:szCs w:val="24"/>
        </w:rPr>
        <w:t xml:space="preserve"> </w:t>
      </w:r>
      <w:r w:rsidRPr="00AF7F07">
        <w:rPr>
          <w:sz w:val="24"/>
          <w:szCs w:val="24"/>
        </w:rPr>
        <w:t>2005.</w:t>
      </w:r>
    </w:p>
    <w:p w:rsidR="00AF7F07" w:rsidRPr="00AF7F07" w:rsidRDefault="00AF7F07" w:rsidP="00C97F46">
      <w:pPr>
        <w:numPr>
          <w:ilvl w:val="0"/>
          <w:numId w:val="204"/>
        </w:numPr>
        <w:tabs>
          <w:tab w:val="left" w:pos="1423"/>
        </w:tabs>
        <w:spacing w:line="276" w:lineRule="auto"/>
        <w:ind w:right="897" w:firstLine="550"/>
        <w:rPr>
          <w:sz w:val="24"/>
          <w:szCs w:val="24"/>
        </w:rPr>
      </w:pPr>
      <w:r w:rsidRPr="00AF7F07">
        <w:rPr>
          <w:sz w:val="24"/>
          <w:szCs w:val="24"/>
        </w:rPr>
        <w:t>Голицина Н.С. «Перспективное планирование воспитательно-образовательного процесса в дошкольном учреждении» (средняя группа)». М., 2007 г.</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Губанова Г.Ф. Развитие игровой деятельности для занятий с детьми 2-3 лет. М., «МОЗАИКА- СИНТЕЗ»; 2015 г. 128</w:t>
      </w:r>
      <w:r w:rsidRPr="00AF7F07">
        <w:rPr>
          <w:spacing w:val="-16"/>
          <w:sz w:val="24"/>
          <w:szCs w:val="24"/>
        </w:rPr>
        <w:t xml:space="preserve"> </w:t>
      </w:r>
      <w:r w:rsidRPr="00AF7F07">
        <w:rPr>
          <w:sz w:val="24"/>
          <w:szCs w:val="24"/>
        </w:rPr>
        <w:t>с.</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Давай познакомимся. Пазухина И.А. – СПб.: «Детство Пресс»,</w:t>
      </w:r>
      <w:r w:rsidRPr="00AF7F07">
        <w:rPr>
          <w:spacing w:val="2"/>
          <w:sz w:val="24"/>
          <w:szCs w:val="24"/>
        </w:rPr>
        <w:t xml:space="preserve"> </w:t>
      </w:r>
      <w:r w:rsidRPr="00AF7F07">
        <w:rPr>
          <w:sz w:val="24"/>
          <w:szCs w:val="24"/>
        </w:rPr>
        <w:t>2004.</w:t>
      </w:r>
    </w:p>
    <w:p w:rsidR="00AF7F07" w:rsidRPr="00AF7F07" w:rsidRDefault="00AF7F07" w:rsidP="00C97F46">
      <w:pPr>
        <w:numPr>
          <w:ilvl w:val="0"/>
          <w:numId w:val="204"/>
        </w:numPr>
        <w:tabs>
          <w:tab w:val="left" w:pos="1423"/>
        </w:tabs>
        <w:spacing w:line="276" w:lineRule="auto"/>
        <w:ind w:right="761" w:firstLine="550"/>
        <w:rPr>
          <w:sz w:val="24"/>
          <w:szCs w:val="24"/>
        </w:rPr>
      </w:pPr>
      <w:r w:rsidRPr="00AF7F07">
        <w:rPr>
          <w:sz w:val="24"/>
          <w:szCs w:val="24"/>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w:t>
      </w:r>
      <w:r w:rsidRPr="00AF7F07">
        <w:rPr>
          <w:spacing w:val="-18"/>
          <w:sz w:val="24"/>
          <w:szCs w:val="24"/>
        </w:rPr>
        <w:t xml:space="preserve"> </w:t>
      </w:r>
      <w:r w:rsidRPr="00AF7F07">
        <w:rPr>
          <w:sz w:val="24"/>
          <w:szCs w:val="24"/>
        </w:rPr>
        <w:t>с.</w:t>
      </w:r>
    </w:p>
    <w:p w:rsidR="00AF7F07" w:rsidRPr="00AF7F07" w:rsidRDefault="00AF7F07" w:rsidP="00C97F46">
      <w:pPr>
        <w:numPr>
          <w:ilvl w:val="0"/>
          <w:numId w:val="204"/>
        </w:numPr>
        <w:tabs>
          <w:tab w:val="left" w:pos="1423"/>
        </w:tabs>
        <w:spacing w:line="276" w:lineRule="auto"/>
        <w:ind w:right="681" w:firstLine="550"/>
        <w:rPr>
          <w:sz w:val="24"/>
          <w:szCs w:val="24"/>
        </w:rPr>
      </w:pPr>
      <w:r w:rsidRPr="00AF7F07">
        <w:rPr>
          <w:sz w:val="24"/>
          <w:szCs w:val="24"/>
        </w:rPr>
        <w:t>Кем быть? Детям о профессиях. Серия демонстрационных картин с методическими рекомендациями педагогу дошкольного образовательного</w:t>
      </w:r>
      <w:r w:rsidRPr="00AF7F07">
        <w:rPr>
          <w:spacing w:val="-1"/>
          <w:sz w:val="24"/>
          <w:szCs w:val="24"/>
        </w:rPr>
        <w:t xml:space="preserve"> </w:t>
      </w:r>
      <w:r w:rsidRPr="00AF7F07">
        <w:rPr>
          <w:sz w:val="24"/>
          <w:szCs w:val="24"/>
        </w:rPr>
        <w:t>учреждения:</w:t>
      </w:r>
      <w:r w:rsidRPr="00AF7F07">
        <w:rPr>
          <w:spacing w:val="-3"/>
          <w:sz w:val="24"/>
          <w:szCs w:val="24"/>
        </w:rPr>
        <w:t xml:space="preserve"> </w:t>
      </w:r>
      <w:r w:rsidRPr="00AF7F07">
        <w:rPr>
          <w:sz w:val="24"/>
          <w:szCs w:val="24"/>
        </w:rPr>
        <w:t>Уч.-нагл.</w:t>
      </w:r>
      <w:r w:rsidRPr="00AF7F07">
        <w:rPr>
          <w:spacing w:val="-4"/>
          <w:sz w:val="24"/>
          <w:szCs w:val="24"/>
        </w:rPr>
        <w:t xml:space="preserve"> </w:t>
      </w:r>
      <w:r w:rsidRPr="00AF7F07">
        <w:rPr>
          <w:sz w:val="24"/>
          <w:szCs w:val="24"/>
        </w:rPr>
        <w:t>пос./Сост.</w:t>
      </w:r>
      <w:r w:rsidRPr="00AF7F07">
        <w:rPr>
          <w:spacing w:val="-2"/>
          <w:sz w:val="24"/>
          <w:szCs w:val="24"/>
        </w:rPr>
        <w:t xml:space="preserve"> </w:t>
      </w:r>
      <w:r w:rsidRPr="00AF7F07">
        <w:rPr>
          <w:sz w:val="24"/>
          <w:szCs w:val="24"/>
        </w:rPr>
        <w:t>И</w:t>
      </w:r>
      <w:r w:rsidRPr="00AF7F07">
        <w:rPr>
          <w:spacing w:val="-4"/>
          <w:sz w:val="24"/>
          <w:szCs w:val="24"/>
        </w:rPr>
        <w:t xml:space="preserve"> </w:t>
      </w:r>
      <w:r w:rsidRPr="00AF7F07">
        <w:rPr>
          <w:sz w:val="24"/>
          <w:szCs w:val="24"/>
        </w:rPr>
        <w:t>авт.</w:t>
      </w:r>
      <w:r w:rsidRPr="00AF7F07">
        <w:rPr>
          <w:spacing w:val="-3"/>
          <w:sz w:val="24"/>
          <w:szCs w:val="24"/>
        </w:rPr>
        <w:t xml:space="preserve"> </w:t>
      </w:r>
      <w:r w:rsidRPr="00AF7F07">
        <w:rPr>
          <w:sz w:val="24"/>
          <w:szCs w:val="24"/>
        </w:rPr>
        <w:t>Метод.</w:t>
      </w:r>
      <w:r w:rsidRPr="00AF7F07">
        <w:rPr>
          <w:spacing w:val="-4"/>
          <w:sz w:val="24"/>
          <w:szCs w:val="24"/>
        </w:rPr>
        <w:t xml:space="preserve"> </w:t>
      </w:r>
      <w:r w:rsidRPr="00AF7F07">
        <w:rPr>
          <w:sz w:val="24"/>
          <w:szCs w:val="24"/>
        </w:rPr>
        <w:t>рек.</w:t>
      </w:r>
      <w:r w:rsidRPr="00AF7F07">
        <w:rPr>
          <w:spacing w:val="-3"/>
          <w:sz w:val="24"/>
          <w:szCs w:val="24"/>
        </w:rPr>
        <w:t xml:space="preserve"> </w:t>
      </w:r>
      <w:r w:rsidRPr="00AF7F07">
        <w:rPr>
          <w:sz w:val="24"/>
          <w:szCs w:val="24"/>
        </w:rPr>
        <w:t>Н.В.</w:t>
      </w:r>
      <w:r w:rsidRPr="00AF7F07">
        <w:rPr>
          <w:spacing w:val="-2"/>
          <w:sz w:val="24"/>
          <w:szCs w:val="24"/>
        </w:rPr>
        <w:t xml:space="preserve"> </w:t>
      </w:r>
      <w:r w:rsidRPr="00AF7F07">
        <w:rPr>
          <w:sz w:val="24"/>
          <w:szCs w:val="24"/>
        </w:rPr>
        <w:t>Нищева.</w:t>
      </w:r>
      <w:r w:rsidRPr="00AF7F07">
        <w:rPr>
          <w:spacing w:val="-3"/>
          <w:sz w:val="24"/>
          <w:szCs w:val="24"/>
        </w:rPr>
        <w:t xml:space="preserve"> </w:t>
      </w:r>
      <w:r w:rsidRPr="00AF7F07">
        <w:rPr>
          <w:sz w:val="24"/>
          <w:szCs w:val="24"/>
        </w:rPr>
        <w:t>Худ.</w:t>
      </w:r>
      <w:r w:rsidRPr="00AF7F07">
        <w:rPr>
          <w:spacing w:val="-1"/>
          <w:sz w:val="24"/>
          <w:szCs w:val="24"/>
        </w:rPr>
        <w:t xml:space="preserve"> </w:t>
      </w:r>
      <w:r w:rsidRPr="00AF7F07">
        <w:rPr>
          <w:sz w:val="24"/>
          <w:szCs w:val="24"/>
        </w:rPr>
        <w:t>В.М.</w:t>
      </w:r>
      <w:r w:rsidRPr="00AF7F07">
        <w:rPr>
          <w:spacing w:val="-3"/>
          <w:sz w:val="24"/>
          <w:szCs w:val="24"/>
        </w:rPr>
        <w:t xml:space="preserve"> </w:t>
      </w:r>
      <w:r w:rsidRPr="00AF7F07">
        <w:rPr>
          <w:sz w:val="24"/>
          <w:szCs w:val="24"/>
        </w:rPr>
        <w:t>Каратай.</w:t>
      </w:r>
      <w:r w:rsidRPr="00AF7F07">
        <w:rPr>
          <w:spacing w:val="-2"/>
          <w:sz w:val="24"/>
          <w:szCs w:val="24"/>
        </w:rPr>
        <w:t xml:space="preserve"> </w:t>
      </w:r>
      <w:r w:rsidRPr="00AF7F07">
        <w:rPr>
          <w:sz w:val="24"/>
          <w:szCs w:val="24"/>
        </w:rPr>
        <w:t>–</w:t>
      </w:r>
      <w:r w:rsidRPr="00AF7F07">
        <w:rPr>
          <w:spacing w:val="-3"/>
          <w:sz w:val="24"/>
          <w:szCs w:val="24"/>
        </w:rPr>
        <w:t xml:space="preserve"> </w:t>
      </w:r>
      <w:r w:rsidRPr="00AF7F07">
        <w:rPr>
          <w:sz w:val="24"/>
          <w:szCs w:val="24"/>
        </w:rPr>
        <w:t>СПб.:</w:t>
      </w:r>
      <w:r w:rsidRPr="00AF7F07">
        <w:rPr>
          <w:spacing w:val="-4"/>
          <w:sz w:val="24"/>
          <w:szCs w:val="24"/>
        </w:rPr>
        <w:t xml:space="preserve"> </w:t>
      </w:r>
      <w:r w:rsidRPr="00AF7F07">
        <w:rPr>
          <w:sz w:val="24"/>
          <w:szCs w:val="24"/>
        </w:rPr>
        <w:t>ДЕТСТВО-ПРЕСС,</w:t>
      </w:r>
      <w:r w:rsidRPr="00AF7F07">
        <w:rPr>
          <w:spacing w:val="-2"/>
          <w:sz w:val="24"/>
          <w:szCs w:val="24"/>
        </w:rPr>
        <w:t xml:space="preserve"> </w:t>
      </w:r>
      <w:r w:rsidRPr="00AF7F07">
        <w:rPr>
          <w:sz w:val="24"/>
          <w:szCs w:val="24"/>
        </w:rPr>
        <w:t>2005.</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Когда обучение воспитывает. Буре Р.С. – СПб.: «Детство Пресс»,</w:t>
      </w:r>
      <w:r w:rsidRPr="00AF7F07">
        <w:rPr>
          <w:spacing w:val="2"/>
          <w:sz w:val="24"/>
          <w:szCs w:val="24"/>
        </w:rPr>
        <w:t xml:space="preserve"> </w:t>
      </w:r>
      <w:r w:rsidRPr="00AF7F07">
        <w:rPr>
          <w:sz w:val="24"/>
          <w:szCs w:val="24"/>
        </w:rPr>
        <w:t>2002.</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Комарова Т.С. Куцакова Л.В., Павлова Л.Ю. Трудовое воспитание в детском саду. – М.: Мозаика-Синтез,</w:t>
      </w:r>
      <w:r w:rsidRPr="00AF7F07">
        <w:rPr>
          <w:spacing w:val="-16"/>
          <w:sz w:val="24"/>
          <w:szCs w:val="24"/>
        </w:rPr>
        <w:t xml:space="preserve"> </w:t>
      </w:r>
      <w:r w:rsidRPr="00AF7F07">
        <w:rPr>
          <w:sz w:val="24"/>
          <w:szCs w:val="24"/>
        </w:rPr>
        <w:t>2008</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Кукла Маша с набором одежды по временам</w:t>
      </w:r>
      <w:r w:rsidRPr="00AF7F07">
        <w:rPr>
          <w:spacing w:val="-2"/>
          <w:sz w:val="24"/>
          <w:szCs w:val="24"/>
        </w:rPr>
        <w:t xml:space="preserve"> </w:t>
      </w:r>
      <w:r w:rsidRPr="00AF7F07">
        <w:rPr>
          <w:sz w:val="24"/>
          <w:szCs w:val="24"/>
        </w:rPr>
        <w:t>года</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Куцакова Л.В. Нравственно-трудовое воспитание в детском саду. – М.:</w:t>
      </w:r>
      <w:r w:rsidRPr="00AF7F07">
        <w:rPr>
          <w:spacing w:val="-7"/>
          <w:sz w:val="24"/>
          <w:szCs w:val="24"/>
        </w:rPr>
        <w:t xml:space="preserve"> </w:t>
      </w:r>
      <w:r w:rsidRPr="00AF7F07">
        <w:rPr>
          <w:sz w:val="24"/>
          <w:szCs w:val="24"/>
        </w:rPr>
        <w:t>Мозаика-Синтез,2007.</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Маленьким детям – большие права. Мячина Л.К., Зотова Л.М., Данилова О.А. – М.: Детство-Пресс,</w:t>
      </w:r>
      <w:r w:rsidRPr="00AF7F07">
        <w:rPr>
          <w:spacing w:val="-13"/>
          <w:sz w:val="24"/>
          <w:szCs w:val="24"/>
        </w:rPr>
        <w:t xml:space="preserve"> </w:t>
      </w:r>
      <w:r w:rsidRPr="00AF7F07">
        <w:rPr>
          <w:sz w:val="24"/>
          <w:szCs w:val="24"/>
        </w:rPr>
        <w:t>2007.Н.С.Голицина</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Наглядное пособие для педагогов, логопедов, воспитателей и родителей «Профессии в картинках» Издательство «ГНОМ и</w:t>
      </w:r>
      <w:r w:rsidRPr="00AF7F07">
        <w:rPr>
          <w:spacing w:val="-18"/>
          <w:sz w:val="24"/>
          <w:szCs w:val="24"/>
        </w:rPr>
        <w:t xml:space="preserve"> </w:t>
      </w:r>
      <w:r w:rsidRPr="00AF7F07">
        <w:rPr>
          <w:sz w:val="24"/>
          <w:szCs w:val="24"/>
        </w:rPr>
        <w:t>Д»</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Наш детский сад. Серия демонстрационных картин с методическими рекомендациями по обучению</w:t>
      </w:r>
      <w:r w:rsidRPr="00AF7F07">
        <w:rPr>
          <w:spacing w:val="-8"/>
          <w:sz w:val="24"/>
          <w:szCs w:val="24"/>
        </w:rPr>
        <w:t xml:space="preserve"> </w:t>
      </w:r>
      <w:r w:rsidRPr="00AF7F07">
        <w:rPr>
          <w:sz w:val="24"/>
          <w:szCs w:val="24"/>
        </w:rPr>
        <w:t>дошкольников</w:t>
      </w:r>
    </w:p>
    <w:p w:rsidR="00AF7F07" w:rsidRPr="00AF7F07" w:rsidRDefault="00AF7F07" w:rsidP="00AF7F07">
      <w:pPr>
        <w:spacing w:line="276" w:lineRule="auto"/>
        <w:ind w:left="541" w:right="716"/>
        <w:rPr>
          <w:sz w:val="24"/>
          <w:szCs w:val="24"/>
        </w:rPr>
      </w:pPr>
      <w:r w:rsidRPr="00AF7F07">
        <w:rPr>
          <w:sz w:val="24"/>
          <w:szCs w:val="24"/>
        </w:rPr>
        <w:t xml:space="preserve">рассказыванию: Уч.-нагл. пос./Авт.-сост. Н.В. Нищева; худ. О.Р. Гофман. – СПб.: ДЕТСТВО-ПРЕСС,2006. – 9 картин, 24 с. Метод. </w:t>
      </w:r>
      <w:r w:rsidRPr="00AF7F07">
        <w:rPr>
          <w:sz w:val="24"/>
          <w:szCs w:val="24"/>
        </w:rPr>
        <w:lastRenderedPageBreak/>
        <w:t>рек. – (б-ка журнала «Дошкольная педагогика»).</w:t>
      </w:r>
    </w:p>
    <w:p w:rsidR="00AF7F07" w:rsidRPr="00AF7F07" w:rsidRDefault="00AF7F07" w:rsidP="00C97F46">
      <w:pPr>
        <w:numPr>
          <w:ilvl w:val="0"/>
          <w:numId w:val="204"/>
        </w:numPr>
        <w:tabs>
          <w:tab w:val="left" w:pos="1423"/>
        </w:tabs>
        <w:spacing w:line="276" w:lineRule="auto"/>
        <w:ind w:right="726" w:firstLine="550"/>
        <w:rPr>
          <w:sz w:val="24"/>
          <w:szCs w:val="24"/>
        </w:rPr>
      </w:pPr>
      <w:r w:rsidRPr="00AF7F07">
        <w:rPr>
          <w:sz w:val="24"/>
          <w:szCs w:val="24"/>
        </w:rPr>
        <w:t>Нечаева В.Г., Р.С. Буре, Л.В. Загик и др.; «Воспитание дошкольника в труде» Сост. Р.С. Буре; Под ред. В.Г. Нечаевой. – 3-е изд., испр. и доп. – М.: Просвещение, 1983.</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Нравственное воспитание в детском саду. Петрова В.И., Стульник Т.Д. – М.: Мозаика-синтез,</w:t>
      </w:r>
      <w:r w:rsidRPr="00AF7F07">
        <w:rPr>
          <w:spacing w:val="-15"/>
          <w:sz w:val="24"/>
          <w:szCs w:val="24"/>
        </w:rPr>
        <w:t xml:space="preserve"> </w:t>
      </w:r>
      <w:r w:rsidRPr="00AF7F07">
        <w:rPr>
          <w:sz w:val="24"/>
          <w:szCs w:val="24"/>
        </w:rPr>
        <w:t>2006-2010.</w:t>
      </w:r>
    </w:p>
    <w:p w:rsidR="00AF7F07" w:rsidRPr="00AF7F07" w:rsidRDefault="00AF7F07" w:rsidP="00C97F46">
      <w:pPr>
        <w:numPr>
          <w:ilvl w:val="0"/>
          <w:numId w:val="204"/>
        </w:numPr>
        <w:tabs>
          <w:tab w:val="left" w:pos="1423"/>
        </w:tabs>
        <w:spacing w:line="276" w:lineRule="auto"/>
        <w:ind w:right="816" w:firstLine="550"/>
        <w:rPr>
          <w:sz w:val="24"/>
          <w:szCs w:val="24"/>
        </w:rPr>
      </w:pPr>
      <w:r w:rsidRPr="00AF7F07">
        <w:rPr>
          <w:sz w:val="24"/>
          <w:szCs w:val="24"/>
        </w:rPr>
        <w:t>Обучение детей дошкольного возраста правилам безопасного поведения на дорогах / Региональный стандарт Мин. образования Республики Татарстан. / Л.А. Артемьева, Ю.Д. Мисянин и др. – Казань,</w:t>
      </w:r>
      <w:r w:rsidRPr="00AF7F07">
        <w:rPr>
          <w:spacing w:val="-1"/>
          <w:sz w:val="24"/>
          <w:szCs w:val="24"/>
        </w:rPr>
        <w:t xml:space="preserve"> </w:t>
      </w:r>
      <w:r w:rsidRPr="00AF7F07">
        <w:rPr>
          <w:sz w:val="24"/>
          <w:szCs w:val="24"/>
        </w:rPr>
        <w:t>1995.</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Основы безопасности детей дошкольного возраста. – СПб.: «Детство Пресс»,</w:t>
      </w:r>
      <w:r w:rsidRPr="00AF7F07">
        <w:rPr>
          <w:spacing w:val="6"/>
          <w:sz w:val="24"/>
          <w:szCs w:val="24"/>
        </w:rPr>
        <w:t xml:space="preserve"> </w:t>
      </w:r>
      <w:r w:rsidRPr="00AF7F07">
        <w:rPr>
          <w:sz w:val="24"/>
          <w:szCs w:val="24"/>
        </w:rPr>
        <w:t>2003.</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Основы безопасности детей дошкольного возраста. / Н.Н. Авдеева, О.Л. Князева, Р.Б. Стеркина. М.: Просвещение,</w:t>
      </w:r>
      <w:r w:rsidRPr="00AF7F07">
        <w:rPr>
          <w:spacing w:val="-16"/>
          <w:sz w:val="24"/>
          <w:szCs w:val="24"/>
        </w:rPr>
        <w:t xml:space="preserve"> </w:t>
      </w:r>
      <w:r w:rsidRPr="00AF7F07">
        <w:rPr>
          <w:sz w:val="24"/>
          <w:szCs w:val="24"/>
        </w:rPr>
        <w:t>2007.</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Перспективное планирование воспитательно-образовательного процесса в дошкольном учреждении (старшая группа). М., 2007</w:t>
      </w:r>
      <w:r w:rsidRPr="00AF7F07">
        <w:rPr>
          <w:spacing w:val="-21"/>
          <w:sz w:val="24"/>
          <w:szCs w:val="24"/>
        </w:rPr>
        <w:t xml:space="preserve"> </w:t>
      </w:r>
      <w:r w:rsidRPr="00AF7F07">
        <w:rPr>
          <w:sz w:val="24"/>
          <w:szCs w:val="24"/>
        </w:rPr>
        <w:t>г.</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Природный</w:t>
      </w:r>
      <w:r w:rsidRPr="00AF7F07">
        <w:rPr>
          <w:spacing w:val="-1"/>
          <w:sz w:val="24"/>
          <w:szCs w:val="24"/>
        </w:rPr>
        <w:t xml:space="preserve"> </w:t>
      </w:r>
      <w:r w:rsidRPr="00AF7F07">
        <w:rPr>
          <w:sz w:val="24"/>
          <w:szCs w:val="24"/>
        </w:rPr>
        <w:t>материал.</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Профессии. Какие они? Книга для воспитателей, гувернеров,</w:t>
      </w:r>
      <w:r w:rsidRPr="00AF7F07">
        <w:rPr>
          <w:spacing w:val="-5"/>
          <w:sz w:val="24"/>
          <w:szCs w:val="24"/>
        </w:rPr>
        <w:t xml:space="preserve"> </w:t>
      </w:r>
      <w:r w:rsidRPr="00AF7F07">
        <w:rPr>
          <w:sz w:val="24"/>
          <w:szCs w:val="24"/>
        </w:rPr>
        <w:t>родителей.</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Психогимнастика. М.И.</w:t>
      </w:r>
      <w:r w:rsidRPr="00AF7F07">
        <w:rPr>
          <w:spacing w:val="-2"/>
          <w:sz w:val="24"/>
          <w:szCs w:val="24"/>
        </w:rPr>
        <w:t xml:space="preserve"> </w:t>
      </w:r>
      <w:r w:rsidRPr="00AF7F07">
        <w:rPr>
          <w:sz w:val="24"/>
          <w:szCs w:val="24"/>
        </w:rPr>
        <w:t>Чистякова.</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Развивающие сказки для детей. Шорыгина Т.А. – М.,</w:t>
      </w:r>
      <w:r w:rsidRPr="00AF7F07">
        <w:rPr>
          <w:spacing w:val="-2"/>
          <w:sz w:val="24"/>
          <w:szCs w:val="24"/>
        </w:rPr>
        <w:t xml:space="preserve"> </w:t>
      </w:r>
      <w:r w:rsidRPr="00AF7F07">
        <w:rPr>
          <w:sz w:val="24"/>
          <w:szCs w:val="24"/>
        </w:rPr>
        <w:t>2007.</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Развитие игровой деятельности в детском саду. Губанова Н.Ф. – Мозаика-синтез,</w:t>
      </w:r>
      <w:r w:rsidRPr="00AF7F07">
        <w:rPr>
          <w:spacing w:val="-6"/>
          <w:sz w:val="24"/>
          <w:szCs w:val="24"/>
        </w:rPr>
        <w:t xml:space="preserve"> </w:t>
      </w:r>
      <w:r w:rsidRPr="00AF7F07">
        <w:rPr>
          <w:sz w:val="24"/>
          <w:szCs w:val="24"/>
        </w:rPr>
        <w:t>2006-2010.</w:t>
      </w:r>
    </w:p>
    <w:p w:rsidR="00AF7F07" w:rsidRPr="00AF7F07" w:rsidRDefault="00AF7F07" w:rsidP="00C97F46">
      <w:pPr>
        <w:numPr>
          <w:ilvl w:val="0"/>
          <w:numId w:val="204"/>
        </w:numPr>
        <w:tabs>
          <w:tab w:val="left" w:pos="1423"/>
        </w:tabs>
        <w:spacing w:line="276" w:lineRule="auto"/>
        <w:ind w:left="1422"/>
        <w:rPr>
          <w:sz w:val="24"/>
          <w:szCs w:val="24"/>
        </w:rPr>
      </w:pPr>
      <w:r w:rsidRPr="00AF7F07">
        <w:rPr>
          <w:sz w:val="24"/>
          <w:szCs w:val="24"/>
        </w:rPr>
        <w:t xml:space="preserve"> Развитие игровой деятельности. Система работы в первой младшей группе детского сада. Губанова Н.Ф. – Мозаика-синтез,</w:t>
      </w:r>
      <w:r w:rsidRPr="00AF7F07">
        <w:rPr>
          <w:spacing w:val="-21"/>
          <w:sz w:val="24"/>
          <w:szCs w:val="24"/>
        </w:rPr>
        <w:t xml:space="preserve"> </w:t>
      </w:r>
      <w:r w:rsidRPr="00AF7F07">
        <w:rPr>
          <w:sz w:val="24"/>
          <w:szCs w:val="24"/>
        </w:rPr>
        <w:t>2007</w:t>
      </w:r>
    </w:p>
    <w:p w:rsidR="00AF7F07" w:rsidRPr="00AF7F07" w:rsidRDefault="00AF7F07" w:rsidP="00C97F46">
      <w:pPr>
        <w:numPr>
          <w:ilvl w:val="0"/>
          <w:numId w:val="204"/>
        </w:numPr>
        <w:tabs>
          <w:tab w:val="left" w:pos="302"/>
        </w:tabs>
        <w:ind w:left="993" w:firstLine="141"/>
        <w:rPr>
          <w:sz w:val="24"/>
        </w:rPr>
      </w:pPr>
      <w:r w:rsidRPr="00AF7F07">
        <w:rPr>
          <w:sz w:val="24"/>
        </w:rPr>
        <w:t>Развитие игровой деятельности. Система работы в средней группе детского сада. Губанова Н.Ф. – Мозаика-синтез,</w:t>
      </w:r>
      <w:r w:rsidRPr="00AF7F07">
        <w:rPr>
          <w:spacing w:val="-19"/>
          <w:sz w:val="24"/>
        </w:rPr>
        <w:t xml:space="preserve"> </w:t>
      </w:r>
      <w:r w:rsidRPr="00AF7F07">
        <w:rPr>
          <w:sz w:val="24"/>
        </w:rPr>
        <w:t>2009-2010.</w:t>
      </w:r>
    </w:p>
    <w:p w:rsidR="00AF7F07" w:rsidRPr="00AF7F07" w:rsidRDefault="00AF7F07" w:rsidP="00C97F46">
      <w:pPr>
        <w:numPr>
          <w:ilvl w:val="0"/>
          <w:numId w:val="204"/>
        </w:numPr>
        <w:tabs>
          <w:tab w:val="left" w:pos="302"/>
        </w:tabs>
        <w:ind w:left="993" w:firstLine="141"/>
        <w:rPr>
          <w:sz w:val="24"/>
        </w:rPr>
      </w:pPr>
      <w:r w:rsidRPr="00AF7F07">
        <w:rPr>
          <w:sz w:val="24"/>
        </w:rPr>
        <w:t>Развитие игровой деятельности. Система работы во второй младшей группе детского сада. Губанова Н.Ф. –</w:t>
      </w:r>
      <w:r w:rsidRPr="00AF7F07">
        <w:rPr>
          <w:spacing w:val="-19"/>
          <w:sz w:val="24"/>
        </w:rPr>
        <w:t xml:space="preserve"> </w:t>
      </w:r>
      <w:r w:rsidRPr="00AF7F07">
        <w:rPr>
          <w:sz w:val="24"/>
        </w:rPr>
        <w:t>Мозаика-синтез,</w:t>
      </w:r>
    </w:p>
    <w:p w:rsidR="00AF7F07" w:rsidRPr="00AF7F07" w:rsidRDefault="00AF7F07" w:rsidP="00C97F46">
      <w:pPr>
        <w:numPr>
          <w:ilvl w:val="0"/>
          <w:numId w:val="204"/>
        </w:numPr>
        <w:tabs>
          <w:tab w:val="left" w:pos="302"/>
        </w:tabs>
        <w:ind w:left="993" w:firstLine="141"/>
        <w:rPr>
          <w:sz w:val="24"/>
        </w:rPr>
      </w:pPr>
      <w:r w:rsidRPr="00AF7F07">
        <w:rPr>
          <w:sz w:val="24"/>
        </w:rPr>
        <w:t>Развитие эмоций дошкольников. Минаева В.М. – М.,</w:t>
      </w:r>
      <w:r w:rsidRPr="00AF7F07">
        <w:rPr>
          <w:spacing w:val="-5"/>
          <w:sz w:val="24"/>
        </w:rPr>
        <w:t xml:space="preserve"> </w:t>
      </w:r>
      <w:r w:rsidRPr="00AF7F07">
        <w:rPr>
          <w:sz w:val="24"/>
        </w:rPr>
        <w:t>1999.</w:t>
      </w:r>
    </w:p>
    <w:p w:rsidR="00AF7F07" w:rsidRPr="00AF7F07" w:rsidRDefault="00AF7F07" w:rsidP="00C97F46">
      <w:pPr>
        <w:numPr>
          <w:ilvl w:val="0"/>
          <w:numId w:val="204"/>
        </w:numPr>
        <w:tabs>
          <w:tab w:val="left" w:pos="302"/>
        </w:tabs>
        <w:ind w:left="993" w:firstLine="141"/>
        <w:rPr>
          <w:sz w:val="24"/>
        </w:rPr>
      </w:pPr>
      <w:r w:rsidRPr="00AF7F07">
        <w:rPr>
          <w:sz w:val="24"/>
        </w:rPr>
        <w:t>Ребенок второго года жизни / Под ред. С.Н. Теплюк. – М.: Мозаика-Синтез,</w:t>
      </w:r>
      <w:r w:rsidRPr="00AF7F07">
        <w:rPr>
          <w:spacing w:val="-5"/>
          <w:sz w:val="24"/>
        </w:rPr>
        <w:t xml:space="preserve"> </w:t>
      </w:r>
      <w:r w:rsidRPr="00AF7F07">
        <w:rPr>
          <w:sz w:val="24"/>
        </w:rPr>
        <w:t>2008-2010.</w:t>
      </w:r>
    </w:p>
    <w:p w:rsidR="00AF7F07" w:rsidRPr="00AF7F07" w:rsidRDefault="00AF7F07" w:rsidP="00C97F46">
      <w:pPr>
        <w:numPr>
          <w:ilvl w:val="0"/>
          <w:numId w:val="204"/>
        </w:numPr>
        <w:tabs>
          <w:tab w:val="left" w:pos="302"/>
        </w:tabs>
        <w:ind w:left="993" w:firstLine="141"/>
        <w:rPr>
          <w:sz w:val="24"/>
        </w:rPr>
      </w:pPr>
      <w:r w:rsidRPr="00AF7F07">
        <w:rPr>
          <w:sz w:val="24"/>
        </w:rPr>
        <w:t>Семенюк В.И., Владимиров Н.В. Изучение правил дорожного движения: Кн. для учителя. – Мн.: Нар. асвета,</w:t>
      </w:r>
      <w:r w:rsidRPr="00AF7F07">
        <w:rPr>
          <w:spacing w:val="-12"/>
          <w:sz w:val="24"/>
        </w:rPr>
        <w:t xml:space="preserve"> </w:t>
      </w:r>
      <w:r w:rsidRPr="00AF7F07">
        <w:rPr>
          <w:sz w:val="24"/>
        </w:rPr>
        <w:t>1996.</w:t>
      </w:r>
    </w:p>
    <w:p w:rsidR="00AF7F07" w:rsidRPr="00AF7F07" w:rsidRDefault="00AF7F07" w:rsidP="00C97F46">
      <w:pPr>
        <w:numPr>
          <w:ilvl w:val="0"/>
          <w:numId w:val="204"/>
        </w:numPr>
        <w:tabs>
          <w:tab w:val="left" w:pos="302"/>
        </w:tabs>
        <w:ind w:left="993" w:firstLine="141"/>
        <w:rPr>
          <w:sz w:val="24"/>
        </w:rPr>
      </w:pPr>
      <w:r w:rsidRPr="00AF7F07">
        <w:rPr>
          <w:sz w:val="24"/>
        </w:rPr>
        <w:t>Стеркина Р.Б. Основы безопасности детей дошкольного возраста. – М.: Просвещение,</w:t>
      </w:r>
      <w:r w:rsidRPr="00AF7F07">
        <w:rPr>
          <w:spacing w:val="-4"/>
          <w:sz w:val="24"/>
        </w:rPr>
        <w:t xml:space="preserve"> </w:t>
      </w:r>
      <w:r w:rsidRPr="00AF7F07">
        <w:rPr>
          <w:sz w:val="24"/>
        </w:rPr>
        <w:t>2000.</w:t>
      </w:r>
    </w:p>
    <w:p w:rsidR="00AF7F07" w:rsidRPr="00AF7F07" w:rsidRDefault="00AF7F07" w:rsidP="00C97F46">
      <w:pPr>
        <w:numPr>
          <w:ilvl w:val="0"/>
          <w:numId w:val="204"/>
        </w:numPr>
        <w:tabs>
          <w:tab w:val="left" w:pos="302"/>
        </w:tabs>
        <w:ind w:left="993" w:firstLine="141"/>
        <w:rPr>
          <w:sz w:val="24"/>
        </w:rPr>
      </w:pPr>
      <w:r w:rsidRPr="00AF7F07">
        <w:rPr>
          <w:sz w:val="24"/>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w:t>
      </w:r>
      <w:r w:rsidRPr="00AF7F07">
        <w:rPr>
          <w:spacing w:val="-9"/>
          <w:sz w:val="24"/>
        </w:rPr>
        <w:t xml:space="preserve"> </w:t>
      </w:r>
      <w:r w:rsidRPr="00AF7F07">
        <w:rPr>
          <w:sz w:val="24"/>
        </w:rPr>
        <w:t>2005.</w:t>
      </w:r>
    </w:p>
    <w:p w:rsidR="00AF7F07" w:rsidRPr="00AF7F07" w:rsidRDefault="00AF7F07" w:rsidP="00C97F46">
      <w:pPr>
        <w:numPr>
          <w:ilvl w:val="0"/>
          <w:numId w:val="204"/>
        </w:numPr>
        <w:tabs>
          <w:tab w:val="left" w:pos="302"/>
        </w:tabs>
        <w:ind w:left="993" w:firstLine="141"/>
        <w:rPr>
          <w:sz w:val="24"/>
        </w:rPr>
      </w:pPr>
      <w:r w:rsidRPr="00AF7F07">
        <w:rPr>
          <w:sz w:val="24"/>
        </w:rPr>
        <w:t>Ткань, иголки, подушечки для иголок, нитки разных цветов, пуговицы разных цветов и размеров, коробка для хранения предметов для шитья, производственные</w:t>
      </w:r>
      <w:r w:rsidRPr="00AF7F07">
        <w:rPr>
          <w:spacing w:val="-3"/>
          <w:sz w:val="24"/>
        </w:rPr>
        <w:t xml:space="preserve"> </w:t>
      </w:r>
      <w:r w:rsidRPr="00AF7F07">
        <w:rPr>
          <w:sz w:val="24"/>
        </w:rPr>
        <w:t>отходы.</w:t>
      </w:r>
    </w:p>
    <w:p w:rsidR="00AF7F07" w:rsidRPr="00AF7F07" w:rsidRDefault="00AF7F07" w:rsidP="00C97F46">
      <w:pPr>
        <w:numPr>
          <w:ilvl w:val="0"/>
          <w:numId w:val="204"/>
        </w:numPr>
        <w:tabs>
          <w:tab w:val="left" w:pos="302"/>
        </w:tabs>
        <w:ind w:left="993" w:firstLine="141"/>
        <w:rPr>
          <w:sz w:val="24"/>
        </w:rPr>
      </w:pPr>
      <w:r w:rsidRPr="00AF7F07">
        <w:rPr>
          <w:sz w:val="24"/>
        </w:rPr>
        <w:t>Трудовое воспитание детей дошкольного возраста/ Сост. Л.В. Русскова; Под ред. М.А. Васильевой. – М.: Просвещение, 1984.</w:t>
      </w:r>
    </w:p>
    <w:p w:rsidR="00AF7F07" w:rsidRPr="00AF7F07" w:rsidRDefault="00AF7F07" w:rsidP="00C97F46">
      <w:pPr>
        <w:numPr>
          <w:ilvl w:val="1"/>
          <w:numId w:val="205"/>
        </w:numPr>
        <w:tabs>
          <w:tab w:val="left" w:pos="1423"/>
        </w:tabs>
        <w:spacing w:before="92"/>
        <w:ind w:right="836" w:firstLine="550"/>
        <w:rPr>
          <w:sz w:val="24"/>
        </w:rPr>
      </w:pPr>
      <w:r w:rsidRPr="00AF7F07">
        <w:rPr>
          <w:sz w:val="24"/>
        </w:rPr>
        <w:t>Храмцова Т.Г. Воспитание безопасного поведения в быту детей дошкольного возраста. Учебное пособие. – М.: Педагогическое общество России,</w:t>
      </w:r>
      <w:r w:rsidRPr="00AF7F07">
        <w:rPr>
          <w:spacing w:val="-2"/>
          <w:sz w:val="24"/>
        </w:rPr>
        <w:t xml:space="preserve"> </w:t>
      </w:r>
      <w:r w:rsidRPr="00AF7F07">
        <w:rPr>
          <w:sz w:val="24"/>
        </w:rPr>
        <w:t>2005.</w:t>
      </w:r>
    </w:p>
    <w:p w:rsidR="00AF7F07" w:rsidRPr="00AF7F07" w:rsidRDefault="00AF7F07" w:rsidP="00C97F46">
      <w:pPr>
        <w:numPr>
          <w:ilvl w:val="1"/>
          <w:numId w:val="205"/>
        </w:numPr>
        <w:tabs>
          <w:tab w:val="left" w:pos="1423"/>
        </w:tabs>
        <w:ind w:left="1422"/>
        <w:rPr>
          <w:sz w:val="24"/>
        </w:rPr>
      </w:pPr>
      <w:r w:rsidRPr="00AF7F07">
        <w:rPr>
          <w:sz w:val="24"/>
        </w:rPr>
        <w:t>Шорыгина Т.А. Осторожные сказки: Безопасность для малышей. – М.: Книголюб,</w:t>
      </w:r>
      <w:r w:rsidRPr="00AF7F07">
        <w:rPr>
          <w:spacing w:val="-3"/>
          <w:sz w:val="24"/>
        </w:rPr>
        <w:t xml:space="preserve"> </w:t>
      </w:r>
      <w:r w:rsidRPr="00AF7F07">
        <w:rPr>
          <w:sz w:val="24"/>
        </w:rPr>
        <w:t>2004.</w:t>
      </w:r>
    </w:p>
    <w:p w:rsidR="00AF7F07" w:rsidRPr="00AF7F07" w:rsidRDefault="00AF7F07" w:rsidP="00C97F46">
      <w:pPr>
        <w:numPr>
          <w:ilvl w:val="1"/>
          <w:numId w:val="205"/>
        </w:numPr>
        <w:tabs>
          <w:tab w:val="left" w:pos="1423"/>
        </w:tabs>
        <w:ind w:left="1422"/>
        <w:rPr>
          <w:sz w:val="24"/>
        </w:rPr>
      </w:pPr>
      <w:r w:rsidRPr="00AF7F07">
        <w:rPr>
          <w:sz w:val="24"/>
        </w:rPr>
        <w:t>Шорыгина Т.А. Правила пожарной безопасности детей 5-8 лет. – М.: Сфера,</w:t>
      </w:r>
      <w:r w:rsidRPr="00AF7F07">
        <w:rPr>
          <w:spacing w:val="-7"/>
          <w:sz w:val="24"/>
        </w:rPr>
        <w:t xml:space="preserve"> </w:t>
      </w:r>
      <w:r w:rsidRPr="00AF7F07">
        <w:rPr>
          <w:sz w:val="24"/>
        </w:rPr>
        <w:t>2005.</w:t>
      </w:r>
    </w:p>
    <w:p w:rsidR="00AF7F07" w:rsidRPr="00AF7F07" w:rsidRDefault="00AF7F07" w:rsidP="00C97F46">
      <w:pPr>
        <w:numPr>
          <w:ilvl w:val="1"/>
          <w:numId w:val="205"/>
        </w:numPr>
        <w:tabs>
          <w:tab w:val="left" w:pos="1423"/>
        </w:tabs>
        <w:ind w:left="1422"/>
        <w:rPr>
          <w:sz w:val="24"/>
        </w:rPr>
      </w:pPr>
      <w:r w:rsidRPr="00AF7F07">
        <w:rPr>
          <w:sz w:val="24"/>
        </w:rPr>
        <w:t>Щетка для чистки одежды, веники для сметания снега, щетки для чистки</w:t>
      </w:r>
      <w:r w:rsidRPr="00AF7F07">
        <w:rPr>
          <w:spacing w:val="-2"/>
          <w:sz w:val="24"/>
        </w:rPr>
        <w:t xml:space="preserve"> </w:t>
      </w:r>
      <w:r w:rsidRPr="00AF7F07">
        <w:rPr>
          <w:sz w:val="24"/>
        </w:rPr>
        <w:t>обуви</w:t>
      </w:r>
    </w:p>
    <w:p w:rsidR="00AF7F07" w:rsidRPr="00AF7F07" w:rsidRDefault="00AF7F07" w:rsidP="00C97F46">
      <w:pPr>
        <w:numPr>
          <w:ilvl w:val="1"/>
          <w:numId w:val="205"/>
        </w:numPr>
        <w:tabs>
          <w:tab w:val="left" w:pos="1423"/>
        </w:tabs>
        <w:ind w:left="1422"/>
        <w:rPr>
          <w:sz w:val="24"/>
        </w:rPr>
      </w:pPr>
      <w:r w:rsidRPr="00AF7F07">
        <w:rPr>
          <w:sz w:val="24"/>
        </w:rPr>
        <w:t>Этические беседы с детьми с 4 – 7 лет. Петрова В.И., Стульник Т.Д. – М.: Мозаика-синтез,</w:t>
      </w:r>
      <w:r w:rsidRPr="00AF7F07">
        <w:rPr>
          <w:spacing w:val="-7"/>
          <w:sz w:val="24"/>
        </w:rPr>
        <w:t xml:space="preserve"> </w:t>
      </w:r>
      <w:r w:rsidRPr="00AF7F07">
        <w:rPr>
          <w:sz w:val="24"/>
        </w:rPr>
        <w:t>2007-2010.</w:t>
      </w:r>
    </w:p>
    <w:p w:rsidR="005C0BDA" w:rsidRDefault="005C0BDA" w:rsidP="0081613F">
      <w:pPr>
        <w:spacing w:line="274" w:lineRule="exact"/>
        <w:outlineLvl w:val="1"/>
        <w:rPr>
          <w:bCs/>
          <w:spacing w:val="-60"/>
          <w:sz w:val="24"/>
          <w:szCs w:val="24"/>
          <w:u w:val="thick"/>
        </w:rPr>
      </w:pPr>
    </w:p>
    <w:p w:rsidR="00AF7F07" w:rsidRPr="00AF7F07" w:rsidRDefault="00AF7F07" w:rsidP="00AF7F07">
      <w:pPr>
        <w:spacing w:line="274" w:lineRule="exact"/>
        <w:ind w:left="2510"/>
        <w:outlineLvl w:val="1"/>
        <w:rPr>
          <w:b/>
          <w:bCs/>
          <w:i/>
          <w:sz w:val="24"/>
          <w:szCs w:val="24"/>
        </w:rPr>
      </w:pPr>
      <w:r w:rsidRPr="00AF7F07">
        <w:rPr>
          <w:bCs/>
          <w:spacing w:val="-60"/>
          <w:sz w:val="24"/>
          <w:szCs w:val="24"/>
          <w:u w:val="thick"/>
        </w:rPr>
        <w:lastRenderedPageBreak/>
        <w:t xml:space="preserve"> </w:t>
      </w:r>
      <w:r w:rsidRPr="00AF7F07">
        <w:rPr>
          <w:b/>
          <w:bCs/>
          <w:i/>
          <w:sz w:val="24"/>
          <w:szCs w:val="24"/>
          <w:u w:val="thick"/>
        </w:rPr>
        <w:t>Перечень программ, технологий и пособии по образовательной области «Познавательное развитие»</w:t>
      </w:r>
    </w:p>
    <w:p w:rsidR="00AF7F07" w:rsidRPr="00AF7F07" w:rsidRDefault="00AF7F07" w:rsidP="00C97F46">
      <w:pPr>
        <w:numPr>
          <w:ilvl w:val="1"/>
          <w:numId w:val="205"/>
        </w:numPr>
        <w:tabs>
          <w:tab w:val="left" w:pos="1423"/>
        </w:tabs>
        <w:spacing w:line="274" w:lineRule="exact"/>
        <w:ind w:left="1422"/>
        <w:rPr>
          <w:sz w:val="24"/>
        </w:rPr>
      </w:pPr>
      <w:r w:rsidRPr="00AF7F07">
        <w:rPr>
          <w:sz w:val="24"/>
        </w:rPr>
        <w:t>Н.Е. Веракса, А.Н. Веракса «Проектная деятельность</w:t>
      </w:r>
      <w:r w:rsidRPr="00AF7F07">
        <w:rPr>
          <w:spacing w:val="2"/>
          <w:sz w:val="24"/>
        </w:rPr>
        <w:t xml:space="preserve"> </w:t>
      </w:r>
      <w:r w:rsidRPr="00AF7F07">
        <w:rPr>
          <w:sz w:val="24"/>
        </w:rPr>
        <w:t>дошкольников»</w:t>
      </w:r>
    </w:p>
    <w:p w:rsidR="00AF7F07" w:rsidRPr="00AF7F07" w:rsidRDefault="00AF7F07" w:rsidP="00C97F46">
      <w:pPr>
        <w:numPr>
          <w:ilvl w:val="1"/>
          <w:numId w:val="205"/>
        </w:numPr>
        <w:tabs>
          <w:tab w:val="left" w:pos="1423"/>
        </w:tabs>
        <w:ind w:right="824" w:firstLine="550"/>
        <w:rPr>
          <w:sz w:val="24"/>
        </w:rPr>
      </w:pPr>
      <w:r w:rsidRPr="00AF7F07">
        <w:rPr>
          <w:sz w:val="24"/>
        </w:rPr>
        <w:t>Помораева</w:t>
      </w:r>
      <w:r w:rsidRPr="00AF7F07">
        <w:rPr>
          <w:spacing w:val="-5"/>
          <w:sz w:val="24"/>
        </w:rPr>
        <w:t xml:space="preserve"> </w:t>
      </w:r>
      <w:r w:rsidRPr="00AF7F07">
        <w:rPr>
          <w:sz w:val="24"/>
        </w:rPr>
        <w:t>И.А.,</w:t>
      </w:r>
      <w:r w:rsidRPr="00AF7F07">
        <w:rPr>
          <w:spacing w:val="-2"/>
          <w:sz w:val="24"/>
        </w:rPr>
        <w:t xml:space="preserve"> </w:t>
      </w:r>
      <w:r w:rsidRPr="00AF7F07">
        <w:rPr>
          <w:sz w:val="24"/>
        </w:rPr>
        <w:t>Позина</w:t>
      </w:r>
      <w:r w:rsidRPr="00AF7F07">
        <w:rPr>
          <w:spacing w:val="-4"/>
          <w:sz w:val="24"/>
        </w:rPr>
        <w:t xml:space="preserve"> </w:t>
      </w:r>
      <w:r w:rsidRPr="00AF7F07">
        <w:rPr>
          <w:sz w:val="24"/>
        </w:rPr>
        <w:t>В.А.</w:t>
      </w:r>
      <w:r w:rsidRPr="00AF7F07">
        <w:rPr>
          <w:spacing w:val="-3"/>
          <w:sz w:val="24"/>
        </w:rPr>
        <w:t xml:space="preserve"> </w:t>
      </w:r>
      <w:r w:rsidRPr="00AF7F07">
        <w:rPr>
          <w:sz w:val="24"/>
        </w:rPr>
        <w:t>Занятия</w:t>
      </w:r>
      <w:r w:rsidRPr="00AF7F07">
        <w:rPr>
          <w:spacing w:val="-3"/>
          <w:sz w:val="24"/>
        </w:rPr>
        <w:t xml:space="preserve"> </w:t>
      </w:r>
      <w:r w:rsidRPr="00AF7F07">
        <w:rPr>
          <w:sz w:val="24"/>
        </w:rPr>
        <w:t>по</w:t>
      </w:r>
      <w:r w:rsidRPr="00AF7F07">
        <w:rPr>
          <w:spacing w:val="-3"/>
          <w:sz w:val="24"/>
        </w:rPr>
        <w:t xml:space="preserve"> </w:t>
      </w:r>
      <w:r w:rsidRPr="00AF7F07">
        <w:rPr>
          <w:sz w:val="24"/>
        </w:rPr>
        <w:t>формированию</w:t>
      </w:r>
      <w:r w:rsidRPr="00AF7F07">
        <w:rPr>
          <w:spacing w:val="-3"/>
          <w:sz w:val="24"/>
        </w:rPr>
        <w:t xml:space="preserve"> </w:t>
      </w:r>
      <w:r w:rsidRPr="00AF7F07">
        <w:rPr>
          <w:sz w:val="24"/>
        </w:rPr>
        <w:t>элементарных</w:t>
      </w:r>
      <w:r w:rsidRPr="00AF7F07">
        <w:rPr>
          <w:spacing w:val="2"/>
          <w:sz w:val="24"/>
        </w:rPr>
        <w:t xml:space="preserve"> </w:t>
      </w:r>
      <w:r w:rsidRPr="00AF7F07">
        <w:rPr>
          <w:sz w:val="24"/>
        </w:rPr>
        <w:t>математических</w:t>
      </w:r>
      <w:r w:rsidRPr="00AF7F07">
        <w:rPr>
          <w:spacing w:val="-4"/>
          <w:sz w:val="24"/>
        </w:rPr>
        <w:t xml:space="preserve"> </w:t>
      </w:r>
      <w:r w:rsidRPr="00AF7F07">
        <w:rPr>
          <w:sz w:val="24"/>
        </w:rPr>
        <w:t>представлений</w:t>
      </w:r>
      <w:r w:rsidRPr="00AF7F07">
        <w:rPr>
          <w:spacing w:val="-3"/>
          <w:sz w:val="24"/>
        </w:rPr>
        <w:t xml:space="preserve"> </w:t>
      </w:r>
      <w:r w:rsidRPr="00AF7F07">
        <w:rPr>
          <w:sz w:val="24"/>
        </w:rPr>
        <w:t>в</w:t>
      </w:r>
      <w:r w:rsidRPr="00AF7F07">
        <w:rPr>
          <w:spacing w:val="-4"/>
          <w:sz w:val="24"/>
        </w:rPr>
        <w:t xml:space="preserve"> </w:t>
      </w:r>
      <w:r w:rsidRPr="00AF7F07">
        <w:rPr>
          <w:sz w:val="24"/>
        </w:rPr>
        <w:t>детском</w:t>
      </w:r>
      <w:r w:rsidRPr="00AF7F07">
        <w:rPr>
          <w:spacing w:val="-4"/>
          <w:sz w:val="24"/>
        </w:rPr>
        <w:t xml:space="preserve"> </w:t>
      </w:r>
      <w:r w:rsidRPr="00AF7F07">
        <w:rPr>
          <w:sz w:val="24"/>
        </w:rPr>
        <w:t>саду</w:t>
      </w:r>
      <w:r w:rsidRPr="00AF7F07">
        <w:rPr>
          <w:spacing w:val="-8"/>
          <w:sz w:val="24"/>
        </w:rPr>
        <w:t xml:space="preserve"> </w:t>
      </w:r>
      <w:r w:rsidRPr="00AF7F07">
        <w:rPr>
          <w:sz w:val="24"/>
        </w:rPr>
        <w:t>для</w:t>
      </w:r>
      <w:r w:rsidRPr="00AF7F07">
        <w:rPr>
          <w:spacing w:val="-3"/>
          <w:sz w:val="24"/>
        </w:rPr>
        <w:t xml:space="preserve"> </w:t>
      </w:r>
      <w:r w:rsidRPr="00AF7F07">
        <w:rPr>
          <w:sz w:val="24"/>
        </w:rPr>
        <w:t>всех возрастов: Планы занятий. М.: Мозаика – Синтез, 2006 – 2010.</w:t>
      </w:r>
    </w:p>
    <w:p w:rsidR="00AF7F07" w:rsidRPr="00AF7F07" w:rsidRDefault="00AF7F07" w:rsidP="00C97F46">
      <w:pPr>
        <w:numPr>
          <w:ilvl w:val="1"/>
          <w:numId w:val="205"/>
        </w:numPr>
        <w:tabs>
          <w:tab w:val="left" w:pos="1423"/>
        </w:tabs>
        <w:ind w:left="1422"/>
        <w:rPr>
          <w:sz w:val="24"/>
        </w:rPr>
      </w:pPr>
      <w:r w:rsidRPr="00AF7F07">
        <w:rPr>
          <w:sz w:val="24"/>
        </w:rPr>
        <w:t>Волина В. «Праздник</w:t>
      </w:r>
      <w:r w:rsidRPr="00AF7F07">
        <w:rPr>
          <w:spacing w:val="2"/>
          <w:sz w:val="24"/>
        </w:rPr>
        <w:t xml:space="preserve"> </w:t>
      </w:r>
      <w:r w:rsidRPr="00AF7F07">
        <w:rPr>
          <w:sz w:val="24"/>
        </w:rPr>
        <w:t>числа».</w:t>
      </w:r>
    </w:p>
    <w:p w:rsidR="00AF7F07" w:rsidRPr="00AF7F07" w:rsidRDefault="00AF7F07" w:rsidP="00C97F46">
      <w:pPr>
        <w:numPr>
          <w:ilvl w:val="1"/>
          <w:numId w:val="205"/>
        </w:numPr>
        <w:tabs>
          <w:tab w:val="left" w:pos="1423"/>
        </w:tabs>
        <w:ind w:left="1422"/>
        <w:rPr>
          <w:sz w:val="24"/>
        </w:rPr>
      </w:pPr>
      <w:r w:rsidRPr="00AF7F07">
        <w:rPr>
          <w:sz w:val="24"/>
        </w:rPr>
        <w:t xml:space="preserve">Тарабарит Т.И., Елкина Н.В. </w:t>
      </w:r>
      <w:r w:rsidRPr="00AF7F07">
        <w:rPr>
          <w:spacing w:val="-4"/>
          <w:sz w:val="24"/>
        </w:rPr>
        <w:t xml:space="preserve">«И </w:t>
      </w:r>
      <w:r w:rsidRPr="00AF7F07">
        <w:rPr>
          <w:sz w:val="24"/>
        </w:rPr>
        <w:t>учеба, и игра:</w:t>
      </w:r>
      <w:r w:rsidRPr="00AF7F07">
        <w:rPr>
          <w:spacing w:val="11"/>
          <w:sz w:val="24"/>
        </w:rPr>
        <w:t xml:space="preserve"> </w:t>
      </w:r>
      <w:r w:rsidRPr="00AF7F07">
        <w:rPr>
          <w:sz w:val="24"/>
        </w:rPr>
        <w:t>математика».</w:t>
      </w:r>
    </w:p>
    <w:p w:rsidR="00AF7F07" w:rsidRPr="00AF7F07" w:rsidRDefault="00AF7F07" w:rsidP="00C97F46">
      <w:pPr>
        <w:numPr>
          <w:ilvl w:val="1"/>
          <w:numId w:val="205"/>
        </w:numPr>
        <w:tabs>
          <w:tab w:val="left" w:pos="1423"/>
        </w:tabs>
        <w:ind w:right="1304" w:firstLine="550"/>
        <w:rPr>
          <w:sz w:val="24"/>
        </w:rPr>
      </w:pPr>
      <w:r w:rsidRPr="00AF7F07">
        <w:rPr>
          <w:sz w:val="24"/>
        </w:rPr>
        <w:t>Помараева И.А., Позина В.А. «Формирование элементарных математических представлений для занятий с детьми 2-3 лет» Мозаика-синтез, 2014, 48</w:t>
      </w:r>
      <w:r w:rsidRPr="00AF7F07">
        <w:rPr>
          <w:spacing w:val="-4"/>
          <w:sz w:val="24"/>
        </w:rPr>
        <w:t xml:space="preserve"> </w:t>
      </w:r>
      <w:r w:rsidRPr="00AF7F07">
        <w:rPr>
          <w:sz w:val="24"/>
        </w:rPr>
        <w:t>с.</w:t>
      </w:r>
    </w:p>
    <w:p w:rsidR="00AF7F07" w:rsidRPr="00AF7F07" w:rsidRDefault="00AF7F07" w:rsidP="00C97F46">
      <w:pPr>
        <w:numPr>
          <w:ilvl w:val="1"/>
          <w:numId w:val="205"/>
        </w:numPr>
        <w:tabs>
          <w:tab w:val="left" w:pos="1423"/>
        </w:tabs>
        <w:ind w:right="1215" w:firstLine="550"/>
        <w:rPr>
          <w:sz w:val="24"/>
        </w:rPr>
      </w:pPr>
      <w:r w:rsidRPr="00AF7F07">
        <w:rPr>
          <w:sz w:val="24"/>
        </w:rPr>
        <w:t>Помараева И.А., Позина В.А. «Формирование элементарных математических представлений для занятий с детьми 3-4 года" Мозаика-синтез,</w:t>
      </w:r>
      <w:r w:rsidRPr="00AF7F07">
        <w:rPr>
          <w:spacing w:val="-1"/>
          <w:sz w:val="24"/>
        </w:rPr>
        <w:t xml:space="preserve"> </w:t>
      </w:r>
      <w:r w:rsidRPr="00AF7F07">
        <w:rPr>
          <w:sz w:val="24"/>
        </w:rPr>
        <w:t>2014</w:t>
      </w:r>
    </w:p>
    <w:p w:rsidR="00AF7F07" w:rsidRPr="00AF7F07" w:rsidRDefault="00AF7F07" w:rsidP="00C97F46">
      <w:pPr>
        <w:numPr>
          <w:ilvl w:val="1"/>
          <w:numId w:val="205"/>
        </w:numPr>
        <w:tabs>
          <w:tab w:val="left" w:pos="1423"/>
        </w:tabs>
        <w:spacing w:before="1"/>
        <w:ind w:left="1422"/>
        <w:rPr>
          <w:sz w:val="24"/>
        </w:rPr>
      </w:pPr>
      <w:r w:rsidRPr="00AF7F07">
        <w:rPr>
          <w:sz w:val="24"/>
        </w:rPr>
        <w:t>Бондаренко Т.М. «Комплексные занятия в первой</w:t>
      </w:r>
      <w:r w:rsidRPr="00AF7F07">
        <w:rPr>
          <w:spacing w:val="-2"/>
          <w:sz w:val="24"/>
        </w:rPr>
        <w:t xml:space="preserve"> </w:t>
      </w:r>
      <w:r w:rsidRPr="00AF7F07">
        <w:rPr>
          <w:sz w:val="24"/>
        </w:rPr>
        <w:t>младшей».</w:t>
      </w:r>
    </w:p>
    <w:p w:rsidR="00AF7F07" w:rsidRPr="00AF7F07" w:rsidRDefault="00AF7F07" w:rsidP="00C97F46">
      <w:pPr>
        <w:numPr>
          <w:ilvl w:val="1"/>
          <w:numId w:val="205"/>
        </w:numPr>
        <w:tabs>
          <w:tab w:val="left" w:pos="1423"/>
        </w:tabs>
        <w:ind w:left="1422"/>
        <w:rPr>
          <w:sz w:val="24"/>
        </w:rPr>
      </w:pPr>
      <w:r w:rsidRPr="00AF7F07">
        <w:rPr>
          <w:sz w:val="24"/>
        </w:rPr>
        <w:t>Волчкова В.Н.,Н.В. Степанова «Конспекты занятий по познавательному развитию». Воронеж,</w:t>
      </w:r>
      <w:r w:rsidRPr="00AF7F07">
        <w:rPr>
          <w:spacing w:val="-5"/>
          <w:sz w:val="24"/>
        </w:rPr>
        <w:t xml:space="preserve"> </w:t>
      </w:r>
      <w:r w:rsidRPr="00AF7F07">
        <w:rPr>
          <w:sz w:val="24"/>
        </w:rPr>
        <w:t>2004</w:t>
      </w:r>
    </w:p>
    <w:p w:rsidR="00AF7F07" w:rsidRPr="00AF7F07" w:rsidRDefault="00AF7F07" w:rsidP="00C97F46">
      <w:pPr>
        <w:numPr>
          <w:ilvl w:val="1"/>
          <w:numId w:val="205"/>
        </w:numPr>
        <w:tabs>
          <w:tab w:val="left" w:pos="1423"/>
        </w:tabs>
        <w:ind w:left="1422"/>
        <w:rPr>
          <w:sz w:val="24"/>
        </w:rPr>
      </w:pPr>
      <w:r w:rsidRPr="00AF7F07">
        <w:rPr>
          <w:sz w:val="24"/>
        </w:rPr>
        <w:t>Воронкевич О.А.. «Добро пожаловать в экологию» Спб. «Детство-пресс»,</w:t>
      </w:r>
      <w:r w:rsidRPr="00AF7F07">
        <w:rPr>
          <w:spacing w:val="-3"/>
          <w:sz w:val="24"/>
        </w:rPr>
        <w:t xml:space="preserve"> </w:t>
      </w:r>
      <w:r w:rsidRPr="00AF7F07">
        <w:rPr>
          <w:sz w:val="24"/>
        </w:rPr>
        <w:t>2004.</w:t>
      </w:r>
    </w:p>
    <w:p w:rsidR="00AF7F07" w:rsidRPr="00AF7F07" w:rsidRDefault="00AF7F07" w:rsidP="00C97F46">
      <w:pPr>
        <w:numPr>
          <w:ilvl w:val="1"/>
          <w:numId w:val="205"/>
        </w:numPr>
        <w:tabs>
          <w:tab w:val="left" w:pos="1423"/>
        </w:tabs>
        <w:ind w:right="1139" w:firstLine="550"/>
        <w:rPr>
          <w:sz w:val="24"/>
        </w:rPr>
      </w:pPr>
      <w:r w:rsidRPr="00AF7F07">
        <w:rPr>
          <w:sz w:val="24"/>
        </w:rPr>
        <w:t xml:space="preserve">Воспитание и обучение детей младшего дошкольного возраста: Кн. для воспитателя </w:t>
      </w:r>
      <w:r w:rsidRPr="00AF7F07">
        <w:rPr>
          <w:spacing w:val="-5"/>
          <w:sz w:val="24"/>
        </w:rPr>
        <w:t xml:space="preserve">дет. </w:t>
      </w:r>
      <w:r w:rsidRPr="00AF7F07">
        <w:rPr>
          <w:spacing w:val="-3"/>
          <w:sz w:val="24"/>
        </w:rPr>
        <w:t xml:space="preserve">сада/Т.Л. </w:t>
      </w:r>
      <w:r w:rsidRPr="00AF7F07">
        <w:rPr>
          <w:sz w:val="24"/>
        </w:rPr>
        <w:t xml:space="preserve">Богина, </w:t>
      </w:r>
      <w:r w:rsidRPr="00AF7F07">
        <w:rPr>
          <w:spacing w:val="-13"/>
          <w:sz w:val="24"/>
        </w:rPr>
        <w:t xml:space="preserve">Т.Г. </w:t>
      </w:r>
      <w:r w:rsidRPr="00AF7F07">
        <w:rPr>
          <w:spacing w:val="-3"/>
          <w:sz w:val="24"/>
        </w:rPr>
        <w:t xml:space="preserve">Казакова, </w:t>
      </w:r>
      <w:r w:rsidRPr="00AF7F07">
        <w:rPr>
          <w:sz w:val="24"/>
        </w:rPr>
        <w:t xml:space="preserve">Е.А. Тимофеева и др.; Пол ред. </w:t>
      </w:r>
      <w:r w:rsidRPr="00AF7F07">
        <w:rPr>
          <w:spacing w:val="-7"/>
          <w:sz w:val="24"/>
        </w:rPr>
        <w:t xml:space="preserve">Г.Н. </w:t>
      </w:r>
      <w:r w:rsidRPr="00AF7F07">
        <w:rPr>
          <w:spacing w:val="-4"/>
          <w:sz w:val="24"/>
        </w:rPr>
        <w:t xml:space="preserve">Годиной, </w:t>
      </w:r>
      <w:r w:rsidRPr="00AF7F07">
        <w:rPr>
          <w:spacing w:val="-7"/>
          <w:sz w:val="24"/>
        </w:rPr>
        <w:t xml:space="preserve">Э.Г. </w:t>
      </w:r>
      <w:r w:rsidRPr="00AF7F07">
        <w:rPr>
          <w:sz w:val="24"/>
        </w:rPr>
        <w:t>Пилюгиной. – М.: Просвещение,</w:t>
      </w:r>
      <w:r w:rsidRPr="00AF7F07">
        <w:rPr>
          <w:spacing w:val="12"/>
          <w:sz w:val="24"/>
        </w:rPr>
        <w:t xml:space="preserve"> </w:t>
      </w:r>
      <w:r w:rsidRPr="00AF7F07">
        <w:rPr>
          <w:sz w:val="24"/>
        </w:rPr>
        <w:t>1987.</w:t>
      </w:r>
    </w:p>
    <w:p w:rsidR="00AF7F07" w:rsidRPr="00AF7F07" w:rsidRDefault="00AF7F07" w:rsidP="00C97F46">
      <w:pPr>
        <w:numPr>
          <w:ilvl w:val="1"/>
          <w:numId w:val="205"/>
        </w:numPr>
        <w:tabs>
          <w:tab w:val="left" w:pos="1423"/>
        </w:tabs>
        <w:ind w:right="782" w:firstLine="550"/>
        <w:rPr>
          <w:sz w:val="24"/>
        </w:rPr>
      </w:pPr>
      <w:r w:rsidRPr="00AF7F07">
        <w:rPr>
          <w:sz w:val="24"/>
        </w:rPr>
        <w:t xml:space="preserve">Воспитание и развитие детей раннего возраста: Пособие для воспитателя </w:t>
      </w:r>
      <w:r w:rsidRPr="00AF7F07">
        <w:rPr>
          <w:spacing w:val="-5"/>
          <w:sz w:val="24"/>
        </w:rPr>
        <w:t xml:space="preserve">дет. </w:t>
      </w:r>
      <w:r w:rsidRPr="00AF7F07">
        <w:rPr>
          <w:sz w:val="24"/>
        </w:rPr>
        <w:t xml:space="preserve">сада./В.В. </w:t>
      </w:r>
      <w:r w:rsidRPr="00AF7F07">
        <w:rPr>
          <w:spacing w:val="-3"/>
          <w:sz w:val="24"/>
        </w:rPr>
        <w:t xml:space="preserve">Гербова, </w:t>
      </w:r>
      <w:r w:rsidRPr="00AF7F07">
        <w:rPr>
          <w:spacing w:val="-15"/>
          <w:sz w:val="24"/>
        </w:rPr>
        <w:t xml:space="preserve">Р.Г. </w:t>
      </w:r>
      <w:r w:rsidRPr="00AF7F07">
        <w:rPr>
          <w:spacing w:val="-3"/>
          <w:sz w:val="24"/>
        </w:rPr>
        <w:t xml:space="preserve">Казакова, </w:t>
      </w:r>
      <w:r w:rsidRPr="00AF7F07">
        <w:rPr>
          <w:sz w:val="24"/>
        </w:rPr>
        <w:t xml:space="preserve">И.М. Кононова и др.; </w:t>
      </w:r>
      <w:r w:rsidRPr="00AF7F07">
        <w:rPr>
          <w:spacing w:val="-3"/>
          <w:sz w:val="24"/>
        </w:rPr>
        <w:t xml:space="preserve">Под </w:t>
      </w:r>
      <w:r w:rsidRPr="00AF7F07">
        <w:rPr>
          <w:sz w:val="24"/>
        </w:rPr>
        <w:t xml:space="preserve">ред. </w:t>
      </w:r>
      <w:r w:rsidRPr="00AF7F07">
        <w:rPr>
          <w:spacing w:val="-7"/>
          <w:sz w:val="24"/>
        </w:rPr>
        <w:t xml:space="preserve">Г.М. </w:t>
      </w:r>
      <w:r w:rsidRPr="00AF7F07">
        <w:rPr>
          <w:sz w:val="24"/>
        </w:rPr>
        <w:t>Ляминой. – М.: Просвещение,</w:t>
      </w:r>
      <w:r w:rsidRPr="00AF7F07">
        <w:rPr>
          <w:spacing w:val="9"/>
          <w:sz w:val="24"/>
        </w:rPr>
        <w:t xml:space="preserve"> </w:t>
      </w:r>
      <w:r w:rsidRPr="00AF7F07">
        <w:rPr>
          <w:sz w:val="24"/>
        </w:rPr>
        <w:t>1981.</w:t>
      </w:r>
    </w:p>
    <w:p w:rsidR="00AF7F07" w:rsidRPr="00AF7F07" w:rsidRDefault="00AF7F07" w:rsidP="00C97F46">
      <w:pPr>
        <w:numPr>
          <w:ilvl w:val="1"/>
          <w:numId w:val="205"/>
        </w:numPr>
        <w:tabs>
          <w:tab w:val="left" w:pos="1423"/>
        </w:tabs>
        <w:ind w:left="1422"/>
        <w:rPr>
          <w:sz w:val="24"/>
        </w:rPr>
      </w:pPr>
      <w:r w:rsidRPr="00AF7F07">
        <w:rPr>
          <w:sz w:val="24"/>
        </w:rPr>
        <w:t>Горькова Л.Г. А.В. Кочерина Л.А. Обухова «Сценарии занятий по экологическому воспитанию дошкольников». М.: Вако,</w:t>
      </w:r>
      <w:r w:rsidRPr="00AF7F07">
        <w:rPr>
          <w:spacing w:val="-30"/>
          <w:sz w:val="24"/>
        </w:rPr>
        <w:t xml:space="preserve"> </w:t>
      </w:r>
      <w:r w:rsidRPr="00AF7F07">
        <w:rPr>
          <w:sz w:val="24"/>
        </w:rPr>
        <w:t>2005</w:t>
      </w:r>
    </w:p>
    <w:p w:rsidR="00AF7F07" w:rsidRPr="00AF7F07" w:rsidRDefault="00AF7F07" w:rsidP="00C97F46">
      <w:pPr>
        <w:numPr>
          <w:ilvl w:val="1"/>
          <w:numId w:val="205"/>
        </w:numPr>
        <w:tabs>
          <w:tab w:val="left" w:pos="1423"/>
        </w:tabs>
        <w:ind w:left="1422"/>
        <w:rPr>
          <w:sz w:val="24"/>
        </w:rPr>
      </w:pPr>
      <w:r w:rsidRPr="00AF7F07">
        <w:rPr>
          <w:sz w:val="24"/>
        </w:rPr>
        <w:t>Доронова Т.Н. Дошкольникам об искусстве. – М.,</w:t>
      </w:r>
      <w:r w:rsidRPr="00AF7F07">
        <w:rPr>
          <w:spacing w:val="-4"/>
          <w:sz w:val="24"/>
        </w:rPr>
        <w:t xml:space="preserve"> </w:t>
      </w:r>
      <w:r w:rsidRPr="00AF7F07">
        <w:rPr>
          <w:sz w:val="24"/>
        </w:rPr>
        <w:t>2002.</w:t>
      </w:r>
    </w:p>
    <w:p w:rsidR="00AF7F07" w:rsidRPr="00AF7F07" w:rsidRDefault="00AF7F07" w:rsidP="00C97F46">
      <w:pPr>
        <w:numPr>
          <w:ilvl w:val="1"/>
          <w:numId w:val="205"/>
        </w:numPr>
        <w:tabs>
          <w:tab w:val="left" w:pos="1423"/>
        </w:tabs>
        <w:ind w:left="1422"/>
        <w:rPr>
          <w:sz w:val="24"/>
        </w:rPr>
      </w:pPr>
      <w:r w:rsidRPr="00AF7F07">
        <w:rPr>
          <w:sz w:val="24"/>
        </w:rPr>
        <w:t>Книга для чтения в детском саду и дома. Хрестоматия 2-4 года. Сост. Гербова В.В., Ильчук Н.П. и др. – М.,</w:t>
      </w:r>
      <w:r w:rsidRPr="00AF7F07">
        <w:rPr>
          <w:spacing w:val="-34"/>
          <w:sz w:val="24"/>
        </w:rPr>
        <w:t xml:space="preserve"> </w:t>
      </w:r>
      <w:r w:rsidRPr="00AF7F07">
        <w:rPr>
          <w:sz w:val="24"/>
        </w:rPr>
        <w:t>2005.</w:t>
      </w:r>
    </w:p>
    <w:p w:rsidR="00AF7F07" w:rsidRPr="00AF7F07" w:rsidRDefault="00AF7F07" w:rsidP="00C97F46">
      <w:pPr>
        <w:numPr>
          <w:ilvl w:val="1"/>
          <w:numId w:val="205"/>
        </w:numPr>
        <w:tabs>
          <w:tab w:val="left" w:pos="1423"/>
        </w:tabs>
        <w:ind w:left="1422"/>
        <w:rPr>
          <w:sz w:val="24"/>
        </w:rPr>
      </w:pPr>
      <w:r w:rsidRPr="00AF7F07">
        <w:rPr>
          <w:sz w:val="24"/>
        </w:rPr>
        <w:t>Книга для чтения в детском саду и дома. Хрестоматия 4-5 года. Сост. Гербова В.В., Ильчук Н.П. и др. – М.,</w:t>
      </w:r>
      <w:r w:rsidRPr="00AF7F07">
        <w:rPr>
          <w:spacing w:val="-28"/>
          <w:sz w:val="24"/>
        </w:rPr>
        <w:t xml:space="preserve"> </w:t>
      </w:r>
      <w:r w:rsidRPr="00AF7F07">
        <w:rPr>
          <w:sz w:val="24"/>
        </w:rPr>
        <w:t>2005.</w:t>
      </w:r>
    </w:p>
    <w:p w:rsidR="00AF7F07" w:rsidRPr="00AF7F07" w:rsidRDefault="00AF7F07" w:rsidP="00C97F46">
      <w:pPr>
        <w:numPr>
          <w:ilvl w:val="1"/>
          <w:numId w:val="205"/>
        </w:numPr>
        <w:tabs>
          <w:tab w:val="left" w:pos="1423"/>
        </w:tabs>
        <w:spacing w:before="1"/>
        <w:ind w:left="1422"/>
        <w:rPr>
          <w:sz w:val="24"/>
        </w:rPr>
      </w:pPr>
      <w:r w:rsidRPr="00AF7F07">
        <w:rPr>
          <w:sz w:val="24"/>
        </w:rPr>
        <w:t>Книга для чтения в детском саду и дома. Хрестоматия 5-7 года. Сост. Гербова В.В., Ильчук Н.П. и др. – М.,</w:t>
      </w:r>
      <w:r w:rsidRPr="00AF7F07">
        <w:rPr>
          <w:spacing w:val="-31"/>
          <w:sz w:val="24"/>
        </w:rPr>
        <w:t xml:space="preserve"> </w:t>
      </w:r>
      <w:r w:rsidRPr="00AF7F07">
        <w:rPr>
          <w:sz w:val="24"/>
        </w:rPr>
        <w:t>2005.</w:t>
      </w:r>
    </w:p>
    <w:p w:rsidR="00AF7F07" w:rsidRPr="00AF7F07" w:rsidRDefault="00AF7F07" w:rsidP="00C97F46">
      <w:pPr>
        <w:numPr>
          <w:ilvl w:val="1"/>
          <w:numId w:val="205"/>
        </w:numPr>
        <w:tabs>
          <w:tab w:val="left" w:pos="1423"/>
        </w:tabs>
        <w:ind w:left="1422"/>
        <w:rPr>
          <w:sz w:val="24"/>
        </w:rPr>
      </w:pPr>
      <w:r w:rsidRPr="00AF7F07">
        <w:rPr>
          <w:sz w:val="24"/>
        </w:rPr>
        <w:t>Комплексные занятия по экологии. М.,</w:t>
      </w:r>
      <w:r w:rsidRPr="00AF7F07">
        <w:rPr>
          <w:spacing w:val="-6"/>
          <w:sz w:val="24"/>
        </w:rPr>
        <w:t xml:space="preserve"> </w:t>
      </w:r>
      <w:r w:rsidRPr="00AF7F07">
        <w:rPr>
          <w:sz w:val="24"/>
        </w:rPr>
        <w:t>2005.</w:t>
      </w:r>
    </w:p>
    <w:p w:rsidR="00AF7F07" w:rsidRPr="00AF7F07" w:rsidRDefault="00AF7F07" w:rsidP="00C97F46">
      <w:pPr>
        <w:numPr>
          <w:ilvl w:val="1"/>
          <w:numId w:val="205"/>
        </w:numPr>
        <w:tabs>
          <w:tab w:val="left" w:pos="1423"/>
        </w:tabs>
        <w:ind w:left="1422"/>
        <w:rPr>
          <w:sz w:val="24"/>
        </w:rPr>
      </w:pPr>
      <w:r w:rsidRPr="00AF7F07">
        <w:rPr>
          <w:sz w:val="24"/>
        </w:rPr>
        <w:t>Колесникова Е.Б. «Математика для детей» (3-4 г. ,4-5 л. ,5-6л., 6-7 л.) М. «Сфера», 2002</w:t>
      </w:r>
      <w:r w:rsidRPr="00AF7F07">
        <w:rPr>
          <w:spacing w:val="-6"/>
          <w:sz w:val="24"/>
        </w:rPr>
        <w:t xml:space="preserve"> </w:t>
      </w:r>
      <w:r w:rsidRPr="00AF7F07">
        <w:rPr>
          <w:sz w:val="24"/>
        </w:rPr>
        <w:t>г.</w:t>
      </w:r>
    </w:p>
    <w:p w:rsidR="00AF7F07" w:rsidRPr="00AF7F07" w:rsidRDefault="00AF7F07" w:rsidP="00C97F46">
      <w:pPr>
        <w:numPr>
          <w:ilvl w:val="1"/>
          <w:numId w:val="205"/>
        </w:numPr>
        <w:tabs>
          <w:tab w:val="left" w:pos="1423"/>
        </w:tabs>
        <w:ind w:right="618" w:firstLine="550"/>
        <w:rPr>
          <w:sz w:val="24"/>
        </w:rPr>
      </w:pPr>
      <w:r w:rsidRPr="00AF7F07">
        <w:rPr>
          <w:sz w:val="24"/>
        </w:rPr>
        <w:t>Литвинова О.Э. «Познавательное развитие ребенка раннего дошкольного возраста. Планирование образовательной деятельности. С.Пб.: ООО«ДЕТСТВО - ПРЕСС», 2015. 256 с.</w:t>
      </w:r>
    </w:p>
    <w:p w:rsidR="00AF7F07" w:rsidRPr="00AF7F07" w:rsidRDefault="00AF7F07" w:rsidP="00C97F46">
      <w:pPr>
        <w:numPr>
          <w:ilvl w:val="1"/>
          <w:numId w:val="205"/>
        </w:numPr>
        <w:tabs>
          <w:tab w:val="left" w:pos="1423"/>
        </w:tabs>
        <w:spacing w:before="92"/>
        <w:ind w:left="1422"/>
        <w:rPr>
          <w:sz w:val="24"/>
        </w:rPr>
      </w:pPr>
      <w:r w:rsidRPr="00AF7F07">
        <w:rPr>
          <w:sz w:val="24"/>
        </w:rPr>
        <w:t>Метлина Л.С. «Математика в детском саду». М.: «Просвещение»,</w:t>
      </w:r>
      <w:r w:rsidRPr="00AF7F07">
        <w:rPr>
          <w:spacing w:val="6"/>
          <w:sz w:val="24"/>
        </w:rPr>
        <w:t xml:space="preserve"> </w:t>
      </w:r>
      <w:r w:rsidRPr="00AF7F07">
        <w:rPr>
          <w:sz w:val="24"/>
        </w:rPr>
        <w:t>1987</w:t>
      </w:r>
    </w:p>
    <w:p w:rsidR="00AF7F07" w:rsidRPr="00AF7F07" w:rsidRDefault="00AF7F07" w:rsidP="00C97F46">
      <w:pPr>
        <w:numPr>
          <w:ilvl w:val="1"/>
          <w:numId w:val="205"/>
        </w:numPr>
        <w:tabs>
          <w:tab w:val="left" w:pos="1423"/>
        </w:tabs>
        <w:ind w:left="1422"/>
        <w:rPr>
          <w:sz w:val="24"/>
        </w:rPr>
      </w:pPr>
      <w:r w:rsidRPr="00AF7F07">
        <w:rPr>
          <w:sz w:val="24"/>
        </w:rPr>
        <w:t>Михайлова З.А. «Игры и игровые упражнения с математическим содержанием, сценарии математических праздников». Спб,</w:t>
      </w:r>
      <w:r w:rsidRPr="00AF7F07">
        <w:rPr>
          <w:spacing w:val="-22"/>
          <w:sz w:val="24"/>
        </w:rPr>
        <w:t xml:space="preserve"> </w:t>
      </w:r>
      <w:r w:rsidRPr="00AF7F07">
        <w:rPr>
          <w:sz w:val="24"/>
        </w:rPr>
        <w:t>1997</w:t>
      </w:r>
    </w:p>
    <w:p w:rsidR="00AF7F07" w:rsidRPr="00AF7F07" w:rsidRDefault="00AF7F07" w:rsidP="00C97F46">
      <w:pPr>
        <w:numPr>
          <w:ilvl w:val="1"/>
          <w:numId w:val="205"/>
        </w:numPr>
        <w:tabs>
          <w:tab w:val="left" w:pos="1423"/>
        </w:tabs>
        <w:ind w:left="1422"/>
        <w:rPr>
          <w:sz w:val="24"/>
        </w:rPr>
      </w:pPr>
      <w:r w:rsidRPr="00AF7F07">
        <w:rPr>
          <w:sz w:val="24"/>
        </w:rPr>
        <w:t>Методика экологического воспитания в детском саду». М.: «Просвещение», 2001. 208</w:t>
      </w:r>
      <w:r w:rsidRPr="00AF7F07">
        <w:rPr>
          <w:spacing w:val="2"/>
          <w:sz w:val="24"/>
        </w:rPr>
        <w:t xml:space="preserve"> </w:t>
      </w:r>
      <w:r w:rsidRPr="00AF7F07">
        <w:rPr>
          <w:sz w:val="24"/>
        </w:rPr>
        <w:t>с.</w:t>
      </w:r>
    </w:p>
    <w:p w:rsidR="00AF7F07" w:rsidRPr="00AF7F07" w:rsidRDefault="00AF7F07" w:rsidP="00C97F46">
      <w:pPr>
        <w:numPr>
          <w:ilvl w:val="1"/>
          <w:numId w:val="205"/>
        </w:numPr>
        <w:tabs>
          <w:tab w:val="left" w:pos="1423"/>
        </w:tabs>
        <w:ind w:left="1422"/>
        <w:rPr>
          <w:sz w:val="24"/>
        </w:rPr>
      </w:pPr>
      <w:r w:rsidRPr="00AF7F07">
        <w:rPr>
          <w:sz w:val="24"/>
        </w:rPr>
        <w:t>Николаева С.Н. «Юный эколог» М. «Просвещение», 2005</w:t>
      </w:r>
      <w:r w:rsidRPr="00AF7F07">
        <w:rPr>
          <w:spacing w:val="-1"/>
          <w:sz w:val="24"/>
        </w:rPr>
        <w:t xml:space="preserve"> </w:t>
      </w:r>
      <w:r w:rsidRPr="00AF7F07">
        <w:rPr>
          <w:sz w:val="24"/>
        </w:rPr>
        <w:t>г.</w:t>
      </w:r>
    </w:p>
    <w:p w:rsidR="00AF7F07" w:rsidRPr="00AF7F07" w:rsidRDefault="00AF7F07" w:rsidP="00C97F46">
      <w:pPr>
        <w:numPr>
          <w:ilvl w:val="1"/>
          <w:numId w:val="205"/>
        </w:numPr>
        <w:tabs>
          <w:tab w:val="left" w:pos="1423"/>
        </w:tabs>
        <w:ind w:left="1422"/>
        <w:rPr>
          <w:sz w:val="24"/>
        </w:rPr>
      </w:pPr>
      <w:r w:rsidRPr="00AF7F07">
        <w:rPr>
          <w:sz w:val="24"/>
        </w:rPr>
        <w:t>Приобщение детей к художественной литературе. Гербова В.В. – Мозаика-Синтез,</w:t>
      </w:r>
      <w:r w:rsidRPr="00AF7F07">
        <w:rPr>
          <w:spacing w:val="-7"/>
          <w:sz w:val="24"/>
        </w:rPr>
        <w:t xml:space="preserve"> </w:t>
      </w:r>
      <w:r w:rsidRPr="00AF7F07">
        <w:rPr>
          <w:sz w:val="24"/>
        </w:rPr>
        <w:t>2005-2010.</w:t>
      </w:r>
    </w:p>
    <w:p w:rsidR="00AF7F07" w:rsidRPr="00AF7F07" w:rsidRDefault="00AF7F07" w:rsidP="00C97F46">
      <w:pPr>
        <w:numPr>
          <w:ilvl w:val="1"/>
          <w:numId w:val="205"/>
        </w:numPr>
        <w:tabs>
          <w:tab w:val="left" w:pos="1423"/>
        </w:tabs>
        <w:ind w:left="1422"/>
        <w:rPr>
          <w:sz w:val="24"/>
        </w:rPr>
      </w:pPr>
      <w:r w:rsidRPr="00AF7F07">
        <w:rPr>
          <w:sz w:val="24"/>
        </w:rPr>
        <w:t>Ребенок второго года жизни / Под ред. С.Н. Теплюк. – М.: Мозаика-Синтез,</w:t>
      </w:r>
      <w:r w:rsidRPr="00AF7F07">
        <w:rPr>
          <w:spacing w:val="-4"/>
          <w:sz w:val="24"/>
        </w:rPr>
        <w:t xml:space="preserve"> </w:t>
      </w:r>
      <w:r w:rsidRPr="00AF7F07">
        <w:rPr>
          <w:sz w:val="24"/>
        </w:rPr>
        <w:t>2008-2010.</w:t>
      </w:r>
    </w:p>
    <w:p w:rsidR="00AF7F07" w:rsidRPr="00AF7F07" w:rsidRDefault="00AF7F07" w:rsidP="00C97F46">
      <w:pPr>
        <w:numPr>
          <w:ilvl w:val="1"/>
          <w:numId w:val="205"/>
        </w:numPr>
        <w:tabs>
          <w:tab w:val="left" w:pos="1423"/>
        </w:tabs>
        <w:ind w:left="1422"/>
        <w:rPr>
          <w:sz w:val="24"/>
        </w:rPr>
      </w:pPr>
      <w:r w:rsidRPr="00AF7F07">
        <w:rPr>
          <w:sz w:val="24"/>
        </w:rPr>
        <w:t>Рихтерман. Р.Г. «Формирование представлений о времени у детей дошкольного возраста» М. «Просвещение»</w:t>
      </w:r>
      <w:r w:rsidRPr="00AF7F07">
        <w:rPr>
          <w:spacing w:val="-18"/>
          <w:sz w:val="24"/>
        </w:rPr>
        <w:t xml:space="preserve"> </w:t>
      </w:r>
      <w:r w:rsidRPr="00AF7F07">
        <w:rPr>
          <w:sz w:val="24"/>
        </w:rPr>
        <w:t>1982г.</w:t>
      </w:r>
    </w:p>
    <w:p w:rsidR="00AF7F07" w:rsidRPr="00AF7F07" w:rsidRDefault="00AF7F07" w:rsidP="00C97F46">
      <w:pPr>
        <w:numPr>
          <w:ilvl w:val="1"/>
          <w:numId w:val="205"/>
        </w:numPr>
        <w:tabs>
          <w:tab w:val="left" w:pos="1423"/>
        </w:tabs>
        <w:ind w:left="1422"/>
        <w:rPr>
          <w:sz w:val="24"/>
        </w:rPr>
      </w:pPr>
      <w:r w:rsidRPr="00AF7F07">
        <w:rPr>
          <w:sz w:val="24"/>
        </w:rPr>
        <w:t>Соломенникова О.А. "Ознакомление с природой св детском саду для занятий с детьми 2-3 лет" М.: Мозаика-Синтез, 2015 г, 64</w:t>
      </w:r>
      <w:r w:rsidRPr="00AF7F07">
        <w:rPr>
          <w:spacing w:val="-33"/>
          <w:sz w:val="24"/>
        </w:rPr>
        <w:t xml:space="preserve"> </w:t>
      </w:r>
      <w:r w:rsidRPr="00AF7F07">
        <w:rPr>
          <w:sz w:val="24"/>
        </w:rPr>
        <w:t>с.</w:t>
      </w:r>
    </w:p>
    <w:p w:rsidR="00AF7F07" w:rsidRPr="00AF7F07" w:rsidRDefault="00AF7F07" w:rsidP="00C97F46">
      <w:pPr>
        <w:numPr>
          <w:ilvl w:val="1"/>
          <w:numId w:val="205"/>
        </w:numPr>
        <w:tabs>
          <w:tab w:val="left" w:pos="1423"/>
        </w:tabs>
        <w:ind w:right="990" w:firstLine="550"/>
        <w:rPr>
          <w:sz w:val="24"/>
        </w:rPr>
      </w:pPr>
      <w:r w:rsidRPr="00AF7F07">
        <w:rPr>
          <w:sz w:val="24"/>
        </w:rPr>
        <w:t xml:space="preserve">Степанова В.А. И.А. Коралева Л.М. Маневцова «Листок на ладони: Методические пособия по проведению экскурсий с </w:t>
      </w:r>
      <w:r w:rsidRPr="00AF7F07">
        <w:rPr>
          <w:sz w:val="24"/>
        </w:rPr>
        <w:lastRenderedPageBreak/>
        <w:t>целью экологического и эстетического воспитания дошкольников», Спб, «Детство-пресс»,</w:t>
      </w:r>
      <w:r w:rsidRPr="00AF7F07">
        <w:rPr>
          <w:spacing w:val="3"/>
          <w:sz w:val="24"/>
        </w:rPr>
        <w:t xml:space="preserve"> </w:t>
      </w:r>
      <w:r w:rsidRPr="00AF7F07">
        <w:rPr>
          <w:sz w:val="24"/>
        </w:rPr>
        <w:t>2004.</w:t>
      </w:r>
    </w:p>
    <w:p w:rsidR="00AF7F07" w:rsidRPr="00AF7F07" w:rsidRDefault="00AF7F07" w:rsidP="00C97F46">
      <w:pPr>
        <w:numPr>
          <w:ilvl w:val="1"/>
          <w:numId w:val="205"/>
        </w:numPr>
        <w:tabs>
          <w:tab w:val="left" w:pos="1423"/>
        </w:tabs>
        <w:spacing w:before="1"/>
        <w:ind w:left="1422"/>
        <w:rPr>
          <w:sz w:val="24"/>
        </w:rPr>
      </w:pPr>
      <w:r w:rsidRPr="00AF7F07">
        <w:rPr>
          <w:sz w:val="24"/>
        </w:rPr>
        <w:t>Шабалина З.С. «Цветовая экология» «Игровая</w:t>
      </w:r>
      <w:r w:rsidRPr="00AF7F07">
        <w:rPr>
          <w:spacing w:val="2"/>
          <w:sz w:val="24"/>
        </w:rPr>
        <w:t xml:space="preserve"> </w:t>
      </w:r>
      <w:r w:rsidRPr="00AF7F07">
        <w:rPr>
          <w:sz w:val="24"/>
        </w:rPr>
        <w:t>экология»</w:t>
      </w:r>
    </w:p>
    <w:p w:rsidR="00AF7F07" w:rsidRPr="00AF7F07" w:rsidRDefault="00AF7F07" w:rsidP="00C97F46">
      <w:pPr>
        <w:numPr>
          <w:ilvl w:val="1"/>
          <w:numId w:val="205"/>
        </w:numPr>
        <w:tabs>
          <w:tab w:val="left" w:pos="1423"/>
        </w:tabs>
        <w:ind w:left="1422"/>
        <w:rPr>
          <w:sz w:val="24"/>
        </w:rPr>
      </w:pPr>
      <w:r w:rsidRPr="00AF7F07">
        <w:rPr>
          <w:sz w:val="24"/>
        </w:rPr>
        <w:t>Шорыгина Т.А. «Зеленые сказки. Экология для малышей». М.: Книголюб,</w:t>
      </w:r>
      <w:r w:rsidRPr="00AF7F07">
        <w:rPr>
          <w:spacing w:val="-1"/>
          <w:sz w:val="24"/>
        </w:rPr>
        <w:t xml:space="preserve"> </w:t>
      </w:r>
      <w:r w:rsidRPr="00AF7F07">
        <w:rPr>
          <w:sz w:val="24"/>
        </w:rPr>
        <w:t>2002.</w:t>
      </w:r>
    </w:p>
    <w:p w:rsidR="00AF7F07" w:rsidRPr="00AF7F07" w:rsidRDefault="00AF7F07" w:rsidP="00AF7F07">
      <w:pPr>
        <w:tabs>
          <w:tab w:val="left" w:pos="6920"/>
        </w:tabs>
        <w:spacing w:before="4"/>
        <w:rPr>
          <w:sz w:val="24"/>
          <w:szCs w:val="24"/>
        </w:rPr>
      </w:pPr>
      <w:r w:rsidRPr="00AF7F07">
        <w:rPr>
          <w:sz w:val="24"/>
          <w:szCs w:val="24"/>
        </w:rPr>
        <w:tab/>
      </w:r>
    </w:p>
    <w:p w:rsidR="00AF7F07" w:rsidRPr="00AF7F07" w:rsidRDefault="00AF7F07" w:rsidP="00AF7F07">
      <w:pPr>
        <w:spacing w:line="274" w:lineRule="exact"/>
        <w:ind w:left="2985"/>
        <w:outlineLvl w:val="1"/>
        <w:rPr>
          <w:b/>
          <w:bCs/>
          <w:i/>
          <w:sz w:val="24"/>
          <w:szCs w:val="24"/>
        </w:rPr>
      </w:pPr>
      <w:r w:rsidRPr="00AF7F07">
        <w:rPr>
          <w:bCs/>
          <w:spacing w:val="-60"/>
          <w:sz w:val="24"/>
          <w:szCs w:val="24"/>
          <w:u w:val="thick"/>
        </w:rPr>
        <w:t xml:space="preserve"> </w:t>
      </w:r>
      <w:r w:rsidRPr="00AF7F07">
        <w:rPr>
          <w:b/>
          <w:bCs/>
          <w:i/>
          <w:sz w:val="24"/>
          <w:szCs w:val="24"/>
          <w:u w:val="thick"/>
        </w:rPr>
        <w:t>Перечень программ, технологий и пособии по образовательной области «Речевое развитие»</w:t>
      </w:r>
    </w:p>
    <w:p w:rsidR="00AF7F07" w:rsidRPr="00AF7F07" w:rsidRDefault="00AF7F07" w:rsidP="00C97F46">
      <w:pPr>
        <w:numPr>
          <w:ilvl w:val="1"/>
          <w:numId w:val="205"/>
        </w:numPr>
        <w:tabs>
          <w:tab w:val="left" w:pos="1423"/>
        </w:tabs>
        <w:spacing w:line="274" w:lineRule="exact"/>
        <w:ind w:left="1422"/>
        <w:rPr>
          <w:sz w:val="24"/>
        </w:rPr>
      </w:pPr>
      <w:r w:rsidRPr="00AF7F07">
        <w:rPr>
          <w:sz w:val="24"/>
        </w:rPr>
        <w:t>Гербова В.В. «Развитие речи в детском саду» - М.: Мозаика-Синтез,</w:t>
      </w:r>
      <w:r w:rsidRPr="00AF7F07">
        <w:rPr>
          <w:spacing w:val="-4"/>
          <w:sz w:val="24"/>
        </w:rPr>
        <w:t xml:space="preserve"> </w:t>
      </w:r>
      <w:r w:rsidRPr="00AF7F07">
        <w:rPr>
          <w:sz w:val="24"/>
        </w:rPr>
        <w:t>2005</w:t>
      </w:r>
    </w:p>
    <w:p w:rsidR="00AF7F07" w:rsidRPr="00AF7F07" w:rsidRDefault="00AF7F07" w:rsidP="00C97F46">
      <w:pPr>
        <w:numPr>
          <w:ilvl w:val="1"/>
          <w:numId w:val="205"/>
        </w:numPr>
        <w:tabs>
          <w:tab w:val="left" w:pos="1423"/>
        </w:tabs>
        <w:ind w:left="1422"/>
        <w:rPr>
          <w:sz w:val="24"/>
        </w:rPr>
      </w:pPr>
      <w:r w:rsidRPr="00AF7F07">
        <w:rPr>
          <w:sz w:val="24"/>
        </w:rPr>
        <w:t>Гербова В.В. «Занятия по развитию речи в первой младшей группе детского сада» - М.: Мозаика-Синтез,</w:t>
      </w:r>
      <w:r w:rsidRPr="00AF7F07">
        <w:rPr>
          <w:spacing w:val="-11"/>
          <w:sz w:val="24"/>
        </w:rPr>
        <w:t xml:space="preserve"> </w:t>
      </w:r>
      <w:r w:rsidRPr="00AF7F07">
        <w:rPr>
          <w:sz w:val="24"/>
        </w:rPr>
        <w:t>2007-2010.</w:t>
      </w:r>
    </w:p>
    <w:p w:rsidR="00AF7F07" w:rsidRPr="00AF7F07" w:rsidRDefault="00AF7F07" w:rsidP="00C97F46">
      <w:pPr>
        <w:numPr>
          <w:ilvl w:val="1"/>
          <w:numId w:val="205"/>
        </w:numPr>
        <w:tabs>
          <w:tab w:val="left" w:pos="1423"/>
        </w:tabs>
        <w:spacing w:before="1"/>
        <w:ind w:right="564" w:firstLine="550"/>
        <w:rPr>
          <w:sz w:val="24"/>
        </w:rPr>
      </w:pPr>
      <w:r w:rsidRPr="00AF7F07">
        <w:rPr>
          <w:sz w:val="24"/>
        </w:rPr>
        <w:t>Гербова В.В. «Развитие речи в детском саду. Для занятий с детьми 2-3 лет: Наглядно-дидактическое пособие. - М.: Мозаика- Синтез,</w:t>
      </w:r>
      <w:r w:rsidRPr="00AF7F07">
        <w:rPr>
          <w:spacing w:val="-1"/>
          <w:sz w:val="24"/>
        </w:rPr>
        <w:t xml:space="preserve"> </w:t>
      </w:r>
      <w:r w:rsidRPr="00AF7F07">
        <w:rPr>
          <w:sz w:val="24"/>
        </w:rPr>
        <w:t>2008-2010.</w:t>
      </w:r>
    </w:p>
    <w:p w:rsidR="00AF7F07" w:rsidRPr="00AF7F07" w:rsidRDefault="00AF7F07" w:rsidP="00C97F46">
      <w:pPr>
        <w:numPr>
          <w:ilvl w:val="1"/>
          <w:numId w:val="205"/>
        </w:numPr>
        <w:tabs>
          <w:tab w:val="left" w:pos="1423"/>
        </w:tabs>
        <w:ind w:right="564" w:firstLine="550"/>
        <w:rPr>
          <w:sz w:val="24"/>
        </w:rPr>
      </w:pPr>
      <w:r w:rsidRPr="00AF7F07">
        <w:rPr>
          <w:sz w:val="24"/>
        </w:rPr>
        <w:t>Гербова В.В. «Развитие речи в детском саду. Для занятий с детьми 3-4 лет: Наглядно-дидактическое пособие. - М.: Мозаика- Синтез,2008-2010.</w:t>
      </w:r>
    </w:p>
    <w:p w:rsidR="00AF7F07" w:rsidRPr="00AF7F07" w:rsidRDefault="00AF7F07" w:rsidP="00C97F46">
      <w:pPr>
        <w:numPr>
          <w:ilvl w:val="1"/>
          <w:numId w:val="205"/>
        </w:numPr>
        <w:tabs>
          <w:tab w:val="left" w:pos="1423"/>
        </w:tabs>
        <w:ind w:left="1422"/>
        <w:rPr>
          <w:sz w:val="24"/>
        </w:rPr>
      </w:pPr>
      <w:r w:rsidRPr="00AF7F07">
        <w:rPr>
          <w:sz w:val="24"/>
        </w:rPr>
        <w:t>Гербова</w:t>
      </w:r>
      <w:r w:rsidRPr="00AF7F07">
        <w:rPr>
          <w:spacing w:val="12"/>
          <w:sz w:val="24"/>
        </w:rPr>
        <w:t xml:space="preserve"> </w:t>
      </w:r>
      <w:r w:rsidRPr="00AF7F07">
        <w:rPr>
          <w:sz w:val="24"/>
        </w:rPr>
        <w:t>В.В.</w:t>
      </w:r>
      <w:r w:rsidRPr="00AF7F07">
        <w:rPr>
          <w:spacing w:val="19"/>
          <w:sz w:val="24"/>
        </w:rPr>
        <w:t xml:space="preserve"> </w:t>
      </w:r>
      <w:r w:rsidRPr="00AF7F07">
        <w:rPr>
          <w:sz w:val="24"/>
        </w:rPr>
        <w:t>«Развитие</w:t>
      </w:r>
      <w:r w:rsidRPr="00AF7F07">
        <w:rPr>
          <w:spacing w:val="13"/>
          <w:sz w:val="24"/>
        </w:rPr>
        <w:t xml:space="preserve"> </w:t>
      </w:r>
      <w:r w:rsidRPr="00AF7F07">
        <w:rPr>
          <w:sz w:val="24"/>
        </w:rPr>
        <w:t>речи</w:t>
      </w:r>
      <w:r w:rsidRPr="00AF7F07">
        <w:rPr>
          <w:spacing w:val="17"/>
          <w:sz w:val="24"/>
        </w:rPr>
        <w:t xml:space="preserve"> </w:t>
      </w:r>
      <w:r w:rsidRPr="00AF7F07">
        <w:rPr>
          <w:sz w:val="24"/>
        </w:rPr>
        <w:t>в</w:t>
      </w:r>
      <w:r w:rsidRPr="00AF7F07">
        <w:rPr>
          <w:spacing w:val="14"/>
          <w:sz w:val="24"/>
        </w:rPr>
        <w:t xml:space="preserve"> </w:t>
      </w:r>
      <w:r w:rsidRPr="00AF7F07">
        <w:rPr>
          <w:sz w:val="24"/>
        </w:rPr>
        <w:t>детском</w:t>
      </w:r>
      <w:r w:rsidRPr="00AF7F07">
        <w:rPr>
          <w:spacing w:val="13"/>
          <w:sz w:val="24"/>
        </w:rPr>
        <w:t xml:space="preserve"> </w:t>
      </w:r>
      <w:r w:rsidRPr="00AF7F07">
        <w:rPr>
          <w:sz w:val="24"/>
        </w:rPr>
        <w:t>саду.</w:t>
      </w:r>
      <w:r w:rsidRPr="00AF7F07">
        <w:rPr>
          <w:spacing w:val="14"/>
          <w:sz w:val="24"/>
        </w:rPr>
        <w:t xml:space="preserve"> </w:t>
      </w:r>
      <w:r w:rsidRPr="00AF7F07">
        <w:rPr>
          <w:sz w:val="24"/>
        </w:rPr>
        <w:t>Для</w:t>
      </w:r>
      <w:r w:rsidRPr="00AF7F07">
        <w:rPr>
          <w:spacing w:val="13"/>
          <w:sz w:val="24"/>
        </w:rPr>
        <w:t xml:space="preserve"> </w:t>
      </w:r>
      <w:r w:rsidRPr="00AF7F07">
        <w:rPr>
          <w:sz w:val="24"/>
        </w:rPr>
        <w:t>занятий</w:t>
      </w:r>
      <w:r w:rsidRPr="00AF7F07">
        <w:rPr>
          <w:spacing w:val="18"/>
          <w:sz w:val="24"/>
        </w:rPr>
        <w:t xml:space="preserve"> </w:t>
      </w:r>
      <w:r w:rsidRPr="00AF7F07">
        <w:rPr>
          <w:sz w:val="24"/>
        </w:rPr>
        <w:t>с</w:t>
      </w:r>
      <w:r w:rsidRPr="00AF7F07">
        <w:rPr>
          <w:spacing w:val="11"/>
          <w:sz w:val="24"/>
        </w:rPr>
        <w:t xml:space="preserve"> </w:t>
      </w:r>
      <w:r w:rsidRPr="00AF7F07">
        <w:rPr>
          <w:sz w:val="24"/>
        </w:rPr>
        <w:t>детьми</w:t>
      </w:r>
      <w:r w:rsidRPr="00AF7F07">
        <w:rPr>
          <w:spacing w:val="15"/>
          <w:sz w:val="24"/>
        </w:rPr>
        <w:t xml:space="preserve"> </w:t>
      </w:r>
      <w:r w:rsidRPr="00AF7F07">
        <w:rPr>
          <w:sz w:val="24"/>
        </w:rPr>
        <w:t>2-4</w:t>
      </w:r>
      <w:r w:rsidRPr="00AF7F07">
        <w:rPr>
          <w:spacing w:val="13"/>
          <w:sz w:val="24"/>
        </w:rPr>
        <w:t xml:space="preserve"> </w:t>
      </w:r>
      <w:r w:rsidRPr="00AF7F07">
        <w:rPr>
          <w:sz w:val="24"/>
        </w:rPr>
        <w:t>лет:</w:t>
      </w:r>
      <w:r w:rsidRPr="00AF7F07">
        <w:rPr>
          <w:spacing w:val="15"/>
          <w:sz w:val="24"/>
        </w:rPr>
        <w:t xml:space="preserve"> </w:t>
      </w:r>
      <w:r w:rsidRPr="00AF7F07">
        <w:rPr>
          <w:sz w:val="24"/>
        </w:rPr>
        <w:t>Раздаточный</w:t>
      </w:r>
      <w:r w:rsidRPr="00AF7F07">
        <w:rPr>
          <w:spacing w:val="17"/>
          <w:sz w:val="24"/>
        </w:rPr>
        <w:t xml:space="preserve"> </w:t>
      </w:r>
      <w:r w:rsidRPr="00AF7F07">
        <w:rPr>
          <w:sz w:val="24"/>
        </w:rPr>
        <w:t>материал.</w:t>
      </w:r>
      <w:r w:rsidRPr="00AF7F07">
        <w:rPr>
          <w:spacing w:val="15"/>
          <w:sz w:val="24"/>
        </w:rPr>
        <w:t xml:space="preserve"> </w:t>
      </w:r>
      <w:r w:rsidRPr="00AF7F07">
        <w:rPr>
          <w:sz w:val="24"/>
        </w:rPr>
        <w:t>-</w:t>
      </w:r>
      <w:r w:rsidRPr="00AF7F07">
        <w:rPr>
          <w:spacing w:val="14"/>
          <w:sz w:val="24"/>
        </w:rPr>
        <w:t xml:space="preserve"> </w:t>
      </w:r>
      <w:r w:rsidRPr="00AF7F07">
        <w:rPr>
          <w:sz w:val="24"/>
        </w:rPr>
        <w:t>М.:</w:t>
      </w:r>
      <w:r w:rsidRPr="00AF7F07">
        <w:rPr>
          <w:spacing w:val="15"/>
          <w:sz w:val="24"/>
        </w:rPr>
        <w:t xml:space="preserve"> </w:t>
      </w:r>
      <w:r w:rsidRPr="00AF7F07">
        <w:rPr>
          <w:sz w:val="24"/>
        </w:rPr>
        <w:t>Мозаика-Синтез,</w:t>
      </w:r>
      <w:r w:rsidRPr="00AF7F07">
        <w:rPr>
          <w:spacing w:val="14"/>
          <w:sz w:val="24"/>
        </w:rPr>
        <w:t xml:space="preserve"> </w:t>
      </w:r>
      <w:r w:rsidRPr="00AF7F07">
        <w:rPr>
          <w:sz w:val="24"/>
        </w:rPr>
        <w:t>2008-</w:t>
      </w:r>
    </w:p>
    <w:p w:rsidR="00AF7F07" w:rsidRPr="00AF7F07" w:rsidRDefault="00AF7F07" w:rsidP="00AF7F07">
      <w:pPr>
        <w:ind w:left="541"/>
        <w:rPr>
          <w:sz w:val="24"/>
          <w:szCs w:val="24"/>
        </w:rPr>
      </w:pPr>
      <w:r w:rsidRPr="00AF7F07">
        <w:rPr>
          <w:sz w:val="24"/>
          <w:szCs w:val="24"/>
        </w:rPr>
        <w:t>2010.</w:t>
      </w:r>
    </w:p>
    <w:p w:rsidR="00AF7F07" w:rsidRPr="00AF7F07" w:rsidRDefault="00AF7F07" w:rsidP="00C97F46">
      <w:pPr>
        <w:numPr>
          <w:ilvl w:val="0"/>
          <w:numId w:val="205"/>
        </w:numPr>
        <w:ind w:left="993" w:firstLine="141"/>
        <w:rPr>
          <w:sz w:val="24"/>
        </w:rPr>
      </w:pPr>
      <w:r w:rsidRPr="00AF7F07">
        <w:rPr>
          <w:sz w:val="24"/>
        </w:rPr>
        <w:t>Гербова В.В. «Занятия по развитию речи во второй младшей группе детского сада» - М.: Мозаика-Синтез,</w:t>
      </w:r>
      <w:r w:rsidRPr="00AF7F07">
        <w:rPr>
          <w:spacing w:val="-15"/>
          <w:sz w:val="24"/>
        </w:rPr>
        <w:t xml:space="preserve"> </w:t>
      </w:r>
      <w:r w:rsidRPr="00AF7F07">
        <w:rPr>
          <w:sz w:val="24"/>
        </w:rPr>
        <w:t>2007-2010.</w:t>
      </w:r>
    </w:p>
    <w:p w:rsidR="00AF7F07" w:rsidRPr="00AF7F07" w:rsidRDefault="00AF7F07" w:rsidP="00C97F46">
      <w:pPr>
        <w:numPr>
          <w:ilvl w:val="0"/>
          <w:numId w:val="205"/>
        </w:numPr>
        <w:ind w:left="993" w:firstLine="141"/>
        <w:rPr>
          <w:sz w:val="24"/>
        </w:rPr>
      </w:pPr>
      <w:r w:rsidRPr="00AF7F07">
        <w:rPr>
          <w:sz w:val="24"/>
        </w:rPr>
        <w:t>Гербова В.В. Приобщение детей к художественной литературе. – М.: Мозаика-Синтез,</w:t>
      </w:r>
      <w:r w:rsidRPr="00AF7F07">
        <w:rPr>
          <w:spacing w:val="-5"/>
          <w:sz w:val="24"/>
        </w:rPr>
        <w:t xml:space="preserve"> </w:t>
      </w:r>
      <w:r w:rsidRPr="00AF7F07">
        <w:rPr>
          <w:sz w:val="24"/>
        </w:rPr>
        <w:t>2005</w:t>
      </w:r>
    </w:p>
    <w:p w:rsidR="00AF7F07" w:rsidRPr="00AF7F07" w:rsidRDefault="00AF7F07" w:rsidP="00C97F46">
      <w:pPr>
        <w:numPr>
          <w:ilvl w:val="0"/>
          <w:numId w:val="205"/>
        </w:numPr>
        <w:tabs>
          <w:tab w:val="left" w:pos="2916"/>
        </w:tabs>
        <w:ind w:left="993" w:firstLine="141"/>
        <w:rPr>
          <w:sz w:val="24"/>
        </w:rPr>
      </w:pPr>
      <w:r w:rsidRPr="00AF7F07">
        <w:rPr>
          <w:sz w:val="24"/>
        </w:rPr>
        <w:t>Гербова</w:t>
      </w:r>
      <w:r w:rsidRPr="00AF7F07">
        <w:rPr>
          <w:spacing w:val="-5"/>
          <w:sz w:val="24"/>
        </w:rPr>
        <w:t xml:space="preserve"> </w:t>
      </w:r>
      <w:r w:rsidRPr="00AF7F07">
        <w:rPr>
          <w:sz w:val="24"/>
        </w:rPr>
        <w:t>В.В. «Занятия</w:t>
      </w:r>
      <w:r w:rsidRPr="00AF7F07">
        <w:rPr>
          <w:sz w:val="24"/>
        </w:rPr>
        <w:tab/>
        <w:t>по развитию речи»;</w:t>
      </w:r>
    </w:p>
    <w:p w:rsidR="00AF7F07" w:rsidRPr="00AF7F07" w:rsidRDefault="00AF7F07" w:rsidP="00C97F46">
      <w:pPr>
        <w:numPr>
          <w:ilvl w:val="0"/>
          <w:numId w:val="205"/>
        </w:numPr>
        <w:ind w:left="993" w:firstLine="141"/>
        <w:rPr>
          <w:sz w:val="24"/>
        </w:rPr>
      </w:pPr>
      <w:r w:rsidRPr="00AF7F07">
        <w:rPr>
          <w:sz w:val="24"/>
        </w:rPr>
        <w:t>Гербова В.В. Развитие речи. Учебно-наглядное пособие. – М.: Мозаика-Синтез,</w:t>
      </w:r>
      <w:r w:rsidRPr="00AF7F07">
        <w:rPr>
          <w:spacing w:val="-6"/>
          <w:sz w:val="24"/>
        </w:rPr>
        <w:t xml:space="preserve"> </w:t>
      </w:r>
      <w:r w:rsidRPr="00AF7F07">
        <w:rPr>
          <w:sz w:val="24"/>
        </w:rPr>
        <w:t>2007.</w:t>
      </w:r>
    </w:p>
    <w:p w:rsidR="00AF7F07" w:rsidRPr="00AF7F07" w:rsidRDefault="00AF7F07" w:rsidP="00C97F46">
      <w:pPr>
        <w:numPr>
          <w:ilvl w:val="0"/>
          <w:numId w:val="205"/>
        </w:numPr>
        <w:ind w:left="993" w:firstLine="141"/>
        <w:rPr>
          <w:sz w:val="24"/>
        </w:rPr>
      </w:pPr>
      <w:r w:rsidRPr="00AF7F07">
        <w:rPr>
          <w:sz w:val="24"/>
        </w:rPr>
        <w:t>Гербова В.В. «Занятия по развитию речи в старшей группе детского сада» - М.: Мозаика-Синтез,</w:t>
      </w:r>
      <w:r w:rsidRPr="00AF7F07">
        <w:rPr>
          <w:spacing w:val="-12"/>
          <w:sz w:val="24"/>
        </w:rPr>
        <w:t xml:space="preserve"> </w:t>
      </w:r>
      <w:r w:rsidRPr="00AF7F07">
        <w:rPr>
          <w:sz w:val="24"/>
        </w:rPr>
        <w:t>2007-2010</w:t>
      </w:r>
    </w:p>
    <w:p w:rsidR="00AF7F07" w:rsidRPr="00AF7F07" w:rsidRDefault="00AF7F07" w:rsidP="00C97F46">
      <w:pPr>
        <w:numPr>
          <w:ilvl w:val="0"/>
          <w:numId w:val="205"/>
        </w:numPr>
        <w:ind w:left="993" w:firstLine="141"/>
        <w:rPr>
          <w:sz w:val="24"/>
        </w:rPr>
      </w:pPr>
      <w:r w:rsidRPr="00AF7F07">
        <w:rPr>
          <w:sz w:val="24"/>
        </w:rPr>
        <w:t>Гербова В.В.Приобщение детей к художественной литературе. – М.: Мозаика-Синтез,</w:t>
      </w:r>
      <w:r w:rsidRPr="00AF7F07">
        <w:rPr>
          <w:spacing w:val="-4"/>
          <w:sz w:val="24"/>
        </w:rPr>
        <w:t xml:space="preserve"> </w:t>
      </w:r>
      <w:r w:rsidRPr="00AF7F07">
        <w:rPr>
          <w:sz w:val="24"/>
        </w:rPr>
        <w:t>2005.</w:t>
      </w:r>
    </w:p>
    <w:p w:rsidR="00AF7F07" w:rsidRPr="00AF7F07" w:rsidRDefault="00AF7F07" w:rsidP="00C97F46">
      <w:pPr>
        <w:numPr>
          <w:ilvl w:val="0"/>
          <w:numId w:val="205"/>
        </w:numPr>
        <w:spacing w:before="1"/>
        <w:ind w:left="993" w:firstLine="141"/>
        <w:rPr>
          <w:sz w:val="24"/>
        </w:rPr>
      </w:pPr>
      <w:r w:rsidRPr="00AF7F07">
        <w:rPr>
          <w:sz w:val="24"/>
        </w:rPr>
        <w:t>Бондаренко А.К. Дидактические игры в детском саду. – М.: Просвещение,</w:t>
      </w:r>
      <w:r w:rsidRPr="00AF7F07">
        <w:rPr>
          <w:spacing w:val="-5"/>
          <w:sz w:val="24"/>
        </w:rPr>
        <w:t xml:space="preserve"> </w:t>
      </w:r>
      <w:r w:rsidRPr="00AF7F07">
        <w:rPr>
          <w:sz w:val="24"/>
        </w:rPr>
        <w:t>1985.</w:t>
      </w:r>
    </w:p>
    <w:p w:rsidR="00AF7F07" w:rsidRPr="00AF7F07" w:rsidRDefault="00AF7F07" w:rsidP="00C97F46">
      <w:pPr>
        <w:numPr>
          <w:ilvl w:val="0"/>
          <w:numId w:val="205"/>
        </w:numPr>
        <w:ind w:left="993" w:firstLine="141"/>
        <w:rPr>
          <w:sz w:val="24"/>
        </w:rPr>
      </w:pPr>
      <w:r w:rsidRPr="00AF7F07">
        <w:rPr>
          <w:sz w:val="24"/>
        </w:rPr>
        <w:t>Боромыкова О.С. Коррекция речи и движения с музыкальным сопровождением: Комплекс упражнений по</w:t>
      </w:r>
      <w:r w:rsidRPr="00AF7F07">
        <w:rPr>
          <w:spacing w:val="-20"/>
          <w:sz w:val="24"/>
        </w:rPr>
        <w:t xml:space="preserve"> </w:t>
      </w:r>
      <w:r w:rsidRPr="00AF7F07">
        <w:rPr>
          <w:sz w:val="24"/>
        </w:rPr>
        <w:t>совершенствованию</w:t>
      </w:r>
    </w:p>
    <w:p w:rsidR="00AF7F07" w:rsidRPr="00AF7F07" w:rsidRDefault="00AF7F07" w:rsidP="005C0BDA">
      <w:pPr>
        <w:ind w:left="993" w:firstLine="141"/>
        <w:rPr>
          <w:sz w:val="24"/>
          <w:szCs w:val="24"/>
        </w:rPr>
      </w:pPr>
      <w:r w:rsidRPr="00AF7F07">
        <w:rPr>
          <w:sz w:val="24"/>
          <w:szCs w:val="24"/>
        </w:rPr>
        <w:t>речевых навыков у детей дошкольного возраста с тяжѐлыми нарушениями речи. – СПб.: «ДЕТСТВО-ПРЕСС», 1999.</w:t>
      </w:r>
    </w:p>
    <w:p w:rsidR="00AF7F07" w:rsidRPr="00AF7F07" w:rsidRDefault="00AF7F07" w:rsidP="00C97F46">
      <w:pPr>
        <w:numPr>
          <w:ilvl w:val="1"/>
          <w:numId w:val="205"/>
        </w:numPr>
        <w:ind w:left="993" w:firstLine="141"/>
        <w:rPr>
          <w:sz w:val="24"/>
        </w:rPr>
      </w:pPr>
      <w:r w:rsidRPr="00AF7F07">
        <w:rPr>
          <w:sz w:val="24"/>
        </w:rPr>
        <w:t>Воробьѐва Т.А., Крупенчук О.И. Мяч и речь. - СПб.: ДЕТСТВО-ПРЕСС,</w:t>
      </w:r>
      <w:r w:rsidRPr="00AF7F07">
        <w:rPr>
          <w:spacing w:val="-17"/>
          <w:sz w:val="24"/>
        </w:rPr>
        <w:t xml:space="preserve"> </w:t>
      </w:r>
      <w:r w:rsidRPr="00AF7F07">
        <w:rPr>
          <w:sz w:val="24"/>
        </w:rPr>
        <w:t>2001.</w:t>
      </w:r>
    </w:p>
    <w:p w:rsidR="00AF7F07" w:rsidRPr="00AF7F07" w:rsidRDefault="00AF7F07" w:rsidP="00C97F46">
      <w:pPr>
        <w:numPr>
          <w:ilvl w:val="1"/>
          <w:numId w:val="205"/>
        </w:numPr>
        <w:ind w:left="993" w:firstLine="141"/>
        <w:rPr>
          <w:sz w:val="24"/>
        </w:rPr>
      </w:pPr>
      <w:r w:rsidRPr="00AF7F07">
        <w:rPr>
          <w:sz w:val="24"/>
        </w:rPr>
        <w:t>Грамматические игры в детском саду: Методические рекомендации в помощь воспитателям дошкольных учреждений / Сост. Г.И. Николайчук. – Ровно, 1989.</w:t>
      </w:r>
    </w:p>
    <w:p w:rsidR="00AF7F07" w:rsidRPr="00AF7F07" w:rsidRDefault="00AF7F07" w:rsidP="00C97F46">
      <w:pPr>
        <w:numPr>
          <w:ilvl w:val="1"/>
          <w:numId w:val="205"/>
        </w:numPr>
        <w:ind w:left="993" w:firstLine="141"/>
        <w:rPr>
          <w:sz w:val="24"/>
        </w:rPr>
      </w:pPr>
      <w:r w:rsidRPr="00AF7F07">
        <w:rPr>
          <w:sz w:val="24"/>
        </w:rPr>
        <w:t>Гриценко З. Пришли мне чтения доброго: Методические рекомендации по детской литературе для работающих с детьми 4-6 лет. – М.,</w:t>
      </w:r>
      <w:r w:rsidRPr="00AF7F07">
        <w:rPr>
          <w:spacing w:val="-2"/>
          <w:sz w:val="24"/>
        </w:rPr>
        <w:t xml:space="preserve"> </w:t>
      </w:r>
      <w:r w:rsidRPr="00AF7F07">
        <w:rPr>
          <w:sz w:val="24"/>
        </w:rPr>
        <w:t>1997.</w:t>
      </w:r>
    </w:p>
    <w:p w:rsidR="00AF7F07" w:rsidRPr="00AF7F07" w:rsidRDefault="00AF7F07" w:rsidP="00C97F46">
      <w:pPr>
        <w:numPr>
          <w:ilvl w:val="1"/>
          <w:numId w:val="205"/>
        </w:numPr>
        <w:ind w:left="993" w:firstLine="141"/>
        <w:rPr>
          <w:sz w:val="24"/>
        </w:rPr>
      </w:pPr>
      <w:r w:rsidRPr="00AF7F07">
        <w:rPr>
          <w:sz w:val="24"/>
        </w:rPr>
        <w:t>Гурович Л., Береговая Л., Логинова В. Ребенок и книга. – СПб.,</w:t>
      </w:r>
      <w:r w:rsidRPr="00AF7F07">
        <w:rPr>
          <w:spacing w:val="-4"/>
          <w:sz w:val="24"/>
        </w:rPr>
        <w:t xml:space="preserve"> </w:t>
      </w:r>
      <w:r w:rsidRPr="00AF7F07">
        <w:rPr>
          <w:sz w:val="24"/>
        </w:rPr>
        <w:t>1996.</w:t>
      </w:r>
    </w:p>
    <w:p w:rsidR="00AF7F07" w:rsidRPr="00AF7F07" w:rsidRDefault="00AF7F07" w:rsidP="00C97F46">
      <w:pPr>
        <w:numPr>
          <w:ilvl w:val="1"/>
          <w:numId w:val="205"/>
        </w:numPr>
        <w:ind w:left="993" w:firstLine="141"/>
        <w:rPr>
          <w:sz w:val="24"/>
        </w:rPr>
      </w:pPr>
      <w:r w:rsidRPr="00AF7F07">
        <w:rPr>
          <w:sz w:val="24"/>
        </w:rPr>
        <w:t>Жукова Н.С., Мастюкова Е.М., Филичева Т.Б. Логопедия. Преодоление общего недоразвития у дошкольников: Кн. для</w:t>
      </w:r>
      <w:r w:rsidRPr="00AF7F07">
        <w:rPr>
          <w:spacing w:val="-28"/>
          <w:sz w:val="24"/>
        </w:rPr>
        <w:t xml:space="preserve"> </w:t>
      </w:r>
      <w:r w:rsidRPr="00AF7F07">
        <w:rPr>
          <w:sz w:val="24"/>
        </w:rPr>
        <w:t>логопеда.</w:t>
      </w:r>
    </w:p>
    <w:p w:rsidR="00AF7F07" w:rsidRPr="00AF7F07" w:rsidRDefault="00AF7F07" w:rsidP="005C0BDA">
      <w:pPr>
        <w:tabs>
          <w:tab w:val="left" w:pos="723"/>
        </w:tabs>
        <w:ind w:left="993" w:firstLine="141"/>
        <w:rPr>
          <w:sz w:val="24"/>
        </w:rPr>
      </w:pPr>
      <w:r w:rsidRPr="00AF7F07">
        <w:rPr>
          <w:sz w:val="24"/>
        </w:rPr>
        <w:t>Екатеринбург: изд-во АРД ЛТД,</w:t>
      </w:r>
      <w:r w:rsidRPr="00AF7F07">
        <w:rPr>
          <w:spacing w:val="-4"/>
          <w:sz w:val="24"/>
        </w:rPr>
        <w:t xml:space="preserve"> </w:t>
      </w:r>
      <w:r w:rsidRPr="00AF7F07">
        <w:rPr>
          <w:sz w:val="24"/>
        </w:rPr>
        <w:t>1998.</w:t>
      </w:r>
    </w:p>
    <w:p w:rsidR="00AF7F07" w:rsidRPr="00AF7F07" w:rsidRDefault="00AF7F07" w:rsidP="005C0BDA">
      <w:pPr>
        <w:tabs>
          <w:tab w:val="left" w:pos="723"/>
        </w:tabs>
        <w:ind w:left="993" w:firstLine="141"/>
        <w:rPr>
          <w:sz w:val="24"/>
        </w:rPr>
      </w:pPr>
      <w:r w:rsidRPr="00AF7F07">
        <w:rPr>
          <w:sz w:val="24"/>
        </w:rPr>
        <w:t>Занятия по развитию речи в детском саду / Под ред. О.С. Ушаковой. – М.: Просвещение,</w:t>
      </w:r>
      <w:r w:rsidRPr="00AF7F07">
        <w:rPr>
          <w:spacing w:val="-8"/>
          <w:sz w:val="24"/>
        </w:rPr>
        <w:t xml:space="preserve"> </w:t>
      </w:r>
      <w:r w:rsidRPr="00AF7F07">
        <w:rPr>
          <w:sz w:val="24"/>
        </w:rPr>
        <w:t>1993.</w:t>
      </w:r>
    </w:p>
    <w:p w:rsidR="00AF7F07" w:rsidRPr="00AF7F07" w:rsidRDefault="00AF7F07" w:rsidP="005C0BDA">
      <w:pPr>
        <w:tabs>
          <w:tab w:val="left" w:pos="0"/>
        </w:tabs>
        <w:ind w:left="993" w:firstLine="141"/>
        <w:rPr>
          <w:sz w:val="24"/>
        </w:rPr>
      </w:pPr>
      <w:r w:rsidRPr="00AF7F07">
        <w:rPr>
          <w:sz w:val="24"/>
        </w:rPr>
        <w:t>Илларионова Ю.Г. Учите детей отгадывать загадки. – М.: Просвещение,</w:t>
      </w:r>
      <w:r w:rsidRPr="00AF7F07">
        <w:rPr>
          <w:spacing w:val="-3"/>
          <w:sz w:val="24"/>
        </w:rPr>
        <w:t xml:space="preserve"> </w:t>
      </w:r>
      <w:r w:rsidRPr="00AF7F07">
        <w:rPr>
          <w:sz w:val="24"/>
        </w:rPr>
        <w:t>1985.</w:t>
      </w:r>
    </w:p>
    <w:p w:rsidR="00AF7F07" w:rsidRPr="00AF7F07" w:rsidRDefault="00AF7F07" w:rsidP="005C0BDA">
      <w:pPr>
        <w:tabs>
          <w:tab w:val="left" w:pos="1423"/>
        </w:tabs>
        <w:spacing w:before="1"/>
        <w:ind w:left="993" w:firstLine="141"/>
        <w:rPr>
          <w:sz w:val="24"/>
        </w:rPr>
      </w:pPr>
      <w:r w:rsidRPr="00AF7F07">
        <w:rPr>
          <w:sz w:val="24"/>
        </w:rPr>
        <w:t>Кольцова М.М. Ребенок учится говорить. Пальчиковый игротренинг. – С.-Пб: МиМ,</w:t>
      </w:r>
      <w:r w:rsidRPr="00AF7F07">
        <w:rPr>
          <w:spacing w:val="-10"/>
          <w:sz w:val="24"/>
        </w:rPr>
        <w:t xml:space="preserve"> </w:t>
      </w:r>
      <w:r w:rsidRPr="00AF7F07">
        <w:rPr>
          <w:sz w:val="24"/>
        </w:rPr>
        <w:t>1998.</w:t>
      </w:r>
    </w:p>
    <w:p w:rsidR="00AF7F07" w:rsidRDefault="00AF7F07" w:rsidP="00C97F46">
      <w:pPr>
        <w:numPr>
          <w:ilvl w:val="1"/>
          <w:numId w:val="206"/>
        </w:numPr>
        <w:tabs>
          <w:tab w:val="left" w:pos="1423"/>
        </w:tabs>
        <w:ind w:left="1134" w:right="567" w:firstLine="0"/>
        <w:rPr>
          <w:sz w:val="24"/>
        </w:rPr>
      </w:pPr>
      <w:r w:rsidRPr="00AF7F07">
        <w:rPr>
          <w:sz w:val="24"/>
        </w:rPr>
        <w:t>Кислова Т.Р. По дороге к азбуке, Методические рекомендации к образовательной программе речевого развития детей дошкольного возраста.- М.: Баласс,</w:t>
      </w:r>
      <w:r w:rsidRPr="00AF7F07">
        <w:rPr>
          <w:spacing w:val="-2"/>
          <w:sz w:val="24"/>
        </w:rPr>
        <w:t xml:space="preserve"> </w:t>
      </w:r>
      <w:r w:rsidRPr="00AF7F07">
        <w:rPr>
          <w:sz w:val="24"/>
        </w:rPr>
        <w:t>2016</w:t>
      </w:r>
    </w:p>
    <w:p w:rsidR="00AF7F07" w:rsidRDefault="00F129E8" w:rsidP="00C97F46">
      <w:pPr>
        <w:numPr>
          <w:ilvl w:val="1"/>
          <w:numId w:val="206"/>
        </w:numPr>
        <w:tabs>
          <w:tab w:val="left" w:pos="1423"/>
        </w:tabs>
        <w:ind w:left="1134" w:right="567" w:firstLine="0"/>
        <w:rPr>
          <w:sz w:val="24"/>
        </w:rPr>
      </w:pPr>
      <w:r w:rsidRPr="00F129E8">
        <w:rPr>
          <w:sz w:val="24"/>
        </w:rPr>
        <w:lastRenderedPageBreak/>
        <w:t xml:space="preserve"> </w:t>
      </w:r>
      <w:r w:rsidR="00AF7F07" w:rsidRPr="00F129E8">
        <w:rPr>
          <w:sz w:val="24"/>
        </w:rPr>
        <w:t>Крылова Н., Иванова В. Несколько советов педагогу. // Дошкольное воспитание. – 1994. - №</w:t>
      </w:r>
      <w:r w:rsidR="00AF7F07" w:rsidRPr="00F129E8">
        <w:rPr>
          <w:spacing w:val="-8"/>
          <w:sz w:val="24"/>
        </w:rPr>
        <w:t xml:space="preserve"> </w:t>
      </w:r>
      <w:r w:rsidR="00AF7F07" w:rsidRPr="00F129E8">
        <w:rPr>
          <w:sz w:val="24"/>
        </w:rPr>
        <w:t>6.</w:t>
      </w:r>
    </w:p>
    <w:p w:rsidR="00AF7F07" w:rsidRDefault="00AF7F07" w:rsidP="00C97F46">
      <w:pPr>
        <w:numPr>
          <w:ilvl w:val="1"/>
          <w:numId w:val="206"/>
        </w:numPr>
        <w:tabs>
          <w:tab w:val="left" w:pos="1423"/>
        </w:tabs>
        <w:ind w:left="1134" w:right="567" w:firstLine="0"/>
        <w:rPr>
          <w:sz w:val="24"/>
        </w:rPr>
      </w:pPr>
      <w:r w:rsidRPr="00F129E8">
        <w:rPr>
          <w:sz w:val="24"/>
        </w:rPr>
        <w:t>Литвинова О.Э. «Речевое развитие детей раннего возраста» 1,2,3 часть. Конспекты занятий, С.Пб., «ДЕТСТВО -</w:t>
      </w:r>
      <w:r w:rsidRPr="00F129E8">
        <w:rPr>
          <w:spacing w:val="-17"/>
          <w:sz w:val="24"/>
        </w:rPr>
        <w:t xml:space="preserve"> </w:t>
      </w:r>
      <w:r w:rsidRPr="00F129E8">
        <w:rPr>
          <w:sz w:val="24"/>
        </w:rPr>
        <w:t>ПРЕСС».</w:t>
      </w:r>
    </w:p>
    <w:p w:rsidR="00F129E8" w:rsidRDefault="00AF7F07" w:rsidP="00C97F46">
      <w:pPr>
        <w:numPr>
          <w:ilvl w:val="1"/>
          <w:numId w:val="206"/>
        </w:numPr>
        <w:tabs>
          <w:tab w:val="left" w:pos="1423"/>
        </w:tabs>
        <w:ind w:left="1134" w:right="567" w:firstLine="0"/>
        <w:rPr>
          <w:sz w:val="24"/>
        </w:rPr>
      </w:pPr>
      <w:r w:rsidRPr="00F129E8">
        <w:rPr>
          <w:sz w:val="24"/>
        </w:rPr>
        <w:t>Литература и фантазия / Сост. Л.Е. Стрельцова. – М.: Просвещение,</w:t>
      </w:r>
      <w:r w:rsidRPr="00F129E8">
        <w:rPr>
          <w:spacing w:val="-5"/>
          <w:sz w:val="24"/>
        </w:rPr>
        <w:t xml:space="preserve"> </w:t>
      </w:r>
      <w:r w:rsidRPr="00F129E8">
        <w:rPr>
          <w:sz w:val="24"/>
        </w:rPr>
        <w:t>1992.</w:t>
      </w:r>
    </w:p>
    <w:p w:rsidR="00AF7F07" w:rsidRDefault="00AF7F07" w:rsidP="00C97F46">
      <w:pPr>
        <w:numPr>
          <w:ilvl w:val="1"/>
          <w:numId w:val="206"/>
        </w:numPr>
        <w:tabs>
          <w:tab w:val="left" w:pos="1423"/>
        </w:tabs>
        <w:ind w:left="1134" w:right="567" w:firstLine="0"/>
        <w:rPr>
          <w:sz w:val="24"/>
        </w:rPr>
      </w:pPr>
      <w:r w:rsidRPr="00F129E8">
        <w:rPr>
          <w:sz w:val="24"/>
        </w:rPr>
        <w:t>Максаков А.И. Воспитание звуковой культуры речи у детей дошкольного возраста. – М.:</w:t>
      </w:r>
      <w:r w:rsidRPr="00F129E8">
        <w:rPr>
          <w:spacing w:val="1"/>
          <w:sz w:val="24"/>
        </w:rPr>
        <w:t xml:space="preserve"> </w:t>
      </w:r>
      <w:r w:rsidRPr="00F129E8">
        <w:rPr>
          <w:sz w:val="24"/>
        </w:rPr>
        <w:t>1987.</w:t>
      </w:r>
    </w:p>
    <w:p w:rsidR="00AF7F07" w:rsidRDefault="00AF7F07" w:rsidP="00C97F46">
      <w:pPr>
        <w:numPr>
          <w:ilvl w:val="1"/>
          <w:numId w:val="206"/>
        </w:numPr>
        <w:tabs>
          <w:tab w:val="left" w:pos="1423"/>
        </w:tabs>
        <w:ind w:left="1134" w:right="567" w:firstLine="0"/>
        <w:rPr>
          <w:sz w:val="24"/>
        </w:rPr>
      </w:pPr>
      <w:r w:rsidRPr="00F129E8">
        <w:rPr>
          <w:sz w:val="24"/>
        </w:rPr>
        <w:t>Максаков А.И., Тумакова Г.А. Учите, играя. – М.: Просвещение,</w:t>
      </w:r>
      <w:r w:rsidRPr="00F129E8">
        <w:rPr>
          <w:spacing w:val="-4"/>
          <w:sz w:val="24"/>
        </w:rPr>
        <w:t xml:space="preserve"> </w:t>
      </w:r>
      <w:r w:rsidRPr="00F129E8">
        <w:rPr>
          <w:sz w:val="24"/>
        </w:rPr>
        <w:t>1983.</w:t>
      </w:r>
    </w:p>
    <w:p w:rsidR="00AF7F07" w:rsidRDefault="00AF7F07" w:rsidP="00C97F46">
      <w:pPr>
        <w:numPr>
          <w:ilvl w:val="1"/>
          <w:numId w:val="206"/>
        </w:numPr>
        <w:tabs>
          <w:tab w:val="left" w:pos="1423"/>
        </w:tabs>
        <w:ind w:left="1134" w:right="567" w:firstLine="0"/>
        <w:rPr>
          <w:sz w:val="24"/>
        </w:rPr>
      </w:pPr>
      <w:r w:rsidRPr="00F129E8">
        <w:rPr>
          <w:sz w:val="24"/>
        </w:rPr>
        <w:t>Придумай слово. Речевые игры и упражнения для дошкольников / Под ред. О.С. Ушаковой. – М.: Просвещение,</w:t>
      </w:r>
      <w:r w:rsidRPr="00F129E8">
        <w:rPr>
          <w:spacing w:val="-13"/>
          <w:sz w:val="24"/>
        </w:rPr>
        <w:t xml:space="preserve"> </w:t>
      </w:r>
      <w:r w:rsidRPr="00F129E8">
        <w:rPr>
          <w:sz w:val="24"/>
        </w:rPr>
        <w:t>1966.</w:t>
      </w:r>
    </w:p>
    <w:p w:rsidR="00AF7F07" w:rsidRPr="00F129E8" w:rsidRDefault="00F129E8" w:rsidP="00C97F46">
      <w:pPr>
        <w:numPr>
          <w:ilvl w:val="1"/>
          <w:numId w:val="206"/>
        </w:numPr>
        <w:tabs>
          <w:tab w:val="left" w:pos="1423"/>
        </w:tabs>
        <w:ind w:left="1134" w:right="567" w:firstLine="0"/>
        <w:rPr>
          <w:sz w:val="24"/>
        </w:rPr>
      </w:pPr>
      <w:r>
        <w:rPr>
          <w:sz w:val="24"/>
        </w:rPr>
        <w:t xml:space="preserve">  </w:t>
      </w:r>
      <w:r w:rsidR="00AF7F07" w:rsidRPr="00F129E8">
        <w:rPr>
          <w:sz w:val="24"/>
        </w:rPr>
        <w:t>Программа</w:t>
      </w:r>
      <w:r w:rsidR="00AF7F07" w:rsidRPr="00F129E8">
        <w:rPr>
          <w:spacing w:val="-9"/>
          <w:sz w:val="24"/>
        </w:rPr>
        <w:t xml:space="preserve"> </w:t>
      </w:r>
      <w:r w:rsidR="00AF7F07" w:rsidRPr="00F129E8">
        <w:rPr>
          <w:sz w:val="24"/>
        </w:rPr>
        <w:t>воспитания</w:t>
      </w:r>
      <w:r w:rsidR="00AF7F07" w:rsidRPr="00F129E8">
        <w:rPr>
          <w:spacing w:val="-11"/>
          <w:sz w:val="24"/>
        </w:rPr>
        <w:t xml:space="preserve"> </w:t>
      </w:r>
      <w:r w:rsidR="00AF7F07" w:rsidRPr="00F129E8">
        <w:rPr>
          <w:sz w:val="24"/>
        </w:rPr>
        <w:t>и</w:t>
      </w:r>
      <w:r w:rsidR="00AF7F07" w:rsidRPr="00F129E8">
        <w:rPr>
          <w:spacing w:val="-8"/>
          <w:sz w:val="24"/>
        </w:rPr>
        <w:t xml:space="preserve"> </w:t>
      </w:r>
      <w:r w:rsidR="00AF7F07" w:rsidRPr="00F129E8">
        <w:rPr>
          <w:sz w:val="24"/>
        </w:rPr>
        <w:t>обучения</w:t>
      </w:r>
      <w:r w:rsidR="00AF7F07" w:rsidRPr="00F129E8">
        <w:rPr>
          <w:spacing w:val="-8"/>
          <w:sz w:val="24"/>
        </w:rPr>
        <w:t xml:space="preserve"> </w:t>
      </w:r>
      <w:r w:rsidR="00AF7F07" w:rsidRPr="00F129E8">
        <w:rPr>
          <w:sz w:val="24"/>
        </w:rPr>
        <w:t>дошкольников</w:t>
      </w:r>
      <w:r w:rsidR="00AF7F07" w:rsidRPr="00F129E8">
        <w:rPr>
          <w:spacing w:val="-7"/>
          <w:sz w:val="24"/>
        </w:rPr>
        <w:t xml:space="preserve"> </w:t>
      </w:r>
      <w:r w:rsidR="00AF7F07" w:rsidRPr="00F129E8">
        <w:rPr>
          <w:sz w:val="24"/>
        </w:rPr>
        <w:t>я</w:t>
      </w:r>
      <w:r w:rsidR="00AF7F07" w:rsidRPr="00F129E8">
        <w:rPr>
          <w:spacing w:val="-8"/>
          <w:sz w:val="24"/>
        </w:rPr>
        <w:t xml:space="preserve"> </w:t>
      </w:r>
      <w:r w:rsidR="00AF7F07" w:rsidRPr="00F129E8">
        <w:rPr>
          <w:sz w:val="24"/>
        </w:rPr>
        <w:t>тяжѐлыми</w:t>
      </w:r>
      <w:r w:rsidR="00AF7F07" w:rsidRPr="00F129E8">
        <w:rPr>
          <w:spacing w:val="-8"/>
          <w:sz w:val="24"/>
        </w:rPr>
        <w:t xml:space="preserve"> </w:t>
      </w:r>
      <w:r w:rsidR="00AF7F07" w:rsidRPr="00F129E8">
        <w:rPr>
          <w:sz w:val="24"/>
        </w:rPr>
        <w:t>нарушениями</w:t>
      </w:r>
      <w:r w:rsidR="00AF7F07" w:rsidRPr="00F129E8">
        <w:rPr>
          <w:spacing w:val="-5"/>
          <w:sz w:val="24"/>
        </w:rPr>
        <w:t xml:space="preserve"> </w:t>
      </w:r>
      <w:r w:rsidR="00AF7F07" w:rsidRPr="00F129E8">
        <w:rPr>
          <w:sz w:val="24"/>
        </w:rPr>
        <w:t>речи</w:t>
      </w:r>
      <w:r w:rsidR="00AF7F07" w:rsidRPr="00F129E8">
        <w:rPr>
          <w:spacing w:val="-8"/>
          <w:sz w:val="24"/>
        </w:rPr>
        <w:t xml:space="preserve"> </w:t>
      </w:r>
      <w:r w:rsidR="00AF7F07" w:rsidRPr="00F129E8">
        <w:rPr>
          <w:sz w:val="24"/>
        </w:rPr>
        <w:t>/Под</w:t>
      </w:r>
      <w:r w:rsidR="00AF7F07" w:rsidRPr="00F129E8">
        <w:rPr>
          <w:spacing w:val="-7"/>
          <w:sz w:val="24"/>
        </w:rPr>
        <w:t xml:space="preserve"> </w:t>
      </w:r>
      <w:r w:rsidR="00AF7F07" w:rsidRPr="00F129E8">
        <w:rPr>
          <w:sz w:val="24"/>
        </w:rPr>
        <w:t>ред.</w:t>
      </w:r>
      <w:r w:rsidR="00AF7F07" w:rsidRPr="00F129E8">
        <w:rPr>
          <w:spacing w:val="-8"/>
          <w:sz w:val="24"/>
        </w:rPr>
        <w:t xml:space="preserve"> </w:t>
      </w:r>
      <w:r w:rsidR="00AF7F07" w:rsidRPr="00F129E8">
        <w:rPr>
          <w:sz w:val="24"/>
        </w:rPr>
        <w:t>Проф.</w:t>
      </w:r>
      <w:r w:rsidR="00AF7F07" w:rsidRPr="00F129E8">
        <w:rPr>
          <w:spacing w:val="-8"/>
          <w:sz w:val="24"/>
        </w:rPr>
        <w:t xml:space="preserve"> </w:t>
      </w:r>
      <w:r w:rsidR="00AF7F07" w:rsidRPr="00F129E8">
        <w:rPr>
          <w:sz w:val="24"/>
        </w:rPr>
        <w:t>Л.В.Лопатиной.</w:t>
      </w:r>
      <w:r w:rsidR="00AF7F07" w:rsidRPr="00F129E8">
        <w:rPr>
          <w:spacing w:val="-8"/>
          <w:sz w:val="24"/>
        </w:rPr>
        <w:t xml:space="preserve"> </w:t>
      </w:r>
      <w:r w:rsidR="00AF7F07" w:rsidRPr="00F129E8">
        <w:rPr>
          <w:sz w:val="24"/>
        </w:rPr>
        <w:t>–</w:t>
      </w:r>
      <w:r w:rsidR="00AF7F07" w:rsidRPr="00F129E8">
        <w:rPr>
          <w:spacing w:val="-11"/>
          <w:sz w:val="24"/>
        </w:rPr>
        <w:t xml:space="preserve"> </w:t>
      </w:r>
      <w:r w:rsidR="00AF7F07" w:rsidRPr="00F129E8">
        <w:rPr>
          <w:sz w:val="24"/>
        </w:rPr>
        <w:t>СПб.:</w:t>
      </w:r>
      <w:r w:rsidR="00AF7F07" w:rsidRPr="00F129E8">
        <w:rPr>
          <w:spacing w:val="-7"/>
          <w:sz w:val="24"/>
        </w:rPr>
        <w:t xml:space="preserve"> </w:t>
      </w:r>
      <w:r w:rsidR="00AF7F07" w:rsidRPr="00F129E8">
        <w:rPr>
          <w:spacing w:val="-9"/>
          <w:sz w:val="24"/>
        </w:rPr>
        <w:t xml:space="preserve">ЦДК </w:t>
      </w:r>
      <w:r w:rsidR="00AF7F07" w:rsidRPr="00F129E8">
        <w:rPr>
          <w:sz w:val="24"/>
        </w:rPr>
        <w:t>проф. Л.Б. Баряевой, 2009.</w:t>
      </w:r>
    </w:p>
    <w:p w:rsidR="00AF7F07" w:rsidRPr="00AF7F07" w:rsidRDefault="00AF7F07" w:rsidP="00C97F46">
      <w:pPr>
        <w:numPr>
          <w:ilvl w:val="1"/>
          <w:numId w:val="206"/>
        </w:numPr>
        <w:tabs>
          <w:tab w:val="left" w:pos="1423"/>
        </w:tabs>
        <w:ind w:right="600" w:firstLine="550"/>
        <w:rPr>
          <w:sz w:val="24"/>
        </w:rPr>
      </w:pPr>
      <w:r w:rsidRPr="00AF7F07">
        <w:rPr>
          <w:sz w:val="24"/>
        </w:rPr>
        <w:t>Программы дошкольных образовательных учреждений компенсирующего вида для детей с нарушениями речи. Коррекция нарушений речи /Составитель проф. Чиркина Г.В./Авторы Т.Б.Филичева, Г.В.Чиркина, Т.В.Туманова, С.А.Миронова, А.В.Лагутина. – М.: Просвещение, 2008.</w:t>
      </w:r>
    </w:p>
    <w:p w:rsidR="00AF7F07" w:rsidRPr="00AF7F07" w:rsidRDefault="00AF7F07" w:rsidP="00C97F46">
      <w:pPr>
        <w:numPr>
          <w:ilvl w:val="1"/>
          <w:numId w:val="206"/>
        </w:numPr>
        <w:tabs>
          <w:tab w:val="left" w:pos="1423"/>
        </w:tabs>
        <w:ind w:left="1422"/>
        <w:rPr>
          <w:sz w:val="24"/>
        </w:rPr>
      </w:pPr>
      <w:r w:rsidRPr="00AF7F07">
        <w:rPr>
          <w:sz w:val="24"/>
        </w:rPr>
        <w:t>Речевые игры с детьми. Пособие для логопедов. Под ред. Селиверстова В.И. – М.: ВЛАДОС,</w:t>
      </w:r>
      <w:r w:rsidRPr="00AF7F07">
        <w:rPr>
          <w:spacing w:val="-5"/>
          <w:sz w:val="24"/>
        </w:rPr>
        <w:t xml:space="preserve"> </w:t>
      </w:r>
      <w:r w:rsidRPr="00AF7F07">
        <w:rPr>
          <w:sz w:val="24"/>
        </w:rPr>
        <w:t>1994</w:t>
      </w:r>
    </w:p>
    <w:p w:rsidR="00AF7F07" w:rsidRPr="00AF7F07" w:rsidRDefault="00AF7F07" w:rsidP="00C97F46">
      <w:pPr>
        <w:numPr>
          <w:ilvl w:val="1"/>
          <w:numId w:val="206"/>
        </w:numPr>
        <w:tabs>
          <w:tab w:val="left" w:pos="1423"/>
        </w:tabs>
        <w:ind w:left="1422"/>
        <w:rPr>
          <w:sz w:val="24"/>
        </w:rPr>
      </w:pPr>
      <w:r w:rsidRPr="00AF7F07">
        <w:rPr>
          <w:sz w:val="24"/>
        </w:rPr>
        <w:t>Скажи по-другому / Речевые Иры, упражнения, ситуации, сценарии / Под ред. О.С. Ушаковой. – Самара,</w:t>
      </w:r>
      <w:r w:rsidRPr="00AF7F07">
        <w:rPr>
          <w:spacing w:val="-9"/>
          <w:sz w:val="24"/>
        </w:rPr>
        <w:t xml:space="preserve"> </w:t>
      </w:r>
      <w:r w:rsidRPr="00AF7F07">
        <w:rPr>
          <w:sz w:val="24"/>
        </w:rPr>
        <w:t>1994.</w:t>
      </w:r>
    </w:p>
    <w:p w:rsidR="00AF7F07" w:rsidRPr="00AF7F07" w:rsidRDefault="00AF7F07" w:rsidP="00C97F46">
      <w:pPr>
        <w:numPr>
          <w:ilvl w:val="1"/>
          <w:numId w:val="206"/>
        </w:numPr>
        <w:tabs>
          <w:tab w:val="left" w:pos="1423"/>
        </w:tabs>
        <w:ind w:left="1422"/>
        <w:rPr>
          <w:sz w:val="24"/>
        </w:rPr>
      </w:pPr>
      <w:r w:rsidRPr="00AF7F07">
        <w:rPr>
          <w:sz w:val="24"/>
        </w:rPr>
        <w:t>Т.Б.Филичева, Г.В.Чиркина. Коррекционное обучение и воспитание детей 5-летнего возраста с общим недоразвитием речи. –</w:t>
      </w:r>
      <w:r w:rsidRPr="00AF7F07">
        <w:rPr>
          <w:spacing w:val="10"/>
          <w:sz w:val="24"/>
        </w:rPr>
        <w:t xml:space="preserve"> </w:t>
      </w:r>
      <w:r w:rsidRPr="00AF7F07">
        <w:rPr>
          <w:sz w:val="24"/>
        </w:rPr>
        <w:t>М.</w:t>
      </w:r>
    </w:p>
    <w:p w:rsidR="00AF7F07" w:rsidRPr="00AF7F07" w:rsidRDefault="00AF7F07" w:rsidP="00AF7F07">
      <w:pPr>
        <w:ind w:left="541"/>
        <w:rPr>
          <w:sz w:val="24"/>
          <w:szCs w:val="24"/>
        </w:rPr>
      </w:pPr>
      <w:r w:rsidRPr="00AF7F07">
        <w:rPr>
          <w:sz w:val="24"/>
          <w:szCs w:val="24"/>
        </w:rPr>
        <w:t>1991</w:t>
      </w:r>
    </w:p>
    <w:p w:rsidR="00AF7F07" w:rsidRPr="00AF7F07" w:rsidRDefault="00AF7F07" w:rsidP="00C97F46">
      <w:pPr>
        <w:numPr>
          <w:ilvl w:val="0"/>
          <w:numId w:val="205"/>
        </w:numPr>
        <w:ind w:left="426" w:firstLine="567"/>
        <w:rPr>
          <w:sz w:val="24"/>
        </w:rPr>
      </w:pPr>
      <w:r w:rsidRPr="00AF7F07">
        <w:rPr>
          <w:sz w:val="24"/>
        </w:rPr>
        <w:t>Ткаченко Т.А. Если дошкольник плохо говорит. Санкт-Петербург:</w:t>
      </w:r>
      <w:r w:rsidRPr="00AF7F07">
        <w:rPr>
          <w:spacing w:val="3"/>
          <w:sz w:val="24"/>
        </w:rPr>
        <w:t xml:space="preserve"> </w:t>
      </w:r>
      <w:r w:rsidRPr="00AF7F07">
        <w:rPr>
          <w:sz w:val="24"/>
        </w:rPr>
        <w:t>«Акцидент»,1998.</w:t>
      </w:r>
    </w:p>
    <w:p w:rsidR="00AF7F07" w:rsidRPr="00AF7F07" w:rsidRDefault="00AF7F07" w:rsidP="00C97F46">
      <w:pPr>
        <w:numPr>
          <w:ilvl w:val="0"/>
          <w:numId w:val="205"/>
        </w:numPr>
        <w:spacing w:before="1"/>
        <w:ind w:left="426" w:firstLine="567"/>
        <w:rPr>
          <w:sz w:val="24"/>
        </w:rPr>
      </w:pPr>
      <w:r w:rsidRPr="00AF7F07">
        <w:rPr>
          <w:sz w:val="24"/>
        </w:rPr>
        <w:t>Тумакова Г.А. Ознакомление дошкольников со звучащим словом. – М.: Просвещение,</w:t>
      </w:r>
      <w:r w:rsidRPr="00AF7F07">
        <w:rPr>
          <w:spacing w:val="-6"/>
          <w:sz w:val="24"/>
        </w:rPr>
        <w:t xml:space="preserve"> </w:t>
      </w:r>
      <w:r w:rsidRPr="00AF7F07">
        <w:rPr>
          <w:sz w:val="24"/>
        </w:rPr>
        <w:t>1991.</w:t>
      </w:r>
    </w:p>
    <w:p w:rsidR="00AF7F07" w:rsidRPr="00AF7F07" w:rsidRDefault="00AF7F07" w:rsidP="00C97F46">
      <w:pPr>
        <w:numPr>
          <w:ilvl w:val="0"/>
          <w:numId w:val="205"/>
        </w:numPr>
        <w:ind w:left="426" w:firstLine="567"/>
        <w:rPr>
          <w:sz w:val="24"/>
        </w:rPr>
      </w:pPr>
      <w:r w:rsidRPr="00AF7F07">
        <w:rPr>
          <w:sz w:val="24"/>
        </w:rPr>
        <w:t xml:space="preserve">Учимся общаться с ребенком: Руководство для воспитателя дет. сада / В.А. Петровский, А.М. Виноградова, Л.М. Кларина и </w:t>
      </w:r>
      <w:r w:rsidRPr="00AF7F07">
        <w:rPr>
          <w:spacing w:val="2"/>
          <w:sz w:val="24"/>
        </w:rPr>
        <w:t>др.</w:t>
      </w:r>
      <w:r w:rsidRPr="00AF7F07">
        <w:rPr>
          <w:spacing w:val="61"/>
          <w:sz w:val="24"/>
        </w:rPr>
        <w:t xml:space="preserve"> </w:t>
      </w:r>
      <w:r w:rsidRPr="00AF7F07">
        <w:rPr>
          <w:sz w:val="24"/>
        </w:rPr>
        <w:t>–</w:t>
      </w:r>
    </w:p>
    <w:p w:rsidR="00AF7F07" w:rsidRPr="00AF7F07" w:rsidRDefault="00AF7F07" w:rsidP="00AF7F07">
      <w:pPr>
        <w:ind w:left="993" w:hanging="965"/>
        <w:rPr>
          <w:sz w:val="24"/>
          <w:szCs w:val="24"/>
        </w:rPr>
      </w:pPr>
      <w:r w:rsidRPr="00AF7F07">
        <w:rPr>
          <w:sz w:val="24"/>
          <w:szCs w:val="24"/>
        </w:rPr>
        <w:t>М.: Просвещение, 1993.</w:t>
      </w:r>
    </w:p>
    <w:p w:rsidR="00AF7F07" w:rsidRPr="00AF7F07" w:rsidRDefault="00AF7F07" w:rsidP="00C97F46">
      <w:pPr>
        <w:numPr>
          <w:ilvl w:val="1"/>
          <w:numId w:val="205"/>
        </w:numPr>
        <w:tabs>
          <w:tab w:val="left" w:pos="1423"/>
        </w:tabs>
        <w:ind w:left="1422"/>
        <w:rPr>
          <w:sz w:val="24"/>
        </w:rPr>
      </w:pPr>
      <w:r w:rsidRPr="00AF7F07">
        <w:rPr>
          <w:sz w:val="24"/>
        </w:rPr>
        <w:t>Ушакова О.С. Знакомим дошкольников 3-5 лет с литературой. – М.,</w:t>
      </w:r>
      <w:r w:rsidRPr="00AF7F07">
        <w:rPr>
          <w:spacing w:val="-6"/>
          <w:sz w:val="24"/>
        </w:rPr>
        <w:t xml:space="preserve"> </w:t>
      </w:r>
      <w:r w:rsidRPr="00AF7F07">
        <w:rPr>
          <w:sz w:val="24"/>
        </w:rPr>
        <w:t>2010.</w:t>
      </w:r>
    </w:p>
    <w:p w:rsidR="00AF7F07" w:rsidRPr="00AF7F07" w:rsidRDefault="00AF7F07" w:rsidP="00C97F46">
      <w:pPr>
        <w:numPr>
          <w:ilvl w:val="1"/>
          <w:numId w:val="205"/>
        </w:numPr>
        <w:tabs>
          <w:tab w:val="left" w:pos="1423"/>
        </w:tabs>
        <w:ind w:left="1422"/>
        <w:rPr>
          <w:sz w:val="24"/>
        </w:rPr>
      </w:pPr>
      <w:r w:rsidRPr="00AF7F07">
        <w:rPr>
          <w:sz w:val="24"/>
        </w:rPr>
        <w:t>Ушакова О.С. Знакомим дошкольников 5-7 лет с литературой. – М.,</w:t>
      </w:r>
      <w:r w:rsidRPr="00AF7F07">
        <w:rPr>
          <w:spacing w:val="-6"/>
          <w:sz w:val="24"/>
        </w:rPr>
        <w:t xml:space="preserve"> </w:t>
      </w:r>
      <w:r w:rsidRPr="00AF7F07">
        <w:rPr>
          <w:sz w:val="24"/>
        </w:rPr>
        <w:t>2010</w:t>
      </w:r>
    </w:p>
    <w:p w:rsidR="00AF7F07" w:rsidRPr="00AF7F07" w:rsidRDefault="00AF7F07" w:rsidP="00C97F46">
      <w:pPr>
        <w:numPr>
          <w:ilvl w:val="1"/>
          <w:numId w:val="205"/>
        </w:numPr>
        <w:tabs>
          <w:tab w:val="left" w:pos="1423"/>
        </w:tabs>
        <w:spacing w:before="92"/>
        <w:ind w:left="1422"/>
        <w:rPr>
          <w:sz w:val="24"/>
        </w:rPr>
      </w:pPr>
      <w:r w:rsidRPr="00AF7F07">
        <w:rPr>
          <w:sz w:val="24"/>
        </w:rPr>
        <w:t>Ушакова О.С. Знакомим дошкольников с литературой. – М.: Сфера,</w:t>
      </w:r>
      <w:r w:rsidRPr="00AF7F07">
        <w:rPr>
          <w:spacing w:val="-3"/>
          <w:sz w:val="24"/>
        </w:rPr>
        <w:t xml:space="preserve"> </w:t>
      </w:r>
      <w:r w:rsidRPr="00AF7F07">
        <w:rPr>
          <w:sz w:val="24"/>
        </w:rPr>
        <w:t>1998.</w:t>
      </w:r>
    </w:p>
    <w:p w:rsidR="00AF7F07" w:rsidRPr="00AF7F07" w:rsidRDefault="00AF7F07" w:rsidP="00C97F46">
      <w:pPr>
        <w:numPr>
          <w:ilvl w:val="1"/>
          <w:numId w:val="205"/>
        </w:numPr>
        <w:tabs>
          <w:tab w:val="left" w:pos="1423"/>
        </w:tabs>
        <w:ind w:right="705" w:firstLine="550"/>
        <w:rPr>
          <w:sz w:val="24"/>
        </w:rPr>
      </w:pPr>
      <w:r w:rsidRPr="00AF7F07">
        <w:rPr>
          <w:sz w:val="24"/>
        </w:rPr>
        <w:t>Филичева Т.Б., Чиркина Г.В. Устранение общего недоразвития речи у детей дошкольного возраста: Практическое пособие. – М.: Айрис-пресс,</w:t>
      </w:r>
      <w:r w:rsidRPr="00AF7F07">
        <w:rPr>
          <w:spacing w:val="-1"/>
          <w:sz w:val="24"/>
        </w:rPr>
        <w:t xml:space="preserve"> </w:t>
      </w:r>
      <w:r w:rsidRPr="00AF7F07">
        <w:rPr>
          <w:sz w:val="24"/>
        </w:rPr>
        <w:t>2004.</w:t>
      </w:r>
    </w:p>
    <w:p w:rsidR="00AF7F07" w:rsidRPr="00AF7F07" w:rsidRDefault="00AF7F07" w:rsidP="00C97F46">
      <w:pPr>
        <w:numPr>
          <w:ilvl w:val="1"/>
          <w:numId w:val="205"/>
        </w:numPr>
        <w:tabs>
          <w:tab w:val="left" w:pos="1423"/>
        </w:tabs>
        <w:ind w:left="1422"/>
        <w:rPr>
          <w:sz w:val="24"/>
        </w:rPr>
      </w:pPr>
      <w:r w:rsidRPr="00AF7F07">
        <w:rPr>
          <w:sz w:val="24"/>
        </w:rPr>
        <w:t>Фомичева М.Ф. Воспитание у детей правильного произношения. - М.: Просвещение,</w:t>
      </w:r>
      <w:r w:rsidRPr="00AF7F07">
        <w:rPr>
          <w:spacing w:val="-9"/>
          <w:sz w:val="24"/>
        </w:rPr>
        <w:t xml:space="preserve"> </w:t>
      </w:r>
      <w:r w:rsidRPr="00AF7F07">
        <w:rPr>
          <w:sz w:val="24"/>
        </w:rPr>
        <w:t>1989.</w:t>
      </w:r>
    </w:p>
    <w:p w:rsidR="00AF7F07" w:rsidRPr="00AF7F07" w:rsidRDefault="00AF7F07" w:rsidP="00C97F46">
      <w:pPr>
        <w:numPr>
          <w:ilvl w:val="1"/>
          <w:numId w:val="205"/>
        </w:numPr>
        <w:tabs>
          <w:tab w:val="left" w:pos="1423"/>
        </w:tabs>
        <w:ind w:right="564" w:firstLine="550"/>
        <w:rPr>
          <w:sz w:val="24"/>
        </w:rPr>
      </w:pPr>
      <w:r w:rsidRPr="00AF7F07">
        <w:rPr>
          <w:sz w:val="24"/>
        </w:rPr>
        <w:t>Хрестоматия для чтения детям в детском саду и дома. Первая и вторая групп раннего возраста (1- 3 года), М.: Мозаика-Синтез, 2017, 128 с.</w:t>
      </w:r>
    </w:p>
    <w:p w:rsidR="00AF7F07" w:rsidRPr="00AF7F07" w:rsidRDefault="00AF7F07" w:rsidP="00AF7F07">
      <w:pPr>
        <w:spacing w:before="5" w:line="274" w:lineRule="exact"/>
        <w:ind w:left="1734"/>
        <w:outlineLvl w:val="1"/>
        <w:rPr>
          <w:b/>
          <w:bCs/>
          <w:i/>
          <w:sz w:val="24"/>
          <w:szCs w:val="24"/>
        </w:rPr>
      </w:pPr>
      <w:r w:rsidRPr="00AF7F07">
        <w:rPr>
          <w:bCs/>
          <w:spacing w:val="-60"/>
          <w:sz w:val="24"/>
          <w:szCs w:val="24"/>
          <w:u w:val="thick"/>
        </w:rPr>
        <w:t xml:space="preserve"> </w:t>
      </w:r>
      <w:r w:rsidRPr="00AF7F07">
        <w:rPr>
          <w:b/>
          <w:bCs/>
          <w:i/>
          <w:sz w:val="24"/>
          <w:szCs w:val="24"/>
          <w:u w:val="thick"/>
        </w:rPr>
        <w:t>Перечень программ, технологий и пособии по образовательной области «Художественно-эстетическое развитие»</w:t>
      </w:r>
    </w:p>
    <w:p w:rsidR="00AF7F07" w:rsidRPr="00AF7F07" w:rsidRDefault="00AF7F07" w:rsidP="00C97F46">
      <w:pPr>
        <w:numPr>
          <w:ilvl w:val="1"/>
          <w:numId w:val="205"/>
        </w:numPr>
        <w:tabs>
          <w:tab w:val="left" w:pos="1423"/>
        </w:tabs>
        <w:spacing w:line="274" w:lineRule="exact"/>
        <w:ind w:left="1422"/>
        <w:rPr>
          <w:sz w:val="24"/>
        </w:rPr>
      </w:pPr>
      <w:r w:rsidRPr="00AF7F07">
        <w:rPr>
          <w:sz w:val="24"/>
        </w:rPr>
        <w:t>«Баюшки-баю». Методическое пособие. – М.: «Владос»,</w:t>
      </w:r>
      <w:r w:rsidRPr="00AF7F07">
        <w:rPr>
          <w:spacing w:val="1"/>
          <w:sz w:val="24"/>
        </w:rPr>
        <w:t xml:space="preserve"> </w:t>
      </w:r>
      <w:r w:rsidRPr="00AF7F07">
        <w:rPr>
          <w:sz w:val="24"/>
        </w:rPr>
        <w:t>1995.</w:t>
      </w:r>
    </w:p>
    <w:p w:rsidR="00AF7F07" w:rsidRPr="00AF7F07" w:rsidRDefault="00AF7F07" w:rsidP="00C97F46">
      <w:pPr>
        <w:numPr>
          <w:ilvl w:val="1"/>
          <w:numId w:val="205"/>
        </w:numPr>
        <w:tabs>
          <w:tab w:val="left" w:pos="1423"/>
        </w:tabs>
        <w:ind w:left="1422"/>
        <w:rPr>
          <w:sz w:val="24"/>
        </w:rPr>
      </w:pPr>
      <w:r w:rsidRPr="00AF7F07">
        <w:rPr>
          <w:sz w:val="24"/>
        </w:rPr>
        <w:t>«Гармония». Программа развития музыкальности у детей. – М.: Центр «Гармония»,</w:t>
      </w:r>
      <w:r w:rsidRPr="00AF7F07">
        <w:rPr>
          <w:spacing w:val="1"/>
          <w:sz w:val="24"/>
        </w:rPr>
        <w:t xml:space="preserve"> </w:t>
      </w:r>
      <w:r w:rsidRPr="00AF7F07">
        <w:rPr>
          <w:sz w:val="24"/>
        </w:rPr>
        <w:t>1993.</w:t>
      </w:r>
    </w:p>
    <w:p w:rsidR="00AF7F07" w:rsidRPr="00AF7F07" w:rsidRDefault="00AF7F07" w:rsidP="00C97F46">
      <w:pPr>
        <w:numPr>
          <w:ilvl w:val="1"/>
          <w:numId w:val="205"/>
        </w:numPr>
        <w:tabs>
          <w:tab w:val="left" w:pos="1423"/>
        </w:tabs>
        <w:ind w:right="1428" w:firstLine="550"/>
        <w:rPr>
          <w:sz w:val="24"/>
        </w:rPr>
      </w:pPr>
      <w:r w:rsidRPr="00AF7F07">
        <w:rPr>
          <w:sz w:val="24"/>
        </w:rPr>
        <w:t>«Камертон» программа музыкального образования детей раннего и дошкольного возраста / Э. П. Костина. – 2-е изд. – М.: Просвещение,</w:t>
      </w:r>
      <w:r w:rsidRPr="00AF7F07">
        <w:rPr>
          <w:spacing w:val="-1"/>
          <w:sz w:val="24"/>
        </w:rPr>
        <w:t xml:space="preserve"> </w:t>
      </w:r>
      <w:r w:rsidRPr="00AF7F07">
        <w:rPr>
          <w:sz w:val="24"/>
        </w:rPr>
        <w:t>2006.</w:t>
      </w:r>
    </w:p>
    <w:p w:rsidR="00AF7F07" w:rsidRPr="00AF7F07" w:rsidRDefault="00AF7F07" w:rsidP="00C97F46">
      <w:pPr>
        <w:numPr>
          <w:ilvl w:val="1"/>
          <w:numId w:val="205"/>
        </w:numPr>
        <w:tabs>
          <w:tab w:val="left" w:pos="1423"/>
        </w:tabs>
        <w:ind w:left="1422"/>
        <w:rPr>
          <w:sz w:val="24"/>
        </w:rPr>
      </w:pPr>
      <w:r w:rsidRPr="00AF7F07">
        <w:rPr>
          <w:sz w:val="24"/>
        </w:rPr>
        <w:t>«Музыка в детском саду. Вторая младшая группа». М.: «Лирика»,</w:t>
      </w:r>
      <w:r w:rsidRPr="00AF7F07">
        <w:rPr>
          <w:spacing w:val="4"/>
          <w:sz w:val="24"/>
        </w:rPr>
        <w:t xml:space="preserve"> </w:t>
      </w:r>
      <w:r w:rsidRPr="00AF7F07">
        <w:rPr>
          <w:sz w:val="24"/>
        </w:rPr>
        <w:t>1995.</w:t>
      </w:r>
    </w:p>
    <w:p w:rsidR="00AF7F07" w:rsidRPr="00AF7F07" w:rsidRDefault="00AF7F07" w:rsidP="00C97F46">
      <w:pPr>
        <w:numPr>
          <w:ilvl w:val="1"/>
          <w:numId w:val="205"/>
        </w:numPr>
        <w:tabs>
          <w:tab w:val="left" w:pos="1423"/>
        </w:tabs>
        <w:ind w:left="1422"/>
        <w:rPr>
          <w:sz w:val="24"/>
        </w:rPr>
      </w:pPr>
      <w:r w:rsidRPr="00AF7F07">
        <w:rPr>
          <w:sz w:val="24"/>
        </w:rPr>
        <w:t>«Музыка в детском саду. Средняя группа». М: «Лирика»,</w:t>
      </w:r>
      <w:r w:rsidRPr="00AF7F07">
        <w:rPr>
          <w:spacing w:val="5"/>
          <w:sz w:val="24"/>
        </w:rPr>
        <w:t xml:space="preserve"> </w:t>
      </w:r>
      <w:r w:rsidRPr="00AF7F07">
        <w:rPr>
          <w:sz w:val="24"/>
        </w:rPr>
        <w:t>1995.</w:t>
      </w:r>
    </w:p>
    <w:p w:rsidR="00AF7F07" w:rsidRPr="00AF7F07" w:rsidRDefault="00AF7F07" w:rsidP="00C97F46">
      <w:pPr>
        <w:numPr>
          <w:ilvl w:val="1"/>
          <w:numId w:val="205"/>
        </w:numPr>
        <w:tabs>
          <w:tab w:val="left" w:pos="1423"/>
        </w:tabs>
        <w:ind w:right="594" w:firstLine="550"/>
        <w:rPr>
          <w:sz w:val="24"/>
        </w:rPr>
      </w:pPr>
      <w:r w:rsidRPr="00AF7F07">
        <w:rPr>
          <w:sz w:val="24"/>
        </w:rPr>
        <w:t xml:space="preserve">«Мы слушаем музыку». Учебное пособие. Комплект из 6 аудиокассет с методическими рекомендациями (сост. О. П. </w:t>
      </w:r>
      <w:r w:rsidRPr="00AF7F07">
        <w:rPr>
          <w:sz w:val="24"/>
        </w:rPr>
        <w:lastRenderedPageBreak/>
        <w:t>Радынова). – М.: 1997.</w:t>
      </w:r>
    </w:p>
    <w:p w:rsidR="00AF7F07" w:rsidRPr="00AF7F07" w:rsidRDefault="00AF7F07" w:rsidP="00C97F46">
      <w:pPr>
        <w:numPr>
          <w:ilvl w:val="1"/>
          <w:numId w:val="205"/>
        </w:numPr>
        <w:tabs>
          <w:tab w:val="left" w:pos="1423"/>
        </w:tabs>
        <w:ind w:left="1422"/>
        <w:rPr>
          <w:sz w:val="24"/>
        </w:rPr>
      </w:pPr>
      <w:r w:rsidRPr="00AF7F07">
        <w:rPr>
          <w:sz w:val="24"/>
        </w:rPr>
        <w:t>Аудиокассеты с записями камерной и оперной</w:t>
      </w:r>
      <w:r w:rsidRPr="00AF7F07">
        <w:rPr>
          <w:spacing w:val="-5"/>
          <w:sz w:val="24"/>
        </w:rPr>
        <w:t xml:space="preserve"> </w:t>
      </w:r>
      <w:r w:rsidRPr="00AF7F07">
        <w:rPr>
          <w:sz w:val="24"/>
        </w:rPr>
        <w:t>музыки.</w:t>
      </w:r>
    </w:p>
    <w:p w:rsidR="00AF7F07" w:rsidRPr="00AF7F07" w:rsidRDefault="00AF7F07" w:rsidP="00C97F46">
      <w:pPr>
        <w:numPr>
          <w:ilvl w:val="1"/>
          <w:numId w:val="205"/>
        </w:numPr>
        <w:tabs>
          <w:tab w:val="left" w:pos="1423"/>
        </w:tabs>
        <w:spacing w:before="1"/>
        <w:ind w:left="1422"/>
        <w:rPr>
          <w:sz w:val="24"/>
        </w:rPr>
      </w:pPr>
      <w:r w:rsidRPr="00AF7F07">
        <w:rPr>
          <w:sz w:val="24"/>
        </w:rPr>
        <w:t>Аудиокассеты с записями музыкальных произведений (сост. В. А. Петрова). – М.: ГДРЗ,</w:t>
      </w:r>
      <w:r w:rsidRPr="00AF7F07">
        <w:rPr>
          <w:spacing w:val="-7"/>
          <w:sz w:val="24"/>
        </w:rPr>
        <w:t xml:space="preserve"> </w:t>
      </w:r>
      <w:r w:rsidRPr="00AF7F07">
        <w:rPr>
          <w:sz w:val="24"/>
        </w:rPr>
        <w:t>1995.</w:t>
      </w:r>
    </w:p>
    <w:p w:rsidR="00AF7F07" w:rsidRPr="00AF7F07" w:rsidRDefault="00AF7F07" w:rsidP="00C97F46">
      <w:pPr>
        <w:numPr>
          <w:ilvl w:val="1"/>
          <w:numId w:val="205"/>
        </w:numPr>
        <w:tabs>
          <w:tab w:val="left" w:pos="1423"/>
        </w:tabs>
        <w:ind w:left="1422"/>
        <w:rPr>
          <w:sz w:val="24"/>
        </w:rPr>
      </w:pPr>
      <w:r w:rsidRPr="00AF7F07">
        <w:rPr>
          <w:sz w:val="24"/>
        </w:rPr>
        <w:t>Буренина А.И. «Ритмическая мозаика». Программа по ритмической пластике для детей. – СПб,</w:t>
      </w:r>
      <w:r w:rsidRPr="00AF7F07">
        <w:rPr>
          <w:spacing w:val="-1"/>
          <w:sz w:val="24"/>
        </w:rPr>
        <w:t xml:space="preserve"> </w:t>
      </w:r>
      <w:r w:rsidRPr="00AF7F07">
        <w:rPr>
          <w:sz w:val="24"/>
        </w:rPr>
        <w:t>2000</w:t>
      </w:r>
    </w:p>
    <w:p w:rsidR="00AF7F07" w:rsidRPr="00AF7F07" w:rsidRDefault="00AF7F07" w:rsidP="00C97F46">
      <w:pPr>
        <w:numPr>
          <w:ilvl w:val="1"/>
          <w:numId w:val="205"/>
        </w:numPr>
        <w:tabs>
          <w:tab w:val="left" w:pos="1423"/>
        </w:tabs>
        <w:ind w:right="1055" w:firstLine="550"/>
        <w:rPr>
          <w:sz w:val="24"/>
        </w:rPr>
      </w:pPr>
      <w:r w:rsidRPr="00AF7F07">
        <w:rPr>
          <w:sz w:val="24"/>
        </w:rPr>
        <w:t>Буренина Сауко Т.Н., Буренина А.И. «Топ-хлоп, малыши»: программа музыкально-ритмического воспитания детей 2-3 лет. – СПб.,</w:t>
      </w:r>
      <w:r w:rsidRPr="00AF7F07">
        <w:rPr>
          <w:spacing w:val="-2"/>
          <w:sz w:val="24"/>
        </w:rPr>
        <w:t xml:space="preserve"> </w:t>
      </w:r>
      <w:r w:rsidRPr="00AF7F07">
        <w:rPr>
          <w:sz w:val="24"/>
        </w:rPr>
        <w:t>2001.</w:t>
      </w:r>
    </w:p>
    <w:p w:rsidR="00AF7F07" w:rsidRPr="00AF7F07" w:rsidRDefault="00AF7F07" w:rsidP="00C97F46">
      <w:pPr>
        <w:numPr>
          <w:ilvl w:val="1"/>
          <w:numId w:val="205"/>
        </w:numPr>
        <w:tabs>
          <w:tab w:val="left" w:pos="1423"/>
        </w:tabs>
        <w:ind w:left="1422"/>
        <w:rPr>
          <w:sz w:val="24"/>
        </w:rPr>
      </w:pPr>
      <w:r w:rsidRPr="00AF7F07">
        <w:rPr>
          <w:sz w:val="24"/>
        </w:rPr>
        <w:t>Ветлугина Н. «Музыка в детском саду» - М.: «Музыка»,</w:t>
      </w:r>
      <w:r w:rsidRPr="00AF7F07">
        <w:rPr>
          <w:spacing w:val="5"/>
          <w:sz w:val="24"/>
        </w:rPr>
        <w:t xml:space="preserve"> </w:t>
      </w:r>
      <w:r w:rsidRPr="00AF7F07">
        <w:rPr>
          <w:sz w:val="24"/>
        </w:rPr>
        <w:t>1995</w:t>
      </w:r>
    </w:p>
    <w:p w:rsidR="00AF7F07" w:rsidRPr="00AF7F07" w:rsidRDefault="00AF7F07" w:rsidP="00C97F46">
      <w:pPr>
        <w:numPr>
          <w:ilvl w:val="1"/>
          <w:numId w:val="205"/>
        </w:numPr>
        <w:tabs>
          <w:tab w:val="left" w:pos="1423"/>
        </w:tabs>
        <w:ind w:right="881" w:firstLine="550"/>
        <w:rPr>
          <w:sz w:val="24"/>
        </w:rPr>
      </w:pPr>
      <w:r w:rsidRPr="00AF7F07">
        <w:rPr>
          <w:sz w:val="24"/>
        </w:rPr>
        <w:t>Ветлугина Н. А. Музыкальное воспитание в детском саду. — М.: Просвещение, 1981. — 240 с.: ноты. — (Б-ка воспитателя дет. сада).</w:t>
      </w:r>
    </w:p>
    <w:p w:rsidR="00AF7F07" w:rsidRPr="00AF7F07" w:rsidRDefault="00AF7F07" w:rsidP="00C97F46">
      <w:pPr>
        <w:numPr>
          <w:ilvl w:val="1"/>
          <w:numId w:val="205"/>
        </w:numPr>
        <w:tabs>
          <w:tab w:val="left" w:pos="1423"/>
        </w:tabs>
        <w:ind w:right="990" w:firstLine="550"/>
        <w:rPr>
          <w:sz w:val="24"/>
        </w:rPr>
      </w:pPr>
      <w:r w:rsidRPr="00AF7F07">
        <w:rPr>
          <w:sz w:val="24"/>
        </w:rPr>
        <w:t>Дзержинская И. Л. Музыкальное воспитание младших дошкольников: Пособие для воспитателя и муз. руководителя детского сада (из опыта работы). — М.: Просвещение, 1985. — 160c.:</w:t>
      </w:r>
      <w:r w:rsidRPr="00AF7F07">
        <w:rPr>
          <w:spacing w:val="1"/>
          <w:sz w:val="24"/>
        </w:rPr>
        <w:t xml:space="preserve"> </w:t>
      </w:r>
      <w:r w:rsidRPr="00AF7F07">
        <w:rPr>
          <w:sz w:val="24"/>
        </w:rPr>
        <w:t>ноты.</w:t>
      </w:r>
    </w:p>
    <w:p w:rsidR="00AF7F07" w:rsidRPr="00AF7F07" w:rsidRDefault="00AF7F07" w:rsidP="00C97F46">
      <w:pPr>
        <w:numPr>
          <w:ilvl w:val="1"/>
          <w:numId w:val="205"/>
        </w:numPr>
        <w:tabs>
          <w:tab w:val="left" w:pos="1423"/>
        </w:tabs>
        <w:ind w:left="1422"/>
        <w:rPr>
          <w:sz w:val="24"/>
        </w:rPr>
      </w:pPr>
      <w:r w:rsidRPr="00AF7F07">
        <w:rPr>
          <w:sz w:val="24"/>
        </w:rPr>
        <w:t>Каплунова И., Новоскольцева И. Праздник каждый день. Программа музыкального воспитания детей дошкольного</w:t>
      </w:r>
      <w:r w:rsidRPr="00AF7F07">
        <w:rPr>
          <w:spacing w:val="-24"/>
          <w:sz w:val="24"/>
        </w:rPr>
        <w:t xml:space="preserve"> </w:t>
      </w:r>
      <w:r w:rsidRPr="00AF7F07">
        <w:rPr>
          <w:sz w:val="24"/>
        </w:rPr>
        <w:t>возраста</w:t>
      </w:r>
    </w:p>
    <w:p w:rsidR="00AF7F07" w:rsidRPr="00AF7F07" w:rsidRDefault="00AF7F07" w:rsidP="00AF7F07">
      <w:pPr>
        <w:ind w:left="541" w:right="814"/>
        <w:rPr>
          <w:sz w:val="24"/>
          <w:szCs w:val="24"/>
        </w:rPr>
      </w:pPr>
      <w:r w:rsidRPr="00AF7F07">
        <w:rPr>
          <w:sz w:val="24"/>
          <w:szCs w:val="24"/>
        </w:rPr>
        <w:t>«Ладушки», младшая группа. СПб.: Изд-во «Композитор», 1999. А.И. «Ритмическая мозаика». Программа по ритмической пластике для детей. – СПб, 2000</w:t>
      </w:r>
    </w:p>
    <w:p w:rsidR="00AF7F07" w:rsidRPr="00AF7F07" w:rsidRDefault="00AF7F07" w:rsidP="00C97F46">
      <w:pPr>
        <w:numPr>
          <w:ilvl w:val="1"/>
          <w:numId w:val="205"/>
        </w:numPr>
        <w:tabs>
          <w:tab w:val="left" w:pos="1423"/>
        </w:tabs>
        <w:spacing w:before="1"/>
        <w:ind w:right="1248" w:firstLine="550"/>
        <w:rPr>
          <w:sz w:val="24"/>
        </w:rPr>
      </w:pPr>
      <w:r w:rsidRPr="00AF7F07">
        <w:rPr>
          <w:sz w:val="24"/>
        </w:rPr>
        <w:t>Комарова Т.С. Занятия по изобразительной деятельности в подготовительной к школе группе детского сада. - М.: Мозайка- Синтез,</w:t>
      </w:r>
      <w:r w:rsidRPr="00AF7F07">
        <w:rPr>
          <w:spacing w:val="-1"/>
          <w:sz w:val="24"/>
        </w:rPr>
        <w:t xml:space="preserve"> </w:t>
      </w:r>
      <w:r w:rsidRPr="00AF7F07">
        <w:rPr>
          <w:sz w:val="24"/>
        </w:rPr>
        <w:t>2007</w:t>
      </w:r>
    </w:p>
    <w:p w:rsidR="00AF7F07" w:rsidRPr="00AF7F07" w:rsidRDefault="00AF7F07" w:rsidP="00C97F46">
      <w:pPr>
        <w:numPr>
          <w:ilvl w:val="1"/>
          <w:numId w:val="205"/>
        </w:numPr>
        <w:tabs>
          <w:tab w:val="left" w:pos="1423"/>
        </w:tabs>
        <w:ind w:left="1422"/>
        <w:rPr>
          <w:sz w:val="24"/>
        </w:rPr>
      </w:pPr>
      <w:r w:rsidRPr="00AF7F07">
        <w:rPr>
          <w:sz w:val="24"/>
        </w:rPr>
        <w:t>Комарова Т.С. Занятия по изобразительной деятельности в средней группе детского сада. - М.: Мозайка-Синтез,</w:t>
      </w:r>
      <w:r w:rsidRPr="00AF7F07">
        <w:rPr>
          <w:spacing w:val="-35"/>
          <w:sz w:val="24"/>
        </w:rPr>
        <w:t xml:space="preserve"> </w:t>
      </w:r>
      <w:r w:rsidRPr="00AF7F07">
        <w:rPr>
          <w:sz w:val="24"/>
        </w:rPr>
        <w:t>2007</w:t>
      </w:r>
    </w:p>
    <w:p w:rsidR="00AF7F07" w:rsidRPr="00AF7F07" w:rsidRDefault="00AF7F07" w:rsidP="00C97F46">
      <w:pPr>
        <w:numPr>
          <w:ilvl w:val="1"/>
          <w:numId w:val="205"/>
        </w:numPr>
        <w:tabs>
          <w:tab w:val="left" w:pos="1423"/>
        </w:tabs>
        <w:ind w:left="1422"/>
        <w:rPr>
          <w:sz w:val="24"/>
        </w:rPr>
      </w:pPr>
      <w:r w:rsidRPr="00AF7F07">
        <w:rPr>
          <w:sz w:val="24"/>
        </w:rPr>
        <w:t>Комарова Т.С. Занятия по изобразительной деятельности в старшей группе детского сада. - М.: Мозайка-Синтез,</w:t>
      </w:r>
      <w:r w:rsidRPr="00AF7F07">
        <w:rPr>
          <w:spacing w:val="-35"/>
          <w:sz w:val="24"/>
        </w:rPr>
        <w:t xml:space="preserve"> </w:t>
      </w:r>
      <w:r w:rsidRPr="00AF7F07">
        <w:rPr>
          <w:sz w:val="24"/>
        </w:rPr>
        <w:t>2007</w:t>
      </w:r>
    </w:p>
    <w:p w:rsidR="00AF7F07" w:rsidRPr="00AF7F07" w:rsidRDefault="00AF7F07" w:rsidP="00C97F46">
      <w:pPr>
        <w:numPr>
          <w:ilvl w:val="1"/>
          <w:numId w:val="205"/>
        </w:numPr>
        <w:tabs>
          <w:tab w:val="left" w:pos="1423"/>
        </w:tabs>
        <w:ind w:left="1422"/>
        <w:rPr>
          <w:sz w:val="24"/>
        </w:rPr>
      </w:pPr>
      <w:r w:rsidRPr="00AF7F07">
        <w:rPr>
          <w:sz w:val="24"/>
        </w:rPr>
        <w:t>Комарова Т.С. Занятия по изобразительной деятельности во второй младшей группе детского сада. - М.: Мозайка-Синтез,</w:t>
      </w:r>
      <w:r w:rsidRPr="00AF7F07">
        <w:rPr>
          <w:spacing w:val="-21"/>
          <w:sz w:val="24"/>
        </w:rPr>
        <w:t xml:space="preserve"> </w:t>
      </w:r>
      <w:r w:rsidRPr="00AF7F07">
        <w:rPr>
          <w:sz w:val="24"/>
        </w:rPr>
        <w:t>2007.</w:t>
      </w:r>
    </w:p>
    <w:p w:rsidR="00AF7F07" w:rsidRPr="00AF7F07" w:rsidRDefault="00AF7F07" w:rsidP="00C97F46">
      <w:pPr>
        <w:numPr>
          <w:ilvl w:val="1"/>
          <w:numId w:val="205"/>
        </w:numPr>
        <w:tabs>
          <w:tab w:val="left" w:pos="1423"/>
        </w:tabs>
        <w:spacing w:before="92"/>
        <w:ind w:left="1422"/>
        <w:rPr>
          <w:sz w:val="24"/>
        </w:rPr>
      </w:pPr>
      <w:r w:rsidRPr="00AF7F07">
        <w:rPr>
          <w:sz w:val="24"/>
        </w:rPr>
        <w:t>Комарова Т.С. Изобразительная деятельность в детском саду. – М.: Мозайка-Синтез,</w:t>
      </w:r>
      <w:r w:rsidRPr="00AF7F07">
        <w:rPr>
          <w:spacing w:val="-6"/>
          <w:sz w:val="24"/>
        </w:rPr>
        <w:t xml:space="preserve"> </w:t>
      </w:r>
      <w:r w:rsidRPr="00AF7F07">
        <w:rPr>
          <w:sz w:val="24"/>
        </w:rPr>
        <w:t>2005</w:t>
      </w:r>
    </w:p>
    <w:p w:rsidR="00AF7F07" w:rsidRPr="00AF7F07" w:rsidRDefault="00AF7F07" w:rsidP="00C97F46">
      <w:pPr>
        <w:numPr>
          <w:ilvl w:val="1"/>
          <w:numId w:val="205"/>
        </w:numPr>
        <w:tabs>
          <w:tab w:val="left" w:pos="1423"/>
        </w:tabs>
        <w:ind w:left="1422"/>
        <w:rPr>
          <w:sz w:val="24"/>
        </w:rPr>
      </w:pPr>
      <w:r w:rsidRPr="00AF7F07">
        <w:rPr>
          <w:sz w:val="24"/>
        </w:rPr>
        <w:t>Костина Э. П.Музыкально-дидактические игры. -Ростов-на-Дону: «Феникс». Серия: Сердце отдаю детям, 2010 -212</w:t>
      </w:r>
      <w:r w:rsidRPr="00AF7F07">
        <w:rPr>
          <w:spacing w:val="-9"/>
          <w:sz w:val="24"/>
        </w:rPr>
        <w:t xml:space="preserve"> </w:t>
      </w:r>
      <w:r w:rsidRPr="00AF7F07">
        <w:rPr>
          <w:sz w:val="24"/>
        </w:rPr>
        <w:t>с</w:t>
      </w:r>
    </w:p>
    <w:p w:rsidR="00AF7F07" w:rsidRPr="00AF7F07" w:rsidRDefault="00AF7F07" w:rsidP="00C97F46">
      <w:pPr>
        <w:numPr>
          <w:ilvl w:val="1"/>
          <w:numId w:val="205"/>
        </w:numPr>
        <w:tabs>
          <w:tab w:val="left" w:pos="1423"/>
        </w:tabs>
        <w:ind w:left="1422"/>
        <w:rPr>
          <w:sz w:val="24"/>
        </w:rPr>
      </w:pPr>
      <w:r w:rsidRPr="00AF7F07">
        <w:rPr>
          <w:sz w:val="24"/>
        </w:rPr>
        <w:t>Костина Э. П.Музыкально-дидактические игры. -Ростов-на-Дону: «Феникс»</w:t>
      </w:r>
      <w:r w:rsidRPr="00AF7F07">
        <w:rPr>
          <w:spacing w:val="-8"/>
          <w:sz w:val="24"/>
        </w:rPr>
        <w:t xml:space="preserve"> </w:t>
      </w:r>
      <w:r w:rsidRPr="00AF7F07">
        <w:rPr>
          <w:sz w:val="24"/>
        </w:rPr>
        <w:t>,2010</w:t>
      </w:r>
    </w:p>
    <w:p w:rsidR="00AF7F07" w:rsidRPr="00AF7F07" w:rsidRDefault="00AF7F07" w:rsidP="00C97F46">
      <w:pPr>
        <w:numPr>
          <w:ilvl w:val="1"/>
          <w:numId w:val="205"/>
        </w:numPr>
        <w:tabs>
          <w:tab w:val="left" w:pos="1423"/>
        </w:tabs>
        <w:ind w:right="1376" w:firstLine="550"/>
        <w:rPr>
          <w:sz w:val="24"/>
        </w:rPr>
      </w:pPr>
      <w:r w:rsidRPr="00AF7F07">
        <w:rPr>
          <w:sz w:val="24"/>
        </w:rPr>
        <w:t>Куцакова Л.В. Занятия по конструированию из строительного материала в средней группе детского сада. – М .: Мозайка – Синтез,</w:t>
      </w:r>
      <w:r w:rsidRPr="00AF7F07">
        <w:rPr>
          <w:spacing w:val="-1"/>
          <w:sz w:val="24"/>
        </w:rPr>
        <w:t xml:space="preserve"> </w:t>
      </w:r>
      <w:r w:rsidRPr="00AF7F07">
        <w:rPr>
          <w:sz w:val="24"/>
        </w:rPr>
        <w:t>2006</w:t>
      </w:r>
    </w:p>
    <w:p w:rsidR="00AF7F07" w:rsidRPr="00AF7F07" w:rsidRDefault="00AF7F07" w:rsidP="00C97F46">
      <w:pPr>
        <w:numPr>
          <w:ilvl w:val="1"/>
          <w:numId w:val="205"/>
        </w:numPr>
        <w:tabs>
          <w:tab w:val="left" w:pos="1423"/>
        </w:tabs>
        <w:ind w:right="1338" w:firstLine="550"/>
        <w:rPr>
          <w:sz w:val="24"/>
        </w:rPr>
      </w:pPr>
      <w:r w:rsidRPr="00AF7F07">
        <w:rPr>
          <w:sz w:val="24"/>
        </w:rPr>
        <w:t>Куцакова Л.В. Занятия по конструированию из строительного материала в старшей группе детского сада. – М .: Мозайка – Синтез,</w:t>
      </w:r>
      <w:r w:rsidRPr="00AF7F07">
        <w:rPr>
          <w:spacing w:val="-1"/>
          <w:sz w:val="24"/>
        </w:rPr>
        <w:t xml:space="preserve"> </w:t>
      </w:r>
      <w:r w:rsidRPr="00AF7F07">
        <w:rPr>
          <w:sz w:val="24"/>
        </w:rPr>
        <w:t>2006</w:t>
      </w:r>
    </w:p>
    <w:p w:rsidR="00AF7F07" w:rsidRPr="00AF7F07" w:rsidRDefault="00AF7F07" w:rsidP="00C97F46">
      <w:pPr>
        <w:numPr>
          <w:ilvl w:val="1"/>
          <w:numId w:val="205"/>
        </w:numPr>
        <w:tabs>
          <w:tab w:val="left" w:pos="1423"/>
        </w:tabs>
        <w:ind w:right="568" w:firstLine="550"/>
        <w:rPr>
          <w:sz w:val="24"/>
        </w:rPr>
      </w:pPr>
      <w:r w:rsidRPr="00AF7F07">
        <w:rPr>
          <w:sz w:val="24"/>
        </w:rPr>
        <w:t>Куцакова Л.В. Занятия по конструированию из строительного материала в подготовительной к школе группе детского сада. – М .: Мозайка – Синтез,</w:t>
      </w:r>
      <w:r w:rsidRPr="00AF7F07">
        <w:rPr>
          <w:spacing w:val="-2"/>
          <w:sz w:val="24"/>
        </w:rPr>
        <w:t xml:space="preserve"> </w:t>
      </w:r>
      <w:r w:rsidRPr="00AF7F07">
        <w:rPr>
          <w:sz w:val="24"/>
        </w:rPr>
        <w:t>2006.</w:t>
      </w:r>
    </w:p>
    <w:p w:rsidR="00AF7F07" w:rsidRPr="00AF7F07" w:rsidRDefault="00AF7F07" w:rsidP="00C97F46">
      <w:pPr>
        <w:numPr>
          <w:ilvl w:val="1"/>
          <w:numId w:val="205"/>
        </w:numPr>
        <w:tabs>
          <w:tab w:val="left" w:pos="1423"/>
        </w:tabs>
        <w:spacing w:before="1"/>
        <w:ind w:left="1422"/>
        <w:rPr>
          <w:sz w:val="24"/>
        </w:rPr>
      </w:pPr>
      <w:r w:rsidRPr="00AF7F07">
        <w:rPr>
          <w:sz w:val="24"/>
        </w:rPr>
        <w:t>Куцакова Л.В. Конструирование и ручной труд в детском саду – М.: Мозайка-Синтез, 2012</w:t>
      </w:r>
      <w:r w:rsidRPr="00AF7F07">
        <w:rPr>
          <w:spacing w:val="-8"/>
          <w:sz w:val="24"/>
        </w:rPr>
        <w:t xml:space="preserve"> </w:t>
      </w:r>
      <w:r w:rsidRPr="00AF7F07">
        <w:rPr>
          <w:sz w:val="24"/>
        </w:rPr>
        <w:t>г.</w:t>
      </w:r>
    </w:p>
    <w:p w:rsidR="00AF7F07" w:rsidRPr="00AF7F07" w:rsidRDefault="00AF7F07" w:rsidP="00C97F46">
      <w:pPr>
        <w:numPr>
          <w:ilvl w:val="1"/>
          <w:numId w:val="205"/>
        </w:numPr>
        <w:tabs>
          <w:tab w:val="left" w:pos="1423"/>
        </w:tabs>
        <w:ind w:right="693" w:firstLine="550"/>
        <w:rPr>
          <w:sz w:val="24"/>
        </w:rPr>
      </w:pPr>
      <w:r w:rsidRPr="00AF7F07">
        <w:rPr>
          <w:sz w:val="24"/>
        </w:rPr>
        <w:t>Куцакова Л.В.. Занятия по конструированию из строительного материала в средней группе детского сада. – М.: Мозаика-Синтез, 2006-2010.</w:t>
      </w:r>
    </w:p>
    <w:p w:rsidR="00AF7F07" w:rsidRPr="00AF7F07" w:rsidRDefault="00AF7F07" w:rsidP="00C97F46">
      <w:pPr>
        <w:numPr>
          <w:ilvl w:val="1"/>
          <w:numId w:val="205"/>
        </w:numPr>
        <w:tabs>
          <w:tab w:val="left" w:pos="1423"/>
        </w:tabs>
        <w:ind w:right="714" w:firstLine="550"/>
        <w:rPr>
          <w:sz w:val="24"/>
        </w:rPr>
      </w:pPr>
      <w:r w:rsidRPr="00AF7F07">
        <w:rPr>
          <w:sz w:val="24"/>
        </w:rPr>
        <w:t>Куцакова Л.В. Занятия по конструированию из строительного материала в старшей группе детского сада. – М.: Мозаика-Синтез, 2006-2010.</w:t>
      </w:r>
    </w:p>
    <w:p w:rsidR="00AF7F07" w:rsidRPr="00AF7F07" w:rsidRDefault="00AF7F07" w:rsidP="00C97F46">
      <w:pPr>
        <w:numPr>
          <w:ilvl w:val="1"/>
          <w:numId w:val="205"/>
        </w:numPr>
        <w:tabs>
          <w:tab w:val="left" w:pos="1423"/>
        </w:tabs>
        <w:ind w:right="628" w:firstLine="550"/>
        <w:rPr>
          <w:sz w:val="24"/>
        </w:rPr>
      </w:pPr>
      <w:r w:rsidRPr="00AF7F07">
        <w:rPr>
          <w:sz w:val="24"/>
        </w:rPr>
        <w:t>Куцакова Л.В. Занятия по конструированию из строительного материала в подготовительной к школе группе детского сада. – М.: Мозаика-Синтез,</w:t>
      </w:r>
      <w:r w:rsidRPr="00AF7F07">
        <w:rPr>
          <w:spacing w:val="-1"/>
          <w:sz w:val="24"/>
        </w:rPr>
        <w:t xml:space="preserve"> </w:t>
      </w:r>
      <w:r w:rsidRPr="00AF7F07">
        <w:rPr>
          <w:sz w:val="24"/>
        </w:rPr>
        <w:t>2006-2010.</w:t>
      </w:r>
    </w:p>
    <w:p w:rsidR="00AF7F07" w:rsidRPr="00AF7F07" w:rsidRDefault="00AF7F07" w:rsidP="00C97F46">
      <w:pPr>
        <w:numPr>
          <w:ilvl w:val="1"/>
          <w:numId w:val="205"/>
        </w:numPr>
        <w:tabs>
          <w:tab w:val="left" w:pos="1423"/>
        </w:tabs>
        <w:ind w:left="1422"/>
        <w:rPr>
          <w:sz w:val="24"/>
        </w:rPr>
      </w:pPr>
      <w:r w:rsidRPr="00AF7F07">
        <w:rPr>
          <w:sz w:val="24"/>
        </w:rPr>
        <w:lastRenderedPageBreak/>
        <w:t>Л.Г. Горькова А.В. Кочерина Л.А. Обухова «Сценарии занятий по экологическому воспитанию дошкольников». М.: Вако,</w:t>
      </w:r>
      <w:r w:rsidRPr="00AF7F07">
        <w:rPr>
          <w:spacing w:val="-29"/>
          <w:sz w:val="24"/>
        </w:rPr>
        <w:t xml:space="preserve"> </w:t>
      </w:r>
      <w:r w:rsidRPr="00AF7F07">
        <w:rPr>
          <w:sz w:val="24"/>
        </w:rPr>
        <w:t>2005</w:t>
      </w:r>
    </w:p>
    <w:p w:rsidR="00AF7F07" w:rsidRPr="00AF7F07" w:rsidRDefault="00AF7F07" w:rsidP="00C97F46">
      <w:pPr>
        <w:numPr>
          <w:ilvl w:val="1"/>
          <w:numId w:val="205"/>
        </w:numPr>
        <w:tabs>
          <w:tab w:val="left" w:pos="1423"/>
        </w:tabs>
        <w:ind w:right="240" w:firstLine="550"/>
        <w:rPr>
          <w:sz w:val="24"/>
        </w:rPr>
      </w:pPr>
      <w:r w:rsidRPr="00AF7F07">
        <w:rPr>
          <w:sz w:val="24"/>
        </w:rPr>
        <w:t>Лыкова И.А. Изобразительная деятельность в детском саду: планирова</w:t>
      </w:r>
      <w:r w:rsidR="0081613F">
        <w:rPr>
          <w:sz w:val="24"/>
        </w:rPr>
        <w:t xml:space="preserve">ние, методические рекомендации, </w:t>
      </w:r>
      <w:r w:rsidRPr="00AF7F07">
        <w:rPr>
          <w:sz w:val="24"/>
        </w:rPr>
        <w:t>проектирование содержания. Первая младшая группа. – М.: «ЦВЕТНОЙ МИР», 2017. -144</w:t>
      </w:r>
      <w:r w:rsidRPr="00AF7F07">
        <w:rPr>
          <w:spacing w:val="6"/>
          <w:sz w:val="24"/>
        </w:rPr>
        <w:t xml:space="preserve"> </w:t>
      </w:r>
      <w:r w:rsidRPr="00AF7F07">
        <w:rPr>
          <w:sz w:val="24"/>
        </w:rPr>
        <w:t>с.</w:t>
      </w:r>
    </w:p>
    <w:p w:rsidR="00AF7F07" w:rsidRPr="00AF7F07" w:rsidRDefault="00AF7F07" w:rsidP="00C97F46">
      <w:pPr>
        <w:numPr>
          <w:ilvl w:val="1"/>
          <w:numId w:val="205"/>
        </w:numPr>
        <w:tabs>
          <w:tab w:val="left" w:pos="1423"/>
          <w:tab w:val="left" w:pos="14601"/>
          <w:tab w:val="left" w:pos="14742"/>
        </w:tabs>
        <w:ind w:right="240" w:firstLine="550"/>
        <w:rPr>
          <w:sz w:val="24"/>
        </w:rPr>
      </w:pPr>
      <w:r w:rsidRPr="00AF7F07">
        <w:rPr>
          <w:sz w:val="24"/>
        </w:rPr>
        <w:t>Лыкова И.А. Изобразительная деятельность в детском саду: планирова</w:t>
      </w:r>
      <w:r w:rsidR="0081613F">
        <w:rPr>
          <w:sz w:val="24"/>
        </w:rPr>
        <w:t xml:space="preserve">ние, методические рекомендации, </w:t>
      </w:r>
      <w:r w:rsidRPr="00AF7F07">
        <w:rPr>
          <w:sz w:val="24"/>
        </w:rPr>
        <w:t>проектирование содержания. Вторая младшая группа. – М.: «ЦВЕТНОЙ МИР», 2017. -152</w:t>
      </w:r>
      <w:r w:rsidRPr="00AF7F07">
        <w:rPr>
          <w:spacing w:val="4"/>
          <w:sz w:val="24"/>
        </w:rPr>
        <w:t xml:space="preserve"> </w:t>
      </w:r>
      <w:r w:rsidRPr="00AF7F07">
        <w:rPr>
          <w:sz w:val="24"/>
        </w:rPr>
        <w:t>с.</w:t>
      </w:r>
    </w:p>
    <w:p w:rsidR="00AF7F07" w:rsidRPr="00AF7F07" w:rsidRDefault="00AF7F07" w:rsidP="00C97F46">
      <w:pPr>
        <w:numPr>
          <w:ilvl w:val="1"/>
          <w:numId w:val="205"/>
        </w:numPr>
        <w:tabs>
          <w:tab w:val="left" w:pos="1423"/>
          <w:tab w:val="left" w:pos="14742"/>
        </w:tabs>
        <w:ind w:right="240" w:firstLine="550"/>
        <w:rPr>
          <w:sz w:val="24"/>
        </w:rPr>
      </w:pPr>
      <w:r w:rsidRPr="00AF7F07">
        <w:rPr>
          <w:sz w:val="24"/>
        </w:rPr>
        <w:t>Лыкова И.А. Изобразительная деятельность в детском саду: планирование, методические рекомендации, проектирование содержания. Средняя группа. – М.: «ЦВЕТНОЙ МИР», 2017. -152</w:t>
      </w:r>
      <w:r w:rsidRPr="00AF7F07">
        <w:rPr>
          <w:spacing w:val="6"/>
          <w:sz w:val="24"/>
        </w:rPr>
        <w:t xml:space="preserve"> </w:t>
      </w:r>
      <w:r w:rsidRPr="00AF7F07">
        <w:rPr>
          <w:sz w:val="24"/>
        </w:rPr>
        <w:t>с.</w:t>
      </w:r>
    </w:p>
    <w:p w:rsidR="00AF7F07" w:rsidRPr="00AF7F07" w:rsidRDefault="00AF7F07" w:rsidP="00C97F46">
      <w:pPr>
        <w:numPr>
          <w:ilvl w:val="1"/>
          <w:numId w:val="205"/>
        </w:numPr>
        <w:tabs>
          <w:tab w:val="left" w:pos="1423"/>
          <w:tab w:val="left" w:pos="14742"/>
        </w:tabs>
        <w:ind w:right="99" w:firstLine="550"/>
        <w:rPr>
          <w:sz w:val="24"/>
        </w:rPr>
      </w:pPr>
      <w:r w:rsidRPr="00AF7F07">
        <w:rPr>
          <w:sz w:val="24"/>
        </w:rPr>
        <w:t>Лыкова И.А. Изобразительная деятельность в детском саду: планирование, методические рекомендации, проектирование содержания. Старшая группа. – М.: «ЦВЕТНОЙ МИР», 2017. -216</w:t>
      </w:r>
      <w:r w:rsidRPr="00AF7F07">
        <w:rPr>
          <w:spacing w:val="5"/>
          <w:sz w:val="24"/>
        </w:rPr>
        <w:t xml:space="preserve"> </w:t>
      </w:r>
      <w:r w:rsidRPr="00AF7F07">
        <w:rPr>
          <w:sz w:val="24"/>
        </w:rPr>
        <w:t>с.</w:t>
      </w:r>
    </w:p>
    <w:p w:rsidR="00AF7F07" w:rsidRPr="00AF7F07" w:rsidRDefault="00AF7F07" w:rsidP="00C97F46">
      <w:pPr>
        <w:numPr>
          <w:ilvl w:val="1"/>
          <w:numId w:val="205"/>
        </w:numPr>
        <w:tabs>
          <w:tab w:val="left" w:pos="1423"/>
          <w:tab w:val="left" w:pos="14742"/>
        </w:tabs>
        <w:ind w:right="99" w:firstLine="550"/>
        <w:rPr>
          <w:sz w:val="24"/>
        </w:rPr>
      </w:pPr>
      <w:r w:rsidRPr="00AF7F07">
        <w:rPr>
          <w:sz w:val="24"/>
        </w:rPr>
        <w:t>Лыкова И.А. Изобразительная деятельность в детском саду: планирование, методические рекомендации, проектирование содержания. Подготовительная к школе группа. – М.: «ЦВЕТНОЙ МИР», 2017. -216</w:t>
      </w:r>
      <w:r w:rsidRPr="00AF7F07">
        <w:rPr>
          <w:spacing w:val="2"/>
          <w:sz w:val="24"/>
        </w:rPr>
        <w:t xml:space="preserve"> </w:t>
      </w:r>
      <w:r w:rsidRPr="00AF7F07">
        <w:rPr>
          <w:sz w:val="24"/>
        </w:rPr>
        <w:t>с.</w:t>
      </w:r>
    </w:p>
    <w:p w:rsidR="00AF7F07" w:rsidRPr="00AF7F07" w:rsidRDefault="00AF7F07" w:rsidP="00C97F46">
      <w:pPr>
        <w:numPr>
          <w:ilvl w:val="1"/>
          <w:numId w:val="205"/>
        </w:numPr>
        <w:tabs>
          <w:tab w:val="left" w:pos="1423"/>
        </w:tabs>
        <w:ind w:right="879" w:firstLine="550"/>
        <w:rPr>
          <w:sz w:val="24"/>
        </w:rPr>
      </w:pPr>
      <w:r w:rsidRPr="00AF7F07">
        <w:rPr>
          <w:sz w:val="24"/>
        </w:rPr>
        <w:t>Меркулова Л. Р. Оркестр в детском саду. Программа формирования эмоционального сопереживания и осознания музыки через музицирование. — М.,</w:t>
      </w:r>
      <w:r w:rsidRPr="00AF7F07">
        <w:rPr>
          <w:spacing w:val="-2"/>
          <w:sz w:val="24"/>
        </w:rPr>
        <w:t xml:space="preserve"> </w:t>
      </w:r>
      <w:r w:rsidRPr="00AF7F07">
        <w:rPr>
          <w:sz w:val="24"/>
        </w:rPr>
        <w:t>1999.</w:t>
      </w:r>
    </w:p>
    <w:p w:rsidR="00AF7F07" w:rsidRPr="00AF7F07" w:rsidRDefault="00AF7F07" w:rsidP="00C97F46">
      <w:pPr>
        <w:numPr>
          <w:ilvl w:val="1"/>
          <w:numId w:val="205"/>
        </w:numPr>
        <w:tabs>
          <w:tab w:val="left" w:pos="1423"/>
        </w:tabs>
        <w:spacing w:before="1"/>
        <w:ind w:left="1422"/>
        <w:rPr>
          <w:sz w:val="24"/>
        </w:rPr>
      </w:pPr>
      <w:r w:rsidRPr="00AF7F07">
        <w:rPr>
          <w:sz w:val="24"/>
        </w:rPr>
        <w:t>Нотные сборники (в соответствии с рекомендуемым репертуаром «Музыкальная палитра», «Танцевальная</w:t>
      </w:r>
      <w:r w:rsidRPr="00AF7F07">
        <w:rPr>
          <w:spacing w:val="-8"/>
          <w:sz w:val="24"/>
        </w:rPr>
        <w:t xml:space="preserve"> </w:t>
      </w:r>
      <w:r w:rsidRPr="00AF7F07">
        <w:rPr>
          <w:sz w:val="24"/>
        </w:rPr>
        <w:t>палитра»)</w:t>
      </w:r>
    </w:p>
    <w:p w:rsidR="00AF7F07" w:rsidRPr="00AF7F07" w:rsidRDefault="00AF7F07" w:rsidP="00C97F46">
      <w:pPr>
        <w:numPr>
          <w:ilvl w:val="1"/>
          <w:numId w:val="205"/>
        </w:numPr>
        <w:tabs>
          <w:tab w:val="left" w:pos="1423"/>
        </w:tabs>
        <w:ind w:left="1422"/>
        <w:rPr>
          <w:sz w:val="24"/>
        </w:rPr>
      </w:pPr>
      <w:r w:rsidRPr="00AF7F07">
        <w:rPr>
          <w:sz w:val="24"/>
        </w:rPr>
        <w:t>Нотные сборники (в соответствии с рекомендуемым репертуаром для данной возрастной группы: «Музыкальная</w:t>
      </w:r>
      <w:r w:rsidRPr="00AF7F07">
        <w:rPr>
          <w:spacing w:val="-14"/>
          <w:sz w:val="24"/>
        </w:rPr>
        <w:t xml:space="preserve"> </w:t>
      </w:r>
      <w:r w:rsidRPr="00AF7F07">
        <w:rPr>
          <w:sz w:val="24"/>
        </w:rPr>
        <w:t>палитра»).</w:t>
      </w:r>
    </w:p>
    <w:p w:rsidR="00AF7F07" w:rsidRPr="00AF7F07" w:rsidRDefault="00AF7F07" w:rsidP="00C97F46">
      <w:pPr>
        <w:numPr>
          <w:ilvl w:val="1"/>
          <w:numId w:val="205"/>
        </w:numPr>
        <w:tabs>
          <w:tab w:val="left" w:pos="1423"/>
        </w:tabs>
        <w:ind w:left="1422"/>
        <w:rPr>
          <w:sz w:val="24"/>
        </w:rPr>
      </w:pPr>
      <w:r w:rsidRPr="00AF7F07">
        <w:rPr>
          <w:sz w:val="24"/>
        </w:rPr>
        <w:t>Петрова В.А. Музыка - малышам. – М.: Мозаика-Синтез,</w:t>
      </w:r>
      <w:r w:rsidRPr="00AF7F07">
        <w:rPr>
          <w:spacing w:val="1"/>
          <w:sz w:val="24"/>
        </w:rPr>
        <w:t xml:space="preserve"> </w:t>
      </w:r>
      <w:r w:rsidRPr="00AF7F07">
        <w:rPr>
          <w:sz w:val="24"/>
        </w:rPr>
        <w:t>2001.</w:t>
      </w:r>
    </w:p>
    <w:p w:rsidR="00AF7F07" w:rsidRPr="00AF7F07" w:rsidRDefault="00AF7F07" w:rsidP="00C97F46">
      <w:pPr>
        <w:numPr>
          <w:ilvl w:val="1"/>
          <w:numId w:val="205"/>
        </w:numPr>
        <w:tabs>
          <w:tab w:val="left" w:pos="1423"/>
        </w:tabs>
        <w:ind w:left="1422"/>
        <w:rPr>
          <w:sz w:val="24"/>
        </w:rPr>
      </w:pPr>
      <w:r w:rsidRPr="00AF7F07">
        <w:rPr>
          <w:sz w:val="24"/>
        </w:rPr>
        <w:t>Радынова О.П. «Музыкальное развитие детей» в двух частях. – М.: «Владос»,</w:t>
      </w:r>
      <w:r w:rsidRPr="00AF7F07">
        <w:rPr>
          <w:spacing w:val="3"/>
          <w:sz w:val="24"/>
        </w:rPr>
        <w:t xml:space="preserve"> </w:t>
      </w:r>
      <w:r w:rsidRPr="00AF7F07">
        <w:rPr>
          <w:sz w:val="24"/>
        </w:rPr>
        <w:t>1997.</w:t>
      </w:r>
    </w:p>
    <w:p w:rsidR="00AF7F07" w:rsidRPr="00AF7F07" w:rsidRDefault="00AF7F07" w:rsidP="00C97F46">
      <w:pPr>
        <w:numPr>
          <w:ilvl w:val="1"/>
          <w:numId w:val="205"/>
        </w:numPr>
        <w:tabs>
          <w:tab w:val="left" w:pos="1423"/>
        </w:tabs>
        <w:spacing w:before="92"/>
        <w:ind w:left="1422"/>
        <w:rPr>
          <w:sz w:val="24"/>
        </w:rPr>
      </w:pPr>
      <w:r w:rsidRPr="00AF7F07">
        <w:rPr>
          <w:sz w:val="24"/>
        </w:rPr>
        <w:t>Радынова О.П. «Беседы о музыкальных инструментах». Комплект из 3 аудиокассет с дидактическим альбомом. – М.,</w:t>
      </w:r>
      <w:r w:rsidRPr="00AF7F07">
        <w:rPr>
          <w:spacing w:val="-13"/>
          <w:sz w:val="24"/>
        </w:rPr>
        <w:t xml:space="preserve"> </w:t>
      </w:r>
      <w:r w:rsidRPr="00AF7F07">
        <w:rPr>
          <w:sz w:val="24"/>
        </w:rPr>
        <w:t>1997.</w:t>
      </w:r>
    </w:p>
    <w:p w:rsidR="00AF7F07" w:rsidRPr="00AF7F07" w:rsidRDefault="00AF7F07" w:rsidP="00C97F46">
      <w:pPr>
        <w:numPr>
          <w:ilvl w:val="1"/>
          <w:numId w:val="205"/>
        </w:numPr>
        <w:tabs>
          <w:tab w:val="left" w:pos="1423"/>
          <w:tab w:val="left" w:pos="14742"/>
        </w:tabs>
        <w:ind w:right="645" w:firstLine="550"/>
        <w:rPr>
          <w:sz w:val="24"/>
        </w:rPr>
      </w:pPr>
      <w:r w:rsidRPr="00AF7F07">
        <w:rPr>
          <w:sz w:val="24"/>
        </w:rPr>
        <w:t>Радынова О.П. «Музыкальные шедевры». Авторская программа и методические рекомендации. – М.: «Издательство ГНОМ и Д», 2000. – (Музыка для дошкольников и младших</w:t>
      </w:r>
      <w:r w:rsidRPr="00AF7F07">
        <w:rPr>
          <w:spacing w:val="-4"/>
          <w:sz w:val="24"/>
        </w:rPr>
        <w:t xml:space="preserve"> </w:t>
      </w:r>
      <w:r w:rsidRPr="00AF7F07">
        <w:rPr>
          <w:sz w:val="24"/>
        </w:rPr>
        <w:t>школьников.)</w:t>
      </w:r>
    </w:p>
    <w:p w:rsidR="00AF7F07" w:rsidRPr="00AF7F07" w:rsidRDefault="00AF7F07" w:rsidP="00C97F46">
      <w:pPr>
        <w:numPr>
          <w:ilvl w:val="1"/>
          <w:numId w:val="205"/>
        </w:numPr>
        <w:tabs>
          <w:tab w:val="left" w:pos="1423"/>
          <w:tab w:val="left" w:pos="14742"/>
        </w:tabs>
        <w:ind w:right="662" w:firstLine="550"/>
        <w:rPr>
          <w:sz w:val="24"/>
        </w:rPr>
      </w:pPr>
      <w:r w:rsidRPr="00AF7F07">
        <w:rPr>
          <w:sz w:val="24"/>
        </w:rPr>
        <w:t>Суворова Т. «Танцуй, малыш». Дидактическое пособие. «Музыкальная палитра» (Сборник музыкально-ритмических движений с детьми 2-4 лет). СПб,</w:t>
      </w:r>
      <w:r w:rsidRPr="00AF7F07">
        <w:rPr>
          <w:spacing w:val="-1"/>
          <w:sz w:val="24"/>
        </w:rPr>
        <w:t xml:space="preserve"> </w:t>
      </w:r>
      <w:r w:rsidRPr="00AF7F07">
        <w:rPr>
          <w:sz w:val="24"/>
        </w:rPr>
        <w:t>2006</w:t>
      </w:r>
    </w:p>
    <w:p w:rsidR="00AF7F07" w:rsidRPr="00AF7F07" w:rsidRDefault="00AF7F07" w:rsidP="00C97F46">
      <w:pPr>
        <w:numPr>
          <w:ilvl w:val="1"/>
          <w:numId w:val="205"/>
        </w:numPr>
        <w:tabs>
          <w:tab w:val="left" w:pos="1423"/>
          <w:tab w:val="left" w:pos="14742"/>
        </w:tabs>
        <w:ind w:left="1422"/>
        <w:rPr>
          <w:sz w:val="24"/>
        </w:rPr>
      </w:pPr>
      <w:r w:rsidRPr="00AF7F07">
        <w:rPr>
          <w:sz w:val="24"/>
        </w:rPr>
        <w:t>Суворова Т.И. «Танцевальная ритмика для детей». СПб.: «Музыкальная палитра»,</w:t>
      </w:r>
      <w:r w:rsidRPr="00AF7F07">
        <w:rPr>
          <w:spacing w:val="2"/>
          <w:sz w:val="24"/>
        </w:rPr>
        <w:t xml:space="preserve"> </w:t>
      </w:r>
      <w:r w:rsidRPr="00AF7F07">
        <w:rPr>
          <w:sz w:val="24"/>
        </w:rPr>
        <w:t>2007</w:t>
      </w:r>
    </w:p>
    <w:p w:rsidR="00AF7F07" w:rsidRPr="00AF7F07" w:rsidRDefault="00AF7F07" w:rsidP="00C97F46">
      <w:pPr>
        <w:numPr>
          <w:ilvl w:val="1"/>
          <w:numId w:val="205"/>
        </w:numPr>
        <w:tabs>
          <w:tab w:val="left" w:pos="1423"/>
          <w:tab w:val="left" w:pos="14742"/>
        </w:tabs>
        <w:ind w:right="1232" w:firstLine="550"/>
        <w:rPr>
          <w:sz w:val="24"/>
        </w:rPr>
      </w:pPr>
      <w:r w:rsidRPr="00AF7F07">
        <w:rPr>
          <w:sz w:val="24"/>
        </w:rPr>
        <w:t>Тарасова К. В., Рубан Т. Г. Дети слушают музыку: Методические рекомендации к занятиям с дошкольниками по слушанию музыки. — М.: Мозаика-Синтез, 2001</w:t>
      </w:r>
    </w:p>
    <w:p w:rsidR="00AF7F07" w:rsidRPr="00AF7F07" w:rsidRDefault="00AF7F07" w:rsidP="00C97F46">
      <w:pPr>
        <w:numPr>
          <w:ilvl w:val="1"/>
          <w:numId w:val="205"/>
        </w:numPr>
        <w:tabs>
          <w:tab w:val="left" w:pos="1423"/>
          <w:tab w:val="left" w:pos="14742"/>
        </w:tabs>
        <w:ind w:left="1422"/>
        <w:rPr>
          <w:sz w:val="24"/>
        </w:rPr>
      </w:pPr>
      <w:r w:rsidRPr="00AF7F07">
        <w:rPr>
          <w:sz w:val="24"/>
        </w:rPr>
        <w:t>Тютюнникова Т.Э. «Элементарное музицирование с</w:t>
      </w:r>
      <w:r w:rsidRPr="00AF7F07">
        <w:rPr>
          <w:spacing w:val="-2"/>
          <w:sz w:val="24"/>
        </w:rPr>
        <w:t xml:space="preserve"> </w:t>
      </w:r>
      <w:r w:rsidRPr="00AF7F07">
        <w:rPr>
          <w:sz w:val="24"/>
        </w:rPr>
        <w:t>дошкольниками»</w:t>
      </w:r>
    </w:p>
    <w:p w:rsidR="00AF7F07" w:rsidRPr="00AF7F07" w:rsidRDefault="00AF7F07" w:rsidP="00C97F46">
      <w:pPr>
        <w:numPr>
          <w:ilvl w:val="1"/>
          <w:numId w:val="205"/>
        </w:numPr>
        <w:tabs>
          <w:tab w:val="left" w:pos="1423"/>
          <w:tab w:val="left" w:pos="14742"/>
        </w:tabs>
        <w:spacing w:before="1"/>
        <w:ind w:right="986" w:firstLine="550"/>
        <w:rPr>
          <w:sz w:val="24"/>
        </w:rPr>
      </w:pPr>
      <w:r w:rsidRPr="00AF7F07">
        <w:rPr>
          <w:sz w:val="24"/>
        </w:rPr>
        <w:t>Швайко Г.С. Занятия по изобразительной деятельности в детском саду: Вторая младшая группа: Программа, конспекты: – М.: Владос, 2002. –</w:t>
      </w:r>
      <w:r w:rsidRPr="00AF7F07">
        <w:rPr>
          <w:spacing w:val="-2"/>
          <w:sz w:val="24"/>
        </w:rPr>
        <w:t xml:space="preserve"> </w:t>
      </w:r>
      <w:r w:rsidRPr="00AF7F07">
        <w:rPr>
          <w:sz w:val="24"/>
        </w:rPr>
        <w:t>160с.</w:t>
      </w:r>
    </w:p>
    <w:p w:rsidR="00AF7F07" w:rsidRPr="00AF7F07" w:rsidRDefault="00AF7F07" w:rsidP="00C97F46">
      <w:pPr>
        <w:numPr>
          <w:ilvl w:val="1"/>
          <w:numId w:val="205"/>
        </w:numPr>
        <w:tabs>
          <w:tab w:val="left" w:pos="1423"/>
          <w:tab w:val="left" w:pos="14742"/>
        </w:tabs>
        <w:ind w:right="899" w:firstLine="550"/>
        <w:rPr>
          <w:sz w:val="24"/>
        </w:rPr>
      </w:pPr>
      <w:r w:rsidRPr="00AF7F07">
        <w:rPr>
          <w:sz w:val="24"/>
        </w:rPr>
        <w:t>Швайко Г.С. Занятия по изобразительной деятельности в детском саду: Средняя группа: Программа, конспекты: – М.: Владос, 2002. – 160с.</w:t>
      </w:r>
    </w:p>
    <w:p w:rsidR="00AF7F07" w:rsidRPr="00AF7F07" w:rsidRDefault="00AF7F07" w:rsidP="00C97F46">
      <w:pPr>
        <w:numPr>
          <w:ilvl w:val="1"/>
          <w:numId w:val="205"/>
        </w:numPr>
        <w:tabs>
          <w:tab w:val="left" w:pos="1423"/>
          <w:tab w:val="left" w:pos="14742"/>
        </w:tabs>
        <w:ind w:right="865" w:firstLine="550"/>
        <w:rPr>
          <w:sz w:val="24"/>
        </w:rPr>
      </w:pPr>
      <w:r w:rsidRPr="00AF7F07">
        <w:rPr>
          <w:sz w:val="24"/>
        </w:rPr>
        <w:t>Швайко Г.С. Занятия по изобразительной деятельности в детском саду: Старшая группа: Программа, конспекты: – М.: Владос, 2002. – 160с.</w:t>
      </w:r>
    </w:p>
    <w:p w:rsidR="00AF7F07" w:rsidRPr="00AF7F07" w:rsidRDefault="00AF7F07" w:rsidP="00C97F46">
      <w:pPr>
        <w:numPr>
          <w:ilvl w:val="1"/>
          <w:numId w:val="205"/>
        </w:numPr>
        <w:tabs>
          <w:tab w:val="left" w:pos="1423"/>
          <w:tab w:val="left" w:pos="14742"/>
        </w:tabs>
        <w:ind w:right="1702" w:firstLine="550"/>
        <w:rPr>
          <w:sz w:val="24"/>
        </w:rPr>
      </w:pPr>
      <w:r w:rsidRPr="00AF7F07">
        <w:rPr>
          <w:sz w:val="24"/>
        </w:rPr>
        <w:t>Швайко</w:t>
      </w:r>
      <w:r w:rsidRPr="00AF7F07">
        <w:rPr>
          <w:spacing w:val="-4"/>
          <w:sz w:val="24"/>
        </w:rPr>
        <w:t xml:space="preserve"> </w:t>
      </w:r>
      <w:r w:rsidRPr="00AF7F07">
        <w:rPr>
          <w:sz w:val="24"/>
        </w:rPr>
        <w:t>Г.С.</w:t>
      </w:r>
      <w:r w:rsidRPr="00AF7F07">
        <w:rPr>
          <w:spacing w:val="-3"/>
          <w:sz w:val="24"/>
        </w:rPr>
        <w:t xml:space="preserve"> </w:t>
      </w:r>
      <w:r w:rsidRPr="00AF7F07">
        <w:rPr>
          <w:sz w:val="24"/>
        </w:rPr>
        <w:t>Занятия</w:t>
      </w:r>
      <w:r w:rsidRPr="00AF7F07">
        <w:rPr>
          <w:spacing w:val="-3"/>
          <w:sz w:val="24"/>
        </w:rPr>
        <w:t xml:space="preserve"> </w:t>
      </w:r>
      <w:r w:rsidRPr="00AF7F07">
        <w:rPr>
          <w:sz w:val="24"/>
        </w:rPr>
        <w:t>по</w:t>
      </w:r>
      <w:r w:rsidRPr="00AF7F07">
        <w:rPr>
          <w:spacing w:val="-3"/>
          <w:sz w:val="24"/>
        </w:rPr>
        <w:t xml:space="preserve"> </w:t>
      </w:r>
      <w:r w:rsidRPr="00AF7F07">
        <w:rPr>
          <w:sz w:val="24"/>
        </w:rPr>
        <w:t>изобразительной</w:t>
      </w:r>
      <w:r w:rsidRPr="00AF7F07">
        <w:rPr>
          <w:spacing w:val="-4"/>
          <w:sz w:val="24"/>
        </w:rPr>
        <w:t xml:space="preserve"> </w:t>
      </w:r>
      <w:r w:rsidRPr="00AF7F07">
        <w:rPr>
          <w:sz w:val="24"/>
        </w:rPr>
        <w:t>деятельности</w:t>
      </w:r>
      <w:r w:rsidRPr="00AF7F07">
        <w:rPr>
          <w:spacing w:val="-3"/>
          <w:sz w:val="24"/>
        </w:rPr>
        <w:t xml:space="preserve"> </w:t>
      </w:r>
      <w:r w:rsidRPr="00AF7F07">
        <w:rPr>
          <w:sz w:val="24"/>
        </w:rPr>
        <w:t>в</w:t>
      </w:r>
      <w:r w:rsidRPr="00AF7F07">
        <w:rPr>
          <w:spacing w:val="-4"/>
          <w:sz w:val="24"/>
        </w:rPr>
        <w:t xml:space="preserve"> </w:t>
      </w:r>
      <w:r w:rsidRPr="00AF7F07">
        <w:rPr>
          <w:sz w:val="24"/>
        </w:rPr>
        <w:t>детском</w:t>
      </w:r>
      <w:r w:rsidRPr="00AF7F07">
        <w:rPr>
          <w:spacing w:val="-4"/>
          <w:sz w:val="24"/>
        </w:rPr>
        <w:t xml:space="preserve"> </w:t>
      </w:r>
      <w:r w:rsidRPr="00AF7F07">
        <w:rPr>
          <w:sz w:val="24"/>
        </w:rPr>
        <w:t>саду:</w:t>
      </w:r>
      <w:r w:rsidRPr="00AF7F07">
        <w:rPr>
          <w:spacing w:val="-1"/>
          <w:sz w:val="24"/>
        </w:rPr>
        <w:t xml:space="preserve"> </w:t>
      </w:r>
      <w:r w:rsidRPr="00AF7F07">
        <w:rPr>
          <w:sz w:val="24"/>
        </w:rPr>
        <w:t>Подготовительная</w:t>
      </w:r>
      <w:r w:rsidRPr="00AF7F07">
        <w:rPr>
          <w:spacing w:val="-4"/>
          <w:sz w:val="24"/>
        </w:rPr>
        <w:t xml:space="preserve"> </w:t>
      </w:r>
      <w:r w:rsidRPr="00AF7F07">
        <w:rPr>
          <w:sz w:val="24"/>
        </w:rPr>
        <w:t>к</w:t>
      </w:r>
      <w:r w:rsidRPr="00AF7F07">
        <w:rPr>
          <w:spacing w:val="-5"/>
          <w:sz w:val="24"/>
        </w:rPr>
        <w:t xml:space="preserve"> </w:t>
      </w:r>
      <w:r w:rsidRPr="00AF7F07">
        <w:rPr>
          <w:sz w:val="24"/>
        </w:rPr>
        <w:t>школе</w:t>
      </w:r>
      <w:r w:rsidRPr="00AF7F07">
        <w:rPr>
          <w:spacing w:val="-4"/>
          <w:sz w:val="24"/>
        </w:rPr>
        <w:t xml:space="preserve"> </w:t>
      </w:r>
      <w:r w:rsidRPr="00AF7F07">
        <w:rPr>
          <w:sz w:val="24"/>
        </w:rPr>
        <w:t>группа:</w:t>
      </w:r>
      <w:r w:rsidRPr="00AF7F07">
        <w:rPr>
          <w:spacing w:val="-3"/>
          <w:sz w:val="24"/>
        </w:rPr>
        <w:t xml:space="preserve"> </w:t>
      </w:r>
      <w:r w:rsidRPr="00AF7F07">
        <w:rPr>
          <w:sz w:val="24"/>
        </w:rPr>
        <w:t>Программа, конспекты: – М.: Владос, 2002. –</w:t>
      </w:r>
      <w:r w:rsidRPr="00AF7F07">
        <w:rPr>
          <w:spacing w:val="-2"/>
          <w:sz w:val="24"/>
        </w:rPr>
        <w:t xml:space="preserve"> </w:t>
      </w:r>
      <w:r w:rsidRPr="00AF7F07">
        <w:rPr>
          <w:sz w:val="24"/>
        </w:rPr>
        <w:t>160с.</w:t>
      </w:r>
    </w:p>
    <w:p w:rsidR="00AF7F07" w:rsidRPr="00AF7F07" w:rsidRDefault="00AF7F07" w:rsidP="0081613F">
      <w:pPr>
        <w:tabs>
          <w:tab w:val="left" w:pos="14742"/>
        </w:tabs>
        <w:spacing w:before="4"/>
        <w:rPr>
          <w:sz w:val="24"/>
          <w:szCs w:val="24"/>
        </w:rPr>
      </w:pPr>
    </w:p>
    <w:p w:rsidR="00AF7F07" w:rsidRPr="00AF7F07" w:rsidRDefault="00AF7F07" w:rsidP="00AF7F07">
      <w:pPr>
        <w:spacing w:before="1" w:line="274" w:lineRule="exact"/>
        <w:ind w:left="2769"/>
        <w:outlineLvl w:val="1"/>
        <w:rPr>
          <w:b/>
          <w:bCs/>
          <w:i/>
          <w:sz w:val="24"/>
          <w:szCs w:val="24"/>
        </w:rPr>
      </w:pPr>
      <w:r w:rsidRPr="00AF7F07">
        <w:rPr>
          <w:bCs/>
          <w:spacing w:val="-60"/>
          <w:sz w:val="24"/>
          <w:szCs w:val="24"/>
          <w:u w:val="thick"/>
        </w:rPr>
        <w:lastRenderedPageBreak/>
        <w:t xml:space="preserve"> </w:t>
      </w:r>
      <w:r w:rsidRPr="00AF7F07">
        <w:rPr>
          <w:b/>
          <w:bCs/>
          <w:i/>
          <w:sz w:val="24"/>
          <w:szCs w:val="24"/>
          <w:u w:val="thick"/>
        </w:rPr>
        <w:t>Перечень программ, технологий и пособии по образовательной области «Физическое развитие»</w:t>
      </w:r>
    </w:p>
    <w:p w:rsidR="00AF7F07" w:rsidRPr="00AF7F07" w:rsidRDefault="00AF7F07" w:rsidP="00C97F46">
      <w:pPr>
        <w:numPr>
          <w:ilvl w:val="1"/>
          <w:numId w:val="205"/>
        </w:numPr>
        <w:tabs>
          <w:tab w:val="left" w:pos="1423"/>
        </w:tabs>
        <w:ind w:right="2178" w:firstLine="550"/>
        <w:rPr>
          <w:sz w:val="24"/>
        </w:rPr>
      </w:pPr>
      <w:r w:rsidRPr="00AF7F07">
        <w:rPr>
          <w:sz w:val="24"/>
        </w:rPr>
        <w:t xml:space="preserve">Авдеева Н.Н., О.Л. Князева, </w:t>
      </w:r>
      <w:r w:rsidRPr="00AF7F07">
        <w:rPr>
          <w:spacing w:val="-8"/>
          <w:sz w:val="24"/>
        </w:rPr>
        <w:t xml:space="preserve">Р.Б. </w:t>
      </w:r>
      <w:r w:rsidRPr="00AF7F07">
        <w:rPr>
          <w:sz w:val="24"/>
        </w:rPr>
        <w:t xml:space="preserve">Стеркина. Безопасность. Учебно-методическое пособие по основам безопасности жизнедеятельности детей старшего дошкольного возраста. </w:t>
      </w:r>
      <w:r w:rsidRPr="00AF7F07">
        <w:rPr>
          <w:spacing w:val="-3"/>
          <w:sz w:val="24"/>
        </w:rPr>
        <w:t xml:space="preserve">Санкт-Петербург. </w:t>
      </w:r>
      <w:r w:rsidRPr="00AF7F07">
        <w:rPr>
          <w:sz w:val="24"/>
        </w:rPr>
        <w:t>«Детство-Пресс». 2002. (раздел</w:t>
      </w:r>
      <w:r w:rsidRPr="00AF7F07">
        <w:rPr>
          <w:spacing w:val="-33"/>
          <w:sz w:val="24"/>
        </w:rPr>
        <w:t xml:space="preserve"> </w:t>
      </w:r>
      <w:r w:rsidRPr="00AF7F07">
        <w:rPr>
          <w:sz w:val="24"/>
        </w:rPr>
        <w:t>«Здоровье»).</w:t>
      </w:r>
    </w:p>
    <w:p w:rsidR="00AF7F07" w:rsidRPr="00AF7F07" w:rsidRDefault="00AF7F07" w:rsidP="00C97F46">
      <w:pPr>
        <w:numPr>
          <w:ilvl w:val="1"/>
          <w:numId w:val="205"/>
        </w:numPr>
        <w:tabs>
          <w:tab w:val="left" w:pos="1423"/>
        </w:tabs>
        <w:ind w:left="1422"/>
        <w:rPr>
          <w:sz w:val="24"/>
        </w:rPr>
      </w:pPr>
      <w:r w:rsidRPr="00AF7F07">
        <w:rPr>
          <w:sz w:val="24"/>
        </w:rPr>
        <w:t xml:space="preserve">Алямовская </w:t>
      </w:r>
      <w:r w:rsidRPr="00AF7F07">
        <w:rPr>
          <w:spacing w:val="-7"/>
          <w:sz w:val="24"/>
        </w:rPr>
        <w:t xml:space="preserve">В.Г. </w:t>
      </w:r>
      <w:r w:rsidRPr="00AF7F07">
        <w:rPr>
          <w:sz w:val="24"/>
        </w:rPr>
        <w:t>- Ясли – это серьезно. Москва. Линка-Пресс</w:t>
      </w:r>
      <w:r w:rsidRPr="00AF7F07">
        <w:rPr>
          <w:spacing w:val="6"/>
          <w:sz w:val="24"/>
        </w:rPr>
        <w:t xml:space="preserve"> </w:t>
      </w:r>
      <w:r w:rsidRPr="00AF7F07">
        <w:rPr>
          <w:sz w:val="24"/>
        </w:rPr>
        <w:t>2000.</w:t>
      </w:r>
    </w:p>
    <w:p w:rsidR="00AF7F07" w:rsidRPr="00AF7F07" w:rsidRDefault="00AF7F07" w:rsidP="00C97F46">
      <w:pPr>
        <w:numPr>
          <w:ilvl w:val="1"/>
          <w:numId w:val="205"/>
        </w:numPr>
        <w:tabs>
          <w:tab w:val="left" w:pos="1423"/>
        </w:tabs>
        <w:ind w:left="1422"/>
        <w:rPr>
          <w:sz w:val="24"/>
        </w:rPr>
      </w:pPr>
      <w:r w:rsidRPr="00AF7F07">
        <w:rPr>
          <w:sz w:val="24"/>
        </w:rPr>
        <w:t xml:space="preserve">Борисенко </w:t>
      </w:r>
      <w:r w:rsidRPr="00AF7F07">
        <w:rPr>
          <w:spacing w:val="-6"/>
          <w:sz w:val="24"/>
        </w:rPr>
        <w:t xml:space="preserve">М.Г., </w:t>
      </w:r>
      <w:r w:rsidRPr="00AF7F07">
        <w:rPr>
          <w:sz w:val="24"/>
        </w:rPr>
        <w:t xml:space="preserve">Датешидзе </w:t>
      </w:r>
      <w:r w:rsidRPr="00AF7F07">
        <w:rPr>
          <w:spacing w:val="-5"/>
          <w:sz w:val="24"/>
        </w:rPr>
        <w:t xml:space="preserve">Т.А., </w:t>
      </w:r>
      <w:r w:rsidRPr="00AF7F07">
        <w:rPr>
          <w:sz w:val="24"/>
        </w:rPr>
        <w:t xml:space="preserve">Лукина Н.А. Ползаем. </w:t>
      </w:r>
      <w:r w:rsidRPr="00AF7F07">
        <w:rPr>
          <w:spacing w:val="-4"/>
          <w:sz w:val="24"/>
        </w:rPr>
        <w:t xml:space="preserve">Ходим. </w:t>
      </w:r>
      <w:r w:rsidRPr="00AF7F07">
        <w:rPr>
          <w:sz w:val="24"/>
        </w:rPr>
        <w:t>Бегаем. Прыгаем. – СПб., «Паритет»,</w:t>
      </w:r>
      <w:r w:rsidRPr="00AF7F07">
        <w:rPr>
          <w:spacing w:val="8"/>
          <w:sz w:val="24"/>
        </w:rPr>
        <w:t xml:space="preserve"> </w:t>
      </w:r>
      <w:r w:rsidRPr="00AF7F07">
        <w:rPr>
          <w:sz w:val="24"/>
        </w:rPr>
        <w:t>2003.</w:t>
      </w:r>
    </w:p>
    <w:p w:rsidR="00AF7F07" w:rsidRPr="00AF7F07" w:rsidRDefault="00AF7F07" w:rsidP="00C97F46">
      <w:pPr>
        <w:numPr>
          <w:ilvl w:val="1"/>
          <w:numId w:val="205"/>
        </w:numPr>
        <w:tabs>
          <w:tab w:val="left" w:pos="1423"/>
        </w:tabs>
        <w:ind w:right="1343" w:firstLine="550"/>
        <w:rPr>
          <w:sz w:val="24"/>
        </w:rPr>
      </w:pPr>
      <w:r w:rsidRPr="00AF7F07">
        <w:rPr>
          <w:sz w:val="24"/>
        </w:rPr>
        <w:t>Бочарова</w:t>
      </w:r>
      <w:r w:rsidRPr="00AF7F07">
        <w:rPr>
          <w:spacing w:val="-6"/>
          <w:sz w:val="24"/>
        </w:rPr>
        <w:t xml:space="preserve"> </w:t>
      </w:r>
      <w:r w:rsidRPr="00AF7F07">
        <w:rPr>
          <w:sz w:val="24"/>
        </w:rPr>
        <w:t>Н.И..</w:t>
      </w:r>
      <w:r w:rsidRPr="00AF7F07">
        <w:rPr>
          <w:spacing w:val="-3"/>
          <w:sz w:val="24"/>
        </w:rPr>
        <w:t xml:space="preserve"> </w:t>
      </w:r>
      <w:r w:rsidRPr="00AF7F07">
        <w:rPr>
          <w:sz w:val="24"/>
        </w:rPr>
        <w:t>Оздоровительный</w:t>
      </w:r>
      <w:r w:rsidRPr="00AF7F07">
        <w:rPr>
          <w:spacing w:val="-4"/>
          <w:sz w:val="24"/>
        </w:rPr>
        <w:t xml:space="preserve"> </w:t>
      </w:r>
      <w:r w:rsidRPr="00AF7F07">
        <w:rPr>
          <w:sz w:val="24"/>
        </w:rPr>
        <w:t>семейный</w:t>
      </w:r>
      <w:r w:rsidRPr="00AF7F07">
        <w:rPr>
          <w:spacing w:val="-5"/>
          <w:sz w:val="24"/>
        </w:rPr>
        <w:t xml:space="preserve"> </w:t>
      </w:r>
      <w:r w:rsidRPr="00AF7F07">
        <w:rPr>
          <w:sz w:val="24"/>
        </w:rPr>
        <w:t>досуг</w:t>
      </w:r>
      <w:r w:rsidRPr="00AF7F07">
        <w:rPr>
          <w:spacing w:val="-6"/>
          <w:sz w:val="24"/>
        </w:rPr>
        <w:t xml:space="preserve"> </w:t>
      </w:r>
      <w:r w:rsidRPr="00AF7F07">
        <w:rPr>
          <w:sz w:val="24"/>
        </w:rPr>
        <w:t>с</w:t>
      </w:r>
      <w:r w:rsidRPr="00AF7F07">
        <w:rPr>
          <w:spacing w:val="-5"/>
          <w:sz w:val="24"/>
        </w:rPr>
        <w:t xml:space="preserve"> </w:t>
      </w:r>
      <w:r w:rsidRPr="00AF7F07">
        <w:rPr>
          <w:sz w:val="24"/>
        </w:rPr>
        <w:t>детьми</w:t>
      </w:r>
      <w:r w:rsidRPr="00AF7F07">
        <w:rPr>
          <w:spacing w:val="-5"/>
          <w:sz w:val="24"/>
        </w:rPr>
        <w:t xml:space="preserve"> </w:t>
      </w:r>
      <w:r w:rsidRPr="00AF7F07">
        <w:rPr>
          <w:sz w:val="24"/>
        </w:rPr>
        <w:t>дошкольного</w:t>
      </w:r>
      <w:r w:rsidRPr="00AF7F07">
        <w:rPr>
          <w:spacing w:val="-4"/>
          <w:sz w:val="24"/>
        </w:rPr>
        <w:t xml:space="preserve"> </w:t>
      </w:r>
      <w:r w:rsidRPr="00AF7F07">
        <w:rPr>
          <w:sz w:val="24"/>
        </w:rPr>
        <w:t>возраста.</w:t>
      </w:r>
      <w:r w:rsidRPr="00AF7F07">
        <w:rPr>
          <w:spacing w:val="-5"/>
          <w:sz w:val="24"/>
        </w:rPr>
        <w:t xml:space="preserve"> </w:t>
      </w:r>
      <w:r w:rsidRPr="00AF7F07">
        <w:rPr>
          <w:sz w:val="24"/>
        </w:rPr>
        <w:t>Пособие</w:t>
      </w:r>
      <w:r w:rsidRPr="00AF7F07">
        <w:rPr>
          <w:spacing w:val="-5"/>
          <w:sz w:val="24"/>
        </w:rPr>
        <w:t xml:space="preserve"> </w:t>
      </w:r>
      <w:r w:rsidRPr="00AF7F07">
        <w:rPr>
          <w:sz w:val="24"/>
        </w:rPr>
        <w:t>для</w:t>
      </w:r>
      <w:r w:rsidRPr="00AF7F07">
        <w:rPr>
          <w:spacing w:val="-5"/>
          <w:sz w:val="24"/>
        </w:rPr>
        <w:t xml:space="preserve"> </w:t>
      </w:r>
      <w:r w:rsidRPr="00AF7F07">
        <w:rPr>
          <w:sz w:val="24"/>
        </w:rPr>
        <w:t>родителей</w:t>
      </w:r>
      <w:r w:rsidRPr="00AF7F07">
        <w:rPr>
          <w:spacing w:val="-5"/>
          <w:sz w:val="24"/>
        </w:rPr>
        <w:t xml:space="preserve"> </w:t>
      </w:r>
      <w:r w:rsidRPr="00AF7F07">
        <w:rPr>
          <w:sz w:val="24"/>
        </w:rPr>
        <w:t>и</w:t>
      </w:r>
      <w:r w:rsidRPr="00AF7F07">
        <w:rPr>
          <w:spacing w:val="-4"/>
          <w:sz w:val="24"/>
        </w:rPr>
        <w:t xml:space="preserve"> </w:t>
      </w:r>
      <w:r w:rsidRPr="00AF7F07">
        <w:rPr>
          <w:sz w:val="24"/>
        </w:rPr>
        <w:t>воспитателей. Волгоград. Издательство</w:t>
      </w:r>
      <w:r w:rsidRPr="00AF7F07">
        <w:rPr>
          <w:spacing w:val="3"/>
          <w:sz w:val="24"/>
        </w:rPr>
        <w:t xml:space="preserve"> </w:t>
      </w:r>
      <w:r w:rsidRPr="00AF7F07">
        <w:rPr>
          <w:sz w:val="24"/>
        </w:rPr>
        <w:t>«Учитель».2008.</w:t>
      </w:r>
    </w:p>
    <w:p w:rsidR="00AF7F07" w:rsidRPr="00AF7F07" w:rsidRDefault="00AF7F07" w:rsidP="00C97F46">
      <w:pPr>
        <w:numPr>
          <w:ilvl w:val="1"/>
          <w:numId w:val="205"/>
        </w:numPr>
        <w:tabs>
          <w:tab w:val="left" w:pos="1423"/>
        </w:tabs>
        <w:ind w:left="1422"/>
        <w:rPr>
          <w:sz w:val="24"/>
        </w:rPr>
      </w:pPr>
      <w:r w:rsidRPr="00AF7F07">
        <w:rPr>
          <w:sz w:val="24"/>
        </w:rPr>
        <w:t>Волошина Л.Н. Играйте на здоровье! – М., АРКТИ,</w:t>
      </w:r>
      <w:r w:rsidRPr="00AF7F07">
        <w:rPr>
          <w:spacing w:val="-5"/>
          <w:sz w:val="24"/>
        </w:rPr>
        <w:t xml:space="preserve"> </w:t>
      </w:r>
      <w:r w:rsidRPr="00AF7F07">
        <w:rPr>
          <w:sz w:val="24"/>
        </w:rPr>
        <w:t>2004</w:t>
      </w:r>
    </w:p>
    <w:p w:rsidR="00AF7F07" w:rsidRPr="00AF7F07" w:rsidRDefault="00AF7F07" w:rsidP="00C97F46">
      <w:pPr>
        <w:numPr>
          <w:ilvl w:val="1"/>
          <w:numId w:val="205"/>
        </w:numPr>
        <w:tabs>
          <w:tab w:val="left" w:pos="1423"/>
        </w:tabs>
        <w:ind w:left="1422"/>
        <w:rPr>
          <w:sz w:val="24"/>
        </w:rPr>
      </w:pPr>
      <w:r w:rsidRPr="00AF7F07">
        <w:rPr>
          <w:sz w:val="24"/>
        </w:rPr>
        <w:t>Воспитание детей раннего возраста. Н.М. Аскарина. – М.: Издательство «Медицина»,</w:t>
      </w:r>
      <w:r w:rsidRPr="00AF7F07">
        <w:rPr>
          <w:spacing w:val="-4"/>
          <w:sz w:val="24"/>
        </w:rPr>
        <w:t xml:space="preserve"> </w:t>
      </w:r>
      <w:r w:rsidRPr="00AF7F07">
        <w:rPr>
          <w:sz w:val="24"/>
        </w:rPr>
        <w:t>1969.</w:t>
      </w:r>
    </w:p>
    <w:p w:rsidR="00AF7F07" w:rsidRPr="00AF7F07" w:rsidRDefault="00AF7F07" w:rsidP="00C97F46">
      <w:pPr>
        <w:numPr>
          <w:ilvl w:val="1"/>
          <w:numId w:val="205"/>
        </w:numPr>
        <w:tabs>
          <w:tab w:val="left" w:pos="1423"/>
        </w:tabs>
        <w:ind w:left="1422"/>
        <w:rPr>
          <w:sz w:val="24"/>
        </w:rPr>
      </w:pPr>
      <w:r w:rsidRPr="00AF7F07">
        <w:rPr>
          <w:sz w:val="24"/>
        </w:rPr>
        <w:t>Воспитание здорового ребенка. - М.,</w:t>
      </w:r>
      <w:r w:rsidRPr="00AF7F07">
        <w:rPr>
          <w:spacing w:val="-7"/>
          <w:sz w:val="24"/>
        </w:rPr>
        <w:t xml:space="preserve"> </w:t>
      </w:r>
      <w:r w:rsidRPr="00AF7F07">
        <w:rPr>
          <w:sz w:val="24"/>
        </w:rPr>
        <w:t>1997.</w:t>
      </w:r>
    </w:p>
    <w:p w:rsidR="00AF7F07" w:rsidRPr="00AF7F07" w:rsidRDefault="00AF7F07" w:rsidP="00C97F46">
      <w:pPr>
        <w:numPr>
          <w:ilvl w:val="1"/>
          <w:numId w:val="205"/>
        </w:numPr>
        <w:tabs>
          <w:tab w:val="left" w:pos="1423"/>
        </w:tabs>
        <w:ind w:right="1141" w:firstLine="550"/>
        <w:rPr>
          <w:sz w:val="24"/>
        </w:rPr>
      </w:pPr>
      <w:r w:rsidRPr="00AF7F07">
        <w:rPr>
          <w:sz w:val="24"/>
        </w:rPr>
        <w:t xml:space="preserve">Воспитание и обучение детей младшего дошкольного возраста: Кн. для воспитателя </w:t>
      </w:r>
      <w:r w:rsidRPr="00AF7F07">
        <w:rPr>
          <w:spacing w:val="-5"/>
          <w:sz w:val="24"/>
        </w:rPr>
        <w:t xml:space="preserve">дет. </w:t>
      </w:r>
      <w:r w:rsidRPr="00AF7F07">
        <w:rPr>
          <w:spacing w:val="-3"/>
          <w:sz w:val="24"/>
        </w:rPr>
        <w:t xml:space="preserve">сада/Т.Л. </w:t>
      </w:r>
      <w:r w:rsidRPr="00AF7F07">
        <w:rPr>
          <w:sz w:val="24"/>
        </w:rPr>
        <w:t xml:space="preserve">Богина, </w:t>
      </w:r>
      <w:r w:rsidRPr="00AF7F07">
        <w:rPr>
          <w:spacing w:val="-13"/>
          <w:sz w:val="24"/>
        </w:rPr>
        <w:t xml:space="preserve">Т.Г. </w:t>
      </w:r>
      <w:r w:rsidRPr="00AF7F07">
        <w:rPr>
          <w:spacing w:val="-3"/>
          <w:sz w:val="24"/>
        </w:rPr>
        <w:t xml:space="preserve">Казакова, </w:t>
      </w:r>
      <w:r w:rsidRPr="00AF7F07">
        <w:rPr>
          <w:sz w:val="24"/>
        </w:rPr>
        <w:t xml:space="preserve">Е.А. Тимофеева и др.; </w:t>
      </w:r>
      <w:r w:rsidRPr="00AF7F07">
        <w:rPr>
          <w:spacing w:val="-3"/>
          <w:sz w:val="24"/>
        </w:rPr>
        <w:t xml:space="preserve">Под </w:t>
      </w:r>
      <w:r w:rsidRPr="00AF7F07">
        <w:rPr>
          <w:sz w:val="24"/>
        </w:rPr>
        <w:t xml:space="preserve">ред. </w:t>
      </w:r>
      <w:r w:rsidRPr="00AF7F07">
        <w:rPr>
          <w:spacing w:val="-7"/>
          <w:sz w:val="24"/>
        </w:rPr>
        <w:t xml:space="preserve">Г.Н. </w:t>
      </w:r>
      <w:r w:rsidRPr="00AF7F07">
        <w:rPr>
          <w:spacing w:val="-4"/>
          <w:sz w:val="24"/>
        </w:rPr>
        <w:t xml:space="preserve">Годиной, </w:t>
      </w:r>
      <w:r w:rsidRPr="00AF7F07">
        <w:rPr>
          <w:spacing w:val="-7"/>
          <w:sz w:val="24"/>
        </w:rPr>
        <w:t xml:space="preserve">Э.Г. </w:t>
      </w:r>
      <w:r w:rsidRPr="00AF7F07">
        <w:rPr>
          <w:sz w:val="24"/>
        </w:rPr>
        <w:t>Пилюгиной. – М.: Просвещение,</w:t>
      </w:r>
      <w:r w:rsidRPr="00AF7F07">
        <w:rPr>
          <w:spacing w:val="18"/>
          <w:sz w:val="24"/>
        </w:rPr>
        <w:t xml:space="preserve"> </w:t>
      </w:r>
      <w:r w:rsidRPr="00AF7F07">
        <w:rPr>
          <w:sz w:val="24"/>
        </w:rPr>
        <w:t>1987.</w:t>
      </w:r>
    </w:p>
    <w:p w:rsidR="00AF7F07" w:rsidRPr="00AF7F07" w:rsidRDefault="00AF7F07" w:rsidP="00C97F46">
      <w:pPr>
        <w:numPr>
          <w:ilvl w:val="1"/>
          <w:numId w:val="205"/>
        </w:numPr>
        <w:tabs>
          <w:tab w:val="left" w:pos="1423"/>
        </w:tabs>
        <w:ind w:right="724" w:firstLine="550"/>
        <w:rPr>
          <w:sz w:val="24"/>
        </w:rPr>
      </w:pPr>
      <w:r w:rsidRPr="00AF7F07">
        <w:rPr>
          <w:sz w:val="24"/>
        </w:rPr>
        <w:t xml:space="preserve">Воспитание и развитие детей раннего возраста: Пособие для воспитателя </w:t>
      </w:r>
      <w:r w:rsidRPr="00AF7F07">
        <w:rPr>
          <w:spacing w:val="-5"/>
          <w:sz w:val="24"/>
        </w:rPr>
        <w:t xml:space="preserve">дет. </w:t>
      </w:r>
      <w:r w:rsidRPr="00AF7F07">
        <w:rPr>
          <w:sz w:val="24"/>
        </w:rPr>
        <w:t xml:space="preserve">сада. /В.В. </w:t>
      </w:r>
      <w:r w:rsidRPr="00AF7F07">
        <w:rPr>
          <w:spacing w:val="-3"/>
          <w:sz w:val="24"/>
        </w:rPr>
        <w:t xml:space="preserve">Гербова, </w:t>
      </w:r>
      <w:r w:rsidRPr="00AF7F07">
        <w:rPr>
          <w:spacing w:val="-15"/>
          <w:sz w:val="24"/>
        </w:rPr>
        <w:t xml:space="preserve">Р.Г. </w:t>
      </w:r>
      <w:r w:rsidRPr="00AF7F07">
        <w:rPr>
          <w:spacing w:val="-3"/>
          <w:sz w:val="24"/>
        </w:rPr>
        <w:t xml:space="preserve">Казакова, </w:t>
      </w:r>
      <w:r w:rsidRPr="00AF7F07">
        <w:rPr>
          <w:sz w:val="24"/>
        </w:rPr>
        <w:t xml:space="preserve">И.М. Кононова и др.; </w:t>
      </w:r>
      <w:r w:rsidRPr="00AF7F07">
        <w:rPr>
          <w:spacing w:val="-3"/>
          <w:sz w:val="24"/>
        </w:rPr>
        <w:t xml:space="preserve">Под </w:t>
      </w:r>
      <w:r w:rsidRPr="00AF7F07">
        <w:rPr>
          <w:sz w:val="24"/>
        </w:rPr>
        <w:t xml:space="preserve">ред. </w:t>
      </w:r>
      <w:r w:rsidRPr="00AF7F07">
        <w:rPr>
          <w:spacing w:val="-7"/>
          <w:sz w:val="24"/>
        </w:rPr>
        <w:t xml:space="preserve">Г.М. </w:t>
      </w:r>
      <w:r w:rsidRPr="00AF7F07">
        <w:rPr>
          <w:sz w:val="24"/>
        </w:rPr>
        <w:t>Ляминой. – М.: Просвещение,</w:t>
      </w:r>
      <w:r w:rsidRPr="00AF7F07">
        <w:rPr>
          <w:spacing w:val="9"/>
          <w:sz w:val="24"/>
        </w:rPr>
        <w:t xml:space="preserve"> </w:t>
      </w:r>
      <w:r w:rsidRPr="00AF7F07">
        <w:rPr>
          <w:sz w:val="24"/>
        </w:rPr>
        <w:t>1981.</w:t>
      </w:r>
    </w:p>
    <w:p w:rsidR="00AF7F07" w:rsidRPr="00AF7F07" w:rsidRDefault="00AF7F07" w:rsidP="00C97F46">
      <w:pPr>
        <w:numPr>
          <w:ilvl w:val="1"/>
          <w:numId w:val="205"/>
        </w:numPr>
        <w:tabs>
          <w:tab w:val="left" w:pos="1423"/>
        </w:tabs>
        <w:ind w:left="1422"/>
        <w:rPr>
          <w:sz w:val="24"/>
        </w:rPr>
      </w:pPr>
      <w:r w:rsidRPr="00AF7F07">
        <w:rPr>
          <w:sz w:val="24"/>
        </w:rPr>
        <w:t xml:space="preserve">Воспитание </w:t>
      </w:r>
      <w:r w:rsidRPr="00AF7F07">
        <w:rPr>
          <w:spacing w:val="-5"/>
          <w:sz w:val="24"/>
        </w:rPr>
        <w:t xml:space="preserve">культуры </w:t>
      </w:r>
      <w:r w:rsidRPr="00AF7F07">
        <w:rPr>
          <w:sz w:val="24"/>
        </w:rPr>
        <w:t xml:space="preserve">поведения у детей дошкольного возраста: Кн. для воспитателей </w:t>
      </w:r>
      <w:r w:rsidRPr="00AF7F07">
        <w:rPr>
          <w:spacing w:val="-5"/>
          <w:sz w:val="24"/>
        </w:rPr>
        <w:t xml:space="preserve">дет. </w:t>
      </w:r>
      <w:r w:rsidRPr="00AF7F07">
        <w:rPr>
          <w:sz w:val="24"/>
        </w:rPr>
        <w:t>сада. – М.: Просвещение,</w:t>
      </w:r>
      <w:r w:rsidRPr="00AF7F07">
        <w:rPr>
          <w:spacing w:val="-3"/>
          <w:sz w:val="24"/>
        </w:rPr>
        <w:t xml:space="preserve"> </w:t>
      </w:r>
      <w:r w:rsidRPr="00AF7F07">
        <w:rPr>
          <w:sz w:val="24"/>
        </w:rPr>
        <w:t>1986.</w:t>
      </w:r>
    </w:p>
    <w:p w:rsidR="00AF7F07" w:rsidRPr="00AF7F07" w:rsidRDefault="00AF7F07" w:rsidP="00C97F46">
      <w:pPr>
        <w:numPr>
          <w:ilvl w:val="1"/>
          <w:numId w:val="205"/>
        </w:numPr>
        <w:tabs>
          <w:tab w:val="left" w:pos="1423"/>
        </w:tabs>
        <w:spacing w:before="92"/>
        <w:ind w:left="1422"/>
        <w:rPr>
          <w:sz w:val="24"/>
        </w:rPr>
      </w:pPr>
      <w:r w:rsidRPr="00AF7F07">
        <w:rPr>
          <w:sz w:val="24"/>
        </w:rPr>
        <w:t xml:space="preserve">Галанов А.С. Игры, </w:t>
      </w:r>
      <w:r w:rsidRPr="00AF7F07">
        <w:rPr>
          <w:spacing w:val="-3"/>
          <w:sz w:val="24"/>
        </w:rPr>
        <w:t xml:space="preserve">которые </w:t>
      </w:r>
      <w:r w:rsidRPr="00AF7F07">
        <w:rPr>
          <w:spacing w:val="-6"/>
          <w:sz w:val="24"/>
        </w:rPr>
        <w:t xml:space="preserve">лечат. </w:t>
      </w:r>
      <w:r w:rsidRPr="00AF7F07">
        <w:rPr>
          <w:sz w:val="24"/>
        </w:rPr>
        <w:t xml:space="preserve">Для детей от 1 </w:t>
      </w:r>
      <w:r w:rsidRPr="00AF7F07">
        <w:rPr>
          <w:spacing w:val="-3"/>
          <w:sz w:val="24"/>
        </w:rPr>
        <w:t xml:space="preserve">года </w:t>
      </w:r>
      <w:r w:rsidRPr="00AF7F07">
        <w:rPr>
          <w:sz w:val="24"/>
        </w:rPr>
        <w:t xml:space="preserve">до 3 </w:t>
      </w:r>
      <w:r w:rsidRPr="00AF7F07">
        <w:rPr>
          <w:spacing w:val="-5"/>
          <w:sz w:val="24"/>
        </w:rPr>
        <w:t xml:space="preserve">лет. </w:t>
      </w:r>
      <w:r w:rsidRPr="00AF7F07">
        <w:rPr>
          <w:sz w:val="24"/>
        </w:rPr>
        <w:t>- Москва. ТЦ</w:t>
      </w:r>
      <w:r w:rsidRPr="00AF7F07">
        <w:rPr>
          <w:spacing w:val="11"/>
          <w:sz w:val="24"/>
        </w:rPr>
        <w:t xml:space="preserve"> </w:t>
      </w:r>
      <w:r w:rsidRPr="00AF7F07">
        <w:rPr>
          <w:sz w:val="24"/>
        </w:rPr>
        <w:t>«Сфера»,2009</w:t>
      </w:r>
    </w:p>
    <w:p w:rsidR="00AF7F07" w:rsidRPr="00AF7F07" w:rsidRDefault="00AF7F07" w:rsidP="00C97F46">
      <w:pPr>
        <w:numPr>
          <w:ilvl w:val="1"/>
          <w:numId w:val="205"/>
        </w:numPr>
        <w:tabs>
          <w:tab w:val="left" w:pos="1423"/>
        </w:tabs>
        <w:ind w:left="1422"/>
        <w:rPr>
          <w:sz w:val="24"/>
        </w:rPr>
      </w:pPr>
      <w:r w:rsidRPr="00AF7F07">
        <w:rPr>
          <w:sz w:val="24"/>
        </w:rPr>
        <w:t>Галигузова Л.Н., Мещерякова С.Ю. Физическое развитие. М., Мозаика-Синтез,</w:t>
      </w:r>
      <w:r w:rsidRPr="00AF7F07">
        <w:rPr>
          <w:spacing w:val="-8"/>
          <w:sz w:val="24"/>
        </w:rPr>
        <w:t xml:space="preserve"> </w:t>
      </w:r>
      <w:r w:rsidRPr="00AF7F07">
        <w:rPr>
          <w:sz w:val="24"/>
        </w:rPr>
        <w:t>2007.</w:t>
      </w:r>
    </w:p>
    <w:p w:rsidR="00AF7F07" w:rsidRPr="00AF7F07" w:rsidRDefault="00AF7F07" w:rsidP="00C97F46">
      <w:pPr>
        <w:numPr>
          <w:ilvl w:val="1"/>
          <w:numId w:val="205"/>
        </w:numPr>
        <w:tabs>
          <w:tab w:val="left" w:pos="1423"/>
        </w:tabs>
        <w:ind w:left="1422"/>
        <w:rPr>
          <w:sz w:val="24"/>
        </w:rPr>
      </w:pPr>
      <w:r w:rsidRPr="00AF7F07">
        <w:rPr>
          <w:sz w:val="24"/>
        </w:rPr>
        <w:t>Глазырина Л.Д. Физическая культура в старшей группе детского сада. – М., Владос,</w:t>
      </w:r>
      <w:r w:rsidRPr="00AF7F07">
        <w:rPr>
          <w:spacing w:val="-4"/>
          <w:sz w:val="24"/>
        </w:rPr>
        <w:t xml:space="preserve"> </w:t>
      </w:r>
      <w:r w:rsidRPr="00AF7F07">
        <w:rPr>
          <w:sz w:val="24"/>
        </w:rPr>
        <w:t>2005.</w:t>
      </w:r>
    </w:p>
    <w:p w:rsidR="00AF7F07" w:rsidRPr="00AF7F07" w:rsidRDefault="00AF7F07" w:rsidP="00C97F46">
      <w:pPr>
        <w:numPr>
          <w:ilvl w:val="1"/>
          <w:numId w:val="205"/>
        </w:numPr>
        <w:tabs>
          <w:tab w:val="left" w:pos="1423"/>
        </w:tabs>
        <w:ind w:right="1586" w:firstLine="550"/>
        <w:rPr>
          <w:sz w:val="24"/>
        </w:rPr>
      </w:pPr>
      <w:r w:rsidRPr="00AF7F07">
        <w:rPr>
          <w:spacing w:val="-5"/>
          <w:sz w:val="24"/>
        </w:rPr>
        <w:t xml:space="preserve">Горбатенко </w:t>
      </w:r>
      <w:r w:rsidRPr="00AF7F07">
        <w:rPr>
          <w:sz w:val="24"/>
        </w:rPr>
        <w:t xml:space="preserve">О.Ф., Кардаильская </w:t>
      </w:r>
      <w:r w:rsidRPr="00AF7F07">
        <w:rPr>
          <w:spacing w:val="-5"/>
          <w:sz w:val="24"/>
        </w:rPr>
        <w:t xml:space="preserve">Т.А., </w:t>
      </w:r>
      <w:r w:rsidRPr="00AF7F07">
        <w:rPr>
          <w:spacing w:val="-7"/>
          <w:sz w:val="24"/>
        </w:rPr>
        <w:t xml:space="preserve">Г.П. </w:t>
      </w:r>
      <w:r w:rsidRPr="00AF7F07">
        <w:rPr>
          <w:sz w:val="24"/>
        </w:rPr>
        <w:t xml:space="preserve">Попова. Физкультурно-оздоровительная работа в </w:t>
      </w:r>
      <w:r w:rsidRPr="00AF7F07">
        <w:rPr>
          <w:spacing w:val="-13"/>
          <w:sz w:val="24"/>
        </w:rPr>
        <w:t xml:space="preserve">ДОУ. </w:t>
      </w:r>
      <w:r w:rsidRPr="00AF7F07">
        <w:rPr>
          <w:sz w:val="24"/>
        </w:rPr>
        <w:t>Планирование, занятия, упражнения, спортивно-досуговые</w:t>
      </w:r>
      <w:r w:rsidRPr="00AF7F07">
        <w:rPr>
          <w:spacing w:val="-2"/>
          <w:sz w:val="24"/>
        </w:rPr>
        <w:t xml:space="preserve"> </w:t>
      </w:r>
      <w:r w:rsidRPr="00AF7F07">
        <w:rPr>
          <w:sz w:val="24"/>
        </w:rPr>
        <w:t>мероприятия.</w:t>
      </w:r>
    </w:p>
    <w:p w:rsidR="00AF7F07" w:rsidRPr="00AF7F07" w:rsidRDefault="00AF7F07" w:rsidP="00C97F46">
      <w:pPr>
        <w:numPr>
          <w:ilvl w:val="1"/>
          <w:numId w:val="205"/>
        </w:numPr>
        <w:tabs>
          <w:tab w:val="left" w:pos="1423"/>
        </w:tabs>
        <w:ind w:left="1422"/>
        <w:rPr>
          <w:sz w:val="24"/>
        </w:rPr>
      </w:pPr>
      <w:r w:rsidRPr="00AF7F07">
        <w:rPr>
          <w:sz w:val="24"/>
        </w:rPr>
        <w:t>Горькова Л.Г., Обухова Л.А. Занятия физической культурой в ДОУ. - М.,</w:t>
      </w:r>
      <w:r w:rsidRPr="00AF7F07">
        <w:rPr>
          <w:spacing w:val="-2"/>
          <w:sz w:val="24"/>
        </w:rPr>
        <w:t xml:space="preserve"> </w:t>
      </w:r>
      <w:r w:rsidRPr="00AF7F07">
        <w:rPr>
          <w:sz w:val="24"/>
        </w:rPr>
        <w:t>2005.</w:t>
      </w:r>
    </w:p>
    <w:p w:rsidR="00AF7F07" w:rsidRPr="00AF7F07" w:rsidRDefault="00AF7F07" w:rsidP="00C97F46">
      <w:pPr>
        <w:numPr>
          <w:ilvl w:val="1"/>
          <w:numId w:val="205"/>
        </w:numPr>
        <w:tabs>
          <w:tab w:val="left" w:pos="1423"/>
        </w:tabs>
        <w:ind w:left="1422"/>
        <w:rPr>
          <w:sz w:val="24"/>
        </w:rPr>
      </w:pPr>
      <w:r w:rsidRPr="00AF7F07">
        <w:rPr>
          <w:sz w:val="24"/>
        </w:rPr>
        <w:t>Демонстрационный материал для занятий в группах детских садов и индивидуально «Если малыш</w:t>
      </w:r>
      <w:r w:rsidRPr="00AF7F07">
        <w:rPr>
          <w:spacing w:val="-4"/>
          <w:sz w:val="24"/>
        </w:rPr>
        <w:t xml:space="preserve"> </w:t>
      </w:r>
      <w:r w:rsidRPr="00AF7F07">
        <w:rPr>
          <w:sz w:val="24"/>
        </w:rPr>
        <w:t>поранился»</w:t>
      </w:r>
    </w:p>
    <w:p w:rsidR="00AF7F07" w:rsidRPr="00AF7F07" w:rsidRDefault="00AF7F07" w:rsidP="00C97F46">
      <w:pPr>
        <w:numPr>
          <w:ilvl w:val="1"/>
          <w:numId w:val="205"/>
        </w:numPr>
        <w:tabs>
          <w:tab w:val="left" w:pos="1423"/>
        </w:tabs>
        <w:ind w:right="764" w:firstLine="550"/>
        <w:rPr>
          <w:sz w:val="24"/>
        </w:rPr>
      </w:pPr>
      <w:r w:rsidRPr="00AF7F07">
        <w:rPr>
          <w:sz w:val="24"/>
        </w:rPr>
        <w:t>Дидактические игры «День рождения куклы» «Купание куклы» «Разложи по порядку», «Так и не так», «Домино», «Познай свое тело», домино «Познай себя», «Уложим куклу спать», «Оденем куклу на прогулку», «Кормление</w:t>
      </w:r>
      <w:r w:rsidRPr="00AF7F07">
        <w:rPr>
          <w:spacing w:val="2"/>
          <w:sz w:val="24"/>
        </w:rPr>
        <w:t xml:space="preserve"> </w:t>
      </w:r>
      <w:r w:rsidRPr="00AF7F07">
        <w:rPr>
          <w:sz w:val="24"/>
        </w:rPr>
        <w:t>куклы»,</w:t>
      </w:r>
    </w:p>
    <w:p w:rsidR="00AF7F07" w:rsidRPr="00AF7F07" w:rsidRDefault="00AF7F07" w:rsidP="00C97F46">
      <w:pPr>
        <w:numPr>
          <w:ilvl w:val="1"/>
          <w:numId w:val="205"/>
        </w:numPr>
        <w:tabs>
          <w:tab w:val="left" w:pos="1423"/>
        </w:tabs>
        <w:spacing w:before="1"/>
        <w:ind w:left="1422"/>
        <w:rPr>
          <w:sz w:val="24"/>
        </w:rPr>
      </w:pPr>
      <w:r w:rsidRPr="00AF7F07">
        <w:rPr>
          <w:sz w:val="24"/>
        </w:rPr>
        <w:t xml:space="preserve">Закаливание детей. Пособие для воспитателя </w:t>
      </w:r>
      <w:r w:rsidRPr="00AF7F07">
        <w:rPr>
          <w:spacing w:val="-5"/>
          <w:sz w:val="24"/>
        </w:rPr>
        <w:t xml:space="preserve">дет. </w:t>
      </w:r>
      <w:r w:rsidRPr="00AF7F07">
        <w:rPr>
          <w:sz w:val="24"/>
        </w:rPr>
        <w:t>сада. Изд. 3-е, испр. и доп. М., «Просвещение»,</w:t>
      </w:r>
      <w:r w:rsidRPr="00AF7F07">
        <w:rPr>
          <w:spacing w:val="1"/>
          <w:sz w:val="24"/>
        </w:rPr>
        <w:t xml:space="preserve"> </w:t>
      </w:r>
      <w:r w:rsidRPr="00AF7F07">
        <w:rPr>
          <w:sz w:val="24"/>
        </w:rPr>
        <w:t>1978.</w:t>
      </w:r>
    </w:p>
    <w:p w:rsidR="00AF7F07" w:rsidRPr="00AF7F07" w:rsidRDefault="00AF7F07" w:rsidP="00C97F46">
      <w:pPr>
        <w:numPr>
          <w:ilvl w:val="1"/>
          <w:numId w:val="205"/>
        </w:numPr>
        <w:tabs>
          <w:tab w:val="left" w:pos="1423"/>
        </w:tabs>
        <w:ind w:left="1422"/>
        <w:rPr>
          <w:sz w:val="24"/>
        </w:rPr>
      </w:pPr>
      <w:r w:rsidRPr="00AF7F07">
        <w:rPr>
          <w:sz w:val="24"/>
        </w:rPr>
        <w:t>Здоровьеформирующее физическое развитие. М.М.</w:t>
      </w:r>
      <w:r w:rsidRPr="00AF7F07">
        <w:rPr>
          <w:spacing w:val="-2"/>
          <w:sz w:val="24"/>
        </w:rPr>
        <w:t xml:space="preserve"> </w:t>
      </w:r>
      <w:r w:rsidRPr="00AF7F07">
        <w:rPr>
          <w:sz w:val="24"/>
        </w:rPr>
        <w:t>Безруких.</w:t>
      </w:r>
    </w:p>
    <w:p w:rsidR="00AF7F07" w:rsidRPr="00AF7F07" w:rsidRDefault="00AF7F07" w:rsidP="00C97F46">
      <w:pPr>
        <w:numPr>
          <w:ilvl w:val="1"/>
          <w:numId w:val="205"/>
        </w:numPr>
        <w:tabs>
          <w:tab w:val="left" w:pos="1423"/>
        </w:tabs>
        <w:ind w:left="1422"/>
        <w:rPr>
          <w:sz w:val="24"/>
        </w:rPr>
      </w:pPr>
      <w:r w:rsidRPr="00AF7F07">
        <w:rPr>
          <w:spacing w:val="-3"/>
          <w:sz w:val="24"/>
        </w:rPr>
        <w:t xml:space="preserve">Знакомим </w:t>
      </w:r>
      <w:r w:rsidRPr="00AF7F07">
        <w:rPr>
          <w:sz w:val="24"/>
        </w:rPr>
        <w:t>малыша с окружающим миром: Кн. для работников дошк. Учреждений. – М.: Просвещение,</w:t>
      </w:r>
      <w:r w:rsidRPr="00AF7F07">
        <w:rPr>
          <w:spacing w:val="-12"/>
          <w:sz w:val="24"/>
        </w:rPr>
        <w:t xml:space="preserve"> </w:t>
      </w:r>
      <w:r w:rsidRPr="00AF7F07">
        <w:rPr>
          <w:sz w:val="24"/>
        </w:rPr>
        <w:t>1987.</w:t>
      </w:r>
    </w:p>
    <w:p w:rsidR="00AF7F07" w:rsidRPr="00AF7F07" w:rsidRDefault="00AF7F07" w:rsidP="00C97F46">
      <w:pPr>
        <w:numPr>
          <w:ilvl w:val="1"/>
          <w:numId w:val="205"/>
        </w:numPr>
        <w:tabs>
          <w:tab w:val="left" w:pos="1423"/>
        </w:tabs>
        <w:ind w:left="1422"/>
        <w:rPr>
          <w:sz w:val="24"/>
        </w:rPr>
      </w:pPr>
      <w:r w:rsidRPr="00AF7F07">
        <w:rPr>
          <w:sz w:val="24"/>
        </w:rPr>
        <w:t xml:space="preserve">Игры и развлечения детей на </w:t>
      </w:r>
      <w:r w:rsidRPr="00AF7F07">
        <w:rPr>
          <w:spacing w:val="-4"/>
          <w:sz w:val="24"/>
        </w:rPr>
        <w:t xml:space="preserve">воздухе/Т.И. </w:t>
      </w:r>
      <w:r w:rsidRPr="00AF7F07">
        <w:rPr>
          <w:sz w:val="24"/>
        </w:rPr>
        <w:t>Осокина, Е.А. Тимофеева, Л.С. Фурмина.- 2-е изд., дораб. – М.: Просвещение,</w:t>
      </w:r>
      <w:r w:rsidRPr="00AF7F07">
        <w:rPr>
          <w:spacing w:val="-20"/>
          <w:sz w:val="24"/>
        </w:rPr>
        <w:t xml:space="preserve"> </w:t>
      </w:r>
      <w:r w:rsidRPr="00AF7F07">
        <w:rPr>
          <w:sz w:val="24"/>
        </w:rPr>
        <w:t>1983.</w:t>
      </w:r>
    </w:p>
    <w:p w:rsidR="00AF7F07" w:rsidRPr="00AF7F07" w:rsidRDefault="00AF7F07" w:rsidP="00C97F46">
      <w:pPr>
        <w:numPr>
          <w:ilvl w:val="1"/>
          <w:numId w:val="205"/>
        </w:numPr>
        <w:tabs>
          <w:tab w:val="left" w:pos="1423"/>
        </w:tabs>
        <w:ind w:left="1422"/>
        <w:rPr>
          <w:sz w:val="24"/>
        </w:rPr>
      </w:pPr>
      <w:r w:rsidRPr="00AF7F07">
        <w:rPr>
          <w:sz w:val="24"/>
        </w:rPr>
        <w:t xml:space="preserve">Картушина М.Ю. Сценарии оздоровительных досугов для детей 4-5 </w:t>
      </w:r>
      <w:r w:rsidRPr="00AF7F07">
        <w:rPr>
          <w:spacing w:val="-5"/>
          <w:sz w:val="24"/>
        </w:rPr>
        <w:t xml:space="preserve">лет. </w:t>
      </w:r>
      <w:r w:rsidRPr="00AF7F07">
        <w:rPr>
          <w:sz w:val="24"/>
        </w:rPr>
        <w:t xml:space="preserve">Москва. </w:t>
      </w:r>
      <w:r w:rsidRPr="00AF7F07">
        <w:rPr>
          <w:spacing w:val="-8"/>
          <w:sz w:val="24"/>
        </w:rPr>
        <w:t>ТД</w:t>
      </w:r>
      <w:r w:rsidRPr="00AF7F07">
        <w:rPr>
          <w:spacing w:val="2"/>
          <w:sz w:val="24"/>
        </w:rPr>
        <w:t xml:space="preserve"> </w:t>
      </w:r>
      <w:r w:rsidRPr="00AF7F07">
        <w:rPr>
          <w:sz w:val="24"/>
        </w:rPr>
        <w:t>«Сфера»,2005</w:t>
      </w:r>
    </w:p>
    <w:p w:rsidR="00AF7F07" w:rsidRPr="00AF7F07" w:rsidRDefault="00AF7F07" w:rsidP="00C97F46">
      <w:pPr>
        <w:numPr>
          <w:ilvl w:val="1"/>
          <w:numId w:val="205"/>
        </w:numPr>
        <w:tabs>
          <w:tab w:val="left" w:pos="1423"/>
        </w:tabs>
        <w:ind w:left="1422"/>
        <w:rPr>
          <w:sz w:val="24"/>
        </w:rPr>
      </w:pPr>
      <w:r w:rsidRPr="00AF7F07">
        <w:rPr>
          <w:spacing w:val="-3"/>
          <w:sz w:val="24"/>
        </w:rPr>
        <w:t xml:space="preserve">Кузнецова </w:t>
      </w:r>
      <w:r w:rsidRPr="00AF7F07">
        <w:rPr>
          <w:sz w:val="24"/>
        </w:rPr>
        <w:t xml:space="preserve">М.Н. Оздоровление детей в </w:t>
      </w:r>
      <w:r w:rsidRPr="00AF7F07">
        <w:rPr>
          <w:spacing w:val="-3"/>
          <w:sz w:val="24"/>
        </w:rPr>
        <w:t xml:space="preserve">детском </w:t>
      </w:r>
      <w:r w:rsidRPr="00AF7F07">
        <w:rPr>
          <w:spacing w:val="-5"/>
          <w:sz w:val="24"/>
        </w:rPr>
        <w:t xml:space="preserve">саду. </w:t>
      </w:r>
      <w:r w:rsidRPr="00AF7F07">
        <w:rPr>
          <w:sz w:val="24"/>
        </w:rPr>
        <w:t>Практическое</w:t>
      </w:r>
      <w:r w:rsidRPr="00AF7F07">
        <w:rPr>
          <w:spacing w:val="6"/>
          <w:sz w:val="24"/>
        </w:rPr>
        <w:t xml:space="preserve"> </w:t>
      </w:r>
      <w:r w:rsidRPr="00AF7F07">
        <w:rPr>
          <w:sz w:val="24"/>
        </w:rPr>
        <w:t>пособие.</w:t>
      </w:r>
    </w:p>
    <w:p w:rsidR="00AF7F07" w:rsidRPr="00AF7F07" w:rsidRDefault="00AF7F07" w:rsidP="00C97F46">
      <w:pPr>
        <w:numPr>
          <w:ilvl w:val="1"/>
          <w:numId w:val="205"/>
        </w:numPr>
        <w:tabs>
          <w:tab w:val="left" w:pos="1423"/>
        </w:tabs>
        <w:ind w:left="1422"/>
        <w:rPr>
          <w:sz w:val="24"/>
        </w:rPr>
      </w:pPr>
      <w:r w:rsidRPr="00AF7F07">
        <w:rPr>
          <w:sz w:val="24"/>
        </w:rPr>
        <w:t>Лазарев М.Л. Оздоровительно-развивающая программа «Здравствуй!». – М., Мнемозина,</w:t>
      </w:r>
      <w:r w:rsidRPr="00AF7F07">
        <w:rPr>
          <w:spacing w:val="3"/>
          <w:sz w:val="24"/>
        </w:rPr>
        <w:t xml:space="preserve"> </w:t>
      </w:r>
      <w:r w:rsidRPr="00AF7F07">
        <w:rPr>
          <w:sz w:val="24"/>
        </w:rPr>
        <w:t>2004.</w:t>
      </w:r>
    </w:p>
    <w:p w:rsidR="00AF7F07" w:rsidRPr="00AF7F07" w:rsidRDefault="00AF7F07" w:rsidP="00C97F46">
      <w:pPr>
        <w:numPr>
          <w:ilvl w:val="1"/>
          <w:numId w:val="205"/>
        </w:numPr>
        <w:tabs>
          <w:tab w:val="left" w:pos="1423"/>
        </w:tabs>
        <w:ind w:left="1422"/>
        <w:rPr>
          <w:sz w:val="24"/>
        </w:rPr>
      </w:pPr>
      <w:r w:rsidRPr="00AF7F07">
        <w:rPr>
          <w:sz w:val="24"/>
        </w:rPr>
        <w:t>Лайзане С.Л. Физическая культура для малышей. – М.,</w:t>
      </w:r>
      <w:r w:rsidRPr="00AF7F07">
        <w:rPr>
          <w:spacing w:val="-4"/>
          <w:sz w:val="24"/>
        </w:rPr>
        <w:t xml:space="preserve"> </w:t>
      </w:r>
      <w:r w:rsidRPr="00AF7F07">
        <w:rPr>
          <w:sz w:val="24"/>
        </w:rPr>
        <w:t>2007.</w:t>
      </w:r>
    </w:p>
    <w:p w:rsidR="00AF7F07" w:rsidRPr="00AF7F07" w:rsidRDefault="00AF7F07" w:rsidP="00C97F46">
      <w:pPr>
        <w:numPr>
          <w:ilvl w:val="1"/>
          <w:numId w:val="205"/>
        </w:numPr>
        <w:tabs>
          <w:tab w:val="left" w:pos="1423"/>
        </w:tabs>
        <w:ind w:left="1422"/>
        <w:rPr>
          <w:sz w:val="24"/>
        </w:rPr>
      </w:pPr>
      <w:r w:rsidRPr="00AF7F07">
        <w:rPr>
          <w:sz w:val="24"/>
        </w:rPr>
        <w:t>Литвинова М.Ф. Физкультурные занятия с детьми раннего возраста. М., Айрис-пресс,</w:t>
      </w:r>
      <w:r w:rsidRPr="00AF7F07">
        <w:rPr>
          <w:spacing w:val="-12"/>
          <w:sz w:val="24"/>
        </w:rPr>
        <w:t xml:space="preserve"> </w:t>
      </w:r>
      <w:r w:rsidRPr="00AF7F07">
        <w:rPr>
          <w:sz w:val="24"/>
        </w:rPr>
        <w:t>2005.</w:t>
      </w:r>
    </w:p>
    <w:p w:rsidR="00AF7F07" w:rsidRPr="00AF7F07" w:rsidRDefault="00AF7F07" w:rsidP="00C97F46">
      <w:pPr>
        <w:numPr>
          <w:ilvl w:val="1"/>
          <w:numId w:val="205"/>
        </w:numPr>
        <w:tabs>
          <w:tab w:val="left" w:pos="1423"/>
        </w:tabs>
        <w:ind w:left="1422"/>
        <w:rPr>
          <w:sz w:val="24"/>
        </w:rPr>
      </w:pPr>
      <w:r w:rsidRPr="00AF7F07">
        <w:rPr>
          <w:sz w:val="24"/>
        </w:rPr>
        <w:t>Маханева М.Д. Воспитание здорового ребенка. – М., АРКТИ, 1999. Москва.</w:t>
      </w:r>
      <w:r w:rsidRPr="00AF7F07">
        <w:rPr>
          <w:spacing w:val="-4"/>
          <w:sz w:val="24"/>
        </w:rPr>
        <w:t xml:space="preserve"> </w:t>
      </w:r>
      <w:r w:rsidRPr="00AF7F07">
        <w:rPr>
          <w:sz w:val="24"/>
        </w:rPr>
        <w:t>«Просвещение»,2002</w:t>
      </w:r>
    </w:p>
    <w:p w:rsidR="00AF7F07" w:rsidRPr="00AF7F07" w:rsidRDefault="00AF7F07" w:rsidP="00C97F46">
      <w:pPr>
        <w:numPr>
          <w:ilvl w:val="1"/>
          <w:numId w:val="205"/>
        </w:numPr>
        <w:tabs>
          <w:tab w:val="left" w:pos="1423"/>
        </w:tabs>
        <w:ind w:right="576" w:firstLine="550"/>
        <w:rPr>
          <w:sz w:val="24"/>
        </w:rPr>
      </w:pPr>
      <w:r w:rsidRPr="00AF7F07">
        <w:rPr>
          <w:sz w:val="24"/>
        </w:rPr>
        <w:lastRenderedPageBreak/>
        <w:t>Мосягина</w:t>
      </w:r>
      <w:r w:rsidRPr="00AF7F07">
        <w:rPr>
          <w:spacing w:val="-7"/>
          <w:sz w:val="24"/>
        </w:rPr>
        <w:t xml:space="preserve"> </w:t>
      </w:r>
      <w:r w:rsidRPr="00AF7F07">
        <w:rPr>
          <w:sz w:val="24"/>
        </w:rPr>
        <w:t>Л.И.</w:t>
      </w:r>
      <w:r w:rsidRPr="00AF7F07">
        <w:rPr>
          <w:spacing w:val="-1"/>
          <w:sz w:val="24"/>
        </w:rPr>
        <w:t xml:space="preserve"> </w:t>
      </w:r>
      <w:r w:rsidRPr="00AF7F07">
        <w:rPr>
          <w:sz w:val="24"/>
        </w:rPr>
        <w:t>«Целостная</w:t>
      </w:r>
      <w:r w:rsidRPr="00AF7F07">
        <w:rPr>
          <w:spacing w:val="-5"/>
          <w:sz w:val="24"/>
        </w:rPr>
        <w:t xml:space="preserve"> </w:t>
      </w:r>
      <w:r w:rsidRPr="00AF7F07">
        <w:rPr>
          <w:sz w:val="24"/>
        </w:rPr>
        <w:t>система</w:t>
      </w:r>
      <w:r w:rsidRPr="00AF7F07">
        <w:rPr>
          <w:spacing w:val="-6"/>
          <w:sz w:val="24"/>
        </w:rPr>
        <w:t xml:space="preserve"> </w:t>
      </w:r>
      <w:r w:rsidRPr="00AF7F07">
        <w:rPr>
          <w:sz w:val="24"/>
        </w:rPr>
        <w:t>физкультурно</w:t>
      </w:r>
      <w:r w:rsidRPr="00AF7F07">
        <w:rPr>
          <w:spacing w:val="-5"/>
          <w:sz w:val="24"/>
        </w:rPr>
        <w:t xml:space="preserve"> </w:t>
      </w:r>
      <w:r w:rsidRPr="00AF7F07">
        <w:rPr>
          <w:sz w:val="24"/>
        </w:rPr>
        <w:t>-оздоровительной</w:t>
      </w:r>
      <w:r w:rsidRPr="00AF7F07">
        <w:rPr>
          <w:spacing w:val="-6"/>
          <w:sz w:val="24"/>
        </w:rPr>
        <w:t xml:space="preserve"> </w:t>
      </w:r>
      <w:r w:rsidRPr="00AF7F07">
        <w:rPr>
          <w:sz w:val="24"/>
        </w:rPr>
        <w:t>работы</w:t>
      </w:r>
      <w:r w:rsidRPr="00AF7F07">
        <w:rPr>
          <w:spacing w:val="-5"/>
          <w:sz w:val="24"/>
        </w:rPr>
        <w:t xml:space="preserve"> </w:t>
      </w:r>
      <w:r w:rsidRPr="00AF7F07">
        <w:rPr>
          <w:sz w:val="24"/>
        </w:rPr>
        <w:t>с</w:t>
      </w:r>
      <w:r w:rsidRPr="00AF7F07">
        <w:rPr>
          <w:spacing w:val="-7"/>
          <w:sz w:val="24"/>
        </w:rPr>
        <w:t xml:space="preserve"> </w:t>
      </w:r>
      <w:r w:rsidRPr="00AF7F07">
        <w:rPr>
          <w:sz w:val="24"/>
        </w:rPr>
        <w:t>детьми</w:t>
      </w:r>
      <w:r w:rsidRPr="00AF7F07">
        <w:rPr>
          <w:spacing w:val="-5"/>
          <w:sz w:val="24"/>
        </w:rPr>
        <w:t xml:space="preserve"> </w:t>
      </w:r>
      <w:r w:rsidRPr="00AF7F07">
        <w:rPr>
          <w:sz w:val="24"/>
        </w:rPr>
        <w:t>раннего</w:t>
      </w:r>
      <w:r w:rsidRPr="00AF7F07">
        <w:rPr>
          <w:spacing w:val="-8"/>
          <w:sz w:val="24"/>
        </w:rPr>
        <w:t xml:space="preserve"> </w:t>
      </w:r>
      <w:r w:rsidRPr="00AF7F07">
        <w:rPr>
          <w:sz w:val="24"/>
        </w:rPr>
        <w:t>и</w:t>
      </w:r>
      <w:r w:rsidRPr="00AF7F07">
        <w:rPr>
          <w:spacing w:val="-5"/>
          <w:sz w:val="24"/>
        </w:rPr>
        <w:t xml:space="preserve"> </w:t>
      </w:r>
      <w:r w:rsidRPr="00AF7F07">
        <w:rPr>
          <w:sz w:val="24"/>
        </w:rPr>
        <w:t>младшего</w:t>
      </w:r>
      <w:r w:rsidRPr="00AF7F07">
        <w:rPr>
          <w:spacing w:val="-5"/>
          <w:sz w:val="24"/>
        </w:rPr>
        <w:t xml:space="preserve"> </w:t>
      </w:r>
      <w:r w:rsidRPr="00AF7F07">
        <w:rPr>
          <w:spacing w:val="-3"/>
          <w:sz w:val="24"/>
        </w:rPr>
        <w:t xml:space="preserve">дошкольного </w:t>
      </w:r>
      <w:r w:rsidRPr="00AF7F07">
        <w:rPr>
          <w:sz w:val="24"/>
        </w:rPr>
        <w:t>возраста»; С.Пб. «ДЕТСТВО- ПРЕСС», 2013, 288</w:t>
      </w:r>
      <w:r w:rsidRPr="00AF7F07">
        <w:rPr>
          <w:spacing w:val="4"/>
          <w:sz w:val="24"/>
        </w:rPr>
        <w:t xml:space="preserve"> </w:t>
      </w:r>
      <w:r w:rsidRPr="00AF7F07">
        <w:rPr>
          <w:sz w:val="24"/>
        </w:rPr>
        <w:t>с.</w:t>
      </w:r>
    </w:p>
    <w:p w:rsidR="00AF7F07" w:rsidRPr="00AF7F07" w:rsidRDefault="00AF7F07" w:rsidP="00C97F46">
      <w:pPr>
        <w:numPr>
          <w:ilvl w:val="1"/>
          <w:numId w:val="205"/>
        </w:numPr>
        <w:tabs>
          <w:tab w:val="left" w:pos="1423"/>
        </w:tabs>
        <w:ind w:left="1422"/>
        <w:rPr>
          <w:sz w:val="24"/>
        </w:rPr>
      </w:pPr>
      <w:r w:rsidRPr="00AF7F07">
        <w:rPr>
          <w:sz w:val="24"/>
        </w:rPr>
        <w:t>Наборы предметных и сюжетных</w:t>
      </w:r>
      <w:r w:rsidRPr="00AF7F07">
        <w:rPr>
          <w:spacing w:val="-1"/>
          <w:sz w:val="24"/>
        </w:rPr>
        <w:t xml:space="preserve"> </w:t>
      </w:r>
      <w:r w:rsidRPr="00AF7F07">
        <w:rPr>
          <w:sz w:val="24"/>
        </w:rPr>
        <w:t>картинок.</w:t>
      </w:r>
    </w:p>
    <w:p w:rsidR="00AF7F07" w:rsidRPr="00AF7F07" w:rsidRDefault="00AF7F07" w:rsidP="00C97F46">
      <w:pPr>
        <w:numPr>
          <w:ilvl w:val="1"/>
          <w:numId w:val="205"/>
        </w:numPr>
        <w:tabs>
          <w:tab w:val="left" w:pos="1423"/>
        </w:tabs>
        <w:ind w:left="1422"/>
        <w:rPr>
          <w:sz w:val="24"/>
        </w:rPr>
      </w:pPr>
      <w:r w:rsidRPr="00AF7F07">
        <w:rPr>
          <w:sz w:val="24"/>
        </w:rPr>
        <w:t xml:space="preserve">Оздоровительная гимнастика для детей 3 – 7 </w:t>
      </w:r>
      <w:r w:rsidRPr="00AF7F07">
        <w:rPr>
          <w:spacing w:val="-5"/>
          <w:sz w:val="24"/>
        </w:rPr>
        <w:t xml:space="preserve">лет. </w:t>
      </w:r>
      <w:r w:rsidRPr="00AF7F07">
        <w:rPr>
          <w:spacing w:val="-3"/>
          <w:sz w:val="24"/>
        </w:rPr>
        <w:t xml:space="preserve">Пензулаева </w:t>
      </w:r>
      <w:r w:rsidRPr="00AF7F07">
        <w:rPr>
          <w:sz w:val="24"/>
        </w:rPr>
        <w:t>Л.И. – М.: Мозаика-Синтез,</w:t>
      </w:r>
      <w:r w:rsidRPr="00AF7F07">
        <w:rPr>
          <w:spacing w:val="2"/>
          <w:sz w:val="24"/>
        </w:rPr>
        <w:t xml:space="preserve"> </w:t>
      </w:r>
      <w:r w:rsidRPr="00AF7F07">
        <w:rPr>
          <w:sz w:val="24"/>
        </w:rPr>
        <w:t>2009-2010.</w:t>
      </w:r>
    </w:p>
    <w:p w:rsidR="00AF7F07" w:rsidRPr="00AF7F07" w:rsidRDefault="00AF7F07" w:rsidP="00C97F46">
      <w:pPr>
        <w:numPr>
          <w:ilvl w:val="1"/>
          <w:numId w:val="205"/>
        </w:numPr>
        <w:tabs>
          <w:tab w:val="left" w:pos="1423"/>
        </w:tabs>
        <w:ind w:right="926" w:firstLine="550"/>
        <w:rPr>
          <w:sz w:val="24"/>
        </w:rPr>
      </w:pPr>
      <w:r w:rsidRPr="00AF7F07">
        <w:rPr>
          <w:sz w:val="24"/>
        </w:rPr>
        <w:t xml:space="preserve">Организация работы по развитию и укреплению здоровья детей в </w:t>
      </w:r>
      <w:r w:rsidRPr="00AF7F07">
        <w:rPr>
          <w:spacing w:val="-7"/>
          <w:sz w:val="24"/>
        </w:rPr>
        <w:t xml:space="preserve">ДОУ: </w:t>
      </w:r>
      <w:r w:rsidRPr="00AF7F07">
        <w:rPr>
          <w:sz w:val="24"/>
        </w:rPr>
        <w:t xml:space="preserve">практическое пособие. / </w:t>
      </w:r>
      <w:r w:rsidRPr="00AF7F07">
        <w:rPr>
          <w:spacing w:val="-4"/>
          <w:sz w:val="24"/>
        </w:rPr>
        <w:t xml:space="preserve">авт.сост.: </w:t>
      </w:r>
      <w:r w:rsidRPr="00AF7F07">
        <w:rPr>
          <w:sz w:val="24"/>
        </w:rPr>
        <w:t xml:space="preserve">Н.В. </w:t>
      </w:r>
      <w:r w:rsidRPr="00AF7F07">
        <w:rPr>
          <w:spacing w:val="-3"/>
          <w:sz w:val="24"/>
        </w:rPr>
        <w:t xml:space="preserve">Ульянкина, </w:t>
      </w:r>
      <w:r w:rsidRPr="00AF7F07">
        <w:rPr>
          <w:sz w:val="24"/>
        </w:rPr>
        <w:t xml:space="preserve">Е.В. </w:t>
      </w:r>
      <w:r w:rsidRPr="00AF7F07">
        <w:rPr>
          <w:spacing w:val="-3"/>
          <w:sz w:val="24"/>
        </w:rPr>
        <w:t xml:space="preserve">Бутикова, </w:t>
      </w:r>
      <w:r w:rsidRPr="00AF7F07">
        <w:rPr>
          <w:sz w:val="24"/>
        </w:rPr>
        <w:t xml:space="preserve">Е.В. Елисеева; </w:t>
      </w:r>
      <w:r w:rsidRPr="00AF7F07">
        <w:rPr>
          <w:spacing w:val="-3"/>
          <w:sz w:val="24"/>
        </w:rPr>
        <w:t xml:space="preserve">под </w:t>
      </w:r>
      <w:r w:rsidRPr="00AF7F07">
        <w:rPr>
          <w:sz w:val="24"/>
        </w:rPr>
        <w:t>ред. Ю.В. Фроловой. – Ярославль: ГЦРО,</w:t>
      </w:r>
      <w:r w:rsidRPr="00AF7F07">
        <w:rPr>
          <w:spacing w:val="5"/>
          <w:sz w:val="24"/>
        </w:rPr>
        <w:t xml:space="preserve"> </w:t>
      </w:r>
      <w:r w:rsidRPr="00AF7F07">
        <w:rPr>
          <w:spacing w:val="-3"/>
          <w:sz w:val="24"/>
        </w:rPr>
        <w:t>2011.</w:t>
      </w:r>
    </w:p>
    <w:p w:rsidR="00AF7F07" w:rsidRPr="00AF7F07" w:rsidRDefault="00AF7F07" w:rsidP="00C97F46">
      <w:pPr>
        <w:numPr>
          <w:ilvl w:val="1"/>
          <w:numId w:val="205"/>
        </w:numPr>
        <w:tabs>
          <w:tab w:val="left" w:pos="1423"/>
        </w:tabs>
        <w:ind w:right="1439" w:firstLine="550"/>
        <w:rPr>
          <w:sz w:val="24"/>
        </w:rPr>
      </w:pPr>
      <w:r w:rsidRPr="00AF7F07">
        <w:rPr>
          <w:sz w:val="24"/>
        </w:rPr>
        <w:t>Основы</w:t>
      </w:r>
      <w:r w:rsidRPr="00AF7F07">
        <w:rPr>
          <w:spacing w:val="-7"/>
          <w:sz w:val="24"/>
        </w:rPr>
        <w:t xml:space="preserve"> </w:t>
      </w:r>
      <w:r w:rsidRPr="00AF7F07">
        <w:rPr>
          <w:sz w:val="24"/>
        </w:rPr>
        <w:t>безопасности</w:t>
      </w:r>
      <w:r w:rsidRPr="00AF7F07">
        <w:rPr>
          <w:spacing w:val="-7"/>
          <w:sz w:val="24"/>
        </w:rPr>
        <w:t xml:space="preserve"> </w:t>
      </w:r>
      <w:r w:rsidRPr="00AF7F07">
        <w:rPr>
          <w:sz w:val="24"/>
        </w:rPr>
        <w:t>детей</w:t>
      </w:r>
      <w:r w:rsidRPr="00AF7F07">
        <w:rPr>
          <w:spacing w:val="-6"/>
          <w:sz w:val="24"/>
        </w:rPr>
        <w:t xml:space="preserve"> </w:t>
      </w:r>
      <w:r w:rsidRPr="00AF7F07">
        <w:rPr>
          <w:sz w:val="24"/>
        </w:rPr>
        <w:t>дошкольного</w:t>
      </w:r>
      <w:r w:rsidRPr="00AF7F07">
        <w:rPr>
          <w:spacing w:val="-6"/>
          <w:sz w:val="24"/>
        </w:rPr>
        <w:t xml:space="preserve"> </w:t>
      </w:r>
      <w:r w:rsidRPr="00AF7F07">
        <w:rPr>
          <w:sz w:val="24"/>
        </w:rPr>
        <w:t>возраста.</w:t>
      </w:r>
      <w:r w:rsidRPr="00AF7F07">
        <w:rPr>
          <w:spacing w:val="-6"/>
          <w:sz w:val="24"/>
        </w:rPr>
        <w:t xml:space="preserve"> </w:t>
      </w:r>
      <w:r w:rsidRPr="00AF7F07">
        <w:rPr>
          <w:sz w:val="24"/>
        </w:rPr>
        <w:t>Учебно-наглядное</w:t>
      </w:r>
      <w:r w:rsidRPr="00AF7F07">
        <w:rPr>
          <w:spacing w:val="-7"/>
          <w:sz w:val="24"/>
        </w:rPr>
        <w:t xml:space="preserve"> </w:t>
      </w:r>
      <w:r w:rsidRPr="00AF7F07">
        <w:rPr>
          <w:sz w:val="24"/>
        </w:rPr>
        <w:t>пособие</w:t>
      </w:r>
      <w:r w:rsidRPr="00AF7F07">
        <w:rPr>
          <w:spacing w:val="-7"/>
          <w:sz w:val="24"/>
        </w:rPr>
        <w:t xml:space="preserve"> </w:t>
      </w:r>
      <w:r w:rsidRPr="00AF7F07">
        <w:rPr>
          <w:sz w:val="24"/>
        </w:rPr>
        <w:t>для</w:t>
      </w:r>
      <w:r w:rsidRPr="00AF7F07">
        <w:rPr>
          <w:spacing w:val="-6"/>
          <w:sz w:val="24"/>
        </w:rPr>
        <w:t xml:space="preserve"> </w:t>
      </w:r>
      <w:r w:rsidRPr="00AF7F07">
        <w:rPr>
          <w:sz w:val="24"/>
        </w:rPr>
        <w:t>детей</w:t>
      </w:r>
      <w:r w:rsidRPr="00AF7F07">
        <w:rPr>
          <w:spacing w:val="-6"/>
          <w:sz w:val="24"/>
        </w:rPr>
        <w:t xml:space="preserve"> </w:t>
      </w:r>
      <w:r w:rsidRPr="00AF7F07">
        <w:rPr>
          <w:sz w:val="24"/>
        </w:rPr>
        <w:t>старшего</w:t>
      </w:r>
      <w:r w:rsidRPr="00AF7F07">
        <w:rPr>
          <w:spacing w:val="-6"/>
          <w:sz w:val="24"/>
        </w:rPr>
        <w:t xml:space="preserve"> </w:t>
      </w:r>
      <w:r w:rsidRPr="00AF7F07">
        <w:rPr>
          <w:sz w:val="24"/>
        </w:rPr>
        <w:t>дошкольного</w:t>
      </w:r>
      <w:r w:rsidRPr="00AF7F07">
        <w:rPr>
          <w:spacing w:val="-6"/>
          <w:sz w:val="24"/>
        </w:rPr>
        <w:t xml:space="preserve"> </w:t>
      </w:r>
      <w:r w:rsidRPr="00AF7F07">
        <w:rPr>
          <w:sz w:val="24"/>
        </w:rPr>
        <w:t>возраста. Стеркина.</w:t>
      </w:r>
      <w:r w:rsidRPr="00AF7F07">
        <w:rPr>
          <w:spacing w:val="-1"/>
          <w:sz w:val="24"/>
        </w:rPr>
        <w:t xml:space="preserve"> </w:t>
      </w:r>
      <w:r w:rsidRPr="00AF7F07">
        <w:rPr>
          <w:spacing w:val="-8"/>
          <w:sz w:val="24"/>
        </w:rPr>
        <w:t>Р.Б.</w:t>
      </w:r>
    </w:p>
    <w:p w:rsidR="00AF7F07" w:rsidRPr="00AF7F07" w:rsidRDefault="00AF7F07" w:rsidP="00C97F46">
      <w:pPr>
        <w:numPr>
          <w:ilvl w:val="1"/>
          <w:numId w:val="205"/>
        </w:numPr>
        <w:tabs>
          <w:tab w:val="left" w:pos="1423"/>
        </w:tabs>
        <w:ind w:right="774" w:firstLine="550"/>
        <w:rPr>
          <w:sz w:val="24"/>
        </w:rPr>
      </w:pPr>
      <w:r w:rsidRPr="00AF7F07">
        <w:rPr>
          <w:sz w:val="24"/>
        </w:rPr>
        <w:t>Осокина Т.И., Тимофеева Е.А., Рунова М.А. Физкультурное и спортивно-игровое оборудование для дошкольных учреждений. – М., Мозаика-Синтез,</w:t>
      </w:r>
      <w:r w:rsidRPr="00AF7F07">
        <w:rPr>
          <w:spacing w:val="-2"/>
          <w:sz w:val="24"/>
        </w:rPr>
        <w:t xml:space="preserve"> </w:t>
      </w:r>
      <w:r w:rsidRPr="00AF7F07">
        <w:rPr>
          <w:sz w:val="24"/>
        </w:rPr>
        <w:t>1999.</w:t>
      </w:r>
    </w:p>
    <w:p w:rsidR="00AF7F07" w:rsidRPr="00AF7F07" w:rsidRDefault="00AF7F07" w:rsidP="00C97F46">
      <w:pPr>
        <w:numPr>
          <w:ilvl w:val="1"/>
          <w:numId w:val="205"/>
        </w:numPr>
        <w:tabs>
          <w:tab w:val="left" w:pos="1423"/>
        </w:tabs>
        <w:spacing w:before="1"/>
        <w:ind w:left="1422"/>
        <w:rPr>
          <w:sz w:val="24"/>
        </w:rPr>
      </w:pPr>
      <w:r w:rsidRPr="00AF7F07">
        <w:rPr>
          <w:sz w:val="24"/>
        </w:rPr>
        <w:t>Пензулаева Л.И. Физкультурные занятия в детском саду. – М., Мозаика-Синтез,</w:t>
      </w:r>
      <w:r w:rsidRPr="00AF7F07">
        <w:rPr>
          <w:spacing w:val="-11"/>
          <w:sz w:val="24"/>
        </w:rPr>
        <w:t xml:space="preserve"> </w:t>
      </w:r>
      <w:r w:rsidRPr="00AF7F07">
        <w:rPr>
          <w:sz w:val="24"/>
        </w:rPr>
        <w:t>2009.</w:t>
      </w:r>
    </w:p>
    <w:p w:rsidR="00AF7F07" w:rsidRPr="00AF7F07" w:rsidRDefault="00AF7F07" w:rsidP="00C97F46">
      <w:pPr>
        <w:numPr>
          <w:ilvl w:val="1"/>
          <w:numId w:val="205"/>
        </w:numPr>
        <w:tabs>
          <w:tab w:val="left" w:pos="1423"/>
        </w:tabs>
        <w:ind w:left="1422"/>
        <w:rPr>
          <w:sz w:val="24"/>
        </w:rPr>
      </w:pPr>
      <w:r w:rsidRPr="00AF7F07">
        <w:rPr>
          <w:sz w:val="24"/>
        </w:rPr>
        <w:t>Сацко Т., Буренина А. «Топ – хлоп, малыши!»</w:t>
      </w:r>
    </w:p>
    <w:p w:rsidR="00AF7F07" w:rsidRPr="00AF7F07" w:rsidRDefault="00AF7F07" w:rsidP="00C97F46">
      <w:pPr>
        <w:numPr>
          <w:ilvl w:val="1"/>
          <w:numId w:val="205"/>
        </w:numPr>
        <w:tabs>
          <w:tab w:val="left" w:pos="1423"/>
        </w:tabs>
        <w:ind w:left="1422"/>
        <w:rPr>
          <w:sz w:val="24"/>
        </w:rPr>
      </w:pPr>
      <w:r w:rsidRPr="00AF7F07">
        <w:rPr>
          <w:sz w:val="24"/>
        </w:rPr>
        <w:t xml:space="preserve">Система валеологических досугов для детей с нарушением зрения. – </w:t>
      </w:r>
      <w:r w:rsidRPr="00AF7F07">
        <w:rPr>
          <w:spacing w:val="-3"/>
          <w:sz w:val="24"/>
        </w:rPr>
        <w:t xml:space="preserve">Ломакин </w:t>
      </w:r>
      <w:r w:rsidRPr="00AF7F07">
        <w:rPr>
          <w:spacing w:val="-8"/>
          <w:sz w:val="24"/>
        </w:rPr>
        <w:t>Г.Л.</w:t>
      </w:r>
    </w:p>
    <w:p w:rsidR="00AF7F07" w:rsidRPr="00AF7F07" w:rsidRDefault="00AF7F07" w:rsidP="00C97F46">
      <w:pPr>
        <w:numPr>
          <w:ilvl w:val="1"/>
          <w:numId w:val="205"/>
        </w:numPr>
        <w:tabs>
          <w:tab w:val="left" w:pos="1423"/>
        </w:tabs>
        <w:ind w:left="1422"/>
        <w:rPr>
          <w:sz w:val="24"/>
        </w:rPr>
      </w:pPr>
      <w:r w:rsidRPr="00AF7F07">
        <w:rPr>
          <w:sz w:val="24"/>
        </w:rPr>
        <w:t>Степаненкова Э.Я. "Сборник подвижных игр для занятий с детьми от 2-7 лет" – М., «МОЗАИКА- СИНТЕЗ»; 2014 г.</w:t>
      </w:r>
      <w:r w:rsidRPr="00AF7F07">
        <w:rPr>
          <w:spacing w:val="-18"/>
          <w:sz w:val="24"/>
        </w:rPr>
        <w:t xml:space="preserve"> </w:t>
      </w:r>
      <w:r w:rsidRPr="00AF7F07">
        <w:rPr>
          <w:sz w:val="24"/>
        </w:rPr>
        <w:t>144с.</w:t>
      </w:r>
    </w:p>
    <w:p w:rsidR="00AF7F07" w:rsidRPr="00AF7F07" w:rsidRDefault="00AF7F07" w:rsidP="00C97F46">
      <w:pPr>
        <w:numPr>
          <w:ilvl w:val="1"/>
          <w:numId w:val="205"/>
        </w:numPr>
        <w:tabs>
          <w:tab w:val="left" w:pos="1423"/>
        </w:tabs>
        <w:spacing w:before="92"/>
        <w:ind w:left="1422"/>
        <w:rPr>
          <w:sz w:val="24"/>
        </w:rPr>
      </w:pPr>
      <w:r w:rsidRPr="00AF7F07">
        <w:rPr>
          <w:sz w:val="24"/>
        </w:rPr>
        <w:t>Степаненкова Э.Я. Методика физического воспитания. – М.,</w:t>
      </w:r>
      <w:r w:rsidRPr="00AF7F07">
        <w:rPr>
          <w:spacing w:val="-4"/>
          <w:sz w:val="24"/>
        </w:rPr>
        <w:t xml:space="preserve"> </w:t>
      </w:r>
      <w:r w:rsidRPr="00AF7F07">
        <w:rPr>
          <w:sz w:val="24"/>
        </w:rPr>
        <w:t>2005.</w:t>
      </w:r>
    </w:p>
    <w:p w:rsidR="00AF7F07" w:rsidRPr="00AF7F07" w:rsidRDefault="00AF7F07" w:rsidP="00C97F46">
      <w:pPr>
        <w:numPr>
          <w:ilvl w:val="1"/>
          <w:numId w:val="205"/>
        </w:numPr>
        <w:tabs>
          <w:tab w:val="left" w:pos="1423"/>
        </w:tabs>
        <w:ind w:right="916" w:firstLine="550"/>
        <w:rPr>
          <w:sz w:val="24"/>
        </w:rPr>
      </w:pPr>
      <w:r w:rsidRPr="00AF7F07">
        <w:rPr>
          <w:sz w:val="24"/>
        </w:rPr>
        <w:t>Стеркина.</w:t>
      </w:r>
      <w:r w:rsidRPr="00AF7F07">
        <w:rPr>
          <w:spacing w:val="-6"/>
          <w:sz w:val="24"/>
        </w:rPr>
        <w:t xml:space="preserve"> </w:t>
      </w:r>
      <w:r w:rsidRPr="00AF7F07">
        <w:rPr>
          <w:spacing w:val="-8"/>
          <w:sz w:val="24"/>
        </w:rPr>
        <w:t>Р.Б.</w:t>
      </w:r>
      <w:r w:rsidRPr="00AF7F07">
        <w:rPr>
          <w:spacing w:val="-6"/>
          <w:sz w:val="24"/>
        </w:rPr>
        <w:t xml:space="preserve"> </w:t>
      </w:r>
      <w:r w:rsidRPr="00AF7F07">
        <w:rPr>
          <w:sz w:val="24"/>
        </w:rPr>
        <w:t>Основы</w:t>
      </w:r>
      <w:r w:rsidRPr="00AF7F07">
        <w:rPr>
          <w:spacing w:val="-4"/>
          <w:sz w:val="24"/>
        </w:rPr>
        <w:t xml:space="preserve"> </w:t>
      </w:r>
      <w:r w:rsidRPr="00AF7F07">
        <w:rPr>
          <w:sz w:val="24"/>
        </w:rPr>
        <w:t>безопасности</w:t>
      </w:r>
      <w:r w:rsidRPr="00AF7F07">
        <w:rPr>
          <w:spacing w:val="-6"/>
          <w:sz w:val="24"/>
        </w:rPr>
        <w:t xml:space="preserve"> </w:t>
      </w:r>
      <w:r w:rsidRPr="00AF7F07">
        <w:rPr>
          <w:sz w:val="24"/>
        </w:rPr>
        <w:t>детей</w:t>
      </w:r>
      <w:r w:rsidRPr="00AF7F07">
        <w:rPr>
          <w:spacing w:val="-6"/>
          <w:sz w:val="24"/>
        </w:rPr>
        <w:t xml:space="preserve"> </w:t>
      </w:r>
      <w:r w:rsidRPr="00AF7F07">
        <w:rPr>
          <w:sz w:val="24"/>
        </w:rPr>
        <w:t>дошкольного</w:t>
      </w:r>
      <w:r w:rsidRPr="00AF7F07">
        <w:rPr>
          <w:spacing w:val="-5"/>
          <w:sz w:val="24"/>
        </w:rPr>
        <w:t xml:space="preserve"> </w:t>
      </w:r>
      <w:r w:rsidRPr="00AF7F07">
        <w:rPr>
          <w:sz w:val="24"/>
        </w:rPr>
        <w:t>возраста.</w:t>
      </w:r>
      <w:r w:rsidRPr="00AF7F07">
        <w:rPr>
          <w:spacing w:val="-6"/>
          <w:sz w:val="24"/>
        </w:rPr>
        <w:t xml:space="preserve"> </w:t>
      </w:r>
      <w:r w:rsidRPr="00AF7F07">
        <w:rPr>
          <w:sz w:val="24"/>
        </w:rPr>
        <w:t>Учебно-наглядное</w:t>
      </w:r>
      <w:r w:rsidRPr="00AF7F07">
        <w:rPr>
          <w:spacing w:val="-6"/>
          <w:sz w:val="24"/>
        </w:rPr>
        <w:t xml:space="preserve"> </w:t>
      </w:r>
      <w:r w:rsidRPr="00AF7F07">
        <w:rPr>
          <w:sz w:val="24"/>
        </w:rPr>
        <w:t>пособие</w:t>
      </w:r>
      <w:r w:rsidRPr="00AF7F07">
        <w:rPr>
          <w:spacing w:val="-7"/>
          <w:sz w:val="24"/>
        </w:rPr>
        <w:t xml:space="preserve"> </w:t>
      </w:r>
      <w:r w:rsidRPr="00AF7F07">
        <w:rPr>
          <w:sz w:val="24"/>
        </w:rPr>
        <w:t>для</w:t>
      </w:r>
      <w:r w:rsidRPr="00AF7F07">
        <w:rPr>
          <w:spacing w:val="-6"/>
          <w:sz w:val="24"/>
        </w:rPr>
        <w:t xml:space="preserve"> </w:t>
      </w:r>
      <w:r w:rsidRPr="00AF7F07">
        <w:rPr>
          <w:sz w:val="24"/>
        </w:rPr>
        <w:t>детей</w:t>
      </w:r>
      <w:r w:rsidRPr="00AF7F07">
        <w:rPr>
          <w:spacing w:val="-5"/>
          <w:sz w:val="24"/>
        </w:rPr>
        <w:t xml:space="preserve"> </w:t>
      </w:r>
      <w:r w:rsidRPr="00AF7F07">
        <w:rPr>
          <w:sz w:val="24"/>
        </w:rPr>
        <w:t>старшего</w:t>
      </w:r>
      <w:r w:rsidRPr="00AF7F07">
        <w:rPr>
          <w:spacing w:val="-6"/>
          <w:sz w:val="24"/>
        </w:rPr>
        <w:t xml:space="preserve"> </w:t>
      </w:r>
      <w:r w:rsidRPr="00AF7F07">
        <w:rPr>
          <w:sz w:val="24"/>
        </w:rPr>
        <w:t>дошкольного возраста.</w:t>
      </w:r>
    </w:p>
    <w:p w:rsidR="00AF7F07" w:rsidRPr="00AF7F07" w:rsidRDefault="00AF7F07" w:rsidP="00C97F46">
      <w:pPr>
        <w:numPr>
          <w:ilvl w:val="1"/>
          <w:numId w:val="205"/>
        </w:numPr>
        <w:tabs>
          <w:tab w:val="left" w:pos="1423"/>
        </w:tabs>
        <w:ind w:left="1422"/>
        <w:rPr>
          <w:sz w:val="24"/>
        </w:rPr>
      </w:pPr>
      <w:r w:rsidRPr="00AF7F07">
        <w:rPr>
          <w:sz w:val="24"/>
        </w:rPr>
        <w:t>Теплюк С.Н. "Игры- занятия на прогулке с малышами для занятий с детьми 2-4 лет", М., «МОЗАИКА- СИНТЕЗ»; 2015 г. 176</w:t>
      </w:r>
      <w:r w:rsidRPr="00AF7F07">
        <w:rPr>
          <w:spacing w:val="-22"/>
          <w:sz w:val="24"/>
        </w:rPr>
        <w:t xml:space="preserve"> </w:t>
      </w:r>
      <w:r w:rsidRPr="00AF7F07">
        <w:rPr>
          <w:sz w:val="24"/>
        </w:rPr>
        <w:t>с.</w:t>
      </w:r>
    </w:p>
    <w:p w:rsidR="00AF7F07" w:rsidRPr="00AF7F07" w:rsidRDefault="00AF7F07" w:rsidP="00C97F46">
      <w:pPr>
        <w:numPr>
          <w:ilvl w:val="1"/>
          <w:numId w:val="205"/>
        </w:numPr>
        <w:tabs>
          <w:tab w:val="left" w:pos="1423"/>
        </w:tabs>
        <w:ind w:left="1422"/>
        <w:rPr>
          <w:sz w:val="24"/>
        </w:rPr>
      </w:pPr>
      <w:r w:rsidRPr="00AF7F07">
        <w:rPr>
          <w:sz w:val="24"/>
        </w:rPr>
        <w:t>Тимофеева Е.А.Подвижные игры младшего дошкольного возраста. – М., Просвещение,</w:t>
      </w:r>
      <w:r w:rsidRPr="00AF7F07">
        <w:rPr>
          <w:spacing w:val="-10"/>
          <w:sz w:val="24"/>
        </w:rPr>
        <w:t xml:space="preserve"> </w:t>
      </w:r>
      <w:r w:rsidRPr="00AF7F07">
        <w:rPr>
          <w:sz w:val="24"/>
        </w:rPr>
        <w:t>1986</w:t>
      </w:r>
    </w:p>
    <w:p w:rsidR="00AF7F07" w:rsidRPr="00AF7F07" w:rsidRDefault="00AF7F07" w:rsidP="00C97F46">
      <w:pPr>
        <w:numPr>
          <w:ilvl w:val="1"/>
          <w:numId w:val="205"/>
        </w:numPr>
        <w:tabs>
          <w:tab w:val="left" w:pos="1423"/>
        </w:tabs>
        <w:ind w:right="1372" w:firstLine="550"/>
        <w:rPr>
          <w:sz w:val="24"/>
        </w:rPr>
      </w:pPr>
      <w:r w:rsidRPr="00AF7F07">
        <w:rPr>
          <w:spacing w:val="-3"/>
          <w:sz w:val="24"/>
        </w:rPr>
        <w:t xml:space="preserve">Тихомирова. </w:t>
      </w:r>
      <w:r w:rsidRPr="00AF7F07">
        <w:rPr>
          <w:sz w:val="24"/>
        </w:rPr>
        <w:t xml:space="preserve">Л.В. Формируем у детей правильное отношение к своему здоровью. Пособие для воспитателей дошкольных учреждений, педагогов и родителей. Ярославль. Институт повышения квалификации педагогических и </w:t>
      </w:r>
      <w:r w:rsidRPr="00AF7F07">
        <w:rPr>
          <w:spacing w:val="-3"/>
          <w:sz w:val="24"/>
        </w:rPr>
        <w:t xml:space="preserve">руководящих </w:t>
      </w:r>
      <w:r w:rsidRPr="00AF7F07">
        <w:rPr>
          <w:sz w:val="24"/>
        </w:rPr>
        <w:t>работников образования.</w:t>
      </w:r>
      <w:r w:rsidRPr="00AF7F07">
        <w:rPr>
          <w:spacing w:val="-1"/>
          <w:sz w:val="24"/>
        </w:rPr>
        <w:t xml:space="preserve"> </w:t>
      </w:r>
      <w:r w:rsidRPr="00AF7F07">
        <w:rPr>
          <w:sz w:val="24"/>
        </w:rPr>
        <w:t>1997.</w:t>
      </w:r>
    </w:p>
    <w:p w:rsidR="00AF7F07" w:rsidRPr="00AF7F07" w:rsidRDefault="00AF7F07" w:rsidP="00C97F46">
      <w:pPr>
        <w:numPr>
          <w:ilvl w:val="1"/>
          <w:numId w:val="205"/>
        </w:numPr>
        <w:tabs>
          <w:tab w:val="left" w:pos="1423"/>
        </w:tabs>
        <w:ind w:right="1663" w:firstLine="550"/>
        <w:rPr>
          <w:sz w:val="24"/>
        </w:rPr>
      </w:pPr>
      <w:r w:rsidRPr="00AF7F07">
        <w:rPr>
          <w:spacing w:val="-3"/>
          <w:sz w:val="24"/>
        </w:rPr>
        <w:t xml:space="preserve">Тихомирова. </w:t>
      </w:r>
      <w:r w:rsidRPr="00AF7F07">
        <w:rPr>
          <w:sz w:val="24"/>
        </w:rPr>
        <w:t xml:space="preserve">Л.Н. </w:t>
      </w:r>
      <w:r w:rsidRPr="00AF7F07">
        <w:rPr>
          <w:spacing w:val="-3"/>
          <w:sz w:val="24"/>
        </w:rPr>
        <w:t xml:space="preserve">Упражнения </w:t>
      </w:r>
      <w:r w:rsidRPr="00AF7F07">
        <w:rPr>
          <w:sz w:val="24"/>
        </w:rPr>
        <w:t xml:space="preserve">на каждый день: </w:t>
      </w:r>
      <w:r w:rsidRPr="00AF7F07">
        <w:rPr>
          <w:spacing w:val="-5"/>
          <w:sz w:val="24"/>
        </w:rPr>
        <w:t xml:space="preserve">Уроки </w:t>
      </w:r>
      <w:r w:rsidRPr="00AF7F07">
        <w:rPr>
          <w:sz w:val="24"/>
        </w:rPr>
        <w:t xml:space="preserve">здоровья для детей 5-8 </w:t>
      </w:r>
      <w:r w:rsidRPr="00AF7F07">
        <w:rPr>
          <w:spacing w:val="-5"/>
          <w:sz w:val="24"/>
        </w:rPr>
        <w:t xml:space="preserve">лет. </w:t>
      </w:r>
      <w:r w:rsidRPr="00AF7F07">
        <w:rPr>
          <w:sz w:val="24"/>
        </w:rPr>
        <w:t>Популярное пособие для родителей и педагогов. Ярославль. Академия</w:t>
      </w:r>
      <w:r w:rsidRPr="00AF7F07">
        <w:rPr>
          <w:spacing w:val="-4"/>
          <w:sz w:val="24"/>
        </w:rPr>
        <w:t xml:space="preserve"> </w:t>
      </w:r>
      <w:r w:rsidRPr="00AF7F07">
        <w:rPr>
          <w:sz w:val="24"/>
        </w:rPr>
        <w:t>развития.2003.</w:t>
      </w:r>
    </w:p>
    <w:p w:rsidR="00AF7F07" w:rsidRPr="00AF7F07" w:rsidRDefault="00AF7F07" w:rsidP="00C97F46">
      <w:pPr>
        <w:numPr>
          <w:ilvl w:val="1"/>
          <w:numId w:val="205"/>
        </w:numPr>
        <w:tabs>
          <w:tab w:val="left" w:pos="1423"/>
        </w:tabs>
        <w:spacing w:before="1"/>
        <w:ind w:right="1172" w:firstLine="550"/>
        <w:rPr>
          <w:sz w:val="24"/>
        </w:rPr>
      </w:pPr>
      <w:r w:rsidRPr="00AF7F07">
        <w:rPr>
          <w:sz w:val="24"/>
        </w:rPr>
        <w:t xml:space="preserve">Шахомирова А.Я. </w:t>
      </w:r>
      <w:r w:rsidRPr="00AF7F07">
        <w:rPr>
          <w:spacing w:val="-7"/>
          <w:sz w:val="24"/>
        </w:rPr>
        <w:t xml:space="preserve">Будь </w:t>
      </w:r>
      <w:r w:rsidRPr="00AF7F07">
        <w:rPr>
          <w:sz w:val="24"/>
        </w:rPr>
        <w:t>здоров, малыш! Учебно-методическое пособие по формированию у детей дошкольного возраста потребности</w:t>
      </w:r>
      <w:r w:rsidRPr="00AF7F07">
        <w:rPr>
          <w:spacing w:val="-4"/>
          <w:sz w:val="24"/>
        </w:rPr>
        <w:t xml:space="preserve"> </w:t>
      </w:r>
      <w:r w:rsidRPr="00AF7F07">
        <w:rPr>
          <w:sz w:val="24"/>
        </w:rPr>
        <w:t>в</w:t>
      </w:r>
      <w:r w:rsidRPr="00AF7F07">
        <w:rPr>
          <w:spacing w:val="-5"/>
          <w:sz w:val="24"/>
        </w:rPr>
        <w:t xml:space="preserve"> </w:t>
      </w:r>
      <w:r w:rsidRPr="00AF7F07">
        <w:rPr>
          <w:sz w:val="24"/>
        </w:rPr>
        <w:t>здоровом</w:t>
      </w:r>
      <w:r w:rsidRPr="00AF7F07">
        <w:rPr>
          <w:spacing w:val="-5"/>
          <w:sz w:val="24"/>
        </w:rPr>
        <w:t xml:space="preserve"> </w:t>
      </w:r>
      <w:r w:rsidRPr="00AF7F07">
        <w:rPr>
          <w:sz w:val="24"/>
        </w:rPr>
        <w:t>образе</w:t>
      </w:r>
      <w:r w:rsidRPr="00AF7F07">
        <w:rPr>
          <w:spacing w:val="-5"/>
          <w:sz w:val="24"/>
        </w:rPr>
        <w:t xml:space="preserve"> </w:t>
      </w:r>
      <w:r w:rsidRPr="00AF7F07">
        <w:rPr>
          <w:sz w:val="24"/>
        </w:rPr>
        <w:t>жизни</w:t>
      </w:r>
      <w:r w:rsidRPr="00AF7F07">
        <w:rPr>
          <w:spacing w:val="-4"/>
          <w:sz w:val="24"/>
        </w:rPr>
        <w:t xml:space="preserve"> </w:t>
      </w:r>
      <w:r w:rsidRPr="00AF7F07">
        <w:rPr>
          <w:sz w:val="24"/>
        </w:rPr>
        <w:t>через</w:t>
      </w:r>
      <w:r w:rsidRPr="00AF7F07">
        <w:rPr>
          <w:spacing w:val="-3"/>
          <w:sz w:val="24"/>
        </w:rPr>
        <w:t xml:space="preserve"> </w:t>
      </w:r>
      <w:r w:rsidRPr="00AF7F07">
        <w:rPr>
          <w:sz w:val="24"/>
        </w:rPr>
        <w:t>систему</w:t>
      </w:r>
      <w:r w:rsidRPr="00AF7F07">
        <w:rPr>
          <w:spacing w:val="-9"/>
          <w:sz w:val="24"/>
        </w:rPr>
        <w:t xml:space="preserve"> </w:t>
      </w:r>
      <w:r w:rsidRPr="00AF7F07">
        <w:rPr>
          <w:sz w:val="24"/>
        </w:rPr>
        <w:t>знаний</w:t>
      </w:r>
      <w:r w:rsidRPr="00AF7F07">
        <w:rPr>
          <w:spacing w:val="-4"/>
          <w:sz w:val="24"/>
        </w:rPr>
        <w:t xml:space="preserve"> </w:t>
      </w:r>
      <w:r w:rsidRPr="00AF7F07">
        <w:rPr>
          <w:sz w:val="24"/>
        </w:rPr>
        <w:t>и</w:t>
      </w:r>
      <w:r w:rsidRPr="00AF7F07">
        <w:rPr>
          <w:spacing w:val="-5"/>
          <w:sz w:val="24"/>
        </w:rPr>
        <w:t xml:space="preserve"> </w:t>
      </w:r>
      <w:r w:rsidRPr="00AF7F07">
        <w:rPr>
          <w:sz w:val="24"/>
        </w:rPr>
        <w:t>представлений</w:t>
      </w:r>
      <w:r w:rsidRPr="00AF7F07">
        <w:rPr>
          <w:spacing w:val="-4"/>
          <w:sz w:val="24"/>
        </w:rPr>
        <w:t xml:space="preserve"> </w:t>
      </w:r>
      <w:r w:rsidRPr="00AF7F07">
        <w:rPr>
          <w:sz w:val="24"/>
        </w:rPr>
        <w:t>об</w:t>
      </w:r>
      <w:r w:rsidRPr="00AF7F07">
        <w:rPr>
          <w:spacing w:val="-4"/>
          <w:sz w:val="24"/>
        </w:rPr>
        <w:t xml:space="preserve"> </w:t>
      </w:r>
      <w:r w:rsidRPr="00AF7F07">
        <w:rPr>
          <w:sz w:val="24"/>
        </w:rPr>
        <w:t>организме</w:t>
      </w:r>
      <w:r w:rsidRPr="00AF7F07">
        <w:rPr>
          <w:spacing w:val="-5"/>
          <w:sz w:val="24"/>
        </w:rPr>
        <w:t xml:space="preserve"> </w:t>
      </w:r>
      <w:r w:rsidRPr="00AF7F07">
        <w:rPr>
          <w:sz w:val="24"/>
        </w:rPr>
        <w:t>человека.</w:t>
      </w:r>
      <w:r w:rsidRPr="00AF7F07">
        <w:rPr>
          <w:spacing w:val="-4"/>
          <w:sz w:val="24"/>
        </w:rPr>
        <w:t xml:space="preserve"> </w:t>
      </w:r>
      <w:r w:rsidRPr="00AF7F07">
        <w:rPr>
          <w:sz w:val="24"/>
        </w:rPr>
        <w:t>Опыт</w:t>
      </w:r>
      <w:r w:rsidRPr="00AF7F07">
        <w:rPr>
          <w:spacing w:val="-4"/>
          <w:sz w:val="24"/>
        </w:rPr>
        <w:t xml:space="preserve"> </w:t>
      </w:r>
      <w:r w:rsidRPr="00AF7F07">
        <w:rPr>
          <w:sz w:val="24"/>
        </w:rPr>
        <w:t>педагогов</w:t>
      </w:r>
      <w:r w:rsidRPr="00AF7F07">
        <w:rPr>
          <w:spacing w:val="-4"/>
          <w:sz w:val="24"/>
        </w:rPr>
        <w:t xml:space="preserve"> </w:t>
      </w:r>
      <w:r w:rsidRPr="00AF7F07">
        <w:rPr>
          <w:sz w:val="24"/>
        </w:rPr>
        <w:t>Рыбинска, 2000</w:t>
      </w:r>
    </w:p>
    <w:p w:rsidR="00AF7F07" w:rsidRPr="00AF7F07" w:rsidRDefault="00AF7F07" w:rsidP="00C97F46">
      <w:pPr>
        <w:numPr>
          <w:ilvl w:val="1"/>
          <w:numId w:val="205"/>
        </w:numPr>
        <w:tabs>
          <w:tab w:val="left" w:pos="1423"/>
        </w:tabs>
        <w:ind w:left="1422"/>
        <w:rPr>
          <w:sz w:val="24"/>
        </w:rPr>
      </w:pPr>
      <w:r w:rsidRPr="00AF7F07">
        <w:rPr>
          <w:spacing w:val="-3"/>
          <w:sz w:val="24"/>
        </w:rPr>
        <w:t xml:space="preserve">Шебеко </w:t>
      </w:r>
      <w:r w:rsidRPr="00AF7F07">
        <w:rPr>
          <w:sz w:val="24"/>
        </w:rPr>
        <w:t xml:space="preserve">В.Н., Ермак Н.Н. </w:t>
      </w:r>
      <w:r w:rsidRPr="00AF7F07">
        <w:rPr>
          <w:spacing w:val="-3"/>
          <w:sz w:val="24"/>
        </w:rPr>
        <w:t xml:space="preserve">Физкультурные </w:t>
      </w:r>
      <w:r w:rsidRPr="00AF7F07">
        <w:rPr>
          <w:sz w:val="24"/>
        </w:rPr>
        <w:t xml:space="preserve">праздники в </w:t>
      </w:r>
      <w:r w:rsidRPr="00AF7F07">
        <w:rPr>
          <w:spacing w:val="-3"/>
          <w:sz w:val="24"/>
        </w:rPr>
        <w:t xml:space="preserve">детском </w:t>
      </w:r>
      <w:r w:rsidRPr="00AF7F07">
        <w:rPr>
          <w:spacing w:val="-5"/>
          <w:sz w:val="24"/>
        </w:rPr>
        <w:t xml:space="preserve">саду. </w:t>
      </w:r>
      <w:r w:rsidRPr="00AF7F07">
        <w:rPr>
          <w:sz w:val="24"/>
        </w:rPr>
        <w:t>– М., Просвещение,</w:t>
      </w:r>
      <w:r w:rsidRPr="00AF7F07">
        <w:rPr>
          <w:spacing w:val="12"/>
          <w:sz w:val="24"/>
        </w:rPr>
        <w:t xml:space="preserve"> </w:t>
      </w:r>
      <w:r w:rsidRPr="00AF7F07">
        <w:rPr>
          <w:sz w:val="24"/>
        </w:rPr>
        <w:t>2003</w:t>
      </w:r>
    </w:p>
    <w:p w:rsidR="00AF7F07" w:rsidRPr="00AF7F07" w:rsidRDefault="00AF7F07" w:rsidP="00AF7F07">
      <w:pPr>
        <w:tabs>
          <w:tab w:val="left" w:pos="1423"/>
        </w:tabs>
        <w:spacing w:line="276" w:lineRule="auto"/>
      </w:pPr>
    </w:p>
    <w:p w:rsidR="008B0CF9" w:rsidRDefault="008B0CF9">
      <w:pPr>
        <w:sectPr w:rsidR="008B0CF9" w:rsidSect="00F71D18">
          <w:pgSz w:w="16840" w:h="11910" w:orient="landscape"/>
          <w:pgMar w:top="1077" w:right="1080" w:bottom="919" w:left="919" w:header="709" w:footer="731" w:gutter="0"/>
          <w:cols w:space="720"/>
        </w:sectPr>
      </w:pPr>
    </w:p>
    <w:p w:rsidR="006177F3" w:rsidRDefault="00F129E8" w:rsidP="005D6614">
      <w:pPr>
        <w:pStyle w:val="a3"/>
        <w:spacing w:line="276" w:lineRule="auto"/>
        <w:ind w:left="0" w:right="242" w:firstLine="0"/>
        <w:jc w:val="right"/>
      </w:pPr>
      <w:r>
        <w:lastRenderedPageBreak/>
        <w:t xml:space="preserve">Приложение № 2 </w:t>
      </w:r>
    </w:p>
    <w:p w:rsidR="003B77C4" w:rsidRPr="003B77C4" w:rsidRDefault="003B77C4" w:rsidP="005D6614">
      <w:pPr>
        <w:widowControl/>
        <w:autoSpaceDE/>
        <w:autoSpaceDN/>
        <w:ind w:firstLine="709"/>
        <w:contextualSpacing/>
        <w:rPr>
          <w:b/>
          <w:bCs/>
          <w:sz w:val="24"/>
          <w:szCs w:val="24"/>
          <w:lang w:eastAsia="ru-RU"/>
        </w:rPr>
      </w:pPr>
      <w:r w:rsidRPr="003B77C4">
        <w:rPr>
          <w:b/>
          <w:bCs/>
          <w:sz w:val="24"/>
          <w:szCs w:val="24"/>
          <w:lang w:eastAsia="ru-RU"/>
        </w:rPr>
        <w:t>Режим дня группы раннего возраста на холодный период года</w:t>
      </w:r>
    </w:p>
    <w:tbl>
      <w:tblPr>
        <w:tblpPr w:leftFromText="180" w:rightFromText="180" w:vertAnchor="text" w:horzAnchor="page" w:tblpX="1038"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551"/>
      </w:tblGrid>
      <w:tr w:rsidR="003B77C4" w:rsidRPr="003B77C4" w:rsidTr="005D6614">
        <w:tc>
          <w:tcPr>
            <w:tcW w:w="6771" w:type="dxa"/>
            <w:shd w:val="clear" w:color="auto" w:fill="auto"/>
          </w:tcPr>
          <w:p w:rsidR="003B77C4" w:rsidRPr="003B77C4" w:rsidRDefault="003B77C4" w:rsidP="005D6614">
            <w:pPr>
              <w:widowControl/>
              <w:autoSpaceDE/>
              <w:autoSpaceDN/>
              <w:contextualSpacing/>
              <w:jc w:val="center"/>
              <w:rPr>
                <w:b/>
                <w:bCs/>
                <w:sz w:val="24"/>
                <w:szCs w:val="24"/>
                <w:lang w:eastAsia="ru-RU"/>
              </w:rPr>
            </w:pPr>
            <w:r w:rsidRPr="003B77C4">
              <w:rPr>
                <w:b/>
                <w:bCs/>
                <w:sz w:val="24"/>
                <w:szCs w:val="24"/>
                <w:lang w:eastAsia="ru-RU"/>
              </w:rPr>
              <w:t>Режимные моменты</w:t>
            </w:r>
          </w:p>
        </w:tc>
        <w:tc>
          <w:tcPr>
            <w:tcW w:w="2551" w:type="dxa"/>
            <w:shd w:val="clear" w:color="auto" w:fill="auto"/>
          </w:tcPr>
          <w:p w:rsidR="003B77C4" w:rsidRPr="003B77C4" w:rsidRDefault="003B77C4" w:rsidP="005D6614">
            <w:pPr>
              <w:widowControl/>
              <w:autoSpaceDE/>
              <w:autoSpaceDN/>
              <w:contextualSpacing/>
              <w:jc w:val="center"/>
              <w:rPr>
                <w:b/>
                <w:bCs/>
                <w:sz w:val="24"/>
                <w:szCs w:val="24"/>
                <w:lang w:eastAsia="ru-RU"/>
              </w:rPr>
            </w:pPr>
            <w:r w:rsidRPr="003B77C4">
              <w:rPr>
                <w:b/>
                <w:bCs/>
                <w:sz w:val="24"/>
                <w:szCs w:val="24"/>
                <w:lang w:eastAsia="ru-RU"/>
              </w:rPr>
              <w:t xml:space="preserve">Время </w:t>
            </w:r>
          </w:p>
        </w:tc>
      </w:tr>
      <w:tr w:rsidR="003B77C4" w:rsidRPr="003B77C4" w:rsidTr="005D6614">
        <w:tc>
          <w:tcPr>
            <w:tcW w:w="6771" w:type="dxa"/>
            <w:shd w:val="clear" w:color="auto" w:fill="auto"/>
          </w:tcPr>
          <w:p w:rsidR="003B77C4" w:rsidRPr="003B77C4" w:rsidRDefault="003B77C4" w:rsidP="005D6614">
            <w:pPr>
              <w:widowControl/>
              <w:autoSpaceDE/>
              <w:autoSpaceDN/>
              <w:contextualSpacing/>
              <w:jc w:val="both"/>
              <w:rPr>
                <w:sz w:val="24"/>
                <w:szCs w:val="24"/>
                <w:lang w:eastAsia="ru-RU"/>
              </w:rPr>
            </w:pPr>
            <w:r w:rsidRPr="003B77C4">
              <w:rPr>
                <w:bCs/>
                <w:iCs/>
                <w:sz w:val="24"/>
                <w:szCs w:val="24"/>
                <w:lang w:eastAsia="ru-RU"/>
              </w:rPr>
              <w:t xml:space="preserve">Утренний прием, </w:t>
            </w:r>
            <w:r w:rsidR="008D42E5">
              <w:rPr>
                <w:bCs/>
                <w:iCs/>
                <w:sz w:val="24"/>
                <w:szCs w:val="24"/>
                <w:lang w:eastAsia="ru-RU"/>
              </w:rPr>
              <w:t xml:space="preserve">осмотр, самостоятельная деятельность, </w:t>
            </w:r>
            <w:r w:rsidRPr="003B77C4">
              <w:rPr>
                <w:bCs/>
                <w:iCs/>
                <w:sz w:val="24"/>
                <w:szCs w:val="24"/>
                <w:lang w:eastAsia="ru-RU"/>
              </w:rPr>
              <w:t>игры</w:t>
            </w:r>
          </w:p>
        </w:tc>
        <w:tc>
          <w:tcPr>
            <w:tcW w:w="2551" w:type="dxa"/>
            <w:shd w:val="clear" w:color="auto" w:fill="auto"/>
          </w:tcPr>
          <w:p w:rsidR="003B77C4" w:rsidRPr="003B77C4" w:rsidRDefault="003B77C4" w:rsidP="005D6614">
            <w:pPr>
              <w:widowControl/>
              <w:autoSpaceDE/>
              <w:autoSpaceDN/>
              <w:contextualSpacing/>
              <w:jc w:val="center"/>
              <w:rPr>
                <w:bCs/>
                <w:sz w:val="24"/>
                <w:szCs w:val="24"/>
                <w:lang w:eastAsia="ru-RU"/>
              </w:rPr>
            </w:pPr>
            <w:r w:rsidRPr="003B77C4">
              <w:rPr>
                <w:bCs/>
                <w:sz w:val="24"/>
                <w:szCs w:val="24"/>
                <w:lang w:eastAsia="ru-RU"/>
              </w:rPr>
              <w:t>7.00-8.00</w:t>
            </w:r>
          </w:p>
        </w:tc>
      </w:tr>
      <w:tr w:rsidR="003B77C4" w:rsidRPr="003B77C4" w:rsidTr="005D6614">
        <w:trPr>
          <w:trHeight w:val="255"/>
        </w:trPr>
        <w:tc>
          <w:tcPr>
            <w:tcW w:w="6771" w:type="dxa"/>
            <w:shd w:val="clear" w:color="auto" w:fill="auto"/>
          </w:tcPr>
          <w:p w:rsidR="003B77C4" w:rsidRPr="003B77C4" w:rsidRDefault="003B77C4" w:rsidP="005D6614">
            <w:pPr>
              <w:widowControl/>
              <w:autoSpaceDE/>
              <w:autoSpaceDN/>
              <w:contextualSpacing/>
              <w:jc w:val="both"/>
              <w:rPr>
                <w:sz w:val="24"/>
                <w:szCs w:val="24"/>
                <w:lang w:eastAsia="ru-RU"/>
              </w:rPr>
            </w:pPr>
            <w:r w:rsidRPr="003B77C4">
              <w:rPr>
                <w:bCs/>
                <w:iCs/>
                <w:sz w:val="24"/>
                <w:szCs w:val="24"/>
                <w:lang w:eastAsia="ru-RU"/>
              </w:rPr>
              <w:t>Утренняя гимнастика</w:t>
            </w:r>
          </w:p>
        </w:tc>
        <w:tc>
          <w:tcPr>
            <w:tcW w:w="2551" w:type="dxa"/>
            <w:shd w:val="clear" w:color="auto" w:fill="auto"/>
          </w:tcPr>
          <w:p w:rsidR="003B77C4" w:rsidRPr="003B77C4" w:rsidRDefault="003B77C4" w:rsidP="005D6614">
            <w:pPr>
              <w:widowControl/>
              <w:autoSpaceDE/>
              <w:autoSpaceDN/>
              <w:contextualSpacing/>
              <w:jc w:val="center"/>
              <w:rPr>
                <w:bCs/>
                <w:sz w:val="24"/>
                <w:szCs w:val="24"/>
                <w:lang w:eastAsia="ru-RU"/>
              </w:rPr>
            </w:pPr>
            <w:r w:rsidRPr="003B77C4">
              <w:rPr>
                <w:bCs/>
                <w:sz w:val="24"/>
                <w:szCs w:val="24"/>
                <w:lang w:eastAsia="ru-RU"/>
              </w:rPr>
              <w:t>8.00-8.10</w:t>
            </w:r>
          </w:p>
        </w:tc>
      </w:tr>
      <w:tr w:rsidR="003B77C4" w:rsidRPr="003B77C4" w:rsidTr="005D6614">
        <w:trPr>
          <w:trHeight w:val="240"/>
        </w:trPr>
        <w:tc>
          <w:tcPr>
            <w:tcW w:w="6771" w:type="dxa"/>
            <w:shd w:val="clear" w:color="auto" w:fill="auto"/>
          </w:tcPr>
          <w:p w:rsidR="003B77C4" w:rsidRPr="003B77C4" w:rsidRDefault="003B77C4" w:rsidP="005D6614">
            <w:pPr>
              <w:widowControl/>
              <w:autoSpaceDE/>
              <w:autoSpaceDN/>
              <w:contextualSpacing/>
              <w:jc w:val="both"/>
              <w:rPr>
                <w:bCs/>
                <w:iCs/>
                <w:sz w:val="24"/>
                <w:szCs w:val="24"/>
                <w:lang w:eastAsia="ru-RU"/>
              </w:rPr>
            </w:pPr>
            <w:r w:rsidRPr="003B77C4">
              <w:rPr>
                <w:bCs/>
                <w:iCs/>
                <w:sz w:val="24"/>
                <w:szCs w:val="24"/>
                <w:lang w:eastAsia="ru-RU"/>
              </w:rPr>
              <w:t>Подготовка к завтраку, завтрак</w:t>
            </w:r>
          </w:p>
        </w:tc>
        <w:tc>
          <w:tcPr>
            <w:tcW w:w="2551" w:type="dxa"/>
            <w:shd w:val="clear" w:color="auto" w:fill="auto"/>
          </w:tcPr>
          <w:p w:rsidR="003B77C4" w:rsidRPr="003B77C4" w:rsidRDefault="003B77C4" w:rsidP="005D6614">
            <w:pPr>
              <w:widowControl/>
              <w:autoSpaceDE/>
              <w:autoSpaceDN/>
              <w:contextualSpacing/>
              <w:jc w:val="center"/>
              <w:rPr>
                <w:bCs/>
                <w:sz w:val="24"/>
                <w:szCs w:val="24"/>
                <w:lang w:eastAsia="ru-RU"/>
              </w:rPr>
            </w:pPr>
            <w:r w:rsidRPr="003B77C4">
              <w:rPr>
                <w:bCs/>
                <w:sz w:val="24"/>
                <w:szCs w:val="24"/>
                <w:lang w:eastAsia="ru-RU"/>
              </w:rPr>
              <w:t>8.10-8.45</w:t>
            </w:r>
          </w:p>
        </w:tc>
      </w:tr>
      <w:tr w:rsidR="003B77C4" w:rsidRPr="003B77C4" w:rsidTr="005D6614">
        <w:trPr>
          <w:trHeight w:val="390"/>
        </w:trPr>
        <w:tc>
          <w:tcPr>
            <w:tcW w:w="6771" w:type="dxa"/>
            <w:shd w:val="clear" w:color="auto" w:fill="auto"/>
          </w:tcPr>
          <w:p w:rsidR="003B77C4" w:rsidRPr="003B77C4" w:rsidRDefault="003B77C4" w:rsidP="005D6614">
            <w:pPr>
              <w:adjustRightInd w:val="0"/>
              <w:ind w:left="56" w:right="536"/>
              <w:contextualSpacing/>
              <w:rPr>
                <w:sz w:val="24"/>
                <w:szCs w:val="24"/>
              </w:rPr>
            </w:pPr>
            <w:r w:rsidRPr="003B77C4">
              <w:rPr>
                <w:color w:val="231F20"/>
                <w:spacing w:val="-1"/>
                <w:sz w:val="24"/>
                <w:szCs w:val="24"/>
              </w:rPr>
              <w:t>Культурно-гигиенические навыки</w:t>
            </w:r>
          </w:p>
        </w:tc>
        <w:tc>
          <w:tcPr>
            <w:tcW w:w="2551" w:type="dxa"/>
            <w:shd w:val="clear" w:color="auto" w:fill="auto"/>
          </w:tcPr>
          <w:p w:rsidR="003B77C4" w:rsidRPr="003B77C4" w:rsidRDefault="003B77C4" w:rsidP="005D6614">
            <w:pPr>
              <w:widowControl/>
              <w:autoSpaceDE/>
              <w:autoSpaceDN/>
              <w:contextualSpacing/>
              <w:jc w:val="center"/>
              <w:rPr>
                <w:bCs/>
                <w:sz w:val="24"/>
                <w:szCs w:val="24"/>
                <w:lang w:eastAsia="ru-RU"/>
              </w:rPr>
            </w:pPr>
            <w:r w:rsidRPr="003B77C4">
              <w:rPr>
                <w:bCs/>
                <w:sz w:val="24"/>
                <w:szCs w:val="24"/>
                <w:lang w:eastAsia="ru-RU"/>
              </w:rPr>
              <w:t>8.45 -9.00</w:t>
            </w:r>
          </w:p>
        </w:tc>
      </w:tr>
      <w:tr w:rsidR="003B77C4" w:rsidRPr="003B77C4" w:rsidTr="005D6614">
        <w:trPr>
          <w:trHeight w:val="270"/>
        </w:trPr>
        <w:tc>
          <w:tcPr>
            <w:tcW w:w="6771" w:type="dxa"/>
            <w:shd w:val="clear" w:color="auto" w:fill="auto"/>
          </w:tcPr>
          <w:p w:rsidR="003B77C4" w:rsidRPr="003B77C4" w:rsidRDefault="003B77C4" w:rsidP="005D6614">
            <w:pPr>
              <w:adjustRightInd w:val="0"/>
              <w:ind w:left="56" w:right="536"/>
              <w:contextualSpacing/>
              <w:rPr>
                <w:color w:val="231F20"/>
                <w:spacing w:val="-1"/>
                <w:sz w:val="24"/>
                <w:szCs w:val="24"/>
              </w:rPr>
            </w:pPr>
            <w:r w:rsidRPr="003B77C4">
              <w:rPr>
                <w:color w:val="231F20"/>
                <w:w w:val="106"/>
                <w:sz w:val="24"/>
                <w:szCs w:val="24"/>
              </w:rPr>
              <w:t>И</w:t>
            </w:r>
            <w:r w:rsidRPr="003B77C4">
              <w:rPr>
                <w:color w:val="231F20"/>
                <w:w w:val="118"/>
                <w:sz w:val="24"/>
                <w:szCs w:val="24"/>
              </w:rPr>
              <w:t>г</w:t>
            </w:r>
            <w:r w:rsidRPr="003B77C4">
              <w:rPr>
                <w:color w:val="231F20"/>
                <w:w w:val="107"/>
                <w:sz w:val="24"/>
                <w:szCs w:val="24"/>
              </w:rPr>
              <w:t>р</w:t>
            </w:r>
            <w:r w:rsidRPr="003B77C4">
              <w:rPr>
                <w:color w:val="231F20"/>
                <w:spacing w:val="-1"/>
                <w:sz w:val="24"/>
                <w:szCs w:val="24"/>
              </w:rPr>
              <w:t>ы</w:t>
            </w:r>
            <w:r w:rsidRPr="003B77C4">
              <w:rPr>
                <w:color w:val="231F20"/>
                <w:w w:val="126"/>
                <w:sz w:val="24"/>
                <w:szCs w:val="24"/>
              </w:rPr>
              <w:t>-</w:t>
            </w:r>
            <w:r w:rsidRPr="003B77C4">
              <w:rPr>
                <w:color w:val="231F20"/>
                <w:w w:val="112"/>
                <w:sz w:val="24"/>
                <w:szCs w:val="24"/>
              </w:rPr>
              <w:t>з</w:t>
            </w:r>
            <w:r w:rsidRPr="003B77C4">
              <w:rPr>
                <w:color w:val="231F20"/>
                <w:sz w:val="24"/>
                <w:szCs w:val="24"/>
              </w:rPr>
              <w:t>а</w:t>
            </w:r>
            <w:r w:rsidRPr="003B77C4">
              <w:rPr>
                <w:color w:val="231F20"/>
                <w:w w:val="103"/>
                <w:sz w:val="24"/>
                <w:szCs w:val="24"/>
              </w:rPr>
              <w:t>н</w:t>
            </w:r>
            <w:r w:rsidRPr="003B77C4">
              <w:rPr>
                <w:color w:val="231F20"/>
                <w:sz w:val="24"/>
                <w:szCs w:val="24"/>
              </w:rPr>
              <w:t>ят</w:t>
            </w:r>
            <w:r w:rsidRPr="003B77C4">
              <w:rPr>
                <w:color w:val="231F20"/>
                <w:w w:val="106"/>
                <w:sz w:val="24"/>
                <w:szCs w:val="24"/>
              </w:rPr>
              <w:t>и</w:t>
            </w:r>
            <w:r w:rsidRPr="003B77C4">
              <w:rPr>
                <w:color w:val="231F20"/>
                <w:sz w:val="24"/>
                <w:szCs w:val="24"/>
              </w:rPr>
              <w:t>я</w:t>
            </w:r>
          </w:p>
        </w:tc>
        <w:tc>
          <w:tcPr>
            <w:tcW w:w="2551" w:type="dxa"/>
            <w:shd w:val="clear" w:color="auto" w:fill="auto"/>
          </w:tcPr>
          <w:p w:rsidR="003B77C4" w:rsidRPr="003B77C4" w:rsidRDefault="003B77C4" w:rsidP="005D6614">
            <w:pPr>
              <w:widowControl/>
              <w:autoSpaceDE/>
              <w:autoSpaceDN/>
              <w:contextualSpacing/>
              <w:jc w:val="center"/>
              <w:rPr>
                <w:bCs/>
                <w:sz w:val="24"/>
                <w:szCs w:val="24"/>
                <w:lang w:eastAsia="ru-RU"/>
              </w:rPr>
            </w:pPr>
            <w:r w:rsidRPr="003B77C4">
              <w:rPr>
                <w:bCs/>
                <w:sz w:val="24"/>
                <w:szCs w:val="24"/>
                <w:lang w:eastAsia="ru-RU"/>
              </w:rPr>
              <w:t>9.00-9.10</w:t>
            </w:r>
          </w:p>
        </w:tc>
      </w:tr>
      <w:tr w:rsidR="003B77C4" w:rsidRPr="003B77C4" w:rsidTr="005D6614">
        <w:trPr>
          <w:trHeight w:val="299"/>
        </w:trPr>
        <w:tc>
          <w:tcPr>
            <w:tcW w:w="6771" w:type="dxa"/>
            <w:shd w:val="clear" w:color="auto" w:fill="auto"/>
          </w:tcPr>
          <w:p w:rsidR="005D6614" w:rsidRPr="003B77C4" w:rsidRDefault="003B77C4" w:rsidP="005D6614">
            <w:pPr>
              <w:widowControl/>
              <w:autoSpaceDE/>
              <w:autoSpaceDN/>
              <w:contextualSpacing/>
              <w:jc w:val="both"/>
              <w:rPr>
                <w:sz w:val="24"/>
                <w:szCs w:val="24"/>
                <w:lang w:eastAsia="ru-RU"/>
              </w:rPr>
            </w:pPr>
            <w:r w:rsidRPr="003B77C4">
              <w:rPr>
                <w:bCs/>
                <w:iCs/>
                <w:sz w:val="24"/>
                <w:szCs w:val="24"/>
                <w:lang w:eastAsia="ru-RU"/>
              </w:rPr>
              <w:t>Игры, самостоятельная деятельность</w:t>
            </w:r>
          </w:p>
        </w:tc>
        <w:tc>
          <w:tcPr>
            <w:tcW w:w="2551" w:type="dxa"/>
            <w:shd w:val="clear" w:color="auto" w:fill="auto"/>
          </w:tcPr>
          <w:p w:rsidR="003B77C4" w:rsidRPr="003B77C4" w:rsidRDefault="005D6614" w:rsidP="005D6614">
            <w:pPr>
              <w:widowControl/>
              <w:autoSpaceDE/>
              <w:autoSpaceDN/>
              <w:contextualSpacing/>
              <w:jc w:val="center"/>
              <w:rPr>
                <w:sz w:val="24"/>
                <w:szCs w:val="24"/>
                <w:lang w:eastAsia="ru-RU"/>
              </w:rPr>
            </w:pPr>
            <w:r>
              <w:rPr>
                <w:sz w:val="24"/>
                <w:szCs w:val="24"/>
                <w:lang w:eastAsia="ru-RU"/>
              </w:rPr>
              <w:t>9.10-9.5</w:t>
            </w:r>
            <w:r w:rsidR="003B77C4" w:rsidRPr="003B77C4">
              <w:rPr>
                <w:sz w:val="24"/>
                <w:szCs w:val="24"/>
                <w:lang w:eastAsia="ru-RU"/>
              </w:rPr>
              <w:t>0</w:t>
            </w:r>
          </w:p>
        </w:tc>
      </w:tr>
      <w:tr w:rsidR="005D6614" w:rsidRPr="003B77C4" w:rsidTr="005D6614">
        <w:trPr>
          <w:trHeight w:val="255"/>
        </w:trPr>
        <w:tc>
          <w:tcPr>
            <w:tcW w:w="6771" w:type="dxa"/>
            <w:shd w:val="clear" w:color="auto" w:fill="auto"/>
          </w:tcPr>
          <w:p w:rsidR="005D6614" w:rsidRPr="003B77C4" w:rsidRDefault="005D6614" w:rsidP="005D6614">
            <w:pPr>
              <w:widowControl/>
              <w:autoSpaceDE/>
              <w:autoSpaceDN/>
              <w:contextualSpacing/>
              <w:jc w:val="both"/>
              <w:rPr>
                <w:bCs/>
                <w:iCs/>
                <w:sz w:val="24"/>
                <w:szCs w:val="24"/>
                <w:lang w:eastAsia="ru-RU"/>
              </w:rPr>
            </w:pPr>
            <w:r>
              <w:rPr>
                <w:bCs/>
                <w:iCs/>
                <w:sz w:val="24"/>
                <w:szCs w:val="24"/>
                <w:lang w:eastAsia="ru-RU"/>
              </w:rPr>
              <w:t>Второй завтрак</w:t>
            </w:r>
          </w:p>
        </w:tc>
        <w:tc>
          <w:tcPr>
            <w:tcW w:w="2551" w:type="dxa"/>
            <w:shd w:val="clear" w:color="auto" w:fill="auto"/>
          </w:tcPr>
          <w:p w:rsidR="005D6614" w:rsidRPr="003B77C4" w:rsidRDefault="005D6614" w:rsidP="005D6614">
            <w:pPr>
              <w:widowControl/>
              <w:autoSpaceDE/>
              <w:autoSpaceDN/>
              <w:contextualSpacing/>
              <w:jc w:val="center"/>
              <w:rPr>
                <w:sz w:val="24"/>
                <w:szCs w:val="24"/>
                <w:lang w:eastAsia="ru-RU"/>
              </w:rPr>
            </w:pPr>
            <w:r>
              <w:rPr>
                <w:sz w:val="24"/>
                <w:szCs w:val="24"/>
                <w:lang w:eastAsia="ru-RU"/>
              </w:rPr>
              <w:t>9.50 -10.00</w:t>
            </w:r>
          </w:p>
        </w:tc>
      </w:tr>
      <w:tr w:rsidR="003B77C4" w:rsidRPr="003B77C4" w:rsidTr="005D6614">
        <w:tc>
          <w:tcPr>
            <w:tcW w:w="6771" w:type="dxa"/>
            <w:shd w:val="clear" w:color="auto" w:fill="auto"/>
          </w:tcPr>
          <w:p w:rsidR="003B77C4" w:rsidRPr="003B77C4" w:rsidRDefault="003B77C4" w:rsidP="005D6614">
            <w:pPr>
              <w:widowControl/>
              <w:autoSpaceDE/>
              <w:autoSpaceDN/>
              <w:contextualSpacing/>
              <w:jc w:val="both"/>
              <w:rPr>
                <w:sz w:val="24"/>
                <w:szCs w:val="24"/>
                <w:lang w:eastAsia="ru-RU"/>
              </w:rPr>
            </w:pPr>
            <w:r w:rsidRPr="003B77C4">
              <w:rPr>
                <w:bCs/>
                <w:iCs/>
                <w:sz w:val="24"/>
                <w:szCs w:val="24"/>
                <w:lang w:eastAsia="ru-RU"/>
              </w:rPr>
              <w:t>Подготовка к прогулке, прогулка</w:t>
            </w:r>
          </w:p>
        </w:tc>
        <w:tc>
          <w:tcPr>
            <w:tcW w:w="2551" w:type="dxa"/>
            <w:shd w:val="clear" w:color="auto" w:fill="auto"/>
          </w:tcPr>
          <w:p w:rsidR="003B77C4" w:rsidRPr="003B77C4" w:rsidRDefault="003B77C4" w:rsidP="005D6614">
            <w:pPr>
              <w:widowControl/>
              <w:autoSpaceDE/>
              <w:autoSpaceDN/>
              <w:contextualSpacing/>
              <w:jc w:val="center"/>
              <w:rPr>
                <w:sz w:val="24"/>
                <w:szCs w:val="24"/>
                <w:lang w:eastAsia="ru-RU"/>
              </w:rPr>
            </w:pPr>
            <w:r w:rsidRPr="003B77C4">
              <w:rPr>
                <w:sz w:val="24"/>
                <w:szCs w:val="24"/>
                <w:lang w:eastAsia="ru-RU"/>
              </w:rPr>
              <w:t>10.00-11.25</w:t>
            </w:r>
          </w:p>
        </w:tc>
      </w:tr>
      <w:tr w:rsidR="003B77C4" w:rsidRPr="003B77C4" w:rsidTr="005D6614">
        <w:tc>
          <w:tcPr>
            <w:tcW w:w="6771" w:type="dxa"/>
            <w:shd w:val="clear" w:color="auto" w:fill="auto"/>
          </w:tcPr>
          <w:p w:rsidR="003B77C4" w:rsidRPr="003B77C4" w:rsidRDefault="003B77C4" w:rsidP="005D6614">
            <w:pPr>
              <w:widowControl/>
              <w:autoSpaceDE/>
              <w:autoSpaceDN/>
              <w:contextualSpacing/>
              <w:jc w:val="both"/>
              <w:rPr>
                <w:sz w:val="24"/>
                <w:szCs w:val="24"/>
                <w:lang w:eastAsia="ru-RU"/>
              </w:rPr>
            </w:pPr>
            <w:r w:rsidRPr="003B77C4">
              <w:rPr>
                <w:bCs/>
                <w:iCs/>
                <w:sz w:val="24"/>
                <w:szCs w:val="24"/>
                <w:lang w:eastAsia="ru-RU"/>
              </w:rPr>
              <w:t xml:space="preserve">Возвращение с прогулки, </w:t>
            </w:r>
            <w:r w:rsidR="008D42E5">
              <w:rPr>
                <w:bCs/>
                <w:iCs/>
                <w:sz w:val="24"/>
                <w:szCs w:val="24"/>
                <w:lang w:eastAsia="ru-RU"/>
              </w:rPr>
              <w:t xml:space="preserve">самостоятельная деятельность, </w:t>
            </w:r>
            <w:r w:rsidRPr="003B77C4">
              <w:rPr>
                <w:bCs/>
                <w:iCs/>
                <w:sz w:val="24"/>
                <w:szCs w:val="24"/>
                <w:lang w:eastAsia="ru-RU"/>
              </w:rPr>
              <w:t>игры</w:t>
            </w:r>
          </w:p>
        </w:tc>
        <w:tc>
          <w:tcPr>
            <w:tcW w:w="2551" w:type="dxa"/>
            <w:shd w:val="clear" w:color="auto" w:fill="auto"/>
          </w:tcPr>
          <w:p w:rsidR="003B77C4" w:rsidRPr="003B77C4" w:rsidRDefault="003B77C4" w:rsidP="005D6614">
            <w:pPr>
              <w:widowControl/>
              <w:autoSpaceDE/>
              <w:autoSpaceDN/>
              <w:contextualSpacing/>
              <w:jc w:val="center"/>
              <w:rPr>
                <w:sz w:val="24"/>
                <w:szCs w:val="24"/>
                <w:lang w:eastAsia="ru-RU"/>
              </w:rPr>
            </w:pPr>
            <w:r w:rsidRPr="003B77C4">
              <w:rPr>
                <w:sz w:val="24"/>
                <w:szCs w:val="24"/>
                <w:lang w:eastAsia="ru-RU"/>
              </w:rPr>
              <w:t>11.25-11.45</w:t>
            </w:r>
          </w:p>
        </w:tc>
      </w:tr>
      <w:tr w:rsidR="003B77C4" w:rsidRPr="003B77C4" w:rsidTr="005D6614">
        <w:trPr>
          <w:trHeight w:val="285"/>
        </w:trPr>
        <w:tc>
          <w:tcPr>
            <w:tcW w:w="6771" w:type="dxa"/>
            <w:shd w:val="clear" w:color="auto" w:fill="auto"/>
          </w:tcPr>
          <w:p w:rsidR="003B77C4" w:rsidRPr="003B77C4" w:rsidRDefault="008D42E5" w:rsidP="005D6614">
            <w:pPr>
              <w:widowControl/>
              <w:autoSpaceDE/>
              <w:autoSpaceDN/>
              <w:contextualSpacing/>
              <w:jc w:val="both"/>
              <w:rPr>
                <w:sz w:val="24"/>
                <w:szCs w:val="24"/>
                <w:lang w:eastAsia="ru-RU"/>
              </w:rPr>
            </w:pPr>
            <w:r>
              <w:rPr>
                <w:bCs/>
                <w:iCs/>
                <w:sz w:val="24"/>
                <w:szCs w:val="24"/>
                <w:lang w:eastAsia="ru-RU"/>
              </w:rPr>
              <w:t>Подготовка к обеду, о</w:t>
            </w:r>
            <w:r w:rsidR="003B77C4" w:rsidRPr="003B77C4">
              <w:rPr>
                <w:bCs/>
                <w:iCs/>
                <w:sz w:val="24"/>
                <w:szCs w:val="24"/>
                <w:lang w:eastAsia="ru-RU"/>
              </w:rPr>
              <w:t xml:space="preserve">бед </w:t>
            </w:r>
          </w:p>
        </w:tc>
        <w:tc>
          <w:tcPr>
            <w:tcW w:w="2551" w:type="dxa"/>
            <w:shd w:val="clear" w:color="auto" w:fill="auto"/>
          </w:tcPr>
          <w:p w:rsidR="003B77C4" w:rsidRPr="003B77C4" w:rsidRDefault="003B77C4" w:rsidP="005D6614">
            <w:pPr>
              <w:widowControl/>
              <w:autoSpaceDE/>
              <w:autoSpaceDN/>
              <w:contextualSpacing/>
              <w:jc w:val="center"/>
              <w:rPr>
                <w:sz w:val="24"/>
                <w:szCs w:val="24"/>
                <w:lang w:eastAsia="ru-RU"/>
              </w:rPr>
            </w:pPr>
            <w:r w:rsidRPr="003B77C4">
              <w:rPr>
                <w:sz w:val="24"/>
                <w:szCs w:val="24"/>
                <w:lang w:eastAsia="ru-RU"/>
              </w:rPr>
              <w:t>11.45-12.15</w:t>
            </w:r>
          </w:p>
        </w:tc>
      </w:tr>
      <w:tr w:rsidR="003B77C4" w:rsidRPr="003B77C4" w:rsidTr="005D6614">
        <w:trPr>
          <w:trHeight w:val="150"/>
        </w:trPr>
        <w:tc>
          <w:tcPr>
            <w:tcW w:w="6771" w:type="dxa"/>
            <w:shd w:val="clear" w:color="auto" w:fill="auto"/>
          </w:tcPr>
          <w:p w:rsidR="003B77C4" w:rsidRPr="003B77C4" w:rsidRDefault="003B77C4" w:rsidP="005D6614">
            <w:pPr>
              <w:widowControl/>
              <w:autoSpaceDE/>
              <w:autoSpaceDN/>
              <w:contextualSpacing/>
              <w:jc w:val="both"/>
              <w:rPr>
                <w:sz w:val="24"/>
                <w:szCs w:val="24"/>
                <w:lang w:eastAsia="ru-RU"/>
              </w:rPr>
            </w:pPr>
            <w:r w:rsidRPr="003B77C4">
              <w:rPr>
                <w:bCs/>
                <w:iCs/>
                <w:sz w:val="24"/>
                <w:szCs w:val="24"/>
                <w:lang w:eastAsia="ru-RU"/>
              </w:rPr>
              <w:t>Подготовка к дневному сну, сон</w:t>
            </w:r>
          </w:p>
        </w:tc>
        <w:tc>
          <w:tcPr>
            <w:tcW w:w="2551" w:type="dxa"/>
            <w:shd w:val="clear" w:color="auto" w:fill="auto"/>
          </w:tcPr>
          <w:p w:rsidR="003B77C4" w:rsidRPr="003B77C4" w:rsidRDefault="003B77C4" w:rsidP="005D6614">
            <w:pPr>
              <w:widowControl/>
              <w:autoSpaceDE/>
              <w:autoSpaceDN/>
              <w:contextualSpacing/>
              <w:jc w:val="center"/>
              <w:rPr>
                <w:sz w:val="24"/>
                <w:szCs w:val="24"/>
                <w:lang w:eastAsia="ru-RU"/>
              </w:rPr>
            </w:pPr>
            <w:r w:rsidRPr="003B77C4">
              <w:rPr>
                <w:sz w:val="24"/>
                <w:szCs w:val="24"/>
                <w:lang w:eastAsia="ru-RU"/>
              </w:rPr>
              <w:t>12.15-15.00</w:t>
            </w:r>
          </w:p>
        </w:tc>
      </w:tr>
      <w:tr w:rsidR="003B77C4" w:rsidRPr="003B77C4" w:rsidTr="005D6614">
        <w:trPr>
          <w:trHeight w:val="150"/>
        </w:trPr>
        <w:tc>
          <w:tcPr>
            <w:tcW w:w="6771" w:type="dxa"/>
            <w:shd w:val="clear" w:color="auto" w:fill="auto"/>
          </w:tcPr>
          <w:p w:rsidR="003B77C4" w:rsidRPr="003B77C4" w:rsidRDefault="003B77C4" w:rsidP="005D6614">
            <w:pPr>
              <w:widowControl/>
              <w:autoSpaceDE/>
              <w:autoSpaceDN/>
              <w:contextualSpacing/>
              <w:jc w:val="both"/>
              <w:rPr>
                <w:sz w:val="24"/>
                <w:szCs w:val="24"/>
                <w:lang w:eastAsia="ru-RU"/>
              </w:rPr>
            </w:pPr>
            <w:r w:rsidRPr="003B77C4">
              <w:rPr>
                <w:bCs/>
                <w:iCs/>
                <w:sz w:val="24"/>
                <w:szCs w:val="24"/>
                <w:lang w:eastAsia="ru-RU"/>
              </w:rPr>
              <w:t>Подъем, воздушные и водные процедуры игры</w:t>
            </w:r>
          </w:p>
        </w:tc>
        <w:tc>
          <w:tcPr>
            <w:tcW w:w="2551" w:type="dxa"/>
            <w:shd w:val="clear" w:color="auto" w:fill="auto"/>
          </w:tcPr>
          <w:p w:rsidR="003B77C4" w:rsidRPr="003B77C4" w:rsidRDefault="003B77C4" w:rsidP="005D6614">
            <w:pPr>
              <w:widowControl/>
              <w:autoSpaceDE/>
              <w:autoSpaceDN/>
              <w:contextualSpacing/>
              <w:jc w:val="center"/>
              <w:rPr>
                <w:sz w:val="24"/>
                <w:szCs w:val="24"/>
                <w:lang w:eastAsia="ru-RU"/>
              </w:rPr>
            </w:pPr>
            <w:r w:rsidRPr="003B77C4">
              <w:rPr>
                <w:sz w:val="24"/>
                <w:szCs w:val="24"/>
                <w:lang w:eastAsia="ru-RU"/>
              </w:rPr>
              <w:t>15.00-15.20</w:t>
            </w:r>
          </w:p>
        </w:tc>
      </w:tr>
      <w:tr w:rsidR="003B77C4" w:rsidRPr="003B77C4" w:rsidTr="005D6614">
        <w:trPr>
          <w:trHeight w:val="255"/>
        </w:trPr>
        <w:tc>
          <w:tcPr>
            <w:tcW w:w="6771" w:type="dxa"/>
            <w:shd w:val="clear" w:color="auto" w:fill="auto"/>
          </w:tcPr>
          <w:p w:rsidR="003B77C4" w:rsidRPr="003B77C4" w:rsidRDefault="003B77C4" w:rsidP="005D6614">
            <w:pPr>
              <w:widowControl/>
              <w:autoSpaceDE/>
              <w:autoSpaceDN/>
              <w:contextualSpacing/>
              <w:jc w:val="both"/>
              <w:rPr>
                <w:sz w:val="24"/>
                <w:szCs w:val="24"/>
                <w:lang w:eastAsia="ru-RU"/>
              </w:rPr>
            </w:pPr>
            <w:r w:rsidRPr="003B77C4">
              <w:rPr>
                <w:bCs/>
                <w:iCs/>
                <w:sz w:val="24"/>
                <w:szCs w:val="24"/>
                <w:lang w:eastAsia="ru-RU"/>
              </w:rPr>
              <w:t>Полдник</w:t>
            </w:r>
          </w:p>
        </w:tc>
        <w:tc>
          <w:tcPr>
            <w:tcW w:w="2551" w:type="dxa"/>
            <w:shd w:val="clear" w:color="auto" w:fill="auto"/>
          </w:tcPr>
          <w:p w:rsidR="003B77C4" w:rsidRPr="003B77C4" w:rsidRDefault="003B77C4" w:rsidP="005D6614">
            <w:pPr>
              <w:widowControl/>
              <w:autoSpaceDE/>
              <w:autoSpaceDN/>
              <w:contextualSpacing/>
              <w:jc w:val="center"/>
              <w:rPr>
                <w:sz w:val="24"/>
                <w:szCs w:val="24"/>
                <w:lang w:eastAsia="ru-RU"/>
              </w:rPr>
            </w:pPr>
            <w:r w:rsidRPr="003B77C4">
              <w:rPr>
                <w:sz w:val="24"/>
                <w:szCs w:val="24"/>
                <w:lang w:eastAsia="ru-RU"/>
              </w:rPr>
              <w:t>15.20-15.40</w:t>
            </w:r>
          </w:p>
        </w:tc>
      </w:tr>
      <w:tr w:rsidR="003B77C4" w:rsidRPr="003B77C4" w:rsidTr="005D6614">
        <w:trPr>
          <w:trHeight w:val="96"/>
        </w:trPr>
        <w:tc>
          <w:tcPr>
            <w:tcW w:w="6771" w:type="dxa"/>
            <w:shd w:val="clear" w:color="auto" w:fill="auto"/>
          </w:tcPr>
          <w:p w:rsidR="003B77C4" w:rsidRPr="003B77C4" w:rsidRDefault="003B77C4" w:rsidP="005D6614">
            <w:pPr>
              <w:widowControl/>
              <w:autoSpaceDE/>
              <w:autoSpaceDN/>
              <w:contextualSpacing/>
              <w:jc w:val="both"/>
              <w:rPr>
                <w:bCs/>
                <w:iCs/>
                <w:sz w:val="24"/>
                <w:szCs w:val="24"/>
                <w:lang w:eastAsia="ru-RU"/>
              </w:rPr>
            </w:pPr>
            <w:r w:rsidRPr="003B77C4">
              <w:rPr>
                <w:color w:val="231F20"/>
                <w:w w:val="106"/>
                <w:sz w:val="24"/>
                <w:szCs w:val="24"/>
                <w:lang w:eastAsia="ru-RU"/>
              </w:rPr>
              <w:t>И</w:t>
            </w:r>
            <w:r w:rsidRPr="003B77C4">
              <w:rPr>
                <w:color w:val="231F20"/>
                <w:w w:val="118"/>
                <w:sz w:val="24"/>
                <w:szCs w:val="24"/>
                <w:lang w:eastAsia="ru-RU"/>
              </w:rPr>
              <w:t>г</w:t>
            </w:r>
            <w:r w:rsidRPr="003B77C4">
              <w:rPr>
                <w:color w:val="231F20"/>
                <w:w w:val="107"/>
                <w:sz w:val="24"/>
                <w:szCs w:val="24"/>
                <w:lang w:eastAsia="ru-RU"/>
              </w:rPr>
              <w:t>р</w:t>
            </w:r>
            <w:r w:rsidRPr="003B77C4">
              <w:rPr>
                <w:color w:val="231F20"/>
                <w:spacing w:val="-1"/>
                <w:sz w:val="24"/>
                <w:szCs w:val="24"/>
                <w:lang w:eastAsia="ru-RU"/>
              </w:rPr>
              <w:t>ы</w:t>
            </w:r>
            <w:r w:rsidRPr="003B77C4">
              <w:rPr>
                <w:color w:val="231F20"/>
                <w:w w:val="126"/>
                <w:sz w:val="24"/>
                <w:szCs w:val="24"/>
                <w:lang w:eastAsia="ru-RU"/>
              </w:rPr>
              <w:t>-</w:t>
            </w:r>
            <w:r w:rsidRPr="003B77C4">
              <w:rPr>
                <w:color w:val="231F20"/>
                <w:w w:val="112"/>
                <w:sz w:val="24"/>
                <w:szCs w:val="24"/>
                <w:lang w:eastAsia="ru-RU"/>
              </w:rPr>
              <w:t>з</w:t>
            </w:r>
            <w:r w:rsidRPr="003B77C4">
              <w:rPr>
                <w:color w:val="231F20"/>
                <w:sz w:val="24"/>
                <w:szCs w:val="24"/>
                <w:lang w:eastAsia="ru-RU"/>
              </w:rPr>
              <w:t>а</w:t>
            </w:r>
            <w:r w:rsidRPr="003B77C4">
              <w:rPr>
                <w:color w:val="231F20"/>
                <w:w w:val="103"/>
                <w:sz w:val="24"/>
                <w:szCs w:val="24"/>
                <w:lang w:eastAsia="ru-RU"/>
              </w:rPr>
              <w:t>н</w:t>
            </w:r>
            <w:r w:rsidRPr="003B77C4">
              <w:rPr>
                <w:color w:val="231F20"/>
                <w:sz w:val="24"/>
                <w:szCs w:val="24"/>
                <w:lang w:eastAsia="ru-RU"/>
              </w:rPr>
              <w:t>ят</w:t>
            </w:r>
            <w:r w:rsidRPr="003B77C4">
              <w:rPr>
                <w:color w:val="231F20"/>
                <w:w w:val="106"/>
                <w:sz w:val="24"/>
                <w:szCs w:val="24"/>
                <w:lang w:eastAsia="ru-RU"/>
              </w:rPr>
              <w:t>и</w:t>
            </w:r>
            <w:r w:rsidRPr="003B77C4">
              <w:rPr>
                <w:color w:val="231F20"/>
                <w:sz w:val="24"/>
                <w:szCs w:val="24"/>
                <w:lang w:eastAsia="ru-RU"/>
              </w:rPr>
              <w:t>я</w:t>
            </w:r>
          </w:p>
        </w:tc>
        <w:tc>
          <w:tcPr>
            <w:tcW w:w="2551" w:type="dxa"/>
            <w:shd w:val="clear" w:color="auto" w:fill="auto"/>
          </w:tcPr>
          <w:p w:rsidR="003B77C4" w:rsidRPr="003B77C4" w:rsidRDefault="003B77C4" w:rsidP="005D6614">
            <w:pPr>
              <w:widowControl/>
              <w:autoSpaceDE/>
              <w:autoSpaceDN/>
              <w:contextualSpacing/>
              <w:jc w:val="center"/>
              <w:rPr>
                <w:sz w:val="24"/>
                <w:szCs w:val="24"/>
                <w:lang w:eastAsia="ru-RU"/>
              </w:rPr>
            </w:pPr>
            <w:r w:rsidRPr="003B77C4">
              <w:rPr>
                <w:sz w:val="24"/>
                <w:szCs w:val="24"/>
                <w:lang w:eastAsia="ru-RU"/>
              </w:rPr>
              <w:t>15.40-15.50</w:t>
            </w:r>
          </w:p>
        </w:tc>
      </w:tr>
      <w:tr w:rsidR="003B77C4" w:rsidRPr="003B77C4" w:rsidTr="005D6614">
        <w:trPr>
          <w:trHeight w:val="165"/>
        </w:trPr>
        <w:tc>
          <w:tcPr>
            <w:tcW w:w="6771" w:type="dxa"/>
            <w:tcBorders>
              <w:top w:val="single" w:sz="4" w:space="0" w:color="auto"/>
              <w:left w:val="single" w:sz="4" w:space="0" w:color="auto"/>
              <w:bottom w:val="single" w:sz="4" w:space="0" w:color="auto"/>
              <w:right w:val="single" w:sz="4" w:space="0" w:color="auto"/>
            </w:tcBorders>
            <w:shd w:val="clear" w:color="auto" w:fill="auto"/>
          </w:tcPr>
          <w:p w:rsidR="003B77C4" w:rsidRPr="003B77C4" w:rsidRDefault="003B77C4" w:rsidP="005D6614">
            <w:pPr>
              <w:widowControl/>
              <w:autoSpaceDE/>
              <w:autoSpaceDN/>
              <w:contextualSpacing/>
              <w:jc w:val="both"/>
              <w:rPr>
                <w:bCs/>
                <w:iCs/>
                <w:sz w:val="24"/>
                <w:szCs w:val="24"/>
                <w:lang w:eastAsia="ru-RU"/>
              </w:rPr>
            </w:pPr>
            <w:r w:rsidRPr="003B77C4">
              <w:rPr>
                <w:bCs/>
                <w:iCs/>
                <w:sz w:val="24"/>
                <w:szCs w:val="24"/>
                <w:lang w:eastAsia="ru-RU"/>
              </w:rPr>
              <w:t>Подготовка к прогулке, прогулка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B77C4" w:rsidRPr="003B77C4" w:rsidRDefault="003B77C4" w:rsidP="005D6614">
            <w:pPr>
              <w:widowControl/>
              <w:autoSpaceDE/>
              <w:autoSpaceDN/>
              <w:contextualSpacing/>
              <w:jc w:val="center"/>
              <w:rPr>
                <w:sz w:val="24"/>
                <w:szCs w:val="24"/>
                <w:lang w:eastAsia="ru-RU"/>
              </w:rPr>
            </w:pPr>
            <w:r w:rsidRPr="003B77C4">
              <w:rPr>
                <w:sz w:val="24"/>
                <w:szCs w:val="24"/>
                <w:lang w:eastAsia="ru-RU"/>
              </w:rPr>
              <w:t>15.50-17.00</w:t>
            </w:r>
          </w:p>
        </w:tc>
      </w:tr>
      <w:tr w:rsidR="003B77C4" w:rsidRPr="003B77C4" w:rsidTr="005D6614">
        <w:trPr>
          <w:trHeight w:val="165"/>
        </w:trPr>
        <w:tc>
          <w:tcPr>
            <w:tcW w:w="6771" w:type="dxa"/>
            <w:tcBorders>
              <w:top w:val="single" w:sz="4" w:space="0" w:color="auto"/>
              <w:left w:val="single" w:sz="4" w:space="0" w:color="auto"/>
              <w:bottom w:val="single" w:sz="4" w:space="0" w:color="auto"/>
              <w:right w:val="single" w:sz="4" w:space="0" w:color="auto"/>
            </w:tcBorders>
            <w:shd w:val="clear" w:color="auto" w:fill="auto"/>
          </w:tcPr>
          <w:p w:rsidR="003B77C4" w:rsidRPr="003B77C4" w:rsidRDefault="003B77C4" w:rsidP="005D6614">
            <w:pPr>
              <w:widowControl/>
              <w:autoSpaceDE/>
              <w:autoSpaceDN/>
              <w:contextualSpacing/>
              <w:jc w:val="both"/>
              <w:rPr>
                <w:bCs/>
                <w:iCs/>
                <w:sz w:val="24"/>
                <w:szCs w:val="24"/>
                <w:lang w:eastAsia="ru-RU"/>
              </w:rPr>
            </w:pPr>
            <w:r w:rsidRPr="003B77C4">
              <w:rPr>
                <w:bCs/>
                <w:iCs/>
                <w:sz w:val="24"/>
                <w:szCs w:val="24"/>
                <w:lang w:eastAsia="ru-RU"/>
              </w:rPr>
              <w:t>Подготовка к ужину, ужин</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B77C4" w:rsidRPr="003B77C4" w:rsidRDefault="003B77C4" w:rsidP="005D6614">
            <w:pPr>
              <w:widowControl/>
              <w:autoSpaceDE/>
              <w:autoSpaceDN/>
              <w:contextualSpacing/>
              <w:jc w:val="center"/>
              <w:rPr>
                <w:sz w:val="24"/>
                <w:szCs w:val="24"/>
                <w:lang w:eastAsia="ru-RU"/>
              </w:rPr>
            </w:pPr>
            <w:r w:rsidRPr="003B77C4">
              <w:rPr>
                <w:sz w:val="24"/>
                <w:szCs w:val="24"/>
                <w:lang w:eastAsia="ru-RU"/>
              </w:rPr>
              <w:t>17.00 -17.40</w:t>
            </w:r>
          </w:p>
        </w:tc>
      </w:tr>
      <w:tr w:rsidR="003B77C4" w:rsidRPr="003B77C4" w:rsidTr="005D6614">
        <w:trPr>
          <w:trHeight w:val="165"/>
        </w:trPr>
        <w:tc>
          <w:tcPr>
            <w:tcW w:w="6771" w:type="dxa"/>
            <w:tcBorders>
              <w:top w:val="single" w:sz="4" w:space="0" w:color="auto"/>
              <w:left w:val="single" w:sz="4" w:space="0" w:color="auto"/>
              <w:bottom w:val="single" w:sz="4" w:space="0" w:color="auto"/>
              <w:right w:val="single" w:sz="4" w:space="0" w:color="auto"/>
            </w:tcBorders>
            <w:shd w:val="clear" w:color="auto" w:fill="auto"/>
          </w:tcPr>
          <w:p w:rsidR="003B77C4" w:rsidRPr="003B77C4" w:rsidRDefault="003B77C4" w:rsidP="005D6614">
            <w:pPr>
              <w:widowControl/>
              <w:autoSpaceDE/>
              <w:autoSpaceDN/>
              <w:contextualSpacing/>
              <w:jc w:val="both"/>
              <w:rPr>
                <w:bCs/>
                <w:iCs/>
                <w:sz w:val="24"/>
                <w:szCs w:val="24"/>
                <w:lang w:eastAsia="ru-RU"/>
              </w:rPr>
            </w:pPr>
            <w:r w:rsidRPr="003B77C4">
              <w:rPr>
                <w:bCs/>
                <w:iCs/>
                <w:sz w:val="24"/>
                <w:szCs w:val="24"/>
                <w:lang w:eastAsia="ru-RU"/>
              </w:rPr>
              <w:t>Игры, прогулка,  уход домой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B77C4" w:rsidRPr="003B77C4" w:rsidRDefault="003B77C4" w:rsidP="005D6614">
            <w:pPr>
              <w:widowControl/>
              <w:autoSpaceDE/>
              <w:autoSpaceDN/>
              <w:contextualSpacing/>
              <w:jc w:val="center"/>
              <w:rPr>
                <w:sz w:val="24"/>
                <w:szCs w:val="24"/>
                <w:lang w:eastAsia="ru-RU"/>
              </w:rPr>
            </w:pPr>
            <w:r w:rsidRPr="003B77C4">
              <w:rPr>
                <w:sz w:val="24"/>
                <w:szCs w:val="24"/>
                <w:lang w:eastAsia="ru-RU"/>
              </w:rPr>
              <w:t>17.40–19.00</w:t>
            </w:r>
          </w:p>
        </w:tc>
      </w:tr>
    </w:tbl>
    <w:p w:rsidR="003B77C4" w:rsidRPr="003B77C4" w:rsidRDefault="003B77C4" w:rsidP="003B77C4">
      <w:pPr>
        <w:widowControl/>
        <w:autoSpaceDE/>
        <w:autoSpaceDN/>
        <w:ind w:firstLine="709"/>
        <w:contextualSpacing/>
        <w:jc w:val="center"/>
        <w:rPr>
          <w:b/>
          <w:bCs/>
          <w:sz w:val="24"/>
          <w:szCs w:val="24"/>
          <w:lang w:eastAsia="ru-RU"/>
        </w:rPr>
      </w:pPr>
    </w:p>
    <w:p w:rsidR="003B77C4" w:rsidRPr="003B77C4" w:rsidRDefault="003B77C4" w:rsidP="003B77C4">
      <w:pPr>
        <w:suppressAutoHyphens/>
        <w:adjustRightInd w:val="0"/>
        <w:contextualSpacing/>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jc w:val="center"/>
        <w:rPr>
          <w:b/>
          <w:bCs/>
          <w:sz w:val="24"/>
          <w:szCs w:val="24"/>
        </w:rPr>
      </w:pPr>
    </w:p>
    <w:p w:rsidR="003B77C4" w:rsidRPr="003B77C4" w:rsidRDefault="003B77C4" w:rsidP="003B77C4">
      <w:pPr>
        <w:suppressAutoHyphens/>
        <w:adjustRightInd w:val="0"/>
        <w:contextualSpacing/>
        <w:rPr>
          <w:b/>
          <w:bCs/>
          <w:sz w:val="24"/>
          <w:szCs w:val="24"/>
        </w:rPr>
      </w:pPr>
    </w:p>
    <w:p w:rsidR="005D6614" w:rsidRDefault="005D6614" w:rsidP="003B77C4">
      <w:pPr>
        <w:suppressAutoHyphens/>
        <w:adjustRightInd w:val="0"/>
        <w:contextualSpacing/>
        <w:jc w:val="center"/>
        <w:rPr>
          <w:b/>
          <w:bCs/>
          <w:sz w:val="24"/>
          <w:szCs w:val="24"/>
        </w:rPr>
      </w:pPr>
    </w:p>
    <w:p w:rsidR="003B77C4" w:rsidRDefault="003B77C4" w:rsidP="008D42E5">
      <w:pPr>
        <w:suppressAutoHyphens/>
        <w:adjustRightInd w:val="0"/>
        <w:contextualSpacing/>
        <w:jc w:val="center"/>
        <w:rPr>
          <w:b/>
          <w:bCs/>
          <w:sz w:val="24"/>
          <w:szCs w:val="24"/>
        </w:rPr>
      </w:pPr>
      <w:r w:rsidRPr="003B77C4">
        <w:rPr>
          <w:b/>
          <w:bCs/>
          <w:sz w:val="24"/>
          <w:szCs w:val="24"/>
        </w:rPr>
        <w:t>Режим дня группы раннего возраста на теплый период года</w:t>
      </w:r>
    </w:p>
    <w:p w:rsidR="005D6614" w:rsidRPr="003B77C4" w:rsidRDefault="005D6614" w:rsidP="003B77C4">
      <w:pPr>
        <w:suppressAutoHyphens/>
        <w:adjustRightInd w:val="0"/>
        <w:contextualSpacing/>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551"/>
      </w:tblGrid>
      <w:tr w:rsidR="003B77C4" w:rsidRPr="003B77C4" w:rsidTr="005D6614">
        <w:trPr>
          <w:trHeight w:val="300"/>
        </w:trPr>
        <w:tc>
          <w:tcPr>
            <w:tcW w:w="6663" w:type="dxa"/>
            <w:shd w:val="clear" w:color="auto" w:fill="auto"/>
          </w:tcPr>
          <w:p w:rsidR="003B77C4" w:rsidRPr="003B77C4" w:rsidRDefault="003B77C4" w:rsidP="003B77C4">
            <w:pPr>
              <w:widowControl/>
              <w:autoSpaceDE/>
              <w:autoSpaceDN/>
              <w:contextualSpacing/>
              <w:jc w:val="center"/>
              <w:rPr>
                <w:b/>
                <w:bCs/>
                <w:sz w:val="24"/>
                <w:szCs w:val="24"/>
                <w:lang w:eastAsia="ru-RU"/>
              </w:rPr>
            </w:pPr>
            <w:r w:rsidRPr="003B77C4">
              <w:rPr>
                <w:b/>
                <w:bCs/>
                <w:sz w:val="24"/>
                <w:szCs w:val="24"/>
                <w:lang w:eastAsia="ru-RU"/>
              </w:rPr>
              <w:t>Режимные моменты</w:t>
            </w:r>
          </w:p>
        </w:tc>
        <w:tc>
          <w:tcPr>
            <w:tcW w:w="2551" w:type="dxa"/>
            <w:shd w:val="clear" w:color="auto" w:fill="auto"/>
          </w:tcPr>
          <w:p w:rsidR="003B77C4" w:rsidRPr="003B77C4" w:rsidRDefault="003B77C4" w:rsidP="003B77C4">
            <w:pPr>
              <w:widowControl/>
              <w:autoSpaceDE/>
              <w:autoSpaceDN/>
              <w:contextualSpacing/>
              <w:jc w:val="center"/>
              <w:rPr>
                <w:b/>
                <w:bCs/>
                <w:sz w:val="24"/>
                <w:szCs w:val="24"/>
                <w:lang w:eastAsia="ru-RU"/>
              </w:rPr>
            </w:pPr>
            <w:r w:rsidRPr="003B77C4">
              <w:rPr>
                <w:b/>
                <w:bCs/>
                <w:sz w:val="24"/>
                <w:szCs w:val="24"/>
                <w:lang w:eastAsia="ru-RU"/>
              </w:rPr>
              <w:t xml:space="preserve">Время </w:t>
            </w:r>
          </w:p>
        </w:tc>
      </w:tr>
      <w:tr w:rsidR="003B77C4" w:rsidRPr="003B77C4" w:rsidTr="005D6614">
        <w:trPr>
          <w:trHeight w:val="111"/>
        </w:trPr>
        <w:tc>
          <w:tcPr>
            <w:tcW w:w="6663" w:type="dxa"/>
            <w:shd w:val="clear" w:color="auto" w:fill="auto"/>
          </w:tcPr>
          <w:p w:rsidR="003B77C4" w:rsidRPr="003B77C4" w:rsidRDefault="005D6614" w:rsidP="003B77C4">
            <w:pPr>
              <w:widowControl/>
              <w:autoSpaceDE/>
              <w:autoSpaceDN/>
              <w:contextualSpacing/>
              <w:jc w:val="both"/>
              <w:rPr>
                <w:sz w:val="24"/>
                <w:szCs w:val="24"/>
                <w:lang w:eastAsia="ru-RU"/>
              </w:rPr>
            </w:pPr>
            <w:r>
              <w:rPr>
                <w:sz w:val="24"/>
                <w:szCs w:val="24"/>
                <w:lang w:eastAsia="ru-RU"/>
              </w:rPr>
              <w:t xml:space="preserve">Утренний прием, </w:t>
            </w:r>
            <w:r w:rsidR="008D42E5">
              <w:rPr>
                <w:bCs/>
                <w:iCs/>
                <w:sz w:val="24"/>
                <w:szCs w:val="24"/>
                <w:lang w:eastAsia="ru-RU"/>
              </w:rPr>
              <w:t>осмотр, самостоятельная деятельность,</w:t>
            </w:r>
            <w:r w:rsidR="008D42E5">
              <w:rPr>
                <w:sz w:val="24"/>
                <w:szCs w:val="24"/>
                <w:lang w:eastAsia="ru-RU"/>
              </w:rPr>
              <w:t xml:space="preserve"> </w:t>
            </w:r>
            <w:r>
              <w:rPr>
                <w:sz w:val="24"/>
                <w:szCs w:val="24"/>
                <w:lang w:eastAsia="ru-RU"/>
              </w:rPr>
              <w:t>игры</w:t>
            </w:r>
          </w:p>
        </w:tc>
        <w:tc>
          <w:tcPr>
            <w:tcW w:w="2551" w:type="dxa"/>
            <w:shd w:val="clear" w:color="auto" w:fill="auto"/>
          </w:tcPr>
          <w:p w:rsidR="003B77C4" w:rsidRPr="003B77C4" w:rsidRDefault="005D6614" w:rsidP="003B77C4">
            <w:pPr>
              <w:widowControl/>
              <w:autoSpaceDE/>
              <w:autoSpaceDN/>
              <w:contextualSpacing/>
              <w:jc w:val="center"/>
              <w:rPr>
                <w:sz w:val="24"/>
                <w:szCs w:val="24"/>
                <w:lang w:eastAsia="ru-RU"/>
              </w:rPr>
            </w:pPr>
            <w:r>
              <w:rPr>
                <w:sz w:val="24"/>
                <w:szCs w:val="24"/>
                <w:lang w:eastAsia="ru-RU"/>
              </w:rPr>
              <w:t>7.00. - 8.00</w:t>
            </w:r>
          </w:p>
        </w:tc>
      </w:tr>
      <w:tr w:rsidR="005D6614" w:rsidRPr="003B77C4" w:rsidTr="005D6614">
        <w:trPr>
          <w:trHeight w:val="253"/>
        </w:trPr>
        <w:tc>
          <w:tcPr>
            <w:tcW w:w="6663" w:type="dxa"/>
            <w:shd w:val="clear" w:color="auto" w:fill="auto"/>
          </w:tcPr>
          <w:p w:rsidR="005D6614" w:rsidRPr="003B77C4" w:rsidRDefault="005D6614" w:rsidP="003B77C4">
            <w:pPr>
              <w:widowControl/>
              <w:autoSpaceDE/>
              <w:autoSpaceDN/>
              <w:contextualSpacing/>
              <w:jc w:val="both"/>
              <w:rPr>
                <w:sz w:val="24"/>
                <w:szCs w:val="24"/>
                <w:lang w:eastAsia="ru-RU"/>
              </w:rPr>
            </w:pPr>
            <w:r>
              <w:rPr>
                <w:sz w:val="24"/>
                <w:szCs w:val="24"/>
                <w:lang w:eastAsia="ru-RU"/>
              </w:rPr>
              <w:t>Утренняя гимнастика</w:t>
            </w:r>
          </w:p>
        </w:tc>
        <w:tc>
          <w:tcPr>
            <w:tcW w:w="2551" w:type="dxa"/>
            <w:shd w:val="clear" w:color="auto" w:fill="auto"/>
          </w:tcPr>
          <w:p w:rsidR="005D6614" w:rsidRPr="003B77C4" w:rsidRDefault="005D6614" w:rsidP="003B77C4">
            <w:pPr>
              <w:widowControl/>
              <w:autoSpaceDE/>
              <w:autoSpaceDN/>
              <w:contextualSpacing/>
              <w:jc w:val="center"/>
              <w:rPr>
                <w:sz w:val="24"/>
                <w:szCs w:val="24"/>
                <w:lang w:eastAsia="ru-RU"/>
              </w:rPr>
            </w:pPr>
            <w:r>
              <w:rPr>
                <w:sz w:val="24"/>
                <w:szCs w:val="24"/>
                <w:lang w:eastAsia="ru-RU"/>
              </w:rPr>
              <w:t>8.00 – 8.10</w:t>
            </w:r>
          </w:p>
        </w:tc>
      </w:tr>
      <w:tr w:rsidR="005D6614" w:rsidRPr="003B77C4" w:rsidTr="005D6614">
        <w:trPr>
          <w:trHeight w:val="310"/>
        </w:trPr>
        <w:tc>
          <w:tcPr>
            <w:tcW w:w="6663" w:type="dxa"/>
            <w:shd w:val="clear" w:color="auto" w:fill="auto"/>
          </w:tcPr>
          <w:p w:rsidR="005D6614" w:rsidRDefault="005D6614" w:rsidP="003B77C4">
            <w:pPr>
              <w:widowControl/>
              <w:autoSpaceDE/>
              <w:autoSpaceDN/>
              <w:contextualSpacing/>
              <w:jc w:val="both"/>
              <w:rPr>
                <w:sz w:val="24"/>
                <w:szCs w:val="24"/>
                <w:lang w:eastAsia="ru-RU"/>
              </w:rPr>
            </w:pPr>
            <w:r w:rsidRPr="005D6614">
              <w:rPr>
                <w:sz w:val="24"/>
                <w:szCs w:val="24"/>
                <w:lang w:eastAsia="ru-RU"/>
              </w:rPr>
              <w:t>Подготовка к завтраку, завтрак</w:t>
            </w:r>
          </w:p>
        </w:tc>
        <w:tc>
          <w:tcPr>
            <w:tcW w:w="2551" w:type="dxa"/>
            <w:shd w:val="clear" w:color="auto" w:fill="auto"/>
          </w:tcPr>
          <w:p w:rsidR="005D6614" w:rsidRDefault="005D6614" w:rsidP="003B77C4">
            <w:pPr>
              <w:widowControl/>
              <w:autoSpaceDE/>
              <w:autoSpaceDN/>
              <w:contextualSpacing/>
              <w:jc w:val="center"/>
              <w:rPr>
                <w:sz w:val="24"/>
                <w:szCs w:val="24"/>
                <w:lang w:eastAsia="ru-RU"/>
              </w:rPr>
            </w:pPr>
            <w:r>
              <w:rPr>
                <w:sz w:val="24"/>
                <w:szCs w:val="24"/>
                <w:lang w:eastAsia="ru-RU"/>
              </w:rPr>
              <w:t>8.00. – 8.45</w:t>
            </w:r>
          </w:p>
        </w:tc>
      </w:tr>
      <w:tr w:rsidR="005D6614" w:rsidRPr="003B77C4" w:rsidTr="005D6614">
        <w:trPr>
          <w:trHeight w:val="231"/>
        </w:trPr>
        <w:tc>
          <w:tcPr>
            <w:tcW w:w="6663" w:type="dxa"/>
            <w:shd w:val="clear" w:color="auto" w:fill="auto"/>
          </w:tcPr>
          <w:p w:rsidR="005D6614" w:rsidRPr="005D6614" w:rsidRDefault="005D6614" w:rsidP="003B77C4">
            <w:pPr>
              <w:widowControl/>
              <w:autoSpaceDE/>
              <w:autoSpaceDN/>
              <w:contextualSpacing/>
              <w:jc w:val="both"/>
              <w:rPr>
                <w:sz w:val="24"/>
                <w:szCs w:val="24"/>
                <w:lang w:eastAsia="ru-RU"/>
              </w:rPr>
            </w:pPr>
            <w:r w:rsidRPr="005D6614">
              <w:rPr>
                <w:sz w:val="24"/>
                <w:szCs w:val="24"/>
                <w:lang w:eastAsia="ru-RU"/>
              </w:rPr>
              <w:t>Культурно-гигиенические навыки</w:t>
            </w:r>
          </w:p>
        </w:tc>
        <w:tc>
          <w:tcPr>
            <w:tcW w:w="2551" w:type="dxa"/>
            <w:shd w:val="clear" w:color="auto" w:fill="auto"/>
          </w:tcPr>
          <w:p w:rsidR="005D6614" w:rsidRDefault="005D6614" w:rsidP="003B77C4">
            <w:pPr>
              <w:widowControl/>
              <w:autoSpaceDE/>
              <w:autoSpaceDN/>
              <w:contextualSpacing/>
              <w:jc w:val="center"/>
              <w:rPr>
                <w:sz w:val="24"/>
                <w:szCs w:val="24"/>
                <w:lang w:eastAsia="ru-RU"/>
              </w:rPr>
            </w:pPr>
            <w:r>
              <w:rPr>
                <w:sz w:val="24"/>
                <w:szCs w:val="24"/>
                <w:lang w:eastAsia="ru-RU"/>
              </w:rPr>
              <w:t>8.45 – 9.00</w:t>
            </w:r>
          </w:p>
        </w:tc>
      </w:tr>
      <w:tr w:rsidR="005D6614" w:rsidRPr="003B77C4" w:rsidTr="005D6614">
        <w:trPr>
          <w:trHeight w:val="343"/>
        </w:trPr>
        <w:tc>
          <w:tcPr>
            <w:tcW w:w="6663" w:type="dxa"/>
            <w:shd w:val="clear" w:color="auto" w:fill="auto"/>
          </w:tcPr>
          <w:p w:rsidR="005D6614" w:rsidRDefault="005D6614" w:rsidP="003B77C4">
            <w:pPr>
              <w:widowControl/>
              <w:autoSpaceDE/>
              <w:autoSpaceDN/>
              <w:contextualSpacing/>
              <w:jc w:val="both"/>
              <w:rPr>
                <w:sz w:val="24"/>
                <w:szCs w:val="24"/>
                <w:lang w:eastAsia="ru-RU"/>
              </w:rPr>
            </w:pPr>
            <w:r w:rsidRPr="003B77C4">
              <w:rPr>
                <w:sz w:val="24"/>
                <w:szCs w:val="24"/>
                <w:lang w:eastAsia="ru-RU"/>
              </w:rPr>
              <w:t xml:space="preserve">Игры, </w:t>
            </w:r>
            <w:r>
              <w:rPr>
                <w:sz w:val="24"/>
                <w:szCs w:val="24"/>
                <w:lang w:eastAsia="ru-RU"/>
              </w:rPr>
              <w:t xml:space="preserve">второй завтрак, </w:t>
            </w:r>
            <w:r w:rsidRPr="003B77C4">
              <w:rPr>
                <w:sz w:val="24"/>
                <w:szCs w:val="24"/>
                <w:lang w:eastAsia="ru-RU"/>
              </w:rPr>
              <w:t>подготовка к прогулке</w:t>
            </w:r>
          </w:p>
        </w:tc>
        <w:tc>
          <w:tcPr>
            <w:tcW w:w="2551" w:type="dxa"/>
            <w:shd w:val="clear" w:color="auto" w:fill="auto"/>
          </w:tcPr>
          <w:p w:rsidR="005D6614" w:rsidRDefault="005D6614" w:rsidP="003B77C4">
            <w:pPr>
              <w:widowControl/>
              <w:autoSpaceDE/>
              <w:autoSpaceDN/>
              <w:contextualSpacing/>
              <w:jc w:val="center"/>
              <w:rPr>
                <w:sz w:val="24"/>
                <w:szCs w:val="24"/>
                <w:lang w:eastAsia="ru-RU"/>
              </w:rPr>
            </w:pPr>
            <w:r>
              <w:rPr>
                <w:sz w:val="24"/>
                <w:szCs w:val="24"/>
                <w:lang w:eastAsia="ru-RU"/>
              </w:rPr>
              <w:t>9.00 – 10.0</w:t>
            </w:r>
            <w:r w:rsidRPr="003B77C4">
              <w:rPr>
                <w:sz w:val="24"/>
                <w:szCs w:val="24"/>
                <w:lang w:eastAsia="ru-RU"/>
              </w:rPr>
              <w:t>0</w:t>
            </w:r>
          </w:p>
        </w:tc>
      </w:tr>
      <w:tr w:rsidR="003B77C4" w:rsidRPr="003B77C4" w:rsidTr="005D6614">
        <w:tc>
          <w:tcPr>
            <w:tcW w:w="6663" w:type="dxa"/>
            <w:shd w:val="clear" w:color="auto" w:fill="auto"/>
          </w:tcPr>
          <w:p w:rsidR="003B77C4" w:rsidRPr="003B77C4" w:rsidRDefault="003B77C4" w:rsidP="003B77C4">
            <w:pPr>
              <w:widowControl/>
              <w:autoSpaceDE/>
              <w:autoSpaceDN/>
              <w:contextualSpacing/>
              <w:jc w:val="both"/>
              <w:rPr>
                <w:sz w:val="24"/>
                <w:szCs w:val="24"/>
                <w:lang w:eastAsia="ru-RU"/>
              </w:rPr>
            </w:pPr>
            <w:r w:rsidRPr="003B77C4">
              <w:rPr>
                <w:bCs/>
                <w:iCs/>
                <w:sz w:val="24"/>
                <w:szCs w:val="24"/>
                <w:lang w:eastAsia="ru-RU"/>
              </w:rPr>
              <w:t>Игры, самостоятельная деятельность на прогулке</w:t>
            </w:r>
          </w:p>
        </w:tc>
        <w:tc>
          <w:tcPr>
            <w:tcW w:w="2551" w:type="dxa"/>
            <w:shd w:val="clear" w:color="auto" w:fill="auto"/>
          </w:tcPr>
          <w:p w:rsidR="003B77C4" w:rsidRPr="003B77C4" w:rsidRDefault="005D6614" w:rsidP="003B77C4">
            <w:pPr>
              <w:widowControl/>
              <w:autoSpaceDE/>
              <w:autoSpaceDN/>
              <w:contextualSpacing/>
              <w:jc w:val="center"/>
              <w:rPr>
                <w:sz w:val="24"/>
                <w:szCs w:val="24"/>
                <w:lang w:eastAsia="ru-RU"/>
              </w:rPr>
            </w:pPr>
            <w:r>
              <w:rPr>
                <w:sz w:val="24"/>
                <w:szCs w:val="24"/>
                <w:lang w:eastAsia="ru-RU"/>
              </w:rPr>
              <w:t>10.0</w:t>
            </w:r>
            <w:r w:rsidR="003B77C4" w:rsidRPr="003B77C4">
              <w:rPr>
                <w:sz w:val="24"/>
                <w:szCs w:val="24"/>
                <w:lang w:eastAsia="ru-RU"/>
              </w:rPr>
              <w:t>0 – 11.25</w:t>
            </w:r>
          </w:p>
        </w:tc>
      </w:tr>
      <w:tr w:rsidR="003B77C4" w:rsidRPr="003B77C4" w:rsidTr="005D6614">
        <w:tc>
          <w:tcPr>
            <w:tcW w:w="6663" w:type="dxa"/>
            <w:shd w:val="clear" w:color="auto" w:fill="auto"/>
          </w:tcPr>
          <w:p w:rsidR="003B77C4" w:rsidRPr="003B77C4" w:rsidRDefault="003B77C4" w:rsidP="003B77C4">
            <w:pPr>
              <w:widowControl/>
              <w:autoSpaceDE/>
              <w:autoSpaceDN/>
              <w:contextualSpacing/>
              <w:jc w:val="both"/>
              <w:rPr>
                <w:sz w:val="24"/>
                <w:szCs w:val="24"/>
                <w:lang w:eastAsia="ru-RU"/>
              </w:rPr>
            </w:pPr>
            <w:r w:rsidRPr="003B77C4">
              <w:rPr>
                <w:bCs/>
                <w:iCs/>
                <w:sz w:val="24"/>
                <w:szCs w:val="24"/>
                <w:lang w:eastAsia="ru-RU"/>
              </w:rPr>
              <w:t>Возвращение с прогулки, подготовкам к обеду, обед</w:t>
            </w:r>
          </w:p>
        </w:tc>
        <w:tc>
          <w:tcPr>
            <w:tcW w:w="2551" w:type="dxa"/>
            <w:shd w:val="clear" w:color="auto" w:fill="auto"/>
          </w:tcPr>
          <w:p w:rsidR="003B77C4" w:rsidRPr="003B77C4" w:rsidRDefault="003B77C4" w:rsidP="003B77C4">
            <w:pPr>
              <w:widowControl/>
              <w:autoSpaceDE/>
              <w:autoSpaceDN/>
              <w:contextualSpacing/>
              <w:jc w:val="center"/>
              <w:rPr>
                <w:sz w:val="24"/>
                <w:szCs w:val="24"/>
                <w:lang w:eastAsia="ru-RU"/>
              </w:rPr>
            </w:pPr>
            <w:r w:rsidRPr="003B77C4">
              <w:rPr>
                <w:sz w:val="24"/>
                <w:szCs w:val="24"/>
                <w:lang w:eastAsia="ru-RU"/>
              </w:rPr>
              <w:t>11.25-12.30</w:t>
            </w:r>
          </w:p>
        </w:tc>
      </w:tr>
      <w:tr w:rsidR="003B77C4" w:rsidRPr="003B77C4" w:rsidTr="005D6614">
        <w:tc>
          <w:tcPr>
            <w:tcW w:w="6663" w:type="dxa"/>
            <w:shd w:val="clear" w:color="auto" w:fill="auto"/>
          </w:tcPr>
          <w:p w:rsidR="003B77C4" w:rsidRPr="003B77C4" w:rsidRDefault="003B77C4" w:rsidP="003B77C4">
            <w:pPr>
              <w:widowControl/>
              <w:autoSpaceDE/>
              <w:autoSpaceDN/>
              <w:contextualSpacing/>
              <w:jc w:val="both"/>
              <w:rPr>
                <w:sz w:val="24"/>
                <w:szCs w:val="24"/>
                <w:lang w:eastAsia="ru-RU"/>
              </w:rPr>
            </w:pPr>
            <w:r w:rsidRPr="003B77C4">
              <w:rPr>
                <w:bCs/>
                <w:iCs/>
                <w:sz w:val="24"/>
                <w:szCs w:val="24"/>
                <w:lang w:eastAsia="ru-RU"/>
              </w:rPr>
              <w:t>Подготовка к дневному сну, сон</w:t>
            </w:r>
          </w:p>
        </w:tc>
        <w:tc>
          <w:tcPr>
            <w:tcW w:w="2551" w:type="dxa"/>
            <w:shd w:val="clear" w:color="auto" w:fill="auto"/>
          </w:tcPr>
          <w:p w:rsidR="003B77C4" w:rsidRPr="003B77C4" w:rsidRDefault="003B77C4" w:rsidP="003B77C4">
            <w:pPr>
              <w:widowControl/>
              <w:autoSpaceDE/>
              <w:autoSpaceDN/>
              <w:contextualSpacing/>
              <w:jc w:val="center"/>
              <w:rPr>
                <w:sz w:val="24"/>
                <w:szCs w:val="24"/>
                <w:lang w:eastAsia="ru-RU"/>
              </w:rPr>
            </w:pPr>
            <w:r w:rsidRPr="003B77C4">
              <w:rPr>
                <w:sz w:val="24"/>
                <w:szCs w:val="24"/>
                <w:lang w:eastAsia="ru-RU"/>
              </w:rPr>
              <w:t>12.30-15.00</w:t>
            </w:r>
          </w:p>
        </w:tc>
      </w:tr>
      <w:tr w:rsidR="003B77C4" w:rsidRPr="003B77C4" w:rsidTr="005D6614">
        <w:tc>
          <w:tcPr>
            <w:tcW w:w="6663" w:type="dxa"/>
            <w:shd w:val="clear" w:color="auto" w:fill="auto"/>
          </w:tcPr>
          <w:p w:rsidR="003B77C4" w:rsidRPr="003B77C4" w:rsidRDefault="003B77C4" w:rsidP="003B77C4">
            <w:pPr>
              <w:widowControl/>
              <w:autoSpaceDE/>
              <w:autoSpaceDN/>
              <w:contextualSpacing/>
              <w:jc w:val="both"/>
              <w:rPr>
                <w:sz w:val="24"/>
                <w:szCs w:val="24"/>
                <w:lang w:eastAsia="ru-RU"/>
              </w:rPr>
            </w:pPr>
            <w:r w:rsidRPr="003B77C4">
              <w:rPr>
                <w:bCs/>
                <w:iCs/>
                <w:sz w:val="24"/>
                <w:szCs w:val="24"/>
                <w:lang w:eastAsia="ru-RU"/>
              </w:rPr>
              <w:t>Подъем, воздушные и водные процедуры игры</w:t>
            </w:r>
          </w:p>
        </w:tc>
        <w:tc>
          <w:tcPr>
            <w:tcW w:w="2551" w:type="dxa"/>
            <w:shd w:val="clear" w:color="auto" w:fill="auto"/>
          </w:tcPr>
          <w:p w:rsidR="003B77C4" w:rsidRPr="003B77C4" w:rsidRDefault="003B77C4" w:rsidP="003B77C4">
            <w:pPr>
              <w:widowControl/>
              <w:autoSpaceDE/>
              <w:autoSpaceDN/>
              <w:contextualSpacing/>
              <w:jc w:val="center"/>
              <w:rPr>
                <w:sz w:val="24"/>
                <w:szCs w:val="24"/>
                <w:lang w:eastAsia="ru-RU"/>
              </w:rPr>
            </w:pPr>
            <w:r w:rsidRPr="003B77C4">
              <w:rPr>
                <w:sz w:val="24"/>
                <w:szCs w:val="24"/>
                <w:lang w:eastAsia="ru-RU"/>
              </w:rPr>
              <w:t>15.00-15.20</w:t>
            </w:r>
          </w:p>
        </w:tc>
      </w:tr>
      <w:tr w:rsidR="003B77C4" w:rsidRPr="003B77C4" w:rsidTr="005D6614">
        <w:tc>
          <w:tcPr>
            <w:tcW w:w="6663" w:type="dxa"/>
            <w:shd w:val="clear" w:color="auto" w:fill="auto"/>
          </w:tcPr>
          <w:p w:rsidR="003B77C4" w:rsidRPr="003B77C4" w:rsidRDefault="003B77C4" w:rsidP="003B77C4">
            <w:pPr>
              <w:widowControl/>
              <w:autoSpaceDE/>
              <w:autoSpaceDN/>
              <w:contextualSpacing/>
              <w:jc w:val="both"/>
              <w:rPr>
                <w:sz w:val="24"/>
                <w:szCs w:val="24"/>
                <w:lang w:eastAsia="ru-RU"/>
              </w:rPr>
            </w:pPr>
            <w:r w:rsidRPr="003B77C4">
              <w:rPr>
                <w:bCs/>
                <w:iCs/>
                <w:sz w:val="24"/>
                <w:szCs w:val="24"/>
                <w:lang w:eastAsia="ru-RU"/>
              </w:rPr>
              <w:t>Полдник</w:t>
            </w:r>
          </w:p>
        </w:tc>
        <w:tc>
          <w:tcPr>
            <w:tcW w:w="2551" w:type="dxa"/>
            <w:shd w:val="clear" w:color="auto" w:fill="auto"/>
          </w:tcPr>
          <w:p w:rsidR="003B77C4" w:rsidRPr="003B77C4" w:rsidRDefault="003B77C4" w:rsidP="003B77C4">
            <w:pPr>
              <w:widowControl/>
              <w:autoSpaceDE/>
              <w:autoSpaceDN/>
              <w:contextualSpacing/>
              <w:jc w:val="center"/>
              <w:rPr>
                <w:sz w:val="24"/>
                <w:szCs w:val="24"/>
                <w:lang w:eastAsia="ru-RU"/>
              </w:rPr>
            </w:pPr>
            <w:r w:rsidRPr="003B77C4">
              <w:rPr>
                <w:sz w:val="24"/>
                <w:szCs w:val="24"/>
                <w:lang w:eastAsia="ru-RU"/>
              </w:rPr>
              <w:t>15.20-15.40</w:t>
            </w:r>
          </w:p>
        </w:tc>
      </w:tr>
      <w:tr w:rsidR="003B77C4" w:rsidRPr="003B77C4" w:rsidTr="005D6614">
        <w:tc>
          <w:tcPr>
            <w:tcW w:w="6663" w:type="dxa"/>
            <w:shd w:val="clear" w:color="auto" w:fill="auto"/>
          </w:tcPr>
          <w:p w:rsidR="003B77C4" w:rsidRPr="003B77C4" w:rsidRDefault="003B77C4" w:rsidP="003B77C4">
            <w:pPr>
              <w:widowControl/>
              <w:autoSpaceDE/>
              <w:autoSpaceDN/>
              <w:contextualSpacing/>
              <w:jc w:val="both"/>
              <w:rPr>
                <w:sz w:val="24"/>
                <w:szCs w:val="24"/>
                <w:lang w:eastAsia="ru-RU"/>
              </w:rPr>
            </w:pPr>
            <w:r w:rsidRPr="003B77C4">
              <w:rPr>
                <w:bCs/>
                <w:iCs/>
                <w:sz w:val="24"/>
                <w:szCs w:val="24"/>
                <w:lang w:eastAsia="ru-RU"/>
              </w:rPr>
              <w:t>Подготовка к прогулке, прогулка</w:t>
            </w:r>
          </w:p>
        </w:tc>
        <w:tc>
          <w:tcPr>
            <w:tcW w:w="2551" w:type="dxa"/>
            <w:shd w:val="clear" w:color="auto" w:fill="auto"/>
          </w:tcPr>
          <w:p w:rsidR="003B77C4" w:rsidRPr="003B77C4" w:rsidRDefault="003B77C4" w:rsidP="003B77C4">
            <w:pPr>
              <w:widowControl/>
              <w:autoSpaceDE/>
              <w:autoSpaceDN/>
              <w:contextualSpacing/>
              <w:jc w:val="center"/>
              <w:rPr>
                <w:sz w:val="24"/>
                <w:szCs w:val="24"/>
                <w:lang w:eastAsia="ru-RU"/>
              </w:rPr>
            </w:pPr>
            <w:r w:rsidRPr="003B77C4">
              <w:rPr>
                <w:sz w:val="24"/>
                <w:szCs w:val="24"/>
                <w:lang w:eastAsia="ru-RU"/>
              </w:rPr>
              <w:t>15.40-17.00</w:t>
            </w:r>
          </w:p>
        </w:tc>
      </w:tr>
      <w:tr w:rsidR="003B77C4" w:rsidRPr="003B77C4" w:rsidTr="005D6614">
        <w:tc>
          <w:tcPr>
            <w:tcW w:w="6663" w:type="dxa"/>
            <w:shd w:val="clear" w:color="auto" w:fill="auto"/>
          </w:tcPr>
          <w:p w:rsidR="003B77C4" w:rsidRPr="003B77C4" w:rsidRDefault="003B77C4" w:rsidP="003B77C4">
            <w:pPr>
              <w:widowControl/>
              <w:autoSpaceDE/>
              <w:autoSpaceDN/>
              <w:contextualSpacing/>
              <w:jc w:val="both"/>
              <w:rPr>
                <w:sz w:val="24"/>
                <w:szCs w:val="24"/>
                <w:lang w:eastAsia="ru-RU"/>
              </w:rPr>
            </w:pPr>
            <w:r w:rsidRPr="003B77C4">
              <w:rPr>
                <w:bCs/>
                <w:iCs/>
                <w:sz w:val="24"/>
                <w:szCs w:val="24"/>
                <w:lang w:eastAsia="ru-RU"/>
              </w:rPr>
              <w:t>Подготовка к ужину, ужин</w:t>
            </w:r>
          </w:p>
        </w:tc>
        <w:tc>
          <w:tcPr>
            <w:tcW w:w="2551" w:type="dxa"/>
            <w:shd w:val="clear" w:color="auto" w:fill="auto"/>
          </w:tcPr>
          <w:p w:rsidR="003B77C4" w:rsidRPr="003B77C4" w:rsidRDefault="003B77C4" w:rsidP="003B77C4">
            <w:pPr>
              <w:widowControl/>
              <w:autoSpaceDE/>
              <w:autoSpaceDN/>
              <w:contextualSpacing/>
              <w:jc w:val="center"/>
              <w:rPr>
                <w:sz w:val="24"/>
                <w:szCs w:val="24"/>
                <w:lang w:eastAsia="ru-RU"/>
              </w:rPr>
            </w:pPr>
            <w:r w:rsidRPr="003B77C4">
              <w:rPr>
                <w:sz w:val="24"/>
                <w:szCs w:val="24"/>
                <w:lang w:eastAsia="ru-RU"/>
              </w:rPr>
              <w:t>17.00 -17.30</w:t>
            </w:r>
          </w:p>
        </w:tc>
      </w:tr>
      <w:tr w:rsidR="003B77C4" w:rsidRPr="003B77C4" w:rsidTr="005D6614">
        <w:tc>
          <w:tcPr>
            <w:tcW w:w="6663" w:type="dxa"/>
            <w:shd w:val="clear" w:color="auto" w:fill="auto"/>
          </w:tcPr>
          <w:p w:rsidR="003B77C4" w:rsidRPr="003B77C4" w:rsidRDefault="003B77C4" w:rsidP="003B77C4">
            <w:pPr>
              <w:widowControl/>
              <w:autoSpaceDE/>
              <w:autoSpaceDN/>
              <w:contextualSpacing/>
              <w:jc w:val="both"/>
              <w:rPr>
                <w:sz w:val="24"/>
                <w:szCs w:val="24"/>
                <w:lang w:eastAsia="ru-RU"/>
              </w:rPr>
            </w:pPr>
            <w:r w:rsidRPr="003B77C4">
              <w:rPr>
                <w:bCs/>
                <w:iCs/>
                <w:sz w:val="24"/>
                <w:szCs w:val="24"/>
                <w:lang w:eastAsia="ru-RU"/>
              </w:rPr>
              <w:t>Игры,</w:t>
            </w:r>
            <w:r w:rsidR="00C36DFF">
              <w:rPr>
                <w:bCs/>
                <w:iCs/>
                <w:sz w:val="24"/>
                <w:szCs w:val="24"/>
                <w:lang w:eastAsia="ru-RU"/>
              </w:rPr>
              <w:t xml:space="preserve"> </w:t>
            </w:r>
            <w:r w:rsidRPr="003B77C4">
              <w:rPr>
                <w:bCs/>
                <w:iCs/>
                <w:sz w:val="24"/>
                <w:szCs w:val="24"/>
                <w:lang w:eastAsia="ru-RU"/>
              </w:rPr>
              <w:t>прогулка,  уход домой</w:t>
            </w:r>
          </w:p>
        </w:tc>
        <w:tc>
          <w:tcPr>
            <w:tcW w:w="2551" w:type="dxa"/>
            <w:shd w:val="clear" w:color="auto" w:fill="auto"/>
          </w:tcPr>
          <w:p w:rsidR="003B77C4" w:rsidRPr="003B77C4" w:rsidRDefault="003B77C4" w:rsidP="003B77C4">
            <w:pPr>
              <w:widowControl/>
              <w:autoSpaceDE/>
              <w:autoSpaceDN/>
              <w:contextualSpacing/>
              <w:jc w:val="center"/>
              <w:rPr>
                <w:sz w:val="24"/>
                <w:szCs w:val="24"/>
                <w:lang w:eastAsia="ru-RU"/>
              </w:rPr>
            </w:pPr>
            <w:r w:rsidRPr="003B77C4">
              <w:rPr>
                <w:sz w:val="24"/>
                <w:szCs w:val="24"/>
                <w:lang w:eastAsia="ru-RU"/>
              </w:rPr>
              <w:t>17.30–19.00</w:t>
            </w:r>
          </w:p>
        </w:tc>
      </w:tr>
    </w:tbl>
    <w:p w:rsidR="00C36DFF" w:rsidRDefault="00C36DFF" w:rsidP="003B77C4">
      <w:pPr>
        <w:widowControl/>
        <w:autoSpaceDE/>
        <w:autoSpaceDN/>
        <w:spacing w:line="276" w:lineRule="auto"/>
        <w:contextualSpacing/>
        <w:jc w:val="center"/>
        <w:rPr>
          <w:b/>
          <w:bCs/>
          <w:sz w:val="24"/>
          <w:szCs w:val="24"/>
          <w:lang w:eastAsia="ru-RU"/>
        </w:rPr>
      </w:pPr>
    </w:p>
    <w:p w:rsidR="00C36DFF" w:rsidRDefault="00C36DFF" w:rsidP="003B77C4">
      <w:pPr>
        <w:widowControl/>
        <w:autoSpaceDE/>
        <w:autoSpaceDN/>
        <w:spacing w:line="276" w:lineRule="auto"/>
        <w:contextualSpacing/>
        <w:jc w:val="center"/>
        <w:rPr>
          <w:b/>
          <w:bCs/>
          <w:sz w:val="24"/>
          <w:szCs w:val="24"/>
          <w:lang w:eastAsia="ru-RU"/>
        </w:rPr>
      </w:pPr>
    </w:p>
    <w:p w:rsidR="005D6614" w:rsidRDefault="005D6614" w:rsidP="005D6614">
      <w:pPr>
        <w:widowControl/>
        <w:autoSpaceDE/>
        <w:autoSpaceDN/>
        <w:spacing w:line="276" w:lineRule="auto"/>
        <w:contextualSpacing/>
        <w:rPr>
          <w:b/>
          <w:bCs/>
          <w:sz w:val="24"/>
          <w:szCs w:val="24"/>
          <w:lang w:eastAsia="ru-RU"/>
        </w:rPr>
        <w:sectPr w:rsidR="005D6614" w:rsidSect="00F71D18">
          <w:pgSz w:w="11910" w:h="16840"/>
          <w:pgMar w:top="1077" w:right="919" w:bottom="919" w:left="1077" w:header="709" w:footer="731" w:gutter="0"/>
          <w:cols w:space="720"/>
        </w:sectPr>
      </w:pPr>
    </w:p>
    <w:p w:rsidR="003B77C4" w:rsidRDefault="003B77C4" w:rsidP="005D6614">
      <w:pPr>
        <w:widowControl/>
        <w:autoSpaceDE/>
        <w:autoSpaceDN/>
        <w:spacing w:line="276" w:lineRule="auto"/>
        <w:contextualSpacing/>
        <w:jc w:val="center"/>
        <w:rPr>
          <w:b/>
          <w:bCs/>
          <w:sz w:val="24"/>
          <w:szCs w:val="24"/>
          <w:lang w:eastAsia="ru-RU"/>
        </w:rPr>
      </w:pPr>
      <w:r w:rsidRPr="003B77C4">
        <w:rPr>
          <w:b/>
          <w:bCs/>
          <w:sz w:val="24"/>
          <w:szCs w:val="24"/>
          <w:lang w:eastAsia="ru-RU"/>
        </w:rPr>
        <w:lastRenderedPageBreak/>
        <w:t>Режим дня в дошкольных группах на холодный период года</w:t>
      </w:r>
    </w:p>
    <w:p w:rsidR="00C36DFF" w:rsidRPr="003B77C4" w:rsidRDefault="00C36DFF" w:rsidP="003B77C4">
      <w:pPr>
        <w:widowControl/>
        <w:autoSpaceDE/>
        <w:autoSpaceDN/>
        <w:spacing w:line="276" w:lineRule="auto"/>
        <w:contextualSpacing/>
        <w:jc w:val="center"/>
        <w:rPr>
          <w:rFonts w:ascii="Arial" w:hAnsi="Arial" w:cs="Arial"/>
          <w:sz w:val="24"/>
          <w:szCs w:val="24"/>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843"/>
        <w:gridCol w:w="1701"/>
        <w:gridCol w:w="1559"/>
        <w:gridCol w:w="1843"/>
        <w:gridCol w:w="2126"/>
      </w:tblGrid>
      <w:tr w:rsidR="003B77C4" w:rsidRPr="003B77C4" w:rsidTr="00EA771B">
        <w:trPr>
          <w:trHeight w:val="350"/>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
                <w:bCs/>
                <w:sz w:val="24"/>
                <w:szCs w:val="24"/>
                <w:lang w:eastAsia="ru-RU"/>
              </w:rPr>
              <w:t>Режимные моменты</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
                <w:bCs/>
                <w:sz w:val="24"/>
                <w:szCs w:val="24"/>
                <w:lang w:eastAsia="ru-RU"/>
              </w:rPr>
              <w:t>1 младшая группа</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
                <w:bCs/>
                <w:sz w:val="24"/>
                <w:szCs w:val="24"/>
                <w:lang w:eastAsia="ru-RU"/>
              </w:rPr>
              <w:t>2 младшая группа</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
                <w:bCs/>
                <w:sz w:val="24"/>
                <w:szCs w:val="24"/>
                <w:lang w:eastAsia="ru-RU"/>
              </w:rPr>
              <w:t>средняя группа</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
                <w:bCs/>
                <w:sz w:val="24"/>
                <w:szCs w:val="24"/>
                <w:lang w:eastAsia="ru-RU"/>
              </w:rPr>
              <w:t>старшая группа</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
                <w:bCs/>
                <w:sz w:val="24"/>
                <w:szCs w:val="24"/>
                <w:lang w:eastAsia="ru-RU"/>
              </w:rPr>
              <w:t>подготовитель</w:t>
            </w:r>
            <w:r w:rsidRPr="003B77C4">
              <w:rPr>
                <w:b/>
                <w:bCs/>
                <w:sz w:val="24"/>
                <w:szCs w:val="24"/>
                <w:lang w:eastAsia="ru-RU"/>
              </w:rPr>
              <w:softHyphen/>
              <w:t>ная группа</w:t>
            </w:r>
          </w:p>
        </w:tc>
      </w:tr>
      <w:tr w:rsidR="003B77C4" w:rsidRPr="003B77C4" w:rsidTr="00EA771B">
        <w:trPr>
          <w:trHeight w:val="274"/>
        </w:trPr>
        <w:tc>
          <w:tcPr>
            <w:tcW w:w="4820" w:type="dxa"/>
            <w:shd w:val="clear" w:color="auto" w:fill="auto"/>
          </w:tcPr>
          <w:p w:rsidR="003B77C4" w:rsidRPr="00EA771B" w:rsidRDefault="003B77C4" w:rsidP="00EA771B">
            <w:pPr>
              <w:widowControl/>
              <w:autoSpaceDE/>
              <w:autoSpaceDN/>
              <w:contextualSpacing/>
              <w:jc w:val="both"/>
              <w:rPr>
                <w:bCs/>
                <w:iCs/>
                <w:sz w:val="24"/>
                <w:szCs w:val="24"/>
                <w:lang w:eastAsia="ru-RU"/>
              </w:rPr>
            </w:pPr>
            <w:r w:rsidRPr="003B77C4">
              <w:rPr>
                <w:bCs/>
                <w:iCs/>
                <w:sz w:val="24"/>
                <w:szCs w:val="24"/>
                <w:lang w:eastAsia="ru-RU"/>
              </w:rPr>
              <w:t>Утренний прием, игры</w:t>
            </w:r>
            <w:r w:rsidR="00EA771B">
              <w:rPr>
                <w:bCs/>
                <w:iCs/>
                <w:sz w:val="24"/>
                <w:szCs w:val="24"/>
                <w:lang w:eastAsia="ru-RU"/>
              </w:rPr>
              <w:t xml:space="preserve">, самостоятельная деятельность, </w:t>
            </w:r>
            <w:r w:rsidRPr="003B77C4">
              <w:rPr>
                <w:bCs/>
                <w:iCs/>
                <w:sz w:val="24"/>
                <w:szCs w:val="24"/>
                <w:lang w:eastAsia="ru-RU"/>
              </w:rPr>
              <w:t>дежурство</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7.00 - 7.50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7.00-8.00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7.00 - 8.10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7.00 - 8.20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7.00 - 8.30</w:t>
            </w:r>
          </w:p>
        </w:tc>
      </w:tr>
      <w:tr w:rsidR="003B77C4" w:rsidRPr="003B77C4" w:rsidTr="00EA771B">
        <w:trPr>
          <w:trHeight w:val="355"/>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Cs/>
                <w:iCs/>
                <w:sz w:val="24"/>
                <w:szCs w:val="24"/>
                <w:lang w:eastAsia="ru-RU"/>
              </w:rPr>
              <w:t>Утренняя гимнастика</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7.50 - 8.00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8.00-8.10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8.10-8.20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8.20-8.30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8.30-8.40</w:t>
            </w:r>
          </w:p>
        </w:tc>
      </w:tr>
      <w:tr w:rsidR="003B77C4" w:rsidRPr="003B77C4" w:rsidTr="00EA771B">
        <w:trPr>
          <w:trHeight w:val="274"/>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Cs/>
                <w:iCs/>
                <w:sz w:val="24"/>
                <w:szCs w:val="24"/>
                <w:lang w:eastAsia="ru-RU"/>
              </w:rPr>
              <w:t xml:space="preserve">Подготовка к завтраку, завтрак </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8.10-8.40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8.10-8.35</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8.20 – 8.40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8.30-8.50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8.40 – 8.55</w:t>
            </w:r>
          </w:p>
        </w:tc>
      </w:tr>
      <w:tr w:rsidR="003B77C4" w:rsidRPr="003B77C4" w:rsidTr="00EA771B">
        <w:trPr>
          <w:trHeight w:val="407"/>
        </w:trPr>
        <w:tc>
          <w:tcPr>
            <w:tcW w:w="4820" w:type="dxa"/>
            <w:shd w:val="clear" w:color="auto" w:fill="auto"/>
          </w:tcPr>
          <w:p w:rsidR="003B77C4" w:rsidRPr="003B77C4" w:rsidRDefault="003B77C4" w:rsidP="00EA771B">
            <w:pPr>
              <w:widowControl/>
              <w:autoSpaceDE/>
              <w:autoSpaceDN/>
              <w:contextualSpacing/>
              <w:jc w:val="both"/>
              <w:rPr>
                <w:bCs/>
                <w:iCs/>
                <w:sz w:val="24"/>
                <w:szCs w:val="24"/>
                <w:lang w:eastAsia="ru-RU"/>
              </w:rPr>
            </w:pPr>
            <w:r w:rsidRPr="003B77C4">
              <w:rPr>
                <w:bCs/>
                <w:iCs/>
                <w:sz w:val="24"/>
                <w:szCs w:val="24"/>
                <w:lang w:eastAsia="ru-RU"/>
              </w:rPr>
              <w:t>Самостоятельная деятельность детей</w:t>
            </w:r>
          </w:p>
        </w:tc>
        <w:tc>
          <w:tcPr>
            <w:tcW w:w="1843" w:type="dxa"/>
            <w:shd w:val="clear" w:color="auto" w:fill="auto"/>
          </w:tcPr>
          <w:p w:rsidR="003B77C4" w:rsidRPr="003B77C4" w:rsidRDefault="003B77C4" w:rsidP="00EA771B">
            <w:pPr>
              <w:widowControl/>
              <w:autoSpaceDE/>
              <w:autoSpaceDN/>
              <w:contextualSpacing/>
              <w:jc w:val="both"/>
              <w:rPr>
                <w:sz w:val="24"/>
                <w:szCs w:val="24"/>
                <w:lang w:eastAsia="ru-RU"/>
              </w:rPr>
            </w:pPr>
            <w:r w:rsidRPr="003B77C4">
              <w:rPr>
                <w:sz w:val="24"/>
                <w:szCs w:val="24"/>
                <w:lang w:eastAsia="ru-RU"/>
              </w:rPr>
              <w:t>8.40 -9.00</w:t>
            </w:r>
          </w:p>
        </w:tc>
        <w:tc>
          <w:tcPr>
            <w:tcW w:w="1701" w:type="dxa"/>
            <w:shd w:val="clear" w:color="auto" w:fill="auto"/>
          </w:tcPr>
          <w:p w:rsidR="003B77C4" w:rsidRPr="003B77C4" w:rsidRDefault="003B77C4" w:rsidP="00EA771B">
            <w:pPr>
              <w:widowControl/>
              <w:autoSpaceDE/>
              <w:autoSpaceDN/>
              <w:contextualSpacing/>
              <w:jc w:val="both"/>
              <w:rPr>
                <w:sz w:val="24"/>
                <w:szCs w:val="24"/>
                <w:lang w:eastAsia="ru-RU"/>
              </w:rPr>
            </w:pPr>
            <w:r w:rsidRPr="003B77C4">
              <w:rPr>
                <w:sz w:val="24"/>
                <w:szCs w:val="24"/>
                <w:lang w:eastAsia="ru-RU"/>
              </w:rPr>
              <w:t>8.35-9.00</w:t>
            </w:r>
          </w:p>
        </w:tc>
        <w:tc>
          <w:tcPr>
            <w:tcW w:w="1559" w:type="dxa"/>
            <w:shd w:val="clear" w:color="auto" w:fill="auto"/>
          </w:tcPr>
          <w:p w:rsidR="003B77C4" w:rsidRPr="003B77C4" w:rsidRDefault="003B77C4" w:rsidP="00EA771B">
            <w:pPr>
              <w:widowControl/>
              <w:autoSpaceDE/>
              <w:autoSpaceDN/>
              <w:contextualSpacing/>
              <w:jc w:val="both"/>
              <w:rPr>
                <w:sz w:val="24"/>
                <w:szCs w:val="24"/>
                <w:lang w:eastAsia="ru-RU"/>
              </w:rPr>
            </w:pPr>
            <w:r w:rsidRPr="003B77C4">
              <w:rPr>
                <w:sz w:val="24"/>
                <w:szCs w:val="24"/>
                <w:lang w:eastAsia="ru-RU"/>
              </w:rPr>
              <w:t>8.40 – 9.00</w:t>
            </w:r>
          </w:p>
        </w:tc>
        <w:tc>
          <w:tcPr>
            <w:tcW w:w="1843" w:type="dxa"/>
            <w:shd w:val="clear" w:color="auto" w:fill="auto"/>
          </w:tcPr>
          <w:p w:rsidR="003B77C4" w:rsidRPr="003B77C4" w:rsidRDefault="003B77C4" w:rsidP="00EA771B">
            <w:pPr>
              <w:widowControl/>
              <w:autoSpaceDE/>
              <w:autoSpaceDN/>
              <w:contextualSpacing/>
              <w:jc w:val="both"/>
              <w:rPr>
                <w:sz w:val="24"/>
                <w:szCs w:val="24"/>
                <w:lang w:eastAsia="ru-RU"/>
              </w:rPr>
            </w:pPr>
            <w:r w:rsidRPr="003B77C4">
              <w:rPr>
                <w:sz w:val="24"/>
                <w:szCs w:val="24"/>
                <w:lang w:eastAsia="ru-RU"/>
              </w:rPr>
              <w:t>8.50-9.00</w:t>
            </w:r>
          </w:p>
        </w:tc>
        <w:tc>
          <w:tcPr>
            <w:tcW w:w="2126" w:type="dxa"/>
            <w:shd w:val="clear" w:color="auto" w:fill="auto"/>
          </w:tcPr>
          <w:p w:rsidR="003B77C4" w:rsidRPr="003B77C4" w:rsidRDefault="003B77C4" w:rsidP="00EA771B">
            <w:pPr>
              <w:widowControl/>
              <w:autoSpaceDE/>
              <w:autoSpaceDN/>
              <w:contextualSpacing/>
              <w:jc w:val="both"/>
              <w:rPr>
                <w:sz w:val="24"/>
                <w:szCs w:val="24"/>
                <w:lang w:eastAsia="ru-RU"/>
              </w:rPr>
            </w:pPr>
            <w:r w:rsidRPr="003B77C4">
              <w:rPr>
                <w:sz w:val="24"/>
                <w:szCs w:val="24"/>
                <w:lang w:eastAsia="ru-RU"/>
              </w:rPr>
              <w:t>8.55-9.00</w:t>
            </w:r>
          </w:p>
        </w:tc>
      </w:tr>
      <w:tr w:rsidR="003B77C4" w:rsidRPr="003B77C4" w:rsidTr="00EA771B">
        <w:trPr>
          <w:trHeight w:val="336"/>
        </w:trPr>
        <w:tc>
          <w:tcPr>
            <w:tcW w:w="4820" w:type="dxa"/>
            <w:shd w:val="clear" w:color="auto" w:fill="auto"/>
          </w:tcPr>
          <w:p w:rsidR="003B77C4" w:rsidRPr="003B77C4" w:rsidRDefault="00C36DFF" w:rsidP="00EA771B">
            <w:pPr>
              <w:widowControl/>
              <w:autoSpaceDE/>
              <w:autoSpaceDN/>
              <w:contextualSpacing/>
              <w:jc w:val="both"/>
              <w:rPr>
                <w:rFonts w:ascii="Arial" w:hAnsi="Arial" w:cs="Arial"/>
                <w:sz w:val="20"/>
                <w:szCs w:val="20"/>
                <w:lang w:eastAsia="ru-RU"/>
              </w:rPr>
            </w:pPr>
            <w:r>
              <w:rPr>
                <w:bCs/>
                <w:iCs/>
                <w:sz w:val="24"/>
                <w:szCs w:val="24"/>
                <w:lang w:eastAsia="ru-RU"/>
              </w:rPr>
              <w:t>Занятия</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9.00-9.10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9.00-9.15</w:t>
            </w:r>
          </w:p>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9.30-9.45</w:t>
            </w:r>
          </w:p>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(9.25.-9.40)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9.00-9.20</w:t>
            </w:r>
          </w:p>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9.30-9.50</w:t>
            </w:r>
          </w:p>
          <w:p w:rsidR="003B77C4" w:rsidRPr="003B77C4" w:rsidRDefault="003B77C4" w:rsidP="00EA771B">
            <w:pPr>
              <w:widowControl/>
              <w:autoSpaceDE/>
              <w:autoSpaceDN/>
              <w:contextualSpacing/>
              <w:jc w:val="both"/>
              <w:rPr>
                <w:rFonts w:ascii="Arial" w:hAnsi="Arial" w:cs="Arial"/>
                <w:sz w:val="20"/>
                <w:szCs w:val="20"/>
                <w:lang w:eastAsia="ru-RU"/>
              </w:rPr>
            </w:pP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9.00-9.25</w:t>
            </w:r>
          </w:p>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9.40-10.00</w:t>
            </w:r>
          </w:p>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9.50 -10.15</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9.00 – 9.30</w:t>
            </w:r>
          </w:p>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9.40-10.10.</w:t>
            </w:r>
          </w:p>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10.20-10.50</w:t>
            </w:r>
          </w:p>
        </w:tc>
      </w:tr>
      <w:tr w:rsidR="003B77C4" w:rsidRPr="003B77C4" w:rsidTr="00EA771B">
        <w:trPr>
          <w:trHeight w:val="336"/>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Cs/>
                <w:iCs/>
                <w:sz w:val="24"/>
                <w:szCs w:val="24"/>
                <w:lang w:eastAsia="ru-RU"/>
              </w:rPr>
              <w:t>Игры, самостоятельная деятельность</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9.10-10.00</w:t>
            </w:r>
          </w:p>
        </w:tc>
        <w:tc>
          <w:tcPr>
            <w:tcW w:w="1701" w:type="dxa"/>
            <w:shd w:val="clear" w:color="auto" w:fill="auto"/>
          </w:tcPr>
          <w:p w:rsidR="003B77C4" w:rsidRPr="003B77C4" w:rsidRDefault="00EA5273" w:rsidP="00EA5273">
            <w:pPr>
              <w:widowControl/>
              <w:autoSpaceDE/>
              <w:autoSpaceDN/>
              <w:contextualSpacing/>
              <w:rPr>
                <w:rFonts w:ascii="Arial" w:hAnsi="Arial" w:cs="Arial"/>
                <w:sz w:val="20"/>
                <w:szCs w:val="20"/>
                <w:lang w:eastAsia="ru-RU"/>
              </w:rPr>
            </w:pPr>
            <w:r>
              <w:rPr>
                <w:sz w:val="24"/>
                <w:szCs w:val="24"/>
                <w:lang w:eastAsia="ru-RU"/>
              </w:rPr>
              <w:t>9</w:t>
            </w:r>
            <w:r w:rsidRPr="00EA5273">
              <w:rPr>
                <w:sz w:val="24"/>
                <w:szCs w:val="24"/>
                <w:lang w:eastAsia="ru-RU"/>
              </w:rPr>
              <w:t>.</w:t>
            </w:r>
            <w:r>
              <w:rPr>
                <w:sz w:val="24"/>
                <w:szCs w:val="24"/>
                <w:lang w:eastAsia="ru-RU"/>
              </w:rPr>
              <w:t>45 -10.0</w:t>
            </w:r>
            <w:r w:rsidRPr="00EA5273">
              <w:rPr>
                <w:sz w:val="24"/>
                <w:szCs w:val="24"/>
                <w:lang w:eastAsia="ru-RU"/>
              </w:rPr>
              <w:t>0</w:t>
            </w:r>
          </w:p>
        </w:tc>
        <w:tc>
          <w:tcPr>
            <w:tcW w:w="1559" w:type="dxa"/>
            <w:shd w:val="clear" w:color="auto" w:fill="auto"/>
          </w:tcPr>
          <w:p w:rsidR="003B77C4" w:rsidRPr="003B77C4" w:rsidRDefault="00EA5273" w:rsidP="00EA5273">
            <w:pPr>
              <w:widowControl/>
              <w:autoSpaceDE/>
              <w:autoSpaceDN/>
              <w:contextualSpacing/>
              <w:rPr>
                <w:rFonts w:ascii="Arial" w:hAnsi="Arial" w:cs="Arial"/>
                <w:sz w:val="20"/>
                <w:szCs w:val="20"/>
                <w:lang w:eastAsia="ru-RU"/>
              </w:rPr>
            </w:pPr>
            <w:r>
              <w:rPr>
                <w:sz w:val="24"/>
                <w:szCs w:val="24"/>
                <w:lang w:eastAsia="ru-RU"/>
              </w:rPr>
              <w:t>9</w:t>
            </w:r>
            <w:r w:rsidRPr="00EA5273">
              <w:rPr>
                <w:sz w:val="24"/>
                <w:szCs w:val="24"/>
                <w:lang w:eastAsia="ru-RU"/>
              </w:rPr>
              <w:t>.</w:t>
            </w:r>
            <w:r>
              <w:rPr>
                <w:sz w:val="24"/>
                <w:szCs w:val="24"/>
                <w:lang w:eastAsia="ru-RU"/>
              </w:rPr>
              <w:t>50 -10.0</w:t>
            </w:r>
            <w:bookmarkStart w:id="5" w:name="_GoBack"/>
            <w:bookmarkEnd w:id="5"/>
            <w:r w:rsidRPr="00EA5273">
              <w:rPr>
                <w:sz w:val="24"/>
                <w:szCs w:val="24"/>
                <w:lang w:eastAsia="ru-RU"/>
              </w:rPr>
              <w:t>0</w:t>
            </w:r>
          </w:p>
        </w:tc>
        <w:tc>
          <w:tcPr>
            <w:tcW w:w="1843" w:type="dxa"/>
            <w:shd w:val="clear" w:color="auto" w:fill="auto"/>
          </w:tcPr>
          <w:p w:rsidR="003B77C4" w:rsidRPr="00EA5273" w:rsidRDefault="00EA5273" w:rsidP="00EA5273">
            <w:pPr>
              <w:widowControl/>
              <w:autoSpaceDE/>
              <w:autoSpaceDN/>
              <w:contextualSpacing/>
              <w:rPr>
                <w:sz w:val="24"/>
                <w:szCs w:val="24"/>
                <w:lang w:eastAsia="ru-RU"/>
              </w:rPr>
            </w:pPr>
            <w:r w:rsidRPr="00EA5273">
              <w:rPr>
                <w:sz w:val="24"/>
                <w:szCs w:val="24"/>
                <w:lang w:eastAsia="ru-RU"/>
              </w:rPr>
              <w:t>10.15 -10.40</w:t>
            </w:r>
          </w:p>
        </w:tc>
        <w:tc>
          <w:tcPr>
            <w:tcW w:w="2126" w:type="dxa"/>
            <w:shd w:val="clear" w:color="auto" w:fill="auto"/>
          </w:tcPr>
          <w:p w:rsidR="003B77C4" w:rsidRPr="003B77C4" w:rsidRDefault="003B77C4" w:rsidP="00EA771B">
            <w:pPr>
              <w:widowControl/>
              <w:autoSpaceDE/>
              <w:autoSpaceDN/>
              <w:contextualSpacing/>
              <w:jc w:val="center"/>
              <w:rPr>
                <w:rFonts w:ascii="Arial" w:hAnsi="Arial" w:cs="Arial"/>
                <w:sz w:val="20"/>
                <w:szCs w:val="20"/>
                <w:lang w:eastAsia="ru-RU"/>
              </w:rPr>
            </w:pPr>
            <w:r w:rsidRPr="003B77C4">
              <w:rPr>
                <w:sz w:val="24"/>
                <w:szCs w:val="24"/>
                <w:lang w:eastAsia="ru-RU"/>
              </w:rPr>
              <w:t>-</w:t>
            </w:r>
          </w:p>
        </w:tc>
      </w:tr>
      <w:tr w:rsidR="003B77C4" w:rsidRPr="003B77C4" w:rsidTr="00EA771B">
        <w:trPr>
          <w:trHeight w:val="336"/>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Cs/>
                <w:iCs/>
                <w:sz w:val="24"/>
                <w:szCs w:val="24"/>
                <w:lang w:eastAsia="ru-RU"/>
              </w:rPr>
              <w:t>Подготовка к прогулке, прогулка</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10.00-11.25</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10.00-11.40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10.00-11.50.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10.40-12.20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10.50.-12.25.</w:t>
            </w:r>
          </w:p>
        </w:tc>
      </w:tr>
      <w:tr w:rsidR="003B77C4" w:rsidRPr="003B77C4" w:rsidTr="00EA771B">
        <w:trPr>
          <w:trHeight w:val="336"/>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Cs/>
                <w:iCs/>
                <w:sz w:val="24"/>
                <w:szCs w:val="24"/>
                <w:lang w:eastAsia="ru-RU"/>
              </w:rPr>
              <w:t>Возвращение с прогулки,</w:t>
            </w:r>
            <w:r w:rsidR="00C36DFF">
              <w:rPr>
                <w:bCs/>
                <w:iCs/>
                <w:sz w:val="24"/>
                <w:szCs w:val="24"/>
                <w:lang w:eastAsia="ru-RU"/>
              </w:rPr>
              <w:t xml:space="preserve"> </w:t>
            </w:r>
            <w:r w:rsidRPr="003B77C4">
              <w:rPr>
                <w:bCs/>
                <w:iCs/>
                <w:sz w:val="24"/>
                <w:szCs w:val="24"/>
                <w:lang w:eastAsia="ru-RU"/>
              </w:rPr>
              <w:t>игры</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11.25-11.45</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11.40-12.00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11.50-12.00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12.20-12.30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12.25.-12.35</w:t>
            </w:r>
          </w:p>
        </w:tc>
      </w:tr>
      <w:tr w:rsidR="003B77C4" w:rsidRPr="003B77C4" w:rsidTr="00EA771B">
        <w:trPr>
          <w:trHeight w:val="336"/>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Cs/>
                <w:iCs/>
                <w:sz w:val="24"/>
                <w:szCs w:val="24"/>
                <w:lang w:eastAsia="ru-RU"/>
              </w:rPr>
              <w:t>Чтение художественной литературы</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11.45-12.00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12.00-12.10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12.00-12.10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12.30-12.40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12.35.-12.45</w:t>
            </w:r>
          </w:p>
        </w:tc>
      </w:tr>
      <w:tr w:rsidR="003B77C4" w:rsidRPr="003B77C4" w:rsidTr="00EA771B">
        <w:trPr>
          <w:trHeight w:val="331"/>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Cs/>
                <w:iCs/>
                <w:sz w:val="24"/>
                <w:szCs w:val="24"/>
                <w:lang w:eastAsia="ru-RU"/>
              </w:rPr>
              <w:t>Подготовка к обеду, обед</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12.00-12.25</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12.10-12.50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12.10-13.00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12.40-13.00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12.45-13.00</w:t>
            </w:r>
          </w:p>
        </w:tc>
      </w:tr>
      <w:tr w:rsidR="003B77C4" w:rsidRPr="003B77C4" w:rsidTr="00EA771B">
        <w:trPr>
          <w:trHeight w:val="336"/>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Cs/>
                <w:iCs/>
                <w:sz w:val="24"/>
                <w:szCs w:val="24"/>
                <w:lang w:eastAsia="ru-RU"/>
              </w:rPr>
              <w:t>Подготовка к дневному сну, сон</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12.25-15.00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12.50-15.00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13.00-15.00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13.00-15.00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13.00-15.00</w:t>
            </w:r>
          </w:p>
        </w:tc>
      </w:tr>
      <w:tr w:rsidR="003B77C4" w:rsidRPr="003B77C4" w:rsidTr="00EA771B">
        <w:trPr>
          <w:trHeight w:val="620"/>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Cs/>
                <w:iCs/>
                <w:sz w:val="24"/>
                <w:szCs w:val="24"/>
                <w:lang w:eastAsia="ru-RU"/>
              </w:rPr>
              <w:t xml:space="preserve">Подъем, воздушные и водные процедуры </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15.00-15.20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15.00-15.25</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15.00-15.25</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15.00-15.25</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15.00-15.25</w:t>
            </w:r>
          </w:p>
        </w:tc>
      </w:tr>
      <w:tr w:rsidR="003B77C4" w:rsidRPr="003B77C4" w:rsidTr="00EA771B">
        <w:trPr>
          <w:trHeight w:val="336"/>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Cs/>
                <w:iCs/>
                <w:sz w:val="24"/>
                <w:szCs w:val="24"/>
                <w:lang w:eastAsia="ru-RU"/>
              </w:rPr>
              <w:t>Подготовка к полднику, полдник</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15.20-15.40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15.25-15.50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15.25-15.40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15.25 - 15.40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15.25 - 15.40</w:t>
            </w:r>
          </w:p>
        </w:tc>
      </w:tr>
      <w:tr w:rsidR="003B77C4" w:rsidRPr="003B77C4" w:rsidTr="00EA771B">
        <w:trPr>
          <w:trHeight w:val="346"/>
        </w:trPr>
        <w:tc>
          <w:tcPr>
            <w:tcW w:w="4820" w:type="dxa"/>
            <w:shd w:val="clear" w:color="auto" w:fill="auto"/>
          </w:tcPr>
          <w:p w:rsidR="003B77C4" w:rsidRPr="003B77C4" w:rsidRDefault="003B77C4" w:rsidP="00EA771B">
            <w:pPr>
              <w:widowControl/>
              <w:autoSpaceDE/>
              <w:autoSpaceDN/>
              <w:contextualSpacing/>
              <w:jc w:val="both"/>
              <w:rPr>
                <w:bCs/>
                <w:iCs/>
                <w:sz w:val="24"/>
                <w:szCs w:val="24"/>
                <w:lang w:eastAsia="ru-RU"/>
              </w:rPr>
            </w:pPr>
            <w:r w:rsidRPr="003B77C4">
              <w:rPr>
                <w:bCs/>
                <w:iCs/>
                <w:sz w:val="24"/>
                <w:szCs w:val="24"/>
                <w:lang w:eastAsia="ru-RU"/>
              </w:rPr>
              <w:t xml:space="preserve">Игры, досуги, </w:t>
            </w:r>
          </w:p>
          <w:p w:rsidR="003B77C4" w:rsidRPr="003B77C4" w:rsidRDefault="003B77C4" w:rsidP="00EA771B">
            <w:pPr>
              <w:widowControl/>
              <w:autoSpaceDE/>
              <w:autoSpaceDN/>
              <w:contextualSpacing/>
              <w:jc w:val="both"/>
              <w:rPr>
                <w:rFonts w:ascii="Arial" w:hAnsi="Arial" w:cs="Arial"/>
                <w:sz w:val="20"/>
                <w:szCs w:val="20"/>
                <w:lang w:eastAsia="ru-RU"/>
              </w:rPr>
            </w:pPr>
            <w:r w:rsidRPr="003B77C4">
              <w:rPr>
                <w:bCs/>
                <w:iCs/>
                <w:sz w:val="24"/>
                <w:szCs w:val="24"/>
                <w:lang w:eastAsia="ru-RU"/>
              </w:rPr>
              <w:t>образовательная деятельность</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15.45 - 15.55</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15.45-15.55</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15.40-16.00</w:t>
            </w:r>
          </w:p>
        </w:tc>
        <w:tc>
          <w:tcPr>
            <w:tcW w:w="1843" w:type="dxa"/>
            <w:shd w:val="clear" w:color="auto" w:fill="auto"/>
          </w:tcPr>
          <w:p w:rsidR="003B77C4" w:rsidRPr="003B77C4" w:rsidRDefault="003B77C4" w:rsidP="00EA771B">
            <w:pPr>
              <w:widowControl/>
              <w:autoSpaceDE/>
              <w:autoSpaceDN/>
              <w:contextualSpacing/>
              <w:jc w:val="both"/>
              <w:rPr>
                <w:sz w:val="24"/>
                <w:szCs w:val="24"/>
                <w:lang w:eastAsia="ru-RU"/>
              </w:rPr>
            </w:pPr>
            <w:r w:rsidRPr="003B77C4">
              <w:rPr>
                <w:sz w:val="24"/>
                <w:szCs w:val="24"/>
                <w:lang w:eastAsia="ru-RU"/>
              </w:rPr>
              <w:t>15.30-16.00</w:t>
            </w:r>
          </w:p>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15.45-16.10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15.30-16.00</w:t>
            </w:r>
          </w:p>
        </w:tc>
      </w:tr>
      <w:tr w:rsidR="003B77C4" w:rsidRPr="003B77C4" w:rsidTr="00EA771B">
        <w:trPr>
          <w:trHeight w:val="355"/>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Cs/>
                <w:iCs/>
                <w:sz w:val="24"/>
                <w:szCs w:val="24"/>
                <w:lang w:eastAsia="ru-RU"/>
              </w:rPr>
              <w:t>Подготовка к прогулке, прогулка</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15.50-16.50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16.10-17.05</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16.00-17.10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16.00 - 17.15</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16.00 - 17.15</w:t>
            </w:r>
          </w:p>
        </w:tc>
      </w:tr>
      <w:tr w:rsidR="003B77C4" w:rsidRPr="003B77C4" w:rsidTr="00EA771B">
        <w:trPr>
          <w:trHeight w:val="424"/>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Cs/>
                <w:iCs/>
                <w:sz w:val="24"/>
                <w:szCs w:val="24"/>
                <w:lang w:eastAsia="ru-RU"/>
              </w:rPr>
              <w:t>Возвращение с прогулки, подготовка к ужину</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16.50-17.10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17.05-17.20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17.10-17.25</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17.15-17.30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17.15-17.35</w:t>
            </w:r>
          </w:p>
        </w:tc>
      </w:tr>
      <w:tr w:rsidR="003B77C4" w:rsidRPr="003B77C4" w:rsidTr="00EA771B">
        <w:trPr>
          <w:trHeight w:val="264"/>
        </w:trPr>
        <w:tc>
          <w:tcPr>
            <w:tcW w:w="4820" w:type="dxa"/>
            <w:shd w:val="clear" w:color="auto" w:fill="auto"/>
          </w:tcPr>
          <w:p w:rsidR="003B77C4" w:rsidRPr="003B77C4" w:rsidRDefault="003B77C4" w:rsidP="00EA771B">
            <w:pPr>
              <w:widowControl/>
              <w:autoSpaceDE/>
              <w:autoSpaceDN/>
              <w:contextualSpacing/>
              <w:jc w:val="both"/>
              <w:rPr>
                <w:bCs/>
                <w:iCs/>
                <w:sz w:val="24"/>
                <w:szCs w:val="24"/>
                <w:lang w:eastAsia="ru-RU"/>
              </w:rPr>
            </w:pPr>
            <w:r w:rsidRPr="003B77C4">
              <w:rPr>
                <w:bCs/>
                <w:iCs/>
                <w:sz w:val="24"/>
                <w:szCs w:val="24"/>
                <w:lang w:eastAsia="ru-RU"/>
              </w:rPr>
              <w:t xml:space="preserve"> Ужин</w:t>
            </w:r>
          </w:p>
        </w:tc>
        <w:tc>
          <w:tcPr>
            <w:tcW w:w="1843" w:type="dxa"/>
            <w:shd w:val="clear" w:color="auto" w:fill="auto"/>
          </w:tcPr>
          <w:p w:rsidR="003B77C4" w:rsidRPr="003B77C4" w:rsidRDefault="003B77C4" w:rsidP="00EA771B">
            <w:pPr>
              <w:widowControl/>
              <w:autoSpaceDE/>
              <w:autoSpaceDN/>
              <w:contextualSpacing/>
              <w:jc w:val="both"/>
              <w:rPr>
                <w:sz w:val="24"/>
                <w:szCs w:val="24"/>
                <w:lang w:eastAsia="ru-RU"/>
              </w:rPr>
            </w:pPr>
            <w:r w:rsidRPr="003B77C4">
              <w:rPr>
                <w:sz w:val="24"/>
                <w:szCs w:val="24"/>
                <w:lang w:eastAsia="ru-RU"/>
              </w:rPr>
              <w:t>17.10- 17.35</w:t>
            </w:r>
          </w:p>
        </w:tc>
        <w:tc>
          <w:tcPr>
            <w:tcW w:w="1701" w:type="dxa"/>
            <w:shd w:val="clear" w:color="auto" w:fill="auto"/>
          </w:tcPr>
          <w:p w:rsidR="003B77C4" w:rsidRPr="003B77C4" w:rsidRDefault="003B77C4" w:rsidP="00EA771B">
            <w:pPr>
              <w:widowControl/>
              <w:autoSpaceDE/>
              <w:autoSpaceDN/>
              <w:contextualSpacing/>
              <w:jc w:val="both"/>
              <w:rPr>
                <w:sz w:val="24"/>
                <w:szCs w:val="24"/>
                <w:lang w:eastAsia="ru-RU"/>
              </w:rPr>
            </w:pPr>
            <w:r w:rsidRPr="003B77C4">
              <w:rPr>
                <w:sz w:val="24"/>
                <w:szCs w:val="24"/>
                <w:lang w:eastAsia="ru-RU"/>
              </w:rPr>
              <w:t>17.20– 17.45</w:t>
            </w:r>
          </w:p>
        </w:tc>
        <w:tc>
          <w:tcPr>
            <w:tcW w:w="1559" w:type="dxa"/>
            <w:shd w:val="clear" w:color="auto" w:fill="auto"/>
          </w:tcPr>
          <w:p w:rsidR="003B77C4" w:rsidRPr="003B77C4" w:rsidRDefault="003B77C4" w:rsidP="00EA771B">
            <w:pPr>
              <w:widowControl/>
              <w:autoSpaceDE/>
              <w:autoSpaceDN/>
              <w:contextualSpacing/>
              <w:jc w:val="both"/>
              <w:rPr>
                <w:sz w:val="24"/>
                <w:szCs w:val="24"/>
                <w:lang w:eastAsia="ru-RU"/>
              </w:rPr>
            </w:pPr>
            <w:r w:rsidRPr="003B77C4">
              <w:rPr>
                <w:sz w:val="24"/>
                <w:szCs w:val="24"/>
                <w:lang w:eastAsia="ru-RU"/>
              </w:rPr>
              <w:t>17.25–17.45</w:t>
            </w:r>
          </w:p>
        </w:tc>
        <w:tc>
          <w:tcPr>
            <w:tcW w:w="1843" w:type="dxa"/>
            <w:shd w:val="clear" w:color="auto" w:fill="auto"/>
          </w:tcPr>
          <w:p w:rsidR="003B77C4" w:rsidRPr="003B77C4" w:rsidRDefault="003B77C4" w:rsidP="00EA771B">
            <w:pPr>
              <w:widowControl/>
              <w:autoSpaceDE/>
              <w:autoSpaceDN/>
              <w:contextualSpacing/>
              <w:jc w:val="both"/>
              <w:rPr>
                <w:sz w:val="24"/>
                <w:szCs w:val="24"/>
                <w:lang w:eastAsia="ru-RU"/>
              </w:rPr>
            </w:pPr>
            <w:r w:rsidRPr="003B77C4">
              <w:rPr>
                <w:sz w:val="24"/>
                <w:szCs w:val="24"/>
                <w:lang w:eastAsia="ru-RU"/>
              </w:rPr>
              <w:t>17.30 – 17.50</w:t>
            </w:r>
          </w:p>
        </w:tc>
        <w:tc>
          <w:tcPr>
            <w:tcW w:w="2126" w:type="dxa"/>
            <w:shd w:val="clear" w:color="auto" w:fill="auto"/>
          </w:tcPr>
          <w:p w:rsidR="003B77C4" w:rsidRPr="003B77C4" w:rsidRDefault="003B77C4" w:rsidP="00EA771B">
            <w:pPr>
              <w:widowControl/>
              <w:autoSpaceDE/>
              <w:autoSpaceDN/>
              <w:contextualSpacing/>
              <w:jc w:val="both"/>
              <w:rPr>
                <w:sz w:val="24"/>
                <w:szCs w:val="24"/>
                <w:lang w:eastAsia="ru-RU"/>
              </w:rPr>
            </w:pPr>
            <w:r w:rsidRPr="003B77C4">
              <w:rPr>
                <w:sz w:val="24"/>
                <w:szCs w:val="24"/>
                <w:lang w:eastAsia="ru-RU"/>
              </w:rPr>
              <w:t>17.35 – 17.55</w:t>
            </w:r>
          </w:p>
        </w:tc>
      </w:tr>
      <w:tr w:rsidR="003B77C4" w:rsidRPr="003B77C4" w:rsidTr="00EA771B">
        <w:trPr>
          <w:trHeight w:val="355"/>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Cs/>
                <w:iCs/>
                <w:sz w:val="24"/>
                <w:szCs w:val="24"/>
                <w:lang w:eastAsia="ru-RU"/>
              </w:rPr>
              <w:t>Самостоятельная деятельность, игры, уход домой</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17.35-19.00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17.45-19.00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17.45-19.00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17.50 - 19.00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17.55 - 19.00</w:t>
            </w:r>
          </w:p>
        </w:tc>
      </w:tr>
    </w:tbl>
    <w:p w:rsidR="003B77C4" w:rsidRPr="003B77C4" w:rsidRDefault="003B77C4" w:rsidP="00EA771B">
      <w:pPr>
        <w:widowControl/>
        <w:autoSpaceDE/>
        <w:autoSpaceDN/>
        <w:contextualSpacing/>
        <w:jc w:val="right"/>
        <w:rPr>
          <w:bCs/>
          <w:sz w:val="24"/>
          <w:szCs w:val="24"/>
          <w:lang w:eastAsia="ru-RU"/>
        </w:rPr>
      </w:pPr>
    </w:p>
    <w:p w:rsidR="00EA771B" w:rsidRDefault="003B77C4" w:rsidP="00EA771B">
      <w:pPr>
        <w:widowControl/>
        <w:autoSpaceDE/>
        <w:autoSpaceDN/>
        <w:ind w:firstLine="709"/>
        <w:contextualSpacing/>
        <w:jc w:val="center"/>
        <w:rPr>
          <w:bCs/>
          <w:sz w:val="24"/>
          <w:szCs w:val="24"/>
          <w:lang w:eastAsia="ru-RU"/>
        </w:rPr>
      </w:pPr>
      <w:r w:rsidRPr="003B77C4">
        <w:rPr>
          <w:bCs/>
          <w:sz w:val="24"/>
          <w:szCs w:val="24"/>
          <w:lang w:eastAsia="ru-RU"/>
        </w:rPr>
        <w:t xml:space="preserve">   </w:t>
      </w:r>
    </w:p>
    <w:p w:rsidR="0076186D" w:rsidRDefault="003B77C4" w:rsidP="00EA771B">
      <w:pPr>
        <w:widowControl/>
        <w:autoSpaceDE/>
        <w:autoSpaceDN/>
        <w:ind w:firstLine="709"/>
        <w:contextualSpacing/>
        <w:jc w:val="center"/>
        <w:rPr>
          <w:b/>
          <w:bCs/>
          <w:sz w:val="28"/>
          <w:szCs w:val="28"/>
          <w:lang w:eastAsia="ru-RU"/>
        </w:rPr>
      </w:pPr>
      <w:r w:rsidRPr="003B77C4">
        <w:rPr>
          <w:b/>
          <w:bCs/>
          <w:sz w:val="24"/>
          <w:szCs w:val="24"/>
          <w:lang w:eastAsia="ru-RU"/>
        </w:rPr>
        <w:lastRenderedPageBreak/>
        <w:t>Режим дня в дошкольных группах на теплый период го</w:t>
      </w:r>
      <w:r w:rsidRPr="003B77C4">
        <w:rPr>
          <w:b/>
          <w:bCs/>
          <w:sz w:val="28"/>
          <w:szCs w:val="28"/>
          <w:lang w:eastAsia="ru-RU"/>
        </w:rPr>
        <w:t>да</w:t>
      </w:r>
    </w:p>
    <w:p w:rsidR="00EA771B" w:rsidRPr="0076186D" w:rsidRDefault="00EA771B" w:rsidP="00EA771B">
      <w:pPr>
        <w:widowControl/>
        <w:autoSpaceDE/>
        <w:autoSpaceDN/>
        <w:ind w:firstLine="709"/>
        <w:contextualSpacing/>
        <w:jc w:val="center"/>
        <w:rPr>
          <w:b/>
          <w:bCs/>
          <w:sz w:val="28"/>
          <w:szCs w:val="28"/>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843"/>
        <w:gridCol w:w="1701"/>
        <w:gridCol w:w="1559"/>
        <w:gridCol w:w="1843"/>
        <w:gridCol w:w="2126"/>
      </w:tblGrid>
      <w:tr w:rsidR="003B77C4" w:rsidRPr="003B77C4" w:rsidTr="00EA771B">
        <w:trPr>
          <w:trHeight w:val="350"/>
        </w:trPr>
        <w:tc>
          <w:tcPr>
            <w:tcW w:w="4820"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
                <w:bCs/>
                <w:sz w:val="24"/>
                <w:szCs w:val="24"/>
                <w:lang w:eastAsia="ru-RU"/>
              </w:rPr>
              <w:t>Режимные моменты</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
                <w:bCs/>
                <w:sz w:val="24"/>
                <w:szCs w:val="24"/>
                <w:lang w:eastAsia="ru-RU"/>
              </w:rPr>
              <w:t>1 младшая группа</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
                <w:bCs/>
                <w:sz w:val="24"/>
                <w:szCs w:val="24"/>
                <w:lang w:eastAsia="ru-RU"/>
              </w:rPr>
              <w:t>2 младшая группа</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
                <w:bCs/>
                <w:sz w:val="24"/>
                <w:szCs w:val="24"/>
                <w:lang w:eastAsia="ru-RU"/>
              </w:rPr>
              <w:t>средняя группа</w:t>
            </w:r>
          </w:p>
        </w:tc>
        <w:tc>
          <w:tcPr>
            <w:tcW w:w="1843" w:type="dxa"/>
            <w:shd w:val="clear" w:color="auto" w:fill="auto"/>
          </w:tcPr>
          <w:p w:rsidR="003B77C4" w:rsidRDefault="003B77C4" w:rsidP="00EA771B">
            <w:pPr>
              <w:widowControl/>
              <w:autoSpaceDE/>
              <w:autoSpaceDN/>
              <w:contextualSpacing/>
              <w:jc w:val="both"/>
              <w:rPr>
                <w:b/>
                <w:bCs/>
                <w:sz w:val="24"/>
                <w:szCs w:val="24"/>
                <w:lang w:eastAsia="ru-RU"/>
              </w:rPr>
            </w:pPr>
            <w:r w:rsidRPr="003B77C4">
              <w:rPr>
                <w:b/>
                <w:bCs/>
                <w:sz w:val="24"/>
                <w:szCs w:val="24"/>
                <w:lang w:eastAsia="ru-RU"/>
              </w:rPr>
              <w:t>старшая группа</w:t>
            </w:r>
          </w:p>
          <w:p w:rsidR="00EA771B" w:rsidRPr="003B77C4" w:rsidRDefault="00EA771B" w:rsidP="00EA771B">
            <w:pPr>
              <w:widowControl/>
              <w:autoSpaceDE/>
              <w:autoSpaceDN/>
              <w:contextualSpacing/>
              <w:jc w:val="both"/>
              <w:rPr>
                <w:rFonts w:ascii="Arial" w:hAnsi="Arial" w:cs="Arial"/>
                <w:sz w:val="20"/>
                <w:szCs w:val="20"/>
                <w:lang w:eastAsia="ru-RU"/>
              </w:rPr>
            </w:pP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b/>
                <w:bCs/>
                <w:sz w:val="24"/>
                <w:szCs w:val="24"/>
                <w:lang w:eastAsia="ru-RU"/>
              </w:rPr>
              <w:t>подготовитель</w:t>
            </w:r>
            <w:r w:rsidRPr="003B77C4">
              <w:rPr>
                <w:b/>
                <w:bCs/>
                <w:sz w:val="24"/>
                <w:szCs w:val="24"/>
                <w:lang w:eastAsia="ru-RU"/>
              </w:rPr>
              <w:softHyphen/>
              <w:t>ная группа</w:t>
            </w:r>
          </w:p>
        </w:tc>
      </w:tr>
      <w:tr w:rsidR="003B77C4" w:rsidRPr="003B77C4" w:rsidTr="00EA771B">
        <w:trPr>
          <w:trHeight w:val="385"/>
        </w:trPr>
        <w:tc>
          <w:tcPr>
            <w:tcW w:w="4820" w:type="dxa"/>
            <w:shd w:val="clear" w:color="auto" w:fill="auto"/>
          </w:tcPr>
          <w:p w:rsidR="003B77C4" w:rsidRPr="0076186D" w:rsidRDefault="003B77C4" w:rsidP="00EA771B">
            <w:pPr>
              <w:widowControl/>
              <w:autoSpaceDE/>
              <w:autoSpaceDN/>
              <w:contextualSpacing/>
              <w:jc w:val="both"/>
              <w:rPr>
                <w:sz w:val="24"/>
                <w:szCs w:val="24"/>
                <w:lang w:eastAsia="ru-RU"/>
              </w:rPr>
            </w:pPr>
            <w:r w:rsidRPr="0076186D">
              <w:rPr>
                <w:sz w:val="24"/>
                <w:szCs w:val="24"/>
                <w:lang w:eastAsia="ru-RU"/>
              </w:rPr>
              <w:t>Утренний прием, гимнастика (10 мин)</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7.00 - 8.10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7.00-8.10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7.00 - 8.25</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7.00 - 8.35</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7.00 - 8.35</w:t>
            </w:r>
          </w:p>
        </w:tc>
      </w:tr>
      <w:tr w:rsidR="003B77C4" w:rsidRPr="003B77C4" w:rsidTr="00EA771B">
        <w:trPr>
          <w:trHeight w:val="405"/>
        </w:trPr>
        <w:tc>
          <w:tcPr>
            <w:tcW w:w="4820" w:type="dxa"/>
            <w:shd w:val="clear" w:color="auto" w:fill="auto"/>
          </w:tcPr>
          <w:p w:rsidR="003B77C4" w:rsidRPr="0076186D" w:rsidRDefault="00EA771B" w:rsidP="00EA771B">
            <w:pPr>
              <w:widowControl/>
              <w:autoSpaceDE/>
              <w:autoSpaceDN/>
              <w:contextualSpacing/>
              <w:jc w:val="both"/>
              <w:rPr>
                <w:sz w:val="24"/>
                <w:szCs w:val="24"/>
                <w:lang w:eastAsia="ru-RU"/>
              </w:rPr>
            </w:pPr>
            <w:r w:rsidRPr="00EA771B">
              <w:rPr>
                <w:sz w:val="24"/>
                <w:szCs w:val="24"/>
                <w:lang w:eastAsia="ru-RU"/>
              </w:rPr>
              <w:t>Подготовка к завтраку</w:t>
            </w:r>
            <w:r>
              <w:rPr>
                <w:rFonts w:ascii="Arial" w:hAnsi="Arial" w:cs="Arial"/>
                <w:sz w:val="20"/>
                <w:szCs w:val="20"/>
                <w:lang w:eastAsia="ru-RU"/>
              </w:rPr>
              <w:t xml:space="preserve">, </w:t>
            </w:r>
            <w:r>
              <w:rPr>
                <w:sz w:val="24"/>
                <w:szCs w:val="24"/>
                <w:lang w:eastAsia="ru-RU"/>
              </w:rPr>
              <w:t>з</w:t>
            </w:r>
            <w:r w:rsidR="003B77C4" w:rsidRPr="0076186D">
              <w:rPr>
                <w:sz w:val="24"/>
                <w:szCs w:val="24"/>
                <w:lang w:eastAsia="ru-RU"/>
              </w:rPr>
              <w:t xml:space="preserve">автрак </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8.10-8.40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8.10-8.30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8.25 - 8.55</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8.35-9.00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8.35 - 8.55</w:t>
            </w:r>
          </w:p>
        </w:tc>
      </w:tr>
      <w:tr w:rsidR="003B77C4" w:rsidRPr="003B77C4" w:rsidTr="00EA771B">
        <w:trPr>
          <w:trHeight w:val="336"/>
        </w:trPr>
        <w:tc>
          <w:tcPr>
            <w:tcW w:w="4820" w:type="dxa"/>
            <w:shd w:val="clear" w:color="auto" w:fill="auto"/>
          </w:tcPr>
          <w:p w:rsidR="003B77C4" w:rsidRPr="0076186D" w:rsidRDefault="003B77C4" w:rsidP="00EA771B">
            <w:pPr>
              <w:widowControl/>
              <w:autoSpaceDE/>
              <w:autoSpaceDN/>
              <w:contextualSpacing/>
              <w:jc w:val="both"/>
              <w:rPr>
                <w:sz w:val="24"/>
                <w:szCs w:val="24"/>
                <w:lang w:eastAsia="ru-RU"/>
              </w:rPr>
            </w:pPr>
            <w:r w:rsidRPr="0076186D">
              <w:rPr>
                <w:sz w:val="24"/>
                <w:szCs w:val="24"/>
                <w:lang w:eastAsia="ru-RU"/>
              </w:rPr>
              <w:t>Игры, подготовка к прогулке</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8.40 – 9.30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8.30 - 8.50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8.55 - 9.20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9.00-9.15</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8.55 - 9.05</w:t>
            </w:r>
          </w:p>
        </w:tc>
      </w:tr>
      <w:tr w:rsidR="003B77C4" w:rsidRPr="003B77C4" w:rsidTr="00EA771B">
        <w:trPr>
          <w:trHeight w:val="336"/>
        </w:trPr>
        <w:tc>
          <w:tcPr>
            <w:tcW w:w="4820" w:type="dxa"/>
            <w:shd w:val="clear" w:color="auto" w:fill="auto"/>
          </w:tcPr>
          <w:p w:rsidR="003B77C4" w:rsidRPr="0076186D" w:rsidRDefault="003B77C4" w:rsidP="00EA771B">
            <w:pPr>
              <w:widowControl/>
              <w:autoSpaceDE/>
              <w:autoSpaceDN/>
              <w:contextualSpacing/>
              <w:jc w:val="both"/>
              <w:rPr>
                <w:rFonts w:ascii="Arial" w:hAnsi="Arial" w:cs="Arial"/>
                <w:sz w:val="20"/>
                <w:szCs w:val="20"/>
                <w:lang w:eastAsia="ru-RU"/>
              </w:rPr>
            </w:pPr>
            <w:r w:rsidRPr="0076186D">
              <w:rPr>
                <w:bCs/>
                <w:iCs/>
                <w:sz w:val="24"/>
                <w:szCs w:val="24"/>
                <w:lang w:eastAsia="ru-RU"/>
              </w:rPr>
              <w:t>Игры, самостоятельная деятельность на прогулке</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9.30 – 11.25</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9.15-11.25</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9.20 – 11.35</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9.15-12.15</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9.05 – 12.15</w:t>
            </w:r>
          </w:p>
        </w:tc>
      </w:tr>
      <w:tr w:rsidR="003B77C4" w:rsidRPr="003B77C4" w:rsidTr="00EA771B">
        <w:trPr>
          <w:trHeight w:val="336"/>
        </w:trPr>
        <w:tc>
          <w:tcPr>
            <w:tcW w:w="4820" w:type="dxa"/>
            <w:shd w:val="clear" w:color="auto" w:fill="auto"/>
          </w:tcPr>
          <w:p w:rsidR="003B77C4" w:rsidRPr="0076186D" w:rsidRDefault="003B77C4" w:rsidP="00EA771B">
            <w:pPr>
              <w:widowControl/>
              <w:autoSpaceDE/>
              <w:autoSpaceDN/>
              <w:contextualSpacing/>
              <w:jc w:val="both"/>
              <w:rPr>
                <w:rFonts w:ascii="Arial" w:hAnsi="Arial" w:cs="Arial"/>
                <w:sz w:val="20"/>
                <w:szCs w:val="20"/>
                <w:lang w:eastAsia="ru-RU"/>
              </w:rPr>
            </w:pPr>
            <w:r w:rsidRPr="0076186D">
              <w:rPr>
                <w:bCs/>
                <w:iCs/>
                <w:sz w:val="24"/>
                <w:szCs w:val="24"/>
                <w:lang w:eastAsia="ru-RU"/>
              </w:rPr>
              <w:t>Возвращение с прогулки, подготовкам к обеду, обед</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11.25-12.30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11.25-12.20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11.35-12.35</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12.15-13.00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12.15-13.00</w:t>
            </w:r>
          </w:p>
        </w:tc>
      </w:tr>
      <w:tr w:rsidR="003B77C4" w:rsidRPr="003B77C4" w:rsidTr="00EA771B">
        <w:trPr>
          <w:trHeight w:val="336"/>
        </w:trPr>
        <w:tc>
          <w:tcPr>
            <w:tcW w:w="4820" w:type="dxa"/>
            <w:shd w:val="clear" w:color="auto" w:fill="auto"/>
          </w:tcPr>
          <w:p w:rsidR="003B77C4" w:rsidRPr="0076186D" w:rsidRDefault="003B77C4" w:rsidP="00EA771B">
            <w:pPr>
              <w:widowControl/>
              <w:autoSpaceDE/>
              <w:autoSpaceDN/>
              <w:contextualSpacing/>
              <w:jc w:val="both"/>
              <w:rPr>
                <w:rFonts w:ascii="Arial" w:hAnsi="Arial" w:cs="Arial"/>
                <w:sz w:val="20"/>
                <w:szCs w:val="20"/>
                <w:lang w:eastAsia="ru-RU"/>
              </w:rPr>
            </w:pPr>
            <w:r w:rsidRPr="0076186D">
              <w:rPr>
                <w:bCs/>
                <w:iCs/>
                <w:sz w:val="24"/>
                <w:szCs w:val="24"/>
                <w:lang w:eastAsia="ru-RU"/>
              </w:rPr>
              <w:t>Подготовка к дневному сну, сон</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12.30-15.00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12.20-15.00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12.35-15.00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13.00-15.00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13.00-15.00</w:t>
            </w:r>
          </w:p>
        </w:tc>
      </w:tr>
      <w:tr w:rsidR="003B77C4" w:rsidRPr="003B77C4" w:rsidTr="00EA771B">
        <w:trPr>
          <w:trHeight w:val="620"/>
        </w:trPr>
        <w:tc>
          <w:tcPr>
            <w:tcW w:w="4820" w:type="dxa"/>
            <w:shd w:val="clear" w:color="auto" w:fill="auto"/>
          </w:tcPr>
          <w:p w:rsidR="003B77C4" w:rsidRPr="0076186D" w:rsidRDefault="003B77C4" w:rsidP="00EA771B">
            <w:pPr>
              <w:widowControl/>
              <w:autoSpaceDE/>
              <w:autoSpaceDN/>
              <w:contextualSpacing/>
              <w:jc w:val="both"/>
              <w:rPr>
                <w:rFonts w:ascii="Arial" w:hAnsi="Arial" w:cs="Arial"/>
                <w:sz w:val="20"/>
                <w:szCs w:val="20"/>
                <w:lang w:eastAsia="ru-RU"/>
              </w:rPr>
            </w:pPr>
            <w:r w:rsidRPr="0076186D">
              <w:rPr>
                <w:bCs/>
                <w:iCs/>
                <w:sz w:val="24"/>
                <w:szCs w:val="24"/>
                <w:lang w:eastAsia="ru-RU"/>
              </w:rPr>
              <w:t>Подъем, воздушные и водные процедуры игры</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15.00-15.20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15.00-15.15</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15.00-15.10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15.00-15.15</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15.00-15.15</w:t>
            </w:r>
          </w:p>
        </w:tc>
      </w:tr>
      <w:tr w:rsidR="003B77C4" w:rsidRPr="003B77C4" w:rsidTr="00EA771B">
        <w:trPr>
          <w:trHeight w:val="336"/>
        </w:trPr>
        <w:tc>
          <w:tcPr>
            <w:tcW w:w="4820" w:type="dxa"/>
            <w:shd w:val="clear" w:color="auto" w:fill="auto"/>
          </w:tcPr>
          <w:p w:rsidR="003B77C4" w:rsidRPr="0076186D" w:rsidRDefault="003B77C4" w:rsidP="00EA771B">
            <w:pPr>
              <w:widowControl/>
              <w:autoSpaceDE/>
              <w:autoSpaceDN/>
              <w:contextualSpacing/>
              <w:jc w:val="both"/>
              <w:rPr>
                <w:rFonts w:ascii="Arial" w:hAnsi="Arial" w:cs="Arial"/>
                <w:sz w:val="20"/>
                <w:szCs w:val="20"/>
                <w:lang w:eastAsia="ru-RU"/>
              </w:rPr>
            </w:pPr>
            <w:r w:rsidRPr="0076186D">
              <w:rPr>
                <w:bCs/>
                <w:iCs/>
                <w:sz w:val="24"/>
                <w:szCs w:val="24"/>
                <w:lang w:eastAsia="ru-RU"/>
              </w:rPr>
              <w:t>Полдник</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15.20-15.40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15.15-15.30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15.10-15.30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15.15 - 15.35</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15.15 - 15.35</w:t>
            </w:r>
          </w:p>
        </w:tc>
      </w:tr>
      <w:tr w:rsidR="003B77C4" w:rsidRPr="003B77C4" w:rsidTr="00EA771B">
        <w:trPr>
          <w:trHeight w:val="355"/>
        </w:trPr>
        <w:tc>
          <w:tcPr>
            <w:tcW w:w="4820" w:type="dxa"/>
            <w:shd w:val="clear" w:color="auto" w:fill="auto"/>
          </w:tcPr>
          <w:p w:rsidR="003B77C4" w:rsidRPr="0076186D" w:rsidRDefault="003B77C4" w:rsidP="00EA771B">
            <w:pPr>
              <w:widowControl/>
              <w:autoSpaceDE/>
              <w:autoSpaceDN/>
              <w:contextualSpacing/>
              <w:jc w:val="both"/>
              <w:rPr>
                <w:rFonts w:ascii="Arial" w:hAnsi="Arial" w:cs="Arial"/>
                <w:sz w:val="20"/>
                <w:szCs w:val="20"/>
                <w:lang w:eastAsia="ru-RU"/>
              </w:rPr>
            </w:pPr>
            <w:r w:rsidRPr="0076186D">
              <w:rPr>
                <w:bCs/>
                <w:iCs/>
                <w:sz w:val="24"/>
                <w:szCs w:val="24"/>
                <w:lang w:eastAsia="ru-RU"/>
              </w:rPr>
              <w:t>Подготовка к прогулке, прогулка</w:t>
            </w:r>
          </w:p>
        </w:tc>
        <w:tc>
          <w:tcPr>
            <w:tcW w:w="1843" w:type="dxa"/>
            <w:shd w:val="clear" w:color="auto" w:fill="auto"/>
          </w:tcPr>
          <w:p w:rsidR="003B77C4" w:rsidRPr="003B77C4" w:rsidRDefault="003B77C4" w:rsidP="00EA771B">
            <w:pPr>
              <w:widowControl/>
              <w:autoSpaceDE/>
              <w:autoSpaceDN/>
              <w:jc w:val="both"/>
              <w:rPr>
                <w:sz w:val="24"/>
                <w:szCs w:val="24"/>
                <w:lang w:eastAsia="ru-RU"/>
              </w:rPr>
            </w:pPr>
            <w:r w:rsidRPr="003B77C4">
              <w:rPr>
                <w:sz w:val="24"/>
                <w:szCs w:val="24"/>
                <w:lang w:eastAsia="ru-RU"/>
              </w:rPr>
              <w:t>15.40-17.00</w:t>
            </w:r>
          </w:p>
        </w:tc>
        <w:tc>
          <w:tcPr>
            <w:tcW w:w="1701" w:type="dxa"/>
            <w:shd w:val="clear" w:color="auto" w:fill="auto"/>
          </w:tcPr>
          <w:p w:rsidR="003B77C4" w:rsidRPr="003B77C4" w:rsidRDefault="003B77C4" w:rsidP="00EA771B">
            <w:pPr>
              <w:widowControl/>
              <w:autoSpaceDE/>
              <w:autoSpaceDN/>
              <w:jc w:val="both"/>
              <w:rPr>
                <w:rFonts w:ascii="Arial" w:hAnsi="Arial" w:cs="Arial"/>
                <w:sz w:val="20"/>
                <w:szCs w:val="20"/>
                <w:lang w:eastAsia="ru-RU"/>
              </w:rPr>
            </w:pPr>
            <w:r w:rsidRPr="003B77C4">
              <w:rPr>
                <w:sz w:val="24"/>
                <w:szCs w:val="24"/>
                <w:lang w:eastAsia="ru-RU"/>
              </w:rPr>
              <w:t>15.30-17.00</w:t>
            </w:r>
          </w:p>
        </w:tc>
        <w:tc>
          <w:tcPr>
            <w:tcW w:w="1559" w:type="dxa"/>
            <w:shd w:val="clear" w:color="auto" w:fill="auto"/>
          </w:tcPr>
          <w:p w:rsidR="003B77C4" w:rsidRPr="003B77C4" w:rsidRDefault="003B77C4" w:rsidP="00EA771B">
            <w:pPr>
              <w:widowControl/>
              <w:autoSpaceDE/>
              <w:autoSpaceDN/>
              <w:jc w:val="both"/>
              <w:rPr>
                <w:rFonts w:ascii="Arial" w:hAnsi="Arial" w:cs="Arial"/>
                <w:sz w:val="20"/>
                <w:szCs w:val="20"/>
                <w:lang w:eastAsia="ru-RU"/>
              </w:rPr>
            </w:pPr>
            <w:r w:rsidRPr="003B77C4">
              <w:rPr>
                <w:sz w:val="24"/>
                <w:szCs w:val="24"/>
                <w:lang w:eastAsia="ru-RU"/>
              </w:rPr>
              <w:t>15.30-17.00</w:t>
            </w:r>
          </w:p>
        </w:tc>
        <w:tc>
          <w:tcPr>
            <w:tcW w:w="1843" w:type="dxa"/>
            <w:shd w:val="clear" w:color="auto" w:fill="auto"/>
          </w:tcPr>
          <w:p w:rsidR="003B77C4" w:rsidRPr="003B77C4" w:rsidRDefault="003B77C4" w:rsidP="00EA771B">
            <w:pPr>
              <w:widowControl/>
              <w:autoSpaceDE/>
              <w:autoSpaceDN/>
              <w:jc w:val="both"/>
              <w:rPr>
                <w:rFonts w:ascii="Arial" w:hAnsi="Arial" w:cs="Arial"/>
                <w:sz w:val="20"/>
                <w:szCs w:val="20"/>
                <w:lang w:eastAsia="ru-RU"/>
              </w:rPr>
            </w:pPr>
            <w:r w:rsidRPr="003B77C4">
              <w:rPr>
                <w:sz w:val="24"/>
                <w:szCs w:val="24"/>
                <w:lang w:eastAsia="ru-RU"/>
              </w:rPr>
              <w:t>15.35-17.10</w:t>
            </w:r>
          </w:p>
        </w:tc>
        <w:tc>
          <w:tcPr>
            <w:tcW w:w="2126" w:type="dxa"/>
            <w:shd w:val="clear" w:color="auto" w:fill="auto"/>
          </w:tcPr>
          <w:p w:rsidR="003B77C4" w:rsidRPr="003B77C4" w:rsidRDefault="003B77C4" w:rsidP="00EA771B">
            <w:pPr>
              <w:widowControl/>
              <w:autoSpaceDE/>
              <w:autoSpaceDN/>
              <w:jc w:val="both"/>
              <w:rPr>
                <w:rFonts w:ascii="Arial" w:hAnsi="Arial" w:cs="Arial"/>
                <w:sz w:val="20"/>
                <w:szCs w:val="20"/>
                <w:lang w:eastAsia="ru-RU"/>
              </w:rPr>
            </w:pPr>
            <w:r w:rsidRPr="003B77C4">
              <w:rPr>
                <w:sz w:val="24"/>
                <w:szCs w:val="24"/>
                <w:lang w:eastAsia="ru-RU"/>
              </w:rPr>
              <w:t>15.35-17.10</w:t>
            </w:r>
          </w:p>
        </w:tc>
      </w:tr>
      <w:tr w:rsidR="003B77C4" w:rsidRPr="003B77C4" w:rsidTr="00EA771B">
        <w:trPr>
          <w:trHeight w:val="355"/>
        </w:trPr>
        <w:tc>
          <w:tcPr>
            <w:tcW w:w="4820" w:type="dxa"/>
            <w:shd w:val="clear" w:color="auto" w:fill="auto"/>
          </w:tcPr>
          <w:p w:rsidR="003B77C4" w:rsidRPr="0076186D" w:rsidRDefault="003B77C4" w:rsidP="00EA771B">
            <w:pPr>
              <w:widowControl/>
              <w:autoSpaceDE/>
              <w:autoSpaceDN/>
              <w:contextualSpacing/>
              <w:jc w:val="both"/>
              <w:rPr>
                <w:rFonts w:ascii="Arial" w:hAnsi="Arial" w:cs="Arial"/>
                <w:sz w:val="20"/>
                <w:szCs w:val="20"/>
                <w:lang w:eastAsia="ru-RU"/>
              </w:rPr>
            </w:pPr>
            <w:r w:rsidRPr="0076186D">
              <w:rPr>
                <w:bCs/>
                <w:iCs/>
                <w:sz w:val="24"/>
                <w:szCs w:val="24"/>
                <w:lang w:eastAsia="ru-RU"/>
              </w:rPr>
              <w:t>Подготовка к ужину, ужин</w:t>
            </w:r>
          </w:p>
        </w:tc>
        <w:tc>
          <w:tcPr>
            <w:tcW w:w="1843" w:type="dxa"/>
            <w:shd w:val="clear" w:color="auto" w:fill="auto"/>
          </w:tcPr>
          <w:p w:rsidR="003B77C4" w:rsidRPr="003B77C4" w:rsidRDefault="003B77C4" w:rsidP="00EA771B">
            <w:pPr>
              <w:widowControl/>
              <w:autoSpaceDE/>
              <w:autoSpaceDN/>
              <w:contextualSpacing/>
              <w:jc w:val="both"/>
              <w:rPr>
                <w:sz w:val="24"/>
                <w:szCs w:val="24"/>
                <w:lang w:eastAsia="ru-RU"/>
              </w:rPr>
            </w:pPr>
            <w:r w:rsidRPr="003B77C4">
              <w:rPr>
                <w:sz w:val="24"/>
                <w:szCs w:val="24"/>
                <w:lang w:eastAsia="ru-RU"/>
              </w:rPr>
              <w:t>17.00 -17.40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17.00 -17.40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17.00 -17.40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17.10 -17.40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17.10 -17.40</w:t>
            </w:r>
          </w:p>
        </w:tc>
      </w:tr>
      <w:tr w:rsidR="003B77C4" w:rsidRPr="003B77C4" w:rsidTr="00EA771B">
        <w:trPr>
          <w:trHeight w:val="355"/>
        </w:trPr>
        <w:tc>
          <w:tcPr>
            <w:tcW w:w="4820" w:type="dxa"/>
            <w:shd w:val="clear" w:color="auto" w:fill="auto"/>
          </w:tcPr>
          <w:p w:rsidR="003B77C4" w:rsidRPr="0076186D" w:rsidRDefault="003B77C4" w:rsidP="00EA771B">
            <w:pPr>
              <w:widowControl/>
              <w:autoSpaceDE/>
              <w:autoSpaceDN/>
              <w:contextualSpacing/>
              <w:jc w:val="both"/>
              <w:rPr>
                <w:rFonts w:ascii="Arial" w:hAnsi="Arial" w:cs="Arial"/>
                <w:sz w:val="20"/>
                <w:szCs w:val="20"/>
                <w:lang w:eastAsia="ru-RU"/>
              </w:rPr>
            </w:pPr>
            <w:r w:rsidRPr="0076186D">
              <w:rPr>
                <w:bCs/>
                <w:iCs/>
                <w:sz w:val="24"/>
                <w:szCs w:val="24"/>
                <w:lang w:eastAsia="ru-RU"/>
              </w:rPr>
              <w:t>Игры,</w:t>
            </w:r>
            <w:r w:rsidR="0076186D" w:rsidRPr="0076186D">
              <w:rPr>
                <w:bCs/>
                <w:iCs/>
                <w:sz w:val="24"/>
                <w:szCs w:val="24"/>
                <w:lang w:eastAsia="ru-RU"/>
              </w:rPr>
              <w:t xml:space="preserve"> </w:t>
            </w:r>
            <w:r w:rsidRPr="0076186D">
              <w:rPr>
                <w:bCs/>
                <w:iCs/>
                <w:sz w:val="24"/>
                <w:szCs w:val="24"/>
                <w:lang w:eastAsia="ru-RU"/>
              </w:rPr>
              <w:t>прогулка,  уход домой</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17.40– 19.00</w:t>
            </w:r>
          </w:p>
        </w:tc>
        <w:tc>
          <w:tcPr>
            <w:tcW w:w="1701"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17.40– 19.00</w:t>
            </w:r>
          </w:p>
        </w:tc>
        <w:tc>
          <w:tcPr>
            <w:tcW w:w="1559"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17.40– 19.00</w:t>
            </w:r>
          </w:p>
        </w:tc>
        <w:tc>
          <w:tcPr>
            <w:tcW w:w="1843"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17.40– 19.00</w:t>
            </w:r>
          </w:p>
        </w:tc>
        <w:tc>
          <w:tcPr>
            <w:tcW w:w="2126" w:type="dxa"/>
            <w:shd w:val="clear" w:color="auto" w:fill="auto"/>
          </w:tcPr>
          <w:p w:rsidR="003B77C4" w:rsidRPr="003B77C4" w:rsidRDefault="003B77C4" w:rsidP="00EA771B">
            <w:pPr>
              <w:widowControl/>
              <w:autoSpaceDE/>
              <w:autoSpaceDN/>
              <w:contextualSpacing/>
              <w:jc w:val="both"/>
              <w:rPr>
                <w:rFonts w:ascii="Arial" w:hAnsi="Arial" w:cs="Arial"/>
                <w:sz w:val="20"/>
                <w:szCs w:val="20"/>
                <w:lang w:eastAsia="ru-RU"/>
              </w:rPr>
            </w:pPr>
            <w:r w:rsidRPr="003B77C4">
              <w:rPr>
                <w:sz w:val="24"/>
                <w:szCs w:val="24"/>
                <w:lang w:eastAsia="ru-RU"/>
              </w:rPr>
              <w:t>17.40– 19.00</w:t>
            </w:r>
          </w:p>
        </w:tc>
      </w:tr>
    </w:tbl>
    <w:p w:rsidR="003B77C4" w:rsidRPr="003B77C4" w:rsidRDefault="003B77C4" w:rsidP="00EA771B">
      <w:pPr>
        <w:rPr>
          <w:b/>
          <w:bCs/>
        </w:rPr>
      </w:pPr>
    </w:p>
    <w:p w:rsidR="003B77C4" w:rsidRPr="003B77C4" w:rsidRDefault="003B77C4" w:rsidP="003B77C4">
      <w:pPr>
        <w:jc w:val="center"/>
        <w:rPr>
          <w:b/>
          <w:bCs/>
        </w:rPr>
      </w:pPr>
    </w:p>
    <w:p w:rsidR="003B77C4" w:rsidRPr="003B77C4" w:rsidRDefault="003B77C4" w:rsidP="003B77C4">
      <w:pPr>
        <w:jc w:val="center"/>
        <w:rPr>
          <w:b/>
          <w:bCs/>
        </w:rPr>
      </w:pPr>
    </w:p>
    <w:p w:rsidR="003B77C4" w:rsidRDefault="003B77C4" w:rsidP="003B77C4">
      <w:pPr>
        <w:jc w:val="center"/>
        <w:rPr>
          <w:b/>
          <w:bCs/>
        </w:rPr>
      </w:pPr>
    </w:p>
    <w:p w:rsidR="00EA771B" w:rsidRDefault="00EA771B" w:rsidP="003B77C4">
      <w:pPr>
        <w:jc w:val="center"/>
        <w:rPr>
          <w:b/>
          <w:bCs/>
        </w:rPr>
      </w:pPr>
    </w:p>
    <w:p w:rsidR="00EA771B" w:rsidRDefault="00EA771B" w:rsidP="003B77C4">
      <w:pPr>
        <w:jc w:val="center"/>
        <w:rPr>
          <w:b/>
          <w:bCs/>
        </w:rPr>
      </w:pPr>
    </w:p>
    <w:p w:rsidR="00EA771B" w:rsidRDefault="00EA771B" w:rsidP="003B77C4">
      <w:pPr>
        <w:jc w:val="center"/>
        <w:rPr>
          <w:b/>
          <w:bCs/>
        </w:rPr>
      </w:pPr>
    </w:p>
    <w:p w:rsidR="00EA771B" w:rsidRDefault="00EA771B" w:rsidP="003B77C4">
      <w:pPr>
        <w:jc w:val="center"/>
        <w:rPr>
          <w:b/>
          <w:bCs/>
        </w:rPr>
      </w:pPr>
    </w:p>
    <w:p w:rsidR="00EA771B" w:rsidRDefault="00EA771B" w:rsidP="003B77C4">
      <w:pPr>
        <w:jc w:val="center"/>
        <w:rPr>
          <w:b/>
          <w:bCs/>
        </w:rPr>
      </w:pPr>
    </w:p>
    <w:p w:rsidR="00EA771B" w:rsidRDefault="00EA771B" w:rsidP="003B77C4">
      <w:pPr>
        <w:jc w:val="center"/>
        <w:rPr>
          <w:b/>
          <w:bCs/>
        </w:rPr>
      </w:pPr>
    </w:p>
    <w:p w:rsidR="00EA771B" w:rsidRDefault="00EA771B" w:rsidP="003B77C4">
      <w:pPr>
        <w:jc w:val="center"/>
        <w:rPr>
          <w:b/>
          <w:bCs/>
        </w:rPr>
      </w:pPr>
    </w:p>
    <w:p w:rsidR="00EA771B" w:rsidRDefault="00EA771B" w:rsidP="003B77C4">
      <w:pPr>
        <w:jc w:val="center"/>
        <w:rPr>
          <w:b/>
          <w:bCs/>
        </w:rPr>
      </w:pPr>
    </w:p>
    <w:p w:rsidR="00EA771B" w:rsidRDefault="00EA771B" w:rsidP="003B77C4">
      <w:pPr>
        <w:jc w:val="center"/>
        <w:rPr>
          <w:b/>
          <w:bCs/>
        </w:rPr>
      </w:pPr>
    </w:p>
    <w:p w:rsidR="00EA771B" w:rsidRPr="003B77C4" w:rsidRDefault="00EA771B" w:rsidP="003B77C4">
      <w:pPr>
        <w:jc w:val="center"/>
        <w:rPr>
          <w:b/>
          <w:bCs/>
        </w:rPr>
      </w:pPr>
    </w:p>
    <w:p w:rsidR="003B77C4" w:rsidRDefault="0076186D" w:rsidP="0076186D">
      <w:pPr>
        <w:pStyle w:val="a3"/>
        <w:spacing w:line="276" w:lineRule="auto"/>
        <w:ind w:left="0" w:right="242" w:firstLine="0"/>
        <w:jc w:val="right"/>
      </w:pPr>
      <w:r>
        <w:lastRenderedPageBreak/>
        <w:t>Приложение № 3</w:t>
      </w:r>
    </w:p>
    <w:p w:rsidR="0076186D" w:rsidRPr="0076186D" w:rsidRDefault="0076186D" w:rsidP="0076186D">
      <w:pPr>
        <w:spacing w:line="238" w:lineRule="auto"/>
        <w:ind w:left="120" w:right="100" w:firstLine="708"/>
        <w:jc w:val="center"/>
        <w:rPr>
          <w:b/>
          <w:bCs/>
          <w:sz w:val="24"/>
          <w:szCs w:val="24"/>
        </w:rPr>
      </w:pPr>
      <w:r w:rsidRPr="0076186D">
        <w:rPr>
          <w:b/>
          <w:bCs/>
          <w:sz w:val="24"/>
          <w:szCs w:val="24"/>
        </w:rPr>
        <w:t xml:space="preserve">Традиционные события (праздники) для воспитанников </w:t>
      </w:r>
      <w:r w:rsidR="00041C96">
        <w:rPr>
          <w:b/>
          <w:bCs/>
          <w:sz w:val="24"/>
          <w:szCs w:val="24"/>
        </w:rPr>
        <w:t>в МБ</w:t>
      </w:r>
      <w:r w:rsidRPr="0076186D">
        <w:rPr>
          <w:b/>
          <w:bCs/>
          <w:sz w:val="24"/>
          <w:szCs w:val="24"/>
        </w:rPr>
        <w:t>ДОУ</w:t>
      </w:r>
      <w:r w:rsidR="00041C96">
        <w:rPr>
          <w:b/>
          <w:bCs/>
          <w:sz w:val="24"/>
          <w:szCs w:val="24"/>
        </w:rPr>
        <w:t xml:space="preserve"> Детский сад № 40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gridCol w:w="1559"/>
      </w:tblGrid>
      <w:tr w:rsidR="0076186D" w:rsidRPr="0076186D" w:rsidTr="006962C6">
        <w:tc>
          <w:tcPr>
            <w:tcW w:w="10632" w:type="dxa"/>
          </w:tcPr>
          <w:p w:rsidR="0076186D" w:rsidRPr="0076186D" w:rsidRDefault="0076186D" w:rsidP="004A066B">
            <w:pPr>
              <w:jc w:val="center"/>
              <w:rPr>
                <w:b/>
                <w:bCs/>
                <w:color w:val="000000"/>
                <w:sz w:val="24"/>
                <w:szCs w:val="24"/>
              </w:rPr>
            </w:pPr>
            <w:r w:rsidRPr="0076186D">
              <w:rPr>
                <w:b/>
                <w:bCs/>
                <w:color w:val="000000"/>
                <w:sz w:val="24"/>
                <w:szCs w:val="24"/>
              </w:rPr>
              <w:t>Содержание</w:t>
            </w:r>
          </w:p>
        </w:tc>
        <w:tc>
          <w:tcPr>
            <w:tcW w:w="1559" w:type="dxa"/>
          </w:tcPr>
          <w:p w:rsidR="0076186D" w:rsidRPr="0076186D" w:rsidRDefault="0076186D" w:rsidP="004A066B">
            <w:pPr>
              <w:jc w:val="center"/>
              <w:rPr>
                <w:b/>
                <w:bCs/>
                <w:color w:val="000000"/>
                <w:sz w:val="24"/>
                <w:szCs w:val="24"/>
              </w:rPr>
            </w:pPr>
            <w:r w:rsidRPr="0076186D">
              <w:rPr>
                <w:b/>
                <w:bCs/>
                <w:color w:val="000000"/>
                <w:sz w:val="24"/>
                <w:szCs w:val="24"/>
              </w:rPr>
              <w:t>Сроки</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День знаний- 1 сентября</w:t>
            </w:r>
          </w:p>
          <w:p w:rsidR="0076186D" w:rsidRPr="0076186D" w:rsidRDefault="0076186D" w:rsidP="004A066B">
            <w:pPr>
              <w:spacing w:line="238" w:lineRule="auto"/>
              <w:ind w:right="100"/>
              <w:rPr>
                <w:sz w:val="24"/>
                <w:szCs w:val="24"/>
              </w:rPr>
            </w:pPr>
            <w:r w:rsidRPr="0076186D">
              <w:rPr>
                <w:sz w:val="24"/>
                <w:szCs w:val="24"/>
              </w:rPr>
              <w:t>Единый день безопасности дорожного движения.</w:t>
            </w:r>
          </w:p>
          <w:p w:rsidR="0076186D" w:rsidRPr="0076186D" w:rsidRDefault="0076186D" w:rsidP="004A066B">
            <w:pPr>
              <w:spacing w:line="238" w:lineRule="auto"/>
              <w:ind w:right="100"/>
              <w:rPr>
                <w:sz w:val="24"/>
                <w:szCs w:val="24"/>
              </w:rPr>
            </w:pPr>
            <w:r w:rsidRPr="0076186D">
              <w:rPr>
                <w:sz w:val="24"/>
                <w:szCs w:val="24"/>
              </w:rPr>
              <w:t xml:space="preserve"> Занятие по теме «Моя малая Родина»</w:t>
            </w:r>
          </w:p>
        </w:tc>
        <w:tc>
          <w:tcPr>
            <w:tcW w:w="1559" w:type="dxa"/>
          </w:tcPr>
          <w:p w:rsidR="0076186D" w:rsidRPr="0076186D" w:rsidRDefault="0076186D" w:rsidP="006962C6">
            <w:pPr>
              <w:rPr>
                <w:sz w:val="24"/>
                <w:szCs w:val="24"/>
              </w:rPr>
            </w:pPr>
            <w:r w:rsidRPr="0076186D">
              <w:rPr>
                <w:sz w:val="24"/>
                <w:szCs w:val="24"/>
              </w:rPr>
              <w:t>Сентябрь</w:t>
            </w:r>
          </w:p>
          <w:p w:rsidR="0076186D" w:rsidRPr="0076186D" w:rsidRDefault="0076186D" w:rsidP="006962C6">
            <w:pPr>
              <w:spacing w:line="238" w:lineRule="auto"/>
              <w:ind w:right="100"/>
              <w:rPr>
                <w:sz w:val="24"/>
                <w:szCs w:val="24"/>
              </w:rPr>
            </w:pP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Месячник  безопасности:  организация мероприятий по совместной деятельности с воспитанниками, родителями и педагогами по профилактике детского дорожно-транспортного травматизма.</w:t>
            </w:r>
          </w:p>
        </w:tc>
        <w:tc>
          <w:tcPr>
            <w:tcW w:w="1559" w:type="dxa"/>
          </w:tcPr>
          <w:p w:rsidR="0076186D" w:rsidRPr="0076186D" w:rsidRDefault="0076186D" w:rsidP="006962C6">
            <w:pPr>
              <w:spacing w:line="238" w:lineRule="auto"/>
              <w:ind w:right="100"/>
              <w:rPr>
                <w:sz w:val="24"/>
                <w:szCs w:val="24"/>
              </w:rPr>
            </w:pPr>
            <w:r w:rsidRPr="0076186D">
              <w:rPr>
                <w:sz w:val="24"/>
                <w:szCs w:val="24"/>
              </w:rPr>
              <w:t>Сентябрь</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Акция «Внимание дети!»</w:t>
            </w:r>
          </w:p>
        </w:tc>
        <w:tc>
          <w:tcPr>
            <w:tcW w:w="1559" w:type="dxa"/>
          </w:tcPr>
          <w:p w:rsidR="0076186D" w:rsidRPr="0076186D" w:rsidRDefault="0076186D" w:rsidP="006962C6">
            <w:pPr>
              <w:spacing w:line="238" w:lineRule="auto"/>
              <w:ind w:right="100"/>
              <w:rPr>
                <w:sz w:val="24"/>
                <w:szCs w:val="24"/>
              </w:rPr>
            </w:pPr>
            <w:r w:rsidRPr="0076186D">
              <w:rPr>
                <w:sz w:val="24"/>
                <w:szCs w:val="24"/>
              </w:rPr>
              <w:t>Сентябрь</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День работника леса</w:t>
            </w:r>
          </w:p>
        </w:tc>
        <w:tc>
          <w:tcPr>
            <w:tcW w:w="1559" w:type="dxa"/>
          </w:tcPr>
          <w:p w:rsidR="0076186D" w:rsidRPr="0076186D" w:rsidRDefault="0076186D" w:rsidP="006962C6">
            <w:pPr>
              <w:spacing w:line="238" w:lineRule="auto"/>
              <w:ind w:right="100"/>
              <w:rPr>
                <w:sz w:val="24"/>
                <w:szCs w:val="24"/>
              </w:rPr>
            </w:pPr>
            <w:r w:rsidRPr="0076186D">
              <w:rPr>
                <w:sz w:val="24"/>
                <w:szCs w:val="24"/>
              </w:rPr>
              <w:t>Сентябрь</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День дошкольного работника</w:t>
            </w:r>
          </w:p>
        </w:tc>
        <w:tc>
          <w:tcPr>
            <w:tcW w:w="1559" w:type="dxa"/>
          </w:tcPr>
          <w:p w:rsidR="0076186D" w:rsidRPr="0076186D" w:rsidRDefault="0076186D" w:rsidP="006962C6">
            <w:pPr>
              <w:spacing w:line="238" w:lineRule="auto"/>
              <w:ind w:right="100"/>
              <w:rPr>
                <w:sz w:val="24"/>
                <w:szCs w:val="24"/>
              </w:rPr>
            </w:pPr>
            <w:r w:rsidRPr="0076186D">
              <w:rPr>
                <w:sz w:val="24"/>
                <w:szCs w:val="24"/>
              </w:rPr>
              <w:t>Сентябрь</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Выставка детско-родительского творчества «Краски осени»</w:t>
            </w:r>
          </w:p>
        </w:tc>
        <w:tc>
          <w:tcPr>
            <w:tcW w:w="1559" w:type="dxa"/>
          </w:tcPr>
          <w:p w:rsidR="0076186D" w:rsidRPr="0076186D" w:rsidRDefault="0076186D" w:rsidP="006962C6">
            <w:pPr>
              <w:spacing w:line="238" w:lineRule="auto"/>
              <w:ind w:right="100"/>
              <w:rPr>
                <w:sz w:val="24"/>
                <w:szCs w:val="24"/>
              </w:rPr>
            </w:pPr>
            <w:r w:rsidRPr="0076186D">
              <w:rPr>
                <w:sz w:val="24"/>
                <w:szCs w:val="24"/>
              </w:rPr>
              <w:t>Октябрь</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Осенины</w:t>
            </w:r>
          </w:p>
        </w:tc>
        <w:tc>
          <w:tcPr>
            <w:tcW w:w="1559" w:type="dxa"/>
          </w:tcPr>
          <w:p w:rsidR="0076186D" w:rsidRPr="0076186D" w:rsidRDefault="0076186D" w:rsidP="006962C6">
            <w:pPr>
              <w:spacing w:line="238" w:lineRule="auto"/>
              <w:ind w:right="100"/>
              <w:rPr>
                <w:sz w:val="24"/>
                <w:szCs w:val="24"/>
              </w:rPr>
            </w:pPr>
            <w:r w:rsidRPr="0076186D">
              <w:rPr>
                <w:sz w:val="24"/>
                <w:szCs w:val="24"/>
              </w:rPr>
              <w:t>Октябрь</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noProof/>
                <w:sz w:val="24"/>
                <w:szCs w:val="24"/>
              </w:rPr>
              <w:t>Международный день пожилого человека</w:t>
            </w:r>
          </w:p>
        </w:tc>
        <w:tc>
          <w:tcPr>
            <w:tcW w:w="1559" w:type="dxa"/>
          </w:tcPr>
          <w:p w:rsidR="0076186D" w:rsidRPr="0076186D" w:rsidRDefault="0076186D" w:rsidP="006962C6">
            <w:pPr>
              <w:spacing w:line="238" w:lineRule="auto"/>
              <w:ind w:right="100"/>
              <w:rPr>
                <w:sz w:val="24"/>
                <w:szCs w:val="24"/>
              </w:rPr>
            </w:pPr>
            <w:r w:rsidRPr="0076186D">
              <w:rPr>
                <w:sz w:val="24"/>
                <w:szCs w:val="24"/>
              </w:rPr>
              <w:t>Октябрь</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День Единства: мероприятия по формированию у воспитанников чувства толерантности</w:t>
            </w:r>
          </w:p>
        </w:tc>
        <w:tc>
          <w:tcPr>
            <w:tcW w:w="1559" w:type="dxa"/>
          </w:tcPr>
          <w:p w:rsidR="0076186D" w:rsidRPr="0076186D" w:rsidRDefault="0076186D" w:rsidP="006962C6">
            <w:pPr>
              <w:spacing w:line="238" w:lineRule="auto"/>
              <w:ind w:right="100"/>
              <w:rPr>
                <w:sz w:val="24"/>
                <w:szCs w:val="24"/>
              </w:rPr>
            </w:pPr>
            <w:r w:rsidRPr="0076186D">
              <w:rPr>
                <w:sz w:val="24"/>
                <w:szCs w:val="24"/>
              </w:rPr>
              <w:t>Ноябрь</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 xml:space="preserve">День матери </w:t>
            </w:r>
          </w:p>
        </w:tc>
        <w:tc>
          <w:tcPr>
            <w:tcW w:w="1559" w:type="dxa"/>
          </w:tcPr>
          <w:p w:rsidR="0076186D" w:rsidRPr="0076186D" w:rsidRDefault="0076186D" w:rsidP="006962C6">
            <w:pPr>
              <w:spacing w:line="238" w:lineRule="auto"/>
              <w:ind w:right="100"/>
              <w:rPr>
                <w:sz w:val="24"/>
                <w:szCs w:val="24"/>
              </w:rPr>
            </w:pPr>
            <w:r w:rsidRPr="0076186D">
              <w:rPr>
                <w:sz w:val="24"/>
                <w:szCs w:val="24"/>
              </w:rPr>
              <w:t>Ноябрь</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Экологическая акция «Помогите птице зимой»</w:t>
            </w:r>
          </w:p>
        </w:tc>
        <w:tc>
          <w:tcPr>
            <w:tcW w:w="1559" w:type="dxa"/>
          </w:tcPr>
          <w:p w:rsidR="0076186D" w:rsidRPr="0076186D" w:rsidRDefault="0076186D" w:rsidP="006962C6">
            <w:pPr>
              <w:spacing w:line="238" w:lineRule="auto"/>
              <w:ind w:right="100"/>
              <w:rPr>
                <w:sz w:val="24"/>
                <w:szCs w:val="24"/>
              </w:rPr>
            </w:pPr>
            <w:r w:rsidRPr="0076186D">
              <w:rPr>
                <w:sz w:val="24"/>
                <w:szCs w:val="24"/>
              </w:rPr>
              <w:t>Ноябрь</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Новогодний карнавал</w:t>
            </w:r>
          </w:p>
        </w:tc>
        <w:tc>
          <w:tcPr>
            <w:tcW w:w="1559" w:type="dxa"/>
          </w:tcPr>
          <w:p w:rsidR="0076186D" w:rsidRPr="0076186D" w:rsidRDefault="0076186D" w:rsidP="006962C6">
            <w:pPr>
              <w:spacing w:line="238" w:lineRule="auto"/>
              <w:ind w:right="100"/>
              <w:rPr>
                <w:sz w:val="24"/>
                <w:szCs w:val="24"/>
              </w:rPr>
            </w:pPr>
            <w:r w:rsidRPr="0076186D">
              <w:rPr>
                <w:sz w:val="24"/>
                <w:szCs w:val="24"/>
              </w:rPr>
              <w:t>Декабрь</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День защитника Отечества</w:t>
            </w:r>
          </w:p>
        </w:tc>
        <w:tc>
          <w:tcPr>
            <w:tcW w:w="1559" w:type="dxa"/>
          </w:tcPr>
          <w:p w:rsidR="0076186D" w:rsidRPr="0076186D" w:rsidRDefault="0076186D" w:rsidP="006962C6">
            <w:pPr>
              <w:spacing w:line="238" w:lineRule="auto"/>
              <w:ind w:right="100"/>
              <w:rPr>
                <w:sz w:val="24"/>
                <w:szCs w:val="24"/>
              </w:rPr>
            </w:pPr>
            <w:r w:rsidRPr="0076186D">
              <w:rPr>
                <w:sz w:val="24"/>
                <w:szCs w:val="24"/>
              </w:rPr>
              <w:t>Февраль</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Проводы зимы</w:t>
            </w:r>
          </w:p>
        </w:tc>
        <w:tc>
          <w:tcPr>
            <w:tcW w:w="1559" w:type="dxa"/>
          </w:tcPr>
          <w:p w:rsidR="0076186D" w:rsidRPr="0076186D" w:rsidRDefault="0076186D" w:rsidP="006962C6">
            <w:pPr>
              <w:spacing w:line="238" w:lineRule="auto"/>
              <w:ind w:right="100"/>
              <w:rPr>
                <w:sz w:val="24"/>
                <w:szCs w:val="24"/>
              </w:rPr>
            </w:pPr>
            <w:r w:rsidRPr="0076186D">
              <w:rPr>
                <w:sz w:val="24"/>
                <w:szCs w:val="24"/>
              </w:rPr>
              <w:t>Март</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Международный женский день</w:t>
            </w:r>
          </w:p>
        </w:tc>
        <w:tc>
          <w:tcPr>
            <w:tcW w:w="1559" w:type="dxa"/>
          </w:tcPr>
          <w:p w:rsidR="0076186D" w:rsidRPr="0076186D" w:rsidRDefault="0076186D" w:rsidP="006962C6">
            <w:pPr>
              <w:spacing w:line="238" w:lineRule="auto"/>
              <w:ind w:right="100"/>
              <w:rPr>
                <w:sz w:val="24"/>
                <w:szCs w:val="24"/>
              </w:rPr>
            </w:pPr>
            <w:r w:rsidRPr="0076186D">
              <w:rPr>
                <w:sz w:val="24"/>
                <w:szCs w:val="24"/>
              </w:rPr>
              <w:t>Март</w:t>
            </w:r>
          </w:p>
        </w:tc>
      </w:tr>
      <w:tr w:rsidR="0076186D" w:rsidRPr="0076186D" w:rsidTr="006962C6">
        <w:tc>
          <w:tcPr>
            <w:tcW w:w="10632" w:type="dxa"/>
          </w:tcPr>
          <w:p w:rsidR="0076186D" w:rsidRPr="0076186D" w:rsidRDefault="0076186D" w:rsidP="004A066B">
            <w:pPr>
              <w:rPr>
                <w:sz w:val="24"/>
                <w:szCs w:val="24"/>
              </w:rPr>
            </w:pPr>
            <w:r w:rsidRPr="0076186D">
              <w:rPr>
                <w:sz w:val="24"/>
                <w:szCs w:val="24"/>
              </w:rPr>
              <w:t>Музыкально-спортивный праздник</w:t>
            </w:r>
          </w:p>
          <w:p w:rsidR="0076186D" w:rsidRPr="0076186D" w:rsidRDefault="0076186D" w:rsidP="004A066B">
            <w:pPr>
              <w:spacing w:line="238" w:lineRule="auto"/>
              <w:ind w:right="100"/>
              <w:rPr>
                <w:sz w:val="24"/>
                <w:szCs w:val="24"/>
              </w:rPr>
            </w:pPr>
            <w:r w:rsidRPr="0076186D">
              <w:rPr>
                <w:sz w:val="24"/>
                <w:szCs w:val="24"/>
              </w:rPr>
              <w:t>«Масленица идет, блин да мед несет»</w:t>
            </w:r>
          </w:p>
        </w:tc>
        <w:tc>
          <w:tcPr>
            <w:tcW w:w="1559" w:type="dxa"/>
          </w:tcPr>
          <w:p w:rsidR="0076186D" w:rsidRPr="0076186D" w:rsidRDefault="0076186D" w:rsidP="006962C6">
            <w:pPr>
              <w:spacing w:line="238" w:lineRule="auto"/>
              <w:ind w:right="100"/>
              <w:rPr>
                <w:sz w:val="24"/>
                <w:szCs w:val="24"/>
              </w:rPr>
            </w:pPr>
            <w:r w:rsidRPr="0076186D">
              <w:rPr>
                <w:sz w:val="24"/>
                <w:szCs w:val="24"/>
              </w:rPr>
              <w:t>Март</w:t>
            </w:r>
          </w:p>
        </w:tc>
      </w:tr>
      <w:tr w:rsidR="0076186D" w:rsidRPr="0076186D" w:rsidTr="006962C6">
        <w:tc>
          <w:tcPr>
            <w:tcW w:w="10632" w:type="dxa"/>
          </w:tcPr>
          <w:p w:rsidR="0076186D" w:rsidRPr="0076186D" w:rsidRDefault="0076186D" w:rsidP="004A066B">
            <w:pPr>
              <w:spacing w:line="238" w:lineRule="auto"/>
              <w:ind w:right="100"/>
              <w:rPr>
                <w:sz w:val="24"/>
                <w:szCs w:val="24"/>
              </w:rPr>
            </w:pPr>
            <w:r w:rsidRPr="0076186D">
              <w:rPr>
                <w:sz w:val="24"/>
                <w:szCs w:val="24"/>
              </w:rPr>
              <w:t>День юмора и смеха</w:t>
            </w:r>
          </w:p>
        </w:tc>
        <w:tc>
          <w:tcPr>
            <w:tcW w:w="1559" w:type="dxa"/>
          </w:tcPr>
          <w:p w:rsidR="0076186D" w:rsidRPr="0076186D" w:rsidRDefault="0076186D" w:rsidP="006962C6">
            <w:pPr>
              <w:spacing w:line="238" w:lineRule="auto"/>
              <w:ind w:right="100"/>
              <w:rPr>
                <w:sz w:val="24"/>
                <w:szCs w:val="24"/>
              </w:rPr>
            </w:pPr>
            <w:r w:rsidRPr="0076186D">
              <w:rPr>
                <w:sz w:val="24"/>
                <w:szCs w:val="24"/>
              </w:rPr>
              <w:t>Апрель</w:t>
            </w:r>
          </w:p>
        </w:tc>
      </w:tr>
      <w:tr w:rsidR="0076186D" w:rsidRPr="0076186D" w:rsidTr="006962C6">
        <w:tc>
          <w:tcPr>
            <w:tcW w:w="10632" w:type="dxa"/>
          </w:tcPr>
          <w:p w:rsidR="0076186D" w:rsidRPr="0076186D" w:rsidRDefault="0076186D" w:rsidP="004A066B">
            <w:pPr>
              <w:rPr>
                <w:sz w:val="24"/>
                <w:szCs w:val="24"/>
              </w:rPr>
            </w:pPr>
            <w:r w:rsidRPr="0076186D">
              <w:rPr>
                <w:sz w:val="24"/>
                <w:szCs w:val="24"/>
              </w:rPr>
              <w:t xml:space="preserve"> День здоровья </w:t>
            </w:r>
          </w:p>
        </w:tc>
        <w:tc>
          <w:tcPr>
            <w:tcW w:w="1559" w:type="dxa"/>
          </w:tcPr>
          <w:p w:rsidR="0076186D" w:rsidRPr="0076186D" w:rsidRDefault="0076186D" w:rsidP="006962C6">
            <w:pPr>
              <w:rPr>
                <w:sz w:val="24"/>
                <w:szCs w:val="24"/>
              </w:rPr>
            </w:pPr>
            <w:r w:rsidRPr="0076186D">
              <w:rPr>
                <w:sz w:val="24"/>
                <w:szCs w:val="24"/>
              </w:rPr>
              <w:t>Апрель</w:t>
            </w:r>
          </w:p>
        </w:tc>
      </w:tr>
      <w:tr w:rsidR="0076186D" w:rsidRPr="0076186D" w:rsidTr="006962C6">
        <w:tc>
          <w:tcPr>
            <w:tcW w:w="10632" w:type="dxa"/>
          </w:tcPr>
          <w:p w:rsidR="0076186D" w:rsidRPr="0076186D" w:rsidRDefault="0076186D" w:rsidP="004A066B">
            <w:pPr>
              <w:rPr>
                <w:sz w:val="24"/>
                <w:szCs w:val="24"/>
              </w:rPr>
            </w:pPr>
            <w:r w:rsidRPr="0076186D">
              <w:rPr>
                <w:sz w:val="24"/>
                <w:szCs w:val="24"/>
              </w:rPr>
              <w:t>Всемирный день авиации и космонавтики</w:t>
            </w:r>
            <w:r w:rsidRPr="0076186D">
              <w:rPr>
                <w:sz w:val="24"/>
                <w:szCs w:val="24"/>
              </w:rPr>
              <w:tab/>
            </w:r>
          </w:p>
        </w:tc>
        <w:tc>
          <w:tcPr>
            <w:tcW w:w="1559" w:type="dxa"/>
          </w:tcPr>
          <w:p w:rsidR="0076186D" w:rsidRPr="0076186D" w:rsidRDefault="0076186D" w:rsidP="006962C6">
            <w:pPr>
              <w:rPr>
                <w:sz w:val="24"/>
                <w:szCs w:val="24"/>
              </w:rPr>
            </w:pPr>
            <w:r w:rsidRPr="0076186D">
              <w:rPr>
                <w:sz w:val="24"/>
                <w:szCs w:val="24"/>
              </w:rPr>
              <w:t>Апрель</w:t>
            </w:r>
          </w:p>
        </w:tc>
      </w:tr>
      <w:tr w:rsidR="0076186D" w:rsidRPr="0076186D" w:rsidTr="006962C6">
        <w:tc>
          <w:tcPr>
            <w:tcW w:w="10632" w:type="dxa"/>
          </w:tcPr>
          <w:p w:rsidR="0076186D" w:rsidRPr="0076186D" w:rsidRDefault="0076186D" w:rsidP="004A066B">
            <w:pPr>
              <w:rPr>
                <w:sz w:val="24"/>
                <w:szCs w:val="24"/>
              </w:rPr>
            </w:pPr>
            <w:r w:rsidRPr="0076186D">
              <w:rPr>
                <w:sz w:val="24"/>
                <w:szCs w:val="24"/>
              </w:rPr>
              <w:t>День Земли</w:t>
            </w:r>
            <w:r w:rsidRPr="0076186D">
              <w:rPr>
                <w:sz w:val="24"/>
                <w:szCs w:val="24"/>
              </w:rPr>
              <w:tab/>
            </w:r>
          </w:p>
        </w:tc>
        <w:tc>
          <w:tcPr>
            <w:tcW w:w="1559" w:type="dxa"/>
          </w:tcPr>
          <w:p w:rsidR="0076186D" w:rsidRPr="0076186D" w:rsidRDefault="0076186D" w:rsidP="006962C6">
            <w:pPr>
              <w:rPr>
                <w:sz w:val="24"/>
                <w:szCs w:val="24"/>
              </w:rPr>
            </w:pPr>
            <w:r w:rsidRPr="0076186D">
              <w:rPr>
                <w:sz w:val="24"/>
                <w:szCs w:val="24"/>
              </w:rPr>
              <w:t>Апрель</w:t>
            </w:r>
          </w:p>
        </w:tc>
      </w:tr>
      <w:tr w:rsidR="0076186D" w:rsidRPr="0076186D" w:rsidTr="006962C6">
        <w:tc>
          <w:tcPr>
            <w:tcW w:w="10632" w:type="dxa"/>
          </w:tcPr>
          <w:p w:rsidR="0076186D" w:rsidRPr="0076186D" w:rsidRDefault="0076186D" w:rsidP="004A066B">
            <w:pPr>
              <w:rPr>
                <w:sz w:val="24"/>
                <w:szCs w:val="24"/>
              </w:rPr>
            </w:pPr>
            <w:r w:rsidRPr="0076186D">
              <w:rPr>
                <w:sz w:val="24"/>
                <w:szCs w:val="24"/>
              </w:rPr>
              <w:t>День Победы</w:t>
            </w:r>
            <w:r w:rsidRPr="0076186D">
              <w:rPr>
                <w:sz w:val="24"/>
                <w:szCs w:val="24"/>
              </w:rPr>
              <w:tab/>
            </w:r>
          </w:p>
        </w:tc>
        <w:tc>
          <w:tcPr>
            <w:tcW w:w="1559" w:type="dxa"/>
          </w:tcPr>
          <w:p w:rsidR="0076186D" w:rsidRPr="0076186D" w:rsidRDefault="0076186D" w:rsidP="006962C6">
            <w:pPr>
              <w:rPr>
                <w:sz w:val="24"/>
                <w:szCs w:val="24"/>
              </w:rPr>
            </w:pPr>
            <w:r w:rsidRPr="0076186D">
              <w:rPr>
                <w:sz w:val="24"/>
                <w:szCs w:val="24"/>
              </w:rPr>
              <w:t>Май</w:t>
            </w:r>
          </w:p>
        </w:tc>
      </w:tr>
      <w:tr w:rsidR="0076186D" w:rsidRPr="0076186D" w:rsidTr="006962C6">
        <w:tc>
          <w:tcPr>
            <w:tcW w:w="10632" w:type="dxa"/>
          </w:tcPr>
          <w:p w:rsidR="0076186D" w:rsidRPr="0076186D" w:rsidRDefault="0076186D" w:rsidP="004A066B">
            <w:pPr>
              <w:rPr>
                <w:sz w:val="24"/>
                <w:szCs w:val="24"/>
              </w:rPr>
            </w:pPr>
            <w:r w:rsidRPr="0076186D">
              <w:rPr>
                <w:sz w:val="24"/>
                <w:szCs w:val="24"/>
              </w:rPr>
              <w:t>Выпускной бал</w:t>
            </w:r>
            <w:r w:rsidRPr="0076186D">
              <w:rPr>
                <w:sz w:val="24"/>
                <w:szCs w:val="24"/>
              </w:rPr>
              <w:tab/>
            </w:r>
            <w:r w:rsidRPr="0076186D">
              <w:rPr>
                <w:sz w:val="24"/>
                <w:szCs w:val="24"/>
              </w:rPr>
              <w:tab/>
            </w:r>
          </w:p>
        </w:tc>
        <w:tc>
          <w:tcPr>
            <w:tcW w:w="1559" w:type="dxa"/>
          </w:tcPr>
          <w:p w:rsidR="0076186D" w:rsidRPr="0076186D" w:rsidRDefault="0076186D" w:rsidP="006962C6">
            <w:pPr>
              <w:rPr>
                <w:sz w:val="24"/>
                <w:szCs w:val="24"/>
              </w:rPr>
            </w:pPr>
            <w:r w:rsidRPr="0076186D">
              <w:rPr>
                <w:sz w:val="24"/>
                <w:szCs w:val="24"/>
              </w:rPr>
              <w:t>Май</w:t>
            </w:r>
          </w:p>
        </w:tc>
      </w:tr>
      <w:tr w:rsidR="0076186D" w:rsidRPr="0076186D" w:rsidTr="006962C6">
        <w:tc>
          <w:tcPr>
            <w:tcW w:w="10632" w:type="dxa"/>
          </w:tcPr>
          <w:p w:rsidR="0076186D" w:rsidRPr="0076186D" w:rsidRDefault="0076186D" w:rsidP="004A066B">
            <w:pPr>
              <w:rPr>
                <w:sz w:val="24"/>
                <w:szCs w:val="24"/>
              </w:rPr>
            </w:pPr>
            <w:r w:rsidRPr="0076186D">
              <w:rPr>
                <w:sz w:val="24"/>
                <w:szCs w:val="24"/>
              </w:rPr>
              <w:t>«Пусть всегда будет солнце!», мероприятие посвященное Дню защиты детей.</w:t>
            </w:r>
          </w:p>
        </w:tc>
        <w:tc>
          <w:tcPr>
            <w:tcW w:w="1559" w:type="dxa"/>
          </w:tcPr>
          <w:p w:rsidR="0076186D" w:rsidRPr="0076186D" w:rsidRDefault="0076186D" w:rsidP="006962C6">
            <w:pPr>
              <w:rPr>
                <w:sz w:val="24"/>
                <w:szCs w:val="24"/>
              </w:rPr>
            </w:pPr>
            <w:r w:rsidRPr="0076186D">
              <w:rPr>
                <w:sz w:val="24"/>
                <w:szCs w:val="24"/>
              </w:rPr>
              <w:t>Июнь</w:t>
            </w:r>
          </w:p>
        </w:tc>
      </w:tr>
      <w:tr w:rsidR="0076186D" w:rsidRPr="0076186D" w:rsidTr="006962C6">
        <w:tc>
          <w:tcPr>
            <w:tcW w:w="10632" w:type="dxa"/>
          </w:tcPr>
          <w:p w:rsidR="0076186D" w:rsidRPr="0076186D" w:rsidRDefault="0076186D" w:rsidP="004A066B">
            <w:pPr>
              <w:rPr>
                <w:sz w:val="24"/>
                <w:szCs w:val="24"/>
              </w:rPr>
            </w:pPr>
            <w:r w:rsidRPr="0076186D">
              <w:rPr>
                <w:sz w:val="24"/>
                <w:szCs w:val="24"/>
              </w:rPr>
              <w:t>Международный день друзей</w:t>
            </w:r>
          </w:p>
        </w:tc>
        <w:tc>
          <w:tcPr>
            <w:tcW w:w="1559" w:type="dxa"/>
          </w:tcPr>
          <w:p w:rsidR="0076186D" w:rsidRPr="0076186D" w:rsidRDefault="0076186D" w:rsidP="006962C6">
            <w:pPr>
              <w:rPr>
                <w:sz w:val="24"/>
                <w:szCs w:val="24"/>
              </w:rPr>
            </w:pPr>
            <w:r w:rsidRPr="0076186D">
              <w:rPr>
                <w:sz w:val="24"/>
                <w:szCs w:val="24"/>
              </w:rPr>
              <w:t>Июнь</w:t>
            </w:r>
          </w:p>
        </w:tc>
      </w:tr>
      <w:tr w:rsidR="0076186D" w:rsidRPr="0076186D" w:rsidTr="006962C6">
        <w:tc>
          <w:tcPr>
            <w:tcW w:w="10632" w:type="dxa"/>
          </w:tcPr>
          <w:p w:rsidR="0076186D" w:rsidRPr="0076186D" w:rsidRDefault="0076186D" w:rsidP="004A066B">
            <w:pPr>
              <w:rPr>
                <w:sz w:val="24"/>
                <w:szCs w:val="24"/>
              </w:rPr>
            </w:pPr>
            <w:r w:rsidRPr="0076186D">
              <w:rPr>
                <w:sz w:val="24"/>
                <w:szCs w:val="24"/>
              </w:rPr>
              <w:t>Всемирный день семьи, любви и верности</w:t>
            </w:r>
          </w:p>
        </w:tc>
        <w:tc>
          <w:tcPr>
            <w:tcW w:w="1559" w:type="dxa"/>
          </w:tcPr>
          <w:p w:rsidR="0076186D" w:rsidRPr="0076186D" w:rsidRDefault="0076186D" w:rsidP="006962C6">
            <w:pPr>
              <w:rPr>
                <w:sz w:val="24"/>
                <w:szCs w:val="24"/>
              </w:rPr>
            </w:pPr>
            <w:r w:rsidRPr="0076186D">
              <w:rPr>
                <w:sz w:val="24"/>
                <w:szCs w:val="24"/>
              </w:rPr>
              <w:t>Июль</w:t>
            </w:r>
          </w:p>
        </w:tc>
      </w:tr>
      <w:tr w:rsidR="0076186D" w:rsidRPr="0076186D" w:rsidTr="006962C6">
        <w:tc>
          <w:tcPr>
            <w:tcW w:w="10632" w:type="dxa"/>
          </w:tcPr>
          <w:p w:rsidR="0076186D" w:rsidRPr="0076186D" w:rsidRDefault="0076186D" w:rsidP="004A066B">
            <w:pPr>
              <w:rPr>
                <w:sz w:val="24"/>
                <w:szCs w:val="24"/>
              </w:rPr>
            </w:pPr>
            <w:r w:rsidRPr="0076186D">
              <w:rPr>
                <w:sz w:val="24"/>
                <w:szCs w:val="24"/>
              </w:rPr>
              <w:t>День Физкультурника</w:t>
            </w:r>
          </w:p>
        </w:tc>
        <w:tc>
          <w:tcPr>
            <w:tcW w:w="1559" w:type="dxa"/>
          </w:tcPr>
          <w:p w:rsidR="0076186D" w:rsidRPr="0076186D" w:rsidRDefault="0076186D" w:rsidP="006962C6">
            <w:pPr>
              <w:rPr>
                <w:sz w:val="24"/>
                <w:szCs w:val="24"/>
              </w:rPr>
            </w:pPr>
            <w:r w:rsidRPr="0076186D">
              <w:rPr>
                <w:sz w:val="24"/>
                <w:szCs w:val="24"/>
              </w:rPr>
              <w:t>Август</w:t>
            </w:r>
          </w:p>
        </w:tc>
      </w:tr>
    </w:tbl>
    <w:p w:rsidR="0076186D" w:rsidRDefault="003B73B0" w:rsidP="00F27AB7">
      <w:pPr>
        <w:pStyle w:val="a3"/>
        <w:spacing w:line="276" w:lineRule="auto"/>
        <w:ind w:left="0" w:right="242" w:firstLine="0"/>
        <w:jc w:val="right"/>
      </w:pPr>
      <w:r>
        <w:lastRenderedPageBreak/>
        <w:t>Приложение № 4</w:t>
      </w:r>
    </w:p>
    <w:p w:rsidR="003B73B0" w:rsidRDefault="003B73B0" w:rsidP="003B73B0">
      <w:pPr>
        <w:pStyle w:val="a3"/>
        <w:spacing w:line="276" w:lineRule="auto"/>
        <w:ind w:left="0" w:right="242" w:firstLine="0"/>
        <w:jc w:val="center"/>
        <w:rPr>
          <w:b/>
        </w:rPr>
      </w:pPr>
      <w:r w:rsidRPr="003B73B0">
        <w:rPr>
          <w:b/>
        </w:rPr>
        <w:t>Календарный план воспитательной работы МБДОУ Детский сад № 40 на 2023-2024 учебный год</w:t>
      </w:r>
    </w:p>
    <w:p w:rsidR="00BA5FE9" w:rsidRPr="00E6752E" w:rsidRDefault="00BA5FE9" w:rsidP="00BA5FE9">
      <w:pPr>
        <w:pStyle w:val="ad"/>
        <w:spacing w:before="0" w:beforeAutospacing="0" w:after="0" w:afterAutospacing="0"/>
      </w:pPr>
      <w:r w:rsidRPr="00E6752E">
        <w:t>2023 год - Год педагога и наставника</w:t>
      </w:r>
    </w:p>
    <w:p w:rsidR="00BA5FE9" w:rsidRPr="00E6752E" w:rsidRDefault="00BA5FE9" w:rsidP="00BA5FE9">
      <w:pPr>
        <w:pStyle w:val="ad"/>
        <w:spacing w:before="0" w:beforeAutospacing="0" w:after="0" w:afterAutospacing="0"/>
      </w:pPr>
      <w:r w:rsidRPr="00E6752E">
        <w:t>2024 год - Год Российской академии наук</w:t>
      </w:r>
    </w:p>
    <w:p w:rsidR="00BA5FE9" w:rsidRPr="00BA5FE9" w:rsidRDefault="00BA5FE9" w:rsidP="00BA5FE9">
      <w:pPr>
        <w:rPr>
          <w:color w:val="000000"/>
          <w:sz w:val="24"/>
          <w:szCs w:val="24"/>
        </w:rPr>
      </w:pPr>
    </w:p>
    <w:tbl>
      <w:tblPr>
        <w:tblW w:w="0" w:type="auto"/>
        <w:tblLook w:val="0600" w:firstRow="0" w:lastRow="0" w:firstColumn="0" w:lastColumn="0" w:noHBand="1" w:noVBand="1"/>
      </w:tblPr>
      <w:tblGrid>
        <w:gridCol w:w="2322"/>
        <w:gridCol w:w="5184"/>
        <w:gridCol w:w="4060"/>
        <w:gridCol w:w="3425"/>
      </w:tblGrid>
      <w:tr w:rsidR="00BA5FE9" w:rsidRPr="00BA5FE9" w:rsidTr="00BA5FE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jc w:val="center"/>
              <w:rPr>
                <w:color w:val="000000"/>
                <w:sz w:val="24"/>
                <w:szCs w:val="24"/>
              </w:rPr>
            </w:pPr>
            <w:r w:rsidRPr="00BA5FE9">
              <w:rPr>
                <w:b/>
                <w:bCs/>
                <w:color w:val="000000"/>
                <w:sz w:val="24"/>
                <w:szCs w:val="24"/>
              </w:rPr>
              <w:t>Воспитательное событие</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jc w:val="center"/>
              <w:rPr>
                <w:color w:val="000000"/>
                <w:sz w:val="24"/>
                <w:szCs w:val="24"/>
              </w:rPr>
            </w:pPr>
            <w:r w:rsidRPr="00BA5FE9">
              <w:rPr>
                <w:b/>
                <w:bCs/>
                <w:color w:val="000000"/>
                <w:sz w:val="24"/>
                <w:szCs w:val="24"/>
              </w:rPr>
              <w:t xml:space="preserve">Задачи </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jc w:val="center"/>
              <w:rPr>
                <w:color w:val="000000"/>
                <w:sz w:val="24"/>
                <w:szCs w:val="24"/>
              </w:rPr>
            </w:pPr>
            <w:r w:rsidRPr="00BA5FE9">
              <w:rPr>
                <w:b/>
                <w:bCs/>
                <w:color w:val="000000"/>
                <w:sz w:val="24"/>
                <w:szCs w:val="24"/>
              </w:rPr>
              <w:t>Мероприятия</w:t>
            </w:r>
          </w:p>
        </w:tc>
      </w:tr>
      <w:tr w:rsidR="00BA5FE9" w:rsidRPr="00BA5FE9" w:rsidTr="00BA5F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5FE9" w:rsidRPr="00BA5FE9" w:rsidRDefault="00BA5FE9" w:rsidP="00BA5FE9">
            <w:pPr>
              <w:rPr>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BA5FE9" w:rsidRPr="00BA5FE9" w:rsidRDefault="00BA5FE9" w:rsidP="00BA5FE9">
            <w:pPr>
              <w:rPr>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jc w:val="center"/>
              <w:rPr>
                <w:color w:val="000000"/>
                <w:sz w:val="24"/>
                <w:szCs w:val="24"/>
              </w:rPr>
            </w:pPr>
            <w:r w:rsidRPr="00BA5FE9">
              <w:rPr>
                <w:b/>
                <w:bCs/>
                <w:color w:val="000000"/>
                <w:sz w:val="24"/>
                <w:szCs w:val="24"/>
              </w:rPr>
              <w:t>Для детей</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jc w:val="center"/>
              <w:rPr>
                <w:color w:val="000000"/>
                <w:sz w:val="24"/>
                <w:szCs w:val="24"/>
              </w:rPr>
            </w:pPr>
            <w:r w:rsidRPr="00BA5FE9">
              <w:rPr>
                <w:b/>
                <w:bCs/>
                <w:color w:val="000000"/>
                <w:sz w:val="24"/>
                <w:szCs w:val="24"/>
              </w:rPr>
              <w:t>Для родителей</w:t>
            </w:r>
          </w:p>
        </w:tc>
      </w:tr>
      <w:tr w:rsidR="00BA5FE9" w:rsidRPr="00BA5FE9" w:rsidTr="00BA5FE9">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jc w:val="center"/>
              <w:rPr>
                <w:sz w:val="24"/>
                <w:szCs w:val="24"/>
              </w:rPr>
            </w:pPr>
            <w:r w:rsidRPr="00BA5FE9">
              <w:rPr>
                <w:b/>
                <w:bCs/>
                <w:color w:val="252525"/>
                <w:spacing w:val="-2"/>
                <w:sz w:val="24"/>
                <w:szCs w:val="24"/>
              </w:rPr>
              <w:t>Сентябрь</w:t>
            </w:r>
          </w:p>
        </w:tc>
      </w:tr>
      <w:tr w:rsidR="00BA5FE9" w:rsidRPr="00BA5FE9" w:rsidTr="00F765E7">
        <w:trPr>
          <w:trHeight w:val="2040"/>
        </w:trPr>
        <w:tc>
          <w:tcPr>
            <w:tcW w:w="0" w:type="auto"/>
            <w:tcBorders>
              <w:top w:val="nil"/>
              <w:left w:val="single" w:sz="6" w:space="0" w:color="000000"/>
              <w:bottom w:val="single" w:sz="4" w:space="0" w:color="auto"/>
              <w:right w:val="single" w:sz="6" w:space="0" w:color="000000"/>
            </w:tcBorders>
            <w:tcMar>
              <w:top w:w="75" w:type="dxa"/>
              <w:left w:w="75" w:type="dxa"/>
              <w:bottom w:w="75" w:type="dxa"/>
              <w:right w:w="75" w:type="dxa"/>
            </w:tcMar>
            <w:hideMark/>
          </w:tcPr>
          <w:p w:rsidR="00BA5FE9" w:rsidRPr="00BA5FE9" w:rsidRDefault="00F765E7" w:rsidP="00BA5FE9">
            <w:pPr>
              <w:rPr>
                <w:color w:val="000000"/>
                <w:sz w:val="24"/>
                <w:szCs w:val="24"/>
              </w:rPr>
            </w:pPr>
            <w:r>
              <w:rPr>
                <w:color w:val="000000"/>
                <w:sz w:val="24"/>
                <w:szCs w:val="24"/>
              </w:rPr>
              <w:t>1 сентября – Д</w:t>
            </w:r>
            <w:r w:rsidR="00BA5FE9" w:rsidRPr="00BA5FE9">
              <w:rPr>
                <w:color w:val="000000"/>
                <w:sz w:val="24"/>
                <w:szCs w:val="24"/>
              </w:rPr>
              <w:t xml:space="preserve">ень знаний </w:t>
            </w: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BA5FE9" w:rsidRPr="00BA5FE9" w:rsidRDefault="00BA5FE9" w:rsidP="00BA5FE9">
            <w:pPr>
              <w:pStyle w:val="ad"/>
              <w:spacing w:before="0" w:beforeAutospacing="0" w:after="0" w:afterAutospacing="0"/>
              <w:rPr>
                <w:lang w:eastAsia="en-US"/>
              </w:rPr>
            </w:pPr>
            <w:r w:rsidRPr="00BA5FE9">
              <w:rPr>
                <w:lang w:eastAsia="en-US"/>
              </w:rPr>
              <w:t>Познакомить детей с праздником 1 сентября;</w:t>
            </w:r>
          </w:p>
          <w:p w:rsidR="00BA5FE9" w:rsidRPr="00BA5FE9" w:rsidRDefault="00BA5FE9" w:rsidP="00BA5FE9">
            <w:pPr>
              <w:pStyle w:val="ad"/>
              <w:spacing w:before="0" w:beforeAutospacing="0" w:after="0" w:afterAutospacing="0"/>
              <w:rPr>
                <w:lang w:eastAsia="en-US"/>
              </w:rPr>
            </w:pPr>
            <w:r w:rsidRPr="00BA5FE9">
              <w:rPr>
                <w:lang w:eastAsia="en-US"/>
              </w:rPr>
              <w:t>создать праздничную атмосферу</w:t>
            </w:r>
          </w:p>
          <w:p w:rsidR="00BA5FE9" w:rsidRPr="00BA5FE9" w:rsidRDefault="00BA5FE9" w:rsidP="00BA5FE9">
            <w:pPr>
              <w:pStyle w:val="ad"/>
              <w:spacing w:before="0" w:beforeAutospacing="0" w:after="0" w:afterAutospacing="0"/>
              <w:rPr>
                <w:lang w:eastAsia="en-US"/>
              </w:rPr>
            </w:pPr>
            <w:r w:rsidRPr="00BA5FE9">
              <w:rPr>
                <w:lang w:eastAsia="en-US"/>
              </w:rPr>
              <w:t>приобщать детей к получению знаний;</w:t>
            </w:r>
          </w:p>
          <w:p w:rsidR="00BA5FE9" w:rsidRPr="00BA5FE9" w:rsidRDefault="00BA5FE9" w:rsidP="00BA5FE9">
            <w:pPr>
              <w:pStyle w:val="ad"/>
              <w:spacing w:before="0" w:beforeAutospacing="0" w:after="0" w:afterAutospacing="0"/>
              <w:rPr>
                <w:lang w:eastAsia="en-US"/>
              </w:rPr>
            </w:pPr>
            <w:r w:rsidRPr="00BA5FE9">
              <w:rPr>
                <w:lang w:eastAsia="en-US"/>
              </w:rPr>
              <w:t>побуждать интерес к школе;</w:t>
            </w:r>
          </w:p>
          <w:p w:rsidR="00F765E7" w:rsidRPr="00BA5FE9" w:rsidRDefault="00BA5FE9" w:rsidP="00BA5FE9">
            <w:pPr>
              <w:pStyle w:val="ad"/>
              <w:spacing w:before="0" w:beforeAutospacing="0" w:after="0" w:afterAutospacing="0"/>
              <w:rPr>
                <w:lang w:eastAsia="en-US"/>
              </w:rPr>
            </w:pPr>
            <w:r w:rsidRPr="00BA5FE9">
              <w:rPr>
                <w:lang w:eastAsia="en-US"/>
              </w:rPr>
              <w:t>развивать память и воображение, активность и коммуникативные качества;</w:t>
            </w:r>
            <w:r w:rsidR="00F765E7">
              <w:rPr>
                <w:lang w:eastAsia="en-US"/>
              </w:rPr>
              <w:t xml:space="preserve"> </w:t>
            </w:r>
            <w:r w:rsidRPr="00BA5FE9">
              <w:rPr>
                <w:lang w:eastAsia="en-US"/>
              </w:rPr>
              <w:t>мотивация детей на получение знаний</w:t>
            </w: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BA5FE9" w:rsidRPr="00BA5FE9" w:rsidRDefault="00BA5FE9" w:rsidP="00BA5FE9">
            <w:pPr>
              <w:rPr>
                <w:sz w:val="24"/>
                <w:szCs w:val="24"/>
              </w:rPr>
            </w:pPr>
            <w:r w:rsidRPr="00BA5FE9">
              <w:rPr>
                <w:sz w:val="24"/>
                <w:szCs w:val="24"/>
              </w:rPr>
              <w:t xml:space="preserve">Конкурс рисунков на асфальте </w:t>
            </w:r>
          </w:p>
          <w:p w:rsidR="00BA5FE9" w:rsidRPr="00BA5FE9" w:rsidRDefault="00BA5FE9" w:rsidP="00BA5FE9">
            <w:pPr>
              <w:rPr>
                <w:sz w:val="24"/>
                <w:szCs w:val="24"/>
              </w:rPr>
            </w:pPr>
            <w:r w:rsidRPr="00BA5FE9">
              <w:rPr>
                <w:sz w:val="24"/>
                <w:szCs w:val="24"/>
              </w:rPr>
              <w:t>«Прощай, разноцветное лето!»</w:t>
            </w:r>
          </w:p>
          <w:p w:rsidR="00BA5FE9" w:rsidRPr="00BA5FE9" w:rsidRDefault="00BA5FE9" w:rsidP="00BA5FE9">
            <w:pPr>
              <w:rPr>
                <w:color w:val="000000"/>
                <w:sz w:val="24"/>
                <w:szCs w:val="24"/>
              </w:rPr>
            </w:pPr>
            <w:r w:rsidRPr="00BA5FE9">
              <w:rPr>
                <w:sz w:val="24"/>
                <w:szCs w:val="24"/>
              </w:rPr>
              <w:t>«Из истории школьных принадлежностей» - путешествие по реке времени, игра-викторина, мастер-класс по изготовлению закладок для книг и др.</w:t>
            </w: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sz w:val="24"/>
                <w:szCs w:val="24"/>
              </w:rPr>
              <w:t>Совместное  с родителями оформление книжной выставки «Книги моего детства»</w:t>
            </w:r>
          </w:p>
        </w:tc>
      </w:tr>
      <w:tr w:rsidR="00F765E7" w:rsidRPr="00BA5FE9" w:rsidTr="00F765E7">
        <w:trPr>
          <w:trHeight w:val="180"/>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F765E7" w:rsidRPr="00BA5FE9" w:rsidRDefault="00F765E7" w:rsidP="00BA5FE9">
            <w:pPr>
              <w:rPr>
                <w:color w:val="000000"/>
                <w:sz w:val="24"/>
                <w:szCs w:val="24"/>
              </w:rPr>
            </w:pPr>
            <w:r>
              <w:rPr>
                <w:color w:val="000000"/>
                <w:sz w:val="24"/>
                <w:szCs w:val="24"/>
              </w:rPr>
              <w:t xml:space="preserve">3 сентября – День </w:t>
            </w:r>
            <w:r w:rsidRPr="00F765E7">
              <w:rPr>
                <w:color w:val="000000"/>
                <w:sz w:val="24"/>
                <w:szCs w:val="24"/>
              </w:rPr>
              <w:t>солидарности в борьбе с терроризмом</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F765E7" w:rsidRDefault="00F765E7" w:rsidP="00BA5FE9">
            <w:pPr>
              <w:pStyle w:val="ad"/>
              <w:spacing w:before="0" w:beforeAutospacing="0" w:after="0" w:afterAutospacing="0"/>
              <w:rPr>
                <w:lang w:eastAsia="en-US"/>
              </w:rPr>
            </w:pPr>
            <w:r>
              <w:rPr>
                <w:lang w:eastAsia="en-US"/>
              </w:rPr>
              <w:t xml:space="preserve">Объяснить детям  важность этого дня. </w:t>
            </w:r>
          </w:p>
          <w:p w:rsidR="00F765E7" w:rsidRPr="00BA5FE9" w:rsidRDefault="00F765E7" w:rsidP="00BA5FE9">
            <w:pPr>
              <w:pStyle w:val="ad"/>
              <w:spacing w:before="0" w:beforeAutospacing="0" w:after="0" w:afterAutospacing="0"/>
              <w:rPr>
                <w:lang w:eastAsia="en-US"/>
              </w:rPr>
            </w:pPr>
            <w:r>
              <w:rPr>
                <w:lang w:eastAsia="en-US"/>
              </w:rPr>
              <w:t xml:space="preserve">Познакомить с мерами безопасности </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F765E7" w:rsidRPr="00BA5FE9" w:rsidRDefault="00F765E7" w:rsidP="00BA5FE9">
            <w:pPr>
              <w:rPr>
                <w:sz w:val="24"/>
                <w:szCs w:val="24"/>
              </w:rPr>
            </w:pPr>
            <w:r>
              <w:rPr>
                <w:sz w:val="24"/>
                <w:szCs w:val="24"/>
              </w:rPr>
              <w:t xml:space="preserve">Беседы по теме </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F765E7" w:rsidRPr="00BA5FE9" w:rsidRDefault="00F765E7" w:rsidP="00BA5FE9">
            <w:pPr>
              <w:rPr>
                <w:sz w:val="24"/>
                <w:szCs w:val="24"/>
              </w:rPr>
            </w:pPr>
            <w:r>
              <w:rPr>
                <w:sz w:val="24"/>
                <w:szCs w:val="24"/>
              </w:rPr>
              <w:t xml:space="preserve">Памятки в приемных по теме </w:t>
            </w:r>
          </w:p>
        </w:tc>
      </w:tr>
      <w:tr w:rsidR="00BA5FE9" w:rsidRPr="00BA5FE9" w:rsidTr="00F765E7">
        <w:trPr>
          <w:trHeight w:val="1091"/>
        </w:trPr>
        <w:tc>
          <w:tcPr>
            <w:tcW w:w="0" w:type="auto"/>
            <w:tcBorders>
              <w:top w:val="nil"/>
              <w:left w:val="single" w:sz="6" w:space="0" w:color="000000"/>
              <w:bottom w:val="single" w:sz="4" w:space="0" w:color="auto"/>
              <w:right w:val="single" w:sz="6" w:space="0" w:color="000000"/>
            </w:tcBorders>
            <w:tcMar>
              <w:top w:w="75" w:type="dxa"/>
              <w:left w:w="75" w:type="dxa"/>
              <w:bottom w:w="75" w:type="dxa"/>
              <w:right w:w="75" w:type="dxa"/>
            </w:tcMar>
            <w:hideMark/>
          </w:tcPr>
          <w:p w:rsidR="00F765E7" w:rsidRPr="00BA5FE9" w:rsidRDefault="00BA5FE9" w:rsidP="00BA5FE9">
            <w:pPr>
              <w:pStyle w:val="ad"/>
              <w:spacing w:before="0" w:after="0"/>
              <w:rPr>
                <w:lang w:eastAsia="en-US"/>
              </w:rPr>
            </w:pPr>
            <w:r w:rsidRPr="00BA5FE9">
              <w:rPr>
                <w:lang w:eastAsia="en-US"/>
              </w:rPr>
              <w:t>27 сентября - День работников дошкольного образования</w:t>
            </w: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BA5FE9" w:rsidRDefault="00BA5FE9" w:rsidP="00BA5FE9">
            <w:pPr>
              <w:pStyle w:val="ad"/>
              <w:spacing w:before="0" w:beforeAutospacing="0" w:after="0" w:afterAutospacing="0"/>
              <w:rPr>
                <w:lang w:eastAsia="en-US"/>
              </w:rPr>
            </w:pPr>
            <w:r w:rsidRPr="00BA5FE9">
              <w:rPr>
                <w:lang w:eastAsia="en-US"/>
              </w:rPr>
              <w:t>Привлечь внимание детей к особенностям  профессии «Воспитатель»</w:t>
            </w:r>
          </w:p>
          <w:p w:rsidR="00F765E7" w:rsidRDefault="00F765E7" w:rsidP="00BA5FE9">
            <w:pPr>
              <w:pStyle w:val="ad"/>
              <w:spacing w:before="0" w:beforeAutospacing="0" w:after="0" w:afterAutospacing="0"/>
              <w:rPr>
                <w:lang w:eastAsia="en-US"/>
              </w:rPr>
            </w:pPr>
          </w:p>
          <w:p w:rsidR="00F765E7" w:rsidRPr="00BA5FE9" w:rsidRDefault="00F765E7" w:rsidP="00BA5FE9">
            <w:pPr>
              <w:pStyle w:val="ad"/>
              <w:spacing w:before="0" w:beforeAutospacing="0" w:after="0" w:afterAutospacing="0"/>
              <w:rPr>
                <w:lang w:eastAsia="en-US"/>
              </w:rPr>
            </w:pP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BA5FE9" w:rsidRDefault="00BA5FE9" w:rsidP="00BA5FE9">
            <w:pPr>
              <w:rPr>
                <w:color w:val="000000"/>
                <w:sz w:val="24"/>
                <w:szCs w:val="24"/>
              </w:rPr>
            </w:pPr>
            <w:r w:rsidRPr="00BA5FE9">
              <w:rPr>
                <w:color w:val="000000"/>
                <w:sz w:val="24"/>
                <w:szCs w:val="24"/>
              </w:rPr>
              <w:t>Беседа «Все профессии нужны,</w:t>
            </w:r>
            <w:r w:rsidRPr="00BA5FE9">
              <w:rPr>
                <w:sz w:val="24"/>
                <w:szCs w:val="24"/>
              </w:rPr>
              <w:br/>
            </w:r>
            <w:r w:rsidRPr="00BA5FE9">
              <w:rPr>
                <w:color w:val="000000"/>
                <w:sz w:val="24"/>
                <w:szCs w:val="24"/>
              </w:rPr>
              <w:t>все профессии важны» – профессия «Воспитатель детского сада»</w:t>
            </w:r>
          </w:p>
          <w:p w:rsidR="00F765E7" w:rsidRPr="00BA5FE9" w:rsidRDefault="00F765E7" w:rsidP="00BA5FE9">
            <w:pPr>
              <w:rPr>
                <w:color w:val="000000"/>
                <w:sz w:val="24"/>
                <w:szCs w:val="24"/>
              </w:rPr>
            </w:pP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w:t>
            </w:r>
          </w:p>
        </w:tc>
      </w:tr>
      <w:tr w:rsidR="00F765E7" w:rsidRPr="00BA5FE9" w:rsidTr="00F765E7">
        <w:trPr>
          <w:trHeight w:val="480"/>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F765E7" w:rsidRPr="00BA5FE9" w:rsidRDefault="00F765E7" w:rsidP="00BA5FE9">
            <w:pPr>
              <w:pStyle w:val="ad"/>
              <w:spacing w:before="0" w:after="0"/>
              <w:rPr>
                <w:lang w:eastAsia="en-US"/>
              </w:rPr>
            </w:pPr>
            <w:r>
              <w:rPr>
                <w:lang w:eastAsia="en-US"/>
              </w:rPr>
              <w:t>27.09. – День туризма</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F765E7" w:rsidRDefault="00F765E7" w:rsidP="00BA5FE9">
            <w:pPr>
              <w:pStyle w:val="ad"/>
              <w:spacing w:before="0" w:beforeAutospacing="0" w:after="0" w:afterAutospacing="0"/>
              <w:rPr>
                <w:lang w:eastAsia="en-US"/>
              </w:rPr>
            </w:pPr>
            <w:r>
              <w:rPr>
                <w:lang w:eastAsia="en-US"/>
              </w:rPr>
              <w:t>Объяснить значение туризма для жизни людей.</w:t>
            </w:r>
          </w:p>
          <w:p w:rsidR="00F765E7" w:rsidRPr="00BA5FE9" w:rsidRDefault="00F765E7" w:rsidP="00BA5FE9">
            <w:pPr>
              <w:pStyle w:val="ad"/>
              <w:spacing w:before="0" w:after="0"/>
              <w:rPr>
                <w:lang w:eastAsia="en-US"/>
              </w:rPr>
            </w:pP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F765E7" w:rsidRPr="00BA5FE9" w:rsidRDefault="00F765E7" w:rsidP="00BA5FE9">
            <w:pPr>
              <w:rPr>
                <w:color w:val="000000"/>
                <w:sz w:val="24"/>
                <w:szCs w:val="24"/>
              </w:rPr>
            </w:pPr>
            <w:r>
              <w:rPr>
                <w:color w:val="000000"/>
                <w:sz w:val="24"/>
                <w:szCs w:val="24"/>
              </w:rPr>
              <w:t>Занятие по плану парциальной программы «Веселый рюкзачок»</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F765E7" w:rsidRPr="00BA5FE9" w:rsidRDefault="00F765E7" w:rsidP="00BA5FE9">
            <w:pPr>
              <w:rPr>
                <w:color w:val="000000"/>
                <w:sz w:val="24"/>
                <w:szCs w:val="24"/>
              </w:rPr>
            </w:pPr>
            <w:r>
              <w:rPr>
                <w:color w:val="000000"/>
                <w:sz w:val="24"/>
                <w:szCs w:val="24"/>
              </w:rPr>
              <w:t>-</w:t>
            </w:r>
          </w:p>
        </w:tc>
      </w:tr>
      <w:tr w:rsidR="00BA5FE9" w:rsidRPr="00BA5FE9" w:rsidTr="00BA5FE9">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jc w:val="center"/>
              <w:rPr>
                <w:sz w:val="24"/>
                <w:szCs w:val="24"/>
                <w:lang w:val="en-US"/>
              </w:rPr>
            </w:pPr>
            <w:r w:rsidRPr="00BA5FE9">
              <w:rPr>
                <w:b/>
                <w:bCs/>
                <w:color w:val="252525"/>
                <w:spacing w:val="-2"/>
                <w:sz w:val="24"/>
                <w:szCs w:val="24"/>
              </w:rPr>
              <w:t>Октябрь</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Default="00BA5FE9" w:rsidP="00BA5FE9">
            <w:pPr>
              <w:rPr>
                <w:color w:val="000000"/>
                <w:sz w:val="24"/>
                <w:szCs w:val="24"/>
              </w:rPr>
            </w:pPr>
            <w:r w:rsidRPr="00BA5FE9">
              <w:rPr>
                <w:color w:val="000000"/>
                <w:sz w:val="24"/>
                <w:szCs w:val="24"/>
              </w:rPr>
              <w:t xml:space="preserve">01.10. – международный день пожилых </w:t>
            </w:r>
            <w:r w:rsidRPr="00BA5FE9">
              <w:rPr>
                <w:color w:val="000000"/>
                <w:sz w:val="24"/>
                <w:szCs w:val="24"/>
              </w:rPr>
              <w:lastRenderedPageBreak/>
              <w:t>людей.</w:t>
            </w:r>
          </w:p>
          <w:p w:rsidR="00F765E7" w:rsidRPr="00BA5FE9" w:rsidRDefault="00F765E7" w:rsidP="00BA5FE9">
            <w:pPr>
              <w:rPr>
                <w:color w:val="000000"/>
                <w:sz w:val="24"/>
                <w:szCs w:val="24"/>
              </w:rPr>
            </w:pPr>
            <w:r>
              <w:rPr>
                <w:color w:val="000000"/>
                <w:sz w:val="24"/>
                <w:szCs w:val="24"/>
              </w:rPr>
              <w:t>День музыки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lastRenderedPageBreak/>
              <w:t xml:space="preserve">создание условий для формирования духовности, нравственно – патриотических чувств у детей дошкольного возраста по </w:t>
            </w:r>
            <w:r w:rsidRPr="00BA5FE9">
              <w:rPr>
                <w:color w:val="000000"/>
                <w:sz w:val="24"/>
                <w:szCs w:val="24"/>
              </w:rPr>
              <w:lastRenderedPageBreak/>
              <w:t>отношению к старшему поколению. Вовлечение жизненного опыта бабушек и дедушек воспитанников в образовательный процесс открытого образовательного пространства.</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lastRenderedPageBreak/>
              <w:t>Беседа на тему: «История праздника. Старость надо уважать», Игровая деятельность</w:t>
            </w:r>
          </w:p>
          <w:p w:rsidR="00BA5FE9" w:rsidRPr="00BA5FE9" w:rsidRDefault="00BA5FE9" w:rsidP="00BA5FE9">
            <w:pPr>
              <w:rPr>
                <w:color w:val="000000"/>
                <w:sz w:val="24"/>
                <w:szCs w:val="24"/>
              </w:rPr>
            </w:pPr>
            <w:r w:rsidRPr="00BA5FE9">
              <w:rPr>
                <w:color w:val="000000"/>
                <w:sz w:val="24"/>
                <w:szCs w:val="24"/>
              </w:rPr>
              <w:lastRenderedPageBreak/>
              <w:t>Сюжетно-ролевая игра «Дом», «Семья»</w:t>
            </w:r>
          </w:p>
          <w:p w:rsidR="00BA5FE9" w:rsidRPr="00BA5FE9" w:rsidRDefault="00BA5FE9" w:rsidP="00BA5FE9">
            <w:pPr>
              <w:rPr>
                <w:color w:val="000000"/>
                <w:sz w:val="24"/>
                <w:szCs w:val="24"/>
              </w:rPr>
            </w:pPr>
            <w:r w:rsidRPr="00BA5FE9">
              <w:rPr>
                <w:color w:val="000000"/>
                <w:sz w:val="24"/>
                <w:szCs w:val="24"/>
              </w:rPr>
              <w:t>Рисование: «Мои любимые бабушка и дедушка»</w:t>
            </w:r>
          </w:p>
          <w:p w:rsidR="00BA5FE9" w:rsidRPr="00BA5FE9" w:rsidRDefault="00BA5FE9" w:rsidP="00BA5FE9">
            <w:pPr>
              <w:rPr>
                <w:color w:val="000000"/>
                <w:sz w:val="24"/>
                <w:szCs w:val="24"/>
              </w:rPr>
            </w:pPr>
            <w:r w:rsidRPr="00BA5FE9">
              <w:rPr>
                <w:color w:val="000000"/>
                <w:sz w:val="24"/>
                <w:szCs w:val="24"/>
              </w:rPr>
              <w:t>Л. Толстой «Рассказы для маленьких детей».</w:t>
            </w:r>
          </w:p>
          <w:p w:rsidR="00BA5FE9" w:rsidRPr="00BA5FE9" w:rsidRDefault="00BA5FE9" w:rsidP="00BA5FE9">
            <w:pPr>
              <w:rPr>
                <w:color w:val="000000"/>
                <w:sz w:val="24"/>
                <w:szCs w:val="24"/>
              </w:rPr>
            </w:pPr>
            <w:r w:rsidRPr="00BA5FE9">
              <w:rPr>
                <w:color w:val="000000"/>
                <w:sz w:val="24"/>
                <w:szCs w:val="24"/>
              </w:rPr>
              <w:t>«Моя бабушка» С.Капутикян, «Мой дедушка» Р.Гамзатов, «Бабушкины руки» Л.Квитко, «Бабушка - забота», «Наш дедушка» Е.Благинина.</w:t>
            </w:r>
          </w:p>
          <w:p w:rsidR="00BA5FE9" w:rsidRPr="00BA5FE9" w:rsidRDefault="00BA5FE9" w:rsidP="00BA5FE9">
            <w:pPr>
              <w:rPr>
                <w:color w:val="000000"/>
                <w:sz w:val="24"/>
                <w:szCs w:val="24"/>
              </w:rPr>
            </w:pPr>
            <w:r w:rsidRPr="00BA5FE9">
              <w:rPr>
                <w:color w:val="000000"/>
                <w:sz w:val="24"/>
                <w:szCs w:val="24"/>
              </w:rPr>
              <w:t>Вечер загадок на тему: «О бабушке и дедушке»</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A5FE9" w:rsidRPr="00BA5FE9" w:rsidRDefault="00BA5FE9" w:rsidP="00BA5FE9">
            <w:pPr>
              <w:rPr>
                <w:color w:val="000000"/>
                <w:sz w:val="24"/>
                <w:szCs w:val="24"/>
              </w:rPr>
            </w:pPr>
            <w:r w:rsidRPr="00BA5FE9">
              <w:rPr>
                <w:color w:val="000000"/>
                <w:sz w:val="24"/>
                <w:szCs w:val="24"/>
              </w:rPr>
              <w:lastRenderedPageBreak/>
              <w:t>Помощь в организации выставки рисунков «Бабушка и дедушка – милые, родные».</w:t>
            </w:r>
          </w:p>
          <w:p w:rsidR="00BA5FE9" w:rsidRPr="00BA5FE9" w:rsidRDefault="00BA5FE9" w:rsidP="00BA5FE9">
            <w:pPr>
              <w:rPr>
                <w:color w:val="000000"/>
                <w:sz w:val="24"/>
                <w:szCs w:val="24"/>
              </w:rPr>
            </w:pPr>
          </w:p>
          <w:p w:rsidR="00BA5FE9" w:rsidRPr="00BA5FE9" w:rsidRDefault="00BA5FE9" w:rsidP="00BA5FE9">
            <w:pPr>
              <w:rPr>
                <w:color w:val="000000"/>
                <w:sz w:val="24"/>
                <w:szCs w:val="24"/>
              </w:rPr>
            </w:pPr>
            <w:r w:rsidRPr="00BA5FE9">
              <w:rPr>
                <w:color w:val="000000"/>
                <w:sz w:val="24"/>
                <w:szCs w:val="24"/>
              </w:rPr>
              <w:t>Консультация: «Бабушки и дедушки, балуйте своих внуков»</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lastRenderedPageBreak/>
              <w:t>04.10 – день защиты животных</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Формировать  основы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iCs/>
                <w:color w:val="000000"/>
                <w:sz w:val="24"/>
                <w:szCs w:val="24"/>
              </w:rPr>
            </w:pPr>
            <w:r w:rsidRPr="00BA5FE9">
              <w:rPr>
                <w:color w:val="000000"/>
                <w:sz w:val="24"/>
                <w:szCs w:val="24"/>
              </w:rPr>
              <w:t xml:space="preserve">Дидактические игры:  «Узнай по голосу», </w:t>
            </w:r>
            <w:r w:rsidRPr="00BA5FE9">
              <w:rPr>
                <w:iCs/>
                <w:color w:val="000000"/>
                <w:sz w:val="24"/>
                <w:szCs w:val="24"/>
              </w:rPr>
              <w:t>«Чей детёныш?».</w:t>
            </w:r>
          </w:p>
          <w:p w:rsidR="00BA5FE9" w:rsidRPr="00BA5FE9" w:rsidRDefault="00BA5FE9" w:rsidP="00BA5FE9">
            <w:pPr>
              <w:rPr>
                <w:iCs/>
                <w:color w:val="000000"/>
                <w:sz w:val="24"/>
                <w:szCs w:val="24"/>
              </w:rPr>
            </w:pPr>
            <w:r w:rsidRPr="00BA5FE9">
              <w:rPr>
                <w:iCs/>
                <w:color w:val="000000"/>
                <w:sz w:val="24"/>
                <w:szCs w:val="24"/>
              </w:rPr>
              <w:t>Чтение К.Д.Ушинского «Лиса и козел», «Жалобы зайки», «Козлятки и волк».</w:t>
            </w:r>
          </w:p>
          <w:p w:rsidR="00BA5FE9" w:rsidRPr="00BA5FE9" w:rsidRDefault="00BA5FE9" w:rsidP="00BA5FE9">
            <w:pPr>
              <w:rPr>
                <w:color w:val="000000"/>
                <w:sz w:val="24"/>
                <w:szCs w:val="24"/>
              </w:rPr>
            </w:pPr>
            <w:r w:rsidRPr="00BA5FE9">
              <w:rPr>
                <w:color w:val="000000"/>
                <w:sz w:val="24"/>
                <w:szCs w:val="24"/>
              </w:rPr>
              <w:t>Аппликация на одноразовых тарелках «Зоопарк».</w:t>
            </w:r>
          </w:p>
          <w:p w:rsidR="00BA5FE9" w:rsidRPr="00BA5FE9" w:rsidRDefault="00BA5FE9" w:rsidP="00BA5FE9">
            <w:pPr>
              <w:rPr>
                <w:color w:val="000000"/>
                <w:sz w:val="24"/>
                <w:szCs w:val="24"/>
              </w:rPr>
            </w:pPr>
            <w:r w:rsidRPr="00BA5FE9">
              <w:rPr>
                <w:color w:val="000000"/>
                <w:sz w:val="24"/>
                <w:szCs w:val="24"/>
              </w:rPr>
              <w:t>Подвижная игра «Медведь и пчёлы»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Создание альбома «Животные нашего леса»</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 xml:space="preserve">15.10 – День отца </w:t>
            </w:r>
            <w:r w:rsidR="00F765E7">
              <w:rPr>
                <w:color w:val="000000"/>
                <w:sz w:val="24"/>
                <w:szCs w:val="24"/>
              </w:rPr>
              <w:t>в России</w:t>
            </w:r>
          </w:p>
          <w:p w:rsidR="00BA5FE9" w:rsidRPr="00BA5FE9" w:rsidRDefault="00BA5FE9" w:rsidP="00BA5FE9">
            <w:pPr>
              <w:rPr>
                <w:sz w:val="24"/>
                <w:szCs w:val="24"/>
              </w:rPr>
            </w:pPr>
            <w:r w:rsidRPr="00BA5FE9">
              <w:rPr>
                <w:color w:val="000000"/>
                <w:sz w:val="24"/>
                <w:szCs w:val="24"/>
              </w:rPr>
              <w:t>(третье воскресенье октября)</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 xml:space="preserve">Продолжать укреплять детско-взрослые отношения, в частности воспитанников с папой; </w:t>
            </w:r>
          </w:p>
          <w:p w:rsidR="00BA5FE9" w:rsidRPr="00BA5FE9" w:rsidRDefault="00BA5FE9" w:rsidP="00BA5FE9">
            <w:pPr>
              <w:rPr>
                <w:color w:val="000000"/>
                <w:sz w:val="24"/>
                <w:szCs w:val="24"/>
              </w:rPr>
            </w:pPr>
            <w:r w:rsidRPr="00BA5FE9">
              <w:rPr>
                <w:color w:val="000000"/>
                <w:sz w:val="24"/>
                <w:szCs w:val="24"/>
              </w:rPr>
              <w:t>уточнять и расширять знания о понятии «семья»;</w:t>
            </w:r>
          </w:p>
          <w:p w:rsidR="00BA5FE9" w:rsidRPr="00BA5FE9" w:rsidRDefault="00BA5FE9" w:rsidP="00BA5FE9">
            <w:pPr>
              <w:rPr>
                <w:color w:val="000000"/>
                <w:sz w:val="24"/>
                <w:szCs w:val="24"/>
              </w:rPr>
            </w:pPr>
            <w:r w:rsidRPr="00BA5FE9">
              <w:rPr>
                <w:color w:val="000000"/>
                <w:sz w:val="24"/>
                <w:szCs w:val="24"/>
              </w:rPr>
              <w:t>продолжать формировать осознанное понимание значимости отца в жизни детей, семьи, общества</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ind w:right="75"/>
              <w:rPr>
                <w:color w:val="000000"/>
                <w:sz w:val="24"/>
                <w:szCs w:val="24"/>
              </w:rPr>
            </w:pPr>
            <w:r w:rsidRPr="00BA5FE9">
              <w:rPr>
                <w:color w:val="000000"/>
                <w:sz w:val="24"/>
                <w:szCs w:val="24"/>
              </w:rPr>
              <w:t xml:space="preserve">Беседа по теме «Члены моей семьи». </w:t>
            </w:r>
          </w:p>
          <w:p w:rsidR="00BA5FE9" w:rsidRPr="00BA5FE9" w:rsidRDefault="00BA5FE9" w:rsidP="00BA5FE9">
            <w:pPr>
              <w:rPr>
                <w:color w:val="000000"/>
                <w:sz w:val="24"/>
                <w:szCs w:val="24"/>
              </w:rPr>
            </w:pPr>
            <w:r w:rsidRPr="00BA5FE9">
              <w:rPr>
                <w:color w:val="000000"/>
                <w:sz w:val="24"/>
                <w:szCs w:val="24"/>
              </w:rPr>
              <w:t>Чтение: В. Драгунский: «Хитрый способ», «Куриный бульон», А. Раскин: рассказы из книги «Как папа был маленьким».</w:t>
            </w:r>
          </w:p>
          <w:p w:rsidR="00BA5FE9" w:rsidRPr="00BA5FE9" w:rsidRDefault="00BA5FE9" w:rsidP="00BA5FE9">
            <w:pPr>
              <w:rPr>
                <w:color w:val="000000"/>
                <w:sz w:val="24"/>
                <w:szCs w:val="24"/>
              </w:rPr>
            </w:pPr>
            <w:r w:rsidRPr="00BA5FE9">
              <w:rPr>
                <w:color w:val="000000"/>
                <w:sz w:val="24"/>
                <w:szCs w:val="24"/>
              </w:rPr>
              <w:t>Аппликация «Папин портрет».</w:t>
            </w:r>
          </w:p>
          <w:p w:rsidR="00BA5FE9" w:rsidRPr="00BA5FE9" w:rsidRDefault="00BA5FE9" w:rsidP="00BA5FE9">
            <w:pPr>
              <w:rPr>
                <w:color w:val="000000"/>
                <w:sz w:val="24"/>
                <w:szCs w:val="24"/>
              </w:rPr>
            </w:pPr>
            <w:r w:rsidRPr="00BA5FE9">
              <w:rPr>
                <w:color w:val="000000"/>
                <w:sz w:val="24"/>
                <w:szCs w:val="24"/>
              </w:rPr>
              <w:t>Выпуск стенгазеты «Мой любимый папа»</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ind w:left="75" w:right="75"/>
              <w:rPr>
                <w:color w:val="000000"/>
                <w:sz w:val="24"/>
                <w:szCs w:val="24"/>
              </w:rPr>
            </w:pPr>
            <w:r w:rsidRPr="00BA5FE9">
              <w:rPr>
                <w:color w:val="000000"/>
                <w:sz w:val="24"/>
                <w:szCs w:val="24"/>
              </w:rPr>
              <w:t>Выставка коллажей «Я и мой папа».</w:t>
            </w:r>
          </w:p>
          <w:p w:rsidR="00BA5FE9" w:rsidRPr="00BA5FE9" w:rsidRDefault="00BA5FE9" w:rsidP="00BA5FE9">
            <w:pPr>
              <w:rPr>
                <w:sz w:val="24"/>
                <w:szCs w:val="24"/>
              </w:rPr>
            </w:pPr>
            <w:r w:rsidRPr="00BA5FE9">
              <w:rPr>
                <w:color w:val="000000"/>
                <w:sz w:val="24"/>
                <w:szCs w:val="24"/>
              </w:rPr>
              <w:t>Спортивный семейный праздник «День отца»</w:t>
            </w:r>
          </w:p>
        </w:tc>
      </w:tr>
      <w:tr w:rsidR="00BA5FE9" w:rsidRPr="00BA5FE9" w:rsidTr="00BA5FE9">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jc w:val="center"/>
              <w:rPr>
                <w:sz w:val="24"/>
                <w:szCs w:val="24"/>
                <w:lang w:val="en-US"/>
              </w:rPr>
            </w:pPr>
            <w:r w:rsidRPr="00BA5FE9">
              <w:rPr>
                <w:b/>
                <w:bCs/>
                <w:color w:val="252525"/>
                <w:spacing w:val="-2"/>
                <w:sz w:val="24"/>
                <w:szCs w:val="24"/>
              </w:rPr>
              <w:t>Ноябрь</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pStyle w:val="ad"/>
              <w:spacing w:before="0" w:beforeAutospacing="0" w:after="0" w:afterAutospacing="0"/>
              <w:rPr>
                <w:lang w:val="en-US" w:eastAsia="en-US"/>
              </w:rPr>
            </w:pPr>
            <w:r w:rsidRPr="00BA5FE9">
              <w:rPr>
                <w:lang w:val="en-US" w:eastAsia="en-US"/>
              </w:rPr>
              <w:t>04.11 – День народного единства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A5FE9" w:rsidRPr="00BA5FE9" w:rsidRDefault="00BA5FE9" w:rsidP="00BA5FE9">
            <w:pPr>
              <w:rPr>
                <w:color w:val="000000"/>
                <w:sz w:val="24"/>
                <w:szCs w:val="24"/>
              </w:rPr>
            </w:pPr>
            <w:r w:rsidRPr="00BA5FE9">
              <w:rPr>
                <w:color w:val="000000"/>
                <w:sz w:val="24"/>
                <w:szCs w:val="24"/>
              </w:rPr>
              <w:t>Знакомство детей со всероссийским праздником – День Народного Единства;</w:t>
            </w:r>
          </w:p>
          <w:p w:rsidR="00BA5FE9" w:rsidRPr="00BA5FE9" w:rsidRDefault="00BA5FE9" w:rsidP="00BA5FE9">
            <w:pPr>
              <w:rPr>
                <w:color w:val="000000"/>
                <w:sz w:val="24"/>
                <w:szCs w:val="24"/>
              </w:rPr>
            </w:pPr>
            <w:r w:rsidRPr="00BA5FE9">
              <w:rPr>
                <w:color w:val="000000"/>
                <w:sz w:val="24"/>
                <w:szCs w:val="24"/>
              </w:rPr>
              <w:t>расширять представления детей о территории России, народах её населяющих;</w:t>
            </w:r>
          </w:p>
          <w:p w:rsidR="00BA5FE9" w:rsidRPr="00BA5FE9" w:rsidRDefault="00BA5FE9" w:rsidP="00BA5FE9">
            <w:pPr>
              <w:rPr>
                <w:color w:val="000000"/>
                <w:sz w:val="24"/>
                <w:szCs w:val="24"/>
              </w:rPr>
            </w:pPr>
            <w:r w:rsidRPr="00BA5FE9">
              <w:rPr>
                <w:color w:val="000000"/>
                <w:sz w:val="24"/>
                <w:szCs w:val="24"/>
              </w:rPr>
              <w:lastRenderedPageBreak/>
              <w:t>воспитывать уважение к различным национальностям России, их культуре, языку;</w:t>
            </w:r>
          </w:p>
          <w:p w:rsidR="00BA5FE9" w:rsidRPr="00BA5FE9" w:rsidRDefault="00BA5FE9" w:rsidP="00BA5FE9">
            <w:pPr>
              <w:rPr>
                <w:color w:val="000000"/>
                <w:sz w:val="24"/>
                <w:szCs w:val="24"/>
              </w:rPr>
            </w:pPr>
            <w:r w:rsidRPr="00BA5FE9">
              <w:rPr>
                <w:color w:val="000000"/>
                <w:sz w:val="24"/>
                <w:szCs w:val="24"/>
              </w:rPr>
              <w:t>воспитывать дружеские взаимоотношения в детском коллективе;</w:t>
            </w:r>
          </w:p>
          <w:p w:rsidR="00BA5FE9" w:rsidRPr="00BA5FE9" w:rsidRDefault="00BA5FE9" w:rsidP="00BA5FE9">
            <w:pPr>
              <w:rPr>
                <w:color w:val="000000"/>
                <w:sz w:val="24"/>
                <w:szCs w:val="24"/>
              </w:rPr>
            </w:pPr>
            <w:r w:rsidRPr="00BA5FE9">
              <w:rPr>
                <w:color w:val="000000"/>
                <w:sz w:val="24"/>
                <w:szCs w:val="24"/>
              </w:rPr>
              <w:t>воспитывать чувство гордости за свой народ, за его подвиги</w:t>
            </w:r>
          </w:p>
          <w:p w:rsidR="00BA5FE9" w:rsidRPr="00BA5FE9" w:rsidRDefault="00BA5FE9" w:rsidP="00BA5FE9">
            <w:pPr>
              <w:pStyle w:val="ad"/>
              <w:spacing w:before="0" w:beforeAutospacing="0" w:after="0" w:afterAutospacing="0"/>
              <w:rPr>
                <w:rFonts w:eastAsiaTheme="minorHAnsi"/>
                <w:color w:val="000000"/>
                <w:lang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shd w:val="clear" w:color="auto" w:fill="FFFFFF"/>
              <w:textAlignment w:val="baseline"/>
              <w:rPr>
                <w:color w:val="000000"/>
                <w:sz w:val="24"/>
                <w:szCs w:val="24"/>
                <w:bdr w:val="none" w:sz="0" w:space="0" w:color="auto" w:frame="1"/>
                <w:lang w:eastAsia="ru-RU"/>
              </w:rPr>
            </w:pPr>
            <w:r w:rsidRPr="00BA5FE9">
              <w:rPr>
                <w:color w:val="000000"/>
                <w:sz w:val="24"/>
                <w:szCs w:val="24"/>
                <w:bdr w:val="none" w:sz="0" w:space="0" w:color="auto" w:frame="1"/>
                <w:lang w:eastAsia="ru-RU"/>
              </w:rPr>
              <w:lastRenderedPageBreak/>
              <w:t>Игра «Интервью»:  «Что означает слово </w:t>
            </w:r>
            <w:r w:rsidRPr="00BA5FE9">
              <w:rPr>
                <w:i/>
                <w:iCs/>
                <w:color w:val="000000"/>
                <w:sz w:val="24"/>
                <w:szCs w:val="24"/>
                <w:bdr w:val="none" w:sz="0" w:space="0" w:color="auto" w:frame="1"/>
                <w:lang w:eastAsia="ru-RU"/>
              </w:rPr>
              <w:t>гражданин</w:t>
            </w:r>
            <w:r w:rsidRPr="00BA5FE9">
              <w:rPr>
                <w:color w:val="000000"/>
                <w:sz w:val="24"/>
                <w:szCs w:val="24"/>
                <w:bdr w:val="none" w:sz="0" w:space="0" w:color="auto" w:frame="1"/>
                <w:lang w:eastAsia="ru-RU"/>
              </w:rPr>
              <w:t>?».</w:t>
            </w:r>
          </w:p>
          <w:p w:rsidR="00BA5FE9" w:rsidRPr="00BA5FE9" w:rsidRDefault="00BA5FE9" w:rsidP="00BA5FE9">
            <w:pPr>
              <w:shd w:val="clear" w:color="auto" w:fill="FFFFFF"/>
              <w:textAlignment w:val="baseline"/>
              <w:rPr>
                <w:color w:val="000000"/>
                <w:sz w:val="24"/>
                <w:szCs w:val="24"/>
                <w:bdr w:val="none" w:sz="0" w:space="0" w:color="auto" w:frame="1"/>
                <w:lang w:eastAsia="ru-RU"/>
              </w:rPr>
            </w:pPr>
            <w:r w:rsidRPr="00BA5FE9">
              <w:rPr>
                <w:color w:val="000000"/>
                <w:sz w:val="24"/>
                <w:szCs w:val="24"/>
                <w:bdr w:val="none" w:sz="0" w:space="0" w:color="auto" w:frame="1"/>
                <w:lang w:eastAsia="ru-RU"/>
              </w:rPr>
              <w:t xml:space="preserve">Дидактическая игра «Юный путешественник» </w:t>
            </w:r>
          </w:p>
          <w:p w:rsidR="00BA5FE9" w:rsidRPr="00BA5FE9" w:rsidRDefault="00BA5FE9" w:rsidP="00BA5FE9">
            <w:pPr>
              <w:shd w:val="clear" w:color="auto" w:fill="FFFFFF"/>
              <w:textAlignment w:val="baseline"/>
              <w:rPr>
                <w:color w:val="000000"/>
                <w:sz w:val="24"/>
                <w:szCs w:val="24"/>
                <w:bdr w:val="none" w:sz="0" w:space="0" w:color="auto" w:frame="1"/>
                <w:lang w:eastAsia="ru-RU"/>
              </w:rPr>
            </w:pPr>
            <w:r w:rsidRPr="00BA5FE9">
              <w:rPr>
                <w:color w:val="000000"/>
                <w:sz w:val="24"/>
                <w:szCs w:val="24"/>
                <w:bdr w:val="none" w:sz="0" w:space="0" w:color="auto" w:frame="1"/>
                <w:lang w:eastAsia="ru-RU"/>
              </w:rPr>
              <w:lastRenderedPageBreak/>
              <w:t xml:space="preserve">Режиссерская игра «Любимый городок Сибири» с элементами строительства сборных домиков и игрушками (фигурки людей, транспорт, дорожные знаки). </w:t>
            </w:r>
          </w:p>
          <w:p w:rsidR="00BA5FE9" w:rsidRPr="00BA5FE9" w:rsidRDefault="00BA5FE9" w:rsidP="00BA5FE9">
            <w:pPr>
              <w:shd w:val="clear" w:color="auto" w:fill="FFFFFF"/>
              <w:textAlignment w:val="baseline"/>
              <w:rPr>
                <w:color w:val="000000"/>
                <w:sz w:val="24"/>
                <w:szCs w:val="24"/>
                <w:lang w:eastAsia="ru-RU"/>
              </w:rPr>
            </w:pPr>
            <w:r w:rsidRPr="00BA5FE9">
              <w:rPr>
                <w:color w:val="000000"/>
                <w:sz w:val="24"/>
                <w:szCs w:val="24"/>
                <w:bdr w:val="none" w:sz="0" w:space="0" w:color="auto" w:frame="1"/>
                <w:lang w:eastAsia="ru-RU"/>
              </w:rPr>
              <w:t>Заучивание поговорок и пословиц: «Родина краше солнца, дороже золота», «Одна у человека мать, одна у него и Родина».</w:t>
            </w:r>
          </w:p>
          <w:p w:rsidR="00BA5FE9" w:rsidRPr="00BA5FE9" w:rsidRDefault="00BA5FE9" w:rsidP="00BA5FE9">
            <w:pPr>
              <w:shd w:val="clear" w:color="auto" w:fill="FFFFFF"/>
              <w:textAlignment w:val="baseline"/>
              <w:rPr>
                <w:color w:val="000000"/>
                <w:sz w:val="24"/>
                <w:szCs w:val="24"/>
                <w:lang w:eastAsia="ru-RU"/>
              </w:rPr>
            </w:pPr>
            <w:r w:rsidRPr="00BA5FE9">
              <w:rPr>
                <w:color w:val="000000"/>
                <w:sz w:val="24"/>
                <w:szCs w:val="24"/>
                <w:bdr w:val="none" w:sz="0" w:space="0" w:color="auto" w:frame="1"/>
                <w:lang w:eastAsia="ru-RU"/>
              </w:rPr>
              <w:t>Чтение художественной литературы.  К. Ушинский «Наше отечество»  </w:t>
            </w:r>
          </w:p>
          <w:p w:rsidR="00BA5FE9" w:rsidRPr="00BA5FE9" w:rsidRDefault="00BA5FE9" w:rsidP="00BA5FE9">
            <w:pPr>
              <w:shd w:val="clear" w:color="auto" w:fill="FFFFFF"/>
              <w:textAlignment w:val="baseline"/>
              <w:rPr>
                <w:color w:val="000000"/>
                <w:sz w:val="24"/>
                <w:szCs w:val="24"/>
                <w:bdr w:val="none" w:sz="0" w:space="0" w:color="auto" w:frame="1"/>
                <w:lang w:eastAsia="ru-RU"/>
              </w:rPr>
            </w:pPr>
            <w:r w:rsidRPr="00BA5FE9">
              <w:rPr>
                <w:color w:val="000000"/>
                <w:sz w:val="24"/>
                <w:szCs w:val="24"/>
                <w:bdr w:val="none" w:sz="0" w:space="0" w:color="auto" w:frame="1"/>
                <w:lang w:eastAsia="ru-RU"/>
              </w:rPr>
              <w:t>Творческая игра «Путешествие по России» (расширять сюжет показом в игре социальных отношений труда работников на транспорте, в общепите, туризме, развивать воображение, умение передать игровые действия согласно принятой роли);</w:t>
            </w:r>
          </w:p>
          <w:p w:rsidR="00BA5FE9" w:rsidRPr="00BA5FE9" w:rsidRDefault="00BA5FE9" w:rsidP="00BA5FE9">
            <w:pPr>
              <w:shd w:val="clear" w:color="auto" w:fill="FFFFFF"/>
              <w:textAlignment w:val="baseline"/>
              <w:rPr>
                <w:color w:val="000000"/>
                <w:sz w:val="24"/>
                <w:szCs w:val="24"/>
                <w:lang w:eastAsia="ru-RU"/>
              </w:rPr>
            </w:pPr>
            <w:r w:rsidRPr="00BA5FE9">
              <w:rPr>
                <w:bCs/>
                <w:color w:val="000000"/>
                <w:sz w:val="24"/>
                <w:szCs w:val="24"/>
                <w:bdr w:val="none" w:sz="0" w:space="0" w:color="auto" w:frame="1"/>
                <w:lang w:eastAsia="ru-RU"/>
              </w:rPr>
              <w:t>Рисование «С чего начинается Родина»</w:t>
            </w:r>
            <w:r w:rsidRPr="00BA5FE9">
              <w:rPr>
                <w:color w:val="000000"/>
                <w:sz w:val="24"/>
                <w:szCs w:val="24"/>
                <w:bdr w:val="none" w:sz="0" w:space="0" w:color="auto" w:frame="1"/>
                <w:lang w:eastAsia="ru-RU"/>
              </w:rPr>
              <w:t>   </w:t>
            </w:r>
          </w:p>
          <w:p w:rsidR="00BA5FE9" w:rsidRPr="00BA5FE9" w:rsidRDefault="00BA5FE9" w:rsidP="00BA5FE9">
            <w:pPr>
              <w:shd w:val="clear" w:color="auto" w:fill="FFFFFF"/>
              <w:textAlignment w:val="baseline"/>
              <w:rPr>
                <w:color w:val="000000"/>
                <w:sz w:val="24"/>
                <w:szCs w:val="24"/>
                <w:lang w:eastAsia="ru-RU"/>
              </w:rPr>
            </w:pPr>
            <w:r w:rsidRPr="00BA5FE9">
              <w:rPr>
                <w:color w:val="000000"/>
                <w:sz w:val="24"/>
                <w:szCs w:val="24"/>
                <w:bdr w:val="none" w:sz="0" w:space="0" w:color="auto" w:frame="1"/>
                <w:lang w:eastAsia="ru-RU"/>
              </w:rPr>
              <w:t>Учить детей изображать природу России, ее символы. Активизация словаря: характер, символ.</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lastRenderedPageBreak/>
              <w:t>Выставка совместных работ  по теме</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pStyle w:val="ad"/>
              <w:spacing w:before="0" w:beforeAutospacing="0" w:after="0" w:afterAutospacing="0"/>
              <w:rPr>
                <w:lang w:val="en-US" w:eastAsia="en-US"/>
              </w:rPr>
            </w:pPr>
            <w:r w:rsidRPr="00BA5FE9">
              <w:rPr>
                <w:lang w:val="en-US" w:eastAsia="en-US"/>
              </w:rPr>
              <w:lastRenderedPageBreak/>
              <w:t>26.11 – День матери в России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роли мамы в жизни каждого человека.</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 xml:space="preserve"> «Игрушки наших мам и бабушек». Путешествие по реке времени, выставка игрушек и др.</w:t>
            </w:r>
          </w:p>
          <w:p w:rsidR="00BA5FE9" w:rsidRPr="00BA5FE9" w:rsidRDefault="00BA5FE9" w:rsidP="00BA5FE9">
            <w:pPr>
              <w:rPr>
                <w:color w:val="000000"/>
                <w:sz w:val="24"/>
                <w:szCs w:val="24"/>
              </w:rPr>
            </w:pPr>
            <w:r w:rsidRPr="00BA5FE9">
              <w:rPr>
                <w:color w:val="000000"/>
                <w:sz w:val="24"/>
                <w:szCs w:val="24"/>
              </w:rPr>
              <w:t>Интервью «Какие существуют мамы и папы».</w:t>
            </w:r>
          </w:p>
          <w:p w:rsidR="00BA5FE9" w:rsidRPr="00BA5FE9" w:rsidRDefault="00BA5FE9" w:rsidP="00BA5FE9">
            <w:pPr>
              <w:rPr>
                <w:color w:val="010101"/>
                <w:sz w:val="24"/>
                <w:szCs w:val="24"/>
                <w:lang w:eastAsia="ru-RU"/>
              </w:rPr>
            </w:pPr>
            <w:r w:rsidRPr="00BA5FE9">
              <w:rPr>
                <w:color w:val="010101"/>
                <w:sz w:val="24"/>
                <w:szCs w:val="24"/>
                <w:lang w:eastAsia="ru-RU"/>
              </w:rPr>
              <w:t xml:space="preserve">Книжные выставки «Эти нежные строки о ней»; «Мы вечно будем прославлять ту женщину, чье имя мать…» (в соответствии с возрастом </w:t>
            </w:r>
            <w:r w:rsidRPr="00BA5FE9">
              <w:rPr>
                <w:color w:val="010101"/>
                <w:sz w:val="24"/>
                <w:szCs w:val="24"/>
                <w:lang w:eastAsia="ru-RU"/>
              </w:rPr>
              <w:lastRenderedPageBreak/>
              <w:t xml:space="preserve">детей) </w:t>
            </w:r>
          </w:p>
          <w:p w:rsidR="00BA5FE9" w:rsidRPr="00BA5FE9" w:rsidRDefault="00BA5FE9" w:rsidP="00BA5FE9">
            <w:pPr>
              <w:rPr>
                <w:color w:val="000000"/>
                <w:sz w:val="24"/>
                <w:szCs w:val="24"/>
              </w:rPr>
            </w:pPr>
            <w:r w:rsidRPr="00BA5FE9">
              <w:rPr>
                <w:color w:val="010101"/>
                <w:sz w:val="24"/>
                <w:szCs w:val="24"/>
                <w:lang w:eastAsia="ru-RU"/>
              </w:rPr>
              <w:t xml:space="preserve">Вернисаж детских работ «Подарок маме своими руками».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lastRenderedPageBreak/>
              <w:t>Фотовыставка «Я и моя мама»;</w:t>
            </w:r>
          </w:p>
          <w:p w:rsidR="00BA5FE9" w:rsidRPr="00BA5FE9" w:rsidRDefault="00BA5FE9" w:rsidP="00BA5FE9">
            <w:pPr>
              <w:rPr>
                <w:color w:val="000000"/>
                <w:sz w:val="24"/>
                <w:szCs w:val="24"/>
              </w:rPr>
            </w:pPr>
            <w:r w:rsidRPr="00BA5FE9">
              <w:rPr>
                <w:color w:val="000000"/>
                <w:sz w:val="24"/>
                <w:szCs w:val="24"/>
              </w:rPr>
              <w:t>Домашнее задание «Выставка семейных коллажей»</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pStyle w:val="ad"/>
              <w:spacing w:before="0" w:beforeAutospacing="0" w:after="0" w:afterAutospacing="0"/>
              <w:rPr>
                <w:lang w:eastAsia="en-US"/>
              </w:rPr>
            </w:pPr>
            <w:r w:rsidRPr="00BA5FE9">
              <w:rPr>
                <w:lang w:eastAsia="en-US"/>
              </w:rPr>
              <w:lastRenderedPageBreak/>
              <w:t>30.11 – День Государственного герба Российской Федерации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pStyle w:val="ad"/>
              <w:spacing w:before="0" w:beforeAutospacing="0" w:after="0" w:afterAutospacing="0"/>
              <w:rPr>
                <w:lang w:eastAsia="en-US"/>
              </w:rPr>
            </w:pPr>
            <w:r w:rsidRPr="00BA5FE9">
              <w:rPr>
                <w:lang w:eastAsia="en-US"/>
              </w:rPr>
              <w:t>Познакомить детей с Государственным гербом России. Формировать у детей 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о</w:t>
            </w:r>
            <w:r w:rsidRPr="00BA5FE9">
              <w:rPr>
                <w:lang w:val="en-US" w:eastAsia="en-US"/>
              </w:rPr>
              <w:t> </w:t>
            </w:r>
            <w:r w:rsidRPr="00BA5FE9">
              <w:rPr>
                <w:lang w:eastAsia="en-US"/>
              </w:rPr>
              <w:t>государственном гербе</w:t>
            </w:r>
            <w:r w:rsidRPr="00BA5FE9">
              <w:rPr>
                <w:lang w:val="en-US" w:eastAsia="en-US"/>
              </w:rPr>
              <w:t> </w:t>
            </w:r>
            <w:r w:rsidRPr="00BA5FE9">
              <w:rPr>
                <w:lang w:eastAsia="en-US"/>
              </w:rPr>
              <w:t xml:space="preserve"> России, его значении для государства и каждого гражданина.</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pStyle w:val="ad"/>
              <w:spacing w:before="0" w:beforeAutospacing="0" w:after="0" w:afterAutospacing="0"/>
              <w:rPr>
                <w:lang w:eastAsia="en-US"/>
              </w:rPr>
            </w:pPr>
            <w:r w:rsidRPr="00BA5FE9">
              <w:rPr>
                <w:lang w:eastAsia="en-US"/>
              </w:rPr>
              <w:t>Рассматривание изображения герба России;</w:t>
            </w:r>
          </w:p>
          <w:p w:rsidR="00BA5FE9" w:rsidRPr="00BA5FE9" w:rsidRDefault="00BA5FE9" w:rsidP="00BA5FE9">
            <w:pPr>
              <w:pStyle w:val="ad"/>
              <w:spacing w:before="0" w:beforeAutospacing="0" w:after="0" w:afterAutospacing="0"/>
              <w:rPr>
                <w:lang w:eastAsia="en-US"/>
              </w:rPr>
            </w:pPr>
            <w:r w:rsidRPr="00BA5FE9">
              <w:rPr>
                <w:lang w:eastAsia="en-US"/>
              </w:rPr>
              <w:t>составление рассказа-описания «Герб России».</w:t>
            </w:r>
          </w:p>
          <w:p w:rsidR="00BA5FE9" w:rsidRPr="00BA5FE9" w:rsidRDefault="00BA5FE9" w:rsidP="00BA5FE9">
            <w:pPr>
              <w:pStyle w:val="ad"/>
              <w:spacing w:before="0" w:beforeAutospacing="0" w:after="0" w:afterAutospacing="0"/>
              <w:rPr>
                <w:lang w:eastAsia="en-US"/>
              </w:rPr>
            </w:pPr>
            <w:r w:rsidRPr="00BA5FE9">
              <w:rPr>
                <w:lang w:eastAsia="en-US"/>
              </w:rPr>
              <w:t>Рассматривание монет. Просмотр фильма «Московский Кремль»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Консультация «Детям о государственных символах России»</w:t>
            </w:r>
          </w:p>
        </w:tc>
      </w:tr>
      <w:tr w:rsidR="00BA5FE9" w:rsidRPr="00BA5FE9" w:rsidTr="00BA5FE9">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jc w:val="center"/>
              <w:rPr>
                <w:sz w:val="24"/>
                <w:szCs w:val="24"/>
              </w:rPr>
            </w:pPr>
            <w:r w:rsidRPr="00BA5FE9">
              <w:rPr>
                <w:b/>
                <w:bCs/>
                <w:color w:val="252525"/>
                <w:spacing w:val="-2"/>
                <w:sz w:val="24"/>
                <w:szCs w:val="24"/>
              </w:rPr>
              <w:t xml:space="preserve">Декабрь </w:t>
            </w:r>
          </w:p>
        </w:tc>
      </w:tr>
      <w:tr w:rsidR="00BA5FE9" w:rsidRPr="00BA5FE9" w:rsidTr="00F765E7">
        <w:trPr>
          <w:trHeight w:val="3677"/>
        </w:trPr>
        <w:tc>
          <w:tcPr>
            <w:tcW w:w="0" w:type="auto"/>
            <w:tcBorders>
              <w:top w:val="nil"/>
              <w:left w:val="single" w:sz="6" w:space="0" w:color="000000"/>
              <w:bottom w:val="single" w:sz="4" w:space="0" w:color="auto"/>
              <w:right w:val="single" w:sz="6" w:space="0" w:color="000000"/>
            </w:tcBorders>
            <w:tcMar>
              <w:top w:w="75" w:type="dxa"/>
              <w:left w:w="75" w:type="dxa"/>
              <w:bottom w:w="75" w:type="dxa"/>
              <w:right w:w="75" w:type="dxa"/>
            </w:tcMar>
            <w:hideMark/>
          </w:tcPr>
          <w:p w:rsidR="00BA5FE9" w:rsidRDefault="00BA5FE9" w:rsidP="00BA5FE9">
            <w:pPr>
              <w:pStyle w:val="ad"/>
              <w:spacing w:before="0" w:beforeAutospacing="0" w:after="0" w:afterAutospacing="0"/>
              <w:rPr>
                <w:lang w:eastAsia="en-US"/>
              </w:rPr>
            </w:pPr>
            <w:r w:rsidRPr="00BA5FE9">
              <w:rPr>
                <w:lang w:val="en-US" w:eastAsia="en-US"/>
              </w:rPr>
              <w:t>03.12 – День неизвестного солдата.</w:t>
            </w:r>
          </w:p>
          <w:p w:rsidR="00F765E7" w:rsidRDefault="00F765E7" w:rsidP="00BA5FE9">
            <w:pPr>
              <w:pStyle w:val="ad"/>
              <w:spacing w:before="0" w:beforeAutospacing="0" w:after="0" w:afterAutospacing="0"/>
              <w:rPr>
                <w:lang w:eastAsia="en-US"/>
              </w:rPr>
            </w:pPr>
          </w:p>
          <w:p w:rsidR="00F765E7" w:rsidRDefault="00F765E7" w:rsidP="00BA5FE9">
            <w:pPr>
              <w:pStyle w:val="ad"/>
              <w:spacing w:before="0" w:beforeAutospacing="0" w:after="0" w:afterAutospacing="0"/>
              <w:rPr>
                <w:lang w:eastAsia="en-US"/>
              </w:rPr>
            </w:pPr>
          </w:p>
          <w:p w:rsidR="00F765E7" w:rsidRDefault="00F765E7" w:rsidP="00BA5FE9">
            <w:pPr>
              <w:pStyle w:val="ad"/>
              <w:spacing w:before="0" w:beforeAutospacing="0" w:after="0" w:afterAutospacing="0"/>
              <w:rPr>
                <w:lang w:eastAsia="en-US"/>
              </w:rPr>
            </w:pPr>
          </w:p>
          <w:p w:rsidR="00F765E7" w:rsidRDefault="00F765E7" w:rsidP="00BA5FE9">
            <w:pPr>
              <w:pStyle w:val="ad"/>
              <w:spacing w:before="0" w:beforeAutospacing="0" w:after="0" w:afterAutospacing="0"/>
              <w:rPr>
                <w:lang w:eastAsia="en-US"/>
              </w:rPr>
            </w:pPr>
          </w:p>
          <w:p w:rsidR="00F765E7" w:rsidRDefault="00F765E7" w:rsidP="00BA5FE9">
            <w:pPr>
              <w:pStyle w:val="ad"/>
              <w:spacing w:before="0" w:beforeAutospacing="0" w:after="0" w:afterAutospacing="0"/>
              <w:rPr>
                <w:lang w:eastAsia="en-US"/>
              </w:rPr>
            </w:pPr>
          </w:p>
          <w:p w:rsidR="00F765E7" w:rsidRDefault="00F765E7" w:rsidP="00BA5FE9">
            <w:pPr>
              <w:pStyle w:val="ad"/>
              <w:spacing w:before="0" w:beforeAutospacing="0" w:after="0" w:afterAutospacing="0"/>
              <w:rPr>
                <w:lang w:eastAsia="en-US"/>
              </w:rPr>
            </w:pPr>
          </w:p>
          <w:p w:rsidR="00F765E7" w:rsidRDefault="00F765E7" w:rsidP="00BA5FE9">
            <w:pPr>
              <w:pStyle w:val="ad"/>
              <w:spacing w:before="0" w:beforeAutospacing="0" w:after="0" w:afterAutospacing="0"/>
              <w:rPr>
                <w:lang w:eastAsia="en-US"/>
              </w:rPr>
            </w:pPr>
          </w:p>
          <w:p w:rsidR="00F765E7" w:rsidRDefault="00F765E7" w:rsidP="00BA5FE9">
            <w:pPr>
              <w:pStyle w:val="ad"/>
              <w:spacing w:before="0" w:beforeAutospacing="0" w:after="0" w:afterAutospacing="0"/>
              <w:rPr>
                <w:lang w:eastAsia="en-US"/>
              </w:rPr>
            </w:pPr>
          </w:p>
          <w:p w:rsidR="00F765E7" w:rsidRDefault="00F765E7" w:rsidP="00BA5FE9">
            <w:pPr>
              <w:pStyle w:val="ad"/>
              <w:spacing w:before="0" w:beforeAutospacing="0" w:after="0" w:afterAutospacing="0"/>
              <w:rPr>
                <w:lang w:eastAsia="en-US"/>
              </w:rPr>
            </w:pPr>
          </w:p>
          <w:p w:rsidR="00F765E7" w:rsidRDefault="00F765E7" w:rsidP="00BA5FE9">
            <w:pPr>
              <w:pStyle w:val="ad"/>
              <w:spacing w:before="0" w:beforeAutospacing="0" w:after="0" w:afterAutospacing="0"/>
              <w:rPr>
                <w:lang w:eastAsia="en-US"/>
              </w:rPr>
            </w:pPr>
          </w:p>
          <w:p w:rsidR="00F765E7" w:rsidRPr="00F765E7" w:rsidRDefault="00F765E7" w:rsidP="00BA5FE9">
            <w:pPr>
              <w:pStyle w:val="ad"/>
              <w:spacing w:before="0" w:beforeAutospacing="0" w:after="0" w:afterAutospacing="0"/>
              <w:rPr>
                <w:lang w:eastAsia="en-US"/>
              </w:rPr>
            </w:pPr>
          </w:p>
        </w:tc>
        <w:tc>
          <w:tcPr>
            <w:tcW w:w="0" w:type="auto"/>
            <w:tcBorders>
              <w:top w:val="nil"/>
              <w:left w:val="nil"/>
              <w:bottom w:val="single" w:sz="4" w:space="0" w:color="auto"/>
              <w:right w:val="single" w:sz="6" w:space="0" w:color="000000"/>
            </w:tcBorders>
            <w:tcMar>
              <w:top w:w="75" w:type="dxa"/>
              <w:left w:w="75" w:type="dxa"/>
              <w:bottom w:w="75" w:type="dxa"/>
              <w:right w:w="75" w:type="dxa"/>
            </w:tcMar>
          </w:tcPr>
          <w:p w:rsidR="00BA5FE9" w:rsidRPr="00BA5FE9" w:rsidRDefault="00BA5FE9" w:rsidP="00BA5FE9">
            <w:pPr>
              <w:rPr>
                <w:color w:val="000000"/>
                <w:sz w:val="24"/>
                <w:szCs w:val="24"/>
              </w:rPr>
            </w:pPr>
            <w:r w:rsidRPr="00BA5FE9">
              <w:rPr>
                <w:color w:val="000000"/>
                <w:sz w:val="24"/>
                <w:szCs w:val="24"/>
              </w:rPr>
              <w:t>Воспитание патриотических чувств детей, воспитание любви и уважения к людям завоевавшим для нас Победу ценой своей жизни.</w:t>
            </w:r>
          </w:p>
          <w:p w:rsidR="00BA5FE9" w:rsidRPr="00BA5FE9" w:rsidRDefault="00BA5FE9" w:rsidP="00BA5FE9">
            <w:pPr>
              <w:rPr>
                <w:color w:val="000000"/>
                <w:sz w:val="24"/>
                <w:szCs w:val="24"/>
              </w:rPr>
            </w:pPr>
          </w:p>
          <w:p w:rsidR="00BA5FE9" w:rsidRPr="00BA5FE9" w:rsidRDefault="00BA5FE9" w:rsidP="00BA5FE9">
            <w:pPr>
              <w:rPr>
                <w:color w:val="000000"/>
                <w:sz w:val="24"/>
                <w:szCs w:val="24"/>
              </w:rPr>
            </w:pP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Беседа «День Неизвестного Солдата»</w:t>
            </w:r>
            <w:r w:rsidRPr="00BA5FE9">
              <w:rPr>
                <w:color w:val="000000"/>
                <w:sz w:val="24"/>
                <w:szCs w:val="24"/>
              </w:rPr>
              <w:br/>
              <w:t>Заучивание пословиц о солдатах, о Родине, о мире: Дружно за мир стоять – войне не бывать; Без смелости не возьмешь крепости; Герой за Родину горой! И др.</w:t>
            </w:r>
          </w:p>
          <w:p w:rsidR="00BA5FE9" w:rsidRPr="00BA5FE9" w:rsidRDefault="00BA5FE9" w:rsidP="00BA5FE9">
            <w:pPr>
              <w:rPr>
                <w:color w:val="000000"/>
                <w:sz w:val="24"/>
                <w:szCs w:val="24"/>
              </w:rPr>
            </w:pPr>
            <w:r w:rsidRPr="00BA5FE9">
              <w:rPr>
                <w:color w:val="000000"/>
                <w:sz w:val="24"/>
                <w:szCs w:val="24"/>
              </w:rPr>
              <w:t>Слушание песни «Алёша»</w:t>
            </w:r>
          </w:p>
          <w:p w:rsidR="00BA5FE9" w:rsidRPr="00BA5FE9" w:rsidRDefault="00BA5FE9" w:rsidP="00BA5FE9">
            <w:pPr>
              <w:rPr>
                <w:color w:val="222222"/>
                <w:sz w:val="24"/>
                <w:szCs w:val="24"/>
                <w:shd w:val="clear" w:color="auto" w:fill="FFFFFF"/>
              </w:rPr>
            </w:pPr>
            <w:r w:rsidRPr="00BA5FE9">
              <w:rPr>
                <w:color w:val="000000"/>
                <w:sz w:val="24"/>
                <w:szCs w:val="24"/>
              </w:rPr>
              <w:t>Дидактическая игра «</w:t>
            </w:r>
            <w:r w:rsidRPr="00BA5FE9">
              <w:rPr>
                <w:color w:val="222222"/>
                <w:sz w:val="24"/>
                <w:szCs w:val="24"/>
                <w:shd w:val="clear" w:color="auto" w:fill="FFFFFF"/>
              </w:rPr>
              <w:t>Найти спрятанный предмет» (флаг, карта и т.д.).</w:t>
            </w:r>
          </w:p>
          <w:p w:rsidR="00BA5FE9" w:rsidRPr="00BA5FE9" w:rsidRDefault="00BA5FE9" w:rsidP="00BA5FE9">
            <w:pPr>
              <w:rPr>
                <w:color w:val="222222"/>
                <w:sz w:val="24"/>
                <w:szCs w:val="24"/>
                <w:shd w:val="clear" w:color="auto" w:fill="FFFFFF"/>
              </w:rPr>
            </w:pPr>
            <w:r w:rsidRPr="00BA5FE9">
              <w:rPr>
                <w:color w:val="222222"/>
                <w:sz w:val="24"/>
                <w:szCs w:val="24"/>
                <w:shd w:val="clear" w:color="auto" w:fill="FFFFFF"/>
              </w:rPr>
              <w:t>Чтение «Баллада о неизвестном солдате».</w:t>
            </w:r>
          </w:p>
          <w:p w:rsidR="00BA5FE9" w:rsidRPr="00BA5FE9" w:rsidRDefault="00BA5FE9" w:rsidP="00BA5FE9">
            <w:pPr>
              <w:rPr>
                <w:color w:val="000000"/>
                <w:sz w:val="24"/>
                <w:szCs w:val="24"/>
              </w:rPr>
            </w:pPr>
            <w:r w:rsidRPr="00BA5FE9">
              <w:rPr>
                <w:color w:val="000000"/>
                <w:sz w:val="24"/>
                <w:szCs w:val="24"/>
              </w:rPr>
              <w:t>Подвижная игра «Разведчики»</w:t>
            </w: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Возложение цветов к вечному огню в выходной день</w:t>
            </w:r>
          </w:p>
        </w:tc>
      </w:tr>
      <w:tr w:rsidR="00F765E7" w:rsidRPr="00BA5FE9" w:rsidTr="00F765E7">
        <w:trPr>
          <w:trHeight w:val="1044"/>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F765E7" w:rsidRPr="00BA5FE9" w:rsidRDefault="00F765E7" w:rsidP="00BA5FE9">
            <w:pPr>
              <w:pStyle w:val="ad"/>
              <w:spacing w:before="0" w:after="0"/>
              <w:rPr>
                <w:lang w:val="en-US" w:eastAsia="en-US"/>
              </w:rPr>
            </w:pPr>
            <w:r>
              <w:rPr>
                <w:lang w:eastAsia="en-US"/>
              </w:rPr>
              <w:t>03.12. – Международный день инвалида</w:t>
            </w:r>
          </w:p>
        </w:tc>
        <w:tc>
          <w:tcPr>
            <w:tcW w:w="0" w:type="auto"/>
            <w:tcBorders>
              <w:top w:val="single" w:sz="4" w:space="0" w:color="auto"/>
              <w:left w:val="nil"/>
              <w:bottom w:val="single" w:sz="4" w:space="0" w:color="auto"/>
              <w:right w:val="single" w:sz="6" w:space="0" w:color="000000"/>
            </w:tcBorders>
            <w:tcMar>
              <w:top w:w="75" w:type="dxa"/>
              <w:left w:w="75" w:type="dxa"/>
              <w:bottom w:w="75" w:type="dxa"/>
              <w:right w:w="75" w:type="dxa"/>
            </w:tcMar>
          </w:tcPr>
          <w:p w:rsidR="00F765E7" w:rsidRDefault="00F765E7" w:rsidP="00BA5FE9">
            <w:pPr>
              <w:rPr>
                <w:color w:val="000000"/>
                <w:sz w:val="24"/>
                <w:szCs w:val="24"/>
              </w:rPr>
            </w:pPr>
            <w:r>
              <w:rPr>
                <w:color w:val="000000"/>
                <w:sz w:val="24"/>
                <w:szCs w:val="24"/>
              </w:rPr>
              <w:t>Воспитания толерантного отношения к людям с особенностями.</w:t>
            </w:r>
          </w:p>
          <w:p w:rsidR="00F765E7" w:rsidRPr="00BA5FE9" w:rsidRDefault="00F765E7" w:rsidP="00BA5FE9">
            <w:pPr>
              <w:rPr>
                <w:color w:val="000000"/>
                <w:sz w:val="24"/>
                <w:szCs w:val="24"/>
              </w:rPr>
            </w:pPr>
            <w:r>
              <w:rPr>
                <w:color w:val="000000"/>
                <w:sz w:val="24"/>
                <w:szCs w:val="24"/>
              </w:rPr>
              <w:t>Воспитание уважения к людям.</w:t>
            </w:r>
          </w:p>
        </w:tc>
        <w:tc>
          <w:tcPr>
            <w:tcW w:w="0" w:type="auto"/>
            <w:tcBorders>
              <w:top w:val="single" w:sz="4" w:space="0" w:color="auto"/>
              <w:left w:val="nil"/>
              <w:bottom w:val="single" w:sz="4" w:space="0" w:color="auto"/>
              <w:right w:val="single" w:sz="6" w:space="0" w:color="000000"/>
            </w:tcBorders>
            <w:tcMar>
              <w:top w:w="75" w:type="dxa"/>
              <w:left w:w="75" w:type="dxa"/>
              <w:bottom w:w="75" w:type="dxa"/>
              <w:right w:w="75" w:type="dxa"/>
            </w:tcMar>
          </w:tcPr>
          <w:p w:rsidR="00F765E7" w:rsidRDefault="00F765E7" w:rsidP="00BA5FE9">
            <w:pPr>
              <w:rPr>
                <w:color w:val="000000"/>
                <w:sz w:val="24"/>
                <w:szCs w:val="24"/>
              </w:rPr>
            </w:pPr>
            <w:r>
              <w:rPr>
                <w:color w:val="000000"/>
                <w:sz w:val="24"/>
                <w:szCs w:val="24"/>
              </w:rPr>
              <w:t>Беседа «Человек может быть разным»</w:t>
            </w:r>
          </w:p>
          <w:p w:rsidR="00F765E7" w:rsidRPr="00BA5FE9" w:rsidRDefault="00F765E7" w:rsidP="00BA5FE9">
            <w:pPr>
              <w:rPr>
                <w:color w:val="000000"/>
                <w:sz w:val="24"/>
                <w:szCs w:val="24"/>
              </w:rPr>
            </w:pPr>
            <w:r>
              <w:rPr>
                <w:color w:val="000000"/>
                <w:sz w:val="24"/>
                <w:szCs w:val="24"/>
              </w:rPr>
              <w:t>Просмотр фильма по теме.</w:t>
            </w:r>
          </w:p>
        </w:tc>
        <w:tc>
          <w:tcPr>
            <w:tcW w:w="0" w:type="auto"/>
            <w:tcBorders>
              <w:top w:val="single" w:sz="4" w:space="0" w:color="auto"/>
              <w:left w:val="nil"/>
              <w:bottom w:val="single" w:sz="4" w:space="0" w:color="auto"/>
              <w:right w:val="single" w:sz="6" w:space="0" w:color="000000"/>
            </w:tcBorders>
            <w:tcMar>
              <w:top w:w="75" w:type="dxa"/>
              <w:left w:w="75" w:type="dxa"/>
              <w:bottom w:w="75" w:type="dxa"/>
              <w:right w:w="75" w:type="dxa"/>
            </w:tcMar>
          </w:tcPr>
          <w:p w:rsidR="00F765E7" w:rsidRPr="00BA5FE9" w:rsidRDefault="00F765E7" w:rsidP="00BA5FE9">
            <w:pPr>
              <w:rPr>
                <w:color w:val="000000"/>
                <w:sz w:val="24"/>
                <w:szCs w:val="24"/>
              </w:rPr>
            </w:pPr>
            <w:r>
              <w:rPr>
                <w:color w:val="000000"/>
                <w:sz w:val="24"/>
                <w:szCs w:val="24"/>
              </w:rPr>
              <w:t>Оформление уголка по теме.</w:t>
            </w:r>
          </w:p>
        </w:tc>
      </w:tr>
      <w:tr w:rsidR="00BA5FE9" w:rsidRPr="00BA5FE9" w:rsidTr="00BA5FE9">
        <w:trPr>
          <w:trHeight w:val="2494"/>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BA5FE9" w:rsidRPr="00BA5FE9" w:rsidRDefault="00BA5FE9" w:rsidP="00BA5FE9">
            <w:pPr>
              <w:pStyle w:val="ad"/>
              <w:spacing w:before="0" w:after="0"/>
              <w:rPr>
                <w:lang w:eastAsia="en-US"/>
              </w:rPr>
            </w:pPr>
            <w:r>
              <w:rPr>
                <w:lang w:eastAsia="en-US"/>
              </w:rPr>
              <w:lastRenderedPageBreak/>
              <w:t>04</w:t>
            </w:r>
            <w:r w:rsidRPr="00BA5FE9">
              <w:rPr>
                <w:lang w:eastAsia="en-US"/>
              </w:rPr>
              <w:t xml:space="preserve">.12 – День рождения </w:t>
            </w:r>
            <w:r>
              <w:rPr>
                <w:lang w:eastAsia="en-US"/>
              </w:rPr>
              <w:t>родного города -</w:t>
            </w:r>
            <w:r w:rsidR="004A1319">
              <w:rPr>
                <w:lang w:eastAsia="en-US"/>
              </w:rPr>
              <w:t xml:space="preserve"> </w:t>
            </w:r>
            <w:r>
              <w:rPr>
                <w:lang w:eastAsia="en-US"/>
              </w:rPr>
              <w:t>Осинники</w:t>
            </w:r>
          </w:p>
        </w:tc>
        <w:tc>
          <w:tcPr>
            <w:tcW w:w="0" w:type="auto"/>
            <w:tcBorders>
              <w:top w:val="single" w:sz="4" w:space="0" w:color="auto"/>
              <w:left w:val="nil"/>
              <w:bottom w:val="single" w:sz="4" w:space="0" w:color="auto"/>
              <w:right w:val="single" w:sz="6" w:space="0" w:color="000000"/>
            </w:tcBorders>
            <w:tcMar>
              <w:top w:w="75" w:type="dxa"/>
              <w:left w:w="75" w:type="dxa"/>
              <w:bottom w:w="75" w:type="dxa"/>
              <w:right w:w="75" w:type="dxa"/>
            </w:tcMar>
          </w:tcPr>
          <w:p w:rsidR="004A1319" w:rsidRDefault="004A1319" w:rsidP="00BA5FE9">
            <w:pPr>
              <w:rPr>
                <w:color w:val="000000"/>
                <w:sz w:val="24"/>
                <w:szCs w:val="24"/>
              </w:rPr>
            </w:pPr>
            <w:r w:rsidRPr="004A1319">
              <w:rPr>
                <w:color w:val="000000"/>
                <w:sz w:val="24"/>
                <w:szCs w:val="24"/>
              </w:rPr>
              <w:t>Расширить представления о родном городе. Воспитывать чувство гордости за свой город. Расширить представления о профессиях города. Воспитывать гордость за достижения людей города (Мы – Осинниковцы).</w:t>
            </w:r>
          </w:p>
          <w:p w:rsidR="00BA5FE9" w:rsidRPr="00BA5FE9" w:rsidRDefault="00BA5FE9" w:rsidP="00BA5FE9">
            <w:pPr>
              <w:rPr>
                <w:color w:val="000000"/>
                <w:sz w:val="24"/>
                <w:szCs w:val="24"/>
              </w:rPr>
            </w:pPr>
            <w:r w:rsidRPr="00BA5FE9">
              <w:rPr>
                <w:color w:val="000000"/>
                <w:sz w:val="24"/>
                <w:szCs w:val="24"/>
              </w:rPr>
              <w:t>Приобщение к культурным</w:t>
            </w:r>
            <w:r>
              <w:rPr>
                <w:color w:val="000000"/>
                <w:sz w:val="24"/>
                <w:szCs w:val="24"/>
              </w:rPr>
              <w:t xml:space="preserve"> ценностям жителей родного города Осинники</w:t>
            </w:r>
            <w:r w:rsidRPr="00BA5FE9">
              <w:rPr>
                <w:color w:val="000000"/>
                <w:sz w:val="24"/>
                <w:szCs w:val="24"/>
              </w:rPr>
              <w:t>, воспитание уважительного отношения к кул</w:t>
            </w:r>
            <w:r>
              <w:rPr>
                <w:color w:val="000000"/>
                <w:sz w:val="24"/>
                <w:szCs w:val="24"/>
              </w:rPr>
              <w:t>ьтурным традициям.</w:t>
            </w:r>
          </w:p>
        </w:tc>
        <w:tc>
          <w:tcPr>
            <w:tcW w:w="0" w:type="auto"/>
            <w:tcBorders>
              <w:top w:val="single" w:sz="4" w:space="0" w:color="auto"/>
              <w:left w:val="nil"/>
              <w:bottom w:val="single" w:sz="4" w:space="0" w:color="auto"/>
              <w:right w:val="single" w:sz="6" w:space="0" w:color="000000"/>
            </w:tcBorders>
            <w:tcMar>
              <w:top w:w="75" w:type="dxa"/>
              <w:left w:w="75" w:type="dxa"/>
              <w:bottom w:w="75" w:type="dxa"/>
              <w:right w:w="75" w:type="dxa"/>
            </w:tcMar>
          </w:tcPr>
          <w:p w:rsidR="00BA5FE9" w:rsidRPr="00BA5FE9" w:rsidRDefault="00BA5FE9" w:rsidP="00BA5FE9">
            <w:pPr>
              <w:rPr>
                <w:color w:val="000000"/>
                <w:sz w:val="24"/>
                <w:szCs w:val="24"/>
              </w:rPr>
            </w:pPr>
            <w:r w:rsidRPr="00BA5FE9">
              <w:rPr>
                <w:color w:val="000000"/>
                <w:sz w:val="24"/>
                <w:szCs w:val="24"/>
              </w:rPr>
              <w:t>Беседа с использованием п</w:t>
            </w:r>
            <w:r>
              <w:rPr>
                <w:color w:val="000000"/>
                <w:sz w:val="24"/>
                <w:szCs w:val="24"/>
              </w:rPr>
              <w:t>резентации «Я люблю свой город»</w:t>
            </w:r>
          </w:p>
          <w:p w:rsidR="00BA5FE9" w:rsidRPr="00BA5FE9" w:rsidRDefault="00BA5FE9" w:rsidP="00BA5FE9">
            <w:pPr>
              <w:rPr>
                <w:color w:val="000000"/>
                <w:sz w:val="24"/>
                <w:szCs w:val="24"/>
              </w:rPr>
            </w:pPr>
            <w:r>
              <w:rPr>
                <w:color w:val="000000"/>
                <w:sz w:val="24"/>
                <w:szCs w:val="24"/>
              </w:rPr>
              <w:t>Посещение городского краеведческого музея. праздничный концерт «Родному городу посвящается» .</w:t>
            </w:r>
          </w:p>
          <w:p w:rsidR="00BA5FE9" w:rsidRPr="00BA5FE9" w:rsidRDefault="00BA5FE9" w:rsidP="00BA5FE9">
            <w:pPr>
              <w:rPr>
                <w:color w:val="000000"/>
                <w:sz w:val="24"/>
                <w:szCs w:val="24"/>
              </w:rPr>
            </w:pPr>
            <w:r>
              <w:rPr>
                <w:color w:val="000000"/>
                <w:sz w:val="24"/>
                <w:szCs w:val="24"/>
              </w:rPr>
              <w:t>Рассматривание символики Осинников</w:t>
            </w:r>
            <w:r w:rsidRPr="00BA5FE9">
              <w:rPr>
                <w:color w:val="000000"/>
                <w:sz w:val="24"/>
                <w:szCs w:val="24"/>
              </w:rPr>
              <w:t xml:space="preserve"> (герб, флаг).</w:t>
            </w:r>
          </w:p>
          <w:p w:rsidR="00BA5FE9" w:rsidRPr="00BA5FE9" w:rsidRDefault="00BA5FE9" w:rsidP="00BA5FE9">
            <w:pPr>
              <w:rPr>
                <w:color w:val="000000"/>
                <w:sz w:val="24"/>
                <w:szCs w:val="24"/>
              </w:rPr>
            </w:pPr>
          </w:p>
        </w:tc>
        <w:tc>
          <w:tcPr>
            <w:tcW w:w="0" w:type="auto"/>
            <w:tcBorders>
              <w:top w:val="single" w:sz="4" w:space="0" w:color="auto"/>
              <w:left w:val="nil"/>
              <w:bottom w:val="single" w:sz="4" w:space="0" w:color="auto"/>
              <w:right w:val="single" w:sz="6" w:space="0" w:color="000000"/>
            </w:tcBorders>
            <w:tcMar>
              <w:top w:w="75" w:type="dxa"/>
              <w:left w:w="75" w:type="dxa"/>
              <w:bottom w:w="75" w:type="dxa"/>
              <w:right w:w="75" w:type="dxa"/>
            </w:tcMar>
          </w:tcPr>
          <w:p w:rsidR="00BA5FE9" w:rsidRPr="00BA5FE9" w:rsidRDefault="00BA5FE9" w:rsidP="00BA5FE9">
            <w:pPr>
              <w:rPr>
                <w:color w:val="000000"/>
                <w:sz w:val="24"/>
                <w:szCs w:val="24"/>
              </w:rPr>
            </w:pPr>
            <w:r w:rsidRPr="00BA5FE9">
              <w:rPr>
                <w:color w:val="000000"/>
                <w:sz w:val="24"/>
                <w:szCs w:val="24"/>
              </w:rPr>
              <w:t>Выставка совместных работ по теме</w:t>
            </w:r>
          </w:p>
        </w:tc>
      </w:tr>
      <w:tr w:rsidR="00BA5FE9" w:rsidRPr="00BA5FE9" w:rsidTr="00BA5FE9">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pStyle w:val="ad"/>
              <w:spacing w:before="0" w:beforeAutospacing="0" w:after="0" w:afterAutospacing="0"/>
              <w:rPr>
                <w:lang w:val="en-US" w:eastAsia="en-US"/>
              </w:rPr>
            </w:pPr>
            <w:r w:rsidRPr="00BA5FE9">
              <w:rPr>
                <w:lang w:val="en-US" w:eastAsia="en-US"/>
              </w:rPr>
              <w:t>08.12. – Международный день художника</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Воспитывать у детей любовь к прекрасному, к искусству.</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 xml:space="preserve">Разгадывание загадок о жанрах живописи, о материалах, которые используют художники. </w:t>
            </w:r>
          </w:p>
          <w:p w:rsidR="00BA5FE9" w:rsidRPr="00BA5FE9" w:rsidRDefault="00BA5FE9" w:rsidP="00BA5FE9">
            <w:pPr>
              <w:rPr>
                <w:color w:val="000000"/>
                <w:sz w:val="24"/>
                <w:szCs w:val="24"/>
              </w:rPr>
            </w:pPr>
            <w:r w:rsidRPr="00BA5FE9">
              <w:rPr>
                <w:color w:val="000000"/>
                <w:sz w:val="24"/>
                <w:szCs w:val="24"/>
              </w:rPr>
              <w:t>Чтение стихов «Как я учился рисовать» С. Баруздина, «Художник» В. Мусатов.</w:t>
            </w:r>
          </w:p>
          <w:p w:rsidR="00BA5FE9" w:rsidRPr="00BA5FE9" w:rsidRDefault="00BA5FE9" w:rsidP="00BA5FE9">
            <w:pPr>
              <w:rPr>
                <w:color w:val="000000"/>
                <w:sz w:val="24"/>
                <w:szCs w:val="24"/>
              </w:rPr>
            </w:pPr>
            <w:r w:rsidRPr="00BA5FE9">
              <w:rPr>
                <w:color w:val="000000"/>
                <w:sz w:val="24"/>
                <w:szCs w:val="24"/>
              </w:rPr>
              <w:t>Дидактические игры «Цвета», «Что перепутал художник».</w:t>
            </w:r>
          </w:p>
          <w:p w:rsidR="00BA5FE9" w:rsidRPr="00BA5FE9" w:rsidRDefault="00BA5FE9" w:rsidP="00BA5FE9">
            <w:pPr>
              <w:rPr>
                <w:color w:val="000000"/>
                <w:sz w:val="24"/>
                <w:szCs w:val="24"/>
              </w:rPr>
            </w:pPr>
            <w:r w:rsidRPr="00BA5FE9">
              <w:rPr>
                <w:color w:val="000000"/>
                <w:sz w:val="24"/>
                <w:szCs w:val="24"/>
              </w:rPr>
              <w:t>Выставка лучших детских рисунков.</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Помощь в оформлении выставки лучших детских рисунков.</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pStyle w:val="ad"/>
              <w:spacing w:before="0" w:beforeAutospacing="0" w:after="0" w:afterAutospacing="0"/>
              <w:rPr>
                <w:lang w:val="en-US" w:eastAsia="en-US"/>
              </w:rPr>
            </w:pPr>
            <w:r w:rsidRPr="00BA5FE9">
              <w:rPr>
                <w:lang w:val="en-US" w:eastAsia="en-US"/>
              </w:rPr>
              <w:t>09.12 – День Героев Отечества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A5FE9" w:rsidRPr="00BA5FE9" w:rsidRDefault="00BA5FE9" w:rsidP="00BA5FE9">
            <w:pPr>
              <w:rPr>
                <w:color w:val="000000"/>
                <w:sz w:val="24"/>
                <w:szCs w:val="24"/>
              </w:rPr>
            </w:pPr>
            <w:r w:rsidRPr="00BA5FE9">
              <w:rPr>
                <w:color w:val="000000"/>
                <w:sz w:val="24"/>
                <w:szCs w:val="24"/>
              </w:rPr>
              <w:t>Формировать у воспитанников чувство патриотизма</w:t>
            </w:r>
          </w:p>
          <w:p w:rsidR="00BA5FE9" w:rsidRPr="00BA5FE9" w:rsidRDefault="00BA5FE9" w:rsidP="00BA5FE9">
            <w:pPr>
              <w:rPr>
                <w:color w:val="000000"/>
                <w:sz w:val="24"/>
                <w:szCs w:val="24"/>
              </w:rPr>
            </w:pPr>
            <w:r w:rsidRPr="00BA5FE9">
              <w:rPr>
                <w:color w:val="000000"/>
                <w:sz w:val="24"/>
                <w:szCs w:val="24"/>
              </w:rPr>
              <w:t>Развивать чувство гордости и уважения к воинам – защитникам Отечества</w:t>
            </w:r>
          </w:p>
          <w:p w:rsidR="00BA5FE9" w:rsidRPr="00BA5FE9" w:rsidRDefault="00BA5FE9" w:rsidP="00BA5FE9">
            <w:pPr>
              <w:rPr>
                <w:color w:val="000000"/>
                <w:sz w:val="24"/>
                <w:szCs w:val="24"/>
              </w:rPr>
            </w:pPr>
            <w:r w:rsidRPr="00BA5FE9">
              <w:rPr>
                <w:color w:val="000000"/>
                <w:sz w:val="24"/>
                <w:szCs w:val="24"/>
              </w:rPr>
              <w:t>Воспитывать любовь к Родине</w:t>
            </w:r>
          </w:p>
          <w:p w:rsidR="00BA5FE9" w:rsidRPr="00BA5FE9" w:rsidRDefault="00BA5FE9" w:rsidP="00BA5FE9">
            <w:pPr>
              <w:pStyle w:val="ad"/>
              <w:spacing w:before="0" w:beforeAutospacing="0" w:after="0" w:afterAutospacing="0"/>
              <w:rPr>
                <w:rFonts w:eastAsiaTheme="minorHAnsi"/>
                <w:color w:val="000000"/>
                <w:lang w:val="en-US"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«Рассказ о святом Георгии Победоносце»;</w:t>
            </w:r>
          </w:p>
          <w:p w:rsidR="00BA5FE9" w:rsidRPr="00BA5FE9" w:rsidRDefault="00BA5FE9" w:rsidP="00BA5FE9">
            <w:pPr>
              <w:rPr>
                <w:color w:val="000000"/>
                <w:sz w:val="24"/>
                <w:szCs w:val="24"/>
              </w:rPr>
            </w:pPr>
            <w:r w:rsidRPr="00BA5FE9">
              <w:rPr>
                <w:color w:val="000000"/>
                <w:sz w:val="24"/>
                <w:szCs w:val="24"/>
              </w:rPr>
              <w:t>«Герои Отечества»;</w:t>
            </w:r>
          </w:p>
          <w:p w:rsidR="00BA5FE9" w:rsidRPr="00BA5FE9" w:rsidRDefault="00BA5FE9" w:rsidP="00BA5FE9">
            <w:pPr>
              <w:rPr>
                <w:color w:val="000000"/>
                <w:sz w:val="24"/>
                <w:szCs w:val="24"/>
              </w:rPr>
            </w:pPr>
            <w:r w:rsidRPr="00BA5FE9">
              <w:rPr>
                <w:color w:val="000000"/>
                <w:sz w:val="24"/>
                <w:szCs w:val="24"/>
              </w:rPr>
              <w:t>«Знакомство с Орденом Святого Георгия». Создание тематических альбомов: «Города герои», «Наша Армия родная», «Военная техника». «Герои Отечества» - выставка книг</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Выставка совместных работ «Конструирование  военной техники»</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pStyle w:val="ad"/>
              <w:spacing w:before="0" w:beforeAutospacing="0" w:after="0" w:afterAutospacing="0"/>
              <w:rPr>
                <w:lang w:val="en-US" w:eastAsia="en-US"/>
              </w:rPr>
            </w:pPr>
            <w:r w:rsidRPr="00BA5FE9">
              <w:rPr>
                <w:lang w:val="en-US" w:eastAsia="en-US"/>
              </w:rPr>
              <w:t>12.12 – День Конституции Российской Федерации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Расширять представление о празднике День Конституции, значении и истории его возникновения</w:t>
            </w:r>
          </w:p>
          <w:p w:rsidR="00BA5FE9" w:rsidRPr="00BA5FE9" w:rsidRDefault="00BA5FE9" w:rsidP="00BA5FE9">
            <w:pPr>
              <w:rPr>
                <w:color w:val="000000"/>
                <w:sz w:val="24"/>
                <w:szCs w:val="24"/>
              </w:rPr>
            </w:pPr>
            <w:r w:rsidRPr="00BA5FE9">
              <w:rPr>
                <w:color w:val="000000"/>
                <w:sz w:val="24"/>
                <w:szCs w:val="24"/>
              </w:rPr>
              <w:t>Познакомить детей с некоторыми правами обязанностями людей</w:t>
            </w:r>
          </w:p>
          <w:p w:rsidR="00BA5FE9" w:rsidRPr="00BA5FE9" w:rsidRDefault="00BA5FE9" w:rsidP="00BA5FE9">
            <w:pPr>
              <w:rPr>
                <w:color w:val="000000"/>
                <w:sz w:val="24"/>
                <w:szCs w:val="24"/>
              </w:rPr>
            </w:pPr>
            <w:r w:rsidRPr="00BA5FE9">
              <w:rPr>
                <w:color w:val="000000"/>
                <w:sz w:val="24"/>
                <w:szCs w:val="24"/>
              </w:rPr>
              <w:t>Развивать познавательный интерес к своей стране, ее законам</w:t>
            </w:r>
          </w:p>
          <w:p w:rsidR="00BA5FE9" w:rsidRPr="00BA5FE9" w:rsidRDefault="00BA5FE9" w:rsidP="00BA5FE9">
            <w:pPr>
              <w:rPr>
                <w:color w:val="000000"/>
                <w:sz w:val="24"/>
                <w:szCs w:val="24"/>
              </w:rPr>
            </w:pPr>
            <w:r w:rsidRPr="00BA5FE9">
              <w:rPr>
                <w:color w:val="000000"/>
                <w:sz w:val="24"/>
                <w:szCs w:val="24"/>
              </w:rPr>
              <w:lastRenderedPageBreak/>
              <w:t>Воспитывать стремление знать и соблюдать законы Российской Федерации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lastRenderedPageBreak/>
              <w:t>Ознакомление с «Символикой России»  - Рассматривание иллюстраций «Наша страна – Россия!».</w:t>
            </w:r>
          </w:p>
          <w:p w:rsidR="00BA5FE9" w:rsidRPr="00BA5FE9" w:rsidRDefault="00BA5FE9" w:rsidP="00BA5FE9">
            <w:pPr>
              <w:rPr>
                <w:color w:val="000000"/>
                <w:sz w:val="24"/>
                <w:szCs w:val="24"/>
              </w:rPr>
            </w:pPr>
            <w:r w:rsidRPr="00BA5FE9">
              <w:rPr>
                <w:color w:val="000000"/>
                <w:sz w:val="24"/>
                <w:szCs w:val="24"/>
              </w:rPr>
              <w:t>Творческий коллаж «Моя Россия»</w:t>
            </w:r>
          </w:p>
          <w:p w:rsidR="00BA5FE9" w:rsidRPr="00BA5FE9" w:rsidRDefault="00BA5FE9" w:rsidP="00BA5FE9">
            <w:pPr>
              <w:rPr>
                <w:color w:val="000000"/>
                <w:sz w:val="24"/>
                <w:szCs w:val="24"/>
              </w:rPr>
            </w:pPr>
            <w:r w:rsidRPr="00BA5FE9">
              <w:rPr>
                <w:color w:val="000000"/>
                <w:sz w:val="24"/>
                <w:szCs w:val="24"/>
              </w:rPr>
              <w:t xml:space="preserve">Тематические беседы об основном законе России, государственных </w:t>
            </w:r>
            <w:r w:rsidRPr="00BA5FE9">
              <w:rPr>
                <w:color w:val="000000"/>
                <w:sz w:val="24"/>
                <w:szCs w:val="24"/>
              </w:rPr>
              <w:lastRenderedPageBreak/>
              <w:t>символах «Главная книга страны», «Мы граждане России»,</w:t>
            </w:r>
          </w:p>
          <w:p w:rsidR="00BA5FE9" w:rsidRPr="00BA5FE9" w:rsidRDefault="00BA5FE9" w:rsidP="00BA5FE9">
            <w:pPr>
              <w:rPr>
                <w:color w:val="000000"/>
                <w:sz w:val="24"/>
                <w:szCs w:val="24"/>
              </w:rPr>
            </w:pPr>
            <w:r w:rsidRPr="00BA5FE9">
              <w:rPr>
                <w:color w:val="000000"/>
                <w:sz w:val="24"/>
                <w:szCs w:val="24"/>
              </w:rPr>
              <w:t xml:space="preserve">Просмотр презентаций  «Я гражданин России», «День Конституции России», </w:t>
            </w:r>
          </w:p>
          <w:p w:rsidR="00BA5FE9" w:rsidRPr="00BA5FE9" w:rsidRDefault="00BA5FE9" w:rsidP="00BA5FE9">
            <w:pPr>
              <w:rPr>
                <w:color w:val="000000"/>
                <w:sz w:val="24"/>
                <w:szCs w:val="24"/>
              </w:rPr>
            </w:pPr>
            <w:r w:rsidRPr="00BA5FE9">
              <w:rPr>
                <w:color w:val="000000"/>
                <w:sz w:val="24"/>
                <w:szCs w:val="24"/>
              </w:rPr>
              <w:t>Прослушивание музыкальных произведений: «Моя Россия» муз. Г. Струве, сл. Н. Соловьевой, «Любить мне Россию» сл. В. Сладневой, муз. В. Чернявского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lastRenderedPageBreak/>
              <w:t>Консультация «Ребёнку об основном Законе страны»</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pStyle w:val="ad"/>
              <w:spacing w:before="0" w:beforeAutospacing="0" w:after="0" w:afterAutospacing="0"/>
              <w:rPr>
                <w:lang w:val="en-US" w:eastAsia="en-US"/>
              </w:rPr>
            </w:pPr>
            <w:r w:rsidRPr="00BA5FE9">
              <w:rPr>
                <w:lang w:val="en-US" w:eastAsia="en-US"/>
              </w:rPr>
              <w:lastRenderedPageBreak/>
              <w:t>Новый год</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Расширять представления о любимом зимнем празднике –Новый год.  Расширить знания детей о праздновании Нового года в России. Познакомить  с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C97F46">
            <w:pPr>
              <w:widowControl/>
              <w:numPr>
                <w:ilvl w:val="0"/>
                <w:numId w:val="225"/>
              </w:numPr>
              <w:shd w:val="clear" w:color="auto" w:fill="FFFFFF"/>
              <w:autoSpaceDE/>
              <w:autoSpaceDN/>
              <w:ind w:left="0"/>
              <w:rPr>
                <w:color w:val="181818"/>
                <w:sz w:val="24"/>
                <w:szCs w:val="24"/>
                <w:lang w:eastAsia="ru-RU"/>
              </w:rPr>
            </w:pPr>
            <w:r w:rsidRPr="00BA5FE9">
              <w:rPr>
                <w:color w:val="181818"/>
                <w:sz w:val="24"/>
                <w:szCs w:val="24"/>
                <w:lang w:eastAsia="ru-RU"/>
              </w:rPr>
              <w:t>Беседы о новогодних традициях в России,  просмотр видео и иллюстраций «История Деда Мороза – Святитель Николай». Чтение художественной литературы о празднике Новый год.</w:t>
            </w:r>
          </w:p>
          <w:p w:rsidR="00BA5FE9" w:rsidRPr="00BA5FE9" w:rsidRDefault="00BA5FE9" w:rsidP="00C97F46">
            <w:pPr>
              <w:widowControl/>
              <w:numPr>
                <w:ilvl w:val="0"/>
                <w:numId w:val="226"/>
              </w:numPr>
              <w:shd w:val="clear" w:color="auto" w:fill="FFFFFF"/>
              <w:autoSpaceDE/>
              <w:autoSpaceDN/>
              <w:ind w:left="0"/>
              <w:rPr>
                <w:color w:val="181818"/>
                <w:sz w:val="24"/>
                <w:szCs w:val="24"/>
                <w:lang w:eastAsia="ru-RU"/>
              </w:rPr>
            </w:pPr>
            <w:r w:rsidRPr="00BA5FE9">
              <w:rPr>
                <w:color w:val="181818"/>
                <w:sz w:val="24"/>
                <w:szCs w:val="24"/>
                <w:lang w:eastAsia="ru-RU"/>
              </w:rPr>
              <w:t>«Зимние игры и забавы», разучивание стихов колядок, песен, танцев о новогодних праздниках.</w:t>
            </w:r>
          </w:p>
          <w:p w:rsidR="00BA5FE9" w:rsidRPr="00BA5FE9" w:rsidRDefault="00BA5FE9" w:rsidP="00C97F46">
            <w:pPr>
              <w:widowControl/>
              <w:numPr>
                <w:ilvl w:val="0"/>
                <w:numId w:val="227"/>
              </w:numPr>
              <w:shd w:val="clear" w:color="auto" w:fill="FFFFFF"/>
              <w:autoSpaceDE/>
              <w:autoSpaceDN/>
              <w:ind w:left="0"/>
              <w:rPr>
                <w:color w:val="181818"/>
                <w:sz w:val="24"/>
                <w:szCs w:val="24"/>
                <w:lang w:eastAsia="ru-RU"/>
              </w:rPr>
            </w:pPr>
            <w:r w:rsidRPr="00BA5FE9">
              <w:rPr>
                <w:color w:val="181818"/>
                <w:sz w:val="24"/>
                <w:szCs w:val="24"/>
                <w:lang w:eastAsia="ru-RU"/>
              </w:rPr>
              <w:t>Коллективное конструирование из картона «Новогодняя елка», «В лесу родилась Елочка», коллективная работа «Елка для малышей»</w:t>
            </w:r>
          </w:p>
          <w:p w:rsidR="00BA5FE9" w:rsidRPr="00BA5FE9" w:rsidRDefault="00BA5FE9" w:rsidP="00C97F46">
            <w:pPr>
              <w:widowControl/>
              <w:numPr>
                <w:ilvl w:val="0"/>
                <w:numId w:val="227"/>
              </w:numPr>
              <w:shd w:val="clear" w:color="auto" w:fill="FFFFFF"/>
              <w:autoSpaceDE/>
              <w:autoSpaceDN/>
              <w:ind w:left="0"/>
              <w:rPr>
                <w:color w:val="181818"/>
                <w:sz w:val="24"/>
                <w:szCs w:val="24"/>
                <w:lang w:eastAsia="ru-RU"/>
              </w:rPr>
            </w:pPr>
            <w:r w:rsidRPr="00BA5FE9">
              <w:rPr>
                <w:color w:val="181818"/>
                <w:sz w:val="24"/>
                <w:szCs w:val="24"/>
                <w:lang w:eastAsia="ru-RU"/>
              </w:rPr>
              <w:t>Конструирование гирлянды для украшения группы и др. Участие детей в украшении группового помещения.</w:t>
            </w:r>
          </w:p>
          <w:p w:rsidR="00BA5FE9" w:rsidRPr="00BA5FE9" w:rsidRDefault="00BA5FE9" w:rsidP="00C97F46">
            <w:pPr>
              <w:widowControl/>
              <w:numPr>
                <w:ilvl w:val="0"/>
                <w:numId w:val="227"/>
              </w:numPr>
              <w:shd w:val="clear" w:color="auto" w:fill="FFFFFF"/>
              <w:autoSpaceDE/>
              <w:autoSpaceDN/>
              <w:ind w:left="0"/>
              <w:rPr>
                <w:color w:val="181818"/>
                <w:sz w:val="24"/>
                <w:szCs w:val="24"/>
                <w:lang w:eastAsia="ru-RU"/>
              </w:rPr>
            </w:pPr>
            <w:r w:rsidRPr="00BA5FE9">
              <w:rPr>
                <w:color w:val="181818"/>
                <w:sz w:val="24"/>
                <w:szCs w:val="24"/>
                <w:lang w:eastAsia="ru-RU"/>
              </w:rPr>
              <w:t>Акция «Письмо Деду Морозу», беседа «Какой подарок я хочу получить…» и т.д.</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A5FE9" w:rsidRPr="00BA5FE9" w:rsidRDefault="004A1319" w:rsidP="00C97F46">
            <w:pPr>
              <w:widowControl/>
              <w:numPr>
                <w:ilvl w:val="0"/>
                <w:numId w:val="227"/>
              </w:numPr>
              <w:shd w:val="clear" w:color="auto" w:fill="FFFFFF"/>
              <w:autoSpaceDE/>
              <w:autoSpaceDN/>
              <w:ind w:left="0"/>
              <w:rPr>
                <w:color w:val="181818"/>
                <w:sz w:val="24"/>
                <w:szCs w:val="24"/>
                <w:lang w:eastAsia="ru-RU"/>
              </w:rPr>
            </w:pPr>
            <w:r>
              <w:rPr>
                <w:color w:val="181818"/>
                <w:sz w:val="24"/>
                <w:szCs w:val="24"/>
                <w:lang w:eastAsia="ru-RU"/>
              </w:rPr>
              <w:t>Участие род</w:t>
            </w:r>
            <w:r w:rsidR="00BA5FE9" w:rsidRPr="00BA5FE9">
              <w:rPr>
                <w:color w:val="181818"/>
                <w:sz w:val="24"/>
                <w:szCs w:val="24"/>
                <w:lang w:eastAsia="ru-RU"/>
              </w:rPr>
              <w:t>ителей в украшении группового помещения и в подготовке к празднику.</w:t>
            </w:r>
          </w:p>
          <w:p w:rsidR="00BA5FE9" w:rsidRPr="00BA5FE9" w:rsidRDefault="00BA5FE9" w:rsidP="00BA5FE9">
            <w:pPr>
              <w:rPr>
                <w:color w:val="000000"/>
                <w:sz w:val="24"/>
                <w:szCs w:val="24"/>
              </w:rPr>
            </w:pPr>
          </w:p>
        </w:tc>
      </w:tr>
      <w:tr w:rsidR="00BA5FE9" w:rsidRPr="00BA5FE9" w:rsidTr="00BA5FE9">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jc w:val="center"/>
              <w:rPr>
                <w:sz w:val="24"/>
                <w:szCs w:val="24"/>
                <w:lang w:val="en-US"/>
              </w:rPr>
            </w:pPr>
            <w:r w:rsidRPr="00BA5FE9">
              <w:rPr>
                <w:b/>
                <w:bCs/>
                <w:color w:val="252525"/>
                <w:spacing w:val="-2"/>
                <w:sz w:val="24"/>
                <w:szCs w:val="24"/>
              </w:rPr>
              <w:t xml:space="preserve">Январь </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lang w:val="en-US"/>
              </w:rPr>
            </w:pPr>
            <w:r w:rsidRPr="00BA5FE9">
              <w:rPr>
                <w:color w:val="000000"/>
                <w:sz w:val="24"/>
                <w:szCs w:val="24"/>
              </w:rPr>
              <w:t>11.01 – Всемирный день «спасибо»</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Научить детей пользоваться вежливыми словами;</w:t>
            </w:r>
          </w:p>
          <w:p w:rsidR="00BA5FE9" w:rsidRPr="00BA5FE9" w:rsidRDefault="00BA5FE9" w:rsidP="00BA5FE9">
            <w:pPr>
              <w:rPr>
                <w:color w:val="000000"/>
                <w:sz w:val="24"/>
                <w:szCs w:val="24"/>
              </w:rPr>
            </w:pPr>
            <w:r w:rsidRPr="00BA5FE9">
              <w:rPr>
                <w:color w:val="000000"/>
                <w:sz w:val="24"/>
                <w:szCs w:val="24"/>
              </w:rPr>
              <w:lastRenderedPageBreak/>
              <w:t>познакомить с историей слова «спасибо»;</w:t>
            </w:r>
          </w:p>
          <w:p w:rsidR="00BA5FE9" w:rsidRPr="00BA5FE9" w:rsidRDefault="00BA5FE9" w:rsidP="00BA5FE9">
            <w:pPr>
              <w:rPr>
                <w:color w:val="000000"/>
                <w:sz w:val="24"/>
                <w:szCs w:val="24"/>
              </w:rPr>
            </w:pPr>
            <w:r w:rsidRPr="00BA5FE9">
              <w:rPr>
                <w:color w:val="000000"/>
                <w:sz w:val="24"/>
                <w:szCs w:val="24"/>
              </w:rPr>
              <w:t>расширить понятие детей о культуре поведения;</w:t>
            </w:r>
          </w:p>
          <w:p w:rsidR="00BA5FE9" w:rsidRPr="00BA5FE9" w:rsidRDefault="00BA5FE9" w:rsidP="00BA5FE9">
            <w:pPr>
              <w:rPr>
                <w:color w:val="000000"/>
                <w:sz w:val="24"/>
                <w:szCs w:val="24"/>
              </w:rPr>
            </w:pPr>
            <w:r w:rsidRPr="00BA5FE9">
              <w:rPr>
                <w:color w:val="000000"/>
                <w:sz w:val="24"/>
                <w:szCs w:val="24"/>
              </w:rPr>
              <w:t>привить навыки культурного поведения детей в общении друг с другом и другими людьми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lastRenderedPageBreak/>
              <w:t xml:space="preserve">Подвижные игры: «Собери слово «спасибо»», «Улыбочка и грусть». </w:t>
            </w:r>
          </w:p>
          <w:p w:rsidR="00BA5FE9" w:rsidRPr="00BA5FE9" w:rsidRDefault="00BA5FE9" w:rsidP="00BA5FE9">
            <w:pPr>
              <w:rPr>
                <w:color w:val="000000"/>
                <w:sz w:val="24"/>
                <w:szCs w:val="24"/>
              </w:rPr>
            </w:pPr>
            <w:r w:rsidRPr="00BA5FE9">
              <w:rPr>
                <w:color w:val="000000"/>
                <w:sz w:val="24"/>
                <w:szCs w:val="24"/>
              </w:rPr>
              <w:lastRenderedPageBreak/>
              <w:t xml:space="preserve">Игры-эстафеты: «Прокати мяч головой», «Передай мяч над головой». </w:t>
            </w:r>
          </w:p>
          <w:p w:rsidR="00BA5FE9" w:rsidRPr="00BA5FE9" w:rsidRDefault="00BA5FE9" w:rsidP="00BA5FE9">
            <w:pPr>
              <w:rPr>
                <w:color w:val="000000"/>
                <w:sz w:val="24"/>
                <w:szCs w:val="24"/>
              </w:rPr>
            </w:pPr>
            <w:r w:rsidRPr="00BA5FE9">
              <w:rPr>
                <w:color w:val="000000"/>
                <w:sz w:val="24"/>
                <w:szCs w:val="24"/>
              </w:rPr>
              <w:t>Беседа-игра «Волшебное слово».</w:t>
            </w:r>
            <w:r w:rsidRPr="00BA5FE9">
              <w:rPr>
                <w:sz w:val="24"/>
                <w:szCs w:val="24"/>
              </w:rPr>
              <w:br/>
            </w:r>
          </w:p>
          <w:p w:rsidR="00BA5FE9" w:rsidRPr="00BA5FE9" w:rsidRDefault="00BA5FE9" w:rsidP="00BA5FE9">
            <w:pPr>
              <w:rPr>
                <w:color w:val="000000"/>
                <w:sz w:val="24"/>
                <w:szCs w:val="24"/>
              </w:rPr>
            </w:pPr>
            <w:r w:rsidRPr="00BA5FE9">
              <w:rPr>
                <w:color w:val="000000"/>
                <w:sz w:val="24"/>
                <w:szCs w:val="24"/>
              </w:rPr>
              <w:t xml:space="preserve">Игра: «Доскажи словечко», «Вежливо – невежливо». </w:t>
            </w:r>
          </w:p>
          <w:p w:rsidR="00BA5FE9" w:rsidRPr="00BA5FE9" w:rsidRDefault="00BA5FE9" w:rsidP="00BA5FE9">
            <w:pPr>
              <w:rPr>
                <w:color w:val="000000"/>
                <w:sz w:val="24"/>
                <w:szCs w:val="24"/>
              </w:rPr>
            </w:pPr>
            <w:r w:rsidRPr="00BA5FE9">
              <w:rPr>
                <w:color w:val="000000"/>
                <w:sz w:val="24"/>
                <w:szCs w:val="24"/>
              </w:rPr>
              <w:t xml:space="preserve">Чтение художественной литературы: «Что такое хорошо, что такое плохо», «История про мальчика Диму». </w:t>
            </w:r>
          </w:p>
          <w:p w:rsidR="00BA5FE9" w:rsidRPr="00BA5FE9" w:rsidRDefault="00BA5FE9" w:rsidP="00BA5FE9">
            <w:pPr>
              <w:rPr>
                <w:color w:val="000000"/>
                <w:sz w:val="24"/>
                <w:szCs w:val="24"/>
              </w:rPr>
            </w:pPr>
            <w:r w:rsidRPr="00BA5FE9">
              <w:rPr>
                <w:color w:val="000000"/>
                <w:sz w:val="24"/>
                <w:szCs w:val="24"/>
              </w:rPr>
              <w:t>Изготовление открыток «Спасибки»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lastRenderedPageBreak/>
              <w:t xml:space="preserve">Консультация «Правила вежливых ребят». </w:t>
            </w:r>
          </w:p>
          <w:p w:rsidR="00BA5FE9" w:rsidRPr="00BA5FE9" w:rsidRDefault="00BA5FE9" w:rsidP="00BA5FE9">
            <w:pPr>
              <w:rPr>
                <w:color w:val="000000"/>
                <w:sz w:val="24"/>
                <w:szCs w:val="24"/>
              </w:rPr>
            </w:pPr>
            <w:r w:rsidRPr="00BA5FE9">
              <w:rPr>
                <w:color w:val="000000"/>
                <w:sz w:val="24"/>
                <w:szCs w:val="24"/>
              </w:rPr>
              <w:lastRenderedPageBreak/>
              <w:t>Развлечение, посвященное празднику «Международный день «спасибо»»</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lastRenderedPageBreak/>
              <w:t>21.01 – Всемирный день снега, Международный день зимних видов спорта</w:t>
            </w:r>
          </w:p>
          <w:p w:rsidR="00BA5FE9" w:rsidRPr="00BA5FE9" w:rsidRDefault="00BA5FE9" w:rsidP="00BA5FE9">
            <w:pPr>
              <w:rPr>
                <w:color w:val="000000"/>
                <w:sz w:val="24"/>
                <w:szCs w:val="24"/>
              </w:rPr>
            </w:pPr>
            <w:r w:rsidRPr="00BA5FE9">
              <w:rPr>
                <w:color w:val="000000"/>
                <w:sz w:val="24"/>
                <w:szCs w:val="24"/>
              </w:rPr>
              <w:t xml:space="preserve">(отмечается в предпоследнее воскресенье)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Приобщать детей и родителей к здоровому образу жизни через совместные спортивные мероприятия, формировать познавательный интерес</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 xml:space="preserve">Подвижные игры: «Снег, лед, кутерьма, здравствуй, Зимушка-зима!», «Снежный бой». </w:t>
            </w:r>
          </w:p>
          <w:p w:rsidR="00BA5FE9" w:rsidRPr="00BA5FE9" w:rsidRDefault="00BA5FE9" w:rsidP="00BA5FE9">
            <w:pPr>
              <w:rPr>
                <w:color w:val="000000"/>
                <w:sz w:val="24"/>
                <w:szCs w:val="24"/>
              </w:rPr>
            </w:pPr>
            <w:r w:rsidRPr="00BA5FE9">
              <w:rPr>
                <w:color w:val="000000"/>
                <w:sz w:val="24"/>
                <w:szCs w:val="24"/>
              </w:rPr>
              <w:t>Познавательно-исследовательская деятельность «Как тает снег».</w:t>
            </w:r>
          </w:p>
          <w:p w:rsidR="00BA5FE9" w:rsidRPr="00BA5FE9" w:rsidRDefault="00BA5FE9" w:rsidP="00BA5FE9">
            <w:pPr>
              <w:rPr>
                <w:color w:val="000000"/>
                <w:sz w:val="24"/>
                <w:szCs w:val="24"/>
              </w:rPr>
            </w:pPr>
            <w:r w:rsidRPr="00BA5FE9">
              <w:rPr>
                <w:color w:val="000000"/>
                <w:sz w:val="24"/>
                <w:szCs w:val="24"/>
              </w:rPr>
              <w:t>Беседа «Зимние виды спорта».</w:t>
            </w:r>
          </w:p>
          <w:p w:rsidR="00BA5FE9" w:rsidRPr="00BA5FE9" w:rsidRDefault="00BA5FE9" w:rsidP="00BA5FE9">
            <w:pPr>
              <w:rPr>
                <w:color w:val="000000"/>
                <w:sz w:val="24"/>
                <w:szCs w:val="24"/>
              </w:rPr>
            </w:pPr>
            <w:r w:rsidRPr="00BA5FE9">
              <w:rPr>
                <w:color w:val="000000"/>
                <w:sz w:val="24"/>
                <w:szCs w:val="24"/>
              </w:rPr>
              <w:t>Изобразительная деятельность с использованием нетрадиционной техники рисования «Снежинки»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 xml:space="preserve">Конкурс «Снежные конструкции». </w:t>
            </w:r>
          </w:p>
          <w:p w:rsidR="00BA5FE9" w:rsidRPr="00BA5FE9" w:rsidRDefault="00BA5FE9" w:rsidP="00BA5FE9">
            <w:pPr>
              <w:rPr>
                <w:color w:val="000000"/>
                <w:sz w:val="24"/>
                <w:szCs w:val="24"/>
              </w:rPr>
            </w:pPr>
            <w:r w:rsidRPr="00BA5FE9">
              <w:rPr>
                <w:color w:val="000000"/>
                <w:sz w:val="24"/>
                <w:szCs w:val="24"/>
              </w:rPr>
              <w:t>Спортивное мероприятие «Мы за ЗОЖ»</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27.01. – День снятия блокады Ленинграда</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Познакомить детей с героической историей Ленинграда в годы блокады.</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Просмотр иллюстраций, открыток, медалей, орденов военных лет, фотографий о жизни в блокадном Ленинграде.</w:t>
            </w:r>
          </w:p>
          <w:p w:rsidR="00BA5FE9" w:rsidRPr="00BA5FE9" w:rsidRDefault="00BA5FE9" w:rsidP="00BA5FE9">
            <w:pPr>
              <w:rPr>
                <w:color w:val="000000"/>
                <w:sz w:val="24"/>
                <w:szCs w:val="24"/>
              </w:rPr>
            </w:pPr>
            <w:r w:rsidRPr="00BA5FE9">
              <w:rPr>
                <w:color w:val="000000"/>
                <w:sz w:val="24"/>
                <w:szCs w:val="24"/>
              </w:rPr>
              <w:t>Рассматривание пейзажей современного Санкт-Петербурга, а также города во время ВОВ.</w:t>
            </w:r>
          </w:p>
          <w:p w:rsidR="00BA5FE9" w:rsidRPr="00BA5FE9" w:rsidRDefault="00BA5FE9" w:rsidP="00BA5FE9">
            <w:pPr>
              <w:rPr>
                <w:color w:val="000000"/>
                <w:sz w:val="24"/>
                <w:szCs w:val="24"/>
              </w:rPr>
            </w:pPr>
            <w:r w:rsidRPr="00BA5FE9">
              <w:rPr>
                <w:color w:val="000000"/>
                <w:sz w:val="24"/>
                <w:szCs w:val="24"/>
              </w:rPr>
              <w:t>Рассматривание иллюстраций “Дорога жизни”, “Пискарёвское мемориальное кладбище”, “Разорванное кольцо блокады” на фоне прослушивание песен и музыки военных лет.</w:t>
            </w:r>
          </w:p>
          <w:p w:rsidR="00BA5FE9" w:rsidRPr="00BA5FE9" w:rsidRDefault="00BA5FE9" w:rsidP="00BA5FE9">
            <w:pPr>
              <w:rPr>
                <w:color w:val="000000"/>
                <w:sz w:val="24"/>
                <w:szCs w:val="24"/>
              </w:rPr>
            </w:pPr>
            <w:r w:rsidRPr="00BA5FE9">
              <w:rPr>
                <w:color w:val="000000"/>
                <w:sz w:val="24"/>
                <w:szCs w:val="24"/>
              </w:rPr>
              <w:t xml:space="preserve">Составление рассказов по картине </w:t>
            </w:r>
            <w:r w:rsidRPr="00BA5FE9">
              <w:rPr>
                <w:color w:val="000000"/>
                <w:sz w:val="24"/>
                <w:szCs w:val="24"/>
              </w:rPr>
              <w:lastRenderedPageBreak/>
              <w:t>“Прорыв блокады Ленинграда. 1943. Художники: В. Серов, И. Серебряный”.</w:t>
            </w:r>
          </w:p>
          <w:p w:rsidR="00BA5FE9" w:rsidRPr="00BA5FE9" w:rsidRDefault="00BA5FE9" w:rsidP="00BA5FE9">
            <w:pPr>
              <w:rPr>
                <w:color w:val="000000"/>
                <w:sz w:val="24"/>
                <w:szCs w:val="24"/>
              </w:rPr>
            </w:pPr>
            <w:r w:rsidRPr="00BA5FE9">
              <w:rPr>
                <w:color w:val="000000"/>
                <w:sz w:val="24"/>
                <w:szCs w:val="24"/>
              </w:rPr>
              <w:t>Рисование: «Цветок жизни»</w:t>
            </w:r>
          </w:p>
          <w:p w:rsidR="00BA5FE9" w:rsidRPr="00BA5FE9" w:rsidRDefault="00BA5FE9" w:rsidP="00BA5FE9">
            <w:pPr>
              <w:rPr>
                <w:color w:val="000000"/>
                <w:sz w:val="24"/>
                <w:szCs w:val="24"/>
              </w:rPr>
            </w:pPr>
            <w:r w:rsidRPr="00BA5FE9">
              <w:rPr>
                <w:color w:val="000000"/>
                <w:sz w:val="24"/>
                <w:szCs w:val="24"/>
              </w:rPr>
              <w:t>Игровое упражнение “Мы солдаты”</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lastRenderedPageBreak/>
              <w:t>Оформление выставки совместных рисунков: «Непокоренный Ленинград»</w:t>
            </w:r>
          </w:p>
        </w:tc>
      </w:tr>
      <w:tr w:rsidR="00BA5FE9" w:rsidRPr="00BA5FE9" w:rsidTr="000C1F8A">
        <w:tc>
          <w:tcPr>
            <w:tcW w:w="0" w:type="auto"/>
            <w:gridSpan w:val="4"/>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jc w:val="center"/>
              <w:rPr>
                <w:sz w:val="24"/>
                <w:szCs w:val="24"/>
                <w:lang w:val="en-US"/>
              </w:rPr>
            </w:pPr>
            <w:r w:rsidRPr="00BA5FE9">
              <w:rPr>
                <w:b/>
                <w:bCs/>
                <w:color w:val="252525"/>
                <w:spacing w:val="-2"/>
                <w:sz w:val="24"/>
                <w:szCs w:val="24"/>
              </w:rPr>
              <w:lastRenderedPageBreak/>
              <w:t xml:space="preserve">Февраль </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02.02. – День разгрома советскими войсками немецко-фашистских войск в Сталинградской битве</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Воспитание в детях чувства патриотизма как важнейшего духовно - патриотического качества; воспитание высокой ответственности и верности долгу перед Родиной.</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Беседа с детьми « Что такое героизм».</w:t>
            </w:r>
          </w:p>
          <w:p w:rsidR="00BA5FE9" w:rsidRPr="00BA5FE9" w:rsidRDefault="00BA5FE9" w:rsidP="00BA5FE9">
            <w:pPr>
              <w:rPr>
                <w:color w:val="000000"/>
                <w:sz w:val="24"/>
                <w:szCs w:val="24"/>
              </w:rPr>
            </w:pPr>
            <w:r w:rsidRPr="00BA5FE9">
              <w:rPr>
                <w:color w:val="000000"/>
                <w:sz w:val="24"/>
                <w:szCs w:val="24"/>
              </w:rPr>
              <w:t>Сюжетно- ролевая игра «Мы военные».</w:t>
            </w:r>
          </w:p>
          <w:p w:rsidR="00BA5FE9" w:rsidRPr="00BA5FE9" w:rsidRDefault="00BA5FE9" w:rsidP="00BA5FE9">
            <w:pPr>
              <w:rPr>
                <w:color w:val="000000"/>
                <w:sz w:val="24"/>
                <w:szCs w:val="24"/>
              </w:rPr>
            </w:pPr>
            <w:r w:rsidRPr="00BA5FE9">
              <w:rPr>
                <w:color w:val="000000"/>
                <w:sz w:val="24"/>
                <w:szCs w:val="24"/>
              </w:rPr>
              <w:t>Чтение художественной литературы А.И. Семенцова «Героические поступки».</w:t>
            </w:r>
          </w:p>
          <w:p w:rsidR="00BA5FE9" w:rsidRPr="00BA5FE9" w:rsidRDefault="00BA5FE9" w:rsidP="00BA5FE9">
            <w:pPr>
              <w:rPr>
                <w:color w:val="000000"/>
                <w:sz w:val="24"/>
                <w:szCs w:val="24"/>
              </w:rPr>
            </w:pPr>
            <w:r w:rsidRPr="00BA5FE9">
              <w:rPr>
                <w:color w:val="000000"/>
                <w:sz w:val="24"/>
                <w:szCs w:val="24"/>
              </w:rPr>
              <w:t>Д/игры «Подбери слова по теме «Война», «Герои», «Победа».</w:t>
            </w:r>
          </w:p>
          <w:p w:rsidR="00BA5FE9" w:rsidRPr="00BA5FE9" w:rsidRDefault="00BA5FE9" w:rsidP="00BA5FE9">
            <w:pPr>
              <w:rPr>
                <w:color w:val="000000"/>
                <w:sz w:val="24"/>
                <w:szCs w:val="24"/>
              </w:rPr>
            </w:pPr>
            <w:r w:rsidRPr="00BA5FE9">
              <w:rPr>
                <w:color w:val="000000"/>
                <w:sz w:val="24"/>
                <w:szCs w:val="24"/>
              </w:rPr>
              <w:t>Просмотр мультфильма «Подвиг  молодого солдата».</w:t>
            </w:r>
          </w:p>
          <w:p w:rsidR="00BA5FE9" w:rsidRPr="00BA5FE9" w:rsidRDefault="00BA5FE9" w:rsidP="00BA5FE9">
            <w:pPr>
              <w:rPr>
                <w:color w:val="000000"/>
                <w:sz w:val="24"/>
                <w:szCs w:val="24"/>
              </w:rPr>
            </w:pPr>
            <w:r w:rsidRPr="00BA5FE9">
              <w:rPr>
                <w:color w:val="000000"/>
                <w:sz w:val="24"/>
                <w:szCs w:val="24"/>
              </w:rPr>
              <w:t>Викторина «Сталинградская битва»</w:t>
            </w:r>
          </w:p>
          <w:p w:rsidR="00BA5FE9" w:rsidRPr="00BA5FE9" w:rsidRDefault="00BA5FE9" w:rsidP="00BA5FE9">
            <w:pPr>
              <w:rPr>
                <w:color w:val="000000"/>
                <w:sz w:val="24"/>
                <w:szCs w:val="24"/>
              </w:rPr>
            </w:pPr>
            <w:r w:rsidRPr="00BA5FE9">
              <w:rPr>
                <w:color w:val="000000"/>
                <w:sz w:val="24"/>
                <w:szCs w:val="24"/>
              </w:rPr>
              <w:t>Конкурс чтецов «Это память души, никто не забыт»</w:t>
            </w:r>
          </w:p>
          <w:p w:rsidR="00BA5FE9" w:rsidRPr="00BA5FE9" w:rsidRDefault="00BA5FE9" w:rsidP="00BA5FE9">
            <w:pPr>
              <w:rPr>
                <w:color w:val="000000"/>
                <w:sz w:val="24"/>
                <w:szCs w:val="24"/>
              </w:rPr>
            </w:pPr>
            <w:r w:rsidRPr="00BA5FE9">
              <w:rPr>
                <w:color w:val="000000"/>
                <w:sz w:val="24"/>
                <w:szCs w:val="24"/>
              </w:rPr>
              <w:t>Виртуальная экскурсия «Мамаев курган. Памятники воинской славы»</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ind w:left="75" w:right="75"/>
              <w:rPr>
                <w:color w:val="000000"/>
                <w:sz w:val="24"/>
                <w:szCs w:val="24"/>
              </w:rPr>
            </w:pPr>
            <w:r w:rsidRPr="00BA5FE9">
              <w:rPr>
                <w:color w:val="000000"/>
                <w:sz w:val="24"/>
                <w:szCs w:val="24"/>
              </w:rPr>
              <w:t>Консультация «Мы живы, пока память жива»</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sz w:val="24"/>
                <w:szCs w:val="24"/>
              </w:rPr>
            </w:pPr>
            <w:r w:rsidRPr="00BA5FE9">
              <w:rPr>
                <w:color w:val="000000"/>
                <w:sz w:val="24"/>
                <w:szCs w:val="24"/>
              </w:rPr>
              <w:t>08.02 – День  российской науки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 xml:space="preserve">Формировать у детей познавательный интерес; </w:t>
            </w:r>
          </w:p>
          <w:p w:rsidR="00BA5FE9" w:rsidRPr="00BA5FE9" w:rsidRDefault="00BA5FE9" w:rsidP="00BA5FE9">
            <w:pPr>
              <w:rPr>
                <w:color w:val="000000"/>
                <w:sz w:val="24"/>
                <w:szCs w:val="24"/>
              </w:rPr>
            </w:pPr>
            <w:r w:rsidRPr="00BA5FE9">
              <w:rPr>
                <w:color w:val="000000"/>
                <w:sz w:val="24"/>
                <w:szCs w:val="24"/>
              </w:rPr>
              <w:t>развивать навыки познавательно-исследовательской деятельности; способствовать овладению детьми различными способами познания окружающего мира, мыслительными операциями;</w:t>
            </w:r>
          </w:p>
          <w:p w:rsidR="00BA5FE9" w:rsidRPr="00BA5FE9" w:rsidRDefault="00BA5FE9" w:rsidP="00BA5FE9">
            <w:pPr>
              <w:rPr>
                <w:color w:val="000000"/>
                <w:sz w:val="24"/>
                <w:szCs w:val="24"/>
              </w:rPr>
            </w:pPr>
            <w:r w:rsidRPr="00BA5FE9">
              <w:rPr>
                <w:color w:val="000000"/>
                <w:sz w:val="24"/>
                <w:szCs w:val="24"/>
              </w:rPr>
              <w:t>формировать представления о целостной «картине мира», осведомленность в разных сферах жизни;</w:t>
            </w:r>
          </w:p>
          <w:p w:rsidR="00BA5FE9" w:rsidRPr="00BA5FE9" w:rsidRDefault="00BA5FE9" w:rsidP="00BA5FE9">
            <w:pPr>
              <w:rPr>
                <w:color w:val="000000"/>
                <w:sz w:val="24"/>
                <w:szCs w:val="24"/>
              </w:rPr>
            </w:pPr>
            <w:r w:rsidRPr="00BA5FE9">
              <w:rPr>
                <w:color w:val="000000"/>
                <w:sz w:val="24"/>
                <w:szCs w:val="24"/>
              </w:rPr>
              <w:t>воспитывать навыки сотрудничества в процессе совместной деятельности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 xml:space="preserve">Изучение  экспонатов в «Мини-музее интересных вещей», познавательные интеллектуальные игры. </w:t>
            </w:r>
          </w:p>
          <w:p w:rsidR="00BA5FE9" w:rsidRPr="00BA5FE9" w:rsidRDefault="00BA5FE9" w:rsidP="00BA5FE9">
            <w:pPr>
              <w:rPr>
                <w:color w:val="000000"/>
                <w:sz w:val="24"/>
                <w:szCs w:val="24"/>
              </w:rPr>
            </w:pPr>
            <w:r w:rsidRPr="00BA5FE9">
              <w:rPr>
                <w:color w:val="000000"/>
                <w:sz w:val="24"/>
                <w:szCs w:val="24"/>
              </w:rPr>
              <w:t>Тематическая выставка детских энциклопедий «Хочу все знать!»</w:t>
            </w:r>
          </w:p>
          <w:p w:rsidR="00BA5FE9" w:rsidRPr="00BA5FE9" w:rsidRDefault="00BA5FE9" w:rsidP="00BA5FE9">
            <w:pPr>
              <w:rPr>
                <w:color w:val="000000"/>
                <w:sz w:val="24"/>
                <w:szCs w:val="24"/>
              </w:rPr>
            </w:pPr>
            <w:r w:rsidRPr="00BA5FE9">
              <w:rPr>
                <w:color w:val="000000"/>
                <w:sz w:val="24"/>
                <w:szCs w:val="24"/>
              </w:rPr>
              <w:t>Тематические прогулки «Прогулка с Почемучкой»</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ind w:left="75" w:right="75"/>
              <w:rPr>
                <w:color w:val="000000"/>
                <w:sz w:val="24"/>
                <w:szCs w:val="24"/>
              </w:rPr>
            </w:pPr>
            <w:r w:rsidRPr="00BA5FE9">
              <w:rPr>
                <w:color w:val="000000"/>
                <w:sz w:val="24"/>
                <w:szCs w:val="24"/>
              </w:rPr>
              <w:t>Оформление наглядного материала «Экспериментируем с папой», «Эксперименты на кухне».</w:t>
            </w:r>
          </w:p>
          <w:p w:rsidR="00BA5FE9" w:rsidRPr="00BA5FE9" w:rsidRDefault="00BA5FE9" w:rsidP="00BA5FE9">
            <w:pPr>
              <w:rPr>
                <w:color w:val="000000"/>
                <w:sz w:val="24"/>
                <w:szCs w:val="24"/>
              </w:rPr>
            </w:pPr>
            <w:r w:rsidRPr="00BA5FE9">
              <w:rPr>
                <w:color w:val="000000"/>
                <w:sz w:val="24"/>
                <w:szCs w:val="24"/>
              </w:rPr>
              <w:t xml:space="preserve">Оформление выставки детских энциклопедий. </w:t>
            </w:r>
          </w:p>
          <w:p w:rsidR="00BA5FE9" w:rsidRPr="00BA5FE9" w:rsidRDefault="00BA5FE9" w:rsidP="00BA5FE9">
            <w:pPr>
              <w:rPr>
                <w:color w:val="000000"/>
                <w:sz w:val="24"/>
                <w:szCs w:val="24"/>
              </w:rPr>
            </w:pPr>
            <w:r w:rsidRPr="00BA5FE9">
              <w:rPr>
                <w:color w:val="000000"/>
                <w:sz w:val="24"/>
                <w:szCs w:val="24"/>
              </w:rPr>
              <w:t xml:space="preserve">Консультация «Коллекции в вашем доме». </w:t>
            </w:r>
          </w:p>
          <w:p w:rsidR="00BA5FE9" w:rsidRPr="00BA5FE9" w:rsidRDefault="00BA5FE9" w:rsidP="00BA5FE9">
            <w:pPr>
              <w:rPr>
                <w:color w:val="000000"/>
                <w:sz w:val="24"/>
                <w:szCs w:val="24"/>
              </w:rPr>
            </w:pPr>
            <w:r w:rsidRPr="00BA5FE9">
              <w:rPr>
                <w:color w:val="000000"/>
                <w:sz w:val="24"/>
                <w:szCs w:val="24"/>
              </w:rPr>
              <w:t>Участие в создании мини-музеев коллекций</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lastRenderedPageBreak/>
              <w:t>21.02. – Международный день родного языка</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Познакомить детей с праздником «Международный день родного языка». Обогатить духовный мир детей через различные виды деятельности, формировать у детей свое отношение к международному дню родного языка.</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Беседы о Родине, о родном языке. Дидактические игры: «Скажи наоборот», «Слова-друзья», «Многозначные слова», рассматривание иллюстраций русской национальной одежды, русских сувениров; чтение русских народных сказок, чтение сказок других народов, знакомство с пословицами и поговорками о родном языке, русские народные подвижные игры, слушание русских народных песен, разучивание стихов о крылатых выражениях. Чтение литературы о традициях народов нашей страны, рассматривание иллюстраций, индивидуальное заучивание стихотворений.</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ind w:left="75" w:right="75"/>
              <w:rPr>
                <w:color w:val="000000"/>
                <w:sz w:val="24"/>
                <w:szCs w:val="24"/>
              </w:rPr>
            </w:pPr>
            <w:r w:rsidRPr="00BA5FE9">
              <w:rPr>
                <w:color w:val="000000"/>
                <w:sz w:val="24"/>
                <w:szCs w:val="24"/>
              </w:rPr>
              <w:t>Конкурс рисунков по русским народным сказкам.</w:t>
            </w:r>
          </w:p>
          <w:p w:rsidR="00BA5FE9" w:rsidRPr="00BA5FE9" w:rsidRDefault="00BA5FE9" w:rsidP="00BA5FE9">
            <w:pPr>
              <w:ind w:left="75" w:right="75"/>
              <w:rPr>
                <w:color w:val="000000"/>
                <w:sz w:val="24"/>
                <w:szCs w:val="24"/>
              </w:rPr>
            </w:pPr>
            <w:r w:rsidRPr="00BA5FE9">
              <w:rPr>
                <w:color w:val="000000"/>
                <w:sz w:val="24"/>
                <w:szCs w:val="24"/>
              </w:rPr>
              <w:t>Оформление буклетов, стенгазет «Родной язык –</w:t>
            </w:r>
          </w:p>
          <w:p w:rsidR="00BA5FE9" w:rsidRPr="00BA5FE9" w:rsidRDefault="00BA5FE9" w:rsidP="00BA5FE9">
            <w:pPr>
              <w:ind w:left="75" w:right="75"/>
              <w:rPr>
                <w:color w:val="000000"/>
                <w:sz w:val="24"/>
                <w:szCs w:val="24"/>
              </w:rPr>
            </w:pPr>
            <w:r w:rsidRPr="00BA5FE9">
              <w:rPr>
                <w:color w:val="000000"/>
                <w:sz w:val="24"/>
                <w:szCs w:val="24"/>
              </w:rPr>
              <w:t>наше богатство!»</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23.02 – День защитника Отечества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A5FE9" w:rsidRPr="00BA5FE9" w:rsidRDefault="00BA5FE9" w:rsidP="00BA5FE9">
            <w:pPr>
              <w:rPr>
                <w:color w:val="000000"/>
                <w:sz w:val="24"/>
                <w:szCs w:val="24"/>
              </w:rPr>
            </w:pPr>
            <w:r w:rsidRPr="00BA5FE9">
              <w:rPr>
                <w:color w:val="000000"/>
                <w:sz w:val="24"/>
                <w:szCs w:val="24"/>
              </w:rPr>
              <w:t>Расширять представление детей о государственном празднике День защитника Отечества.</w:t>
            </w:r>
          </w:p>
          <w:p w:rsidR="00BA5FE9" w:rsidRPr="00BA5FE9" w:rsidRDefault="00BA5FE9" w:rsidP="00BA5FE9">
            <w:pPr>
              <w:rPr>
                <w:color w:val="000000"/>
                <w:sz w:val="24"/>
                <w:szCs w:val="24"/>
              </w:rPr>
            </w:pPr>
            <w:r w:rsidRPr="00BA5FE9">
              <w:rPr>
                <w:color w:val="000000"/>
                <w:sz w:val="24"/>
                <w:szCs w:val="24"/>
              </w:rPr>
              <w:t>Развивать у детей интерес к родному краю, событиям прошлого и настоящего.</w:t>
            </w:r>
          </w:p>
          <w:p w:rsidR="00BA5FE9" w:rsidRPr="00BA5FE9" w:rsidRDefault="00BA5FE9" w:rsidP="00BA5FE9">
            <w:pPr>
              <w:rPr>
                <w:color w:val="000000"/>
                <w:sz w:val="24"/>
                <w:szCs w:val="24"/>
              </w:rPr>
            </w:pPr>
            <w:r w:rsidRPr="00BA5FE9">
              <w:rPr>
                <w:color w:val="000000"/>
                <w:sz w:val="24"/>
                <w:szCs w:val="24"/>
              </w:rPr>
              <w:t>Воспитывать духовно-нравственные ценности, чувство уважения к Защитникам Отечества прошлого и настоящего.</w:t>
            </w:r>
          </w:p>
          <w:p w:rsidR="00BA5FE9" w:rsidRPr="00BA5FE9" w:rsidRDefault="00BA5FE9" w:rsidP="00BA5FE9">
            <w:pPr>
              <w:rPr>
                <w:color w:val="000000"/>
                <w:sz w:val="24"/>
                <w:szCs w:val="24"/>
              </w:rPr>
            </w:pPr>
            <w:r w:rsidRPr="00BA5FE9">
              <w:rPr>
                <w:color w:val="000000"/>
                <w:sz w:val="24"/>
                <w:szCs w:val="24"/>
              </w:rPr>
              <w:t>Развивать речевое творчество, культуру речи детей, обогащать активный словарь у дошкольников</w:t>
            </w:r>
          </w:p>
          <w:p w:rsidR="00BA5FE9" w:rsidRPr="00BA5FE9" w:rsidRDefault="00BA5FE9" w:rsidP="00BA5FE9">
            <w:pPr>
              <w:rPr>
                <w:color w:val="000000"/>
                <w:sz w:val="24"/>
                <w:szCs w:val="24"/>
              </w:rPr>
            </w:pPr>
            <w:r w:rsidRPr="00BA5FE9">
              <w:rPr>
                <w:color w:val="000000"/>
                <w:sz w:val="24"/>
                <w:szCs w:val="24"/>
              </w:rPr>
              <w:t>Поддерживать оптимальную двигательную активность детей. Способствовать развитию положительных эмоций.</w:t>
            </w:r>
          </w:p>
          <w:p w:rsidR="00BA5FE9" w:rsidRPr="00BA5FE9" w:rsidRDefault="00BA5FE9" w:rsidP="00BA5FE9">
            <w:pPr>
              <w:rPr>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rsidR="00BA5FE9" w:rsidRPr="00BA5FE9" w:rsidRDefault="00BA5FE9" w:rsidP="00BA5FE9">
            <w:pPr>
              <w:rPr>
                <w:color w:val="000000"/>
                <w:sz w:val="24"/>
                <w:szCs w:val="24"/>
              </w:rPr>
            </w:pPr>
            <w:r w:rsidRPr="00BA5FE9">
              <w:rPr>
                <w:color w:val="000000"/>
                <w:sz w:val="24"/>
                <w:szCs w:val="24"/>
              </w:rPr>
              <w:t>Тематические беседы: «Есть профессия такая Родину защищать!», «Как жили люди на Руси!», « Где работают наши папы», «Я будущий солдат!»;</w:t>
            </w:r>
          </w:p>
          <w:p w:rsidR="00BA5FE9" w:rsidRPr="00BA5FE9" w:rsidRDefault="00BA5FE9" w:rsidP="00BA5FE9">
            <w:pPr>
              <w:rPr>
                <w:color w:val="000000"/>
                <w:sz w:val="24"/>
                <w:szCs w:val="24"/>
              </w:rPr>
            </w:pPr>
            <w:r w:rsidRPr="00BA5FE9">
              <w:rPr>
                <w:color w:val="000000"/>
                <w:sz w:val="24"/>
                <w:szCs w:val="24"/>
              </w:rPr>
              <w:t>Просмотр мультфильма «Богатыри на Дальних берегах»;</w:t>
            </w:r>
          </w:p>
          <w:p w:rsidR="00BA5FE9" w:rsidRPr="00BA5FE9" w:rsidRDefault="00BA5FE9" w:rsidP="00BA5FE9">
            <w:pPr>
              <w:shd w:val="clear" w:color="auto" w:fill="FFFFFF"/>
              <w:rPr>
                <w:color w:val="000000"/>
                <w:sz w:val="24"/>
                <w:szCs w:val="24"/>
              </w:rPr>
            </w:pPr>
            <w:r w:rsidRPr="00BA5FE9">
              <w:rPr>
                <w:color w:val="000000"/>
                <w:sz w:val="24"/>
                <w:szCs w:val="24"/>
              </w:rPr>
              <w:t>продуктивная деятельность «Кораблик», «Самолёт», «Я и папа», «Открытка для папы» и др.;</w:t>
            </w:r>
          </w:p>
          <w:p w:rsidR="00BA5FE9" w:rsidRPr="00BA5FE9" w:rsidRDefault="00BA5FE9" w:rsidP="00BA5FE9">
            <w:pPr>
              <w:shd w:val="clear" w:color="auto" w:fill="FFFFFF"/>
              <w:rPr>
                <w:color w:val="000000"/>
                <w:sz w:val="24"/>
                <w:szCs w:val="24"/>
              </w:rPr>
            </w:pPr>
            <w:r w:rsidRPr="00BA5FE9">
              <w:rPr>
                <w:color w:val="000000"/>
                <w:sz w:val="24"/>
                <w:szCs w:val="24"/>
              </w:rPr>
              <w:lastRenderedPageBreak/>
              <w:t>Игровая деятельность: д/и «Кому что нужно для работы», «Узнай профессию», «Кем я буду?», «Самолёты летят», «Закончи предложение», «Один-много», «Чего не хватает?»; сюжетные и подвижные тгры  «Меткий стрелок», «Самолёты», «Кто быстрее?», «Пограничники» и др.</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181818"/>
                <w:sz w:val="24"/>
                <w:szCs w:val="24"/>
                <w:shd w:val="clear" w:color="auto" w:fill="FFFFFF"/>
              </w:rPr>
              <w:lastRenderedPageBreak/>
              <w:t>Информация «История возникновения праздника 23 февраля»</w:t>
            </w:r>
          </w:p>
        </w:tc>
      </w:tr>
      <w:tr w:rsidR="00BA5FE9" w:rsidRPr="00BA5FE9" w:rsidTr="00BA5FE9">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jc w:val="center"/>
              <w:rPr>
                <w:sz w:val="24"/>
                <w:szCs w:val="24"/>
                <w:lang w:val="en-US"/>
              </w:rPr>
            </w:pPr>
            <w:r w:rsidRPr="00BA5FE9">
              <w:rPr>
                <w:b/>
                <w:bCs/>
                <w:color w:val="252525"/>
                <w:spacing w:val="-2"/>
                <w:sz w:val="24"/>
                <w:szCs w:val="24"/>
              </w:rPr>
              <w:lastRenderedPageBreak/>
              <w:t>Март</w:t>
            </w:r>
          </w:p>
        </w:tc>
      </w:tr>
      <w:tr w:rsidR="00BA5FE9" w:rsidRPr="00BA5FE9" w:rsidTr="00F765E7">
        <w:trPr>
          <w:trHeight w:val="2364"/>
        </w:trPr>
        <w:tc>
          <w:tcPr>
            <w:tcW w:w="0" w:type="auto"/>
            <w:tcBorders>
              <w:top w:val="nil"/>
              <w:left w:val="single" w:sz="6" w:space="0" w:color="000000"/>
              <w:bottom w:val="single" w:sz="4" w:space="0" w:color="auto"/>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lang w:val="en-US"/>
              </w:rPr>
            </w:pPr>
            <w:r w:rsidRPr="00BA5FE9">
              <w:rPr>
                <w:color w:val="000000"/>
                <w:sz w:val="24"/>
                <w:szCs w:val="24"/>
              </w:rPr>
              <w:t>08.03 – Международный женский день</w:t>
            </w: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 xml:space="preserve">Расширять представления детей о празднике «Международный женский день» </w:t>
            </w:r>
          </w:p>
          <w:p w:rsidR="00BA5FE9" w:rsidRPr="00BA5FE9" w:rsidRDefault="00BA5FE9" w:rsidP="00BA5FE9">
            <w:pPr>
              <w:rPr>
                <w:color w:val="000000"/>
                <w:sz w:val="24"/>
                <w:szCs w:val="24"/>
              </w:rPr>
            </w:pPr>
            <w:r w:rsidRPr="00BA5FE9">
              <w:rPr>
                <w:color w:val="000000"/>
                <w:sz w:val="24"/>
                <w:szCs w:val="24"/>
              </w:rPr>
              <w:t xml:space="preserve">развивать творческий потенциал, инициативность, самостоятельность дошкольников; </w:t>
            </w:r>
          </w:p>
          <w:p w:rsidR="00BA5FE9" w:rsidRPr="00BA5FE9" w:rsidRDefault="00BA5FE9" w:rsidP="00BA5FE9">
            <w:pPr>
              <w:rPr>
                <w:color w:val="000000"/>
                <w:sz w:val="24"/>
                <w:szCs w:val="24"/>
                <w:highlight w:val="yellow"/>
              </w:rPr>
            </w:pPr>
            <w:r w:rsidRPr="00BA5FE9">
              <w:rPr>
                <w:color w:val="000000"/>
                <w:sz w:val="24"/>
                <w:szCs w:val="24"/>
              </w:rPr>
              <w:t>создать условия для сплочения детского коллектива</w:t>
            </w:r>
            <w:r w:rsidRPr="00F765E7">
              <w:rPr>
                <w:color w:val="000000"/>
                <w:sz w:val="24"/>
                <w:szCs w:val="24"/>
              </w:rPr>
              <w:t xml:space="preserve"> </w:t>
            </w: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 xml:space="preserve">Тематическое занятие – праздник «Международный женский день» </w:t>
            </w:r>
          </w:p>
          <w:p w:rsidR="00BA5FE9" w:rsidRPr="00BA5FE9" w:rsidRDefault="00BA5FE9" w:rsidP="00BA5FE9">
            <w:pPr>
              <w:rPr>
                <w:color w:val="000000"/>
                <w:sz w:val="24"/>
                <w:szCs w:val="24"/>
              </w:rPr>
            </w:pPr>
            <w:r w:rsidRPr="00BA5FE9">
              <w:rPr>
                <w:color w:val="000000"/>
                <w:sz w:val="24"/>
                <w:szCs w:val="24"/>
              </w:rPr>
              <w:t xml:space="preserve">Дидактические игры по теме праздника </w:t>
            </w:r>
          </w:p>
          <w:p w:rsidR="00BA5FE9" w:rsidRPr="00BA5FE9" w:rsidRDefault="00BA5FE9" w:rsidP="00BA5FE9">
            <w:pPr>
              <w:rPr>
                <w:color w:val="000000"/>
                <w:sz w:val="24"/>
                <w:szCs w:val="24"/>
              </w:rPr>
            </w:pPr>
            <w:r w:rsidRPr="00BA5FE9">
              <w:rPr>
                <w:color w:val="000000"/>
                <w:sz w:val="24"/>
                <w:szCs w:val="24"/>
              </w:rPr>
              <w:t>Изобразительная деятельность «Подарок для мамы/бабушки/сестры»</w:t>
            </w:r>
          </w:p>
          <w:p w:rsidR="00F765E7" w:rsidRPr="00F765E7" w:rsidRDefault="00BA5FE9" w:rsidP="00BA5FE9">
            <w:pPr>
              <w:rPr>
                <w:color w:val="000000"/>
                <w:sz w:val="24"/>
                <w:szCs w:val="24"/>
              </w:rPr>
            </w:pPr>
            <w:r w:rsidRPr="00BA5FE9">
              <w:rPr>
                <w:color w:val="000000"/>
                <w:sz w:val="24"/>
                <w:szCs w:val="24"/>
              </w:rPr>
              <w:t xml:space="preserve">Праздник ««В поисках сюрпризов для девочек» с участием родителей </w:t>
            </w: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 xml:space="preserve">Фотоконкурс «8 Марта – поздравляем всех девочек и женщин» </w:t>
            </w:r>
          </w:p>
          <w:p w:rsidR="00BA5FE9" w:rsidRPr="00BA5FE9" w:rsidRDefault="00BA5FE9" w:rsidP="00BA5FE9">
            <w:pPr>
              <w:rPr>
                <w:color w:val="000000"/>
                <w:sz w:val="24"/>
                <w:szCs w:val="24"/>
              </w:rPr>
            </w:pPr>
            <w:r w:rsidRPr="00BA5FE9">
              <w:rPr>
                <w:color w:val="000000"/>
                <w:sz w:val="24"/>
                <w:szCs w:val="24"/>
              </w:rPr>
              <w:t xml:space="preserve">Консультация «Традиции семьи» </w:t>
            </w:r>
          </w:p>
          <w:p w:rsidR="00BA5FE9" w:rsidRPr="00BA5FE9" w:rsidRDefault="00BA5FE9" w:rsidP="00BA5FE9">
            <w:pPr>
              <w:rPr>
                <w:color w:val="000000"/>
                <w:sz w:val="24"/>
                <w:szCs w:val="24"/>
              </w:rPr>
            </w:pPr>
            <w:r w:rsidRPr="00BA5FE9">
              <w:rPr>
                <w:color w:val="000000"/>
                <w:sz w:val="24"/>
                <w:szCs w:val="24"/>
              </w:rPr>
              <w:t>Совместный с детьми праздник ««В поисках сюрпризов для девочек»</w:t>
            </w:r>
          </w:p>
        </w:tc>
      </w:tr>
      <w:tr w:rsidR="00F765E7" w:rsidRPr="00BA5FE9" w:rsidTr="00F765E7">
        <w:trPr>
          <w:trHeight w:val="120"/>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F765E7" w:rsidRPr="00BA5FE9" w:rsidRDefault="00F765E7" w:rsidP="00BA5FE9">
            <w:pPr>
              <w:rPr>
                <w:color w:val="000000"/>
                <w:sz w:val="24"/>
                <w:szCs w:val="24"/>
              </w:rPr>
            </w:pPr>
            <w:r>
              <w:rPr>
                <w:color w:val="000000"/>
                <w:sz w:val="24"/>
                <w:szCs w:val="24"/>
              </w:rPr>
              <w:t>14.03. -450 лет со дня выхода первой «Азбуки»  Ивана Федорова (1574)</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F765E7" w:rsidRPr="00BA5FE9" w:rsidRDefault="00F765E7" w:rsidP="00BA5FE9">
            <w:pPr>
              <w:rPr>
                <w:color w:val="000000"/>
                <w:sz w:val="24"/>
                <w:szCs w:val="24"/>
              </w:rPr>
            </w:pPr>
            <w:r>
              <w:rPr>
                <w:color w:val="000000"/>
                <w:sz w:val="24"/>
                <w:szCs w:val="24"/>
              </w:rPr>
              <w:t>Расширять представления детей о значении первой азбуки для России, обучения детей грамоте.</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F765E7" w:rsidRPr="00BA5FE9" w:rsidRDefault="00F765E7" w:rsidP="00BA5FE9">
            <w:pPr>
              <w:rPr>
                <w:color w:val="000000"/>
                <w:sz w:val="24"/>
                <w:szCs w:val="24"/>
              </w:rPr>
            </w:pPr>
            <w:r>
              <w:rPr>
                <w:color w:val="000000"/>
                <w:sz w:val="24"/>
                <w:szCs w:val="24"/>
              </w:rPr>
              <w:t xml:space="preserve">Беседы, рассматривание иллюстраций, просмотр фильма. </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F765E7" w:rsidRPr="00BA5FE9" w:rsidRDefault="00F765E7" w:rsidP="00BA5FE9">
            <w:pPr>
              <w:rPr>
                <w:color w:val="000000"/>
                <w:sz w:val="24"/>
                <w:szCs w:val="24"/>
              </w:rPr>
            </w:pPr>
            <w:r>
              <w:rPr>
                <w:color w:val="000000"/>
                <w:sz w:val="24"/>
                <w:szCs w:val="24"/>
              </w:rPr>
              <w:t>-</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Default="00BA5FE9" w:rsidP="00BA5FE9">
            <w:pPr>
              <w:pStyle w:val="ad"/>
              <w:spacing w:before="0" w:beforeAutospacing="0" w:after="0" w:afterAutospacing="0"/>
              <w:rPr>
                <w:lang w:eastAsia="en-US"/>
              </w:rPr>
            </w:pPr>
            <w:r w:rsidRPr="00BA5FE9">
              <w:rPr>
                <w:lang w:eastAsia="en-US"/>
              </w:rPr>
              <w:t>18.03. – День воссоединения Крыма с Россией</w:t>
            </w:r>
            <w:r w:rsidR="00F765E7">
              <w:rPr>
                <w:lang w:eastAsia="en-US"/>
              </w:rPr>
              <w:t xml:space="preserve"> –</w:t>
            </w:r>
          </w:p>
          <w:p w:rsidR="00BA5FE9" w:rsidRPr="00BA5FE9" w:rsidRDefault="00F765E7" w:rsidP="00BA5FE9">
            <w:pPr>
              <w:pStyle w:val="ad"/>
              <w:spacing w:before="0" w:beforeAutospacing="0" w:after="0" w:afterAutospacing="0"/>
              <w:rPr>
                <w:lang w:eastAsia="en-US"/>
              </w:rPr>
            </w:pPr>
            <w:r>
              <w:rPr>
                <w:lang w:eastAsia="en-US"/>
              </w:rPr>
              <w:t>10 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Формировать у детей представление об истории, о будущем Крыма, Севастополя как субъектов Российской Федерации, чувства патриотизма, уважения к людям, любовь к своему народу.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Беседа с детьми: «Россия наша Родина»</w:t>
            </w:r>
          </w:p>
          <w:p w:rsidR="00BA5FE9" w:rsidRPr="00BA5FE9" w:rsidRDefault="00BA5FE9" w:rsidP="00BA5FE9">
            <w:pPr>
              <w:rPr>
                <w:color w:val="000000"/>
                <w:sz w:val="24"/>
                <w:szCs w:val="24"/>
              </w:rPr>
            </w:pPr>
            <w:r w:rsidRPr="00BA5FE9">
              <w:rPr>
                <w:color w:val="000000"/>
                <w:sz w:val="24"/>
                <w:szCs w:val="24"/>
              </w:rPr>
              <w:t>Чтение стихотворения Павлова Н.И. «Наш Крым»</w:t>
            </w:r>
          </w:p>
          <w:p w:rsidR="00BA5FE9" w:rsidRPr="00BA5FE9" w:rsidRDefault="00BA5FE9" w:rsidP="00BA5FE9">
            <w:pPr>
              <w:rPr>
                <w:color w:val="000000"/>
                <w:sz w:val="24"/>
                <w:szCs w:val="24"/>
              </w:rPr>
            </w:pPr>
            <w:r w:rsidRPr="00BA5FE9">
              <w:rPr>
                <w:color w:val="000000"/>
                <w:sz w:val="24"/>
                <w:szCs w:val="24"/>
              </w:rPr>
              <w:t>Рассматривание иллюстраций на тему «Достопримечательности Крыма»</w:t>
            </w:r>
          </w:p>
          <w:p w:rsidR="00BA5FE9" w:rsidRPr="00BA5FE9" w:rsidRDefault="00BA5FE9" w:rsidP="00BA5FE9">
            <w:pPr>
              <w:rPr>
                <w:color w:val="000000"/>
                <w:sz w:val="24"/>
                <w:szCs w:val="24"/>
              </w:rPr>
            </w:pPr>
            <w:r w:rsidRPr="00BA5FE9">
              <w:rPr>
                <w:color w:val="000000"/>
                <w:sz w:val="24"/>
                <w:szCs w:val="24"/>
              </w:rPr>
              <w:t>Раскраски на тему: «Крым наша Родина»</w:t>
            </w:r>
          </w:p>
          <w:p w:rsidR="00BA5FE9" w:rsidRPr="00BA5FE9" w:rsidRDefault="00BA5FE9" w:rsidP="00BA5FE9">
            <w:pPr>
              <w:rPr>
                <w:color w:val="000000"/>
                <w:sz w:val="24"/>
                <w:szCs w:val="24"/>
              </w:rPr>
            </w:pPr>
            <w:r w:rsidRPr="00BA5FE9">
              <w:rPr>
                <w:color w:val="000000"/>
                <w:sz w:val="24"/>
                <w:szCs w:val="24"/>
              </w:rPr>
              <w:t xml:space="preserve">Просмотр видеофильма «Россия – мы </w:t>
            </w:r>
            <w:r w:rsidRPr="00BA5FE9">
              <w:rPr>
                <w:color w:val="000000"/>
                <w:sz w:val="24"/>
                <w:szCs w:val="24"/>
              </w:rPr>
              <w:lastRenderedPageBreak/>
              <w:t>дети твои»</w:t>
            </w:r>
          </w:p>
          <w:p w:rsidR="00BA5FE9" w:rsidRPr="00BA5FE9" w:rsidRDefault="00BA5FE9" w:rsidP="00BA5FE9">
            <w:pPr>
              <w:rPr>
                <w:color w:val="000000"/>
                <w:sz w:val="24"/>
                <w:szCs w:val="24"/>
              </w:rPr>
            </w:pPr>
            <w:r w:rsidRPr="00BA5FE9">
              <w:rPr>
                <w:color w:val="000000"/>
                <w:sz w:val="24"/>
                <w:szCs w:val="24"/>
              </w:rPr>
              <w:t>Выставка рисунков «Крым и Россия вместе»</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A5FE9" w:rsidRPr="00BA5FE9" w:rsidRDefault="00BA5FE9" w:rsidP="00BA5FE9">
            <w:pPr>
              <w:rPr>
                <w:color w:val="000000"/>
                <w:sz w:val="24"/>
                <w:szCs w:val="24"/>
              </w:rPr>
            </w:pPr>
            <w:r w:rsidRPr="00BA5FE9">
              <w:rPr>
                <w:color w:val="000000"/>
                <w:sz w:val="24"/>
                <w:szCs w:val="24"/>
              </w:rPr>
              <w:lastRenderedPageBreak/>
              <w:t>Консультация : «Россия и Крым вместе»</w:t>
            </w:r>
          </w:p>
          <w:p w:rsidR="00BA5FE9" w:rsidRPr="00BA5FE9" w:rsidRDefault="00BA5FE9" w:rsidP="00BA5FE9">
            <w:pPr>
              <w:rPr>
                <w:color w:val="000000"/>
                <w:sz w:val="24"/>
                <w:szCs w:val="24"/>
              </w:rPr>
            </w:pPr>
          </w:p>
          <w:p w:rsidR="00BA5FE9" w:rsidRPr="00BA5FE9" w:rsidRDefault="00BA5FE9" w:rsidP="00BA5FE9">
            <w:pPr>
              <w:rPr>
                <w:color w:val="000000"/>
                <w:sz w:val="24"/>
                <w:szCs w:val="24"/>
              </w:rPr>
            </w:pPr>
            <w:r w:rsidRPr="00BA5FE9">
              <w:rPr>
                <w:color w:val="000000"/>
                <w:sz w:val="24"/>
                <w:szCs w:val="24"/>
              </w:rPr>
              <w:t>Беседа : «Возвращение Крыма в Россию»</w:t>
            </w:r>
          </w:p>
        </w:tc>
      </w:tr>
      <w:tr w:rsidR="00BA5FE9"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sz w:val="24"/>
                <w:szCs w:val="24"/>
              </w:rPr>
            </w:pPr>
            <w:r w:rsidRPr="00BA5FE9">
              <w:rPr>
                <w:color w:val="000000"/>
                <w:sz w:val="24"/>
                <w:szCs w:val="24"/>
              </w:rPr>
              <w:lastRenderedPageBreak/>
              <w:t xml:space="preserve">27.03 – Всемирный день театра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Вызвать у детей интерес к театральной деятельности;</w:t>
            </w:r>
          </w:p>
          <w:p w:rsidR="00BA5FE9" w:rsidRPr="00BA5FE9" w:rsidRDefault="00BA5FE9" w:rsidP="00BA5FE9">
            <w:pPr>
              <w:rPr>
                <w:color w:val="000000"/>
                <w:sz w:val="24"/>
                <w:szCs w:val="24"/>
              </w:rPr>
            </w:pPr>
            <w:r w:rsidRPr="00BA5FE9">
              <w:rPr>
                <w:color w:val="000000"/>
                <w:sz w:val="24"/>
                <w:szCs w:val="24"/>
              </w:rPr>
              <w:t>формировать и расширять представление о театре;</w:t>
            </w:r>
          </w:p>
          <w:p w:rsidR="00BA5FE9" w:rsidRPr="00BA5FE9" w:rsidRDefault="00BA5FE9" w:rsidP="00BA5FE9">
            <w:pPr>
              <w:rPr>
                <w:color w:val="000000"/>
                <w:sz w:val="24"/>
                <w:szCs w:val="24"/>
              </w:rPr>
            </w:pPr>
            <w:r w:rsidRPr="00BA5FE9">
              <w:rPr>
                <w:color w:val="000000"/>
                <w:sz w:val="24"/>
                <w:szCs w:val="24"/>
              </w:rPr>
              <w:t>развивать воображение, творческие способности, коммуникативные навыки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 xml:space="preserve">Беседы: «Знакомство с понятием "театр"» (показ слайдов, картин, фотографий), «Виды театров. </w:t>
            </w:r>
          </w:p>
          <w:p w:rsidR="00BA5FE9" w:rsidRPr="00BA5FE9" w:rsidRDefault="00BA5FE9" w:rsidP="00BA5FE9">
            <w:pPr>
              <w:rPr>
                <w:color w:val="000000"/>
                <w:sz w:val="24"/>
                <w:szCs w:val="24"/>
              </w:rPr>
            </w:pPr>
            <w:r w:rsidRPr="00BA5FE9">
              <w:rPr>
                <w:color w:val="000000"/>
                <w:sz w:val="24"/>
                <w:szCs w:val="24"/>
              </w:rPr>
              <w:t xml:space="preserve">Знакомство с театральными профессиями» (художник, гример, парикмахер, музыкант, декоратор, костюмер, артист). </w:t>
            </w:r>
          </w:p>
          <w:p w:rsidR="00BA5FE9" w:rsidRPr="00BA5FE9" w:rsidRDefault="00BA5FE9" w:rsidP="00BA5FE9">
            <w:pPr>
              <w:rPr>
                <w:color w:val="000000"/>
                <w:sz w:val="24"/>
                <w:szCs w:val="24"/>
              </w:rPr>
            </w:pPr>
            <w:r w:rsidRPr="00BA5FE9">
              <w:rPr>
                <w:color w:val="000000"/>
                <w:sz w:val="24"/>
                <w:szCs w:val="24"/>
              </w:rPr>
              <w:t xml:space="preserve">Беседы о правилах поведения в театре </w:t>
            </w:r>
          </w:p>
          <w:p w:rsidR="00BA5FE9" w:rsidRPr="00BA5FE9" w:rsidRDefault="00BA5FE9" w:rsidP="00BA5FE9">
            <w:pPr>
              <w:rPr>
                <w:color w:val="000000"/>
                <w:sz w:val="24"/>
                <w:szCs w:val="24"/>
              </w:rPr>
            </w:pPr>
            <w:r w:rsidRPr="00BA5FE9">
              <w:rPr>
                <w:color w:val="000000"/>
                <w:sz w:val="24"/>
                <w:szCs w:val="24"/>
              </w:rPr>
              <w:t>Досуги: «В гостях у сказки», «Театр и музыка».</w:t>
            </w:r>
          </w:p>
          <w:p w:rsidR="00BA5FE9" w:rsidRPr="00BA5FE9" w:rsidRDefault="00BA5FE9" w:rsidP="00BA5FE9">
            <w:pPr>
              <w:rPr>
                <w:color w:val="000000"/>
                <w:sz w:val="24"/>
                <w:szCs w:val="24"/>
              </w:rPr>
            </w:pPr>
            <w:r w:rsidRPr="00BA5FE9">
              <w:rPr>
                <w:color w:val="000000"/>
                <w:sz w:val="24"/>
                <w:szCs w:val="24"/>
              </w:rPr>
              <w:t>Художественное творчество</w:t>
            </w:r>
            <w:r w:rsidRPr="00BA5FE9">
              <w:rPr>
                <w:b/>
                <w:bCs/>
                <w:color w:val="000000"/>
                <w:sz w:val="24"/>
                <w:szCs w:val="24"/>
              </w:rPr>
              <w:t xml:space="preserve"> </w:t>
            </w:r>
            <w:r w:rsidRPr="00BA5FE9">
              <w:rPr>
                <w:color w:val="000000"/>
                <w:sz w:val="24"/>
                <w:szCs w:val="24"/>
              </w:rPr>
              <w:t xml:space="preserve">«Мой любимый сказочный герой». </w:t>
            </w:r>
          </w:p>
          <w:p w:rsidR="00BA5FE9" w:rsidRPr="00BA5FE9" w:rsidRDefault="00BA5FE9" w:rsidP="00BA5FE9">
            <w:pPr>
              <w:rPr>
                <w:color w:val="000000"/>
                <w:sz w:val="24"/>
                <w:szCs w:val="24"/>
              </w:rPr>
            </w:pPr>
            <w:r w:rsidRPr="00BA5FE9">
              <w:rPr>
                <w:color w:val="000000"/>
                <w:sz w:val="24"/>
                <w:szCs w:val="24"/>
              </w:rPr>
              <w:t>Сюжетно-ролевые игры: «Мы пришли в театр», «Мы – артисты».</w:t>
            </w:r>
          </w:p>
          <w:p w:rsidR="00BA5FE9" w:rsidRPr="00BA5FE9" w:rsidRDefault="00BA5FE9" w:rsidP="00BA5FE9">
            <w:pPr>
              <w:rPr>
                <w:color w:val="000000"/>
                <w:sz w:val="24"/>
                <w:szCs w:val="24"/>
              </w:rPr>
            </w:pPr>
            <w:r w:rsidRPr="00BA5FE9">
              <w:rPr>
                <w:color w:val="000000"/>
                <w:sz w:val="24"/>
                <w:szCs w:val="24"/>
              </w:rPr>
              <w:t>Кукольное представление по мотивам русских народных сказок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 xml:space="preserve">Оформление информационного стенда (папки-передвижки) «Театр и дети». </w:t>
            </w:r>
          </w:p>
          <w:p w:rsidR="00BA5FE9" w:rsidRPr="00BA5FE9" w:rsidRDefault="00BA5FE9" w:rsidP="00BA5FE9">
            <w:pPr>
              <w:rPr>
                <w:color w:val="000000"/>
                <w:sz w:val="24"/>
                <w:szCs w:val="24"/>
              </w:rPr>
            </w:pPr>
            <w:r w:rsidRPr="00BA5FE9">
              <w:rPr>
                <w:color w:val="000000"/>
                <w:sz w:val="24"/>
                <w:szCs w:val="24"/>
              </w:rPr>
              <w:t xml:space="preserve">Выставка детско-родительского творчества «Театр глазами детей». </w:t>
            </w:r>
          </w:p>
          <w:p w:rsidR="00BA5FE9" w:rsidRPr="00BA5FE9" w:rsidRDefault="00BA5FE9" w:rsidP="00BA5FE9">
            <w:pPr>
              <w:rPr>
                <w:sz w:val="24"/>
                <w:szCs w:val="24"/>
              </w:rPr>
            </w:pPr>
            <w:r w:rsidRPr="00BA5FE9">
              <w:rPr>
                <w:color w:val="000000"/>
                <w:sz w:val="24"/>
                <w:szCs w:val="24"/>
              </w:rPr>
              <w:t>Фотовыставка «Поход в театр семьей»</w:t>
            </w:r>
          </w:p>
        </w:tc>
      </w:tr>
      <w:tr w:rsidR="00BA5FE9" w:rsidRPr="00BA5FE9" w:rsidTr="00BA5FE9">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ind w:left="75" w:right="75"/>
              <w:jc w:val="center"/>
              <w:rPr>
                <w:color w:val="000000"/>
                <w:sz w:val="24"/>
                <w:szCs w:val="24"/>
                <w:lang w:val="en-US"/>
              </w:rPr>
            </w:pPr>
            <w:r w:rsidRPr="00BA5FE9">
              <w:rPr>
                <w:b/>
                <w:bCs/>
                <w:color w:val="252525"/>
                <w:spacing w:val="-2"/>
                <w:sz w:val="24"/>
                <w:szCs w:val="24"/>
              </w:rPr>
              <w:t>Апрель</w:t>
            </w:r>
          </w:p>
        </w:tc>
      </w:tr>
      <w:tr w:rsidR="00BA5FE9" w:rsidRPr="00BA5FE9" w:rsidTr="00F765E7">
        <w:trPr>
          <w:trHeight w:val="634"/>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lang w:val="en-US"/>
              </w:rPr>
            </w:pPr>
            <w:r w:rsidRPr="00BA5FE9">
              <w:rPr>
                <w:color w:val="000000"/>
                <w:sz w:val="24"/>
                <w:szCs w:val="24"/>
              </w:rPr>
              <w:t>01.04 – Международный день птиц</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Воспитывать любовь и бережное отношение к птицам;</w:t>
            </w:r>
          </w:p>
          <w:p w:rsidR="00BA5FE9" w:rsidRPr="00BA5FE9" w:rsidRDefault="00BA5FE9" w:rsidP="00BA5FE9">
            <w:pPr>
              <w:rPr>
                <w:color w:val="000000"/>
                <w:sz w:val="24"/>
                <w:szCs w:val="24"/>
              </w:rPr>
            </w:pPr>
            <w:r w:rsidRPr="00BA5FE9">
              <w:rPr>
                <w:color w:val="000000"/>
                <w:sz w:val="24"/>
                <w:szCs w:val="24"/>
              </w:rPr>
              <w:t>прививать любовь к родной природе;</w:t>
            </w:r>
          </w:p>
          <w:p w:rsidR="00BA5FE9" w:rsidRPr="00BA5FE9" w:rsidRDefault="00BA5FE9" w:rsidP="00BA5FE9">
            <w:pPr>
              <w:rPr>
                <w:color w:val="000000"/>
                <w:sz w:val="24"/>
                <w:szCs w:val="24"/>
              </w:rPr>
            </w:pPr>
            <w:r w:rsidRPr="00BA5FE9">
              <w:rPr>
                <w:color w:val="000000"/>
                <w:sz w:val="24"/>
                <w:szCs w:val="24"/>
              </w:rPr>
              <w:t>формировать целостный взгляд на окружающий мир и место человека в нем</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t>Беседа на тему: «Что такое Красная книга», «Эти удивительные птицы».</w:t>
            </w:r>
          </w:p>
          <w:p w:rsidR="00BA5FE9" w:rsidRPr="00BA5FE9" w:rsidRDefault="00BA5FE9" w:rsidP="00BA5FE9">
            <w:pPr>
              <w:rPr>
                <w:color w:val="000000"/>
                <w:sz w:val="24"/>
                <w:szCs w:val="24"/>
              </w:rPr>
            </w:pPr>
            <w:r w:rsidRPr="00BA5FE9">
              <w:rPr>
                <w:color w:val="000000"/>
                <w:sz w:val="24"/>
                <w:szCs w:val="24"/>
              </w:rPr>
              <w:t xml:space="preserve">Познание экологии «Весна. Перелетные птицы». </w:t>
            </w:r>
          </w:p>
          <w:p w:rsidR="00BA5FE9" w:rsidRPr="00BA5FE9" w:rsidRDefault="00BA5FE9" w:rsidP="00BA5FE9">
            <w:pPr>
              <w:rPr>
                <w:color w:val="000000"/>
                <w:sz w:val="24"/>
                <w:szCs w:val="24"/>
              </w:rPr>
            </w:pPr>
            <w:r w:rsidRPr="00BA5FE9">
              <w:rPr>
                <w:color w:val="000000"/>
                <w:sz w:val="24"/>
                <w:szCs w:val="24"/>
              </w:rPr>
              <w:t xml:space="preserve">Чтение художественной литературы: Л.Н. Толстой «Лебеди», «Птичка». А. Яшин «Покормите птиц», В. Бианки «Синичкин календарь», Г. Андерсен «Гадкий утенок». </w:t>
            </w:r>
          </w:p>
          <w:p w:rsidR="00BA5FE9" w:rsidRPr="00BA5FE9" w:rsidRDefault="00BA5FE9" w:rsidP="00BA5FE9">
            <w:pPr>
              <w:rPr>
                <w:color w:val="000000"/>
                <w:sz w:val="24"/>
                <w:szCs w:val="24"/>
              </w:rPr>
            </w:pPr>
            <w:r w:rsidRPr="00BA5FE9">
              <w:rPr>
                <w:color w:val="000000"/>
                <w:sz w:val="24"/>
                <w:szCs w:val="24"/>
              </w:rPr>
              <w:t>Изобразительная деятельность: рисование «Наши друзья – пернатые», аппликация на тему</w:t>
            </w:r>
            <w:r w:rsidR="00F765E7">
              <w:rPr>
                <w:color w:val="000000"/>
                <w:sz w:val="24"/>
                <w:szCs w:val="24"/>
              </w:rPr>
              <w:t xml:space="preserve"> </w:t>
            </w:r>
            <w:r w:rsidRPr="00BA5FE9">
              <w:rPr>
                <w:color w:val="000000"/>
                <w:sz w:val="24"/>
                <w:szCs w:val="24"/>
              </w:rPr>
              <w:lastRenderedPageBreak/>
              <w:t xml:space="preserve">«Лебеди», лепка «Снегири на ветке» </w:t>
            </w:r>
          </w:p>
          <w:p w:rsidR="00F765E7" w:rsidRPr="00BA5FE9" w:rsidRDefault="00BA5FE9" w:rsidP="00BA5FE9">
            <w:pPr>
              <w:rPr>
                <w:color w:val="000000"/>
                <w:sz w:val="24"/>
                <w:szCs w:val="24"/>
              </w:rPr>
            </w:pPr>
            <w:r w:rsidRPr="00BA5FE9">
              <w:rPr>
                <w:color w:val="000000"/>
                <w:sz w:val="24"/>
                <w:szCs w:val="24"/>
              </w:rPr>
              <w:t>Конструирование «Птицы»</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A5FE9" w:rsidRPr="00BA5FE9" w:rsidRDefault="00BA5FE9" w:rsidP="00BA5FE9">
            <w:pPr>
              <w:rPr>
                <w:color w:val="000000"/>
                <w:sz w:val="24"/>
                <w:szCs w:val="24"/>
              </w:rPr>
            </w:pPr>
            <w:r w:rsidRPr="00BA5FE9">
              <w:rPr>
                <w:color w:val="000000"/>
                <w:sz w:val="24"/>
                <w:szCs w:val="24"/>
              </w:rPr>
              <w:lastRenderedPageBreak/>
              <w:t xml:space="preserve">Создание совместно с родителями Красной книги района, города. </w:t>
            </w:r>
          </w:p>
          <w:p w:rsidR="00BA5FE9" w:rsidRPr="00BA5FE9" w:rsidRDefault="00BA5FE9" w:rsidP="00BA5FE9">
            <w:pPr>
              <w:rPr>
                <w:sz w:val="24"/>
                <w:szCs w:val="24"/>
              </w:rPr>
            </w:pPr>
            <w:r w:rsidRPr="00BA5FE9">
              <w:rPr>
                <w:color w:val="000000"/>
                <w:sz w:val="24"/>
                <w:szCs w:val="24"/>
              </w:rPr>
              <w:t>Оформление папки-передвижки: «Зимующие птицы», «Перелетные птицы», «1 апреля – Международный день птиц»</w:t>
            </w:r>
          </w:p>
        </w:tc>
      </w:tr>
      <w:tr w:rsidR="00BA5FE9" w:rsidRPr="00BA5FE9" w:rsidTr="00ED2489">
        <w:trPr>
          <w:trHeight w:val="2544"/>
        </w:trPr>
        <w:tc>
          <w:tcPr>
            <w:tcW w:w="0" w:type="auto"/>
            <w:tcBorders>
              <w:top w:val="nil"/>
              <w:left w:val="single" w:sz="6" w:space="0" w:color="000000"/>
              <w:bottom w:val="single" w:sz="4" w:space="0" w:color="auto"/>
              <w:right w:val="single" w:sz="6" w:space="0" w:color="000000"/>
            </w:tcBorders>
            <w:tcMar>
              <w:top w:w="75" w:type="dxa"/>
              <w:left w:w="75" w:type="dxa"/>
              <w:bottom w:w="75" w:type="dxa"/>
              <w:right w:w="75" w:type="dxa"/>
            </w:tcMar>
            <w:hideMark/>
          </w:tcPr>
          <w:p w:rsidR="00BA5FE9" w:rsidRPr="00BA5FE9" w:rsidRDefault="00ED2489" w:rsidP="00BA5FE9">
            <w:pPr>
              <w:rPr>
                <w:sz w:val="24"/>
                <w:szCs w:val="24"/>
                <w:lang w:val="en-US"/>
              </w:rPr>
            </w:pPr>
            <w:r>
              <w:rPr>
                <w:color w:val="000000"/>
                <w:sz w:val="24"/>
                <w:szCs w:val="24"/>
              </w:rPr>
              <w:lastRenderedPageBreak/>
              <w:t>07.04 – Всемирный д</w:t>
            </w:r>
            <w:r w:rsidR="00F765E7">
              <w:rPr>
                <w:color w:val="000000"/>
                <w:sz w:val="24"/>
                <w:szCs w:val="24"/>
              </w:rPr>
              <w:t>ень здоровья</w:t>
            </w: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F765E7" w:rsidRDefault="00ED2489" w:rsidP="00F765E7">
            <w:pPr>
              <w:rPr>
                <w:color w:val="000000"/>
                <w:sz w:val="24"/>
                <w:szCs w:val="24"/>
              </w:rPr>
            </w:pPr>
            <w:r>
              <w:rPr>
                <w:color w:val="000000"/>
                <w:sz w:val="24"/>
                <w:szCs w:val="24"/>
              </w:rPr>
              <w:t>Формировать у детей основы здорового образа жизни;</w:t>
            </w:r>
          </w:p>
          <w:p w:rsidR="00ED2489" w:rsidRDefault="00ED2489" w:rsidP="00F765E7">
            <w:pPr>
              <w:rPr>
                <w:color w:val="000000"/>
                <w:sz w:val="24"/>
                <w:szCs w:val="24"/>
              </w:rPr>
            </w:pPr>
            <w:r>
              <w:rPr>
                <w:color w:val="000000"/>
                <w:sz w:val="24"/>
                <w:szCs w:val="24"/>
              </w:rPr>
              <w:t>Воспитывать бережное отношение к своему здоровью;</w:t>
            </w:r>
          </w:p>
          <w:p w:rsidR="00ED2489" w:rsidRPr="00BA5FE9" w:rsidRDefault="00ED2489" w:rsidP="00F765E7">
            <w:pPr>
              <w:rPr>
                <w:color w:val="000000"/>
                <w:sz w:val="24"/>
                <w:szCs w:val="24"/>
              </w:rPr>
            </w:pPr>
            <w:r>
              <w:rPr>
                <w:color w:val="000000"/>
                <w:sz w:val="24"/>
                <w:szCs w:val="24"/>
              </w:rPr>
              <w:t>Развивать спортивные качества.</w:t>
            </w:r>
          </w:p>
          <w:p w:rsidR="00BA5FE9" w:rsidRPr="00BA5FE9" w:rsidRDefault="00BA5FE9" w:rsidP="00BA5FE9">
            <w:pPr>
              <w:rPr>
                <w:color w:val="000000"/>
                <w:sz w:val="24"/>
                <w:szCs w:val="24"/>
              </w:rPr>
            </w:pP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F765E7" w:rsidRDefault="00BA5FE9" w:rsidP="00F765E7">
            <w:pPr>
              <w:ind w:left="75" w:right="75"/>
              <w:rPr>
                <w:color w:val="000000"/>
                <w:sz w:val="24"/>
                <w:szCs w:val="24"/>
              </w:rPr>
            </w:pPr>
            <w:r w:rsidRPr="00BA5FE9">
              <w:rPr>
                <w:color w:val="000000"/>
                <w:sz w:val="24"/>
                <w:szCs w:val="24"/>
              </w:rPr>
              <w:t xml:space="preserve">Беседа на тему </w:t>
            </w:r>
            <w:r w:rsidR="00ED2489">
              <w:rPr>
                <w:color w:val="000000"/>
                <w:sz w:val="24"/>
                <w:szCs w:val="24"/>
              </w:rPr>
              <w:t>здоровья. Спортивные досуг «День здоровья»</w:t>
            </w:r>
          </w:p>
          <w:p w:rsidR="00ED2489" w:rsidRDefault="00ED2489" w:rsidP="00F765E7">
            <w:pPr>
              <w:ind w:left="75" w:right="75"/>
              <w:rPr>
                <w:color w:val="000000"/>
                <w:sz w:val="24"/>
                <w:szCs w:val="24"/>
              </w:rPr>
            </w:pPr>
            <w:r>
              <w:rPr>
                <w:color w:val="000000"/>
                <w:sz w:val="24"/>
                <w:szCs w:val="24"/>
              </w:rPr>
              <w:t>Спортивные игры</w:t>
            </w:r>
          </w:p>
          <w:p w:rsidR="00ED2489" w:rsidRDefault="00ED2489" w:rsidP="00F765E7">
            <w:pPr>
              <w:ind w:left="75" w:right="75"/>
              <w:rPr>
                <w:color w:val="000000"/>
                <w:sz w:val="24"/>
                <w:szCs w:val="24"/>
              </w:rPr>
            </w:pPr>
            <w:r>
              <w:rPr>
                <w:color w:val="000000"/>
                <w:sz w:val="24"/>
                <w:szCs w:val="24"/>
              </w:rPr>
              <w:t>Малоподвижные игры</w:t>
            </w:r>
          </w:p>
          <w:p w:rsidR="00ED2489" w:rsidRDefault="00ED2489" w:rsidP="00F765E7">
            <w:pPr>
              <w:ind w:left="75" w:right="75"/>
              <w:rPr>
                <w:color w:val="000000"/>
                <w:sz w:val="24"/>
                <w:szCs w:val="24"/>
              </w:rPr>
            </w:pPr>
            <w:r>
              <w:rPr>
                <w:color w:val="000000"/>
                <w:sz w:val="24"/>
                <w:szCs w:val="24"/>
              </w:rPr>
              <w:t>Прогулки – досуги по теме.</w:t>
            </w:r>
          </w:p>
          <w:p w:rsidR="00ED2489" w:rsidRDefault="00ED2489" w:rsidP="00F765E7">
            <w:pPr>
              <w:ind w:left="75" w:right="75"/>
              <w:rPr>
                <w:color w:val="000000"/>
                <w:sz w:val="24"/>
                <w:szCs w:val="24"/>
              </w:rPr>
            </w:pPr>
            <w:r>
              <w:rPr>
                <w:color w:val="000000"/>
                <w:sz w:val="24"/>
                <w:szCs w:val="24"/>
              </w:rPr>
              <w:t xml:space="preserve">Рассматривание иллюстраций «Виды спорта», </w:t>
            </w:r>
          </w:p>
          <w:p w:rsidR="00F765E7" w:rsidRPr="00BA5FE9" w:rsidRDefault="00ED2489" w:rsidP="00ED2489">
            <w:pPr>
              <w:ind w:left="75" w:right="75"/>
              <w:rPr>
                <w:color w:val="000000"/>
                <w:sz w:val="24"/>
                <w:szCs w:val="24"/>
              </w:rPr>
            </w:pPr>
            <w:r>
              <w:rPr>
                <w:color w:val="000000"/>
                <w:sz w:val="24"/>
                <w:szCs w:val="24"/>
              </w:rPr>
              <w:t>Беседы «Значение продуктов в жизни людей».</w:t>
            </w: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BA5FE9" w:rsidRPr="00BA5FE9" w:rsidRDefault="00ED2489" w:rsidP="00BA5FE9">
            <w:pPr>
              <w:rPr>
                <w:sz w:val="24"/>
                <w:szCs w:val="24"/>
              </w:rPr>
            </w:pPr>
            <w:r>
              <w:rPr>
                <w:sz w:val="24"/>
                <w:szCs w:val="24"/>
              </w:rPr>
              <w:t>Оформление папки-передвижки «Спорт в жизни людей», 2Береги здоровье»</w:t>
            </w:r>
          </w:p>
        </w:tc>
      </w:tr>
      <w:tr w:rsidR="00F765E7" w:rsidRPr="00BA5FE9" w:rsidTr="00F765E7">
        <w:trPr>
          <w:trHeight w:val="204"/>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F765E7" w:rsidRPr="00ED2489" w:rsidRDefault="00F765E7" w:rsidP="00F765E7">
            <w:pPr>
              <w:rPr>
                <w:sz w:val="24"/>
                <w:szCs w:val="24"/>
              </w:rPr>
            </w:pPr>
            <w:r w:rsidRPr="00BA5FE9">
              <w:rPr>
                <w:color w:val="000000"/>
                <w:sz w:val="24"/>
                <w:szCs w:val="24"/>
              </w:rPr>
              <w:t xml:space="preserve">12.04 – День космонавтики </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F765E7" w:rsidRPr="00BA5FE9" w:rsidRDefault="00F765E7" w:rsidP="00F765E7">
            <w:pPr>
              <w:rPr>
                <w:color w:val="000000"/>
                <w:sz w:val="24"/>
                <w:szCs w:val="24"/>
              </w:rPr>
            </w:pPr>
            <w:r w:rsidRPr="00BA5FE9">
              <w:rPr>
                <w:color w:val="000000"/>
                <w:sz w:val="24"/>
                <w:szCs w:val="24"/>
              </w:rPr>
              <w:t>Воспитывать патриотические чувства, гордость за героев – летчиков-космонавтов, покоривших космос;</w:t>
            </w:r>
          </w:p>
          <w:p w:rsidR="00F765E7" w:rsidRPr="00BA5FE9" w:rsidRDefault="00F765E7" w:rsidP="00F765E7">
            <w:pPr>
              <w:rPr>
                <w:color w:val="000000"/>
                <w:sz w:val="24"/>
                <w:szCs w:val="24"/>
              </w:rPr>
            </w:pPr>
            <w:r w:rsidRPr="00BA5FE9">
              <w:rPr>
                <w:color w:val="000000"/>
                <w:sz w:val="24"/>
                <w:szCs w:val="24"/>
              </w:rPr>
              <w:t>прививать чувство гордости за свою страну, желание быть в чем-то похожим на героев-космонавтов</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F765E7" w:rsidRPr="00BA5FE9" w:rsidRDefault="00F765E7" w:rsidP="00F765E7">
            <w:pPr>
              <w:ind w:left="75" w:right="75"/>
              <w:rPr>
                <w:color w:val="000000"/>
                <w:sz w:val="24"/>
                <w:szCs w:val="24"/>
              </w:rPr>
            </w:pPr>
            <w:r w:rsidRPr="00BA5FE9">
              <w:rPr>
                <w:color w:val="000000"/>
                <w:sz w:val="24"/>
                <w:szCs w:val="24"/>
              </w:rPr>
              <w:t>Беседа на тему «Познание космоса».</w:t>
            </w:r>
          </w:p>
          <w:p w:rsidR="00F765E7" w:rsidRPr="00BA5FE9" w:rsidRDefault="00F765E7" w:rsidP="00F765E7">
            <w:pPr>
              <w:ind w:left="75" w:right="75"/>
              <w:rPr>
                <w:color w:val="000000"/>
                <w:sz w:val="24"/>
                <w:szCs w:val="24"/>
              </w:rPr>
            </w:pPr>
            <w:r w:rsidRPr="00BA5FE9">
              <w:rPr>
                <w:color w:val="000000"/>
                <w:sz w:val="24"/>
                <w:szCs w:val="24"/>
              </w:rPr>
              <w:t>Проект ко Дню космонавтики «Этот удивительный космос».</w:t>
            </w:r>
          </w:p>
          <w:p w:rsidR="00F765E7" w:rsidRPr="00BA5FE9" w:rsidRDefault="00F765E7" w:rsidP="00F765E7">
            <w:pPr>
              <w:rPr>
                <w:color w:val="000000"/>
                <w:sz w:val="24"/>
                <w:szCs w:val="24"/>
              </w:rPr>
            </w:pPr>
            <w:r w:rsidRPr="00BA5FE9">
              <w:rPr>
                <w:color w:val="000000"/>
                <w:sz w:val="24"/>
                <w:szCs w:val="24"/>
              </w:rPr>
              <w:t xml:space="preserve">Беседа с детьми на тему: «Земля – наш дом во Вселенной», «Что такое солнечная система». </w:t>
            </w:r>
          </w:p>
          <w:p w:rsidR="00F765E7" w:rsidRPr="00BA5FE9" w:rsidRDefault="00F765E7" w:rsidP="00F765E7">
            <w:pPr>
              <w:rPr>
                <w:color w:val="000000"/>
                <w:sz w:val="24"/>
                <w:szCs w:val="24"/>
              </w:rPr>
            </w:pPr>
            <w:r w:rsidRPr="00BA5FE9">
              <w:rPr>
                <w:color w:val="000000"/>
                <w:sz w:val="24"/>
                <w:szCs w:val="24"/>
              </w:rPr>
              <w:t xml:space="preserve">Словесная игра «Ассоциации» на тему космоса. </w:t>
            </w:r>
          </w:p>
          <w:p w:rsidR="00F765E7" w:rsidRPr="00BA5FE9" w:rsidRDefault="00F765E7" w:rsidP="00F765E7">
            <w:pPr>
              <w:rPr>
                <w:color w:val="000000"/>
                <w:sz w:val="24"/>
                <w:szCs w:val="24"/>
              </w:rPr>
            </w:pPr>
            <w:r w:rsidRPr="00BA5FE9">
              <w:rPr>
                <w:color w:val="000000"/>
                <w:sz w:val="24"/>
                <w:szCs w:val="24"/>
              </w:rPr>
              <w:t xml:space="preserve">Просмотр мультфильма «Тайна третьей планеты». </w:t>
            </w:r>
          </w:p>
          <w:p w:rsidR="00F765E7" w:rsidRPr="00BA5FE9" w:rsidRDefault="00F765E7" w:rsidP="00F765E7">
            <w:pPr>
              <w:rPr>
                <w:color w:val="000000"/>
                <w:sz w:val="24"/>
                <w:szCs w:val="24"/>
              </w:rPr>
            </w:pPr>
            <w:r w:rsidRPr="00BA5FE9">
              <w:rPr>
                <w:color w:val="000000"/>
                <w:sz w:val="24"/>
                <w:szCs w:val="24"/>
              </w:rPr>
              <w:t xml:space="preserve">Сюжетно-ролевая игра «Космическое путешествие». </w:t>
            </w:r>
          </w:p>
          <w:p w:rsidR="00F765E7" w:rsidRPr="00BA5FE9" w:rsidRDefault="00F765E7" w:rsidP="00F765E7">
            <w:pPr>
              <w:rPr>
                <w:color w:val="000000"/>
                <w:sz w:val="24"/>
                <w:szCs w:val="24"/>
              </w:rPr>
            </w:pPr>
            <w:r w:rsidRPr="00BA5FE9">
              <w:rPr>
                <w:color w:val="000000"/>
                <w:sz w:val="24"/>
                <w:szCs w:val="24"/>
              </w:rPr>
              <w:t>Подвижная игра «Кто быстрее соберет все звездочки?»</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F765E7" w:rsidRPr="00BA5FE9" w:rsidRDefault="00F765E7" w:rsidP="00F765E7">
            <w:pPr>
              <w:ind w:left="75" w:right="75"/>
              <w:rPr>
                <w:color w:val="000000"/>
                <w:sz w:val="24"/>
                <w:szCs w:val="24"/>
              </w:rPr>
            </w:pPr>
            <w:r w:rsidRPr="00BA5FE9">
              <w:rPr>
                <w:color w:val="000000"/>
                <w:sz w:val="24"/>
                <w:szCs w:val="24"/>
              </w:rPr>
              <w:t xml:space="preserve">Спортивное развлечение «Юные космонавты». </w:t>
            </w:r>
          </w:p>
          <w:p w:rsidR="00F765E7" w:rsidRPr="00BA5FE9" w:rsidRDefault="00F765E7" w:rsidP="00F765E7">
            <w:pPr>
              <w:rPr>
                <w:color w:val="000000"/>
                <w:sz w:val="24"/>
                <w:szCs w:val="24"/>
              </w:rPr>
            </w:pPr>
            <w:r w:rsidRPr="00BA5FE9">
              <w:rPr>
                <w:color w:val="000000"/>
                <w:sz w:val="24"/>
                <w:szCs w:val="24"/>
              </w:rPr>
              <w:t xml:space="preserve">Конкурс «Ловкий карандашик» – рисунки о космосе. </w:t>
            </w:r>
          </w:p>
          <w:p w:rsidR="00F765E7" w:rsidRPr="00BA5FE9" w:rsidRDefault="00F765E7" w:rsidP="00F765E7">
            <w:pPr>
              <w:rPr>
                <w:color w:val="000000"/>
                <w:sz w:val="24"/>
                <w:szCs w:val="24"/>
              </w:rPr>
            </w:pPr>
            <w:r w:rsidRPr="00BA5FE9">
              <w:rPr>
                <w:color w:val="000000"/>
                <w:sz w:val="24"/>
                <w:szCs w:val="24"/>
              </w:rPr>
              <w:t>Консультация «Правила безопасности для детей. Безопасность на дорогах».</w:t>
            </w:r>
            <w:r w:rsidRPr="00BA5FE9">
              <w:rPr>
                <w:sz w:val="24"/>
                <w:szCs w:val="24"/>
              </w:rPr>
              <w:br/>
            </w:r>
          </w:p>
          <w:p w:rsidR="00F765E7" w:rsidRPr="00BA5FE9" w:rsidRDefault="00F765E7" w:rsidP="00F765E7">
            <w:pPr>
              <w:rPr>
                <w:sz w:val="24"/>
                <w:szCs w:val="24"/>
              </w:rPr>
            </w:pPr>
            <w:r w:rsidRPr="00BA5FE9">
              <w:rPr>
                <w:color w:val="000000"/>
                <w:sz w:val="24"/>
                <w:szCs w:val="24"/>
              </w:rPr>
              <w:t>Создание фотоальбома о космосе</w:t>
            </w:r>
          </w:p>
        </w:tc>
      </w:tr>
      <w:tr w:rsidR="00F765E7"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22.04 – Всемирный день Земли (праздник Весны)</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Воспитывать любовь к родной земле;</w:t>
            </w:r>
          </w:p>
          <w:p w:rsidR="00F765E7" w:rsidRPr="00BA5FE9" w:rsidRDefault="00F765E7" w:rsidP="00BA5FE9">
            <w:pPr>
              <w:rPr>
                <w:color w:val="000000"/>
                <w:sz w:val="24"/>
                <w:szCs w:val="24"/>
              </w:rPr>
            </w:pPr>
            <w:r w:rsidRPr="00BA5FE9">
              <w:rPr>
                <w:color w:val="000000"/>
                <w:sz w:val="24"/>
                <w:szCs w:val="24"/>
              </w:rPr>
              <w:t>познакомить детей с праздником – Днем Земли;</w:t>
            </w:r>
          </w:p>
          <w:p w:rsidR="00F765E7" w:rsidRPr="00BA5FE9" w:rsidRDefault="00F765E7" w:rsidP="00BA5FE9">
            <w:pPr>
              <w:rPr>
                <w:color w:val="000000"/>
                <w:sz w:val="24"/>
                <w:szCs w:val="24"/>
              </w:rPr>
            </w:pPr>
            <w:r w:rsidRPr="00BA5FE9">
              <w:rPr>
                <w:color w:val="000000"/>
                <w:sz w:val="24"/>
                <w:szCs w:val="24"/>
              </w:rPr>
              <w:t>расширять представление детей об охране природы;</w:t>
            </w:r>
          </w:p>
          <w:p w:rsidR="00F765E7" w:rsidRPr="00BA5FE9" w:rsidRDefault="00F765E7" w:rsidP="00BA5FE9">
            <w:pPr>
              <w:rPr>
                <w:color w:val="000000"/>
                <w:sz w:val="24"/>
                <w:szCs w:val="24"/>
              </w:rPr>
            </w:pPr>
            <w:r w:rsidRPr="00BA5FE9">
              <w:rPr>
                <w:color w:val="000000"/>
                <w:sz w:val="24"/>
                <w:szCs w:val="24"/>
              </w:rPr>
              <w:t>закрепить знание правил поведения в природе</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ind w:left="75" w:right="75"/>
              <w:rPr>
                <w:color w:val="000000"/>
                <w:sz w:val="24"/>
                <w:szCs w:val="24"/>
              </w:rPr>
            </w:pPr>
            <w:r w:rsidRPr="00BA5FE9">
              <w:rPr>
                <w:color w:val="000000"/>
                <w:sz w:val="24"/>
                <w:szCs w:val="24"/>
              </w:rPr>
              <w:t xml:space="preserve">Беседа на тему «Планета Земля». </w:t>
            </w:r>
          </w:p>
          <w:p w:rsidR="00F765E7" w:rsidRPr="00BA5FE9" w:rsidRDefault="00F765E7" w:rsidP="00BA5FE9">
            <w:pPr>
              <w:ind w:left="75" w:right="75"/>
              <w:rPr>
                <w:color w:val="000000"/>
                <w:sz w:val="24"/>
                <w:szCs w:val="24"/>
              </w:rPr>
            </w:pPr>
            <w:r w:rsidRPr="00BA5FE9">
              <w:rPr>
                <w:color w:val="000000"/>
                <w:sz w:val="24"/>
                <w:szCs w:val="24"/>
              </w:rPr>
              <w:t>Сюжетно-ролевая игра «Если я приду в лесок».</w:t>
            </w:r>
          </w:p>
          <w:p w:rsidR="00F765E7" w:rsidRPr="00BA5FE9" w:rsidRDefault="00F765E7" w:rsidP="00BA5FE9">
            <w:pPr>
              <w:rPr>
                <w:color w:val="000000"/>
                <w:sz w:val="24"/>
                <w:szCs w:val="24"/>
              </w:rPr>
            </w:pPr>
            <w:r w:rsidRPr="00BA5FE9">
              <w:rPr>
                <w:color w:val="000000"/>
                <w:sz w:val="24"/>
                <w:szCs w:val="24"/>
              </w:rPr>
              <w:t xml:space="preserve">Дидактическая игра «Это зависит от каждого из вас». </w:t>
            </w:r>
          </w:p>
          <w:p w:rsidR="00F765E7" w:rsidRPr="00BA5FE9" w:rsidRDefault="00F765E7" w:rsidP="00BA5FE9">
            <w:pPr>
              <w:rPr>
                <w:color w:val="000000"/>
                <w:sz w:val="24"/>
                <w:szCs w:val="24"/>
              </w:rPr>
            </w:pPr>
            <w:r w:rsidRPr="00BA5FE9">
              <w:rPr>
                <w:color w:val="000000"/>
                <w:sz w:val="24"/>
                <w:szCs w:val="24"/>
              </w:rPr>
              <w:t xml:space="preserve">Просмотр видеофильмов «Жители планеты Земля». </w:t>
            </w:r>
          </w:p>
          <w:p w:rsidR="00F765E7" w:rsidRPr="00BA5FE9" w:rsidRDefault="00F765E7" w:rsidP="00BA5FE9">
            <w:pPr>
              <w:rPr>
                <w:color w:val="000000"/>
                <w:sz w:val="24"/>
                <w:szCs w:val="24"/>
              </w:rPr>
            </w:pPr>
            <w:r w:rsidRPr="00BA5FE9">
              <w:rPr>
                <w:color w:val="000000"/>
                <w:sz w:val="24"/>
                <w:szCs w:val="24"/>
              </w:rPr>
              <w:t xml:space="preserve">Лепка «Глобус». </w:t>
            </w:r>
          </w:p>
          <w:p w:rsidR="00F765E7" w:rsidRPr="00BA5FE9" w:rsidRDefault="00F765E7" w:rsidP="00BA5FE9">
            <w:pPr>
              <w:rPr>
                <w:color w:val="000000"/>
                <w:sz w:val="24"/>
                <w:szCs w:val="24"/>
              </w:rPr>
            </w:pPr>
            <w:r w:rsidRPr="00BA5FE9">
              <w:rPr>
                <w:color w:val="000000"/>
                <w:sz w:val="24"/>
                <w:szCs w:val="24"/>
              </w:rPr>
              <w:lastRenderedPageBreak/>
              <w:t xml:space="preserve">Изобразительная деятельность «Мы жители Земли». </w:t>
            </w:r>
          </w:p>
          <w:p w:rsidR="00F765E7" w:rsidRPr="00BA5FE9" w:rsidRDefault="00F765E7" w:rsidP="00BA5FE9">
            <w:pPr>
              <w:rPr>
                <w:color w:val="000000"/>
                <w:sz w:val="24"/>
                <w:szCs w:val="24"/>
              </w:rPr>
            </w:pPr>
            <w:r w:rsidRPr="00BA5FE9">
              <w:rPr>
                <w:color w:val="000000"/>
                <w:sz w:val="24"/>
                <w:szCs w:val="24"/>
              </w:rPr>
              <w:t>Чтение художественной литературы: 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lastRenderedPageBreak/>
              <w:t xml:space="preserve">Консультация «Что рассказать ребенку по планете Земля». </w:t>
            </w:r>
          </w:p>
          <w:p w:rsidR="00F765E7" w:rsidRPr="00BA5FE9" w:rsidRDefault="00F765E7" w:rsidP="00BA5FE9">
            <w:pPr>
              <w:rPr>
                <w:color w:val="000000"/>
                <w:sz w:val="24"/>
                <w:szCs w:val="24"/>
              </w:rPr>
            </w:pPr>
            <w:r w:rsidRPr="00BA5FE9">
              <w:rPr>
                <w:color w:val="000000"/>
                <w:sz w:val="24"/>
                <w:szCs w:val="24"/>
              </w:rPr>
              <w:t xml:space="preserve">Экологический проект «Земляне». </w:t>
            </w:r>
          </w:p>
          <w:p w:rsidR="00F765E7" w:rsidRPr="00BA5FE9" w:rsidRDefault="00F765E7" w:rsidP="00BA5FE9">
            <w:pPr>
              <w:rPr>
                <w:sz w:val="24"/>
                <w:szCs w:val="24"/>
              </w:rPr>
            </w:pPr>
            <w:r w:rsidRPr="00BA5FE9">
              <w:rPr>
                <w:color w:val="000000"/>
                <w:sz w:val="24"/>
                <w:szCs w:val="24"/>
              </w:rPr>
              <w:t xml:space="preserve">Развлечение «В гостях у спасателей» </w:t>
            </w:r>
          </w:p>
        </w:tc>
      </w:tr>
      <w:tr w:rsidR="00F765E7" w:rsidRPr="00BA5FE9" w:rsidTr="00BA5FE9">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jc w:val="center"/>
              <w:rPr>
                <w:sz w:val="24"/>
                <w:szCs w:val="24"/>
                <w:lang w:val="en-US"/>
              </w:rPr>
            </w:pPr>
            <w:r w:rsidRPr="00BA5FE9">
              <w:rPr>
                <w:b/>
                <w:bCs/>
                <w:color w:val="252525"/>
                <w:spacing w:val="-2"/>
                <w:sz w:val="24"/>
                <w:szCs w:val="24"/>
              </w:rPr>
              <w:lastRenderedPageBreak/>
              <w:t>Май</w:t>
            </w:r>
          </w:p>
        </w:tc>
      </w:tr>
      <w:tr w:rsidR="00F765E7"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sz w:val="24"/>
                <w:szCs w:val="24"/>
                <w:lang w:val="en-US"/>
              </w:rPr>
            </w:pPr>
            <w:r w:rsidRPr="00BA5FE9">
              <w:rPr>
                <w:color w:val="000000"/>
                <w:sz w:val="24"/>
                <w:szCs w:val="24"/>
              </w:rPr>
              <w:t xml:space="preserve">01.05 – праздник Весны и Труда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 xml:space="preserve">Воспитать чувство интереса к истории, чувство патриотизма </w:t>
            </w:r>
          </w:p>
          <w:p w:rsidR="00F765E7" w:rsidRPr="00BA5FE9" w:rsidRDefault="00F765E7" w:rsidP="00BA5FE9">
            <w:pPr>
              <w:rPr>
                <w:color w:val="000000"/>
                <w:sz w:val="24"/>
                <w:szCs w:val="24"/>
              </w:rPr>
            </w:pPr>
            <w:r w:rsidRPr="00BA5FE9">
              <w:rPr>
                <w:color w:val="000000"/>
                <w:sz w:val="24"/>
                <w:szCs w:val="24"/>
              </w:rPr>
              <w:t xml:space="preserve">приобщать детей к труду; </w:t>
            </w:r>
          </w:p>
          <w:p w:rsidR="00F765E7" w:rsidRPr="00BA5FE9" w:rsidRDefault="00F765E7" w:rsidP="00BA5FE9">
            <w:pPr>
              <w:rPr>
                <w:color w:val="000000"/>
                <w:sz w:val="24"/>
                <w:szCs w:val="24"/>
              </w:rPr>
            </w:pPr>
            <w:r w:rsidRPr="00BA5FE9">
              <w:rPr>
                <w:color w:val="000000"/>
                <w:sz w:val="24"/>
                <w:szCs w:val="24"/>
              </w:rPr>
              <w:t xml:space="preserve">воспитывать уважение к труду других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ind w:left="75" w:right="75"/>
              <w:rPr>
                <w:color w:val="000000"/>
                <w:sz w:val="24"/>
                <w:szCs w:val="24"/>
              </w:rPr>
            </w:pPr>
            <w:r w:rsidRPr="00BA5FE9">
              <w:rPr>
                <w:color w:val="000000"/>
                <w:sz w:val="24"/>
                <w:szCs w:val="24"/>
              </w:rPr>
              <w:t>Беседа на тему «Что я знаю о труде».</w:t>
            </w:r>
          </w:p>
          <w:p w:rsidR="00F765E7" w:rsidRPr="00BA5FE9" w:rsidRDefault="00F765E7" w:rsidP="00BA5FE9">
            <w:pPr>
              <w:rPr>
                <w:color w:val="000000"/>
                <w:sz w:val="24"/>
                <w:szCs w:val="24"/>
              </w:rPr>
            </w:pPr>
            <w:r w:rsidRPr="00BA5FE9">
              <w:rPr>
                <w:color w:val="000000"/>
                <w:sz w:val="24"/>
                <w:szCs w:val="24"/>
              </w:rPr>
              <w:t xml:space="preserve">Конструирование. «Открытка к празднику». </w:t>
            </w:r>
          </w:p>
          <w:p w:rsidR="00F765E7" w:rsidRPr="00BA5FE9" w:rsidRDefault="00F765E7" w:rsidP="00BA5FE9">
            <w:pPr>
              <w:rPr>
                <w:color w:val="000000"/>
                <w:sz w:val="24"/>
                <w:szCs w:val="24"/>
              </w:rPr>
            </w:pPr>
            <w:r w:rsidRPr="00BA5FE9">
              <w:rPr>
                <w:color w:val="000000"/>
                <w:sz w:val="24"/>
                <w:szCs w:val="24"/>
              </w:rPr>
              <w:t xml:space="preserve">Дидактическая игра «Что нужно, чтобы приготовить праздничный салат (пирог)». </w:t>
            </w:r>
          </w:p>
          <w:p w:rsidR="00F765E7" w:rsidRPr="00BA5FE9" w:rsidRDefault="00F765E7" w:rsidP="00BA5FE9">
            <w:pPr>
              <w:rPr>
                <w:color w:val="000000"/>
                <w:sz w:val="24"/>
                <w:szCs w:val="24"/>
              </w:rPr>
            </w:pPr>
            <w:r w:rsidRPr="00BA5FE9">
              <w:rPr>
                <w:color w:val="000000"/>
                <w:sz w:val="24"/>
                <w:szCs w:val="24"/>
              </w:rPr>
              <w:t xml:space="preserve">Сюжетно-ролевые игры: «Семья», «Магазин», «В поликлинике», «Шоферы», «В школе». </w:t>
            </w:r>
          </w:p>
          <w:p w:rsidR="00F765E7" w:rsidRPr="00BA5FE9" w:rsidRDefault="00F765E7" w:rsidP="00BA5FE9">
            <w:pPr>
              <w:rPr>
                <w:color w:val="000000"/>
                <w:sz w:val="24"/>
                <w:szCs w:val="24"/>
              </w:rPr>
            </w:pPr>
            <w:r w:rsidRPr="00BA5FE9">
              <w:rPr>
                <w:color w:val="000000"/>
                <w:sz w:val="24"/>
                <w:szCs w:val="24"/>
              </w:rPr>
              <w:t xml:space="preserve">Чтение стихотворения «Черемуха» Е. Благининой. </w:t>
            </w:r>
          </w:p>
          <w:p w:rsidR="00F765E7" w:rsidRPr="00BA5FE9" w:rsidRDefault="00F765E7" w:rsidP="00BA5FE9">
            <w:pPr>
              <w:rPr>
                <w:color w:val="000000"/>
                <w:sz w:val="24"/>
                <w:szCs w:val="24"/>
              </w:rPr>
            </w:pPr>
            <w:r w:rsidRPr="00BA5FE9">
              <w:rPr>
                <w:color w:val="000000"/>
                <w:sz w:val="24"/>
                <w:szCs w:val="24"/>
              </w:rPr>
              <w:t>Игровая ситуация «Что ты подаришь другу на праздник»</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F765E7" w:rsidRPr="00BA5FE9" w:rsidRDefault="00F765E7" w:rsidP="00BA5FE9">
            <w:pPr>
              <w:rPr>
                <w:color w:val="000000"/>
                <w:sz w:val="24"/>
                <w:szCs w:val="24"/>
              </w:rPr>
            </w:pPr>
            <w:r w:rsidRPr="00BA5FE9">
              <w:rPr>
                <w:color w:val="000000"/>
                <w:sz w:val="24"/>
                <w:szCs w:val="24"/>
              </w:rPr>
              <w:t xml:space="preserve">Выставка рисунков на тему «Праздник Весны и Труда». </w:t>
            </w:r>
          </w:p>
          <w:p w:rsidR="00F765E7" w:rsidRPr="00BA5FE9" w:rsidRDefault="00F765E7" w:rsidP="00BA5FE9">
            <w:pPr>
              <w:rPr>
                <w:color w:val="000000"/>
                <w:sz w:val="24"/>
                <w:szCs w:val="24"/>
              </w:rPr>
            </w:pPr>
            <w:r w:rsidRPr="00BA5FE9">
              <w:rPr>
                <w:color w:val="000000"/>
                <w:sz w:val="24"/>
                <w:szCs w:val="24"/>
              </w:rPr>
              <w:t xml:space="preserve">Выставка семейного альбома «Праздник Весны и Труда». </w:t>
            </w:r>
          </w:p>
          <w:p w:rsidR="00F765E7" w:rsidRPr="00BA5FE9" w:rsidRDefault="00F765E7" w:rsidP="00BA5FE9">
            <w:pPr>
              <w:rPr>
                <w:color w:val="000000"/>
                <w:sz w:val="24"/>
                <w:szCs w:val="24"/>
              </w:rPr>
            </w:pPr>
            <w:r w:rsidRPr="00BA5FE9">
              <w:rPr>
                <w:color w:val="000000"/>
                <w:sz w:val="24"/>
                <w:szCs w:val="24"/>
              </w:rPr>
              <w:t>Участие в шествии «Весна. Труд. Май»</w:t>
            </w:r>
          </w:p>
          <w:p w:rsidR="00F765E7" w:rsidRPr="00BA5FE9" w:rsidRDefault="00F765E7" w:rsidP="00BA5FE9">
            <w:pPr>
              <w:rPr>
                <w:sz w:val="24"/>
                <w:szCs w:val="24"/>
              </w:rPr>
            </w:pPr>
            <w:r w:rsidRPr="00BA5FE9">
              <w:rPr>
                <w:color w:val="000000"/>
                <w:sz w:val="24"/>
                <w:szCs w:val="24"/>
              </w:rPr>
              <w:t xml:space="preserve"> </w:t>
            </w:r>
          </w:p>
          <w:p w:rsidR="00F765E7" w:rsidRPr="00BA5FE9" w:rsidRDefault="00F765E7" w:rsidP="00BA5FE9">
            <w:pPr>
              <w:rPr>
                <w:sz w:val="24"/>
                <w:szCs w:val="24"/>
              </w:rPr>
            </w:pPr>
          </w:p>
        </w:tc>
      </w:tr>
      <w:tr w:rsidR="00F765E7"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sz w:val="24"/>
                <w:szCs w:val="24"/>
                <w:lang w:val="en-US"/>
              </w:rPr>
            </w:pPr>
            <w:r w:rsidRPr="00BA5FE9">
              <w:rPr>
                <w:color w:val="000000"/>
                <w:sz w:val="24"/>
                <w:szCs w:val="24"/>
              </w:rPr>
              <w:t xml:space="preserve">09.05 – День Победы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Воспитывать у дошкольников чувство патриотизма, любви к Родине;</w:t>
            </w:r>
          </w:p>
          <w:p w:rsidR="00F765E7" w:rsidRPr="00BA5FE9" w:rsidRDefault="00F765E7" w:rsidP="00BA5FE9">
            <w:pPr>
              <w:rPr>
                <w:color w:val="000000"/>
                <w:sz w:val="24"/>
                <w:szCs w:val="24"/>
              </w:rPr>
            </w:pPr>
            <w:r w:rsidRPr="00BA5FE9">
              <w:rPr>
                <w:color w:val="000000"/>
                <w:sz w:val="24"/>
                <w:szCs w:val="24"/>
              </w:rPr>
              <w:t>воспитывать уважение к заслугам и подвигам воинов Великой Отечественной войны</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 xml:space="preserve">Беседа на тему «День Победы – 9 мая».  </w:t>
            </w:r>
          </w:p>
          <w:p w:rsidR="00F765E7" w:rsidRPr="00BA5FE9" w:rsidRDefault="00F765E7" w:rsidP="00BA5FE9">
            <w:pPr>
              <w:rPr>
                <w:color w:val="000000"/>
                <w:sz w:val="24"/>
                <w:szCs w:val="24"/>
              </w:rPr>
            </w:pPr>
            <w:r w:rsidRPr="00BA5FE9">
              <w:rPr>
                <w:color w:val="000000"/>
                <w:sz w:val="24"/>
                <w:szCs w:val="24"/>
              </w:rPr>
              <w:t>Дидактическая игра:</w:t>
            </w:r>
            <w:r w:rsidRPr="00BA5FE9">
              <w:rPr>
                <w:b/>
                <w:bCs/>
                <w:color w:val="000000"/>
                <w:sz w:val="24"/>
                <w:szCs w:val="24"/>
              </w:rPr>
              <w:t xml:space="preserve"> </w:t>
            </w:r>
            <w:r w:rsidRPr="00BA5FE9">
              <w:rPr>
                <w:color w:val="000000"/>
                <w:sz w:val="24"/>
                <w:szCs w:val="24"/>
              </w:rPr>
              <w:t xml:space="preserve">«Как называется военный…», «Собери картинку» (военная тематика). </w:t>
            </w:r>
          </w:p>
          <w:p w:rsidR="00F765E7" w:rsidRPr="00BA5FE9" w:rsidRDefault="00F765E7" w:rsidP="00BA5FE9">
            <w:pPr>
              <w:rPr>
                <w:color w:val="000000"/>
                <w:sz w:val="24"/>
                <w:szCs w:val="24"/>
              </w:rPr>
            </w:pPr>
            <w:r w:rsidRPr="00BA5FE9">
              <w:rPr>
                <w:color w:val="000000"/>
                <w:sz w:val="24"/>
                <w:szCs w:val="24"/>
              </w:rPr>
              <w:t xml:space="preserve">Просмотр видеоролика «О той войне». </w:t>
            </w:r>
          </w:p>
          <w:p w:rsidR="00F765E7" w:rsidRPr="00BA5FE9" w:rsidRDefault="00F765E7" w:rsidP="00BA5FE9">
            <w:pPr>
              <w:rPr>
                <w:color w:val="000000"/>
                <w:sz w:val="24"/>
                <w:szCs w:val="24"/>
              </w:rPr>
            </w:pPr>
            <w:r w:rsidRPr="00BA5FE9">
              <w:rPr>
                <w:color w:val="000000"/>
                <w:sz w:val="24"/>
                <w:szCs w:val="24"/>
              </w:rPr>
              <w:lastRenderedPageBreak/>
              <w:t xml:space="preserve">Рассматривание альбома «Они сражались за Родину!», серия картинок «Дети – герои ВОВ». </w:t>
            </w:r>
          </w:p>
          <w:p w:rsidR="00F765E7" w:rsidRPr="00BA5FE9" w:rsidRDefault="00F765E7" w:rsidP="00BA5FE9">
            <w:pPr>
              <w:rPr>
                <w:color w:val="000000"/>
                <w:sz w:val="24"/>
                <w:szCs w:val="24"/>
              </w:rPr>
            </w:pPr>
            <w:r w:rsidRPr="00BA5FE9">
              <w:rPr>
                <w:color w:val="000000"/>
                <w:sz w:val="24"/>
                <w:szCs w:val="24"/>
              </w:rPr>
              <w:t xml:space="preserve">Чтение художественной литературы: книги с рассказами и стихами: «Дети войны», Е. Благинина «Почему ты шинель бережешь?» </w:t>
            </w:r>
          </w:p>
          <w:p w:rsidR="00F765E7" w:rsidRPr="00BA5FE9" w:rsidRDefault="00F765E7" w:rsidP="00BA5FE9">
            <w:pPr>
              <w:rPr>
                <w:color w:val="000000"/>
                <w:sz w:val="24"/>
                <w:szCs w:val="24"/>
              </w:rPr>
            </w:pPr>
            <w:r w:rsidRPr="00BA5FE9">
              <w:rPr>
                <w:color w:val="000000"/>
                <w:sz w:val="24"/>
                <w:szCs w:val="24"/>
              </w:rPr>
              <w:t xml:space="preserve">Аппликация «Открытка ветерану». </w:t>
            </w:r>
          </w:p>
          <w:p w:rsidR="00F765E7" w:rsidRPr="00BA5FE9" w:rsidRDefault="00F765E7" w:rsidP="00BA5FE9">
            <w:pPr>
              <w:rPr>
                <w:color w:val="000000"/>
                <w:sz w:val="24"/>
                <w:szCs w:val="24"/>
              </w:rPr>
            </w:pPr>
            <w:r w:rsidRPr="00BA5FE9">
              <w:rPr>
                <w:color w:val="000000"/>
                <w:sz w:val="24"/>
                <w:szCs w:val="24"/>
              </w:rPr>
              <w:t xml:space="preserve">Экскурсии к памятным местам. </w:t>
            </w:r>
          </w:p>
          <w:p w:rsidR="00F765E7" w:rsidRPr="00BA5FE9" w:rsidRDefault="00F765E7" w:rsidP="00BA5FE9">
            <w:pPr>
              <w:rPr>
                <w:color w:val="000000"/>
                <w:sz w:val="24"/>
                <w:szCs w:val="24"/>
              </w:rPr>
            </w:pPr>
            <w:r w:rsidRPr="00BA5FE9">
              <w:rPr>
                <w:color w:val="000000"/>
                <w:sz w:val="24"/>
                <w:szCs w:val="24"/>
              </w:rPr>
              <w:t xml:space="preserve">Конструирование на тему «Военный корабль».  </w:t>
            </w:r>
          </w:p>
          <w:p w:rsidR="00F765E7" w:rsidRPr="00BA5FE9" w:rsidRDefault="00F765E7" w:rsidP="00BA5FE9">
            <w:pPr>
              <w:rPr>
                <w:color w:val="000000"/>
                <w:sz w:val="24"/>
                <w:szCs w:val="24"/>
              </w:rPr>
            </w:pPr>
            <w:r w:rsidRPr="00BA5FE9">
              <w:rPr>
                <w:color w:val="000000"/>
                <w:sz w:val="24"/>
                <w:szCs w:val="24"/>
              </w:rPr>
              <w:t>Слушание музыки: Ф. Шуберт «Военный марш», А. Пахмутова «Богатырская наша сила»</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lastRenderedPageBreak/>
              <w:t xml:space="preserve">Конкурс работ ко Дню Победы. </w:t>
            </w:r>
          </w:p>
          <w:p w:rsidR="00F765E7" w:rsidRPr="00BA5FE9" w:rsidRDefault="00F765E7" w:rsidP="00BA5FE9">
            <w:pPr>
              <w:rPr>
                <w:color w:val="000000"/>
                <w:sz w:val="24"/>
                <w:szCs w:val="24"/>
              </w:rPr>
            </w:pPr>
            <w:r w:rsidRPr="00BA5FE9">
              <w:rPr>
                <w:color w:val="000000"/>
                <w:sz w:val="24"/>
                <w:szCs w:val="24"/>
              </w:rPr>
              <w:t>Экскурсия к памятнику Неизвестному солдату. Возложение цветов.</w:t>
            </w:r>
          </w:p>
          <w:p w:rsidR="00F765E7" w:rsidRPr="00BA5FE9" w:rsidRDefault="00F765E7" w:rsidP="00BA5FE9">
            <w:pPr>
              <w:rPr>
                <w:color w:val="000000"/>
                <w:sz w:val="24"/>
                <w:szCs w:val="24"/>
              </w:rPr>
            </w:pPr>
            <w:r w:rsidRPr="00BA5FE9">
              <w:rPr>
                <w:color w:val="000000"/>
                <w:sz w:val="24"/>
                <w:szCs w:val="24"/>
              </w:rPr>
              <w:t xml:space="preserve">Проведение музыкально-литературного концерта, посвященного 9 Мая, </w:t>
            </w:r>
            <w:r w:rsidRPr="00BA5FE9">
              <w:rPr>
                <w:color w:val="000000"/>
                <w:sz w:val="24"/>
                <w:szCs w:val="24"/>
              </w:rPr>
              <w:lastRenderedPageBreak/>
              <w:t>выступление детей и педагогов.</w:t>
            </w:r>
          </w:p>
          <w:p w:rsidR="00F765E7" w:rsidRPr="00BA5FE9" w:rsidRDefault="00F765E7" w:rsidP="00BA5FE9">
            <w:pPr>
              <w:rPr>
                <w:sz w:val="24"/>
                <w:szCs w:val="24"/>
              </w:rPr>
            </w:pPr>
            <w:r w:rsidRPr="00BA5FE9">
              <w:rPr>
                <w:color w:val="000000"/>
                <w:sz w:val="24"/>
                <w:szCs w:val="24"/>
              </w:rPr>
              <w:t>Консультация на тему «Знакомьте детей с героическим прошлым России»</w:t>
            </w:r>
          </w:p>
        </w:tc>
      </w:tr>
      <w:tr w:rsidR="00F765E7"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lastRenderedPageBreak/>
              <w:t>19.05.- День детских общественных организаций России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Расширить представление воспитанников о детских общественных организациях</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ind w:right="75"/>
              <w:rPr>
                <w:color w:val="000000"/>
                <w:sz w:val="24"/>
                <w:szCs w:val="24"/>
              </w:rPr>
            </w:pPr>
            <w:r w:rsidRPr="00BA5FE9">
              <w:rPr>
                <w:color w:val="000000"/>
                <w:sz w:val="24"/>
                <w:szCs w:val="24"/>
              </w:rPr>
              <w:t>Беседы на темы: «Российское движение детей и молодежи» (РДДМ) и «Пионерия»</w:t>
            </w:r>
          </w:p>
          <w:p w:rsidR="00F765E7" w:rsidRPr="00BA5FE9" w:rsidRDefault="00F765E7" w:rsidP="00BA5FE9">
            <w:pPr>
              <w:ind w:right="75"/>
              <w:rPr>
                <w:color w:val="000000"/>
                <w:sz w:val="24"/>
                <w:szCs w:val="24"/>
              </w:rPr>
            </w:pPr>
            <w:r w:rsidRPr="00BA5FE9">
              <w:rPr>
                <w:color w:val="000000"/>
                <w:sz w:val="24"/>
                <w:szCs w:val="24"/>
              </w:rPr>
              <w:t>Аппликация с элементами рисования «Юный пионер»</w:t>
            </w:r>
          </w:p>
          <w:p w:rsidR="00F765E7" w:rsidRPr="00BA5FE9" w:rsidRDefault="00F765E7" w:rsidP="00BA5FE9">
            <w:pPr>
              <w:ind w:right="75"/>
              <w:rPr>
                <w:color w:val="000000"/>
                <w:sz w:val="24"/>
                <w:szCs w:val="24"/>
              </w:rPr>
            </w:pPr>
            <w:r w:rsidRPr="00BA5FE9">
              <w:rPr>
                <w:color w:val="000000"/>
                <w:sz w:val="24"/>
                <w:szCs w:val="24"/>
              </w:rPr>
              <w:t>П/игра «Зарница»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F765E7" w:rsidRPr="00BA5FE9" w:rsidRDefault="00F765E7" w:rsidP="00BA5FE9">
            <w:pPr>
              <w:rPr>
                <w:color w:val="000000"/>
                <w:sz w:val="24"/>
                <w:szCs w:val="24"/>
              </w:rPr>
            </w:pPr>
            <w:r w:rsidRPr="00BA5FE9">
              <w:rPr>
                <w:color w:val="000000"/>
                <w:sz w:val="24"/>
                <w:szCs w:val="24"/>
              </w:rPr>
              <w:t>Консультация «Российское движение детей и молодежи» (РДДМ)</w:t>
            </w:r>
          </w:p>
          <w:p w:rsidR="00F765E7" w:rsidRPr="00BA5FE9" w:rsidRDefault="00F765E7" w:rsidP="00BA5FE9">
            <w:pPr>
              <w:rPr>
                <w:color w:val="000000"/>
                <w:sz w:val="24"/>
                <w:szCs w:val="24"/>
              </w:rPr>
            </w:pPr>
          </w:p>
          <w:p w:rsidR="00F765E7" w:rsidRPr="00BA5FE9" w:rsidRDefault="00F765E7" w:rsidP="00BA5FE9">
            <w:pPr>
              <w:rPr>
                <w:color w:val="000000"/>
                <w:sz w:val="24"/>
                <w:szCs w:val="24"/>
              </w:rPr>
            </w:pPr>
          </w:p>
        </w:tc>
      </w:tr>
      <w:tr w:rsidR="00F765E7"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ED2489" w:rsidRDefault="00F765E7" w:rsidP="00BA5FE9">
            <w:pPr>
              <w:rPr>
                <w:color w:val="000000"/>
                <w:sz w:val="24"/>
                <w:szCs w:val="24"/>
              </w:rPr>
            </w:pPr>
            <w:r w:rsidRPr="00BA5FE9">
              <w:rPr>
                <w:color w:val="000000"/>
                <w:sz w:val="24"/>
                <w:szCs w:val="24"/>
              </w:rPr>
              <w:t>24.05 – День славянской письменности</w:t>
            </w:r>
            <w:r w:rsidR="00ED2489">
              <w:rPr>
                <w:color w:val="000000"/>
                <w:sz w:val="24"/>
                <w:szCs w:val="24"/>
              </w:rPr>
              <w:t xml:space="preserve"> и культуры</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Воспитывать любовь к Родине, уважение к народным традициям;</w:t>
            </w:r>
          </w:p>
          <w:p w:rsidR="00F765E7" w:rsidRPr="00BA5FE9" w:rsidRDefault="00F765E7" w:rsidP="00BA5FE9">
            <w:pPr>
              <w:rPr>
                <w:color w:val="000000"/>
                <w:sz w:val="24"/>
                <w:szCs w:val="24"/>
              </w:rPr>
            </w:pPr>
            <w:r w:rsidRPr="00BA5FE9">
              <w:rPr>
                <w:color w:val="000000"/>
                <w:sz w:val="24"/>
                <w:szCs w:val="24"/>
              </w:rPr>
              <w:t>сформировать нравственно-эстетическое отношение к окружающему миру</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ind w:left="75" w:right="75"/>
              <w:rPr>
                <w:color w:val="000000"/>
                <w:sz w:val="24"/>
                <w:szCs w:val="24"/>
              </w:rPr>
            </w:pPr>
            <w:r w:rsidRPr="00BA5FE9">
              <w:rPr>
                <w:color w:val="000000"/>
                <w:sz w:val="24"/>
                <w:szCs w:val="24"/>
              </w:rPr>
              <w:t xml:space="preserve">Беседа по теме «День славянской письменности». </w:t>
            </w:r>
          </w:p>
          <w:p w:rsidR="00F765E7" w:rsidRPr="00BA5FE9" w:rsidRDefault="00F765E7" w:rsidP="00BA5FE9">
            <w:pPr>
              <w:rPr>
                <w:color w:val="000000"/>
                <w:sz w:val="24"/>
                <w:szCs w:val="24"/>
              </w:rPr>
            </w:pPr>
            <w:r w:rsidRPr="00BA5FE9">
              <w:rPr>
                <w:color w:val="000000"/>
                <w:sz w:val="24"/>
                <w:szCs w:val="24"/>
              </w:rPr>
              <w:t>Музыкальная игра «Передай платок».</w:t>
            </w:r>
          </w:p>
          <w:p w:rsidR="00F765E7" w:rsidRPr="00BA5FE9" w:rsidRDefault="00F765E7" w:rsidP="00BA5FE9">
            <w:pPr>
              <w:rPr>
                <w:color w:val="000000"/>
                <w:sz w:val="24"/>
                <w:szCs w:val="24"/>
              </w:rPr>
            </w:pPr>
            <w:r w:rsidRPr="00BA5FE9">
              <w:rPr>
                <w:color w:val="000000"/>
                <w:sz w:val="24"/>
                <w:szCs w:val="24"/>
              </w:rPr>
              <w:t>Малоподвижная игра «Здравствуй, друг!»</w:t>
            </w:r>
          </w:p>
          <w:p w:rsidR="00F765E7" w:rsidRPr="00BA5FE9" w:rsidRDefault="00F765E7" w:rsidP="00BA5FE9">
            <w:pPr>
              <w:rPr>
                <w:color w:val="000000"/>
                <w:sz w:val="24"/>
                <w:szCs w:val="24"/>
              </w:rPr>
            </w:pPr>
            <w:r w:rsidRPr="00BA5FE9">
              <w:rPr>
                <w:color w:val="000000"/>
                <w:sz w:val="24"/>
                <w:szCs w:val="24"/>
              </w:rPr>
              <w:t>Игра «У медведя во бору».</w:t>
            </w:r>
          </w:p>
          <w:p w:rsidR="00F765E7" w:rsidRPr="00BA5FE9" w:rsidRDefault="00F765E7" w:rsidP="00BA5FE9">
            <w:pPr>
              <w:rPr>
                <w:color w:val="000000"/>
                <w:sz w:val="24"/>
                <w:szCs w:val="24"/>
              </w:rPr>
            </w:pPr>
            <w:r w:rsidRPr="00BA5FE9">
              <w:rPr>
                <w:color w:val="000000"/>
                <w:sz w:val="24"/>
                <w:szCs w:val="24"/>
              </w:rPr>
              <w:t>Показ презентации «Виртуальная экскурсия в историю книгоиздания на Руси»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Консультация для родителей «24 мая – День славянской письменности».</w:t>
            </w:r>
          </w:p>
          <w:p w:rsidR="00F765E7" w:rsidRPr="00BA5FE9" w:rsidRDefault="00F765E7" w:rsidP="00BA5FE9">
            <w:pPr>
              <w:rPr>
                <w:sz w:val="24"/>
                <w:szCs w:val="24"/>
              </w:rPr>
            </w:pPr>
            <w:r w:rsidRPr="00BA5FE9">
              <w:rPr>
                <w:color w:val="000000"/>
                <w:sz w:val="24"/>
                <w:szCs w:val="24"/>
              </w:rPr>
              <w:t>Проект «Неделя славянской письменности и культуры»</w:t>
            </w:r>
          </w:p>
        </w:tc>
      </w:tr>
      <w:tr w:rsidR="00F765E7" w:rsidRPr="00BA5FE9" w:rsidTr="00BA5FE9">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jc w:val="center"/>
              <w:rPr>
                <w:sz w:val="24"/>
                <w:szCs w:val="24"/>
                <w:lang w:val="en-US"/>
              </w:rPr>
            </w:pPr>
            <w:r w:rsidRPr="00BA5FE9">
              <w:rPr>
                <w:b/>
                <w:bCs/>
                <w:color w:val="252525"/>
                <w:spacing w:val="-2"/>
                <w:sz w:val="24"/>
                <w:szCs w:val="24"/>
              </w:rPr>
              <w:t xml:space="preserve">Июнь </w:t>
            </w:r>
          </w:p>
        </w:tc>
      </w:tr>
      <w:tr w:rsidR="00F765E7"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sz w:val="24"/>
                <w:szCs w:val="24"/>
                <w:lang w:val="en-US"/>
              </w:rPr>
            </w:pPr>
            <w:r w:rsidRPr="00BA5FE9">
              <w:rPr>
                <w:color w:val="000000"/>
                <w:sz w:val="24"/>
                <w:szCs w:val="24"/>
              </w:rPr>
              <w:t xml:space="preserve">01.06 – День защиты детей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Воспитывать желание проявлять творческую инициативу, повышать настроение детей;</w:t>
            </w:r>
          </w:p>
          <w:p w:rsidR="00F765E7" w:rsidRPr="00BA5FE9" w:rsidRDefault="00F765E7" w:rsidP="00BA5FE9">
            <w:pPr>
              <w:rPr>
                <w:color w:val="000000"/>
                <w:sz w:val="24"/>
                <w:szCs w:val="24"/>
              </w:rPr>
            </w:pPr>
            <w:r w:rsidRPr="00BA5FE9">
              <w:rPr>
                <w:color w:val="000000"/>
                <w:sz w:val="24"/>
                <w:szCs w:val="24"/>
              </w:rPr>
              <w:t xml:space="preserve">дать детям элементарные знания и </w:t>
            </w:r>
            <w:r w:rsidRPr="00BA5FE9">
              <w:rPr>
                <w:color w:val="000000"/>
                <w:sz w:val="24"/>
                <w:szCs w:val="24"/>
              </w:rPr>
              <w:lastRenderedPageBreak/>
              <w:t xml:space="preserve">представления о международном празднике – Дне защиты детей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ind w:left="75" w:right="75"/>
              <w:rPr>
                <w:color w:val="000000"/>
                <w:sz w:val="24"/>
                <w:szCs w:val="24"/>
              </w:rPr>
            </w:pPr>
            <w:r w:rsidRPr="00BA5FE9">
              <w:rPr>
                <w:color w:val="000000"/>
                <w:sz w:val="24"/>
                <w:szCs w:val="24"/>
              </w:rPr>
              <w:lastRenderedPageBreak/>
              <w:t xml:space="preserve">Беседа на тему: «История создания праздника», «Моя любимая игра», «Я имею право», «Моя любимая </w:t>
            </w:r>
            <w:r w:rsidRPr="00BA5FE9">
              <w:rPr>
                <w:color w:val="000000"/>
                <w:sz w:val="24"/>
                <w:szCs w:val="24"/>
              </w:rPr>
              <w:lastRenderedPageBreak/>
              <w:t>книга».</w:t>
            </w:r>
          </w:p>
          <w:p w:rsidR="00F765E7" w:rsidRPr="00BA5FE9" w:rsidRDefault="00F765E7" w:rsidP="00BA5FE9">
            <w:pPr>
              <w:ind w:left="75" w:right="75"/>
              <w:rPr>
                <w:color w:val="000000"/>
                <w:sz w:val="24"/>
                <w:szCs w:val="24"/>
              </w:rPr>
            </w:pPr>
            <w:r w:rsidRPr="00BA5FE9">
              <w:rPr>
                <w:color w:val="000000"/>
                <w:sz w:val="24"/>
                <w:szCs w:val="24"/>
              </w:rPr>
              <w:t>Тематическое развлечение по теме.</w:t>
            </w:r>
          </w:p>
          <w:p w:rsidR="00F765E7" w:rsidRPr="00BA5FE9" w:rsidRDefault="00F765E7" w:rsidP="00BA5FE9">
            <w:pPr>
              <w:rPr>
                <w:color w:val="000000"/>
                <w:sz w:val="24"/>
                <w:szCs w:val="24"/>
              </w:rPr>
            </w:pPr>
            <w:r w:rsidRPr="00BA5FE9">
              <w:rPr>
                <w:color w:val="000000"/>
                <w:sz w:val="24"/>
                <w:szCs w:val="24"/>
              </w:rPr>
              <w:t>Чтение художественной литературы: А. Барто «Я расту», Э. Успенский «Ты и твое имя», сказки «Сестрица Аленушка и братец Иванушка», «Гуси-лебеди», «Кукушка», С. Михалков «А что у Вас», В. Маяковский «Что такое хорошо, и что такое плохо». Пословицы о семье.</w:t>
            </w:r>
          </w:p>
          <w:p w:rsidR="00F765E7" w:rsidRPr="00BA5FE9" w:rsidRDefault="00F765E7" w:rsidP="00BA5FE9">
            <w:pPr>
              <w:rPr>
                <w:color w:val="000000"/>
                <w:sz w:val="24"/>
                <w:szCs w:val="24"/>
              </w:rPr>
            </w:pPr>
            <w:r w:rsidRPr="00BA5FE9">
              <w:rPr>
                <w:color w:val="000000"/>
                <w:sz w:val="24"/>
                <w:szCs w:val="24"/>
              </w:rPr>
              <w:t xml:space="preserve">Рисование на тему «Веселое лето». </w:t>
            </w:r>
          </w:p>
          <w:p w:rsidR="00F765E7" w:rsidRPr="00BA5FE9" w:rsidRDefault="00F765E7" w:rsidP="00BA5FE9">
            <w:pPr>
              <w:rPr>
                <w:color w:val="000000"/>
                <w:sz w:val="24"/>
                <w:szCs w:val="24"/>
              </w:rPr>
            </w:pPr>
            <w:r w:rsidRPr="00BA5FE9">
              <w:rPr>
                <w:color w:val="000000"/>
                <w:sz w:val="24"/>
                <w:szCs w:val="24"/>
              </w:rPr>
              <w:t xml:space="preserve">Рисование цветными мелками на асфальте по замыслу. </w:t>
            </w:r>
          </w:p>
          <w:p w:rsidR="00F765E7" w:rsidRPr="00BA5FE9" w:rsidRDefault="00F765E7" w:rsidP="00BA5FE9">
            <w:pPr>
              <w:rPr>
                <w:color w:val="000000"/>
                <w:sz w:val="24"/>
                <w:szCs w:val="24"/>
              </w:rPr>
            </w:pPr>
            <w:r w:rsidRPr="00BA5FE9">
              <w:rPr>
                <w:color w:val="000000"/>
                <w:sz w:val="24"/>
                <w:szCs w:val="24"/>
              </w:rPr>
              <w:t>Сюжетно-ролевые игры: «Семья», «К нам пришли гости», «Угостим чаем», «Детский сад», «Школа», «Больница»</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lastRenderedPageBreak/>
              <w:t xml:space="preserve">Памятка «Берегите своих детей!» </w:t>
            </w:r>
          </w:p>
          <w:p w:rsidR="00F765E7" w:rsidRPr="00BA5FE9" w:rsidRDefault="00F765E7" w:rsidP="00BA5FE9">
            <w:pPr>
              <w:rPr>
                <w:color w:val="000000"/>
                <w:sz w:val="24"/>
                <w:szCs w:val="24"/>
              </w:rPr>
            </w:pPr>
            <w:r w:rsidRPr="00BA5FE9">
              <w:rPr>
                <w:color w:val="000000"/>
                <w:sz w:val="24"/>
                <w:szCs w:val="24"/>
              </w:rPr>
              <w:t xml:space="preserve">Консультация для родителей </w:t>
            </w:r>
            <w:r w:rsidRPr="00BA5FE9">
              <w:rPr>
                <w:color w:val="000000"/>
                <w:sz w:val="24"/>
                <w:szCs w:val="24"/>
              </w:rPr>
              <w:lastRenderedPageBreak/>
              <w:t xml:space="preserve">«Права ребенка». </w:t>
            </w:r>
          </w:p>
          <w:p w:rsidR="00F765E7" w:rsidRPr="00BA5FE9" w:rsidRDefault="00F765E7" w:rsidP="00BA5FE9">
            <w:pPr>
              <w:rPr>
                <w:sz w:val="24"/>
                <w:szCs w:val="24"/>
              </w:rPr>
            </w:pPr>
            <w:r w:rsidRPr="00BA5FE9">
              <w:rPr>
                <w:color w:val="000000"/>
                <w:sz w:val="24"/>
                <w:szCs w:val="24"/>
              </w:rPr>
              <w:t>Беседа с родителями о создании благоприятной атмосферы в семье</w:t>
            </w:r>
          </w:p>
        </w:tc>
      </w:tr>
      <w:tr w:rsidR="00F765E7"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lastRenderedPageBreak/>
              <w:t xml:space="preserve">06.06. – День русского языка/ день рождения А.С. Пушкина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Воспитывать любовь к творчеству А.С. Пушкина;</w:t>
            </w:r>
          </w:p>
          <w:p w:rsidR="00F765E7" w:rsidRPr="00BA5FE9" w:rsidRDefault="00F765E7" w:rsidP="00BA5FE9">
            <w:pPr>
              <w:rPr>
                <w:color w:val="000000"/>
                <w:sz w:val="24"/>
                <w:szCs w:val="24"/>
              </w:rPr>
            </w:pPr>
            <w:r w:rsidRPr="00BA5FE9">
              <w:rPr>
                <w:color w:val="000000"/>
                <w:sz w:val="24"/>
                <w:szCs w:val="24"/>
              </w:rPr>
              <w:t>активизировать знания детей о сказках;</w:t>
            </w:r>
          </w:p>
          <w:p w:rsidR="00F765E7" w:rsidRPr="00BA5FE9" w:rsidRDefault="00F765E7" w:rsidP="00BA5FE9">
            <w:pPr>
              <w:rPr>
                <w:color w:val="000000"/>
                <w:sz w:val="24"/>
                <w:szCs w:val="24"/>
              </w:rPr>
            </w:pPr>
            <w:r w:rsidRPr="00BA5FE9">
              <w:rPr>
                <w:color w:val="000000"/>
                <w:sz w:val="24"/>
                <w:szCs w:val="24"/>
              </w:rPr>
              <w:t>учить называть героев сказок, их имена, описывать их характеры, внешний вид</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По плану детской библиотеки.</w:t>
            </w:r>
          </w:p>
          <w:p w:rsidR="00F765E7" w:rsidRPr="00BA5FE9" w:rsidRDefault="00F765E7" w:rsidP="00BA5FE9">
            <w:pPr>
              <w:rPr>
                <w:color w:val="000000"/>
                <w:sz w:val="24"/>
                <w:szCs w:val="24"/>
              </w:rPr>
            </w:pPr>
            <w:r w:rsidRPr="00BA5FE9">
              <w:rPr>
                <w:color w:val="000000"/>
                <w:sz w:val="24"/>
                <w:szCs w:val="24"/>
              </w:rPr>
              <w:t xml:space="preserve">Беседа на тему «Биография А.С. Пушкина». </w:t>
            </w:r>
          </w:p>
          <w:p w:rsidR="00F765E7" w:rsidRPr="00BA5FE9" w:rsidRDefault="00F765E7" w:rsidP="00BA5FE9">
            <w:pPr>
              <w:rPr>
                <w:color w:val="000000"/>
                <w:sz w:val="24"/>
                <w:szCs w:val="24"/>
              </w:rPr>
            </w:pPr>
            <w:r w:rsidRPr="00BA5FE9">
              <w:rPr>
                <w:color w:val="000000"/>
                <w:sz w:val="24"/>
                <w:szCs w:val="24"/>
              </w:rPr>
              <w:t xml:space="preserve">Чтение художественной литературы: «Сказка о золотом петушке», «Сказка о золотой рыбке», «Сказка о попе и работнике его Балде», «Сказка о царе Салтане», «Сказка о мертвой царевне и семи богатырях». </w:t>
            </w:r>
          </w:p>
          <w:p w:rsidR="00F765E7" w:rsidRPr="00BA5FE9" w:rsidRDefault="00F765E7" w:rsidP="00BA5FE9">
            <w:pPr>
              <w:rPr>
                <w:color w:val="000000"/>
                <w:sz w:val="24"/>
                <w:szCs w:val="24"/>
              </w:rPr>
            </w:pPr>
            <w:r w:rsidRPr="00BA5FE9">
              <w:rPr>
                <w:color w:val="000000"/>
                <w:sz w:val="24"/>
                <w:szCs w:val="24"/>
              </w:rPr>
              <w:t xml:space="preserve">Игра «Выбери корабль царя Салтана». </w:t>
            </w:r>
          </w:p>
          <w:p w:rsidR="00F765E7" w:rsidRPr="00BA5FE9" w:rsidRDefault="00F765E7" w:rsidP="00BA5FE9">
            <w:pPr>
              <w:rPr>
                <w:color w:val="000000"/>
                <w:sz w:val="24"/>
                <w:szCs w:val="24"/>
              </w:rPr>
            </w:pPr>
            <w:r w:rsidRPr="00BA5FE9">
              <w:rPr>
                <w:color w:val="000000"/>
                <w:sz w:val="24"/>
                <w:szCs w:val="24"/>
              </w:rPr>
              <w:t>Конструирование из бумаги «Кораблик» по мотивам сказки о царе Салтане</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Оказание информационной и методической помощи родителям.</w:t>
            </w:r>
          </w:p>
          <w:p w:rsidR="00F765E7" w:rsidRPr="00BA5FE9" w:rsidRDefault="00F765E7" w:rsidP="00BA5FE9">
            <w:pPr>
              <w:rPr>
                <w:color w:val="000000"/>
                <w:sz w:val="24"/>
                <w:szCs w:val="24"/>
              </w:rPr>
            </w:pPr>
            <w:r w:rsidRPr="00BA5FE9">
              <w:rPr>
                <w:color w:val="000000"/>
                <w:sz w:val="24"/>
                <w:szCs w:val="24"/>
              </w:rPr>
              <w:t>Привлечение родителей к созданию выставки «Мой Пушкин».</w:t>
            </w:r>
          </w:p>
          <w:p w:rsidR="00F765E7" w:rsidRPr="00BA5FE9" w:rsidRDefault="00F765E7" w:rsidP="00BA5FE9">
            <w:pPr>
              <w:rPr>
                <w:color w:val="000000"/>
                <w:sz w:val="24"/>
                <w:szCs w:val="24"/>
              </w:rPr>
            </w:pPr>
            <w:r w:rsidRPr="00BA5FE9">
              <w:rPr>
                <w:color w:val="000000"/>
                <w:sz w:val="24"/>
                <w:szCs w:val="24"/>
              </w:rPr>
              <w:t>Наглядная информация для родителей: «Знакомим дошкольников со сказкой», «Великий писатель и поэт…»</w:t>
            </w:r>
          </w:p>
          <w:p w:rsidR="00F765E7" w:rsidRPr="00BA5FE9" w:rsidRDefault="00F765E7" w:rsidP="00BA5FE9">
            <w:pPr>
              <w:rPr>
                <w:color w:val="000000"/>
                <w:sz w:val="24"/>
                <w:szCs w:val="24"/>
              </w:rPr>
            </w:pPr>
            <w:r w:rsidRPr="00BA5FE9">
              <w:rPr>
                <w:color w:val="000000"/>
                <w:sz w:val="24"/>
                <w:szCs w:val="24"/>
              </w:rPr>
              <w:t>Разработка памяток для родителей «Как научить ребенка слушать?»</w:t>
            </w:r>
          </w:p>
          <w:p w:rsidR="00F765E7" w:rsidRPr="00BA5FE9" w:rsidRDefault="00F765E7" w:rsidP="00BA5FE9">
            <w:pPr>
              <w:rPr>
                <w:sz w:val="24"/>
                <w:szCs w:val="24"/>
              </w:rPr>
            </w:pPr>
            <w:r w:rsidRPr="00BA5FE9">
              <w:rPr>
                <w:color w:val="000000"/>
                <w:sz w:val="24"/>
                <w:szCs w:val="24"/>
              </w:rPr>
              <w:t>Выставка совместных творческих работ родителей и детей «Здравствуй, Пушкин»</w:t>
            </w:r>
          </w:p>
        </w:tc>
      </w:tr>
      <w:tr w:rsidR="00F765E7"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sz w:val="24"/>
                <w:szCs w:val="24"/>
                <w:lang w:val="en-US"/>
              </w:rPr>
            </w:pPr>
            <w:r w:rsidRPr="00BA5FE9">
              <w:rPr>
                <w:color w:val="000000"/>
                <w:sz w:val="24"/>
                <w:szCs w:val="24"/>
              </w:rPr>
              <w:t xml:space="preserve">12.06 – День России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 xml:space="preserve">Познакомить детей с праздником «День </w:t>
            </w:r>
            <w:r w:rsidRPr="00BA5FE9">
              <w:rPr>
                <w:color w:val="000000"/>
                <w:sz w:val="24"/>
                <w:szCs w:val="24"/>
              </w:rPr>
              <w:lastRenderedPageBreak/>
              <w:t>России», с символами государства;</w:t>
            </w:r>
          </w:p>
          <w:p w:rsidR="00F765E7" w:rsidRPr="00BA5FE9" w:rsidRDefault="00F765E7" w:rsidP="00BA5FE9">
            <w:pPr>
              <w:rPr>
                <w:color w:val="000000"/>
                <w:sz w:val="24"/>
                <w:szCs w:val="24"/>
                <w:lang w:val="en-US"/>
              </w:rPr>
            </w:pPr>
            <w:r w:rsidRPr="00BA5FE9">
              <w:rPr>
                <w:color w:val="000000"/>
                <w:sz w:val="24"/>
                <w:szCs w:val="24"/>
              </w:rPr>
              <w:t>развивать у детей чувство любви, уважения, гордости за свою Родину</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lastRenderedPageBreak/>
              <w:t xml:space="preserve">Беседа-размышление «Я – гражданин </w:t>
            </w:r>
            <w:r w:rsidRPr="00BA5FE9">
              <w:rPr>
                <w:color w:val="000000"/>
                <w:sz w:val="24"/>
                <w:szCs w:val="24"/>
              </w:rPr>
              <w:lastRenderedPageBreak/>
              <w:t>Российской Федерации».</w:t>
            </w:r>
          </w:p>
          <w:p w:rsidR="00F765E7" w:rsidRPr="00BA5FE9" w:rsidRDefault="00F765E7" w:rsidP="00BA5FE9">
            <w:pPr>
              <w:rPr>
                <w:color w:val="000000"/>
                <w:sz w:val="24"/>
                <w:szCs w:val="24"/>
              </w:rPr>
            </w:pPr>
            <w:r w:rsidRPr="00BA5FE9">
              <w:rPr>
                <w:color w:val="000000"/>
                <w:sz w:val="24"/>
                <w:szCs w:val="24"/>
              </w:rPr>
              <w:t>Чтение художественной литературы о России.</w:t>
            </w:r>
          </w:p>
          <w:p w:rsidR="00F765E7" w:rsidRPr="00BA5FE9" w:rsidRDefault="00F765E7" w:rsidP="00BA5FE9">
            <w:pPr>
              <w:rPr>
                <w:color w:val="000000"/>
                <w:sz w:val="24"/>
                <w:szCs w:val="24"/>
              </w:rPr>
            </w:pPr>
            <w:r w:rsidRPr="00BA5FE9">
              <w:rPr>
                <w:color w:val="000000"/>
                <w:sz w:val="24"/>
                <w:szCs w:val="24"/>
              </w:rPr>
              <w:t xml:space="preserve">Проведение экскурсий в мини-музей «Русское наследие». </w:t>
            </w:r>
          </w:p>
          <w:p w:rsidR="00F765E7" w:rsidRPr="00BA5FE9" w:rsidRDefault="00F765E7" w:rsidP="00BA5FE9">
            <w:pPr>
              <w:rPr>
                <w:color w:val="000000"/>
                <w:sz w:val="24"/>
                <w:szCs w:val="24"/>
              </w:rPr>
            </w:pPr>
            <w:r w:rsidRPr="00BA5FE9">
              <w:rPr>
                <w:color w:val="000000"/>
                <w:sz w:val="24"/>
                <w:szCs w:val="24"/>
              </w:rPr>
              <w:t xml:space="preserve">Просмотр мультфильма «История России для детей» (авт. М. Князева). </w:t>
            </w:r>
          </w:p>
          <w:p w:rsidR="00F765E7" w:rsidRPr="00BA5FE9" w:rsidRDefault="00F765E7" w:rsidP="00BA5FE9">
            <w:pPr>
              <w:rPr>
                <w:color w:val="000000"/>
                <w:sz w:val="24"/>
                <w:szCs w:val="24"/>
              </w:rPr>
            </w:pPr>
            <w:r w:rsidRPr="00BA5FE9">
              <w:rPr>
                <w:color w:val="000000"/>
                <w:sz w:val="24"/>
                <w:szCs w:val="24"/>
              </w:rPr>
              <w:t xml:space="preserve">Русская народная игра «Горелки» на прогулке. </w:t>
            </w:r>
          </w:p>
          <w:p w:rsidR="00F765E7" w:rsidRPr="00BA5FE9" w:rsidRDefault="00F765E7" w:rsidP="00BA5FE9">
            <w:pPr>
              <w:rPr>
                <w:color w:val="000000"/>
                <w:sz w:val="24"/>
                <w:szCs w:val="24"/>
              </w:rPr>
            </w:pPr>
            <w:r w:rsidRPr="00BA5FE9">
              <w:rPr>
                <w:color w:val="000000"/>
                <w:sz w:val="24"/>
                <w:szCs w:val="24"/>
              </w:rPr>
              <w:t>Дидактическая игра «Я и моя Родина».</w:t>
            </w:r>
          </w:p>
          <w:p w:rsidR="00F765E7" w:rsidRPr="00BA5FE9" w:rsidRDefault="00F765E7" w:rsidP="00BA5FE9">
            <w:pPr>
              <w:rPr>
                <w:color w:val="000000"/>
                <w:sz w:val="24"/>
                <w:szCs w:val="24"/>
              </w:rPr>
            </w:pPr>
            <w:r w:rsidRPr="00BA5FE9">
              <w:rPr>
                <w:color w:val="000000"/>
                <w:sz w:val="24"/>
                <w:szCs w:val="24"/>
              </w:rPr>
              <w:t xml:space="preserve">Подвижные игры на прогулке: «Передай флаг», «Найди свой цвет»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lastRenderedPageBreak/>
              <w:t xml:space="preserve">Выставка семейных рисунков </w:t>
            </w:r>
            <w:r w:rsidRPr="00BA5FE9">
              <w:rPr>
                <w:color w:val="000000"/>
                <w:sz w:val="24"/>
                <w:szCs w:val="24"/>
              </w:rPr>
              <w:lastRenderedPageBreak/>
              <w:t xml:space="preserve">«Россия – великая наша держава». </w:t>
            </w:r>
          </w:p>
          <w:p w:rsidR="00F765E7" w:rsidRPr="00BA5FE9" w:rsidRDefault="00F765E7" w:rsidP="00BA5FE9">
            <w:pPr>
              <w:rPr>
                <w:color w:val="000000"/>
                <w:sz w:val="24"/>
                <w:szCs w:val="24"/>
              </w:rPr>
            </w:pPr>
            <w:r w:rsidRPr="00BA5FE9">
              <w:rPr>
                <w:color w:val="000000"/>
                <w:sz w:val="24"/>
                <w:szCs w:val="24"/>
              </w:rPr>
              <w:t xml:space="preserve">Консультация для родителей «Патриотическое воспитание в семье». </w:t>
            </w:r>
          </w:p>
          <w:p w:rsidR="00F765E7" w:rsidRPr="00BA5FE9" w:rsidRDefault="00F765E7" w:rsidP="00BA5FE9">
            <w:pPr>
              <w:rPr>
                <w:sz w:val="24"/>
                <w:szCs w:val="24"/>
              </w:rPr>
            </w:pPr>
            <w:r w:rsidRPr="00BA5FE9">
              <w:rPr>
                <w:color w:val="000000"/>
                <w:sz w:val="24"/>
                <w:szCs w:val="24"/>
              </w:rPr>
              <w:t>Создание альбома «Россия – наша страна»</w:t>
            </w:r>
          </w:p>
        </w:tc>
      </w:tr>
      <w:tr w:rsidR="00F765E7"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sz w:val="24"/>
                <w:szCs w:val="24"/>
                <w:lang w:val="en-US"/>
              </w:rPr>
            </w:pPr>
            <w:r w:rsidRPr="00BA5FE9">
              <w:rPr>
                <w:color w:val="000000"/>
                <w:sz w:val="24"/>
                <w:szCs w:val="24"/>
              </w:rPr>
              <w:lastRenderedPageBreak/>
              <w:t xml:space="preserve">22.06 – День Памяти и Скорби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Расширять и систематизировать знания детей о Великой Отечественной войне;</w:t>
            </w:r>
          </w:p>
          <w:p w:rsidR="00F765E7" w:rsidRPr="00BA5FE9" w:rsidRDefault="00F765E7" w:rsidP="00BA5FE9">
            <w:pPr>
              <w:rPr>
                <w:color w:val="000000"/>
                <w:sz w:val="24"/>
                <w:szCs w:val="24"/>
              </w:rPr>
            </w:pPr>
            <w:r w:rsidRPr="00BA5FE9">
              <w:rPr>
                <w:color w:val="000000"/>
                <w:sz w:val="24"/>
                <w:szCs w:val="24"/>
              </w:rPr>
              <w:t>формировать нравственно-патриотические качества: храбрость, честь, мужество, стремление защищать свою Родину;</w:t>
            </w:r>
          </w:p>
          <w:p w:rsidR="00F765E7" w:rsidRPr="00BA5FE9" w:rsidRDefault="00F765E7" w:rsidP="00BA5FE9">
            <w:pPr>
              <w:rPr>
                <w:color w:val="000000"/>
                <w:sz w:val="24"/>
                <w:szCs w:val="24"/>
              </w:rPr>
            </w:pPr>
            <w:r w:rsidRPr="00BA5FE9">
              <w:rPr>
                <w:color w:val="000000"/>
                <w:sz w:val="24"/>
                <w:szCs w:val="24"/>
              </w:rPr>
              <w:t>способствовать формированию у детей интереса к истории своей семьи, своего народа;</w:t>
            </w:r>
          </w:p>
          <w:p w:rsidR="00F765E7" w:rsidRPr="00BA5FE9" w:rsidRDefault="00F765E7" w:rsidP="00BA5FE9">
            <w:pPr>
              <w:rPr>
                <w:color w:val="000000"/>
                <w:sz w:val="24"/>
                <w:szCs w:val="24"/>
              </w:rPr>
            </w:pPr>
            <w:r w:rsidRPr="00BA5FE9">
              <w:rPr>
                <w:color w:val="000000"/>
                <w:sz w:val="24"/>
                <w:szCs w:val="24"/>
              </w:rPr>
              <w:t xml:space="preserve">воспитывать уважение к старшему поколению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Беседа на тему: «22 июня – День Памяти и Скорби».  Прослушивание музыкальных композиций: «Священная война», «22 июня ровно в 4 часа…», «Катюша».</w:t>
            </w:r>
          </w:p>
          <w:p w:rsidR="00F765E7" w:rsidRPr="00BA5FE9" w:rsidRDefault="00F765E7" w:rsidP="00BA5FE9">
            <w:pPr>
              <w:rPr>
                <w:color w:val="000000"/>
                <w:sz w:val="24"/>
                <w:szCs w:val="24"/>
              </w:rPr>
            </w:pPr>
            <w:r w:rsidRPr="00BA5FE9">
              <w:rPr>
                <w:color w:val="000000"/>
                <w:sz w:val="24"/>
                <w:szCs w:val="24"/>
              </w:rPr>
              <w:t xml:space="preserve">Открытки «Города-герои». </w:t>
            </w:r>
          </w:p>
          <w:p w:rsidR="00F765E7" w:rsidRPr="00BA5FE9" w:rsidRDefault="00F765E7" w:rsidP="00BA5FE9">
            <w:pPr>
              <w:rPr>
                <w:color w:val="000000"/>
                <w:sz w:val="24"/>
                <w:szCs w:val="24"/>
              </w:rPr>
            </w:pPr>
            <w:r w:rsidRPr="00BA5FE9">
              <w:rPr>
                <w:color w:val="000000"/>
                <w:sz w:val="24"/>
                <w:szCs w:val="24"/>
              </w:rPr>
              <w:t xml:space="preserve">Сюжетно-ролевая игра: «Моряки», «Пограничники». </w:t>
            </w:r>
          </w:p>
          <w:p w:rsidR="00F765E7" w:rsidRPr="00BA5FE9" w:rsidRDefault="00F765E7" w:rsidP="00BA5FE9">
            <w:pPr>
              <w:rPr>
                <w:color w:val="000000"/>
                <w:sz w:val="24"/>
                <w:szCs w:val="24"/>
              </w:rPr>
            </w:pPr>
            <w:r w:rsidRPr="00BA5FE9">
              <w:rPr>
                <w:color w:val="000000"/>
                <w:sz w:val="24"/>
                <w:szCs w:val="24"/>
              </w:rPr>
              <w:t>Чтение стихотворения Р. Рождественского «Помните, через века, через года, помните!»</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Консультация для родителей «22 июня – День Памяти и Скорби».</w:t>
            </w:r>
          </w:p>
          <w:p w:rsidR="00F765E7" w:rsidRPr="00BA5FE9" w:rsidRDefault="00F765E7" w:rsidP="00BA5FE9">
            <w:pPr>
              <w:rPr>
                <w:color w:val="000000"/>
                <w:sz w:val="24"/>
                <w:szCs w:val="24"/>
              </w:rPr>
            </w:pPr>
            <w:r w:rsidRPr="00BA5FE9">
              <w:rPr>
                <w:color w:val="000000"/>
                <w:sz w:val="24"/>
                <w:szCs w:val="24"/>
              </w:rPr>
              <w:t>Возложение цветов к памятнику.</w:t>
            </w:r>
          </w:p>
          <w:p w:rsidR="00F765E7" w:rsidRPr="00BA5FE9" w:rsidRDefault="00F765E7" w:rsidP="00BA5FE9">
            <w:pPr>
              <w:rPr>
                <w:sz w:val="24"/>
                <w:szCs w:val="24"/>
              </w:rPr>
            </w:pPr>
            <w:r w:rsidRPr="00BA5FE9">
              <w:rPr>
                <w:color w:val="000000"/>
                <w:sz w:val="24"/>
                <w:szCs w:val="24"/>
              </w:rPr>
              <w:t>Выставка рисунков «Мы помним»</w:t>
            </w:r>
          </w:p>
        </w:tc>
      </w:tr>
      <w:tr w:rsidR="00F765E7" w:rsidRPr="00BA5FE9" w:rsidTr="00BA5FE9">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jc w:val="center"/>
              <w:rPr>
                <w:sz w:val="24"/>
                <w:szCs w:val="24"/>
                <w:lang w:val="en-US"/>
              </w:rPr>
            </w:pPr>
            <w:r w:rsidRPr="00BA5FE9">
              <w:rPr>
                <w:b/>
                <w:bCs/>
                <w:color w:val="252525"/>
                <w:spacing w:val="-2"/>
                <w:sz w:val="24"/>
                <w:szCs w:val="24"/>
              </w:rPr>
              <w:t xml:space="preserve">Июль </w:t>
            </w:r>
          </w:p>
        </w:tc>
      </w:tr>
      <w:tr w:rsidR="00F765E7"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08.07 – День семьи, любви и верности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Расширять и совершенствовать знания детей о ценностях семьи и семейных традициях;</w:t>
            </w:r>
          </w:p>
          <w:p w:rsidR="00F765E7" w:rsidRPr="00BA5FE9" w:rsidRDefault="00F765E7" w:rsidP="00BA5FE9">
            <w:pPr>
              <w:rPr>
                <w:color w:val="000000"/>
                <w:sz w:val="24"/>
                <w:szCs w:val="24"/>
              </w:rPr>
            </w:pPr>
            <w:r w:rsidRPr="00BA5FE9">
              <w:rPr>
                <w:color w:val="000000"/>
                <w:sz w:val="24"/>
                <w:szCs w:val="24"/>
              </w:rPr>
              <w:t>воспитывать любовь и уважение к членам семьи;</w:t>
            </w:r>
          </w:p>
          <w:p w:rsidR="00F765E7" w:rsidRPr="00BA5FE9" w:rsidRDefault="00F765E7" w:rsidP="00BA5FE9">
            <w:pPr>
              <w:rPr>
                <w:color w:val="000000"/>
                <w:sz w:val="24"/>
                <w:szCs w:val="24"/>
              </w:rPr>
            </w:pPr>
            <w:r w:rsidRPr="00BA5FE9">
              <w:rPr>
                <w:color w:val="000000"/>
                <w:sz w:val="24"/>
                <w:szCs w:val="24"/>
              </w:rPr>
              <w:t>воспитывать взаимопонимание, доброжелательное отношение друг к другу;</w:t>
            </w:r>
          </w:p>
          <w:p w:rsidR="00F765E7" w:rsidRPr="00BA5FE9" w:rsidRDefault="00F765E7" w:rsidP="00BA5FE9">
            <w:pPr>
              <w:rPr>
                <w:color w:val="000000"/>
                <w:sz w:val="24"/>
                <w:szCs w:val="24"/>
              </w:rPr>
            </w:pPr>
            <w:r w:rsidRPr="00BA5FE9">
              <w:rPr>
                <w:color w:val="000000"/>
                <w:sz w:val="24"/>
                <w:szCs w:val="24"/>
              </w:rPr>
              <w:t>сформировать духовные и нравственные качества</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 xml:space="preserve">Беседы на темы: «Семья – это значит мы вместе», «Неразлучная семья – взрослые и дети», «Когда я буду большой». </w:t>
            </w:r>
          </w:p>
          <w:p w:rsidR="00F765E7" w:rsidRPr="00BA5FE9" w:rsidRDefault="00F765E7" w:rsidP="00BA5FE9">
            <w:pPr>
              <w:rPr>
                <w:color w:val="000000"/>
                <w:sz w:val="24"/>
                <w:szCs w:val="24"/>
              </w:rPr>
            </w:pPr>
            <w:r w:rsidRPr="00BA5FE9">
              <w:rPr>
                <w:color w:val="000000"/>
                <w:sz w:val="24"/>
                <w:szCs w:val="24"/>
              </w:rPr>
              <w:t>Аппликация: открытка-ромашка для родных и родителей «Раз ромашка, два ромашка!»</w:t>
            </w:r>
          </w:p>
          <w:p w:rsidR="00F765E7" w:rsidRPr="00BA5FE9" w:rsidRDefault="00F765E7" w:rsidP="00BA5FE9">
            <w:pPr>
              <w:rPr>
                <w:color w:val="000000"/>
                <w:sz w:val="24"/>
                <w:szCs w:val="24"/>
              </w:rPr>
            </w:pPr>
            <w:r w:rsidRPr="00BA5FE9">
              <w:rPr>
                <w:color w:val="000000"/>
                <w:sz w:val="24"/>
                <w:szCs w:val="24"/>
              </w:rPr>
              <w:t xml:space="preserve">Рисунки на асфальте «Мы рисуем </w:t>
            </w:r>
            <w:r w:rsidRPr="00BA5FE9">
              <w:rPr>
                <w:color w:val="000000"/>
                <w:sz w:val="24"/>
                <w:szCs w:val="24"/>
              </w:rPr>
              <w:lastRenderedPageBreak/>
              <w:t xml:space="preserve">солнце, небо и цветок». </w:t>
            </w:r>
          </w:p>
          <w:p w:rsidR="00F765E7" w:rsidRPr="00BA5FE9" w:rsidRDefault="00F765E7" w:rsidP="00BA5FE9">
            <w:pPr>
              <w:rPr>
                <w:color w:val="000000"/>
                <w:sz w:val="24"/>
                <w:szCs w:val="24"/>
              </w:rPr>
            </w:pPr>
            <w:r w:rsidRPr="00BA5FE9">
              <w:rPr>
                <w:color w:val="000000"/>
                <w:sz w:val="24"/>
                <w:szCs w:val="24"/>
              </w:rPr>
              <w:t xml:space="preserve">Сюжетно-ролевые игры: «Семья», «Наш дом», «Дочки-матери», «Играем в профессии», «День рождения». </w:t>
            </w:r>
          </w:p>
          <w:p w:rsidR="00F765E7" w:rsidRPr="00BA5FE9" w:rsidRDefault="00F765E7" w:rsidP="00BA5FE9">
            <w:pPr>
              <w:rPr>
                <w:color w:val="000000"/>
                <w:sz w:val="24"/>
                <w:szCs w:val="24"/>
              </w:rPr>
            </w:pPr>
            <w:r w:rsidRPr="00BA5FE9">
              <w:rPr>
                <w:color w:val="000000"/>
                <w:sz w:val="24"/>
                <w:szCs w:val="24"/>
              </w:rPr>
              <w:t>Музыкальное развлечение, посвященное Дню любви, семьи и верности: «Когда семья вместе, так и душа на месте»</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lastRenderedPageBreak/>
              <w:t>Акция «Символ праздника – ромашка».</w:t>
            </w:r>
          </w:p>
          <w:p w:rsidR="00F765E7" w:rsidRPr="00BA5FE9" w:rsidRDefault="00F765E7" w:rsidP="00BA5FE9">
            <w:pPr>
              <w:rPr>
                <w:color w:val="000000"/>
                <w:sz w:val="24"/>
                <w:szCs w:val="24"/>
              </w:rPr>
            </w:pPr>
            <w:r w:rsidRPr="00BA5FE9">
              <w:rPr>
                <w:color w:val="000000"/>
                <w:sz w:val="24"/>
                <w:szCs w:val="24"/>
              </w:rPr>
              <w:t xml:space="preserve">Утренняя встреча родителей, сотрудников, вручение ромашек. </w:t>
            </w:r>
          </w:p>
          <w:p w:rsidR="00F765E7" w:rsidRPr="00BA5FE9" w:rsidRDefault="00F765E7" w:rsidP="00BA5FE9">
            <w:pPr>
              <w:rPr>
                <w:color w:val="000000"/>
                <w:sz w:val="24"/>
                <w:szCs w:val="24"/>
              </w:rPr>
            </w:pPr>
            <w:r w:rsidRPr="00BA5FE9">
              <w:rPr>
                <w:color w:val="000000"/>
                <w:sz w:val="24"/>
                <w:szCs w:val="24"/>
              </w:rPr>
              <w:t xml:space="preserve">Конкурс плакатов с участием родителей «Моя семья – мое богатство!» </w:t>
            </w:r>
          </w:p>
          <w:p w:rsidR="00F765E7" w:rsidRPr="00BA5FE9" w:rsidRDefault="00F765E7" w:rsidP="00BA5FE9">
            <w:pPr>
              <w:rPr>
                <w:color w:val="000000"/>
                <w:sz w:val="24"/>
                <w:szCs w:val="24"/>
              </w:rPr>
            </w:pPr>
            <w:r w:rsidRPr="00BA5FE9">
              <w:rPr>
                <w:color w:val="000000"/>
                <w:sz w:val="24"/>
                <w:szCs w:val="24"/>
              </w:rPr>
              <w:lastRenderedPageBreak/>
              <w:t xml:space="preserve">«Волшебство маминых рук»: дефиле головных уборов, сделанных родителями совместно с детьми. </w:t>
            </w:r>
          </w:p>
          <w:p w:rsidR="00F765E7" w:rsidRPr="00BA5FE9" w:rsidRDefault="00F765E7" w:rsidP="00BA5FE9">
            <w:pPr>
              <w:rPr>
                <w:sz w:val="24"/>
                <w:szCs w:val="24"/>
              </w:rPr>
            </w:pPr>
            <w:r w:rsidRPr="00BA5FE9">
              <w:rPr>
                <w:color w:val="000000"/>
                <w:sz w:val="24"/>
                <w:szCs w:val="24"/>
              </w:rPr>
              <w:t>Фотовыставка «Загляните в семейный альбом»</w:t>
            </w:r>
          </w:p>
        </w:tc>
      </w:tr>
      <w:tr w:rsidR="00F765E7"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lastRenderedPageBreak/>
              <w:t xml:space="preserve">19.07 – Всемирный день китов и дельфинов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Расширить кругозор детей о самых крупных и загадочных живых существах на нашей планете, уточнить знания о морских млекопитающих;</w:t>
            </w:r>
          </w:p>
          <w:p w:rsidR="00F765E7" w:rsidRPr="00BA5FE9" w:rsidRDefault="00F765E7" w:rsidP="00BA5FE9">
            <w:pPr>
              <w:rPr>
                <w:color w:val="000000"/>
                <w:sz w:val="24"/>
                <w:szCs w:val="24"/>
              </w:rPr>
            </w:pPr>
            <w:r w:rsidRPr="00BA5FE9">
              <w:rPr>
                <w:color w:val="000000"/>
                <w:sz w:val="24"/>
                <w:szCs w:val="24"/>
              </w:rPr>
              <w:t>прививать интерес, любовь и бережное отношение к живой природе</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ind w:left="75" w:right="75"/>
              <w:rPr>
                <w:color w:val="000000"/>
                <w:sz w:val="24"/>
                <w:szCs w:val="24"/>
              </w:rPr>
            </w:pPr>
            <w:r w:rsidRPr="00BA5FE9">
              <w:rPr>
                <w:color w:val="000000"/>
                <w:sz w:val="24"/>
                <w:szCs w:val="24"/>
              </w:rPr>
              <w:t xml:space="preserve">Интерактивная игра «Кто где живет?» </w:t>
            </w:r>
          </w:p>
          <w:p w:rsidR="00F765E7" w:rsidRPr="00BA5FE9" w:rsidRDefault="00F765E7" w:rsidP="00BA5FE9">
            <w:pPr>
              <w:ind w:left="75" w:right="75"/>
              <w:rPr>
                <w:color w:val="000000"/>
                <w:sz w:val="24"/>
                <w:szCs w:val="24"/>
              </w:rPr>
            </w:pPr>
            <w:r w:rsidRPr="00BA5FE9">
              <w:rPr>
                <w:color w:val="000000"/>
                <w:sz w:val="24"/>
                <w:szCs w:val="24"/>
              </w:rPr>
              <w:t xml:space="preserve">Дидактическая игра «Морские и речные рыбы». </w:t>
            </w:r>
          </w:p>
          <w:p w:rsidR="00F765E7" w:rsidRPr="00BA5FE9" w:rsidRDefault="00F765E7" w:rsidP="00BA5FE9">
            <w:pPr>
              <w:ind w:left="75" w:right="75"/>
              <w:rPr>
                <w:color w:val="000000"/>
                <w:sz w:val="24"/>
                <w:szCs w:val="24"/>
              </w:rPr>
            </w:pPr>
            <w:r w:rsidRPr="00BA5FE9">
              <w:rPr>
                <w:color w:val="000000"/>
                <w:sz w:val="24"/>
                <w:szCs w:val="24"/>
              </w:rPr>
              <w:t xml:space="preserve">Подвижная игра «Киты и касатка». </w:t>
            </w:r>
          </w:p>
          <w:p w:rsidR="00F765E7" w:rsidRPr="00BA5FE9" w:rsidRDefault="00F765E7" w:rsidP="00BA5FE9">
            <w:pPr>
              <w:ind w:left="75" w:right="75"/>
              <w:rPr>
                <w:color w:val="000000"/>
                <w:sz w:val="24"/>
                <w:szCs w:val="24"/>
              </w:rPr>
            </w:pPr>
            <w:r w:rsidRPr="00BA5FE9">
              <w:rPr>
                <w:color w:val="000000"/>
                <w:sz w:val="24"/>
                <w:szCs w:val="24"/>
              </w:rPr>
              <w:t xml:space="preserve">Сюжетно-ролевая игра «Морские животные». </w:t>
            </w:r>
          </w:p>
          <w:p w:rsidR="00F765E7" w:rsidRPr="00BA5FE9" w:rsidRDefault="00F765E7" w:rsidP="00BA5FE9">
            <w:pPr>
              <w:ind w:left="75" w:right="75"/>
              <w:rPr>
                <w:color w:val="000000"/>
                <w:sz w:val="24"/>
                <w:szCs w:val="24"/>
              </w:rPr>
            </w:pPr>
            <w:r w:rsidRPr="00BA5FE9">
              <w:rPr>
                <w:color w:val="000000"/>
                <w:sz w:val="24"/>
                <w:szCs w:val="24"/>
              </w:rPr>
              <w:t xml:space="preserve">Речевая игра «Чей хвост?» </w:t>
            </w:r>
          </w:p>
          <w:p w:rsidR="00F765E7" w:rsidRPr="00BA5FE9" w:rsidRDefault="00F765E7" w:rsidP="00BA5FE9">
            <w:pPr>
              <w:ind w:left="75" w:right="75"/>
              <w:rPr>
                <w:color w:val="000000"/>
                <w:sz w:val="24"/>
                <w:szCs w:val="24"/>
              </w:rPr>
            </w:pPr>
            <w:r w:rsidRPr="00BA5FE9">
              <w:rPr>
                <w:color w:val="000000"/>
                <w:sz w:val="24"/>
                <w:szCs w:val="24"/>
              </w:rPr>
              <w:t>Рисование. Коллективная работа-плакат «Сохраним жизнь китов».</w:t>
            </w:r>
            <w:r w:rsidRPr="00BA5FE9">
              <w:rPr>
                <w:color w:val="000000"/>
                <w:sz w:val="24"/>
                <w:szCs w:val="24"/>
              </w:rPr>
              <w:br/>
            </w:r>
          </w:p>
          <w:p w:rsidR="00F765E7" w:rsidRPr="00BA5FE9" w:rsidRDefault="00F765E7" w:rsidP="00BA5FE9">
            <w:pPr>
              <w:ind w:left="75" w:right="75"/>
              <w:rPr>
                <w:color w:val="000000"/>
                <w:sz w:val="24"/>
                <w:szCs w:val="24"/>
              </w:rPr>
            </w:pPr>
            <w:r w:rsidRPr="00BA5FE9">
              <w:rPr>
                <w:color w:val="000000"/>
                <w:sz w:val="24"/>
                <w:szCs w:val="24"/>
              </w:rPr>
              <w:t>Ознакомление с миром природы. «Кит в опасности!» – с использованием ИКТ</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 xml:space="preserve">Выставка детско-родительских проектов «Берегите китов». </w:t>
            </w:r>
          </w:p>
          <w:p w:rsidR="00F765E7" w:rsidRPr="00BA5FE9" w:rsidRDefault="00F765E7" w:rsidP="00BA5FE9">
            <w:pPr>
              <w:rPr>
                <w:color w:val="000000"/>
                <w:sz w:val="24"/>
                <w:szCs w:val="24"/>
              </w:rPr>
            </w:pPr>
            <w:r w:rsidRPr="00BA5FE9">
              <w:rPr>
                <w:color w:val="000000"/>
                <w:sz w:val="24"/>
                <w:szCs w:val="24"/>
              </w:rPr>
              <w:t xml:space="preserve">Викторина «Морские млекопитающие». </w:t>
            </w:r>
          </w:p>
          <w:p w:rsidR="00F765E7" w:rsidRPr="00BA5FE9" w:rsidRDefault="00F765E7" w:rsidP="00BA5FE9">
            <w:pPr>
              <w:rPr>
                <w:color w:val="000000"/>
                <w:sz w:val="24"/>
                <w:szCs w:val="24"/>
              </w:rPr>
            </w:pPr>
            <w:r w:rsidRPr="00BA5FE9">
              <w:rPr>
                <w:color w:val="000000"/>
                <w:sz w:val="24"/>
                <w:szCs w:val="24"/>
              </w:rPr>
              <w:t>Развлечения «Как по морю-океану…»</w:t>
            </w:r>
          </w:p>
        </w:tc>
      </w:tr>
      <w:tr w:rsidR="00F765E7"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ED2489" w:rsidP="00BA5FE9">
            <w:pPr>
              <w:rPr>
                <w:color w:val="000000"/>
                <w:sz w:val="24"/>
                <w:szCs w:val="24"/>
              </w:rPr>
            </w:pPr>
            <w:r>
              <w:rPr>
                <w:color w:val="000000"/>
                <w:sz w:val="24"/>
                <w:szCs w:val="24"/>
              </w:rPr>
              <w:t>28</w:t>
            </w:r>
            <w:r w:rsidR="00F765E7" w:rsidRPr="00BA5FE9">
              <w:rPr>
                <w:color w:val="000000"/>
                <w:sz w:val="24"/>
                <w:szCs w:val="24"/>
              </w:rPr>
              <w:t>.07 – День ВМФ (День Военно-морского флота)</w:t>
            </w:r>
          </w:p>
          <w:p w:rsidR="00F765E7" w:rsidRPr="00BA5FE9" w:rsidRDefault="00F765E7" w:rsidP="00BA5FE9">
            <w:pPr>
              <w:rPr>
                <w:color w:val="000000"/>
                <w:sz w:val="24"/>
                <w:szCs w:val="24"/>
              </w:rPr>
            </w:pPr>
            <w:r w:rsidRPr="00BA5FE9">
              <w:rPr>
                <w:color w:val="000000"/>
                <w:sz w:val="24"/>
                <w:szCs w:val="24"/>
              </w:rPr>
              <w:t>(последнее воскресенье июля)</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Воспитывать патриотизм, чувство гордости за нашу Родину;</w:t>
            </w:r>
          </w:p>
          <w:p w:rsidR="00F765E7" w:rsidRPr="00BA5FE9" w:rsidRDefault="00F765E7" w:rsidP="00BA5FE9">
            <w:pPr>
              <w:rPr>
                <w:color w:val="000000"/>
                <w:sz w:val="24"/>
                <w:szCs w:val="24"/>
              </w:rPr>
            </w:pPr>
            <w:r w:rsidRPr="00BA5FE9">
              <w:rPr>
                <w:color w:val="000000"/>
                <w:sz w:val="24"/>
                <w:szCs w:val="24"/>
              </w:rPr>
              <w:t xml:space="preserve">рассказать о значении Военно-морского флота в жизни страны, его истории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ind w:left="75" w:right="75"/>
              <w:rPr>
                <w:color w:val="000000"/>
                <w:sz w:val="24"/>
                <w:szCs w:val="24"/>
              </w:rPr>
            </w:pPr>
            <w:r w:rsidRPr="00BA5FE9">
              <w:rPr>
                <w:color w:val="000000"/>
                <w:sz w:val="24"/>
                <w:szCs w:val="24"/>
              </w:rPr>
              <w:t>Беседа на тему: «Виды транспорта», «Символика ВМФ», «Одежда моряков».</w:t>
            </w:r>
          </w:p>
          <w:p w:rsidR="00F765E7" w:rsidRPr="00BA5FE9" w:rsidRDefault="00F765E7" w:rsidP="00BA5FE9">
            <w:pPr>
              <w:rPr>
                <w:color w:val="000000"/>
                <w:sz w:val="24"/>
                <w:szCs w:val="24"/>
              </w:rPr>
            </w:pPr>
            <w:r w:rsidRPr="00BA5FE9">
              <w:rPr>
                <w:color w:val="000000"/>
                <w:sz w:val="24"/>
                <w:szCs w:val="24"/>
              </w:rPr>
              <w:t xml:space="preserve">Рисование «Раскрашиваем кораблик» (выполненный в технике оригами). </w:t>
            </w:r>
          </w:p>
          <w:p w:rsidR="00F765E7" w:rsidRPr="00BA5FE9" w:rsidRDefault="00F765E7" w:rsidP="00BA5FE9">
            <w:pPr>
              <w:rPr>
                <w:color w:val="000000"/>
                <w:sz w:val="24"/>
                <w:szCs w:val="24"/>
              </w:rPr>
            </w:pPr>
            <w:r w:rsidRPr="00BA5FE9">
              <w:rPr>
                <w:color w:val="000000"/>
                <w:sz w:val="24"/>
                <w:szCs w:val="24"/>
              </w:rPr>
              <w:t xml:space="preserve">Лепка «Кораблик». </w:t>
            </w:r>
          </w:p>
          <w:p w:rsidR="00F765E7" w:rsidRPr="00BA5FE9" w:rsidRDefault="00F765E7" w:rsidP="00BA5FE9">
            <w:pPr>
              <w:rPr>
                <w:color w:val="000000"/>
                <w:sz w:val="24"/>
                <w:szCs w:val="24"/>
              </w:rPr>
            </w:pPr>
            <w:r w:rsidRPr="00BA5FE9">
              <w:rPr>
                <w:color w:val="000000"/>
                <w:sz w:val="24"/>
                <w:szCs w:val="24"/>
              </w:rPr>
              <w:t xml:space="preserve">Коллективная работа «Якорь». </w:t>
            </w:r>
          </w:p>
          <w:p w:rsidR="00F765E7" w:rsidRPr="00BA5FE9" w:rsidRDefault="00F765E7" w:rsidP="00BA5FE9">
            <w:pPr>
              <w:rPr>
                <w:color w:val="000000"/>
                <w:sz w:val="24"/>
                <w:szCs w:val="24"/>
              </w:rPr>
            </w:pPr>
            <w:r w:rsidRPr="00BA5FE9">
              <w:rPr>
                <w:color w:val="000000"/>
                <w:sz w:val="24"/>
                <w:szCs w:val="24"/>
              </w:rPr>
              <w:t xml:space="preserve">Дидактическая игра: «Морские профессии», «Морской бой», «Море волнуется раз...» </w:t>
            </w:r>
            <w:r w:rsidRPr="00BA5FE9">
              <w:rPr>
                <w:sz w:val="24"/>
                <w:szCs w:val="24"/>
              </w:rPr>
              <w:br/>
            </w:r>
            <w:r w:rsidRPr="00BA5FE9">
              <w:rPr>
                <w:color w:val="000000"/>
                <w:sz w:val="24"/>
                <w:szCs w:val="24"/>
              </w:rPr>
              <w:t>Игры-эксперименты:</w:t>
            </w:r>
          </w:p>
          <w:p w:rsidR="00F765E7" w:rsidRPr="00BA5FE9" w:rsidRDefault="00F765E7" w:rsidP="00BA5FE9">
            <w:pPr>
              <w:rPr>
                <w:color w:val="000000"/>
                <w:sz w:val="24"/>
                <w:szCs w:val="24"/>
              </w:rPr>
            </w:pPr>
            <w:r w:rsidRPr="00BA5FE9">
              <w:rPr>
                <w:color w:val="000000"/>
                <w:sz w:val="24"/>
                <w:szCs w:val="24"/>
              </w:rPr>
              <w:lastRenderedPageBreak/>
              <w:t xml:space="preserve">«Морская вода и ее свойства», «Окрашивание морской воды», «Кристаллизация соли в процессе нагревания», «Тонет – не тонет». </w:t>
            </w:r>
          </w:p>
          <w:p w:rsidR="00F765E7" w:rsidRPr="00BA5FE9" w:rsidRDefault="00F765E7" w:rsidP="00BA5FE9">
            <w:pPr>
              <w:rPr>
                <w:color w:val="000000"/>
                <w:sz w:val="24"/>
                <w:szCs w:val="24"/>
              </w:rPr>
            </w:pPr>
            <w:r w:rsidRPr="00BA5FE9">
              <w:rPr>
                <w:color w:val="000000"/>
                <w:sz w:val="24"/>
                <w:szCs w:val="24"/>
              </w:rPr>
              <w:t>Просмотр мультфильмов о морских приключениях: «Катерок», «Осьминожки», «Капитан»</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ind w:left="75" w:right="75"/>
              <w:rPr>
                <w:color w:val="000000"/>
                <w:sz w:val="24"/>
                <w:szCs w:val="24"/>
              </w:rPr>
            </w:pPr>
            <w:r w:rsidRPr="00BA5FE9">
              <w:rPr>
                <w:color w:val="000000"/>
                <w:sz w:val="24"/>
                <w:szCs w:val="24"/>
              </w:rPr>
              <w:lastRenderedPageBreak/>
              <w:t>Выставка рисунков «Морские защитники страны».</w:t>
            </w:r>
          </w:p>
          <w:p w:rsidR="00F765E7" w:rsidRPr="00BA5FE9" w:rsidRDefault="00F765E7" w:rsidP="00BA5FE9">
            <w:pPr>
              <w:rPr>
                <w:sz w:val="24"/>
                <w:szCs w:val="24"/>
              </w:rPr>
            </w:pPr>
            <w:r w:rsidRPr="00BA5FE9">
              <w:rPr>
                <w:color w:val="000000"/>
                <w:sz w:val="24"/>
                <w:szCs w:val="24"/>
              </w:rPr>
              <w:t>Тематическое досуговое мероприятие «Морские приключения»</w:t>
            </w:r>
          </w:p>
        </w:tc>
      </w:tr>
      <w:tr w:rsidR="00F765E7" w:rsidRPr="00BA5FE9" w:rsidTr="00BA5FE9">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jc w:val="center"/>
              <w:rPr>
                <w:sz w:val="24"/>
                <w:szCs w:val="24"/>
                <w:lang w:val="en-US"/>
              </w:rPr>
            </w:pPr>
            <w:r w:rsidRPr="00BA5FE9">
              <w:rPr>
                <w:b/>
                <w:bCs/>
                <w:color w:val="252525"/>
                <w:spacing w:val="-2"/>
                <w:sz w:val="24"/>
                <w:szCs w:val="24"/>
              </w:rPr>
              <w:lastRenderedPageBreak/>
              <w:t xml:space="preserve">Август </w:t>
            </w:r>
          </w:p>
        </w:tc>
      </w:tr>
      <w:tr w:rsidR="00F765E7"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F765E7" w:rsidRPr="00BA5FE9" w:rsidRDefault="00F765E7" w:rsidP="00BA5FE9">
            <w:pPr>
              <w:rPr>
                <w:color w:val="000000"/>
                <w:sz w:val="24"/>
                <w:szCs w:val="24"/>
              </w:rPr>
            </w:pPr>
            <w:r w:rsidRPr="00BA5FE9">
              <w:rPr>
                <w:color w:val="000000"/>
                <w:sz w:val="24"/>
                <w:szCs w:val="24"/>
              </w:rPr>
              <w:t>12.08 – День физкультурника</w:t>
            </w:r>
          </w:p>
          <w:p w:rsidR="00F765E7" w:rsidRPr="00BA5FE9" w:rsidRDefault="00F765E7" w:rsidP="00BA5FE9">
            <w:pPr>
              <w:rPr>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ind w:left="75" w:right="75"/>
              <w:rPr>
                <w:color w:val="000000"/>
                <w:sz w:val="24"/>
                <w:szCs w:val="24"/>
              </w:rPr>
            </w:pPr>
            <w:r w:rsidRPr="00BA5FE9">
              <w:rPr>
                <w:color w:val="000000"/>
                <w:sz w:val="24"/>
                <w:szCs w:val="24"/>
              </w:rPr>
              <w:t xml:space="preserve">Повышать интерес детей к физической культуре; </w:t>
            </w:r>
          </w:p>
          <w:p w:rsidR="00F765E7" w:rsidRPr="00BA5FE9" w:rsidRDefault="00F765E7" w:rsidP="00BA5FE9">
            <w:pPr>
              <w:ind w:left="75" w:right="75"/>
              <w:rPr>
                <w:color w:val="000000"/>
                <w:sz w:val="24"/>
                <w:szCs w:val="24"/>
              </w:rPr>
            </w:pPr>
            <w:r w:rsidRPr="00BA5FE9">
              <w:rPr>
                <w:color w:val="000000"/>
                <w:sz w:val="24"/>
                <w:szCs w:val="24"/>
              </w:rPr>
              <w:t xml:space="preserve">приобщать к здоровому образу жизни; </w:t>
            </w:r>
          </w:p>
          <w:p w:rsidR="00F765E7" w:rsidRPr="00BA5FE9" w:rsidRDefault="00F765E7" w:rsidP="00BA5FE9">
            <w:pPr>
              <w:ind w:left="75" w:right="75"/>
              <w:rPr>
                <w:color w:val="000000"/>
                <w:sz w:val="24"/>
                <w:szCs w:val="24"/>
              </w:rPr>
            </w:pPr>
            <w:r w:rsidRPr="00BA5FE9">
              <w:rPr>
                <w:color w:val="000000"/>
                <w:sz w:val="24"/>
                <w:szCs w:val="24"/>
              </w:rPr>
              <w:t xml:space="preserve">активизировать двигательную активность детей в группе и на прогулке; </w:t>
            </w:r>
          </w:p>
          <w:p w:rsidR="00F765E7" w:rsidRPr="00BA5FE9" w:rsidRDefault="00F765E7" w:rsidP="00BA5FE9">
            <w:pPr>
              <w:ind w:left="75" w:right="75"/>
              <w:rPr>
                <w:color w:val="000000"/>
                <w:sz w:val="24"/>
                <w:szCs w:val="24"/>
                <w:shd w:val="clear" w:color="auto" w:fill="FFFFFF"/>
              </w:rPr>
            </w:pPr>
            <w:r w:rsidRPr="00BA5FE9">
              <w:rPr>
                <w:color w:val="000000"/>
                <w:sz w:val="24"/>
                <w:szCs w:val="24"/>
              </w:rPr>
              <w:t>вовлекать родителей в совместные мероприятия по теме праздника</w:t>
            </w:r>
            <w:r w:rsidRPr="00BA5FE9">
              <w:rPr>
                <w:color w:val="000000"/>
                <w:sz w:val="24"/>
                <w:szCs w:val="24"/>
                <w:shd w:val="clear" w:color="auto" w:fill="FFFFFF"/>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ind w:left="75" w:right="75"/>
              <w:rPr>
                <w:color w:val="000000"/>
                <w:sz w:val="24"/>
                <w:szCs w:val="24"/>
              </w:rPr>
            </w:pPr>
            <w:r w:rsidRPr="00BA5FE9">
              <w:rPr>
                <w:color w:val="000000"/>
                <w:sz w:val="24"/>
                <w:szCs w:val="24"/>
              </w:rPr>
              <w:t xml:space="preserve">Беседы с детьми о пользе спорта и физической нагрузки для здоровья. </w:t>
            </w:r>
          </w:p>
          <w:p w:rsidR="00F765E7" w:rsidRPr="00BA5FE9" w:rsidRDefault="00F765E7" w:rsidP="00BA5FE9">
            <w:pPr>
              <w:ind w:left="75" w:right="75"/>
              <w:rPr>
                <w:color w:val="000000"/>
                <w:sz w:val="24"/>
                <w:szCs w:val="24"/>
              </w:rPr>
            </w:pPr>
            <w:r w:rsidRPr="00BA5FE9">
              <w:rPr>
                <w:color w:val="000000"/>
                <w:sz w:val="24"/>
                <w:szCs w:val="24"/>
              </w:rPr>
              <w:t xml:space="preserve">Просмотр презентации «Известные спортсмены нашего района, города, области, страны» </w:t>
            </w:r>
          </w:p>
          <w:p w:rsidR="00F765E7" w:rsidRPr="00BA5FE9" w:rsidRDefault="00F765E7" w:rsidP="00BA5FE9">
            <w:pPr>
              <w:ind w:left="75" w:right="75"/>
              <w:rPr>
                <w:color w:val="000000"/>
                <w:sz w:val="24"/>
                <w:szCs w:val="24"/>
              </w:rPr>
            </w:pPr>
            <w:r w:rsidRPr="00BA5FE9">
              <w:rPr>
                <w:color w:val="000000"/>
                <w:sz w:val="24"/>
                <w:szCs w:val="24"/>
              </w:rPr>
              <w:t xml:space="preserve">Тематические подвижные, дидактические, сюжетно-ролевые игры в зале и на спортивной площадке детского сада </w:t>
            </w:r>
          </w:p>
          <w:p w:rsidR="00F765E7" w:rsidRPr="00BA5FE9" w:rsidRDefault="00F765E7" w:rsidP="00BA5FE9">
            <w:pPr>
              <w:ind w:left="75" w:right="75"/>
              <w:rPr>
                <w:color w:val="000000"/>
                <w:sz w:val="24"/>
                <w:szCs w:val="24"/>
              </w:rPr>
            </w:pPr>
            <w:r w:rsidRPr="00BA5FE9">
              <w:rPr>
                <w:color w:val="000000"/>
                <w:sz w:val="24"/>
                <w:szCs w:val="24"/>
              </w:rPr>
              <w:t xml:space="preserve">Организация летних терренкуров по территории детского сада вместе с родителями </w:t>
            </w:r>
          </w:p>
          <w:p w:rsidR="00F765E7" w:rsidRPr="00BA5FE9" w:rsidRDefault="00F765E7" w:rsidP="000C1F8A">
            <w:pPr>
              <w:pStyle w:val="1"/>
              <w:shd w:val="clear" w:color="auto" w:fill="FFFFFF"/>
              <w:ind w:left="0"/>
              <w:rPr>
                <w:rFonts w:eastAsiaTheme="minorHAnsi"/>
                <w:b w:val="0"/>
                <w:bCs w:val="0"/>
                <w:color w:val="000000"/>
              </w:rPr>
            </w:pPr>
            <w:r w:rsidRPr="00BA5FE9">
              <w:rPr>
                <w:rFonts w:eastAsiaTheme="minorHAnsi"/>
                <w:b w:val="0"/>
                <w:bCs w:val="0"/>
                <w:color w:val="000000"/>
              </w:rPr>
              <w:t>Оформление карты-схемы для детей, чтобы повысить их самостоятельную двигательную деятельность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ind w:left="75" w:right="75"/>
              <w:rPr>
                <w:color w:val="000000"/>
                <w:sz w:val="24"/>
                <w:szCs w:val="24"/>
              </w:rPr>
            </w:pPr>
            <w:r w:rsidRPr="00BA5FE9">
              <w:rPr>
                <w:color w:val="000000"/>
                <w:sz w:val="24"/>
                <w:szCs w:val="24"/>
              </w:rPr>
              <w:t xml:space="preserve">Консультации на темы «Как физически развивать ребенка дома», «Как прививать ребенку основы здорового образа жизни» </w:t>
            </w:r>
          </w:p>
          <w:p w:rsidR="00F765E7" w:rsidRPr="00BA5FE9" w:rsidRDefault="00F765E7" w:rsidP="00BA5FE9">
            <w:pPr>
              <w:ind w:left="75" w:right="75"/>
              <w:rPr>
                <w:color w:val="000000"/>
                <w:sz w:val="24"/>
                <w:szCs w:val="24"/>
              </w:rPr>
            </w:pPr>
            <w:r w:rsidRPr="00BA5FE9">
              <w:rPr>
                <w:color w:val="000000"/>
                <w:sz w:val="24"/>
                <w:szCs w:val="24"/>
              </w:rPr>
              <w:t xml:space="preserve">Совместный с детьми спортивный праздник «Папа, мама, я – спортивная семья» </w:t>
            </w:r>
          </w:p>
          <w:p w:rsidR="00F765E7" w:rsidRPr="00BA5FE9" w:rsidRDefault="00F765E7" w:rsidP="00BA5FE9">
            <w:pPr>
              <w:ind w:left="75" w:right="75"/>
              <w:rPr>
                <w:color w:val="000000"/>
                <w:sz w:val="24"/>
                <w:szCs w:val="24"/>
              </w:rPr>
            </w:pPr>
            <w:r w:rsidRPr="00BA5FE9">
              <w:rPr>
                <w:color w:val="000000"/>
                <w:sz w:val="24"/>
                <w:szCs w:val="24"/>
              </w:rPr>
              <w:t xml:space="preserve">Конкурс фотографий «Спорт в нашей семье» </w:t>
            </w:r>
          </w:p>
          <w:p w:rsidR="00F765E7" w:rsidRPr="00BA5FE9" w:rsidRDefault="00F765E7" w:rsidP="00BA5FE9">
            <w:pPr>
              <w:rPr>
                <w:color w:val="000000"/>
                <w:sz w:val="24"/>
                <w:szCs w:val="24"/>
              </w:rPr>
            </w:pPr>
            <w:r w:rsidRPr="00BA5FE9">
              <w:rPr>
                <w:color w:val="000000"/>
                <w:sz w:val="24"/>
                <w:szCs w:val="24"/>
              </w:rPr>
              <w:t xml:space="preserve">Летние терренкуры по территории детского сада вместе с детьми </w:t>
            </w:r>
          </w:p>
        </w:tc>
      </w:tr>
      <w:tr w:rsidR="00F765E7" w:rsidRPr="00BA5FE9" w:rsidTr="00BA5FE9">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sz w:val="24"/>
                <w:szCs w:val="24"/>
              </w:rPr>
            </w:pPr>
            <w:r w:rsidRPr="00BA5FE9">
              <w:rPr>
                <w:color w:val="000000"/>
                <w:sz w:val="24"/>
                <w:szCs w:val="24"/>
              </w:rPr>
              <w:t xml:space="preserve">22.08 – День Государственного флага Российской Федерации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Воспитывать чувство гордости за Россию, эмоционально-ценно</w:t>
            </w:r>
            <w:r>
              <w:rPr>
                <w:color w:val="000000"/>
                <w:sz w:val="24"/>
                <w:szCs w:val="24"/>
              </w:rPr>
              <w:t xml:space="preserve">стное отношение к своей стране; </w:t>
            </w:r>
            <w:r w:rsidRPr="00BA5FE9">
              <w:rPr>
                <w:color w:val="000000"/>
                <w:sz w:val="24"/>
                <w:szCs w:val="24"/>
              </w:rPr>
              <w:t>воспитывать уважительное отношение к государственным символам России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ind w:right="75"/>
              <w:rPr>
                <w:color w:val="000000"/>
                <w:sz w:val="24"/>
                <w:szCs w:val="24"/>
              </w:rPr>
            </w:pPr>
            <w:r w:rsidRPr="00BA5FE9">
              <w:rPr>
                <w:color w:val="000000"/>
                <w:sz w:val="24"/>
                <w:szCs w:val="24"/>
              </w:rPr>
              <w:t>Беседа на тему «Государственные символы России».</w:t>
            </w:r>
          </w:p>
          <w:p w:rsidR="00F765E7" w:rsidRPr="00BA5FE9" w:rsidRDefault="00F765E7" w:rsidP="00BA5FE9">
            <w:pPr>
              <w:rPr>
                <w:sz w:val="24"/>
                <w:szCs w:val="24"/>
              </w:rPr>
            </w:pPr>
            <w:r w:rsidRPr="00BA5FE9">
              <w:rPr>
                <w:color w:val="000000"/>
                <w:sz w:val="24"/>
                <w:szCs w:val="24"/>
              </w:rPr>
              <w:t>Приобщение к социокультурным ценностям. «Гордо взвейся над страной, Флаг России наш родной!» с использованием ИКТ.</w:t>
            </w:r>
          </w:p>
          <w:p w:rsidR="00F765E7" w:rsidRPr="00BA5FE9" w:rsidRDefault="00F765E7" w:rsidP="00BA5FE9">
            <w:pPr>
              <w:rPr>
                <w:color w:val="000000"/>
                <w:sz w:val="24"/>
                <w:szCs w:val="24"/>
              </w:rPr>
            </w:pPr>
            <w:r w:rsidRPr="00BA5FE9">
              <w:rPr>
                <w:color w:val="000000"/>
                <w:sz w:val="24"/>
                <w:szCs w:val="24"/>
              </w:rPr>
              <w:t>Конструирование «Флажок на палочке».</w:t>
            </w:r>
          </w:p>
          <w:p w:rsidR="00F765E7" w:rsidRPr="00BA5FE9" w:rsidRDefault="00F765E7" w:rsidP="00BA5FE9">
            <w:pPr>
              <w:rPr>
                <w:color w:val="000000"/>
                <w:sz w:val="24"/>
                <w:szCs w:val="24"/>
              </w:rPr>
            </w:pPr>
            <w:r w:rsidRPr="00BA5FE9">
              <w:rPr>
                <w:color w:val="000000"/>
                <w:sz w:val="24"/>
                <w:szCs w:val="24"/>
              </w:rPr>
              <w:t>Чтение книги А. Кузнецова «Символы Отечества».</w:t>
            </w:r>
          </w:p>
          <w:p w:rsidR="00F765E7" w:rsidRPr="00BA5FE9" w:rsidRDefault="00F765E7" w:rsidP="00BA5FE9">
            <w:pPr>
              <w:rPr>
                <w:color w:val="000000"/>
                <w:sz w:val="24"/>
                <w:szCs w:val="24"/>
              </w:rPr>
            </w:pPr>
            <w:r w:rsidRPr="00BA5FE9">
              <w:rPr>
                <w:color w:val="000000"/>
                <w:sz w:val="24"/>
                <w:szCs w:val="24"/>
              </w:rPr>
              <w:lastRenderedPageBreak/>
              <w:t xml:space="preserve">Дидактическая игра «Найди флаг России». </w:t>
            </w:r>
          </w:p>
          <w:p w:rsidR="00F765E7" w:rsidRPr="00BA5FE9" w:rsidRDefault="00F765E7" w:rsidP="00BA5FE9">
            <w:pPr>
              <w:rPr>
                <w:color w:val="000000"/>
                <w:sz w:val="24"/>
                <w:szCs w:val="24"/>
              </w:rPr>
            </w:pPr>
            <w:r w:rsidRPr="00BA5FE9">
              <w:rPr>
                <w:color w:val="000000"/>
                <w:sz w:val="24"/>
                <w:szCs w:val="24"/>
              </w:rPr>
              <w:t>Подвижная игра «Кто быстрее до флажка», игра-эстафета «Передай флажок».</w:t>
            </w:r>
          </w:p>
          <w:p w:rsidR="00F765E7" w:rsidRPr="00BA5FE9" w:rsidRDefault="00F765E7" w:rsidP="00BA5FE9">
            <w:pPr>
              <w:rPr>
                <w:color w:val="000000"/>
                <w:sz w:val="24"/>
                <w:szCs w:val="24"/>
              </w:rPr>
            </w:pPr>
            <w:r w:rsidRPr="00BA5FE9">
              <w:rPr>
                <w:color w:val="000000"/>
                <w:sz w:val="24"/>
                <w:szCs w:val="24"/>
              </w:rPr>
              <w:t>Сюжетно-ролевая игра «Морское путешествие».</w:t>
            </w:r>
          </w:p>
          <w:p w:rsidR="00F765E7" w:rsidRPr="00BA5FE9" w:rsidRDefault="00F765E7" w:rsidP="00BA5FE9">
            <w:pPr>
              <w:rPr>
                <w:color w:val="000000"/>
                <w:sz w:val="24"/>
                <w:szCs w:val="24"/>
              </w:rPr>
            </w:pPr>
            <w:r w:rsidRPr="00BA5FE9">
              <w:rPr>
                <w:color w:val="000000"/>
                <w:sz w:val="24"/>
                <w:szCs w:val="24"/>
              </w:rPr>
              <w:t>Изобразительная деятельность «Российский флаг»</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F765E7" w:rsidRPr="00BA5FE9" w:rsidRDefault="00F765E7" w:rsidP="00BA5FE9">
            <w:pPr>
              <w:ind w:left="75" w:right="75"/>
              <w:rPr>
                <w:color w:val="000000"/>
                <w:sz w:val="24"/>
                <w:szCs w:val="24"/>
              </w:rPr>
            </w:pPr>
            <w:r w:rsidRPr="00BA5FE9">
              <w:rPr>
                <w:color w:val="000000"/>
                <w:sz w:val="24"/>
                <w:szCs w:val="24"/>
              </w:rPr>
              <w:lastRenderedPageBreak/>
              <w:t>Конкурс чтецов «Флаг наш – символ доблести и народной гордости».</w:t>
            </w:r>
          </w:p>
          <w:p w:rsidR="00F765E7" w:rsidRPr="00BA5FE9" w:rsidRDefault="00F765E7" w:rsidP="00BA5FE9">
            <w:pPr>
              <w:rPr>
                <w:color w:val="000000"/>
                <w:sz w:val="24"/>
                <w:szCs w:val="24"/>
              </w:rPr>
            </w:pPr>
            <w:r w:rsidRPr="00BA5FE9">
              <w:rPr>
                <w:color w:val="000000"/>
                <w:sz w:val="24"/>
                <w:szCs w:val="24"/>
              </w:rPr>
              <w:t>Развлечение на свежем воздухе «Это флаг моей России. И прекрасней флага нет!»</w:t>
            </w:r>
          </w:p>
          <w:p w:rsidR="00F765E7" w:rsidRPr="00BA5FE9" w:rsidRDefault="00F765E7" w:rsidP="00BA5FE9">
            <w:pPr>
              <w:rPr>
                <w:color w:val="000000"/>
                <w:sz w:val="24"/>
                <w:szCs w:val="24"/>
              </w:rPr>
            </w:pPr>
            <w:r w:rsidRPr="00BA5FE9">
              <w:rPr>
                <w:color w:val="000000"/>
                <w:sz w:val="24"/>
                <w:szCs w:val="24"/>
              </w:rPr>
              <w:t>Папка-передвижка «22 августа – День Государственного флага России».</w:t>
            </w:r>
          </w:p>
          <w:p w:rsidR="00F765E7" w:rsidRPr="00BA5FE9" w:rsidRDefault="00F765E7" w:rsidP="00BA5FE9">
            <w:pPr>
              <w:rPr>
                <w:sz w:val="24"/>
                <w:szCs w:val="24"/>
              </w:rPr>
            </w:pPr>
            <w:r w:rsidRPr="00BA5FE9">
              <w:rPr>
                <w:color w:val="000000"/>
                <w:sz w:val="24"/>
                <w:szCs w:val="24"/>
              </w:rPr>
              <w:t xml:space="preserve">Участие в выставке </w:t>
            </w:r>
            <w:r w:rsidRPr="00BA5FE9">
              <w:rPr>
                <w:color w:val="000000"/>
                <w:sz w:val="24"/>
                <w:szCs w:val="24"/>
              </w:rPr>
              <w:lastRenderedPageBreak/>
              <w:t>совместного творчества с детьми «Флаг России в детских руках»</w:t>
            </w:r>
          </w:p>
        </w:tc>
      </w:tr>
      <w:tr w:rsidR="00F765E7" w:rsidRPr="00BA5FE9" w:rsidTr="004A1319">
        <w:trPr>
          <w:trHeight w:val="3144"/>
        </w:trPr>
        <w:tc>
          <w:tcPr>
            <w:tcW w:w="0" w:type="auto"/>
            <w:tcBorders>
              <w:top w:val="nil"/>
              <w:left w:val="single" w:sz="6" w:space="0" w:color="000000"/>
              <w:bottom w:val="single" w:sz="4" w:space="0" w:color="auto"/>
              <w:right w:val="single" w:sz="6" w:space="0" w:color="000000"/>
            </w:tcBorders>
            <w:tcMar>
              <w:top w:w="75" w:type="dxa"/>
              <w:left w:w="75" w:type="dxa"/>
              <w:bottom w:w="75" w:type="dxa"/>
              <w:right w:w="75" w:type="dxa"/>
            </w:tcMar>
            <w:hideMark/>
          </w:tcPr>
          <w:p w:rsidR="00F765E7" w:rsidRPr="00BA5FE9" w:rsidRDefault="00F765E7" w:rsidP="00BA5FE9">
            <w:pPr>
              <w:rPr>
                <w:sz w:val="24"/>
                <w:szCs w:val="24"/>
                <w:lang w:val="en-US"/>
              </w:rPr>
            </w:pPr>
            <w:r w:rsidRPr="00BA5FE9">
              <w:rPr>
                <w:color w:val="000000"/>
                <w:sz w:val="24"/>
                <w:szCs w:val="24"/>
              </w:rPr>
              <w:lastRenderedPageBreak/>
              <w:t xml:space="preserve">27.08 – День российского кино </w:t>
            </w: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Воспитывать у детей интерес к театрализованной деятельности, формировать культурные ценности;</w:t>
            </w:r>
          </w:p>
          <w:p w:rsidR="00F765E7" w:rsidRPr="00BA5FE9" w:rsidRDefault="00F765E7" w:rsidP="00BA5FE9">
            <w:pPr>
              <w:rPr>
                <w:color w:val="000000"/>
                <w:sz w:val="24"/>
                <w:szCs w:val="24"/>
              </w:rPr>
            </w:pPr>
            <w:r w:rsidRPr="00BA5FE9">
              <w:rPr>
                <w:color w:val="000000"/>
                <w:sz w:val="24"/>
                <w:szCs w:val="24"/>
              </w:rPr>
              <w:t>воспитывать любовь к российскому киноискусству, в частности, к мультфильмам</w:t>
            </w: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F765E7" w:rsidRPr="00BA5FE9" w:rsidRDefault="00F765E7" w:rsidP="00BA5FE9">
            <w:pPr>
              <w:ind w:left="75" w:right="75"/>
              <w:rPr>
                <w:color w:val="000000"/>
                <w:sz w:val="24"/>
                <w:szCs w:val="24"/>
              </w:rPr>
            </w:pPr>
            <w:r w:rsidRPr="00BA5FE9">
              <w:rPr>
                <w:color w:val="000000"/>
                <w:sz w:val="24"/>
                <w:szCs w:val="24"/>
              </w:rPr>
              <w:t>Беседы на тему: «Что такое кино?», «Какие бывают фильмы (жанры)», «Кино в нашей жизни</w:t>
            </w:r>
            <w:r w:rsidRPr="00BA5FE9">
              <w:rPr>
                <w:b/>
                <w:bCs/>
                <w:color w:val="000000"/>
                <w:sz w:val="24"/>
                <w:szCs w:val="24"/>
              </w:rPr>
              <w:t>»</w:t>
            </w:r>
            <w:r w:rsidRPr="00BA5FE9">
              <w:rPr>
                <w:color w:val="000000"/>
                <w:sz w:val="24"/>
                <w:szCs w:val="24"/>
              </w:rPr>
              <w:t>, «История кинематографии».</w:t>
            </w:r>
          </w:p>
          <w:p w:rsidR="00F765E7" w:rsidRPr="00BA5FE9" w:rsidRDefault="00F765E7" w:rsidP="00BA5FE9">
            <w:pPr>
              <w:rPr>
                <w:color w:val="000000"/>
                <w:sz w:val="24"/>
                <w:szCs w:val="24"/>
              </w:rPr>
            </w:pPr>
            <w:r w:rsidRPr="00BA5FE9">
              <w:rPr>
                <w:color w:val="000000"/>
                <w:sz w:val="24"/>
                <w:szCs w:val="24"/>
              </w:rPr>
              <w:t xml:space="preserve">Чтение: произведения художественной литературы о подвиге народа во время войны, сказки русские народные. </w:t>
            </w:r>
          </w:p>
          <w:p w:rsidR="00F765E7" w:rsidRPr="00BA5FE9" w:rsidRDefault="00F765E7" w:rsidP="00BA5FE9">
            <w:pPr>
              <w:rPr>
                <w:color w:val="000000"/>
                <w:sz w:val="24"/>
                <w:szCs w:val="24"/>
              </w:rPr>
            </w:pPr>
            <w:r w:rsidRPr="00BA5FE9">
              <w:rPr>
                <w:color w:val="000000"/>
                <w:sz w:val="24"/>
                <w:szCs w:val="24"/>
              </w:rPr>
              <w:t>«Уроки доброты» – просмотр сказок и мультфильмов о добрых делах.</w:t>
            </w:r>
          </w:p>
          <w:p w:rsidR="004A1319" w:rsidRPr="00BA5FE9" w:rsidRDefault="00F765E7" w:rsidP="00BA5FE9">
            <w:pPr>
              <w:rPr>
                <w:color w:val="000000"/>
                <w:sz w:val="24"/>
                <w:szCs w:val="24"/>
              </w:rPr>
            </w:pPr>
            <w:r w:rsidRPr="00BA5FE9">
              <w:rPr>
                <w:color w:val="000000"/>
                <w:sz w:val="24"/>
                <w:szCs w:val="24"/>
              </w:rPr>
              <w:t>Создание альбома «Профессии кино»</w:t>
            </w:r>
          </w:p>
        </w:tc>
        <w:tc>
          <w:tcPr>
            <w:tcW w:w="0" w:type="auto"/>
            <w:tcBorders>
              <w:top w:val="nil"/>
              <w:left w:val="nil"/>
              <w:bottom w:val="single" w:sz="4" w:space="0" w:color="auto"/>
              <w:right w:val="single" w:sz="6" w:space="0" w:color="000000"/>
            </w:tcBorders>
            <w:tcMar>
              <w:top w:w="75" w:type="dxa"/>
              <w:left w:w="75" w:type="dxa"/>
              <w:bottom w:w="75" w:type="dxa"/>
              <w:right w:w="75" w:type="dxa"/>
            </w:tcMar>
            <w:hideMark/>
          </w:tcPr>
          <w:p w:rsidR="00F765E7" w:rsidRPr="00BA5FE9" w:rsidRDefault="00F765E7" w:rsidP="00BA5FE9">
            <w:pPr>
              <w:rPr>
                <w:color w:val="000000"/>
                <w:sz w:val="24"/>
                <w:szCs w:val="24"/>
              </w:rPr>
            </w:pPr>
            <w:r w:rsidRPr="00BA5FE9">
              <w:rPr>
                <w:color w:val="000000"/>
                <w:sz w:val="24"/>
                <w:szCs w:val="24"/>
              </w:rPr>
              <w:t xml:space="preserve">Выставка поделок и рисунков «Мой любимый герой мультфильма». </w:t>
            </w:r>
          </w:p>
          <w:p w:rsidR="00F765E7" w:rsidRPr="00BA5FE9" w:rsidRDefault="00F765E7" w:rsidP="00BA5FE9">
            <w:pPr>
              <w:rPr>
                <w:color w:val="000000"/>
                <w:sz w:val="24"/>
                <w:szCs w:val="24"/>
              </w:rPr>
            </w:pPr>
            <w:r w:rsidRPr="00BA5FE9">
              <w:rPr>
                <w:color w:val="000000"/>
                <w:sz w:val="24"/>
                <w:szCs w:val="24"/>
              </w:rPr>
              <w:t xml:space="preserve">Консультация для родителей «Влияние мультфильмов на формирование личности ребенка дошкольного возраста». </w:t>
            </w:r>
          </w:p>
          <w:p w:rsidR="00F765E7" w:rsidRPr="00BA5FE9" w:rsidRDefault="00F765E7" w:rsidP="00BA5FE9">
            <w:pPr>
              <w:rPr>
                <w:sz w:val="24"/>
                <w:szCs w:val="24"/>
              </w:rPr>
            </w:pPr>
            <w:r w:rsidRPr="00BA5FE9">
              <w:rPr>
                <w:color w:val="000000"/>
                <w:sz w:val="24"/>
                <w:szCs w:val="24"/>
              </w:rPr>
              <w:t>Развлекательное мероприятие «Мультконцерт»</w:t>
            </w:r>
          </w:p>
        </w:tc>
      </w:tr>
      <w:tr w:rsidR="004A1319" w:rsidRPr="00BA5FE9" w:rsidTr="004A1319">
        <w:trPr>
          <w:trHeight w:val="180"/>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4A1319" w:rsidRPr="00BA5FE9" w:rsidRDefault="004A1319" w:rsidP="00BA5FE9">
            <w:pPr>
              <w:rPr>
                <w:color w:val="000000"/>
                <w:sz w:val="24"/>
                <w:szCs w:val="24"/>
              </w:rPr>
            </w:pPr>
            <w:r>
              <w:rPr>
                <w:color w:val="000000"/>
                <w:sz w:val="24"/>
                <w:szCs w:val="24"/>
              </w:rPr>
              <w:t>28.08 – День шахтера</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4A1319" w:rsidRDefault="004A1319" w:rsidP="00BA5FE9">
            <w:pPr>
              <w:rPr>
                <w:color w:val="000000"/>
                <w:sz w:val="24"/>
                <w:szCs w:val="24"/>
              </w:rPr>
            </w:pPr>
            <w:r>
              <w:rPr>
                <w:color w:val="000000"/>
                <w:sz w:val="24"/>
                <w:szCs w:val="24"/>
              </w:rPr>
              <w:t xml:space="preserve">Воспитывать уважение детей к тяжелому </w:t>
            </w:r>
            <w:r w:rsidR="00E6752E">
              <w:rPr>
                <w:color w:val="000000"/>
                <w:sz w:val="24"/>
                <w:szCs w:val="24"/>
              </w:rPr>
              <w:t>труду шахтеров;</w:t>
            </w:r>
          </w:p>
          <w:p w:rsidR="00E6752E" w:rsidRDefault="00E6752E" w:rsidP="00BA5FE9">
            <w:pPr>
              <w:rPr>
                <w:color w:val="000000"/>
                <w:sz w:val="24"/>
                <w:szCs w:val="24"/>
              </w:rPr>
            </w:pPr>
            <w:r>
              <w:rPr>
                <w:color w:val="000000"/>
                <w:sz w:val="24"/>
                <w:szCs w:val="24"/>
              </w:rPr>
              <w:t>Знакомство воспитанников с профессиями Кузбасса.</w:t>
            </w:r>
          </w:p>
          <w:p w:rsidR="00E6752E" w:rsidRDefault="00E6752E" w:rsidP="00BA5FE9">
            <w:pPr>
              <w:rPr>
                <w:color w:val="000000"/>
                <w:sz w:val="24"/>
                <w:szCs w:val="24"/>
              </w:rPr>
            </w:pPr>
          </w:p>
          <w:p w:rsidR="00E6752E" w:rsidRPr="00BA5FE9" w:rsidRDefault="00E6752E" w:rsidP="00BA5FE9">
            <w:pPr>
              <w:rPr>
                <w:color w:val="000000"/>
                <w:sz w:val="24"/>
                <w:szCs w:val="24"/>
              </w:rPr>
            </w:pP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4A1319" w:rsidRDefault="00E6752E" w:rsidP="00BA5FE9">
            <w:pPr>
              <w:rPr>
                <w:color w:val="000000"/>
                <w:sz w:val="24"/>
                <w:szCs w:val="24"/>
              </w:rPr>
            </w:pPr>
            <w:r>
              <w:rPr>
                <w:color w:val="000000"/>
                <w:sz w:val="24"/>
                <w:szCs w:val="24"/>
              </w:rPr>
              <w:t>Беседы на тему «Мой папа – шахтер»</w:t>
            </w:r>
          </w:p>
          <w:p w:rsidR="00E6752E" w:rsidRPr="00BA5FE9" w:rsidRDefault="00E6752E" w:rsidP="00BA5FE9">
            <w:pPr>
              <w:rPr>
                <w:color w:val="000000"/>
                <w:sz w:val="24"/>
                <w:szCs w:val="24"/>
              </w:rPr>
            </w:pPr>
            <w:r>
              <w:rPr>
                <w:color w:val="000000"/>
                <w:sz w:val="24"/>
                <w:szCs w:val="24"/>
              </w:rPr>
              <w:t>Праздничный концерт «Моим дедушке и папе посвящается…»</w:t>
            </w:r>
          </w:p>
        </w:tc>
        <w:tc>
          <w:tcPr>
            <w:tcW w:w="0" w:type="auto"/>
            <w:tcBorders>
              <w:top w:val="single" w:sz="4" w:space="0" w:color="auto"/>
              <w:left w:val="nil"/>
              <w:bottom w:val="single" w:sz="6" w:space="0" w:color="000000"/>
              <w:right w:val="single" w:sz="6" w:space="0" w:color="000000"/>
            </w:tcBorders>
            <w:tcMar>
              <w:top w:w="75" w:type="dxa"/>
              <w:left w:w="75" w:type="dxa"/>
              <w:bottom w:w="75" w:type="dxa"/>
              <w:right w:w="75" w:type="dxa"/>
            </w:tcMar>
          </w:tcPr>
          <w:p w:rsidR="004A1319" w:rsidRPr="00BA5FE9" w:rsidRDefault="00E6752E" w:rsidP="00BA5FE9">
            <w:pPr>
              <w:rPr>
                <w:color w:val="000000"/>
                <w:sz w:val="24"/>
                <w:szCs w:val="24"/>
              </w:rPr>
            </w:pPr>
            <w:r>
              <w:rPr>
                <w:color w:val="000000"/>
                <w:sz w:val="24"/>
                <w:szCs w:val="24"/>
              </w:rPr>
              <w:t xml:space="preserve"> Оформление поздравления для родителей.</w:t>
            </w:r>
          </w:p>
        </w:tc>
      </w:tr>
    </w:tbl>
    <w:p w:rsidR="00BA5FE9" w:rsidRPr="00BA5FE9" w:rsidRDefault="00BA5FE9" w:rsidP="000C1F8A">
      <w:pPr>
        <w:pStyle w:val="a3"/>
        <w:ind w:left="0" w:right="242" w:firstLine="0"/>
        <w:rPr>
          <w:b/>
        </w:rPr>
      </w:pPr>
    </w:p>
    <w:sectPr w:rsidR="00BA5FE9" w:rsidRPr="00BA5FE9" w:rsidSect="00F71D18">
      <w:pgSz w:w="16840" w:h="11910" w:orient="landscape"/>
      <w:pgMar w:top="1077" w:right="1080" w:bottom="919" w:left="919" w:header="709" w:footer="7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897" w:rsidRDefault="00906897">
      <w:r>
        <w:separator/>
      </w:r>
    </w:p>
  </w:endnote>
  <w:endnote w:type="continuationSeparator" w:id="0">
    <w:p w:rsidR="00906897" w:rsidRDefault="0090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1B" w:rsidRDefault="00F14F1B">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216" behindDoc="1" locked="0" layoutInCell="1" allowOverlap="1" wp14:anchorId="53E170BD" wp14:editId="0AAED6E2">
              <wp:simplePos x="0" y="0"/>
              <wp:positionH relativeFrom="page">
                <wp:posOffset>888365</wp:posOffset>
              </wp:positionH>
              <wp:positionV relativeFrom="page">
                <wp:posOffset>9931400</wp:posOffset>
              </wp:positionV>
              <wp:extent cx="3957955" cy="16573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F1B" w:rsidRDefault="00F14F1B" w:rsidP="00B9177B">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69.95pt;margin-top:782pt;width:311.6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" filled="f" stroked="f">
              <v:textbox inset="0,0,0,0">
                <w:txbxContent>
                  <w:p w:rsidR="00F14F1B" w:rsidRDefault="00F14F1B" w:rsidP="00B9177B">
                    <w:pPr>
                      <w:spacing w:before="10"/>
                      <w:rPr>
                        <w:sz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1B" w:rsidRDefault="00906897">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5.65pt;margin-top:794.25pt;width:364.85pt;height:13.05pt;z-index:-251658240;mso-position-horizontal-relative:page;mso-position-vertical-relative:page" filled="f" stroked="f">
          <v:textbox style="mso-next-textbox:#_x0000_s2049" inset="0,0,0,0">
            <w:txbxContent>
              <w:p w:rsidR="00F14F1B" w:rsidRDefault="00F14F1B" w:rsidP="00B9177B">
                <w:pPr>
                  <w:spacing w:before="10"/>
                  <w:rPr>
                    <w:sz w:val="20"/>
                  </w:rPr>
                </w:pPr>
                <w:r>
                  <w:rPr>
                    <w:sz w:val="20"/>
                  </w:rPr>
                  <w:t>Образовательная</w:t>
                </w:r>
                <w:r>
                  <w:rPr>
                    <w:spacing w:val="-5"/>
                    <w:sz w:val="20"/>
                  </w:rPr>
                  <w:t xml:space="preserve"> </w:t>
                </w:r>
                <w:r>
                  <w:rPr>
                    <w:sz w:val="20"/>
                  </w:rPr>
                  <w:t>программа</w:t>
                </w:r>
                <w:r>
                  <w:rPr>
                    <w:spacing w:val="-4"/>
                    <w:sz w:val="20"/>
                  </w:rPr>
                  <w:t xml:space="preserve"> </w:t>
                </w:r>
                <w:r>
                  <w:rPr>
                    <w:sz w:val="20"/>
                  </w:rPr>
                  <w:t>дошкольного</w:t>
                </w:r>
                <w:r>
                  <w:rPr>
                    <w:spacing w:val="-3"/>
                    <w:sz w:val="20"/>
                  </w:rPr>
                  <w:t xml:space="preserve"> </w:t>
                </w:r>
                <w:r>
                  <w:rPr>
                    <w:sz w:val="20"/>
                  </w:rPr>
                  <w:t>образования</w:t>
                </w:r>
                <w:r>
                  <w:rPr>
                    <w:spacing w:val="4"/>
                    <w:sz w:val="20"/>
                  </w:rPr>
                  <w:t xml:space="preserve"> </w:t>
                </w:r>
                <w:r>
                  <w:rPr>
                    <w:sz w:val="20"/>
                  </w:rPr>
                  <w:t xml:space="preserve"> МБДОУ Детский сад № 40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897" w:rsidRDefault="00906897">
      <w:r>
        <w:separator/>
      </w:r>
    </w:p>
  </w:footnote>
  <w:footnote w:type="continuationSeparator" w:id="0">
    <w:p w:rsidR="00906897" w:rsidRDefault="00906897">
      <w:r>
        <w:continuationSeparator/>
      </w:r>
    </w:p>
  </w:footnote>
  <w:footnote w:id="1">
    <w:p w:rsidR="00F14F1B" w:rsidRPr="00C01EBB" w:rsidRDefault="00F14F1B" w:rsidP="00772AD8">
      <w:pPr>
        <w:adjustRightInd w:val="0"/>
        <w:ind w:right="-1"/>
        <w:rPr>
          <w:b/>
          <w:bCs/>
          <w:kern w:val="1"/>
          <w:sz w:val="20"/>
          <w:szCs w:val="20"/>
        </w:rPr>
      </w:pPr>
      <w:r>
        <w:rPr>
          <w:rStyle w:val="af6"/>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
            <w:rFonts w:eastAsiaTheme="majorEastAsia"/>
            <w:kern w:val="1"/>
            <w:sz w:val="18"/>
            <w:szCs w:val="18"/>
          </w:rPr>
          <w:t>https://docs.edu.gov.ru/document/f4f7837770384bfa1faa1827ec8d72d4/download/5558/</w:t>
        </w:r>
      </w:hyperlink>
      <w:r>
        <w:rPr>
          <w:kern w:val="1"/>
          <w:sz w:val="18"/>
          <w:szCs w:val="18"/>
        </w:rPr>
        <w:t xml:space="preserve"> (дата обращения 25.04.2023)</w:t>
      </w:r>
    </w:p>
    <w:p w:rsidR="00F14F1B" w:rsidRPr="00772AD8" w:rsidRDefault="00F14F1B" w:rsidP="00772AD8">
      <w:pPr>
        <w:pStyle w:val="af2"/>
        <w:rPr>
          <w:lang w:val="ru-RU"/>
        </w:rPr>
      </w:pPr>
    </w:p>
  </w:footnote>
  <w:footnote w:id="2">
    <w:p w:rsidR="00F14F1B" w:rsidRPr="00C01EBB" w:rsidRDefault="00F14F1B" w:rsidP="00D0663E">
      <w:pPr>
        <w:adjustRightInd w:val="0"/>
        <w:ind w:right="-1"/>
        <w:rPr>
          <w:b/>
          <w:bCs/>
          <w:kern w:val="1"/>
          <w:sz w:val="20"/>
          <w:szCs w:val="20"/>
        </w:rPr>
      </w:pPr>
      <w:r>
        <w:rPr>
          <w:rStyle w:val="af6"/>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
            <w:rFonts w:eastAsiaTheme="majorEastAsia"/>
            <w:kern w:val="1"/>
            <w:sz w:val="18"/>
            <w:szCs w:val="18"/>
          </w:rPr>
          <w:t>https://docs.edu.gov.ru/document/f4f7837770384bfa1faa1827ec8d72d4/download/5558/</w:t>
        </w:r>
      </w:hyperlink>
      <w:r>
        <w:rPr>
          <w:kern w:val="1"/>
          <w:sz w:val="18"/>
          <w:szCs w:val="18"/>
        </w:rPr>
        <w:t xml:space="preserve"> (дата обращения 25.04.2023)</w:t>
      </w:r>
    </w:p>
    <w:p w:rsidR="00F14F1B" w:rsidRPr="00D0663E" w:rsidRDefault="00F14F1B" w:rsidP="00D0663E">
      <w:pPr>
        <w:pStyle w:val="af2"/>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17262"/>
      <w:docPartObj>
        <w:docPartGallery w:val="Page Numbers (Top of Page)"/>
        <w:docPartUnique/>
      </w:docPartObj>
    </w:sdtPr>
    <w:sdtEndPr/>
    <w:sdtContent>
      <w:p w:rsidR="00F14F1B" w:rsidRDefault="00F14F1B">
        <w:pPr>
          <w:pStyle w:val="a8"/>
          <w:jc w:val="center"/>
        </w:pPr>
        <w:r>
          <w:fldChar w:fldCharType="begin"/>
        </w:r>
        <w:r>
          <w:instrText>PAGE   \* MERGEFORMAT</w:instrText>
        </w:r>
        <w:r>
          <w:fldChar w:fldCharType="separate"/>
        </w:r>
        <w:r w:rsidR="00EA5273">
          <w:rPr>
            <w:noProof/>
          </w:rPr>
          <w:t>320</w:t>
        </w:r>
        <w:r>
          <w:fldChar w:fldCharType="end"/>
        </w:r>
      </w:p>
    </w:sdtContent>
  </w:sdt>
  <w:p w:rsidR="00F14F1B" w:rsidRDefault="00F14F1B">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CF2ECA"/>
    <w:multiLevelType w:val="hybridMultilevel"/>
    <w:tmpl w:val="76087226"/>
    <w:lvl w:ilvl="0" w:tplc="A7866CF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D2BE4E48">
      <w:numFmt w:val="bullet"/>
      <w:lvlText w:val="•"/>
      <w:lvlJc w:val="left"/>
      <w:pPr>
        <w:ind w:left="514" w:hanging="140"/>
      </w:pPr>
      <w:rPr>
        <w:rFonts w:hint="default"/>
        <w:lang w:val="ru-RU" w:eastAsia="en-US" w:bidi="ar-SA"/>
      </w:rPr>
    </w:lvl>
    <w:lvl w:ilvl="2" w:tplc="83525070">
      <w:numFmt w:val="bullet"/>
      <w:lvlText w:val="•"/>
      <w:lvlJc w:val="left"/>
      <w:pPr>
        <w:ind w:left="928" w:hanging="140"/>
      </w:pPr>
      <w:rPr>
        <w:rFonts w:hint="default"/>
        <w:lang w:val="ru-RU" w:eastAsia="en-US" w:bidi="ar-SA"/>
      </w:rPr>
    </w:lvl>
    <w:lvl w:ilvl="3" w:tplc="540236B6">
      <w:numFmt w:val="bullet"/>
      <w:lvlText w:val="•"/>
      <w:lvlJc w:val="left"/>
      <w:pPr>
        <w:ind w:left="1342" w:hanging="140"/>
      </w:pPr>
      <w:rPr>
        <w:rFonts w:hint="default"/>
        <w:lang w:val="ru-RU" w:eastAsia="en-US" w:bidi="ar-SA"/>
      </w:rPr>
    </w:lvl>
    <w:lvl w:ilvl="4" w:tplc="6E0080B4">
      <w:numFmt w:val="bullet"/>
      <w:lvlText w:val="•"/>
      <w:lvlJc w:val="left"/>
      <w:pPr>
        <w:ind w:left="1756" w:hanging="140"/>
      </w:pPr>
      <w:rPr>
        <w:rFonts w:hint="default"/>
        <w:lang w:val="ru-RU" w:eastAsia="en-US" w:bidi="ar-SA"/>
      </w:rPr>
    </w:lvl>
    <w:lvl w:ilvl="5" w:tplc="E9DC32A6">
      <w:numFmt w:val="bullet"/>
      <w:lvlText w:val="•"/>
      <w:lvlJc w:val="left"/>
      <w:pPr>
        <w:ind w:left="2170" w:hanging="140"/>
      </w:pPr>
      <w:rPr>
        <w:rFonts w:hint="default"/>
        <w:lang w:val="ru-RU" w:eastAsia="en-US" w:bidi="ar-SA"/>
      </w:rPr>
    </w:lvl>
    <w:lvl w:ilvl="6" w:tplc="876A89E0">
      <w:numFmt w:val="bullet"/>
      <w:lvlText w:val="•"/>
      <w:lvlJc w:val="left"/>
      <w:pPr>
        <w:ind w:left="2584" w:hanging="140"/>
      </w:pPr>
      <w:rPr>
        <w:rFonts w:hint="default"/>
        <w:lang w:val="ru-RU" w:eastAsia="en-US" w:bidi="ar-SA"/>
      </w:rPr>
    </w:lvl>
    <w:lvl w:ilvl="7" w:tplc="C54EF85E">
      <w:numFmt w:val="bullet"/>
      <w:lvlText w:val="•"/>
      <w:lvlJc w:val="left"/>
      <w:pPr>
        <w:ind w:left="2998" w:hanging="140"/>
      </w:pPr>
      <w:rPr>
        <w:rFonts w:hint="default"/>
        <w:lang w:val="ru-RU" w:eastAsia="en-US" w:bidi="ar-SA"/>
      </w:rPr>
    </w:lvl>
    <w:lvl w:ilvl="8" w:tplc="DCE25A38">
      <w:numFmt w:val="bullet"/>
      <w:lvlText w:val="•"/>
      <w:lvlJc w:val="left"/>
      <w:pPr>
        <w:ind w:left="3412" w:hanging="140"/>
      </w:pPr>
      <w:rPr>
        <w:rFonts w:hint="default"/>
        <w:lang w:val="ru-RU" w:eastAsia="en-US" w:bidi="ar-SA"/>
      </w:rPr>
    </w:lvl>
  </w:abstractNum>
  <w:abstractNum w:abstractNumId="2">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400673"/>
    <w:multiLevelType w:val="hybridMultilevel"/>
    <w:tmpl w:val="44F84FE8"/>
    <w:lvl w:ilvl="0" w:tplc="1062D6D2">
      <w:numFmt w:val="bullet"/>
      <w:lvlText w:val=""/>
      <w:lvlJc w:val="left"/>
      <w:pPr>
        <w:ind w:left="541" w:hanging="332"/>
      </w:pPr>
      <w:rPr>
        <w:rFonts w:ascii="Wingdings" w:eastAsia="Wingdings" w:hAnsi="Wingdings" w:cs="Wingdings" w:hint="default"/>
        <w:w w:val="100"/>
        <w:sz w:val="24"/>
        <w:szCs w:val="24"/>
        <w:lang w:val="ru-RU" w:eastAsia="en-US" w:bidi="ar-SA"/>
      </w:rPr>
    </w:lvl>
    <w:lvl w:ilvl="1" w:tplc="BD560922">
      <w:numFmt w:val="bullet"/>
      <w:lvlText w:val="•"/>
      <w:lvlJc w:val="left"/>
      <w:pPr>
        <w:ind w:left="2025" w:hanging="332"/>
      </w:pPr>
      <w:rPr>
        <w:rFonts w:hint="default"/>
        <w:lang w:val="ru-RU" w:eastAsia="en-US" w:bidi="ar-SA"/>
      </w:rPr>
    </w:lvl>
    <w:lvl w:ilvl="2" w:tplc="CBB209A4">
      <w:numFmt w:val="bullet"/>
      <w:lvlText w:val="•"/>
      <w:lvlJc w:val="left"/>
      <w:pPr>
        <w:ind w:left="3511" w:hanging="332"/>
      </w:pPr>
      <w:rPr>
        <w:rFonts w:hint="default"/>
        <w:lang w:val="ru-RU" w:eastAsia="en-US" w:bidi="ar-SA"/>
      </w:rPr>
    </w:lvl>
    <w:lvl w:ilvl="3" w:tplc="45368918">
      <w:numFmt w:val="bullet"/>
      <w:lvlText w:val="•"/>
      <w:lvlJc w:val="left"/>
      <w:pPr>
        <w:ind w:left="4997" w:hanging="332"/>
      </w:pPr>
      <w:rPr>
        <w:rFonts w:hint="default"/>
        <w:lang w:val="ru-RU" w:eastAsia="en-US" w:bidi="ar-SA"/>
      </w:rPr>
    </w:lvl>
    <w:lvl w:ilvl="4" w:tplc="D40C5C56">
      <w:numFmt w:val="bullet"/>
      <w:lvlText w:val="•"/>
      <w:lvlJc w:val="left"/>
      <w:pPr>
        <w:ind w:left="6483" w:hanging="332"/>
      </w:pPr>
      <w:rPr>
        <w:rFonts w:hint="default"/>
        <w:lang w:val="ru-RU" w:eastAsia="en-US" w:bidi="ar-SA"/>
      </w:rPr>
    </w:lvl>
    <w:lvl w:ilvl="5" w:tplc="B7188B44">
      <w:numFmt w:val="bullet"/>
      <w:lvlText w:val="•"/>
      <w:lvlJc w:val="left"/>
      <w:pPr>
        <w:ind w:left="7969" w:hanging="332"/>
      </w:pPr>
      <w:rPr>
        <w:rFonts w:hint="default"/>
        <w:lang w:val="ru-RU" w:eastAsia="en-US" w:bidi="ar-SA"/>
      </w:rPr>
    </w:lvl>
    <w:lvl w:ilvl="6" w:tplc="3C4C793A">
      <w:numFmt w:val="bullet"/>
      <w:lvlText w:val="•"/>
      <w:lvlJc w:val="left"/>
      <w:pPr>
        <w:ind w:left="9455" w:hanging="332"/>
      </w:pPr>
      <w:rPr>
        <w:rFonts w:hint="default"/>
        <w:lang w:val="ru-RU" w:eastAsia="en-US" w:bidi="ar-SA"/>
      </w:rPr>
    </w:lvl>
    <w:lvl w:ilvl="7" w:tplc="06BA4CD2">
      <w:numFmt w:val="bullet"/>
      <w:lvlText w:val="•"/>
      <w:lvlJc w:val="left"/>
      <w:pPr>
        <w:ind w:left="10940" w:hanging="332"/>
      </w:pPr>
      <w:rPr>
        <w:rFonts w:hint="default"/>
        <w:lang w:val="ru-RU" w:eastAsia="en-US" w:bidi="ar-SA"/>
      </w:rPr>
    </w:lvl>
    <w:lvl w:ilvl="8" w:tplc="73785C4A">
      <w:numFmt w:val="bullet"/>
      <w:lvlText w:val="•"/>
      <w:lvlJc w:val="left"/>
      <w:pPr>
        <w:ind w:left="12426" w:hanging="332"/>
      </w:pPr>
      <w:rPr>
        <w:rFonts w:hint="default"/>
        <w:lang w:val="ru-RU" w:eastAsia="en-US" w:bidi="ar-SA"/>
      </w:rPr>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415066"/>
    <w:multiLevelType w:val="hybridMultilevel"/>
    <w:tmpl w:val="43E89AB4"/>
    <w:lvl w:ilvl="0" w:tplc="6C0EAF32">
      <w:numFmt w:val="bullet"/>
      <w:lvlText w:val="–"/>
      <w:lvlJc w:val="left"/>
      <w:pPr>
        <w:ind w:left="1271" w:hanging="180"/>
      </w:pPr>
      <w:rPr>
        <w:rFonts w:ascii="Times New Roman" w:eastAsia="Times New Roman" w:hAnsi="Times New Roman" w:cs="Times New Roman" w:hint="default"/>
        <w:spacing w:val="-3"/>
        <w:w w:val="100"/>
        <w:sz w:val="24"/>
        <w:szCs w:val="24"/>
        <w:lang w:val="ru-RU" w:eastAsia="en-US" w:bidi="ar-SA"/>
      </w:rPr>
    </w:lvl>
    <w:lvl w:ilvl="1" w:tplc="BC84C5C6">
      <w:numFmt w:val="bullet"/>
      <w:lvlText w:val="•"/>
      <w:lvlJc w:val="left"/>
      <w:pPr>
        <w:ind w:left="2691" w:hanging="180"/>
      </w:pPr>
      <w:rPr>
        <w:rFonts w:hint="default"/>
        <w:lang w:val="ru-RU" w:eastAsia="en-US" w:bidi="ar-SA"/>
      </w:rPr>
    </w:lvl>
    <w:lvl w:ilvl="2" w:tplc="E390C552">
      <w:numFmt w:val="bullet"/>
      <w:lvlText w:val="•"/>
      <w:lvlJc w:val="left"/>
      <w:pPr>
        <w:ind w:left="4103" w:hanging="180"/>
      </w:pPr>
      <w:rPr>
        <w:rFonts w:hint="default"/>
        <w:lang w:val="ru-RU" w:eastAsia="en-US" w:bidi="ar-SA"/>
      </w:rPr>
    </w:lvl>
    <w:lvl w:ilvl="3" w:tplc="8690EC54">
      <w:numFmt w:val="bullet"/>
      <w:lvlText w:val="•"/>
      <w:lvlJc w:val="left"/>
      <w:pPr>
        <w:ind w:left="5515" w:hanging="180"/>
      </w:pPr>
      <w:rPr>
        <w:rFonts w:hint="default"/>
        <w:lang w:val="ru-RU" w:eastAsia="en-US" w:bidi="ar-SA"/>
      </w:rPr>
    </w:lvl>
    <w:lvl w:ilvl="4" w:tplc="13C490A4">
      <w:numFmt w:val="bullet"/>
      <w:lvlText w:val="•"/>
      <w:lvlJc w:val="left"/>
      <w:pPr>
        <w:ind w:left="6927" w:hanging="180"/>
      </w:pPr>
      <w:rPr>
        <w:rFonts w:hint="default"/>
        <w:lang w:val="ru-RU" w:eastAsia="en-US" w:bidi="ar-SA"/>
      </w:rPr>
    </w:lvl>
    <w:lvl w:ilvl="5" w:tplc="62CA71B8">
      <w:numFmt w:val="bullet"/>
      <w:lvlText w:val="•"/>
      <w:lvlJc w:val="left"/>
      <w:pPr>
        <w:ind w:left="8339" w:hanging="180"/>
      </w:pPr>
      <w:rPr>
        <w:rFonts w:hint="default"/>
        <w:lang w:val="ru-RU" w:eastAsia="en-US" w:bidi="ar-SA"/>
      </w:rPr>
    </w:lvl>
    <w:lvl w:ilvl="6" w:tplc="3994672E">
      <w:numFmt w:val="bullet"/>
      <w:lvlText w:val="•"/>
      <w:lvlJc w:val="left"/>
      <w:pPr>
        <w:ind w:left="9751" w:hanging="180"/>
      </w:pPr>
      <w:rPr>
        <w:rFonts w:hint="default"/>
        <w:lang w:val="ru-RU" w:eastAsia="en-US" w:bidi="ar-SA"/>
      </w:rPr>
    </w:lvl>
    <w:lvl w:ilvl="7" w:tplc="B470E432">
      <w:numFmt w:val="bullet"/>
      <w:lvlText w:val="•"/>
      <w:lvlJc w:val="left"/>
      <w:pPr>
        <w:ind w:left="11162" w:hanging="180"/>
      </w:pPr>
      <w:rPr>
        <w:rFonts w:hint="default"/>
        <w:lang w:val="ru-RU" w:eastAsia="en-US" w:bidi="ar-SA"/>
      </w:rPr>
    </w:lvl>
    <w:lvl w:ilvl="8" w:tplc="DBA03A10">
      <w:numFmt w:val="bullet"/>
      <w:lvlText w:val="•"/>
      <w:lvlJc w:val="left"/>
      <w:pPr>
        <w:ind w:left="12574" w:hanging="180"/>
      </w:pPr>
      <w:rPr>
        <w:rFonts w:hint="default"/>
        <w:lang w:val="ru-RU" w:eastAsia="en-US" w:bidi="ar-SA"/>
      </w:rPr>
    </w:lvl>
  </w:abstractNum>
  <w:abstractNum w:abstractNumId="19">
    <w:nsid w:val="09D846D9"/>
    <w:multiLevelType w:val="hybridMultilevel"/>
    <w:tmpl w:val="69D6A908"/>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BA26AF7"/>
    <w:multiLevelType w:val="hybridMultilevel"/>
    <w:tmpl w:val="A69E6554"/>
    <w:lvl w:ilvl="0" w:tplc="BCB6238E">
      <w:numFmt w:val="bullet"/>
      <w:lvlText w:val="–"/>
      <w:lvlJc w:val="left"/>
      <w:pPr>
        <w:ind w:left="722" w:hanging="181"/>
      </w:pPr>
      <w:rPr>
        <w:rFonts w:ascii="Times New Roman" w:eastAsia="Times New Roman" w:hAnsi="Times New Roman" w:cs="Times New Roman" w:hint="default"/>
        <w:spacing w:val="-8"/>
        <w:w w:val="100"/>
        <w:sz w:val="24"/>
        <w:szCs w:val="24"/>
        <w:lang w:val="ru-RU" w:eastAsia="en-US" w:bidi="ar-SA"/>
      </w:rPr>
    </w:lvl>
    <w:lvl w:ilvl="1" w:tplc="4B52E4AA">
      <w:numFmt w:val="bullet"/>
      <w:lvlText w:val=""/>
      <w:lvlJc w:val="left"/>
      <w:pPr>
        <w:ind w:left="541" w:hanging="332"/>
      </w:pPr>
      <w:rPr>
        <w:rFonts w:ascii="Wingdings" w:eastAsia="Wingdings" w:hAnsi="Wingdings" w:cs="Wingdings" w:hint="default"/>
        <w:w w:val="100"/>
        <w:sz w:val="24"/>
        <w:szCs w:val="24"/>
        <w:lang w:val="ru-RU" w:eastAsia="en-US" w:bidi="ar-SA"/>
      </w:rPr>
    </w:lvl>
    <w:lvl w:ilvl="2" w:tplc="DE5AB03C">
      <w:numFmt w:val="bullet"/>
      <w:lvlText w:val="•"/>
      <w:lvlJc w:val="left"/>
      <w:pPr>
        <w:ind w:left="2350" w:hanging="332"/>
      </w:pPr>
      <w:rPr>
        <w:rFonts w:hint="default"/>
        <w:lang w:val="ru-RU" w:eastAsia="en-US" w:bidi="ar-SA"/>
      </w:rPr>
    </w:lvl>
    <w:lvl w:ilvl="3" w:tplc="62946678">
      <w:numFmt w:val="bullet"/>
      <w:lvlText w:val="•"/>
      <w:lvlJc w:val="left"/>
      <w:pPr>
        <w:ind w:left="3981" w:hanging="332"/>
      </w:pPr>
      <w:rPr>
        <w:rFonts w:hint="default"/>
        <w:lang w:val="ru-RU" w:eastAsia="en-US" w:bidi="ar-SA"/>
      </w:rPr>
    </w:lvl>
    <w:lvl w:ilvl="4" w:tplc="6DACD6F6">
      <w:numFmt w:val="bullet"/>
      <w:lvlText w:val="•"/>
      <w:lvlJc w:val="left"/>
      <w:pPr>
        <w:ind w:left="5612" w:hanging="332"/>
      </w:pPr>
      <w:rPr>
        <w:rFonts w:hint="default"/>
        <w:lang w:val="ru-RU" w:eastAsia="en-US" w:bidi="ar-SA"/>
      </w:rPr>
    </w:lvl>
    <w:lvl w:ilvl="5" w:tplc="3D9E2D32">
      <w:numFmt w:val="bullet"/>
      <w:lvlText w:val="•"/>
      <w:lvlJc w:val="left"/>
      <w:pPr>
        <w:ind w:left="7243" w:hanging="332"/>
      </w:pPr>
      <w:rPr>
        <w:rFonts w:hint="default"/>
        <w:lang w:val="ru-RU" w:eastAsia="en-US" w:bidi="ar-SA"/>
      </w:rPr>
    </w:lvl>
    <w:lvl w:ilvl="6" w:tplc="2DD4815E">
      <w:numFmt w:val="bullet"/>
      <w:lvlText w:val="•"/>
      <w:lvlJc w:val="left"/>
      <w:pPr>
        <w:ind w:left="8874" w:hanging="332"/>
      </w:pPr>
      <w:rPr>
        <w:rFonts w:hint="default"/>
        <w:lang w:val="ru-RU" w:eastAsia="en-US" w:bidi="ar-SA"/>
      </w:rPr>
    </w:lvl>
    <w:lvl w:ilvl="7" w:tplc="8AC8AD1C">
      <w:numFmt w:val="bullet"/>
      <w:lvlText w:val="•"/>
      <w:lvlJc w:val="left"/>
      <w:pPr>
        <w:ind w:left="10505" w:hanging="332"/>
      </w:pPr>
      <w:rPr>
        <w:rFonts w:hint="default"/>
        <w:lang w:val="ru-RU" w:eastAsia="en-US" w:bidi="ar-SA"/>
      </w:rPr>
    </w:lvl>
    <w:lvl w:ilvl="8" w:tplc="BAD89100">
      <w:numFmt w:val="bullet"/>
      <w:lvlText w:val="•"/>
      <w:lvlJc w:val="left"/>
      <w:pPr>
        <w:ind w:left="12136" w:hanging="332"/>
      </w:pPr>
      <w:rPr>
        <w:rFonts w:hint="default"/>
        <w:lang w:val="ru-RU" w:eastAsia="en-US" w:bidi="ar-SA"/>
      </w:rPr>
    </w:lvl>
  </w:abstractNum>
  <w:abstractNum w:abstractNumId="24">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430DF3"/>
    <w:multiLevelType w:val="multilevel"/>
    <w:tmpl w:val="A10CDEFE"/>
    <w:lvl w:ilvl="0">
      <w:start w:val="1"/>
      <w:numFmt w:val="decimal"/>
      <w:lvlText w:val="%1."/>
      <w:lvlJc w:val="left"/>
      <w:pPr>
        <w:ind w:left="1440" w:hanging="360"/>
      </w:p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nsid w:val="0CA01766"/>
    <w:multiLevelType w:val="multilevel"/>
    <w:tmpl w:val="ACB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CEA1EB8"/>
    <w:multiLevelType w:val="hybridMultilevel"/>
    <w:tmpl w:val="6396EC28"/>
    <w:lvl w:ilvl="0" w:tplc="67B85850">
      <w:numFmt w:val="bullet"/>
      <w:lvlText w:val="—"/>
      <w:lvlJc w:val="left"/>
      <w:pPr>
        <w:ind w:left="541" w:hanging="303"/>
      </w:pPr>
      <w:rPr>
        <w:rFonts w:ascii="Times New Roman" w:eastAsia="Times New Roman" w:hAnsi="Times New Roman" w:cs="Times New Roman" w:hint="default"/>
        <w:w w:val="100"/>
        <w:sz w:val="24"/>
        <w:szCs w:val="24"/>
        <w:lang w:val="ru-RU" w:eastAsia="en-US" w:bidi="ar-SA"/>
      </w:rPr>
    </w:lvl>
    <w:lvl w:ilvl="1" w:tplc="4D900326">
      <w:numFmt w:val="bullet"/>
      <w:lvlText w:val=""/>
      <w:lvlJc w:val="left"/>
      <w:pPr>
        <w:ind w:left="541" w:hanging="332"/>
      </w:pPr>
      <w:rPr>
        <w:rFonts w:ascii="Symbol" w:eastAsia="Symbol" w:hAnsi="Symbol" w:cs="Symbol" w:hint="default"/>
        <w:w w:val="100"/>
        <w:sz w:val="24"/>
        <w:szCs w:val="24"/>
        <w:lang w:val="ru-RU" w:eastAsia="en-US" w:bidi="ar-SA"/>
      </w:rPr>
    </w:lvl>
    <w:lvl w:ilvl="2" w:tplc="383004EC">
      <w:numFmt w:val="bullet"/>
      <w:lvlText w:val="•"/>
      <w:lvlJc w:val="left"/>
      <w:pPr>
        <w:ind w:left="3511" w:hanging="332"/>
      </w:pPr>
      <w:rPr>
        <w:rFonts w:hint="default"/>
        <w:lang w:val="ru-RU" w:eastAsia="en-US" w:bidi="ar-SA"/>
      </w:rPr>
    </w:lvl>
    <w:lvl w:ilvl="3" w:tplc="4F222702">
      <w:numFmt w:val="bullet"/>
      <w:lvlText w:val="•"/>
      <w:lvlJc w:val="left"/>
      <w:pPr>
        <w:ind w:left="4997" w:hanging="332"/>
      </w:pPr>
      <w:rPr>
        <w:rFonts w:hint="default"/>
        <w:lang w:val="ru-RU" w:eastAsia="en-US" w:bidi="ar-SA"/>
      </w:rPr>
    </w:lvl>
    <w:lvl w:ilvl="4" w:tplc="C2B65132">
      <w:numFmt w:val="bullet"/>
      <w:lvlText w:val="•"/>
      <w:lvlJc w:val="left"/>
      <w:pPr>
        <w:ind w:left="6483" w:hanging="332"/>
      </w:pPr>
      <w:rPr>
        <w:rFonts w:hint="default"/>
        <w:lang w:val="ru-RU" w:eastAsia="en-US" w:bidi="ar-SA"/>
      </w:rPr>
    </w:lvl>
    <w:lvl w:ilvl="5" w:tplc="5E1E3846">
      <w:numFmt w:val="bullet"/>
      <w:lvlText w:val="•"/>
      <w:lvlJc w:val="left"/>
      <w:pPr>
        <w:ind w:left="7969" w:hanging="332"/>
      </w:pPr>
      <w:rPr>
        <w:rFonts w:hint="default"/>
        <w:lang w:val="ru-RU" w:eastAsia="en-US" w:bidi="ar-SA"/>
      </w:rPr>
    </w:lvl>
    <w:lvl w:ilvl="6" w:tplc="274E6448">
      <w:numFmt w:val="bullet"/>
      <w:lvlText w:val="•"/>
      <w:lvlJc w:val="left"/>
      <w:pPr>
        <w:ind w:left="9455" w:hanging="332"/>
      </w:pPr>
      <w:rPr>
        <w:rFonts w:hint="default"/>
        <w:lang w:val="ru-RU" w:eastAsia="en-US" w:bidi="ar-SA"/>
      </w:rPr>
    </w:lvl>
    <w:lvl w:ilvl="7" w:tplc="B124608C">
      <w:numFmt w:val="bullet"/>
      <w:lvlText w:val="•"/>
      <w:lvlJc w:val="left"/>
      <w:pPr>
        <w:ind w:left="10940" w:hanging="332"/>
      </w:pPr>
      <w:rPr>
        <w:rFonts w:hint="default"/>
        <w:lang w:val="ru-RU" w:eastAsia="en-US" w:bidi="ar-SA"/>
      </w:rPr>
    </w:lvl>
    <w:lvl w:ilvl="8" w:tplc="44802F20">
      <w:numFmt w:val="bullet"/>
      <w:lvlText w:val="•"/>
      <w:lvlJc w:val="left"/>
      <w:pPr>
        <w:ind w:left="12426" w:hanging="332"/>
      </w:pPr>
      <w:rPr>
        <w:rFonts w:hint="default"/>
        <w:lang w:val="ru-RU" w:eastAsia="en-US" w:bidi="ar-SA"/>
      </w:rPr>
    </w:lvl>
  </w:abstractNum>
  <w:abstractNum w:abstractNumId="28">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5D2E14"/>
    <w:multiLevelType w:val="hybridMultilevel"/>
    <w:tmpl w:val="C7B612C0"/>
    <w:lvl w:ilvl="0" w:tplc="D16CA7E0">
      <w:numFmt w:val="bullet"/>
      <w:lvlText w:val=""/>
      <w:lvlJc w:val="left"/>
      <w:pPr>
        <w:ind w:left="484" w:hanging="204"/>
      </w:pPr>
      <w:rPr>
        <w:rFonts w:ascii="Wingdings" w:eastAsia="Wingdings" w:hAnsi="Wingdings" w:cs="Wingdings" w:hint="default"/>
        <w:spacing w:val="15"/>
        <w:w w:val="100"/>
        <w:sz w:val="22"/>
        <w:szCs w:val="22"/>
        <w:lang w:val="ru-RU" w:eastAsia="en-US" w:bidi="ar-SA"/>
      </w:rPr>
    </w:lvl>
    <w:lvl w:ilvl="1" w:tplc="DCCAC182">
      <w:numFmt w:val="bullet"/>
      <w:lvlText w:val="•"/>
      <w:lvlJc w:val="left"/>
      <w:pPr>
        <w:ind w:left="940" w:hanging="204"/>
      </w:pPr>
      <w:rPr>
        <w:rFonts w:hint="default"/>
        <w:lang w:val="ru-RU" w:eastAsia="en-US" w:bidi="ar-SA"/>
      </w:rPr>
    </w:lvl>
    <w:lvl w:ilvl="2" w:tplc="2DB8445A">
      <w:numFmt w:val="bullet"/>
      <w:lvlText w:val="•"/>
      <w:lvlJc w:val="left"/>
      <w:pPr>
        <w:ind w:left="1400" w:hanging="204"/>
      </w:pPr>
      <w:rPr>
        <w:rFonts w:hint="default"/>
        <w:lang w:val="ru-RU" w:eastAsia="en-US" w:bidi="ar-SA"/>
      </w:rPr>
    </w:lvl>
    <w:lvl w:ilvl="3" w:tplc="AE9AC06C">
      <w:numFmt w:val="bullet"/>
      <w:lvlText w:val="•"/>
      <w:lvlJc w:val="left"/>
      <w:pPr>
        <w:ind w:left="1860" w:hanging="204"/>
      </w:pPr>
      <w:rPr>
        <w:rFonts w:hint="default"/>
        <w:lang w:val="ru-RU" w:eastAsia="en-US" w:bidi="ar-SA"/>
      </w:rPr>
    </w:lvl>
    <w:lvl w:ilvl="4" w:tplc="6212C93A">
      <w:numFmt w:val="bullet"/>
      <w:lvlText w:val="•"/>
      <w:lvlJc w:val="left"/>
      <w:pPr>
        <w:ind w:left="2321" w:hanging="204"/>
      </w:pPr>
      <w:rPr>
        <w:rFonts w:hint="default"/>
        <w:lang w:val="ru-RU" w:eastAsia="en-US" w:bidi="ar-SA"/>
      </w:rPr>
    </w:lvl>
    <w:lvl w:ilvl="5" w:tplc="436C01F2">
      <w:numFmt w:val="bullet"/>
      <w:lvlText w:val="•"/>
      <w:lvlJc w:val="left"/>
      <w:pPr>
        <w:ind w:left="2781" w:hanging="204"/>
      </w:pPr>
      <w:rPr>
        <w:rFonts w:hint="default"/>
        <w:lang w:val="ru-RU" w:eastAsia="en-US" w:bidi="ar-SA"/>
      </w:rPr>
    </w:lvl>
    <w:lvl w:ilvl="6" w:tplc="1A9E969E">
      <w:numFmt w:val="bullet"/>
      <w:lvlText w:val="•"/>
      <w:lvlJc w:val="left"/>
      <w:pPr>
        <w:ind w:left="3241" w:hanging="204"/>
      </w:pPr>
      <w:rPr>
        <w:rFonts w:hint="default"/>
        <w:lang w:val="ru-RU" w:eastAsia="en-US" w:bidi="ar-SA"/>
      </w:rPr>
    </w:lvl>
    <w:lvl w:ilvl="7" w:tplc="9054942A">
      <w:numFmt w:val="bullet"/>
      <w:lvlText w:val="•"/>
      <w:lvlJc w:val="left"/>
      <w:pPr>
        <w:ind w:left="3702" w:hanging="204"/>
      </w:pPr>
      <w:rPr>
        <w:rFonts w:hint="default"/>
        <w:lang w:val="ru-RU" w:eastAsia="en-US" w:bidi="ar-SA"/>
      </w:rPr>
    </w:lvl>
    <w:lvl w:ilvl="8" w:tplc="881E812A">
      <w:numFmt w:val="bullet"/>
      <w:lvlText w:val="•"/>
      <w:lvlJc w:val="left"/>
      <w:pPr>
        <w:ind w:left="4162" w:hanging="204"/>
      </w:pPr>
      <w:rPr>
        <w:rFonts w:hint="default"/>
        <w:lang w:val="ru-RU" w:eastAsia="en-US" w:bidi="ar-SA"/>
      </w:rPr>
    </w:lvl>
  </w:abstractNum>
  <w:abstractNum w:abstractNumId="31">
    <w:nsid w:val="0E6B5233"/>
    <w:multiLevelType w:val="hybridMultilevel"/>
    <w:tmpl w:val="4E6C18D4"/>
    <w:lvl w:ilvl="0" w:tplc="EB70B2EE">
      <w:numFmt w:val="bullet"/>
      <w:lvlText w:val="-"/>
      <w:lvlJc w:val="left"/>
      <w:pPr>
        <w:ind w:left="256" w:hanging="140"/>
      </w:pPr>
      <w:rPr>
        <w:rFonts w:ascii="Times New Roman" w:eastAsia="Times New Roman" w:hAnsi="Times New Roman" w:cs="Times New Roman" w:hint="default"/>
        <w:w w:val="99"/>
        <w:sz w:val="24"/>
        <w:szCs w:val="24"/>
        <w:lang w:val="ru-RU" w:eastAsia="en-US" w:bidi="ar-SA"/>
      </w:rPr>
    </w:lvl>
    <w:lvl w:ilvl="1" w:tplc="F3D4CFE4">
      <w:numFmt w:val="bullet"/>
      <w:lvlText w:val="•"/>
      <w:lvlJc w:val="left"/>
      <w:pPr>
        <w:ind w:left="658" w:hanging="140"/>
      </w:pPr>
      <w:rPr>
        <w:rFonts w:hint="default"/>
        <w:lang w:val="ru-RU" w:eastAsia="en-US" w:bidi="ar-SA"/>
      </w:rPr>
    </w:lvl>
    <w:lvl w:ilvl="2" w:tplc="FC76D0DA">
      <w:numFmt w:val="bullet"/>
      <w:lvlText w:val="•"/>
      <w:lvlJc w:val="left"/>
      <w:pPr>
        <w:ind w:left="1056" w:hanging="140"/>
      </w:pPr>
      <w:rPr>
        <w:rFonts w:hint="default"/>
        <w:lang w:val="ru-RU" w:eastAsia="en-US" w:bidi="ar-SA"/>
      </w:rPr>
    </w:lvl>
    <w:lvl w:ilvl="3" w:tplc="C8A2A23E">
      <w:numFmt w:val="bullet"/>
      <w:lvlText w:val="•"/>
      <w:lvlJc w:val="left"/>
      <w:pPr>
        <w:ind w:left="1454" w:hanging="140"/>
      </w:pPr>
      <w:rPr>
        <w:rFonts w:hint="default"/>
        <w:lang w:val="ru-RU" w:eastAsia="en-US" w:bidi="ar-SA"/>
      </w:rPr>
    </w:lvl>
    <w:lvl w:ilvl="4" w:tplc="9F1C711C">
      <w:numFmt w:val="bullet"/>
      <w:lvlText w:val="•"/>
      <w:lvlJc w:val="left"/>
      <w:pPr>
        <w:ind w:left="1852" w:hanging="140"/>
      </w:pPr>
      <w:rPr>
        <w:rFonts w:hint="default"/>
        <w:lang w:val="ru-RU" w:eastAsia="en-US" w:bidi="ar-SA"/>
      </w:rPr>
    </w:lvl>
    <w:lvl w:ilvl="5" w:tplc="AC44358C">
      <w:numFmt w:val="bullet"/>
      <w:lvlText w:val="•"/>
      <w:lvlJc w:val="left"/>
      <w:pPr>
        <w:ind w:left="2250" w:hanging="140"/>
      </w:pPr>
      <w:rPr>
        <w:rFonts w:hint="default"/>
        <w:lang w:val="ru-RU" w:eastAsia="en-US" w:bidi="ar-SA"/>
      </w:rPr>
    </w:lvl>
    <w:lvl w:ilvl="6" w:tplc="BC68682E">
      <w:numFmt w:val="bullet"/>
      <w:lvlText w:val="•"/>
      <w:lvlJc w:val="left"/>
      <w:pPr>
        <w:ind w:left="2648" w:hanging="140"/>
      </w:pPr>
      <w:rPr>
        <w:rFonts w:hint="default"/>
        <w:lang w:val="ru-RU" w:eastAsia="en-US" w:bidi="ar-SA"/>
      </w:rPr>
    </w:lvl>
    <w:lvl w:ilvl="7" w:tplc="3324674A">
      <w:numFmt w:val="bullet"/>
      <w:lvlText w:val="•"/>
      <w:lvlJc w:val="left"/>
      <w:pPr>
        <w:ind w:left="3046" w:hanging="140"/>
      </w:pPr>
      <w:rPr>
        <w:rFonts w:hint="default"/>
        <w:lang w:val="ru-RU" w:eastAsia="en-US" w:bidi="ar-SA"/>
      </w:rPr>
    </w:lvl>
    <w:lvl w:ilvl="8" w:tplc="216A4C32">
      <w:numFmt w:val="bullet"/>
      <w:lvlText w:val="•"/>
      <w:lvlJc w:val="left"/>
      <w:pPr>
        <w:ind w:left="3444" w:hanging="140"/>
      </w:pPr>
      <w:rPr>
        <w:rFonts w:hint="default"/>
        <w:lang w:val="ru-RU" w:eastAsia="en-US" w:bidi="ar-SA"/>
      </w:rPr>
    </w:lvl>
  </w:abstractNum>
  <w:abstractNum w:abstractNumId="32">
    <w:nsid w:val="10332083"/>
    <w:multiLevelType w:val="hybridMultilevel"/>
    <w:tmpl w:val="CF1ABC6A"/>
    <w:lvl w:ilvl="0" w:tplc="DC62447E">
      <w:numFmt w:val="bullet"/>
      <w:lvlText w:val="-"/>
      <w:lvlJc w:val="left"/>
      <w:pPr>
        <w:ind w:left="33" w:hanging="140"/>
      </w:pPr>
      <w:rPr>
        <w:rFonts w:ascii="Times New Roman" w:eastAsia="Times New Roman" w:hAnsi="Times New Roman" w:cs="Times New Roman" w:hint="default"/>
        <w:w w:val="99"/>
        <w:sz w:val="24"/>
        <w:szCs w:val="24"/>
        <w:lang w:val="ru-RU" w:eastAsia="en-US" w:bidi="ar-SA"/>
      </w:rPr>
    </w:lvl>
    <w:lvl w:ilvl="1" w:tplc="FF60A7CA">
      <w:numFmt w:val="bullet"/>
      <w:lvlText w:val="•"/>
      <w:lvlJc w:val="left"/>
      <w:pPr>
        <w:ind w:left="744" w:hanging="140"/>
      </w:pPr>
      <w:rPr>
        <w:rFonts w:hint="default"/>
        <w:lang w:val="ru-RU" w:eastAsia="en-US" w:bidi="ar-SA"/>
      </w:rPr>
    </w:lvl>
    <w:lvl w:ilvl="2" w:tplc="6D8C35B4">
      <w:numFmt w:val="bullet"/>
      <w:lvlText w:val="•"/>
      <w:lvlJc w:val="left"/>
      <w:pPr>
        <w:ind w:left="1448" w:hanging="140"/>
      </w:pPr>
      <w:rPr>
        <w:rFonts w:hint="default"/>
        <w:lang w:val="ru-RU" w:eastAsia="en-US" w:bidi="ar-SA"/>
      </w:rPr>
    </w:lvl>
    <w:lvl w:ilvl="3" w:tplc="99969AE6">
      <w:numFmt w:val="bullet"/>
      <w:lvlText w:val="•"/>
      <w:lvlJc w:val="left"/>
      <w:pPr>
        <w:ind w:left="2152" w:hanging="140"/>
      </w:pPr>
      <w:rPr>
        <w:rFonts w:hint="default"/>
        <w:lang w:val="ru-RU" w:eastAsia="en-US" w:bidi="ar-SA"/>
      </w:rPr>
    </w:lvl>
    <w:lvl w:ilvl="4" w:tplc="D6007090">
      <w:numFmt w:val="bullet"/>
      <w:lvlText w:val="•"/>
      <w:lvlJc w:val="left"/>
      <w:pPr>
        <w:ind w:left="2856" w:hanging="140"/>
      </w:pPr>
      <w:rPr>
        <w:rFonts w:hint="default"/>
        <w:lang w:val="ru-RU" w:eastAsia="en-US" w:bidi="ar-SA"/>
      </w:rPr>
    </w:lvl>
    <w:lvl w:ilvl="5" w:tplc="DD56E35A">
      <w:numFmt w:val="bullet"/>
      <w:lvlText w:val="•"/>
      <w:lvlJc w:val="left"/>
      <w:pPr>
        <w:ind w:left="3560" w:hanging="140"/>
      </w:pPr>
      <w:rPr>
        <w:rFonts w:hint="default"/>
        <w:lang w:val="ru-RU" w:eastAsia="en-US" w:bidi="ar-SA"/>
      </w:rPr>
    </w:lvl>
    <w:lvl w:ilvl="6" w:tplc="82A2FA68">
      <w:numFmt w:val="bullet"/>
      <w:lvlText w:val="•"/>
      <w:lvlJc w:val="left"/>
      <w:pPr>
        <w:ind w:left="4264" w:hanging="140"/>
      </w:pPr>
      <w:rPr>
        <w:rFonts w:hint="default"/>
        <w:lang w:val="ru-RU" w:eastAsia="en-US" w:bidi="ar-SA"/>
      </w:rPr>
    </w:lvl>
    <w:lvl w:ilvl="7" w:tplc="01D8FAD0">
      <w:numFmt w:val="bullet"/>
      <w:lvlText w:val="•"/>
      <w:lvlJc w:val="left"/>
      <w:pPr>
        <w:ind w:left="4968" w:hanging="140"/>
      </w:pPr>
      <w:rPr>
        <w:rFonts w:hint="default"/>
        <w:lang w:val="ru-RU" w:eastAsia="en-US" w:bidi="ar-SA"/>
      </w:rPr>
    </w:lvl>
    <w:lvl w:ilvl="8" w:tplc="C6FC303E">
      <w:numFmt w:val="bullet"/>
      <w:lvlText w:val="•"/>
      <w:lvlJc w:val="left"/>
      <w:pPr>
        <w:ind w:left="5672" w:hanging="140"/>
      </w:pPr>
      <w:rPr>
        <w:rFonts w:hint="default"/>
        <w:lang w:val="ru-RU" w:eastAsia="en-US" w:bidi="ar-SA"/>
      </w:rPr>
    </w:lvl>
  </w:abstractNum>
  <w:abstractNum w:abstractNumId="33">
    <w:nsid w:val="11A934E4"/>
    <w:multiLevelType w:val="hybridMultilevel"/>
    <w:tmpl w:val="174C068A"/>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2ED3DBF"/>
    <w:multiLevelType w:val="hybridMultilevel"/>
    <w:tmpl w:val="3042DC12"/>
    <w:lvl w:ilvl="0" w:tplc="434E67D2">
      <w:numFmt w:val="bullet"/>
      <w:lvlText w:val=""/>
      <w:lvlJc w:val="left"/>
      <w:pPr>
        <w:ind w:left="541" w:hanging="332"/>
      </w:pPr>
      <w:rPr>
        <w:rFonts w:ascii="Wingdings" w:eastAsia="Wingdings" w:hAnsi="Wingdings" w:cs="Wingdings" w:hint="default"/>
        <w:w w:val="100"/>
        <w:sz w:val="24"/>
        <w:szCs w:val="24"/>
        <w:lang w:val="ru-RU" w:eastAsia="en-US" w:bidi="ar-SA"/>
      </w:rPr>
    </w:lvl>
    <w:lvl w:ilvl="1" w:tplc="7DF0FC08">
      <w:numFmt w:val="bullet"/>
      <w:lvlText w:val="•"/>
      <w:lvlJc w:val="left"/>
      <w:pPr>
        <w:ind w:left="2025" w:hanging="332"/>
      </w:pPr>
      <w:rPr>
        <w:rFonts w:hint="default"/>
        <w:lang w:val="ru-RU" w:eastAsia="en-US" w:bidi="ar-SA"/>
      </w:rPr>
    </w:lvl>
    <w:lvl w:ilvl="2" w:tplc="85F21514">
      <w:numFmt w:val="bullet"/>
      <w:lvlText w:val="•"/>
      <w:lvlJc w:val="left"/>
      <w:pPr>
        <w:ind w:left="3511" w:hanging="332"/>
      </w:pPr>
      <w:rPr>
        <w:rFonts w:hint="default"/>
        <w:lang w:val="ru-RU" w:eastAsia="en-US" w:bidi="ar-SA"/>
      </w:rPr>
    </w:lvl>
    <w:lvl w:ilvl="3" w:tplc="E2624546">
      <w:numFmt w:val="bullet"/>
      <w:lvlText w:val="•"/>
      <w:lvlJc w:val="left"/>
      <w:pPr>
        <w:ind w:left="4997" w:hanging="332"/>
      </w:pPr>
      <w:rPr>
        <w:rFonts w:hint="default"/>
        <w:lang w:val="ru-RU" w:eastAsia="en-US" w:bidi="ar-SA"/>
      </w:rPr>
    </w:lvl>
    <w:lvl w:ilvl="4" w:tplc="184EC40C">
      <w:numFmt w:val="bullet"/>
      <w:lvlText w:val="•"/>
      <w:lvlJc w:val="left"/>
      <w:pPr>
        <w:ind w:left="6483" w:hanging="332"/>
      </w:pPr>
      <w:rPr>
        <w:rFonts w:hint="default"/>
        <w:lang w:val="ru-RU" w:eastAsia="en-US" w:bidi="ar-SA"/>
      </w:rPr>
    </w:lvl>
    <w:lvl w:ilvl="5" w:tplc="902213C2">
      <w:numFmt w:val="bullet"/>
      <w:lvlText w:val="•"/>
      <w:lvlJc w:val="left"/>
      <w:pPr>
        <w:ind w:left="7969" w:hanging="332"/>
      </w:pPr>
      <w:rPr>
        <w:rFonts w:hint="default"/>
        <w:lang w:val="ru-RU" w:eastAsia="en-US" w:bidi="ar-SA"/>
      </w:rPr>
    </w:lvl>
    <w:lvl w:ilvl="6" w:tplc="7C46F4AE">
      <w:numFmt w:val="bullet"/>
      <w:lvlText w:val="•"/>
      <w:lvlJc w:val="left"/>
      <w:pPr>
        <w:ind w:left="9455" w:hanging="332"/>
      </w:pPr>
      <w:rPr>
        <w:rFonts w:hint="default"/>
        <w:lang w:val="ru-RU" w:eastAsia="en-US" w:bidi="ar-SA"/>
      </w:rPr>
    </w:lvl>
    <w:lvl w:ilvl="7" w:tplc="3F7C09AE">
      <w:numFmt w:val="bullet"/>
      <w:lvlText w:val="•"/>
      <w:lvlJc w:val="left"/>
      <w:pPr>
        <w:ind w:left="10940" w:hanging="332"/>
      </w:pPr>
      <w:rPr>
        <w:rFonts w:hint="default"/>
        <w:lang w:val="ru-RU" w:eastAsia="en-US" w:bidi="ar-SA"/>
      </w:rPr>
    </w:lvl>
    <w:lvl w:ilvl="8" w:tplc="DDBCFD18">
      <w:numFmt w:val="bullet"/>
      <w:lvlText w:val="•"/>
      <w:lvlJc w:val="left"/>
      <w:pPr>
        <w:ind w:left="12426" w:hanging="332"/>
      </w:pPr>
      <w:rPr>
        <w:rFonts w:hint="default"/>
        <w:lang w:val="ru-RU" w:eastAsia="en-US" w:bidi="ar-SA"/>
      </w:rPr>
    </w:lvl>
  </w:abstractNum>
  <w:abstractNum w:abstractNumId="38">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76066A2"/>
    <w:multiLevelType w:val="multilevel"/>
    <w:tmpl w:val="9F0611D4"/>
    <w:lvl w:ilvl="0">
      <w:start w:val="1"/>
      <w:numFmt w:val="decimal"/>
      <w:lvlText w:val="%1."/>
      <w:lvlJc w:val="left"/>
      <w:pPr>
        <w:ind w:left="720" w:hanging="360"/>
      </w:pPr>
    </w:lvl>
    <w:lvl w:ilvl="1">
      <w:numFmt w:val="decimalZero"/>
      <w:isLgl/>
      <w:lvlText w:val="%1.%2"/>
      <w:lvlJc w:val="left"/>
      <w:pPr>
        <w:ind w:left="1131" w:hanging="564"/>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3">
    <w:nsid w:val="17734EFF"/>
    <w:multiLevelType w:val="hybridMultilevel"/>
    <w:tmpl w:val="9D8E0136"/>
    <w:lvl w:ilvl="0" w:tplc="B9CAFC5E">
      <w:start w:val="5"/>
      <w:numFmt w:val="decimal"/>
      <w:lvlText w:val="%1)"/>
      <w:lvlJc w:val="left"/>
      <w:pPr>
        <w:ind w:left="443" w:hanging="264"/>
      </w:pPr>
      <w:rPr>
        <w:rFonts w:ascii="Times New Roman" w:eastAsia="Times New Roman" w:hAnsi="Times New Roman" w:cs="Times New Roman" w:hint="default"/>
        <w:w w:val="100"/>
        <w:sz w:val="24"/>
        <w:szCs w:val="24"/>
        <w:lang w:val="ru-RU" w:eastAsia="en-US" w:bidi="ar-SA"/>
      </w:rPr>
    </w:lvl>
    <w:lvl w:ilvl="1" w:tplc="51E893C0">
      <w:numFmt w:val="bullet"/>
      <w:lvlText w:val="•"/>
      <w:lvlJc w:val="left"/>
      <w:pPr>
        <w:ind w:left="1585" w:hanging="264"/>
      </w:pPr>
      <w:rPr>
        <w:rFonts w:hint="default"/>
        <w:lang w:val="ru-RU" w:eastAsia="en-US" w:bidi="ar-SA"/>
      </w:rPr>
    </w:lvl>
    <w:lvl w:ilvl="2" w:tplc="BC4C2C8A">
      <w:numFmt w:val="bullet"/>
      <w:lvlText w:val="•"/>
      <w:lvlJc w:val="left"/>
      <w:pPr>
        <w:ind w:left="2730" w:hanging="264"/>
      </w:pPr>
      <w:rPr>
        <w:rFonts w:hint="default"/>
        <w:lang w:val="ru-RU" w:eastAsia="en-US" w:bidi="ar-SA"/>
      </w:rPr>
    </w:lvl>
    <w:lvl w:ilvl="3" w:tplc="2AF6A6A6">
      <w:numFmt w:val="bullet"/>
      <w:lvlText w:val="•"/>
      <w:lvlJc w:val="left"/>
      <w:pPr>
        <w:ind w:left="3875" w:hanging="264"/>
      </w:pPr>
      <w:rPr>
        <w:rFonts w:hint="default"/>
        <w:lang w:val="ru-RU" w:eastAsia="en-US" w:bidi="ar-SA"/>
      </w:rPr>
    </w:lvl>
    <w:lvl w:ilvl="4" w:tplc="C58E7706">
      <w:numFmt w:val="bullet"/>
      <w:lvlText w:val="•"/>
      <w:lvlJc w:val="left"/>
      <w:pPr>
        <w:ind w:left="5021" w:hanging="264"/>
      </w:pPr>
      <w:rPr>
        <w:rFonts w:hint="default"/>
        <w:lang w:val="ru-RU" w:eastAsia="en-US" w:bidi="ar-SA"/>
      </w:rPr>
    </w:lvl>
    <w:lvl w:ilvl="5" w:tplc="9B7A1354">
      <w:numFmt w:val="bullet"/>
      <w:lvlText w:val="•"/>
      <w:lvlJc w:val="left"/>
      <w:pPr>
        <w:ind w:left="6166" w:hanging="264"/>
      </w:pPr>
      <w:rPr>
        <w:rFonts w:hint="default"/>
        <w:lang w:val="ru-RU" w:eastAsia="en-US" w:bidi="ar-SA"/>
      </w:rPr>
    </w:lvl>
    <w:lvl w:ilvl="6" w:tplc="FCA83CE6">
      <w:numFmt w:val="bullet"/>
      <w:lvlText w:val="•"/>
      <w:lvlJc w:val="left"/>
      <w:pPr>
        <w:ind w:left="7311" w:hanging="264"/>
      </w:pPr>
      <w:rPr>
        <w:rFonts w:hint="default"/>
        <w:lang w:val="ru-RU" w:eastAsia="en-US" w:bidi="ar-SA"/>
      </w:rPr>
    </w:lvl>
    <w:lvl w:ilvl="7" w:tplc="98F8FFDA">
      <w:numFmt w:val="bullet"/>
      <w:lvlText w:val="•"/>
      <w:lvlJc w:val="left"/>
      <w:pPr>
        <w:ind w:left="8457" w:hanging="264"/>
      </w:pPr>
      <w:rPr>
        <w:rFonts w:hint="default"/>
        <w:lang w:val="ru-RU" w:eastAsia="en-US" w:bidi="ar-SA"/>
      </w:rPr>
    </w:lvl>
    <w:lvl w:ilvl="8" w:tplc="1D1894C8">
      <w:numFmt w:val="bullet"/>
      <w:lvlText w:val="•"/>
      <w:lvlJc w:val="left"/>
      <w:pPr>
        <w:ind w:left="9602" w:hanging="264"/>
      </w:pPr>
      <w:rPr>
        <w:rFonts w:hint="default"/>
        <w:lang w:val="ru-RU" w:eastAsia="en-US" w:bidi="ar-SA"/>
      </w:rPr>
    </w:lvl>
  </w:abstractNum>
  <w:abstractNum w:abstractNumId="44">
    <w:nsid w:val="17C046A6"/>
    <w:multiLevelType w:val="hybridMultilevel"/>
    <w:tmpl w:val="0B365B52"/>
    <w:lvl w:ilvl="0" w:tplc="C480F08E">
      <w:numFmt w:val="bullet"/>
      <w:lvlText w:val=""/>
      <w:lvlJc w:val="left"/>
      <w:pPr>
        <w:ind w:left="484" w:hanging="204"/>
      </w:pPr>
      <w:rPr>
        <w:rFonts w:ascii="Wingdings" w:eastAsia="Wingdings" w:hAnsi="Wingdings" w:cs="Wingdings" w:hint="default"/>
        <w:spacing w:val="15"/>
        <w:w w:val="100"/>
        <w:sz w:val="22"/>
        <w:szCs w:val="22"/>
        <w:lang w:val="ru-RU" w:eastAsia="en-US" w:bidi="ar-SA"/>
      </w:rPr>
    </w:lvl>
    <w:lvl w:ilvl="1" w:tplc="28C4673E">
      <w:numFmt w:val="bullet"/>
      <w:lvlText w:val="•"/>
      <w:lvlJc w:val="left"/>
      <w:pPr>
        <w:ind w:left="940" w:hanging="204"/>
      </w:pPr>
      <w:rPr>
        <w:rFonts w:hint="default"/>
        <w:lang w:val="ru-RU" w:eastAsia="en-US" w:bidi="ar-SA"/>
      </w:rPr>
    </w:lvl>
    <w:lvl w:ilvl="2" w:tplc="4184DD1A">
      <w:numFmt w:val="bullet"/>
      <w:lvlText w:val="•"/>
      <w:lvlJc w:val="left"/>
      <w:pPr>
        <w:ind w:left="1400" w:hanging="204"/>
      </w:pPr>
      <w:rPr>
        <w:rFonts w:hint="default"/>
        <w:lang w:val="ru-RU" w:eastAsia="en-US" w:bidi="ar-SA"/>
      </w:rPr>
    </w:lvl>
    <w:lvl w:ilvl="3" w:tplc="BD804AC6">
      <w:numFmt w:val="bullet"/>
      <w:lvlText w:val="•"/>
      <w:lvlJc w:val="left"/>
      <w:pPr>
        <w:ind w:left="1860" w:hanging="204"/>
      </w:pPr>
      <w:rPr>
        <w:rFonts w:hint="default"/>
        <w:lang w:val="ru-RU" w:eastAsia="en-US" w:bidi="ar-SA"/>
      </w:rPr>
    </w:lvl>
    <w:lvl w:ilvl="4" w:tplc="E4F08D9E">
      <w:numFmt w:val="bullet"/>
      <w:lvlText w:val="•"/>
      <w:lvlJc w:val="left"/>
      <w:pPr>
        <w:ind w:left="2321" w:hanging="204"/>
      </w:pPr>
      <w:rPr>
        <w:rFonts w:hint="default"/>
        <w:lang w:val="ru-RU" w:eastAsia="en-US" w:bidi="ar-SA"/>
      </w:rPr>
    </w:lvl>
    <w:lvl w:ilvl="5" w:tplc="5158EDA6">
      <w:numFmt w:val="bullet"/>
      <w:lvlText w:val="•"/>
      <w:lvlJc w:val="left"/>
      <w:pPr>
        <w:ind w:left="2781" w:hanging="204"/>
      </w:pPr>
      <w:rPr>
        <w:rFonts w:hint="default"/>
        <w:lang w:val="ru-RU" w:eastAsia="en-US" w:bidi="ar-SA"/>
      </w:rPr>
    </w:lvl>
    <w:lvl w:ilvl="6" w:tplc="864A56D4">
      <w:numFmt w:val="bullet"/>
      <w:lvlText w:val="•"/>
      <w:lvlJc w:val="left"/>
      <w:pPr>
        <w:ind w:left="3241" w:hanging="204"/>
      </w:pPr>
      <w:rPr>
        <w:rFonts w:hint="default"/>
        <w:lang w:val="ru-RU" w:eastAsia="en-US" w:bidi="ar-SA"/>
      </w:rPr>
    </w:lvl>
    <w:lvl w:ilvl="7" w:tplc="9940942A">
      <w:numFmt w:val="bullet"/>
      <w:lvlText w:val="•"/>
      <w:lvlJc w:val="left"/>
      <w:pPr>
        <w:ind w:left="3702" w:hanging="204"/>
      </w:pPr>
      <w:rPr>
        <w:rFonts w:hint="default"/>
        <w:lang w:val="ru-RU" w:eastAsia="en-US" w:bidi="ar-SA"/>
      </w:rPr>
    </w:lvl>
    <w:lvl w:ilvl="8" w:tplc="7E808162">
      <w:numFmt w:val="bullet"/>
      <w:lvlText w:val="•"/>
      <w:lvlJc w:val="left"/>
      <w:pPr>
        <w:ind w:left="4162" w:hanging="204"/>
      </w:pPr>
      <w:rPr>
        <w:rFonts w:hint="default"/>
        <w:lang w:val="ru-RU" w:eastAsia="en-US" w:bidi="ar-SA"/>
      </w:rPr>
    </w:lvl>
  </w:abstractNum>
  <w:abstractNum w:abstractNumId="45">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9406716"/>
    <w:multiLevelType w:val="multilevel"/>
    <w:tmpl w:val="04208180"/>
    <w:lvl w:ilvl="0">
      <w:start w:val="1"/>
      <w:numFmt w:val="decimal"/>
      <w:lvlText w:val="%1."/>
      <w:lvlJc w:val="left"/>
      <w:pPr>
        <w:ind w:left="360" w:hanging="360"/>
      </w:pPr>
      <w:rPr>
        <w:rFonts w:hint="default"/>
      </w:rPr>
    </w:lvl>
    <w:lvl w:ilvl="1">
      <w:start w:val="1"/>
      <w:numFmt w:val="decimal"/>
      <w:lvlText w:val="%1.%2."/>
      <w:lvlJc w:val="left"/>
      <w:pPr>
        <w:ind w:left="3801" w:hanging="360"/>
      </w:pPr>
      <w:rPr>
        <w:rFonts w:hint="default"/>
      </w:rPr>
    </w:lvl>
    <w:lvl w:ilvl="2">
      <w:start w:val="1"/>
      <w:numFmt w:val="decimal"/>
      <w:lvlText w:val="%1.%2.%3."/>
      <w:lvlJc w:val="left"/>
      <w:pPr>
        <w:ind w:left="7602" w:hanging="720"/>
      </w:pPr>
      <w:rPr>
        <w:rFonts w:hint="default"/>
      </w:rPr>
    </w:lvl>
    <w:lvl w:ilvl="3">
      <w:start w:val="1"/>
      <w:numFmt w:val="decimal"/>
      <w:lvlText w:val="%1.%2.%3.%4."/>
      <w:lvlJc w:val="left"/>
      <w:pPr>
        <w:ind w:left="11043" w:hanging="720"/>
      </w:pPr>
      <w:rPr>
        <w:rFonts w:hint="default"/>
      </w:rPr>
    </w:lvl>
    <w:lvl w:ilvl="4">
      <w:start w:val="1"/>
      <w:numFmt w:val="decimal"/>
      <w:lvlText w:val="%1.%2.%3.%4.%5."/>
      <w:lvlJc w:val="left"/>
      <w:pPr>
        <w:ind w:left="14844" w:hanging="1080"/>
      </w:pPr>
      <w:rPr>
        <w:rFonts w:hint="default"/>
      </w:rPr>
    </w:lvl>
    <w:lvl w:ilvl="5">
      <w:start w:val="1"/>
      <w:numFmt w:val="decimal"/>
      <w:lvlText w:val="%1.%2.%3.%4.%5.%6."/>
      <w:lvlJc w:val="left"/>
      <w:pPr>
        <w:ind w:left="18285" w:hanging="1080"/>
      </w:pPr>
      <w:rPr>
        <w:rFonts w:hint="default"/>
      </w:rPr>
    </w:lvl>
    <w:lvl w:ilvl="6">
      <w:start w:val="1"/>
      <w:numFmt w:val="decimal"/>
      <w:lvlText w:val="%1.%2.%3.%4.%5.%6.%7."/>
      <w:lvlJc w:val="left"/>
      <w:pPr>
        <w:ind w:left="22086" w:hanging="1440"/>
      </w:pPr>
      <w:rPr>
        <w:rFonts w:hint="default"/>
      </w:rPr>
    </w:lvl>
    <w:lvl w:ilvl="7">
      <w:start w:val="1"/>
      <w:numFmt w:val="decimal"/>
      <w:lvlText w:val="%1.%2.%3.%4.%5.%6.%7.%8."/>
      <w:lvlJc w:val="left"/>
      <w:pPr>
        <w:ind w:left="25527" w:hanging="1440"/>
      </w:pPr>
      <w:rPr>
        <w:rFonts w:hint="default"/>
      </w:rPr>
    </w:lvl>
    <w:lvl w:ilvl="8">
      <w:start w:val="1"/>
      <w:numFmt w:val="decimal"/>
      <w:lvlText w:val="%1.%2.%3.%4.%5.%6.%7.%8.%9."/>
      <w:lvlJc w:val="left"/>
      <w:pPr>
        <w:ind w:left="29328" w:hanging="1800"/>
      </w:pPr>
      <w:rPr>
        <w:rFonts w:hint="default"/>
      </w:rPr>
    </w:lvl>
  </w:abstractNum>
  <w:abstractNum w:abstractNumId="4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BB225F1"/>
    <w:multiLevelType w:val="multilevel"/>
    <w:tmpl w:val="57C814C0"/>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CB20B12"/>
    <w:multiLevelType w:val="hybridMultilevel"/>
    <w:tmpl w:val="B58AF1DA"/>
    <w:lvl w:ilvl="0" w:tplc="0026344C">
      <w:numFmt w:val="bullet"/>
      <w:lvlText w:val="-"/>
      <w:lvlJc w:val="left"/>
      <w:pPr>
        <w:ind w:left="256" w:hanging="140"/>
      </w:pPr>
      <w:rPr>
        <w:rFonts w:ascii="Times New Roman" w:eastAsia="Times New Roman" w:hAnsi="Times New Roman" w:cs="Times New Roman" w:hint="default"/>
        <w:w w:val="99"/>
        <w:sz w:val="24"/>
        <w:szCs w:val="24"/>
        <w:lang w:val="ru-RU" w:eastAsia="en-US" w:bidi="ar-SA"/>
      </w:rPr>
    </w:lvl>
    <w:lvl w:ilvl="1" w:tplc="9D6CC40A">
      <w:numFmt w:val="bullet"/>
      <w:lvlText w:val="•"/>
      <w:lvlJc w:val="left"/>
      <w:pPr>
        <w:ind w:left="658" w:hanging="140"/>
      </w:pPr>
      <w:rPr>
        <w:rFonts w:hint="default"/>
        <w:lang w:val="ru-RU" w:eastAsia="en-US" w:bidi="ar-SA"/>
      </w:rPr>
    </w:lvl>
    <w:lvl w:ilvl="2" w:tplc="6082B6FE">
      <w:numFmt w:val="bullet"/>
      <w:lvlText w:val="•"/>
      <w:lvlJc w:val="left"/>
      <w:pPr>
        <w:ind w:left="1056" w:hanging="140"/>
      </w:pPr>
      <w:rPr>
        <w:rFonts w:hint="default"/>
        <w:lang w:val="ru-RU" w:eastAsia="en-US" w:bidi="ar-SA"/>
      </w:rPr>
    </w:lvl>
    <w:lvl w:ilvl="3" w:tplc="C11A7BF0">
      <w:numFmt w:val="bullet"/>
      <w:lvlText w:val="•"/>
      <w:lvlJc w:val="left"/>
      <w:pPr>
        <w:ind w:left="1454" w:hanging="140"/>
      </w:pPr>
      <w:rPr>
        <w:rFonts w:hint="default"/>
        <w:lang w:val="ru-RU" w:eastAsia="en-US" w:bidi="ar-SA"/>
      </w:rPr>
    </w:lvl>
    <w:lvl w:ilvl="4" w:tplc="16787BE8">
      <w:numFmt w:val="bullet"/>
      <w:lvlText w:val="•"/>
      <w:lvlJc w:val="left"/>
      <w:pPr>
        <w:ind w:left="1852" w:hanging="140"/>
      </w:pPr>
      <w:rPr>
        <w:rFonts w:hint="default"/>
        <w:lang w:val="ru-RU" w:eastAsia="en-US" w:bidi="ar-SA"/>
      </w:rPr>
    </w:lvl>
    <w:lvl w:ilvl="5" w:tplc="DC1CB51C">
      <w:numFmt w:val="bullet"/>
      <w:lvlText w:val="•"/>
      <w:lvlJc w:val="left"/>
      <w:pPr>
        <w:ind w:left="2250" w:hanging="140"/>
      </w:pPr>
      <w:rPr>
        <w:rFonts w:hint="default"/>
        <w:lang w:val="ru-RU" w:eastAsia="en-US" w:bidi="ar-SA"/>
      </w:rPr>
    </w:lvl>
    <w:lvl w:ilvl="6" w:tplc="9FF0320A">
      <w:numFmt w:val="bullet"/>
      <w:lvlText w:val="•"/>
      <w:lvlJc w:val="left"/>
      <w:pPr>
        <w:ind w:left="2648" w:hanging="140"/>
      </w:pPr>
      <w:rPr>
        <w:rFonts w:hint="default"/>
        <w:lang w:val="ru-RU" w:eastAsia="en-US" w:bidi="ar-SA"/>
      </w:rPr>
    </w:lvl>
    <w:lvl w:ilvl="7" w:tplc="0564498E">
      <w:numFmt w:val="bullet"/>
      <w:lvlText w:val="•"/>
      <w:lvlJc w:val="left"/>
      <w:pPr>
        <w:ind w:left="3046" w:hanging="140"/>
      </w:pPr>
      <w:rPr>
        <w:rFonts w:hint="default"/>
        <w:lang w:val="ru-RU" w:eastAsia="en-US" w:bidi="ar-SA"/>
      </w:rPr>
    </w:lvl>
    <w:lvl w:ilvl="8" w:tplc="4E78E784">
      <w:numFmt w:val="bullet"/>
      <w:lvlText w:val="•"/>
      <w:lvlJc w:val="left"/>
      <w:pPr>
        <w:ind w:left="3444" w:hanging="140"/>
      </w:pPr>
      <w:rPr>
        <w:rFonts w:hint="default"/>
        <w:lang w:val="ru-RU" w:eastAsia="en-US" w:bidi="ar-SA"/>
      </w:rPr>
    </w:lvl>
  </w:abstractNum>
  <w:abstractNum w:abstractNumId="53">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CC74403"/>
    <w:multiLevelType w:val="hybridMultilevel"/>
    <w:tmpl w:val="EA961D32"/>
    <w:lvl w:ilvl="0" w:tplc="67EC6444">
      <w:numFmt w:val="bullet"/>
      <w:lvlText w:val=""/>
      <w:lvlJc w:val="left"/>
      <w:pPr>
        <w:ind w:left="484" w:hanging="204"/>
      </w:pPr>
      <w:rPr>
        <w:rFonts w:ascii="Wingdings" w:eastAsia="Wingdings" w:hAnsi="Wingdings" w:cs="Wingdings" w:hint="default"/>
        <w:spacing w:val="15"/>
        <w:w w:val="100"/>
        <w:sz w:val="22"/>
        <w:szCs w:val="22"/>
        <w:lang w:val="ru-RU" w:eastAsia="en-US" w:bidi="ar-SA"/>
      </w:rPr>
    </w:lvl>
    <w:lvl w:ilvl="1" w:tplc="D93C523E">
      <w:numFmt w:val="bullet"/>
      <w:lvlText w:val="•"/>
      <w:lvlJc w:val="left"/>
      <w:pPr>
        <w:ind w:left="940" w:hanging="204"/>
      </w:pPr>
      <w:rPr>
        <w:rFonts w:hint="default"/>
        <w:lang w:val="ru-RU" w:eastAsia="en-US" w:bidi="ar-SA"/>
      </w:rPr>
    </w:lvl>
    <w:lvl w:ilvl="2" w:tplc="945CF814">
      <w:numFmt w:val="bullet"/>
      <w:lvlText w:val="•"/>
      <w:lvlJc w:val="left"/>
      <w:pPr>
        <w:ind w:left="1400" w:hanging="204"/>
      </w:pPr>
      <w:rPr>
        <w:rFonts w:hint="default"/>
        <w:lang w:val="ru-RU" w:eastAsia="en-US" w:bidi="ar-SA"/>
      </w:rPr>
    </w:lvl>
    <w:lvl w:ilvl="3" w:tplc="991091EA">
      <w:numFmt w:val="bullet"/>
      <w:lvlText w:val="•"/>
      <w:lvlJc w:val="left"/>
      <w:pPr>
        <w:ind w:left="1860" w:hanging="204"/>
      </w:pPr>
      <w:rPr>
        <w:rFonts w:hint="default"/>
        <w:lang w:val="ru-RU" w:eastAsia="en-US" w:bidi="ar-SA"/>
      </w:rPr>
    </w:lvl>
    <w:lvl w:ilvl="4" w:tplc="68225370">
      <w:numFmt w:val="bullet"/>
      <w:lvlText w:val="•"/>
      <w:lvlJc w:val="left"/>
      <w:pPr>
        <w:ind w:left="2321" w:hanging="204"/>
      </w:pPr>
      <w:rPr>
        <w:rFonts w:hint="default"/>
        <w:lang w:val="ru-RU" w:eastAsia="en-US" w:bidi="ar-SA"/>
      </w:rPr>
    </w:lvl>
    <w:lvl w:ilvl="5" w:tplc="67BAA7CC">
      <w:numFmt w:val="bullet"/>
      <w:lvlText w:val="•"/>
      <w:lvlJc w:val="left"/>
      <w:pPr>
        <w:ind w:left="2781" w:hanging="204"/>
      </w:pPr>
      <w:rPr>
        <w:rFonts w:hint="default"/>
        <w:lang w:val="ru-RU" w:eastAsia="en-US" w:bidi="ar-SA"/>
      </w:rPr>
    </w:lvl>
    <w:lvl w:ilvl="6" w:tplc="E2FED854">
      <w:numFmt w:val="bullet"/>
      <w:lvlText w:val="•"/>
      <w:lvlJc w:val="left"/>
      <w:pPr>
        <w:ind w:left="3241" w:hanging="204"/>
      </w:pPr>
      <w:rPr>
        <w:rFonts w:hint="default"/>
        <w:lang w:val="ru-RU" w:eastAsia="en-US" w:bidi="ar-SA"/>
      </w:rPr>
    </w:lvl>
    <w:lvl w:ilvl="7" w:tplc="A462EED2">
      <w:numFmt w:val="bullet"/>
      <w:lvlText w:val="•"/>
      <w:lvlJc w:val="left"/>
      <w:pPr>
        <w:ind w:left="3702" w:hanging="204"/>
      </w:pPr>
      <w:rPr>
        <w:rFonts w:hint="default"/>
        <w:lang w:val="ru-RU" w:eastAsia="en-US" w:bidi="ar-SA"/>
      </w:rPr>
    </w:lvl>
    <w:lvl w:ilvl="8" w:tplc="82963ED4">
      <w:numFmt w:val="bullet"/>
      <w:lvlText w:val="•"/>
      <w:lvlJc w:val="left"/>
      <w:pPr>
        <w:ind w:left="4162" w:hanging="204"/>
      </w:pPr>
      <w:rPr>
        <w:rFonts w:hint="default"/>
        <w:lang w:val="ru-RU" w:eastAsia="en-US" w:bidi="ar-SA"/>
      </w:rPr>
    </w:lvl>
  </w:abstractNum>
  <w:abstractNum w:abstractNumId="55">
    <w:nsid w:val="1CEA720D"/>
    <w:multiLevelType w:val="hybridMultilevel"/>
    <w:tmpl w:val="3FAAE276"/>
    <w:lvl w:ilvl="0" w:tplc="67B28E42">
      <w:numFmt w:val="bullet"/>
      <w:lvlText w:val=""/>
      <w:lvlJc w:val="left"/>
      <w:pPr>
        <w:ind w:left="301" w:hanging="332"/>
      </w:pPr>
      <w:rPr>
        <w:rFonts w:ascii="Wingdings" w:eastAsia="Wingdings" w:hAnsi="Wingdings" w:cs="Wingdings" w:hint="default"/>
        <w:w w:val="100"/>
        <w:sz w:val="24"/>
        <w:szCs w:val="24"/>
        <w:lang w:val="ru-RU" w:eastAsia="en-US" w:bidi="ar-SA"/>
      </w:rPr>
    </w:lvl>
    <w:lvl w:ilvl="1" w:tplc="DBCA5A20">
      <w:numFmt w:val="bullet"/>
      <w:lvlText w:val=""/>
      <w:lvlJc w:val="left"/>
      <w:pPr>
        <w:ind w:left="541" w:hanging="332"/>
      </w:pPr>
      <w:rPr>
        <w:rFonts w:ascii="Wingdings" w:eastAsia="Wingdings" w:hAnsi="Wingdings" w:cs="Wingdings" w:hint="default"/>
        <w:w w:val="100"/>
        <w:sz w:val="24"/>
        <w:szCs w:val="24"/>
        <w:lang w:val="ru-RU" w:eastAsia="en-US" w:bidi="ar-SA"/>
      </w:rPr>
    </w:lvl>
    <w:lvl w:ilvl="2" w:tplc="00A296CA">
      <w:numFmt w:val="bullet"/>
      <w:lvlText w:val="•"/>
      <w:lvlJc w:val="left"/>
      <w:pPr>
        <w:ind w:left="2066" w:hanging="332"/>
      </w:pPr>
      <w:rPr>
        <w:rFonts w:hint="default"/>
        <w:lang w:val="ru-RU" w:eastAsia="en-US" w:bidi="ar-SA"/>
      </w:rPr>
    </w:lvl>
    <w:lvl w:ilvl="3" w:tplc="4C9EDF7A">
      <w:numFmt w:val="bullet"/>
      <w:lvlText w:val="•"/>
      <w:lvlJc w:val="left"/>
      <w:pPr>
        <w:ind w:left="3592" w:hanging="332"/>
      </w:pPr>
      <w:rPr>
        <w:rFonts w:hint="default"/>
        <w:lang w:val="ru-RU" w:eastAsia="en-US" w:bidi="ar-SA"/>
      </w:rPr>
    </w:lvl>
    <w:lvl w:ilvl="4" w:tplc="035C605A">
      <w:numFmt w:val="bullet"/>
      <w:lvlText w:val="•"/>
      <w:lvlJc w:val="left"/>
      <w:pPr>
        <w:ind w:left="5118" w:hanging="332"/>
      </w:pPr>
      <w:rPr>
        <w:rFonts w:hint="default"/>
        <w:lang w:val="ru-RU" w:eastAsia="en-US" w:bidi="ar-SA"/>
      </w:rPr>
    </w:lvl>
    <w:lvl w:ilvl="5" w:tplc="B52E2370">
      <w:numFmt w:val="bullet"/>
      <w:lvlText w:val="•"/>
      <w:lvlJc w:val="left"/>
      <w:pPr>
        <w:ind w:left="6645" w:hanging="332"/>
      </w:pPr>
      <w:rPr>
        <w:rFonts w:hint="default"/>
        <w:lang w:val="ru-RU" w:eastAsia="en-US" w:bidi="ar-SA"/>
      </w:rPr>
    </w:lvl>
    <w:lvl w:ilvl="6" w:tplc="D17C136C">
      <w:numFmt w:val="bullet"/>
      <w:lvlText w:val="•"/>
      <w:lvlJc w:val="left"/>
      <w:pPr>
        <w:ind w:left="8171" w:hanging="332"/>
      </w:pPr>
      <w:rPr>
        <w:rFonts w:hint="default"/>
        <w:lang w:val="ru-RU" w:eastAsia="en-US" w:bidi="ar-SA"/>
      </w:rPr>
    </w:lvl>
    <w:lvl w:ilvl="7" w:tplc="585297B8">
      <w:numFmt w:val="bullet"/>
      <w:lvlText w:val="•"/>
      <w:lvlJc w:val="left"/>
      <w:pPr>
        <w:ind w:left="9697" w:hanging="332"/>
      </w:pPr>
      <w:rPr>
        <w:rFonts w:hint="default"/>
        <w:lang w:val="ru-RU" w:eastAsia="en-US" w:bidi="ar-SA"/>
      </w:rPr>
    </w:lvl>
    <w:lvl w:ilvl="8" w:tplc="018A6206">
      <w:numFmt w:val="bullet"/>
      <w:lvlText w:val="•"/>
      <w:lvlJc w:val="left"/>
      <w:pPr>
        <w:ind w:left="11224" w:hanging="332"/>
      </w:pPr>
      <w:rPr>
        <w:rFonts w:hint="default"/>
        <w:lang w:val="ru-RU" w:eastAsia="en-US" w:bidi="ar-SA"/>
      </w:rPr>
    </w:lvl>
  </w:abstractNum>
  <w:abstractNum w:abstractNumId="56">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F5667C6"/>
    <w:multiLevelType w:val="hybridMultilevel"/>
    <w:tmpl w:val="E86ADB9A"/>
    <w:lvl w:ilvl="0" w:tplc="5B30B712">
      <w:numFmt w:val="bullet"/>
      <w:lvlText w:val=""/>
      <w:lvlJc w:val="left"/>
      <w:pPr>
        <w:ind w:left="1250" w:hanging="348"/>
      </w:pPr>
      <w:rPr>
        <w:rFonts w:ascii="Wingdings" w:eastAsia="Wingdings" w:hAnsi="Wingdings" w:cs="Wingdings" w:hint="default"/>
        <w:w w:val="100"/>
        <w:sz w:val="24"/>
        <w:szCs w:val="24"/>
        <w:lang w:val="ru-RU" w:eastAsia="en-US" w:bidi="ar-SA"/>
      </w:rPr>
    </w:lvl>
    <w:lvl w:ilvl="1" w:tplc="D91E1028">
      <w:numFmt w:val="bullet"/>
      <w:lvlText w:val="•"/>
      <w:lvlJc w:val="left"/>
      <w:pPr>
        <w:ind w:left="2673" w:hanging="348"/>
      </w:pPr>
      <w:rPr>
        <w:rFonts w:hint="default"/>
        <w:lang w:val="ru-RU" w:eastAsia="en-US" w:bidi="ar-SA"/>
      </w:rPr>
    </w:lvl>
    <w:lvl w:ilvl="2" w:tplc="4BDA4450">
      <w:numFmt w:val="bullet"/>
      <w:lvlText w:val="•"/>
      <w:lvlJc w:val="left"/>
      <w:pPr>
        <w:ind w:left="4087" w:hanging="348"/>
      </w:pPr>
      <w:rPr>
        <w:rFonts w:hint="default"/>
        <w:lang w:val="ru-RU" w:eastAsia="en-US" w:bidi="ar-SA"/>
      </w:rPr>
    </w:lvl>
    <w:lvl w:ilvl="3" w:tplc="044400C2">
      <w:numFmt w:val="bullet"/>
      <w:lvlText w:val="•"/>
      <w:lvlJc w:val="left"/>
      <w:pPr>
        <w:ind w:left="5501" w:hanging="348"/>
      </w:pPr>
      <w:rPr>
        <w:rFonts w:hint="default"/>
        <w:lang w:val="ru-RU" w:eastAsia="en-US" w:bidi="ar-SA"/>
      </w:rPr>
    </w:lvl>
    <w:lvl w:ilvl="4" w:tplc="8FA66996">
      <w:numFmt w:val="bullet"/>
      <w:lvlText w:val="•"/>
      <w:lvlJc w:val="left"/>
      <w:pPr>
        <w:ind w:left="6915" w:hanging="348"/>
      </w:pPr>
      <w:rPr>
        <w:rFonts w:hint="default"/>
        <w:lang w:val="ru-RU" w:eastAsia="en-US" w:bidi="ar-SA"/>
      </w:rPr>
    </w:lvl>
    <w:lvl w:ilvl="5" w:tplc="41BC380C">
      <w:numFmt w:val="bullet"/>
      <w:lvlText w:val="•"/>
      <w:lvlJc w:val="left"/>
      <w:pPr>
        <w:ind w:left="8329" w:hanging="348"/>
      </w:pPr>
      <w:rPr>
        <w:rFonts w:hint="default"/>
        <w:lang w:val="ru-RU" w:eastAsia="en-US" w:bidi="ar-SA"/>
      </w:rPr>
    </w:lvl>
    <w:lvl w:ilvl="6" w:tplc="762E2C62">
      <w:numFmt w:val="bullet"/>
      <w:lvlText w:val="•"/>
      <w:lvlJc w:val="left"/>
      <w:pPr>
        <w:ind w:left="9743" w:hanging="348"/>
      </w:pPr>
      <w:rPr>
        <w:rFonts w:hint="default"/>
        <w:lang w:val="ru-RU" w:eastAsia="en-US" w:bidi="ar-SA"/>
      </w:rPr>
    </w:lvl>
    <w:lvl w:ilvl="7" w:tplc="115EBC06">
      <w:numFmt w:val="bullet"/>
      <w:lvlText w:val="•"/>
      <w:lvlJc w:val="left"/>
      <w:pPr>
        <w:ind w:left="11156" w:hanging="348"/>
      </w:pPr>
      <w:rPr>
        <w:rFonts w:hint="default"/>
        <w:lang w:val="ru-RU" w:eastAsia="en-US" w:bidi="ar-SA"/>
      </w:rPr>
    </w:lvl>
    <w:lvl w:ilvl="8" w:tplc="E034BDAC">
      <w:numFmt w:val="bullet"/>
      <w:lvlText w:val="•"/>
      <w:lvlJc w:val="left"/>
      <w:pPr>
        <w:ind w:left="12570" w:hanging="348"/>
      </w:pPr>
      <w:rPr>
        <w:rFonts w:hint="default"/>
        <w:lang w:val="ru-RU" w:eastAsia="en-US" w:bidi="ar-SA"/>
      </w:rPr>
    </w:lvl>
  </w:abstractNum>
  <w:abstractNum w:abstractNumId="59">
    <w:nsid w:val="203F544B"/>
    <w:multiLevelType w:val="hybridMultilevel"/>
    <w:tmpl w:val="F0D47EC0"/>
    <w:lvl w:ilvl="0" w:tplc="F31C2070">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E51ADB88">
      <w:numFmt w:val="bullet"/>
      <w:lvlText w:val="•"/>
      <w:lvlJc w:val="left"/>
      <w:pPr>
        <w:ind w:left="924" w:hanging="140"/>
      </w:pPr>
      <w:rPr>
        <w:rFonts w:hint="default"/>
        <w:lang w:val="ru-RU" w:eastAsia="en-US" w:bidi="ar-SA"/>
      </w:rPr>
    </w:lvl>
    <w:lvl w:ilvl="2" w:tplc="94DC1F44">
      <w:numFmt w:val="bullet"/>
      <w:lvlText w:val="•"/>
      <w:lvlJc w:val="left"/>
      <w:pPr>
        <w:ind w:left="1608" w:hanging="140"/>
      </w:pPr>
      <w:rPr>
        <w:rFonts w:hint="default"/>
        <w:lang w:val="ru-RU" w:eastAsia="en-US" w:bidi="ar-SA"/>
      </w:rPr>
    </w:lvl>
    <w:lvl w:ilvl="3" w:tplc="C95ED0E4">
      <w:numFmt w:val="bullet"/>
      <w:lvlText w:val="•"/>
      <w:lvlJc w:val="left"/>
      <w:pPr>
        <w:ind w:left="2292" w:hanging="140"/>
      </w:pPr>
      <w:rPr>
        <w:rFonts w:hint="default"/>
        <w:lang w:val="ru-RU" w:eastAsia="en-US" w:bidi="ar-SA"/>
      </w:rPr>
    </w:lvl>
    <w:lvl w:ilvl="4" w:tplc="5824CB24">
      <w:numFmt w:val="bullet"/>
      <w:lvlText w:val="•"/>
      <w:lvlJc w:val="left"/>
      <w:pPr>
        <w:ind w:left="2976" w:hanging="140"/>
      </w:pPr>
      <w:rPr>
        <w:rFonts w:hint="default"/>
        <w:lang w:val="ru-RU" w:eastAsia="en-US" w:bidi="ar-SA"/>
      </w:rPr>
    </w:lvl>
    <w:lvl w:ilvl="5" w:tplc="D54AFDAE">
      <w:numFmt w:val="bullet"/>
      <w:lvlText w:val="•"/>
      <w:lvlJc w:val="left"/>
      <w:pPr>
        <w:ind w:left="3660" w:hanging="140"/>
      </w:pPr>
      <w:rPr>
        <w:rFonts w:hint="default"/>
        <w:lang w:val="ru-RU" w:eastAsia="en-US" w:bidi="ar-SA"/>
      </w:rPr>
    </w:lvl>
    <w:lvl w:ilvl="6" w:tplc="B58E8DE0">
      <w:numFmt w:val="bullet"/>
      <w:lvlText w:val="•"/>
      <w:lvlJc w:val="left"/>
      <w:pPr>
        <w:ind w:left="4344" w:hanging="140"/>
      </w:pPr>
      <w:rPr>
        <w:rFonts w:hint="default"/>
        <w:lang w:val="ru-RU" w:eastAsia="en-US" w:bidi="ar-SA"/>
      </w:rPr>
    </w:lvl>
    <w:lvl w:ilvl="7" w:tplc="3708997A">
      <w:numFmt w:val="bullet"/>
      <w:lvlText w:val="•"/>
      <w:lvlJc w:val="left"/>
      <w:pPr>
        <w:ind w:left="5028" w:hanging="140"/>
      </w:pPr>
      <w:rPr>
        <w:rFonts w:hint="default"/>
        <w:lang w:val="ru-RU" w:eastAsia="en-US" w:bidi="ar-SA"/>
      </w:rPr>
    </w:lvl>
    <w:lvl w:ilvl="8" w:tplc="7F904ADE">
      <w:numFmt w:val="bullet"/>
      <w:lvlText w:val="•"/>
      <w:lvlJc w:val="left"/>
      <w:pPr>
        <w:ind w:left="5712" w:hanging="140"/>
      </w:pPr>
      <w:rPr>
        <w:rFonts w:hint="default"/>
        <w:lang w:val="ru-RU" w:eastAsia="en-US" w:bidi="ar-SA"/>
      </w:rPr>
    </w:lvl>
  </w:abstractNum>
  <w:abstractNum w:abstractNumId="60">
    <w:nsid w:val="204362F8"/>
    <w:multiLevelType w:val="hybridMultilevel"/>
    <w:tmpl w:val="2F32EAA8"/>
    <w:lvl w:ilvl="0" w:tplc="D6D8D2C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FB7E9CF0">
      <w:numFmt w:val="bullet"/>
      <w:lvlText w:val="•"/>
      <w:lvlJc w:val="left"/>
      <w:pPr>
        <w:ind w:left="798" w:hanging="140"/>
      </w:pPr>
      <w:rPr>
        <w:rFonts w:hint="default"/>
        <w:lang w:val="ru-RU" w:eastAsia="en-US" w:bidi="ar-SA"/>
      </w:rPr>
    </w:lvl>
    <w:lvl w:ilvl="2" w:tplc="1590AA2C">
      <w:numFmt w:val="bullet"/>
      <w:lvlText w:val="•"/>
      <w:lvlJc w:val="left"/>
      <w:pPr>
        <w:ind w:left="1496" w:hanging="140"/>
      </w:pPr>
      <w:rPr>
        <w:rFonts w:hint="default"/>
        <w:lang w:val="ru-RU" w:eastAsia="en-US" w:bidi="ar-SA"/>
      </w:rPr>
    </w:lvl>
    <w:lvl w:ilvl="3" w:tplc="E81630BA">
      <w:numFmt w:val="bullet"/>
      <w:lvlText w:val="•"/>
      <w:lvlJc w:val="left"/>
      <w:pPr>
        <w:ind w:left="2194" w:hanging="140"/>
      </w:pPr>
      <w:rPr>
        <w:rFonts w:hint="default"/>
        <w:lang w:val="ru-RU" w:eastAsia="en-US" w:bidi="ar-SA"/>
      </w:rPr>
    </w:lvl>
    <w:lvl w:ilvl="4" w:tplc="A7A4B3D4">
      <w:numFmt w:val="bullet"/>
      <w:lvlText w:val="•"/>
      <w:lvlJc w:val="left"/>
      <w:pPr>
        <w:ind w:left="2892" w:hanging="140"/>
      </w:pPr>
      <w:rPr>
        <w:rFonts w:hint="default"/>
        <w:lang w:val="ru-RU" w:eastAsia="en-US" w:bidi="ar-SA"/>
      </w:rPr>
    </w:lvl>
    <w:lvl w:ilvl="5" w:tplc="53CAD6AE">
      <w:numFmt w:val="bullet"/>
      <w:lvlText w:val="•"/>
      <w:lvlJc w:val="left"/>
      <w:pPr>
        <w:ind w:left="3590" w:hanging="140"/>
      </w:pPr>
      <w:rPr>
        <w:rFonts w:hint="default"/>
        <w:lang w:val="ru-RU" w:eastAsia="en-US" w:bidi="ar-SA"/>
      </w:rPr>
    </w:lvl>
    <w:lvl w:ilvl="6" w:tplc="5E463248">
      <w:numFmt w:val="bullet"/>
      <w:lvlText w:val="•"/>
      <w:lvlJc w:val="left"/>
      <w:pPr>
        <w:ind w:left="4288" w:hanging="140"/>
      </w:pPr>
      <w:rPr>
        <w:rFonts w:hint="default"/>
        <w:lang w:val="ru-RU" w:eastAsia="en-US" w:bidi="ar-SA"/>
      </w:rPr>
    </w:lvl>
    <w:lvl w:ilvl="7" w:tplc="556ED31A">
      <w:numFmt w:val="bullet"/>
      <w:lvlText w:val="•"/>
      <w:lvlJc w:val="left"/>
      <w:pPr>
        <w:ind w:left="4986" w:hanging="140"/>
      </w:pPr>
      <w:rPr>
        <w:rFonts w:hint="default"/>
        <w:lang w:val="ru-RU" w:eastAsia="en-US" w:bidi="ar-SA"/>
      </w:rPr>
    </w:lvl>
    <w:lvl w:ilvl="8" w:tplc="3190B4B4">
      <w:numFmt w:val="bullet"/>
      <w:lvlText w:val="•"/>
      <w:lvlJc w:val="left"/>
      <w:pPr>
        <w:ind w:left="5684" w:hanging="140"/>
      </w:pPr>
      <w:rPr>
        <w:rFonts w:hint="default"/>
        <w:lang w:val="ru-RU" w:eastAsia="en-US" w:bidi="ar-SA"/>
      </w:rPr>
    </w:lvl>
  </w:abstractNum>
  <w:abstractNum w:abstractNumId="61">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2043D6D"/>
    <w:multiLevelType w:val="hybridMultilevel"/>
    <w:tmpl w:val="70FCFF20"/>
    <w:lvl w:ilvl="0" w:tplc="24B6B61C">
      <w:numFmt w:val="bullet"/>
      <w:lvlText w:val="•"/>
      <w:lvlJc w:val="left"/>
      <w:pPr>
        <w:ind w:left="323" w:hanging="144"/>
      </w:pPr>
      <w:rPr>
        <w:rFonts w:ascii="Times New Roman" w:eastAsia="Times New Roman" w:hAnsi="Times New Roman" w:cs="Times New Roman" w:hint="default"/>
        <w:w w:val="100"/>
        <w:sz w:val="24"/>
        <w:szCs w:val="24"/>
        <w:lang w:val="ru-RU" w:eastAsia="en-US" w:bidi="ar-SA"/>
      </w:rPr>
    </w:lvl>
    <w:lvl w:ilvl="1" w:tplc="F9C22BDE">
      <w:numFmt w:val="bullet"/>
      <w:lvlText w:val="•"/>
      <w:lvlJc w:val="left"/>
      <w:pPr>
        <w:ind w:left="1474" w:hanging="144"/>
      </w:pPr>
      <w:rPr>
        <w:rFonts w:hint="default"/>
        <w:lang w:val="ru-RU" w:eastAsia="en-US" w:bidi="ar-SA"/>
      </w:rPr>
    </w:lvl>
    <w:lvl w:ilvl="2" w:tplc="475294B2">
      <w:numFmt w:val="bullet"/>
      <w:lvlText w:val="•"/>
      <w:lvlJc w:val="left"/>
      <w:pPr>
        <w:ind w:left="2629" w:hanging="144"/>
      </w:pPr>
      <w:rPr>
        <w:rFonts w:hint="default"/>
        <w:lang w:val="ru-RU" w:eastAsia="en-US" w:bidi="ar-SA"/>
      </w:rPr>
    </w:lvl>
    <w:lvl w:ilvl="3" w:tplc="F1504CCA">
      <w:numFmt w:val="bullet"/>
      <w:lvlText w:val="•"/>
      <w:lvlJc w:val="left"/>
      <w:pPr>
        <w:ind w:left="3784" w:hanging="144"/>
      </w:pPr>
      <w:rPr>
        <w:rFonts w:hint="default"/>
        <w:lang w:val="ru-RU" w:eastAsia="en-US" w:bidi="ar-SA"/>
      </w:rPr>
    </w:lvl>
    <w:lvl w:ilvl="4" w:tplc="3E000576">
      <w:numFmt w:val="bullet"/>
      <w:lvlText w:val="•"/>
      <w:lvlJc w:val="left"/>
      <w:pPr>
        <w:ind w:left="4938" w:hanging="144"/>
      </w:pPr>
      <w:rPr>
        <w:rFonts w:hint="default"/>
        <w:lang w:val="ru-RU" w:eastAsia="en-US" w:bidi="ar-SA"/>
      </w:rPr>
    </w:lvl>
    <w:lvl w:ilvl="5" w:tplc="F3C462AE">
      <w:numFmt w:val="bullet"/>
      <w:lvlText w:val="•"/>
      <w:lvlJc w:val="left"/>
      <w:pPr>
        <w:ind w:left="6093" w:hanging="144"/>
      </w:pPr>
      <w:rPr>
        <w:rFonts w:hint="default"/>
        <w:lang w:val="ru-RU" w:eastAsia="en-US" w:bidi="ar-SA"/>
      </w:rPr>
    </w:lvl>
    <w:lvl w:ilvl="6" w:tplc="1A522936">
      <w:numFmt w:val="bullet"/>
      <w:lvlText w:val="•"/>
      <w:lvlJc w:val="left"/>
      <w:pPr>
        <w:ind w:left="7248" w:hanging="144"/>
      </w:pPr>
      <w:rPr>
        <w:rFonts w:hint="default"/>
        <w:lang w:val="ru-RU" w:eastAsia="en-US" w:bidi="ar-SA"/>
      </w:rPr>
    </w:lvl>
    <w:lvl w:ilvl="7" w:tplc="6374F83C">
      <w:numFmt w:val="bullet"/>
      <w:lvlText w:val="•"/>
      <w:lvlJc w:val="left"/>
      <w:pPr>
        <w:ind w:left="8402" w:hanging="144"/>
      </w:pPr>
      <w:rPr>
        <w:rFonts w:hint="default"/>
        <w:lang w:val="ru-RU" w:eastAsia="en-US" w:bidi="ar-SA"/>
      </w:rPr>
    </w:lvl>
    <w:lvl w:ilvl="8" w:tplc="AB30E212">
      <w:numFmt w:val="bullet"/>
      <w:lvlText w:val="•"/>
      <w:lvlJc w:val="left"/>
      <w:pPr>
        <w:ind w:left="9557" w:hanging="144"/>
      </w:pPr>
      <w:rPr>
        <w:rFonts w:hint="default"/>
        <w:lang w:val="ru-RU" w:eastAsia="en-US" w:bidi="ar-SA"/>
      </w:rPr>
    </w:lvl>
  </w:abstractNum>
  <w:abstractNum w:abstractNumId="64">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9235ABC"/>
    <w:multiLevelType w:val="hybridMultilevel"/>
    <w:tmpl w:val="3708900C"/>
    <w:lvl w:ilvl="0" w:tplc="A62A02B4">
      <w:start w:val="1"/>
      <w:numFmt w:val="decimal"/>
      <w:lvlText w:val="%1."/>
      <w:lvlJc w:val="left"/>
      <w:pPr>
        <w:ind w:left="541" w:hanging="288"/>
      </w:pPr>
      <w:rPr>
        <w:rFonts w:ascii="Times New Roman" w:eastAsia="Times New Roman" w:hAnsi="Times New Roman" w:cs="Times New Roman" w:hint="default"/>
        <w:spacing w:val="-14"/>
        <w:w w:val="100"/>
        <w:sz w:val="24"/>
        <w:szCs w:val="24"/>
        <w:lang w:val="ru-RU" w:eastAsia="en-US" w:bidi="ar-SA"/>
      </w:rPr>
    </w:lvl>
    <w:lvl w:ilvl="1" w:tplc="1AE63D34">
      <w:numFmt w:val="bullet"/>
      <w:lvlText w:val="•"/>
      <w:lvlJc w:val="left"/>
      <w:pPr>
        <w:ind w:left="2025" w:hanging="288"/>
      </w:pPr>
      <w:rPr>
        <w:rFonts w:hint="default"/>
        <w:lang w:val="ru-RU" w:eastAsia="en-US" w:bidi="ar-SA"/>
      </w:rPr>
    </w:lvl>
    <w:lvl w:ilvl="2" w:tplc="76FE77B6">
      <w:numFmt w:val="bullet"/>
      <w:lvlText w:val="•"/>
      <w:lvlJc w:val="left"/>
      <w:pPr>
        <w:ind w:left="3511" w:hanging="288"/>
      </w:pPr>
      <w:rPr>
        <w:rFonts w:hint="default"/>
        <w:lang w:val="ru-RU" w:eastAsia="en-US" w:bidi="ar-SA"/>
      </w:rPr>
    </w:lvl>
    <w:lvl w:ilvl="3" w:tplc="E8602DDE">
      <w:numFmt w:val="bullet"/>
      <w:lvlText w:val="•"/>
      <w:lvlJc w:val="left"/>
      <w:pPr>
        <w:ind w:left="4997" w:hanging="288"/>
      </w:pPr>
      <w:rPr>
        <w:rFonts w:hint="default"/>
        <w:lang w:val="ru-RU" w:eastAsia="en-US" w:bidi="ar-SA"/>
      </w:rPr>
    </w:lvl>
    <w:lvl w:ilvl="4" w:tplc="23F608D4">
      <w:numFmt w:val="bullet"/>
      <w:lvlText w:val="•"/>
      <w:lvlJc w:val="left"/>
      <w:pPr>
        <w:ind w:left="6483" w:hanging="288"/>
      </w:pPr>
      <w:rPr>
        <w:rFonts w:hint="default"/>
        <w:lang w:val="ru-RU" w:eastAsia="en-US" w:bidi="ar-SA"/>
      </w:rPr>
    </w:lvl>
    <w:lvl w:ilvl="5" w:tplc="EFDA3EE6">
      <w:numFmt w:val="bullet"/>
      <w:lvlText w:val="•"/>
      <w:lvlJc w:val="left"/>
      <w:pPr>
        <w:ind w:left="7969" w:hanging="288"/>
      </w:pPr>
      <w:rPr>
        <w:rFonts w:hint="default"/>
        <w:lang w:val="ru-RU" w:eastAsia="en-US" w:bidi="ar-SA"/>
      </w:rPr>
    </w:lvl>
    <w:lvl w:ilvl="6" w:tplc="636A4B88">
      <w:numFmt w:val="bullet"/>
      <w:lvlText w:val="•"/>
      <w:lvlJc w:val="left"/>
      <w:pPr>
        <w:ind w:left="9455" w:hanging="288"/>
      </w:pPr>
      <w:rPr>
        <w:rFonts w:hint="default"/>
        <w:lang w:val="ru-RU" w:eastAsia="en-US" w:bidi="ar-SA"/>
      </w:rPr>
    </w:lvl>
    <w:lvl w:ilvl="7" w:tplc="36D2811A">
      <w:numFmt w:val="bullet"/>
      <w:lvlText w:val="•"/>
      <w:lvlJc w:val="left"/>
      <w:pPr>
        <w:ind w:left="10940" w:hanging="288"/>
      </w:pPr>
      <w:rPr>
        <w:rFonts w:hint="default"/>
        <w:lang w:val="ru-RU" w:eastAsia="en-US" w:bidi="ar-SA"/>
      </w:rPr>
    </w:lvl>
    <w:lvl w:ilvl="8" w:tplc="4D74CDA4">
      <w:numFmt w:val="bullet"/>
      <w:lvlText w:val="•"/>
      <w:lvlJc w:val="left"/>
      <w:pPr>
        <w:ind w:left="12426" w:hanging="288"/>
      </w:pPr>
      <w:rPr>
        <w:rFonts w:hint="default"/>
        <w:lang w:val="ru-RU" w:eastAsia="en-US" w:bidi="ar-SA"/>
      </w:rPr>
    </w:lvl>
  </w:abstractNum>
  <w:abstractNum w:abstractNumId="72">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9F148D5"/>
    <w:multiLevelType w:val="hybridMultilevel"/>
    <w:tmpl w:val="BF465494"/>
    <w:lvl w:ilvl="0" w:tplc="0C9E73C4">
      <w:numFmt w:val="bullet"/>
      <w:lvlText w:val="-"/>
      <w:lvlJc w:val="left"/>
      <w:pPr>
        <w:ind w:left="11" w:hanging="269"/>
      </w:pPr>
      <w:rPr>
        <w:rFonts w:ascii="Times New Roman" w:eastAsia="Times New Roman" w:hAnsi="Times New Roman" w:cs="Times New Roman" w:hint="default"/>
        <w:spacing w:val="-8"/>
        <w:w w:val="99"/>
        <w:sz w:val="24"/>
        <w:szCs w:val="24"/>
        <w:lang w:val="ru-RU" w:eastAsia="en-US" w:bidi="ar-SA"/>
      </w:rPr>
    </w:lvl>
    <w:lvl w:ilvl="1" w:tplc="94503F9A">
      <w:numFmt w:val="bullet"/>
      <w:lvlText w:val="•"/>
      <w:lvlJc w:val="left"/>
      <w:pPr>
        <w:ind w:left="726" w:hanging="269"/>
      </w:pPr>
      <w:rPr>
        <w:rFonts w:hint="default"/>
        <w:lang w:val="ru-RU" w:eastAsia="en-US" w:bidi="ar-SA"/>
      </w:rPr>
    </w:lvl>
    <w:lvl w:ilvl="2" w:tplc="4F68B19C">
      <w:numFmt w:val="bullet"/>
      <w:lvlText w:val="•"/>
      <w:lvlJc w:val="left"/>
      <w:pPr>
        <w:ind w:left="1432" w:hanging="269"/>
      </w:pPr>
      <w:rPr>
        <w:rFonts w:hint="default"/>
        <w:lang w:val="ru-RU" w:eastAsia="en-US" w:bidi="ar-SA"/>
      </w:rPr>
    </w:lvl>
    <w:lvl w:ilvl="3" w:tplc="50A6884C">
      <w:numFmt w:val="bullet"/>
      <w:lvlText w:val="•"/>
      <w:lvlJc w:val="left"/>
      <w:pPr>
        <w:ind w:left="2138" w:hanging="269"/>
      </w:pPr>
      <w:rPr>
        <w:rFonts w:hint="default"/>
        <w:lang w:val="ru-RU" w:eastAsia="en-US" w:bidi="ar-SA"/>
      </w:rPr>
    </w:lvl>
    <w:lvl w:ilvl="4" w:tplc="2D0EDB50">
      <w:numFmt w:val="bullet"/>
      <w:lvlText w:val="•"/>
      <w:lvlJc w:val="left"/>
      <w:pPr>
        <w:ind w:left="2844" w:hanging="269"/>
      </w:pPr>
      <w:rPr>
        <w:rFonts w:hint="default"/>
        <w:lang w:val="ru-RU" w:eastAsia="en-US" w:bidi="ar-SA"/>
      </w:rPr>
    </w:lvl>
    <w:lvl w:ilvl="5" w:tplc="1016745A">
      <w:numFmt w:val="bullet"/>
      <w:lvlText w:val="•"/>
      <w:lvlJc w:val="left"/>
      <w:pPr>
        <w:ind w:left="3550" w:hanging="269"/>
      </w:pPr>
      <w:rPr>
        <w:rFonts w:hint="default"/>
        <w:lang w:val="ru-RU" w:eastAsia="en-US" w:bidi="ar-SA"/>
      </w:rPr>
    </w:lvl>
    <w:lvl w:ilvl="6" w:tplc="1B1C6446">
      <w:numFmt w:val="bullet"/>
      <w:lvlText w:val="•"/>
      <w:lvlJc w:val="left"/>
      <w:pPr>
        <w:ind w:left="4256" w:hanging="269"/>
      </w:pPr>
      <w:rPr>
        <w:rFonts w:hint="default"/>
        <w:lang w:val="ru-RU" w:eastAsia="en-US" w:bidi="ar-SA"/>
      </w:rPr>
    </w:lvl>
    <w:lvl w:ilvl="7" w:tplc="5DA4C7D2">
      <w:numFmt w:val="bullet"/>
      <w:lvlText w:val="•"/>
      <w:lvlJc w:val="left"/>
      <w:pPr>
        <w:ind w:left="4962" w:hanging="269"/>
      </w:pPr>
      <w:rPr>
        <w:rFonts w:hint="default"/>
        <w:lang w:val="ru-RU" w:eastAsia="en-US" w:bidi="ar-SA"/>
      </w:rPr>
    </w:lvl>
    <w:lvl w:ilvl="8" w:tplc="3C4A36BC">
      <w:numFmt w:val="bullet"/>
      <w:lvlText w:val="•"/>
      <w:lvlJc w:val="left"/>
      <w:pPr>
        <w:ind w:left="5668" w:hanging="269"/>
      </w:pPr>
      <w:rPr>
        <w:rFonts w:hint="default"/>
        <w:lang w:val="ru-RU" w:eastAsia="en-US" w:bidi="ar-SA"/>
      </w:rPr>
    </w:lvl>
  </w:abstractNum>
  <w:abstractNum w:abstractNumId="74">
    <w:nsid w:val="2ABB7399"/>
    <w:multiLevelType w:val="hybridMultilevel"/>
    <w:tmpl w:val="E4A2BBE8"/>
    <w:lvl w:ilvl="0" w:tplc="6D54C6F8">
      <w:numFmt w:val="bullet"/>
      <w:lvlText w:val=""/>
      <w:lvlJc w:val="left"/>
      <w:pPr>
        <w:ind w:left="541" w:hanging="332"/>
      </w:pPr>
      <w:rPr>
        <w:rFonts w:ascii="Symbol" w:eastAsia="Symbol" w:hAnsi="Symbol" w:cs="Symbol" w:hint="default"/>
        <w:w w:val="100"/>
        <w:sz w:val="24"/>
        <w:szCs w:val="24"/>
        <w:lang w:val="ru-RU" w:eastAsia="en-US" w:bidi="ar-SA"/>
      </w:rPr>
    </w:lvl>
    <w:lvl w:ilvl="1" w:tplc="A1A81858">
      <w:numFmt w:val="bullet"/>
      <w:lvlText w:val="•"/>
      <w:lvlJc w:val="left"/>
      <w:pPr>
        <w:ind w:left="2025" w:hanging="332"/>
      </w:pPr>
      <w:rPr>
        <w:rFonts w:hint="default"/>
        <w:lang w:val="ru-RU" w:eastAsia="en-US" w:bidi="ar-SA"/>
      </w:rPr>
    </w:lvl>
    <w:lvl w:ilvl="2" w:tplc="345892FC">
      <w:numFmt w:val="bullet"/>
      <w:lvlText w:val="•"/>
      <w:lvlJc w:val="left"/>
      <w:pPr>
        <w:ind w:left="3511" w:hanging="332"/>
      </w:pPr>
      <w:rPr>
        <w:rFonts w:hint="default"/>
        <w:lang w:val="ru-RU" w:eastAsia="en-US" w:bidi="ar-SA"/>
      </w:rPr>
    </w:lvl>
    <w:lvl w:ilvl="3" w:tplc="36469566">
      <w:numFmt w:val="bullet"/>
      <w:lvlText w:val="•"/>
      <w:lvlJc w:val="left"/>
      <w:pPr>
        <w:ind w:left="4997" w:hanging="332"/>
      </w:pPr>
      <w:rPr>
        <w:rFonts w:hint="default"/>
        <w:lang w:val="ru-RU" w:eastAsia="en-US" w:bidi="ar-SA"/>
      </w:rPr>
    </w:lvl>
    <w:lvl w:ilvl="4" w:tplc="E4286784">
      <w:numFmt w:val="bullet"/>
      <w:lvlText w:val="•"/>
      <w:lvlJc w:val="left"/>
      <w:pPr>
        <w:ind w:left="6483" w:hanging="332"/>
      </w:pPr>
      <w:rPr>
        <w:rFonts w:hint="default"/>
        <w:lang w:val="ru-RU" w:eastAsia="en-US" w:bidi="ar-SA"/>
      </w:rPr>
    </w:lvl>
    <w:lvl w:ilvl="5" w:tplc="88E67A12">
      <w:numFmt w:val="bullet"/>
      <w:lvlText w:val="•"/>
      <w:lvlJc w:val="left"/>
      <w:pPr>
        <w:ind w:left="7969" w:hanging="332"/>
      </w:pPr>
      <w:rPr>
        <w:rFonts w:hint="default"/>
        <w:lang w:val="ru-RU" w:eastAsia="en-US" w:bidi="ar-SA"/>
      </w:rPr>
    </w:lvl>
    <w:lvl w:ilvl="6" w:tplc="701C7D52">
      <w:numFmt w:val="bullet"/>
      <w:lvlText w:val="•"/>
      <w:lvlJc w:val="left"/>
      <w:pPr>
        <w:ind w:left="9455" w:hanging="332"/>
      </w:pPr>
      <w:rPr>
        <w:rFonts w:hint="default"/>
        <w:lang w:val="ru-RU" w:eastAsia="en-US" w:bidi="ar-SA"/>
      </w:rPr>
    </w:lvl>
    <w:lvl w:ilvl="7" w:tplc="2C3A2C06">
      <w:numFmt w:val="bullet"/>
      <w:lvlText w:val="•"/>
      <w:lvlJc w:val="left"/>
      <w:pPr>
        <w:ind w:left="10940" w:hanging="332"/>
      </w:pPr>
      <w:rPr>
        <w:rFonts w:hint="default"/>
        <w:lang w:val="ru-RU" w:eastAsia="en-US" w:bidi="ar-SA"/>
      </w:rPr>
    </w:lvl>
    <w:lvl w:ilvl="8" w:tplc="47DEA67C">
      <w:numFmt w:val="bullet"/>
      <w:lvlText w:val="•"/>
      <w:lvlJc w:val="left"/>
      <w:pPr>
        <w:ind w:left="12426" w:hanging="332"/>
      </w:pPr>
      <w:rPr>
        <w:rFonts w:hint="default"/>
        <w:lang w:val="ru-RU" w:eastAsia="en-US" w:bidi="ar-SA"/>
      </w:rPr>
    </w:lvl>
  </w:abstractNum>
  <w:abstractNum w:abstractNumId="75">
    <w:nsid w:val="2B191E6B"/>
    <w:multiLevelType w:val="hybridMultilevel"/>
    <w:tmpl w:val="63B45B82"/>
    <w:lvl w:ilvl="0" w:tplc="E0A005C2">
      <w:numFmt w:val="bullet"/>
      <w:lvlText w:val="•"/>
      <w:lvlJc w:val="left"/>
      <w:pPr>
        <w:ind w:left="323" w:hanging="144"/>
      </w:pPr>
      <w:rPr>
        <w:rFonts w:ascii="Times New Roman" w:eastAsia="Times New Roman" w:hAnsi="Times New Roman" w:cs="Times New Roman" w:hint="default"/>
        <w:w w:val="100"/>
        <w:sz w:val="24"/>
        <w:szCs w:val="24"/>
        <w:lang w:val="ru-RU" w:eastAsia="en-US" w:bidi="ar-SA"/>
      </w:rPr>
    </w:lvl>
    <w:lvl w:ilvl="1" w:tplc="46047650">
      <w:numFmt w:val="bullet"/>
      <w:lvlText w:val="•"/>
      <w:lvlJc w:val="left"/>
      <w:pPr>
        <w:ind w:left="1474" w:hanging="144"/>
      </w:pPr>
      <w:rPr>
        <w:rFonts w:hint="default"/>
        <w:lang w:val="ru-RU" w:eastAsia="en-US" w:bidi="ar-SA"/>
      </w:rPr>
    </w:lvl>
    <w:lvl w:ilvl="2" w:tplc="7A9E89D8">
      <w:numFmt w:val="bullet"/>
      <w:lvlText w:val="•"/>
      <w:lvlJc w:val="left"/>
      <w:pPr>
        <w:ind w:left="2629" w:hanging="144"/>
      </w:pPr>
      <w:rPr>
        <w:rFonts w:hint="default"/>
        <w:lang w:val="ru-RU" w:eastAsia="en-US" w:bidi="ar-SA"/>
      </w:rPr>
    </w:lvl>
    <w:lvl w:ilvl="3" w:tplc="AE64AA58">
      <w:numFmt w:val="bullet"/>
      <w:lvlText w:val="•"/>
      <w:lvlJc w:val="left"/>
      <w:pPr>
        <w:ind w:left="3784" w:hanging="144"/>
      </w:pPr>
      <w:rPr>
        <w:rFonts w:hint="default"/>
        <w:lang w:val="ru-RU" w:eastAsia="en-US" w:bidi="ar-SA"/>
      </w:rPr>
    </w:lvl>
    <w:lvl w:ilvl="4" w:tplc="A4A4C452">
      <w:numFmt w:val="bullet"/>
      <w:lvlText w:val="•"/>
      <w:lvlJc w:val="left"/>
      <w:pPr>
        <w:ind w:left="4938" w:hanging="144"/>
      </w:pPr>
      <w:rPr>
        <w:rFonts w:hint="default"/>
        <w:lang w:val="ru-RU" w:eastAsia="en-US" w:bidi="ar-SA"/>
      </w:rPr>
    </w:lvl>
    <w:lvl w:ilvl="5" w:tplc="350A49AC">
      <w:numFmt w:val="bullet"/>
      <w:lvlText w:val="•"/>
      <w:lvlJc w:val="left"/>
      <w:pPr>
        <w:ind w:left="6093" w:hanging="144"/>
      </w:pPr>
      <w:rPr>
        <w:rFonts w:hint="default"/>
        <w:lang w:val="ru-RU" w:eastAsia="en-US" w:bidi="ar-SA"/>
      </w:rPr>
    </w:lvl>
    <w:lvl w:ilvl="6" w:tplc="A39C1536">
      <w:numFmt w:val="bullet"/>
      <w:lvlText w:val="•"/>
      <w:lvlJc w:val="left"/>
      <w:pPr>
        <w:ind w:left="7248" w:hanging="144"/>
      </w:pPr>
      <w:rPr>
        <w:rFonts w:hint="default"/>
        <w:lang w:val="ru-RU" w:eastAsia="en-US" w:bidi="ar-SA"/>
      </w:rPr>
    </w:lvl>
    <w:lvl w:ilvl="7" w:tplc="FBD84EEA">
      <w:numFmt w:val="bullet"/>
      <w:lvlText w:val="•"/>
      <w:lvlJc w:val="left"/>
      <w:pPr>
        <w:ind w:left="8402" w:hanging="144"/>
      </w:pPr>
      <w:rPr>
        <w:rFonts w:hint="default"/>
        <w:lang w:val="ru-RU" w:eastAsia="en-US" w:bidi="ar-SA"/>
      </w:rPr>
    </w:lvl>
    <w:lvl w:ilvl="8" w:tplc="BE2E5BA2">
      <w:numFmt w:val="bullet"/>
      <w:lvlText w:val="•"/>
      <w:lvlJc w:val="left"/>
      <w:pPr>
        <w:ind w:left="9557" w:hanging="144"/>
      </w:pPr>
      <w:rPr>
        <w:rFonts w:hint="default"/>
        <w:lang w:val="ru-RU" w:eastAsia="en-US" w:bidi="ar-SA"/>
      </w:rPr>
    </w:lvl>
  </w:abstractNum>
  <w:abstractNum w:abstractNumId="76">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2B685FD7"/>
    <w:multiLevelType w:val="hybridMultilevel"/>
    <w:tmpl w:val="203860EE"/>
    <w:lvl w:ilvl="0" w:tplc="F0EE8EE6">
      <w:numFmt w:val="bullet"/>
      <w:lvlText w:val=""/>
      <w:lvlJc w:val="left"/>
      <w:pPr>
        <w:ind w:left="484" w:hanging="204"/>
      </w:pPr>
      <w:rPr>
        <w:rFonts w:ascii="Wingdings" w:eastAsia="Wingdings" w:hAnsi="Wingdings" w:cs="Wingdings" w:hint="default"/>
        <w:spacing w:val="15"/>
        <w:w w:val="100"/>
        <w:sz w:val="22"/>
        <w:szCs w:val="22"/>
        <w:lang w:val="ru-RU" w:eastAsia="en-US" w:bidi="ar-SA"/>
      </w:rPr>
    </w:lvl>
    <w:lvl w:ilvl="1" w:tplc="74485050">
      <w:numFmt w:val="bullet"/>
      <w:lvlText w:val="•"/>
      <w:lvlJc w:val="left"/>
      <w:pPr>
        <w:ind w:left="940" w:hanging="204"/>
      </w:pPr>
      <w:rPr>
        <w:rFonts w:hint="default"/>
        <w:lang w:val="ru-RU" w:eastAsia="en-US" w:bidi="ar-SA"/>
      </w:rPr>
    </w:lvl>
    <w:lvl w:ilvl="2" w:tplc="91F2535C">
      <w:numFmt w:val="bullet"/>
      <w:lvlText w:val="•"/>
      <w:lvlJc w:val="left"/>
      <w:pPr>
        <w:ind w:left="1400" w:hanging="204"/>
      </w:pPr>
      <w:rPr>
        <w:rFonts w:hint="default"/>
        <w:lang w:val="ru-RU" w:eastAsia="en-US" w:bidi="ar-SA"/>
      </w:rPr>
    </w:lvl>
    <w:lvl w:ilvl="3" w:tplc="4766706C">
      <w:numFmt w:val="bullet"/>
      <w:lvlText w:val="•"/>
      <w:lvlJc w:val="left"/>
      <w:pPr>
        <w:ind w:left="1860" w:hanging="204"/>
      </w:pPr>
      <w:rPr>
        <w:rFonts w:hint="default"/>
        <w:lang w:val="ru-RU" w:eastAsia="en-US" w:bidi="ar-SA"/>
      </w:rPr>
    </w:lvl>
    <w:lvl w:ilvl="4" w:tplc="76480EBC">
      <w:numFmt w:val="bullet"/>
      <w:lvlText w:val="•"/>
      <w:lvlJc w:val="left"/>
      <w:pPr>
        <w:ind w:left="2321" w:hanging="204"/>
      </w:pPr>
      <w:rPr>
        <w:rFonts w:hint="default"/>
        <w:lang w:val="ru-RU" w:eastAsia="en-US" w:bidi="ar-SA"/>
      </w:rPr>
    </w:lvl>
    <w:lvl w:ilvl="5" w:tplc="BD2A81CE">
      <w:numFmt w:val="bullet"/>
      <w:lvlText w:val="•"/>
      <w:lvlJc w:val="left"/>
      <w:pPr>
        <w:ind w:left="2781" w:hanging="204"/>
      </w:pPr>
      <w:rPr>
        <w:rFonts w:hint="default"/>
        <w:lang w:val="ru-RU" w:eastAsia="en-US" w:bidi="ar-SA"/>
      </w:rPr>
    </w:lvl>
    <w:lvl w:ilvl="6" w:tplc="6004E4F0">
      <w:numFmt w:val="bullet"/>
      <w:lvlText w:val="•"/>
      <w:lvlJc w:val="left"/>
      <w:pPr>
        <w:ind w:left="3241" w:hanging="204"/>
      </w:pPr>
      <w:rPr>
        <w:rFonts w:hint="default"/>
        <w:lang w:val="ru-RU" w:eastAsia="en-US" w:bidi="ar-SA"/>
      </w:rPr>
    </w:lvl>
    <w:lvl w:ilvl="7" w:tplc="921E0C02">
      <w:numFmt w:val="bullet"/>
      <w:lvlText w:val="•"/>
      <w:lvlJc w:val="left"/>
      <w:pPr>
        <w:ind w:left="3702" w:hanging="204"/>
      </w:pPr>
      <w:rPr>
        <w:rFonts w:hint="default"/>
        <w:lang w:val="ru-RU" w:eastAsia="en-US" w:bidi="ar-SA"/>
      </w:rPr>
    </w:lvl>
    <w:lvl w:ilvl="8" w:tplc="224E8A02">
      <w:numFmt w:val="bullet"/>
      <w:lvlText w:val="•"/>
      <w:lvlJc w:val="left"/>
      <w:pPr>
        <w:ind w:left="4162" w:hanging="204"/>
      </w:pPr>
      <w:rPr>
        <w:rFonts w:hint="default"/>
        <w:lang w:val="ru-RU" w:eastAsia="en-US" w:bidi="ar-SA"/>
      </w:rPr>
    </w:lvl>
  </w:abstractNum>
  <w:abstractNum w:abstractNumId="78">
    <w:nsid w:val="2D6956E5"/>
    <w:multiLevelType w:val="hybridMultilevel"/>
    <w:tmpl w:val="92FAF218"/>
    <w:lvl w:ilvl="0" w:tplc="38F20EC8">
      <w:numFmt w:val="bullet"/>
      <w:lvlText w:val=""/>
      <w:lvlJc w:val="left"/>
      <w:pPr>
        <w:ind w:left="484" w:hanging="204"/>
      </w:pPr>
      <w:rPr>
        <w:rFonts w:ascii="Wingdings" w:eastAsia="Wingdings" w:hAnsi="Wingdings" w:cs="Wingdings" w:hint="default"/>
        <w:spacing w:val="15"/>
        <w:w w:val="100"/>
        <w:sz w:val="22"/>
        <w:szCs w:val="22"/>
        <w:lang w:val="ru-RU" w:eastAsia="en-US" w:bidi="ar-SA"/>
      </w:rPr>
    </w:lvl>
    <w:lvl w:ilvl="1" w:tplc="5B984A44">
      <w:numFmt w:val="bullet"/>
      <w:lvlText w:val="•"/>
      <w:lvlJc w:val="left"/>
      <w:pPr>
        <w:ind w:left="940" w:hanging="204"/>
      </w:pPr>
      <w:rPr>
        <w:rFonts w:hint="default"/>
        <w:lang w:val="ru-RU" w:eastAsia="en-US" w:bidi="ar-SA"/>
      </w:rPr>
    </w:lvl>
    <w:lvl w:ilvl="2" w:tplc="A976AB84">
      <w:numFmt w:val="bullet"/>
      <w:lvlText w:val="•"/>
      <w:lvlJc w:val="left"/>
      <w:pPr>
        <w:ind w:left="1400" w:hanging="204"/>
      </w:pPr>
      <w:rPr>
        <w:rFonts w:hint="default"/>
        <w:lang w:val="ru-RU" w:eastAsia="en-US" w:bidi="ar-SA"/>
      </w:rPr>
    </w:lvl>
    <w:lvl w:ilvl="3" w:tplc="7F345420">
      <w:numFmt w:val="bullet"/>
      <w:lvlText w:val="•"/>
      <w:lvlJc w:val="left"/>
      <w:pPr>
        <w:ind w:left="1860" w:hanging="204"/>
      </w:pPr>
      <w:rPr>
        <w:rFonts w:hint="default"/>
        <w:lang w:val="ru-RU" w:eastAsia="en-US" w:bidi="ar-SA"/>
      </w:rPr>
    </w:lvl>
    <w:lvl w:ilvl="4" w:tplc="AA3C2A68">
      <w:numFmt w:val="bullet"/>
      <w:lvlText w:val="•"/>
      <w:lvlJc w:val="left"/>
      <w:pPr>
        <w:ind w:left="2321" w:hanging="204"/>
      </w:pPr>
      <w:rPr>
        <w:rFonts w:hint="default"/>
        <w:lang w:val="ru-RU" w:eastAsia="en-US" w:bidi="ar-SA"/>
      </w:rPr>
    </w:lvl>
    <w:lvl w:ilvl="5" w:tplc="1F927130">
      <w:numFmt w:val="bullet"/>
      <w:lvlText w:val="•"/>
      <w:lvlJc w:val="left"/>
      <w:pPr>
        <w:ind w:left="2781" w:hanging="204"/>
      </w:pPr>
      <w:rPr>
        <w:rFonts w:hint="default"/>
        <w:lang w:val="ru-RU" w:eastAsia="en-US" w:bidi="ar-SA"/>
      </w:rPr>
    </w:lvl>
    <w:lvl w:ilvl="6" w:tplc="9FF4E5CC">
      <w:numFmt w:val="bullet"/>
      <w:lvlText w:val="•"/>
      <w:lvlJc w:val="left"/>
      <w:pPr>
        <w:ind w:left="3241" w:hanging="204"/>
      </w:pPr>
      <w:rPr>
        <w:rFonts w:hint="default"/>
        <w:lang w:val="ru-RU" w:eastAsia="en-US" w:bidi="ar-SA"/>
      </w:rPr>
    </w:lvl>
    <w:lvl w:ilvl="7" w:tplc="4A9C95D6">
      <w:numFmt w:val="bullet"/>
      <w:lvlText w:val="•"/>
      <w:lvlJc w:val="left"/>
      <w:pPr>
        <w:ind w:left="3702" w:hanging="204"/>
      </w:pPr>
      <w:rPr>
        <w:rFonts w:hint="default"/>
        <w:lang w:val="ru-RU" w:eastAsia="en-US" w:bidi="ar-SA"/>
      </w:rPr>
    </w:lvl>
    <w:lvl w:ilvl="8" w:tplc="D744C8DC">
      <w:numFmt w:val="bullet"/>
      <w:lvlText w:val="•"/>
      <w:lvlJc w:val="left"/>
      <w:pPr>
        <w:ind w:left="4162" w:hanging="204"/>
      </w:pPr>
      <w:rPr>
        <w:rFonts w:hint="default"/>
        <w:lang w:val="ru-RU" w:eastAsia="en-US" w:bidi="ar-SA"/>
      </w:rPr>
    </w:lvl>
  </w:abstractNum>
  <w:abstractNum w:abstractNumId="79">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80">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87">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04B6965"/>
    <w:multiLevelType w:val="hybridMultilevel"/>
    <w:tmpl w:val="2AFC5F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1CB7C40"/>
    <w:multiLevelType w:val="hybridMultilevel"/>
    <w:tmpl w:val="D738FBC6"/>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31F833B8"/>
    <w:multiLevelType w:val="hybridMultilevel"/>
    <w:tmpl w:val="B5343408"/>
    <w:lvl w:ilvl="0" w:tplc="A46EBC66">
      <w:start w:val="1"/>
      <w:numFmt w:val="decimal"/>
      <w:lvlText w:val="%1)"/>
      <w:lvlJc w:val="left"/>
      <w:pPr>
        <w:ind w:left="180" w:hanging="281"/>
      </w:pPr>
      <w:rPr>
        <w:rFonts w:ascii="Times New Roman" w:eastAsia="Times New Roman" w:hAnsi="Times New Roman" w:cs="Times New Roman" w:hint="default"/>
        <w:w w:val="100"/>
        <w:sz w:val="24"/>
        <w:szCs w:val="24"/>
        <w:lang w:val="ru-RU" w:eastAsia="en-US" w:bidi="ar-SA"/>
      </w:rPr>
    </w:lvl>
    <w:lvl w:ilvl="1" w:tplc="13224FBC">
      <w:numFmt w:val="bullet"/>
      <w:lvlText w:val="•"/>
      <w:lvlJc w:val="left"/>
      <w:pPr>
        <w:ind w:left="1351" w:hanging="281"/>
      </w:pPr>
      <w:rPr>
        <w:rFonts w:hint="default"/>
        <w:lang w:val="ru-RU" w:eastAsia="en-US" w:bidi="ar-SA"/>
      </w:rPr>
    </w:lvl>
    <w:lvl w:ilvl="2" w:tplc="6614A710">
      <w:numFmt w:val="bullet"/>
      <w:lvlText w:val="•"/>
      <w:lvlJc w:val="left"/>
      <w:pPr>
        <w:ind w:left="2522" w:hanging="281"/>
      </w:pPr>
      <w:rPr>
        <w:rFonts w:hint="default"/>
        <w:lang w:val="ru-RU" w:eastAsia="en-US" w:bidi="ar-SA"/>
      </w:rPr>
    </w:lvl>
    <w:lvl w:ilvl="3" w:tplc="B1A812BE">
      <w:numFmt w:val="bullet"/>
      <w:lvlText w:val="•"/>
      <w:lvlJc w:val="left"/>
      <w:pPr>
        <w:ind w:left="3693" w:hanging="281"/>
      </w:pPr>
      <w:rPr>
        <w:rFonts w:hint="default"/>
        <w:lang w:val="ru-RU" w:eastAsia="en-US" w:bidi="ar-SA"/>
      </w:rPr>
    </w:lvl>
    <w:lvl w:ilvl="4" w:tplc="4BF69984">
      <w:numFmt w:val="bullet"/>
      <w:lvlText w:val="•"/>
      <w:lvlJc w:val="left"/>
      <w:pPr>
        <w:ind w:left="4865" w:hanging="281"/>
      </w:pPr>
      <w:rPr>
        <w:rFonts w:hint="default"/>
        <w:lang w:val="ru-RU" w:eastAsia="en-US" w:bidi="ar-SA"/>
      </w:rPr>
    </w:lvl>
    <w:lvl w:ilvl="5" w:tplc="07442EF6">
      <w:numFmt w:val="bullet"/>
      <w:lvlText w:val="•"/>
      <w:lvlJc w:val="left"/>
      <w:pPr>
        <w:ind w:left="6036" w:hanging="281"/>
      </w:pPr>
      <w:rPr>
        <w:rFonts w:hint="default"/>
        <w:lang w:val="ru-RU" w:eastAsia="en-US" w:bidi="ar-SA"/>
      </w:rPr>
    </w:lvl>
    <w:lvl w:ilvl="6" w:tplc="FDC4D24E">
      <w:numFmt w:val="bullet"/>
      <w:lvlText w:val="•"/>
      <w:lvlJc w:val="left"/>
      <w:pPr>
        <w:ind w:left="7207" w:hanging="281"/>
      </w:pPr>
      <w:rPr>
        <w:rFonts w:hint="default"/>
        <w:lang w:val="ru-RU" w:eastAsia="en-US" w:bidi="ar-SA"/>
      </w:rPr>
    </w:lvl>
    <w:lvl w:ilvl="7" w:tplc="930E025E">
      <w:numFmt w:val="bullet"/>
      <w:lvlText w:val="•"/>
      <w:lvlJc w:val="left"/>
      <w:pPr>
        <w:ind w:left="8379" w:hanging="281"/>
      </w:pPr>
      <w:rPr>
        <w:rFonts w:hint="default"/>
        <w:lang w:val="ru-RU" w:eastAsia="en-US" w:bidi="ar-SA"/>
      </w:rPr>
    </w:lvl>
    <w:lvl w:ilvl="8" w:tplc="38E64C16">
      <w:numFmt w:val="bullet"/>
      <w:lvlText w:val="•"/>
      <w:lvlJc w:val="left"/>
      <w:pPr>
        <w:ind w:left="9550" w:hanging="281"/>
      </w:pPr>
      <w:rPr>
        <w:rFonts w:hint="default"/>
        <w:lang w:val="ru-RU" w:eastAsia="en-US" w:bidi="ar-SA"/>
      </w:rPr>
    </w:lvl>
  </w:abstractNum>
  <w:abstractNum w:abstractNumId="91">
    <w:nsid w:val="32437452"/>
    <w:multiLevelType w:val="hybridMultilevel"/>
    <w:tmpl w:val="66007672"/>
    <w:lvl w:ilvl="0" w:tplc="7182F274">
      <w:start w:val="1"/>
      <w:numFmt w:val="decimal"/>
      <w:lvlText w:val="%1."/>
      <w:lvlJc w:val="left"/>
      <w:pPr>
        <w:ind w:left="541" w:hanging="269"/>
      </w:pPr>
      <w:rPr>
        <w:rFonts w:ascii="Times New Roman" w:eastAsia="Times New Roman" w:hAnsi="Times New Roman" w:cs="Times New Roman" w:hint="default"/>
        <w:w w:val="100"/>
        <w:sz w:val="24"/>
        <w:szCs w:val="24"/>
        <w:lang w:val="ru-RU" w:eastAsia="en-US" w:bidi="ar-SA"/>
      </w:rPr>
    </w:lvl>
    <w:lvl w:ilvl="1" w:tplc="D05C16E8">
      <w:numFmt w:val="bullet"/>
      <w:lvlText w:val="•"/>
      <w:lvlJc w:val="left"/>
      <w:pPr>
        <w:ind w:left="2025" w:hanging="269"/>
      </w:pPr>
      <w:rPr>
        <w:rFonts w:hint="default"/>
        <w:lang w:val="ru-RU" w:eastAsia="en-US" w:bidi="ar-SA"/>
      </w:rPr>
    </w:lvl>
    <w:lvl w:ilvl="2" w:tplc="2F3EE874">
      <w:numFmt w:val="bullet"/>
      <w:lvlText w:val="•"/>
      <w:lvlJc w:val="left"/>
      <w:pPr>
        <w:ind w:left="3511" w:hanging="269"/>
      </w:pPr>
      <w:rPr>
        <w:rFonts w:hint="default"/>
        <w:lang w:val="ru-RU" w:eastAsia="en-US" w:bidi="ar-SA"/>
      </w:rPr>
    </w:lvl>
    <w:lvl w:ilvl="3" w:tplc="7144ACD2">
      <w:numFmt w:val="bullet"/>
      <w:lvlText w:val="•"/>
      <w:lvlJc w:val="left"/>
      <w:pPr>
        <w:ind w:left="4997" w:hanging="269"/>
      </w:pPr>
      <w:rPr>
        <w:rFonts w:hint="default"/>
        <w:lang w:val="ru-RU" w:eastAsia="en-US" w:bidi="ar-SA"/>
      </w:rPr>
    </w:lvl>
    <w:lvl w:ilvl="4" w:tplc="A19C8FD4">
      <w:numFmt w:val="bullet"/>
      <w:lvlText w:val="•"/>
      <w:lvlJc w:val="left"/>
      <w:pPr>
        <w:ind w:left="6483" w:hanging="269"/>
      </w:pPr>
      <w:rPr>
        <w:rFonts w:hint="default"/>
        <w:lang w:val="ru-RU" w:eastAsia="en-US" w:bidi="ar-SA"/>
      </w:rPr>
    </w:lvl>
    <w:lvl w:ilvl="5" w:tplc="285005E4">
      <w:numFmt w:val="bullet"/>
      <w:lvlText w:val="•"/>
      <w:lvlJc w:val="left"/>
      <w:pPr>
        <w:ind w:left="7969" w:hanging="269"/>
      </w:pPr>
      <w:rPr>
        <w:rFonts w:hint="default"/>
        <w:lang w:val="ru-RU" w:eastAsia="en-US" w:bidi="ar-SA"/>
      </w:rPr>
    </w:lvl>
    <w:lvl w:ilvl="6" w:tplc="4E240ABA">
      <w:numFmt w:val="bullet"/>
      <w:lvlText w:val="•"/>
      <w:lvlJc w:val="left"/>
      <w:pPr>
        <w:ind w:left="9455" w:hanging="269"/>
      </w:pPr>
      <w:rPr>
        <w:rFonts w:hint="default"/>
        <w:lang w:val="ru-RU" w:eastAsia="en-US" w:bidi="ar-SA"/>
      </w:rPr>
    </w:lvl>
    <w:lvl w:ilvl="7" w:tplc="E53EF86A">
      <w:numFmt w:val="bullet"/>
      <w:lvlText w:val="•"/>
      <w:lvlJc w:val="left"/>
      <w:pPr>
        <w:ind w:left="10940" w:hanging="269"/>
      </w:pPr>
      <w:rPr>
        <w:rFonts w:hint="default"/>
        <w:lang w:val="ru-RU" w:eastAsia="en-US" w:bidi="ar-SA"/>
      </w:rPr>
    </w:lvl>
    <w:lvl w:ilvl="8" w:tplc="B9E64E8C">
      <w:numFmt w:val="bullet"/>
      <w:lvlText w:val="•"/>
      <w:lvlJc w:val="left"/>
      <w:pPr>
        <w:ind w:left="12426" w:hanging="269"/>
      </w:pPr>
      <w:rPr>
        <w:rFonts w:hint="default"/>
        <w:lang w:val="ru-RU" w:eastAsia="en-US" w:bidi="ar-SA"/>
      </w:rPr>
    </w:lvl>
  </w:abstractNum>
  <w:abstractNum w:abstractNumId="92">
    <w:nsid w:val="32517841"/>
    <w:multiLevelType w:val="hybridMultilevel"/>
    <w:tmpl w:val="52086570"/>
    <w:lvl w:ilvl="0" w:tplc="113C9088">
      <w:numFmt w:val="bullet"/>
      <w:lvlText w:val=""/>
      <w:lvlJc w:val="left"/>
      <w:pPr>
        <w:ind w:left="541" w:hanging="425"/>
      </w:pPr>
      <w:rPr>
        <w:rFonts w:ascii="Symbol" w:eastAsia="Symbol" w:hAnsi="Symbol" w:cs="Symbol" w:hint="default"/>
        <w:w w:val="100"/>
        <w:sz w:val="24"/>
        <w:szCs w:val="24"/>
        <w:lang w:val="ru-RU" w:eastAsia="en-US" w:bidi="ar-SA"/>
      </w:rPr>
    </w:lvl>
    <w:lvl w:ilvl="1" w:tplc="4D4853C6">
      <w:numFmt w:val="bullet"/>
      <w:lvlText w:val=""/>
      <w:lvlJc w:val="left"/>
      <w:pPr>
        <w:ind w:left="541" w:hanging="286"/>
      </w:pPr>
      <w:rPr>
        <w:rFonts w:ascii="Symbol" w:eastAsia="Symbol" w:hAnsi="Symbol" w:cs="Symbol" w:hint="default"/>
        <w:w w:val="100"/>
        <w:sz w:val="24"/>
        <w:szCs w:val="24"/>
        <w:lang w:val="ru-RU" w:eastAsia="en-US" w:bidi="ar-SA"/>
      </w:rPr>
    </w:lvl>
    <w:lvl w:ilvl="2" w:tplc="4EE4E986">
      <w:numFmt w:val="bullet"/>
      <w:lvlText w:val="•"/>
      <w:lvlJc w:val="left"/>
      <w:pPr>
        <w:ind w:left="3511" w:hanging="286"/>
      </w:pPr>
      <w:rPr>
        <w:rFonts w:hint="default"/>
        <w:lang w:val="ru-RU" w:eastAsia="en-US" w:bidi="ar-SA"/>
      </w:rPr>
    </w:lvl>
    <w:lvl w:ilvl="3" w:tplc="4FA4AF5E">
      <w:numFmt w:val="bullet"/>
      <w:lvlText w:val="•"/>
      <w:lvlJc w:val="left"/>
      <w:pPr>
        <w:ind w:left="4997" w:hanging="286"/>
      </w:pPr>
      <w:rPr>
        <w:rFonts w:hint="default"/>
        <w:lang w:val="ru-RU" w:eastAsia="en-US" w:bidi="ar-SA"/>
      </w:rPr>
    </w:lvl>
    <w:lvl w:ilvl="4" w:tplc="2326B80C">
      <w:numFmt w:val="bullet"/>
      <w:lvlText w:val="•"/>
      <w:lvlJc w:val="left"/>
      <w:pPr>
        <w:ind w:left="6483" w:hanging="286"/>
      </w:pPr>
      <w:rPr>
        <w:rFonts w:hint="default"/>
        <w:lang w:val="ru-RU" w:eastAsia="en-US" w:bidi="ar-SA"/>
      </w:rPr>
    </w:lvl>
    <w:lvl w:ilvl="5" w:tplc="51220396">
      <w:numFmt w:val="bullet"/>
      <w:lvlText w:val="•"/>
      <w:lvlJc w:val="left"/>
      <w:pPr>
        <w:ind w:left="7969" w:hanging="286"/>
      </w:pPr>
      <w:rPr>
        <w:rFonts w:hint="default"/>
        <w:lang w:val="ru-RU" w:eastAsia="en-US" w:bidi="ar-SA"/>
      </w:rPr>
    </w:lvl>
    <w:lvl w:ilvl="6" w:tplc="14069C04">
      <w:numFmt w:val="bullet"/>
      <w:lvlText w:val="•"/>
      <w:lvlJc w:val="left"/>
      <w:pPr>
        <w:ind w:left="9455" w:hanging="286"/>
      </w:pPr>
      <w:rPr>
        <w:rFonts w:hint="default"/>
        <w:lang w:val="ru-RU" w:eastAsia="en-US" w:bidi="ar-SA"/>
      </w:rPr>
    </w:lvl>
    <w:lvl w:ilvl="7" w:tplc="ED3C94A4">
      <w:numFmt w:val="bullet"/>
      <w:lvlText w:val="•"/>
      <w:lvlJc w:val="left"/>
      <w:pPr>
        <w:ind w:left="10940" w:hanging="286"/>
      </w:pPr>
      <w:rPr>
        <w:rFonts w:hint="default"/>
        <w:lang w:val="ru-RU" w:eastAsia="en-US" w:bidi="ar-SA"/>
      </w:rPr>
    </w:lvl>
    <w:lvl w:ilvl="8" w:tplc="C1F6B682">
      <w:numFmt w:val="bullet"/>
      <w:lvlText w:val="•"/>
      <w:lvlJc w:val="left"/>
      <w:pPr>
        <w:ind w:left="12426" w:hanging="286"/>
      </w:pPr>
      <w:rPr>
        <w:rFonts w:hint="default"/>
        <w:lang w:val="ru-RU" w:eastAsia="en-US" w:bidi="ar-SA"/>
      </w:rPr>
    </w:lvl>
  </w:abstractNum>
  <w:abstractNum w:abstractNumId="93">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33E1527"/>
    <w:multiLevelType w:val="hybridMultilevel"/>
    <w:tmpl w:val="3B14CEE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8">
    <w:nsid w:val="34931C3A"/>
    <w:multiLevelType w:val="hybridMultilevel"/>
    <w:tmpl w:val="2E060428"/>
    <w:lvl w:ilvl="0" w:tplc="D458F058">
      <w:start w:val="1"/>
      <w:numFmt w:val="decimal"/>
      <w:lvlText w:val="%1."/>
      <w:lvlJc w:val="left"/>
      <w:pPr>
        <w:ind w:left="541" w:hanging="315"/>
      </w:pPr>
      <w:rPr>
        <w:rFonts w:ascii="Times New Roman" w:eastAsia="Times New Roman" w:hAnsi="Times New Roman" w:cs="Times New Roman" w:hint="default"/>
        <w:spacing w:val="-5"/>
        <w:w w:val="100"/>
        <w:sz w:val="24"/>
        <w:szCs w:val="24"/>
        <w:lang w:val="ru-RU" w:eastAsia="en-US" w:bidi="ar-SA"/>
      </w:rPr>
    </w:lvl>
    <w:lvl w:ilvl="1" w:tplc="148818FC">
      <w:numFmt w:val="bullet"/>
      <w:lvlText w:val="•"/>
      <w:lvlJc w:val="left"/>
      <w:pPr>
        <w:ind w:left="2025" w:hanging="315"/>
      </w:pPr>
      <w:rPr>
        <w:rFonts w:hint="default"/>
        <w:lang w:val="ru-RU" w:eastAsia="en-US" w:bidi="ar-SA"/>
      </w:rPr>
    </w:lvl>
    <w:lvl w:ilvl="2" w:tplc="F81E4D26">
      <w:numFmt w:val="bullet"/>
      <w:lvlText w:val="•"/>
      <w:lvlJc w:val="left"/>
      <w:pPr>
        <w:ind w:left="3511" w:hanging="315"/>
      </w:pPr>
      <w:rPr>
        <w:rFonts w:hint="default"/>
        <w:lang w:val="ru-RU" w:eastAsia="en-US" w:bidi="ar-SA"/>
      </w:rPr>
    </w:lvl>
    <w:lvl w:ilvl="3" w:tplc="FDD800D4">
      <w:numFmt w:val="bullet"/>
      <w:lvlText w:val="•"/>
      <w:lvlJc w:val="left"/>
      <w:pPr>
        <w:ind w:left="4997" w:hanging="315"/>
      </w:pPr>
      <w:rPr>
        <w:rFonts w:hint="default"/>
        <w:lang w:val="ru-RU" w:eastAsia="en-US" w:bidi="ar-SA"/>
      </w:rPr>
    </w:lvl>
    <w:lvl w:ilvl="4" w:tplc="13EE12EC">
      <w:numFmt w:val="bullet"/>
      <w:lvlText w:val="•"/>
      <w:lvlJc w:val="left"/>
      <w:pPr>
        <w:ind w:left="6483" w:hanging="315"/>
      </w:pPr>
      <w:rPr>
        <w:rFonts w:hint="default"/>
        <w:lang w:val="ru-RU" w:eastAsia="en-US" w:bidi="ar-SA"/>
      </w:rPr>
    </w:lvl>
    <w:lvl w:ilvl="5" w:tplc="5032F9E4">
      <w:numFmt w:val="bullet"/>
      <w:lvlText w:val="•"/>
      <w:lvlJc w:val="left"/>
      <w:pPr>
        <w:ind w:left="7969" w:hanging="315"/>
      </w:pPr>
      <w:rPr>
        <w:rFonts w:hint="default"/>
        <w:lang w:val="ru-RU" w:eastAsia="en-US" w:bidi="ar-SA"/>
      </w:rPr>
    </w:lvl>
    <w:lvl w:ilvl="6" w:tplc="323C7076">
      <w:numFmt w:val="bullet"/>
      <w:lvlText w:val="•"/>
      <w:lvlJc w:val="left"/>
      <w:pPr>
        <w:ind w:left="9455" w:hanging="315"/>
      </w:pPr>
      <w:rPr>
        <w:rFonts w:hint="default"/>
        <w:lang w:val="ru-RU" w:eastAsia="en-US" w:bidi="ar-SA"/>
      </w:rPr>
    </w:lvl>
    <w:lvl w:ilvl="7" w:tplc="FE549B00">
      <w:numFmt w:val="bullet"/>
      <w:lvlText w:val="•"/>
      <w:lvlJc w:val="left"/>
      <w:pPr>
        <w:ind w:left="10940" w:hanging="315"/>
      </w:pPr>
      <w:rPr>
        <w:rFonts w:hint="default"/>
        <w:lang w:val="ru-RU" w:eastAsia="en-US" w:bidi="ar-SA"/>
      </w:rPr>
    </w:lvl>
    <w:lvl w:ilvl="8" w:tplc="C9E87B48">
      <w:numFmt w:val="bullet"/>
      <w:lvlText w:val="•"/>
      <w:lvlJc w:val="left"/>
      <w:pPr>
        <w:ind w:left="12426" w:hanging="315"/>
      </w:pPr>
      <w:rPr>
        <w:rFonts w:hint="default"/>
        <w:lang w:val="ru-RU" w:eastAsia="en-US" w:bidi="ar-SA"/>
      </w:rPr>
    </w:lvl>
  </w:abstractNum>
  <w:abstractNum w:abstractNumId="99">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B30697A"/>
    <w:multiLevelType w:val="hybridMultilevel"/>
    <w:tmpl w:val="8C308712"/>
    <w:lvl w:ilvl="0" w:tplc="54D01952">
      <w:numFmt w:val="bullet"/>
      <w:lvlText w:val="•"/>
      <w:lvlJc w:val="left"/>
      <w:pPr>
        <w:ind w:left="241" w:hanging="144"/>
      </w:pPr>
      <w:rPr>
        <w:rFonts w:ascii="Times New Roman" w:eastAsia="Times New Roman" w:hAnsi="Times New Roman" w:cs="Times New Roman" w:hint="default"/>
        <w:w w:val="100"/>
        <w:sz w:val="24"/>
        <w:szCs w:val="24"/>
        <w:lang w:val="ru-RU" w:eastAsia="en-US" w:bidi="ar-SA"/>
      </w:rPr>
    </w:lvl>
    <w:lvl w:ilvl="1" w:tplc="D9A067D8">
      <w:numFmt w:val="bullet"/>
      <w:lvlText w:val="•"/>
      <w:lvlJc w:val="left"/>
      <w:pPr>
        <w:ind w:left="1409" w:hanging="144"/>
      </w:pPr>
      <w:rPr>
        <w:rFonts w:hint="default"/>
        <w:lang w:val="ru-RU" w:eastAsia="en-US" w:bidi="ar-SA"/>
      </w:rPr>
    </w:lvl>
    <w:lvl w:ilvl="2" w:tplc="5C98921A">
      <w:numFmt w:val="bullet"/>
      <w:lvlText w:val="•"/>
      <w:lvlJc w:val="left"/>
      <w:pPr>
        <w:ind w:left="2579" w:hanging="144"/>
      </w:pPr>
      <w:rPr>
        <w:rFonts w:hint="default"/>
        <w:lang w:val="ru-RU" w:eastAsia="en-US" w:bidi="ar-SA"/>
      </w:rPr>
    </w:lvl>
    <w:lvl w:ilvl="3" w:tplc="73BC5252">
      <w:numFmt w:val="bullet"/>
      <w:lvlText w:val="•"/>
      <w:lvlJc w:val="left"/>
      <w:pPr>
        <w:ind w:left="3749" w:hanging="144"/>
      </w:pPr>
      <w:rPr>
        <w:rFonts w:hint="default"/>
        <w:lang w:val="ru-RU" w:eastAsia="en-US" w:bidi="ar-SA"/>
      </w:rPr>
    </w:lvl>
    <w:lvl w:ilvl="4" w:tplc="6AF6F3DA">
      <w:numFmt w:val="bullet"/>
      <w:lvlText w:val="•"/>
      <w:lvlJc w:val="left"/>
      <w:pPr>
        <w:ind w:left="4919" w:hanging="144"/>
      </w:pPr>
      <w:rPr>
        <w:rFonts w:hint="default"/>
        <w:lang w:val="ru-RU" w:eastAsia="en-US" w:bidi="ar-SA"/>
      </w:rPr>
    </w:lvl>
    <w:lvl w:ilvl="5" w:tplc="A32669B0">
      <w:numFmt w:val="bullet"/>
      <w:lvlText w:val="•"/>
      <w:lvlJc w:val="left"/>
      <w:pPr>
        <w:ind w:left="6089" w:hanging="144"/>
      </w:pPr>
      <w:rPr>
        <w:rFonts w:hint="default"/>
        <w:lang w:val="ru-RU" w:eastAsia="en-US" w:bidi="ar-SA"/>
      </w:rPr>
    </w:lvl>
    <w:lvl w:ilvl="6" w:tplc="ED3E205C">
      <w:numFmt w:val="bullet"/>
      <w:lvlText w:val="•"/>
      <w:lvlJc w:val="left"/>
      <w:pPr>
        <w:ind w:left="7259" w:hanging="144"/>
      </w:pPr>
      <w:rPr>
        <w:rFonts w:hint="default"/>
        <w:lang w:val="ru-RU" w:eastAsia="en-US" w:bidi="ar-SA"/>
      </w:rPr>
    </w:lvl>
    <w:lvl w:ilvl="7" w:tplc="C2E2054C">
      <w:numFmt w:val="bullet"/>
      <w:lvlText w:val="•"/>
      <w:lvlJc w:val="left"/>
      <w:pPr>
        <w:ind w:left="8429" w:hanging="144"/>
      </w:pPr>
      <w:rPr>
        <w:rFonts w:hint="default"/>
        <w:lang w:val="ru-RU" w:eastAsia="en-US" w:bidi="ar-SA"/>
      </w:rPr>
    </w:lvl>
    <w:lvl w:ilvl="8" w:tplc="AA4CCD9C">
      <w:numFmt w:val="bullet"/>
      <w:lvlText w:val="•"/>
      <w:lvlJc w:val="left"/>
      <w:pPr>
        <w:ind w:left="9599" w:hanging="144"/>
      </w:pPr>
      <w:rPr>
        <w:rFonts w:hint="default"/>
        <w:lang w:val="ru-RU" w:eastAsia="en-US" w:bidi="ar-SA"/>
      </w:rPr>
    </w:lvl>
  </w:abstractNum>
  <w:abstractNum w:abstractNumId="108">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111">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D466BA2"/>
    <w:multiLevelType w:val="hybridMultilevel"/>
    <w:tmpl w:val="DCB0CD0E"/>
    <w:lvl w:ilvl="0" w:tplc="221AB57A">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AE3CEA6A">
      <w:numFmt w:val="bullet"/>
      <w:lvlText w:val="•"/>
      <w:lvlJc w:val="left"/>
      <w:pPr>
        <w:ind w:left="798" w:hanging="140"/>
      </w:pPr>
      <w:rPr>
        <w:rFonts w:hint="default"/>
        <w:lang w:val="ru-RU" w:eastAsia="en-US" w:bidi="ar-SA"/>
      </w:rPr>
    </w:lvl>
    <w:lvl w:ilvl="2" w:tplc="9D58C920">
      <w:numFmt w:val="bullet"/>
      <w:lvlText w:val="•"/>
      <w:lvlJc w:val="left"/>
      <w:pPr>
        <w:ind w:left="1496" w:hanging="140"/>
      </w:pPr>
      <w:rPr>
        <w:rFonts w:hint="default"/>
        <w:lang w:val="ru-RU" w:eastAsia="en-US" w:bidi="ar-SA"/>
      </w:rPr>
    </w:lvl>
    <w:lvl w:ilvl="3" w:tplc="55DEAB1C">
      <w:numFmt w:val="bullet"/>
      <w:lvlText w:val="•"/>
      <w:lvlJc w:val="left"/>
      <w:pPr>
        <w:ind w:left="2194" w:hanging="140"/>
      </w:pPr>
      <w:rPr>
        <w:rFonts w:hint="default"/>
        <w:lang w:val="ru-RU" w:eastAsia="en-US" w:bidi="ar-SA"/>
      </w:rPr>
    </w:lvl>
    <w:lvl w:ilvl="4" w:tplc="CA047A82">
      <w:numFmt w:val="bullet"/>
      <w:lvlText w:val="•"/>
      <w:lvlJc w:val="left"/>
      <w:pPr>
        <w:ind w:left="2892" w:hanging="140"/>
      </w:pPr>
      <w:rPr>
        <w:rFonts w:hint="default"/>
        <w:lang w:val="ru-RU" w:eastAsia="en-US" w:bidi="ar-SA"/>
      </w:rPr>
    </w:lvl>
    <w:lvl w:ilvl="5" w:tplc="49CEE184">
      <w:numFmt w:val="bullet"/>
      <w:lvlText w:val="•"/>
      <w:lvlJc w:val="left"/>
      <w:pPr>
        <w:ind w:left="3590" w:hanging="140"/>
      </w:pPr>
      <w:rPr>
        <w:rFonts w:hint="default"/>
        <w:lang w:val="ru-RU" w:eastAsia="en-US" w:bidi="ar-SA"/>
      </w:rPr>
    </w:lvl>
    <w:lvl w:ilvl="6" w:tplc="3B76AC96">
      <w:numFmt w:val="bullet"/>
      <w:lvlText w:val="•"/>
      <w:lvlJc w:val="left"/>
      <w:pPr>
        <w:ind w:left="4288" w:hanging="140"/>
      </w:pPr>
      <w:rPr>
        <w:rFonts w:hint="default"/>
        <w:lang w:val="ru-RU" w:eastAsia="en-US" w:bidi="ar-SA"/>
      </w:rPr>
    </w:lvl>
    <w:lvl w:ilvl="7" w:tplc="68E218F0">
      <w:numFmt w:val="bullet"/>
      <w:lvlText w:val="•"/>
      <w:lvlJc w:val="left"/>
      <w:pPr>
        <w:ind w:left="4986" w:hanging="140"/>
      </w:pPr>
      <w:rPr>
        <w:rFonts w:hint="default"/>
        <w:lang w:val="ru-RU" w:eastAsia="en-US" w:bidi="ar-SA"/>
      </w:rPr>
    </w:lvl>
    <w:lvl w:ilvl="8" w:tplc="27B47F68">
      <w:numFmt w:val="bullet"/>
      <w:lvlText w:val="•"/>
      <w:lvlJc w:val="left"/>
      <w:pPr>
        <w:ind w:left="5684" w:hanging="140"/>
      </w:pPr>
      <w:rPr>
        <w:rFonts w:hint="default"/>
        <w:lang w:val="ru-RU" w:eastAsia="en-US" w:bidi="ar-SA"/>
      </w:rPr>
    </w:lvl>
  </w:abstractNum>
  <w:abstractNum w:abstractNumId="113">
    <w:nsid w:val="3EF21274"/>
    <w:multiLevelType w:val="hybridMultilevel"/>
    <w:tmpl w:val="3E722CE6"/>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4">
    <w:nsid w:val="3F874F5C"/>
    <w:multiLevelType w:val="hybridMultilevel"/>
    <w:tmpl w:val="7572179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F875140"/>
    <w:multiLevelType w:val="hybridMultilevel"/>
    <w:tmpl w:val="B78635FC"/>
    <w:lvl w:ilvl="0" w:tplc="580C4D72">
      <w:numFmt w:val="bullet"/>
      <w:lvlText w:val="-"/>
      <w:lvlJc w:val="left"/>
      <w:pPr>
        <w:ind w:left="541" w:hanging="228"/>
      </w:pPr>
      <w:rPr>
        <w:rFonts w:ascii="Times New Roman" w:eastAsia="Times New Roman" w:hAnsi="Times New Roman" w:cs="Times New Roman" w:hint="default"/>
        <w:spacing w:val="-30"/>
        <w:w w:val="99"/>
        <w:sz w:val="24"/>
        <w:szCs w:val="24"/>
        <w:lang w:val="ru-RU" w:eastAsia="en-US" w:bidi="ar-SA"/>
      </w:rPr>
    </w:lvl>
    <w:lvl w:ilvl="1" w:tplc="83DADB50">
      <w:numFmt w:val="bullet"/>
      <w:lvlText w:val="•"/>
      <w:lvlJc w:val="left"/>
      <w:pPr>
        <w:ind w:left="2025" w:hanging="228"/>
      </w:pPr>
      <w:rPr>
        <w:rFonts w:hint="default"/>
        <w:lang w:val="ru-RU" w:eastAsia="en-US" w:bidi="ar-SA"/>
      </w:rPr>
    </w:lvl>
    <w:lvl w:ilvl="2" w:tplc="34925354">
      <w:numFmt w:val="bullet"/>
      <w:lvlText w:val="•"/>
      <w:lvlJc w:val="left"/>
      <w:pPr>
        <w:ind w:left="3511" w:hanging="228"/>
      </w:pPr>
      <w:rPr>
        <w:rFonts w:hint="default"/>
        <w:lang w:val="ru-RU" w:eastAsia="en-US" w:bidi="ar-SA"/>
      </w:rPr>
    </w:lvl>
    <w:lvl w:ilvl="3" w:tplc="25C8C238">
      <w:numFmt w:val="bullet"/>
      <w:lvlText w:val="•"/>
      <w:lvlJc w:val="left"/>
      <w:pPr>
        <w:ind w:left="4997" w:hanging="228"/>
      </w:pPr>
      <w:rPr>
        <w:rFonts w:hint="default"/>
        <w:lang w:val="ru-RU" w:eastAsia="en-US" w:bidi="ar-SA"/>
      </w:rPr>
    </w:lvl>
    <w:lvl w:ilvl="4" w:tplc="5566894C">
      <w:numFmt w:val="bullet"/>
      <w:lvlText w:val="•"/>
      <w:lvlJc w:val="left"/>
      <w:pPr>
        <w:ind w:left="6483" w:hanging="228"/>
      </w:pPr>
      <w:rPr>
        <w:rFonts w:hint="default"/>
        <w:lang w:val="ru-RU" w:eastAsia="en-US" w:bidi="ar-SA"/>
      </w:rPr>
    </w:lvl>
    <w:lvl w:ilvl="5" w:tplc="B5F4D8F8">
      <w:numFmt w:val="bullet"/>
      <w:lvlText w:val="•"/>
      <w:lvlJc w:val="left"/>
      <w:pPr>
        <w:ind w:left="7969" w:hanging="228"/>
      </w:pPr>
      <w:rPr>
        <w:rFonts w:hint="default"/>
        <w:lang w:val="ru-RU" w:eastAsia="en-US" w:bidi="ar-SA"/>
      </w:rPr>
    </w:lvl>
    <w:lvl w:ilvl="6" w:tplc="5C36F0EE">
      <w:numFmt w:val="bullet"/>
      <w:lvlText w:val="•"/>
      <w:lvlJc w:val="left"/>
      <w:pPr>
        <w:ind w:left="9455" w:hanging="228"/>
      </w:pPr>
      <w:rPr>
        <w:rFonts w:hint="default"/>
        <w:lang w:val="ru-RU" w:eastAsia="en-US" w:bidi="ar-SA"/>
      </w:rPr>
    </w:lvl>
    <w:lvl w:ilvl="7" w:tplc="7A32366A">
      <w:numFmt w:val="bullet"/>
      <w:lvlText w:val="•"/>
      <w:lvlJc w:val="left"/>
      <w:pPr>
        <w:ind w:left="10940" w:hanging="228"/>
      </w:pPr>
      <w:rPr>
        <w:rFonts w:hint="default"/>
        <w:lang w:val="ru-RU" w:eastAsia="en-US" w:bidi="ar-SA"/>
      </w:rPr>
    </w:lvl>
    <w:lvl w:ilvl="8" w:tplc="013A4DC6">
      <w:numFmt w:val="bullet"/>
      <w:lvlText w:val="•"/>
      <w:lvlJc w:val="left"/>
      <w:pPr>
        <w:ind w:left="12426" w:hanging="228"/>
      </w:pPr>
      <w:rPr>
        <w:rFonts w:hint="default"/>
        <w:lang w:val="ru-RU" w:eastAsia="en-US" w:bidi="ar-SA"/>
      </w:rPr>
    </w:lvl>
  </w:abstractNum>
  <w:abstractNum w:abstractNumId="116">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1E532C0"/>
    <w:multiLevelType w:val="hybridMultilevel"/>
    <w:tmpl w:val="654EC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25739F6"/>
    <w:multiLevelType w:val="hybridMultilevel"/>
    <w:tmpl w:val="C2C82A94"/>
    <w:lvl w:ilvl="0" w:tplc="D1F430EE">
      <w:numFmt w:val="bullet"/>
      <w:lvlText w:val=""/>
      <w:lvlJc w:val="left"/>
      <w:pPr>
        <w:ind w:left="484" w:hanging="204"/>
      </w:pPr>
      <w:rPr>
        <w:rFonts w:ascii="Wingdings" w:eastAsia="Wingdings" w:hAnsi="Wingdings" w:cs="Wingdings" w:hint="default"/>
        <w:spacing w:val="15"/>
        <w:w w:val="100"/>
        <w:sz w:val="22"/>
        <w:szCs w:val="22"/>
        <w:lang w:val="ru-RU" w:eastAsia="en-US" w:bidi="ar-SA"/>
      </w:rPr>
    </w:lvl>
    <w:lvl w:ilvl="1" w:tplc="9DAA116C">
      <w:numFmt w:val="bullet"/>
      <w:lvlText w:val="•"/>
      <w:lvlJc w:val="left"/>
      <w:pPr>
        <w:ind w:left="940" w:hanging="204"/>
      </w:pPr>
      <w:rPr>
        <w:rFonts w:hint="default"/>
        <w:lang w:val="ru-RU" w:eastAsia="en-US" w:bidi="ar-SA"/>
      </w:rPr>
    </w:lvl>
    <w:lvl w:ilvl="2" w:tplc="BA70ED0E">
      <w:numFmt w:val="bullet"/>
      <w:lvlText w:val="•"/>
      <w:lvlJc w:val="left"/>
      <w:pPr>
        <w:ind w:left="1400" w:hanging="204"/>
      </w:pPr>
      <w:rPr>
        <w:rFonts w:hint="default"/>
        <w:lang w:val="ru-RU" w:eastAsia="en-US" w:bidi="ar-SA"/>
      </w:rPr>
    </w:lvl>
    <w:lvl w:ilvl="3" w:tplc="DB8297B2">
      <w:numFmt w:val="bullet"/>
      <w:lvlText w:val="•"/>
      <w:lvlJc w:val="left"/>
      <w:pPr>
        <w:ind w:left="1860" w:hanging="204"/>
      </w:pPr>
      <w:rPr>
        <w:rFonts w:hint="default"/>
        <w:lang w:val="ru-RU" w:eastAsia="en-US" w:bidi="ar-SA"/>
      </w:rPr>
    </w:lvl>
    <w:lvl w:ilvl="4" w:tplc="2F5EAC1C">
      <w:numFmt w:val="bullet"/>
      <w:lvlText w:val="•"/>
      <w:lvlJc w:val="left"/>
      <w:pPr>
        <w:ind w:left="2321" w:hanging="204"/>
      </w:pPr>
      <w:rPr>
        <w:rFonts w:hint="default"/>
        <w:lang w:val="ru-RU" w:eastAsia="en-US" w:bidi="ar-SA"/>
      </w:rPr>
    </w:lvl>
    <w:lvl w:ilvl="5" w:tplc="526EAF4C">
      <w:numFmt w:val="bullet"/>
      <w:lvlText w:val="•"/>
      <w:lvlJc w:val="left"/>
      <w:pPr>
        <w:ind w:left="2781" w:hanging="204"/>
      </w:pPr>
      <w:rPr>
        <w:rFonts w:hint="default"/>
        <w:lang w:val="ru-RU" w:eastAsia="en-US" w:bidi="ar-SA"/>
      </w:rPr>
    </w:lvl>
    <w:lvl w:ilvl="6" w:tplc="73C6D422">
      <w:numFmt w:val="bullet"/>
      <w:lvlText w:val="•"/>
      <w:lvlJc w:val="left"/>
      <w:pPr>
        <w:ind w:left="3241" w:hanging="204"/>
      </w:pPr>
      <w:rPr>
        <w:rFonts w:hint="default"/>
        <w:lang w:val="ru-RU" w:eastAsia="en-US" w:bidi="ar-SA"/>
      </w:rPr>
    </w:lvl>
    <w:lvl w:ilvl="7" w:tplc="D7EAE22C">
      <w:numFmt w:val="bullet"/>
      <w:lvlText w:val="•"/>
      <w:lvlJc w:val="left"/>
      <w:pPr>
        <w:ind w:left="3702" w:hanging="204"/>
      </w:pPr>
      <w:rPr>
        <w:rFonts w:hint="default"/>
        <w:lang w:val="ru-RU" w:eastAsia="en-US" w:bidi="ar-SA"/>
      </w:rPr>
    </w:lvl>
    <w:lvl w:ilvl="8" w:tplc="38F2F104">
      <w:numFmt w:val="bullet"/>
      <w:lvlText w:val="•"/>
      <w:lvlJc w:val="left"/>
      <w:pPr>
        <w:ind w:left="4162" w:hanging="204"/>
      </w:pPr>
      <w:rPr>
        <w:rFonts w:hint="default"/>
        <w:lang w:val="ru-RU" w:eastAsia="en-US" w:bidi="ar-SA"/>
      </w:rPr>
    </w:lvl>
  </w:abstractNum>
  <w:abstractNum w:abstractNumId="122">
    <w:nsid w:val="43487059"/>
    <w:multiLevelType w:val="hybridMultilevel"/>
    <w:tmpl w:val="9BBC1CDE"/>
    <w:lvl w:ilvl="0" w:tplc="F822B270">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E8DC071E">
      <w:numFmt w:val="bullet"/>
      <w:lvlText w:val="•"/>
      <w:lvlJc w:val="left"/>
      <w:pPr>
        <w:ind w:left="924" w:hanging="140"/>
      </w:pPr>
      <w:rPr>
        <w:rFonts w:hint="default"/>
        <w:lang w:val="ru-RU" w:eastAsia="en-US" w:bidi="ar-SA"/>
      </w:rPr>
    </w:lvl>
    <w:lvl w:ilvl="2" w:tplc="7690FAE8">
      <w:numFmt w:val="bullet"/>
      <w:lvlText w:val="•"/>
      <w:lvlJc w:val="left"/>
      <w:pPr>
        <w:ind w:left="1608" w:hanging="140"/>
      </w:pPr>
      <w:rPr>
        <w:rFonts w:hint="default"/>
        <w:lang w:val="ru-RU" w:eastAsia="en-US" w:bidi="ar-SA"/>
      </w:rPr>
    </w:lvl>
    <w:lvl w:ilvl="3" w:tplc="383A8DFA">
      <w:numFmt w:val="bullet"/>
      <w:lvlText w:val="•"/>
      <w:lvlJc w:val="left"/>
      <w:pPr>
        <w:ind w:left="2292" w:hanging="140"/>
      </w:pPr>
      <w:rPr>
        <w:rFonts w:hint="default"/>
        <w:lang w:val="ru-RU" w:eastAsia="en-US" w:bidi="ar-SA"/>
      </w:rPr>
    </w:lvl>
    <w:lvl w:ilvl="4" w:tplc="2EE0D264">
      <w:numFmt w:val="bullet"/>
      <w:lvlText w:val="•"/>
      <w:lvlJc w:val="left"/>
      <w:pPr>
        <w:ind w:left="2976" w:hanging="140"/>
      </w:pPr>
      <w:rPr>
        <w:rFonts w:hint="default"/>
        <w:lang w:val="ru-RU" w:eastAsia="en-US" w:bidi="ar-SA"/>
      </w:rPr>
    </w:lvl>
    <w:lvl w:ilvl="5" w:tplc="DB0AC2A6">
      <w:numFmt w:val="bullet"/>
      <w:lvlText w:val="•"/>
      <w:lvlJc w:val="left"/>
      <w:pPr>
        <w:ind w:left="3660" w:hanging="140"/>
      </w:pPr>
      <w:rPr>
        <w:rFonts w:hint="default"/>
        <w:lang w:val="ru-RU" w:eastAsia="en-US" w:bidi="ar-SA"/>
      </w:rPr>
    </w:lvl>
    <w:lvl w:ilvl="6" w:tplc="0B4E1D96">
      <w:numFmt w:val="bullet"/>
      <w:lvlText w:val="•"/>
      <w:lvlJc w:val="left"/>
      <w:pPr>
        <w:ind w:left="4344" w:hanging="140"/>
      </w:pPr>
      <w:rPr>
        <w:rFonts w:hint="default"/>
        <w:lang w:val="ru-RU" w:eastAsia="en-US" w:bidi="ar-SA"/>
      </w:rPr>
    </w:lvl>
    <w:lvl w:ilvl="7" w:tplc="83CEFF8E">
      <w:numFmt w:val="bullet"/>
      <w:lvlText w:val="•"/>
      <w:lvlJc w:val="left"/>
      <w:pPr>
        <w:ind w:left="5028" w:hanging="140"/>
      </w:pPr>
      <w:rPr>
        <w:rFonts w:hint="default"/>
        <w:lang w:val="ru-RU" w:eastAsia="en-US" w:bidi="ar-SA"/>
      </w:rPr>
    </w:lvl>
    <w:lvl w:ilvl="8" w:tplc="93EEACA2">
      <w:numFmt w:val="bullet"/>
      <w:lvlText w:val="•"/>
      <w:lvlJc w:val="left"/>
      <w:pPr>
        <w:ind w:left="5712" w:hanging="140"/>
      </w:pPr>
      <w:rPr>
        <w:rFonts w:hint="default"/>
        <w:lang w:val="ru-RU" w:eastAsia="en-US" w:bidi="ar-SA"/>
      </w:rPr>
    </w:lvl>
  </w:abstractNum>
  <w:abstractNum w:abstractNumId="123">
    <w:nsid w:val="434D330E"/>
    <w:multiLevelType w:val="hybridMultilevel"/>
    <w:tmpl w:val="C812131C"/>
    <w:lvl w:ilvl="0" w:tplc="92EC0E8C">
      <w:numFmt w:val="bullet"/>
      <w:lvlText w:val=""/>
      <w:lvlJc w:val="left"/>
      <w:pPr>
        <w:ind w:left="280" w:hanging="204"/>
      </w:pPr>
      <w:rPr>
        <w:rFonts w:ascii="Wingdings" w:eastAsia="Wingdings" w:hAnsi="Wingdings" w:cs="Wingdings" w:hint="default"/>
        <w:spacing w:val="15"/>
        <w:w w:val="100"/>
        <w:sz w:val="22"/>
        <w:szCs w:val="22"/>
        <w:lang w:val="ru-RU" w:eastAsia="en-US" w:bidi="ar-SA"/>
      </w:rPr>
    </w:lvl>
    <w:lvl w:ilvl="1" w:tplc="85044966">
      <w:numFmt w:val="bullet"/>
      <w:lvlText w:val="•"/>
      <w:lvlJc w:val="left"/>
      <w:pPr>
        <w:ind w:left="760" w:hanging="204"/>
      </w:pPr>
      <w:rPr>
        <w:rFonts w:hint="default"/>
        <w:lang w:val="ru-RU" w:eastAsia="en-US" w:bidi="ar-SA"/>
      </w:rPr>
    </w:lvl>
    <w:lvl w:ilvl="2" w:tplc="4FF8322E">
      <w:numFmt w:val="bullet"/>
      <w:lvlText w:val="•"/>
      <w:lvlJc w:val="left"/>
      <w:pPr>
        <w:ind w:left="1240" w:hanging="204"/>
      </w:pPr>
      <w:rPr>
        <w:rFonts w:hint="default"/>
        <w:lang w:val="ru-RU" w:eastAsia="en-US" w:bidi="ar-SA"/>
      </w:rPr>
    </w:lvl>
    <w:lvl w:ilvl="3" w:tplc="69CE988A">
      <w:numFmt w:val="bullet"/>
      <w:lvlText w:val="•"/>
      <w:lvlJc w:val="left"/>
      <w:pPr>
        <w:ind w:left="1720" w:hanging="204"/>
      </w:pPr>
      <w:rPr>
        <w:rFonts w:hint="default"/>
        <w:lang w:val="ru-RU" w:eastAsia="en-US" w:bidi="ar-SA"/>
      </w:rPr>
    </w:lvl>
    <w:lvl w:ilvl="4" w:tplc="7DCEBE6C">
      <w:numFmt w:val="bullet"/>
      <w:lvlText w:val="•"/>
      <w:lvlJc w:val="left"/>
      <w:pPr>
        <w:ind w:left="2201" w:hanging="204"/>
      </w:pPr>
      <w:rPr>
        <w:rFonts w:hint="default"/>
        <w:lang w:val="ru-RU" w:eastAsia="en-US" w:bidi="ar-SA"/>
      </w:rPr>
    </w:lvl>
    <w:lvl w:ilvl="5" w:tplc="D17E60E2">
      <w:numFmt w:val="bullet"/>
      <w:lvlText w:val="•"/>
      <w:lvlJc w:val="left"/>
      <w:pPr>
        <w:ind w:left="2681" w:hanging="204"/>
      </w:pPr>
      <w:rPr>
        <w:rFonts w:hint="default"/>
        <w:lang w:val="ru-RU" w:eastAsia="en-US" w:bidi="ar-SA"/>
      </w:rPr>
    </w:lvl>
    <w:lvl w:ilvl="6" w:tplc="582E77D6">
      <w:numFmt w:val="bullet"/>
      <w:lvlText w:val="•"/>
      <w:lvlJc w:val="left"/>
      <w:pPr>
        <w:ind w:left="3161" w:hanging="204"/>
      </w:pPr>
      <w:rPr>
        <w:rFonts w:hint="default"/>
        <w:lang w:val="ru-RU" w:eastAsia="en-US" w:bidi="ar-SA"/>
      </w:rPr>
    </w:lvl>
    <w:lvl w:ilvl="7" w:tplc="EE7C9538">
      <w:numFmt w:val="bullet"/>
      <w:lvlText w:val="•"/>
      <w:lvlJc w:val="left"/>
      <w:pPr>
        <w:ind w:left="3642" w:hanging="204"/>
      </w:pPr>
      <w:rPr>
        <w:rFonts w:hint="default"/>
        <w:lang w:val="ru-RU" w:eastAsia="en-US" w:bidi="ar-SA"/>
      </w:rPr>
    </w:lvl>
    <w:lvl w:ilvl="8" w:tplc="21B8E2DA">
      <w:numFmt w:val="bullet"/>
      <w:lvlText w:val="•"/>
      <w:lvlJc w:val="left"/>
      <w:pPr>
        <w:ind w:left="4122" w:hanging="204"/>
      </w:pPr>
      <w:rPr>
        <w:rFonts w:hint="default"/>
        <w:lang w:val="ru-RU" w:eastAsia="en-US" w:bidi="ar-SA"/>
      </w:rPr>
    </w:lvl>
  </w:abstractNum>
  <w:abstractNum w:abstractNumId="124">
    <w:nsid w:val="43FA0771"/>
    <w:multiLevelType w:val="hybridMultilevel"/>
    <w:tmpl w:val="6C8A7EAE"/>
    <w:lvl w:ilvl="0" w:tplc="7D8CEC7A">
      <w:numFmt w:val="bullet"/>
      <w:lvlText w:val="•"/>
      <w:lvlJc w:val="left"/>
      <w:pPr>
        <w:ind w:left="1422" w:hanging="332"/>
      </w:pPr>
      <w:rPr>
        <w:rFonts w:ascii="Verdana" w:eastAsia="Verdana" w:hAnsi="Verdana" w:cs="Verdana" w:hint="default"/>
        <w:w w:val="111"/>
        <w:sz w:val="24"/>
        <w:szCs w:val="24"/>
        <w:lang w:val="ru-RU" w:eastAsia="en-US" w:bidi="ar-SA"/>
      </w:rPr>
    </w:lvl>
    <w:lvl w:ilvl="1" w:tplc="8DDCB586">
      <w:numFmt w:val="bullet"/>
      <w:lvlText w:val="•"/>
      <w:lvlJc w:val="left"/>
      <w:pPr>
        <w:ind w:left="2817" w:hanging="332"/>
      </w:pPr>
      <w:rPr>
        <w:rFonts w:hint="default"/>
        <w:lang w:val="ru-RU" w:eastAsia="en-US" w:bidi="ar-SA"/>
      </w:rPr>
    </w:lvl>
    <w:lvl w:ilvl="2" w:tplc="5F8CFB1C">
      <w:numFmt w:val="bullet"/>
      <w:lvlText w:val="•"/>
      <w:lvlJc w:val="left"/>
      <w:pPr>
        <w:ind w:left="4215" w:hanging="332"/>
      </w:pPr>
      <w:rPr>
        <w:rFonts w:hint="default"/>
        <w:lang w:val="ru-RU" w:eastAsia="en-US" w:bidi="ar-SA"/>
      </w:rPr>
    </w:lvl>
    <w:lvl w:ilvl="3" w:tplc="0B8AEB84">
      <w:numFmt w:val="bullet"/>
      <w:lvlText w:val="•"/>
      <w:lvlJc w:val="left"/>
      <w:pPr>
        <w:ind w:left="5613" w:hanging="332"/>
      </w:pPr>
      <w:rPr>
        <w:rFonts w:hint="default"/>
        <w:lang w:val="ru-RU" w:eastAsia="en-US" w:bidi="ar-SA"/>
      </w:rPr>
    </w:lvl>
    <w:lvl w:ilvl="4" w:tplc="D3223A9E">
      <w:numFmt w:val="bullet"/>
      <w:lvlText w:val="•"/>
      <w:lvlJc w:val="left"/>
      <w:pPr>
        <w:ind w:left="7011" w:hanging="332"/>
      </w:pPr>
      <w:rPr>
        <w:rFonts w:hint="default"/>
        <w:lang w:val="ru-RU" w:eastAsia="en-US" w:bidi="ar-SA"/>
      </w:rPr>
    </w:lvl>
    <w:lvl w:ilvl="5" w:tplc="1B0AAD88">
      <w:numFmt w:val="bullet"/>
      <w:lvlText w:val="•"/>
      <w:lvlJc w:val="left"/>
      <w:pPr>
        <w:ind w:left="8409" w:hanging="332"/>
      </w:pPr>
      <w:rPr>
        <w:rFonts w:hint="default"/>
        <w:lang w:val="ru-RU" w:eastAsia="en-US" w:bidi="ar-SA"/>
      </w:rPr>
    </w:lvl>
    <w:lvl w:ilvl="6" w:tplc="B6824D2E">
      <w:numFmt w:val="bullet"/>
      <w:lvlText w:val="•"/>
      <w:lvlJc w:val="left"/>
      <w:pPr>
        <w:ind w:left="9807" w:hanging="332"/>
      </w:pPr>
      <w:rPr>
        <w:rFonts w:hint="default"/>
        <w:lang w:val="ru-RU" w:eastAsia="en-US" w:bidi="ar-SA"/>
      </w:rPr>
    </w:lvl>
    <w:lvl w:ilvl="7" w:tplc="72D6F828">
      <w:numFmt w:val="bullet"/>
      <w:lvlText w:val="•"/>
      <w:lvlJc w:val="left"/>
      <w:pPr>
        <w:ind w:left="11204" w:hanging="332"/>
      </w:pPr>
      <w:rPr>
        <w:rFonts w:hint="default"/>
        <w:lang w:val="ru-RU" w:eastAsia="en-US" w:bidi="ar-SA"/>
      </w:rPr>
    </w:lvl>
    <w:lvl w:ilvl="8" w:tplc="DC789DC0">
      <w:numFmt w:val="bullet"/>
      <w:lvlText w:val="•"/>
      <w:lvlJc w:val="left"/>
      <w:pPr>
        <w:ind w:left="12602" w:hanging="332"/>
      </w:pPr>
      <w:rPr>
        <w:rFonts w:hint="default"/>
        <w:lang w:val="ru-RU" w:eastAsia="en-US" w:bidi="ar-SA"/>
      </w:rPr>
    </w:lvl>
  </w:abstractNum>
  <w:abstractNum w:abstractNumId="125">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7A11E58"/>
    <w:multiLevelType w:val="hybridMultilevel"/>
    <w:tmpl w:val="B6F8B6B8"/>
    <w:lvl w:ilvl="0" w:tplc="2D9E5EC8">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AA24989A">
      <w:numFmt w:val="bullet"/>
      <w:lvlText w:val="•"/>
      <w:lvlJc w:val="left"/>
      <w:pPr>
        <w:ind w:left="514" w:hanging="140"/>
      </w:pPr>
      <w:rPr>
        <w:rFonts w:hint="default"/>
        <w:lang w:val="ru-RU" w:eastAsia="en-US" w:bidi="ar-SA"/>
      </w:rPr>
    </w:lvl>
    <w:lvl w:ilvl="2" w:tplc="E1CE2198">
      <w:numFmt w:val="bullet"/>
      <w:lvlText w:val="•"/>
      <w:lvlJc w:val="left"/>
      <w:pPr>
        <w:ind w:left="928" w:hanging="140"/>
      </w:pPr>
      <w:rPr>
        <w:rFonts w:hint="default"/>
        <w:lang w:val="ru-RU" w:eastAsia="en-US" w:bidi="ar-SA"/>
      </w:rPr>
    </w:lvl>
    <w:lvl w:ilvl="3" w:tplc="1AA47FC8">
      <w:numFmt w:val="bullet"/>
      <w:lvlText w:val="•"/>
      <w:lvlJc w:val="left"/>
      <w:pPr>
        <w:ind w:left="1342" w:hanging="140"/>
      </w:pPr>
      <w:rPr>
        <w:rFonts w:hint="default"/>
        <w:lang w:val="ru-RU" w:eastAsia="en-US" w:bidi="ar-SA"/>
      </w:rPr>
    </w:lvl>
    <w:lvl w:ilvl="4" w:tplc="BC406D0C">
      <w:numFmt w:val="bullet"/>
      <w:lvlText w:val="•"/>
      <w:lvlJc w:val="left"/>
      <w:pPr>
        <w:ind w:left="1756" w:hanging="140"/>
      </w:pPr>
      <w:rPr>
        <w:rFonts w:hint="default"/>
        <w:lang w:val="ru-RU" w:eastAsia="en-US" w:bidi="ar-SA"/>
      </w:rPr>
    </w:lvl>
    <w:lvl w:ilvl="5" w:tplc="F69662FC">
      <w:numFmt w:val="bullet"/>
      <w:lvlText w:val="•"/>
      <w:lvlJc w:val="left"/>
      <w:pPr>
        <w:ind w:left="2170" w:hanging="140"/>
      </w:pPr>
      <w:rPr>
        <w:rFonts w:hint="default"/>
        <w:lang w:val="ru-RU" w:eastAsia="en-US" w:bidi="ar-SA"/>
      </w:rPr>
    </w:lvl>
    <w:lvl w:ilvl="6" w:tplc="DCE86412">
      <w:numFmt w:val="bullet"/>
      <w:lvlText w:val="•"/>
      <w:lvlJc w:val="left"/>
      <w:pPr>
        <w:ind w:left="2584" w:hanging="140"/>
      </w:pPr>
      <w:rPr>
        <w:rFonts w:hint="default"/>
        <w:lang w:val="ru-RU" w:eastAsia="en-US" w:bidi="ar-SA"/>
      </w:rPr>
    </w:lvl>
    <w:lvl w:ilvl="7" w:tplc="931E8D90">
      <w:numFmt w:val="bullet"/>
      <w:lvlText w:val="•"/>
      <w:lvlJc w:val="left"/>
      <w:pPr>
        <w:ind w:left="2998" w:hanging="140"/>
      </w:pPr>
      <w:rPr>
        <w:rFonts w:hint="default"/>
        <w:lang w:val="ru-RU" w:eastAsia="en-US" w:bidi="ar-SA"/>
      </w:rPr>
    </w:lvl>
    <w:lvl w:ilvl="8" w:tplc="77B6080E">
      <w:numFmt w:val="bullet"/>
      <w:lvlText w:val="•"/>
      <w:lvlJc w:val="left"/>
      <w:pPr>
        <w:ind w:left="3412" w:hanging="140"/>
      </w:pPr>
      <w:rPr>
        <w:rFonts w:hint="default"/>
        <w:lang w:val="ru-RU" w:eastAsia="en-US" w:bidi="ar-SA"/>
      </w:rPr>
    </w:lvl>
  </w:abstractNum>
  <w:abstractNum w:abstractNumId="128">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7E55EBB"/>
    <w:multiLevelType w:val="hybridMultilevel"/>
    <w:tmpl w:val="EF425D48"/>
    <w:lvl w:ilvl="0" w:tplc="F112035E">
      <w:numFmt w:val="bullet"/>
      <w:lvlText w:val="-"/>
      <w:lvlJc w:val="left"/>
      <w:pPr>
        <w:ind w:left="259" w:hanging="140"/>
      </w:pPr>
      <w:rPr>
        <w:rFonts w:ascii="Times New Roman" w:eastAsia="Times New Roman" w:hAnsi="Times New Roman" w:cs="Times New Roman" w:hint="default"/>
        <w:w w:val="99"/>
        <w:sz w:val="24"/>
        <w:szCs w:val="24"/>
        <w:lang w:val="ru-RU" w:eastAsia="en-US" w:bidi="ar-SA"/>
      </w:rPr>
    </w:lvl>
    <w:lvl w:ilvl="1" w:tplc="9CFA8B76">
      <w:numFmt w:val="bullet"/>
      <w:lvlText w:val="•"/>
      <w:lvlJc w:val="left"/>
      <w:pPr>
        <w:ind w:left="942" w:hanging="140"/>
      </w:pPr>
      <w:rPr>
        <w:rFonts w:hint="default"/>
        <w:lang w:val="ru-RU" w:eastAsia="en-US" w:bidi="ar-SA"/>
      </w:rPr>
    </w:lvl>
    <w:lvl w:ilvl="2" w:tplc="91BA290E">
      <w:numFmt w:val="bullet"/>
      <w:lvlText w:val="•"/>
      <w:lvlJc w:val="left"/>
      <w:pPr>
        <w:ind w:left="1624" w:hanging="140"/>
      </w:pPr>
      <w:rPr>
        <w:rFonts w:hint="default"/>
        <w:lang w:val="ru-RU" w:eastAsia="en-US" w:bidi="ar-SA"/>
      </w:rPr>
    </w:lvl>
    <w:lvl w:ilvl="3" w:tplc="833617DA">
      <w:numFmt w:val="bullet"/>
      <w:lvlText w:val="•"/>
      <w:lvlJc w:val="left"/>
      <w:pPr>
        <w:ind w:left="2306" w:hanging="140"/>
      </w:pPr>
      <w:rPr>
        <w:rFonts w:hint="default"/>
        <w:lang w:val="ru-RU" w:eastAsia="en-US" w:bidi="ar-SA"/>
      </w:rPr>
    </w:lvl>
    <w:lvl w:ilvl="4" w:tplc="6DC6A9DC">
      <w:numFmt w:val="bullet"/>
      <w:lvlText w:val="•"/>
      <w:lvlJc w:val="left"/>
      <w:pPr>
        <w:ind w:left="2988" w:hanging="140"/>
      </w:pPr>
      <w:rPr>
        <w:rFonts w:hint="default"/>
        <w:lang w:val="ru-RU" w:eastAsia="en-US" w:bidi="ar-SA"/>
      </w:rPr>
    </w:lvl>
    <w:lvl w:ilvl="5" w:tplc="EF8A23D6">
      <w:numFmt w:val="bullet"/>
      <w:lvlText w:val="•"/>
      <w:lvlJc w:val="left"/>
      <w:pPr>
        <w:ind w:left="3670" w:hanging="140"/>
      </w:pPr>
      <w:rPr>
        <w:rFonts w:hint="default"/>
        <w:lang w:val="ru-RU" w:eastAsia="en-US" w:bidi="ar-SA"/>
      </w:rPr>
    </w:lvl>
    <w:lvl w:ilvl="6" w:tplc="50067728">
      <w:numFmt w:val="bullet"/>
      <w:lvlText w:val="•"/>
      <w:lvlJc w:val="left"/>
      <w:pPr>
        <w:ind w:left="4352" w:hanging="140"/>
      </w:pPr>
      <w:rPr>
        <w:rFonts w:hint="default"/>
        <w:lang w:val="ru-RU" w:eastAsia="en-US" w:bidi="ar-SA"/>
      </w:rPr>
    </w:lvl>
    <w:lvl w:ilvl="7" w:tplc="B1B05AEC">
      <w:numFmt w:val="bullet"/>
      <w:lvlText w:val="•"/>
      <w:lvlJc w:val="left"/>
      <w:pPr>
        <w:ind w:left="5034" w:hanging="140"/>
      </w:pPr>
      <w:rPr>
        <w:rFonts w:hint="default"/>
        <w:lang w:val="ru-RU" w:eastAsia="en-US" w:bidi="ar-SA"/>
      </w:rPr>
    </w:lvl>
    <w:lvl w:ilvl="8" w:tplc="9C2E3202">
      <w:numFmt w:val="bullet"/>
      <w:lvlText w:val="•"/>
      <w:lvlJc w:val="left"/>
      <w:pPr>
        <w:ind w:left="5716" w:hanging="140"/>
      </w:pPr>
      <w:rPr>
        <w:rFonts w:hint="default"/>
        <w:lang w:val="ru-RU" w:eastAsia="en-US" w:bidi="ar-SA"/>
      </w:rPr>
    </w:lvl>
  </w:abstractNum>
  <w:abstractNum w:abstractNumId="131">
    <w:nsid w:val="482027AE"/>
    <w:multiLevelType w:val="hybridMultilevel"/>
    <w:tmpl w:val="CEE6C70C"/>
    <w:lvl w:ilvl="0" w:tplc="9306EBCA">
      <w:numFmt w:val="bullet"/>
      <w:lvlText w:val="•"/>
      <w:lvlJc w:val="left"/>
      <w:pPr>
        <w:ind w:left="181" w:hanging="144"/>
      </w:pPr>
      <w:rPr>
        <w:rFonts w:ascii="Times New Roman" w:eastAsia="Times New Roman" w:hAnsi="Times New Roman" w:cs="Times New Roman" w:hint="default"/>
        <w:w w:val="100"/>
        <w:sz w:val="24"/>
        <w:szCs w:val="24"/>
        <w:lang w:val="ru-RU" w:eastAsia="en-US" w:bidi="ar-SA"/>
      </w:rPr>
    </w:lvl>
    <w:lvl w:ilvl="1" w:tplc="43EE8C0E">
      <w:numFmt w:val="bullet"/>
      <w:lvlText w:val="•"/>
      <w:lvlJc w:val="left"/>
      <w:pPr>
        <w:ind w:left="1355" w:hanging="144"/>
      </w:pPr>
      <w:rPr>
        <w:rFonts w:hint="default"/>
        <w:lang w:val="ru-RU" w:eastAsia="en-US" w:bidi="ar-SA"/>
      </w:rPr>
    </w:lvl>
    <w:lvl w:ilvl="2" w:tplc="7DF48504">
      <w:numFmt w:val="bullet"/>
      <w:lvlText w:val="•"/>
      <w:lvlJc w:val="left"/>
      <w:pPr>
        <w:ind w:left="2531" w:hanging="144"/>
      </w:pPr>
      <w:rPr>
        <w:rFonts w:hint="default"/>
        <w:lang w:val="ru-RU" w:eastAsia="en-US" w:bidi="ar-SA"/>
      </w:rPr>
    </w:lvl>
    <w:lvl w:ilvl="3" w:tplc="76DEB372">
      <w:numFmt w:val="bullet"/>
      <w:lvlText w:val="•"/>
      <w:lvlJc w:val="left"/>
      <w:pPr>
        <w:ind w:left="3707" w:hanging="144"/>
      </w:pPr>
      <w:rPr>
        <w:rFonts w:hint="default"/>
        <w:lang w:val="ru-RU" w:eastAsia="en-US" w:bidi="ar-SA"/>
      </w:rPr>
    </w:lvl>
    <w:lvl w:ilvl="4" w:tplc="AAD65A1E">
      <w:numFmt w:val="bullet"/>
      <w:lvlText w:val="•"/>
      <w:lvlJc w:val="left"/>
      <w:pPr>
        <w:ind w:left="4883" w:hanging="144"/>
      </w:pPr>
      <w:rPr>
        <w:rFonts w:hint="default"/>
        <w:lang w:val="ru-RU" w:eastAsia="en-US" w:bidi="ar-SA"/>
      </w:rPr>
    </w:lvl>
    <w:lvl w:ilvl="5" w:tplc="91922820">
      <w:numFmt w:val="bullet"/>
      <w:lvlText w:val="•"/>
      <w:lvlJc w:val="left"/>
      <w:pPr>
        <w:ind w:left="6059" w:hanging="144"/>
      </w:pPr>
      <w:rPr>
        <w:rFonts w:hint="default"/>
        <w:lang w:val="ru-RU" w:eastAsia="en-US" w:bidi="ar-SA"/>
      </w:rPr>
    </w:lvl>
    <w:lvl w:ilvl="6" w:tplc="9FFCFBDC">
      <w:numFmt w:val="bullet"/>
      <w:lvlText w:val="•"/>
      <w:lvlJc w:val="left"/>
      <w:pPr>
        <w:ind w:left="7235" w:hanging="144"/>
      </w:pPr>
      <w:rPr>
        <w:rFonts w:hint="default"/>
        <w:lang w:val="ru-RU" w:eastAsia="en-US" w:bidi="ar-SA"/>
      </w:rPr>
    </w:lvl>
    <w:lvl w:ilvl="7" w:tplc="CCA8BE4E">
      <w:numFmt w:val="bullet"/>
      <w:lvlText w:val="•"/>
      <w:lvlJc w:val="left"/>
      <w:pPr>
        <w:ind w:left="8411" w:hanging="144"/>
      </w:pPr>
      <w:rPr>
        <w:rFonts w:hint="default"/>
        <w:lang w:val="ru-RU" w:eastAsia="en-US" w:bidi="ar-SA"/>
      </w:rPr>
    </w:lvl>
    <w:lvl w:ilvl="8" w:tplc="2B5235EA">
      <w:numFmt w:val="bullet"/>
      <w:lvlText w:val="•"/>
      <w:lvlJc w:val="left"/>
      <w:pPr>
        <w:ind w:left="9587" w:hanging="144"/>
      </w:pPr>
      <w:rPr>
        <w:rFonts w:hint="default"/>
        <w:lang w:val="ru-RU" w:eastAsia="en-US" w:bidi="ar-SA"/>
      </w:rPr>
    </w:lvl>
  </w:abstractNum>
  <w:abstractNum w:abstractNumId="132">
    <w:nsid w:val="48930562"/>
    <w:multiLevelType w:val="hybridMultilevel"/>
    <w:tmpl w:val="8064FD7A"/>
    <w:lvl w:ilvl="0" w:tplc="ECC62A30">
      <w:numFmt w:val="bullet"/>
      <w:lvlText w:val=""/>
      <w:lvlJc w:val="left"/>
      <w:pPr>
        <w:ind w:left="280" w:hanging="204"/>
      </w:pPr>
      <w:rPr>
        <w:rFonts w:ascii="Wingdings" w:eastAsia="Wingdings" w:hAnsi="Wingdings" w:cs="Wingdings" w:hint="default"/>
        <w:spacing w:val="15"/>
        <w:w w:val="100"/>
        <w:sz w:val="22"/>
        <w:szCs w:val="22"/>
        <w:lang w:val="ru-RU" w:eastAsia="en-US" w:bidi="ar-SA"/>
      </w:rPr>
    </w:lvl>
    <w:lvl w:ilvl="1" w:tplc="DEF05DD4">
      <w:numFmt w:val="bullet"/>
      <w:lvlText w:val="•"/>
      <w:lvlJc w:val="left"/>
      <w:pPr>
        <w:ind w:left="760" w:hanging="204"/>
      </w:pPr>
      <w:rPr>
        <w:rFonts w:hint="default"/>
        <w:lang w:val="ru-RU" w:eastAsia="en-US" w:bidi="ar-SA"/>
      </w:rPr>
    </w:lvl>
    <w:lvl w:ilvl="2" w:tplc="EFB6BD16">
      <w:numFmt w:val="bullet"/>
      <w:lvlText w:val="•"/>
      <w:lvlJc w:val="left"/>
      <w:pPr>
        <w:ind w:left="1240" w:hanging="204"/>
      </w:pPr>
      <w:rPr>
        <w:rFonts w:hint="default"/>
        <w:lang w:val="ru-RU" w:eastAsia="en-US" w:bidi="ar-SA"/>
      </w:rPr>
    </w:lvl>
    <w:lvl w:ilvl="3" w:tplc="7E84F8F4">
      <w:numFmt w:val="bullet"/>
      <w:lvlText w:val="•"/>
      <w:lvlJc w:val="left"/>
      <w:pPr>
        <w:ind w:left="1720" w:hanging="204"/>
      </w:pPr>
      <w:rPr>
        <w:rFonts w:hint="default"/>
        <w:lang w:val="ru-RU" w:eastAsia="en-US" w:bidi="ar-SA"/>
      </w:rPr>
    </w:lvl>
    <w:lvl w:ilvl="4" w:tplc="64989EFE">
      <w:numFmt w:val="bullet"/>
      <w:lvlText w:val="•"/>
      <w:lvlJc w:val="left"/>
      <w:pPr>
        <w:ind w:left="2201" w:hanging="204"/>
      </w:pPr>
      <w:rPr>
        <w:rFonts w:hint="default"/>
        <w:lang w:val="ru-RU" w:eastAsia="en-US" w:bidi="ar-SA"/>
      </w:rPr>
    </w:lvl>
    <w:lvl w:ilvl="5" w:tplc="DD52358A">
      <w:numFmt w:val="bullet"/>
      <w:lvlText w:val="•"/>
      <w:lvlJc w:val="left"/>
      <w:pPr>
        <w:ind w:left="2681" w:hanging="204"/>
      </w:pPr>
      <w:rPr>
        <w:rFonts w:hint="default"/>
        <w:lang w:val="ru-RU" w:eastAsia="en-US" w:bidi="ar-SA"/>
      </w:rPr>
    </w:lvl>
    <w:lvl w:ilvl="6" w:tplc="7FFE9B96">
      <w:numFmt w:val="bullet"/>
      <w:lvlText w:val="•"/>
      <w:lvlJc w:val="left"/>
      <w:pPr>
        <w:ind w:left="3161" w:hanging="204"/>
      </w:pPr>
      <w:rPr>
        <w:rFonts w:hint="default"/>
        <w:lang w:val="ru-RU" w:eastAsia="en-US" w:bidi="ar-SA"/>
      </w:rPr>
    </w:lvl>
    <w:lvl w:ilvl="7" w:tplc="7A02FC1C">
      <w:numFmt w:val="bullet"/>
      <w:lvlText w:val="•"/>
      <w:lvlJc w:val="left"/>
      <w:pPr>
        <w:ind w:left="3642" w:hanging="204"/>
      </w:pPr>
      <w:rPr>
        <w:rFonts w:hint="default"/>
        <w:lang w:val="ru-RU" w:eastAsia="en-US" w:bidi="ar-SA"/>
      </w:rPr>
    </w:lvl>
    <w:lvl w:ilvl="8" w:tplc="82D83FD0">
      <w:numFmt w:val="bullet"/>
      <w:lvlText w:val="•"/>
      <w:lvlJc w:val="left"/>
      <w:pPr>
        <w:ind w:left="4122" w:hanging="204"/>
      </w:pPr>
      <w:rPr>
        <w:rFonts w:hint="default"/>
        <w:lang w:val="ru-RU" w:eastAsia="en-US" w:bidi="ar-SA"/>
      </w:rPr>
    </w:lvl>
  </w:abstractNum>
  <w:abstractNum w:abstractNumId="133">
    <w:nsid w:val="49050B4A"/>
    <w:multiLevelType w:val="hybridMultilevel"/>
    <w:tmpl w:val="977E356E"/>
    <w:lvl w:ilvl="0" w:tplc="23B057C4">
      <w:numFmt w:val="bullet"/>
      <w:lvlText w:val=""/>
      <w:lvlJc w:val="left"/>
      <w:pPr>
        <w:ind w:left="280" w:hanging="204"/>
      </w:pPr>
      <w:rPr>
        <w:rFonts w:ascii="Wingdings" w:eastAsia="Wingdings" w:hAnsi="Wingdings" w:cs="Wingdings" w:hint="default"/>
        <w:spacing w:val="15"/>
        <w:w w:val="100"/>
        <w:sz w:val="22"/>
        <w:szCs w:val="22"/>
        <w:lang w:val="ru-RU" w:eastAsia="en-US" w:bidi="ar-SA"/>
      </w:rPr>
    </w:lvl>
    <w:lvl w:ilvl="1" w:tplc="923EC3A0">
      <w:numFmt w:val="bullet"/>
      <w:lvlText w:val="•"/>
      <w:lvlJc w:val="left"/>
      <w:pPr>
        <w:ind w:left="760" w:hanging="204"/>
      </w:pPr>
      <w:rPr>
        <w:rFonts w:hint="default"/>
        <w:lang w:val="ru-RU" w:eastAsia="en-US" w:bidi="ar-SA"/>
      </w:rPr>
    </w:lvl>
    <w:lvl w:ilvl="2" w:tplc="7A8CD21C">
      <w:numFmt w:val="bullet"/>
      <w:lvlText w:val="•"/>
      <w:lvlJc w:val="left"/>
      <w:pPr>
        <w:ind w:left="1240" w:hanging="204"/>
      </w:pPr>
      <w:rPr>
        <w:rFonts w:hint="default"/>
        <w:lang w:val="ru-RU" w:eastAsia="en-US" w:bidi="ar-SA"/>
      </w:rPr>
    </w:lvl>
    <w:lvl w:ilvl="3" w:tplc="1EDC4C88">
      <w:numFmt w:val="bullet"/>
      <w:lvlText w:val="•"/>
      <w:lvlJc w:val="left"/>
      <w:pPr>
        <w:ind w:left="1720" w:hanging="204"/>
      </w:pPr>
      <w:rPr>
        <w:rFonts w:hint="default"/>
        <w:lang w:val="ru-RU" w:eastAsia="en-US" w:bidi="ar-SA"/>
      </w:rPr>
    </w:lvl>
    <w:lvl w:ilvl="4" w:tplc="588A2B4C">
      <w:numFmt w:val="bullet"/>
      <w:lvlText w:val="•"/>
      <w:lvlJc w:val="left"/>
      <w:pPr>
        <w:ind w:left="2201" w:hanging="204"/>
      </w:pPr>
      <w:rPr>
        <w:rFonts w:hint="default"/>
        <w:lang w:val="ru-RU" w:eastAsia="en-US" w:bidi="ar-SA"/>
      </w:rPr>
    </w:lvl>
    <w:lvl w:ilvl="5" w:tplc="8E5CCE2C">
      <w:numFmt w:val="bullet"/>
      <w:lvlText w:val="•"/>
      <w:lvlJc w:val="left"/>
      <w:pPr>
        <w:ind w:left="2681" w:hanging="204"/>
      </w:pPr>
      <w:rPr>
        <w:rFonts w:hint="default"/>
        <w:lang w:val="ru-RU" w:eastAsia="en-US" w:bidi="ar-SA"/>
      </w:rPr>
    </w:lvl>
    <w:lvl w:ilvl="6" w:tplc="174C2AB8">
      <w:numFmt w:val="bullet"/>
      <w:lvlText w:val="•"/>
      <w:lvlJc w:val="left"/>
      <w:pPr>
        <w:ind w:left="3161" w:hanging="204"/>
      </w:pPr>
      <w:rPr>
        <w:rFonts w:hint="default"/>
        <w:lang w:val="ru-RU" w:eastAsia="en-US" w:bidi="ar-SA"/>
      </w:rPr>
    </w:lvl>
    <w:lvl w:ilvl="7" w:tplc="62C8EBC2">
      <w:numFmt w:val="bullet"/>
      <w:lvlText w:val="•"/>
      <w:lvlJc w:val="left"/>
      <w:pPr>
        <w:ind w:left="3642" w:hanging="204"/>
      </w:pPr>
      <w:rPr>
        <w:rFonts w:hint="default"/>
        <w:lang w:val="ru-RU" w:eastAsia="en-US" w:bidi="ar-SA"/>
      </w:rPr>
    </w:lvl>
    <w:lvl w:ilvl="8" w:tplc="046AAE64">
      <w:numFmt w:val="bullet"/>
      <w:lvlText w:val="•"/>
      <w:lvlJc w:val="left"/>
      <w:pPr>
        <w:ind w:left="4122" w:hanging="204"/>
      </w:pPr>
      <w:rPr>
        <w:rFonts w:hint="default"/>
        <w:lang w:val="ru-RU" w:eastAsia="en-US" w:bidi="ar-SA"/>
      </w:rPr>
    </w:lvl>
  </w:abstractNum>
  <w:abstractNum w:abstractNumId="134">
    <w:nsid w:val="496C0347"/>
    <w:multiLevelType w:val="hybridMultilevel"/>
    <w:tmpl w:val="BF9EC65E"/>
    <w:lvl w:ilvl="0" w:tplc="7B40D2AA">
      <w:numFmt w:val="bullet"/>
      <w:lvlText w:val=""/>
      <w:lvlJc w:val="left"/>
      <w:pPr>
        <w:ind w:left="484" w:hanging="204"/>
      </w:pPr>
      <w:rPr>
        <w:rFonts w:ascii="Wingdings" w:eastAsia="Wingdings" w:hAnsi="Wingdings" w:cs="Wingdings" w:hint="default"/>
        <w:spacing w:val="15"/>
        <w:w w:val="100"/>
        <w:sz w:val="22"/>
        <w:szCs w:val="22"/>
        <w:lang w:val="ru-RU" w:eastAsia="en-US" w:bidi="ar-SA"/>
      </w:rPr>
    </w:lvl>
    <w:lvl w:ilvl="1" w:tplc="3E268D00">
      <w:numFmt w:val="bullet"/>
      <w:lvlText w:val="•"/>
      <w:lvlJc w:val="left"/>
      <w:pPr>
        <w:ind w:left="940" w:hanging="204"/>
      </w:pPr>
      <w:rPr>
        <w:rFonts w:hint="default"/>
        <w:lang w:val="ru-RU" w:eastAsia="en-US" w:bidi="ar-SA"/>
      </w:rPr>
    </w:lvl>
    <w:lvl w:ilvl="2" w:tplc="CE18E90E">
      <w:numFmt w:val="bullet"/>
      <w:lvlText w:val="•"/>
      <w:lvlJc w:val="left"/>
      <w:pPr>
        <w:ind w:left="1400" w:hanging="204"/>
      </w:pPr>
      <w:rPr>
        <w:rFonts w:hint="default"/>
        <w:lang w:val="ru-RU" w:eastAsia="en-US" w:bidi="ar-SA"/>
      </w:rPr>
    </w:lvl>
    <w:lvl w:ilvl="3" w:tplc="76A8B11E">
      <w:numFmt w:val="bullet"/>
      <w:lvlText w:val="•"/>
      <w:lvlJc w:val="left"/>
      <w:pPr>
        <w:ind w:left="1860" w:hanging="204"/>
      </w:pPr>
      <w:rPr>
        <w:rFonts w:hint="default"/>
        <w:lang w:val="ru-RU" w:eastAsia="en-US" w:bidi="ar-SA"/>
      </w:rPr>
    </w:lvl>
    <w:lvl w:ilvl="4" w:tplc="39669030">
      <w:numFmt w:val="bullet"/>
      <w:lvlText w:val="•"/>
      <w:lvlJc w:val="left"/>
      <w:pPr>
        <w:ind w:left="2321" w:hanging="204"/>
      </w:pPr>
      <w:rPr>
        <w:rFonts w:hint="default"/>
        <w:lang w:val="ru-RU" w:eastAsia="en-US" w:bidi="ar-SA"/>
      </w:rPr>
    </w:lvl>
    <w:lvl w:ilvl="5" w:tplc="21C4DEE4">
      <w:numFmt w:val="bullet"/>
      <w:lvlText w:val="•"/>
      <w:lvlJc w:val="left"/>
      <w:pPr>
        <w:ind w:left="2781" w:hanging="204"/>
      </w:pPr>
      <w:rPr>
        <w:rFonts w:hint="default"/>
        <w:lang w:val="ru-RU" w:eastAsia="en-US" w:bidi="ar-SA"/>
      </w:rPr>
    </w:lvl>
    <w:lvl w:ilvl="6" w:tplc="5FAA5434">
      <w:numFmt w:val="bullet"/>
      <w:lvlText w:val="•"/>
      <w:lvlJc w:val="left"/>
      <w:pPr>
        <w:ind w:left="3241" w:hanging="204"/>
      </w:pPr>
      <w:rPr>
        <w:rFonts w:hint="default"/>
        <w:lang w:val="ru-RU" w:eastAsia="en-US" w:bidi="ar-SA"/>
      </w:rPr>
    </w:lvl>
    <w:lvl w:ilvl="7" w:tplc="A25E6B9A">
      <w:numFmt w:val="bullet"/>
      <w:lvlText w:val="•"/>
      <w:lvlJc w:val="left"/>
      <w:pPr>
        <w:ind w:left="3702" w:hanging="204"/>
      </w:pPr>
      <w:rPr>
        <w:rFonts w:hint="default"/>
        <w:lang w:val="ru-RU" w:eastAsia="en-US" w:bidi="ar-SA"/>
      </w:rPr>
    </w:lvl>
    <w:lvl w:ilvl="8" w:tplc="4A72501E">
      <w:numFmt w:val="bullet"/>
      <w:lvlText w:val="•"/>
      <w:lvlJc w:val="left"/>
      <w:pPr>
        <w:ind w:left="4162" w:hanging="204"/>
      </w:pPr>
      <w:rPr>
        <w:rFonts w:hint="default"/>
        <w:lang w:val="ru-RU" w:eastAsia="en-US" w:bidi="ar-SA"/>
      </w:rPr>
    </w:lvl>
  </w:abstractNum>
  <w:abstractNum w:abstractNumId="135">
    <w:nsid w:val="497F4526"/>
    <w:multiLevelType w:val="hybridMultilevel"/>
    <w:tmpl w:val="28A84208"/>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A09765D"/>
    <w:multiLevelType w:val="hybridMultilevel"/>
    <w:tmpl w:val="636A3590"/>
    <w:lvl w:ilvl="0" w:tplc="2D5222E8">
      <w:numFmt w:val="bullet"/>
      <w:lvlText w:val=""/>
      <w:lvlJc w:val="left"/>
      <w:pPr>
        <w:ind w:left="484" w:hanging="204"/>
      </w:pPr>
      <w:rPr>
        <w:rFonts w:ascii="Wingdings" w:eastAsia="Wingdings" w:hAnsi="Wingdings" w:cs="Wingdings" w:hint="default"/>
        <w:spacing w:val="15"/>
        <w:w w:val="100"/>
        <w:sz w:val="22"/>
        <w:szCs w:val="22"/>
        <w:lang w:val="ru-RU" w:eastAsia="en-US" w:bidi="ar-SA"/>
      </w:rPr>
    </w:lvl>
    <w:lvl w:ilvl="1" w:tplc="8E281616">
      <w:numFmt w:val="bullet"/>
      <w:lvlText w:val="•"/>
      <w:lvlJc w:val="left"/>
      <w:pPr>
        <w:ind w:left="940" w:hanging="204"/>
      </w:pPr>
      <w:rPr>
        <w:rFonts w:hint="default"/>
        <w:lang w:val="ru-RU" w:eastAsia="en-US" w:bidi="ar-SA"/>
      </w:rPr>
    </w:lvl>
    <w:lvl w:ilvl="2" w:tplc="AAAC3110">
      <w:numFmt w:val="bullet"/>
      <w:lvlText w:val="•"/>
      <w:lvlJc w:val="left"/>
      <w:pPr>
        <w:ind w:left="1400" w:hanging="204"/>
      </w:pPr>
      <w:rPr>
        <w:rFonts w:hint="default"/>
        <w:lang w:val="ru-RU" w:eastAsia="en-US" w:bidi="ar-SA"/>
      </w:rPr>
    </w:lvl>
    <w:lvl w:ilvl="3" w:tplc="8E5CE316">
      <w:numFmt w:val="bullet"/>
      <w:lvlText w:val="•"/>
      <w:lvlJc w:val="left"/>
      <w:pPr>
        <w:ind w:left="1860" w:hanging="204"/>
      </w:pPr>
      <w:rPr>
        <w:rFonts w:hint="default"/>
        <w:lang w:val="ru-RU" w:eastAsia="en-US" w:bidi="ar-SA"/>
      </w:rPr>
    </w:lvl>
    <w:lvl w:ilvl="4" w:tplc="497226BA">
      <w:numFmt w:val="bullet"/>
      <w:lvlText w:val="•"/>
      <w:lvlJc w:val="left"/>
      <w:pPr>
        <w:ind w:left="2321" w:hanging="204"/>
      </w:pPr>
      <w:rPr>
        <w:rFonts w:hint="default"/>
        <w:lang w:val="ru-RU" w:eastAsia="en-US" w:bidi="ar-SA"/>
      </w:rPr>
    </w:lvl>
    <w:lvl w:ilvl="5" w:tplc="05366B6E">
      <w:numFmt w:val="bullet"/>
      <w:lvlText w:val="•"/>
      <w:lvlJc w:val="left"/>
      <w:pPr>
        <w:ind w:left="2781" w:hanging="204"/>
      </w:pPr>
      <w:rPr>
        <w:rFonts w:hint="default"/>
        <w:lang w:val="ru-RU" w:eastAsia="en-US" w:bidi="ar-SA"/>
      </w:rPr>
    </w:lvl>
    <w:lvl w:ilvl="6" w:tplc="F5E26582">
      <w:numFmt w:val="bullet"/>
      <w:lvlText w:val="•"/>
      <w:lvlJc w:val="left"/>
      <w:pPr>
        <w:ind w:left="3241" w:hanging="204"/>
      </w:pPr>
      <w:rPr>
        <w:rFonts w:hint="default"/>
        <w:lang w:val="ru-RU" w:eastAsia="en-US" w:bidi="ar-SA"/>
      </w:rPr>
    </w:lvl>
    <w:lvl w:ilvl="7" w:tplc="9FD2D8E4">
      <w:numFmt w:val="bullet"/>
      <w:lvlText w:val="•"/>
      <w:lvlJc w:val="left"/>
      <w:pPr>
        <w:ind w:left="3702" w:hanging="204"/>
      </w:pPr>
      <w:rPr>
        <w:rFonts w:hint="default"/>
        <w:lang w:val="ru-RU" w:eastAsia="en-US" w:bidi="ar-SA"/>
      </w:rPr>
    </w:lvl>
    <w:lvl w:ilvl="8" w:tplc="4A1CA6C6">
      <w:numFmt w:val="bullet"/>
      <w:lvlText w:val="•"/>
      <w:lvlJc w:val="left"/>
      <w:pPr>
        <w:ind w:left="4162" w:hanging="204"/>
      </w:pPr>
      <w:rPr>
        <w:rFonts w:hint="default"/>
        <w:lang w:val="ru-RU" w:eastAsia="en-US" w:bidi="ar-SA"/>
      </w:rPr>
    </w:lvl>
  </w:abstractNum>
  <w:abstractNum w:abstractNumId="138">
    <w:nsid w:val="4C5E72BF"/>
    <w:multiLevelType w:val="hybridMultilevel"/>
    <w:tmpl w:val="9BAC7A40"/>
    <w:lvl w:ilvl="0" w:tplc="56347934">
      <w:numFmt w:val="bullet"/>
      <w:lvlText w:val="-"/>
      <w:lvlJc w:val="left"/>
      <w:pPr>
        <w:ind w:left="108" w:hanging="142"/>
      </w:pPr>
      <w:rPr>
        <w:rFonts w:ascii="Times New Roman" w:eastAsia="Times New Roman" w:hAnsi="Times New Roman" w:cs="Times New Roman" w:hint="default"/>
        <w:w w:val="99"/>
        <w:sz w:val="24"/>
        <w:szCs w:val="24"/>
        <w:lang w:val="ru-RU" w:eastAsia="en-US" w:bidi="ar-SA"/>
      </w:rPr>
    </w:lvl>
    <w:lvl w:ilvl="1" w:tplc="66649BF8">
      <w:numFmt w:val="bullet"/>
      <w:lvlText w:val="•"/>
      <w:lvlJc w:val="left"/>
      <w:pPr>
        <w:ind w:left="798" w:hanging="142"/>
      </w:pPr>
      <w:rPr>
        <w:rFonts w:hint="default"/>
        <w:lang w:val="ru-RU" w:eastAsia="en-US" w:bidi="ar-SA"/>
      </w:rPr>
    </w:lvl>
    <w:lvl w:ilvl="2" w:tplc="EB56C6CE">
      <w:numFmt w:val="bullet"/>
      <w:lvlText w:val="•"/>
      <w:lvlJc w:val="left"/>
      <w:pPr>
        <w:ind w:left="1496" w:hanging="142"/>
      </w:pPr>
      <w:rPr>
        <w:rFonts w:hint="default"/>
        <w:lang w:val="ru-RU" w:eastAsia="en-US" w:bidi="ar-SA"/>
      </w:rPr>
    </w:lvl>
    <w:lvl w:ilvl="3" w:tplc="507C10AC">
      <w:numFmt w:val="bullet"/>
      <w:lvlText w:val="•"/>
      <w:lvlJc w:val="left"/>
      <w:pPr>
        <w:ind w:left="2194" w:hanging="142"/>
      </w:pPr>
      <w:rPr>
        <w:rFonts w:hint="default"/>
        <w:lang w:val="ru-RU" w:eastAsia="en-US" w:bidi="ar-SA"/>
      </w:rPr>
    </w:lvl>
    <w:lvl w:ilvl="4" w:tplc="00B21DF8">
      <w:numFmt w:val="bullet"/>
      <w:lvlText w:val="•"/>
      <w:lvlJc w:val="left"/>
      <w:pPr>
        <w:ind w:left="2892" w:hanging="142"/>
      </w:pPr>
      <w:rPr>
        <w:rFonts w:hint="default"/>
        <w:lang w:val="ru-RU" w:eastAsia="en-US" w:bidi="ar-SA"/>
      </w:rPr>
    </w:lvl>
    <w:lvl w:ilvl="5" w:tplc="F41A3E20">
      <w:numFmt w:val="bullet"/>
      <w:lvlText w:val="•"/>
      <w:lvlJc w:val="left"/>
      <w:pPr>
        <w:ind w:left="3590" w:hanging="142"/>
      </w:pPr>
      <w:rPr>
        <w:rFonts w:hint="default"/>
        <w:lang w:val="ru-RU" w:eastAsia="en-US" w:bidi="ar-SA"/>
      </w:rPr>
    </w:lvl>
    <w:lvl w:ilvl="6" w:tplc="A1329A64">
      <w:numFmt w:val="bullet"/>
      <w:lvlText w:val="•"/>
      <w:lvlJc w:val="left"/>
      <w:pPr>
        <w:ind w:left="4288" w:hanging="142"/>
      </w:pPr>
      <w:rPr>
        <w:rFonts w:hint="default"/>
        <w:lang w:val="ru-RU" w:eastAsia="en-US" w:bidi="ar-SA"/>
      </w:rPr>
    </w:lvl>
    <w:lvl w:ilvl="7" w:tplc="71648D2E">
      <w:numFmt w:val="bullet"/>
      <w:lvlText w:val="•"/>
      <w:lvlJc w:val="left"/>
      <w:pPr>
        <w:ind w:left="4986" w:hanging="142"/>
      </w:pPr>
      <w:rPr>
        <w:rFonts w:hint="default"/>
        <w:lang w:val="ru-RU" w:eastAsia="en-US" w:bidi="ar-SA"/>
      </w:rPr>
    </w:lvl>
    <w:lvl w:ilvl="8" w:tplc="BA248012">
      <w:numFmt w:val="bullet"/>
      <w:lvlText w:val="•"/>
      <w:lvlJc w:val="left"/>
      <w:pPr>
        <w:ind w:left="5684" w:hanging="142"/>
      </w:pPr>
      <w:rPr>
        <w:rFonts w:hint="default"/>
        <w:lang w:val="ru-RU" w:eastAsia="en-US" w:bidi="ar-SA"/>
      </w:rPr>
    </w:lvl>
  </w:abstractNum>
  <w:abstractNum w:abstractNumId="139">
    <w:nsid w:val="4CD41A28"/>
    <w:multiLevelType w:val="hybridMultilevel"/>
    <w:tmpl w:val="7000348A"/>
    <w:lvl w:ilvl="0" w:tplc="CBBC6052">
      <w:numFmt w:val="bullet"/>
      <w:lvlText w:val="•"/>
      <w:lvlJc w:val="left"/>
      <w:pPr>
        <w:ind w:left="1004" w:hanging="360"/>
      </w:pPr>
      <w:rPr>
        <w:rFonts w:hint="default"/>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DB14BAE"/>
    <w:multiLevelType w:val="hybridMultilevel"/>
    <w:tmpl w:val="1832A464"/>
    <w:lvl w:ilvl="0" w:tplc="071E782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E424F0E">
      <w:numFmt w:val="bullet"/>
      <w:lvlText w:val="•"/>
      <w:lvlJc w:val="left"/>
      <w:pPr>
        <w:ind w:left="640" w:hanging="140"/>
      </w:pPr>
      <w:rPr>
        <w:rFonts w:hint="default"/>
        <w:lang w:val="ru-RU" w:eastAsia="en-US" w:bidi="ar-SA"/>
      </w:rPr>
    </w:lvl>
    <w:lvl w:ilvl="2" w:tplc="531A6854">
      <w:numFmt w:val="bullet"/>
      <w:lvlText w:val="•"/>
      <w:lvlJc w:val="left"/>
      <w:pPr>
        <w:ind w:left="1040" w:hanging="140"/>
      </w:pPr>
      <w:rPr>
        <w:rFonts w:hint="default"/>
        <w:lang w:val="ru-RU" w:eastAsia="en-US" w:bidi="ar-SA"/>
      </w:rPr>
    </w:lvl>
    <w:lvl w:ilvl="3" w:tplc="FE6E7A06">
      <w:numFmt w:val="bullet"/>
      <w:lvlText w:val="•"/>
      <w:lvlJc w:val="left"/>
      <w:pPr>
        <w:ind w:left="1440" w:hanging="140"/>
      </w:pPr>
      <w:rPr>
        <w:rFonts w:hint="default"/>
        <w:lang w:val="ru-RU" w:eastAsia="en-US" w:bidi="ar-SA"/>
      </w:rPr>
    </w:lvl>
    <w:lvl w:ilvl="4" w:tplc="D2ACBD56">
      <w:numFmt w:val="bullet"/>
      <w:lvlText w:val="•"/>
      <w:lvlJc w:val="left"/>
      <w:pPr>
        <w:ind w:left="1840" w:hanging="140"/>
      </w:pPr>
      <w:rPr>
        <w:rFonts w:hint="default"/>
        <w:lang w:val="ru-RU" w:eastAsia="en-US" w:bidi="ar-SA"/>
      </w:rPr>
    </w:lvl>
    <w:lvl w:ilvl="5" w:tplc="0784B378">
      <w:numFmt w:val="bullet"/>
      <w:lvlText w:val="•"/>
      <w:lvlJc w:val="left"/>
      <w:pPr>
        <w:ind w:left="2240" w:hanging="140"/>
      </w:pPr>
      <w:rPr>
        <w:rFonts w:hint="default"/>
        <w:lang w:val="ru-RU" w:eastAsia="en-US" w:bidi="ar-SA"/>
      </w:rPr>
    </w:lvl>
    <w:lvl w:ilvl="6" w:tplc="A7A2798C">
      <w:numFmt w:val="bullet"/>
      <w:lvlText w:val="•"/>
      <w:lvlJc w:val="left"/>
      <w:pPr>
        <w:ind w:left="2640" w:hanging="140"/>
      </w:pPr>
      <w:rPr>
        <w:rFonts w:hint="default"/>
        <w:lang w:val="ru-RU" w:eastAsia="en-US" w:bidi="ar-SA"/>
      </w:rPr>
    </w:lvl>
    <w:lvl w:ilvl="7" w:tplc="7DB4092E">
      <w:numFmt w:val="bullet"/>
      <w:lvlText w:val="•"/>
      <w:lvlJc w:val="left"/>
      <w:pPr>
        <w:ind w:left="3040" w:hanging="140"/>
      </w:pPr>
      <w:rPr>
        <w:rFonts w:hint="default"/>
        <w:lang w:val="ru-RU" w:eastAsia="en-US" w:bidi="ar-SA"/>
      </w:rPr>
    </w:lvl>
    <w:lvl w:ilvl="8" w:tplc="938C1038">
      <w:numFmt w:val="bullet"/>
      <w:lvlText w:val="•"/>
      <w:lvlJc w:val="left"/>
      <w:pPr>
        <w:ind w:left="3440" w:hanging="140"/>
      </w:pPr>
      <w:rPr>
        <w:rFonts w:hint="default"/>
        <w:lang w:val="ru-RU" w:eastAsia="en-US" w:bidi="ar-SA"/>
      </w:rPr>
    </w:lvl>
  </w:abstractNum>
  <w:abstractNum w:abstractNumId="142">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4">
    <w:nsid w:val="4E7B78DD"/>
    <w:multiLevelType w:val="hybridMultilevel"/>
    <w:tmpl w:val="000E96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FDD2663"/>
    <w:multiLevelType w:val="hybridMultilevel"/>
    <w:tmpl w:val="07DAA8E4"/>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0F76927"/>
    <w:multiLevelType w:val="hybridMultilevel"/>
    <w:tmpl w:val="9C9EF974"/>
    <w:lvl w:ilvl="0" w:tplc="934672B2">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792C1052">
      <w:numFmt w:val="bullet"/>
      <w:lvlText w:val="•"/>
      <w:lvlJc w:val="left"/>
      <w:pPr>
        <w:ind w:left="1264" w:hanging="192"/>
      </w:pPr>
      <w:rPr>
        <w:rFonts w:hint="default"/>
        <w:lang w:val="ru-RU" w:eastAsia="en-US" w:bidi="ar-SA"/>
      </w:rPr>
    </w:lvl>
    <w:lvl w:ilvl="2" w:tplc="5EB25C64">
      <w:numFmt w:val="bullet"/>
      <w:lvlText w:val="•"/>
      <w:lvlJc w:val="left"/>
      <w:pPr>
        <w:ind w:left="2309" w:hanging="192"/>
      </w:pPr>
      <w:rPr>
        <w:rFonts w:hint="default"/>
        <w:lang w:val="ru-RU" w:eastAsia="en-US" w:bidi="ar-SA"/>
      </w:rPr>
    </w:lvl>
    <w:lvl w:ilvl="3" w:tplc="CC1CE690">
      <w:numFmt w:val="bullet"/>
      <w:lvlText w:val="•"/>
      <w:lvlJc w:val="left"/>
      <w:pPr>
        <w:ind w:left="3353" w:hanging="192"/>
      </w:pPr>
      <w:rPr>
        <w:rFonts w:hint="default"/>
        <w:lang w:val="ru-RU" w:eastAsia="en-US" w:bidi="ar-SA"/>
      </w:rPr>
    </w:lvl>
    <w:lvl w:ilvl="4" w:tplc="E8CC65F6">
      <w:numFmt w:val="bullet"/>
      <w:lvlText w:val="•"/>
      <w:lvlJc w:val="left"/>
      <w:pPr>
        <w:ind w:left="4398" w:hanging="192"/>
      </w:pPr>
      <w:rPr>
        <w:rFonts w:hint="default"/>
        <w:lang w:val="ru-RU" w:eastAsia="en-US" w:bidi="ar-SA"/>
      </w:rPr>
    </w:lvl>
    <w:lvl w:ilvl="5" w:tplc="F95A7FEE">
      <w:numFmt w:val="bullet"/>
      <w:lvlText w:val="•"/>
      <w:lvlJc w:val="left"/>
      <w:pPr>
        <w:ind w:left="5443" w:hanging="192"/>
      </w:pPr>
      <w:rPr>
        <w:rFonts w:hint="default"/>
        <w:lang w:val="ru-RU" w:eastAsia="en-US" w:bidi="ar-SA"/>
      </w:rPr>
    </w:lvl>
    <w:lvl w:ilvl="6" w:tplc="595229B2">
      <w:numFmt w:val="bullet"/>
      <w:lvlText w:val="•"/>
      <w:lvlJc w:val="left"/>
      <w:pPr>
        <w:ind w:left="6487" w:hanging="192"/>
      </w:pPr>
      <w:rPr>
        <w:rFonts w:hint="default"/>
        <w:lang w:val="ru-RU" w:eastAsia="en-US" w:bidi="ar-SA"/>
      </w:rPr>
    </w:lvl>
    <w:lvl w:ilvl="7" w:tplc="10FE35F0">
      <w:numFmt w:val="bullet"/>
      <w:lvlText w:val="•"/>
      <w:lvlJc w:val="left"/>
      <w:pPr>
        <w:ind w:left="7532" w:hanging="192"/>
      </w:pPr>
      <w:rPr>
        <w:rFonts w:hint="default"/>
        <w:lang w:val="ru-RU" w:eastAsia="en-US" w:bidi="ar-SA"/>
      </w:rPr>
    </w:lvl>
    <w:lvl w:ilvl="8" w:tplc="8CE0DF36">
      <w:numFmt w:val="bullet"/>
      <w:lvlText w:val="•"/>
      <w:lvlJc w:val="left"/>
      <w:pPr>
        <w:ind w:left="8577" w:hanging="192"/>
      </w:pPr>
      <w:rPr>
        <w:rFonts w:hint="default"/>
        <w:lang w:val="ru-RU" w:eastAsia="en-US" w:bidi="ar-SA"/>
      </w:rPr>
    </w:lvl>
  </w:abstractNum>
  <w:abstractNum w:abstractNumId="151">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30366EF"/>
    <w:multiLevelType w:val="hybridMultilevel"/>
    <w:tmpl w:val="6214F53C"/>
    <w:lvl w:ilvl="0" w:tplc="8200D7FA">
      <w:numFmt w:val="bullet"/>
      <w:lvlText w:val="•"/>
      <w:lvlJc w:val="left"/>
      <w:pPr>
        <w:ind w:left="179" w:hanging="144"/>
      </w:pPr>
      <w:rPr>
        <w:rFonts w:ascii="Times New Roman" w:eastAsia="Times New Roman" w:hAnsi="Times New Roman" w:cs="Times New Roman" w:hint="default"/>
        <w:w w:val="100"/>
        <w:sz w:val="24"/>
        <w:szCs w:val="24"/>
        <w:lang w:val="ru-RU" w:eastAsia="en-US" w:bidi="ar-SA"/>
      </w:rPr>
    </w:lvl>
    <w:lvl w:ilvl="1" w:tplc="0F2A01E6">
      <w:numFmt w:val="bullet"/>
      <w:lvlText w:val="•"/>
      <w:lvlJc w:val="left"/>
      <w:pPr>
        <w:ind w:left="1348" w:hanging="144"/>
      </w:pPr>
      <w:rPr>
        <w:rFonts w:hint="default"/>
        <w:lang w:val="ru-RU" w:eastAsia="en-US" w:bidi="ar-SA"/>
      </w:rPr>
    </w:lvl>
    <w:lvl w:ilvl="2" w:tplc="3758AA88">
      <w:numFmt w:val="bullet"/>
      <w:lvlText w:val="•"/>
      <w:lvlJc w:val="left"/>
      <w:pPr>
        <w:ind w:left="2517" w:hanging="144"/>
      </w:pPr>
      <w:rPr>
        <w:rFonts w:hint="default"/>
        <w:lang w:val="ru-RU" w:eastAsia="en-US" w:bidi="ar-SA"/>
      </w:rPr>
    </w:lvl>
    <w:lvl w:ilvl="3" w:tplc="C44C183E">
      <w:numFmt w:val="bullet"/>
      <w:lvlText w:val="•"/>
      <w:lvlJc w:val="left"/>
      <w:pPr>
        <w:ind w:left="3686" w:hanging="144"/>
      </w:pPr>
      <w:rPr>
        <w:rFonts w:hint="default"/>
        <w:lang w:val="ru-RU" w:eastAsia="en-US" w:bidi="ar-SA"/>
      </w:rPr>
    </w:lvl>
    <w:lvl w:ilvl="4" w:tplc="5E7E5BD8">
      <w:numFmt w:val="bullet"/>
      <w:lvlText w:val="•"/>
      <w:lvlJc w:val="left"/>
      <w:pPr>
        <w:ind w:left="4854" w:hanging="144"/>
      </w:pPr>
      <w:rPr>
        <w:rFonts w:hint="default"/>
        <w:lang w:val="ru-RU" w:eastAsia="en-US" w:bidi="ar-SA"/>
      </w:rPr>
    </w:lvl>
    <w:lvl w:ilvl="5" w:tplc="E01E9802">
      <w:numFmt w:val="bullet"/>
      <w:lvlText w:val="•"/>
      <w:lvlJc w:val="left"/>
      <w:pPr>
        <w:ind w:left="6023" w:hanging="144"/>
      </w:pPr>
      <w:rPr>
        <w:rFonts w:hint="default"/>
        <w:lang w:val="ru-RU" w:eastAsia="en-US" w:bidi="ar-SA"/>
      </w:rPr>
    </w:lvl>
    <w:lvl w:ilvl="6" w:tplc="F0AEDDEC">
      <w:numFmt w:val="bullet"/>
      <w:lvlText w:val="•"/>
      <w:lvlJc w:val="left"/>
      <w:pPr>
        <w:ind w:left="7192" w:hanging="144"/>
      </w:pPr>
      <w:rPr>
        <w:rFonts w:hint="default"/>
        <w:lang w:val="ru-RU" w:eastAsia="en-US" w:bidi="ar-SA"/>
      </w:rPr>
    </w:lvl>
    <w:lvl w:ilvl="7" w:tplc="2E7250E8">
      <w:numFmt w:val="bullet"/>
      <w:lvlText w:val="•"/>
      <w:lvlJc w:val="left"/>
      <w:pPr>
        <w:ind w:left="8360" w:hanging="144"/>
      </w:pPr>
      <w:rPr>
        <w:rFonts w:hint="default"/>
        <w:lang w:val="ru-RU" w:eastAsia="en-US" w:bidi="ar-SA"/>
      </w:rPr>
    </w:lvl>
    <w:lvl w:ilvl="8" w:tplc="36E2028E">
      <w:numFmt w:val="bullet"/>
      <w:lvlText w:val="•"/>
      <w:lvlJc w:val="left"/>
      <w:pPr>
        <w:ind w:left="9529" w:hanging="144"/>
      </w:pPr>
      <w:rPr>
        <w:rFonts w:hint="default"/>
        <w:lang w:val="ru-RU" w:eastAsia="en-US" w:bidi="ar-SA"/>
      </w:rPr>
    </w:lvl>
  </w:abstractNum>
  <w:abstractNum w:abstractNumId="153">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4895B37"/>
    <w:multiLevelType w:val="hybridMultilevel"/>
    <w:tmpl w:val="41780B08"/>
    <w:lvl w:ilvl="0" w:tplc="A7DE9DC2">
      <w:numFmt w:val="bullet"/>
      <w:lvlText w:val="–"/>
      <w:lvlJc w:val="left"/>
      <w:pPr>
        <w:ind w:left="541" w:hanging="310"/>
      </w:pPr>
      <w:rPr>
        <w:rFonts w:ascii="Times New Roman" w:eastAsia="Times New Roman" w:hAnsi="Times New Roman" w:cs="Times New Roman" w:hint="default"/>
        <w:spacing w:val="-8"/>
        <w:w w:val="100"/>
        <w:sz w:val="24"/>
        <w:szCs w:val="24"/>
        <w:lang w:val="ru-RU" w:eastAsia="en-US" w:bidi="ar-SA"/>
      </w:rPr>
    </w:lvl>
    <w:lvl w:ilvl="1" w:tplc="C4D6C904">
      <w:numFmt w:val="bullet"/>
      <w:lvlText w:val="•"/>
      <w:lvlJc w:val="left"/>
      <w:pPr>
        <w:ind w:left="2025" w:hanging="310"/>
      </w:pPr>
      <w:rPr>
        <w:rFonts w:hint="default"/>
        <w:lang w:val="ru-RU" w:eastAsia="en-US" w:bidi="ar-SA"/>
      </w:rPr>
    </w:lvl>
    <w:lvl w:ilvl="2" w:tplc="190E85F4">
      <w:numFmt w:val="bullet"/>
      <w:lvlText w:val="•"/>
      <w:lvlJc w:val="left"/>
      <w:pPr>
        <w:ind w:left="3511" w:hanging="310"/>
      </w:pPr>
      <w:rPr>
        <w:rFonts w:hint="default"/>
        <w:lang w:val="ru-RU" w:eastAsia="en-US" w:bidi="ar-SA"/>
      </w:rPr>
    </w:lvl>
    <w:lvl w:ilvl="3" w:tplc="4D8A3586">
      <w:numFmt w:val="bullet"/>
      <w:lvlText w:val="•"/>
      <w:lvlJc w:val="left"/>
      <w:pPr>
        <w:ind w:left="4997" w:hanging="310"/>
      </w:pPr>
      <w:rPr>
        <w:rFonts w:hint="default"/>
        <w:lang w:val="ru-RU" w:eastAsia="en-US" w:bidi="ar-SA"/>
      </w:rPr>
    </w:lvl>
    <w:lvl w:ilvl="4" w:tplc="B5D09174">
      <w:numFmt w:val="bullet"/>
      <w:lvlText w:val="•"/>
      <w:lvlJc w:val="left"/>
      <w:pPr>
        <w:ind w:left="6483" w:hanging="310"/>
      </w:pPr>
      <w:rPr>
        <w:rFonts w:hint="default"/>
        <w:lang w:val="ru-RU" w:eastAsia="en-US" w:bidi="ar-SA"/>
      </w:rPr>
    </w:lvl>
    <w:lvl w:ilvl="5" w:tplc="9CC00BF2">
      <w:numFmt w:val="bullet"/>
      <w:lvlText w:val="•"/>
      <w:lvlJc w:val="left"/>
      <w:pPr>
        <w:ind w:left="7969" w:hanging="310"/>
      </w:pPr>
      <w:rPr>
        <w:rFonts w:hint="default"/>
        <w:lang w:val="ru-RU" w:eastAsia="en-US" w:bidi="ar-SA"/>
      </w:rPr>
    </w:lvl>
    <w:lvl w:ilvl="6" w:tplc="81A87718">
      <w:numFmt w:val="bullet"/>
      <w:lvlText w:val="•"/>
      <w:lvlJc w:val="left"/>
      <w:pPr>
        <w:ind w:left="9455" w:hanging="310"/>
      </w:pPr>
      <w:rPr>
        <w:rFonts w:hint="default"/>
        <w:lang w:val="ru-RU" w:eastAsia="en-US" w:bidi="ar-SA"/>
      </w:rPr>
    </w:lvl>
    <w:lvl w:ilvl="7" w:tplc="473E66C8">
      <w:numFmt w:val="bullet"/>
      <w:lvlText w:val="•"/>
      <w:lvlJc w:val="left"/>
      <w:pPr>
        <w:ind w:left="10940" w:hanging="310"/>
      </w:pPr>
      <w:rPr>
        <w:rFonts w:hint="default"/>
        <w:lang w:val="ru-RU" w:eastAsia="en-US" w:bidi="ar-SA"/>
      </w:rPr>
    </w:lvl>
    <w:lvl w:ilvl="8" w:tplc="A47476B0">
      <w:numFmt w:val="bullet"/>
      <w:lvlText w:val="•"/>
      <w:lvlJc w:val="left"/>
      <w:pPr>
        <w:ind w:left="12426" w:hanging="310"/>
      </w:pPr>
      <w:rPr>
        <w:rFonts w:hint="default"/>
        <w:lang w:val="ru-RU" w:eastAsia="en-US" w:bidi="ar-SA"/>
      </w:rPr>
    </w:lvl>
  </w:abstractNum>
  <w:abstractNum w:abstractNumId="155">
    <w:nsid w:val="54976173"/>
    <w:multiLevelType w:val="hybridMultilevel"/>
    <w:tmpl w:val="9ED61258"/>
    <w:lvl w:ilvl="0" w:tplc="102CE5F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E7A9CB8">
      <w:numFmt w:val="bullet"/>
      <w:lvlText w:val="•"/>
      <w:lvlJc w:val="left"/>
      <w:pPr>
        <w:ind w:left="640" w:hanging="140"/>
      </w:pPr>
      <w:rPr>
        <w:rFonts w:hint="default"/>
        <w:lang w:val="ru-RU" w:eastAsia="en-US" w:bidi="ar-SA"/>
      </w:rPr>
    </w:lvl>
    <w:lvl w:ilvl="2" w:tplc="AD7888AC">
      <w:numFmt w:val="bullet"/>
      <w:lvlText w:val="•"/>
      <w:lvlJc w:val="left"/>
      <w:pPr>
        <w:ind w:left="1040" w:hanging="140"/>
      </w:pPr>
      <w:rPr>
        <w:rFonts w:hint="default"/>
        <w:lang w:val="ru-RU" w:eastAsia="en-US" w:bidi="ar-SA"/>
      </w:rPr>
    </w:lvl>
    <w:lvl w:ilvl="3" w:tplc="CA72F252">
      <w:numFmt w:val="bullet"/>
      <w:lvlText w:val="•"/>
      <w:lvlJc w:val="left"/>
      <w:pPr>
        <w:ind w:left="1440" w:hanging="140"/>
      </w:pPr>
      <w:rPr>
        <w:rFonts w:hint="default"/>
        <w:lang w:val="ru-RU" w:eastAsia="en-US" w:bidi="ar-SA"/>
      </w:rPr>
    </w:lvl>
    <w:lvl w:ilvl="4" w:tplc="D64A714A">
      <w:numFmt w:val="bullet"/>
      <w:lvlText w:val="•"/>
      <w:lvlJc w:val="left"/>
      <w:pPr>
        <w:ind w:left="1840" w:hanging="140"/>
      </w:pPr>
      <w:rPr>
        <w:rFonts w:hint="default"/>
        <w:lang w:val="ru-RU" w:eastAsia="en-US" w:bidi="ar-SA"/>
      </w:rPr>
    </w:lvl>
    <w:lvl w:ilvl="5" w:tplc="93ACA924">
      <w:numFmt w:val="bullet"/>
      <w:lvlText w:val="•"/>
      <w:lvlJc w:val="left"/>
      <w:pPr>
        <w:ind w:left="2240" w:hanging="140"/>
      </w:pPr>
      <w:rPr>
        <w:rFonts w:hint="default"/>
        <w:lang w:val="ru-RU" w:eastAsia="en-US" w:bidi="ar-SA"/>
      </w:rPr>
    </w:lvl>
    <w:lvl w:ilvl="6" w:tplc="63D07BF8">
      <w:numFmt w:val="bullet"/>
      <w:lvlText w:val="•"/>
      <w:lvlJc w:val="left"/>
      <w:pPr>
        <w:ind w:left="2640" w:hanging="140"/>
      </w:pPr>
      <w:rPr>
        <w:rFonts w:hint="default"/>
        <w:lang w:val="ru-RU" w:eastAsia="en-US" w:bidi="ar-SA"/>
      </w:rPr>
    </w:lvl>
    <w:lvl w:ilvl="7" w:tplc="581A3FA6">
      <w:numFmt w:val="bullet"/>
      <w:lvlText w:val="•"/>
      <w:lvlJc w:val="left"/>
      <w:pPr>
        <w:ind w:left="3040" w:hanging="140"/>
      </w:pPr>
      <w:rPr>
        <w:rFonts w:hint="default"/>
        <w:lang w:val="ru-RU" w:eastAsia="en-US" w:bidi="ar-SA"/>
      </w:rPr>
    </w:lvl>
    <w:lvl w:ilvl="8" w:tplc="504839AE">
      <w:numFmt w:val="bullet"/>
      <w:lvlText w:val="•"/>
      <w:lvlJc w:val="left"/>
      <w:pPr>
        <w:ind w:left="3440" w:hanging="140"/>
      </w:pPr>
      <w:rPr>
        <w:rFonts w:hint="default"/>
        <w:lang w:val="ru-RU" w:eastAsia="en-US" w:bidi="ar-SA"/>
      </w:rPr>
    </w:lvl>
  </w:abstractNum>
  <w:abstractNum w:abstractNumId="156">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6926A74"/>
    <w:multiLevelType w:val="hybridMultilevel"/>
    <w:tmpl w:val="88FA4A66"/>
    <w:lvl w:ilvl="0" w:tplc="9154A6F8">
      <w:numFmt w:val="bullet"/>
      <w:lvlText w:val="-"/>
      <w:lvlJc w:val="left"/>
      <w:pPr>
        <w:ind w:left="541" w:hanging="140"/>
      </w:pPr>
      <w:rPr>
        <w:rFonts w:ascii="Times New Roman" w:eastAsia="Times New Roman" w:hAnsi="Times New Roman" w:cs="Times New Roman" w:hint="default"/>
        <w:w w:val="99"/>
        <w:sz w:val="24"/>
        <w:szCs w:val="24"/>
        <w:lang w:val="ru-RU" w:eastAsia="en-US" w:bidi="ar-SA"/>
      </w:rPr>
    </w:lvl>
    <w:lvl w:ilvl="1" w:tplc="0C987322">
      <w:numFmt w:val="bullet"/>
      <w:lvlText w:val="•"/>
      <w:lvlJc w:val="left"/>
      <w:pPr>
        <w:ind w:left="2025" w:hanging="140"/>
      </w:pPr>
      <w:rPr>
        <w:rFonts w:hint="default"/>
        <w:lang w:val="ru-RU" w:eastAsia="en-US" w:bidi="ar-SA"/>
      </w:rPr>
    </w:lvl>
    <w:lvl w:ilvl="2" w:tplc="4B987282">
      <w:numFmt w:val="bullet"/>
      <w:lvlText w:val="•"/>
      <w:lvlJc w:val="left"/>
      <w:pPr>
        <w:ind w:left="3511" w:hanging="140"/>
      </w:pPr>
      <w:rPr>
        <w:rFonts w:hint="default"/>
        <w:lang w:val="ru-RU" w:eastAsia="en-US" w:bidi="ar-SA"/>
      </w:rPr>
    </w:lvl>
    <w:lvl w:ilvl="3" w:tplc="5E2A0F5E">
      <w:numFmt w:val="bullet"/>
      <w:lvlText w:val="•"/>
      <w:lvlJc w:val="left"/>
      <w:pPr>
        <w:ind w:left="4997" w:hanging="140"/>
      </w:pPr>
      <w:rPr>
        <w:rFonts w:hint="default"/>
        <w:lang w:val="ru-RU" w:eastAsia="en-US" w:bidi="ar-SA"/>
      </w:rPr>
    </w:lvl>
    <w:lvl w:ilvl="4" w:tplc="F968BDD6">
      <w:numFmt w:val="bullet"/>
      <w:lvlText w:val="•"/>
      <w:lvlJc w:val="left"/>
      <w:pPr>
        <w:ind w:left="6483" w:hanging="140"/>
      </w:pPr>
      <w:rPr>
        <w:rFonts w:hint="default"/>
        <w:lang w:val="ru-RU" w:eastAsia="en-US" w:bidi="ar-SA"/>
      </w:rPr>
    </w:lvl>
    <w:lvl w:ilvl="5" w:tplc="6CF42944">
      <w:numFmt w:val="bullet"/>
      <w:lvlText w:val="•"/>
      <w:lvlJc w:val="left"/>
      <w:pPr>
        <w:ind w:left="7969" w:hanging="140"/>
      </w:pPr>
      <w:rPr>
        <w:rFonts w:hint="default"/>
        <w:lang w:val="ru-RU" w:eastAsia="en-US" w:bidi="ar-SA"/>
      </w:rPr>
    </w:lvl>
    <w:lvl w:ilvl="6" w:tplc="657A57E2">
      <w:numFmt w:val="bullet"/>
      <w:lvlText w:val="•"/>
      <w:lvlJc w:val="left"/>
      <w:pPr>
        <w:ind w:left="9455" w:hanging="140"/>
      </w:pPr>
      <w:rPr>
        <w:rFonts w:hint="default"/>
        <w:lang w:val="ru-RU" w:eastAsia="en-US" w:bidi="ar-SA"/>
      </w:rPr>
    </w:lvl>
    <w:lvl w:ilvl="7" w:tplc="DBD8ADF2">
      <w:numFmt w:val="bullet"/>
      <w:lvlText w:val="•"/>
      <w:lvlJc w:val="left"/>
      <w:pPr>
        <w:ind w:left="10940" w:hanging="140"/>
      </w:pPr>
      <w:rPr>
        <w:rFonts w:hint="default"/>
        <w:lang w:val="ru-RU" w:eastAsia="en-US" w:bidi="ar-SA"/>
      </w:rPr>
    </w:lvl>
    <w:lvl w:ilvl="8" w:tplc="BF64F314">
      <w:numFmt w:val="bullet"/>
      <w:lvlText w:val="•"/>
      <w:lvlJc w:val="left"/>
      <w:pPr>
        <w:ind w:left="12426" w:hanging="140"/>
      </w:pPr>
      <w:rPr>
        <w:rFonts w:hint="default"/>
        <w:lang w:val="ru-RU" w:eastAsia="en-US" w:bidi="ar-SA"/>
      </w:rPr>
    </w:lvl>
  </w:abstractNum>
  <w:abstractNum w:abstractNumId="159">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79120CC"/>
    <w:multiLevelType w:val="hybridMultilevel"/>
    <w:tmpl w:val="CCA8CC64"/>
    <w:lvl w:ilvl="0" w:tplc="9DFC425C">
      <w:numFmt w:val="bullet"/>
      <w:lvlText w:val="-"/>
      <w:lvlJc w:val="left"/>
      <w:pPr>
        <w:ind w:left="37" w:hanging="140"/>
      </w:pPr>
      <w:rPr>
        <w:rFonts w:ascii="Times New Roman" w:eastAsia="Times New Roman" w:hAnsi="Times New Roman" w:cs="Times New Roman" w:hint="default"/>
        <w:w w:val="99"/>
        <w:sz w:val="24"/>
        <w:szCs w:val="24"/>
        <w:lang w:val="ru-RU" w:eastAsia="en-US" w:bidi="ar-SA"/>
      </w:rPr>
    </w:lvl>
    <w:lvl w:ilvl="1" w:tplc="3C3652F0">
      <w:numFmt w:val="bullet"/>
      <w:lvlText w:val="•"/>
      <w:lvlJc w:val="left"/>
      <w:pPr>
        <w:ind w:left="460" w:hanging="140"/>
      </w:pPr>
      <w:rPr>
        <w:rFonts w:hint="default"/>
        <w:lang w:val="ru-RU" w:eastAsia="en-US" w:bidi="ar-SA"/>
      </w:rPr>
    </w:lvl>
    <w:lvl w:ilvl="2" w:tplc="1C16D22C">
      <w:numFmt w:val="bullet"/>
      <w:lvlText w:val="•"/>
      <w:lvlJc w:val="left"/>
      <w:pPr>
        <w:ind w:left="880" w:hanging="140"/>
      </w:pPr>
      <w:rPr>
        <w:rFonts w:hint="default"/>
        <w:lang w:val="ru-RU" w:eastAsia="en-US" w:bidi="ar-SA"/>
      </w:rPr>
    </w:lvl>
    <w:lvl w:ilvl="3" w:tplc="80AA8EE6">
      <w:numFmt w:val="bullet"/>
      <w:lvlText w:val="•"/>
      <w:lvlJc w:val="left"/>
      <w:pPr>
        <w:ind w:left="1300" w:hanging="140"/>
      </w:pPr>
      <w:rPr>
        <w:rFonts w:hint="default"/>
        <w:lang w:val="ru-RU" w:eastAsia="en-US" w:bidi="ar-SA"/>
      </w:rPr>
    </w:lvl>
    <w:lvl w:ilvl="4" w:tplc="9452B260">
      <w:numFmt w:val="bullet"/>
      <w:lvlText w:val="•"/>
      <w:lvlJc w:val="left"/>
      <w:pPr>
        <w:ind w:left="1720" w:hanging="140"/>
      </w:pPr>
      <w:rPr>
        <w:rFonts w:hint="default"/>
        <w:lang w:val="ru-RU" w:eastAsia="en-US" w:bidi="ar-SA"/>
      </w:rPr>
    </w:lvl>
    <w:lvl w:ilvl="5" w:tplc="7AA6D862">
      <w:numFmt w:val="bullet"/>
      <w:lvlText w:val="•"/>
      <w:lvlJc w:val="left"/>
      <w:pPr>
        <w:ind w:left="2140" w:hanging="140"/>
      </w:pPr>
      <w:rPr>
        <w:rFonts w:hint="default"/>
        <w:lang w:val="ru-RU" w:eastAsia="en-US" w:bidi="ar-SA"/>
      </w:rPr>
    </w:lvl>
    <w:lvl w:ilvl="6" w:tplc="A2D6811A">
      <w:numFmt w:val="bullet"/>
      <w:lvlText w:val="•"/>
      <w:lvlJc w:val="left"/>
      <w:pPr>
        <w:ind w:left="2560" w:hanging="140"/>
      </w:pPr>
      <w:rPr>
        <w:rFonts w:hint="default"/>
        <w:lang w:val="ru-RU" w:eastAsia="en-US" w:bidi="ar-SA"/>
      </w:rPr>
    </w:lvl>
    <w:lvl w:ilvl="7" w:tplc="4FD2B4E8">
      <w:numFmt w:val="bullet"/>
      <w:lvlText w:val="•"/>
      <w:lvlJc w:val="left"/>
      <w:pPr>
        <w:ind w:left="2980" w:hanging="140"/>
      </w:pPr>
      <w:rPr>
        <w:rFonts w:hint="default"/>
        <w:lang w:val="ru-RU" w:eastAsia="en-US" w:bidi="ar-SA"/>
      </w:rPr>
    </w:lvl>
    <w:lvl w:ilvl="8" w:tplc="991AE28E">
      <w:numFmt w:val="bullet"/>
      <w:lvlText w:val="•"/>
      <w:lvlJc w:val="left"/>
      <w:pPr>
        <w:ind w:left="3400" w:hanging="140"/>
      </w:pPr>
      <w:rPr>
        <w:rFonts w:hint="default"/>
        <w:lang w:val="ru-RU" w:eastAsia="en-US" w:bidi="ar-SA"/>
      </w:rPr>
    </w:lvl>
  </w:abstractNum>
  <w:abstractNum w:abstractNumId="161">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9624603"/>
    <w:multiLevelType w:val="hybridMultilevel"/>
    <w:tmpl w:val="3EC6A1CC"/>
    <w:lvl w:ilvl="0" w:tplc="A79A4C82">
      <w:numFmt w:val="bullet"/>
      <w:lvlText w:val=""/>
      <w:lvlJc w:val="left"/>
      <w:pPr>
        <w:ind w:left="280" w:hanging="204"/>
      </w:pPr>
      <w:rPr>
        <w:rFonts w:ascii="Wingdings" w:eastAsia="Wingdings" w:hAnsi="Wingdings" w:cs="Wingdings" w:hint="default"/>
        <w:spacing w:val="15"/>
        <w:w w:val="100"/>
        <w:sz w:val="22"/>
        <w:szCs w:val="22"/>
        <w:lang w:val="ru-RU" w:eastAsia="en-US" w:bidi="ar-SA"/>
      </w:rPr>
    </w:lvl>
    <w:lvl w:ilvl="1" w:tplc="8D685D64">
      <w:numFmt w:val="bullet"/>
      <w:lvlText w:val="•"/>
      <w:lvlJc w:val="left"/>
      <w:pPr>
        <w:ind w:left="760" w:hanging="204"/>
      </w:pPr>
      <w:rPr>
        <w:rFonts w:hint="default"/>
        <w:lang w:val="ru-RU" w:eastAsia="en-US" w:bidi="ar-SA"/>
      </w:rPr>
    </w:lvl>
    <w:lvl w:ilvl="2" w:tplc="525C1E66">
      <w:numFmt w:val="bullet"/>
      <w:lvlText w:val="•"/>
      <w:lvlJc w:val="left"/>
      <w:pPr>
        <w:ind w:left="1240" w:hanging="204"/>
      </w:pPr>
      <w:rPr>
        <w:rFonts w:hint="default"/>
        <w:lang w:val="ru-RU" w:eastAsia="en-US" w:bidi="ar-SA"/>
      </w:rPr>
    </w:lvl>
    <w:lvl w:ilvl="3" w:tplc="860A965C">
      <w:numFmt w:val="bullet"/>
      <w:lvlText w:val="•"/>
      <w:lvlJc w:val="left"/>
      <w:pPr>
        <w:ind w:left="1720" w:hanging="204"/>
      </w:pPr>
      <w:rPr>
        <w:rFonts w:hint="default"/>
        <w:lang w:val="ru-RU" w:eastAsia="en-US" w:bidi="ar-SA"/>
      </w:rPr>
    </w:lvl>
    <w:lvl w:ilvl="4" w:tplc="E7BE0F04">
      <w:numFmt w:val="bullet"/>
      <w:lvlText w:val="•"/>
      <w:lvlJc w:val="left"/>
      <w:pPr>
        <w:ind w:left="2201" w:hanging="204"/>
      </w:pPr>
      <w:rPr>
        <w:rFonts w:hint="default"/>
        <w:lang w:val="ru-RU" w:eastAsia="en-US" w:bidi="ar-SA"/>
      </w:rPr>
    </w:lvl>
    <w:lvl w:ilvl="5" w:tplc="7A40471C">
      <w:numFmt w:val="bullet"/>
      <w:lvlText w:val="•"/>
      <w:lvlJc w:val="left"/>
      <w:pPr>
        <w:ind w:left="2681" w:hanging="204"/>
      </w:pPr>
      <w:rPr>
        <w:rFonts w:hint="default"/>
        <w:lang w:val="ru-RU" w:eastAsia="en-US" w:bidi="ar-SA"/>
      </w:rPr>
    </w:lvl>
    <w:lvl w:ilvl="6" w:tplc="877E5CA6">
      <w:numFmt w:val="bullet"/>
      <w:lvlText w:val="•"/>
      <w:lvlJc w:val="left"/>
      <w:pPr>
        <w:ind w:left="3161" w:hanging="204"/>
      </w:pPr>
      <w:rPr>
        <w:rFonts w:hint="default"/>
        <w:lang w:val="ru-RU" w:eastAsia="en-US" w:bidi="ar-SA"/>
      </w:rPr>
    </w:lvl>
    <w:lvl w:ilvl="7" w:tplc="C25CB7F2">
      <w:numFmt w:val="bullet"/>
      <w:lvlText w:val="•"/>
      <w:lvlJc w:val="left"/>
      <w:pPr>
        <w:ind w:left="3642" w:hanging="204"/>
      </w:pPr>
      <w:rPr>
        <w:rFonts w:hint="default"/>
        <w:lang w:val="ru-RU" w:eastAsia="en-US" w:bidi="ar-SA"/>
      </w:rPr>
    </w:lvl>
    <w:lvl w:ilvl="8" w:tplc="784451DC">
      <w:numFmt w:val="bullet"/>
      <w:lvlText w:val="•"/>
      <w:lvlJc w:val="left"/>
      <w:pPr>
        <w:ind w:left="4122" w:hanging="204"/>
      </w:pPr>
      <w:rPr>
        <w:rFonts w:hint="default"/>
        <w:lang w:val="ru-RU" w:eastAsia="en-US" w:bidi="ar-SA"/>
      </w:rPr>
    </w:lvl>
  </w:abstractNum>
  <w:abstractNum w:abstractNumId="164">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start w:val="1"/>
      <w:numFmt w:val="bullet"/>
      <w:lvlText w:val="o"/>
      <w:lvlJc w:val="left"/>
      <w:pPr>
        <w:ind w:left="1463" w:hanging="360"/>
      </w:pPr>
      <w:rPr>
        <w:rFonts w:ascii="Courier New" w:hAnsi="Courier New" w:cs="Courier New" w:hint="default"/>
      </w:rPr>
    </w:lvl>
    <w:lvl w:ilvl="2" w:tplc="04190005">
      <w:start w:val="1"/>
      <w:numFmt w:val="bullet"/>
      <w:lvlText w:val=""/>
      <w:lvlJc w:val="left"/>
      <w:pPr>
        <w:ind w:left="2183" w:hanging="360"/>
      </w:pPr>
      <w:rPr>
        <w:rFonts w:ascii="Wingdings" w:hAnsi="Wingdings" w:hint="default"/>
      </w:rPr>
    </w:lvl>
    <w:lvl w:ilvl="3" w:tplc="04190001">
      <w:start w:val="1"/>
      <w:numFmt w:val="bullet"/>
      <w:lvlText w:val=""/>
      <w:lvlJc w:val="left"/>
      <w:pPr>
        <w:ind w:left="2903" w:hanging="360"/>
      </w:pPr>
      <w:rPr>
        <w:rFonts w:ascii="Symbol" w:hAnsi="Symbol" w:hint="default"/>
      </w:rPr>
    </w:lvl>
    <w:lvl w:ilvl="4" w:tplc="04190003">
      <w:start w:val="1"/>
      <w:numFmt w:val="bullet"/>
      <w:lvlText w:val="o"/>
      <w:lvlJc w:val="left"/>
      <w:pPr>
        <w:ind w:left="3623" w:hanging="360"/>
      </w:pPr>
      <w:rPr>
        <w:rFonts w:ascii="Courier New" w:hAnsi="Courier New" w:cs="Courier New" w:hint="default"/>
      </w:rPr>
    </w:lvl>
    <w:lvl w:ilvl="5" w:tplc="04190005">
      <w:start w:val="1"/>
      <w:numFmt w:val="bullet"/>
      <w:lvlText w:val=""/>
      <w:lvlJc w:val="left"/>
      <w:pPr>
        <w:ind w:left="4343" w:hanging="360"/>
      </w:pPr>
      <w:rPr>
        <w:rFonts w:ascii="Wingdings" w:hAnsi="Wingdings" w:hint="default"/>
      </w:rPr>
    </w:lvl>
    <w:lvl w:ilvl="6" w:tplc="04190001">
      <w:start w:val="1"/>
      <w:numFmt w:val="bullet"/>
      <w:lvlText w:val=""/>
      <w:lvlJc w:val="left"/>
      <w:pPr>
        <w:ind w:left="5063" w:hanging="360"/>
      </w:pPr>
      <w:rPr>
        <w:rFonts w:ascii="Symbol" w:hAnsi="Symbol" w:hint="default"/>
      </w:rPr>
    </w:lvl>
    <w:lvl w:ilvl="7" w:tplc="04190003">
      <w:start w:val="1"/>
      <w:numFmt w:val="bullet"/>
      <w:lvlText w:val="o"/>
      <w:lvlJc w:val="left"/>
      <w:pPr>
        <w:ind w:left="5783" w:hanging="360"/>
      </w:pPr>
      <w:rPr>
        <w:rFonts w:ascii="Courier New" w:hAnsi="Courier New" w:cs="Courier New" w:hint="default"/>
      </w:rPr>
    </w:lvl>
    <w:lvl w:ilvl="8" w:tplc="04190005">
      <w:start w:val="1"/>
      <w:numFmt w:val="bullet"/>
      <w:lvlText w:val=""/>
      <w:lvlJc w:val="left"/>
      <w:pPr>
        <w:ind w:left="6503" w:hanging="360"/>
      </w:pPr>
      <w:rPr>
        <w:rFonts w:ascii="Wingdings" w:hAnsi="Wingdings" w:hint="default"/>
      </w:rPr>
    </w:lvl>
  </w:abstractNum>
  <w:abstractNum w:abstractNumId="165">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C4D4330"/>
    <w:multiLevelType w:val="hybridMultilevel"/>
    <w:tmpl w:val="AF64316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68">
    <w:nsid w:val="5CEF13C5"/>
    <w:multiLevelType w:val="hybridMultilevel"/>
    <w:tmpl w:val="31D4DD16"/>
    <w:lvl w:ilvl="0" w:tplc="4C445054">
      <w:numFmt w:val="bullet"/>
      <w:lvlText w:val=""/>
      <w:lvlJc w:val="left"/>
      <w:pPr>
        <w:ind w:left="541" w:hanging="303"/>
      </w:pPr>
      <w:rPr>
        <w:rFonts w:ascii="Wingdings" w:eastAsia="Wingdings" w:hAnsi="Wingdings" w:cs="Wingdings" w:hint="default"/>
        <w:w w:val="100"/>
        <w:sz w:val="24"/>
        <w:szCs w:val="24"/>
        <w:lang w:val="ru-RU" w:eastAsia="en-US" w:bidi="ar-SA"/>
      </w:rPr>
    </w:lvl>
    <w:lvl w:ilvl="1" w:tplc="3D7AEB1C">
      <w:numFmt w:val="bullet"/>
      <w:lvlText w:val="•"/>
      <w:lvlJc w:val="left"/>
      <w:pPr>
        <w:ind w:left="2025" w:hanging="303"/>
      </w:pPr>
      <w:rPr>
        <w:rFonts w:hint="default"/>
        <w:lang w:val="ru-RU" w:eastAsia="en-US" w:bidi="ar-SA"/>
      </w:rPr>
    </w:lvl>
    <w:lvl w:ilvl="2" w:tplc="2CF053AA">
      <w:numFmt w:val="bullet"/>
      <w:lvlText w:val="•"/>
      <w:lvlJc w:val="left"/>
      <w:pPr>
        <w:ind w:left="3511" w:hanging="303"/>
      </w:pPr>
      <w:rPr>
        <w:rFonts w:hint="default"/>
        <w:lang w:val="ru-RU" w:eastAsia="en-US" w:bidi="ar-SA"/>
      </w:rPr>
    </w:lvl>
    <w:lvl w:ilvl="3" w:tplc="2FA8B4C8">
      <w:numFmt w:val="bullet"/>
      <w:lvlText w:val="•"/>
      <w:lvlJc w:val="left"/>
      <w:pPr>
        <w:ind w:left="4997" w:hanging="303"/>
      </w:pPr>
      <w:rPr>
        <w:rFonts w:hint="default"/>
        <w:lang w:val="ru-RU" w:eastAsia="en-US" w:bidi="ar-SA"/>
      </w:rPr>
    </w:lvl>
    <w:lvl w:ilvl="4" w:tplc="EC2E5128">
      <w:numFmt w:val="bullet"/>
      <w:lvlText w:val="•"/>
      <w:lvlJc w:val="left"/>
      <w:pPr>
        <w:ind w:left="6483" w:hanging="303"/>
      </w:pPr>
      <w:rPr>
        <w:rFonts w:hint="default"/>
        <w:lang w:val="ru-RU" w:eastAsia="en-US" w:bidi="ar-SA"/>
      </w:rPr>
    </w:lvl>
    <w:lvl w:ilvl="5" w:tplc="C778D6DA">
      <w:numFmt w:val="bullet"/>
      <w:lvlText w:val="•"/>
      <w:lvlJc w:val="left"/>
      <w:pPr>
        <w:ind w:left="7969" w:hanging="303"/>
      </w:pPr>
      <w:rPr>
        <w:rFonts w:hint="default"/>
        <w:lang w:val="ru-RU" w:eastAsia="en-US" w:bidi="ar-SA"/>
      </w:rPr>
    </w:lvl>
    <w:lvl w:ilvl="6" w:tplc="193A2338">
      <w:numFmt w:val="bullet"/>
      <w:lvlText w:val="•"/>
      <w:lvlJc w:val="left"/>
      <w:pPr>
        <w:ind w:left="9455" w:hanging="303"/>
      </w:pPr>
      <w:rPr>
        <w:rFonts w:hint="default"/>
        <w:lang w:val="ru-RU" w:eastAsia="en-US" w:bidi="ar-SA"/>
      </w:rPr>
    </w:lvl>
    <w:lvl w:ilvl="7" w:tplc="94A28060">
      <w:numFmt w:val="bullet"/>
      <w:lvlText w:val="•"/>
      <w:lvlJc w:val="left"/>
      <w:pPr>
        <w:ind w:left="10940" w:hanging="303"/>
      </w:pPr>
      <w:rPr>
        <w:rFonts w:hint="default"/>
        <w:lang w:val="ru-RU" w:eastAsia="en-US" w:bidi="ar-SA"/>
      </w:rPr>
    </w:lvl>
    <w:lvl w:ilvl="8" w:tplc="8C262EB2">
      <w:numFmt w:val="bullet"/>
      <w:lvlText w:val="•"/>
      <w:lvlJc w:val="left"/>
      <w:pPr>
        <w:ind w:left="12426" w:hanging="303"/>
      </w:pPr>
      <w:rPr>
        <w:rFonts w:hint="default"/>
        <w:lang w:val="ru-RU" w:eastAsia="en-US" w:bidi="ar-SA"/>
      </w:rPr>
    </w:lvl>
  </w:abstractNum>
  <w:abstractNum w:abstractNumId="169">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E466B8C"/>
    <w:multiLevelType w:val="hybridMultilevel"/>
    <w:tmpl w:val="63007FDC"/>
    <w:lvl w:ilvl="0" w:tplc="C148731C">
      <w:numFmt w:val="bullet"/>
      <w:lvlText w:val="•"/>
      <w:lvlJc w:val="left"/>
      <w:pPr>
        <w:ind w:left="179" w:hanging="144"/>
      </w:pPr>
      <w:rPr>
        <w:rFonts w:ascii="Times New Roman" w:eastAsia="Times New Roman" w:hAnsi="Times New Roman" w:cs="Times New Roman" w:hint="default"/>
        <w:w w:val="100"/>
        <w:sz w:val="24"/>
        <w:szCs w:val="24"/>
        <w:lang w:val="ru-RU" w:eastAsia="en-US" w:bidi="ar-SA"/>
      </w:rPr>
    </w:lvl>
    <w:lvl w:ilvl="1" w:tplc="7A70AD90">
      <w:numFmt w:val="bullet"/>
      <w:lvlText w:val="•"/>
      <w:lvlJc w:val="left"/>
      <w:pPr>
        <w:ind w:left="1348" w:hanging="144"/>
      </w:pPr>
      <w:rPr>
        <w:rFonts w:hint="default"/>
        <w:lang w:val="ru-RU" w:eastAsia="en-US" w:bidi="ar-SA"/>
      </w:rPr>
    </w:lvl>
    <w:lvl w:ilvl="2" w:tplc="1E260058">
      <w:numFmt w:val="bullet"/>
      <w:lvlText w:val="•"/>
      <w:lvlJc w:val="left"/>
      <w:pPr>
        <w:ind w:left="2517" w:hanging="144"/>
      </w:pPr>
      <w:rPr>
        <w:rFonts w:hint="default"/>
        <w:lang w:val="ru-RU" w:eastAsia="en-US" w:bidi="ar-SA"/>
      </w:rPr>
    </w:lvl>
    <w:lvl w:ilvl="3" w:tplc="9D0EAC94">
      <w:numFmt w:val="bullet"/>
      <w:lvlText w:val="•"/>
      <w:lvlJc w:val="left"/>
      <w:pPr>
        <w:ind w:left="3686" w:hanging="144"/>
      </w:pPr>
      <w:rPr>
        <w:rFonts w:hint="default"/>
        <w:lang w:val="ru-RU" w:eastAsia="en-US" w:bidi="ar-SA"/>
      </w:rPr>
    </w:lvl>
    <w:lvl w:ilvl="4" w:tplc="55925D64">
      <w:numFmt w:val="bullet"/>
      <w:lvlText w:val="•"/>
      <w:lvlJc w:val="left"/>
      <w:pPr>
        <w:ind w:left="4854" w:hanging="144"/>
      </w:pPr>
      <w:rPr>
        <w:rFonts w:hint="default"/>
        <w:lang w:val="ru-RU" w:eastAsia="en-US" w:bidi="ar-SA"/>
      </w:rPr>
    </w:lvl>
    <w:lvl w:ilvl="5" w:tplc="2A9637D8">
      <w:numFmt w:val="bullet"/>
      <w:lvlText w:val="•"/>
      <w:lvlJc w:val="left"/>
      <w:pPr>
        <w:ind w:left="6023" w:hanging="144"/>
      </w:pPr>
      <w:rPr>
        <w:rFonts w:hint="default"/>
        <w:lang w:val="ru-RU" w:eastAsia="en-US" w:bidi="ar-SA"/>
      </w:rPr>
    </w:lvl>
    <w:lvl w:ilvl="6" w:tplc="CEA636EC">
      <w:numFmt w:val="bullet"/>
      <w:lvlText w:val="•"/>
      <w:lvlJc w:val="left"/>
      <w:pPr>
        <w:ind w:left="7192" w:hanging="144"/>
      </w:pPr>
      <w:rPr>
        <w:rFonts w:hint="default"/>
        <w:lang w:val="ru-RU" w:eastAsia="en-US" w:bidi="ar-SA"/>
      </w:rPr>
    </w:lvl>
    <w:lvl w:ilvl="7" w:tplc="74FC8210">
      <w:numFmt w:val="bullet"/>
      <w:lvlText w:val="•"/>
      <w:lvlJc w:val="left"/>
      <w:pPr>
        <w:ind w:left="8360" w:hanging="144"/>
      </w:pPr>
      <w:rPr>
        <w:rFonts w:hint="default"/>
        <w:lang w:val="ru-RU" w:eastAsia="en-US" w:bidi="ar-SA"/>
      </w:rPr>
    </w:lvl>
    <w:lvl w:ilvl="8" w:tplc="133AF5BC">
      <w:numFmt w:val="bullet"/>
      <w:lvlText w:val="•"/>
      <w:lvlJc w:val="left"/>
      <w:pPr>
        <w:ind w:left="9529" w:hanging="144"/>
      </w:pPr>
      <w:rPr>
        <w:rFonts w:hint="default"/>
        <w:lang w:val="ru-RU" w:eastAsia="en-US" w:bidi="ar-SA"/>
      </w:rPr>
    </w:lvl>
  </w:abstractNum>
  <w:abstractNum w:abstractNumId="172">
    <w:nsid w:val="5E57092F"/>
    <w:multiLevelType w:val="hybridMultilevel"/>
    <w:tmpl w:val="DE8C3A3E"/>
    <w:lvl w:ilvl="0" w:tplc="AF3078EA">
      <w:numFmt w:val="bullet"/>
      <w:lvlText w:val=""/>
      <w:lvlJc w:val="left"/>
      <w:pPr>
        <w:ind w:left="484" w:hanging="204"/>
      </w:pPr>
      <w:rPr>
        <w:rFonts w:ascii="Wingdings" w:eastAsia="Wingdings" w:hAnsi="Wingdings" w:cs="Wingdings" w:hint="default"/>
        <w:spacing w:val="15"/>
        <w:w w:val="100"/>
        <w:sz w:val="22"/>
        <w:szCs w:val="22"/>
        <w:lang w:val="ru-RU" w:eastAsia="en-US" w:bidi="ar-SA"/>
      </w:rPr>
    </w:lvl>
    <w:lvl w:ilvl="1" w:tplc="2E361786">
      <w:numFmt w:val="bullet"/>
      <w:lvlText w:val="•"/>
      <w:lvlJc w:val="left"/>
      <w:pPr>
        <w:ind w:left="940" w:hanging="204"/>
      </w:pPr>
      <w:rPr>
        <w:rFonts w:hint="default"/>
        <w:lang w:val="ru-RU" w:eastAsia="en-US" w:bidi="ar-SA"/>
      </w:rPr>
    </w:lvl>
    <w:lvl w:ilvl="2" w:tplc="DC9AC476">
      <w:numFmt w:val="bullet"/>
      <w:lvlText w:val="•"/>
      <w:lvlJc w:val="left"/>
      <w:pPr>
        <w:ind w:left="1400" w:hanging="204"/>
      </w:pPr>
      <w:rPr>
        <w:rFonts w:hint="default"/>
        <w:lang w:val="ru-RU" w:eastAsia="en-US" w:bidi="ar-SA"/>
      </w:rPr>
    </w:lvl>
    <w:lvl w:ilvl="3" w:tplc="6D5AA5AA">
      <w:numFmt w:val="bullet"/>
      <w:lvlText w:val="•"/>
      <w:lvlJc w:val="left"/>
      <w:pPr>
        <w:ind w:left="1860" w:hanging="204"/>
      </w:pPr>
      <w:rPr>
        <w:rFonts w:hint="default"/>
        <w:lang w:val="ru-RU" w:eastAsia="en-US" w:bidi="ar-SA"/>
      </w:rPr>
    </w:lvl>
    <w:lvl w:ilvl="4" w:tplc="1CD0CCF8">
      <w:numFmt w:val="bullet"/>
      <w:lvlText w:val="•"/>
      <w:lvlJc w:val="left"/>
      <w:pPr>
        <w:ind w:left="2321" w:hanging="204"/>
      </w:pPr>
      <w:rPr>
        <w:rFonts w:hint="default"/>
        <w:lang w:val="ru-RU" w:eastAsia="en-US" w:bidi="ar-SA"/>
      </w:rPr>
    </w:lvl>
    <w:lvl w:ilvl="5" w:tplc="060EAEC8">
      <w:numFmt w:val="bullet"/>
      <w:lvlText w:val="•"/>
      <w:lvlJc w:val="left"/>
      <w:pPr>
        <w:ind w:left="2781" w:hanging="204"/>
      </w:pPr>
      <w:rPr>
        <w:rFonts w:hint="default"/>
        <w:lang w:val="ru-RU" w:eastAsia="en-US" w:bidi="ar-SA"/>
      </w:rPr>
    </w:lvl>
    <w:lvl w:ilvl="6" w:tplc="DE420414">
      <w:numFmt w:val="bullet"/>
      <w:lvlText w:val="•"/>
      <w:lvlJc w:val="left"/>
      <w:pPr>
        <w:ind w:left="3241" w:hanging="204"/>
      </w:pPr>
      <w:rPr>
        <w:rFonts w:hint="default"/>
        <w:lang w:val="ru-RU" w:eastAsia="en-US" w:bidi="ar-SA"/>
      </w:rPr>
    </w:lvl>
    <w:lvl w:ilvl="7" w:tplc="BC128B42">
      <w:numFmt w:val="bullet"/>
      <w:lvlText w:val="•"/>
      <w:lvlJc w:val="left"/>
      <w:pPr>
        <w:ind w:left="3702" w:hanging="204"/>
      </w:pPr>
      <w:rPr>
        <w:rFonts w:hint="default"/>
        <w:lang w:val="ru-RU" w:eastAsia="en-US" w:bidi="ar-SA"/>
      </w:rPr>
    </w:lvl>
    <w:lvl w:ilvl="8" w:tplc="EFE021E2">
      <w:numFmt w:val="bullet"/>
      <w:lvlText w:val="•"/>
      <w:lvlJc w:val="left"/>
      <w:pPr>
        <w:ind w:left="4162" w:hanging="204"/>
      </w:pPr>
      <w:rPr>
        <w:rFonts w:hint="default"/>
        <w:lang w:val="ru-RU" w:eastAsia="en-US" w:bidi="ar-SA"/>
      </w:rPr>
    </w:lvl>
  </w:abstractNum>
  <w:abstractNum w:abstractNumId="173">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0211CB8"/>
    <w:multiLevelType w:val="hybridMultilevel"/>
    <w:tmpl w:val="05CCA444"/>
    <w:lvl w:ilvl="0" w:tplc="74E0482E">
      <w:start w:val="1"/>
      <w:numFmt w:val="decimal"/>
      <w:lvlText w:val="%1."/>
      <w:lvlJc w:val="left"/>
      <w:pPr>
        <w:ind w:left="541" w:hanging="291"/>
      </w:pPr>
      <w:rPr>
        <w:rFonts w:ascii="Times New Roman" w:eastAsia="Times New Roman" w:hAnsi="Times New Roman" w:cs="Times New Roman" w:hint="default"/>
        <w:spacing w:val="-11"/>
        <w:w w:val="100"/>
        <w:sz w:val="24"/>
        <w:szCs w:val="24"/>
        <w:lang w:val="ru-RU" w:eastAsia="en-US" w:bidi="ar-SA"/>
      </w:rPr>
    </w:lvl>
    <w:lvl w:ilvl="1" w:tplc="77C8A420">
      <w:numFmt w:val="bullet"/>
      <w:lvlText w:val="•"/>
      <w:lvlJc w:val="left"/>
      <w:pPr>
        <w:ind w:left="2025" w:hanging="291"/>
      </w:pPr>
      <w:rPr>
        <w:rFonts w:hint="default"/>
        <w:lang w:val="ru-RU" w:eastAsia="en-US" w:bidi="ar-SA"/>
      </w:rPr>
    </w:lvl>
    <w:lvl w:ilvl="2" w:tplc="C9A097C0">
      <w:numFmt w:val="bullet"/>
      <w:lvlText w:val="•"/>
      <w:lvlJc w:val="left"/>
      <w:pPr>
        <w:ind w:left="3511" w:hanging="291"/>
      </w:pPr>
      <w:rPr>
        <w:rFonts w:hint="default"/>
        <w:lang w:val="ru-RU" w:eastAsia="en-US" w:bidi="ar-SA"/>
      </w:rPr>
    </w:lvl>
    <w:lvl w:ilvl="3" w:tplc="226283BA">
      <w:numFmt w:val="bullet"/>
      <w:lvlText w:val="•"/>
      <w:lvlJc w:val="left"/>
      <w:pPr>
        <w:ind w:left="4997" w:hanging="291"/>
      </w:pPr>
      <w:rPr>
        <w:rFonts w:hint="default"/>
        <w:lang w:val="ru-RU" w:eastAsia="en-US" w:bidi="ar-SA"/>
      </w:rPr>
    </w:lvl>
    <w:lvl w:ilvl="4" w:tplc="0F3E12A2">
      <w:numFmt w:val="bullet"/>
      <w:lvlText w:val="•"/>
      <w:lvlJc w:val="left"/>
      <w:pPr>
        <w:ind w:left="6483" w:hanging="291"/>
      </w:pPr>
      <w:rPr>
        <w:rFonts w:hint="default"/>
        <w:lang w:val="ru-RU" w:eastAsia="en-US" w:bidi="ar-SA"/>
      </w:rPr>
    </w:lvl>
    <w:lvl w:ilvl="5" w:tplc="4C909242">
      <w:numFmt w:val="bullet"/>
      <w:lvlText w:val="•"/>
      <w:lvlJc w:val="left"/>
      <w:pPr>
        <w:ind w:left="7969" w:hanging="291"/>
      </w:pPr>
      <w:rPr>
        <w:rFonts w:hint="default"/>
        <w:lang w:val="ru-RU" w:eastAsia="en-US" w:bidi="ar-SA"/>
      </w:rPr>
    </w:lvl>
    <w:lvl w:ilvl="6" w:tplc="54A832A4">
      <w:numFmt w:val="bullet"/>
      <w:lvlText w:val="•"/>
      <w:lvlJc w:val="left"/>
      <w:pPr>
        <w:ind w:left="9455" w:hanging="291"/>
      </w:pPr>
      <w:rPr>
        <w:rFonts w:hint="default"/>
        <w:lang w:val="ru-RU" w:eastAsia="en-US" w:bidi="ar-SA"/>
      </w:rPr>
    </w:lvl>
    <w:lvl w:ilvl="7" w:tplc="4442F8AE">
      <w:numFmt w:val="bullet"/>
      <w:lvlText w:val="•"/>
      <w:lvlJc w:val="left"/>
      <w:pPr>
        <w:ind w:left="10940" w:hanging="291"/>
      </w:pPr>
      <w:rPr>
        <w:rFonts w:hint="default"/>
        <w:lang w:val="ru-RU" w:eastAsia="en-US" w:bidi="ar-SA"/>
      </w:rPr>
    </w:lvl>
    <w:lvl w:ilvl="8" w:tplc="F048B9E4">
      <w:numFmt w:val="bullet"/>
      <w:lvlText w:val="•"/>
      <w:lvlJc w:val="left"/>
      <w:pPr>
        <w:ind w:left="12426" w:hanging="291"/>
      </w:pPr>
      <w:rPr>
        <w:rFonts w:hint="default"/>
        <w:lang w:val="ru-RU" w:eastAsia="en-US" w:bidi="ar-SA"/>
      </w:rPr>
    </w:lvl>
  </w:abstractNum>
  <w:abstractNum w:abstractNumId="176">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1217B77"/>
    <w:multiLevelType w:val="hybridMultilevel"/>
    <w:tmpl w:val="9CD664DE"/>
    <w:lvl w:ilvl="0" w:tplc="23F0F556">
      <w:numFmt w:val="bullet"/>
      <w:lvlText w:val="•"/>
      <w:lvlJc w:val="left"/>
      <w:pPr>
        <w:ind w:left="179" w:hanging="151"/>
      </w:pPr>
      <w:rPr>
        <w:rFonts w:ascii="Times New Roman" w:eastAsia="Times New Roman" w:hAnsi="Times New Roman" w:cs="Times New Roman" w:hint="default"/>
        <w:w w:val="100"/>
        <w:sz w:val="24"/>
        <w:szCs w:val="24"/>
        <w:lang w:val="ru-RU" w:eastAsia="en-US" w:bidi="ar-SA"/>
      </w:rPr>
    </w:lvl>
    <w:lvl w:ilvl="1" w:tplc="6ED67E4E">
      <w:numFmt w:val="bullet"/>
      <w:lvlText w:val="•"/>
      <w:lvlJc w:val="left"/>
      <w:pPr>
        <w:ind w:left="1348" w:hanging="151"/>
      </w:pPr>
      <w:rPr>
        <w:rFonts w:hint="default"/>
        <w:lang w:val="ru-RU" w:eastAsia="en-US" w:bidi="ar-SA"/>
      </w:rPr>
    </w:lvl>
    <w:lvl w:ilvl="2" w:tplc="17B624E0">
      <w:numFmt w:val="bullet"/>
      <w:lvlText w:val="•"/>
      <w:lvlJc w:val="left"/>
      <w:pPr>
        <w:ind w:left="2517" w:hanging="151"/>
      </w:pPr>
      <w:rPr>
        <w:rFonts w:hint="default"/>
        <w:lang w:val="ru-RU" w:eastAsia="en-US" w:bidi="ar-SA"/>
      </w:rPr>
    </w:lvl>
    <w:lvl w:ilvl="3" w:tplc="1CA082E0">
      <w:numFmt w:val="bullet"/>
      <w:lvlText w:val="•"/>
      <w:lvlJc w:val="left"/>
      <w:pPr>
        <w:ind w:left="3686" w:hanging="151"/>
      </w:pPr>
      <w:rPr>
        <w:rFonts w:hint="default"/>
        <w:lang w:val="ru-RU" w:eastAsia="en-US" w:bidi="ar-SA"/>
      </w:rPr>
    </w:lvl>
    <w:lvl w:ilvl="4" w:tplc="5186F62A">
      <w:numFmt w:val="bullet"/>
      <w:lvlText w:val="•"/>
      <w:lvlJc w:val="left"/>
      <w:pPr>
        <w:ind w:left="4854" w:hanging="151"/>
      </w:pPr>
      <w:rPr>
        <w:rFonts w:hint="default"/>
        <w:lang w:val="ru-RU" w:eastAsia="en-US" w:bidi="ar-SA"/>
      </w:rPr>
    </w:lvl>
    <w:lvl w:ilvl="5" w:tplc="6868CA24">
      <w:numFmt w:val="bullet"/>
      <w:lvlText w:val="•"/>
      <w:lvlJc w:val="left"/>
      <w:pPr>
        <w:ind w:left="6023" w:hanging="151"/>
      </w:pPr>
      <w:rPr>
        <w:rFonts w:hint="default"/>
        <w:lang w:val="ru-RU" w:eastAsia="en-US" w:bidi="ar-SA"/>
      </w:rPr>
    </w:lvl>
    <w:lvl w:ilvl="6" w:tplc="3EF4A0CC">
      <w:numFmt w:val="bullet"/>
      <w:lvlText w:val="•"/>
      <w:lvlJc w:val="left"/>
      <w:pPr>
        <w:ind w:left="7192" w:hanging="151"/>
      </w:pPr>
      <w:rPr>
        <w:rFonts w:hint="default"/>
        <w:lang w:val="ru-RU" w:eastAsia="en-US" w:bidi="ar-SA"/>
      </w:rPr>
    </w:lvl>
    <w:lvl w:ilvl="7" w:tplc="43B005B2">
      <w:numFmt w:val="bullet"/>
      <w:lvlText w:val="•"/>
      <w:lvlJc w:val="left"/>
      <w:pPr>
        <w:ind w:left="8360" w:hanging="151"/>
      </w:pPr>
      <w:rPr>
        <w:rFonts w:hint="default"/>
        <w:lang w:val="ru-RU" w:eastAsia="en-US" w:bidi="ar-SA"/>
      </w:rPr>
    </w:lvl>
    <w:lvl w:ilvl="8" w:tplc="ED9ADB86">
      <w:numFmt w:val="bullet"/>
      <w:lvlText w:val="•"/>
      <w:lvlJc w:val="left"/>
      <w:pPr>
        <w:ind w:left="9529" w:hanging="151"/>
      </w:pPr>
      <w:rPr>
        <w:rFonts w:hint="default"/>
        <w:lang w:val="ru-RU" w:eastAsia="en-US" w:bidi="ar-SA"/>
      </w:rPr>
    </w:lvl>
  </w:abstractNum>
  <w:abstractNum w:abstractNumId="179">
    <w:nsid w:val="62215D21"/>
    <w:multiLevelType w:val="multilevel"/>
    <w:tmpl w:val="0C7A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3230672"/>
    <w:multiLevelType w:val="hybridMultilevel"/>
    <w:tmpl w:val="D3EEF828"/>
    <w:lvl w:ilvl="0" w:tplc="B6183562">
      <w:numFmt w:val="bullet"/>
      <w:lvlText w:val=""/>
      <w:lvlJc w:val="left"/>
      <w:pPr>
        <w:ind w:left="280" w:hanging="204"/>
      </w:pPr>
      <w:rPr>
        <w:rFonts w:ascii="Wingdings" w:eastAsia="Wingdings" w:hAnsi="Wingdings" w:cs="Wingdings" w:hint="default"/>
        <w:spacing w:val="15"/>
        <w:w w:val="100"/>
        <w:sz w:val="22"/>
        <w:szCs w:val="22"/>
        <w:lang w:val="ru-RU" w:eastAsia="en-US" w:bidi="ar-SA"/>
      </w:rPr>
    </w:lvl>
    <w:lvl w:ilvl="1" w:tplc="7E8417E6">
      <w:numFmt w:val="bullet"/>
      <w:lvlText w:val="•"/>
      <w:lvlJc w:val="left"/>
      <w:pPr>
        <w:ind w:left="760" w:hanging="204"/>
      </w:pPr>
      <w:rPr>
        <w:rFonts w:hint="default"/>
        <w:lang w:val="ru-RU" w:eastAsia="en-US" w:bidi="ar-SA"/>
      </w:rPr>
    </w:lvl>
    <w:lvl w:ilvl="2" w:tplc="3BA0B8E2">
      <w:numFmt w:val="bullet"/>
      <w:lvlText w:val="•"/>
      <w:lvlJc w:val="left"/>
      <w:pPr>
        <w:ind w:left="1240" w:hanging="204"/>
      </w:pPr>
      <w:rPr>
        <w:rFonts w:hint="default"/>
        <w:lang w:val="ru-RU" w:eastAsia="en-US" w:bidi="ar-SA"/>
      </w:rPr>
    </w:lvl>
    <w:lvl w:ilvl="3" w:tplc="60981CAE">
      <w:numFmt w:val="bullet"/>
      <w:lvlText w:val="•"/>
      <w:lvlJc w:val="left"/>
      <w:pPr>
        <w:ind w:left="1720" w:hanging="204"/>
      </w:pPr>
      <w:rPr>
        <w:rFonts w:hint="default"/>
        <w:lang w:val="ru-RU" w:eastAsia="en-US" w:bidi="ar-SA"/>
      </w:rPr>
    </w:lvl>
    <w:lvl w:ilvl="4" w:tplc="BCFC8CE0">
      <w:numFmt w:val="bullet"/>
      <w:lvlText w:val="•"/>
      <w:lvlJc w:val="left"/>
      <w:pPr>
        <w:ind w:left="2201" w:hanging="204"/>
      </w:pPr>
      <w:rPr>
        <w:rFonts w:hint="default"/>
        <w:lang w:val="ru-RU" w:eastAsia="en-US" w:bidi="ar-SA"/>
      </w:rPr>
    </w:lvl>
    <w:lvl w:ilvl="5" w:tplc="F8347D4C">
      <w:numFmt w:val="bullet"/>
      <w:lvlText w:val="•"/>
      <w:lvlJc w:val="left"/>
      <w:pPr>
        <w:ind w:left="2681" w:hanging="204"/>
      </w:pPr>
      <w:rPr>
        <w:rFonts w:hint="default"/>
        <w:lang w:val="ru-RU" w:eastAsia="en-US" w:bidi="ar-SA"/>
      </w:rPr>
    </w:lvl>
    <w:lvl w:ilvl="6" w:tplc="54328328">
      <w:numFmt w:val="bullet"/>
      <w:lvlText w:val="•"/>
      <w:lvlJc w:val="left"/>
      <w:pPr>
        <w:ind w:left="3161" w:hanging="204"/>
      </w:pPr>
      <w:rPr>
        <w:rFonts w:hint="default"/>
        <w:lang w:val="ru-RU" w:eastAsia="en-US" w:bidi="ar-SA"/>
      </w:rPr>
    </w:lvl>
    <w:lvl w:ilvl="7" w:tplc="F5963066">
      <w:numFmt w:val="bullet"/>
      <w:lvlText w:val="•"/>
      <w:lvlJc w:val="left"/>
      <w:pPr>
        <w:ind w:left="3642" w:hanging="204"/>
      </w:pPr>
      <w:rPr>
        <w:rFonts w:hint="default"/>
        <w:lang w:val="ru-RU" w:eastAsia="en-US" w:bidi="ar-SA"/>
      </w:rPr>
    </w:lvl>
    <w:lvl w:ilvl="8" w:tplc="2234A4A4">
      <w:numFmt w:val="bullet"/>
      <w:lvlText w:val="•"/>
      <w:lvlJc w:val="left"/>
      <w:pPr>
        <w:ind w:left="4122" w:hanging="204"/>
      </w:pPr>
      <w:rPr>
        <w:rFonts w:hint="default"/>
        <w:lang w:val="ru-RU" w:eastAsia="en-US" w:bidi="ar-SA"/>
      </w:rPr>
    </w:lvl>
  </w:abstractNum>
  <w:abstractNum w:abstractNumId="181">
    <w:nsid w:val="64A3167B"/>
    <w:multiLevelType w:val="multilevel"/>
    <w:tmpl w:val="24AA1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7D0549C"/>
    <w:multiLevelType w:val="hybridMultilevel"/>
    <w:tmpl w:val="6C00AA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80718F1"/>
    <w:multiLevelType w:val="hybridMultilevel"/>
    <w:tmpl w:val="239A4102"/>
    <w:lvl w:ilvl="0" w:tplc="4190C7B6">
      <w:numFmt w:val="bullet"/>
      <w:lvlText w:val=""/>
      <w:lvlJc w:val="left"/>
      <w:pPr>
        <w:ind w:left="280" w:hanging="204"/>
      </w:pPr>
      <w:rPr>
        <w:rFonts w:ascii="Wingdings" w:eastAsia="Wingdings" w:hAnsi="Wingdings" w:cs="Wingdings" w:hint="default"/>
        <w:spacing w:val="15"/>
        <w:w w:val="100"/>
        <w:sz w:val="22"/>
        <w:szCs w:val="22"/>
        <w:lang w:val="ru-RU" w:eastAsia="en-US" w:bidi="ar-SA"/>
      </w:rPr>
    </w:lvl>
    <w:lvl w:ilvl="1" w:tplc="08562064">
      <w:numFmt w:val="bullet"/>
      <w:lvlText w:val="•"/>
      <w:lvlJc w:val="left"/>
      <w:pPr>
        <w:ind w:left="760" w:hanging="204"/>
      </w:pPr>
      <w:rPr>
        <w:rFonts w:hint="default"/>
        <w:lang w:val="ru-RU" w:eastAsia="en-US" w:bidi="ar-SA"/>
      </w:rPr>
    </w:lvl>
    <w:lvl w:ilvl="2" w:tplc="0B762522">
      <w:numFmt w:val="bullet"/>
      <w:lvlText w:val="•"/>
      <w:lvlJc w:val="left"/>
      <w:pPr>
        <w:ind w:left="1240" w:hanging="204"/>
      </w:pPr>
      <w:rPr>
        <w:rFonts w:hint="default"/>
        <w:lang w:val="ru-RU" w:eastAsia="en-US" w:bidi="ar-SA"/>
      </w:rPr>
    </w:lvl>
    <w:lvl w:ilvl="3" w:tplc="163A0C36">
      <w:numFmt w:val="bullet"/>
      <w:lvlText w:val="•"/>
      <w:lvlJc w:val="left"/>
      <w:pPr>
        <w:ind w:left="1720" w:hanging="204"/>
      </w:pPr>
      <w:rPr>
        <w:rFonts w:hint="default"/>
        <w:lang w:val="ru-RU" w:eastAsia="en-US" w:bidi="ar-SA"/>
      </w:rPr>
    </w:lvl>
    <w:lvl w:ilvl="4" w:tplc="D81AD844">
      <w:numFmt w:val="bullet"/>
      <w:lvlText w:val="•"/>
      <w:lvlJc w:val="left"/>
      <w:pPr>
        <w:ind w:left="2201" w:hanging="204"/>
      </w:pPr>
      <w:rPr>
        <w:rFonts w:hint="default"/>
        <w:lang w:val="ru-RU" w:eastAsia="en-US" w:bidi="ar-SA"/>
      </w:rPr>
    </w:lvl>
    <w:lvl w:ilvl="5" w:tplc="31DE8266">
      <w:numFmt w:val="bullet"/>
      <w:lvlText w:val="•"/>
      <w:lvlJc w:val="left"/>
      <w:pPr>
        <w:ind w:left="2681" w:hanging="204"/>
      </w:pPr>
      <w:rPr>
        <w:rFonts w:hint="default"/>
        <w:lang w:val="ru-RU" w:eastAsia="en-US" w:bidi="ar-SA"/>
      </w:rPr>
    </w:lvl>
    <w:lvl w:ilvl="6" w:tplc="E06639EC">
      <w:numFmt w:val="bullet"/>
      <w:lvlText w:val="•"/>
      <w:lvlJc w:val="left"/>
      <w:pPr>
        <w:ind w:left="3161" w:hanging="204"/>
      </w:pPr>
      <w:rPr>
        <w:rFonts w:hint="default"/>
        <w:lang w:val="ru-RU" w:eastAsia="en-US" w:bidi="ar-SA"/>
      </w:rPr>
    </w:lvl>
    <w:lvl w:ilvl="7" w:tplc="97320154">
      <w:numFmt w:val="bullet"/>
      <w:lvlText w:val="•"/>
      <w:lvlJc w:val="left"/>
      <w:pPr>
        <w:ind w:left="3642" w:hanging="204"/>
      </w:pPr>
      <w:rPr>
        <w:rFonts w:hint="default"/>
        <w:lang w:val="ru-RU" w:eastAsia="en-US" w:bidi="ar-SA"/>
      </w:rPr>
    </w:lvl>
    <w:lvl w:ilvl="8" w:tplc="2E861B50">
      <w:numFmt w:val="bullet"/>
      <w:lvlText w:val="•"/>
      <w:lvlJc w:val="left"/>
      <w:pPr>
        <w:ind w:left="4122" w:hanging="204"/>
      </w:pPr>
      <w:rPr>
        <w:rFonts w:hint="default"/>
        <w:lang w:val="ru-RU" w:eastAsia="en-US" w:bidi="ar-SA"/>
      </w:rPr>
    </w:lvl>
  </w:abstractNum>
  <w:abstractNum w:abstractNumId="188">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92">
    <w:nsid w:val="6C2F0F29"/>
    <w:multiLevelType w:val="hybridMultilevel"/>
    <w:tmpl w:val="887EE642"/>
    <w:lvl w:ilvl="0" w:tplc="3806B408">
      <w:numFmt w:val="bullet"/>
      <w:lvlText w:val="-"/>
      <w:lvlJc w:val="left"/>
      <w:pPr>
        <w:ind w:left="259" w:hanging="140"/>
      </w:pPr>
      <w:rPr>
        <w:rFonts w:ascii="Times New Roman" w:eastAsia="Times New Roman" w:hAnsi="Times New Roman" w:cs="Times New Roman" w:hint="default"/>
        <w:w w:val="99"/>
        <w:sz w:val="24"/>
        <w:szCs w:val="24"/>
        <w:lang w:val="ru-RU" w:eastAsia="en-US" w:bidi="ar-SA"/>
      </w:rPr>
    </w:lvl>
    <w:lvl w:ilvl="1" w:tplc="3D6A9E9E">
      <w:numFmt w:val="bullet"/>
      <w:lvlText w:val="•"/>
      <w:lvlJc w:val="left"/>
      <w:pPr>
        <w:ind w:left="942" w:hanging="140"/>
      </w:pPr>
      <w:rPr>
        <w:rFonts w:hint="default"/>
        <w:lang w:val="ru-RU" w:eastAsia="en-US" w:bidi="ar-SA"/>
      </w:rPr>
    </w:lvl>
    <w:lvl w:ilvl="2" w:tplc="84F2D1D8">
      <w:numFmt w:val="bullet"/>
      <w:lvlText w:val="•"/>
      <w:lvlJc w:val="left"/>
      <w:pPr>
        <w:ind w:left="1624" w:hanging="140"/>
      </w:pPr>
      <w:rPr>
        <w:rFonts w:hint="default"/>
        <w:lang w:val="ru-RU" w:eastAsia="en-US" w:bidi="ar-SA"/>
      </w:rPr>
    </w:lvl>
    <w:lvl w:ilvl="3" w:tplc="C6228D2E">
      <w:numFmt w:val="bullet"/>
      <w:lvlText w:val="•"/>
      <w:lvlJc w:val="left"/>
      <w:pPr>
        <w:ind w:left="2306" w:hanging="140"/>
      </w:pPr>
      <w:rPr>
        <w:rFonts w:hint="default"/>
        <w:lang w:val="ru-RU" w:eastAsia="en-US" w:bidi="ar-SA"/>
      </w:rPr>
    </w:lvl>
    <w:lvl w:ilvl="4" w:tplc="9404DD1C">
      <w:numFmt w:val="bullet"/>
      <w:lvlText w:val="•"/>
      <w:lvlJc w:val="left"/>
      <w:pPr>
        <w:ind w:left="2988" w:hanging="140"/>
      </w:pPr>
      <w:rPr>
        <w:rFonts w:hint="default"/>
        <w:lang w:val="ru-RU" w:eastAsia="en-US" w:bidi="ar-SA"/>
      </w:rPr>
    </w:lvl>
    <w:lvl w:ilvl="5" w:tplc="3F7A817C">
      <w:numFmt w:val="bullet"/>
      <w:lvlText w:val="•"/>
      <w:lvlJc w:val="left"/>
      <w:pPr>
        <w:ind w:left="3670" w:hanging="140"/>
      </w:pPr>
      <w:rPr>
        <w:rFonts w:hint="default"/>
        <w:lang w:val="ru-RU" w:eastAsia="en-US" w:bidi="ar-SA"/>
      </w:rPr>
    </w:lvl>
    <w:lvl w:ilvl="6" w:tplc="04322CAC">
      <w:numFmt w:val="bullet"/>
      <w:lvlText w:val="•"/>
      <w:lvlJc w:val="left"/>
      <w:pPr>
        <w:ind w:left="4352" w:hanging="140"/>
      </w:pPr>
      <w:rPr>
        <w:rFonts w:hint="default"/>
        <w:lang w:val="ru-RU" w:eastAsia="en-US" w:bidi="ar-SA"/>
      </w:rPr>
    </w:lvl>
    <w:lvl w:ilvl="7" w:tplc="1C045048">
      <w:numFmt w:val="bullet"/>
      <w:lvlText w:val="•"/>
      <w:lvlJc w:val="left"/>
      <w:pPr>
        <w:ind w:left="5034" w:hanging="140"/>
      </w:pPr>
      <w:rPr>
        <w:rFonts w:hint="default"/>
        <w:lang w:val="ru-RU" w:eastAsia="en-US" w:bidi="ar-SA"/>
      </w:rPr>
    </w:lvl>
    <w:lvl w:ilvl="8" w:tplc="4C52661C">
      <w:numFmt w:val="bullet"/>
      <w:lvlText w:val="•"/>
      <w:lvlJc w:val="left"/>
      <w:pPr>
        <w:ind w:left="5716" w:hanging="140"/>
      </w:pPr>
      <w:rPr>
        <w:rFonts w:hint="default"/>
        <w:lang w:val="ru-RU" w:eastAsia="en-US" w:bidi="ar-SA"/>
      </w:rPr>
    </w:lvl>
  </w:abstractNum>
  <w:abstractNum w:abstractNumId="193">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C931BB0"/>
    <w:multiLevelType w:val="multilevel"/>
    <w:tmpl w:val="FE3E270C"/>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nsid w:val="6C967768"/>
    <w:multiLevelType w:val="hybridMultilevel"/>
    <w:tmpl w:val="5DA034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EE06481"/>
    <w:multiLevelType w:val="multilevel"/>
    <w:tmpl w:val="01EE4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9">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1A33E73"/>
    <w:multiLevelType w:val="multilevel"/>
    <w:tmpl w:val="E99EF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5">
    <w:nsid w:val="7339322E"/>
    <w:multiLevelType w:val="hybridMultilevel"/>
    <w:tmpl w:val="B5400D06"/>
    <w:lvl w:ilvl="0" w:tplc="11BA4994">
      <w:numFmt w:val="bullet"/>
      <w:lvlText w:val="-"/>
      <w:lvlJc w:val="left"/>
      <w:pPr>
        <w:ind w:left="256" w:hanging="140"/>
      </w:pPr>
      <w:rPr>
        <w:rFonts w:ascii="Times New Roman" w:eastAsia="Times New Roman" w:hAnsi="Times New Roman" w:cs="Times New Roman" w:hint="default"/>
        <w:w w:val="99"/>
        <w:sz w:val="24"/>
        <w:szCs w:val="24"/>
        <w:lang w:val="ru-RU" w:eastAsia="en-US" w:bidi="ar-SA"/>
      </w:rPr>
    </w:lvl>
    <w:lvl w:ilvl="1" w:tplc="1D2A3322">
      <w:numFmt w:val="bullet"/>
      <w:lvlText w:val="•"/>
      <w:lvlJc w:val="left"/>
      <w:pPr>
        <w:ind w:left="658" w:hanging="140"/>
      </w:pPr>
      <w:rPr>
        <w:rFonts w:hint="default"/>
        <w:lang w:val="ru-RU" w:eastAsia="en-US" w:bidi="ar-SA"/>
      </w:rPr>
    </w:lvl>
    <w:lvl w:ilvl="2" w:tplc="1930B5A6">
      <w:numFmt w:val="bullet"/>
      <w:lvlText w:val="•"/>
      <w:lvlJc w:val="left"/>
      <w:pPr>
        <w:ind w:left="1056" w:hanging="140"/>
      </w:pPr>
      <w:rPr>
        <w:rFonts w:hint="default"/>
        <w:lang w:val="ru-RU" w:eastAsia="en-US" w:bidi="ar-SA"/>
      </w:rPr>
    </w:lvl>
    <w:lvl w:ilvl="3" w:tplc="59B86D02">
      <w:numFmt w:val="bullet"/>
      <w:lvlText w:val="•"/>
      <w:lvlJc w:val="left"/>
      <w:pPr>
        <w:ind w:left="1454" w:hanging="140"/>
      </w:pPr>
      <w:rPr>
        <w:rFonts w:hint="default"/>
        <w:lang w:val="ru-RU" w:eastAsia="en-US" w:bidi="ar-SA"/>
      </w:rPr>
    </w:lvl>
    <w:lvl w:ilvl="4" w:tplc="54047256">
      <w:numFmt w:val="bullet"/>
      <w:lvlText w:val="•"/>
      <w:lvlJc w:val="left"/>
      <w:pPr>
        <w:ind w:left="1852" w:hanging="140"/>
      </w:pPr>
      <w:rPr>
        <w:rFonts w:hint="default"/>
        <w:lang w:val="ru-RU" w:eastAsia="en-US" w:bidi="ar-SA"/>
      </w:rPr>
    </w:lvl>
    <w:lvl w:ilvl="5" w:tplc="C1A219B0">
      <w:numFmt w:val="bullet"/>
      <w:lvlText w:val="•"/>
      <w:lvlJc w:val="left"/>
      <w:pPr>
        <w:ind w:left="2250" w:hanging="140"/>
      </w:pPr>
      <w:rPr>
        <w:rFonts w:hint="default"/>
        <w:lang w:val="ru-RU" w:eastAsia="en-US" w:bidi="ar-SA"/>
      </w:rPr>
    </w:lvl>
    <w:lvl w:ilvl="6" w:tplc="C816A1D6">
      <w:numFmt w:val="bullet"/>
      <w:lvlText w:val="•"/>
      <w:lvlJc w:val="left"/>
      <w:pPr>
        <w:ind w:left="2648" w:hanging="140"/>
      </w:pPr>
      <w:rPr>
        <w:rFonts w:hint="default"/>
        <w:lang w:val="ru-RU" w:eastAsia="en-US" w:bidi="ar-SA"/>
      </w:rPr>
    </w:lvl>
    <w:lvl w:ilvl="7" w:tplc="31ACD9A6">
      <w:numFmt w:val="bullet"/>
      <w:lvlText w:val="•"/>
      <w:lvlJc w:val="left"/>
      <w:pPr>
        <w:ind w:left="3046" w:hanging="140"/>
      </w:pPr>
      <w:rPr>
        <w:rFonts w:hint="default"/>
        <w:lang w:val="ru-RU" w:eastAsia="en-US" w:bidi="ar-SA"/>
      </w:rPr>
    </w:lvl>
    <w:lvl w:ilvl="8" w:tplc="68F63CAA">
      <w:numFmt w:val="bullet"/>
      <w:lvlText w:val="•"/>
      <w:lvlJc w:val="left"/>
      <w:pPr>
        <w:ind w:left="3444" w:hanging="140"/>
      </w:pPr>
      <w:rPr>
        <w:rFonts w:hint="default"/>
        <w:lang w:val="ru-RU" w:eastAsia="en-US" w:bidi="ar-SA"/>
      </w:rPr>
    </w:lvl>
  </w:abstractNum>
  <w:abstractNum w:abstractNumId="206">
    <w:nsid w:val="73D16077"/>
    <w:multiLevelType w:val="hybridMultilevel"/>
    <w:tmpl w:val="06867F3C"/>
    <w:lvl w:ilvl="0" w:tplc="7D78D03E">
      <w:start w:val="1"/>
      <w:numFmt w:val="decimal"/>
      <w:lvlText w:val="%1."/>
      <w:lvlJc w:val="left"/>
      <w:pPr>
        <w:ind w:left="541" w:hanging="305"/>
      </w:pPr>
      <w:rPr>
        <w:rFonts w:ascii="Times New Roman" w:eastAsia="Times New Roman" w:hAnsi="Times New Roman" w:cs="Times New Roman" w:hint="default"/>
        <w:spacing w:val="-8"/>
        <w:w w:val="100"/>
        <w:sz w:val="24"/>
        <w:szCs w:val="24"/>
        <w:lang w:val="ru-RU" w:eastAsia="en-US" w:bidi="ar-SA"/>
      </w:rPr>
    </w:lvl>
    <w:lvl w:ilvl="1" w:tplc="5E0C6D72">
      <w:numFmt w:val="bullet"/>
      <w:lvlText w:val="•"/>
      <w:lvlJc w:val="left"/>
      <w:pPr>
        <w:ind w:left="2025" w:hanging="305"/>
      </w:pPr>
      <w:rPr>
        <w:rFonts w:hint="default"/>
        <w:lang w:val="ru-RU" w:eastAsia="en-US" w:bidi="ar-SA"/>
      </w:rPr>
    </w:lvl>
    <w:lvl w:ilvl="2" w:tplc="36C81772">
      <w:numFmt w:val="bullet"/>
      <w:lvlText w:val="•"/>
      <w:lvlJc w:val="left"/>
      <w:pPr>
        <w:ind w:left="3511" w:hanging="305"/>
      </w:pPr>
      <w:rPr>
        <w:rFonts w:hint="default"/>
        <w:lang w:val="ru-RU" w:eastAsia="en-US" w:bidi="ar-SA"/>
      </w:rPr>
    </w:lvl>
    <w:lvl w:ilvl="3" w:tplc="D2C6A6EC">
      <w:numFmt w:val="bullet"/>
      <w:lvlText w:val="•"/>
      <w:lvlJc w:val="left"/>
      <w:pPr>
        <w:ind w:left="4997" w:hanging="305"/>
      </w:pPr>
      <w:rPr>
        <w:rFonts w:hint="default"/>
        <w:lang w:val="ru-RU" w:eastAsia="en-US" w:bidi="ar-SA"/>
      </w:rPr>
    </w:lvl>
    <w:lvl w:ilvl="4" w:tplc="3EA6DF0A">
      <w:numFmt w:val="bullet"/>
      <w:lvlText w:val="•"/>
      <w:lvlJc w:val="left"/>
      <w:pPr>
        <w:ind w:left="6483" w:hanging="305"/>
      </w:pPr>
      <w:rPr>
        <w:rFonts w:hint="default"/>
        <w:lang w:val="ru-RU" w:eastAsia="en-US" w:bidi="ar-SA"/>
      </w:rPr>
    </w:lvl>
    <w:lvl w:ilvl="5" w:tplc="12129FD4">
      <w:numFmt w:val="bullet"/>
      <w:lvlText w:val="•"/>
      <w:lvlJc w:val="left"/>
      <w:pPr>
        <w:ind w:left="7969" w:hanging="305"/>
      </w:pPr>
      <w:rPr>
        <w:rFonts w:hint="default"/>
        <w:lang w:val="ru-RU" w:eastAsia="en-US" w:bidi="ar-SA"/>
      </w:rPr>
    </w:lvl>
    <w:lvl w:ilvl="6" w:tplc="2E8ABAFC">
      <w:numFmt w:val="bullet"/>
      <w:lvlText w:val="•"/>
      <w:lvlJc w:val="left"/>
      <w:pPr>
        <w:ind w:left="9455" w:hanging="305"/>
      </w:pPr>
      <w:rPr>
        <w:rFonts w:hint="default"/>
        <w:lang w:val="ru-RU" w:eastAsia="en-US" w:bidi="ar-SA"/>
      </w:rPr>
    </w:lvl>
    <w:lvl w:ilvl="7" w:tplc="D2E0559C">
      <w:numFmt w:val="bullet"/>
      <w:lvlText w:val="•"/>
      <w:lvlJc w:val="left"/>
      <w:pPr>
        <w:ind w:left="10940" w:hanging="305"/>
      </w:pPr>
      <w:rPr>
        <w:rFonts w:hint="default"/>
        <w:lang w:val="ru-RU" w:eastAsia="en-US" w:bidi="ar-SA"/>
      </w:rPr>
    </w:lvl>
    <w:lvl w:ilvl="8" w:tplc="C8C4A79A">
      <w:numFmt w:val="bullet"/>
      <w:lvlText w:val="•"/>
      <w:lvlJc w:val="left"/>
      <w:pPr>
        <w:ind w:left="12426" w:hanging="305"/>
      </w:pPr>
      <w:rPr>
        <w:rFonts w:hint="default"/>
        <w:lang w:val="ru-RU" w:eastAsia="en-US" w:bidi="ar-SA"/>
      </w:rPr>
    </w:lvl>
  </w:abstractNum>
  <w:abstractNum w:abstractNumId="207">
    <w:nsid w:val="743553CB"/>
    <w:multiLevelType w:val="hybridMultilevel"/>
    <w:tmpl w:val="AE1AB850"/>
    <w:lvl w:ilvl="0" w:tplc="49A6DBD4">
      <w:numFmt w:val="bullet"/>
      <w:lvlText w:val=""/>
      <w:lvlJc w:val="left"/>
      <w:pPr>
        <w:ind w:left="1422" w:hanging="332"/>
      </w:pPr>
      <w:rPr>
        <w:rFonts w:ascii="Wingdings" w:eastAsia="Wingdings" w:hAnsi="Wingdings" w:cs="Wingdings" w:hint="default"/>
        <w:w w:val="100"/>
        <w:sz w:val="24"/>
        <w:szCs w:val="24"/>
        <w:lang w:val="ru-RU" w:eastAsia="en-US" w:bidi="ar-SA"/>
      </w:rPr>
    </w:lvl>
    <w:lvl w:ilvl="1" w:tplc="E2928C7A">
      <w:numFmt w:val="bullet"/>
      <w:lvlText w:val="•"/>
      <w:lvlJc w:val="left"/>
      <w:pPr>
        <w:ind w:left="2817" w:hanging="332"/>
      </w:pPr>
      <w:rPr>
        <w:rFonts w:hint="default"/>
        <w:lang w:val="ru-RU" w:eastAsia="en-US" w:bidi="ar-SA"/>
      </w:rPr>
    </w:lvl>
    <w:lvl w:ilvl="2" w:tplc="AE00AEF8">
      <w:numFmt w:val="bullet"/>
      <w:lvlText w:val="•"/>
      <w:lvlJc w:val="left"/>
      <w:pPr>
        <w:ind w:left="4215" w:hanging="332"/>
      </w:pPr>
      <w:rPr>
        <w:rFonts w:hint="default"/>
        <w:lang w:val="ru-RU" w:eastAsia="en-US" w:bidi="ar-SA"/>
      </w:rPr>
    </w:lvl>
    <w:lvl w:ilvl="3" w:tplc="1598DDD6">
      <w:numFmt w:val="bullet"/>
      <w:lvlText w:val="•"/>
      <w:lvlJc w:val="left"/>
      <w:pPr>
        <w:ind w:left="5613" w:hanging="332"/>
      </w:pPr>
      <w:rPr>
        <w:rFonts w:hint="default"/>
        <w:lang w:val="ru-RU" w:eastAsia="en-US" w:bidi="ar-SA"/>
      </w:rPr>
    </w:lvl>
    <w:lvl w:ilvl="4" w:tplc="FA94AA44">
      <w:numFmt w:val="bullet"/>
      <w:lvlText w:val="•"/>
      <w:lvlJc w:val="left"/>
      <w:pPr>
        <w:ind w:left="7011" w:hanging="332"/>
      </w:pPr>
      <w:rPr>
        <w:rFonts w:hint="default"/>
        <w:lang w:val="ru-RU" w:eastAsia="en-US" w:bidi="ar-SA"/>
      </w:rPr>
    </w:lvl>
    <w:lvl w:ilvl="5" w:tplc="7F08F134">
      <w:numFmt w:val="bullet"/>
      <w:lvlText w:val="•"/>
      <w:lvlJc w:val="left"/>
      <w:pPr>
        <w:ind w:left="8409" w:hanging="332"/>
      </w:pPr>
      <w:rPr>
        <w:rFonts w:hint="default"/>
        <w:lang w:val="ru-RU" w:eastAsia="en-US" w:bidi="ar-SA"/>
      </w:rPr>
    </w:lvl>
    <w:lvl w:ilvl="6" w:tplc="EFE2317E">
      <w:numFmt w:val="bullet"/>
      <w:lvlText w:val="•"/>
      <w:lvlJc w:val="left"/>
      <w:pPr>
        <w:ind w:left="9807" w:hanging="332"/>
      </w:pPr>
      <w:rPr>
        <w:rFonts w:hint="default"/>
        <w:lang w:val="ru-RU" w:eastAsia="en-US" w:bidi="ar-SA"/>
      </w:rPr>
    </w:lvl>
    <w:lvl w:ilvl="7" w:tplc="1C28A424">
      <w:numFmt w:val="bullet"/>
      <w:lvlText w:val="•"/>
      <w:lvlJc w:val="left"/>
      <w:pPr>
        <w:ind w:left="11204" w:hanging="332"/>
      </w:pPr>
      <w:rPr>
        <w:rFonts w:hint="default"/>
        <w:lang w:val="ru-RU" w:eastAsia="en-US" w:bidi="ar-SA"/>
      </w:rPr>
    </w:lvl>
    <w:lvl w:ilvl="8" w:tplc="9E84A9B0">
      <w:numFmt w:val="bullet"/>
      <w:lvlText w:val="•"/>
      <w:lvlJc w:val="left"/>
      <w:pPr>
        <w:ind w:left="12602" w:hanging="332"/>
      </w:pPr>
      <w:rPr>
        <w:rFonts w:hint="default"/>
        <w:lang w:val="ru-RU" w:eastAsia="en-US" w:bidi="ar-SA"/>
      </w:rPr>
    </w:lvl>
  </w:abstractNum>
  <w:abstractNum w:abstractNumId="208">
    <w:nsid w:val="75C840AD"/>
    <w:multiLevelType w:val="hybridMultilevel"/>
    <w:tmpl w:val="FC6A0D70"/>
    <w:lvl w:ilvl="0" w:tplc="CA56C19C">
      <w:numFmt w:val="bullet"/>
      <w:lvlText w:val=""/>
      <w:lvlJc w:val="left"/>
      <w:pPr>
        <w:ind w:left="484" w:hanging="204"/>
      </w:pPr>
      <w:rPr>
        <w:rFonts w:ascii="Wingdings" w:eastAsia="Wingdings" w:hAnsi="Wingdings" w:cs="Wingdings" w:hint="default"/>
        <w:spacing w:val="15"/>
        <w:w w:val="100"/>
        <w:sz w:val="22"/>
        <w:szCs w:val="22"/>
        <w:lang w:val="ru-RU" w:eastAsia="en-US" w:bidi="ar-SA"/>
      </w:rPr>
    </w:lvl>
    <w:lvl w:ilvl="1" w:tplc="285255B0">
      <w:numFmt w:val="bullet"/>
      <w:lvlText w:val="•"/>
      <w:lvlJc w:val="left"/>
      <w:pPr>
        <w:ind w:left="940" w:hanging="204"/>
      </w:pPr>
      <w:rPr>
        <w:rFonts w:hint="default"/>
        <w:lang w:val="ru-RU" w:eastAsia="en-US" w:bidi="ar-SA"/>
      </w:rPr>
    </w:lvl>
    <w:lvl w:ilvl="2" w:tplc="D436BF74">
      <w:numFmt w:val="bullet"/>
      <w:lvlText w:val="•"/>
      <w:lvlJc w:val="left"/>
      <w:pPr>
        <w:ind w:left="1400" w:hanging="204"/>
      </w:pPr>
      <w:rPr>
        <w:rFonts w:hint="default"/>
        <w:lang w:val="ru-RU" w:eastAsia="en-US" w:bidi="ar-SA"/>
      </w:rPr>
    </w:lvl>
    <w:lvl w:ilvl="3" w:tplc="687E28C0">
      <w:numFmt w:val="bullet"/>
      <w:lvlText w:val="•"/>
      <w:lvlJc w:val="left"/>
      <w:pPr>
        <w:ind w:left="1860" w:hanging="204"/>
      </w:pPr>
      <w:rPr>
        <w:rFonts w:hint="default"/>
        <w:lang w:val="ru-RU" w:eastAsia="en-US" w:bidi="ar-SA"/>
      </w:rPr>
    </w:lvl>
    <w:lvl w:ilvl="4" w:tplc="C946F91A">
      <w:numFmt w:val="bullet"/>
      <w:lvlText w:val="•"/>
      <w:lvlJc w:val="left"/>
      <w:pPr>
        <w:ind w:left="2321" w:hanging="204"/>
      </w:pPr>
      <w:rPr>
        <w:rFonts w:hint="default"/>
        <w:lang w:val="ru-RU" w:eastAsia="en-US" w:bidi="ar-SA"/>
      </w:rPr>
    </w:lvl>
    <w:lvl w:ilvl="5" w:tplc="275C506A">
      <w:numFmt w:val="bullet"/>
      <w:lvlText w:val="•"/>
      <w:lvlJc w:val="left"/>
      <w:pPr>
        <w:ind w:left="2781" w:hanging="204"/>
      </w:pPr>
      <w:rPr>
        <w:rFonts w:hint="default"/>
        <w:lang w:val="ru-RU" w:eastAsia="en-US" w:bidi="ar-SA"/>
      </w:rPr>
    </w:lvl>
    <w:lvl w:ilvl="6" w:tplc="6D6EA9FC">
      <w:numFmt w:val="bullet"/>
      <w:lvlText w:val="•"/>
      <w:lvlJc w:val="left"/>
      <w:pPr>
        <w:ind w:left="3241" w:hanging="204"/>
      </w:pPr>
      <w:rPr>
        <w:rFonts w:hint="default"/>
        <w:lang w:val="ru-RU" w:eastAsia="en-US" w:bidi="ar-SA"/>
      </w:rPr>
    </w:lvl>
    <w:lvl w:ilvl="7" w:tplc="AFF25532">
      <w:numFmt w:val="bullet"/>
      <w:lvlText w:val="•"/>
      <w:lvlJc w:val="left"/>
      <w:pPr>
        <w:ind w:left="3702" w:hanging="204"/>
      </w:pPr>
      <w:rPr>
        <w:rFonts w:hint="default"/>
        <w:lang w:val="ru-RU" w:eastAsia="en-US" w:bidi="ar-SA"/>
      </w:rPr>
    </w:lvl>
    <w:lvl w:ilvl="8" w:tplc="DAD492EE">
      <w:numFmt w:val="bullet"/>
      <w:lvlText w:val="•"/>
      <w:lvlJc w:val="left"/>
      <w:pPr>
        <w:ind w:left="4162" w:hanging="204"/>
      </w:pPr>
      <w:rPr>
        <w:rFonts w:hint="default"/>
        <w:lang w:val="ru-RU" w:eastAsia="en-US" w:bidi="ar-SA"/>
      </w:rPr>
    </w:lvl>
  </w:abstractNum>
  <w:abstractNum w:abstractNumId="209">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7D921B1"/>
    <w:multiLevelType w:val="multilevel"/>
    <w:tmpl w:val="C89C9110"/>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2">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9242FD7"/>
    <w:multiLevelType w:val="hybridMultilevel"/>
    <w:tmpl w:val="0F76A614"/>
    <w:lvl w:ilvl="0" w:tplc="F0C0B418">
      <w:start w:val="1"/>
      <w:numFmt w:val="decimal"/>
      <w:lvlText w:val="%1."/>
      <w:lvlJc w:val="left"/>
      <w:pPr>
        <w:ind w:left="541" w:hanging="291"/>
      </w:pPr>
      <w:rPr>
        <w:rFonts w:ascii="Times New Roman" w:eastAsia="Times New Roman" w:hAnsi="Times New Roman" w:cs="Times New Roman" w:hint="default"/>
        <w:spacing w:val="-12"/>
        <w:w w:val="100"/>
        <w:sz w:val="24"/>
        <w:szCs w:val="24"/>
        <w:lang w:val="ru-RU" w:eastAsia="en-US" w:bidi="ar-SA"/>
      </w:rPr>
    </w:lvl>
    <w:lvl w:ilvl="1" w:tplc="8A16E88C">
      <w:numFmt w:val="bullet"/>
      <w:lvlText w:val="•"/>
      <w:lvlJc w:val="left"/>
      <w:pPr>
        <w:ind w:left="2025" w:hanging="291"/>
      </w:pPr>
      <w:rPr>
        <w:rFonts w:hint="default"/>
        <w:lang w:val="ru-RU" w:eastAsia="en-US" w:bidi="ar-SA"/>
      </w:rPr>
    </w:lvl>
    <w:lvl w:ilvl="2" w:tplc="FBC66744">
      <w:numFmt w:val="bullet"/>
      <w:lvlText w:val="•"/>
      <w:lvlJc w:val="left"/>
      <w:pPr>
        <w:ind w:left="3511" w:hanging="291"/>
      </w:pPr>
      <w:rPr>
        <w:rFonts w:hint="default"/>
        <w:lang w:val="ru-RU" w:eastAsia="en-US" w:bidi="ar-SA"/>
      </w:rPr>
    </w:lvl>
    <w:lvl w:ilvl="3" w:tplc="39F4C738">
      <w:numFmt w:val="bullet"/>
      <w:lvlText w:val="•"/>
      <w:lvlJc w:val="left"/>
      <w:pPr>
        <w:ind w:left="4997" w:hanging="291"/>
      </w:pPr>
      <w:rPr>
        <w:rFonts w:hint="default"/>
        <w:lang w:val="ru-RU" w:eastAsia="en-US" w:bidi="ar-SA"/>
      </w:rPr>
    </w:lvl>
    <w:lvl w:ilvl="4" w:tplc="527CCA66">
      <w:numFmt w:val="bullet"/>
      <w:lvlText w:val="•"/>
      <w:lvlJc w:val="left"/>
      <w:pPr>
        <w:ind w:left="6483" w:hanging="291"/>
      </w:pPr>
      <w:rPr>
        <w:rFonts w:hint="default"/>
        <w:lang w:val="ru-RU" w:eastAsia="en-US" w:bidi="ar-SA"/>
      </w:rPr>
    </w:lvl>
    <w:lvl w:ilvl="5" w:tplc="3D16C102">
      <w:numFmt w:val="bullet"/>
      <w:lvlText w:val="•"/>
      <w:lvlJc w:val="left"/>
      <w:pPr>
        <w:ind w:left="7969" w:hanging="291"/>
      </w:pPr>
      <w:rPr>
        <w:rFonts w:hint="default"/>
        <w:lang w:val="ru-RU" w:eastAsia="en-US" w:bidi="ar-SA"/>
      </w:rPr>
    </w:lvl>
    <w:lvl w:ilvl="6" w:tplc="194495D2">
      <w:numFmt w:val="bullet"/>
      <w:lvlText w:val="•"/>
      <w:lvlJc w:val="left"/>
      <w:pPr>
        <w:ind w:left="9455" w:hanging="291"/>
      </w:pPr>
      <w:rPr>
        <w:rFonts w:hint="default"/>
        <w:lang w:val="ru-RU" w:eastAsia="en-US" w:bidi="ar-SA"/>
      </w:rPr>
    </w:lvl>
    <w:lvl w:ilvl="7" w:tplc="281AD78A">
      <w:numFmt w:val="bullet"/>
      <w:lvlText w:val="•"/>
      <w:lvlJc w:val="left"/>
      <w:pPr>
        <w:ind w:left="10940" w:hanging="291"/>
      </w:pPr>
      <w:rPr>
        <w:rFonts w:hint="default"/>
        <w:lang w:val="ru-RU" w:eastAsia="en-US" w:bidi="ar-SA"/>
      </w:rPr>
    </w:lvl>
    <w:lvl w:ilvl="8" w:tplc="7390D450">
      <w:numFmt w:val="bullet"/>
      <w:lvlText w:val="•"/>
      <w:lvlJc w:val="left"/>
      <w:pPr>
        <w:ind w:left="12426" w:hanging="291"/>
      </w:pPr>
      <w:rPr>
        <w:rFonts w:hint="default"/>
        <w:lang w:val="ru-RU" w:eastAsia="en-US" w:bidi="ar-SA"/>
      </w:rPr>
    </w:lvl>
  </w:abstractNum>
  <w:abstractNum w:abstractNumId="215">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A50195C"/>
    <w:multiLevelType w:val="hybridMultilevel"/>
    <w:tmpl w:val="157216A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EC07117"/>
    <w:multiLevelType w:val="multilevel"/>
    <w:tmpl w:val="8C201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nsid w:val="7EF43167"/>
    <w:multiLevelType w:val="hybridMultilevel"/>
    <w:tmpl w:val="146A9D90"/>
    <w:lvl w:ilvl="0" w:tplc="2F5C2546">
      <w:numFmt w:val="bullet"/>
      <w:lvlText w:val=""/>
      <w:lvlJc w:val="left"/>
      <w:pPr>
        <w:ind w:left="280" w:hanging="204"/>
      </w:pPr>
      <w:rPr>
        <w:rFonts w:ascii="Wingdings" w:eastAsia="Wingdings" w:hAnsi="Wingdings" w:cs="Wingdings" w:hint="default"/>
        <w:spacing w:val="15"/>
        <w:w w:val="100"/>
        <w:sz w:val="22"/>
        <w:szCs w:val="22"/>
        <w:lang w:val="ru-RU" w:eastAsia="en-US" w:bidi="ar-SA"/>
      </w:rPr>
    </w:lvl>
    <w:lvl w:ilvl="1" w:tplc="5A664EDE">
      <w:numFmt w:val="bullet"/>
      <w:lvlText w:val="•"/>
      <w:lvlJc w:val="left"/>
      <w:pPr>
        <w:ind w:left="760" w:hanging="204"/>
      </w:pPr>
      <w:rPr>
        <w:rFonts w:hint="default"/>
        <w:lang w:val="ru-RU" w:eastAsia="en-US" w:bidi="ar-SA"/>
      </w:rPr>
    </w:lvl>
    <w:lvl w:ilvl="2" w:tplc="06F8B8FE">
      <w:numFmt w:val="bullet"/>
      <w:lvlText w:val="•"/>
      <w:lvlJc w:val="left"/>
      <w:pPr>
        <w:ind w:left="1240" w:hanging="204"/>
      </w:pPr>
      <w:rPr>
        <w:rFonts w:hint="default"/>
        <w:lang w:val="ru-RU" w:eastAsia="en-US" w:bidi="ar-SA"/>
      </w:rPr>
    </w:lvl>
    <w:lvl w:ilvl="3" w:tplc="90E05D44">
      <w:numFmt w:val="bullet"/>
      <w:lvlText w:val="•"/>
      <w:lvlJc w:val="left"/>
      <w:pPr>
        <w:ind w:left="1720" w:hanging="204"/>
      </w:pPr>
      <w:rPr>
        <w:rFonts w:hint="default"/>
        <w:lang w:val="ru-RU" w:eastAsia="en-US" w:bidi="ar-SA"/>
      </w:rPr>
    </w:lvl>
    <w:lvl w:ilvl="4" w:tplc="71702DF2">
      <w:numFmt w:val="bullet"/>
      <w:lvlText w:val="•"/>
      <w:lvlJc w:val="left"/>
      <w:pPr>
        <w:ind w:left="2201" w:hanging="204"/>
      </w:pPr>
      <w:rPr>
        <w:rFonts w:hint="default"/>
        <w:lang w:val="ru-RU" w:eastAsia="en-US" w:bidi="ar-SA"/>
      </w:rPr>
    </w:lvl>
    <w:lvl w:ilvl="5" w:tplc="F9F82684">
      <w:numFmt w:val="bullet"/>
      <w:lvlText w:val="•"/>
      <w:lvlJc w:val="left"/>
      <w:pPr>
        <w:ind w:left="2681" w:hanging="204"/>
      </w:pPr>
      <w:rPr>
        <w:rFonts w:hint="default"/>
        <w:lang w:val="ru-RU" w:eastAsia="en-US" w:bidi="ar-SA"/>
      </w:rPr>
    </w:lvl>
    <w:lvl w:ilvl="6" w:tplc="F02C4DEC">
      <w:numFmt w:val="bullet"/>
      <w:lvlText w:val="•"/>
      <w:lvlJc w:val="left"/>
      <w:pPr>
        <w:ind w:left="3161" w:hanging="204"/>
      </w:pPr>
      <w:rPr>
        <w:rFonts w:hint="default"/>
        <w:lang w:val="ru-RU" w:eastAsia="en-US" w:bidi="ar-SA"/>
      </w:rPr>
    </w:lvl>
    <w:lvl w:ilvl="7" w:tplc="B64C2002">
      <w:numFmt w:val="bullet"/>
      <w:lvlText w:val="•"/>
      <w:lvlJc w:val="left"/>
      <w:pPr>
        <w:ind w:left="3642" w:hanging="204"/>
      </w:pPr>
      <w:rPr>
        <w:rFonts w:hint="default"/>
        <w:lang w:val="ru-RU" w:eastAsia="en-US" w:bidi="ar-SA"/>
      </w:rPr>
    </w:lvl>
    <w:lvl w:ilvl="8" w:tplc="68981C14">
      <w:numFmt w:val="bullet"/>
      <w:lvlText w:val="•"/>
      <w:lvlJc w:val="left"/>
      <w:pPr>
        <w:ind w:left="4122" w:hanging="204"/>
      </w:pPr>
      <w:rPr>
        <w:rFonts w:hint="default"/>
        <w:lang w:val="ru-RU" w:eastAsia="en-US" w:bidi="ar-SA"/>
      </w:rPr>
    </w:lvl>
  </w:abstractNum>
  <w:abstractNum w:abstractNumId="222">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0"/>
  </w:num>
  <w:num w:numId="2">
    <w:abstractNumId w:val="5"/>
  </w:num>
  <w:num w:numId="3">
    <w:abstractNumId w:val="167"/>
  </w:num>
  <w:num w:numId="4">
    <w:abstractNumId w:val="92"/>
  </w:num>
  <w:num w:numId="5">
    <w:abstractNumId w:val="97"/>
  </w:num>
  <w:num w:numId="6">
    <w:abstractNumId w:val="48"/>
  </w:num>
  <w:num w:numId="7">
    <w:abstractNumId w:val="70"/>
  </w:num>
  <w:num w:numId="8">
    <w:abstractNumId w:val="218"/>
  </w:num>
  <w:num w:numId="9">
    <w:abstractNumId w:val="189"/>
  </w:num>
  <w:num w:numId="10">
    <w:abstractNumId w:val="6"/>
  </w:num>
  <w:num w:numId="11">
    <w:abstractNumId w:val="42"/>
  </w:num>
  <w:num w:numId="12">
    <w:abstractNumId w:val="95"/>
  </w:num>
  <w:num w:numId="13">
    <w:abstractNumId w:val="195"/>
  </w:num>
  <w:num w:numId="14">
    <w:abstractNumId w:val="25"/>
  </w:num>
  <w:num w:numId="15">
    <w:abstractNumId w:val="33"/>
  </w:num>
  <w:num w:numId="16">
    <w:abstractNumId w:val="94"/>
  </w:num>
  <w:num w:numId="17">
    <w:abstractNumId w:val="113"/>
  </w:num>
  <w:num w:numId="18">
    <w:abstractNumId w:val="166"/>
  </w:num>
  <w:num w:numId="19">
    <w:abstractNumId w:val="89"/>
  </w:num>
  <w:num w:numId="20">
    <w:abstractNumId w:val="118"/>
  </w:num>
  <w:num w:numId="21">
    <w:abstractNumId w:val="144"/>
  </w:num>
  <w:num w:numId="22">
    <w:abstractNumId w:val="88"/>
  </w:num>
  <w:num w:numId="23">
    <w:abstractNumId w:val="19"/>
  </w:num>
  <w:num w:numId="24">
    <w:abstractNumId w:val="186"/>
  </w:num>
  <w:num w:numId="25">
    <w:abstractNumId w:val="196"/>
  </w:num>
  <w:num w:numId="26">
    <w:abstractNumId w:val="82"/>
  </w:num>
  <w:num w:numId="27">
    <w:abstractNumId w:val="34"/>
  </w:num>
  <w:num w:numId="28">
    <w:abstractNumId w:val="199"/>
  </w:num>
  <w:num w:numId="29">
    <w:abstractNumId w:val="14"/>
  </w:num>
  <w:num w:numId="30">
    <w:abstractNumId w:val="8"/>
  </w:num>
  <w:num w:numId="31">
    <w:abstractNumId w:val="219"/>
  </w:num>
  <w:num w:numId="32">
    <w:abstractNumId w:val="114"/>
  </w:num>
  <w:num w:numId="33">
    <w:abstractNumId w:val="80"/>
  </w:num>
  <w:num w:numId="34">
    <w:abstractNumId w:val="87"/>
  </w:num>
  <w:num w:numId="35">
    <w:abstractNumId w:val="12"/>
  </w:num>
  <w:num w:numId="36">
    <w:abstractNumId w:val="147"/>
  </w:num>
  <w:num w:numId="37">
    <w:abstractNumId w:val="24"/>
  </w:num>
  <w:num w:numId="38">
    <w:abstractNumId w:val="51"/>
  </w:num>
  <w:num w:numId="39">
    <w:abstractNumId w:val="211"/>
  </w:num>
  <w:num w:numId="40">
    <w:abstractNumId w:val="50"/>
  </w:num>
  <w:num w:numId="41">
    <w:abstractNumId w:val="22"/>
  </w:num>
  <w:num w:numId="42">
    <w:abstractNumId w:val="106"/>
  </w:num>
  <w:num w:numId="43">
    <w:abstractNumId w:val="111"/>
  </w:num>
  <w:num w:numId="44">
    <w:abstractNumId w:val="188"/>
  </w:num>
  <w:num w:numId="45">
    <w:abstractNumId w:val="84"/>
  </w:num>
  <w:num w:numId="46">
    <w:abstractNumId w:val="190"/>
  </w:num>
  <w:num w:numId="47">
    <w:abstractNumId w:val="79"/>
  </w:num>
  <w:num w:numId="48">
    <w:abstractNumId w:val="128"/>
  </w:num>
  <w:num w:numId="49">
    <w:abstractNumId w:val="46"/>
  </w:num>
  <w:num w:numId="50">
    <w:abstractNumId w:val="119"/>
  </w:num>
  <w:num w:numId="51">
    <w:abstractNumId w:val="149"/>
  </w:num>
  <w:num w:numId="52">
    <w:abstractNumId w:val="21"/>
  </w:num>
  <w:num w:numId="53">
    <w:abstractNumId w:val="176"/>
  </w:num>
  <w:num w:numId="54">
    <w:abstractNumId w:val="76"/>
  </w:num>
  <w:num w:numId="55">
    <w:abstractNumId w:val="62"/>
  </w:num>
  <w:num w:numId="56">
    <w:abstractNumId w:val="136"/>
  </w:num>
  <w:num w:numId="57">
    <w:abstractNumId w:val="169"/>
  </w:num>
  <w:num w:numId="58">
    <w:abstractNumId w:val="49"/>
  </w:num>
  <w:num w:numId="59">
    <w:abstractNumId w:val="225"/>
  </w:num>
  <w:num w:numId="60">
    <w:abstractNumId w:val="185"/>
  </w:num>
  <w:num w:numId="61">
    <w:abstractNumId w:val="11"/>
  </w:num>
  <w:num w:numId="62">
    <w:abstractNumId w:val="151"/>
  </w:num>
  <w:num w:numId="63">
    <w:abstractNumId w:val="117"/>
  </w:num>
  <w:num w:numId="64">
    <w:abstractNumId w:val="35"/>
  </w:num>
  <w:num w:numId="65">
    <w:abstractNumId w:val="203"/>
  </w:num>
  <w:num w:numId="66">
    <w:abstractNumId w:val="146"/>
  </w:num>
  <w:num w:numId="67">
    <w:abstractNumId w:val="57"/>
  </w:num>
  <w:num w:numId="68">
    <w:abstractNumId w:val="213"/>
  </w:num>
  <w:num w:numId="69">
    <w:abstractNumId w:val="173"/>
  </w:num>
  <w:num w:numId="70">
    <w:abstractNumId w:val="156"/>
  </w:num>
  <w:num w:numId="71">
    <w:abstractNumId w:val="72"/>
  </w:num>
  <w:num w:numId="72">
    <w:abstractNumId w:val="222"/>
  </w:num>
  <w:num w:numId="73">
    <w:abstractNumId w:val="182"/>
  </w:num>
  <w:num w:numId="74">
    <w:abstractNumId w:val="194"/>
  </w:num>
  <w:num w:numId="75">
    <w:abstractNumId w:val="39"/>
  </w:num>
  <w:num w:numId="76">
    <w:abstractNumId w:val="67"/>
  </w:num>
  <w:num w:numId="77">
    <w:abstractNumId w:val="209"/>
  </w:num>
  <w:num w:numId="78">
    <w:abstractNumId w:val="7"/>
  </w:num>
  <w:num w:numId="79">
    <w:abstractNumId w:val="223"/>
  </w:num>
  <w:num w:numId="80">
    <w:abstractNumId w:val="53"/>
  </w:num>
  <w:num w:numId="81">
    <w:abstractNumId w:val="197"/>
  </w:num>
  <w:num w:numId="82">
    <w:abstractNumId w:val="100"/>
  </w:num>
  <w:num w:numId="83">
    <w:abstractNumId w:val="129"/>
  </w:num>
  <w:num w:numId="84">
    <w:abstractNumId w:val="69"/>
  </w:num>
  <w:num w:numId="85">
    <w:abstractNumId w:val="210"/>
  </w:num>
  <w:num w:numId="86">
    <w:abstractNumId w:val="66"/>
  </w:num>
  <w:num w:numId="87">
    <w:abstractNumId w:val="9"/>
  </w:num>
  <w:num w:numId="88">
    <w:abstractNumId w:val="183"/>
  </w:num>
  <w:num w:numId="89">
    <w:abstractNumId w:val="120"/>
  </w:num>
  <w:num w:numId="90">
    <w:abstractNumId w:val="140"/>
  </w:num>
  <w:num w:numId="91">
    <w:abstractNumId w:val="38"/>
  </w:num>
  <w:num w:numId="92">
    <w:abstractNumId w:val="81"/>
  </w:num>
  <w:num w:numId="93">
    <w:abstractNumId w:val="105"/>
  </w:num>
  <w:num w:numId="94">
    <w:abstractNumId w:val="85"/>
  </w:num>
  <w:num w:numId="95">
    <w:abstractNumId w:val="116"/>
  </w:num>
  <w:num w:numId="96">
    <w:abstractNumId w:val="20"/>
  </w:num>
  <w:num w:numId="97">
    <w:abstractNumId w:val="68"/>
  </w:num>
  <w:num w:numId="98">
    <w:abstractNumId w:val="4"/>
  </w:num>
  <w:num w:numId="99">
    <w:abstractNumId w:val="126"/>
  </w:num>
  <w:num w:numId="100">
    <w:abstractNumId w:val="200"/>
  </w:num>
  <w:num w:numId="101">
    <w:abstractNumId w:val="45"/>
  </w:num>
  <w:num w:numId="102">
    <w:abstractNumId w:val="0"/>
  </w:num>
  <w:num w:numId="103">
    <w:abstractNumId w:val="64"/>
  </w:num>
  <w:num w:numId="104">
    <w:abstractNumId w:val="177"/>
  </w:num>
  <w:num w:numId="105">
    <w:abstractNumId w:val="170"/>
  </w:num>
  <w:num w:numId="106">
    <w:abstractNumId w:val="36"/>
  </w:num>
  <w:num w:numId="107">
    <w:abstractNumId w:val="216"/>
  </w:num>
  <w:num w:numId="108">
    <w:abstractNumId w:val="93"/>
  </w:num>
  <w:num w:numId="109">
    <w:abstractNumId w:val="103"/>
  </w:num>
  <w:num w:numId="110">
    <w:abstractNumId w:val="161"/>
  </w:num>
  <w:num w:numId="111">
    <w:abstractNumId w:val="224"/>
  </w:num>
  <w:num w:numId="112">
    <w:abstractNumId w:val="215"/>
  </w:num>
  <w:num w:numId="113">
    <w:abstractNumId w:val="10"/>
  </w:num>
  <w:num w:numId="114">
    <w:abstractNumId w:val="65"/>
  </w:num>
  <w:num w:numId="115">
    <w:abstractNumId w:val="202"/>
  </w:num>
  <w:num w:numId="116">
    <w:abstractNumId w:val="16"/>
  </w:num>
  <w:num w:numId="117">
    <w:abstractNumId w:val="142"/>
  </w:num>
  <w:num w:numId="118">
    <w:abstractNumId w:val="184"/>
  </w:num>
  <w:num w:numId="119">
    <w:abstractNumId w:val="40"/>
  </w:num>
  <w:num w:numId="120">
    <w:abstractNumId w:val="108"/>
  </w:num>
  <w:num w:numId="121">
    <w:abstractNumId w:val="145"/>
  </w:num>
  <w:num w:numId="122">
    <w:abstractNumId w:val="109"/>
  </w:num>
  <w:num w:numId="123">
    <w:abstractNumId w:val="41"/>
  </w:num>
  <w:num w:numId="124">
    <w:abstractNumId w:val="99"/>
  </w:num>
  <w:num w:numId="125">
    <w:abstractNumId w:val="2"/>
  </w:num>
  <w:num w:numId="126">
    <w:abstractNumId w:val="162"/>
  </w:num>
  <w:num w:numId="127">
    <w:abstractNumId w:val="174"/>
  </w:num>
  <w:num w:numId="128">
    <w:abstractNumId w:val="193"/>
  </w:num>
  <w:num w:numId="129">
    <w:abstractNumId w:val="56"/>
  </w:num>
  <w:num w:numId="130">
    <w:abstractNumId w:val="28"/>
  </w:num>
  <w:num w:numId="131">
    <w:abstractNumId w:val="201"/>
  </w:num>
  <w:num w:numId="132">
    <w:abstractNumId w:val="15"/>
  </w:num>
  <w:num w:numId="133">
    <w:abstractNumId w:val="17"/>
  </w:num>
  <w:num w:numId="134">
    <w:abstractNumId w:val="159"/>
  </w:num>
  <w:num w:numId="135">
    <w:abstractNumId w:val="29"/>
  </w:num>
  <w:num w:numId="136">
    <w:abstractNumId w:val="101"/>
  </w:num>
  <w:num w:numId="137">
    <w:abstractNumId w:val="125"/>
  </w:num>
  <w:num w:numId="138">
    <w:abstractNumId w:val="212"/>
  </w:num>
  <w:num w:numId="139">
    <w:abstractNumId w:val="61"/>
  </w:num>
  <w:num w:numId="140">
    <w:abstractNumId w:val="139"/>
  </w:num>
  <w:num w:numId="141">
    <w:abstractNumId w:val="47"/>
  </w:num>
  <w:num w:numId="142">
    <w:abstractNumId w:val="167"/>
  </w:num>
  <w:num w:numId="143">
    <w:abstractNumId w:val="102"/>
  </w:num>
  <w:num w:numId="144">
    <w:abstractNumId w:val="158"/>
  </w:num>
  <w:num w:numId="145">
    <w:abstractNumId w:val="154"/>
  </w:num>
  <w:num w:numId="146">
    <w:abstractNumId w:val="58"/>
  </w:num>
  <w:num w:numId="147">
    <w:abstractNumId w:val="214"/>
  </w:num>
  <w:num w:numId="148">
    <w:abstractNumId w:val="168"/>
  </w:num>
  <w:num w:numId="149">
    <w:abstractNumId w:val="110"/>
  </w:num>
  <w:num w:numId="150">
    <w:abstractNumId w:val="86"/>
  </w:num>
  <w:num w:numId="151">
    <w:abstractNumId w:val="191"/>
  </w:num>
  <w:num w:numId="152">
    <w:abstractNumId w:val="124"/>
  </w:num>
  <w:num w:numId="153">
    <w:abstractNumId w:val="98"/>
  </w:num>
  <w:num w:numId="154">
    <w:abstractNumId w:val="206"/>
  </w:num>
  <w:num w:numId="155">
    <w:abstractNumId w:val="91"/>
  </w:num>
  <w:num w:numId="156">
    <w:abstractNumId w:val="207"/>
  </w:num>
  <w:num w:numId="157">
    <w:abstractNumId w:val="71"/>
  </w:num>
  <w:num w:numId="158">
    <w:abstractNumId w:val="175"/>
  </w:num>
  <w:num w:numId="159">
    <w:abstractNumId w:val="18"/>
  </w:num>
  <w:num w:numId="160">
    <w:abstractNumId w:val="123"/>
  </w:num>
  <w:num w:numId="161">
    <w:abstractNumId w:val="54"/>
  </w:num>
  <w:num w:numId="162">
    <w:abstractNumId w:val="78"/>
  </w:num>
  <w:num w:numId="163">
    <w:abstractNumId w:val="30"/>
  </w:num>
  <w:num w:numId="164">
    <w:abstractNumId w:val="172"/>
  </w:num>
  <w:num w:numId="165">
    <w:abstractNumId w:val="137"/>
  </w:num>
  <w:num w:numId="166">
    <w:abstractNumId w:val="134"/>
  </w:num>
  <w:num w:numId="167">
    <w:abstractNumId w:val="163"/>
  </w:num>
  <w:num w:numId="168">
    <w:abstractNumId w:val="77"/>
  </w:num>
  <w:num w:numId="169">
    <w:abstractNumId w:val="221"/>
  </w:num>
  <w:num w:numId="170">
    <w:abstractNumId w:val="133"/>
  </w:num>
  <w:num w:numId="171">
    <w:abstractNumId w:val="187"/>
  </w:num>
  <w:num w:numId="172">
    <w:abstractNumId w:val="44"/>
  </w:num>
  <w:num w:numId="173">
    <w:abstractNumId w:val="180"/>
  </w:num>
  <w:num w:numId="174">
    <w:abstractNumId w:val="121"/>
  </w:num>
  <w:num w:numId="175">
    <w:abstractNumId w:val="208"/>
  </w:num>
  <w:num w:numId="176">
    <w:abstractNumId w:val="132"/>
  </w:num>
  <w:num w:numId="177">
    <w:abstractNumId w:val="74"/>
  </w:num>
  <w:num w:numId="178">
    <w:abstractNumId w:val="96"/>
  </w:num>
  <w:num w:numId="179">
    <w:abstractNumId w:val="157"/>
  </w:num>
  <w:num w:numId="180">
    <w:abstractNumId w:val="13"/>
  </w:num>
  <w:num w:numId="181">
    <w:abstractNumId w:val="217"/>
  </w:num>
  <w:num w:numId="182">
    <w:abstractNumId w:val="148"/>
  </w:num>
  <w:num w:numId="183">
    <w:abstractNumId w:val="164"/>
  </w:num>
  <w:num w:numId="184">
    <w:abstractNumId w:val="153"/>
  </w:num>
  <w:num w:numId="185">
    <w:abstractNumId w:val="83"/>
  </w:num>
  <w:num w:numId="186">
    <w:abstractNumId w:val="135"/>
  </w:num>
  <w:num w:numId="187">
    <w:abstractNumId w:val="220"/>
  </w:num>
  <w:num w:numId="188">
    <w:abstractNumId w:val="3"/>
  </w:num>
  <w:num w:numId="189">
    <w:abstractNumId w:val="143"/>
  </w:num>
  <w:num w:numId="190">
    <w:abstractNumId w:val="165"/>
  </w:num>
  <w:num w:numId="191">
    <w:abstractNumId w:val="26"/>
  </w:num>
  <w:num w:numId="192">
    <w:abstractNumId w:val="43"/>
  </w:num>
  <w:num w:numId="193">
    <w:abstractNumId w:val="90"/>
  </w:num>
  <w:num w:numId="194">
    <w:abstractNumId w:val="107"/>
  </w:num>
  <w:num w:numId="195">
    <w:abstractNumId w:val="131"/>
  </w:num>
  <w:num w:numId="196">
    <w:abstractNumId w:val="171"/>
  </w:num>
  <w:num w:numId="197">
    <w:abstractNumId w:val="178"/>
  </w:num>
  <w:num w:numId="198">
    <w:abstractNumId w:val="152"/>
  </w:num>
  <w:num w:numId="199">
    <w:abstractNumId w:val="63"/>
  </w:num>
  <w:num w:numId="200">
    <w:abstractNumId w:val="75"/>
  </w:num>
  <w:num w:numId="201">
    <w:abstractNumId w:val="179"/>
  </w:num>
  <w:num w:numId="202">
    <w:abstractNumId w:val="104"/>
  </w:num>
  <w:num w:numId="203">
    <w:abstractNumId w:val="27"/>
  </w:num>
  <w:num w:numId="204">
    <w:abstractNumId w:val="37"/>
  </w:num>
  <w:num w:numId="205">
    <w:abstractNumId w:val="55"/>
  </w:num>
  <w:num w:numId="206">
    <w:abstractNumId w:val="23"/>
  </w:num>
  <w:num w:numId="207">
    <w:abstractNumId w:val="115"/>
  </w:num>
  <w:num w:numId="208">
    <w:abstractNumId w:val="155"/>
  </w:num>
  <w:num w:numId="209">
    <w:abstractNumId w:val="60"/>
  </w:num>
  <w:num w:numId="210">
    <w:abstractNumId w:val="1"/>
  </w:num>
  <w:num w:numId="211">
    <w:abstractNumId w:val="138"/>
  </w:num>
  <w:num w:numId="212">
    <w:abstractNumId w:val="141"/>
  </w:num>
  <w:num w:numId="213">
    <w:abstractNumId w:val="122"/>
  </w:num>
  <w:num w:numId="214">
    <w:abstractNumId w:val="59"/>
  </w:num>
  <w:num w:numId="215">
    <w:abstractNumId w:val="127"/>
  </w:num>
  <w:num w:numId="216">
    <w:abstractNumId w:val="112"/>
  </w:num>
  <w:num w:numId="217">
    <w:abstractNumId w:val="52"/>
  </w:num>
  <w:num w:numId="218">
    <w:abstractNumId w:val="73"/>
  </w:num>
  <w:num w:numId="219">
    <w:abstractNumId w:val="31"/>
  </w:num>
  <w:num w:numId="220">
    <w:abstractNumId w:val="130"/>
  </w:num>
  <w:num w:numId="221">
    <w:abstractNumId w:val="205"/>
  </w:num>
  <w:num w:numId="222">
    <w:abstractNumId w:val="192"/>
  </w:num>
  <w:num w:numId="223">
    <w:abstractNumId w:val="160"/>
  </w:num>
  <w:num w:numId="224">
    <w:abstractNumId w:val="32"/>
  </w:num>
  <w:num w:numId="22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177F3"/>
    <w:rsid w:val="00001107"/>
    <w:rsid w:val="00001D02"/>
    <w:rsid w:val="00001D40"/>
    <w:rsid w:val="00006D76"/>
    <w:rsid w:val="000258AA"/>
    <w:rsid w:val="00026BFE"/>
    <w:rsid w:val="00026ECA"/>
    <w:rsid w:val="00027017"/>
    <w:rsid w:val="000278B1"/>
    <w:rsid w:val="00030C5C"/>
    <w:rsid w:val="00032093"/>
    <w:rsid w:val="00032178"/>
    <w:rsid w:val="00033BDE"/>
    <w:rsid w:val="0003557E"/>
    <w:rsid w:val="00041C96"/>
    <w:rsid w:val="00043FC9"/>
    <w:rsid w:val="00047ADA"/>
    <w:rsid w:val="0005158B"/>
    <w:rsid w:val="00054F00"/>
    <w:rsid w:val="00055ADD"/>
    <w:rsid w:val="0006139D"/>
    <w:rsid w:val="00065BE3"/>
    <w:rsid w:val="00070C7E"/>
    <w:rsid w:val="00071973"/>
    <w:rsid w:val="00076E16"/>
    <w:rsid w:val="0007742B"/>
    <w:rsid w:val="00077B77"/>
    <w:rsid w:val="00081594"/>
    <w:rsid w:val="00084ADB"/>
    <w:rsid w:val="00090A9D"/>
    <w:rsid w:val="00095E0F"/>
    <w:rsid w:val="000A2A4B"/>
    <w:rsid w:val="000A3380"/>
    <w:rsid w:val="000A5E09"/>
    <w:rsid w:val="000A666D"/>
    <w:rsid w:val="000A6673"/>
    <w:rsid w:val="000A6A29"/>
    <w:rsid w:val="000A6F50"/>
    <w:rsid w:val="000B012C"/>
    <w:rsid w:val="000B0DAA"/>
    <w:rsid w:val="000B1644"/>
    <w:rsid w:val="000B6D57"/>
    <w:rsid w:val="000B770B"/>
    <w:rsid w:val="000C1F8A"/>
    <w:rsid w:val="000C32EF"/>
    <w:rsid w:val="000C75D2"/>
    <w:rsid w:val="000E0623"/>
    <w:rsid w:val="000E1621"/>
    <w:rsid w:val="00101370"/>
    <w:rsid w:val="00101571"/>
    <w:rsid w:val="00113A12"/>
    <w:rsid w:val="001146CF"/>
    <w:rsid w:val="00114F39"/>
    <w:rsid w:val="00116B87"/>
    <w:rsid w:val="00116F4B"/>
    <w:rsid w:val="00123A71"/>
    <w:rsid w:val="0012432E"/>
    <w:rsid w:val="00125194"/>
    <w:rsid w:val="00126FE5"/>
    <w:rsid w:val="00136ABA"/>
    <w:rsid w:val="00140220"/>
    <w:rsid w:val="00140EC8"/>
    <w:rsid w:val="00143536"/>
    <w:rsid w:val="00143949"/>
    <w:rsid w:val="00144507"/>
    <w:rsid w:val="00152A2A"/>
    <w:rsid w:val="0015494B"/>
    <w:rsid w:val="0016660E"/>
    <w:rsid w:val="00171E10"/>
    <w:rsid w:val="00173400"/>
    <w:rsid w:val="00173B93"/>
    <w:rsid w:val="00175F83"/>
    <w:rsid w:val="00176239"/>
    <w:rsid w:val="00177D1B"/>
    <w:rsid w:val="00180C2F"/>
    <w:rsid w:val="00181F4F"/>
    <w:rsid w:val="00185C3A"/>
    <w:rsid w:val="00194035"/>
    <w:rsid w:val="00195EFD"/>
    <w:rsid w:val="0019714E"/>
    <w:rsid w:val="001A1366"/>
    <w:rsid w:val="001A4084"/>
    <w:rsid w:val="001A687B"/>
    <w:rsid w:val="001A6B3D"/>
    <w:rsid w:val="001B1574"/>
    <w:rsid w:val="001B2788"/>
    <w:rsid w:val="001B475A"/>
    <w:rsid w:val="001B49D8"/>
    <w:rsid w:val="001B54B9"/>
    <w:rsid w:val="001B60A8"/>
    <w:rsid w:val="001C0FA2"/>
    <w:rsid w:val="001C3661"/>
    <w:rsid w:val="001D16B8"/>
    <w:rsid w:val="001D4731"/>
    <w:rsid w:val="001E0487"/>
    <w:rsid w:val="001E2D61"/>
    <w:rsid w:val="001E43C1"/>
    <w:rsid w:val="001F2F36"/>
    <w:rsid w:val="001F5EE8"/>
    <w:rsid w:val="001F6848"/>
    <w:rsid w:val="00201AE8"/>
    <w:rsid w:val="002022A4"/>
    <w:rsid w:val="00206DA5"/>
    <w:rsid w:val="00207B74"/>
    <w:rsid w:val="00231330"/>
    <w:rsid w:val="00233977"/>
    <w:rsid w:val="00243522"/>
    <w:rsid w:val="00252214"/>
    <w:rsid w:val="00252B92"/>
    <w:rsid w:val="0025431C"/>
    <w:rsid w:val="00256896"/>
    <w:rsid w:val="002639F4"/>
    <w:rsid w:val="00274D28"/>
    <w:rsid w:val="00275528"/>
    <w:rsid w:val="00276F7C"/>
    <w:rsid w:val="00280AD5"/>
    <w:rsid w:val="002824C1"/>
    <w:rsid w:val="002830A0"/>
    <w:rsid w:val="002852C7"/>
    <w:rsid w:val="00287AD9"/>
    <w:rsid w:val="00290441"/>
    <w:rsid w:val="00296E36"/>
    <w:rsid w:val="002A095A"/>
    <w:rsid w:val="002A2829"/>
    <w:rsid w:val="002A6335"/>
    <w:rsid w:val="002A6943"/>
    <w:rsid w:val="002B3DCD"/>
    <w:rsid w:val="002B509C"/>
    <w:rsid w:val="002B6DD3"/>
    <w:rsid w:val="002B7FBF"/>
    <w:rsid w:val="002C065C"/>
    <w:rsid w:val="002D2905"/>
    <w:rsid w:val="002D4DAA"/>
    <w:rsid w:val="002D6DD1"/>
    <w:rsid w:val="002E1A8D"/>
    <w:rsid w:val="002F013A"/>
    <w:rsid w:val="002F2E49"/>
    <w:rsid w:val="002F2F9A"/>
    <w:rsid w:val="002F3299"/>
    <w:rsid w:val="0030586F"/>
    <w:rsid w:val="0031205A"/>
    <w:rsid w:val="00320CA8"/>
    <w:rsid w:val="00321B42"/>
    <w:rsid w:val="003226A6"/>
    <w:rsid w:val="00327F0D"/>
    <w:rsid w:val="00333B59"/>
    <w:rsid w:val="00337AE6"/>
    <w:rsid w:val="00341AFF"/>
    <w:rsid w:val="00344A2B"/>
    <w:rsid w:val="00351844"/>
    <w:rsid w:val="00353E33"/>
    <w:rsid w:val="00356D14"/>
    <w:rsid w:val="00360675"/>
    <w:rsid w:val="0036240B"/>
    <w:rsid w:val="0036362D"/>
    <w:rsid w:val="00364436"/>
    <w:rsid w:val="00375343"/>
    <w:rsid w:val="00377610"/>
    <w:rsid w:val="00384627"/>
    <w:rsid w:val="00385399"/>
    <w:rsid w:val="00391104"/>
    <w:rsid w:val="00397C4E"/>
    <w:rsid w:val="003A0B79"/>
    <w:rsid w:val="003A1E4A"/>
    <w:rsid w:val="003B21C7"/>
    <w:rsid w:val="003B73B0"/>
    <w:rsid w:val="003B77C4"/>
    <w:rsid w:val="003D17F4"/>
    <w:rsid w:val="003D7BB1"/>
    <w:rsid w:val="003E059A"/>
    <w:rsid w:val="003E27D3"/>
    <w:rsid w:val="003F49DF"/>
    <w:rsid w:val="003F4CC2"/>
    <w:rsid w:val="003F4DF8"/>
    <w:rsid w:val="00401E85"/>
    <w:rsid w:val="00402E60"/>
    <w:rsid w:val="00406DB4"/>
    <w:rsid w:val="00407ACF"/>
    <w:rsid w:val="0041029C"/>
    <w:rsid w:val="00420A2A"/>
    <w:rsid w:val="004228B4"/>
    <w:rsid w:val="0042343D"/>
    <w:rsid w:val="00432F6F"/>
    <w:rsid w:val="0043596B"/>
    <w:rsid w:val="00440099"/>
    <w:rsid w:val="00442711"/>
    <w:rsid w:val="00442AAD"/>
    <w:rsid w:val="00443E7F"/>
    <w:rsid w:val="00446596"/>
    <w:rsid w:val="00452643"/>
    <w:rsid w:val="00453DC4"/>
    <w:rsid w:val="00457362"/>
    <w:rsid w:val="00457E72"/>
    <w:rsid w:val="004636D6"/>
    <w:rsid w:val="0046704B"/>
    <w:rsid w:val="0046742C"/>
    <w:rsid w:val="004706BF"/>
    <w:rsid w:val="00476FF8"/>
    <w:rsid w:val="00480AF6"/>
    <w:rsid w:val="004831FB"/>
    <w:rsid w:val="004909FE"/>
    <w:rsid w:val="004916A6"/>
    <w:rsid w:val="004A066B"/>
    <w:rsid w:val="004A1319"/>
    <w:rsid w:val="004A186A"/>
    <w:rsid w:val="004B0CBC"/>
    <w:rsid w:val="004B4421"/>
    <w:rsid w:val="004C015F"/>
    <w:rsid w:val="004C1289"/>
    <w:rsid w:val="004C61C6"/>
    <w:rsid w:val="004C7934"/>
    <w:rsid w:val="004D538F"/>
    <w:rsid w:val="004D661A"/>
    <w:rsid w:val="004E3C42"/>
    <w:rsid w:val="004E5ED6"/>
    <w:rsid w:val="004F02DB"/>
    <w:rsid w:val="004F1599"/>
    <w:rsid w:val="004F29F2"/>
    <w:rsid w:val="004F3BED"/>
    <w:rsid w:val="004F542B"/>
    <w:rsid w:val="004F7225"/>
    <w:rsid w:val="0050252B"/>
    <w:rsid w:val="00506045"/>
    <w:rsid w:val="00506FC4"/>
    <w:rsid w:val="00513E1A"/>
    <w:rsid w:val="00514684"/>
    <w:rsid w:val="00514A68"/>
    <w:rsid w:val="00517201"/>
    <w:rsid w:val="00523EE5"/>
    <w:rsid w:val="00524FC5"/>
    <w:rsid w:val="005269AF"/>
    <w:rsid w:val="00527C22"/>
    <w:rsid w:val="00541837"/>
    <w:rsid w:val="00543556"/>
    <w:rsid w:val="0055428B"/>
    <w:rsid w:val="00561129"/>
    <w:rsid w:val="00561452"/>
    <w:rsid w:val="005724A1"/>
    <w:rsid w:val="00572B7A"/>
    <w:rsid w:val="005758F5"/>
    <w:rsid w:val="00581DFB"/>
    <w:rsid w:val="00582370"/>
    <w:rsid w:val="00593575"/>
    <w:rsid w:val="00594DF4"/>
    <w:rsid w:val="005950DF"/>
    <w:rsid w:val="00597FB2"/>
    <w:rsid w:val="005A00D6"/>
    <w:rsid w:val="005A036B"/>
    <w:rsid w:val="005A4147"/>
    <w:rsid w:val="005A5FA0"/>
    <w:rsid w:val="005A7631"/>
    <w:rsid w:val="005B6622"/>
    <w:rsid w:val="005C00AF"/>
    <w:rsid w:val="005C0530"/>
    <w:rsid w:val="005C0BDA"/>
    <w:rsid w:val="005C4A99"/>
    <w:rsid w:val="005D0C6A"/>
    <w:rsid w:val="005D585B"/>
    <w:rsid w:val="005D6614"/>
    <w:rsid w:val="005D79BE"/>
    <w:rsid w:val="005E014E"/>
    <w:rsid w:val="005E131D"/>
    <w:rsid w:val="005E1CF2"/>
    <w:rsid w:val="005F29AD"/>
    <w:rsid w:val="005F2B60"/>
    <w:rsid w:val="005F4895"/>
    <w:rsid w:val="005F64A6"/>
    <w:rsid w:val="00607736"/>
    <w:rsid w:val="00612BD3"/>
    <w:rsid w:val="0061470F"/>
    <w:rsid w:val="00614D2C"/>
    <w:rsid w:val="006177F3"/>
    <w:rsid w:val="00635457"/>
    <w:rsid w:val="00635A45"/>
    <w:rsid w:val="006369C7"/>
    <w:rsid w:val="00641167"/>
    <w:rsid w:val="0064761C"/>
    <w:rsid w:val="00647BA5"/>
    <w:rsid w:val="00647F9B"/>
    <w:rsid w:val="00656E81"/>
    <w:rsid w:val="006602B5"/>
    <w:rsid w:val="006623BF"/>
    <w:rsid w:val="006648AD"/>
    <w:rsid w:val="00667D12"/>
    <w:rsid w:val="0067112F"/>
    <w:rsid w:val="00671348"/>
    <w:rsid w:val="00673963"/>
    <w:rsid w:val="0067629A"/>
    <w:rsid w:val="00676882"/>
    <w:rsid w:val="00682776"/>
    <w:rsid w:val="0068568D"/>
    <w:rsid w:val="00692BBD"/>
    <w:rsid w:val="006962C6"/>
    <w:rsid w:val="006A23EF"/>
    <w:rsid w:val="006A63AB"/>
    <w:rsid w:val="006B3477"/>
    <w:rsid w:val="006B51FD"/>
    <w:rsid w:val="006B57D5"/>
    <w:rsid w:val="006B5B1A"/>
    <w:rsid w:val="006C3268"/>
    <w:rsid w:val="006C6D77"/>
    <w:rsid w:val="006D0324"/>
    <w:rsid w:val="006D71AF"/>
    <w:rsid w:val="006E18C0"/>
    <w:rsid w:val="006E1D84"/>
    <w:rsid w:val="006E6789"/>
    <w:rsid w:val="006E74C0"/>
    <w:rsid w:val="006F0ADE"/>
    <w:rsid w:val="006F3F5E"/>
    <w:rsid w:val="006F5860"/>
    <w:rsid w:val="006F6D75"/>
    <w:rsid w:val="00700A46"/>
    <w:rsid w:val="007025B3"/>
    <w:rsid w:val="007027B8"/>
    <w:rsid w:val="0070320E"/>
    <w:rsid w:val="0070560C"/>
    <w:rsid w:val="007067ED"/>
    <w:rsid w:val="007075EF"/>
    <w:rsid w:val="00710AEE"/>
    <w:rsid w:val="00714C55"/>
    <w:rsid w:val="00715DA2"/>
    <w:rsid w:val="00720046"/>
    <w:rsid w:val="00722251"/>
    <w:rsid w:val="00725CDF"/>
    <w:rsid w:val="007303D2"/>
    <w:rsid w:val="007336FE"/>
    <w:rsid w:val="00737365"/>
    <w:rsid w:val="00740E7E"/>
    <w:rsid w:val="00744F6B"/>
    <w:rsid w:val="0076186D"/>
    <w:rsid w:val="00762072"/>
    <w:rsid w:val="0076238F"/>
    <w:rsid w:val="00770270"/>
    <w:rsid w:val="00770A96"/>
    <w:rsid w:val="00771C78"/>
    <w:rsid w:val="00772AD8"/>
    <w:rsid w:val="00777509"/>
    <w:rsid w:val="007821DD"/>
    <w:rsid w:val="00787055"/>
    <w:rsid w:val="0079120E"/>
    <w:rsid w:val="00792E28"/>
    <w:rsid w:val="00793514"/>
    <w:rsid w:val="00793C0F"/>
    <w:rsid w:val="007958D7"/>
    <w:rsid w:val="00796EC9"/>
    <w:rsid w:val="007A27DF"/>
    <w:rsid w:val="007A2869"/>
    <w:rsid w:val="007A2F54"/>
    <w:rsid w:val="007A3390"/>
    <w:rsid w:val="007A5ADE"/>
    <w:rsid w:val="007B2044"/>
    <w:rsid w:val="007B442F"/>
    <w:rsid w:val="007B545F"/>
    <w:rsid w:val="007C2EDA"/>
    <w:rsid w:val="007C68DD"/>
    <w:rsid w:val="007D7215"/>
    <w:rsid w:val="007E35DB"/>
    <w:rsid w:val="007F1171"/>
    <w:rsid w:val="007F3A78"/>
    <w:rsid w:val="007F4789"/>
    <w:rsid w:val="007F565A"/>
    <w:rsid w:val="007F76D7"/>
    <w:rsid w:val="00802531"/>
    <w:rsid w:val="00803E09"/>
    <w:rsid w:val="00806970"/>
    <w:rsid w:val="00812921"/>
    <w:rsid w:val="00813C77"/>
    <w:rsid w:val="008158D5"/>
    <w:rsid w:val="0081613F"/>
    <w:rsid w:val="00816A55"/>
    <w:rsid w:val="00817B90"/>
    <w:rsid w:val="00821488"/>
    <w:rsid w:val="008218F7"/>
    <w:rsid w:val="00827DF0"/>
    <w:rsid w:val="008322A6"/>
    <w:rsid w:val="008326F8"/>
    <w:rsid w:val="00832A75"/>
    <w:rsid w:val="00837261"/>
    <w:rsid w:val="00837922"/>
    <w:rsid w:val="00843FE2"/>
    <w:rsid w:val="00850AE4"/>
    <w:rsid w:val="00852A6C"/>
    <w:rsid w:val="00853A26"/>
    <w:rsid w:val="008551CA"/>
    <w:rsid w:val="00856AB5"/>
    <w:rsid w:val="00857DDC"/>
    <w:rsid w:val="00862F02"/>
    <w:rsid w:val="00863E63"/>
    <w:rsid w:val="00870EC8"/>
    <w:rsid w:val="00873609"/>
    <w:rsid w:val="00881938"/>
    <w:rsid w:val="0088337B"/>
    <w:rsid w:val="00886F0A"/>
    <w:rsid w:val="00890851"/>
    <w:rsid w:val="00892497"/>
    <w:rsid w:val="008A04B8"/>
    <w:rsid w:val="008A0C89"/>
    <w:rsid w:val="008A1B01"/>
    <w:rsid w:val="008A2020"/>
    <w:rsid w:val="008A55DC"/>
    <w:rsid w:val="008A69B4"/>
    <w:rsid w:val="008B0743"/>
    <w:rsid w:val="008B09BE"/>
    <w:rsid w:val="008B0CF9"/>
    <w:rsid w:val="008B29EC"/>
    <w:rsid w:val="008B2A23"/>
    <w:rsid w:val="008B2EFD"/>
    <w:rsid w:val="008C37C9"/>
    <w:rsid w:val="008C5042"/>
    <w:rsid w:val="008D2D1C"/>
    <w:rsid w:val="008D2FD4"/>
    <w:rsid w:val="008D42E5"/>
    <w:rsid w:val="008D54AE"/>
    <w:rsid w:val="008D6E08"/>
    <w:rsid w:val="008D6F67"/>
    <w:rsid w:val="008D7DA8"/>
    <w:rsid w:val="008E161A"/>
    <w:rsid w:val="008E1F59"/>
    <w:rsid w:val="008E351C"/>
    <w:rsid w:val="008F3EDF"/>
    <w:rsid w:val="0090054F"/>
    <w:rsid w:val="00900FAC"/>
    <w:rsid w:val="009051DD"/>
    <w:rsid w:val="00905429"/>
    <w:rsid w:val="00906897"/>
    <w:rsid w:val="009078F5"/>
    <w:rsid w:val="0091419F"/>
    <w:rsid w:val="009144CD"/>
    <w:rsid w:val="00916C74"/>
    <w:rsid w:val="009278B8"/>
    <w:rsid w:val="0093500F"/>
    <w:rsid w:val="00936BE6"/>
    <w:rsid w:val="00937E3D"/>
    <w:rsid w:val="00941A79"/>
    <w:rsid w:val="00943E8D"/>
    <w:rsid w:val="00944450"/>
    <w:rsid w:val="009476B6"/>
    <w:rsid w:val="0095047B"/>
    <w:rsid w:val="00951543"/>
    <w:rsid w:val="0095187D"/>
    <w:rsid w:val="0095496B"/>
    <w:rsid w:val="00960861"/>
    <w:rsid w:val="00960F36"/>
    <w:rsid w:val="009612BD"/>
    <w:rsid w:val="009648CF"/>
    <w:rsid w:val="00971FCA"/>
    <w:rsid w:val="00976B45"/>
    <w:rsid w:val="0098035A"/>
    <w:rsid w:val="00981E13"/>
    <w:rsid w:val="00983E8E"/>
    <w:rsid w:val="009868A9"/>
    <w:rsid w:val="00990BFD"/>
    <w:rsid w:val="00994AC7"/>
    <w:rsid w:val="009956E9"/>
    <w:rsid w:val="009A1CAF"/>
    <w:rsid w:val="009B05C0"/>
    <w:rsid w:val="009B0B50"/>
    <w:rsid w:val="009B3B59"/>
    <w:rsid w:val="009B4EE8"/>
    <w:rsid w:val="009B6EBA"/>
    <w:rsid w:val="009C5357"/>
    <w:rsid w:val="009C5474"/>
    <w:rsid w:val="009C7C26"/>
    <w:rsid w:val="009D0997"/>
    <w:rsid w:val="009D4194"/>
    <w:rsid w:val="009D43C5"/>
    <w:rsid w:val="009D5C13"/>
    <w:rsid w:val="009D60C3"/>
    <w:rsid w:val="009D7F8F"/>
    <w:rsid w:val="009E0315"/>
    <w:rsid w:val="009E5C18"/>
    <w:rsid w:val="009F0F51"/>
    <w:rsid w:val="009F2140"/>
    <w:rsid w:val="009F7509"/>
    <w:rsid w:val="00A004D7"/>
    <w:rsid w:val="00A03065"/>
    <w:rsid w:val="00A05C1E"/>
    <w:rsid w:val="00A10D39"/>
    <w:rsid w:val="00A133EC"/>
    <w:rsid w:val="00A13F4E"/>
    <w:rsid w:val="00A146AB"/>
    <w:rsid w:val="00A1485C"/>
    <w:rsid w:val="00A1746D"/>
    <w:rsid w:val="00A212FA"/>
    <w:rsid w:val="00A22AF9"/>
    <w:rsid w:val="00A23927"/>
    <w:rsid w:val="00A246EB"/>
    <w:rsid w:val="00A30304"/>
    <w:rsid w:val="00A32B49"/>
    <w:rsid w:val="00A351AA"/>
    <w:rsid w:val="00A46AA9"/>
    <w:rsid w:val="00A47460"/>
    <w:rsid w:val="00A475FE"/>
    <w:rsid w:val="00A5403E"/>
    <w:rsid w:val="00A552ED"/>
    <w:rsid w:val="00A56657"/>
    <w:rsid w:val="00A568A6"/>
    <w:rsid w:val="00A573D2"/>
    <w:rsid w:val="00A63826"/>
    <w:rsid w:val="00A668F2"/>
    <w:rsid w:val="00A66924"/>
    <w:rsid w:val="00A7327A"/>
    <w:rsid w:val="00A73496"/>
    <w:rsid w:val="00A74515"/>
    <w:rsid w:val="00A7532C"/>
    <w:rsid w:val="00A772D0"/>
    <w:rsid w:val="00A8529B"/>
    <w:rsid w:val="00A94CE4"/>
    <w:rsid w:val="00AA3829"/>
    <w:rsid w:val="00AA453E"/>
    <w:rsid w:val="00AA60E9"/>
    <w:rsid w:val="00AA7FBB"/>
    <w:rsid w:val="00AB1716"/>
    <w:rsid w:val="00AB1EFE"/>
    <w:rsid w:val="00AC1362"/>
    <w:rsid w:val="00AC46BD"/>
    <w:rsid w:val="00AC592F"/>
    <w:rsid w:val="00AD28C9"/>
    <w:rsid w:val="00AD77C8"/>
    <w:rsid w:val="00AE1F72"/>
    <w:rsid w:val="00AE398F"/>
    <w:rsid w:val="00AE7BCA"/>
    <w:rsid w:val="00AF7163"/>
    <w:rsid w:val="00AF7F07"/>
    <w:rsid w:val="00B01415"/>
    <w:rsid w:val="00B04AE4"/>
    <w:rsid w:val="00B11F3E"/>
    <w:rsid w:val="00B1320C"/>
    <w:rsid w:val="00B37384"/>
    <w:rsid w:val="00B42758"/>
    <w:rsid w:val="00B460E5"/>
    <w:rsid w:val="00B47D17"/>
    <w:rsid w:val="00B56E4D"/>
    <w:rsid w:val="00B57A19"/>
    <w:rsid w:val="00B60D13"/>
    <w:rsid w:val="00B6105B"/>
    <w:rsid w:val="00B702CF"/>
    <w:rsid w:val="00B70BAE"/>
    <w:rsid w:val="00B7104A"/>
    <w:rsid w:val="00B75E50"/>
    <w:rsid w:val="00B76BA0"/>
    <w:rsid w:val="00B77E9C"/>
    <w:rsid w:val="00B8340E"/>
    <w:rsid w:val="00B9177B"/>
    <w:rsid w:val="00BA24E0"/>
    <w:rsid w:val="00BA2594"/>
    <w:rsid w:val="00BA27AE"/>
    <w:rsid w:val="00BA3A80"/>
    <w:rsid w:val="00BA5FE9"/>
    <w:rsid w:val="00BA6479"/>
    <w:rsid w:val="00BA6824"/>
    <w:rsid w:val="00BB29B8"/>
    <w:rsid w:val="00BB6215"/>
    <w:rsid w:val="00BB62E9"/>
    <w:rsid w:val="00BB6E2A"/>
    <w:rsid w:val="00BC1912"/>
    <w:rsid w:val="00BD54D9"/>
    <w:rsid w:val="00BD76FA"/>
    <w:rsid w:val="00BE0A7A"/>
    <w:rsid w:val="00BE135C"/>
    <w:rsid w:val="00BE136D"/>
    <w:rsid w:val="00BE7113"/>
    <w:rsid w:val="00BF1B6D"/>
    <w:rsid w:val="00BF2A5B"/>
    <w:rsid w:val="00BF4738"/>
    <w:rsid w:val="00C0013D"/>
    <w:rsid w:val="00C00B5B"/>
    <w:rsid w:val="00C06156"/>
    <w:rsid w:val="00C22187"/>
    <w:rsid w:val="00C22C65"/>
    <w:rsid w:val="00C23F72"/>
    <w:rsid w:val="00C2660B"/>
    <w:rsid w:val="00C26A4E"/>
    <w:rsid w:val="00C36DFF"/>
    <w:rsid w:val="00C36EF8"/>
    <w:rsid w:val="00C505D9"/>
    <w:rsid w:val="00C60291"/>
    <w:rsid w:val="00C63D2F"/>
    <w:rsid w:val="00C66FDC"/>
    <w:rsid w:val="00C71FB6"/>
    <w:rsid w:val="00C74CC6"/>
    <w:rsid w:val="00C763E6"/>
    <w:rsid w:val="00C77564"/>
    <w:rsid w:val="00C84DA4"/>
    <w:rsid w:val="00C866BA"/>
    <w:rsid w:val="00C936E4"/>
    <w:rsid w:val="00C93D8A"/>
    <w:rsid w:val="00C94776"/>
    <w:rsid w:val="00C95498"/>
    <w:rsid w:val="00C97F46"/>
    <w:rsid w:val="00CA0593"/>
    <w:rsid w:val="00CA0926"/>
    <w:rsid w:val="00CA6569"/>
    <w:rsid w:val="00CA6658"/>
    <w:rsid w:val="00CA74C5"/>
    <w:rsid w:val="00CA77F7"/>
    <w:rsid w:val="00CB3AB1"/>
    <w:rsid w:val="00CB3B12"/>
    <w:rsid w:val="00CB4F4A"/>
    <w:rsid w:val="00CB7D4B"/>
    <w:rsid w:val="00CC46E1"/>
    <w:rsid w:val="00CC6136"/>
    <w:rsid w:val="00CC727C"/>
    <w:rsid w:val="00CD0CF1"/>
    <w:rsid w:val="00CD1324"/>
    <w:rsid w:val="00CE02A6"/>
    <w:rsid w:val="00CE0468"/>
    <w:rsid w:val="00CE0D15"/>
    <w:rsid w:val="00CE1500"/>
    <w:rsid w:val="00CE1A58"/>
    <w:rsid w:val="00CF12C4"/>
    <w:rsid w:val="00CF37CB"/>
    <w:rsid w:val="00CF4473"/>
    <w:rsid w:val="00CF48D9"/>
    <w:rsid w:val="00CF4992"/>
    <w:rsid w:val="00CF7EDF"/>
    <w:rsid w:val="00D0663E"/>
    <w:rsid w:val="00D11638"/>
    <w:rsid w:val="00D12D9E"/>
    <w:rsid w:val="00D13F24"/>
    <w:rsid w:val="00D14AE9"/>
    <w:rsid w:val="00D2141D"/>
    <w:rsid w:val="00D23456"/>
    <w:rsid w:val="00D23DFF"/>
    <w:rsid w:val="00D34AE5"/>
    <w:rsid w:val="00D41CCF"/>
    <w:rsid w:val="00D425BA"/>
    <w:rsid w:val="00D4262A"/>
    <w:rsid w:val="00D42833"/>
    <w:rsid w:val="00D42F77"/>
    <w:rsid w:val="00D44620"/>
    <w:rsid w:val="00D4490E"/>
    <w:rsid w:val="00D459C3"/>
    <w:rsid w:val="00D55124"/>
    <w:rsid w:val="00D56105"/>
    <w:rsid w:val="00D5774F"/>
    <w:rsid w:val="00D61BD6"/>
    <w:rsid w:val="00D665A2"/>
    <w:rsid w:val="00D6713C"/>
    <w:rsid w:val="00D71D98"/>
    <w:rsid w:val="00D820AA"/>
    <w:rsid w:val="00D87CB9"/>
    <w:rsid w:val="00D87E35"/>
    <w:rsid w:val="00D91723"/>
    <w:rsid w:val="00D919EB"/>
    <w:rsid w:val="00D93C4B"/>
    <w:rsid w:val="00DA6CAB"/>
    <w:rsid w:val="00DB09AE"/>
    <w:rsid w:val="00DB21EB"/>
    <w:rsid w:val="00DB2D22"/>
    <w:rsid w:val="00DB4C4E"/>
    <w:rsid w:val="00DD27A0"/>
    <w:rsid w:val="00DD2D21"/>
    <w:rsid w:val="00DD2E74"/>
    <w:rsid w:val="00DD3C48"/>
    <w:rsid w:val="00DD4848"/>
    <w:rsid w:val="00DD5B49"/>
    <w:rsid w:val="00DE02CD"/>
    <w:rsid w:val="00DE0301"/>
    <w:rsid w:val="00DE2397"/>
    <w:rsid w:val="00DE3CDC"/>
    <w:rsid w:val="00E0011B"/>
    <w:rsid w:val="00E03977"/>
    <w:rsid w:val="00E05855"/>
    <w:rsid w:val="00E060E4"/>
    <w:rsid w:val="00E0770D"/>
    <w:rsid w:val="00E11D4A"/>
    <w:rsid w:val="00E151FF"/>
    <w:rsid w:val="00E15279"/>
    <w:rsid w:val="00E179FC"/>
    <w:rsid w:val="00E22AA5"/>
    <w:rsid w:val="00E27673"/>
    <w:rsid w:val="00E27F0D"/>
    <w:rsid w:val="00E30F81"/>
    <w:rsid w:val="00E34941"/>
    <w:rsid w:val="00E34BF3"/>
    <w:rsid w:val="00E43D06"/>
    <w:rsid w:val="00E44F83"/>
    <w:rsid w:val="00E54A25"/>
    <w:rsid w:val="00E63F42"/>
    <w:rsid w:val="00E65593"/>
    <w:rsid w:val="00E6752E"/>
    <w:rsid w:val="00E70E09"/>
    <w:rsid w:val="00E73E41"/>
    <w:rsid w:val="00E752FB"/>
    <w:rsid w:val="00E809B9"/>
    <w:rsid w:val="00E83496"/>
    <w:rsid w:val="00E912CD"/>
    <w:rsid w:val="00E9321C"/>
    <w:rsid w:val="00E955C2"/>
    <w:rsid w:val="00E95789"/>
    <w:rsid w:val="00E964EF"/>
    <w:rsid w:val="00EA3BEB"/>
    <w:rsid w:val="00EA4617"/>
    <w:rsid w:val="00EA5273"/>
    <w:rsid w:val="00EA54BD"/>
    <w:rsid w:val="00EA64FB"/>
    <w:rsid w:val="00EA771B"/>
    <w:rsid w:val="00EC1C70"/>
    <w:rsid w:val="00EC356A"/>
    <w:rsid w:val="00EC4C85"/>
    <w:rsid w:val="00EC62DF"/>
    <w:rsid w:val="00ED0307"/>
    <w:rsid w:val="00ED0723"/>
    <w:rsid w:val="00ED17D0"/>
    <w:rsid w:val="00ED2489"/>
    <w:rsid w:val="00ED28C4"/>
    <w:rsid w:val="00ED6703"/>
    <w:rsid w:val="00ED77DC"/>
    <w:rsid w:val="00EE08F7"/>
    <w:rsid w:val="00EE3580"/>
    <w:rsid w:val="00EE69C7"/>
    <w:rsid w:val="00EF35CA"/>
    <w:rsid w:val="00EF3626"/>
    <w:rsid w:val="00EF4889"/>
    <w:rsid w:val="00F01F72"/>
    <w:rsid w:val="00F05FD5"/>
    <w:rsid w:val="00F06A4B"/>
    <w:rsid w:val="00F074E8"/>
    <w:rsid w:val="00F11BD0"/>
    <w:rsid w:val="00F129E8"/>
    <w:rsid w:val="00F14F1B"/>
    <w:rsid w:val="00F202DA"/>
    <w:rsid w:val="00F21438"/>
    <w:rsid w:val="00F246A7"/>
    <w:rsid w:val="00F27AB7"/>
    <w:rsid w:val="00F32221"/>
    <w:rsid w:val="00F33F2C"/>
    <w:rsid w:val="00F40A4E"/>
    <w:rsid w:val="00F435D9"/>
    <w:rsid w:val="00F554D1"/>
    <w:rsid w:val="00F55548"/>
    <w:rsid w:val="00F56782"/>
    <w:rsid w:val="00F61853"/>
    <w:rsid w:val="00F6322F"/>
    <w:rsid w:val="00F63924"/>
    <w:rsid w:val="00F70402"/>
    <w:rsid w:val="00F71D18"/>
    <w:rsid w:val="00F765E7"/>
    <w:rsid w:val="00F847B7"/>
    <w:rsid w:val="00F8698E"/>
    <w:rsid w:val="00F91701"/>
    <w:rsid w:val="00F92B12"/>
    <w:rsid w:val="00F9778F"/>
    <w:rsid w:val="00FA4EEA"/>
    <w:rsid w:val="00FA6793"/>
    <w:rsid w:val="00FB1D0A"/>
    <w:rsid w:val="00FB322A"/>
    <w:rsid w:val="00FB414A"/>
    <w:rsid w:val="00FB6315"/>
    <w:rsid w:val="00FC0817"/>
    <w:rsid w:val="00FC13D1"/>
    <w:rsid w:val="00FC28BB"/>
    <w:rsid w:val="00FC5FDD"/>
    <w:rsid w:val="00FC6B24"/>
    <w:rsid w:val="00FC6CDC"/>
    <w:rsid w:val="00FD053B"/>
    <w:rsid w:val="00FD05AA"/>
    <w:rsid w:val="00FD27EF"/>
    <w:rsid w:val="00FD39F8"/>
    <w:rsid w:val="00FD3BF7"/>
    <w:rsid w:val="00FE0B4B"/>
    <w:rsid w:val="00FE36DA"/>
    <w:rsid w:val="00FF1BBD"/>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5EE8"/>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5">
    <w:name w:val="heading 5"/>
    <w:basedOn w:val="a"/>
    <w:next w:val="a"/>
    <w:link w:val="50"/>
    <w:uiPriority w:val="9"/>
    <w:unhideWhenUsed/>
    <w:qFormat/>
    <w:rsid w:val="008A0C89"/>
    <w:pPr>
      <w:keepNext/>
      <w:keepLines/>
      <w:widowControl/>
      <w:autoSpaceDE/>
      <w:autoSpaceDN/>
      <w:spacing w:before="200" w:line="264" w:lineRule="auto"/>
      <w:jc w:val="both"/>
      <w:outlineLvl w:val="4"/>
    </w:pPr>
    <w:rPr>
      <w:rFonts w:asciiTheme="majorHAnsi" w:eastAsiaTheme="majorEastAsia" w:hAnsiTheme="majorHAnsi" w:cstheme="majorBidi"/>
      <w:color w:val="243F60" w:themeColor="accent1" w:themeShade="7F"/>
      <w:sz w:val="23"/>
      <w:szCs w:val="20"/>
      <w:lang w:eastAsia="ru-RU"/>
    </w:rPr>
  </w:style>
  <w:style w:type="paragraph" w:styleId="6">
    <w:name w:val="heading 6"/>
    <w:basedOn w:val="a"/>
    <w:next w:val="a"/>
    <w:link w:val="60"/>
    <w:uiPriority w:val="9"/>
    <w:semiHidden/>
    <w:unhideWhenUsed/>
    <w:qFormat/>
    <w:rsid w:val="008A0C89"/>
    <w:pPr>
      <w:keepNext/>
      <w:keepLines/>
      <w:widowControl/>
      <w:autoSpaceDE/>
      <w:autoSpaceDN/>
      <w:spacing w:before="200" w:line="264" w:lineRule="auto"/>
      <w:jc w:val="both"/>
      <w:outlineLvl w:val="5"/>
    </w:pPr>
    <w:rPr>
      <w:rFonts w:asciiTheme="majorHAnsi" w:eastAsiaTheme="majorEastAsia" w:hAnsiTheme="majorHAnsi" w:cstheme="majorBidi"/>
      <w:i/>
      <w:iCs/>
      <w:color w:val="243F60" w:themeColor="accent1" w:themeShade="7F"/>
      <w:sz w:val="23"/>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B9177B"/>
    <w:pPr>
      <w:tabs>
        <w:tab w:val="center" w:pos="4677"/>
        <w:tab w:val="right" w:pos="9355"/>
      </w:tabs>
    </w:pPr>
  </w:style>
  <w:style w:type="character" w:customStyle="1" w:styleId="a9">
    <w:name w:val="Верхний колонтитул Знак"/>
    <w:basedOn w:val="a0"/>
    <w:link w:val="a8"/>
    <w:uiPriority w:val="99"/>
    <w:rsid w:val="00B9177B"/>
    <w:rPr>
      <w:rFonts w:ascii="Times New Roman" w:eastAsia="Times New Roman" w:hAnsi="Times New Roman" w:cs="Times New Roman"/>
      <w:lang w:val="ru-RU"/>
    </w:rPr>
  </w:style>
  <w:style w:type="paragraph" w:styleId="aa">
    <w:name w:val="footer"/>
    <w:basedOn w:val="a"/>
    <w:link w:val="ab"/>
    <w:uiPriority w:val="99"/>
    <w:unhideWhenUsed/>
    <w:rsid w:val="00B9177B"/>
    <w:pPr>
      <w:tabs>
        <w:tab w:val="center" w:pos="4677"/>
        <w:tab w:val="right" w:pos="9355"/>
      </w:tabs>
    </w:pPr>
  </w:style>
  <w:style w:type="character" w:customStyle="1" w:styleId="ab">
    <w:name w:val="Нижний колонтитул Знак"/>
    <w:basedOn w:val="a0"/>
    <w:link w:val="aa"/>
    <w:uiPriority w:val="99"/>
    <w:rsid w:val="00B9177B"/>
    <w:rPr>
      <w:rFonts w:ascii="Times New Roman" w:eastAsia="Times New Roman" w:hAnsi="Times New Roman" w:cs="Times New Roman"/>
      <w:lang w:val="ru-RU"/>
    </w:rPr>
  </w:style>
  <w:style w:type="table" w:styleId="ac">
    <w:name w:val="Table Grid"/>
    <w:basedOn w:val="a1"/>
    <w:uiPriority w:val="59"/>
    <w:rsid w:val="00B9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39"/>
    <w:rsid w:val="00DD27A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c"/>
    <w:uiPriority w:val="39"/>
    <w:rsid w:val="006E18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F9778F"/>
    <w:rPr>
      <w:rFonts w:ascii="Times New Roman" w:eastAsia="Times New Roman" w:hAnsi="Times New Roman" w:cs="Times New Roman"/>
      <w:sz w:val="24"/>
      <w:szCs w:val="24"/>
      <w:lang w:val="ru-RU"/>
    </w:rPr>
  </w:style>
  <w:style w:type="paragraph" w:styleId="ad">
    <w:name w:val="Normal (Web)"/>
    <w:aliases w:val="Обычный (Web),Знак Знак1,Знак Знак, Знак Знак1"/>
    <w:basedOn w:val="a"/>
    <w:link w:val="ae"/>
    <w:uiPriority w:val="99"/>
    <w:unhideWhenUsed/>
    <w:qFormat/>
    <w:rsid w:val="00581DFB"/>
    <w:pPr>
      <w:widowControl/>
      <w:autoSpaceDE/>
      <w:autoSpaceDN/>
      <w:spacing w:before="100" w:beforeAutospacing="1" w:after="100" w:afterAutospacing="1"/>
    </w:pPr>
    <w:rPr>
      <w:rFonts w:eastAsiaTheme="minorEastAsia"/>
      <w:sz w:val="24"/>
      <w:szCs w:val="24"/>
      <w:lang w:eastAsia="ru-RU"/>
    </w:rPr>
  </w:style>
  <w:style w:type="character" w:customStyle="1" w:styleId="ae">
    <w:name w:val="Обычный (веб) Знак"/>
    <w:aliases w:val="Обычный (Web) Знак,Знак Знак1 Знак,Знак Знак Знак, Знак Знак1 Знак"/>
    <w:basedOn w:val="a0"/>
    <w:link w:val="ad"/>
    <w:uiPriority w:val="99"/>
    <w:locked/>
    <w:rsid w:val="00581DFB"/>
    <w:rPr>
      <w:rFonts w:ascii="Times New Roman" w:eastAsiaTheme="minorEastAsia" w:hAnsi="Times New Roman" w:cs="Times New Roman"/>
      <w:sz w:val="24"/>
      <w:szCs w:val="24"/>
      <w:lang w:val="ru-RU" w:eastAsia="ru-RU"/>
    </w:rPr>
  </w:style>
  <w:style w:type="character" w:styleId="af">
    <w:name w:val="Hyperlink"/>
    <w:basedOn w:val="a0"/>
    <w:uiPriority w:val="99"/>
    <w:unhideWhenUsed/>
    <w:rsid w:val="004B0CBC"/>
    <w:rPr>
      <w:color w:val="0000FF" w:themeColor="hyperlink"/>
      <w:u w:val="single"/>
    </w:rPr>
  </w:style>
  <w:style w:type="character" w:customStyle="1" w:styleId="a7">
    <w:name w:val="Абзац списка Знак"/>
    <w:link w:val="a6"/>
    <w:uiPriority w:val="34"/>
    <w:qFormat/>
    <w:rsid w:val="00377610"/>
    <w:rPr>
      <w:rFonts w:ascii="Times New Roman" w:eastAsia="Times New Roman" w:hAnsi="Times New Roman" w:cs="Times New Roman"/>
      <w:lang w:val="ru-RU"/>
    </w:rPr>
  </w:style>
  <w:style w:type="paragraph" w:customStyle="1" w:styleId="ConsPlusNormal">
    <w:name w:val="ConsPlusNormal"/>
    <w:rsid w:val="009B05C0"/>
    <w:pPr>
      <w:adjustRightInd w:val="0"/>
    </w:pPr>
    <w:rPr>
      <w:rFonts w:ascii="Times New Roman" w:eastAsiaTheme="minorEastAsia" w:hAnsi="Times New Roman" w:cs="Times New Roman"/>
      <w:sz w:val="24"/>
      <w:szCs w:val="24"/>
      <w:lang w:val="ru-RU" w:eastAsia="ru-RU"/>
    </w:rPr>
  </w:style>
  <w:style w:type="paragraph" w:styleId="af0">
    <w:name w:val="No Spacing"/>
    <w:uiPriority w:val="1"/>
    <w:qFormat/>
    <w:rsid w:val="00055ADD"/>
    <w:rPr>
      <w:rFonts w:ascii="Times New Roman" w:eastAsia="Times New Roman" w:hAnsi="Times New Roman" w:cs="Times New Roman"/>
      <w:lang w:val="ru-RU"/>
    </w:rPr>
  </w:style>
  <w:style w:type="table" w:customStyle="1" w:styleId="51">
    <w:name w:val="Сетка таблицы5"/>
    <w:basedOn w:val="a1"/>
    <w:next w:val="ac"/>
    <w:uiPriority w:val="39"/>
    <w:rsid w:val="00181F4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39"/>
    <w:rsid w:val="00181F4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8A0C89"/>
    <w:rPr>
      <w:rFonts w:asciiTheme="majorHAnsi" w:eastAsiaTheme="majorEastAsia" w:hAnsiTheme="majorHAnsi" w:cstheme="majorBidi"/>
      <w:color w:val="243F60" w:themeColor="accent1" w:themeShade="7F"/>
      <w:sz w:val="23"/>
      <w:szCs w:val="20"/>
      <w:lang w:val="ru-RU" w:eastAsia="ru-RU"/>
    </w:rPr>
  </w:style>
  <w:style w:type="character" w:customStyle="1" w:styleId="60">
    <w:name w:val="Заголовок 6 Знак"/>
    <w:basedOn w:val="a0"/>
    <w:link w:val="6"/>
    <w:uiPriority w:val="9"/>
    <w:semiHidden/>
    <w:rsid w:val="008A0C89"/>
    <w:rPr>
      <w:rFonts w:asciiTheme="majorHAnsi" w:eastAsiaTheme="majorEastAsia" w:hAnsiTheme="majorHAnsi" w:cstheme="majorBidi"/>
      <w:i/>
      <w:iCs/>
      <w:color w:val="243F60" w:themeColor="accent1" w:themeShade="7F"/>
      <w:sz w:val="23"/>
      <w:szCs w:val="20"/>
      <w:lang w:val="ru-RU" w:eastAsia="ru-RU"/>
    </w:rPr>
  </w:style>
  <w:style w:type="paragraph" w:customStyle="1" w:styleId="12">
    <w:name w:val="Обычный1"/>
    <w:rsid w:val="008A0C89"/>
    <w:pPr>
      <w:widowControl/>
      <w:autoSpaceDE/>
      <w:autoSpaceDN/>
      <w:spacing w:after="200" w:line="276" w:lineRule="auto"/>
    </w:pPr>
    <w:rPr>
      <w:rFonts w:ascii="Calibri" w:eastAsia="Calibri" w:hAnsi="Calibri" w:cs="Calibri"/>
      <w:lang w:val="ru-RU" w:eastAsia="ru-RU"/>
    </w:rPr>
  </w:style>
  <w:style w:type="table" w:customStyle="1" w:styleId="3">
    <w:name w:val="Сетка таблицы3"/>
    <w:basedOn w:val="a1"/>
    <w:next w:val="ac"/>
    <w:uiPriority w:val="39"/>
    <w:rsid w:val="008E161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2"/>
    <w:uiPriority w:val="99"/>
    <w:semiHidden/>
    <w:locked/>
    <w:rsid w:val="00A05C1E"/>
    <w:rPr>
      <w:rFonts w:ascii="Courier New" w:eastAsia="Courier New" w:hAnsi="Courier New" w:cs="Courier New"/>
      <w:color w:val="000000"/>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1"/>
    <w:uiPriority w:val="99"/>
    <w:semiHidden/>
    <w:unhideWhenUsed/>
    <w:rsid w:val="00A05C1E"/>
    <w:pPr>
      <w:autoSpaceDE/>
      <w:autoSpaceDN/>
    </w:pPr>
    <w:rPr>
      <w:rFonts w:ascii="Courier New" w:eastAsia="Courier New" w:hAnsi="Courier New" w:cs="Courier New"/>
      <w:color w:val="000000"/>
      <w:lang w:val="en-US"/>
    </w:rPr>
  </w:style>
  <w:style w:type="character" w:customStyle="1" w:styleId="13">
    <w:name w:val="Текст сноски Знак1"/>
    <w:basedOn w:val="a0"/>
    <w:uiPriority w:val="99"/>
    <w:semiHidden/>
    <w:rsid w:val="00A05C1E"/>
    <w:rPr>
      <w:rFonts w:ascii="Times New Roman" w:eastAsia="Times New Roman" w:hAnsi="Times New Roman" w:cs="Times New Roman"/>
      <w:sz w:val="20"/>
      <w:szCs w:val="20"/>
      <w:lang w:val="ru-RU"/>
    </w:rPr>
  </w:style>
  <w:style w:type="paragraph" w:styleId="af3">
    <w:name w:val="Balloon Text"/>
    <w:basedOn w:val="a"/>
    <w:link w:val="af4"/>
    <w:uiPriority w:val="99"/>
    <w:semiHidden/>
    <w:unhideWhenUsed/>
    <w:rsid w:val="00114F39"/>
    <w:rPr>
      <w:rFonts w:ascii="Tahoma" w:hAnsi="Tahoma" w:cs="Tahoma"/>
      <w:sz w:val="16"/>
      <w:szCs w:val="16"/>
    </w:rPr>
  </w:style>
  <w:style w:type="character" w:customStyle="1" w:styleId="af4">
    <w:name w:val="Текст выноски Знак"/>
    <w:basedOn w:val="a0"/>
    <w:link w:val="af3"/>
    <w:uiPriority w:val="99"/>
    <w:semiHidden/>
    <w:rsid w:val="00114F39"/>
    <w:rPr>
      <w:rFonts w:ascii="Tahoma" w:eastAsia="Times New Roman" w:hAnsi="Tahoma" w:cs="Tahoma"/>
      <w:sz w:val="16"/>
      <w:szCs w:val="16"/>
      <w:lang w:val="ru-RU"/>
    </w:rPr>
  </w:style>
  <w:style w:type="character" w:customStyle="1" w:styleId="af5">
    <w:name w:val="Основной текст_"/>
    <w:basedOn w:val="a0"/>
    <w:link w:val="21"/>
    <w:rsid w:val="00BA682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BA6824"/>
    <w:pPr>
      <w:shd w:val="clear" w:color="auto" w:fill="FFFFFF"/>
      <w:autoSpaceDE/>
      <w:autoSpaceDN/>
      <w:spacing w:before="360" w:after="120" w:line="0" w:lineRule="atLeast"/>
    </w:pPr>
    <w:rPr>
      <w:sz w:val="28"/>
      <w:szCs w:val="28"/>
      <w:lang w:val="en-US"/>
    </w:rPr>
  </w:style>
  <w:style w:type="character" w:customStyle="1" w:styleId="fontstyle21">
    <w:name w:val="fontstyle21"/>
    <w:basedOn w:val="a0"/>
    <w:rsid w:val="008F3EDF"/>
    <w:rPr>
      <w:rFonts w:ascii="Wingdings-Regular" w:hAnsi="Wingdings-Regular" w:hint="default"/>
      <w:b w:val="0"/>
      <w:bCs w:val="0"/>
      <w:i w:val="0"/>
      <w:iCs w:val="0"/>
      <w:color w:val="000000"/>
      <w:sz w:val="28"/>
      <w:szCs w:val="28"/>
    </w:rPr>
  </w:style>
  <w:style w:type="table" w:customStyle="1" w:styleId="4">
    <w:name w:val="Сетка таблицы4"/>
    <w:basedOn w:val="a1"/>
    <w:next w:val="ac"/>
    <w:uiPriority w:val="59"/>
    <w:rsid w:val="005950DF"/>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95496B"/>
    <w:tblPr>
      <w:tblInd w:w="0" w:type="dxa"/>
      <w:tblCellMar>
        <w:top w:w="0" w:type="dxa"/>
        <w:left w:w="0" w:type="dxa"/>
        <w:bottom w:w="0" w:type="dxa"/>
        <w:right w:w="0" w:type="dxa"/>
      </w:tblCellMar>
    </w:tblPr>
  </w:style>
  <w:style w:type="character" w:customStyle="1" w:styleId="14">
    <w:name w:val="Основной текст1"/>
    <w:basedOn w:val="af5"/>
    <w:rsid w:val="00CC613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table" w:customStyle="1" w:styleId="7">
    <w:name w:val="Сетка таблицы7"/>
    <w:basedOn w:val="a1"/>
    <w:next w:val="ac"/>
    <w:uiPriority w:val="59"/>
    <w:rsid w:val="00802531"/>
    <w:pPr>
      <w:widowControl/>
      <w:autoSpaceDE/>
      <w:autoSpaceDN/>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c"/>
    <w:uiPriority w:val="59"/>
    <w:rsid w:val="00E752FB"/>
    <w:pPr>
      <w:widowControl/>
      <w:autoSpaceDE/>
      <w:autoSpaceDN/>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c"/>
    <w:uiPriority w:val="59"/>
    <w:rsid w:val="00881938"/>
    <w:pPr>
      <w:widowControl/>
      <w:autoSpaceDE/>
      <w:autoSpaceDN/>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otnote reference"/>
    <w:aliases w:val="Знак сноски-FN,Ciae niinee-FN"/>
    <w:basedOn w:val="a0"/>
    <w:unhideWhenUsed/>
    <w:rsid w:val="00772AD8"/>
    <w:rPr>
      <w:vertAlign w:val="superscript"/>
    </w:rPr>
  </w:style>
  <w:style w:type="table" w:customStyle="1" w:styleId="TableNormal2">
    <w:name w:val="Table Normal2"/>
    <w:uiPriority w:val="2"/>
    <w:semiHidden/>
    <w:unhideWhenUsed/>
    <w:qFormat/>
    <w:rsid w:val="005D585B"/>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207B74"/>
    <w:rPr>
      <w:rFonts w:ascii="Times New Roman" w:eastAsia="Times New Roman" w:hAnsi="Times New Roman" w:cs="Times New Roman"/>
      <w:b/>
      <w:bCs/>
      <w:sz w:val="24"/>
      <w:szCs w:val="24"/>
      <w:lang w:val="ru-RU"/>
    </w:rPr>
  </w:style>
  <w:style w:type="table" w:customStyle="1" w:styleId="100">
    <w:name w:val="Сетка таблицы10"/>
    <w:basedOn w:val="a1"/>
    <w:next w:val="ac"/>
    <w:uiPriority w:val="59"/>
    <w:rsid w:val="0043596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59"/>
    <w:rsid w:val="00EA64FB"/>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5EE8"/>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5">
    <w:name w:val="heading 5"/>
    <w:basedOn w:val="a"/>
    <w:next w:val="a"/>
    <w:link w:val="50"/>
    <w:uiPriority w:val="9"/>
    <w:unhideWhenUsed/>
    <w:qFormat/>
    <w:rsid w:val="008A0C89"/>
    <w:pPr>
      <w:keepNext/>
      <w:keepLines/>
      <w:widowControl/>
      <w:autoSpaceDE/>
      <w:autoSpaceDN/>
      <w:spacing w:before="200" w:line="264" w:lineRule="auto"/>
      <w:jc w:val="both"/>
      <w:outlineLvl w:val="4"/>
    </w:pPr>
    <w:rPr>
      <w:rFonts w:asciiTheme="majorHAnsi" w:eastAsiaTheme="majorEastAsia" w:hAnsiTheme="majorHAnsi" w:cstheme="majorBidi"/>
      <w:color w:val="243F60" w:themeColor="accent1" w:themeShade="7F"/>
      <w:sz w:val="23"/>
      <w:szCs w:val="20"/>
      <w:lang w:eastAsia="ru-RU"/>
    </w:rPr>
  </w:style>
  <w:style w:type="paragraph" w:styleId="6">
    <w:name w:val="heading 6"/>
    <w:basedOn w:val="a"/>
    <w:next w:val="a"/>
    <w:link w:val="60"/>
    <w:uiPriority w:val="9"/>
    <w:semiHidden/>
    <w:unhideWhenUsed/>
    <w:qFormat/>
    <w:rsid w:val="008A0C89"/>
    <w:pPr>
      <w:keepNext/>
      <w:keepLines/>
      <w:widowControl/>
      <w:autoSpaceDE/>
      <w:autoSpaceDN/>
      <w:spacing w:before="200" w:line="264" w:lineRule="auto"/>
      <w:jc w:val="both"/>
      <w:outlineLvl w:val="5"/>
    </w:pPr>
    <w:rPr>
      <w:rFonts w:asciiTheme="majorHAnsi" w:eastAsiaTheme="majorEastAsia" w:hAnsiTheme="majorHAnsi" w:cstheme="majorBidi"/>
      <w:i/>
      <w:iCs/>
      <w:color w:val="243F60" w:themeColor="accent1" w:themeShade="7F"/>
      <w:sz w:val="23"/>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B9177B"/>
    <w:pPr>
      <w:tabs>
        <w:tab w:val="center" w:pos="4677"/>
        <w:tab w:val="right" w:pos="9355"/>
      </w:tabs>
    </w:pPr>
  </w:style>
  <w:style w:type="character" w:customStyle="1" w:styleId="a9">
    <w:name w:val="Верхний колонтитул Знак"/>
    <w:basedOn w:val="a0"/>
    <w:link w:val="a8"/>
    <w:uiPriority w:val="99"/>
    <w:rsid w:val="00B9177B"/>
    <w:rPr>
      <w:rFonts w:ascii="Times New Roman" w:eastAsia="Times New Roman" w:hAnsi="Times New Roman" w:cs="Times New Roman"/>
      <w:lang w:val="ru-RU"/>
    </w:rPr>
  </w:style>
  <w:style w:type="paragraph" w:styleId="aa">
    <w:name w:val="footer"/>
    <w:basedOn w:val="a"/>
    <w:link w:val="ab"/>
    <w:uiPriority w:val="99"/>
    <w:unhideWhenUsed/>
    <w:rsid w:val="00B9177B"/>
    <w:pPr>
      <w:tabs>
        <w:tab w:val="center" w:pos="4677"/>
        <w:tab w:val="right" w:pos="9355"/>
      </w:tabs>
    </w:pPr>
  </w:style>
  <w:style w:type="character" w:customStyle="1" w:styleId="ab">
    <w:name w:val="Нижний колонтитул Знак"/>
    <w:basedOn w:val="a0"/>
    <w:link w:val="aa"/>
    <w:uiPriority w:val="99"/>
    <w:rsid w:val="00B9177B"/>
    <w:rPr>
      <w:rFonts w:ascii="Times New Roman" w:eastAsia="Times New Roman" w:hAnsi="Times New Roman" w:cs="Times New Roman"/>
      <w:lang w:val="ru-RU"/>
    </w:rPr>
  </w:style>
  <w:style w:type="table" w:styleId="ac">
    <w:name w:val="Table Grid"/>
    <w:basedOn w:val="a1"/>
    <w:uiPriority w:val="59"/>
    <w:rsid w:val="00B9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39"/>
    <w:rsid w:val="00DD27A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c"/>
    <w:uiPriority w:val="39"/>
    <w:rsid w:val="006E18C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F9778F"/>
    <w:rPr>
      <w:rFonts w:ascii="Times New Roman" w:eastAsia="Times New Roman" w:hAnsi="Times New Roman" w:cs="Times New Roman"/>
      <w:sz w:val="24"/>
      <w:szCs w:val="24"/>
      <w:lang w:val="ru-RU"/>
    </w:rPr>
  </w:style>
  <w:style w:type="paragraph" w:styleId="ad">
    <w:name w:val="Normal (Web)"/>
    <w:aliases w:val="Обычный (Web),Знак Знак1,Знак Знак, Знак Знак1"/>
    <w:basedOn w:val="a"/>
    <w:link w:val="ae"/>
    <w:uiPriority w:val="99"/>
    <w:unhideWhenUsed/>
    <w:qFormat/>
    <w:rsid w:val="00581DFB"/>
    <w:pPr>
      <w:widowControl/>
      <w:autoSpaceDE/>
      <w:autoSpaceDN/>
      <w:spacing w:before="100" w:beforeAutospacing="1" w:after="100" w:afterAutospacing="1"/>
    </w:pPr>
    <w:rPr>
      <w:rFonts w:eastAsiaTheme="minorEastAsia"/>
      <w:sz w:val="24"/>
      <w:szCs w:val="24"/>
      <w:lang w:eastAsia="ru-RU"/>
    </w:rPr>
  </w:style>
  <w:style w:type="character" w:customStyle="1" w:styleId="ae">
    <w:name w:val="Обычный (веб) Знак"/>
    <w:aliases w:val="Обычный (Web) Знак,Знак Знак1 Знак,Знак Знак Знак, Знак Знак1 Знак"/>
    <w:basedOn w:val="a0"/>
    <w:link w:val="ad"/>
    <w:uiPriority w:val="99"/>
    <w:locked/>
    <w:rsid w:val="00581DFB"/>
    <w:rPr>
      <w:rFonts w:ascii="Times New Roman" w:eastAsiaTheme="minorEastAsia" w:hAnsi="Times New Roman" w:cs="Times New Roman"/>
      <w:sz w:val="24"/>
      <w:szCs w:val="24"/>
      <w:lang w:val="ru-RU" w:eastAsia="ru-RU"/>
    </w:rPr>
  </w:style>
  <w:style w:type="character" w:styleId="af">
    <w:name w:val="Hyperlink"/>
    <w:basedOn w:val="a0"/>
    <w:uiPriority w:val="99"/>
    <w:unhideWhenUsed/>
    <w:rsid w:val="004B0CBC"/>
    <w:rPr>
      <w:color w:val="0000FF" w:themeColor="hyperlink"/>
      <w:u w:val="single"/>
    </w:rPr>
  </w:style>
  <w:style w:type="character" w:customStyle="1" w:styleId="a7">
    <w:name w:val="Абзац списка Знак"/>
    <w:link w:val="a6"/>
    <w:uiPriority w:val="34"/>
    <w:qFormat/>
    <w:rsid w:val="00377610"/>
    <w:rPr>
      <w:rFonts w:ascii="Times New Roman" w:eastAsia="Times New Roman" w:hAnsi="Times New Roman" w:cs="Times New Roman"/>
      <w:lang w:val="ru-RU"/>
    </w:rPr>
  </w:style>
  <w:style w:type="paragraph" w:customStyle="1" w:styleId="ConsPlusNormal">
    <w:name w:val="ConsPlusNormal"/>
    <w:rsid w:val="009B05C0"/>
    <w:pPr>
      <w:adjustRightInd w:val="0"/>
    </w:pPr>
    <w:rPr>
      <w:rFonts w:ascii="Times New Roman" w:eastAsiaTheme="minorEastAsia" w:hAnsi="Times New Roman" w:cs="Times New Roman"/>
      <w:sz w:val="24"/>
      <w:szCs w:val="24"/>
      <w:lang w:val="ru-RU" w:eastAsia="ru-RU"/>
    </w:rPr>
  </w:style>
  <w:style w:type="paragraph" w:styleId="af0">
    <w:name w:val="No Spacing"/>
    <w:uiPriority w:val="1"/>
    <w:qFormat/>
    <w:rsid w:val="00055ADD"/>
    <w:rPr>
      <w:rFonts w:ascii="Times New Roman" w:eastAsia="Times New Roman" w:hAnsi="Times New Roman" w:cs="Times New Roman"/>
      <w:lang w:val="ru-RU"/>
    </w:rPr>
  </w:style>
  <w:style w:type="table" w:customStyle="1" w:styleId="51">
    <w:name w:val="Сетка таблицы5"/>
    <w:basedOn w:val="a1"/>
    <w:next w:val="ac"/>
    <w:uiPriority w:val="39"/>
    <w:rsid w:val="00181F4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39"/>
    <w:rsid w:val="00181F4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8A0C89"/>
    <w:rPr>
      <w:rFonts w:asciiTheme="majorHAnsi" w:eastAsiaTheme="majorEastAsia" w:hAnsiTheme="majorHAnsi" w:cstheme="majorBidi"/>
      <w:color w:val="243F60" w:themeColor="accent1" w:themeShade="7F"/>
      <w:sz w:val="23"/>
      <w:szCs w:val="20"/>
      <w:lang w:val="ru-RU" w:eastAsia="ru-RU"/>
    </w:rPr>
  </w:style>
  <w:style w:type="character" w:customStyle="1" w:styleId="60">
    <w:name w:val="Заголовок 6 Знак"/>
    <w:basedOn w:val="a0"/>
    <w:link w:val="6"/>
    <w:uiPriority w:val="9"/>
    <w:semiHidden/>
    <w:rsid w:val="008A0C89"/>
    <w:rPr>
      <w:rFonts w:asciiTheme="majorHAnsi" w:eastAsiaTheme="majorEastAsia" w:hAnsiTheme="majorHAnsi" w:cstheme="majorBidi"/>
      <w:i/>
      <w:iCs/>
      <w:color w:val="243F60" w:themeColor="accent1" w:themeShade="7F"/>
      <w:sz w:val="23"/>
      <w:szCs w:val="20"/>
      <w:lang w:val="ru-RU" w:eastAsia="ru-RU"/>
    </w:rPr>
  </w:style>
  <w:style w:type="paragraph" w:customStyle="1" w:styleId="12">
    <w:name w:val="Обычный1"/>
    <w:rsid w:val="008A0C89"/>
    <w:pPr>
      <w:widowControl/>
      <w:autoSpaceDE/>
      <w:autoSpaceDN/>
      <w:spacing w:after="200" w:line="276" w:lineRule="auto"/>
    </w:pPr>
    <w:rPr>
      <w:rFonts w:ascii="Calibri" w:eastAsia="Calibri" w:hAnsi="Calibri" w:cs="Calibri"/>
      <w:lang w:val="ru-RU" w:eastAsia="ru-RU"/>
    </w:rPr>
  </w:style>
  <w:style w:type="table" w:customStyle="1" w:styleId="3">
    <w:name w:val="Сетка таблицы3"/>
    <w:basedOn w:val="a1"/>
    <w:next w:val="ac"/>
    <w:uiPriority w:val="39"/>
    <w:rsid w:val="008E161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2"/>
    <w:uiPriority w:val="99"/>
    <w:semiHidden/>
    <w:locked/>
    <w:rsid w:val="00A05C1E"/>
    <w:rPr>
      <w:rFonts w:ascii="Courier New" w:eastAsia="Courier New" w:hAnsi="Courier New" w:cs="Courier New"/>
      <w:color w:val="000000"/>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1"/>
    <w:uiPriority w:val="99"/>
    <w:semiHidden/>
    <w:unhideWhenUsed/>
    <w:rsid w:val="00A05C1E"/>
    <w:pPr>
      <w:autoSpaceDE/>
      <w:autoSpaceDN/>
    </w:pPr>
    <w:rPr>
      <w:rFonts w:ascii="Courier New" w:eastAsia="Courier New" w:hAnsi="Courier New" w:cs="Courier New"/>
      <w:color w:val="000000"/>
      <w:lang w:val="en-US"/>
    </w:rPr>
  </w:style>
  <w:style w:type="character" w:customStyle="1" w:styleId="13">
    <w:name w:val="Текст сноски Знак1"/>
    <w:basedOn w:val="a0"/>
    <w:uiPriority w:val="99"/>
    <w:semiHidden/>
    <w:rsid w:val="00A05C1E"/>
    <w:rPr>
      <w:rFonts w:ascii="Times New Roman" w:eastAsia="Times New Roman" w:hAnsi="Times New Roman" w:cs="Times New Roman"/>
      <w:sz w:val="20"/>
      <w:szCs w:val="20"/>
      <w:lang w:val="ru-RU"/>
    </w:rPr>
  </w:style>
  <w:style w:type="paragraph" w:styleId="af3">
    <w:name w:val="Balloon Text"/>
    <w:basedOn w:val="a"/>
    <w:link w:val="af4"/>
    <w:uiPriority w:val="99"/>
    <w:semiHidden/>
    <w:unhideWhenUsed/>
    <w:rsid w:val="00114F39"/>
    <w:rPr>
      <w:rFonts w:ascii="Tahoma" w:hAnsi="Tahoma" w:cs="Tahoma"/>
      <w:sz w:val="16"/>
      <w:szCs w:val="16"/>
    </w:rPr>
  </w:style>
  <w:style w:type="character" w:customStyle="1" w:styleId="af4">
    <w:name w:val="Текст выноски Знак"/>
    <w:basedOn w:val="a0"/>
    <w:link w:val="af3"/>
    <w:uiPriority w:val="99"/>
    <w:semiHidden/>
    <w:rsid w:val="00114F39"/>
    <w:rPr>
      <w:rFonts w:ascii="Tahoma" w:eastAsia="Times New Roman" w:hAnsi="Tahoma" w:cs="Tahoma"/>
      <w:sz w:val="16"/>
      <w:szCs w:val="16"/>
      <w:lang w:val="ru-RU"/>
    </w:rPr>
  </w:style>
  <w:style w:type="character" w:customStyle="1" w:styleId="af5">
    <w:name w:val="Основной текст_"/>
    <w:basedOn w:val="a0"/>
    <w:link w:val="21"/>
    <w:rsid w:val="00BA682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BA6824"/>
    <w:pPr>
      <w:shd w:val="clear" w:color="auto" w:fill="FFFFFF"/>
      <w:autoSpaceDE/>
      <w:autoSpaceDN/>
      <w:spacing w:before="360" w:after="120" w:line="0" w:lineRule="atLeast"/>
    </w:pPr>
    <w:rPr>
      <w:sz w:val="28"/>
      <w:szCs w:val="28"/>
      <w:lang w:val="en-US"/>
    </w:rPr>
  </w:style>
  <w:style w:type="character" w:customStyle="1" w:styleId="fontstyle21">
    <w:name w:val="fontstyle21"/>
    <w:basedOn w:val="a0"/>
    <w:rsid w:val="008F3EDF"/>
    <w:rPr>
      <w:rFonts w:ascii="Wingdings-Regular" w:hAnsi="Wingdings-Regular" w:hint="default"/>
      <w:b w:val="0"/>
      <w:bCs w:val="0"/>
      <w:i w:val="0"/>
      <w:iCs w:val="0"/>
      <w:color w:val="000000"/>
      <w:sz w:val="28"/>
      <w:szCs w:val="28"/>
    </w:rPr>
  </w:style>
  <w:style w:type="table" w:customStyle="1" w:styleId="4">
    <w:name w:val="Сетка таблицы4"/>
    <w:basedOn w:val="a1"/>
    <w:next w:val="ac"/>
    <w:uiPriority w:val="59"/>
    <w:rsid w:val="005950DF"/>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95496B"/>
    <w:tblPr>
      <w:tblInd w:w="0" w:type="dxa"/>
      <w:tblCellMar>
        <w:top w:w="0" w:type="dxa"/>
        <w:left w:w="0" w:type="dxa"/>
        <w:bottom w:w="0" w:type="dxa"/>
        <w:right w:w="0" w:type="dxa"/>
      </w:tblCellMar>
    </w:tblPr>
  </w:style>
  <w:style w:type="character" w:customStyle="1" w:styleId="14">
    <w:name w:val="Основной текст1"/>
    <w:basedOn w:val="af5"/>
    <w:rsid w:val="00CC613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table" w:customStyle="1" w:styleId="7">
    <w:name w:val="Сетка таблицы7"/>
    <w:basedOn w:val="a1"/>
    <w:next w:val="ac"/>
    <w:uiPriority w:val="59"/>
    <w:rsid w:val="00802531"/>
    <w:pPr>
      <w:widowControl/>
      <w:autoSpaceDE/>
      <w:autoSpaceDN/>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c"/>
    <w:uiPriority w:val="59"/>
    <w:rsid w:val="00E752FB"/>
    <w:pPr>
      <w:widowControl/>
      <w:autoSpaceDE/>
      <w:autoSpaceDN/>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c"/>
    <w:uiPriority w:val="59"/>
    <w:rsid w:val="00881938"/>
    <w:pPr>
      <w:widowControl/>
      <w:autoSpaceDE/>
      <w:autoSpaceDN/>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otnote reference"/>
    <w:aliases w:val="Знак сноски-FN,Ciae niinee-FN"/>
    <w:basedOn w:val="a0"/>
    <w:unhideWhenUsed/>
    <w:rsid w:val="00772AD8"/>
    <w:rPr>
      <w:vertAlign w:val="superscript"/>
    </w:rPr>
  </w:style>
  <w:style w:type="table" w:customStyle="1" w:styleId="TableNormal2">
    <w:name w:val="Table Normal2"/>
    <w:uiPriority w:val="2"/>
    <w:semiHidden/>
    <w:unhideWhenUsed/>
    <w:qFormat/>
    <w:rsid w:val="005D585B"/>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207B74"/>
    <w:rPr>
      <w:rFonts w:ascii="Times New Roman" w:eastAsia="Times New Roman" w:hAnsi="Times New Roman" w:cs="Times New Roman"/>
      <w:b/>
      <w:bCs/>
      <w:sz w:val="24"/>
      <w:szCs w:val="24"/>
      <w:lang w:val="ru-RU"/>
    </w:rPr>
  </w:style>
  <w:style w:type="table" w:customStyle="1" w:styleId="100">
    <w:name w:val="Сетка таблицы10"/>
    <w:basedOn w:val="a1"/>
    <w:next w:val="ac"/>
    <w:uiPriority w:val="59"/>
    <w:rsid w:val="0043596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59"/>
    <w:rsid w:val="00EA64FB"/>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2044">
      <w:bodyDiv w:val="1"/>
      <w:marLeft w:val="0"/>
      <w:marRight w:val="0"/>
      <w:marTop w:val="0"/>
      <w:marBottom w:val="0"/>
      <w:divBdr>
        <w:top w:val="none" w:sz="0" w:space="0" w:color="auto"/>
        <w:left w:val="none" w:sz="0" w:space="0" w:color="auto"/>
        <w:bottom w:val="none" w:sz="0" w:space="0" w:color="auto"/>
        <w:right w:val="none" w:sz="0" w:space="0" w:color="auto"/>
      </w:divBdr>
    </w:div>
    <w:div w:id="52240935">
      <w:bodyDiv w:val="1"/>
      <w:marLeft w:val="0"/>
      <w:marRight w:val="0"/>
      <w:marTop w:val="0"/>
      <w:marBottom w:val="0"/>
      <w:divBdr>
        <w:top w:val="none" w:sz="0" w:space="0" w:color="auto"/>
        <w:left w:val="none" w:sz="0" w:space="0" w:color="auto"/>
        <w:bottom w:val="none" w:sz="0" w:space="0" w:color="auto"/>
        <w:right w:val="none" w:sz="0" w:space="0" w:color="auto"/>
      </w:divBdr>
    </w:div>
    <w:div w:id="57943457">
      <w:bodyDiv w:val="1"/>
      <w:marLeft w:val="0"/>
      <w:marRight w:val="0"/>
      <w:marTop w:val="0"/>
      <w:marBottom w:val="0"/>
      <w:divBdr>
        <w:top w:val="none" w:sz="0" w:space="0" w:color="auto"/>
        <w:left w:val="none" w:sz="0" w:space="0" w:color="auto"/>
        <w:bottom w:val="none" w:sz="0" w:space="0" w:color="auto"/>
        <w:right w:val="none" w:sz="0" w:space="0" w:color="auto"/>
      </w:divBdr>
    </w:div>
    <w:div w:id="111363878">
      <w:bodyDiv w:val="1"/>
      <w:marLeft w:val="0"/>
      <w:marRight w:val="0"/>
      <w:marTop w:val="0"/>
      <w:marBottom w:val="0"/>
      <w:divBdr>
        <w:top w:val="none" w:sz="0" w:space="0" w:color="auto"/>
        <w:left w:val="none" w:sz="0" w:space="0" w:color="auto"/>
        <w:bottom w:val="none" w:sz="0" w:space="0" w:color="auto"/>
        <w:right w:val="none" w:sz="0" w:space="0" w:color="auto"/>
      </w:divBdr>
    </w:div>
    <w:div w:id="112360724">
      <w:bodyDiv w:val="1"/>
      <w:marLeft w:val="0"/>
      <w:marRight w:val="0"/>
      <w:marTop w:val="0"/>
      <w:marBottom w:val="0"/>
      <w:divBdr>
        <w:top w:val="none" w:sz="0" w:space="0" w:color="auto"/>
        <w:left w:val="none" w:sz="0" w:space="0" w:color="auto"/>
        <w:bottom w:val="none" w:sz="0" w:space="0" w:color="auto"/>
        <w:right w:val="none" w:sz="0" w:space="0" w:color="auto"/>
      </w:divBdr>
    </w:div>
    <w:div w:id="123356209">
      <w:bodyDiv w:val="1"/>
      <w:marLeft w:val="0"/>
      <w:marRight w:val="0"/>
      <w:marTop w:val="0"/>
      <w:marBottom w:val="0"/>
      <w:divBdr>
        <w:top w:val="none" w:sz="0" w:space="0" w:color="auto"/>
        <w:left w:val="none" w:sz="0" w:space="0" w:color="auto"/>
        <w:bottom w:val="none" w:sz="0" w:space="0" w:color="auto"/>
        <w:right w:val="none" w:sz="0" w:space="0" w:color="auto"/>
      </w:divBdr>
    </w:div>
    <w:div w:id="130564223">
      <w:bodyDiv w:val="1"/>
      <w:marLeft w:val="0"/>
      <w:marRight w:val="0"/>
      <w:marTop w:val="0"/>
      <w:marBottom w:val="0"/>
      <w:divBdr>
        <w:top w:val="none" w:sz="0" w:space="0" w:color="auto"/>
        <w:left w:val="none" w:sz="0" w:space="0" w:color="auto"/>
        <w:bottom w:val="none" w:sz="0" w:space="0" w:color="auto"/>
        <w:right w:val="none" w:sz="0" w:space="0" w:color="auto"/>
      </w:divBdr>
    </w:div>
    <w:div w:id="146946410">
      <w:bodyDiv w:val="1"/>
      <w:marLeft w:val="0"/>
      <w:marRight w:val="0"/>
      <w:marTop w:val="0"/>
      <w:marBottom w:val="0"/>
      <w:divBdr>
        <w:top w:val="none" w:sz="0" w:space="0" w:color="auto"/>
        <w:left w:val="none" w:sz="0" w:space="0" w:color="auto"/>
        <w:bottom w:val="none" w:sz="0" w:space="0" w:color="auto"/>
        <w:right w:val="none" w:sz="0" w:space="0" w:color="auto"/>
      </w:divBdr>
    </w:div>
    <w:div w:id="165176694">
      <w:bodyDiv w:val="1"/>
      <w:marLeft w:val="0"/>
      <w:marRight w:val="0"/>
      <w:marTop w:val="0"/>
      <w:marBottom w:val="0"/>
      <w:divBdr>
        <w:top w:val="none" w:sz="0" w:space="0" w:color="auto"/>
        <w:left w:val="none" w:sz="0" w:space="0" w:color="auto"/>
        <w:bottom w:val="none" w:sz="0" w:space="0" w:color="auto"/>
        <w:right w:val="none" w:sz="0" w:space="0" w:color="auto"/>
      </w:divBdr>
    </w:div>
    <w:div w:id="197666898">
      <w:bodyDiv w:val="1"/>
      <w:marLeft w:val="0"/>
      <w:marRight w:val="0"/>
      <w:marTop w:val="0"/>
      <w:marBottom w:val="0"/>
      <w:divBdr>
        <w:top w:val="none" w:sz="0" w:space="0" w:color="auto"/>
        <w:left w:val="none" w:sz="0" w:space="0" w:color="auto"/>
        <w:bottom w:val="none" w:sz="0" w:space="0" w:color="auto"/>
        <w:right w:val="none" w:sz="0" w:space="0" w:color="auto"/>
      </w:divBdr>
    </w:div>
    <w:div w:id="263727849">
      <w:bodyDiv w:val="1"/>
      <w:marLeft w:val="0"/>
      <w:marRight w:val="0"/>
      <w:marTop w:val="0"/>
      <w:marBottom w:val="0"/>
      <w:divBdr>
        <w:top w:val="none" w:sz="0" w:space="0" w:color="auto"/>
        <w:left w:val="none" w:sz="0" w:space="0" w:color="auto"/>
        <w:bottom w:val="none" w:sz="0" w:space="0" w:color="auto"/>
        <w:right w:val="none" w:sz="0" w:space="0" w:color="auto"/>
      </w:divBdr>
    </w:div>
    <w:div w:id="332074596">
      <w:bodyDiv w:val="1"/>
      <w:marLeft w:val="0"/>
      <w:marRight w:val="0"/>
      <w:marTop w:val="0"/>
      <w:marBottom w:val="0"/>
      <w:divBdr>
        <w:top w:val="none" w:sz="0" w:space="0" w:color="auto"/>
        <w:left w:val="none" w:sz="0" w:space="0" w:color="auto"/>
        <w:bottom w:val="none" w:sz="0" w:space="0" w:color="auto"/>
        <w:right w:val="none" w:sz="0" w:space="0" w:color="auto"/>
      </w:divBdr>
    </w:div>
    <w:div w:id="373845216">
      <w:bodyDiv w:val="1"/>
      <w:marLeft w:val="0"/>
      <w:marRight w:val="0"/>
      <w:marTop w:val="0"/>
      <w:marBottom w:val="0"/>
      <w:divBdr>
        <w:top w:val="none" w:sz="0" w:space="0" w:color="auto"/>
        <w:left w:val="none" w:sz="0" w:space="0" w:color="auto"/>
        <w:bottom w:val="none" w:sz="0" w:space="0" w:color="auto"/>
        <w:right w:val="none" w:sz="0" w:space="0" w:color="auto"/>
      </w:divBdr>
    </w:div>
    <w:div w:id="383068524">
      <w:bodyDiv w:val="1"/>
      <w:marLeft w:val="0"/>
      <w:marRight w:val="0"/>
      <w:marTop w:val="0"/>
      <w:marBottom w:val="0"/>
      <w:divBdr>
        <w:top w:val="none" w:sz="0" w:space="0" w:color="auto"/>
        <w:left w:val="none" w:sz="0" w:space="0" w:color="auto"/>
        <w:bottom w:val="none" w:sz="0" w:space="0" w:color="auto"/>
        <w:right w:val="none" w:sz="0" w:space="0" w:color="auto"/>
      </w:divBdr>
    </w:div>
    <w:div w:id="395708445">
      <w:bodyDiv w:val="1"/>
      <w:marLeft w:val="0"/>
      <w:marRight w:val="0"/>
      <w:marTop w:val="0"/>
      <w:marBottom w:val="0"/>
      <w:divBdr>
        <w:top w:val="none" w:sz="0" w:space="0" w:color="auto"/>
        <w:left w:val="none" w:sz="0" w:space="0" w:color="auto"/>
        <w:bottom w:val="none" w:sz="0" w:space="0" w:color="auto"/>
        <w:right w:val="none" w:sz="0" w:space="0" w:color="auto"/>
      </w:divBdr>
    </w:div>
    <w:div w:id="431509223">
      <w:bodyDiv w:val="1"/>
      <w:marLeft w:val="0"/>
      <w:marRight w:val="0"/>
      <w:marTop w:val="0"/>
      <w:marBottom w:val="0"/>
      <w:divBdr>
        <w:top w:val="none" w:sz="0" w:space="0" w:color="auto"/>
        <w:left w:val="none" w:sz="0" w:space="0" w:color="auto"/>
        <w:bottom w:val="none" w:sz="0" w:space="0" w:color="auto"/>
        <w:right w:val="none" w:sz="0" w:space="0" w:color="auto"/>
      </w:divBdr>
    </w:div>
    <w:div w:id="456335979">
      <w:bodyDiv w:val="1"/>
      <w:marLeft w:val="0"/>
      <w:marRight w:val="0"/>
      <w:marTop w:val="0"/>
      <w:marBottom w:val="0"/>
      <w:divBdr>
        <w:top w:val="none" w:sz="0" w:space="0" w:color="auto"/>
        <w:left w:val="none" w:sz="0" w:space="0" w:color="auto"/>
        <w:bottom w:val="none" w:sz="0" w:space="0" w:color="auto"/>
        <w:right w:val="none" w:sz="0" w:space="0" w:color="auto"/>
      </w:divBdr>
    </w:div>
    <w:div w:id="461315923">
      <w:bodyDiv w:val="1"/>
      <w:marLeft w:val="0"/>
      <w:marRight w:val="0"/>
      <w:marTop w:val="0"/>
      <w:marBottom w:val="0"/>
      <w:divBdr>
        <w:top w:val="none" w:sz="0" w:space="0" w:color="auto"/>
        <w:left w:val="none" w:sz="0" w:space="0" w:color="auto"/>
        <w:bottom w:val="none" w:sz="0" w:space="0" w:color="auto"/>
        <w:right w:val="none" w:sz="0" w:space="0" w:color="auto"/>
      </w:divBdr>
    </w:div>
    <w:div w:id="543756405">
      <w:bodyDiv w:val="1"/>
      <w:marLeft w:val="0"/>
      <w:marRight w:val="0"/>
      <w:marTop w:val="0"/>
      <w:marBottom w:val="0"/>
      <w:divBdr>
        <w:top w:val="none" w:sz="0" w:space="0" w:color="auto"/>
        <w:left w:val="none" w:sz="0" w:space="0" w:color="auto"/>
        <w:bottom w:val="none" w:sz="0" w:space="0" w:color="auto"/>
        <w:right w:val="none" w:sz="0" w:space="0" w:color="auto"/>
      </w:divBdr>
    </w:div>
    <w:div w:id="544488051">
      <w:bodyDiv w:val="1"/>
      <w:marLeft w:val="0"/>
      <w:marRight w:val="0"/>
      <w:marTop w:val="0"/>
      <w:marBottom w:val="0"/>
      <w:divBdr>
        <w:top w:val="none" w:sz="0" w:space="0" w:color="auto"/>
        <w:left w:val="none" w:sz="0" w:space="0" w:color="auto"/>
        <w:bottom w:val="none" w:sz="0" w:space="0" w:color="auto"/>
        <w:right w:val="none" w:sz="0" w:space="0" w:color="auto"/>
      </w:divBdr>
    </w:div>
    <w:div w:id="574975324">
      <w:bodyDiv w:val="1"/>
      <w:marLeft w:val="0"/>
      <w:marRight w:val="0"/>
      <w:marTop w:val="0"/>
      <w:marBottom w:val="0"/>
      <w:divBdr>
        <w:top w:val="none" w:sz="0" w:space="0" w:color="auto"/>
        <w:left w:val="none" w:sz="0" w:space="0" w:color="auto"/>
        <w:bottom w:val="none" w:sz="0" w:space="0" w:color="auto"/>
        <w:right w:val="none" w:sz="0" w:space="0" w:color="auto"/>
      </w:divBdr>
    </w:div>
    <w:div w:id="684602237">
      <w:bodyDiv w:val="1"/>
      <w:marLeft w:val="0"/>
      <w:marRight w:val="0"/>
      <w:marTop w:val="0"/>
      <w:marBottom w:val="0"/>
      <w:divBdr>
        <w:top w:val="none" w:sz="0" w:space="0" w:color="auto"/>
        <w:left w:val="none" w:sz="0" w:space="0" w:color="auto"/>
        <w:bottom w:val="none" w:sz="0" w:space="0" w:color="auto"/>
        <w:right w:val="none" w:sz="0" w:space="0" w:color="auto"/>
      </w:divBdr>
    </w:div>
    <w:div w:id="690301585">
      <w:bodyDiv w:val="1"/>
      <w:marLeft w:val="0"/>
      <w:marRight w:val="0"/>
      <w:marTop w:val="0"/>
      <w:marBottom w:val="0"/>
      <w:divBdr>
        <w:top w:val="none" w:sz="0" w:space="0" w:color="auto"/>
        <w:left w:val="none" w:sz="0" w:space="0" w:color="auto"/>
        <w:bottom w:val="none" w:sz="0" w:space="0" w:color="auto"/>
        <w:right w:val="none" w:sz="0" w:space="0" w:color="auto"/>
      </w:divBdr>
    </w:div>
    <w:div w:id="716320019">
      <w:bodyDiv w:val="1"/>
      <w:marLeft w:val="0"/>
      <w:marRight w:val="0"/>
      <w:marTop w:val="0"/>
      <w:marBottom w:val="0"/>
      <w:divBdr>
        <w:top w:val="none" w:sz="0" w:space="0" w:color="auto"/>
        <w:left w:val="none" w:sz="0" w:space="0" w:color="auto"/>
        <w:bottom w:val="none" w:sz="0" w:space="0" w:color="auto"/>
        <w:right w:val="none" w:sz="0" w:space="0" w:color="auto"/>
      </w:divBdr>
    </w:div>
    <w:div w:id="744882904">
      <w:bodyDiv w:val="1"/>
      <w:marLeft w:val="0"/>
      <w:marRight w:val="0"/>
      <w:marTop w:val="0"/>
      <w:marBottom w:val="0"/>
      <w:divBdr>
        <w:top w:val="none" w:sz="0" w:space="0" w:color="auto"/>
        <w:left w:val="none" w:sz="0" w:space="0" w:color="auto"/>
        <w:bottom w:val="none" w:sz="0" w:space="0" w:color="auto"/>
        <w:right w:val="none" w:sz="0" w:space="0" w:color="auto"/>
      </w:divBdr>
    </w:div>
    <w:div w:id="772941271">
      <w:bodyDiv w:val="1"/>
      <w:marLeft w:val="0"/>
      <w:marRight w:val="0"/>
      <w:marTop w:val="0"/>
      <w:marBottom w:val="0"/>
      <w:divBdr>
        <w:top w:val="none" w:sz="0" w:space="0" w:color="auto"/>
        <w:left w:val="none" w:sz="0" w:space="0" w:color="auto"/>
        <w:bottom w:val="none" w:sz="0" w:space="0" w:color="auto"/>
        <w:right w:val="none" w:sz="0" w:space="0" w:color="auto"/>
      </w:divBdr>
    </w:div>
    <w:div w:id="774984107">
      <w:bodyDiv w:val="1"/>
      <w:marLeft w:val="0"/>
      <w:marRight w:val="0"/>
      <w:marTop w:val="0"/>
      <w:marBottom w:val="0"/>
      <w:divBdr>
        <w:top w:val="none" w:sz="0" w:space="0" w:color="auto"/>
        <w:left w:val="none" w:sz="0" w:space="0" w:color="auto"/>
        <w:bottom w:val="none" w:sz="0" w:space="0" w:color="auto"/>
        <w:right w:val="none" w:sz="0" w:space="0" w:color="auto"/>
      </w:divBdr>
    </w:div>
    <w:div w:id="817696226">
      <w:bodyDiv w:val="1"/>
      <w:marLeft w:val="0"/>
      <w:marRight w:val="0"/>
      <w:marTop w:val="0"/>
      <w:marBottom w:val="0"/>
      <w:divBdr>
        <w:top w:val="none" w:sz="0" w:space="0" w:color="auto"/>
        <w:left w:val="none" w:sz="0" w:space="0" w:color="auto"/>
        <w:bottom w:val="none" w:sz="0" w:space="0" w:color="auto"/>
        <w:right w:val="none" w:sz="0" w:space="0" w:color="auto"/>
      </w:divBdr>
    </w:div>
    <w:div w:id="835801274">
      <w:bodyDiv w:val="1"/>
      <w:marLeft w:val="0"/>
      <w:marRight w:val="0"/>
      <w:marTop w:val="0"/>
      <w:marBottom w:val="0"/>
      <w:divBdr>
        <w:top w:val="none" w:sz="0" w:space="0" w:color="auto"/>
        <w:left w:val="none" w:sz="0" w:space="0" w:color="auto"/>
        <w:bottom w:val="none" w:sz="0" w:space="0" w:color="auto"/>
        <w:right w:val="none" w:sz="0" w:space="0" w:color="auto"/>
      </w:divBdr>
    </w:div>
    <w:div w:id="909659140">
      <w:bodyDiv w:val="1"/>
      <w:marLeft w:val="0"/>
      <w:marRight w:val="0"/>
      <w:marTop w:val="0"/>
      <w:marBottom w:val="0"/>
      <w:divBdr>
        <w:top w:val="none" w:sz="0" w:space="0" w:color="auto"/>
        <w:left w:val="none" w:sz="0" w:space="0" w:color="auto"/>
        <w:bottom w:val="none" w:sz="0" w:space="0" w:color="auto"/>
        <w:right w:val="none" w:sz="0" w:space="0" w:color="auto"/>
      </w:divBdr>
    </w:div>
    <w:div w:id="925185111">
      <w:bodyDiv w:val="1"/>
      <w:marLeft w:val="0"/>
      <w:marRight w:val="0"/>
      <w:marTop w:val="0"/>
      <w:marBottom w:val="0"/>
      <w:divBdr>
        <w:top w:val="none" w:sz="0" w:space="0" w:color="auto"/>
        <w:left w:val="none" w:sz="0" w:space="0" w:color="auto"/>
        <w:bottom w:val="none" w:sz="0" w:space="0" w:color="auto"/>
        <w:right w:val="none" w:sz="0" w:space="0" w:color="auto"/>
      </w:divBdr>
    </w:div>
    <w:div w:id="934173176">
      <w:bodyDiv w:val="1"/>
      <w:marLeft w:val="0"/>
      <w:marRight w:val="0"/>
      <w:marTop w:val="0"/>
      <w:marBottom w:val="0"/>
      <w:divBdr>
        <w:top w:val="none" w:sz="0" w:space="0" w:color="auto"/>
        <w:left w:val="none" w:sz="0" w:space="0" w:color="auto"/>
        <w:bottom w:val="none" w:sz="0" w:space="0" w:color="auto"/>
        <w:right w:val="none" w:sz="0" w:space="0" w:color="auto"/>
      </w:divBdr>
    </w:div>
    <w:div w:id="943028598">
      <w:bodyDiv w:val="1"/>
      <w:marLeft w:val="0"/>
      <w:marRight w:val="0"/>
      <w:marTop w:val="0"/>
      <w:marBottom w:val="0"/>
      <w:divBdr>
        <w:top w:val="none" w:sz="0" w:space="0" w:color="auto"/>
        <w:left w:val="none" w:sz="0" w:space="0" w:color="auto"/>
        <w:bottom w:val="none" w:sz="0" w:space="0" w:color="auto"/>
        <w:right w:val="none" w:sz="0" w:space="0" w:color="auto"/>
      </w:divBdr>
    </w:div>
    <w:div w:id="1090547634">
      <w:bodyDiv w:val="1"/>
      <w:marLeft w:val="0"/>
      <w:marRight w:val="0"/>
      <w:marTop w:val="0"/>
      <w:marBottom w:val="0"/>
      <w:divBdr>
        <w:top w:val="none" w:sz="0" w:space="0" w:color="auto"/>
        <w:left w:val="none" w:sz="0" w:space="0" w:color="auto"/>
        <w:bottom w:val="none" w:sz="0" w:space="0" w:color="auto"/>
        <w:right w:val="none" w:sz="0" w:space="0" w:color="auto"/>
      </w:divBdr>
    </w:div>
    <w:div w:id="1095979337">
      <w:bodyDiv w:val="1"/>
      <w:marLeft w:val="0"/>
      <w:marRight w:val="0"/>
      <w:marTop w:val="0"/>
      <w:marBottom w:val="0"/>
      <w:divBdr>
        <w:top w:val="none" w:sz="0" w:space="0" w:color="auto"/>
        <w:left w:val="none" w:sz="0" w:space="0" w:color="auto"/>
        <w:bottom w:val="none" w:sz="0" w:space="0" w:color="auto"/>
        <w:right w:val="none" w:sz="0" w:space="0" w:color="auto"/>
      </w:divBdr>
    </w:div>
    <w:div w:id="1142187958">
      <w:bodyDiv w:val="1"/>
      <w:marLeft w:val="0"/>
      <w:marRight w:val="0"/>
      <w:marTop w:val="0"/>
      <w:marBottom w:val="0"/>
      <w:divBdr>
        <w:top w:val="none" w:sz="0" w:space="0" w:color="auto"/>
        <w:left w:val="none" w:sz="0" w:space="0" w:color="auto"/>
        <w:bottom w:val="none" w:sz="0" w:space="0" w:color="auto"/>
        <w:right w:val="none" w:sz="0" w:space="0" w:color="auto"/>
      </w:divBdr>
    </w:div>
    <w:div w:id="1151142924">
      <w:bodyDiv w:val="1"/>
      <w:marLeft w:val="0"/>
      <w:marRight w:val="0"/>
      <w:marTop w:val="0"/>
      <w:marBottom w:val="0"/>
      <w:divBdr>
        <w:top w:val="none" w:sz="0" w:space="0" w:color="auto"/>
        <w:left w:val="none" w:sz="0" w:space="0" w:color="auto"/>
        <w:bottom w:val="none" w:sz="0" w:space="0" w:color="auto"/>
        <w:right w:val="none" w:sz="0" w:space="0" w:color="auto"/>
      </w:divBdr>
    </w:div>
    <w:div w:id="1155144370">
      <w:bodyDiv w:val="1"/>
      <w:marLeft w:val="0"/>
      <w:marRight w:val="0"/>
      <w:marTop w:val="0"/>
      <w:marBottom w:val="0"/>
      <w:divBdr>
        <w:top w:val="none" w:sz="0" w:space="0" w:color="auto"/>
        <w:left w:val="none" w:sz="0" w:space="0" w:color="auto"/>
        <w:bottom w:val="none" w:sz="0" w:space="0" w:color="auto"/>
        <w:right w:val="none" w:sz="0" w:space="0" w:color="auto"/>
      </w:divBdr>
    </w:div>
    <w:div w:id="1181046060">
      <w:bodyDiv w:val="1"/>
      <w:marLeft w:val="0"/>
      <w:marRight w:val="0"/>
      <w:marTop w:val="0"/>
      <w:marBottom w:val="0"/>
      <w:divBdr>
        <w:top w:val="none" w:sz="0" w:space="0" w:color="auto"/>
        <w:left w:val="none" w:sz="0" w:space="0" w:color="auto"/>
        <w:bottom w:val="none" w:sz="0" w:space="0" w:color="auto"/>
        <w:right w:val="none" w:sz="0" w:space="0" w:color="auto"/>
      </w:divBdr>
    </w:div>
    <w:div w:id="1238444860">
      <w:bodyDiv w:val="1"/>
      <w:marLeft w:val="0"/>
      <w:marRight w:val="0"/>
      <w:marTop w:val="0"/>
      <w:marBottom w:val="0"/>
      <w:divBdr>
        <w:top w:val="none" w:sz="0" w:space="0" w:color="auto"/>
        <w:left w:val="none" w:sz="0" w:space="0" w:color="auto"/>
        <w:bottom w:val="none" w:sz="0" w:space="0" w:color="auto"/>
        <w:right w:val="none" w:sz="0" w:space="0" w:color="auto"/>
      </w:divBdr>
    </w:div>
    <w:div w:id="1250196836">
      <w:bodyDiv w:val="1"/>
      <w:marLeft w:val="0"/>
      <w:marRight w:val="0"/>
      <w:marTop w:val="0"/>
      <w:marBottom w:val="0"/>
      <w:divBdr>
        <w:top w:val="none" w:sz="0" w:space="0" w:color="auto"/>
        <w:left w:val="none" w:sz="0" w:space="0" w:color="auto"/>
        <w:bottom w:val="none" w:sz="0" w:space="0" w:color="auto"/>
        <w:right w:val="none" w:sz="0" w:space="0" w:color="auto"/>
      </w:divBdr>
    </w:div>
    <w:div w:id="1262371342">
      <w:bodyDiv w:val="1"/>
      <w:marLeft w:val="0"/>
      <w:marRight w:val="0"/>
      <w:marTop w:val="0"/>
      <w:marBottom w:val="0"/>
      <w:divBdr>
        <w:top w:val="none" w:sz="0" w:space="0" w:color="auto"/>
        <w:left w:val="none" w:sz="0" w:space="0" w:color="auto"/>
        <w:bottom w:val="none" w:sz="0" w:space="0" w:color="auto"/>
        <w:right w:val="none" w:sz="0" w:space="0" w:color="auto"/>
      </w:divBdr>
    </w:div>
    <w:div w:id="1264416112">
      <w:bodyDiv w:val="1"/>
      <w:marLeft w:val="0"/>
      <w:marRight w:val="0"/>
      <w:marTop w:val="0"/>
      <w:marBottom w:val="0"/>
      <w:divBdr>
        <w:top w:val="none" w:sz="0" w:space="0" w:color="auto"/>
        <w:left w:val="none" w:sz="0" w:space="0" w:color="auto"/>
        <w:bottom w:val="none" w:sz="0" w:space="0" w:color="auto"/>
        <w:right w:val="none" w:sz="0" w:space="0" w:color="auto"/>
      </w:divBdr>
    </w:div>
    <w:div w:id="1264922745">
      <w:bodyDiv w:val="1"/>
      <w:marLeft w:val="0"/>
      <w:marRight w:val="0"/>
      <w:marTop w:val="0"/>
      <w:marBottom w:val="0"/>
      <w:divBdr>
        <w:top w:val="none" w:sz="0" w:space="0" w:color="auto"/>
        <w:left w:val="none" w:sz="0" w:space="0" w:color="auto"/>
        <w:bottom w:val="none" w:sz="0" w:space="0" w:color="auto"/>
        <w:right w:val="none" w:sz="0" w:space="0" w:color="auto"/>
      </w:divBdr>
    </w:div>
    <w:div w:id="1283732864">
      <w:bodyDiv w:val="1"/>
      <w:marLeft w:val="0"/>
      <w:marRight w:val="0"/>
      <w:marTop w:val="0"/>
      <w:marBottom w:val="0"/>
      <w:divBdr>
        <w:top w:val="none" w:sz="0" w:space="0" w:color="auto"/>
        <w:left w:val="none" w:sz="0" w:space="0" w:color="auto"/>
        <w:bottom w:val="none" w:sz="0" w:space="0" w:color="auto"/>
        <w:right w:val="none" w:sz="0" w:space="0" w:color="auto"/>
      </w:divBdr>
    </w:div>
    <w:div w:id="1300761787">
      <w:bodyDiv w:val="1"/>
      <w:marLeft w:val="0"/>
      <w:marRight w:val="0"/>
      <w:marTop w:val="0"/>
      <w:marBottom w:val="0"/>
      <w:divBdr>
        <w:top w:val="none" w:sz="0" w:space="0" w:color="auto"/>
        <w:left w:val="none" w:sz="0" w:space="0" w:color="auto"/>
        <w:bottom w:val="none" w:sz="0" w:space="0" w:color="auto"/>
        <w:right w:val="none" w:sz="0" w:space="0" w:color="auto"/>
      </w:divBdr>
    </w:div>
    <w:div w:id="1366711822">
      <w:bodyDiv w:val="1"/>
      <w:marLeft w:val="0"/>
      <w:marRight w:val="0"/>
      <w:marTop w:val="0"/>
      <w:marBottom w:val="0"/>
      <w:divBdr>
        <w:top w:val="none" w:sz="0" w:space="0" w:color="auto"/>
        <w:left w:val="none" w:sz="0" w:space="0" w:color="auto"/>
        <w:bottom w:val="none" w:sz="0" w:space="0" w:color="auto"/>
        <w:right w:val="none" w:sz="0" w:space="0" w:color="auto"/>
      </w:divBdr>
    </w:div>
    <w:div w:id="1377773202">
      <w:bodyDiv w:val="1"/>
      <w:marLeft w:val="0"/>
      <w:marRight w:val="0"/>
      <w:marTop w:val="0"/>
      <w:marBottom w:val="0"/>
      <w:divBdr>
        <w:top w:val="none" w:sz="0" w:space="0" w:color="auto"/>
        <w:left w:val="none" w:sz="0" w:space="0" w:color="auto"/>
        <w:bottom w:val="none" w:sz="0" w:space="0" w:color="auto"/>
        <w:right w:val="none" w:sz="0" w:space="0" w:color="auto"/>
      </w:divBdr>
    </w:div>
    <w:div w:id="1389501438">
      <w:bodyDiv w:val="1"/>
      <w:marLeft w:val="0"/>
      <w:marRight w:val="0"/>
      <w:marTop w:val="0"/>
      <w:marBottom w:val="0"/>
      <w:divBdr>
        <w:top w:val="none" w:sz="0" w:space="0" w:color="auto"/>
        <w:left w:val="none" w:sz="0" w:space="0" w:color="auto"/>
        <w:bottom w:val="none" w:sz="0" w:space="0" w:color="auto"/>
        <w:right w:val="none" w:sz="0" w:space="0" w:color="auto"/>
      </w:divBdr>
    </w:div>
    <w:div w:id="1407453718">
      <w:bodyDiv w:val="1"/>
      <w:marLeft w:val="0"/>
      <w:marRight w:val="0"/>
      <w:marTop w:val="0"/>
      <w:marBottom w:val="0"/>
      <w:divBdr>
        <w:top w:val="none" w:sz="0" w:space="0" w:color="auto"/>
        <w:left w:val="none" w:sz="0" w:space="0" w:color="auto"/>
        <w:bottom w:val="none" w:sz="0" w:space="0" w:color="auto"/>
        <w:right w:val="none" w:sz="0" w:space="0" w:color="auto"/>
      </w:divBdr>
    </w:div>
    <w:div w:id="1419248405">
      <w:bodyDiv w:val="1"/>
      <w:marLeft w:val="0"/>
      <w:marRight w:val="0"/>
      <w:marTop w:val="0"/>
      <w:marBottom w:val="0"/>
      <w:divBdr>
        <w:top w:val="none" w:sz="0" w:space="0" w:color="auto"/>
        <w:left w:val="none" w:sz="0" w:space="0" w:color="auto"/>
        <w:bottom w:val="none" w:sz="0" w:space="0" w:color="auto"/>
        <w:right w:val="none" w:sz="0" w:space="0" w:color="auto"/>
      </w:divBdr>
    </w:div>
    <w:div w:id="1423985150">
      <w:bodyDiv w:val="1"/>
      <w:marLeft w:val="0"/>
      <w:marRight w:val="0"/>
      <w:marTop w:val="0"/>
      <w:marBottom w:val="0"/>
      <w:divBdr>
        <w:top w:val="none" w:sz="0" w:space="0" w:color="auto"/>
        <w:left w:val="none" w:sz="0" w:space="0" w:color="auto"/>
        <w:bottom w:val="none" w:sz="0" w:space="0" w:color="auto"/>
        <w:right w:val="none" w:sz="0" w:space="0" w:color="auto"/>
      </w:divBdr>
    </w:div>
    <w:div w:id="1426153053">
      <w:bodyDiv w:val="1"/>
      <w:marLeft w:val="0"/>
      <w:marRight w:val="0"/>
      <w:marTop w:val="0"/>
      <w:marBottom w:val="0"/>
      <w:divBdr>
        <w:top w:val="none" w:sz="0" w:space="0" w:color="auto"/>
        <w:left w:val="none" w:sz="0" w:space="0" w:color="auto"/>
        <w:bottom w:val="none" w:sz="0" w:space="0" w:color="auto"/>
        <w:right w:val="none" w:sz="0" w:space="0" w:color="auto"/>
      </w:divBdr>
    </w:div>
    <w:div w:id="1468932222">
      <w:bodyDiv w:val="1"/>
      <w:marLeft w:val="0"/>
      <w:marRight w:val="0"/>
      <w:marTop w:val="0"/>
      <w:marBottom w:val="0"/>
      <w:divBdr>
        <w:top w:val="none" w:sz="0" w:space="0" w:color="auto"/>
        <w:left w:val="none" w:sz="0" w:space="0" w:color="auto"/>
        <w:bottom w:val="none" w:sz="0" w:space="0" w:color="auto"/>
        <w:right w:val="none" w:sz="0" w:space="0" w:color="auto"/>
      </w:divBdr>
    </w:div>
    <w:div w:id="1519346729">
      <w:bodyDiv w:val="1"/>
      <w:marLeft w:val="0"/>
      <w:marRight w:val="0"/>
      <w:marTop w:val="0"/>
      <w:marBottom w:val="0"/>
      <w:divBdr>
        <w:top w:val="none" w:sz="0" w:space="0" w:color="auto"/>
        <w:left w:val="none" w:sz="0" w:space="0" w:color="auto"/>
        <w:bottom w:val="none" w:sz="0" w:space="0" w:color="auto"/>
        <w:right w:val="none" w:sz="0" w:space="0" w:color="auto"/>
      </w:divBdr>
    </w:div>
    <w:div w:id="1520585270">
      <w:bodyDiv w:val="1"/>
      <w:marLeft w:val="0"/>
      <w:marRight w:val="0"/>
      <w:marTop w:val="0"/>
      <w:marBottom w:val="0"/>
      <w:divBdr>
        <w:top w:val="none" w:sz="0" w:space="0" w:color="auto"/>
        <w:left w:val="none" w:sz="0" w:space="0" w:color="auto"/>
        <w:bottom w:val="none" w:sz="0" w:space="0" w:color="auto"/>
        <w:right w:val="none" w:sz="0" w:space="0" w:color="auto"/>
      </w:divBdr>
    </w:div>
    <w:div w:id="1545287365">
      <w:bodyDiv w:val="1"/>
      <w:marLeft w:val="0"/>
      <w:marRight w:val="0"/>
      <w:marTop w:val="0"/>
      <w:marBottom w:val="0"/>
      <w:divBdr>
        <w:top w:val="none" w:sz="0" w:space="0" w:color="auto"/>
        <w:left w:val="none" w:sz="0" w:space="0" w:color="auto"/>
        <w:bottom w:val="none" w:sz="0" w:space="0" w:color="auto"/>
        <w:right w:val="none" w:sz="0" w:space="0" w:color="auto"/>
      </w:divBdr>
    </w:div>
    <w:div w:id="1576431497">
      <w:bodyDiv w:val="1"/>
      <w:marLeft w:val="0"/>
      <w:marRight w:val="0"/>
      <w:marTop w:val="0"/>
      <w:marBottom w:val="0"/>
      <w:divBdr>
        <w:top w:val="none" w:sz="0" w:space="0" w:color="auto"/>
        <w:left w:val="none" w:sz="0" w:space="0" w:color="auto"/>
        <w:bottom w:val="none" w:sz="0" w:space="0" w:color="auto"/>
        <w:right w:val="none" w:sz="0" w:space="0" w:color="auto"/>
      </w:divBdr>
    </w:div>
    <w:div w:id="1581716715">
      <w:bodyDiv w:val="1"/>
      <w:marLeft w:val="0"/>
      <w:marRight w:val="0"/>
      <w:marTop w:val="0"/>
      <w:marBottom w:val="0"/>
      <w:divBdr>
        <w:top w:val="none" w:sz="0" w:space="0" w:color="auto"/>
        <w:left w:val="none" w:sz="0" w:space="0" w:color="auto"/>
        <w:bottom w:val="none" w:sz="0" w:space="0" w:color="auto"/>
        <w:right w:val="none" w:sz="0" w:space="0" w:color="auto"/>
      </w:divBdr>
    </w:div>
    <w:div w:id="1582132178">
      <w:bodyDiv w:val="1"/>
      <w:marLeft w:val="0"/>
      <w:marRight w:val="0"/>
      <w:marTop w:val="0"/>
      <w:marBottom w:val="0"/>
      <w:divBdr>
        <w:top w:val="none" w:sz="0" w:space="0" w:color="auto"/>
        <w:left w:val="none" w:sz="0" w:space="0" w:color="auto"/>
        <w:bottom w:val="none" w:sz="0" w:space="0" w:color="auto"/>
        <w:right w:val="none" w:sz="0" w:space="0" w:color="auto"/>
      </w:divBdr>
    </w:div>
    <w:div w:id="1605961804">
      <w:bodyDiv w:val="1"/>
      <w:marLeft w:val="0"/>
      <w:marRight w:val="0"/>
      <w:marTop w:val="0"/>
      <w:marBottom w:val="0"/>
      <w:divBdr>
        <w:top w:val="none" w:sz="0" w:space="0" w:color="auto"/>
        <w:left w:val="none" w:sz="0" w:space="0" w:color="auto"/>
        <w:bottom w:val="none" w:sz="0" w:space="0" w:color="auto"/>
        <w:right w:val="none" w:sz="0" w:space="0" w:color="auto"/>
      </w:divBdr>
    </w:div>
    <w:div w:id="1654528661">
      <w:bodyDiv w:val="1"/>
      <w:marLeft w:val="0"/>
      <w:marRight w:val="0"/>
      <w:marTop w:val="0"/>
      <w:marBottom w:val="0"/>
      <w:divBdr>
        <w:top w:val="none" w:sz="0" w:space="0" w:color="auto"/>
        <w:left w:val="none" w:sz="0" w:space="0" w:color="auto"/>
        <w:bottom w:val="none" w:sz="0" w:space="0" w:color="auto"/>
        <w:right w:val="none" w:sz="0" w:space="0" w:color="auto"/>
      </w:divBdr>
    </w:div>
    <w:div w:id="1708866750">
      <w:bodyDiv w:val="1"/>
      <w:marLeft w:val="0"/>
      <w:marRight w:val="0"/>
      <w:marTop w:val="0"/>
      <w:marBottom w:val="0"/>
      <w:divBdr>
        <w:top w:val="none" w:sz="0" w:space="0" w:color="auto"/>
        <w:left w:val="none" w:sz="0" w:space="0" w:color="auto"/>
        <w:bottom w:val="none" w:sz="0" w:space="0" w:color="auto"/>
        <w:right w:val="none" w:sz="0" w:space="0" w:color="auto"/>
      </w:divBdr>
    </w:div>
    <w:div w:id="1781024805">
      <w:bodyDiv w:val="1"/>
      <w:marLeft w:val="0"/>
      <w:marRight w:val="0"/>
      <w:marTop w:val="0"/>
      <w:marBottom w:val="0"/>
      <w:divBdr>
        <w:top w:val="none" w:sz="0" w:space="0" w:color="auto"/>
        <w:left w:val="none" w:sz="0" w:space="0" w:color="auto"/>
        <w:bottom w:val="none" w:sz="0" w:space="0" w:color="auto"/>
        <w:right w:val="none" w:sz="0" w:space="0" w:color="auto"/>
      </w:divBdr>
    </w:div>
    <w:div w:id="1784955783">
      <w:bodyDiv w:val="1"/>
      <w:marLeft w:val="0"/>
      <w:marRight w:val="0"/>
      <w:marTop w:val="0"/>
      <w:marBottom w:val="0"/>
      <w:divBdr>
        <w:top w:val="none" w:sz="0" w:space="0" w:color="auto"/>
        <w:left w:val="none" w:sz="0" w:space="0" w:color="auto"/>
        <w:bottom w:val="none" w:sz="0" w:space="0" w:color="auto"/>
        <w:right w:val="none" w:sz="0" w:space="0" w:color="auto"/>
      </w:divBdr>
    </w:div>
    <w:div w:id="1819227192">
      <w:bodyDiv w:val="1"/>
      <w:marLeft w:val="0"/>
      <w:marRight w:val="0"/>
      <w:marTop w:val="0"/>
      <w:marBottom w:val="0"/>
      <w:divBdr>
        <w:top w:val="none" w:sz="0" w:space="0" w:color="auto"/>
        <w:left w:val="none" w:sz="0" w:space="0" w:color="auto"/>
        <w:bottom w:val="none" w:sz="0" w:space="0" w:color="auto"/>
        <w:right w:val="none" w:sz="0" w:space="0" w:color="auto"/>
      </w:divBdr>
    </w:div>
    <w:div w:id="1995717720">
      <w:bodyDiv w:val="1"/>
      <w:marLeft w:val="0"/>
      <w:marRight w:val="0"/>
      <w:marTop w:val="0"/>
      <w:marBottom w:val="0"/>
      <w:divBdr>
        <w:top w:val="none" w:sz="0" w:space="0" w:color="auto"/>
        <w:left w:val="none" w:sz="0" w:space="0" w:color="auto"/>
        <w:bottom w:val="none" w:sz="0" w:space="0" w:color="auto"/>
        <w:right w:val="none" w:sz="0" w:space="0" w:color="auto"/>
      </w:divBdr>
    </w:div>
    <w:div w:id="2101675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B%D0%B8%D0%BC%D0%B0%D1%82" TargetMode="External"/><Relationship Id="rId18" Type="http://schemas.openxmlformats.org/officeDocument/2006/relationships/hyperlink" Target="https://xn--80adrabb4aegksdjbafk0u.xn--p1ai/programmy-vospitaniya/programmy-vospitaniya-doo/prakticheskoe-rukovodstvo-vospitatelyu-o-vospitanii/" TargetMode="External"/><Relationship Id="rId26" Type="http://schemas.openxmlformats.org/officeDocument/2006/relationships/hyperlink" Target="http://pedlib.ru/Books/3/0336/3_0336-1.shtml" TargetMode="External"/><Relationship Id="rId39" Type="http://schemas.openxmlformats.org/officeDocument/2006/relationships/hyperlink" Target="http://pedlib.ru/Books/2/0085/2_0085-1.shtml" TargetMode="External"/><Relationship Id="rId3" Type="http://schemas.openxmlformats.org/officeDocument/2006/relationships/styles" Target="styles.xml"/><Relationship Id="rId2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34" Type="http://schemas.openxmlformats.org/officeDocument/2006/relationships/hyperlink" Target="http://thelib.ru/books/s_n_teplyuk/zanyatiya_na_progulke_s_malyshami_posobie_dlya_pedagogov_doshkolnyh_uchrezhdeniy_dlya_raboty_s_detmi_2_4_let-read.html" TargetMode="External"/><Relationship Id="rId42" Type="http://schemas.openxmlformats.org/officeDocument/2006/relationships/hyperlink" Target="http://pedlib.ru/Books/6/0491/6_0491-1.shtml" TargetMode="External"/><Relationship Id="rId47" Type="http://schemas.openxmlformats.org/officeDocument/2006/relationships/hyperlink" Target="http://logoburg.com" TargetMode="External"/><Relationship Id="rId50" Type="http://schemas.openxmlformats.org/officeDocument/2006/relationships/hyperlink" Target="http://www.r-rech.ru/" TargetMode="External"/><Relationship Id="rId7" Type="http://schemas.openxmlformats.org/officeDocument/2006/relationships/footnotes" Target="footnotes.xml"/><Relationship Id="rId12" Type="http://schemas.openxmlformats.org/officeDocument/2006/relationships/hyperlink" Target="https://docs.edu.gov.ru/document/0e6ad380fc69dd72b6065672830540ac/download/5518/" TargetMode="External"/><Relationship Id="rId17" Type="http://schemas.openxmlformats.org/officeDocument/2006/relationships/footer" Target="footer2.xml"/><Relationship Id="rId25" Type="http://schemas.openxmlformats.org/officeDocument/2006/relationships/hyperlink" Target="http://thelib.ru/books/t_f_saulina/oznakomlenie_doshkolnikov_s_pravilami_dorozhnogo_dvizheniya_dlya_raboty_s_detmi_3_7_let-read.html" TargetMode="External"/><Relationship Id="rId33" Type="http://schemas.openxmlformats.org/officeDocument/2006/relationships/hyperlink" Target="http://thelib.ru/books/l_v_kucakova/zanyatiya_po_konstruirovaniyu_iz_stroitelnogo_materiala_v_podgotovitelnoy_k_shkole_gruppe_detskogo_sada_konspekty_zanyatiy-read.html" TargetMode="External"/><Relationship Id="rId38" Type="http://schemas.openxmlformats.org/officeDocument/2006/relationships/hyperlink" Target="http://pedlib.ru/Books/5/0486/5_0486-1.shtml" TargetMode="External"/><Relationship Id="rId46" Type="http://schemas.openxmlformats.org/officeDocument/2006/relationships/hyperlink" Target="http://pedlib.ru/Books/3/0162/3_0162-1.shtm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9" Type="http://schemas.openxmlformats.org/officeDocument/2006/relationships/hyperlink" Target="http://vospitatel.com.ua/category/fizkultura.html" TargetMode="External"/><Relationship Id="rId41" Type="http://schemas.openxmlformats.org/officeDocument/2006/relationships/hyperlink" Target="http://pedlib.ru/Books/2/0291/2_0291-1.s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edu.gov.ru/document/0e6ad380fc69dd72b6065672830540ac/download/5518/" TargetMode="External"/><Relationship Id="rId24" Type="http://schemas.openxmlformats.org/officeDocument/2006/relationships/hyperlink" Target="http://thelib.ru/books/t_d_stulnik/nravstvennoe_vospitanie_v_detskom_sadu_programma_i_metodicheskie_rekomendacii_dlya_detey_2_7_let-read.html" TargetMode="External"/><Relationship Id="rId32" Type="http://schemas.openxmlformats.org/officeDocument/2006/relationships/hyperlink" Target="http://thelib.ru/books/o_l_holodova/razvitie_poznavatelnyh_sposobnostey_doshkolnikov_dlya_raboty_s_detmi_4_7_let-read.html" TargetMode="External"/><Relationship Id="rId37" Type="http://schemas.openxmlformats.org/officeDocument/2006/relationships/hyperlink" Target="http://pedlib.ru/Books/3/0206/3_0206-1.shtml" TargetMode="External"/><Relationship Id="rId40" Type="http://schemas.openxmlformats.org/officeDocument/2006/relationships/hyperlink" Target="http://pedlib.ru/Books/6/0302/6_0302-1.shtml" TargetMode="External"/><Relationship Id="rId45" Type="http://schemas.openxmlformats.org/officeDocument/2006/relationships/hyperlink" Target="http://www.rulit.me/books/radost-tvorchestva-oznakomlenie-detej-s-narodnym-iskusstvom-dlya-zanyatij-s-detmi-5-7-let-read-312729-1.htm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iro-nir.ru/" TargetMode="External"/><Relationship Id="rId23" Type="http://schemas.openxmlformats.org/officeDocument/2006/relationships/hyperlink" Target="http://pedlib.ru/Books/6/0468/6_0468-1.shtm" TargetMode="External"/><Relationship Id="rId28" Type="http://schemas.openxmlformats.org/officeDocument/2006/relationships/hyperlink" Target="http://pedlib.ru/Books/3/0213/3_0213-1.shtml" TargetMode="External"/><Relationship Id="rId36" Type="http://schemas.openxmlformats.org/officeDocument/2006/relationships/hyperlink" Target="http://pedlib.ru/Books/1/0403/1_0403-1.shtml" TargetMode="External"/><Relationship Id="rId49" Type="http://schemas.openxmlformats.org/officeDocument/2006/relationships/hyperlink" Target="http://www.pedlib.ru/" TargetMode="External"/><Relationship Id="rId10" Type="http://schemas.openxmlformats.org/officeDocument/2006/relationships/hyperlink" Target="https://docs.edu.gov.ru/document/18ab5038a89b568c01988bbaa87a65f1/download/5797/" TargetMode="External"/><Relationship Id="rId19" Type="http://schemas.openxmlformats.org/officeDocument/2006/relationships/hyperlink" Target="https://podsnejnik.ucoz.ru/" TargetMode="External"/><Relationship Id="rId31" Type="http://schemas.openxmlformats.org/officeDocument/2006/relationships/hyperlink" Target="https://profilib.net/chtenie/131020/tatyana-dolgova-progulki-v-detskom-sadu-starshaya-i-podgotovitelnaya-k-shkole-gruppy.php" TargetMode="External"/><Relationship Id="rId44" Type="http://schemas.openxmlformats.org/officeDocument/2006/relationships/hyperlink" Target="http://pedlib.ru/Books/6/0453/6_0453-3.shtml" TargetMode="External"/><Relationship Id="rId52" Type="http://schemas.openxmlformats.org/officeDocument/2006/relationships/hyperlink" Target="https://podsnejnik.ucoz.ru/index/davajte_poznakomimsja/0-4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isk.yandex.ru/d/LrcohBDSSTH53g" TargetMode="External"/><Relationship Id="rId2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7" Type="http://schemas.openxmlformats.org/officeDocument/2006/relationships/hyperlink" Target="http://pedlib.ru/Books/5/0448/5_0448-1.shtml" TargetMode="External"/><Relationship Id="rId30" Type="http://schemas.openxmlformats.org/officeDocument/2006/relationships/hyperlink" Target="http://thelib.ru/books/o_v_dybina/zanyatiya_po_oznakomleniyu_s_okruzhayuschim_mirom_vo_vtoroy_mladshey_gruppe_detskogo_sada_konspekty_zanyatiy-read.html" TargetMode="External"/><Relationship Id="rId35" Type="http://schemas.openxmlformats.org/officeDocument/2006/relationships/hyperlink" Target="http://www.pois.ru/uch.htm" TargetMode="External"/><Relationship Id="rId43" Type="http://schemas.openxmlformats.org/officeDocument/2006/relationships/hyperlink" Target="http://pedlib.ru/Books/5/0220/5_0220-1.shtml" TargetMode="External"/><Relationship Id="rId48" Type="http://schemas.openxmlformats.org/officeDocument/2006/relationships/hyperlink" Target="http://logoportal.ru" TargetMode="External"/><Relationship Id="rId8" Type="http://schemas.openxmlformats.org/officeDocument/2006/relationships/endnotes" Target="endnotes.xml"/><Relationship Id="rId51" Type="http://schemas.openxmlformats.org/officeDocument/2006/relationships/hyperlink" Target="http://www.logolife.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BB48-73F2-4F91-A618-4FF71255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4901</TotalTime>
  <Pages>1</Pages>
  <Words>124317</Words>
  <Characters>708607</Characters>
  <Application>Microsoft Office Word</Application>
  <DocSecurity>0</DocSecurity>
  <Lines>5905</Lines>
  <Paragraphs>1662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Бородина</cp:lastModifiedBy>
  <cp:revision>494</cp:revision>
  <cp:lastPrinted>2023-08-30T04:19:00Z</cp:lastPrinted>
  <dcterms:created xsi:type="dcterms:W3CDTF">2023-07-03T02:57:00Z</dcterms:created>
  <dcterms:modified xsi:type="dcterms:W3CDTF">2023-08-31T03:56:00Z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2010</vt:lpwstr>
  </property>
  <property fmtid="{D5CDD505-2E9C-101B-9397-08002B2CF9AE}" pid="4" name="LastSaved">
    <vt:filetime>2023-07-03T00:00:00Z</vt:filetime>
  </property>
</Properties>
</file>