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E6" w:rsidRPr="00DF5981" w:rsidRDefault="000400E6" w:rsidP="00E8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81">
        <w:rPr>
          <w:rFonts w:ascii="Times New Roman" w:hAnsi="Times New Roman" w:cs="Times New Roman"/>
          <w:b/>
          <w:sz w:val="28"/>
          <w:szCs w:val="28"/>
        </w:rPr>
        <w:t xml:space="preserve">Драматизация, как метод автоматизации </w:t>
      </w:r>
      <w:r w:rsidR="00DF5981" w:rsidRPr="00DF5981">
        <w:rPr>
          <w:rFonts w:ascii="Times New Roman" w:hAnsi="Times New Roman" w:cs="Times New Roman"/>
          <w:b/>
          <w:sz w:val="28"/>
          <w:szCs w:val="28"/>
        </w:rPr>
        <w:t>звуков у детей с ТНР.</w:t>
      </w:r>
    </w:p>
    <w:p w:rsidR="00DF5981" w:rsidRDefault="00DF5981" w:rsidP="00E853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42E78" w:rsidRPr="00C87342" w:rsidRDefault="00C87342" w:rsidP="00E8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981">
        <w:rPr>
          <w:rFonts w:ascii="Times New Roman" w:hAnsi="Times New Roman" w:cs="Times New Roman"/>
          <w:sz w:val="28"/>
          <w:szCs w:val="28"/>
        </w:rPr>
        <w:t xml:space="preserve"> </w:t>
      </w:r>
      <w:r w:rsidRPr="00C87342">
        <w:rPr>
          <w:rFonts w:ascii="Times New Roman" w:hAnsi="Times New Roman" w:cs="Times New Roman"/>
          <w:sz w:val="28"/>
          <w:szCs w:val="28"/>
        </w:rPr>
        <w:t xml:space="preserve">Игра, являясь ведущим видом деятельности дошкольника, определяет основополагающее направление в коррекции речи ребенка. </w:t>
      </w:r>
      <w:r w:rsidR="00042E78" w:rsidRPr="00C87342">
        <w:rPr>
          <w:rFonts w:ascii="Times New Roman" w:hAnsi="Times New Roman" w:cs="Times New Roman"/>
          <w:color w:val="010101"/>
          <w:sz w:val="28"/>
          <w:szCs w:val="28"/>
        </w:rPr>
        <w:t>Во время игры ребенок овладевает навыками и умениями правильной речи, обучается всем видам деятельности, получает собственный опыт.</w:t>
      </w:r>
    </w:p>
    <w:p w:rsidR="004878E7" w:rsidRPr="00B850A7" w:rsidRDefault="00DF5981" w:rsidP="00E8538A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02078D" w:rsidRPr="00B850A7">
        <w:rPr>
          <w:color w:val="000000"/>
          <w:sz w:val="28"/>
          <w:szCs w:val="28"/>
          <w:shd w:val="clear" w:color="auto" w:fill="FFFFFF"/>
        </w:rPr>
        <w:t> </w:t>
      </w:r>
      <w:r w:rsidR="003E1796">
        <w:rPr>
          <w:color w:val="010101"/>
          <w:sz w:val="28"/>
          <w:szCs w:val="28"/>
        </w:rPr>
        <w:t>В</w:t>
      </w:r>
      <w:r w:rsidR="004878E7">
        <w:rPr>
          <w:color w:val="010101"/>
          <w:sz w:val="28"/>
          <w:szCs w:val="28"/>
        </w:rPr>
        <w:t xml:space="preserve"> коррекционной работе по звукопроизношению для ребенка н</w:t>
      </w:r>
      <w:r>
        <w:rPr>
          <w:color w:val="010101"/>
          <w:sz w:val="28"/>
          <w:szCs w:val="28"/>
        </w:rPr>
        <w:t xml:space="preserve">аиболее сложным периодом </w:t>
      </w:r>
      <w:r w:rsidR="004878E7">
        <w:rPr>
          <w:color w:val="010101"/>
          <w:sz w:val="28"/>
          <w:szCs w:val="28"/>
        </w:rPr>
        <w:t xml:space="preserve"> оказывается автоматизация звука. Часто ребенку долго не удается правильно произносить поставленный звук в слогах и словах, не говоря уже о фразах. Многократное повторение одного и того же речевого материала утомляет ребенка. Игры с э</w:t>
      </w:r>
      <w:r w:rsidR="0044152E">
        <w:rPr>
          <w:color w:val="010101"/>
          <w:sz w:val="28"/>
          <w:szCs w:val="28"/>
        </w:rPr>
        <w:t>лементами драматизации помогают</w:t>
      </w:r>
      <w:r w:rsidR="004878E7" w:rsidRPr="00B850A7">
        <w:rPr>
          <w:color w:val="010101"/>
          <w:sz w:val="28"/>
          <w:szCs w:val="28"/>
          <w:shd w:val="clear" w:color="auto" w:fill="FFFFFF"/>
        </w:rPr>
        <w:t xml:space="preserve"> добиться правильного произношения поставленного звука во всех формах речи: в слогах, в словах, в предложениях и в свободной речи</w:t>
      </w:r>
      <w:r w:rsidR="004878E7">
        <w:rPr>
          <w:color w:val="010101"/>
          <w:sz w:val="28"/>
          <w:szCs w:val="28"/>
          <w:shd w:val="clear" w:color="auto" w:fill="FFFFFF"/>
        </w:rPr>
        <w:t>,</w:t>
      </w:r>
      <w:r w:rsidR="004878E7" w:rsidRPr="00B850A7">
        <w:rPr>
          <w:color w:val="010101"/>
          <w:sz w:val="28"/>
          <w:szCs w:val="28"/>
          <w:shd w:val="clear" w:color="auto" w:fill="FFFFFF"/>
        </w:rPr>
        <w:t xml:space="preserve"> </w:t>
      </w:r>
      <w:r w:rsidR="004878E7">
        <w:rPr>
          <w:color w:val="010101"/>
          <w:sz w:val="28"/>
          <w:szCs w:val="28"/>
        </w:rPr>
        <w:t>активизируют слуховое и зрительное восприятие, внимание, память и являются необходимым условием увлекательной деятельности детей.</w:t>
      </w:r>
    </w:p>
    <w:p w:rsidR="00C87342" w:rsidRPr="00B850A7" w:rsidRDefault="00DF5981" w:rsidP="00E8538A">
      <w:pPr>
        <w:pStyle w:val="a3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10101"/>
          <w:sz w:val="28"/>
          <w:szCs w:val="28"/>
        </w:rPr>
        <w:t xml:space="preserve">    </w:t>
      </w:r>
      <w:r w:rsidR="00B850A7">
        <w:rPr>
          <w:color w:val="010101"/>
          <w:sz w:val="28"/>
          <w:szCs w:val="28"/>
        </w:rPr>
        <w:t xml:space="preserve"> В</w:t>
      </w:r>
      <w:r w:rsidR="00042E78" w:rsidRPr="00042E78">
        <w:rPr>
          <w:color w:val="010101"/>
          <w:sz w:val="28"/>
          <w:szCs w:val="28"/>
        </w:rPr>
        <w:t xml:space="preserve"> своей работе </w:t>
      </w:r>
      <w:r w:rsidR="00B850A7">
        <w:rPr>
          <w:color w:val="010101"/>
          <w:sz w:val="28"/>
          <w:szCs w:val="28"/>
        </w:rPr>
        <w:t>по автоматизации поставленных звуков</w:t>
      </w:r>
      <w:r w:rsidR="009A7245">
        <w:rPr>
          <w:color w:val="010101"/>
          <w:sz w:val="28"/>
          <w:szCs w:val="28"/>
        </w:rPr>
        <w:t xml:space="preserve"> </w:t>
      </w:r>
      <w:r w:rsidR="00E8538A">
        <w:rPr>
          <w:color w:val="010101"/>
          <w:sz w:val="28"/>
          <w:szCs w:val="28"/>
        </w:rPr>
        <w:t xml:space="preserve">использую игры–драматизации уже второй год. </w:t>
      </w:r>
      <w:r w:rsidR="00042E78" w:rsidRPr="00042E78">
        <w:rPr>
          <w:color w:val="010101"/>
          <w:sz w:val="28"/>
          <w:szCs w:val="28"/>
        </w:rPr>
        <w:t xml:space="preserve"> </w:t>
      </w:r>
      <w:r>
        <w:rPr>
          <w:sz w:val="28"/>
          <w:szCs w:val="28"/>
        </w:rPr>
        <w:t>Считаю, ч</w:t>
      </w:r>
      <w:r w:rsidR="00C87342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это </w:t>
      </w:r>
      <w:r w:rsidR="00C87342">
        <w:rPr>
          <w:sz w:val="28"/>
          <w:szCs w:val="28"/>
        </w:rPr>
        <w:t>один из самых эффективных способов воздействия на ребенка, в котором наиболее ярко проявляется принцип обучения: учить играя.</w:t>
      </w:r>
      <w:r w:rsidR="00EB7A8D">
        <w:rPr>
          <w:sz w:val="28"/>
          <w:szCs w:val="28"/>
        </w:rPr>
        <w:t xml:space="preserve"> </w:t>
      </w:r>
      <w:r w:rsidR="00C87342" w:rsidRPr="00B850A7">
        <w:rPr>
          <w:color w:val="000000"/>
          <w:sz w:val="28"/>
          <w:szCs w:val="28"/>
          <w:shd w:val="clear" w:color="auto" w:fill="FFFFFF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="00C87342" w:rsidRPr="00B850A7">
        <w:rPr>
          <w:color w:val="000000"/>
          <w:sz w:val="28"/>
          <w:szCs w:val="28"/>
          <w:shd w:val="clear" w:color="auto" w:fill="FFFFFF"/>
        </w:rPr>
        <w:t>рече-двигательного</w:t>
      </w:r>
      <w:proofErr w:type="spellEnd"/>
      <w:r w:rsidR="00C87342" w:rsidRPr="00B850A7">
        <w:rPr>
          <w:color w:val="000000"/>
          <w:sz w:val="28"/>
          <w:szCs w:val="28"/>
          <w:shd w:val="clear" w:color="auto" w:fill="FFFFFF"/>
        </w:rPr>
        <w:t xml:space="preserve"> анализатора, «балансируют» процессы возбуждения и торможения. </w:t>
      </w:r>
    </w:p>
    <w:p w:rsidR="00EB7A8D" w:rsidRDefault="00DF5981" w:rsidP="00E8538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EB7A8D" w:rsidRPr="00B850A7">
        <w:rPr>
          <w:rStyle w:val="c3"/>
          <w:color w:val="000000"/>
          <w:sz w:val="28"/>
          <w:szCs w:val="28"/>
        </w:rPr>
        <w:t xml:space="preserve">Игра – драматизация </w:t>
      </w:r>
      <w:r w:rsidR="0063111C">
        <w:rPr>
          <w:rStyle w:val="c3"/>
          <w:color w:val="000000"/>
          <w:sz w:val="28"/>
          <w:szCs w:val="28"/>
        </w:rPr>
        <w:t xml:space="preserve"> </w:t>
      </w:r>
      <w:r w:rsidR="00EB7A8D" w:rsidRPr="00B850A7">
        <w:rPr>
          <w:rStyle w:val="c3"/>
          <w:color w:val="000000"/>
          <w:sz w:val="28"/>
          <w:szCs w:val="28"/>
        </w:rPr>
        <w:t>очень разнообразна и представлена различными по своему содержан</w:t>
      </w:r>
      <w:r w:rsidR="009A7245">
        <w:rPr>
          <w:rStyle w:val="c3"/>
          <w:color w:val="000000"/>
          <w:sz w:val="28"/>
          <w:szCs w:val="28"/>
        </w:rPr>
        <w:t xml:space="preserve">ию целями, задачами и формами, </w:t>
      </w:r>
      <w:r w:rsidR="004878E7">
        <w:rPr>
          <w:rStyle w:val="c3"/>
          <w:color w:val="000000"/>
          <w:sz w:val="28"/>
          <w:szCs w:val="28"/>
        </w:rPr>
        <w:t>которые выбираются с учетом</w:t>
      </w:r>
      <w:r w:rsidR="0044152E">
        <w:rPr>
          <w:rStyle w:val="c3"/>
          <w:color w:val="000000"/>
          <w:sz w:val="28"/>
          <w:szCs w:val="28"/>
        </w:rPr>
        <w:t xml:space="preserve"> возраста и диагноза </w:t>
      </w:r>
      <w:r>
        <w:rPr>
          <w:rStyle w:val="c3"/>
          <w:color w:val="000000"/>
          <w:sz w:val="28"/>
          <w:szCs w:val="28"/>
        </w:rPr>
        <w:t> детей. Здесь</w:t>
      </w:r>
      <w:r w:rsidR="00EB7A8D" w:rsidRPr="00B850A7">
        <w:rPr>
          <w:rStyle w:val="c3"/>
          <w:color w:val="000000"/>
          <w:sz w:val="28"/>
          <w:szCs w:val="28"/>
        </w:rPr>
        <w:t xml:space="preserve"> решаются следующие задачи:</w:t>
      </w:r>
    </w:p>
    <w:p w:rsidR="00DF5981" w:rsidRPr="00B850A7" w:rsidRDefault="00DF5981" w:rsidP="00E8538A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B7A8D" w:rsidRPr="00B850A7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50A7">
        <w:rPr>
          <w:rStyle w:val="c11"/>
          <w:b/>
          <w:bCs/>
          <w:i/>
          <w:iCs/>
          <w:color w:val="000000"/>
          <w:sz w:val="28"/>
          <w:szCs w:val="28"/>
        </w:rPr>
        <w:t>1. Воспитательно-образовательные:</w:t>
      </w:r>
      <w:r w:rsidRPr="00B850A7">
        <w:rPr>
          <w:rStyle w:val="c3"/>
          <w:i/>
          <w:iCs/>
          <w:color w:val="000000"/>
          <w:sz w:val="28"/>
          <w:szCs w:val="28"/>
        </w:rPr>
        <w:t> 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обогащение знаниями, умениями, навыками;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психических процессов (памяти, внимания, речи, мышления);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таких качеств личности, как самостоятельность, инициатива, воображение;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норм поведения;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воспитание морально-волевых качеств личности.</w:t>
      </w:r>
    </w:p>
    <w:p w:rsidR="00DF5981" w:rsidRDefault="00DF5981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63111C" w:rsidRDefault="0063111C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lastRenderedPageBreak/>
        <w:t>2. Коррекционные:</w:t>
      </w:r>
    </w:p>
    <w:p w:rsidR="00EB7A8D" w:rsidRPr="00DF5981" w:rsidRDefault="00DF5981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автоматизация звуков в слогах, словах  и предложениях, т.е.  </w:t>
      </w:r>
      <w:r w:rsidR="004D1AB1">
        <w:rPr>
          <w:rStyle w:val="c3"/>
          <w:color w:val="000000"/>
          <w:sz w:val="28"/>
          <w:szCs w:val="28"/>
        </w:rPr>
        <w:t>закрепление навыков правильной</w:t>
      </w:r>
      <w:r w:rsidR="00EB7A8D">
        <w:rPr>
          <w:rStyle w:val="c3"/>
          <w:color w:val="000000"/>
          <w:sz w:val="28"/>
          <w:szCs w:val="28"/>
        </w:rPr>
        <w:t xml:space="preserve"> речи;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усвоение богатства родного языка;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усвоение элементов речевого общения (жестов, мимики, интонации);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активизация и пополнение словаря;</w:t>
      </w:r>
    </w:p>
    <w:p w:rsidR="00EB7A8D" w:rsidRDefault="00EB7A8D" w:rsidP="00E8538A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совершенствование грамматического строя речи;</w:t>
      </w:r>
    </w:p>
    <w:p w:rsidR="0063111C" w:rsidRDefault="0063111C" w:rsidP="00E8538A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4D1AB1" w:rsidRDefault="00042E78" w:rsidP="00E8538A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 w:rsidRPr="00B850A7">
        <w:rPr>
          <w:color w:val="010101"/>
          <w:sz w:val="28"/>
          <w:szCs w:val="28"/>
        </w:rPr>
        <w:t> </w:t>
      </w:r>
      <w:r w:rsidRPr="00DF5981">
        <w:rPr>
          <w:b/>
          <w:i/>
          <w:color w:val="000000"/>
          <w:sz w:val="28"/>
          <w:szCs w:val="28"/>
          <w:shd w:val="clear" w:color="auto" w:fill="FFFFFF"/>
        </w:rPr>
        <w:t>Виды драматизации:</w:t>
      </w:r>
      <w:r w:rsidRPr="00B850A7">
        <w:rPr>
          <w:color w:val="000000"/>
          <w:sz w:val="28"/>
          <w:szCs w:val="28"/>
        </w:rPr>
        <w:br/>
      </w:r>
      <w:r w:rsidRPr="00B850A7">
        <w:rPr>
          <w:color w:val="000000"/>
          <w:sz w:val="28"/>
          <w:szCs w:val="28"/>
          <w:shd w:val="clear" w:color="auto" w:fill="FFFFFF"/>
        </w:rPr>
        <w:t>- игры-имитации образов животных, людей, литературных персонажей;</w:t>
      </w:r>
      <w:r w:rsidRPr="00B850A7">
        <w:rPr>
          <w:color w:val="000000"/>
          <w:sz w:val="28"/>
          <w:szCs w:val="28"/>
        </w:rPr>
        <w:br/>
      </w:r>
      <w:r w:rsidRPr="00B850A7">
        <w:rPr>
          <w:color w:val="000000"/>
          <w:sz w:val="28"/>
          <w:szCs w:val="28"/>
          <w:shd w:val="clear" w:color="auto" w:fill="FFFFFF"/>
        </w:rPr>
        <w:t>- ролевые диалоги на основе текста;</w:t>
      </w:r>
      <w:r w:rsidRPr="00B850A7">
        <w:rPr>
          <w:color w:val="000000"/>
          <w:sz w:val="28"/>
          <w:szCs w:val="28"/>
        </w:rPr>
        <w:br/>
      </w:r>
      <w:r w:rsidRPr="00B850A7">
        <w:rPr>
          <w:color w:val="000000"/>
          <w:sz w:val="28"/>
          <w:szCs w:val="28"/>
          <w:shd w:val="clear" w:color="auto" w:fill="FFFFFF"/>
        </w:rPr>
        <w:t>- инсценировки произведений;</w:t>
      </w:r>
      <w:r w:rsidRPr="00B850A7">
        <w:rPr>
          <w:color w:val="000000"/>
          <w:sz w:val="28"/>
          <w:szCs w:val="28"/>
        </w:rPr>
        <w:br/>
      </w:r>
      <w:r w:rsidRPr="00B850A7">
        <w:rPr>
          <w:color w:val="000000"/>
          <w:sz w:val="28"/>
          <w:szCs w:val="28"/>
          <w:shd w:val="clear" w:color="auto" w:fill="FFFFFF"/>
        </w:rPr>
        <w:t>- постановки спектаклей по одному или нескольким произведениям;</w:t>
      </w:r>
      <w:r w:rsidRPr="00B850A7">
        <w:rPr>
          <w:color w:val="000000"/>
          <w:sz w:val="28"/>
          <w:szCs w:val="28"/>
        </w:rPr>
        <w:br/>
      </w:r>
      <w:r w:rsidRPr="00B850A7">
        <w:rPr>
          <w:color w:val="000000"/>
          <w:sz w:val="28"/>
          <w:szCs w:val="28"/>
          <w:shd w:val="clear" w:color="auto" w:fill="FFFFFF"/>
        </w:rPr>
        <w:t>- игры-импровизации с разыгрыванием сюжета без предварительной подготовки.</w:t>
      </w:r>
      <w:r w:rsidRPr="00B850A7">
        <w:rPr>
          <w:color w:val="010101"/>
          <w:sz w:val="28"/>
          <w:szCs w:val="28"/>
        </w:rPr>
        <w:t xml:space="preserve">  </w:t>
      </w:r>
    </w:p>
    <w:p w:rsidR="00E8538A" w:rsidRPr="00E8538A" w:rsidRDefault="00E8538A" w:rsidP="00E8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Ежедневно включаю элементы драматизации во все формы педагогического процесса: артикуляционная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пальчиковая гимнастика, индивидуальные и фронтальные занятия.</w:t>
      </w:r>
    </w:p>
    <w:p w:rsidR="0063111C" w:rsidRDefault="00DF5981" w:rsidP="00E8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3111C">
        <w:rPr>
          <w:rFonts w:ascii="Times New Roman" w:hAnsi="Times New Roman" w:cs="Times New Roman"/>
          <w:sz w:val="28"/>
          <w:szCs w:val="28"/>
        </w:rPr>
        <w:t>драматизацию, как метод автоматизации звуков у детей с ТНР, можно использовать:</w:t>
      </w:r>
    </w:p>
    <w:p w:rsidR="0002078D" w:rsidRPr="00E8538A" w:rsidRDefault="0063111C" w:rsidP="00E8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F59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индивидуальных занятиях брать </w:t>
      </w:r>
      <w:r w:rsidR="0044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 четверостишье и проигрывать</w:t>
      </w:r>
      <w:r w:rsidR="0044152E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с ребенком. Это диалог двух: логопеда </w:t>
      </w:r>
      <w:r w:rsidR="0044152E">
        <w:rPr>
          <w:rFonts w:ascii="Times New Roman" w:hAnsi="Times New Roman" w:cs="Times New Roman"/>
          <w:sz w:val="28"/>
          <w:szCs w:val="28"/>
        </w:rPr>
        <w:t xml:space="preserve"> и ребенка</w:t>
      </w:r>
      <w:proofErr w:type="gramStart"/>
      <w:r w:rsidR="004415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38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152E">
        <w:rPr>
          <w:rFonts w:ascii="Times New Roman" w:hAnsi="Times New Roman" w:cs="Times New Roman"/>
          <w:sz w:val="28"/>
          <w:szCs w:val="28"/>
        </w:rPr>
        <w:t xml:space="preserve">а занятии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="0044152E">
        <w:rPr>
          <w:rFonts w:ascii="Times New Roman" w:hAnsi="Times New Roman" w:cs="Times New Roman"/>
          <w:sz w:val="28"/>
          <w:szCs w:val="28"/>
        </w:rPr>
        <w:t xml:space="preserve">по лексической теме </w:t>
      </w:r>
      <w:r w:rsidR="00DF5981">
        <w:rPr>
          <w:rFonts w:ascii="Times New Roman" w:hAnsi="Times New Roman" w:cs="Times New Roman"/>
          <w:sz w:val="28"/>
          <w:szCs w:val="28"/>
        </w:rPr>
        <w:t>«Д</w:t>
      </w:r>
      <w:r w:rsidR="0044152E">
        <w:rPr>
          <w:rFonts w:ascii="Times New Roman" w:hAnsi="Times New Roman" w:cs="Times New Roman"/>
          <w:sz w:val="28"/>
          <w:szCs w:val="28"/>
        </w:rPr>
        <w:t>икие животные</w:t>
      </w:r>
      <w:r w:rsidR="00DF59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44152E">
        <w:rPr>
          <w:rFonts w:ascii="Times New Roman" w:hAnsi="Times New Roman" w:cs="Times New Roman"/>
          <w:sz w:val="28"/>
          <w:szCs w:val="28"/>
        </w:rPr>
        <w:t xml:space="preserve"> рассказ «Белка и </w:t>
      </w:r>
      <w:r w:rsidR="0044152E" w:rsidRPr="00DF5981">
        <w:rPr>
          <w:rFonts w:ascii="Times New Roman" w:hAnsi="Times New Roman" w:cs="Times New Roman"/>
          <w:sz w:val="28"/>
          <w:szCs w:val="28"/>
        </w:rPr>
        <w:t xml:space="preserve">волк» </w:t>
      </w:r>
      <w:r>
        <w:rPr>
          <w:rFonts w:ascii="Times New Roman" w:hAnsi="Times New Roman" w:cs="Times New Roman"/>
          <w:sz w:val="28"/>
          <w:szCs w:val="28"/>
        </w:rPr>
        <w:t>для автоматизации</w:t>
      </w:r>
      <w:r w:rsidR="0044152E" w:rsidRPr="00DF5981">
        <w:rPr>
          <w:rFonts w:ascii="Times New Roman" w:hAnsi="Times New Roman" w:cs="Times New Roman"/>
          <w:sz w:val="28"/>
          <w:szCs w:val="28"/>
        </w:rPr>
        <w:t xml:space="preserve"> звука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4152E" w:rsidRPr="00DF59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152E" w:rsidRPr="00DF59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78" w:rsidRPr="00DF59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*как р</w:t>
      </w:r>
      <w:r w:rsidR="00042E78" w:rsidRPr="00DF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олевой диалог героев сказок («Рукавичка», «Три медведя»).</w:t>
      </w:r>
      <w:r w:rsidR="00042E78" w:rsidRPr="00DF59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42E78" w:rsidRPr="00DF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нсценирование</w:t>
      </w:r>
      <w:proofErr w:type="spellEnd"/>
      <w:r w:rsidR="00042E78" w:rsidRPr="00DF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фрагментов сказок о животных («Теремок», «Колобок»).</w:t>
      </w:r>
      <w:r w:rsidR="00042E78" w:rsidRPr="00DF59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*как </w:t>
      </w:r>
      <w:r w:rsidR="00042E78" w:rsidRPr="00DF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драматизация с несколькими персонажами по народным сказкам («Курочка Ряба», «Репка») и авторским текстам (В. </w:t>
      </w:r>
      <w:proofErr w:type="spellStart"/>
      <w:r w:rsidR="00042E78" w:rsidRPr="00DF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="00042E78" w:rsidRPr="00DF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 грибом», К. Чуковский «Цыпленок»).</w:t>
      </w:r>
      <w:r w:rsidR="00042E78" w:rsidRPr="00DF5981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E8538A" w:rsidRDefault="00E8538A" w:rsidP="00E8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Считаю, что важным условием руководства играми – драматизациями  является индивидуальный подход. Поэтому стараюсь учитывать индивидуальные особенности ребенка и даю возможность каждому ребенку выступить хотя бы с самой маленькой ролью. И не важно,  какую роль он </w:t>
      </w:r>
      <w:r>
        <w:rPr>
          <w:rFonts w:ascii="Times New Roman" w:hAnsi="Times New Roman" w:cs="Times New Roman"/>
          <w:sz w:val="28"/>
          <w:szCs w:val="28"/>
        </w:rPr>
        <w:lastRenderedPageBreak/>
        <w:t>играет, главное он создает образ, учится преодолевать речевые трудности и свободно вступает в роль, справляясь с волнением.</w:t>
      </w:r>
      <w:r w:rsidRPr="009A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38A" w:rsidRDefault="00E8538A" w:rsidP="00E8538A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042E78">
        <w:rPr>
          <w:color w:val="010101"/>
          <w:sz w:val="28"/>
          <w:szCs w:val="28"/>
        </w:rPr>
        <w:t>Полноценное участие детей в игре требует особой подготовленности, которая проявляется в способности восприятия художественного слова, умения вслушиваться в текст, улавливать интонации. Чтобы понять, какой герой, надо научиться анализировать его поступки, оценивать их.  </w:t>
      </w:r>
    </w:p>
    <w:p w:rsidR="00042E78" w:rsidRPr="00042E78" w:rsidRDefault="00E8538A" w:rsidP="00E8538A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</w:t>
      </w:r>
      <w:r w:rsidR="00042E78" w:rsidRPr="00042E78">
        <w:rPr>
          <w:color w:val="010101"/>
          <w:sz w:val="28"/>
          <w:szCs w:val="28"/>
        </w:rPr>
        <w:t xml:space="preserve"> Дети должны понимать, что речь актера должна быть разборчивой, звучной, выразительной. В зависимости от поставленной задачи акцент делается</w:t>
      </w:r>
      <w:r>
        <w:rPr>
          <w:color w:val="010101"/>
          <w:sz w:val="28"/>
          <w:szCs w:val="28"/>
        </w:rPr>
        <w:t xml:space="preserve">, </w:t>
      </w:r>
      <w:r w:rsidR="00042E78" w:rsidRPr="00042E78">
        <w:rPr>
          <w:color w:val="010101"/>
          <w:sz w:val="28"/>
          <w:szCs w:val="28"/>
        </w:rPr>
        <w:t xml:space="preserve"> то на дыхание, то на артикуляцию, то на дикцию, то на интонацию. Для это</w:t>
      </w:r>
      <w:r w:rsidR="009A7245">
        <w:rPr>
          <w:color w:val="010101"/>
          <w:sz w:val="28"/>
          <w:szCs w:val="28"/>
        </w:rPr>
        <w:t xml:space="preserve">го использую пластические игры </w:t>
      </w:r>
      <w:r w:rsidR="00042E78" w:rsidRPr="00042E78">
        <w:rPr>
          <w:color w:val="010101"/>
          <w:sz w:val="28"/>
          <w:szCs w:val="28"/>
        </w:rPr>
        <w:t>«Мороженое», «Деревянный и пластилиновый человечек», «Мокрые к</w:t>
      </w:r>
      <w:r w:rsidR="009A7245">
        <w:rPr>
          <w:color w:val="010101"/>
          <w:sz w:val="28"/>
          <w:szCs w:val="28"/>
        </w:rPr>
        <w:t>отята» и т.д.</w:t>
      </w:r>
      <w:r w:rsidR="00042E78" w:rsidRPr="00042E78">
        <w:rPr>
          <w:color w:val="010101"/>
          <w:sz w:val="28"/>
          <w:szCs w:val="28"/>
        </w:rPr>
        <w:t>, этюды, ритмопластику.</w:t>
      </w:r>
    </w:p>
    <w:p w:rsidR="00042E78" w:rsidRPr="00042E78" w:rsidRDefault="00042E78" w:rsidP="00E8538A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042E78">
        <w:rPr>
          <w:color w:val="010101"/>
          <w:sz w:val="28"/>
          <w:szCs w:val="28"/>
        </w:rPr>
        <w:t>    Как правило, материалом для сценич</w:t>
      </w:r>
      <w:r w:rsidR="0002078D">
        <w:rPr>
          <w:color w:val="010101"/>
          <w:sz w:val="28"/>
          <w:szCs w:val="28"/>
        </w:rPr>
        <w:t>еского воплощения служат сказки, стихи.</w:t>
      </w:r>
      <w:r w:rsidRPr="00042E78">
        <w:rPr>
          <w:color w:val="010101"/>
          <w:sz w:val="28"/>
          <w:szCs w:val="28"/>
        </w:rPr>
        <w:t xml:space="preserve"> Сказка является не только носителем народной мудрости, но и формирует языковую культуру личности, развивает слухоречевую  память.</w:t>
      </w:r>
    </w:p>
    <w:p w:rsidR="009D2699" w:rsidRPr="0044152E" w:rsidRDefault="00042E78" w:rsidP="00E8538A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042E78">
        <w:rPr>
          <w:color w:val="010101"/>
          <w:sz w:val="28"/>
          <w:szCs w:val="28"/>
        </w:rPr>
        <w:t xml:space="preserve">   Во время игр –драматизаций закрепляется правильное произношение всех звуков, активизируется словарь детей, совершенствуется умение связно и выразительно пересказывать сказки без помощи взрослого.  </w:t>
      </w:r>
      <w:r w:rsidR="0044152E">
        <w:rPr>
          <w:color w:val="010101"/>
          <w:sz w:val="28"/>
          <w:szCs w:val="28"/>
        </w:rPr>
        <w:t xml:space="preserve">А </w:t>
      </w:r>
      <w:r w:rsidR="0044152E">
        <w:rPr>
          <w:sz w:val="28"/>
          <w:szCs w:val="28"/>
        </w:rPr>
        <w:t>б</w:t>
      </w:r>
      <w:bookmarkStart w:id="0" w:name="_GoBack"/>
      <w:bookmarkEnd w:id="0"/>
      <w:r w:rsidR="009D2699">
        <w:rPr>
          <w:sz w:val="28"/>
          <w:szCs w:val="28"/>
        </w:rPr>
        <w:t>лагодаря систематическому испо</w:t>
      </w:r>
      <w:r w:rsidR="00EB7A8D">
        <w:rPr>
          <w:sz w:val="28"/>
          <w:szCs w:val="28"/>
        </w:rPr>
        <w:t>л</w:t>
      </w:r>
      <w:r w:rsidR="009D2699">
        <w:rPr>
          <w:sz w:val="28"/>
          <w:szCs w:val="28"/>
        </w:rPr>
        <w:t>ьзованию игры – драматизации  дети стали увереннее в себе, раскованнее и общительнее. А поставленные звуки быстрее входят в свободную речь ребенка.</w:t>
      </w:r>
    </w:p>
    <w:p w:rsidR="00EB7A8D" w:rsidRDefault="00EB7A8D" w:rsidP="00E8538A">
      <w:pPr>
        <w:pStyle w:val="a3"/>
        <w:spacing w:before="0" w:beforeAutospacing="0" w:after="240" w:afterAutospacing="0" w:line="276" w:lineRule="auto"/>
        <w:jc w:val="both"/>
        <w:rPr>
          <w:rFonts w:ascii="Segoe UI" w:hAnsi="Segoe UI" w:cs="Segoe UI"/>
          <w:color w:val="010101"/>
          <w:sz w:val="27"/>
          <w:szCs w:val="27"/>
        </w:rPr>
      </w:pPr>
      <w:r w:rsidRPr="00042E78">
        <w:rPr>
          <w:color w:val="010101"/>
          <w:sz w:val="28"/>
          <w:szCs w:val="28"/>
        </w:rPr>
        <w:t xml:space="preserve">Все вышесказанное дает основание утверждать, что применение </w:t>
      </w:r>
      <w:r w:rsidR="0044152E">
        <w:rPr>
          <w:color w:val="010101"/>
          <w:sz w:val="28"/>
          <w:szCs w:val="28"/>
        </w:rPr>
        <w:t xml:space="preserve">игр – драматизаций </w:t>
      </w:r>
      <w:r w:rsidRPr="00042E78">
        <w:rPr>
          <w:color w:val="010101"/>
          <w:sz w:val="28"/>
          <w:szCs w:val="28"/>
        </w:rPr>
        <w:t>повышает эффективность коррекционной работы по преодолению речевых нарушений у дошкольников</w:t>
      </w:r>
      <w:r>
        <w:rPr>
          <w:rFonts w:ascii="Segoe UI" w:hAnsi="Segoe UI" w:cs="Segoe UI"/>
          <w:color w:val="010101"/>
          <w:sz w:val="27"/>
          <w:szCs w:val="27"/>
        </w:rPr>
        <w:t>.</w:t>
      </w:r>
    </w:p>
    <w:p w:rsidR="00EB7A8D" w:rsidRPr="00057069" w:rsidRDefault="00EB7A8D" w:rsidP="00E8538A">
      <w:pPr>
        <w:rPr>
          <w:rFonts w:ascii="Times New Roman" w:hAnsi="Times New Roman" w:cs="Times New Roman"/>
          <w:sz w:val="28"/>
          <w:szCs w:val="28"/>
        </w:rPr>
      </w:pPr>
    </w:p>
    <w:sectPr w:rsidR="00EB7A8D" w:rsidRPr="00057069" w:rsidSect="000B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78"/>
    <w:rsid w:val="000034AA"/>
    <w:rsid w:val="0002078D"/>
    <w:rsid w:val="000400E6"/>
    <w:rsid w:val="00042E78"/>
    <w:rsid w:val="00057069"/>
    <w:rsid w:val="000B6DB0"/>
    <w:rsid w:val="003E1796"/>
    <w:rsid w:val="0044152E"/>
    <w:rsid w:val="004878E7"/>
    <w:rsid w:val="004D1AB1"/>
    <w:rsid w:val="00542E1E"/>
    <w:rsid w:val="0063111C"/>
    <w:rsid w:val="009A7245"/>
    <w:rsid w:val="009D2699"/>
    <w:rsid w:val="00A3052E"/>
    <w:rsid w:val="00B850A7"/>
    <w:rsid w:val="00C87342"/>
    <w:rsid w:val="00DF5981"/>
    <w:rsid w:val="00E31406"/>
    <w:rsid w:val="00E8538A"/>
    <w:rsid w:val="00EB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E78"/>
    <w:rPr>
      <w:b/>
      <w:bCs/>
    </w:rPr>
  </w:style>
  <w:style w:type="paragraph" w:customStyle="1" w:styleId="c2">
    <w:name w:val="c2"/>
    <w:basedOn w:val="a"/>
    <w:rsid w:val="0002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078D"/>
  </w:style>
  <w:style w:type="character" w:customStyle="1" w:styleId="c11">
    <w:name w:val="c11"/>
    <w:basedOn w:val="a0"/>
    <w:rsid w:val="00020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7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10</cp:revision>
  <cp:lastPrinted>2023-10-22T12:07:00Z</cp:lastPrinted>
  <dcterms:created xsi:type="dcterms:W3CDTF">2023-10-17T09:24:00Z</dcterms:created>
  <dcterms:modified xsi:type="dcterms:W3CDTF">2023-10-22T12:10:00Z</dcterms:modified>
</cp:coreProperties>
</file>