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9" w:rsidRDefault="00361C25" w:rsidP="00361C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сибирской кухни.</w:t>
      </w:r>
    </w:p>
    <w:p w:rsidR="00361C25" w:rsidRDefault="00361C25" w:rsidP="00361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Чаще используемые продукты: свинина, говядина, баранина, птица, рыба, зерновые (рожь, овес, пшеница, полба, ячмень), бобовые (горох, фасоль), яйца, молочные продукты (масло, сметана, творог), овощи и фрукты (преимущественно произрастающие в регионе).</w:t>
      </w:r>
      <w:proofErr w:type="gramEnd"/>
    </w:p>
    <w:p w:rsidR="00361C25" w:rsidRDefault="00361C25" w:rsidP="00361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сибирские продукты: медвежатина («медвежья говядина»), лосятина, оленина и другая красная и пернатая дичь, местная рыба, грибы, лесные ягоды. </w:t>
      </w:r>
    </w:p>
    <w:p w:rsidR="00361C25" w:rsidRDefault="00361C25" w:rsidP="00361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зелени чаще всего используют дикий лук, черемшу, побеги папоротника, пряные травы.</w:t>
      </w:r>
    </w:p>
    <w:p w:rsidR="00361C25" w:rsidRDefault="00361C25" w:rsidP="00361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Сибиряки не употребляли:</w:t>
      </w:r>
    </w:p>
    <w:p w:rsidR="00361C25" w:rsidRDefault="00361C25" w:rsidP="00361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запрещенные по религиозным канонам;</w:t>
      </w:r>
    </w:p>
    <w:p w:rsidR="00361C25" w:rsidRDefault="00361C25" w:rsidP="00361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(конина у христиан – «скверноядие инородцев»);</w:t>
      </w:r>
    </w:p>
    <w:p w:rsidR="00361C25" w:rsidRDefault="00361C25" w:rsidP="00361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Болотную дичь.</w:t>
      </w:r>
    </w:p>
    <w:p w:rsidR="00361C25" w:rsidRDefault="00361C25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Сочетание продуктов: мясо </w:t>
      </w:r>
      <w:r w:rsidR="00B22FD3">
        <w:rPr>
          <w:rFonts w:ascii="Times New Roman" w:hAnsi="Times New Roman" w:cs="Times New Roman"/>
          <w:sz w:val="28"/>
          <w:szCs w:val="28"/>
        </w:rPr>
        <w:t>сочетается с крупами, овощами, я</w:t>
      </w:r>
      <w:r>
        <w:rPr>
          <w:rFonts w:ascii="Times New Roman" w:hAnsi="Times New Roman" w:cs="Times New Roman"/>
          <w:sz w:val="28"/>
          <w:szCs w:val="28"/>
        </w:rPr>
        <w:t xml:space="preserve">годами, дикорастущей зеленью, но не с рыбой; рыба – с овощами, зеленью, реже с крупой, но не с мясом и ягодами. </w:t>
      </w:r>
      <w:proofErr w:type="gramEnd"/>
    </w:p>
    <w:p w:rsidR="00361C25" w:rsidRDefault="006364D5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Говядину и свинину нередко совмещают с дичью,  в том числе и пернатой (уха, шулюм – сочетание птицы с рыбой).</w:t>
      </w:r>
    </w:p>
    <w:p w:rsidR="006364D5" w:rsidRDefault="006364D5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сибирской кухни характерно соединение разных видов мяса/рыбы в одном блюде (пельмени, пироги, уха); разных видов муки в выпечке.</w:t>
      </w:r>
    </w:p>
    <w:p w:rsidR="006364D5" w:rsidRDefault="006364D5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Вкусовая гамма: соответствует русской – кисловата (может быть немного больше, для жирной пищи), умеренно соленая, очень умеренно острая, не очень пряная; умеренно сладкие блюда и напитки.</w:t>
      </w:r>
    </w:p>
    <w:p w:rsidR="006364D5" w:rsidRDefault="006364D5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Жирность традиционной сибирской еды считалась достоинством.</w:t>
      </w:r>
    </w:p>
    <w:p w:rsidR="006364D5" w:rsidRDefault="006364D5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«Лицо кухни» - не продукты, а способы тепловой обработки.</w:t>
      </w:r>
      <w:r w:rsidRPr="00636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домашней кухне распространена варка, запекание, тушение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Разница между варкой щи или мяса в русской печи или томлении – варка идет постоянно при температ</w:t>
      </w:r>
      <w:r w:rsidR="00B22F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ре 100 °С. Томление же долгое, начиная с низкой температуры до сильного нагрева, </w:t>
      </w:r>
      <w:r w:rsidR="00B22FD3">
        <w:rPr>
          <w:rFonts w:ascii="Times New Roman" w:hAnsi="Times New Roman" w:cs="Times New Roman"/>
          <w:sz w:val="28"/>
          <w:szCs w:val="28"/>
        </w:rPr>
        <w:t>оканчивается постепенно через несколько часов при падении нагрева.</w:t>
      </w:r>
    </w:p>
    <w:p w:rsidR="00B22FD3" w:rsidRDefault="00B22FD3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Ветчин и колбасы делали дома, сырые колбасы замораживали,  а к столу жарили или запекали. Домашнюю птицу ощипывали, потрошили, замораживали тушки по отдельности, окунув в воду, а затем складывали в кадки, пересыпая снегом.</w:t>
      </w:r>
    </w:p>
    <w:p w:rsidR="00B22FD3" w:rsidRDefault="00B22FD3" w:rsidP="0063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не знала холодных закусок «быстрого приготовления»: рыба и мясо в виде строганины, малосола, икры в виде «пятиминутки».</w:t>
      </w:r>
    </w:p>
    <w:p w:rsidR="00B22FD3" w:rsidRDefault="00B22FD3" w:rsidP="00B2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Бля приготовления серы (серки) выбирали самую смолистую кору лиственницы, отмывали щеткой от грязи. В большой чугун наливали холодной воды, щепки стоймя ставили в марлю, накрывали сверху миской. Сера варилась на слабом огне около часа, но не больше этого времени. Кору вынимали, в чугун вливали холодную воду,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 начинала застывать и ее можно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в ком со стенок и дна. Серу месили, как тесто, скатывали валиком или разрезали на кусочки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Хранили ее в холодном месте, залив водой, чтобы не слиплась. </w:t>
      </w:r>
    </w:p>
    <w:p w:rsidR="00B22FD3" w:rsidRDefault="00B22FD3" w:rsidP="00B2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Кедровые орехи сами по себе не заняли особого места в сибирской кухне, в отличие от турецкой, ливанской и др. ценилось кедровое масло, кедровые сливки и молоко, использовался кедровый жмых, а орешки просто щелкали, изначально прокалив.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«Сибирский разговор» - посиделки дома или в гостях молча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нетороплива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говоря, щелкая орешки. </w:t>
      </w:r>
    </w:p>
    <w:p w:rsidR="00FC3EA2" w:rsidRDefault="00FC3EA2" w:rsidP="00B2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солодки люди жевали сами по себе – из него готовили лакрицу, дешевые лакричные леденцы.</w:t>
      </w:r>
    </w:p>
    <w:p w:rsidR="00FC3EA2" w:rsidRDefault="00FC3EA2" w:rsidP="00B2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Жареный в масле ячмень и пшеницу – курмач – разносили на продажу по домам татары. Сибиряки забавлялись курмачем в промежутках между едой/ чаем.</w:t>
      </w:r>
    </w:p>
    <w:p w:rsidR="00FC3EA2" w:rsidRDefault="00FC3EA2" w:rsidP="00FC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сибирская кухня по сути своей:</w:t>
      </w:r>
    </w:p>
    <w:p w:rsidR="00FC3EA2" w:rsidRDefault="00FC3EA2" w:rsidP="00FC3E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достаточно консервативная и  провинциальная из-за изолированности, основана на местных продуктах;</w:t>
      </w:r>
    </w:p>
    <w:p w:rsidR="00FC3EA2" w:rsidRDefault="00FC3EA2" w:rsidP="00FC3E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кодифицирована», поэтому известна по большей части блюдами и изделиями, вошедшими в состав русской кухни.</w:t>
      </w:r>
    </w:p>
    <w:p w:rsidR="00FC3EA2" w:rsidRPr="00FC3EA2" w:rsidRDefault="00FC3EA2" w:rsidP="00FC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сибирская кухня должна использовать свои уникальные продукты не только традиционно, но и по-новому; применять только сезонные и преимущественно региональные продукты; распространять народные традиции питания. Не на последнем месте должно быть и стремление сохранить природу, животный мир и предельно рационально, бережно расходовать их ресурсы.</w:t>
      </w:r>
    </w:p>
    <w:p w:rsidR="00FC3EA2" w:rsidRPr="00361C25" w:rsidRDefault="00FC3EA2" w:rsidP="00B2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EA2" w:rsidRPr="00361C25" w:rsidSect="00361C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1B2C"/>
    <w:multiLevelType w:val="hybridMultilevel"/>
    <w:tmpl w:val="2B98C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DF7503"/>
    <w:multiLevelType w:val="hybridMultilevel"/>
    <w:tmpl w:val="71E02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96"/>
    <w:rsid w:val="00360859"/>
    <w:rsid w:val="00361C25"/>
    <w:rsid w:val="006364D5"/>
    <w:rsid w:val="00B22FD3"/>
    <w:rsid w:val="00D30E96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2023-03-28T13:29:00Z</dcterms:created>
  <dcterms:modified xsi:type="dcterms:W3CDTF">2023-03-28T14:05:00Z</dcterms:modified>
</cp:coreProperties>
</file>