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BB" w:rsidRPr="00E41A41" w:rsidRDefault="002974C1" w:rsidP="00E41A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41A41">
        <w:rPr>
          <w:rFonts w:ascii="Times New Roman" w:hAnsi="Times New Roman" w:cs="Times New Roman"/>
          <w:b/>
          <w:sz w:val="28"/>
          <w:szCs w:val="28"/>
        </w:rPr>
        <w:t>Доклад</w:t>
      </w:r>
      <w:r w:rsidR="00E41A41">
        <w:rPr>
          <w:rFonts w:ascii="Times New Roman" w:hAnsi="Times New Roman" w:cs="Times New Roman"/>
          <w:b/>
          <w:sz w:val="28"/>
          <w:szCs w:val="28"/>
        </w:rPr>
        <w:t xml:space="preserve"> на тему:  «</w:t>
      </w:r>
      <w:r w:rsidRPr="00E41A41">
        <w:rPr>
          <w:rFonts w:ascii="Times New Roman" w:hAnsi="Times New Roman" w:cs="Times New Roman"/>
          <w:b/>
          <w:sz w:val="28"/>
          <w:szCs w:val="28"/>
        </w:rPr>
        <w:t>Духовно–нравственное  развитие  и</w:t>
      </w:r>
    </w:p>
    <w:p w:rsidR="008D7EBB" w:rsidRPr="00E41A41" w:rsidRDefault="002974C1" w:rsidP="00E41A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1A41">
        <w:rPr>
          <w:rFonts w:ascii="Times New Roman" w:hAnsi="Times New Roman" w:cs="Times New Roman"/>
          <w:b/>
          <w:sz w:val="28"/>
          <w:szCs w:val="28"/>
        </w:rPr>
        <w:t>гражданско</w:t>
      </w:r>
      <w:proofErr w:type="spellEnd"/>
      <w:r w:rsidRPr="00E41A41">
        <w:rPr>
          <w:rFonts w:ascii="Times New Roman" w:hAnsi="Times New Roman" w:cs="Times New Roman"/>
          <w:b/>
          <w:sz w:val="28"/>
          <w:szCs w:val="28"/>
        </w:rPr>
        <w:t>–патриотическое  воспитание</w:t>
      </w:r>
    </w:p>
    <w:p w:rsidR="008D7EBB" w:rsidRPr="00E41A41" w:rsidRDefault="002974C1" w:rsidP="00E41A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1A4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41A41">
        <w:rPr>
          <w:rFonts w:ascii="Times New Roman" w:hAnsi="Times New Roman" w:cs="Times New Roman"/>
          <w:b/>
          <w:sz w:val="28"/>
          <w:szCs w:val="28"/>
        </w:rPr>
        <w:t xml:space="preserve"> как  основа  воспитательной</w:t>
      </w:r>
    </w:p>
    <w:p w:rsidR="002974C1" w:rsidRPr="00E41A41" w:rsidRDefault="002974C1" w:rsidP="00E41A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1A41">
        <w:rPr>
          <w:rFonts w:ascii="Times New Roman" w:hAnsi="Times New Roman" w:cs="Times New Roman"/>
          <w:b/>
          <w:sz w:val="28"/>
          <w:szCs w:val="28"/>
        </w:rPr>
        <w:t>работы</w:t>
      </w:r>
      <w:r w:rsidR="00E41A41">
        <w:rPr>
          <w:rFonts w:ascii="Times New Roman" w:hAnsi="Times New Roman" w:cs="Times New Roman"/>
          <w:b/>
          <w:sz w:val="28"/>
          <w:szCs w:val="28"/>
        </w:rPr>
        <w:t>»</w:t>
      </w:r>
      <w:r w:rsidRPr="00E41A4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bookmarkEnd w:id="0"/>
    <w:p w:rsidR="002974C1" w:rsidRPr="00E41A41" w:rsidRDefault="002974C1" w:rsidP="00E41A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74C1" w:rsidRPr="00E41A41" w:rsidRDefault="002974C1" w:rsidP="00E41A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74C1" w:rsidRPr="00E41A41" w:rsidRDefault="002974C1" w:rsidP="00E41A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7FA1" w:rsidRPr="00E41A41" w:rsidRDefault="00914397" w:rsidP="00E41A41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A41">
        <w:rPr>
          <w:rFonts w:ascii="Times New Roman" w:hAnsi="Times New Roman" w:cs="Times New Roman"/>
          <w:sz w:val="24"/>
          <w:szCs w:val="24"/>
        </w:rPr>
        <w:t xml:space="preserve">   </w:t>
      </w:r>
      <w:r w:rsidRPr="00E41A41">
        <w:rPr>
          <w:rFonts w:ascii="Times New Roman" w:hAnsi="Times New Roman" w:cs="Times New Roman"/>
          <w:sz w:val="28"/>
          <w:szCs w:val="28"/>
        </w:rPr>
        <w:t xml:space="preserve">   </w:t>
      </w:r>
      <w:r w:rsidR="005C7FA1" w:rsidRPr="00E41A41">
        <w:rPr>
          <w:rFonts w:ascii="Times New Roman" w:hAnsi="Times New Roman" w:cs="Times New Roman"/>
          <w:sz w:val="28"/>
          <w:szCs w:val="28"/>
        </w:rPr>
        <w:t>Образование – это неразрывное единство обучения и воспитания. Задача системы образования сегодня – не только формирование индивида с широким мировоззренческим кругозором, с развитым интеллектом, с высоким уровнем знаний, но и духовной личности, от интеллектуального, политического, культурного уровня которого во многом будет зависеть будущее общество.     Прежде всего, духовная личность – результат долгого, упорного и целенаправленного процесса самоорганизации, семейного и общественного воспитания и просвещения. Духовный человек – это гражданин и патриот с сильным национальным характером, ответственный за порученное дело, умеющий трудиться и адаптироваться к меняющимся социальным условиям. Добрый и отзывчивый, уважительно относящийся к детству, к старости, к ценностям здоровой и полноценной семьи, ведущий здоровый образ жизни, нравственно состоятельный, эстетически просвещённый. Это человек со здоровым чувством национальной гордости и развитым национальным сознанием.    Духовно – нравственное становление детей и молодёжи, подготовка их к самостоятельной жизни есть важнейшая составляющая развития общества и государства.</w:t>
      </w:r>
    </w:p>
    <w:p w:rsidR="002974C1" w:rsidRPr="00E41A41" w:rsidRDefault="00914397" w:rsidP="00E41A41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A4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7FA1" w:rsidRPr="00E41A41">
        <w:rPr>
          <w:rFonts w:ascii="Times New Roman" w:hAnsi="Times New Roman" w:cs="Times New Roman"/>
          <w:sz w:val="28"/>
          <w:szCs w:val="28"/>
        </w:rPr>
        <w:t>Главной задачей школы является формирование личности, проникнутой духом родной культуры. Понимая, что в обществе</w:t>
      </w:r>
      <w:r w:rsidRPr="00E41A41">
        <w:rPr>
          <w:rFonts w:ascii="Times New Roman" w:hAnsi="Times New Roman" w:cs="Times New Roman"/>
          <w:sz w:val="28"/>
          <w:szCs w:val="28"/>
        </w:rPr>
        <w:t xml:space="preserve"> произошло снижение </w:t>
      </w:r>
      <w:r w:rsidR="005C7FA1" w:rsidRPr="00E41A41">
        <w:rPr>
          <w:rFonts w:ascii="Times New Roman" w:hAnsi="Times New Roman" w:cs="Times New Roman"/>
          <w:sz w:val="28"/>
          <w:szCs w:val="28"/>
        </w:rPr>
        <w:t>воспитательного воздействия национального фактора на формирование нравственности и патриотизма, нео</w:t>
      </w:r>
      <w:r w:rsidRPr="00E41A41">
        <w:rPr>
          <w:rFonts w:ascii="Times New Roman" w:hAnsi="Times New Roman" w:cs="Times New Roman"/>
          <w:sz w:val="28"/>
          <w:szCs w:val="28"/>
        </w:rPr>
        <w:t>бходимо возрождать патриотизм и</w:t>
      </w:r>
      <w:r w:rsidR="00E41A41">
        <w:rPr>
          <w:rFonts w:ascii="Times New Roman" w:hAnsi="Times New Roman" w:cs="Times New Roman"/>
          <w:sz w:val="28"/>
          <w:szCs w:val="28"/>
        </w:rPr>
        <w:t xml:space="preserve"> </w:t>
      </w:r>
      <w:r w:rsidR="005C7FA1" w:rsidRPr="00E41A41">
        <w:rPr>
          <w:rFonts w:ascii="Times New Roman" w:hAnsi="Times New Roman" w:cs="Times New Roman"/>
          <w:sz w:val="28"/>
          <w:szCs w:val="28"/>
        </w:rPr>
        <w:t>нравственность в наших детях.</w:t>
      </w:r>
      <w:r w:rsidRPr="00E41A41">
        <w:rPr>
          <w:rFonts w:ascii="Times New Roman" w:hAnsi="Times New Roman" w:cs="Times New Roman"/>
          <w:sz w:val="28"/>
          <w:szCs w:val="28"/>
        </w:rPr>
        <w:t xml:space="preserve"> </w:t>
      </w:r>
      <w:r w:rsidR="005C7FA1" w:rsidRPr="00E41A41">
        <w:rPr>
          <w:rFonts w:ascii="Times New Roman" w:hAnsi="Times New Roman" w:cs="Times New Roman"/>
          <w:sz w:val="28"/>
          <w:szCs w:val="28"/>
        </w:rPr>
        <w:t xml:space="preserve">Духовно-нравственное и гражданско-патриотическое воспитание представляются неразрывно связанными между собой и одинаково важны для становления личности, связанной с родными корнями, лучшим в культуре своих предков, героическим прошлым России. Под духовно-нравственным воспитанием понимается передача детям тех знаний, которые формируют их нравственность на основе традиционной для Отечества духовности, формирование опыта поведения и жизнедеятельности на базе духовно-нравственных ценностей, выработанных христианской культурой в течение двух тысячелетий. Духовно-нравственное воспитание, будучи стержнем формирования нравственной личности, гражданина и патриота России, является неотъемлемой частью общего учебно-воспитательного процесса, осуществляемого в системе отечественного образования. Традиционная педагогика считает необходимым целенаправленное развитие у человека проявлений духовности, а точнее – ее светлой стороны, ориентированной на доброту, любовь, истину, уважение к другим людям, сострадание, сочувствие, что соответствует православным ценностным ориентациям, определяющим смысл жизни человека как непрерывное духовно-нравственное его совершенствование. </w:t>
      </w:r>
      <w:r w:rsidR="005C7FA1" w:rsidRPr="00E41A41">
        <w:rPr>
          <w:rFonts w:ascii="Times New Roman" w:hAnsi="Times New Roman" w:cs="Times New Roman"/>
          <w:sz w:val="28"/>
          <w:szCs w:val="28"/>
        </w:rPr>
        <w:lastRenderedPageBreak/>
        <w:t>Под гражданско-патриотическим воспитанием понимается формирование у детей и подрост ков высокого патриотического сознания, верности своему Отечеству, готовности к выполнению гражданского долга и конституционных обязанностей по защите интересов Родины. Патриотическое воспитание направлено на формирование и развитие личности, обладающей качествами гражданина</w:t>
      </w:r>
      <w:r w:rsidR="00E41A41">
        <w:rPr>
          <w:rFonts w:ascii="Times New Roman" w:hAnsi="Times New Roman" w:cs="Times New Roman"/>
          <w:sz w:val="28"/>
          <w:szCs w:val="28"/>
        </w:rPr>
        <w:t xml:space="preserve"> </w:t>
      </w:r>
      <w:r w:rsidR="005C7FA1" w:rsidRPr="00E41A41">
        <w:rPr>
          <w:rFonts w:ascii="Times New Roman" w:hAnsi="Times New Roman" w:cs="Times New Roman"/>
          <w:sz w:val="28"/>
          <w:szCs w:val="28"/>
        </w:rPr>
        <w:t xml:space="preserve">патриота Родины, способного успешно выполнять гражданские обязанности </w:t>
      </w:r>
      <w:proofErr w:type="gramStart"/>
      <w:r w:rsidR="005C7FA1" w:rsidRPr="00E41A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C7FA1" w:rsidRPr="00E41A41">
        <w:rPr>
          <w:rFonts w:ascii="Times New Roman" w:hAnsi="Times New Roman" w:cs="Times New Roman"/>
          <w:sz w:val="28"/>
          <w:szCs w:val="28"/>
        </w:rPr>
        <w:t xml:space="preserve"> мирное и военное</w:t>
      </w:r>
    </w:p>
    <w:p w:rsidR="005C7FA1" w:rsidRPr="00E41A41" w:rsidRDefault="00914397" w:rsidP="00E41A41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A4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5C7FA1" w:rsidRPr="00E41A41">
        <w:rPr>
          <w:rFonts w:ascii="Times New Roman" w:hAnsi="Times New Roman" w:cs="Times New Roman"/>
          <w:sz w:val="28"/>
          <w:szCs w:val="28"/>
        </w:rPr>
        <w:t>Для достижения цели по духовно-нравственному и гражданско-патриотическому воспитанию школа реш</w:t>
      </w:r>
      <w:r w:rsidRPr="00E41A41">
        <w:rPr>
          <w:rFonts w:ascii="Times New Roman" w:hAnsi="Times New Roman" w:cs="Times New Roman"/>
          <w:sz w:val="28"/>
          <w:szCs w:val="28"/>
        </w:rPr>
        <w:t xml:space="preserve">ает следующие основные задачи:  изучение истории своего края; </w:t>
      </w:r>
      <w:r w:rsidR="005C7FA1" w:rsidRPr="00E41A41">
        <w:rPr>
          <w:rFonts w:ascii="Times New Roman" w:hAnsi="Times New Roman" w:cs="Times New Roman"/>
          <w:sz w:val="28"/>
          <w:szCs w:val="28"/>
        </w:rPr>
        <w:t xml:space="preserve"> воспитание чувства любви, гордости за свою Р</w:t>
      </w:r>
      <w:r w:rsidRPr="00E41A41">
        <w:rPr>
          <w:rFonts w:ascii="Times New Roman" w:hAnsi="Times New Roman" w:cs="Times New Roman"/>
          <w:sz w:val="28"/>
          <w:szCs w:val="28"/>
        </w:rPr>
        <w:t xml:space="preserve">одину, готовности её защищать; </w:t>
      </w:r>
      <w:r w:rsidR="005C7FA1" w:rsidRPr="00E41A41">
        <w:rPr>
          <w:rFonts w:ascii="Times New Roman" w:hAnsi="Times New Roman" w:cs="Times New Roman"/>
          <w:sz w:val="28"/>
          <w:szCs w:val="28"/>
        </w:rPr>
        <w:t>развитие у подрост ков уважения, милосердия и сочувствия к ветеранам войны и труда, семьям погибших</w:t>
      </w:r>
      <w:r w:rsidR="00E41A41">
        <w:rPr>
          <w:rFonts w:ascii="Times New Roman" w:hAnsi="Times New Roman" w:cs="Times New Roman"/>
          <w:sz w:val="28"/>
          <w:szCs w:val="28"/>
        </w:rPr>
        <w:t xml:space="preserve"> </w:t>
      </w:r>
      <w:r w:rsidR="005C7FA1" w:rsidRPr="00E41A41">
        <w:rPr>
          <w:rFonts w:ascii="Times New Roman" w:hAnsi="Times New Roman" w:cs="Times New Roman"/>
          <w:sz w:val="28"/>
          <w:szCs w:val="28"/>
        </w:rPr>
        <w:t xml:space="preserve"> защитников</w:t>
      </w:r>
      <w:r w:rsidRPr="00E41A41">
        <w:rPr>
          <w:rFonts w:ascii="Times New Roman" w:hAnsi="Times New Roman" w:cs="Times New Roman"/>
          <w:sz w:val="28"/>
          <w:szCs w:val="28"/>
        </w:rPr>
        <w:t xml:space="preserve"> Отечества, престарелым людям; </w:t>
      </w:r>
      <w:r w:rsidR="005C7FA1" w:rsidRPr="00E41A41">
        <w:rPr>
          <w:rFonts w:ascii="Times New Roman" w:hAnsi="Times New Roman" w:cs="Times New Roman"/>
          <w:sz w:val="28"/>
          <w:szCs w:val="28"/>
        </w:rPr>
        <w:t xml:space="preserve"> создание необходимых условий для воспитания патриотизма, как духовной составляющей личности гражданина.</w:t>
      </w:r>
      <w:proofErr w:type="gramEnd"/>
      <w:r w:rsidR="005C7FA1" w:rsidRPr="00E41A41">
        <w:rPr>
          <w:rFonts w:ascii="Times New Roman" w:hAnsi="Times New Roman" w:cs="Times New Roman"/>
          <w:sz w:val="28"/>
          <w:szCs w:val="28"/>
        </w:rPr>
        <w:t xml:space="preserve"> Правильное определение цели и задач работы данных направлений помогает выбрать оптимальные методы и формы организации воспитательных мероприятий: конкурсы сочинений, рисунков, стихотворений, просмотр видеофильмов, экскурсии по родному краю, беседы встречи с интересными людьми. </w:t>
      </w:r>
    </w:p>
    <w:p w:rsidR="005C7FA1" w:rsidRPr="00E41A41" w:rsidRDefault="005C7FA1" w:rsidP="00E41A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EBB" w:rsidRPr="00E41A41" w:rsidRDefault="002974C1" w:rsidP="00E41A41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A41">
        <w:rPr>
          <w:rFonts w:ascii="Times New Roman" w:hAnsi="Times New Roman" w:cs="Times New Roman"/>
          <w:sz w:val="28"/>
          <w:szCs w:val="28"/>
        </w:rPr>
        <w:t xml:space="preserve">Детство – это удивительная страна. Её впечатления остаются на всю жизнь. Человек как храм закладывается в детстве. </w:t>
      </w:r>
    </w:p>
    <w:p w:rsidR="002974C1" w:rsidRPr="00E41A41" w:rsidRDefault="002974C1" w:rsidP="00E41A41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A41">
        <w:rPr>
          <w:rFonts w:ascii="Times New Roman" w:hAnsi="Times New Roman" w:cs="Times New Roman"/>
          <w:sz w:val="28"/>
          <w:szCs w:val="28"/>
        </w:rPr>
        <w:t>Роль педагога – организующая, направляющая, основывающаяся на свободном творческом взаимодействии ученика с учителем, коллективом и обществом.</w:t>
      </w:r>
    </w:p>
    <w:p w:rsidR="002974C1" w:rsidRPr="00E41A41" w:rsidRDefault="002974C1" w:rsidP="00E41A41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A41">
        <w:rPr>
          <w:rFonts w:ascii="Times New Roman" w:hAnsi="Times New Roman" w:cs="Times New Roman"/>
          <w:sz w:val="28"/>
          <w:szCs w:val="28"/>
        </w:rPr>
        <w:t xml:space="preserve">Истинное назначение педагога – духовное творение  и развитие человека, приобщение к духовным ценностям, формирование духовности. Учитель – не просто предметник, а учитель жизни, который помогает ученикам найти своё предназначение, постараться  убедить учеников в их человеческой ценности и развивать то, что заложено в них. </w:t>
      </w:r>
    </w:p>
    <w:p w:rsidR="002974C1" w:rsidRPr="00E41A41" w:rsidRDefault="002974C1" w:rsidP="00E41A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1A41">
        <w:rPr>
          <w:rFonts w:ascii="Times New Roman" w:hAnsi="Times New Roman" w:cs="Times New Roman"/>
          <w:b/>
          <w:sz w:val="28"/>
          <w:szCs w:val="28"/>
        </w:rPr>
        <w:t xml:space="preserve">Что мы хотим воспитать в наших детях? Как помочь беззащитному ребёнку противостоять агрессии зла? Как научить чуткости, нравственной самостоятельности? Как научить видеть, где добро, а где зло? Как помочь уйти от зла, не оглядываясь на других? </w:t>
      </w:r>
    </w:p>
    <w:p w:rsidR="002974C1" w:rsidRPr="00E41A41" w:rsidRDefault="002974C1" w:rsidP="00E41A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1A41">
        <w:rPr>
          <w:rFonts w:ascii="Times New Roman" w:hAnsi="Times New Roman" w:cs="Times New Roman"/>
          <w:sz w:val="28"/>
          <w:szCs w:val="28"/>
        </w:rPr>
        <w:t>Эти и другие духовно-нравственные вопросы я стараюсь решать на уроках  литературного чтения, русского языка, природоведения, а также на классных часах  и внеклассных мероприятиях,  экскурсиях, при  проведении родительских собраний и т.д.</w:t>
      </w:r>
      <w:r w:rsidRPr="00E41A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74C1" w:rsidRPr="00E41A41" w:rsidRDefault="002974C1" w:rsidP="00E41A41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A41">
        <w:rPr>
          <w:rFonts w:ascii="Times New Roman" w:hAnsi="Times New Roman" w:cs="Times New Roman"/>
          <w:sz w:val="28"/>
          <w:szCs w:val="28"/>
        </w:rPr>
        <w:t xml:space="preserve">         Так уж получается, что с каждым классом мы работаем всего лишь четыре года. Но это самые важные и ценные годы школьной жизни, потому что за это время формируется детский  коллектив, зарождаются отношения  между ребятами, воспитываются важные человеческие качества, такие как доброта, порядочность, честность, трудолюбие, взаимопонимание, уважение к старшим и т.д. Поэтому на  каждом  уроке в начальной школе ведётся воспитательная работа. Особенно в первом классе.  </w:t>
      </w:r>
    </w:p>
    <w:p w:rsidR="00914397" w:rsidRPr="00E41A41" w:rsidRDefault="002974C1" w:rsidP="00E41A41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A41">
        <w:rPr>
          <w:rFonts w:ascii="Times New Roman" w:hAnsi="Times New Roman" w:cs="Times New Roman"/>
          <w:sz w:val="28"/>
          <w:szCs w:val="28"/>
        </w:rPr>
        <w:t xml:space="preserve">В первом классе очень важно также привить правила этикета, уважение к семье, к учителю, друг к другу. Мне хочется остановиться лишь на некоторых </w:t>
      </w:r>
      <w:r w:rsidRPr="00E41A41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направлениях. Это воспитание нравственных чувств и этического сознания, а также формирование ценностного отношения к семье, здоровью и здоровому образу жизни. </w:t>
      </w:r>
    </w:p>
    <w:p w:rsidR="008D7EBB" w:rsidRPr="00E41A41" w:rsidRDefault="002974C1" w:rsidP="00E41A41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A41">
        <w:rPr>
          <w:rFonts w:ascii="Times New Roman" w:hAnsi="Times New Roman" w:cs="Times New Roman"/>
          <w:sz w:val="28"/>
          <w:szCs w:val="28"/>
        </w:rPr>
        <w:t>Приоритетным направлением является воспитание гражданственности, патриотизма, нравственных ценностей, уважения к правам, свободам и обязанностям человека. Духовное развитие личности невозможно без привития любви к Родине, чувства гордости за свою школу, класс. Здесь мы проводим цикл классных часов по теме «Я – гражданин России», «Мои истоки», «Моя малая Родина».</w:t>
      </w:r>
    </w:p>
    <w:p w:rsidR="002974C1" w:rsidRPr="00E41A41" w:rsidRDefault="002974C1" w:rsidP="00E41A41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A41">
        <w:rPr>
          <w:rFonts w:ascii="Times New Roman" w:hAnsi="Times New Roman" w:cs="Times New Roman"/>
          <w:sz w:val="28"/>
          <w:szCs w:val="28"/>
        </w:rPr>
        <w:t>Очень много мероприятий проводится для воспитания благоприятных отношений в коллективе. Это классные часы о толерантности, дружбе, милосердии</w:t>
      </w:r>
      <w:proofErr w:type="gramStart"/>
      <w:r w:rsidRPr="00E41A4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41A41">
        <w:rPr>
          <w:rFonts w:ascii="Times New Roman" w:hAnsi="Times New Roman" w:cs="Times New Roman"/>
          <w:sz w:val="28"/>
          <w:szCs w:val="28"/>
        </w:rPr>
        <w:t xml:space="preserve"> «Уроки толерантности», «Поговорим о дружбе», «Мой дом - моя крепость»).</w:t>
      </w:r>
    </w:p>
    <w:p w:rsidR="002974C1" w:rsidRPr="00E41A41" w:rsidRDefault="002974C1" w:rsidP="00E41A41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A41">
        <w:rPr>
          <w:rFonts w:ascii="Times New Roman" w:hAnsi="Times New Roman" w:cs="Times New Roman"/>
          <w:sz w:val="28"/>
          <w:szCs w:val="28"/>
        </w:rPr>
        <w:t>Воспитание духовности неразрывно связано с отношениями в семье. А одним из показателей благополучия семьи является уважительное отношение к родителям. Моя з</w:t>
      </w:r>
      <w:r w:rsidRPr="00E41A41">
        <w:rPr>
          <w:rFonts w:ascii="Times New Roman" w:hAnsi="Times New Roman" w:cs="Times New Roman"/>
          <w:color w:val="000000"/>
          <w:sz w:val="28"/>
          <w:szCs w:val="28"/>
        </w:rPr>
        <w:t xml:space="preserve">адача - правильно организовать занятия в данном направлении. Как гласит народная мудрость: «Без корня и полынь не растёт», </w:t>
      </w:r>
      <w:r w:rsidRPr="00E41A41">
        <w:rPr>
          <w:rFonts w:ascii="Times New Roman" w:hAnsi="Times New Roman" w:cs="Times New Roman"/>
          <w:sz w:val="28"/>
          <w:szCs w:val="28"/>
        </w:rPr>
        <w:t xml:space="preserve">поэтому невозможно </w:t>
      </w:r>
      <w:r w:rsidRPr="00E41A41">
        <w:rPr>
          <w:rFonts w:ascii="Times New Roman" w:eastAsia="Times New Roman" w:hAnsi="Times New Roman" w:cs="Times New Roman"/>
          <w:sz w:val="28"/>
          <w:szCs w:val="28"/>
        </w:rPr>
        <w:t xml:space="preserve">вырастить настоящего гражданина и достойного человека без уважительного, трепетного отношения к своей семье, к своим истокам. </w:t>
      </w:r>
      <w:r w:rsidRPr="00E41A41">
        <w:rPr>
          <w:rFonts w:ascii="Times New Roman" w:hAnsi="Times New Roman" w:cs="Times New Roman"/>
          <w:sz w:val="28"/>
          <w:szCs w:val="28"/>
        </w:rPr>
        <w:t xml:space="preserve">Для каждого ребёнка первый шаг к познанию Родины - изучение своей семьи. </w:t>
      </w:r>
    </w:p>
    <w:p w:rsidR="002974C1" w:rsidRPr="00E41A41" w:rsidRDefault="002974C1" w:rsidP="00E41A41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A41">
        <w:rPr>
          <w:rFonts w:ascii="Times New Roman" w:hAnsi="Times New Roman" w:cs="Times New Roman"/>
          <w:sz w:val="28"/>
          <w:szCs w:val="28"/>
        </w:rPr>
        <w:t>И здесь не обходится без поддержки школы. В этой работе эффективными являются родительские собрания, которые мы проводим каждую четверть. Многие из них посвящены «семейным» темам, например «Всё начинается с семьи», «Я и мой ребёнок», «О запретных и желательных выражениях в семье», «Заповеди воспитания» и т.д. Очень часто проводятся собрания в поддержку родителям, которые носят консультативный, рекомендательный характер («Как помочь ребёнку в приготовлении домашнего задания», «Как воспитать книгочея?», «Как помочь ребёнку адаптироваться в школе?»). Иногда проводится анкетирование, которое выявляет проблемы конкретного ребёнка. Много положительного дают индивидуальные беседы с родителями.</w:t>
      </w:r>
    </w:p>
    <w:p w:rsidR="002974C1" w:rsidRPr="00E41A41" w:rsidRDefault="002974C1" w:rsidP="00E41A41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A41">
        <w:rPr>
          <w:rFonts w:ascii="Times New Roman" w:hAnsi="Times New Roman" w:cs="Times New Roman"/>
          <w:sz w:val="28"/>
          <w:szCs w:val="28"/>
        </w:rPr>
        <w:t>Положительным в работе с родителями являются и внеклассные мероприятия, посвящённые Дню Матери, Международному женскому дню, Дню пожилого человека, Дню Защитника Отечества. На утренниках, посвящённых мамам, мы с ребятами очень часто представляем сценки, в которых принимают участие мамы и дети, исполняем песни семейными дуэтами, устраиваем поэтические вечера, создаём презентации «Портрет мамы», «Я и моя мама», «Письмо маме».</w:t>
      </w:r>
    </w:p>
    <w:p w:rsidR="002974C1" w:rsidRPr="00E41A41" w:rsidRDefault="002974C1" w:rsidP="00E41A41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A41">
        <w:rPr>
          <w:rFonts w:ascii="Times New Roman" w:hAnsi="Times New Roman" w:cs="Times New Roman"/>
          <w:sz w:val="28"/>
          <w:szCs w:val="28"/>
        </w:rPr>
        <w:t xml:space="preserve">Духовное воспитание в начальной школе начинается с первых дней первого учебного года, с первых страниц учебника  Азбуки, на которых мы знакомимся с создателями первой славянской письменности Кириллом и </w:t>
      </w:r>
      <w:proofErr w:type="spellStart"/>
      <w:r w:rsidRPr="00E41A41">
        <w:rPr>
          <w:rFonts w:ascii="Times New Roman" w:hAnsi="Times New Roman" w:cs="Times New Roman"/>
          <w:sz w:val="28"/>
          <w:szCs w:val="28"/>
        </w:rPr>
        <w:t>Мефодием</w:t>
      </w:r>
      <w:proofErr w:type="spellEnd"/>
      <w:r w:rsidRPr="00E41A41">
        <w:rPr>
          <w:rFonts w:ascii="Times New Roman" w:hAnsi="Times New Roman" w:cs="Times New Roman"/>
          <w:sz w:val="28"/>
          <w:szCs w:val="28"/>
        </w:rPr>
        <w:t xml:space="preserve">, а продолжается интересной внеклассной работой. На классных часах мы в доступной форме рассказываем о великих праздниках: о Рождестве, о Пасхе. К Пасхе мы устраиваем конкурс «Лучшее пасхальное яичко». </w:t>
      </w:r>
    </w:p>
    <w:p w:rsidR="002974C1" w:rsidRDefault="002974C1" w:rsidP="00E41A41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A41">
        <w:rPr>
          <w:rFonts w:ascii="Times New Roman" w:hAnsi="Times New Roman" w:cs="Times New Roman"/>
          <w:sz w:val="28"/>
          <w:szCs w:val="28"/>
        </w:rPr>
        <w:t xml:space="preserve"> Духовно-нравственное воспитание осуществляется как целенаправленная деятельность, одной из основных форм которой является повышение культуры учащихся через участие в творческих конкурсах, выставках и соревнованиях. Мы </w:t>
      </w:r>
      <w:r w:rsidRPr="00E41A41">
        <w:rPr>
          <w:rFonts w:ascii="Times New Roman" w:hAnsi="Times New Roman" w:cs="Times New Roman"/>
          <w:sz w:val="28"/>
          <w:szCs w:val="28"/>
        </w:rPr>
        <w:lastRenderedPageBreak/>
        <w:t>стараемся с ребятами принимать участие в районных и школьных конкурсах и конференциях. Особенно понравился детям проект «Защитим лес</w:t>
      </w:r>
      <w:r w:rsidR="00914397" w:rsidRPr="00E41A41">
        <w:rPr>
          <w:rFonts w:ascii="Times New Roman" w:hAnsi="Times New Roman" w:cs="Times New Roman"/>
          <w:sz w:val="28"/>
          <w:szCs w:val="28"/>
        </w:rPr>
        <w:t>»</w:t>
      </w:r>
    </w:p>
    <w:p w:rsidR="00E41A41" w:rsidRPr="00E41A41" w:rsidRDefault="00E41A41" w:rsidP="00E41A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4C1" w:rsidRPr="00E41A41" w:rsidRDefault="002974C1" w:rsidP="00E41A41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A41">
        <w:rPr>
          <w:rFonts w:ascii="Times New Roman" w:hAnsi="Times New Roman" w:cs="Times New Roman"/>
          <w:sz w:val="28"/>
          <w:szCs w:val="28"/>
        </w:rPr>
        <w:t>Духовно-нравственное воспитание неразрывно связано с патриотическим воспитанием.</w:t>
      </w:r>
    </w:p>
    <w:p w:rsidR="002974C1" w:rsidRPr="00E41A41" w:rsidRDefault="002974C1" w:rsidP="00E41A41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A41">
        <w:rPr>
          <w:rFonts w:ascii="Times New Roman" w:hAnsi="Times New Roman" w:cs="Times New Roman"/>
          <w:sz w:val="28"/>
          <w:szCs w:val="28"/>
        </w:rPr>
        <w:t>Работа по патриотическому  воспитанию  должна вестись ежедневно. Учителю не должно быть безразлично, что происходит в стране. Учащиеся должны чувствовать и видеть, что их учитель безгранично любит свою страну и свой народ, тогда они будут верить учителю, и воспитание патриотизма будет направлено в нужное русло.</w:t>
      </w:r>
    </w:p>
    <w:p w:rsidR="002974C1" w:rsidRPr="00E41A41" w:rsidRDefault="002974C1" w:rsidP="00E41A41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A41">
        <w:rPr>
          <w:rFonts w:ascii="Times New Roman" w:hAnsi="Times New Roman" w:cs="Times New Roman"/>
          <w:sz w:val="28"/>
          <w:szCs w:val="28"/>
        </w:rPr>
        <w:t xml:space="preserve">В начальных классах патриотическое воспитание начинается с уроков окружающего мира, где изучается история страны в доступной краткой форме, а продолжается на классных часах </w:t>
      </w:r>
      <w:proofErr w:type="gramStart"/>
      <w:r w:rsidRPr="00E41A4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41A41">
        <w:rPr>
          <w:rFonts w:ascii="Times New Roman" w:hAnsi="Times New Roman" w:cs="Times New Roman"/>
          <w:sz w:val="28"/>
          <w:szCs w:val="28"/>
        </w:rPr>
        <w:t>«Мы - за мирно</w:t>
      </w:r>
      <w:r w:rsidR="00E1001D" w:rsidRPr="00E41A41">
        <w:rPr>
          <w:rFonts w:ascii="Times New Roman" w:hAnsi="Times New Roman" w:cs="Times New Roman"/>
          <w:sz w:val="28"/>
          <w:szCs w:val="28"/>
        </w:rPr>
        <w:t xml:space="preserve">е детство»,  «Уроки мужества») </w:t>
      </w:r>
      <w:r w:rsidRPr="00E41A41">
        <w:rPr>
          <w:rFonts w:ascii="Times New Roman" w:hAnsi="Times New Roman" w:cs="Times New Roman"/>
          <w:sz w:val="28"/>
          <w:szCs w:val="28"/>
        </w:rPr>
        <w:t xml:space="preserve">Серьёзная работа проводится ко Дню Победы. Ребята активно участвуют в школьных мероприятиях и акции «Бессмертный полк». В классе мы проводим конкурсы на лучшее прочтение стихотворений о Великой Отечественной войне. </w:t>
      </w:r>
      <w:r w:rsidR="00E1001D" w:rsidRPr="00E41A41">
        <w:rPr>
          <w:rFonts w:ascii="Times New Roman" w:hAnsi="Times New Roman" w:cs="Times New Roman"/>
          <w:sz w:val="28"/>
          <w:szCs w:val="28"/>
        </w:rPr>
        <w:t>Наши дети</w:t>
      </w:r>
      <w:r w:rsidRPr="00E41A41">
        <w:rPr>
          <w:rFonts w:ascii="Times New Roman" w:hAnsi="Times New Roman" w:cs="Times New Roman"/>
          <w:sz w:val="28"/>
          <w:szCs w:val="28"/>
        </w:rPr>
        <w:t xml:space="preserve"> стали лауреатами российского конкурса на лучший рисунок о войне. Ответственно ребята подошли к подготовке открытого классного часа «Нам не нужна война!». Глубокий след в сердцах детей оставил классный час о детях блокадного Ленинграда. Запомнился ребятам и поход в краеведческий музей, в котором они узнали о земляках – ветеранах Великой Отечественной войны, участниках боевых событий в Афганистане и Чечне. Традицией стало ежегодное возложение цветов к </w:t>
      </w:r>
      <w:proofErr w:type="gramStart"/>
      <w:r w:rsidRPr="00E41A41">
        <w:rPr>
          <w:rFonts w:ascii="Times New Roman" w:hAnsi="Times New Roman" w:cs="Times New Roman"/>
          <w:sz w:val="28"/>
          <w:szCs w:val="28"/>
        </w:rPr>
        <w:t>памятнику</w:t>
      </w:r>
      <w:proofErr w:type="gramEnd"/>
      <w:r w:rsidRPr="00E41A41">
        <w:rPr>
          <w:rFonts w:ascii="Times New Roman" w:hAnsi="Times New Roman" w:cs="Times New Roman"/>
          <w:sz w:val="28"/>
          <w:szCs w:val="28"/>
        </w:rPr>
        <w:t xml:space="preserve"> погибших воинов, который находится в центре посёлка.</w:t>
      </w:r>
    </w:p>
    <w:p w:rsidR="002974C1" w:rsidRPr="00E41A41" w:rsidRDefault="002974C1" w:rsidP="00E41A41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A41">
        <w:rPr>
          <w:rFonts w:ascii="Times New Roman" w:hAnsi="Times New Roman" w:cs="Times New Roman"/>
          <w:sz w:val="28"/>
          <w:szCs w:val="28"/>
        </w:rPr>
        <w:t>Я считаю, что патриотическое  воспитание на основе исторических событий благотворно влияет на все стороны и формы взаимоотношений человека с миром. Это доказывает особую значимость и актуальность работы по патриотическому воспитанию детей.</w:t>
      </w:r>
    </w:p>
    <w:p w:rsidR="005C7FA1" w:rsidRPr="00E41A41" w:rsidRDefault="002974C1" w:rsidP="00E41A41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A41">
        <w:rPr>
          <w:rFonts w:ascii="Times New Roman" w:hAnsi="Times New Roman" w:cs="Times New Roman"/>
          <w:sz w:val="28"/>
          <w:szCs w:val="28"/>
        </w:rPr>
        <w:t xml:space="preserve">Надо, чтобы дети любили свою семью, тот уголок, где они родились и выросли, то государство, которое заботится о нынешнем будущем своих граждан. Дети должны любить свою Родину, уважать её традиции, знать историю своей страны. Если будут такие люди, они сделают всё для процветания нашей России. </w:t>
      </w:r>
    </w:p>
    <w:p w:rsidR="002974C1" w:rsidRPr="00E41A41" w:rsidRDefault="005C7FA1" w:rsidP="00E41A41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A41">
        <w:rPr>
          <w:rFonts w:ascii="Times New Roman" w:hAnsi="Times New Roman" w:cs="Times New Roman"/>
          <w:sz w:val="28"/>
          <w:szCs w:val="28"/>
        </w:rPr>
        <w:t xml:space="preserve">Будущее любой страны, любой нации – это подрастающее поколение. В зависимости от того, как воспитывать детей, как готовить их к взрослой жизни, зависит судьба государства и всех в нем живущих. </w:t>
      </w:r>
    </w:p>
    <w:p w:rsidR="002974C1" w:rsidRPr="00E41A41" w:rsidRDefault="002974C1" w:rsidP="00E41A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4C1" w:rsidRPr="00E41A41" w:rsidRDefault="002974C1" w:rsidP="00E41A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4C1" w:rsidRPr="00E41A41" w:rsidRDefault="002974C1" w:rsidP="00E41A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4C1" w:rsidRPr="00E41A41" w:rsidRDefault="002974C1" w:rsidP="00E41A4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974C1" w:rsidRPr="00E41A41" w:rsidSect="002974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4C1"/>
    <w:rsid w:val="002766DF"/>
    <w:rsid w:val="002974C1"/>
    <w:rsid w:val="005C7FA1"/>
    <w:rsid w:val="007E35E9"/>
    <w:rsid w:val="008D7EBB"/>
    <w:rsid w:val="00914397"/>
    <w:rsid w:val="00986617"/>
    <w:rsid w:val="00C73B26"/>
    <w:rsid w:val="00E1001D"/>
    <w:rsid w:val="00E4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974C1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41A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D0E46-B621-4AB8-99D3-1D454F6D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Doom</dc:creator>
  <cp:lastModifiedBy>Admin</cp:lastModifiedBy>
  <cp:revision>7</cp:revision>
  <cp:lastPrinted>2017-01-11T15:08:00Z</cp:lastPrinted>
  <dcterms:created xsi:type="dcterms:W3CDTF">2017-01-11T14:56:00Z</dcterms:created>
  <dcterms:modified xsi:type="dcterms:W3CDTF">2023-10-01T22:27:00Z</dcterms:modified>
</cp:coreProperties>
</file>