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C7" w:rsidRDefault="00882C36" w:rsidP="00882C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101A">
        <w:rPr>
          <w:rFonts w:ascii="Times New Roman" w:hAnsi="Times New Roman" w:cs="Times New Roman"/>
          <w:b/>
          <w:bCs/>
          <w:sz w:val="36"/>
          <w:szCs w:val="36"/>
        </w:rPr>
        <w:t>Урок геометрии в 8 классе</w:t>
      </w:r>
    </w:p>
    <w:p w:rsidR="00882C36" w:rsidRPr="000A101A" w:rsidRDefault="00882C36" w:rsidP="00882C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101A">
        <w:rPr>
          <w:rFonts w:ascii="Times New Roman" w:hAnsi="Times New Roman" w:cs="Times New Roman"/>
          <w:b/>
          <w:bCs/>
          <w:sz w:val="36"/>
          <w:szCs w:val="36"/>
        </w:rPr>
        <w:t xml:space="preserve"> по теме</w:t>
      </w:r>
    </w:p>
    <w:p w:rsidR="00882C36" w:rsidRPr="000A101A" w:rsidRDefault="00882C36" w:rsidP="00DB45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101A">
        <w:rPr>
          <w:rFonts w:ascii="Times New Roman" w:hAnsi="Times New Roman" w:cs="Times New Roman"/>
          <w:b/>
          <w:bCs/>
          <w:sz w:val="36"/>
          <w:szCs w:val="36"/>
        </w:rPr>
        <w:t>«Вычисление площадей сложных фигур через разбиение на части и достроение.   Площади фигур на клетчатой бумаге»</w:t>
      </w:r>
    </w:p>
    <w:p w:rsidR="00882C36" w:rsidRPr="000A101A" w:rsidRDefault="00882C36" w:rsidP="005D423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A101A">
        <w:rPr>
          <w:rFonts w:ascii="Times New Roman" w:hAnsi="Times New Roman" w:cs="Times New Roman"/>
          <w:bCs/>
          <w:sz w:val="24"/>
          <w:szCs w:val="24"/>
        </w:rPr>
        <w:t>Учитель: Орликова Н.И.</w:t>
      </w:r>
    </w:p>
    <w:p w:rsidR="00882C36" w:rsidRPr="000A101A" w:rsidRDefault="00882C36" w:rsidP="005D423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A101A">
        <w:rPr>
          <w:rFonts w:ascii="Times New Roman" w:hAnsi="Times New Roman" w:cs="Times New Roman"/>
          <w:bCs/>
          <w:sz w:val="24"/>
          <w:szCs w:val="24"/>
        </w:rPr>
        <w:t>Школа: МКОУ «Ширинская СОШ», г.Новомосковск, пос.Ши</w:t>
      </w:r>
      <w:r w:rsidR="00327E22" w:rsidRPr="000A101A">
        <w:rPr>
          <w:rFonts w:ascii="Times New Roman" w:hAnsi="Times New Roman" w:cs="Times New Roman"/>
          <w:bCs/>
          <w:sz w:val="24"/>
          <w:szCs w:val="24"/>
        </w:rPr>
        <w:t>р</w:t>
      </w:r>
      <w:r w:rsidRPr="000A101A">
        <w:rPr>
          <w:rFonts w:ascii="Times New Roman" w:hAnsi="Times New Roman" w:cs="Times New Roman"/>
          <w:bCs/>
          <w:sz w:val="24"/>
          <w:szCs w:val="24"/>
        </w:rPr>
        <w:t>инский</w:t>
      </w:r>
      <w:r w:rsidR="00062F7C">
        <w:rPr>
          <w:rFonts w:ascii="Times New Roman" w:hAnsi="Times New Roman" w:cs="Times New Roman"/>
          <w:bCs/>
          <w:sz w:val="24"/>
          <w:szCs w:val="24"/>
        </w:rPr>
        <w:t xml:space="preserve"> ,Тульская область</w:t>
      </w:r>
    </w:p>
    <w:p w:rsidR="00882C36" w:rsidRPr="000A101A" w:rsidRDefault="00882C36" w:rsidP="005D423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A101A">
        <w:rPr>
          <w:rFonts w:ascii="Times New Roman" w:hAnsi="Times New Roman" w:cs="Times New Roman"/>
          <w:bCs/>
          <w:sz w:val="24"/>
          <w:szCs w:val="24"/>
        </w:rPr>
        <w:t>Класс: 8</w:t>
      </w:r>
    </w:p>
    <w:p w:rsidR="007F3E01" w:rsidRPr="000A101A" w:rsidRDefault="007F3E01" w:rsidP="005D42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bCs/>
          <w:iCs/>
          <w:sz w:val="24"/>
          <w:szCs w:val="24"/>
        </w:rPr>
        <w:t>Цели урока:</w:t>
      </w:r>
    </w:p>
    <w:p w:rsidR="007F3E01" w:rsidRPr="000A101A" w:rsidRDefault="007F3E01" w:rsidP="005D42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bCs/>
          <w:iCs/>
          <w:sz w:val="24"/>
          <w:szCs w:val="24"/>
        </w:rPr>
        <w:t>Образовательные:</w:t>
      </w:r>
      <w:r w:rsidRPr="000A101A">
        <w:rPr>
          <w:rFonts w:ascii="Times New Roman" w:hAnsi="Times New Roman" w:cs="Times New Roman"/>
          <w:sz w:val="24"/>
          <w:szCs w:val="24"/>
        </w:rPr>
        <w:t> повторение формул нахождения площадей, продолжение формирования навыков вычисления площадей, применение формул при решении задач разной сложности, изучение формулы Пика.</w:t>
      </w:r>
    </w:p>
    <w:p w:rsidR="007F3E01" w:rsidRPr="000A101A" w:rsidRDefault="007F3E01" w:rsidP="005D42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bCs/>
          <w:iCs/>
          <w:sz w:val="24"/>
          <w:szCs w:val="24"/>
        </w:rPr>
        <w:t>Развивающие:</w:t>
      </w:r>
      <w:r w:rsidRPr="000A101A">
        <w:rPr>
          <w:rFonts w:ascii="Times New Roman" w:hAnsi="Times New Roman" w:cs="Times New Roman"/>
          <w:sz w:val="24"/>
          <w:szCs w:val="24"/>
        </w:rPr>
        <w:t> развить творческие способности у учащихся в ходе выполнения самостоятельных заданий, развивать умение обосновывать свое решение</w:t>
      </w:r>
      <w:r w:rsidR="00062F7C">
        <w:rPr>
          <w:rFonts w:ascii="Times New Roman" w:hAnsi="Times New Roman" w:cs="Times New Roman"/>
          <w:sz w:val="24"/>
          <w:szCs w:val="24"/>
        </w:rPr>
        <w:t xml:space="preserve"> при работе в группе, при выполнении творческого проекта.</w:t>
      </w:r>
    </w:p>
    <w:p w:rsidR="007F3E01" w:rsidRPr="000A101A" w:rsidRDefault="007F3E01" w:rsidP="005D42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bCs/>
          <w:iCs/>
          <w:sz w:val="24"/>
          <w:szCs w:val="24"/>
        </w:rPr>
        <w:t>Воспитательные:</w:t>
      </w:r>
      <w:r w:rsidRPr="000A101A">
        <w:rPr>
          <w:rFonts w:ascii="Times New Roman" w:hAnsi="Times New Roman" w:cs="Times New Roman"/>
          <w:sz w:val="24"/>
          <w:szCs w:val="24"/>
        </w:rPr>
        <w:t> развивать умение вести самостоятельный поиск решения, конструирования обобщенного способа решения новой задачи, учить трудолюбию, аккуратности, внимательности.</w:t>
      </w:r>
    </w:p>
    <w:p w:rsidR="007741F8" w:rsidRPr="000A101A" w:rsidRDefault="007741F8" w:rsidP="005D42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Предметные результат</w:t>
      </w:r>
      <w:r w:rsidR="005D423A">
        <w:rPr>
          <w:rFonts w:ascii="Times New Roman" w:hAnsi="Times New Roman" w:cs="Times New Roman"/>
          <w:sz w:val="24"/>
          <w:szCs w:val="24"/>
        </w:rPr>
        <w:t>ы:</w:t>
      </w:r>
    </w:p>
    <w:p w:rsidR="009B6A3E" w:rsidRPr="000A101A" w:rsidRDefault="007741F8" w:rsidP="005D42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 xml:space="preserve">-уметь </w:t>
      </w:r>
      <w:r w:rsidR="009B6A3E" w:rsidRPr="000A101A">
        <w:rPr>
          <w:rFonts w:ascii="Times New Roman" w:hAnsi="Times New Roman" w:cs="Times New Roman"/>
          <w:sz w:val="24"/>
          <w:szCs w:val="24"/>
        </w:rPr>
        <w:t>оперировать понятиями</w:t>
      </w:r>
      <w:r w:rsidRPr="000A101A">
        <w:rPr>
          <w:rFonts w:ascii="Times New Roman" w:hAnsi="Times New Roman" w:cs="Times New Roman"/>
          <w:sz w:val="24"/>
          <w:szCs w:val="24"/>
        </w:rPr>
        <w:t>:</w:t>
      </w:r>
      <w:r w:rsidR="009B6A3E" w:rsidRPr="000A101A">
        <w:rPr>
          <w:rFonts w:ascii="Times New Roman" w:hAnsi="Times New Roman" w:cs="Times New Roman"/>
          <w:sz w:val="24"/>
          <w:szCs w:val="24"/>
        </w:rPr>
        <w:t xml:space="preserve">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</w:t>
      </w:r>
      <w:r w:rsidRPr="000A101A">
        <w:rPr>
          <w:rFonts w:ascii="Times New Roman" w:hAnsi="Times New Roman" w:cs="Times New Roman"/>
          <w:sz w:val="24"/>
          <w:szCs w:val="24"/>
        </w:rPr>
        <w:t xml:space="preserve"> </w:t>
      </w:r>
      <w:r w:rsidR="009B6A3E" w:rsidRPr="000A101A">
        <w:rPr>
          <w:rFonts w:ascii="Times New Roman" w:hAnsi="Times New Roman" w:cs="Times New Roman"/>
          <w:sz w:val="24"/>
          <w:szCs w:val="24"/>
        </w:rPr>
        <w:t xml:space="preserve"> </w:t>
      </w:r>
      <w:r w:rsidRPr="000A101A">
        <w:rPr>
          <w:rFonts w:ascii="Times New Roman" w:hAnsi="Times New Roman" w:cs="Times New Roman"/>
          <w:sz w:val="24"/>
          <w:szCs w:val="24"/>
        </w:rPr>
        <w:t xml:space="preserve"> </w:t>
      </w:r>
      <w:r w:rsidR="009B6A3E" w:rsidRPr="000A101A">
        <w:rPr>
          <w:rFonts w:ascii="Times New Roman" w:hAnsi="Times New Roman" w:cs="Times New Roman"/>
          <w:sz w:val="24"/>
          <w:szCs w:val="24"/>
        </w:rPr>
        <w:t xml:space="preserve">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:rsidR="009B6A3E" w:rsidRPr="000A101A" w:rsidRDefault="007741F8" w:rsidP="005D42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 xml:space="preserve"> -</w:t>
      </w:r>
      <w:r w:rsidR="009B6A3E" w:rsidRPr="000A101A">
        <w:rPr>
          <w:rFonts w:ascii="Times New Roman" w:hAnsi="Times New Roman" w:cs="Times New Roman"/>
          <w:sz w:val="24"/>
          <w:szCs w:val="24"/>
        </w:rPr>
        <w:t>уме</w:t>
      </w:r>
      <w:r w:rsidRPr="000A101A">
        <w:rPr>
          <w:rFonts w:ascii="Times New Roman" w:hAnsi="Times New Roman" w:cs="Times New Roman"/>
          <w:sz w:val="24"/>
          <w:szCs w:val="24"/>
        </w:rPr>
        <w:t xml:space="preserve">ть  </w:t>
      </w:r>
      <w:r w:rsidR="009B6A3E" w:rsidRPr="000A101A">
        <w:rPr>
          <w:rFonts w:ascii="Times New Roman" w:hAnsi="Times New Roman" w:cs="Times New Roman"/>
          <w:sz w:val="24"/>
          <w:szCs w:val="24"/>
        </w:rPr>
        <w:t xml:space="preserve"> применять формулы периметра и площади многоугольников;</w:t>
      </w:r>
    </w:p>
    <w:p w:rsidR="009B6A3E" w:rsidRPr="000A101A" w:rsidRDefault="007741F8" w:rsidP="005D42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lastRenderedPageBreak/>
        <w:t>-у</w:t>
      </w:r>
      <w:r w:rsidR="009B6A3E" w:rsidRPr="000A101A">
        <w:rPr>
          <w:rFonts w:ascii="Times New Roman" w:hAnsi="Times New Roman" w:cs="Times New Roman"/>
          <w:sz w:val="24"/>
          <w:szCs w:val="24"/>
        </w:rPr>
        <w:t>м</w:t>
      </w:r>
      <w:r w:rsidRPr="000A101A">
        <w:rPr>
          <w:rFonts w:ascii="Times New Roman" w:hAnsi="Times New Roman" w:cs="Times New Roman"/>
          <w:sz w:val="24"/>
          <w:szCs w:val="24"/>
        </w:rPr>
        <w:t xml:space="preserve">еть </w:t>
      </w:r>
      <w:r w:rsidR="009B6A3E" w:rsidRPr="000A101A">
        <w:rPr>
          <w:rFonts w:ascii="Times New Roman" w:hAnsi="Times New Roman" w:cs="Times New Roman"/>
          <w:sz w:val="24"/>
          <w:szCs w:val="24"/>
        </w:rPr>
        <w:t>изображать плоские фигуры и их комбинации</w:t>
      </w:r>
      <w:r w:rsidRPr="000A101A">
        <w:rPr>
          <w:rFonts w:ascii="Times New Roman" w:hAnsi="Times New Roman" w:cs="Times New Roman"/>
          <w:sz w:val="24"/>
          <w:szCs w:val="24"/>
        </w:rPr>
        <w:t xml:space="preserve"> </w:t>
      </w:r>
      <w:r w:rsidR="009B6A3E" w:rsidRPr="000A101A">
        <w:rPr>
          <w:rFonts w:ascii="Times New Roman" w:hAnsi="Times New Roman" w:cs="Times New Roman"/>
          <w:sz w:val="24"/>
          <w:szCs w:val="24"/>
        </w:rPr>
        <w:t>с помощью чертежных инструментов и электронных средств по текстовому или символьному описанию</w:t>
      </w:r>
      <w:r w:rsidRPr="000A101A">
        <w:rPr>
          <w:rFonts w:ascii="Times New Roman" w:hAnsi="Times New Roman" w:cs="Times New Roman"/>
          <w:sz w:val="24"/>
          <w:szCs w:val="24"/>
        </w:rPr>
        <w:t>.</w:t>
      </w:r>
    </w:p>
    <w:p w:rsidR="007741F8" w:rsidRPr="000A101A" w:rsidRDefault="007741F8" w:rsidP="005D42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 xml:space="preserve">Метапредметные </w:t>
      </w:r>
      <w:r w:rsidR="0082340E">
        <w:rPr>
          <w:rFonts w:ascii="Times New Roman" w:hAnsi="Times New Roman" w:cs="Times New Roman"/>
          <w:sz w:val="24"/>
          <w:szCs w:val="24"/>
        </w:rPr>
        <w:t xml:space="preserve"> </w:t>
      </w:r>
      <w:r w:rsidRPr="000A101A">
        <w:rPr>
          <w:rFonts w:ascii="Times New Roman" w:hAnsi="Times New Roman" w:cs="Times New Roman"/>
          <w:sz w:val="24"/>
          <w:szCs w:val="24"/>
        </w:rPr>
        <w:t>результаты</w:t>
      </w:r>
      <w:r w:rsidR="005D423A">
        <w:rPr>
          <w:rFonts w:ascii="Times New Roman" w:hAnsi="Times New Roman" w:cs="Times New Roman"/>
          <w:sz w:val="24"/>
          <w:szCs w:val="24"/>
        </w:rPr>
        <w:t>.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-выявлять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-разбирать доказательс</w:t>
      </w:r>
      <w:r w:rsidR="005D423A">
        <w:rPr>
          <w:rFonts w:ascii="Times New Roman" w:hAnsi="Times New Roman" w:cs="Times New Roman"/>
          <w:sz w:val="24"/>
          <w:szCs w:val="24"/>
        </w:rPr>
        <w:t>тва математических утверждений</w:t>
      </w:r>
      <w:r w:rsidRPr="000A101A">
        <w:rPr>
          <w:rFonts w:ascii="Times New Roman" w:hAnsi="Times New Roman" w:cs="Times New Roman"/>
          <w:sz w:val="24"/>
          <w:szCs w:val="24"/>
        </w:rPr>
        <w:t>, проводить самостоятельно несложные доказательства математических факт</w:t>
      </w:r>
      <w:r w:rsidR="00062F7C">
        <w:rPr>
          <w:rFonts w:ascii="Times New Roman" w:hAnsi="Times New Roman" w:cs="Times New Roman"/>
          <w:sz w:val="24"/>
          <w:szCs w:val="24"/>
        </w:rPr>
        <w:t>ов, выстраивать</w:t>
      </w:r>
      <w:r w:rsidR="0082340E">
        <w:rPr>
          <w:rFonts w:ascii="Times New Roman" w:hAnsi="Times New Roman" w:cs="Times New Roman"/>
          <w:sz w:val="24"/>
          <w:szCs w:val="24"/>
        </w:rPr>
        <w:t xml:space="preserve"> аргументацию, </w:t>
      </w:r>
      <w:bookmarkStart w:id="0" w:name="_GoBack"/>
      <w:bookmarkEnd w:id="0"/>
      <w:r w:rsidRPr="000A101A">
        <w:rPr>
          <w:rFonts w:ascii="Times New Roman" w:hAnsi="Times New Roman" w:cs="Times New Roman"/>
          <w:sz w:val="24"/>
          <w:szCs w:val="24"/>
        </w:rPr>
        <w:t>обосновывать собственные рассуждения;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-выбират</w:t>
      </w:r>
      <w:r w:rsidR="005D423A">
        <w:rPr>
          <w:rFonts w:ascii="Times New Roman" w:hAnsi="Times New Roman" w:cs="Times New Roman"/>
          <w:sz w:val="24"/>
          <w:szCs w:val="24"/>
        </w:rPr>
        <w:t>ь способ решения учебной задачи.</w:t>
      </w:r>
      <w:r w:rsidRPr="000A1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 xml:space="preserve"> - проводить   небольшое исследование по установлению особенностей математического объекта;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-самостоятельно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</w:t>
      </w:r>
      <w:r w:rsidR="005D423A">
        <w:rPr>
          <w:rFonts w:ascii="Times New Roman" w:hAnsi="Times New Roman" w:cs="Times New Roman"/>
          <w:sz w:val="24"/>
          <w:szCs w:val="24"/>
        </w:rPr>
        <w:t>.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 xml:space="preserve"> -выбирать, анализировать, систематизировать и интерпретировать информацию различных видов и форм представления;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 xml:space="preserve"> Общение: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-воспринимать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</w:t>
      </w:r>
      <w:r w:rsidR="005D423A">
        <w:rPr>
          <w:rFonts w:ascii="Times New Roman" w:hAnsi="Times New Roman" w:cs="Times New Roman"/>
          <w:sz w:val="24"/>
          <w:szCs w:val="24"/>
        </w:rPr>
        <w:t>.</w:t>
      </w:r>
    </w:p>
    <w:p w:rsidR="007741F8" w:rsidRPr="000A101A" w:rsidRDefault="005D423A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41F8" w:rsidRPr="000A101A">
        <w:rPr>
          <w:rFonts w:ascii="Times New Roman" w:hAnsi="Times New Roman" w:cs="Times New Roman"/>
          <w:sz w:val="24"/>
          <w:szCs w:val="24"/>
        </w:rPr>
        <w:t>Сотрудничество:</w:t>
      </w:r>
    </w:p>
    <w:p w:rsidR="007741F8" w:rsidRPr="000A101A" w:rsidRDefault="00DB45C0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-</w:t>
      </w:r>
      <w:r w:rsidR="007741F8" w:rsidRPr="000A101A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</w:t>
      </w:r>
      <w:r w:rsidRPr="000A101A">
        <w:rPr>
          <w:rFonts w:ascii="Times New Roman" w:hAnsi="Times New Roman" w:cs="Times New Roman"/>
          <w:sz w:val="24"/>
          <w:szCs w:val="24"/>
        </w:rPr>
        <w:t>ениями, мозговые штурмы и др.).</w:t>
      </w:r>
      <w:r w:rsidR="007741F8" w:rsidRPr="000A101A">
        <w:rPr>
          <w:rFonts w:ascii="Times New Roman" w:hAnsi="Times New Roman" w:cs="Times New Roman"/>
          <w:sz w:val="24"/>
          <w:szCs w:val="24"/>
        </w:rPr>
        <w:t xml:space="preserve"> </w:t>
      </w:r>
      <w:r w:rsidRPr="000A1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7741F8" w:rsidRPr="000A101A" w:rsidRDefault="00DB45C0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 xml:space="preserve">- </w:t>
      </w:r>
      <w:r w:rsidR="007741F8" w:rsidRPr="000A101A">
        <w:rPr>
          <w:rFonts w:ascii="Times New Roman" w:hAnsi="Times New Roman" w:cs="Times New Roman"/>
          <w:sz w:val="24"/>
          <w:szCs w:val="24"/>
        </w:rPr>
        <w:t xml:space="preserve"> выбирать способ решения с учётом и</w:t>
      </w:r>
      <w:r w:rsidRPr="000A101A">
        <w:rPr>
          <w:rFonts w:ascii="Times New Roman" w:hAnsi="Times New Roman" w:cs="Times New Roman"/>
          <w:sz w:val="24"/>
          <w:szCs w:val="24"/>
        </w:rPr>
        <w:t>меющих</w:t>
      </w:r>
      <w:r w:rsidR="007741F8" w:rsidRPr="000A101A">
        <w:rPr>
          <w:rFonts w:ascii="Times New Roman" w:hAnsi="Times New Roman" w:cs="Times New Roman"/>
          <w:sz w:val="24"/>
          <w:szCs w:val="24"/>
        </w:rPr>
        <w:t>ся ресурсов и собственных возможностей, аргументировать и корректировать варианты</w:t>
      </w:r>
      <w:r w:rsidRPr="000A101A">
        <w:rPr>
          <w:rFonts w:ascii="Times New Roman" w:hAnsi="Times New Roman" w:cs="Times New Roman"/>
          <w:sz w:val="24"/>
          <w:szCs w:val="24"/>
        </w:rPr>
        <w:t xml:space="preserve"> решений с учётом новой информа</w:t>
      </w:r>
      <w:r w:rsidR="007741F8" w:rsidRPr="000A101A">
        <w:rPr>
          <w:rFonts w:ascii="Times New Roman" w:hAnsi="Times New Roman" w:cs="Times New Roman"/>
          <w:sz w:val="24"/>
          <w:szCs w:val="24"/>
        </w:rPr>
        <w:t>ции.</w:t>
      </w:r>
    </w:p>
    <w:p w:rsidR="007741F8" w:rsidRPr="000A101A" w:rsidRDefault="007741F8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lastRenderedPageBreak/>
        <w:t>Самоконтроль:</w:t>
      </w:r>
    </w:p>
    <w:p w:rsidR="007741F8" w:rsidRPr="000A101A" w:rsidRDefault="00DB45C0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-</w:t>
      </w:r>
      <w:r w:rsidR="007741F8" w:rsidRPr="000A101A">
        <w:rPr>
          <w:rFonts w:ascii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7741F8" w:rsidRPr="000A101A" w:rsidRDefault="00DB45C0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 xml:space="preserve"> -</w:t>
      </w:r>
      <w:r w:rsidR="007741F8" w:rsidRPr="000A101A">
        <w:rPr>
          <w:rFonts w:ascii="Times New Roman" w:hAnsi="Times New Roman" w:cs="Times New Roman"/>
          <w:sz w:val="24"/>
          <w:szCs w:val="24"/>
        </w:rPr>
        <w:t>оценивать соответствие ре</w:t>
      </w:r>
      <w:r w:rsidRPr="000A101A">
        <w:rPr>
          <w:rFonts w:ascii="Times New Roman" w:hAnsi="Times New Roman" w:cs="Times New Roman"/>
          <w:sz w:val="24"/>
          <w:szCs w:val="24"/>
        </w:rPr>
        <w:t>зультата деятельности поставлен</w:t>
      </w:r>
      <w:r w:rsidR="007741F8" w:rsidRPr="000A101A">
        <w:rPr>
          <w:rFonts w:ascii="Times New Roman" w:hAnsi="Times New Roman" w:cs="Times New Roman"/>
          <w:sz w:val="24"/>
          <w:szCs w:val="24"/>
        </w:rPr>
        <w:t>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45C0" w:rsidRPr="000A101A" w:rsidRDefault="00DB45C0" w:rsidP="005D42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Личностные результаты.</w:t>
      </w:r>
    </w:p>
    <w:p w:rsidR="00882C36" w:rsidRPr="000A101A" w:rsidRDefault="00882C36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882C36" w:rsidRPr="000A101A" w:rsidRDefault="005D423A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882C36" w:rsidRPr="000A101A">
        <w:rPr>
          <w:rFonts w:ascii="Times New Roman" w:hAnsi="Times New Roman" w:cs="Times New Roman"/>
          <w:sz w:val="24"/>
          <w:szCs w:val="24"/>
        </w:rPr>
        <w:t>риентаци</w:t>
      </w:r>
      <w:r w:rsidR="00327E22" w:rsidRPr="000A101A">
        <w:rPr>
          <w:rFonts w:ascii="Times New Roman" w:hAnsi="Times New Roman" w:cs="Times New Roman"/>
          <w:sz w:val="24"/>
          <w:szCs w:val="24"/>
        </w:rPr>
        <w:t xml:space="preserve">я </w:t>
      </w:r>
      <w:r w:rsidR="00882C36" w:rsidRPr="000A101A">
        <w:rPr>
          <w:rFonts w:ascii="Times New Roman" w:hAnsi="Times New Roman" w:cs="Times New Roman"/>
          <w:sz w:val="24"/>
          <w:szCs w:val="24"/>
        </w:rPr>
        <w:t>в деятельности на современную систему научных представлений об основных закономерностях развития человека, природы и общества, понимание</w:t>
      </w:r>
      <w:r w:rsidR="00327E22" w:rsidRPr="000A101A">
        <w:rPr>
          <w:rFonts w:ascii="Times New Roman" w:hAnsi="Times New Roman" w:cs="Times New Roman"/>
          <w:sz w:val="24"/>
          <w:szCs w:val="24"/>
        </w:rPr>
        <w:t xml:space="preserve"> </w:t>
      </w:r>
      <w:r w:rsidR="00882C36" w:rsidRPr="000A101A">
        <w:rPr>
          <w:rFonts w:ascii="Times New Roman" w:hAnsi="Times New Roman" w:cs="Times New Roman"/>
          <w:sz w:val="24"/>
          <w:szCs w:val="24"/>
        </w:rPr>
        <w:t>математической науки как сферы человеческой деятельности</w:t>
      </w:r>
      <w:r w:rsidR="00327E22" w:rsidRPr="000A101A">
        <w:rPr>
          <w:rFonts w:ascii="Times New Roman" w:hAnsi="Times New Roman" w:cs="Times New Roman"/>
          <w:sz w:val="24"/>
          <w:szCs w:val="24"/>
        </w:rPr>
        <w:t xml:space="preserve">, </w:t>
      </w:r>
      <w:r w:rsidR="00882C36" w:rsidRPr="000A101A">
        <w:rPr>
          <w:rFonts w:ascii="Times New Roman" w:hAnsi="Times New Roman" w:cs="Times New Roman"/>
          <w:sz w:val="24"/>
          <w:szCs w:val="24"/>
        </w:rPr>
        <w:t>овладение</w:t>
      </w:r>
      <w:r w:rsidR="00327E22" w:rsidRPr="000A101A">
        <w:rPr>
          <w:rFonts w:ascii="Times New Roman" w:hAnsi="Times New Roman" w:cs="Times New Roman"/>
          <w:sz w:val="24"/>
          <w:szCs w:val="24"/>
        </w:rPr>
        <w:t xml:space="preserve"> </w:t>
      </w:r>
      <w:r w:rsidR="00882C36" w:rsidRPr="000A101A">
        <w:rPr>
          <w:rFonts w:ascii="Times New Roman" w:hAnsi="Times New Roman" w:cs="Times New Roman"/>
          <w:sz w:val="24"/>
          <w:szCs w:val="24"/>
        </w:rPr>
        <w:t xml:space="preserve"> про</w:t>
      </w:r>
      <w:r w:rsidR="00327E22" w:rsidRPr="000A101A">
        <w:rPr>
          <w:rFonts w:ascii="Times New Roman" w:hAnsi="Times New Roman" w:cs="Times New Roman"/>
          <w:sz w:val="24"/>
          <w:szCs w:val="24"/>
        </w:rPr>
        <w:t>стейшими навыками исследователь</w:t>
      </w:r>
      <w:r w:rsidR="00882C36" w:rsidRPr="000A101A">
        <w:rPr>
          <w:rFonts w:ascii="Times New Roman" w:hAnsi="Times New Roman" w:cs="Times New Roman"/>
          <w:sz w:val="24"/>
          <w:szCs w:val="24"/>
        </w:rPr>
        <w:t>ской деятельности.</w:t>
      </w:r>
    </w:p>
    <w:p w:rsidR="00327E22" w:rsidRPr="000A101A" w:rsidRDefault="00327E22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bCs/>
          <w:iCs/>
          <w:sz w:val="24"/>
          <w:szCs w:val="24"/>
        </w:rPr>
        <w:t>Тип урока:</w:t>
      </w:r>
      <w:r w:rsidRPr="000A101A">
        <w:rPr>
          <w:rFonts w:ascii="Times New Roman" w:hAnsi="Times New Roman" w:cs="Times New Roman"/>
          <w:sz w:val="24"/>
          <w:szCs w:val="24"/>
        </w:rPr>
        <w:t> комбинированный урок.</w:t>
      </w:r>
    </w:p>
    <w:p w:rsidR="00327E22" w:rsidRPr="000A101A" w:rsidRDefault="00327E22" w:rsidP="000A101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A101A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Используемые технологии: технология сотрудничества, </w:t>
      </w:r>
      <w:r w:rsidR="00DB45C0" w:rsidRPr="000A101A">
        <w:rPr>
          <w:rFonts w:ascii="Times New Roman" w:hAnsi="Times New Roman" w:cs="Times New Roman"/>
          <w:bCs/>
          <w:iCs/>
          <w:sz w:val="24"/>
          <w:szCs w:val="24"/>
        </w:rPr>
        <w:t>поисково-исследовательская, ИКТ</w:t>
      </w:r>
    </w:p>
    <w:p w:rsidR="007F3E01" w:rsidRPr="000A101A" w:rsidRDefault="007F3E01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bCs/>
          <w:iCs/>
          <w:sz w:val="24"/>
          <w:szCs w:val="24"/>
        </w:rPr>
        <w:t>Методы обучения:</w:t>
      </w:r>
      <w:r w:rsidR="00062F7C">
        <w:rPr>
          <w:rFonts w:ascii="Times New Roman" w:hAnsi="Times New Roman" w:cs="Times New Roman"/>
          <w:sz w:val="24"/>
          <w:szCs w:val="24"/>
        </w:rPr>
        <w:t> </w:t>
      </w:r>
      <w:r w:rsidRPr="000A101A">
        <w:rPr>
          <w:rFonts w:ascii="Times New Roman" w:hAnsi="Times New Roman" w:cs="Times New Roman"/>
          <w:sz w:val="24"/>
          <w:szCs w:val="24"/>
        </w:rPr>
        <w:t>словесно-наглядный, частично-поисковый</w:t>
      </w:r>
      <w:r w:rsidR="00327E22" w:rsidRPr="000A101A">
        <w:rPr>
          <w:rFonts w:ascii="Times New Roman" w:hAnsi="Times New Roman" w:cs="Times New Roman"/>
          <w:sz w:val="24"/>
          <w:szCs w:val="24"/>
        </w:rPr>
        <w:t>, практический,  дискуссионный</w:t>
      </w:r>
      <w:r w:rsidR="00DB45C0" w:rsidRPr="000A101A">
        <w:rPr>
          <w:rFonts w:ascii="Times New Roman" w:hAnsi="Times New Roman" w:cs="Times New Roman"/>
          <w:sz w:val="24"/>
          <w:szCs w:val="24"/>
        </w:rPr>
        <w:t>.</w:t>
      </w:r>
      <w:r w:rsidR="00327E22" w:rsidRPr="000A1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E01" w:rsidRPr="000A101A" w:rsidRDefault="007F3E01" w:rsidP="000A1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01A">
        <w:rPr>
          <w:rFonts w:ascii="Times New Roman" w:hAnsi="Times New Roman" w:cs="Times New Roman"/>
          <w:bCs/>
          <w:iCs/>
          <w:sz w:val="24"/>
          <w:szCs w:val="24"/>
        </w:rPr>
        <w:t>Формы организации:</w:t>
      </w:r>
      <w:r w:rsidRPr="000A101A">
        <w:rPr>
          <w:rFonts w:ascii="Times New Roman" w:hAnsi="Times New Roman" w:cs="Times New Roman"/>
          <w:sz w:val="24"/>
          <w:szCs w:val="24"/>
        </w:rPr>
        <w:t> Фронтальная, групповая, индивидуальная.</w:t>
      </w:r>
    </w:p>
    <w:p w:rsidR="00DB45C0" w:rsidRPr="000A101A" w:rsidRDefault="00327E22" w:rsidP="000A101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A10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45C0" w:rsidRPr="000A10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Оборудование: </w:t>
      </w:r>
      <w:r w:rsidR="005D423A">
        <w:rPr>
          <w:rFonts w:ascii="Times New Roman" w:hAnsi="Times New Roman" w:cs="Times New Roman"/>
          <w:bCs/>
          <w:iCs/>
          <w:sz w:val="24"/>
          <w:szCs w:val="24"/>
        </w:rPr>
        <w:t xml:space="preserve">презентация, </w:t>
      </w:r>
      <w:r w:rsidR="00DB45C0" w:rsidRPr="000A101A">
        <w:rPr>
          <w:rFonts w:ascii="Times New Roman" w:hAnsi="Times New Roman" w:cs="Times New Roman"/>
          <w:bCs/>
          <w:iCs/>
          <w:sz w:val="24"/>
          <w:szCs w:val="24"/>
        </w:rPr>
        <w:t>раздаточный материал</w:t>
      </w:r>
      <w:r w:rsidR="0046351B">
        <w:rPr>
          <w:rFonts w:ascii="Times New Roman" w:hAnsi="Times New Roman" w:cs="Times New Roman"/>
          <w:bCs/>
          <w:iCs/>
          <w:sz w:val="24"/>
          <w:szCs w:val="24"/>
        </w:rPr>
        <w:t xml:space="preserve"> (фигуры четырехугольников)</w:t>
      </w:r>
      <w:r w:rsidR="00DB45C0" w:rsidRPr="000A101A">
        <w:rPr>
          <w:rFonts w:ascii="Times New Roman" w:hAnsi="Times New Roman" w:cs="Times New Roman"/>
          <w:bCs/>
          <w:iCs/>
          <w:sz w:val="24"/>
          <w:szCs w:val="24"/>
        </w:rPr>
        <w:t>, индивидуальные карточки с ДЗ.</w:t>
      </w:r>
    </w:p>
    <w:p w:rsidR="00DB45C0" w:rsidRPr="000A101A" w:rsidRDefault="00DB45C0" w:rsidP="000A101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A101A">
        <w:rPr>
          <w:rFonts w:ascii="Times New Roman" w:hAnsi="Times New Roman" w:cs="Times New Roman"/>
          <w:b/>
          <w:bCs/>
          <w:iCs/>
          <w:sz w:val="24"/>
          <w:szCs w:val="24"/>
        </w:rPr>
        <w:t>Ресурсы:</w:t>
      </w:r>
    </w:p>
    <w:p w:rsidR="00DB45C0" w:rsidRPr="000A101A" w:rsidRDefault="00F84751" w:rsidP="000A101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DB45C0" w:rsidRPr="000A10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сновные:  </w:t>
      </w:r>
      <w:r w:rsidR="00DB45C0" w:rsidRPr="000A101A">
        <w:rPr>
          <w:rFonts w:ascii="Times New Roman" w:hAnsi="Times New Roman" w:cs="Times New Roman"/>
          <w:bCs/>
          <w:iCs/>
          <w:sz w:val="24"/>
          <w:szCs w:val="24"/>
        </w:rPr>
        <w:t xml:space="preserve">УМК: </w:t>
      </w:r>
      <w:r w:rsidRPr="00F84751">
        <w:rPr>
          <w:rFonts w:ascii="Times New Roman" w:hAnsi="Times New Roman" w:cs="Times New Roman"/>
          <w:bCs/>
          <w:iCs/>
          <w:sz w:val="24"/>
          <w:szCs w:val="24"/>
        </w:rPr>
        <w:t>Геометрия. 7-9 класс. Учебник - Атанасян Л.С., Бутузов В.Ф., Кадомцев С.Б. и др.</w:t>
      </w:r>
      <w:r w:rsidR="00DB45C0" w:rsidRPr="000A10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84751" w:rsidRDefault="00F84751" w:rsidP="00F8475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="00DB45C0" w:rsidRPr="000A10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ополнительные:  </w:t>
      </w:r>
    </w:p>
    <w:p w:rsidR="00F84751" w:rsidRPr="00F84751" w:rsidRDefault="00F84751" w:rsidP="00F8475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84751">
        <w:rPr>
          <w:rFonts w:ascii="Times New Roman" w:hAnsi="Times New Roman" w:cs="Times New Roman"/>
          <w:bCs/>
          <w:iCs/>
          <w:sz w:val="24"/>
          <w:szCs w:val="24"/>
        </w:rPr>
        <w:t>-рабочая тетрадь  - 8   класс . Авторы: Атанасян Л. С., Бутузов В.Ф., Глазгов Ю.А., Юдина И.И.</w:t>
      </w:r>
    </w:p>
    <w:p w:rsidR="00F84751" w:rsidRPr="00F84751" w:rsidRDefault="00F84751" w:rsidP="00F8475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84751">
        <w:rPr>
          <w:rFonts w:ascii="Times New Roman" w:hAnsi="Times New Roman" w:cs="Times New Roman"/>
          <w:bCs/>
          <w:iCs/>
          <w:sz w:val="24"/>
          <w:szCs w:val="24"/>
        </w:rPr>
        <w:t>-дидактические материалы. 7, 8 и 9 классы. Авторы: Зив Б.Г., Майлер В.М.</w:t>
      </w:r>
    </w:p>
    <w:p w:rsidR="00F84751" w:rsidRPr="00F84751" w:rsidRDefault="00F84751" w:rsidP="00F8475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84751">
        <w:rPr>
          <w:rFonts w:ascii="Times New Roman" w:hAnsi="Times New Roman" w:cs="Times New Roman"/>
          <w:bCs/>
          <w:iCs/>
          <w:sz w:val="24"/>
          <w:szCs w:val="24"/>
        </w:rPr>
        <w:t>-тематические тесты. 7, 8 и 9 классы. Авторы: Мищенко Т.М., Блинков А.Д.</w:t>
      </w:r>
    </w:p>
    <w:p w:rsidR="00F84751" w:rsidRDefault="00F84751" w:rsidP="00F8475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84751">
        <w:rPr>
          <w:rFonts w:ascii="Times New Roman" w:hAnsi="Times New Roman" w:cs="Times New Roman"/>
          <w:bCs/>
          <w:iCs/>
          <w:sz w:val="24"/>
          <w:szCs w:val="24"/>
        </w:rPr>
        <w:t>-самостоятельные и контрольные работы. 7, 8 и 9 классы. Автор: Иченская М.А.</w:t>
      </w:r>
    </w:p>
    <w:p w:rsidR="005D423A" w:rsidRPr="00AF06C7" w:rsidRDefault="00F84751" w:rsidP="00AF06C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 материалы сайта «Распечата</w:t>
      </w:r>
      <w:r w:rsidR="00AF06C7">
        <w:rPr>
          <w:rFonts w:ascii="Times New Roman" w:hAnsi="Times New Roman" w:cs="Times New Roman"/>
          <w:bCs/>
          <w:iCs/>
          <w:sz w:val="24"/>
          <w:szCs w:val="24"/>
        </w:rPr>
        <w:t>й и реши. Математика , ОГЭ-2024г</w:t>
      </w:r>
    </w:p>
    <w:p w:rsidR="00DB45C0" w:rsidRPr="005D423A" w:rsidRDefault="00DB45C0" w:rsidP="000A04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423A">
        <w:rPr>
          <w:rFonts w:ascii="Times New Roman" w:hAnsi="Times New Roman" w:cs="Times New Roman"/>
          <w:b/>
          <w:sz w:val="48"/>
          <w:szCs w:val="48"/>
        </w:rPr>
        <w:lastRenderedPageBreak/>
        <w:t>Технологическая карта</w:t>
      </w:r>
    </w:p>
    <w:p w:rsidR="00DB45C0" w:rsidRPr="005D423A" w:rsidRDefault="00DB45C0" w:rsidP="00DB45C0">
      <w:pPr>
        <w:rPr>
          <w:rFonts w:ascii="Times New Roman" w:hAnsi="Times New Roman" w:cs="Times New Roman"/>
        </w:rPr>
      </w:pPr>
      <w:r w:rsidRPr="005D423A">
        <w:rPr>
          <w:rFonts w:ascii="Times New Roman" w:hAnsi="Times New Roman" w:cs="Times New Roman"/>
          <w:b/>
        </w:rPr>
        <w:t xml:space="preserve"> </w:t>
      </w: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2127"/>
        <w:gridCol w:w="3544"/>
        <w:gridCol w:w="3544"/>
        <w:gridCol w:w="6520"/>
      </w:tblGrid>
      <w:tr w:rsidR="00DB45C0" w:rsidRPr="00DB45C0" w:rsidTr="00B47FFE">
        <w:trPr>
          <w:trHeight w:val="940"/>
        </w:trPr>
        <w:tc>
          <w:tcPr>
            <w:tcW w:w="312" w:type="dxa"/>
            <w:shd w:val="clear" w:color="auto" w:fill="auto"/>
          </w:tcPr>
          <w:p w:rsidR="00DB45C0" w:rsidRPr="00DB45C0" w:rsidRDefault="000A04C7" w:rsidP="00DB45C0">
            <w:r>
              <w:t>№п/п</w:t>
            </w:r>
          </w:p>
        </w:tc>
        <w:tc>
          <w:tcPr>
            <w:tcW w:w="2127" w:type="dxa"/>
            <w:shd w:val="clear" w:color="auto" w:fill="auto"/>
          </w:tcPr>
          <w:p w:rsidR="00DB45C0" w:rsidRPr="005D423A" w:rsidRDefault="000A04C7" w:rsidP="00DB4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544" w:type="dxa"/>
            <w:shd w:val="clear" w:color="auto" w:fill="auto"/>
          </w:tcPr>
          <w:p w:rsidR="00DB45C0" w:rsidRPr="005D423A" w:rsidRDefault="00DB45C0" w:rsidP="00DB4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shd w:val="clear" w:color="auto" w:fill="auto"/>
          </w:tcPr>
          <w:p w:rsidR="00DB45C0" w:rsidRPr="005D423A" w:rsidRDefault="00DB45C0" w:rsidP="00DB4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6520" w:type="dxa"/>
            <w:shd w:val="clear" w:color="auto" w:fill="auto"/>
          </w:tcPr>
          <w:p w:rsidR="00DB45C0" w:rsidRPr="005D423A" w:rsidRDefault="00DB45C0" w:rsidP="00DB4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</w:tr>
      <w:tr w:rsidR="00DB45C0" w:rsidRPr="005D423A" w:rsidTr="00B47FFE">
        <w:tc>
          <w:tcPr>
            <w:tcW w:w="312" w:type="dxa"/>
            <w:shd w:val="clear" w:color="auto" w:fill="auto"/>
          </w:tcPr>
          <w:p w:rsidR="00DB45C0" w:rsidRPr="005D423A" w:rsidRDefault="000A04C7" w:rsidP="005D42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B45C0" w:rsidRDefault="000A04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Этап мотивации</w:t>
            </w:r>
            <w:r w:rsidR="005D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23A" w:rsidRPr="005D423A" w:rsidRDefault="00AF06C7" w:rsidP="00AF0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423A">
              <w:rPr>
                <w:rFonts w:ascii="Times New Roman" w:hAnsi="Times New Roman" w:cs="Times New Roman"/>
                <w:sz w:val="24"/>
                <w:szCs w:val="24"/>
              </w:rPr>
              <w:t>1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544" w:type="dxa"/>
            <w:shd w:val="clear" w:color="auto" w:fill="auto"/>
          </w:tcPr>
          <w:p w:rsidR="00DB45C0" w:rsidRPr="005D423A" w:rsidRDefault="000A04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Сегодня проведем урок геометрии. Любите ли вы геометрию, так как ее любят учителя математики? Геометрия учит правильно мыслить логически и выражать свои мысли. Так давайте, сегодня будем развивать внимание, тренировать мозг</w:t>
            </w:r>
            <w:r w:rsidR="00296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волю и воспитывать упорство в достижении цели. Но все зависит от нас с вами, от наших качеств.</w:t>
            </w:r>
          </w:p>
        </w:tc>
        <w:tc>
          <w:tcPr>
            <w:tcW w:w="3544" w:type="dxa"/>
            <w:shd w:val="clear" w:color="auto" w:fill="auto"/>
          </w:tcPr>
          <w:p w:rsidR="006A0BBF" w:rsidRPr="005D423A" w:rsidRDefault="006A0BBF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Эмоциональный вход в урок (музыка, аутотренинг).</w:t>
            </w:r>
          </w:p>
          <w:p w:rsidR="00866A01" w:rsidRPr="005D423A" w:rsidRDefault="00866A01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В самом начале урока учащиеся выбир</w:t>
            </w:r>
            <w:r w:rsidR="00F77C85" w:rsidRPr="005D42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F77C85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A1F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группу, в которой будут работать</w:t>
            </w:r>
            <w:r w:rsidR="00062F7C">
              <w:rPr>
                <w:rFonts w:ascii="Times New Roman" w:hAnsi="Times New Roman" w:cs="Times New Roman"/>
                <w:sz w:val="24"/>
                <w:szCs w:val="24"/>
              </w:rPr>
              <w:t xml:space="preserve"> (ассоциация с музыкальным отрывком)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: «Треугольники», «Параллелограммы», «Трапеция»</w:t>
            </w:r>
            <w:r w:rsidR="005D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5C0" w:rsidRPr="005D423A" w:rsidRDefault="00DB45C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6A0BBF" w:rsidRPr="005D423A" w:rsidRDefault="00DB45C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воспитание:</w:t>
            </w:r>
          </w:p>
          <w:p w:rsidR="00DB45C0" w:rsidRPr="005D423A" w:rsidRDefault="006A0BBF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способностью к эмоциональному и эстетическому восприятию математических объектов, задач, решений, рассуждений.</w:t>
            </w:r>
          </w:p>
          <w:p w:rsidR="006A0BBF" w:rsidRPr="005D423A" w:rsidRDefault="006A0BBF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Главная задача этого этапа — создать такие условия, чтобы ученик внутреннее собрался, подготовился и нацелился на «покорение новых вершин»</w:t>
            </w:r>
            <w:r w:rsidR="005D4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0BBF" w:rsidRPr="005D423A" w:rsidRDefault="00AF06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«хочу» — вызываем интерес к уроку, к деятельности;</w:t>
            </w:r>
          </w:p>
          <w:p w:rsidR="006A0BBF" w:rsidRPr="005D423A" w:rsidRDefault="00AF06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«надо» — подводим ученика к осознанию важности и необходимости нового знания;</w:t>
            </w:r>
          </w:p>
          <w:p w:rsidR="006A0BBF" w:rsidRPr="005D423A" w:rsidRDefault="00AF06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«могу» — определяем тематические рамки познания, демонстрируем, что непосильных и сверхсложных задач не предвидится.</w:t>
            </w:r>
          </w:p>
        </w:tc>
      </w:tr>
      <w:tr w:rsidR="00DB45C0" w:rsidRPr="005D423A" w:rsidTr="00B47FFE">
        <w:tc>
          <w:tcPr>
            <w:tcW w:w="312" w:type="dxa"/>
            <w:shd w:val="clear" w:color="auto" w:fill="auto"/>
          </w:tcPr>
          <w:p w:rsidR="00DB45C0" w:rsidRPr="005D423A" w:rsidRDefault="000A04C7" w:rsidP="005D42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B45C0" w:rsidRPr="005D423A" w:rsidRDefault="000A04C7" w:rsidP="00AF0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Этап актуализации знаний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B45C0" w:rsidRPr="005D423A" w:rsidRDefault="00866A01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1.Учитель выдает модели геометрических фигур: треугольник, трапеция,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параллелограмм, прямоугольник, ромб,</w:t>
            </w:r>
            <w:r w:rsidR="00F77C85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  <w:p w:rsidR="00866A01" w:rsidRPr="005D423A" w:rsidRDefault="00866A01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2.Контролирует и направляет работу групп.</w:t>
            </w:r>
          </w:p>
          <w:p w:rsidR="00866A01" w:rsidRPr="005D423A" w:rsidRDefault="005D423A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3.Используя прием «Лови ошибку»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>, проводит фронтальный опрос.</w:t>
            </w:r>
            <w:r w:rsidR="00866A01" w:rsidRPr="005D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:rsidR="006A0BBF" w:rsidRPr="005D423A" w:rsidRDefault="000A101A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 по нахождению площадей известных фигур. 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Ролевой сюжет «Конструкторское бюро»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BF" w:rsidRPr="005D423A" w:rsidRDefault="000A101A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Заполнение таблиц, приложение №1</w:t>
            </w:r>
            <w:r w:rsidR="00575A1F" w:rsidRPr="005D423A">
              <w:rPr>
                <w:rFonts w:ascii="Times New Roman" w:hAnsi="Times New Roman" w:cs="Times New Roman"/>
                <w:sz w:val="24"/>
                <w:szCs w:val="24"/>
              </w:rPr>
              <w:t>, проверка учениками- консультантами по дешефратору.</w:t>
            </w:r>
          </w:p>
          <w:p w:rsidR="002E27AE" w:rsidRPr="005D423A" w:rsidRDefault="000A101A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7AE" w:rsidRPr="005D423A">
              <w:rPr>
                <w:rFonts w:ascii="Times New Roman" w:hAnsi="Times New Roman" w:cs="Times New Roman"/>
                <w:sz w:val="24"/>
                <w:szCs w:val="24"/>
              </w:rPr>
              <w:t>Прием"Лови ошибку"</w:t>
            </w:r>
            <w:r w:rsidR="005D4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0BBF" w:rsidRPr="005D423A" w:rsidRDefault="005D423A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E27AE" w:rsidRPr="005D423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7AE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из огэ по данной теме, </w:t>
            </w:r>
            <w:r w:rsidR="00300A89" w:rsidRPr="005D423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A89" w:rsidRPr="005D4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101A" w:rsidRPr="005D423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00A89" w:rsidRPr="005D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6A0BBF" w:rsidRPr="005D423A" w:rsidRDefault="00866A01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задача этого этапа</w:t>
            </w:r>
            <w:r w:rsidR="005D4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BF" w:rsidRPr="005D423A" w:rsidRDefault="00AF06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5D423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6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уже умеют и знают по данной теме;</w:t>
            </w:r>
          </w:p>
          <w:p w:rsidR="006A0BBF" w:rsidRPr="005D423A" w:rsidRDefault="00AF06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активизир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мыслительные процессы, которые понадобятся для усвоения нового знания: анализ, сравнение, аналогия, классификация, синтез, обо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щение.</w:t>
            </w:r>
          </w:p>
          <w:p w:rsidR="00DB45C0" w:rsidRPr="005D423A" w:rsidRDefault="00AF06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предложенное задание, 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вычлен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ить  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и 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>фиксир</w:t>
            </w:r>
            <w:r w:rsidR="00866A01" w:rsidRPr="005D423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6A0BBF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DB45C0" w:rsidRPr="005D423A" w:rsidTr="00B47FFE">
        <w:tc>
          <w:tcPr>
            <w:tcW w:w="312" w:type="dxa"/>
            <w:shd w:val="clear" w:color="auto" w:fill="auto"/>
          </w:tcPr>
          <w:p w:rsidR="00DB45C0" w:rsidRPr="005D423A" w:rsidRDefault="000A04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3E1960" w:rsidRPr="005D423A" w:rsidRDefault="003E196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Этап выявления места и причины затруднений.</w:t>
            </w:r>
          </w:p>
          <w:p w:rsidR="00AF06C7" w:rsidRDefault="000A04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45C0" w:rsidRPr="005D423A" w:rsidRDefault="00AF06C7" w:rsidP="00AF0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2E27AE" w:rsidRPr="005D423A" w:rsidRDefault="002E27AE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Учитель предлагает найти площадь</w:t>
            </w:r>
            <w:r w:rsid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сложной фигуры (слайд №1)</w:t>
            </w:r>
            <w:r w:rsidR="001023C6" w:rsidRPr="005D423A">
              <w:rPr>
                <w:rFonts w:ascii="Times New Roman" w:hAnsi="Times New Roman" w:cs="Times New Roman"/>
                <w:sz w:val="24"/>
                <w:szCs w:val="24"/>
              </w:rPr>
              <w:t>, участвует в диалоге, задает наводящие вопросы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877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-Можно ли </w:t>
            </w:r>
            <w:r w:rsidR="009A4BE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найти площадь предложенной фигуры, используя уже известные формулы?</w:t>
            </w:r>
          </w:p>
          <w:p w:rsidR="00F15877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45C0" w:rsidRPr="005D423A" w:rsidRDefault="005D423A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обсуждают проблему</w:t>
            </w:r>
            <w:r w:rsidR="002E27AE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23C6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</w:t>
            </w:r>
            <w:r w:rsidR="003E1960" w:rsidRPr="005D42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3C6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1960" w:rsidRPr="005D423A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  <w:r w:rsidR="001023C6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E1960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одводящий диалог,</w:t>
            </w:r>
            <w:r w:rsidR="002E27AE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гипотезы</w:t>
            </w:r>
            <w:r w:rsidR="001023C6" w:rsidRPr="005D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7AE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ченики вспоминают, как они решали подобные задачи ранее, и фиксируют, что сейча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этого знания им недостаточно и выявляют 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это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затруднений.</w:t>
            </w:r>
          </w:p>
        </w:tc>
        <w:tc>
          <w:tcPr>
            <w:tcW w:w="6520" w:type="dxa"/>
            <w:shd w:val="clear" w:color="auto" w:fill="auto"/>
          </w:tcPr>
          <w:p w:rsidR="00062F7C" w:rsidRDefault="002E27AE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Главная цель этого этапа: </w:t>
            </w:r>
          </w:p>
          <w:p w:rsidR="002E27AE" w:rsidRPr="005D423A" w:rsidRDefault="00062F7C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7AE" w:rsidRPr="005D423A">
              <w:rPr>
                <w:rFonts w:ascii="Times New Roman" w:hAnsi="Times New Roman" w:cs="Times New Roman"/>
                <w:sz w:val="24"/>
                <w:szCs w:val="24"/>
              </w:rPr>
              <w:t>дать возможность ученикам осознать, в чем именно состоит затруднение, каких знаний, умений и навыков им не хватает для решения пробного задания.</w:t>
            </w:r>
          </w:p>
          <w:p w:rsidR="00F15877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27AE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45C0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5C0" w:rsidRPr="005D423A" w:rsidTr="00B47FFE">
        <w:tc>
          <w:tcPr>
            <w:tcW w:w="312" w:type="dxa"/>
            <w:shd w:val="clear" w:color="auto" w:fill="auto"/>
          </w:tcPr>
          <w:p w:rsidR="00DB45C0" w:rsidRPr="005D423A" w:rsidRDefault="000A04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B45C0" w:rsidRPr="005D423A" w:rsidRDefault="003E1960" w:rsidP="00AF0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Этап построения проекта выхода из создавшейся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15877" w:rsidRPr="005D423A" w:rsidRDefault="001023C6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Координирует деятельность учащихся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, участвует в дискуссии.</w:t>
            </w:r>
          </w:p>
          <w:p w:rsidR="00F15877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Какой способ можно применить, чтобы найти  </w:t>
            </w:r>
            <w:r w:rsidR="009A4BE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ее площадь?</w:t>
            </w:r>
          </w:p>
          <w:p w:rsidR="00F15877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- Какой способ является для вас наиболее рациональным?</w:t>
            </w:r>
          </w:p>
          <w:p w:rsidR="009A4BE7" w:rsidRPr="005D423A" w:rsidRDefault="009A4BE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Запись темы урока (слайд №2)</w:t>
            </w:r>
          </w:p>
          <w:p w:rsidR="00DB45C0" w:rsidRPr="005D423A" w:rsidRDefault="00DB45C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15877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проговаривают проблему затруднений и высказывают предположения: какое именно новое знание или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умение поможет им разрешить затруднение.</w:t>
            </w:r>
          </w:p>
          <w:p w:rsidR="00F15877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На основе этих предположений формулируется основная цель урока и ее тема (учитель может подкорректировать тему и цели урока).</w:t>
            </w:r>
          </w:p>
          <w:p w:rsidR="001023C6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Выбирается способ, который позволит получить новое знание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3C6" w:rsidRPr="005D423A">
              <w:rPr>
                <w:rFonts w:ascii="Times New Roman" w:hAnsi="Times New Roman" w:cs="Times New Roman"/>
                <w:sz w:val="24"/>
                <w:szCs w:val="24"/>
              </w:rPr>
              <w:t>Каждое «конструкторское бюро» предлагает свой путь реализа</w:t>
            </w:r>
            <w:r w:rsidR="00300A89" w:rsidRPr="005D423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023C6" w:rsidRPr="005D423A">
              <w:rPr>
                <w:rFonts w:ascii="Times New Roman" w:hAnsi="Times New Roman" w:cs="Times New Roman"/>
                <w:sz w:val="24"/>
                <w:szCs w:val="24"/>
              </w:rPr>
              <w:t>ии проекта</w:t>
            </w:r>
            <w:r w:rsidR="00300A89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0" w:type="dxa"/>
            <w:shd w:val="clear" w:color="auto" w:fill="auto"/>
          </w:tcPr>
          <w:p w:rsidR="00AF06C7" w:rsidRDefault="009A4BE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цель этого этапа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5877" w:rsidRPr="005D423A" w:rsidRDefault="00F1587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повторение формул нахождения площадей, продолжение формирования навыков вычисления площадей, применение формул при решении задач разной сложности</w:t>
            </w:r>
            <w:r w:rsidR="004A510D" w:rsidRPr="005D42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877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D23B4C" w:rsidRPr="005D423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 w:rsidR="00D23B4C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способност</w:t>
            </w:r>
            <w:r w:rsidR="00D23B4C" w:rsidRPr="005D423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в ходе выполнения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умени</w:t>
            </w:r>
            <w:r w:rsidR="00D23B4C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свое решение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877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3B4C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9A4BE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D23B4C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>вести самостоятельный поиск решения, конструирования обобщенного способа решения новой задачи</w:t>
            </w:r>
            <w:r w:rsidR="00DA4220" w:rsidRPr="005D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87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220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5C0" w:rsidRPr="005D423A" w:rsidRDefault="00DB45C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89" w:rsidRPr="005D423A" w:rsidTr="00B47FFE">
        <w:tc>
          <w:tcPr>
            <w:tcW w:w="312" w:type="dxa"/>
            <w:shd w:val="clear" w:color="auto" w:fill="auto"/>
          </w:tcPr>
          <w:p w:rsidR="00300A89" w:rsidRPr="005D423A" w:rsidRDefault="00300A89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300A89" w:rsidRPr="005D423A" w:rsidRDefault="00300A89" w:rsidP="00B47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 7-10 минут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00A89" w:rsidRPr="005D423A" w:rsidRDefault="00300A89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Учитель выдает «патент»</w:t>
            </w:r>
            <w:r w:rsidR="00F5573E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условие задачи) каждой группе</w:t>
            </w:r>
            <w:r w:rsidR="004A510D" w:rsidRPr="005D423A">
              <w:rPr>
                <w:rFonts w:ascii="Times New Roman" w:hAnsi="Times New Roman" w:cs="Times New Roman"/>
                <w:sz w:val="24"/>
                <w:szCs w:val="24"/>
              </w:rPr>
              <w:t>, комментируя задание (приложение №3)</w:t>
            </w:r>
            <w:r w:rsidR="00F5573E" w:rsidRPr="005D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00A89" w:rsidRPr="005D423A" w:rsidRDefault="00300A89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1.Учащиеся работают </w:t>
            </w:r>
            <w:r w:rsidR="00E7624A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со справочным материалом, выполняют</w:t>
            </w:r>
            <w:r w:rsidR="00E7624A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 проект, анализируют полученные результаты и делают вывод, используя метод проблемного поиска.</w:t>
            </w:r>
          </w:p>
          <w:p w:rsidR="00300A89" w:rsidRPr="005D423A" w:rsidRDefault="00300A89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2. Презентуют свой способ решения через веб- камеру</w:t>
            </w:r>
            <w:r w:rsidR="0053445D" w:rsidRPr="005D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3. Делают вывод о наиболее рациональном способе решения.</w:t>
            </w:r>
          </w:p>
        </w:tc>
        <w:tc>
          <w:tcPr>
            <w:tcW w:w="6520" w:type="dxa"/>
            <w:shd w:val="clear" w:color="auto" w:fill="auto"/>
          </w:tcPr>
          <w:p w:rsidR="004A510D" w:rsidRPr="005D423A" w:rsidRDefault="00AF06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цель этого этапа</w:t>
            </w:r>
            <w:r w:rsidR="004A510D" w:rsidRPr="005D4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0A89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2F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0A89" w:rsidRPr="005D423A">
              <w:rPr>
                <w:rFonts w:ascii="Times New Roman" w:hAnsi="Times New Roman" w:cs="Times New Roman"/>
                <w:sz w:val="24"/>
                <w:szCs w:val="24"/>
              </w:rPr>
              <w:t>ченики сами создают проект выхода и пробуют применить его на практике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00A89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-воспринимают и формулируют суждения в соответств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ии с условиями и целями общения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, дают пояснения по ходу решения задачи, комментируют полученный результат;</w:t>
            </w:r>
          </w:p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-участвуют в групповых формах работы (обсуждения, обмен мнениями, мозговые штурмы и др.).  </w:t>
            </w:r>
          </w:p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-владеют </w:t>
            </w:r>
            <w:r w:rsidR="00F5573E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самопроверки, самоконтроля процесса и результата решения математической задачи;</w:t>
            </w:r>
          </w:p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-оценивают соответствие результата деятельности поставленной цели и условиям, объяснять причины достижения или недостижения цели.</w:t>
            </w:r>
          </w:p>
        </w:tc>
      </w:tr>
      <w:tr w:rsidR="0053445D" w:rsidRPr="005D423A" w:rsidTr="00B47FFE">
        <w:tc>
          <w:tcPr>
            <w:tcW w:w="312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Показывает и комментирует упражнения.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1.Выполняют упражнения для   глаз «знак бесконечности»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2. Зарядка для пальцев рук.</w:t>
            </w:r>
          </w:p>
        </w:tc>
        <w:tc>
          <w:tcPr>
            <w:tcW w:w="6520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5D" w:rsidRPr="005D423A" w:rsidTr="00B47FFE">
        <w:tc>
          <w:tcPr>
            <w:tcW w:w="312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53445D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Этап первичного закрепления с проговариванием во внешней речи</w:t>
            </w:r>
          </w:p>
          <w:p w:rsidR="00AF06C7" w:rsidRPr="005D423A" w:rsidRDefault="00AF06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минуты).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На данном этапе ученикам предлагается несколько типовых задач по новой теме. Проверку проводит учитель, об</w:t>
            </w:r>
            <w:r w:rsidR="00433EE8" w:rsidRPr="005D423A">
              <w:rPr>
                <w:rFonts w:ascii="Times New Roman" w:hAnsi="Times New Roman" w:cs="Times New Roman"/>
                <w:sz w:val="24"/>
                <w:szCs w:val="24"/>
              </w:rPr>
              <w:t>щаясь с каждой группой учеников( приложение №4)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Ученики (  в группах) решают задания по новому, выработанному проекту и обязательно проговаривают каждый этап, объясняют и аргументируют свои действия.</w:t>
            </w:r>
          </w:p>
        </w:tc>
        <w:tc>
          <w:tcPr>
            <w:tcW w:w="6520" w:type="dxa"/>
            <w:shd w:val="clear" w:color="auto" w:fill="auto"/>
          </w:tcPr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Главная цель этого этапа:</w:t>
            </w:r>
          </w:p>
          <w:p w:rsidR="0053445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-уметь изображать 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плоские фигуры и их комбинации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с помощью чертежных инструментов и электронных средств по текстовому или символьному описанию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="00DA4220" w:rsidRPr="005D423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вычисление площадей сложных фигур через разбиение на части и достроение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-участ</w:t>
            </w:r>
            <w:r w:rsidR="00DA4220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в групповых формах работы (обсуждения, обмен мнениями, мозговые штурмы и др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220" w:rsidRPr="005D42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DA4220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способами самопроверки, самоконтроля процесса и результата решения математической задачи;</w:t>
            </w:r>
          </w:p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A4220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DA4220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результата деятельности поставленной цели и условиям, объяснять причины достижения или недостижения цели.</w:t>
            </w:r>
          </w:p>
          <w:p w:rsidR="004A510D" w:rsidRPr="005D423A" w:rsidRDefault="004A510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5D" w:rsidRPr="005D423A" w:rsidTr="00B47FFE">
        <w:tc>
          <w:tcPr>
            <w:tcW w:w="312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967A4" w:rsidRDefault="00293FB2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новых знаний и способов деятельности.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45D" w:rsidRPr="005D423A" w:rsidRDefault="00AF06C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DA422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Учитель возвращается к решению </w:t>
            </w:r>
            <w:r w:rsidR="0017577D" w:rsidRPr="005D423A">
              <w:rPr>
                <w:rFonts w:ascii="Times New Roman" w:hAnsi="Times New Roman" w:cs="Times New Roman"/>
                <w:sz w:val="24"/>
                <w:szCs w:val="24"/>
              </w:rPr>
              <w:t>первоначальной задачи (слайд №1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способ решения, записывает формулу Пика . </w:t>
            </w:r>
            <w:r w:rsidR="00293FB2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16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220" w:rsidRPr="005D423A" w:rsidRDefault="00DA422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</w:t>
            </w:r>
            <w:r w:rsidR="00C63B80" w:rsidRPr="005D423A">
              <w:rPr>
                <w:rFonts w:ascii="Times New Roman" w:hAnsi="Times New Roman" w:cs="Times New Roman"/>
                <w:sz w:val="24"/>
                <w:szCs w:val="24"/>
              </w:rPr>
              <w:t>мотивационной беседе по развитию   интереса к прошлому и настоящему  математики, ценностным отношением к достижениям  математиков и мировой математической школы, к использованию этих достижений в других науках и прикладных сферах.</w:t>
            </w:r>
          </w:p>
          <w:p w:rsidR="0017577D" w:rsidRPr="005D423A" w:rsidRDefault="0017577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( слайд №3)</w:t>
            </w:r>
          </w:p>
        </w:tc>
        <w:tc>
          <w:tcPr>
            <w:tcW w:w="3544" w:type="dxa"/>
            <w:shd w:val="clear" w:color="auto" w:fill="auto"/>
          </w:tcPr>
          <w:p w:rsidR="00DA4220" w:rsidRPr="005D423A" w:rsidRDefault="00DA422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1.Ученик-консультант решает с комментарием предложенную учителем задачу по формуле,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сравнивает свой результат с уже ранее полученным.</w:t>
            </w:r>
          </w:p>
          <w:p w:rsidR="0053445D" w:rsidRPr="00B47FFE" w:rsidRDefault="00C63B80" w:rsidP="00B47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FFE"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293FB2" w:rsidRPr="00B47FFE">
              <w:rPr>
                <w:rFonts w:ascii="Times New Roman" w:hAnsi="Times New Roman" w:cs="Times New Roman"/>
                <w:sz w:val="24"/>
                <w:szCs w:val="24"/>
              </w:rPr>
              <w:t>чащиеся знакомятся с основными этапами жизни ученого-математика.</w:t>
            </w:r>
          </w:p>
          <w:p w:rsidR="0082668E" w:rsidRPr="005D423A" w:rsidRDefault="00C63B8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16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3.Делают выводы о том, 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E27B16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формула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16" w:rsidRPr="005D423A">
              <w:rPr>
                <w:rFonts w:ascii="Times New Roman" w:hAnsi="Times New Roman" w:cs="Times New Roman"/>
                <w:sz w:val="24"/>
                <w:szCs w:val="24"/>
              </w:rPr>
              <w:t>Пика позволит  с необычайной легкостью находить площадь любого многоугольника на клетчатой бумаге с целочисленными вершинами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7B16" w:rsidRPr="005D423A">
              <w:rPr>
                <w:rFonts w:ascii="Times New Roman" w:hAnsi="Times New Roman" w:cs="Times New Roman"/>
                <w:sz w:val="24"/>
                <w:szCs w:val="24"/>
              </w:rPr>
              <w:t>очень удобна когда сложно догадаться, как разбить фигуру на удобные многоугольники или достроить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  <w:r w:rsidR="0082668E" w:rsidRPr="005D423A">
              <w:rPr>
                <w:rFonts w:ascii="Times New Roman" w:hAnsi="Times New Roman" w:cs="Times New Roman"/>
                <w:sz w:val="24"/>
                <w:szCs w:val="24"/>
              </w:rPr>
              <w:t>(слайд №4)</w:t>
            </w:r>
          </w:p>
        </w:tc>
        <w:tc>
          <w:tcPr>
            <w:tcW w:w="6520" w:type="dxa"/>
            <w:shd w:val="clear" w:color="auto" w:fill="auto"/>
          </w:tcPr>
          <w:p w:rsidR="00C63B80" w:rsidRPr="005D423A" w:rsidRDefault="00B47FFE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цель этого этапа</w:t>
            </w:r>
            <w:r w:rsidR="00DA4220" w:rsidRPr="005D4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3B80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45D" w:rsidRPr="005D423A" w:rsidRDefault="00C63B8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- развитие умения вычислений площадей сложных фигур   на клетчатой бумаге с помощью формулы Пик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C63B80" w:rsidRPr="005D423A" w:rsidRDefault="00C63B8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мышления у учащихся в ходе выполнения самостоятельных заданий, разви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обосновывать свое решение, делать выводы.</w:t>
            </w:r>
          </w:p>
          <w:p w:rsidR="00C63B80" w:rsidRPr="005D423A" w:rsidRDefault="00C63B8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80" w:rsidRPr="005D423A" w:rsidRDefault="00C63B8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5D" w:rsidRPr="005D423A" w:rsidTr="00B47FFE">
        <w:tc>
          <w:tcPr>
            <w:tcW w:w="312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Этап самостоятельной работы с проверкой по эталону</w:t>
            </w:r>
            <w:r w:rsidR="00293FB2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  <w:r w:rsidR="00AF0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E100FC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Координирует деятельность учащихся</w:t>
            </w:r>
            <w:r w:rsidR="00293FB2" w:rsidRPr="005D423A">
              <w:rPr>
                <w:rFonts w:ascii="Times New Roman" w:hAnsi="Times New Roman" w:cs="Times New Roman"/>
                <w:sz w:val="24"/>
                <w:szCs w:val="24"/>
              </w:rPr>
              <w:t>, создает ситуацию успеха для каждого ученика.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DA422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На данном этапе у</w:t>
            </w:r>
            <w:r w:rsidR="00E100FC" w:rsidRPr="005D423A">
              <w:rPr>
                <w:rFonts w:ascii="Times New Roman" w:hAnsi="Times New Roman" w:cs="Times New Roman"/>
                <w:sz w:val="24"/>
                <w:szCs w:val="24"/>
              </w:rPr>
              <w:t>чащиеся выполняют тесты</w:t>
            </w:r>
            <w:r w:rsidR="00E27B16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0FC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(индивидуальные) </w:t>
            </w:r>
            <w:r w:rsidR="00293FB2" w:rsidRPr="005D423A">
              <w:rPr>
                <w:rFonts w:ascii="Times New Roman" w:hAnsi="Times New Roman" w:cs="Times New Roman"/>
                <w:sz w:val="24"/>
                <w:szCs w:val="24"/>
              </w:rPr>
              <w:t>по теме «Нахождение площади фигур   на квадратной решетке с помощью формулы Пика»</w:t>
            </w:r>
            <w:r w:rsidR="00E100FC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68E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из материалов ОГЭ.</w:t>
            </w:r>
            <w:r w:rsidR="00D14A59">
              <w:rPr>
                <w:rFonts w:ascii="Times New Roman" w:hAnsi="Times New Roman" w:cs="Times New Roman"/>
                <w:sz w:val="24"/>
                <w:szCs w:val="24"/>
              </w:rPr>
              <w:t>( приложение №5)</w:t>
            </w:r>
          </w:p>
        </w:tc>
        <w:tc>
          <w:tcPr>
            <w:tcW w:w="6520" w:type="dxa"/>
            <w:shd w:val="clear" w:color="auto" w:fill="auto"/>
          </w:tcPr>
          <w:p w:rsidR="00977267" w:rsidRPr="005D423A" w:rsidRDefault="00DA4220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26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этого этапа: </w:t>
            </w:r>
          </w:p>
          <w:p w:rsidR="00977267" w:rsidRPr="005D423A" w:rsidRDefault="00B407C5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267" w:rsidRPr="005D423A">
              <w:rPr>
                <w:rFonts w:ascii="Times New Roman" w:hAnsi="Times New Roman" w:cs="Times New Roman"/>
                <w:sz w:val="24"/>
                <w:szCs w:val="24"/>
              </w:rPr>
              <w:t>зафиксировать полученное знание, рассмотреть, как новое знание укладывается в систему ранее изученного, при возможности довести полученный навык до автоматизированности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26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26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77267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к дальнейшему погружению в тему.</w:t>
            </w:r>
          </w:p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5D" w:rsidRPr="005D423A" w:rsidTr="00B47FFE">
        <w:tc>
          <w:tcPr>
            <w:tcW w:w="312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Этап рефлексии учебной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0FC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(слайд№   </w:t>
            </w:r>
            <w:r w:rsidR="0082668E" w:rsidRPr="005D4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00FC" w:rsidRPr="005D4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 xml:space="preserve"> минуты.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Организует фиксирование нового содержания, рефлексию, самооценку учебной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рассказывают, что узнали.</w:t>
            </w:r>
          </w:p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самооценку.</w:t>
            </w:r>
          </w:p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Виды рефлексии</w:t>
            </w:r>
          </w:p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1 группа •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ab/>
              <w:t>Пантомима.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  <w:r w:rsidR="00E100FC" w:rsidRPr="005D423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100FC" w:rsidRPr="005D423A">
              <w:rPr>
                <w:rFonts w:ascii="Times New Roman" w:hAnsi="Times New Roman" w:cs="Times New Roman"/>
                <w:sz w:val="24"/>
                <w:szCs w:val="24"/>
              </w:rPr>
              <w:tab/>
              <w:t>Свободный микрофон.</w:t>
            </w:r>
          </w:p>
          <w:p w:rsidR="00AF3DD5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  <w:r w:rsidR="00E100FC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="00AF3DD5">
              <w:rPr>
                <w:rFonts w:ascii="Times New Roman" w:hAnsi="Times New Roman" w:cs="Times New Roman"/>
                <w:sz w:val="24"/>
                <w:szCs w:val="24"/>
              </w:rPr>
              <w:tab/>
              <w:t>Лестница успеха.</w:t>
            </w:r>
          </w:p>
          <w:p w:rsidR="0053445D" w:rsidRPr="005D423A" w:rsidRDefault="00AF3DD5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  6</w:t>
            </w:r>
            <w:r w:rsidR="00E100FC"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6520" w:type="dxa"/>
            <w:shd w:val="clear" w:color="auto" w:fill="auto"/>
          </w:tcPr>
          <w:p w:rsidR="0053445D" w:rsidRPr="005D423A" w:rsidRDefault="00977267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На данном этапе ученики соотносят цели, которые они ставили на уроке и результаты своей деятельности.</w:t>
            </w:r>
          </w:p>
        </w:tc>
      </w:tr>
      <w:tr w:rsidR="0053445D" w:rsidRPr="005D423A" w:rsidTr="00B47FFE">
        <w:tc>
          <w:tcPr>
            <w:tcW w:w="312" w:type="dxa"/>
            <w:shd w:val="clear" w:color="auto" w:fill="auto"/>
          </w:tcPr>
          <w:p w:rsidR="0053445D" w:rsidRPr="005D423A" w:rsidRDefault="0053445D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AF06C7" w:rsidRDefault="0053445D" w:rsidP="00AF0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Этап, на котором формулируется домашнее задание</w:t>
            </w:r>
          </w:p>
          <w:p w:rsidR="0053445D" w:rsidRPr="005D423A" w:rsidRDefault="00AF06C7" w:rsidP="00AF0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E100FC" w:rsidP="00B407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рефлексии учитель  предлагает 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B407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ДЗ:</w:t>
            </w:r>
          </w:p>
        </w:tc>
        <w:tc>
          <w:tcPr>
            <w:tcW w:w="3544" w:type="dxa"/>
            <w:shd w:val="clear" w:color="auto" w:fill="auto"/>
          </w:tcPr>
          <w:p w:rsidR="0053445D" w:rsidRPr="005D423A" w:rsidRDefault="00E100FC" w:rsidP="00AF3D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Учащиеся выбирают ДЗ по сложности</w:t>
            </w:r>
            <w:r w:rsidR="00AF3DD5" w:rsidRPr="00AF3DD5">
              <w:rPr>
                <w:rFonts w:ascii="Times New Roman" w:hAnsi="Times New Roman" w:cs="Times New Roman"/>
                <w:sz w:val="24"/>
                <w:szCs w:val="24"/>
              </w:rPr>
              <w:t xml:space="preserve">( слайд   </w:t>
            </w:r>
            <w:r w:rsidR="00AF3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DD5" w:rsidRPr="00AF3DD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6520" w:type="dxa"/>
            <w:shd w:val="clear" w:color="auto" w:fill="auto"/>
          </w:tcPr>
          <w:p w:rsidR="00E100FC" w:rsidRPr="005D423A" w:rsidRDefault="00E100FC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Дз  Карточка №1 «3»(репродуктивное задание)</w:t>
            </w:r>
          </w:p>
          <w:p w:rsidR="00E100FC" w:rsidRPr="005D423A" w:rsidRDefault="00E100FC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>Карточка №2-«4»(творческое задание)</w:t>
            </w:r>
          </w:p>
          <w:p w:rsidR="0053445D" w:rsidRPr="005D423A" w:rsidRDefault="00E100FC" w:rsidP="005D42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3A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№3- «5»   ( исследовательское задание ) </w:t>
            </w:r>
          </w:p>
        </w:tc>
      </w:tr>
    </w:tbl>
    <w:p w:rsidR="00F77C85" w:rsidRDefault="00F77C85" w:rsidP="00F77C85">
      <w:pPr>
        <w:jc w:val="right"/>
        <w:rPr>
          <w:b/>
          <w:bCs/>
        </w:rPr>
      </w:pPr>
    </w:p>
    <w:p w:rsidR="00AF06C7" w:rsidRDefault="00AF06C7" w:rsidP="00F77C85">
      <w:pPr>
        <w:jc w:val="right"/>
        <w:rPr>
          <w:b/>
          <w:bCs/>
        </w:rPr>
      </w:pPr>
    </w:p>
    <w:p w:rsidR="00AF06C7" w:rsidRDefault="00AF06C7" w:rsidP="00F77C85">
      <w:pPr>
        <w:jc w:val="right"/>
        <w:rPr>
          <w:b/>
          <w:bCs/>
        </w:rPr>
      </w:pPr>
    </w:p>
    <w:p w:rsidR="00AF06C7" w:rsidRDefault="00AF06C7" w:rsidP="00F77C85">
      <w:pPr>
        <w:jc w:val="right"/>
        <w:rPr>
          <w:b/>
          <w:bCs/>
        </w:rPr>
      </w:pPr>
    </w:p>
    <w:p w:rsidR="00AF06C7" w:rsidRDefault="00AF06C7" w:rsidP="00F77C85">
      <w:pPr>
        <w:jc w:val="right"/>
        <w:rPr>
          <w:b/>
          <w:bCs/>
        </w:rPr>
      </w:pPr>
    </w:p>
    <w:p w:rsidR="00AF06C7" w:rsidRDefault="00AF06C7" w:rsidP="00F77C85">
      <w:pPr>
        <w:jc w:val="right"/>
        <w:rPr>
          <w:b/>
          <w:bCs/>
        </w:rPr>
      </w:pPr>
    </w:p>
    <w:p w:rsidR="00AF06C7" w:rsidRDefault="00AF06C7" w:rsidP="00F77C85">
      <w:pPr>
        <w:jc w:val="right"/>
        <w:rPr>
          <w:b/>
          <w:bCs/>
        </w:rPr>
      </w:pPr>
    </w:p>
    <w:p w:rsidR="00AF06C7" w:rsidRDefault="00AF06C7" w:rsidP="00F77C85">
      <w:pPr>
        <w:jc w:val="right"/>
        <w:rPr>
          <w:b/>
          <w:bCs/>
        </w:rPr>
      </w:pPr>
    </w:p>
    <w:p w:rsidR="00F77C85" w:rsidRDefault="00F77C85" w:rsidP="00AF06C7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:rsidR="00F77C85" w:rsidRDefault="00F77C85" w:rsidP="00F77C85">
      <w:pPr>
        <w:jc w:val="center"/>
        <w:rPr>
          <w:b/>
          <w:bCs/>
        </w:rPr>
      </w:pPr>
      <w:r>
        <w:rPr>
          <w:b/>
          <w:bCs/>
        </w:rPr>
        <w:t>Треугольник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2977"/>
        <w:gridCol w:w="2126"/>
        <w:gridCol w:w="3686"/>
      </w:tblGrid>
      <w:tr w:rsidR="00F77C85" w:rsidTr="00F77C85">
        <w:tc>
          <w:tcPr>
            <w:tcW w:w="84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35" w:type="dxa"/>
          </w:tcPr>
          <w:p w:rsidR="00F77C85" w:rsidRPr="00F77C85" w:rsidRDefault="00F77C85" w:rsidP="00F77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Формула</w:t>
            </w:r>
          </w:p>
        </w:tc>
        <w:tc>
          <w:tcPr>
            <w:tcW w:w="2551" w:type="dxa"/>
          </w:tcPr>
          <w:p w:rsidR="00F77C85" w:rsidRPr="00F77C85" w:rsidRDefault="00F77C85" w:rsidP="00F77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2977" w:type="dxa"/>
          </w:tcPr>
          <w:p w:rsidR="00F77C85" w:rsidRPr="00F77C85" w:rsidRDefault="00F77C85" w:rsidP="00F77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</w:t>
            </w:r>
          </w:p>
        </w:tc>
        <w:tc>
          <w:tcPr>
            <w:tcW w:w="2126" w:type="dxa"/>
          </w:tcPr>
          <w:p w:rsidR="00F77C85" w:rsidRPr="00F77C85" w:rsidRDefault="00F77C85" w:rsidP="00F77C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</w:rPr>
              <w:t>, см</w:t>
            </w:r>
            <w:r w:rsidRPr="00F77C85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68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  <w:r w:rsidRPr="00F77C85">
              <w:rPr>
                <w:b/>
                <w:bCs/>
              </w:rPr>
              <w:t>S,</w:t>
            </w:r>
            <w:r>
              <w:rPr>
                <w:b/>
                <w:bCs/>
              </w:rPr>
              <w:t>дм</w:t>
            </w:r>
            <w:r w:rsidRPr="00F77C85">
              <w:rPr>
                <w:b/>
                <w:bCs/>
                <w:vertAlign w:val="superscript"/>
              </w:rPr>
              <w:t>2</w:t>
            </w:r>
          </w:p>
        </w:tc>
      </w:tr>
      <w:tr w:rsidR="00F77C85" w:rsidTr="00F77C85">
        <w:tc>
          <w:tcPr>
            <w:tcW w:w="84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  <w:p w:rsidR="00F77C85" w:rsidRDefault="00F77C85" w:rsidP="00F77C85">
            <w:pPr>
              <w:jc w:val="center"/>
              <w:rPr>
                <w:b/>
                <w:bCs/>
              </w:rPr>
            </w:pPr>
          </w:p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</w:tr>
      <w:tr w:rsidR="00F77C85" w:rsidTr="00F77C85">
        <w:tc>
          <w:tcPr>
            <w:tcW w:w="84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  <w:p w:rsidR="00F77C85" w:rsidRDefault="00F77C85" w:rsidP="00F77C85">
            <w:pPr>
              <w:jc w:val="center"/>
              <w:rPr>
                <w:b/>
                <w:bCs/>
              </w:rPr>
            </w:pPr>
          </w:p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</w:tr>
      <w:tr w:rsidR="00F77C85" w:rsidTr="00F77C85">
        <w:tc>
          <w:tcPr>
            <w:tcW w:w="84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F77C85" w:rsidRDefault="00F77C85" w:rsidP="00F77C85">
            <w:pPr>
              <w:jc w:val="center"/>
              <w:rPr>
                <w:b/>
                <w:bCs/>
              </w:rPr>
            </w:pPr>
          </w:p>
        </w:tc>
      </w:tr>
    </w:tbl>
    <w:p w:rsidR="00F77C85" w:rsidRDefault="00F77C85" w:rsidP="00F77C85">
      <w:pPr>
        <w:rPr>
          <w:b/>
          <w:bCs/>
        </w:rPr>
      </w:pPr>
    </w:p>
    <w:p w:rsidR="00F77C85" w:rsidRDefault="00F77C85" w:rsidP="00AF06C7">
      <w:pPr>
        <w:jc w:val="center"/>
        <w:rPr>
          <w:b/>
          <w:bCs/>
        </w:rPr>
      </w:pPr>
      <w:r>
        <w:rPr>
          <w:b/>
          <w:bCs/>
        </w:rPr>
        <w:t>Оценка группы:                                                              Консультан</w:t>
      </w:r>
      <w:r w:rsidR="00B407C5">
        <w:rPr>
          <w:b/>
          <w:bCs/>
        </w:rPr>
        <w:t>т_____________________________</w:t>
      </w:r>
    </w:p>
    <w:p w:rsidR="00F77C85" w:rsidRPr="00F77C85" w:rsidRDefault="00F77C85" w:rsidP="00F77C85">
      <w:pPr>
        <w:jc w:val="center"/>
        <w:rPr>
          <w:b/>
          <w:bCs/>
        </w:rPr>
      </w:pPr>
      <w:r>
        <w:rPr>
          <w:b/>
          <w:bCs/>
        </w:rPr>
        <w:t xml:space="preserve"> Параллелограмм</w:t>
      </w:r>
    </w:p>
    <w:p w:rsidR="00F77C85" w:rsidRPr="00F77C85" w:rsidRDefault="00F77C85" w:rsidP="00F77C85">
      <w:pPr>
        <w:jc w:val="right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685"/>
        <w:gridCol w:w="2765"/>
        <w:gridCol w:w="2427"/>
        <w:gridCol w:w="2427"/>
      </w:tblGrid>
      <w:tr w:rsidR="00F77C85" w:rsidRPr="00F77C85" w:rsidTr="00575A1F">
        <w:tc>
          <w:tcPr>
            <w:tcW w:w="846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  <w:r w:rsidRPr="00F77C85">
              <w:rPr>
                <w:b/>
                <w:bCs/>
              </w:rPr>
              <w:t>п/п</w:t>
            </w:r>
          </w:p>
        </w:tc>
        <w:tc>
          <w:tcPr>
            <w:tcW w:w="2410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Формула</w:t>
            </w:r>
          </w:p>
        </w:tc>
        <w:tc>
          <w:tcPr>
            <w:tcW w:w="3685" w:type="dxa"/>
          </w:tcPr>
          <w:p w:rsidR="00F77C85" w:rsidRPr="00F77C85" w:rsidRDefault="00F77C85" w:rsidP="00F77C85">
            <w:pPr>
              <w:spacing w:after="160" w:line="259" w:lineRule="auto"/>
              <w:jc w:val="center"/>
              <w:rPr>
                <w:b/>
                <w:bCs/>
                <w:lang w:val="en-US"/>
              </w:rPr>
            </w:pPr>
            <w:r w:rsidRPr="00F77C85">
              <w:rPr>
                <w:b/>
                <w:bCs/>
                <w:lang w:val="en-US"/>
              </w:rPr>
              <w:t>a</w:t>
            </w:r>
          </w:p>
        </w:tc>
        <w:tc>
          <w:tcPr>
            <w:tcW w:w="2765" w:type="dxa"/>
          </w:tcPr>
          <w:p w:rsidR="00F77C85" w:rsidRPr="00F77C85" w:rsidRDefault="00F77C85" w:rsidP="00F77C85">
            <w:pPr>
              <w:spacing w:after="160" w:line="259" w:lineRule="auto"/>
              <w:jc w:val="center"/>
              <w:rPr>
                <w:b/>
                <w:bCs/>
              </w:rPr>
            </w:pPr>
            <w:r w:rsidRPr="00F77C85">
              <w:rPr>
                <w:b/>
                <w:bCs/>
                <w:lang w:val="en-US"/>
              </w:rPr>
              <w:t>h</w:t>
            </w:r>
          </w:p>
        </w:tc>
        <w:tc>
          <w:tcPr>
            <w:tcW w:w="2427" w:type="dxa"/>
          </w:tcPr>
          <w:p w:rsidR="00F77C85" w:rsidRPr="00F77C85" w:rsidRDefault="00F77C85" w:rsidP="00F77C85">
            <w:pPr>
              <w:spacing w:after="160" w:line="259" w:lineRule="auto"/>
              <w:jc w:val="center"/>
              <w:rPr>
                <w:b/>
                <w:bCs/>
              </w:rPr>
            </w:pPr>
            <w:r w:rsidRPr="00F77C85">
              <w:rPr>
                <w:b/>
                <w:bCs/>
                <w:lang w:val="en-US"/>
              </w:rPr>
              <w:t>S</w:t>
            </w:r>
            <w:r w:rsidRPr="00F77C85">
              <w:rPr>
                <w:b/>
                <w:bCs/>
              </w:rPr>
              <w:t>, см</w:t>
            </w:r>
            <w:r w:rsidRPr="00F77C85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427" w:type="dxa"/>
          </w:tcPr>
          <w:p w:rsidR="00F77C85" w:rsidRPr="00F77C85" w:rsidRDefault="00F77C85" w:rsidP="00F77C85">
            <w:pPr>
              <w:spacing w:after="160" w:line="259" w:lineRule="auto"/>
              <w:jc w:val="center"/>
              <w:rPr>
                <w:b/>
                <w:bCs/>
              </w:rPr>
            </w:pPr>
            <w:r w:rsidRPr="00F77C85">
              <w:rPr>
                <w:b/>
                <w:bCs/>
              </w:rPr>
              <w:t>S,дм</w:t>
            </w:r>
            <w:r w:rsidRPr="00F77C85">
              <w:rPr>
                <w:b/>
                <w:bCs/>
                <w:vertAlign w:val="superscript"/>
              </w:rPr>
              <w:t>2</w:t>
            </w:r>
          </w:p>
        </w:tc>
      </w:tr>
      <w:tr w:rsidR="00F77C85" w:rsidRPr="00F77C85" w:rsidTr="00575A1F">
        <w:tc>
          <w:tcPr>
            <w:tcW w:w="846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  <w:r w:rsidRPr="00F77C85">
              <w:rPr>
                <w:b/>
                <w:bCs/>
              </w:rPr>
              <w:t>1</w:t>
            </w:r>
          </w:p>
        </w:tc>
        <w:tc>
          <w:tcPr>
            <w:tcW w:w="2410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3685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765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</w:tr>
      <w:tr w:rsidR="00F77C85" w:rsidRPr="00F77C85" w:rsidTr="00575A1F">
        <w:tc>
          <w:tcPr>
            <w:tcW w:w="846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  <w:r w:rsidRPr="00F77C85">
              <w:rPr>
                <w:b/>
                <w:bCs/>
              </w:rPr>
              <w:t>2</w:t>
            </w:r>
          </w:p>
        </w:tc>
        <w:tc>
          <w:tcPr>
            <w:tcW w:w="2410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3685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765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</w:tr>
      <w:tr w:rsidR="00F77C85" w:rsidRPr="00F77C85" w:rsidTr="00575A1F">
        <w:tc>
          <w:tcPr>
            <w:tcW w:w="846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  <w:r w:rsidRPr="00F77C85">
              <w:rPr>
                <w:b/>
                <w:bCs/>
              </w:rPr>
              <w:t>3</w:t>
            </w:r>
          </w:p>
        </w:tc>
        <w:tc>
          <w:tcPr>
            <w:tcW w:w="2410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3685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765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F77C85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</w:tr>
    </w:tbl>
    <w:p w:rsidR="00F77C85" w:rsidRPr="00F77C85" w:rsidRDefault="00F77C85" w:rsidP="00F77C85">
      <w:pPr>
        <w:jc w:val="right"/>
        <w:rPr>
          <w:b/>
          <w:bCs/>
        </w:rPr>
      </w:pPr>
    </w:p>
    <w:p w:rsidR="00B407C5" w:rsidRDefault="00F77C85" w:rsidP="00AF06C7">
      <w:pPr>
        <w:rPr>
          <w:b/>
          <w:bCs/>
        </w:rPr>
      </w:pPr>
      <w:r w:rsidRPr="00F77C85">
        <w:rPr>
          <w:b/>
          <w:bCs/>
        </w:rPr>
        <w:t>Оценка группы:                                                              Консульта</w:t>
      </w:r>
      <w:r w:rsidR="00AF06C7">
        <w:rPr>
          <w:b/>
          <w:bCs/>
        </w:rPr>
        <w:t>нт____________________________</w:t>
      </w:r>
    </w:p>
    <w:p w:rsidR="00B407C5" w:rsidRDefault="00B407C5" w:rsidP="00F77C85">
      <w:pPr>
        <w:jc w:val="center"/>
        <w:rPr>
          <w:b/>
          <w:bCs/>
        </w:rPr>
      </w:pPr>
    </w:p>
    <w:p w:rsidR="00F77C85" w:rsidRPr="00F77C85" w:rsidRDefault="00F77C85" w:rsidP="00F77C85">
      <w:pPr>
        <w:jc w:val="center"/>
        <w:rPr>
          <w:b/>
          <w:bCs/>
        </w:rPr>
      </w:pPr>
      <w:r>
        <w:rPr>
          <w:b/>
          <w:bCs/>
        </w:rPr>
        <w:t>Трапеция</w:t>
      </w:r>
    </w:p>
    <w:p w:rsidR="00F77C85" w:rsidRPr="00F77C85" w:rsidRDefault="00F77C85" w:rsidP="00F77C85">
      <w:pPr>
        <w:jc w:val="right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685"/>
        <w:gridCol w:w="2765"/>
        <w:gridCol w:w="2427"/>
        <w:gridCol w:w="2427"/>
      </w:tblGrid>
      <w:tr w:rsidR="00F77C85" w:rsidRPr="00F77C85" w:rsidTr="00575A1F">
        <w:tc>
          <w:tcPr>
            <w:tcW w:w="846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  <w:r w:rsidRPr="00F77C85">
              <w:rPr>
                <w:b/>
                <w:bCs/>
              </w:rPr>
              <w:t>п/п</w:t>
            </w:r>
          </w:p>
        </w:tc>
        <w:tc>
          <w:tcPr>
            <w:tcW w:w="2410" w:type="dxa"/>
          </w:tcPr>
          <w:p w:rsidR="00F77C85" w:rsidRPr="00575A1F" w:rsidRDefault="00575A1F" w:rsidP="00575A1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Формула</w:t>
            </w:r>
          </w:p>
        </w:tc>
        <w:tc>
          <w:tcPr>
            <w:tcW w:w="3685" w:type="dxa"/>
          </w:tcPr>
          <w:p w:rsidR="00F77C85" w:rsidRPr="00F77C85" w:rsidRDefault="00575A1F" w:rsidP="00575A1F">
            <w:pPr>
              <w:spacing w:after="160" w:line="259" w:lineRule="auto"/>
              <w:jc w:val="center"/>
              <w:rPr>
                <w:b/>
                <w:bCs/>
                <w:lang w:val="en-US"/>
              </w:rPr>
            </w:pPr>
            <w:r w:rsidRPr="00F77C85">
              <w:rPr>
                <w:b/>
                <w:bCs/>
                <w:lang w:val="en-US"/>
              </w:rPr>
              <w:t>a</w:t>
            </w:r>
          </w:p>
        </w:tc>
        <w:tc>
          <w:tcPr>
            <w:tcW w:w="2765" w:type="dxa"/>
          </w:tcPr>
          <w:p w:rsidR="00F77C85" w:rsidRPr="00F77C85" w:rsidRDefault="00575A1F" w:rsidP="00575A1F">
            <w:pPr>
              <w:spacing w:after="160" w:line="259" w:lineRule="auto"/>
              <w:jc w:val="center"/>
              <w:rPr>
                <w:b/>
                <w:bCs/>
              </w:rPr>
            </w:pPr>
            <w:r w:rsidRPr="00F77C85">
              <w:rPr>
                <w:b/>
                <w:bCs/>
                <w:lang w:val="en-US"/>
              </w:rPr>
              <w:t>h</w:t>
            </w:r>
          </w:p>
        </w:tc>
        <w:tc>
          <w:tcPr>
            <w:tcW w:w="2427" w:type="dxa"/>
          </w:tcPr>
          <w:p w:rsidR="00F77C85" w:rsidRPr="00F77C85" w:rsidRDefault="00575A1F" w:rsidP="00575A1F">
            <w:pPr>
              <w:spacing w:after="160" w:line="259" w:lineRule="auto"/>
              <w:jc w:val="center"/>
              <w:rPr>
                <w:b/>
                <w:bCs/>
              </w:rPr>
            </w:pPr>
            <w:r w:rsidRPr="00F77C85">
              <w:rPr>
                <w:b/>
                <w:bCs/>
                <w:lang w:val="en-US"/>
              </w:rPr>
              <w:t>S</w:t>
            </w:r>
            <w:r w:rsidRPr="00F77C85">
              <w:rPr>
                <w:b/>
                <w:bCs/>
              </w:rPr>
              <w:t>, см</w:t>
            </w:r>
            <w:r w:rsidRPr="00F77C85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427" w:type="dxa"/>
          </w:tcPr>
          <w:p w:rsidR="00F77C85" w:rsidRPr="00F77C85" w:rsidRDefault="00575A1F" w:rsidP="00575A1F">
            <w:pPr>
              <w:spacing w:after="160" w:line="259" w:lineRule="auto"/>
              <w:jc w:val="center"/>
              <w:rPr>
                <w:b/>
                <w:bCs/>
              </w:rPr>
            </w:pPr>
            <w:r w:rsidRPr="00F77C85">
              <w:rPr>
                <w:b/>
                <w:bCs/>
              </w:rPr>
              <w:t>S,дм</w:t>
            </w:r>
            <w:r w:rsidRPr="00F77C85">
              <w:rPr>
                <w:b/>
                <w:bCs/>
                <w:vertAlign w:val="superscript"/>
              </w:rPr>
              <w:t>2</w:t>
            </w:r>
          </w:p>
        </w:tc>
      </w:tr>
      <w:tr w:rsidR="00F77C85" w:rsidRPr="00F77C85" w:rsidTr="00575A1F">
        <w:tc>
          <w:tcPr>
            <w:tcW w:w="846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  <w:r w:rsidRPr="00F77C85">
              <w:rPr>
                <w:b/>
                <w:bCs/>
              </w:rPr>
              <w:t>1</w:t>
            </w:r>
          </w:p>
        </w:tc>
        <w:tc>
          <w:tcPr>
            <w:tcW w:w="2410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3685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765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</w:tr>
      <w:tr w:rsidR="00F77C85" w:rsidRPr="00F77C85" w:rsidTr="00575A1F">
        <w:tc>
          <w:tcPr>
            <w:tcW w:w="846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  <w:r w:rsidRPr="00F77C85">
              <w:rPr>
                <w:b/>
                <w:bCs/>
              </w:rPr>
              <w:t>2</w:t>
            </w:r>
          </w:p>
        </w:tc>
        <w:tc>
          <w:tcPr>
            <w:tcW w:w="2410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3685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765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</w:tr>
      <w:tr w:rsidR="00F77C85" w:rsidRPr="00F77C85" w:rsidTr="00575A1F">
        <w:tc>
          <w:tcPr>
            <w:tcW w:w="846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  <w:r w:rsidRPr="00F77C85">
              <w:rPr>
                <w:b/>
                <w:bCs/>
              </w:rPr>
              <w:t>3</w:t>
            </w:r>
          </w:p>
        </w:tc>
        <w:tc>
          <w:tcPr>
            <w:tcW w:w="2410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3685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765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  <w:tc>
          <w:tcPr>
            <w:tcW w:w="2427" w:type="dxa"/>
          </w:tcPr>
          <w:p w:rsidR="00F77C85" w:rsidRPr="00F77C85" w:rsidRDefault="00F77C85" w:rsidP="00575A1F">
            <w:pPr>
              <w:spacing w:after="160" w:line="259" w:lineRule="auto"/>
              <w:jc w:val="right"/>
              <w:rPr>
                <w:b/>
                <w:bCs/>
              </w:rPr>
            </w:pPr>
          </w:p>
        </w:tc>
      </w:tr>
    </w:tbl>
    <w:p w:rsidR="00F77C85" w:rsidRPr="00F77C85" w:rsidRDefault="00F77C85" w:rsidP="00F77C85">
      <w:pPr>
        <w:jc w:val="right"/>
        <w:rPr>
          <w:b/>
          <w:bCs/>
        </w:rPr>
      </w:pPr>
    </w:p>
    <w:p w:rsidR="00F77C85" w:rsidRPr="00F77C85" w:rsidRDefault="00F77C85" w:rsidP="00F77C85">
      <w:pPr>
        <w:rPr>
          <w:b/>
          <w:bCs/>
        </w:rPr>
      </w:pPr>
      <w:r w:rsidRPr="00F77C85">
        <w:rPr>
          <w:b/>
          <w:bCs/>
        </w:rPr>
        <w:t>Оценка группы:                                                              Консультант______________________________</w:t>
      </w:r>
    </w:p>
    <w:p w:rsidR="00F77C85" w:rsidRPr="00F77C85" w:rsidRDefault="00F77C85" w:rsidP="00F77C85">
      <w:pPr>
        <w:rPr>
          <w:b/>
          <w:bCs/>
        </w:rPr>
      </w:pPr>
    </w:p>
    <w:p w:rsidR="00F77C85" w:rsidRDefault="00F77C85" w:rsidP="00F77C85">
      <w:pPr>
        <w:rPr>
          <w:b/>
          <w:bCs/>
        </w:rPr>
      </w:pPr>
    </w:p>
    <w:p w:rsidR="00F77C85" w:rsidRDefault="00F77C85" w:rsidP="007F3E01">
      <w:pPr>
        <w:rPr>
          <w:b/>
          <w:bCs/>
        </w:rPr>
      </w:pPr>
    </w:p>
    <w:p w:rsidR="00B407C5" w:rsidRDefault="00B407C5" w:rsidP="00575A1F">
      <w:pPr>
        <w:jc w:val="right"/>
        <w:rPr>
          <w:b/>
          <w:bCs/>
        </w:rPr>
      </w:pPr>
    </w:p>
    <w:p w:rsidR="00B407C5" w:rsidRDefault="00B407C5" w:rsidP="00575A1F">
      <w:pPr>
        <w:jc w:val="right"/>
        <w:rPr>
          <w:b/>
          <w:bCs/>
        </w:rPr>
      </w:pPr>
    </w:p>
    <w:p w:rsidR="00B407C5" w:rsidRDefault="00B407C5" w:rsidP="00AF3DD5">
      <w:pPr>
        <w:rPr>
          <w:b/>
          <w:bCs/>
        </w:rPr>
      </w:pPr>
    </w:p>
    <w:p w:rsidR="00AF06C7" w:rsidRDefault="00AF06C7" w:rsidP="00575A1F">
      <w:pPr>
        <w:jc w:val="right"/>
        <w:rPr>
          <w:b/>
          <w:bCs/>
        </w:rPr>
      </w:pPr>
    </w:p>
    <w:p w:rsidR="00AF06C7" w:rsidRDefault="00AF06C7" w:rsidP="00575A1F">
      <w:pPr>
        <w:jc w:val="right"/>
        <w:rPr>
          <w:b/>
          <w:bCs/>
        </w:rPr>
      </w:pPr>
    </w:p>
    <w:p w:rsidR="00AF06C7" w:rsidRDefault="00AF06C7" w:rsidP="00575A1F">
      <w:pPr>
        <w:jc w:val="right"/>
        <w:rPr>
          <w:b/>
          <w:bCs/>
        </w:rPr>
      </w:pPr>
    </w:p>
    <w:p w:rsidR="00AF06C7" w:rsidRPr="00AF06C7" w:rsidRDefault="00AF06C7" w:rsidP="00AF06C7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№2</w:t>
      </w:r>
    </w:p>
    <w:p w:rsidR="00575A1F" w:rsidRPr="00575A1F" w:rsidRDefault="00575A1F" w:rsidP="00575A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5A1F">
        <w:rPr>
          <w:rFonts w:ascii="Times New Roman" w:hAnsi="Times New Roman" w:cs="Times New Roman"/>
          <w:b/>
          <w:bCs/>
          <w:sz w:val="40"/>
          <w:szCs w:val="40"/>
        </w:rPr>
        <w:t>«Лови ошибку»</w:t>
      </w:r>
    </w:p>
    <w:p w:rsidR="00575A1F" w:rsidRPr="00246EC2" w:rsidRDefault="00246EC2" w:rsidP="00575A1F">
      <w:pPr>
        <w:rPr>
          <w:rFonts w:ascii="Times New Roman" w:hAnsi="Times New Roman" w:cs="Times New Roman"/>
          <w:bCs/>
          <w:sz w:val="24"/>
          <w:szCs w:val="24"/>
        </w:rPr>
      </w:pPr>
      <w:r w:rsidRPr="00246EC2">
        <w:rPr>
          <w:rFonts w:ascii="Times New Roman" w:hAnsi="Times New Roman" w:cs="Times New Roman"/>
          <w:bCs/>
          <w:sz w:val="24"/>
          <w:szCs w:val="24"/>
        </w:rPr>
        <w:t>1)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 Любая биссектриса равно</w:t>
      </w:r>
      <w:r w:rsidR="006E484D">
        <w:rPr>
          <w:rFonts w:ascii="Times New Roman" w:hAnsi="Times New Roman" w:cs="Times New Roman"/>
          <w:bCs/>
          <w:sz w:val="24"/>
          <w:szCs w:val="24"/>
        </w:rPr>
        <w:t xml:space="preserve">стороннего 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 xml:space="preserve"> треугольника является его медианой.</w:t>
      </w:r>
    </w:p>
    <w:p w:rsidR="00575A1F" w:rsidRPr="00246EC2" w:rsidRDefault="00575A1F" w:rsidP="00575A1F">
      <w:pPr>
        <w:rPr>
          <w:rFonts w:ascii="Times New Roman" w:hAnsi="Times New Roman" w:cs="Times New Roman"/>
          <w:bCs/>
          <w:sz w:val="24"/>
          <w:szCs w:val="24"/>
        </w:rPr>
      </w:pPr>
      <w:r w:rsidRPr="00246EC2">
        <w:rPr>
          <w:rFonts w:ascii="Times New Roman" w:hAnsi="Times New Roman" w:cs="Times New Roman"/>
          <w:bCs/>
          <w:sz w:val="24"/>
          <w:szCs w:val="24"/>
        </w:rPr>
        <w:t> </w:t>
      </w:r>
      <w:r w:rsidR="00246EC2" w:rsidRPr="00246EC2">
        <w:rPr>
          <w:rFonts w:ascii="Times New Roman" w:hAnsi="Times New Roman" w:cs="Times New Roman"/>
          <w:bCs/>
          <w:sz w:val="24"/>
          <w:szCs w:val="24"/>
        </w:rPr>
        <w:t>2)</w:t>
      </w:r>
      <w:r w:rsidRPr="00246EC2">
        <w:rPr>
          <w:rFonts w:ascii="Times New Roman" w:hAnsi="Times New Roman" w:cs="Times New Roman"/>
          <w:bCs/>
          <w:sz w:val="24"/>
          <w:szCs w:val="24"/>
        </w:rPr>
        <w:t>Существует квадрат, который не является прямоугольником.</w:t>
      </w:r>
    </w:p>
    <w:p w:rsidR="00575A1F" w:rsidRPr="00246EC2" w:rsidRDefault="00246EC2" w:rsidP="00575A1F">
      <w:pPr>
        <w:rPr>
          <w:rFonts w:ascii="Times New Roman" w:hAnsi="Times New Roman" w:cs="Times New Roman"/>
          <w:bCs/>
          <w:sz w:val="24"/>
          <w:szCs w:val="24"/>
        </w:rPr>
      </w:pPr>
      <w:r w:rsidRPr="00246EC2">
        <w:rPr>
          <w:rFonts w:ascii="Times New Roman" w:hAnsi="Times New Roman" w:cs="Times New Roman"/>
          <w:bCs/>
          <w:sz w:val="24"/>
          <w:szCs w:val="24"/>
        </w:rPr>
        <w:t xml:space="preserve"> 3) 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В</w:t>
      </w:r>
      <w:r w:rsidR="00296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84D">
        <w:rPr>
          <w:rFonts w:ascii="Times New Roman" w:hAnsi="Times New Roman" w:cs="Times New Roman"/>
          <w:bCs/>
          <w:sz w:val="24"/>
          <w:szCs w:val="24"/>
        </w:rPr>
        <w:t xml:space="preserve"> ромбе 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 xml:space="preserve"> диагонали взаимно перпендикулярны.</w:t>
      </w:r>
    </w:p>
    <w:p w:rsidR="00575A1F" w:rsidRPr="00246EC2" w:rsidRDefault="002967A4" w:rsidP="00575A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)Сумма углов выпуклого четырехугольника равна 180°.</w:t>
      </w:r>
    </w:p>
    <w:p w:rsidR="00575A1F" w:rsidRPr="00246EC2" w:rsidRDefault="002967A4" w:rsidP="00575A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) Если один из углов, прилежащих к стороне параллелограмма, равен 50°, то другой угол, прилежащий к той же стороне, равен 50°.</w:t>
      </w:r>
    </w:p>
    <w:p w:rsidR="00575A1F" w:rsidRPr="00246EC2" w:rsidRDefault="002967A4" w:rsidP="00575A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46EC2" w:rsidRPr="00246EC2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 xml:space="preserve">Квадрат </w:t>
      </w:r>
      <w:r w:rsidR="006E4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 xml:space="preserve"> имеет </w:t>
      </w:r>
      <w:r w:rsidR="006E484D">
        <w:rPr>
          <w:rFonts w:ascii="Times New Roman" w:hAnsi="Times New Roman" w:cs="Times New Roman"/>
          <w:bCs/>
          <w:sz w:val="24"/>
          <w:szCs w:val="24"/>
        </w:rPr>
        <w:t xml:space="preserve"> 1 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центр</w:t>
      </w:r>
      <w:r w:rsidR="006E4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симметрии.</w:t>
      </w:r>
    </w:p>
    <w:p w:rsidR="002967A4" w:rsidRPr="002967A4" w:rsidRDefault="002967A4" w:rsidP="002967A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246EC2" w:rsidRPr="00246EC2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6EC2">
        <w:rPr>
          <w:rFonts w:ascii="Times New Roman" w:hAnsi="Times New Roman" w:cs="Times New Roman"/>
          <w:bCs/>
          <w:sz w:val="24"/>
          <w:szCs w:val="24"/>
        </w:rPr>
        <w:t xml:space="preserve">Диагональ </w:t>
      </w:r>
      <w:r w:rsidR="006E484D">
        <w:rPr>
          <w:rFonts w:ascii="Times New Roman" w:hAnsi="Times New Roman" w:cs="Times New Roman"/>
          <w:bCs/>
          <w:sz w:val="24"/>
          <w:szCs w:val="24"/>
        </w:rPr>
        <w:t xml:space="preserve"> ромба </w:t>
      </w:r>
      <w:r>
        <w:rPr>
          <w:rFonts w:ascii="Times New Roman" w:hAnsi="Times New Roman" w:cs="Times New Roman"/>
          <w:bCs/>
          <w:sz w:val="24"/>
          <w:szCs w:val="24"/>
        </w:rPr>
        <w:t>делит его углы пополам</w:t>
      </w:r>
      <w:r>
        <w:rPr>
          <w:b/>
          <w:bCs/>
          <w:i/>
          <w:iCs/>
        </w:rPr>
        <w:t xml:space="preserve"> </w:t>
      </w:r>
      <w:r w:rsidR="006E484D">
        <w:rPr>
          <w:b/>
          <w:bCs/>
          <w:i/>
          <w:iCs/>
        </w:rPr>
        <w:t>.</w:t>
      </w:r>
    </w:p>
    <w:p w:rsidR="00575A1F" w:rsidRPr="00246EC2" w:rsidRDefault="002967A4" w:rsidP="00575A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)  Треугольник </w:t>
      </w:r>
      <w:r w:rsidR="00575A1F" w:rsidRPr="00246EC2">
        <w:rPr>
          <w:rFonts w:ascii="Times New Roman" w:hAnsi="Times New Roman" w:cs="Times New Roman"/>
          <w:bCs/>
          <w:i/>
          <w:iCs/>
          <w:sz w:val="24"/>
          <w:szCs w:val="24"/>
        </w:rPr>
        <w:t>ABC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, у которого </w:t>
      </w:r>
      <w:r w:rsidR="00575A1F" w:rsidRPr="00246EC2">
        <w:rPr>
          <w:rFonts w:ascii="Times New Roman" w:hAnsi="Times New Roman" w:cs="Times New Roman"/>
          <w:bCs/>
          <w:i/>
          <w:iCs/>
          <w:sz w:val="24"/>
          <w:szCs w:val="24"/>
        </w:rPr>
        <w:t>AB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 = 3, </w:t>
      </w:r>
      <w:r w:rsidR="00575A1F" w:rsidRPr="00246EC2">
        <w:rPr>
          <w:rFonts w:ascii="Times New Roman" w:hAnsi="Times New Roman" w:cs="Times New Roman"/>
          <w:bCs/>
          <w:i/>
          <w:iCs/>
          <w:sz w:val="24"/>
          <w:szCs w:val="24"/>
        </w:rPr>
        <w:t>BC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 = 4, </w:t>
      </w:r>
      <w:r w:rsidR="00575A1F" w:rsidRPr="00246EC2">
        <w:rPr>
          <w:rFonts w:ascii="Times New Roman" w:hAnsi="Times New Roman" w:cs="Times New Roman"/>
          <w:bCs/>
          <w:i/>
          <w:iCs/>
          <w:sz w:val="24"/>
          <w:szCs w:val="24"/>
        </w:rPr>
        <w:t>AC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 = 5, является тупоугольным.</w:t>
      </w:r>
    </w:p>
    <w:p w:rsidR="00575A1F" w:rsidRPr="00246EC2" w:rsidRDefault="002967A4" w:rsidP="00246EC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="00575A1F" w:rsidRPr="00246EC2">
        <w:rPr>
          <w:rFonts w:ascii="Times New Roman" w:hAnsi="Times New Roman" w:cs="Times New Roman"/>
          <w:bCs/>
          <w:sz w:val="24"/>
          <w:szCs w:val="24"/>
        </w:rPr>
        <w:t>)  Если площади фигур равны, то равны и сами фигуры.</w:t>
      </w:r>
    </w:p>
    <w:p w:rsidR="009A4BE7" w:rsidRDefault="002967A4" w:rsidP="009A4BE7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9A4BE7" w:rsidRDefault="009A4BE7" w:rsidP="009A4BE7">
      <w:pPr>
        <w:spacing w:line="240" w:lineRule="auto"/>
        <w:rPr>
          <w:b/>
          <w:bCs/>
          <w:i/>
          <w:iCs/>
        </w:rPr>
      </w:pPr>
    </w:p>
    <w:p w:rsidR="009A4BE7" w:rsidRDefault="009A4BE7" w:rsidP="009A4BE7">
      <w:pPr>
        <w:spacing w:line="240" w:lineRule="auto"/>
        <w:rPr>
          <w:b/>
          <w:bCs/>
          <w:i/>
          <w:iCs/>
        </w:rPr>
      </w:pPr>
    </w:p>
    <w:p w:rsidR="002967A4" w:rsidRDefault="002967A4" w:rsidP="00E06991">
      <w:pPr>
        <w:spacing w:line="240" w:lineRule="auto"/>
        <w:jc w:val="right"/>
        <w:rPr>
          <w:b/>
          <w:bCs/>
          <w:iCs/>
        </w:rPr>
      </w:pPr>
    </w:p>
    <w:p w:rsidR="002967A4" w:rsidRDefault="002967A4" w:rsidP="00E06991">
      <w:pPr>
        <w:spacing w:line="240" w:lineRule="auto"/>
        <w:jc w:val="right"/>
        <w:rPr>
          <w:b/>
          <w:bCs/>
          <w:iCs/>
        </w:rPr>
      </w:pPr>
    </w:p>
    <w:p w:rsidR="002967A4" w:rsidRDefault="002967A4" w:rsidP="00E06991">
      <w:pPr>
        <w:spacing w:line="240" w:lineRule="auto"/>
        <w:jc w:val="right"/>
        <w:rPr>
          <w:b/>
          <w:bCs/>
          <w:iCs/>
        </w:rPr>
      </w:pPr>
    </w:p>
    <w:p w:rsidR="002967A4" w:rsidRDefault="002967A4" w:rsidP="00E06991">
      <w:pPr>
        <w:spacing w:line="240" w:lineRule="auto"/>
        <w:jc w:val="right"/>
        <w:rPr>
          <w:b/>
          <w:bCs/>
          <w:iCs/>
        </w:rPr>
      </w:pPr>
    </w:p>
    <w:p w:rsidR="002967A4" w:rsidRDefault="002967A4" w:rsidP="00E06991">
      <w:pPr>
        <w:spacing w:line="240" w:lineRule="auto"/>
        <w:jc w:val="right"/>
        <w:rPr>
          <w:b/>
          <w:bCs/>
          <w:iCs/>
        </w:rPr>
      </w:pPr>
    </w:p>
    <w:p w:rsidR="002967A4" w:rsidRDefault="002967A4" w:rsidP="00E06991">
      <w:pPr>
        <w:spacing w:line="240" w:lineRule="auto"/>
        <w:jc w:val="right"/>
        <w:rPr>
          <w:b/>
          <w:bCs/>
          <w:iCs/>
        </w:rPr>
      </w:pPr>
    </w:p>
    <w:p w:rsidR="00AF06C7" w:rsidRDefault="00AF06C7" w:rsidP="00E06991">
      <w:pPr>
        <w:spacing w:line="240" w:lineRule="auto"/>
        <w:jc w:val="right"/>
        <w:rPr>
          <w:b/>
          <w:bCs/>
          <w:iCs/>
        </w:rPr>
      </w:pPr>
    </w:p>
    <w:p w:rsidR="00E06991" w:rsidRPr="009A4BE7" w:rsidRDefault="00E06991" w:rsidP="00E06991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4BE7">
        <w:rPr>
          <w:b/>
          <w:bCs/>
          <w:iCs/>
        </w:rPr>
        <w:lastRenderedPageBreak/>
        <w:t>Приложение №3</w:t>
      </w:r>
    </w:p>
    <w:p w:rsidR="00E06991" w:rsidRPr="00E06991" w:rsidRDefault="00E06991" w:rsidP="009A4BE7">
      <w:pPr>
        <w:spacing w:line="240" w:lineRule="auto"/>
        <w:jc w:val="right"/>
        <w:rPr>
          <w:b/>
          <w:bCs/>
          <w:iCs/>
          <w:sz w:val="36"/>
          <w:szCs w:val="36"/>
        </w:rPr>
      </w:pPr>
      <w:r w:rsidRPr="00E06991">
        <w:rPr>
          <w:b/>
          <w:bCs/>
          <w:iCs/>
          <w:sz w:val="36"/>
          <w:szCs w:val="36"/>
        </w:rPr>
        <w:t>Найдём площадь фигуры АВСD</w:t>
      </w:r>
      <w:r>
        <w:rPr>
          <w:b/>
          <w:bCs/>
          <w:iCs/>
          <w:sz w:val="36"/>
          <w:szCs w:val="36"/>
        </w:rPr>
        <w:t>, е</w:t>
      </w:r>
      <w:r w:rsidRPr="00E06991">
        <w:rPr>
          <w:b/>
          <w:bCs/>
          <w:iCs/>
          <w:sz w:val="36"/>
          <w:szCs w:val="36"/>
        </w:rPr>
        <w:t>сли клетки размером 1х1см.</w:t>
      </w:r>
      <w:r w:rsidR="009A4BE7" w:rsidRPr="00E06991">
        <w:rPr>
          <w:b/>
          <w:bCs/>
          <w:iCs/>
          <w:sz w:val="36"/>
          <w:szCs w:val="36"/>
        </w:rPr>
        <w:t xml:space="preserve"> </w:t>
      </w:r>
    </w:p>
    <w:p w:rsidR="00D66199" w:rsidRDefault="00E06991" w:rsidP="00E06991">
      <w:pPr>
        <w:jc w:val="center"/>
      </w:pPr>
      <w:r w:rsidRPr="00E06991">
        <w:rPr>
          <w:noProof/>
          <w:lang w:eastAsia="ru-RU"/>
        </w:rPr>
        <w:drawing>
          <wp:inline distT="0" distB="0" distL="0" distR="0">
            <wp:extent cx="2438400" cy="2036896"/>
            <wp:effectExtent l="0" t="0" r="0" b="1905"/>
            <wp:docPr id="55" name="Рисунок 55" descr="https://fsd.multiurok.ru/html/2021/09/07/s_613724183bfdb/phpMgTCDc_Sposoby-nahozhdeniya-plocshadej-figur--ili--zadachi-na-kletchatoj-bumage_html_a6e5f25f99fceb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fsd.multiurok.ru/html/2021/09/07/s_613724183bfdb/phpMgTCDc_Sposoby-nahozhdeniya-plocshadej-figur--ili--zadachi-na-kletchatoj-bumage_html_a6e5f25f99fceb5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78" cy="204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E8" w:rsidRDefault="00433EE8" w:rsidP="00E06991">
      <w:pPr>
        <w:jc w:val="center"/>
      </w:pPr>
    </w:p>
    <w:p w:rsidR="00433EE8" w:rsidRDefault="00433EE8" w:rsidP="00E06991">
      <w:pPr>
        <w:jc w:val="center"/>
      </w:pPr>
    </w:p>
    <w:p w:rsidR="00433EE8" w:rsidRDefault="00433EE8" w:rsidP="00E06991">
      <w:pPr>
        <w:jc w:val="center"/>
      </w:pPr>
    </w:p>
    <w:p w:rsidR="00433EE8" w:rsidRDefault="00433EE8" w:rsidP="00E06991">
      <w:pPr>
        <w:jc w:val="center"/>
      </w:pPr>
    </w:p>
    <w:p w:rsidR="00433EE8" w:rsidRDefault="00433EE8" w:rsidP="00E06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EE8" w:rsidRDefault="00433EE8" w:rsidP="00E06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EE8" w:rsidRDefault="00433EE8" w:rsidP="00E06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34" w:rsidRDefault="00991634" w:rsidP="00433EE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1634" w:rsidRDefault="00991634" w:rsidP="00433EE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1634" w:rsidRDefault="00991634" w:rsidP="00433EE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1634" w:rsidRDefault="00991634" w:rsidP="00433EE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EE8" w:rsidRDefault="00433EE8" w:rsidP="00433E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3EE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433EE8" w:rsidRDefault="00433EE8" w:rsidP="00433E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№1             </w:t>
      </w:r>
      <w:r w:rsidRPr="00433E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11580" cy="1211580"/>
            <wp:effectExtent l="0" t="0" r="7620" b="7620"/>
            <wp:docPr id="56" name="Рисунок 56" descr="https://fsd.multiurok.ru/html/2021/09/07/s_613724183bfdb/phpMgTCDc_Sposoby-nahozhdeniya-plocshadej-figur--ili--zadachi-na-kletchatoj-bumage_html_2c5dfc71d29199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fsd.multiurok.ru/html/2021/09/07/s_613724183bfdb/phpMgTCDc_Sposoby-nahozhdeniya-plocshadej-figur--ili--zadachi-na-kletchatoj-bumage_html_2c5dfc71d291996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10 см</w:t>
      </w:r>
      <w:r w:rsidRPr="00433EE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433EE8" w:rsidRDefault="00433EE8" w:rsidP="00433E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№2             </w:t>
      </w:r>
      <w:r w:rsidRPr="00433E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84536" cy="1211580"/>
            <wp:effectExtent l="0" t="0" r="0" b="7620"/>
            <wp:docPr id="57" name="Рисунок 57" descr="https://fsd.multiurok.ru/html/2021/09/07/s_613724183bfdb/phpMgTCDc_Sposoby-nahozhdeniya-plocshadej-figur--ili--zadachi-na-kletchatoj-bumage_html_cf9a893316d3e2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fsd.multiurok.ru/html/2021/09/07/s_613724183bfdb/phpMgTCDc_Sposoby-nahozhdeniya-plocshadej-figur--ili--zadachi-na-kletchatoj-bumage_html_cf9a893316d3e22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79" cy="121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10см</w:t>
      </w:r>
      <w:r w:rsidRPr="00433EE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433EE8" w:rsidRDefault="00433EE8" w:rsidP="00433EE8">
      <w:pPr>
        <w:rPr>
          <w:rFonts w:ascii="Times New Roman" w:hAnsi="Times New Roman" w:cs="Times New Roman"/>
          <w:b/>
          <w:sz w:val="24"/>
          <w:szCs w:val="24"/>
        </w:rPr>
      </w:pPr>
    </w:p>
    <w:p w:rsidR="00433EE8" w:rsidRDefault="00433EE8" w:rsidP="00433E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№3               </w:t>
      </w:r>
      <w:r w:rsidRPr="00433E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50620" cy="1150620"/>
            <wp:effectExtent l="0" t="0" r="0" b="0"/>
            <wp:docPr id="58" name="Рисунок 58" descr="https://fsd.multiurok.ru/html/2021/09/07/s_613724183bfdb/phpMgTCDc_Sposoby-nahozhdeniya-plocshadej-figur--ili--zadachi-na-kletchatoj-bumage_html_e6863509a8f513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fsd.multiurok.ru/html/2021/09/07/s_613724183bfdb/phpMgTCDc_Sposoby-nahozhdeniya-plocshadej-figur--ili--zadachi-na-kletchatoj-bumage_html_e6863509a8f5134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5,5 см</w:t>
      </w:r>
      <w:r w:rsidRPr="00433EE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433EE8" w:rsidRDefault="00433EE8" w:rsidP="00433EE8">
      <w:pPr>
        <w:rPr>
          <w:rFonts w:ascii="Times New Roman" w:hAnsi="Times New Roman" w:cs="Times New Roman"/>
          <w:b/>
          <w:sz w:val="24"/>
          <w:szCs w:val="24"/>
        </w:rPr>
      </w:pPr>
    </w:p>
    <w:p w:rsidR="00433EE8" w:rsidRDefault="00433EE8" w:rsidP="00433EE8">
      <w:pPr>
        <w:rPr>
          <w:rFonts w:ascii="Times New Roman" w:hAnsi="Times New Roman" w:cs="Times New Roman"/>
          <w:b/>
          <w:sz w:val="24"/>
          <w:szCs w:val="24"/>
        </w:rPr>
      </w:pPr>
    </w:p>
    <w:p w:rsidR="00433EE8" w:rsidRDefault="00433EE8" w:rsidP="0043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C7" w:rsidRDefault="00AF06C7" w:rsidP="00027F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7F52" w:rsidRDefault="00D14A59" w:rsidP="00027F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№5</w:t>
      </w:r>
    </w:p>
    <w:p w:rsidR="00D14A59" w:rsidRPr="00D80CB9" w:rsidRDefault="00027F52" w:rsidP="00027F52">
      <w:pPr>
        <w:rPr>
          <w:rFonts w:ascii="Times New Roman" w:hAnsi="Times New Roman" w:cs="Times New Roman"/>
          <w:sz w:val="24"/>
          <w:szCs w:val="24"/>
        </w:rPr>
      </w:pPr>
      <w:r w:rsidRPr="00D80CB9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D14A59" w:rsidRPr="00D80CB9">
        <w:rPr>
          <w:rFonts w:ascii="Times New Roman" w:hAnsi="Times New Roman" w:cs="Times New Roman"/>
          <w:sz w:val="24"/>
          <w:szCs w:val="24"/>
        </w:rPr>
        <w:t>В прямоугольнике одна сторона равна 96, а диагональ равна 100. Найдите площадь прямоугольника.</w:t>
      </w:r>
    </w:p>
    <w:p w:rsidR="00D14A59" w:rsidRPr="00D80CB9" w:rsidRDefault="00027F52" w:rsidP="00027F52">
      <w:pPr>
        <w:rPr>
          <w:rFonts w:ascii="Times New Roman" w:hAnsi="Times New Roman" w:cs="Times New Roman"/>
          <w:sz w:val="24"/>
          <w:szCs w:val="24"/>
        </w:rPr>
      </w:pPr>
      <w:r w:rsidRPr="00D80CB9">
        <w:rPr>
          <w:rFonts w:ascii="Times New Roman" w:hAnsi="Times New Roman" w:cs="Times New Roman"/>
          <w:sz w:val="24"/>
          <w:szCs w:val="24"/>
        </w:rPr>
        <w:t xml:space="preserve">  </w:t>
      </w:r>
      <w:r w:rsidR="00D14A59" w:rsidRPr="00D80CB9">
        <w:rPr>
          <w:rFonts w:ascii="Times New Roman" w:hAnsi="Times New Roman" w:cs="Times New Roman"/>
          <w:sz w:val="24"/>
          <w:szCs w:val="24"/>
        </w:rPr>
        <w:t>2.</w:t>
      </w:r>
      <w:r w:rsidR="00D14A59" w:rsidRPr="00D80CB9">
        <w:t xml:space="preserve"> </w:t>
      </w:r>
      <w:r w:rsidR="00D14A59" w:rsidRPr="00D80CB9">
        <w:rPr>
          <w:rFonts w:ascii="Times New Roman" w:hAnsi="Times New Roman" w:cs="Times New Roman"/>
          <w:sz w:val="24"/>
          <w:szCs w:val="24"/>
        </w:rPr>
        <w:t xml:space="preserve"> Высота </w:t>
      </w:r>
      <w:r w:rsidR="00D14A59" w:rsidRPr="00D80CB9">
        <w:rPr>
          <w:rFonts w:ascii="Times New Roman" w:hAnsi="Times New Roman" w:cs="Times New Roman"/>
          <w:i/>
          <w:iCs/>
          <w:sz w:val="24"/>
          <w:szCs w:val="24"/>
        </w:rPr>
        <w:t>BH</w:t>
      </w:r>
      <w:r w:rsidR="00D14A59" w:rsidRPr="00D80CB9">
        <w:rPr>
          <w:rFonts w:ascii="Times New Roman" w:hAnsi="Times New Roman" w:cs="Times New Roman"/>
          <w:sz w:val="24"/>
          <w:szCs w:val="24"/>
        </w:rPr>
        <w:t> параллелограмма </w:t>
      </w:r>
      <w:r w:rsidR="00D14A59" w:rsidRPr="00D80CB9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="00D14A59" w:rsidRPr="00D80CB9">
        <w:rPr>
          <w:rFonts w:ascii="Times New Roman" w:hAnsi="Times New Roman" w:cs="Times New Roman"/>
          <w:sz w:val="24"/>
          <w:szCs w:val="24"/>
        </w:rPr>
        <w:t> делит его сторону </w:t>
      </w:r>
      <w:r w:rsidR="00D14A59" w:rsidRPr="00D80CB9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D14A59" w:rsidRPr="00D80CB9">
        <w:rPr>
          <w:rFonts w:ascii="Times New Roman" w:hAnsi="Times New Roman" w:cs="Times New Roman"/>
          <w:sz w:val="24"/>
          <w:szCs w:val="24"/>
        </w:rPr>
        <w:t> на отрезки </w:t>
      </w:r>
      <w:r w:rsidR="00D14A59" w:rsidRPr="00D80CB9">
        <w:rPr>
          <w:rFonts w:ascii="Times New Roman" w:hAnsi="Times New Roman" w:cs="Times New Roman"/>
          <w:i/>
          <w:iCs/>
          <w:sz w:val="24"/>
          <w:szCs w:val="24"/>
        </w:rPr>
        <w:t>AH</w:t>
      </w:r>
      <w:r w:rsidR="00D14A59" w:rsidRPr="00D80CB9">
        <w:rPr>
          <w:rFonts w:ascii="Times New Roman" w:hAnsi="Times New Roman" w:cs="Times New Roman"/>
          <w:sz w:val="24"/>
          <w:szCs w:val="24"/>
        </w:rPr>
        <w:t> </w:t>
      </w:r>
      <w:r w:rsidR="00D80CB9">
        <w:rPr>
          <w:rFonts w:ascii="Times New Roman" w:hAnsi="Times New Roman" w:cs="Times New Roman"/>
          <w:sz w:val="24"/>
          <w:szCs w:val="24"/>
        </w:rPr>
        <w:t xml:space="preserve"> </w:t>
      </w:r>
      <w:r w:rsidR="00D14A59" w:rsidRPr="00D80CB9">
        <w:rPr>
          <w:rFonts w:ascii="Times New Roman" w:hAnsi="Times New Roman" w:cs="Times New Roman"/>
          <w:sz w:val="24"/>
          <w:szCs w:val="24"/>
        </w:rPr>
        <w:t> =  1 и </w:t>
      </w:r>
      <w:r w:rsidR="00D14A59" w:rsidRPr="00D80CB9">
        <w:rPr>
          <w:rFonts w:ascii="Times New Roman" w:hAnsi="Times New Roman" w:cs="Times New Roman"/>
          <w:i/>
          <w:iCs/>
          <w:sz w:val="24"/>
          <w:szCs w:val="24"/>
        </w:rPr>
        <w:t>HD</w:t>
      </w:r>
      <w:r w:rsidR="00D14A59" w:rsidRPr="00D80CB9">
        <w:rPr>
          <w:rFonts w:ascii="Times New Roman" w:hAnsi="Times New Roman" w:cs="Times New Roman"/>
          <w:sz w:val="24"/>
          <w:szCs w:val="24"/>
        </w:rPr>
        <w:t>  =  28. Диагональ параллелограмма </w:t>
      </w:r>
      <w:r w:rsidR="00D14A59" w:rsidRPr="00D80CB9">
        <w:rPr>
          <w:rFonts w:ascii="Times New Roman" w:hAnsi="Times New Roman" w:cs="Times New Roman"/>
          <w:i/>
          <w:iCs/>
          <w:sz w:val="24"/>
          <w:szCs w:val="24"/>
        </w:rPr>
        <w:t>BD</w:t>
      </w:r>
      <w:r w:rsidR="00D14A59" w:rsidRPr="00D80CB9">
        <w:rPr>
          <w:rFonts w:ascii="Times New Roman" w:hAnsi="Times New Roman" w:cs="Times New Roman"/>
          <w:sz w:val="24"/>
          <w:szCs w:val="24"/>
        </w:rPr>
        <w:t xml:space="preserve"> равна </w:t>
      </w:r>
      <w:r w:rsidRPr="00D80CB9">
        <w:rPr>
          <w:rFonts w:ascii="Times New Roman" w:hAnsi="Times New Roman" w:cs="Times New Roman"/>
          <w:sz w:val="24"/>
          <w:szCs w:val="24"/>
        </w:rPr>
        <w:t xml:space="preserve">  </w:t>
      </w:r>
      <w:r w:rsidR="00D14A59" w:rsidRPr="00D80CB9">
        <w:rPr>
          <w:rFonts w:ascii="Times New Roman" w:hAnsi="Times New Roman" w:cs="Times New Roman"/>
          <w:sz w:val="24"/>
          <w:szCs w:val="24"/>
        </w:rPr>
        <w:t>53. Найдите площадь параллелограмма.</w:t>
      </w:r>
    </w:p>
    <w:p w:rsidR="00027F52" w:rsidRPr="00D80CB9" w:rsidRDefault="00027F52" w:rsidP="00027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CB9">
        <w:rPr>
          <w:rFonts w:ascii="Times New Roman" w:hAnsi="Times New Roman" w:cs="Times New Roman"/>
          <w:sz w:val="24"/>
          <w:szCs w:val="24"/>
        </w:rPr>
        <w:br/>
      </w:r>
      <w:r w:rsidRPr="00D80C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914400"/>
            <wp:effectExtent l="0" t="0" r="0" b="0"/>
            <wp:docPr id="7" name="Рисунок 7" descr="https://oge.sdamgia.ru/get_file?id=404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get_file?id=40456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52" w:rsidRPr="00D80CB9" w:rsidRDefault="00027F52" w:rsidP="00027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CB9">
        <w:rPr>
          <w:rFonts w:ascii="Times New Roman" w:hAnsi="Times New Roman" w:cs="Times New Roman"/>
          <w:sz w:val="24"/>
          <w:szCs w:val="24"/>
        </w:rPr>
        <w:t xml:space="preserve"> 3.</w:t>
      </w:r>
      <w:r w:rsidRPr="00D80CB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0CB9">
        <w:rPr>
          <w:rFonts w:ascii="Times New Roman" w:hAnsi="Times New Roman" w:cs="Times New Roman"/>
          <w:sz w:val="24"/>
          <w:szCs w:val="24"/>
        </w:rPr>
        <w:t>Найдите площадь</w:t>
      </w:r>
      <w:r w:rsidR="00D80CB9">
        <w:rPr>
          <w:rFonts w:ascii="Times New Roman" w:hAnsi="Times New Roman" w:cs="Times New Roman"/>
          <w:sz w:val="24"/>
          <w:szCs w:val="24"/>
        </w:rPr>
        <w:t xml:space="preserve"> </w:t>
      </w:r>
      <w:r w:rsidRPr="00D80CB9">
        <w:rPr>
          <w:rFonts w:ascii="Times New Roman" w:hAnsi="Times New Roman" w:cs="Times New Roman"/>
          <w:sz w:val="24"/>
          <w:szCs w:val="24"/>
        </w:rPr>
        <w:t xml:space="preserve"> </w:t>
      </w:r>
      <w:r w:rsidR="00D80CB9" w:rsidRPr="00D80CB9">
        <w:rPr>
          <w:rFonts w:ascii="Times New Roman" w:hAnsi="Times New Roman" w:cs="Times New Roman"/>
          <w:sz w:val="24"/>
          <w:szCs w:val="24"/>
        </w:rPr>
        <w:t xml:space="preserve"> равнобедренной </w:t>
      </w:r>
      <w:r w:rsidRPr="00D80CB9">
        <w:rPr>
          <w:rFonts w:ascii="Times New Roman" w:hAnsi="Times New Roman" w:cs="Times New Roman"/>
          <w:sz w:val="24"/>
          <w:szCs w:val="24"/>
        </w:rPr>
        <w:t>трапеции, изображённой на рисунке.</w:t>
      </w:r>
    </w:p>
    <w:p w:rsidR="00D14A59" w:rsidRPr="00D80CB9" w:rsidRDefault="00027F52" w:rsidP="00D14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C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4460" cy="754380"/>
            <wp:effectExtent l="0" t="0" r="0" b="7620"/>
            <wp:docPr id="11" name="Рисунок 11" descr="https://oge.sdamgia.ru/get_file?id=411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get_file?id=41140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52" w:rsidRDefault="00027F52" w:rsidP="00D14A59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27F52">
        <w:t xml:space="preserve"> </w:t>
      </w:r>
      <w:r w:rsidRPr="00027F5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9160" cy="932669"/>
            <wp:effectExtent l="0" t="0" r="0" b="1270"/>
            <wp:docPr id="13" name="Рисунок 13" descr="https://oge.sdamgia.ru/get_file?id=416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get_file?id=41630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81" cy="94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52">
        <w:t>На клетчатой бумаге с размером клетки 1х1 изображена фигура. Найдите её площадь.</w:t>
      </w:r>
    </w:p>
    <w:p w:rsidR="00027F52" w:rsidRDefault="00027F52" w:rsidP="00D14A59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027F52">
        <w:t xml:space="preserve"> </w:t>
      </w:r>
      <w:r w:rsidRPr="00027F5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1540" cy="1089660"/>
            <wp:effectExtent l="0" t="0" r="3810" b="0"/>
            <wp:docPr id="14" name="Рисунок 14" descr="https://oge.sdamgia.ru/get_file?id=416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get_file?id=41622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52">
        <w:t>Площадь одной клетки равна 1. Найдите площадь закрашенной фигуры</w:t>
      </w:r>
      <w:r w:rsidR="00D80CB9">
        <w:t xml:space="preserve"> по формуле Пика.</w:t>
      </w:r>
    </w:p>
    <w:p w:rsidR="00027F52" w:rsidRDefault="00027F52" w:rsidP="00D14A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7F52" w:rsidRPr="00D80CB9" w:rsidRDefault="00027F52" w:rsidP="00D14A5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C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Ответы</w:t>
      </w:r>
    </w:p>
    <w:p w:rsidR="00027F52" w:rsidRPr="003B0988" w:rsidRDefault="00027F52" w:rsidP="003B09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80CB9">
        <w:rPr>
          <w:rFonts w:ascii="Times New Roman" w:hAnsi="Times New Roman" w:cs="Times New Roman"/>
          <w:b/>
          <w:sz w:val="24"/>
          <w:szCs w:val="24"/>
        </w:rPr>
        <w:t xml:space="preserve">  2688.</w:t>
      </w:r>
      <w:r w:rsidR="003B098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B0988">
        <w:rPr>
          <w:rFonts w:ascii="Times New Roman" w:hAnsi="Times New Roman" w:cs="Times New Roman"/>
          <w:b/>
          <w:sz w:val="24"/>
          <w:szCs w:val="24"/>
        </w:rPr>
        <w:t>2.</w:t>
      </w:r>
      <w:r w:rsidR="00D80CB9" w:rsidRPr="003B0988">
        <w:rPr>
          <w:rFonts w:ascii="Times New Roman" w:hAnsi="Times New Roman" w:cs="Times New Roman"/>
          <w:b/>
          <w:sz w:val="24"/>
          <w:szCs w:val="24"/>
        </w:rPr>
        <w:t xml:space="preserve">  1305.</w:t>
      </w:r>
      <w:r w:rsidR="003B098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B0988">
        <w:rPr>
          <w:rFonts w:ascii="Times New Roman" w:hAnsi="Times New Roman" w:cs="Times New Roman"/>
          <w:b/>
          <w:sz w:val="24"/>
          <w:szCs w:val="24"/>
        </w:rPr>
        <w:t>3.</w:t>
      </w:r>
      <w:r w:rsidR="00D80CB9" w:rsidRPr="003B0988">
        <w:rPr>
          <w:rFonts w:ascii="Times New Roman" w:hAnsi="Times New Roman" w:cs="Times New Roman"/>
          <w:b/>
          <w:sz w:val="24"/>
          <w:szCs w:val="24"/>
        </w:rPr>
        <w:t xml:space="preserve"> 18.</w:t>
      </w:r>
      <w:r w:rsidR="003B09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B0988">
        <w:rPr>
          <w:rFonts w:ascii="Times New Roman" w:hAnsi="Times New Roman" w:cs="Times New Roman"/>
          <w:b/>
          <w:sz w:val="24"/>
          <w:szCs w:val="24"/>
        </w:rPr>
        <w:t>4.</w:t>
      </w:r>
      <w:r w:rsidR="00D80CB9" w:rsidRPr="003B0988">
        <w:rPr>
          <w:rFonts w:ascii="Times New Roman" w:hAnsi="Times New Roman" w:cs="Times New Roman"/>
          <w:b/>
          <w:sz w:val="24"/>
          <w:szCs w:val="24"/>
        </w:rPr>
        <w:t xml:space="preserve"> 16.</w:t>
      </w:r>
      <w:r w:rsidR="003B098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B0988">
        <w:rPr>
          <w:rFonts w:ascii="Times New Roman" w:hAnsi="Times New Roman" w:cs="Times New Roman"/>
          <w:b/>
          <w:sz w:val="24"/>
          <w:szCs w:val="24"/>
        </w:rPr>
        <w:t>5.</w:t>
      </w:r>
      <w:r w:rsidR="00D80CB9" w:rsidRPr="003B0988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7577D" w:rsidRDefault="00D14A59" w:rsidP="0043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74BD878" wp14:editId="43BC60D7">
                <wp:extent cx="304800" cy="304800"/>
                <wp:effectExtent l="0" t="0" r="0" b="0"/>
                <wp:docPr id="3" name="AutoShape 7" descr="https://oge.sdamgia.ru/get_file?id=409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51B" w:rsidRDefault="0046351B" w:rsidP="00027F52">
                            <w:pPr>
                              <w:jc w:val="center"/>
                            </w:pPr>
                            <w:r w:rsidRPr="00027F52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5" name="Прямоугольник 5" descr="https://oge.sdamgia.ru/get_file?id=404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904F436" id="Прямоугольник 5" o:spid="_x0000_s1026" alt="https://oge.sdamgia.ru/get_file?id=4045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BD878" id="AutoShape 7" o:spid="_x0000_s1026" alt="https://oge.sdamgia.ru/get_file?id=409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YRKVj1gIAAPMFAAAOAAAAAAAAAAAAAAAAAC4CAABkcnMvZTJvRG9j&#10;LnhtbFBLAQItABQABgAIAAAAIQBMoOks2AAAAAMBAAAPAAAAAAAAAAAAAAAAADAFAABkcnMvZG93&#10;bnJldi54bWxQSwUGAAAAAAQABADzAAAANQYAAAAA&#10;" filled="f" stroked="f">
                <o:lock v:ext="edit" aspectratio="t"/>
                <v:textbox>
                  <w:txbxContent>
                    <w:p w:rsidR="0046351B" w:rsidRDefault="0046351B" w:rsidP="00027F52">
                      <w:pPr>
                        <w:jc w:val="center"/>
                      </w:pPr>
                      <w:r w:rsidRPr="00027F52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5" name="Прямоугольник 5" descr="https://oge.sdamgia.ru/get_file?id=404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660F5CF" id="Прямоугольник 5" o:spid="_x0000_s1026" alt="https://oge.sdamgia.ru/get_file?id=4045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7577D" w:rsidRDefault="0017577D" w:rsidP="0043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A59" w:rsidRDefault="00D14A59" w:rsidP="0043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A59" w:rsidRDefault="00D14A59" w:rsidP="0043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A59" w:rsidRPr="00433EE8" w:rsidRDefault="00D14A59" w:rsidP="0043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8E" w:rsidRPr="0082668E" w:rsidRDefault="0082668E" w:rsidP="00826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8E">
        <w:rPr>
          <w:rFonts w:ascii="Times New Roman" w:hAnsi="Times New Roman" w:cs="Times New Roman"/>
          <w:b/>
          <w:sz w:val="24"/>
          <w:szCs w:val="24"/>
        </w:rPr>
        <w:br/>
      </w:r>
    </w:p>
    <w:p w:rsidR="0082668E" w:rsidRPr="0082668E" w:rsidRDefault="0082668E" w:rsidP="00826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EE8" w:rsidRPr="00433EE8" w:rsidRDefault="0043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3EE8" w:rsidRPr="00433EE8" w:rsidSect="00DB4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EB7"/>
    <w:multiLevelType w:val="multilevel"/>
    <w:tmpl w:val="4EB0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3F93"/>
    <w:multiLevelType w:val="hybridMultilevel"/>
    <w:tmpl w:val="7704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3CF"/>
    <w:multiLevelType w:val="hybridMultilevel"/>
    <w:tmpl w:val="B946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F17"/>
    <w:multiLevelType w:val="hybridMultilevel"/>
    <w:tmpl w:val="AA2244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B4512A"/>
    <w:multiLevelType w:val="hybridMultilevel"/>
    <w:tmpl w:val="F4FC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4394"/>
    <w:multiLevelType w:val="hybridMultilevel"/>
    <w:tmpl w:val="3136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2A6D"/>
    <w:multiLevelType w:val="hybridMultilevel"/>
    <w:tmpl w:val="F8BE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5ED4"/>
    <w:multiLevelType w:val="multilevel"/>
    <w:tmpl w:val="85DC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A697A"/>
    <w:multiLevelType w:val="multilevel"/>
    <w:tmpl w:val="8C34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65F5A"/>
    <w:multiLevelType w:val="multilevel"/>
    <w:tmpl w:val="A9A0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5516E"/>
    <w:multiLevelType w:val="hybridMultilevel"/>
    <w:tmpl w:val="C5D8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F6"/>
    <w:rsid w:val="00027F52"/>
    <w:rsid w:val="00062F7C"/>
    <w:rsid w:val="000A04C7"/>
    <w:rsid w:val="000A101A"/>
    <w:rsid w:val="001023C6"/>
    <w:rsid w:val="0017577D"/>
    <w:rsid w:val="001D124A"/>
    <w:rsid w:val="00246EC2"/>
    <w:rsid w:val="00293FB2"/>
    <w:rsid w:val="002967A4"/>
    <w:rsid w:val="002E27AE"/>
    <w:rsid w:val="00300A89"/>
    <w:rsid w:val="003262F6"/>
    <w:rsid w:val="00327E22"/>
    <w:rsid w:val="003B0988"/>
    <w:rsid w:val="003E1960"/>
    <w:rsid w:val="00433EE8"/>
    <w:rsid w:val="00435CF0"/>
    <w:rsid w:val="0046351B"/>
    <w:rsid w:val="004A510D"/>
    <w:rsid w:val="0053445D"/>
    <w:rsid w:val="00575A1F"/>
    <w:rsid w:val="005D423A"/>
    <w:rsid w:val="006A0BBF"/>
    <w:rsid w:val="006E484D"/>
    <w:rsid w:val="007741F8"/>
    <w:rsid w:val="007F3E01"/>
    <w:rsid w:val="0082340E"/>
    <w:rsid w:val="0082668E"/>
    <w:rsid w:val="00866A01"/>
    <w:rsid w:val="00882C36"/>
    <w:rsid w:val="00977267"/>
    <w:rsid w:val="00991634"/>
    <w:rsid w:val="009A4BE7"/>
    <w:rsid w:val="009B6A3E"/>
    <w:rsid w:val="009D71AE"/>
    <w:rsid w:val="00AF06C7"/>
    <w:rsid w:val="00AF3DD5"/>
    <w:rsid w:val="00B407C5"/>
    <w:rsid w:val="00B47FFE"/>
    <w:rsid w:val="00C63B80"/>
    <w:rsid w:val="00D14A59"/>
    <w:rsid w:val="00D23B4C"/>
    <w:rsid w:val="00D66199"/>
    <w:rsid w:val="00D80CB9"/>
    <w:rsid w:val="00DA4220"/>
    <w:rsid w:val="00DB45C0"/>
    <w:rsid w:val="00DE5AE8"/>
    <w:rsid w:val="00E06991"/>
    <w:rsid w:val="00E100FC"/>
    <w:rsid w:val="00E27B16"/>
    <w:rsid w:val="00E7624A"/>
    <w:rsid w:val="00F15877"/>
    <w:rsid w:val="00F5573E"/>
    <w:rsid w:val="00F77C85"/>
    <w:rsid w:val="00F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421"/>
  <w15:chartTrackingRefBased/>
  <w15:docId w15:val="{22862883-761E-4C97-AFD2-2A4DC2E9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BF"/>
    <w:pPr>
      <w:ind w:left="720"/>
      <w:contextualSpacing/>
    </w:pPr>
  </w:style>
  <w:style w:type="table" w:styleId="a4">
    <w:name w:val="Table Grid"/>
    <w:basedOn w:val="a1"/>
    <w:uiPriority w:val="39"/>
    <w:rsid w:val="00F7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5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9533">
          <w:marLeft w:val="0"/>
          <w:marRight w:val="0"/>
          <w:marTop w:val="75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97622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9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1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4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3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52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3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75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1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5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742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0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4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5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86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2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8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3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1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4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3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2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0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9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1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74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2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6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45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4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5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7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1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31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797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5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2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90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2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13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5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6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9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6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99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3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6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6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8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04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3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2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2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6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08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5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9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6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6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8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1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6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2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68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8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4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4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84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1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3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4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5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5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21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7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9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0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3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5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5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20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5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5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5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99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8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5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2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11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2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9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16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5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20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8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2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7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4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886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8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99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1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9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36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7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90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6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58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30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2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72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7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6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4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05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3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7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7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70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28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1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3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9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3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D67F-4C98-4A9D-98E6-7A9F0392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16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2023-01-14T11:59:00Z</dcterms:created>
  <dcterms:modified xsi:type="dcterms:W3CDTF">2023-10-09T15:25:00Z</dcterms:modified>
</cp:coreProperties>
</file>