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53C8" w:rsidRDefault="00BF53C8" w:rsidP="00095AA5">
      <w:pPr>
        <w:rPr>
          <w:rFonts w:asciiTheme="majorBidi" w:hAnsiTheme="majorBidi" w:cstheme="majorBidi"/>
          <w:sz w:val="24"/>
          <w:szCs w:val="24"/>
        </w:rPr>
      </w:pPr>
      <w:r>
        <w:rPr>
          <w:rFonts w:asciiTheme="majorBidi" w:hAnsiTheme="majorBidi" w:cstheme="majorBidi"/>
          <w:sz w:val="24"/>
          <w:szCs w:val="24"/>
        </w:rPr>
        <w:t xml:space="preserve">      </w:t>
      </w:r>
    </w:p>
    <w:p w:rsidR="00BF53C8" w:rsidRDefault="00BF53C8" w:rsidP="00095AA5">
      <w:pPr>
        <w:rPr>
          <w:rFonts w:asciiTheme="majorBidi" w:hAnsiTheme="majorBidi" w:cstheme="majorBidi"/>
          <w:sz w:val="24"/>
          <w:szCs w:val="24"/>
        </w:rPr>
      </w:pPr>
    </w:p>
    <w:p w:rsidR="00BF53C8" w:rsidRPr="00DA3E92" w:rsidRDefault="00BF53C8" w:rsidP="00DA3E92">
      <w:pPr>
        <w:jc w:val="center"/>
        <w:rPr>
          <w:rFonts w:asciiTheme="majorBidi" w:hAnsiTheme="majorBidi" w:cstheme="majorBidi"/>
          <w:b/>
          <w:bCs/>
          <w:sz w:val="36"/>
          <w:szCs w:val="36"/>
        </w:rPr>
      </w:pPr>
      <w:r w:rsidRPr="00DA3E92">
        <w:rPr>
          <w:rFonts w:asciiTheme="majorBidi" w:hAnsiTheme="majorBidi" w:cstheme="majorBidi"/>
          <w:b/>
          <w:bCs/>
          <w:sz w:val="36"/>
          <w:szCs w:val="36"/>
        </w:rPr>
        <w:t>Информатизация в образовании.</w:t>
      </w:r>
    </w:p>
    <w:p w:rsidR="00BF53C8" w:rsidRPr="00DA3E92" w:rsidRDefault="00BF53C8" w:rsidP="00095AA5">
      <w:pPr>
        <w:rPr>
          <w:rFonts w:asciiTheme="majorBidi" w:hAnsiTheme="majorBidi" w:cstheme="majorBidi"/>
          <w:b/>
          <w:bCs/>
          <w:sz w:val="24"/>
          <w:szCs w:val="24"/>
          <w:u w:val="single"/>
        </w:rPr>
      </w:pPr>
      <w:r w:rsidRPr="00DA3E92">
        <w:rPr>
          <w:rFonts w:asciiTheme="majorBidi" w:hAnsiTheme="majorBidi" w:cstheme="majorBidi"/>
          <w:b/>
          <w:bCs/>
          <w:sz w:val="24"/>
          <w:szCs w:val="24"/>
          <w:u w:val="single"/>
        </w:rPr>
        <w:t xml:space="preserve">Статью подготовила: учитель информатики ГБОУ «СОШ № 1  </w:t>
      </w:r>
      <w:proofErr w:type="spellStart"/>
      <w:r w:rsidRPr="00DA3E92">
        <w:rPr>
          <w:rFonts w:asciiTheme="majorBidi" w:hAnsiTheme="majorBidi" w:cstheme="majorBidi"/>
          <w:b/>
          <w:bCs/>
          <w:sz w:val="24"/>
          <w:szCs w:val="24"/>
          <w:u w:val="single"/>
        </w:rPr>
        <w:t>с.п</w:t>
      </w:r>
      <w:proofErr w:type="gramStart"/>
      <w:r w:rsidRPr="00DA3E92">
        <w:rPr>
          <w:rFonts w:asciiTheme="majorBidi" w:hAnsiTheme="majorBidi" w:cstheme="majorBidi"/>
          <w:b/>
          <w:bCs/>
          <w:sz w:val="24"/>
          <w:szCs w:val="24"/>
          <w:u w:val="single"/>
        </w:rPr>
        <w:t>.П</w:t>
      </w:r>
      <w:proofErr w:type="gramEnd"/>
      <w:r w:rsidRPr="00DA3E92">
        <w:rPr>
          <w:rFonts w:asciiTheme="majorBidi" w:hAnsiTheme="majorBidi" w:cstheme="majorBidi"/>
          <w:b/>
          <w:bCs/>
          <w:sz w:val="24"/>
          <w:szCs w:val="24"/>
          <w:u w:val="single"/>
        </w:rPr>
        <w:t>лиево</w:t>
      </w:r>
      <w:proofErr w:type="spellEnd"/>
      <w:r w:rsidRPr="00DA3E92">
        <w:rPr>
          <w:rFonts w:asciiTheme="majorBidi" w:hAnsiTheme="majorBidi" w:cstheme="majorBidi"/>
          <w:b/>
          <w:bCs/>
          <w:sz w:val="24"/>
          <w:szCs w:val="24"/>
          <w:u w:val="single"/>
        </w:rPr>
        <w:t xml:space="preserve">» </w:t>
      </w:r>
    </w:p>
    <w:p w:rsidR="00BF53C8" w:rsidRPr="00DA3E92" w:rsidRDefault="00BF53C8" w:rsidP="00095AA5">
      <w:pPr>
        <w:rPr>
          <w:rFonts w:asciiTheme="majorBidi" w:hAnsiTheme="majorBidi" w:cstheme="majorBidi"/>
          <w:b/>
          <w:bCs/>
          <w:sz w:val="24"/>
          <w:szCs w:val="24"/>
          <w:u w:val="single"/>
        </w:rPr>
      </w:pPr>
      <w:r w:rsidRPr="00DA3E92">
        <w:rPr>
          <w:rFonts w:asciiTheme="majorBidi" w:hAnsiTheme="majorBidi" w:cstheme="majorBidi"/>
          <w:b/>
          <w:bCs/>
          <w:sz w:val="24"/>
          <w:szCs w:val="24"/>
          <w:u w:val="single"/>
        </w:rPr>
        <w:t xml:space="preserve">Лариса </w:t>
      </w:r>
      <w:proofErr w:type="spellStart"/>
      <w:r w:rsidRPr="00DA3E92">
        <w:rPr>
          <w:rFonts w:asciiTheme="majorBidi" w:hAnsiTheme="majorBidi" w:cstheme="majorBidi"/>
          <w:b/>
          <w:bCs/>
          <w:sz w:val="24"/>
          <w:szCs w:val="24"/>
          <w:u w:val="single"/>
        </w:rPr>
        <w:t>Азмат-Гиреевна</w:t>
      </w:r>
      <w:proofErr w:type="spellEnd"/>
      <w:r w:rsidRPr="00DA3E92">
        <w:rPr>
          <w:rFonts w:asciiTheme="majorBidi" w:hAnsiTheme="majorBidi" w:cstheme="majorBidi"/>
          <w:b/>
          <w:bCs/>
          <w:sz w:val="24"/>
          <w:szCs w:val="24"/>
          <w:u w:val="single"/>
        </w:rPr>
        <w:t xml:space="preserve"> </w:t>
      </w:r>
      <w:proofErr w:type="spellStart"/>
      <w:r w:rsidRPr="00DA3E92">
        <w:rPr>
          <w:rFonts w:asciiTheme="majorBidi" w:hAnsiTheme="majorBidi" w:cstheme="majorBidi"/>
          <w:b/>
          <w:bCs/>
          <w:sz w:val="24"/>
          <w:szCs w:val="24"/>
          <w:u w:val="single"/>
        </w:rPr>
        <w:t>Евлоева</w:t>
      </w:r>
      <w:proofErr w:type="spellEnd"/>
      <w:r w:rsidRPr="00DA3E92">
        <w:rPr>
          <w:rFonts w:asciiTheme="majorBidi" w:hAnsiTheme="majorBidi" w:cstheme="majorBidi"/>
          <w:b/>
          <w:bCs/>
          <w:sz w:val="24"/>
          <w:szCs w:val="24"/>
          <w:u w:val="single"/>
        </w:rPr>
        <w:t>.</w:t>
      </w:r>
    </w:p>
    <w:p w:rsidR="007768B9" w:rsidRPr="00BF53C8" w:rsidRDefault="00DA3E92" w:rsidP="00725FD7">
      <w:pPr>
        <w:rPr>
          <w:rFonts w:asciiTheme="majorBidi" w:hAnsiTheme="majorBidi" w:cstheme="majorBidi"/>
          <w:sz w:val="24"/>
          <w:szCs w:val="24"/>
        </w:rPr>
      </w:pPr>
      <w:r>
        <w:rPr>
          <w:rFonts w:asciiTheme="majorBidi" w:hAnsiTheme="majorBidi" w:cstheme="majorBidi"/>
          <w:sz w:val="24"/>
          <w:szCs w:val="24"/>
        </w:rPr>
        <w:t xml:space="preserve">     </w:t>
      </w:r>
      <w:r w:rsidR="00725FD7" w:rsidRPr="00725FD7">
        <w:rPr>
          <w:rFonts w:asciiTheme="majorBidi" w:hAnsiTheme="majorBidi" w:cstheme="majorBidi"/>
          <w:sz w:val="24"/>
          <w:szCs w:val="24"/>
        </w:rPr>
        <w:t>Образование - сложный и емкий процесс. Его непрерывность обусловлена постоянной потребностью в знаниях, что само по себе диктует необходимость доступа к различным обучающим материалам и программам. На фоне популяризации информационных технологий потребность в навыках, связанных с компьютерной грамотностью, растет. Компьютерные технологии идут в ногу со временем, и это позволяет соответствовать различным категориям учащихся и самих педагогов. Обусловленная диктовкой общества и времени компьютерная грамотность стала очень важной и нужной, а получение навыков в данном направлении стало весьма доступным. Реализация учебных планов стала возможной на различных интернет площадках. Сами по себе информационные технологии повышают эффективность системы управления образования, создают необходимые предпосылки для повышения профессиональной компетентности руководителя образовательно организации и во многом упрощают решения фундаментальных задач.</w:t>
      </w:r>
      <w:r>
        <w:rPr>
          <w:rFonts w:asciiTheme="majorBidi" w:hAnsiTheme="majorBidi" w:cstheme="majorBidi"/>
          <w:sz w:val="24"/>
          <w:szCs w:val="24"/>
        </w:rPr>
        <w:t xml:space="preserve"> </w:t>
      </w:r>
      <w:r w:rsidR="00BF53C8">
        <w:rPr>
          <w:rFonts w:asciiTheme="majorBidi" w:hAnsiTheme="majorBidi" w:cstheme="majorBidi"/>
          <w:sz w:val="24"/>
          <w:szCs w:val="24"/>
        </w:rPr>
        <w:t xml:space="preserve">      </w:t>
      </w:r>
      <w:r w:rsidR="00725FD7" w:rsidRPr="00725FD7">
        <w:t xml:space="preserve"> </w:t>
      </w:r>
      <w:r w:rsidR="00725FD7" w:rsidRPr="00725FD7">
        <w:rPr>
          <w:rFonts w:asciiTheme="majorBidi" w:hAnsiTheme="majorBidi" w:cstheme="majorBidi"/>
          <w:sz w:val="24"/>
          <w:szCs w:val="24"/>
        </w:rPr>
        <w:t>Расширились возможности управления образовательной организацией за счет использования локальных сетей. Созданы интернет платформы для обеспечения совместной работы работников образования по всему региону. Программное обеспечение компьютеров позволяет экономить время за счет возможности синхронизации файлов и их хранения. Наряду с различными программами и площадками в образовательный процесс вводятся облачные технологии, представленные как интернет сервис. Суть этих технологий заключается в предоставлении удаленного доступа к услугам и вычислительным ресурсам. Потребность в облачных технологиях обусловлена растущей потребностью в цифровых услугах, более эффективных и экономичных.</w:t>
      </w:r>
    </w:p>
    <w:p w:rsidR="00725FD7" w:rsidRPr="00725FD7" w:rsidRDefault="00BF53C8" w:rsidP="00725FD7">
      <w:pPr>
        <w:rPr>
          <w:rFonts w:asciiTheme="majorBidi" w:hAnsiTheme="majorBidi" w:cstheme="majorBidi"/>
          <w:sz w:val="24"/>
          <w:szCs w:val="24"/>
        </w:rPr>
      </w:pPr>
      <w:r>
        <w:rPr>
          <w:rFonts w:asciiTheme="majorBidi" w:hAnsiTheme="majorBidi" w:cstheme="majorBidi"/>
          <w:sz w:val="24"/>
          <w:szCs w:val="24"/>
        </w:rPr>
        <w:t xml:space="preserve">    </w:t>
      </w:r>
      <w:r w:rsidR="00725FD7" w:rsidRPr="00725FD7">
        <w:rPr>
          <w:rFonts w:asciiTheme="majorBidi" w:hAnsiTheme="majorBidi" w:cstheme="majorBidi"/>
          <w:sz w:val="24"/>
          <w:szCs w:val="24"/>
        </w:rPr>
        <w:t xml:space="preserve">Словесно-логический метод обучения диктует необходимость использования на уроках информационных технологий, что дает возможность учащемуся визуализировать учебный материал. Однако нельзя не обозначить риски подобного внедрения, связанные с компьютерной зависимостью человека и восприятия виртуального мира как реального. Еще одним огромным минусом информатизации образования является обилие информации из различных источников, зачастую не совсем верных и точных. </w:t>
      </w:r>
    </w:p>
    <w:p w:rsidR="00E15B63" w:rsidRPr="00BF53C8" w:rsidRDefault="00B8575C" w:rsidP="00725FD7">
      <w:pPr>
        <w:rPr>
          <w:rFonts w:asciiTheme="majorBidi" w:hAnsiTheme="majorBidi" w:cstheme="majorBidi"/>
          <w:sz w:val="24"/>
          <w:szCs w:val="24"/>
        </w:rPr>
      </w:pPr>
      <w:r>
        <w:rPr>
          <w:rFonts w:asciiTheme="majorBidi" w:hAnsiTheme="majorBidi" w:cstheme="majorBidi"/>
          <w:sz w:val="24"/>
          <w:szCs w:val="24"/>
        </w:rPr>
        <w:t xml:space="preserve">    </w:t>
      </w:r>
      <w:r w:rsidR="00725FD7" w:rsidRPr="00725FD7">
        <w:rPr>
          <w:rFonts w:asciiTheme="majorBidi" w:hAnsiTheme="majorBidi" w:cstheme="majorBidi"/>
          <w:sz w:val="24"/>
          <w:szCs w:val="24"/>
        </w:rPr>
        <w:t xml:space="preserve">Следует также отметить, что трансформация педагогической деятельности </w:t>
      </w:r>
      <w:proofErr w:type="gramStart"/>
      <w:r w:rsidR="00725FD7" w:rsidRPr="00725FD7">
        <w:rPr>
          <w:rFonts w:asciiTheme="majorBidi" w:hAnsiTheme="majorBidi" w:cstheme="majorBidi"/>
          <w:sz w:val="24"/>
          <w:szCs w:val="24"/>
        </w:rPr>
        <w:t>должна быт осуществлена</w:t>
      </w:r>
      <w:proofErr w:type="gramEnd"/>
      <w:r w:rsidR="00725FD7" w:rsidRPr="00725FD7">
        <w:rPr>
          <w:rFonts w:asciiTheme="majorBidi" w:hAnsiTheme="majorBidi" w:cstheme="majorBidi"/>
          <w:sz w:val="24"/>
          <w:szCs w:val="24"/>
        </w:rPr>
        <w:t xml:space="preserve"> путем совершенствования всех методик учебного процесса, сохраняя при этом важные основы традиционной педагогики.</w:t>
      </w:r>
      <w:r w:rsidR="00BF53C8">
        <w:rPr>
          <w:rFonts w:asciiTheme="majorBidi" w:hAnsiTheme="majorBidi" w:cstheme="majorBidi"/>
          <w:sz w:val="24"/>
          <w:szCs w:val="24"/>
        </w:rPr>
        <w:t xml:space="preserve">  </w:t>
      </w:r>
    </w:p>
    <w:p w:rsidR="00B8575C" w:rsidRDefault="00B8575C" w:rsidP="00095AA5">
      <w:pPr>
        <w:rPr>
          <w:rFonts w:asciiTheme="majorBidi" w:hAnsiTheme="majorBidi" w:cstheme="majorBidi"/>
          <w:sz w:val="24"/>
          <w:szCs w:val="24"/>
        </w:rPr>
      </w:pPr>
      <w:r>
        <w:rPr>
          <w:rFonts w:asciiTheme="majorBidi" w:hAnsiTheme="majorBidi" w:cstheme="majorBidi"/>
          <w:sz w:val="24"/>
          <w:szCs w:val="24"/>
        </w:rPr>
        <w:t xml:space="preserve">   </w:t>
      </w:r>
      <w:r w:rsidRPr="00B8575C">
        <w:rPr>
          <w:rFonts w:asciiTheme="majorBidi" w:hAnsiTheme="majorBidi" w:cstheme="majorBidi"/>
          <w:sz w:val="24"/>
          <w:szCs w:val="24"/>
        </w:rPr>
        <w:t xml:space="preserve">Изменения, связанные с выбором новых методик обучения, не должны сказываться на взаимодействии педагога с учеником, понижая уровень личностного общения. Внедрение новых технологий и методик должны происходить в рамках "информационного сопровождения". </w:t>
      </w:r>
      <w:proofErr w:type="gramStart"/>
      <w:r w:rsidRPr="00B8575C">
        <w:rPr>
          <w:rFonts w:asciiTheme="majorBidi" w:hAnsiTheme="majorBidi" w:cstheme="majorBidi"/>
          <w:sz w:val="24"/>
          <w:szCs w:val="24"/>
        </w:rPr>
        <w:t xml:space="preserve">Сама по себе система информатизации образования создана для </w:t>
      </w:r>
      <w:r w:rsidRPr="00B8575C">
        <w:rPr>
          <w:rFonts w:asciiTheme="majorBidi" w:hAnsiTheme="majorBidi" w:cstheme="majorBidi"/>
          <w:sz w:val="24"/>
          <w:szCs w:val="24"/>
        </w:rPr>
        <w:lastRenderedPageBreak/>
        <w:t xml:space="preserve">обучающихся с целью упрощения учебного процесса, получая при этом высокие результаты. </w:t>
      </w:r>
      <w:r>
        <w:rPr>
          <w:rFonts w:asciiTheme="majorBidi" w:hAnsiTheme="majorBidi" w:cstheme="majorBidi"/>
          <w:sz w:val="24"/>
          <w:szCs w:val="24"/>
        </w:rPr>
        <w:t xml:space="preserve"> </w:t>
      </w:r>
      <w:proofErr w:type="gramEnd"/>
    </w:p>
    <w:p w:rsidR="00E15B63" w:rsidRPr="00BF53C8" w:rsidRDefault="00B8575C" w:rsidP="00095AA5">
      <w:pPr>
        <w:rPr>
          <w:rFonts w:asciiTheme="majorBidi" w:hAnsiTheme="majorBidi" w:cstheme="majorBidi"/>
          <w:sz w:val="24"/>
          <w:szCs w:val="24"/>
        </w:rPr>
      </w:pPr>
      <w:r>
        <w:rPr>
          <w:rFonts w:asciiTheme="majorBidi" w:hAnsiTheme="majorBidi" w:cstheme="majorBidi"/>
          <w:sz w:val="24"/>
          <w:szCs w:val="24"/>
        </w:rPr>
        <w:t xml:space="preserve">   </w:t>
      </w:r>
      <w:bookmarkStart w:id="0" w:name="_GoBack"/>
      <w:bookmarkEnd w:id="0"/>
      <w:r w:rsidRPr="00B8575C">
        <w:rPr>
          <w:rFonts w:asciiTheme="majorBidi" w:hAnsiTheme="majorBidi" w:cstheme="majorBidi"/>
          <w:sz w:val="24"/>
          <w:szCs w:val="24"/>
        </w:rPr>
        <w:t xml:space="preserve">Развитие потенциала обучающегося должно происходить на фоне формирования информационной грамотности с возможностью осуществления самоконтроля и </w:t>
      </w:r>
      <w:proofErr w:type="spellStart"/>
      <w:r w:rsidRPr="00B8575C">
        <w:rPr>
          <w:rFonts w:asciiTheme="majorBidi" w:hAnsiTheme="majorBidi" w:cstheme="majorBidi"/>
          <w:sz w:val="24"/>
          <w:szCs w:val="24"/>
        </w:rPr>
        <w:t>самокоррекции</w:t>
      </w:r>
      <w:proofErr w:type="spellEnd"/>
      <w:r w:rsidRPr="00B8575C">
        <w:rPr>
          <w:rFonts w:asciiTheme="majorBidi" w:hAnsiTheme="majorBidi" w:cstheme="majorBidi"/>
          <w:sz w:val="24"/>
          <w:szCs w:val="24"/>
        </w:rPr>
        <w:t>.</w:t>
      </w:r>
    </w:p>
    <w:sectPr w:rsidR="00E15B63" w:rsidRPr="00BF53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0FB"/>
    <w:rsid w:val="00095AA5"/>
    <w:rsid w:val="00292DFE"/>
    <w:rsid w:val="003E2A8A"/>
    <w:rsid w:val="00725FD7"/>
    <w:rsid w:val="007768B9"/>
    <w:rsid w:val="009770FB"/>
    <w:rsid w:val="00B50DEB"/>
    <w:rsid w:val="00B8575C"/>
    <w:rsid w:val="00BC6DF3"/>
    <w:rsid w:val="00BF53C8"/>
    <w:rsid w:val="00DA3E92"/>
    <w:rsid w:val="00E15B63"/>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452</Words>
  <Characters>2577</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ССС</dc:creator>
  <cp:lastModifiedBy>ССС</cp:lastModifiedBy>
  <cp:revision>3</cp:revision>
  <dcterms:created xsi:type="dcterms:W3CDTF">2023-09-25T12:32:00Z</dcterms:created>
  <dcterms:modified xsi:type="dcterms:W3CDTF">2023-09-25T12:41:00Z</dcterms:modified>
</cp:coreProperties>
</file>