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318196363"/>
        <w:docPartObj>
          <w:docPartGallery w:val="Cover Pages"/>
          <w:docPartUnique/>
        </w:docPartObj>
      </w:sdtPr>
      <w:sdtContent>
        <w:p w:rsidR="00451020" w:rsidRDefault="00C5569C">
          <w:r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.95pt;margin-top:-46.95pt;width:446.25pt;height:116.2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" stroked="f">
                <v:textbox>
                  <w:txbxContent>
                    <w:p w:rsidR="005C61E7" w:rsidRPr="00F36ECE" w:rsidRDefault="005C61E7" w:rsidP="00921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6E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Муниципальное общеобразовательное учреждение «Средняя общеобразовательная школа с углубленным изучением отдельных предметов №38»</w:t>
                      </w:r>
                    </w:p>
                    <w:p w:rsidR="005A28A1" w:rsidRPr="00F36ECE" w:rsidRDefault="005A28A1" w:rsidP="005A28A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6E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Муниципальное общеобразовательное учреждение «Средняя общеобразовательная школа №27»</w:t>
                      </w:r>
                    </w:p>
                    <w:p w:rsidR="005A28A1" w:rsidRPr="00F36ECE" w:rsidRDefault="005A28A1" w:rsidP="005A28A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6E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Муниципальное общеобразовательное учреждение «</w:t>
                      </w:r>
                      <w:proofErr w:type="spellStart"/>
                      <w:r w:rsidRPr="00F36E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Берс</w:t>
                      </w:r>
                      <w:r w:rsidR="00F36ECE" w:rsidRPr="00F36E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F36E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невская</w:t>
                      </w:r>
                      <w:proofErr w:type="spellEnd"/>
                      <w:r w:rsidRPr="00F36E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средняя </w:t>
                      </w:r>
                      <w:r w:rsidR="00F36ECE" w:rsidRPr="00F36E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общеобразовательная </w:t>
                      </w:r>
                      <w:r w:rsidRPr="00F36E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школа»</w:t>
                      </w:r>
                    </w:p>
                    <w:p w:rsidR="005C61E7" w:rsidRPr="00985906" w:rsidRDefault="005C61E7" w:rsidP="004510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green"/>
                        </w:rPr>
                      </w:pPr>
                    </w:p>
                    <w:p w:rsidR="005C61E7" w:rsidRPr="002406B0" w:rsidRDefault="005C61E7" w:rsidP="00451020">
                      <w:pPr>
                        <w:jc w:val="center"/>
                      </w:pPr>
                    </w:p>
                    <w:p w:rsidR="005C61E7" w:rsidRPr="000225ED" w:rsidRDefault="005C61E7" w:rsidP="0045102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w:r>
          <w:r>
            <w:rPr>
              <w:noProof/>
              <w:lang w:eastAsia="ru-RU"/>
            </w:rPr>
            <w:pict>
              <v:line id="Прямая соединительная линия 228" o:spid="_x0000_s1031" style="position:absolute;flip:x;z-index:251663360;visibility:visible;mso-position-horizontal-relative:text;mso-position-vertical-relative:text;mso-width-relative:margin;mso-height-relative:margin" from="-5.55pt,-50.95pt" to="1.2pt,7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" strokecolor="#538135 [2409]" strokeweight="3pt">
                <v:stroke joinstyle="miter"/>
                <o:lock v:ext="edit" shapetype="f"/>
              </v:line>
            </w:pict>
          </w:r>
          <w:r w:rsidR="00634982">
            <w:rPr>
              <w:noProof/>
              <w:lang w:eastAsia="ru-RU"/>
            </w:rPr>
            <w:drawing>
              <wp:anchor distT="36576" distB="36576" distL="36576" distR="36576" simplePos="0" relativeHeight="251680768" behindDoc="0" locked="0" layoutInCell="1" allowOverlap="1">
                <wp:simplePos x="0" y="0"/>
                <wp:positionH relativeFrom="column">
                  <wp:posOffset>-927735</wp:posOffset>
                </wp:positionH>
                <wp:positionV relativeFrom="paragraph">
                  <wp:posOffset>-434340</wp:posOffset>
                </wp:positionV>
                <wp:extent cx="974725" cy="1064561"/>
                <wp:effectExtent l="19050" t="19050" r="15875" b="21289"/>
                <wp:wrapNone/>
                <wp:docPr id="18" name="Рисунок 18" descr="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1064561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  <w:p w:rsidR="00451020" w:rsidRDefault="00451020"/>
        <w:p w:rsidR="00593B63" w:rsidRDefault="00634982" w:rsidP="000F59DE">
          <w:pPr>
            <w:rPr>
              <w:rFonts w:ascii="Times New Roman" w:hAnsi="Times New Roman"/>
              <w:noProof/>
              <w:sz w:val="24"/>
              <w:szCs w:val="24"/>
              <w:lang w:eastAsia="ru-RU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ru-RU"/>
            </w:rPr>
            <w:t xml:space="preserve"> </w:t>
          </w:r>
          <w:r w:rsidR="001E2D6F">
            <w:rPr>
              <w:rFonts w:ascii="Times New Roman" w:hAnsi="Times New Roman"/>
              <w:noProof/>
              <w:sz w:val="24"/>
              <w:szCs w:val="24"/>
              <w:lang w:eastAsia="ru-RU"/>
            </w:rPr>
            <w:t xml:space="preserve"> </w:t>
          </w:r>
          <w:r w:rsidR="00623559">
            <w:rPr>
              <w:rFonts w:ascii="Times New Roman" w:hAnsi="Times New Roman"/>
              <w:noProof/>
              <w:sz w:val="24"/>
              <w:szCs w:val="24"/>
              <w:lang w:eastAsia="ru-RU"/>
            </w:rPr>
            <w:drawing>
              <wp:anchor distT="36576" distB="36576" distL="36576" distR="36576" simplePos="0" relativeHeight="251676672" behindDoc="0" locked="0" layoutInCell="1" allowOverlap="1">
                <wp:simplePos x="0" y="0"/>
                <wp:positionH relativeFrom="column">
                  <wp:posOffset>7379970</wp:posOffset>
                </wp:positionH>
                <wp:positionV relativeFrom="paragraph">
                  <wp:posOffset>2124075</wp:posOffset>
                </wp:positionV>
                <wp:extent cx="3312160" cy="3131820"/>
                <wp:effectExtent l="0" t="0" r="0" b="0"/>
                <wp:wrapNone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2160" cy="313182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="00623559">
            <w:rPr>
              <w:rFonts w:ascii="Times New Roman" w:hAnsi="Times New Roman"/>
              <w:noProof/>
              <w:sz w:val="24"/>
              <w:szCs w:val="24"/>
              <w:lang w:eastAsia="ru-RU"/>
            </w:rPr>
            <w:t xml:space="preserve"> </w:t>
          </w:r>
        </w:p>
        <w:p w:rsidR="00593B63" w:rsidRDefault="00593B63" w:rsidP="000F59DE">
          <w:pPr>
            <w:rPr>
              <w:rFonts w:ascii="Times New Roman" w:hAnsi="Times New Roman"/>
              <w:noProof/>
              <w:sz w:val="24"/>
              <w:szCs w:val="24"/>
              <w:lang w:eastAsia="ru-RU"/>
            </w:rPr>
          </w:pPr>
        </w:p>
        <w:p w:rsidR="00517D86" w:rsidRPr="000F59DE" w:rsidRDefault="005A28A1" w:rsidP="00F92B14">
          <w:pPr>
            <w:jc w:val="center"/>
          </w:pPr>
          <w:r>
            <w:rPr>
              <w:noProof/>
              <w:color w:val="FF0000"/>
              <w:lang w:eastAsia="ru-RU"/>
            </w:rPr>
            <w:drawing>
              <wp:anchor distT="36576" distB="36576" distL="36576" distR="36576" simplePos="0" relativeHeight="251678720" behindDoc="0" locked="0" layoutInCell="1" allowOverlap="1">
                <wp:simplePos x="0" y="0"/>
                <wp:positionH relativeFrom="column">
                  <wp:posOffset>7378065</wp:posOffset>
                </wp:positionH>
                <wp:positionV relativeFrom="paragraph">
                  <wp:posOffset>1489710</wp:posOffset>
                </wp:positionV>
                <wp:extent cx="3314700" cy="3133725"/>
                <wp:effectExtent l="0" t="0" r="0" b="0"/>
                <wp:wrapNone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4700" cy="3133725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="00C5569C" w:rsidRPr="00C5569C">
            <w:rPr>
              <w:noProof/>
              <w:color w:val="FF0000"/>
              <w:lang w:eastAsia="ru-RU"/>
            </w:rPr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27" o:spid="_x0000_s1030" type="#_x0000_t135" style="position:absolute;left:0;text-align:left;margin-left:189.8pt;margin-top:275.2pt;width:80.25pt;height:274.5pt;rotation:90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" fillcolor="red"/>
            </w:pict>
          </w:r>
          <w:r w:rsidR="00C5569C">
            <w:rPr>
              <w:noProof/>
              <w:lang w:eastAsia="ru-RU"/>
            </w:rPr>
            <w:pict>
              <v:shape id="Arc 24" o:spid="_x0000_s1029" style="position:absolute;left:0;text-align:left;margin-left:45.4pt;margin-top:95.35pt;width:59.95pt;height:112.5pt;rotation:9866fd;flip:x;z-index:251683840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" adj="0,,0" path="m-1,nfc11929,,21600,9670,21600,21600em-1,nsc11929,,21600,9670,21600,21600l,21600,-1,xe" fillcolor="red" strokecolor="#002060">
                <v:stroke joinstyle="round"/>
                <v:formulas/>
                <v:path arrowok="t" o:extrusionok="f" o:connecttype="custom" o:connectlocs="0,0;761365,1428750;0,1428750" o:connectangles="0,0,0"/>
              </v:shape>
            </w:pict>
          </w:r>
          <w:r w:rsidR="00C5569C">
            <w:rPr>
              <w:noProof/>
              <w:lang w:eastAsia="ru-RU"/>
            </w:rPr>
            <w:pict>
              <v:shape id="Arc 23" o:spid="_x0000_s1028" style="position:absolute;left:0;text-align:left;margin-left:357.45pt;margin-top:95.35pt;width:54.75pt;height:112.5pt;z-index:251682816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" adj="0,,0" path="m-1,nfc11929,,21600,9670,21600,21600em-1,nsc11929,,21600,9670,21600,21600l,21600,-1,xe" fillcolor="red" strokecolor="#002060">
                <v:stroke joinstyle="round"/>
                <v:formulas/>
                <v:path arrowok="t" o:extrusionok="f" o:connecttype="custom" o:connectlocs="0,0;695325,1428750;0,1428750" o:connectangles="0,0,0"/>
              </v:shape>
            </w:pict>
          </w:r>
          <w:r w:rsidR="00C5569C">
            <w:rPr>
              <w:noProof/>
              <w:lang w:eastAsia="ru-RU"/>
            </w:rPr>
            <w:pict>
              <v:shape id="Text Box 21" o:spid="_x0000_s1027" type="#_x0000_t202" style="position:absolute;left:0;text-align:left;margin-left:36.45pt;margin-top:486.3pt;width:440.25pt;height:150.7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">
                <v:textbox>
                  <w:txbxContent>
                    <w:p w:rsidR="005C61E7" w:rsidRPr="00027688" w:rsidRDefault="005C61E7" w:rsidP="00A140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</w:rPr>
                      </w:pPr>
                      <w:r w:rsidRPr="00027688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</w:rPr>
                        <w:t>Сетевое педагогическое сообщество</w:t>
                      </w:r>
                    </w:p>
                    <w:p w:rsidR="005C61E7" w:rsidRPr="0094034D" w:rsidRDefault="005C61E7" w:rsidP="00A140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52"/>
                          <w:szCs w:val="24"/>
                        </w:rPr>
                      </w:pPr>
                      <w:r w:rsidRPr="00027688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</w:rPr>
                        <w:t xml:space="preserve"> как платформа повышения</w:t>
                      </w:r>
                      <w:r w:rsidRPr="0094034D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</w:rPr>
                        <w:t xml:space="preserve"> квалификации молодых специалистов</w:t>
                      </w:r>
                    </w:p>
                    <w:p w:rsidR="005C61E7" w:rsidRPr="0094034D" w:rsidRDefault="005C61E7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w:r>
          <w:r w:rsidR="00F92B14">
            <w:rPr>
              <w:noProof/>
              <w:lang w:eastAsia="ru-RU"/>
            </w:rPr>
            <w:drawing>
              <wp:inline distT="0" distB="0" distL="0" distR="0">
                <wp:extent cx="2771775" cy="1954493"/>
                <wp:effectExtent l="304800" t="266700" r="314325" b="274357"/>
                <wp:docPr id="3" name="Рисунок 1" descr="D:\!Мои документы\Рабочая\для кино\P101026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!Мои документы\Рабочая\для кино\P101026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6043" cy="1957503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254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 w:rsidR="00F5213B">
            <w:rPr>
              <w:noProof/>
              <w:lang w:eastAsia="ru-RU"/>
            </w:rPr>
            <w:drawing>
              <wp:inline distT="0" distB="0" distL="0" distR="0">
                <wp:extent cx="1914525" cy="1761404"/>
                <wp:effectExtent l="304800" t="266700" r="333375" b="257896"/>
                <wp:docPr id="2" name="Рисунок 2" descr="C:\Documents and Settings\user_2\Рабочий стол\новая площадка\8bf9a92d897db59d01bb4c82e813867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Documents and Settings\user_2\Рабочий стол\новая площадка\8bf9a92d897db59d01bb4c82e813867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441" cy="1761326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254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 w:rsidR="00FD2E21">
            <w:rPr>
              <w:noProof/>
              <w:lang w:eastAsia="ru-RU"/>
            </w:rPr>
            <w:drawing>
              <wp:inline distT="0" distB="0" distL="0" distR="0">
                <wp:extent cx="1773555" cy="1666875"/>
                <wp:effectExtent l="247650" t="266700" r="321945" b="276225"/>
                <wp:docPr id="1" name="Рисунок 1" descr="C:\Documents and Settings\user_2\Рабочий стол\новая площадка\shkool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user_2\Рабочий стол\новая площадка\shkool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3555" cy="1666875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254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 w:rsidR="00451020">
            <w:br w:type="page"/>
          </w:r>
          <w:r w:rsidR="00623559">
            <w:rPr>
              <w:rFonts w:ascii="Times New Roman" w:hAnsi="Times New Roman"/>
              <w:noProof/>
              <w:sz w:val="24"/>
              <w:szCs w:val="24"/>
              <w:lang w:eastAsia="ru-RU"/>
            </w:rPr>
            <w:drawing>
              <wp:anchor distT="36576" distB="36576" distL="36576" distR="36576" simplePos="0" relativeHeight="251674624" behindDoc="0" locked="0" layoutInCell="1" allowOverlap="1">
                <wp:simplePos x="0" y="0"/>
                <wp:positionH relativeFrom="column">
                  <wp:posOffset>7379970</wp:posOffset>
                </wp:positionH>
                <wp:positionV relativeFrom="paragraph">
                  <wp:posOffset>2124075</wp:posOffset>
                </wp:positionV>
                <wp:extent cx="3312160" cy="3131820"/>
                <wp:effectExtent l="0" t="0" r="0" b="0"/>
                <wp:wrapNone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2160" cy="313182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="00623559">
            <w:rPr>
              <w:rFonts w:ascii="Times New Roman" w:hAnsi="Times New Roman"/>
              <w:noProof/>
              <w:sz w:val="24"/>
              <w:szCs w:val="24"/>
              <w:lang w:eastAsia="ru-RU"/>
            </w:rPr>
            <w:drawing>
              <wp:anchor distT="36576" distB="36576" distL="36576" distR="36576" simplePos="0" relativeHeight="251672576" behindDoc="0" locked="0" layoutInCell="1" allowOverlap="1">
                <wp:simplePos x="0" y="0"/>
                <wp:positionH relativeFrom="column">
                  <wp:posOffset>7379970</wp:posOffset>
                </wp:positionH>
                <wp:positionV relativeFrom="paragraph">
                  <wp:posOffset>2124075</wp:posOffset>
                </wp:positionV>
                <wp:extent cx="3312160" cy="3131820"/>
                <wp:effectExtent l="0" t="0" r="0" b="0"/>
                <wp:wrapNone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2160" cy="313182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sdtContent>
    </w:sdt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id w:val="-358044895"/>
        <w:docPartObj>
          <w:docPartGallery w:val="Table of Contents"/>
          <w:docPartUnique/>
        </w:docPartObj>
      </w:sdtPr>
      <w:sdtContent>
        <w:p w:rsidR="00DE1F21" w:rsidRPr="000D1159" w:rsidRDefault="00D15334">
          <w:pPr>
            <w:pStyle w:val="af3"/>
            <w:rPr>
              <w:rFonts w:ascii="Times New Roman" w:hAnsi="Times New Roman" w:cs="Times New Roman"/>
              <w:color w:val="385623" w:themeColor="accent6" w:themeShade="80"/>
            </w:rPr>
          </w:pPr>
          <w:r w:rsidRPr="000D1159">
            <w:rPr>
              <w:rFonts w:ascii="Times New Roman" w:hAnsi="Times New Roman" w:cs="Times New Roman"/>
              <w:color w:val="385623" w:themeColor="accent6" w:themeShade="80"/>
            </w:rPr>
            <w:t>ОГЛАВЛЕНИЕ</w:t>
          </w:r>
        </w:p>
        <w:p w:rsidR="00DE1F21" w:rsidRPr="000D1159" w:rsidRDefault="009902A2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1.</w:t>
          </w:r>
          <w:r w:rsidR="00DE1F21"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нАИМЕНОВАНИЕ ОБРАЗОВАТЕЛЬНОЙ ОРГАНИЗАЦИИ</w:t>
          </w:r>
          <w:r w:rsidR="00DE1F21" w:rsidRPr="000D115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0D1159">
            <w:rPr>
              <w:rFonts w:ascii="Times New Roman" w:hAnsi="Times New Roman" w:cs="Times New Roman"/>
              <w:sz w:val="28"/>
              <w:szCs w:val="28"/>
            </w:rPr>
            <w:t>2</w:t>
          </w:r>
        </w:p>
        <w:p w:rsidR="00DE1F21" w:rsidRPr="000D1159" w:rsidRDefault="009902A2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2.</w:t>
          </w:r>
          <w:r w:rsidR="00DE1F21"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нАПРАВЛЕНИЕ РЕАЛИЗАЦИИ ПРОЕКТА</w:t>
          </w:r>
          <w:r w:rsidR="00DE1F21" w:rsidRPr="000D115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0D1159">
            <w:rPr>
              <w:rFonts w:ascii="Times New Roman" w:hAnsi="Times New Roman" w:cs="Times New Roman"/>
              <w:sz w:val="28"/>
              <w:szCs w:val="28"/>
            </w:rPr>
            <w:t>2</w:t>
          </w:r>
        </w:p>
        <w:p w:rsidR="00DE1F21" w:rsidRPr="000D1159" w:rsidRDefault="009902A2" w:rsidP="00DE1F21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3.</w:t>
          </w:r>
          <w:r w:rsidR="00DE1F21"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нАЗВАНИЕ</w:t>
          </w:r>
          <w:r w:rsidR="00DE1F21" w:rsidRPr="000D115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0D1159">
            <w:rPr>
              <w:rFonts w:ascii="Times New Roman" w:hAnsi="Times New Roman" w:cs="Times New Roman"/>
              <w:sz w:val="28"/>
              <w:szCs w:val="28"/>
            </w:rPr>
            <w:t>2</w:t>
          </w:r>
        </w:p>
        <w:p w:rsidR="00DE1F21" w:rsidRPr="000D1159" w:rsidRDefault="009902A2" w:rsidP="00DE1F21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4.</w:t>
          </w:r>
          <w:r w:rsidR="00DE1F21"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 xml:space="preserve">кЛЮЧЕВЫЕ </w:t>
          </w:r>
          <w:r w:rsidR="008722A1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термины</w:t>
          </w:r>
          <w:r w:rsidR="00DE1F21" w:rsidRPr="000D115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0D1159">
            <w:rPr>
              <w:rFonts w:ascii="Times New Roman" w:hAnsi="Times New Roman" w:cs="Times New Roman"/>
              <w:sz w:val="28"/>
              <w:szCs w:val="28"/>
            </w:rPr>
            <w:t>2</w:t>
          </w:r>
        </w:p>
        <w:p w:rsidR="00DE1F21" w:rsidRPr="000D1159" w:rsidRDefault="009902A2" w:rsidP="00DE1F21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5.</w:t>
          </w:r>
          <w:r w:rsidR="00DE1F21"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аКТУАЛЬНОСТЬ ПРОБЛЕМЫ, ОСНОВНАЯ ИДЕЯ ПРОЕКТА, ОБОСНОВАНИЕ ЕГО ПРАКТИЧЕСКОЙ ЗНАЧИМОСТИ ДЛЯ РАЗВИТИЯ СИСТЕМЫ ОБРАЗОВАНИЯ</w:t>
          </w:r>
          <w:r w:rsidR="00DE1F21" w:rsidRPr="000D115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C22218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:rsidR="00DE1F21" w:rsidRPr="000D1159" w:rsidRDefault="009902A2" w:rsidP="00DE1F21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6.</w:t>
          </w:r>
          <w:r w:rsidR="00266AB7"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цЕЛИ, ЗАДАЧИ ПРОЕКТА</w:t>
          </w:r>
          <w:r w:rsidR="00DE1F21" w:rsidRPr="000D115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441DD7">
            <w:rPr>
              <w:rFonts w:ascii="Times New Roman" w:hAnsi="Times New Roman" w:cs="Times New Roman"/>
              <w:sz w:val="28"/>
              <w:szCs w:val="28"/>
            </w:rPr>
            <w:t>6</w:t>
          </w:r>
        </w:p>
        <w:p w:rsidR="00DE1F21" w:rsidRPr="000D1159" w:rsidRDefault="009902A2" w:rsidP="00DE1F21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7.</w:t>
          </w:r>
          <w:r w:rsidR="00266AB7"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ОЖИДАЕМЫЕ РЕЗУЛЬТАТЫ ПРОЕКТА</w:t>
          </w:r>
          <w:r w:rsidR="00DE1F21" w:rsidRPr="000D115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441DD7">
            <w:rPr>
              <w:rFonts w:ascii="Times New Roman" w:hAnsi="Times New Roman" w:cs="Times New Roman"/>
              <w:sz w:val="28"/>
              <w:szCs w:val="28"/>
            </w:rPr>
            <w:t>6</w:t>
          </w:r>
        </w:p>
        <w:p w:rsidR="00DE1F21" w:rsidRPr="000D1159" w:rsidRDefault="009902A2" w:rsidP="00DE1F21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8.</w:t>
          </w:r>
          <w:r w:rsidR="00266AB7"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ОЖИДАЕМЫЕ ЭФФЕКТЫ ПРОЕКТА</w:t>
          </w:r>
          <w:r w:rsidR="00DE1F21" w:rsidRPr="000D115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441DD7">
            <w:rPr>
              <w:rFonts w:ascii="Times New Roman" w:hAnsi="Times New Roman" w:cs="Times New Roman"/>
              <w:sz w:val="28"/>
              <w:szCs w:val="28"/>
            </w:rPr>
            <w:t>6</w:t>
          </w:r>
        </w:p>
        <w:p w:rsidR="00DE1F21" w:rsidRPr="000D1159" w:rsidRDefault="009902A2" w:rsidP="00DE1F21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9.</w:t>
          </w:r>
          <w:r w:rsidR="00266AB7"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КРИТЕРИИ И ПОКАЗАТЕЛИ ОЦЕНКИ РЕЗУЛЬТАТИВНОСТИ И ЭФФЕКТИВНОСТИ ПРОЕКТА</w:t>
          </w:r>
          <w:r w:rsidR="00DE1F21" w:rsidRPr="000D115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441DD7">
            <w:rPr>
              <w:rFonts w:ascii="Times New Roman" w:hAnsi="Times New Roman" w:cs="Times New Roman"/>
              <w:sz w:val="28"/>
              <w:szCs w:val="28"/>
            </w:rPr>
            <w:t>6</w:t>
          </w:r>
        </w:p>
        <w:p w:rsidR="00DE1F21" w:rsidRPr="000D1159" w:rsidRDefault="009902A2" w:rsidP="00DE1F21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10.ОПИСАНИЕ ОСНОВНЫХ Ме</w:t>
          </w:r>
          <w:r w:rsidR="00266AB7"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РОП</w:t>
          </w:r>
          <w:r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р</w:t>
          </w:r>
          <w:r w:rsidR="00266AB7"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ИЯТИЙ ПРОЕКТА ПО ЭТАПАМ</w:t>
          </w:r>
          <w:r w:rsidR="00DE1F21" w:rsidRPr="000D115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441DD7">
            <w:rPr>
              <w:rFonts w:ascii="Times New Roman" w:hAnsi="Times New Roman" w:cs="Times New Roman"/>
              <w:sz w:val="28"/>
              <w:szCs w:val="28"/>
            </w:rPr>
            <w:t>7</w:t>
          </w:r>
        </w:p>
        <w:p w:rsidR="00DE1F21" w:rsidRPr="000D1159" w:rsidRDefault="009902A2" w:rsidP="00DE1F21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11.</w:t>
          </w:r>
          <w:r w:rsidR="00266AB7"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К</w:t>
          </w:r>
          <w:r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а</w:t>
          </w:r>
          <w:r w:rsidR="00266AB7"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Л</w:t>
          </w:r>
          <w:r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е</w:t>
          </w:r>
          <w:r w:rsidR="00266AB7"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НДАРНЫ</w:t>
          </w:r>
          <w:r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й</w:t>
          </w:r>
          <w:r w:rsidR="00266AB7"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 xml:space="preserve"> ПЛАН РЕАЛИЗАЦИИ ПРОЕКТА</w:t>
          </w:r>
          <w:r w:rsidR="00DE1F21" w:rsidRPr="000D115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441DD7">
            <w:rPr>
              <w:rFonts w:ascii="Times New Roman" w:hAnsi="Times New Roman" w:cs="Times New Roman"/>
              <w:sz w:val="28"/>
              <w:szCs w:val="28"/>
            </w:rPr>
            <w:t>11</w:t>
          </w:r>
        </w:p>
        <w:p w:rsidR="00DE1F21" w:rsidRPr="000D1159" w:rsidRDefault="009902A2" w:rsidP="00DE1F21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12.</w:t>
          </w:r>
          <w:r w:rsidR="00266AB7"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РЕСУРСНОЕ ОБЕСПЕЧЕНИЕ ПРОЕКТА</w:t>
          </w:r>
          <w:r w:rsidR="00DE1F21" w:rsidRPr="000D115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441DD7">
            <w:rPr>
              <w:rFonts w:ascii="Times New Roman" w:hAnsi="Times New Roman" w:cs="Times New Roman"/>
              <w:sz w:val="28"/>
              <w:szCs w:val="28"/>
            </w:rPr>
            <w:t>15</w:t>
          </w:r>
        </w:p>
        <w:p w:rsidR="00DE1F21" w:rsidRPr="000D1159" w:rsidRDefault="009902A2" w:rsidP="00DE1F21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13.</w:t>
          </w:r>
          <w:r w:rsidR="00266AB7"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ОСНОВНЫЕ РИСКИ ПРОЕКТА И ПУТИ ИХ МИНИМИЗАЦИИ</w:t>
          </w:r>
          <w:r w:rsidR="00DE1F21" w:rsidRPr="000D115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441DD7">
            <w:rPr>
              <w:rFonts w:ascii="Times New Roman" w:hAnsi="Times New Roman" w:cs="Times New Roman"/>
              <w:sz w:val="28"/>
              <w:szCs w:val="28"/>
            </w:rPr>
            <w:t>19</w:t>
          </w:r>
        </w:p>
        <w:p w:rsidR="00DE1F21" w:rsidRPr="000D1159" w:rsidRDefault="009902A2" w:rsidP="00DE1F21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14.</w:t>
          </w:r>
          <w:r w:rsidR="00266AB7" w:rsidRPr="000D1159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ПРЕДЛОЖЕНИЯ ПО РАСПРОСТРАНЕНИЮ И ВНЕДРЕНИЮ РЕЗУЛЬТАТОВ ПРОЕКТА В МАССОВУЮ ПРАКТИКУ И ОБЕСПЕЧЕНИЕ УСТОЙЧИВОСТИ ПРОЕКТА ПОСЛЕ ОКОНЧАНИЯ ЕГО РЕАЛИЗАЦИИ</w:t>
          </w:r>
          <w:r w:rsidR="00DE1F21" w:rsidRPr="000D115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0D1159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8746AF">
            <w:rPr>
              <w:rFonts w:ascii="Times New Roman" w:hAnsi="Times New Roman" w:cs="Times New Roman"/>
              <w:sz w:val="28"/>
              <w:szCs w:val="28"/>
            </w:rPr>
            <w:t>9</w:t>
          </w:r>
        </w:p>
        <w:p w:rsidR="00DE1F21" w:rsidRPr="000D1159" w:rsidRDefault="00C5569C">
          <w:pPr>
            <w:pStyle w:val="31"/>
            <w:ind w:left="446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517D86" w:rsidRDefault="00517D86" w:rsidP="00B72ACA">
      <w:pPr>
        <w:pStyle w:val="a3"/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266AB7" w:rsidRDefault="00266AB7" w:rsidP="00B72ACA">
      <w:pPr>
        <w:pStyle w:val="a3"/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0D1159" w:rsidRDefault="000D1159" w:rsidP="00B72ACA">
      <w:pPr>
        <w:pStyle w:val="a3"/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0D1159" w:rsidRDefault="000D1159" w:rsidP="00B72ACA">
      <w:pPr>
        <w:pStyle w:val="a3"/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0D1159" w:rsidRDefault="000D1159" w:rsidP="00B72ACA">
      <w:pPr>
        <w:pStyle w:val="a3"/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B72ACA" w:rsidRPr="00027688" w:rsidRDefault="00B72ACA" w:rsidP="00B72ACA">
      <w:pPr>
        <w:pStyle w:val="a3"/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027688">
        <w:rPr>
          <w:rFonts w:ascii="Times New Roman" w:hAnsi="Times New Roman"/>
          <w:i/>
          <w:iCs/>
          <w:sz w:val="28"/>
          <w:szCs w:val="28"/>
        </w:rPr>
        <w:lastRenderedPageBreak/>
        <w:t>"Истинное обучение ведет прямо в центр человеческого существования. Обучаясь, мы воспроизводим, заново творим самих себя. Обучаясь, мы получаем способность делать нечто такое, чего никогда не умели. Обучаясь, мы заново воспринимаем мир и нашу связь с ним. Обучаясь, мы расширяем нашу способность творить, быть частью плодотворного мира. В этом и заключается основной смысл "Обучающейся организации" - она постоянно расширяет свою способность создавать собственное будущее".</w:t>
      </w:r>
    </w:p>
    <w:p w:rsidR="00B72ACA" w:rsidRPr="00027688" w:rsidRDefault="00B72ACA" w:rsidP="00B72ACA">
      <w:pPr>
        <w:pStyle w:val="a3"/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27688">
        <w:rPr>
          <w:rFonts w:ascii="Times New Roman" w:hAnsi="Times New Roman"/>
          <w:b/>
          <w:bCs/>
          <w:i/>
          <w:iCs/>
          <w:sz w:val="28"/>
          <w:szCs w:val="28"/>
        </w:rPr>
        <w:t xml:space="preserve">"Пятая дисциплина. Искусство и практика самообучающейся организации". Питер М. </w:t>
      </w:r>
      <w:proofErr w:type="spellStart"/>
      <w:r w:rsidRPr="00027688">
        <w:rPr>
          <w:rFonts w:ascii="Times New Roman" w:hAnsi="Times New Roman"/>
          <w:b/>
          <w:bCs/>
          <w:i/>
          <w:iCs/>
          <w:sz w:val="28"/>
          <w:szCs w:val="28"/>
        </w:rPr>
        <w:t>Сенге</w:t>
      </w:r>
      <w:proofErr w:type="spellEnd"/>
    </w:p>
    <w:p w:rsidR="00B72ACA" w:rsidRPr="00027688" w:rsidRDefault="00B72ACA" w:rsidP="00B72ACA">
      <w:pPr>
        <w:pStyle w:val="a3"/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72ACA" w:rsidRPr="00027688" w:rsidRDefault="00B72ACA" w:rsidP="00B72ACA">
      <w:pPr>
        <w:pStyle w:val="a3"/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23D9B" w:rsidRPr="00027688" w:rsidRDefault="00931325" w:rsidP="005D0D8B">
      <w:pPr>
        <w:pStyle w:val="a3"/>
        <w:numPr>
          <w:ilvl w:val="0"/>
          <w:numId w:val="9"/>
        </w:numPr>
        <w:spacing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027688">
        <w:rPr>
          <w:rFonts w:ascii="Times New Roman" w:hAnsi="Times New Roman"/>
          <w:b/>
          <w:iCs/>
          <w:sz w:val="28"/>
          <w:szCs w:val="28"/>
        </w:rPr>
        <w:t>Наименование образовательной организации</w:t>
      </w:r>
    </w:p>
    <w:p w:rsidR="00B11389" w:rsidRPr="00027688" w:rsidRDefault="00223D9B" w:rsidP="005D0D8B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27688">
        <w:rPr>
          <w:rFonts w:ascii="Times New Roman" w:hAnsi="Times New Roman"/>
          <w:iCs/>
          <w:sz w:val="28"/>
          <w:szCs w:val="28"/>
        </w:rPr>
        <w:t xml:space="preserve">Муниципальное общеобразовательное учреждение </w:t>
      </w:r>
      <w:r w:rsidR="00676CB0" w:rsidRPr="00027688">
        <w:rPr>
          <w:rFonts w:ascii="Times New Roman" w:hAnsi="Times New Roman" w:cs="Times New Roman"/>
          <w:sz w:val="28"/>
          <w:szCs w:val="28"/>
        </w:rPr>
        <w:t>«</w:t>
      </w:r>
      <w:r w:rsidR="003C60BE" w:rsidRPr="00027688">
        <w:rPr>
          <w:rFonts w:ascii="Times New Roman" w:hAnsi="Times New Roman" w:cs="Times New Roman"/>
          <w:sz w:val="28"/>
          <w:szCs w:val="28"/>
        </w:rPr>
        <w:t>Средняя общеобразовательная школа с углубленным изучением о</w:t>
      </w:r>
      <w:r w:rsidR="00676CB0" w:rsidRPr="00027688">
        <w:rPr>
          <w:rFonts w:ascii="Times New Roman" w:hAnsi="Times New Roman" w:cs="Times New Roman"/>
          <w:sz w:val="28"/>
          <w:szCs w:val="28"/>
        </w:rPr>
        <w:t>тдельных предметов №38»</w:t>
      </w:r>
      <w:r w:rsidR="003C60BE" w:rsidRPr="00027688">
        <w:rPr>
          <w:rFonts w:ascii="Times New Roman" w:hAnsi="Times New Roman" w:cs="Times New Roman"/>
          <w:sz w:val="28"/>
          <w:szCs w:val="28"/>
        </w:rPr>
        <w:t>, городского округа Саранск, Республики Мордовия</w:t>
      </w:r>
      <w:r w:rsidR="004C10CE" w:rsidRPr="00027688">
        <w:rPr>
          <w:rFonts w:ascii="Times New Roman" w:hAnsi="Times New Roman" w:cs="Times New Roman"/>
          <w:sz w:val="28"/>
          <w:szCs w:val="28"/>
        </w:rPr>
        <w:t>.</w:t>
      </w:r>
      <w:r w:rsidR="004C10CE" w:rsidRPr="00027688">
        <w:rPr>
          <w:rFonts w:ascii="Times New Roman" w:hAnsi="Times New Roman"/>
          <w:iCs/>
          <w:sz w:val="28"/>
          <w:szCs w:val="28"/>
        </w:rPr>
        <w:t xml:space="preserve"> </w:t>
      </w:r>
      <w:r w:rsidR="00832935" w:rsidRPr="00027688">
        <w:rPr>
          <w:rFonts w:ascii="Times New Roman" w:hAnsi="Times New Roman"/>
          <w:iCs/>
          <w:sz w:val="28"/>
          <w:szCs w:val="28"/>
        </w:rPr>
        <w:t xml:space="preserve">Муниципальное общеобразовательное учреждение </w:t>
      </w:r>
      <w:r w:rsidR="005823B5" w:rsidRPr="00027688">
        <w:rPr>
          <w:rFonts w:ascii="Times New Roman" w:hAnsi="Times New Roman" w:cs="Times New Roman"/>
          <w:sz w:val="28"/>
          <w:szCs w:val="28"/>
        </w:rPr>
        <w:t>«</w:t>
      </w:r>
      <w:r w:rsidR="00832935" w:rsidRPr="00027688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676CB0" w:rsidRPr="00027688">
        <w:rPr>
          <w:rFonts w:ascii="Times New Roman" w:hAnsi="Times New Roman" w:cs="Times New Roman"/>
          <w:sz w:val="28"/>
          <w:szCs w:val="28"/>
        </w:rPr>
        <w:t>№27» ", городского округа Саранск, Республики Мордовия.</w:t>
      </w:r>
      <w:r w:rsidR="00676CB0" w:rsidRPr="00027688">
        <w:rPr>
          <w:rFonts w:ascii="Times New Roman" w:hAnsi="Times New Roman"/>
          <w:iCs/>
          <w:sz w:val="28"/>
          <w:szCs w:val="28"/>
        </w:rPr>
        <w:t xml:space="preserve"> </w:t>
      </w:r>
      <w:r w:rsidR="004C10CE" w:rsidRPr="00027688">
        <w:rPr>
          <w:rFonts w:ascii="Times New Roman" w:hAnsi="Times New Roman"/>
          <w:iCs/>
          <w:sz w:val="28"/>
          <w:szCs w:val="28"/>
        </w:rPr>
        <w:t>Муниципальное общеобразовательное учреждение «</w:t>
      </w:r>
      <w:proofErr w:type="spellStart"/>
      <w:r w:rsidR="004C10CE" w:rsidRPr="00027688">
        <w:rPr>
          <w:rFonts w:ascii="Times New Roman" w:hAnsi="Times New Roman"/>
          <w:iCs/>
          <w:sz w:val="28"/>
          <w:szCs w:val="28"/>
        </w:rPr>
        <w:t>Берсеневская</w:t>
      </w:r>
      <w:proofErr w:type="spellEnd"/>
      <w:r w:rsidR="004C10CE" w:rsidRPr="00027688">
        <w:rPr>
          <w:rFonts w:ascii="Times New Roman" w:hAnsi="Times New Roman"/>
          <w:iCs/>
          <w:sz w:val="28"/>
          <w:szCs w:val="28"/>
        </w:rPr>
        <w:t xml:space="preserve"> </w:t>
      </w:r>
      <w:r w:rsidR="00B11389" w:rsidRPr="00027688">
        <w:rPr>
          <w:rFonts w:ascii="Times New Roman" w:hAnsi="Times New Roman"/>
          <w:iCs/>
          <w:sz w:val="28"/>
          <w:szCs w:val="28"/>
        </w:rPr>
        <w:t>средняя общеобразовательная школа</w:t>
      </w:r>
      <w:r w:rsidR="005823B5" w:rsidRPr="00027688">
        <w:rPr>
          <w:rFonts w:ascii="Times New Roman" w:hAnsi="Times New Roman"/>
          <w:iCs/>
          <w:sz w:val="28"/>
          <w:szCs w:val="28"/>
        </w:rPr>
        <w:t>»</w:t>
      </w:r>
      <w:r w:rsidR="00832935" w:rsidRPr="00027688">
        <w:rPr>
          <w:rFonts w:ascii="Times New Roman" w:hAnsi="Times New Roman"/>
          <w:iCs/>
          <w:sz w:val="28"/>
          <w:szCs w:val="28"/>
        </w:rPr>
        <w:t>,</w:t>
      </w:r>
      <w:r w:rsidR="00832935" w:rsidRPr="00027688">
        <w:rPr>
          <w:rFonts w:ascii="Times New Roman" w:hAnsi="Times New Roman" w:cs="Times New Roman"/>
          <w:sz w:val="28"/>
          <w:szCs w:val="28"/>
        </w:rPr>
        <w:t xml:space="preserve"> Республики Мордовия.</w:t>
      </w:r>
    </w:p>
    <w:p w:rsidR="00223D9B" w:rsidRPr="00027688" w:rsidRDefault="005D0D8B" w:rsidP="005D0D8B">
      <w:pPr>
        <w:spacing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027688">
        <w:rPr>
          <w:rFonts w:ascii="Times New Roman" w:hAnsi="Times New Roman"/>
          <w:b/>
          <w:iCs/>
          <w:sz w:val="28"/>
          <w:szCs w:val="28"/>
        </w:rPr>
        <w:t>2.</w:t>
      </w:r>
      <w:r w:rsidR="009902A2" w:rsidRPr="00027688">
        <w:rPr>
          <w:rFonts w:ascii="Times New Roman" w:hAnsi="Times New Roman"/>
          <w:b/>
          <w:iCs/>
          <w:sz w:val="28"/>
          <w:szCs w:val="28"/>
        </w:rPr>
        <w:t>Направление реализации проекта</w:t>
      </w:r>
    </w:p>
    <w:p w:rsidR="00223D9B" w:rsidRPr="00027688" w:rsidRDefault="00223D9B" w:rsidP="005D0D8B">
      <w:pPr>
        <w:spacing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027688">
        <w:rPr>
          <w:rFonts w:ascii="Times New Roman" w:hAnsi="Times New Roman" w:cs="Times New Roman"/>
          <w:sz w:val="28"/>
          <w:szCs w:val="28"/>
        </w:rPr>
        <w:t xml:space="preserve">Реализация инновационных образовательных проектов муниципальных общеобразовательных </w:t>
      </w:r>
      <w:r w:rsidR="00C156C3" w:rsidRPr="00027688">
        <w:rPr>
          <w:rFonts w:ascii="Times New Roman" w:hAnsi="Times New Roman" w:cs="Times New Roman"/>
          <w:sz w:val="28"/>
          <w:szCs w:val="28"/>
        </w:rPr>
        <w:t>организаций в РМ</w:t>
      </w:r>
      <w:r w:rsidRPr="00027688">
        <w:rPr>
          <w:rFonts w:ascii="Times New Roman" w:hAnsi="Times New Roman" w:cs="Times New Roman"/>
          <w:sz w:val="28"/>
          <w:szCs w:val="28"/>
        </w:rPr>
        <w:t>, направленных на разработку и внедрение моделей развивающихся профессиональных сообществ педагогов.</w:t>
      </w:r>
    </w:p>
    <w:p w:rsidR="00223D9B" w:rsidRPr="00027688" w:rsidRDefault="005D0D8B" w:rsidP="005D0D8B">
      <w:pPr>
        <w:spacing w:line="240" w:lineRule="auto"/>
        <w:ind w:left="360"/>
        <w:jc w:val="both"/>
        <w:rPr>
          <w:rFonts w:ascii="Times New Roman" w:hAnsi="Times New Roman"/>
          <w:b/>
          <w:iCs/>
          <w:sz w:val="28"/>
          <w:szCs w:val="28"/>
        </w:rPr>
      </w:pPr>
      <w:r w:rsidRPr="00027688">
        <w:rPr>
          <w:rFonts w:ascii="Times New Roman" w:hAnsi="Times New Roman"/>
          <w:b/>
          <w:iCs/>
          <w:sz w:val="28"/>
          <w:szCs w:val="28"/>
        </w:rPr>
        <w:t>3.</w:t>
      </w:r>
      <w:r w:rsidR="009902A2" w:rsidRPr="00027688">
        <w:rPr>
          <w:rFonts w:ascii="Times New Roman" w:hAnsi="Times New Roman"/>
          <w:b/>
          <w:iCs/>
          <w:sz w:val="28"/>
          <w:szCs w:val="28"/>
        </w:rPr>
        <w:t>Название проекта</w:t>
      </w:r>
    </w:p>
    <w:p w:rsidR="00223D9B" w:rsidRPr="00027688" w:rsidRDefault="00223D9B" w:rsidP="005D0D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7688">
        <w:rPr>
          <w:rFonts w:ascii="Times New Roman" w:hAnsi="Times New Roman"/>
          <w:sz w:val="28"/>
          <w:szCs w:val="28"/>
        </w:rPr>
        <w:t>«</w:t>
      </w:r>
      <w:r w:rsidR="00C156C3" w:rsidRPr="00027688">
        <w:rPr>
          <w:rFonts w:ascii="Times New Roman" w:hAnsi="Times New Roman"/>
          <w:sz w:val="28"/>
          <w:szCs w:val="28"/>
        </w:rPr>
        <w:t>Сетевое педагогическое сообщество как</w:t>
      </w:r>
      <w:r w:rsidR="00422A4B" w:rsidRPr="00027688">
        <w:rPr>
          <w:rFonts w:ascii="Times New Roman" w:hAnsi="Times New Roman"/>
          <w:sz w:val="28"/>
          <w:szCs w:val="28"/>
        </w:rPr>
        <w:t xml:space="preserve"> платформа повышения квалификации молодых специалистов</w:t>
      </w:r>
      <w:r w:rsidRPr="00027688">
        <w:rPr>
          <w:rFonts w:ascii="Times New Roman" w:hAnsi="Times New Roman"/>
          <w:sz w:val="28"/>
          <w:szCs w:val="28"/>
        </w:rPr>
        <w:t>»</w:t>
      </w:r>
    </w:p>
    <w:p w:rsidR="00223D9B" w:rsidRPr="005D0D8B" w:rsidRDefault="005D0D8B" w:rsidP="005D0D8B">
      <w:pPr>
        <w:spacing w:line="240" w:lineRule="auto"/>
        <w:ind w:left="360"/>
        <w:jc w:val="both"/>
        <w:rPr>
          <w:rFonts w:ascii="Times New Roman" w:hAnsi="Times New Roman"/>
          <w:b/>
          <w:iCs/>
          <w:sz w:val="28"/>
          <w:szCs w:val="28"/>
        </w:rPr>
      </w:pPr>
      <w:r w:rsidRPr="00027688">
        <w:rPr>
          <w:rFonts w:ascii="Times New Roman" w:hAnsi="Times New Roman"/>
          <w:b/>
          <w:iCs/>
          <w:sz w:val="28"/>
          <w:szCs w:val="28"/>
        </w:rPr>
        <w:t>4</w:t>
      </w:r>
      <w:r w:rsidR="005430AA" w:rsidRPr="00027688">
        <w:rPr>
          <w:rFonts w:ascii="Times New Roman" w:hAnsi="Times New Roman"/>
          <w:b/>
          <w:iCs/>
          <w:sz w:val="28"/>
          <w:szCs w:val="28"/>
        </w:rPr>
        <w:t>.</w:t>
      </w:r>
      <w:r w:rsidR="009902A2" w:rsidRPr="00027688">
        <w:rPr>
          <w:rFonts w:ascii="Times New Roman" w:hAnsi="Times New Roman"/>
          <w:b/>
          <w:iCs/>
          <w:sz w:val="28"/>
          <w:szCs w:val="28"/>
        </w:rPr>
        <w:t xml:space="preserve">Ключевые </w:t>
      </w:r>
      <w:r w:rsidR="007230CE" w:rsidRPr="00027688">
        <w:rPr>
          <w:rFonts w:ascii="Times New Roman" w:hAnsi="Times New Roman"/>
          <w:b/>
          <w:iCs/>
          <w:sz w:val="28"/>
          <w:szCs w:val="28"/>
        </w:rPr>
        <w:t>термины</w:t>
      </w:r>
    </w:p>
    <w:p w:rsidR="00223D9B" w:rsidRDefault="00223D9B" w:rsidP="005D0D8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23D9B">
        <w:rPr>
          <w:rFonts w:ascii="Times New Roman" w:hAnsi="Times New Roman"/>
          <w:sz w:val="28"/>
          <w:szCs w:val="28"/>
        </w:rPr>
        <w:t xml:space="preserve">конкурентоспособность; </w:t>
      </w:r>
    </w:p>
    <w:p w:rsidR="00223D9B" w:rsidRDefault="00223D9B" w:rsidP="005D0D8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23D9B">
        <w:rPr>
          <w:rFonts w:ascii="Times New Roman" w:hAnsi="Times New Roman"/>
          <w:sz w:val="28"/>
          <w:szCs w:val="28"/>
        </w:rPr>
        <w:t xml:space="preserve">персонал; </w:t>
      </w:r>
    </w:p>
    <w:p w:rsidR="00223D9B" w:rsidRDefault="00CE79FD" w:rsidP="005D0D8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сетевое педагогическое сообщество</w:t>
      </w:r>
      <w:r w:rsidR="00223D9B" w:rsidRPr="00223D9B">
        <w:rPr>
          <w:rFonts w:ascii="Times New Roman" w:hAnsi="Times New Roman"/>
          <w:sz w:val="28"/>
          <w:szCs w:val="28"/>
        </w:rPr>
        <w:t>;</w:t>
      </w:r>
    </w:p>
    <w:p w:rsidR="00223D9B" w:rsidRDefault="00223D9B" w:rsidP="005D0D8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23D9B">
        <w:rPr>
          <w:rFonts w:ascii="Times New Roman" w:hAnsi="Times New Roman"/>
          <w:sz w:val="28"/>
          <w:szCs w:val="28"/>
        </w:rPr>
        <w:t xml:space="preserve"> методы обучения; </w:t>
      </w:r>
    </w:p>
    <w:p w:rsidR="00223D9B" w:rsidRPr="00223D9B" w:rsidRDefault="00223D9B" w:rsidP="005D0D8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23D9B">
        <w:rPr>
          <w:rFonts w:ascii="Times New Roman" w:hAnsi="Times New Roman"/>
          <w:sz w:val="28"/>
          <w:szCs w:val="28"/>
        </w:rPr>
        <w:t>системн</w:t>
      </w:r>
      <w:proofErr w:type="gramStart"/>
      <w:r w:rsidRPr="00223D9B">
        <w:rPr>
          <w:rFonts w:ascii="Times New Roman" w:hAnsi="Times New Roman"/>
          <w:sz w:val="28"/>
          <w:szCs w:val="28"/>
        </w:rPr>
        <w:t>о-</w:t>
      </w:r>
      <w:proofErr w:type="gramEnd"/>
      <w:r w:rsidR="00723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D9B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223D9B">
        <w:rPr>
          <w:rFonts w:ascii="Times New Roman" w:hAnsi="Times New Roman"/>
          <w:sz w:val="28"/>
          <w:szCs w:val="28"/>
        </w:rPr>
        <w:t xml:space="preserve"> подход. </w:t>
      </w:r>
    </w:p>
    <w:p w:rsidR="00223D9B" w:rsidRDefault="00223D9B" w:rsidP="005D0D8B">
      <w:p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23D9B">
        <w:rPr>
          <w:rFonts w:ascii="Times New Roman" w:hAnsi="Times New Roman"/>
          <w:iCs/>
          <w:sz w:val="28"/>
          <w:szCs w:val="28"/>
        </w:rPr>
        <w:t>Срок реализации проекта</w:t>
      </w:r>
      <w:r w:rsidR="000B4E88">
        <w:rPr>
          <w:rFonts w:ascii="Times New Roman" w:hAnsi="Times New Roman"/>
          <w:iCs/>
          <w:sz w:val="28"/>
          <w:szCs w:val="28"/>
        </w:rPr>
        <w:t>: 2020-2023</w:t>
      </w:r>
      <w:r w:rsidR="00B72ACA">
        <w:rPr>
          <w:rFonts w:ascii="Times New Roman" w:hAnsi="Times New Roman"/>
          <w:iCs/>
          <w:sz w:val="28"/>
          <w:szCs w:val="28"/>
        </w:rPr>
        <w:t xml:space="preserve"> гг</w:t>
      </w:r>
      <w:r w:rsidR="00AC5D73">
        <w:rPr>
          <w:rFonts w:ascii="Times New Roman" w:hAnsi="Times New Roman"/>
          <w:iCs/>
          <w:sz w:val="28"/>
          <w:szCs w:val="28"/>
        </w:rPr>
        <w:t>.</w:t>
      </w:r>
    </w:p>
    <w:p w:rsidR="00AC5D73" w:rsidRDefault="00AC5D73" w:rsidP="00223D9B">
      <w:p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AC5D73" w:rsidRDefault="00AC5D73" w:rsidP="00223D9B">
      <w:p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541859" w:rsidRPr="00223D9B" w:rsidRDefault="00541859" w:rsidP="00223D9B">
      <w:p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B72ACA" w:rsidRPr="005430AA" w:rsidRDefault="005430AA" w:rsidP="005430AA">
      <w:pPr>
        <w:spacing w:line="240" w:lineRule="auto"/>
        <w:ind w:left="36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5.</w:t>
      </w:r>
      <w:r w:rsidR="00B72ACA" w:rsidRPr="005430AA">
        <w:rPr>
          <w:rFonts w:ascii="Times New Roman" w:hAnsi="Times New Roman"/>
          <w:b/>
          <w:iCs/>
          <w:sz w:val="28"/>
          <w:szCs w:val="28"/>
        </w:rPr>
        <w:t>Актуальность проблемы, основная идея проекта, обоснование его практической значимости д</w:t>
      </w:r>
      <w:r w:rsidR="009902A2" w:rsidRPr="005430AA">
        <w:rPr>
          <w:rFonts w:ascii="Times New Roman" w:hAnsi="Times New Roman"/>
          <w:b/>
          <w:iCs/>
          <w:sz w:val="28"/>
          <w:szCs w:val="28"/>
        </w:rPr>
        <w:t>ля развития системы образования</w:t>
      </w:r>
    </w:p>
    <w:p w:rsidR="004975D4" w:rsidRPr="00DC07A6" w:rsidRDefault="00903857" w:rsidP="004975D4">
      <w:pPr>
        <w:spacing w:after="0"/>
        <w:ind w:firstLine="567"/>
        <w:jc w:val="both"/>
        <w:rPr>
          <w:sz w:val="24"/>
        </w:rPr>
      </w:pPr>
      <w:r w:rsidRPr="00C37FC4">
        <w:rPr>
          <w:rFonts w:ascii="Times New Roman" w:hAnsi="Times New Roman" w:cs="Times New Roman"/>
          <w:sz w:val="28"/>
          <w:szCs w:val="28"/>
        </w:rPr>
        <w:t xml:space="preserve">Для </w:t>
      </w:r>
      <w:r w:rsidR="003C406C" w:rsidRPr="00C37FC4">
        <w:rPr>
          <w:rFonts w:ascii="Times New Roman" w:hAnsi="Times New Roman" w:cs="Times New Roman"/>
          <w:sz w:val="28"/>
          <w:szCs w:val="28"/>
        </w:rPr>
        <w:t>формирования</w:t>
      </w:r>
      <w:r w:rsidR="0082588E" w:rsidRPr="00C37FC4">
        <w:rPr>
          <w:rFonts w:ascii="Times New Roman" w:hAnsi="Times New Roman" w:cs="Times New Roman"/>
          <w:sz w:val="28"/>
          <w:szCs w:val="28"/>
        </w:rPr>
        <w:t xml:space="preserve"> молодого специалиста, способного к профессиональному и личностн</w:t>
      </w:r>
      <w:r w:rsidR="00AC1159" w:rsidRPr="00C37FC4">
        <w:rPr>
          <w:rFonts w:ascii="Times New Roman" w:hAnsi="Times New Roman" w:cs="Times New Roman"/>
          <w:sz w:val="28"/>
          <w:szCs w:val="28"/>
        </w:rPr>
        <w:t>ому самоопределению, обладающему</w:t>
      </w:r>
      <w:r w:rsidR="0082588E" w:rsidRPr="00C37FC4">
        <w:rPr>
          <w:rFonts w:ascii="Times New Roman" w:hAnsi="Times New Roman" w:cs="Times New Roman"/>
          <w:sz w:val="28"/>
          <w:szCs w:val="28"/>
        </w:rPr>
        <w:t xml:space="preserve"> социальной и творческой активностью</w:t>
      </w:r>
      <w:r w:rsidR="00C807DC" w:rsidRPr="00C37FC4">
        <w:rPr>
          <w:rFonts w:ascii="Times New Roman" w:hAnsi="Times New Roman" w:cs="Times New Roman"/>
          <w:sz w:val="28"/>
          <w:szCs w:val="28"/>
        </w:rPr>
        <w:t xml:space="preserve"> </w:t>
      </w:r>
      <w:r w:rsidRPr="00C37FC4">
        <w:rPr>
          <w:rFonts w:ascii="Times New Roman" w:hAnsi="Times New Roman" w:cs="Times New Roman"/>
          <w:sz w:val="28"/>
          <w:szCs w:val="28"/>
        </w:rPr>
        <w:t>с</w:t>
      </w:r>
      <w:r w:rsidR="00734CCB" w:rsidRPr="00C37FC4">
        <w:rPr>
          <w:rFonts w:ascii="Times New Roman" w:hAnsi="Times New Roman" w:cs="Times New Roman"/>
          <w:sz w:val="28"/>
          <w:szCs w:val="28"/>
        </w:rPr>
        <w:t>овременная парадигма образования предполагает переход от социального партнерства к сетевому взаимодействию. Это обусло</w:t>
      </w:r>
      <w:r w:rsidR="003C406C" w:rsidRPr="00C37FC4">
        <w:rPr>
          <w:rFonts w:ascii="Times New Roman" w:hAnsi="Times New Roman" w:cs="Times New Roman"/>
          <w:sz w:val="28"/>
          <w:szCs w:val="28"/>
        </w:rPr>
        <w:t xml:space="preserve">влено </w:t>
      </w:r>
      <w:r w:rsidR="00734CCB" w:rsidRPr="00C37FC4">
        <w:rPr>
          <w:rFonts w:ascii="Times New Roman" w:hAnsi="Times New Roman" w:cs="Times New Roman"/>
          <w:sz w:val="28"/>
          <w:szCs w:val="28"/>
        </w:rPr>
        <w:t xml:space="preserve"> внешними</w:t>
      </w:r>
      <w:r w:rsidR="003C406C" w:rsidRPr="00C37FC4">
        <w:rPr>
          <w:rFonts w:ascii="Times New Roman" w:hAnsi="Times New Roman" w:cs="Times New Roman"/>
          <w:sz w:val="28"/>
          <w:szCs w:val="28"/>
        </w:rPr>
        <w:t xml:space="preserve"> и внутренними факторами</w:t>
      </w:r>
      <w:r w:rsidR="00734CCB" w:rsidRPr="00C37FC4">
        <w:rPr>
          <w:rFonts w:ascii="Times New Roman" w:hAnsi="Times New Roman" w:cs="Times New Roman"/>
          <w:sz w:val="28"/>
          <w:szCs w:val="28"/>
        </w:rPr>
        <w:t xml:space="preserve">. К внешним факторам </w:t>
      </w:r>
      <w:r w:rsidR="00734CCB" w:rsidRPr="00027688">
        <w:rPr>
          <w:rFonts w:ascii="Times New Roman" w:hAnsi="Times New Roman" w:cs="Times New Roman"/>
          <w:sz w:val="28"/>
          <w:szCs w:val="28"/>
        </w:rPr>
        <w:t xml:space="preserve">относятся особенности демографической ситуации, социально- экономические условия, </w:t>
      </w:r>
      <w:r w:rsidR="00F46EA0" w:rsidRPr="00027688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7230CE" w:rsidRPr="00027688">
        <w:rPr>
          <w:rFonts w:ascii="Times New Roman" w:hAnsi="Times New Roman" w:cs="Times New Roman"/>
          <w:sz w:val="28"/>
          <w:szCs w:val="28"/>
        </w:rPr>
        <w:t>й</w:t>
      </w:r>
      <w:r w:rsidR="00734CCB" w:rsidRPr="00027688">
        <w:rPr>
          <w:rFonts w:ascii="Times New Roman" w:hAnsi="Times New Roman" w:cs="Times New Roman"/>
          <w:sz w:val="28"/>
          <w:szCs w:val="28"/>
        </w:rPr>
        <w:t xml:space="preserve"> заказ на образовательные</w:t>
      </w:r>
      <w:r w:rsidR="00734CCB" w:rsidRPr="00C37FC4">
        <w:rPr>
          <w:rFonts w:ascii="Times New Roman" w:hAnsi="Times New Roman" w:cs="Times New Roman"/>
          <w:sz w:val="28"/>
          <w:szCs w:val="28"/>
        </w:rPr>
        <w:t xml:space="preserve"> услуги. </w:t>
      </w:r>
      <w:proofErr w:type="gramStart"/>
      <w:r w:rsidR="00734CCB" w:rsidRPr="00C37FC4">
        <w:rPr>
          <w:rFonts w:ascii="Times New Roman" w:hAnsi="Times New Roman" w:cs="Times New Roman"/>
          <w:sz w:val="28"/>
          <w:szCs w:val="28"/>
        </w:rPr>
        <w:t>К внутренним факторам относятся: материально-техническая база (требует модернизации), человеческие рес</w:t>
      </w:r>
      <w:r w:rsidR="00C24D09" w:rsidRPr="00C37FC4">
        <w:rPr>
          <w:rFonts w:ascii="Times New Roman" w:hAnsi="Times New Roman" w:cs="Times New Roman"/>
          <w:sz w:val="28"/>
          <w:szCs w:val="28"/>
        </w:rPr>
        <w:t>урсы (</w:t>
      </w:r>
      <w:r w:rsidR="00734CCB" w:rsidRPr="00C37FC4">
        <w:rPr>
          <w:rFonts w:ascii="Times New Roman" w:hAnsi="Times New Roman" w:cs="Times New Roman"/>
          <w:sz w:val="28"/>
          <w:szCs w:val="28"/>
        </w:rPr>
        <w:t>недостаток высококвалифицированных кадров</w:t>
      </w:r>
      <w:r w:rsidR="002A3317" w:rsidRPr="00C37FC4">
        <w:rPr>
          <w:rFonts w:ascii="Times New Roman" w:hAnsi="Times New Roman" w:cs="Times New Roman"/>
          <w:sz w:val="28"/>
          <w:szCs w:val="28"/>
        </w:rPr>
        <w:t xml:space="preserve">, учителей – наставников </w:t>
      </w:r>
      <w:r w:rsidR="00A83BFC" w:rsidRPr="00C37FC4">
        <w:rPr>
          <w:rFonts w:ascii="Times New Roman" w:hAnsi="Times New Roman" w:cs="Times New Roman"/>
          <w:sz w:val="28"/>
          <w:szCs w:val="28"/>
        </w:rPr>
        <w:t xml:space="preserve"> внутри отдельно взятого ОУ</w:t>
      </w:r>
      <w:r w:rsidR="00A80573" w:rsidRPr="00C37F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0573" w:rsidRPr="00C37FC4">
        <w:rPr>
          <w:rFonts w:ascii="Times New Roman" w:hAnsi="Times New Roman" w:cs="Times New Roman"/>
          <w:sz w:val="28"/>
          <w:szCs w:val="28"/>
        </w:rPr>
        <w:t xml:space="preserve"> </w:t>
      </w:r>
      <w:r w:rsidR="00B6181C" w:rsidRPr="00C37FC4">
        <w:rPr>
          <w:rFonts w:ascii="Times New Roman" w:hAnsi="Times New Roman" w:cs="Times New Roman"/>
          <w:sz w:val="28"/>
          <w:szCs w:val="28"/>
        </w:rPr>
        <w:t>К</w:t>
      </w:r>
      <w:r w:rsidR="00A80573" w:rsidRPr="00C37FC4">
        <w:rPr>
          <w:rFonts w:ascii="Times New Roman" w:hAnsi="Times New Roman" w:cs="Times New Roman"/>
          <w:sz w:val="28"/>
          <w:szCs w:val="28"/>
        </w:rPr>
        <w:t>оллектив</w:t>
      </w:r>
      <w:r w:rsidR="00D31566" w:rsidRPr="00C37FC4">
        <w:rPr>
          <w:rFonts w:ascii="Times New Roman" w:hAnsi="Times New Roman" w:cs="Times New Roman"/>
          <w:sz w:val="28"/>
          <w:szCs w:val="28"/>
        </w:rPr>
        <w:t xml:space="preserve"> МОУ </w:t>
      </w:r>
      <w:r w:rsidR="00A80573" w:rsidRPr="00C37FC4">
        <w:rPr>
          <w:rFonts w:ascii="Times New Roman" w:hAnsi="Times New Roman" w:cs="Times New Roman"/>
          <w:sz w:val="28"/>
          <w:szCs w:val="28"/>
        </w:rPr>
        <w:t>«Средняя общеобразовательная школа с углубленным изучением отдельных предметов №38»</w:t>
      </w:r>
      <w:r w:rsidR="00D31566" w:rsidRPr="00C37FC4">
        <w:rPr>
          <w:rFonts w:ascii="Times New Roman" w:hAnsi="Times New Roman" w:cs="Times New Roman"/>
          <w:sz w:val="28"/>
          <w:szCs w:val="28"/>
        </w:rPr>
        <w:t xml:space="preserve"> на</w:t>
      </w:r>
      <w:r w:rsidR="00324CDC" w:rsidRPr="00C37FC4">
        <w:rPr>
          <w:rFonts w:ascii="Times New Roman" w:hAnsi="Times New Roman" w:cs="Times New Roman"/>
          <w:sz w:val="28"/>
          <w:szCs w:val="28"/>
        </w:rPr>
        <w:t xml:space="preserve"> 40 %</w:t>
      </w:r>
      <w:r w:rsidR="00B6181C" w:rsidRPr="00C37FC4">
        <w:rPr>
          <w:rFonts w:ascii="Times New Roman" w:hAnsi="Times New Roman" w:cs="Times New Roman"/>
          <w:sz w:val="28"/>
          <w:szCs w:val="28"/>
        </w:rPr>
        <w:t xml:space="preserve"> состоит из молодых специалистов со стажем до 3 лет</w:t>
      </w:r>
      <w:r w:rsidR="0010655E" w:rsidRPr="00C37FC4">
        <w:rPr>
          <w:rFonts w:ascii="Times New Roman" w:hAnsi="Times New Roman" w:cs="Times New Roman"/>
          <w:sz w:val="28"/>
          <w:szCs w:val="28"/>
        </w:rPr>
        <w:t>;</w:t>
      </w:r>
      <w:r w:rsidR="00602CF5" w:rsidRPr="00C37FC4">
        <w:rPr>
          <w:rFonts w:ascii="Times New Roman" w:hAnsi="Times New Roman" w:cs="Times New Roman"/>
          <w:sz w:val="28"/>
          <w:szCs w:val="28"/>
        </w:rPr>
        <w:t xml:space="preserve"> </w:t>
      </w:r>
      <w:r w:rsidR="007230CE">
        <w:rPr>
          <w:rFonts w:ascii="Times New Roman" w:hAnsi="Times New Roman" w:cs="Times New Roman"/>
          <w:sz w:val="28"/>
          <w:szCs w:val="28"/>
        </w:rPr>
        <w:t>к</w:t>
      </w:r>
      <w:r w:rsidR="00602CF5" w:rsidRPr="00C37FC4">
        <w:rPr>
          <w:rFonts w:ascii="Times New Roman" w:hAnsi="Times New Roman" w:cs="Times New Roman"/>
          <w:sz w:val="28"/>
          <w:szCs w:val="28"/>
        </w:rPr>
        <w:t>оллектив МОУ «Средняя общеобразовательная школа №27» -</w:t>
      </w:r>
      <w:r w:rsidR="007230CE">
        <w:rPr>
          <w:rFonts w:ascii="Times New Roman" w:hAnsi="Times New Roman" w:cs="Times New Roman"/>
          <w:sz w:val="28"/>
          <w:szCs w:val="28"/>
        </w:rPr>
        <w:t xml:space="preserve"> на 17%, </w:t>
      </w:r>
      <w:r w:rsidR="00EF118D" w:rsidRPr="00C37FC4">
        <w:rPr>
          <w:rFonts w:ascii="Times New Roman" w:hAnsi="Times New Roman" w:cs="Times New Roman"/>
          <w:sz w:val="28"/>
          <w:szCs w:val="28"/>
        </w:rPr>
        <w:t xml:space="preserve">Учебный план отдельных дисциплин сегодня </w:t>
      </w:r>
      <w:r w:rsidR="003514E4" w:rsidRPr="00C37FC4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EF118D" w:rsidRPr="00C37FC4">
        <w:rPr>
          <w:rFonts w:ascii="Times New Roman" w:hAnsi="Times New Roman" w:cs="Times New Roman"/>
          <w:sz w:val="28"/>
          <w:szCs w:val="28"/>
        </w:rPr>
        <w:t>«одиночество по предмету»</w:t>
      </w:r>
      <w:r w:rsidR="003514E4" w:rsidRPr="00C37FC4">
        <w:rPr>
          <w:rFonts w:ascii="Times New Roman" w:hAnsi="Times New Roman" w:cs="Times New Roman"/>
          <w:sz w:val="28"/>
          <w:szCs w:val="28"/>
        </w:rPr>
        <w:t xml:space="preserve"> и часто единственным учителем по преподаваемой дисциплине</w:t>
      </w:r>
      <w:r w:rsidR="00317780" w:rsidRPr="00C37FC4">
        <w:rPr>
          <w:rFonts w:ascii="Times New Roman" w:hAnsi="Times New Roman" w:cs="Times New Roman"/>
          <w:sz w:val="28"/>
          <w:szCs w:val="28"/>
        </w:rPr>
        <w:t xml:space="preserve"> является молодой специалист.</w:t>
      </w:r>
      <w:r w:rsidR="004975D4" w:rsidRPr="004975D4">
        <w:rPr>
          <w:rFonts w:ascii="Times New Roman" w:hAnsi="Times New Roman" w:cs="Times New Roman"/>
          <w:sz w:val="24"/>
        </w:rPr>
        <w:t xml:space="preserve"> </w:t>
      </w:r>
    </w:p>
    <w:p w:rsidR="004975D4" w:rsidRPr="0010618C" w:rsidRDefault="004975D4" w:rsidP="004975D4">
      <w:pPr>
        <w:spacing w:after="0"/>
        <w:ind w:firstLine="567"/>
        <w:jc w:val="both"/>
        <w:rPr>
          <w:sz w:val="28"/>
          <w:szCs w:val="28"/>
        </w:rPr>
      </w:pPr>
      <w:r w:rsidRPr="0010618C">
        <w:rPr>
          <w:rFonts w:ascii="Times New Roman" w:hAnsi="Times New Roman" w:cs="Times New Roman"/>
          <w:sz w:val="28"/>
          <w:szCs w:val="28"/>
        </w:rPr>
        <w:t>Решением данной проблемы является объединение молодых педагогов и вовлечение их в активизирующее инновационное образовательное пространство.</w:t>
      </w:r>
      <w:r w:rsidRPr="0010618C">
        <w:rPr>
          <w:sz w:val="28"/>
          <w:szCs w:val="28"/>
        </w:rPr>
        <w:t> </w:t>
      </w:r>
    </w:p>
    <w:p w:rsidR="00734CCB" w:rsidRPr="00027688" w:rsidRDefault="004975D4" w:rsidP="001061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688">
        <w:rPr>
          <w:rFonts w:ascii="Times New Roman" w:hAnsi="Times New Roman" w:cs="Times New Roman"/>
          <w:sz w:val="28"/>
          <w:szCs w:val="28"/>
        </w:rPr>
        <w:t xml:space="preserve">Основная идея проекта заключается в разработке специальной модели сетевого сообщества </w:t>
      </w:r>
      <w:r w:rsidR="007230CE" w:rsidRPr="00027688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EE3871" w:rsidRPr="00027688">
        <w:rPr>
          <w:rFonts w:ascii="Times New Roman" w:hAnsi="Times New Roman" w:cs="Times New Roman"/>
          <w:sz w:val="28"/>
          <w:szCs w:val="28"/>
        </w:rPr>
        <w:t>учителей-наставников</w:t>
      </w:r>
      <w:r w:rsidRPr="00027688">
        <w:rPr>
          <w:rFonts w:ascii="Times New Roman" w:hAnsi="Times New Roman" w:cs="Times New Roman"/>
          <w:sz w:val="28"/>
          <w:szCs w:val="28"/>
        </w:rPr>
        <w:t xml:space="preserve"> и молодых педагогов, как эффективного инструмента развития инновационной профессиональной деятельности. </w:t>
      </w:r>
    </w:p>
    <w:p w:rsidR="00496042" w:rsidRPr="00C37FC4" w:rsidRDefault="00A172DE" w:rsidP="005031BC">
      <w:pPr>
        <w:tabs>
          <w:tab w:val="center" w:pos="816"/>
          <w:tab w:val="center" w:pos="2580"/>
          <w:tab w:val="right" w:pos="4662"/>
        </w:tabs>
        <w:spacing w:after="16" w:line="276" w:lineRule="auto"/>
        <w:ind w:firstLine="816"/>
        <w:jc w:val="both"/>
        <w:rPr>
          <w:rFonts w:ascii="Times New Roman" w:hAnsi="Times New Roman" w:cs="Times New Roman"/>
          <w:sz w:val="28"/>
          <w:szCs w:val="28"/>
        </w:rPr>
      </w:pPr>
      <w:r w:rsidRPr="00027688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941EB2" w:rsidRPr="00027688">
        <w:rPr>
          <w:rFonts w:ascii="Times New Roman" w:hAnsi="Times New Roman" w:cs="Times New Roman"/>
          <w:sz w:val="28"/>
          <w:szCs w:val="28"/>
        </w:rPr>
        <w:t>,</w:t>
      </w:r>
      <w:r w:rsidRPr="00027688">
        <w:rPr>
          <w:rFonts w:ascii="Times New Roman" w:hAnsi="Times New Roman" w:cs="Times New Roman"/>
          <w:sz w:val="28"/>
          <w:szCs w:val="28"/>
        </w:rPr>
        <w:t xml:space="preserve"> с</w:t>
      </w:r>
      <w:r w:rsidR="00C807DC" w:rsidRPr="00027688">
        <w:rPr>
          <w:rFonts w:ascii="Times New Roman" w:hAnsi="Times New Roman" w:cs="Times New Roman"/>
          <w:sz w:val="28"/>
          <w:szCs w:val="28"/>
        </w:rPr>
        <w:t>тановится очевидным: необход</w:t>
      </w:r>
      <w:r w:rsidR="005C3A68" w:rsidRPr="00027688">
        <w:rPr>
          <w:rFonts w:ascii="Times New Roman" w:hAnsi="Times New Roman" w:cs="Times New Roman"/>
          <w:sz w:val="28"/>
          <w:szCs w:val="28"/>
        </w:rPr>
        <w:t>имо ак</w:t>
      </w:r>
      <w:r w:rsidR="007230CE" w:rsidRPr="00027688">
        <w:rPr>
          <w:rFonts w:ascii="Times New Roman" w:hAnsi="Times New Roman" w:cs="Times New Roman"/>
          <w:sz w:val="28"/>
          <w:szCs w:val="28"/>
        </w:rPr>
        <w:t>тивное взаимодействие различных</w:t>
      </w:r>
      <w:r w:rsidR="00C807DC" w:rsidRPr="00027688">
        <w:rPr>
          <w:rFonts w:ascii="Times New Roman" w:hAnsi="Times New Roman" w:cs="Times New Roman"/>
          <w:sz w:val="28"/>
          <w:szCs w:val="28"/>
        </w:rPr>
        <w:t xml:space="preserve"> субъектов образовательной деятельности, для профессионально-личн</w:t>
      </w:r>
      <w:r w:rsidR="00D66468" w:rsidRPr="00027688">
        <w:rPr>
          <w:rFonts w:ascii="Times New Roman" w:hAnsi="Times New Roman" w:cs="Times New Roman"/>
          <w:sz w:val="28"/>
          <w:szCs w:val="28"/>
        </w:rPr>
        <w:t>остного самоопределения молодых учителей</w:t>
      </w:r>
      <w:r w:rsidR="00C807DC" w:rsidRPr="00027688">
        <w:rPr>
          <w:rFonts w:ascii="Times New Roman" w:hAnsi="Times New Roman" w:cs="Times New Roman"/>
          <w:sz w:val="28"/>
          <w:szCs w:val="28"/>
        </w:rPr>
        <w:t xml:space="preserve"> и повышения</w:t>
      </w:r>
      <w:r w:rsidR="00A57726" w:rsidRPr="00027688">
        <w:rPr>
          <w:rFonts w:ascii="Times New Roman" w:hAnsi="Times New Roman" w:cs="Times New Roman"/>
          <w:sz w:val="28"/>
          <w:szCs w:val="28"/>
        </w:rPr>
        <w:t xml:space="preserve"> их</w:t>
      </w:r>
      <w:r w:rsidR="00C807DC" w:rsidRPr="00027688">
        <w:rPr>
          <w:rFonts w:ascii="Times New Roman" w:hAnsi="Times New Roman" w:cs="Times New Roman"/>
          <w:sz w:val="28"/>
          <w:szCs w:val="28"/>
        </w:rPr>
        <w:t xml:space="preserve"> конкурентоспособности в соответ</w:t>
      </w:r>
      <w:r w:rsidR="00172A91" w:rsidRPr="00027688">
        <w:rPr>
          <w:rFonts w:ascii="Times New Roman" w:hAnsi="Times New Roman" w:cs="Times New Roman"/>
          <w:sz w:val="28"/>
          <w:szCs w:val="28"/>
        </w:rPr>
        <w:t>ствии с требованиями ФГОС</w:t>
      </w:r>
      <w:r w:rsidR="00C807DC" w:rsidRPr="00027688">
        <w:rPr>
          <w:rFonts w:ascii="Times New Roman" w:hAnsi="Times New Roman" w:cs="Times New Roman"/>
          <w:sz w:val="28"/>
          <w:szCs w:val="28"/>
        </w:rPr>
        <w:t>.</w:t>
      </w:r>
      <w:r w:rsidR="00172A91" w:rsidRPr="00027688">
        <w:rPr>
          <w:rFonts w:ascii="Times New Roman" w:hAnsi="Times New Roman" w:cs="Times New Roman"/>
          <w:sz w:val="28"/>
          <w:szCs w:val="28"/>
        </w:rPr>
        <w:t xml:space="preserve"> </w:t>
      </w:r>
      <w:r w:rsidR="00D51B1D" w:rsidRPr="00027688">
        <w:rPr>
          <w:rFonts w:ascii="Times New Roman" w:hAnsi="Times New Roman" w:cs="Times New Roman"/>
          <w:sz w:val="28"/>
          <w:szCs w:val="28"/>
        </w:rPr>
        <w:t xml:space="preserve"> </w:t>
      </w:r>
      <w:r w:rsidR="00714738" w:rsidRPr="00027688">
        <w:rPr>
          <w:rFonts w:ascii="Times New Roman" w:hAnsi="Times New Roman" w:cs="Times New Roman"/>
          <w:sz w:val="28"/>
          <w:szCs w:val="28"/>
        </w:rPr>
        <w:t xml:space="preserve"> В</w:t>
      </w:r>
      <w:r w:rsidR="00C807DC" w:rsidRPr="00027688">
        <w:rPr>
          <w:rFonts w:ascii="Times New Roman" w:hAnsi="Times New Roman" w:cs="Times New Roman"/>
          <w:sz w:val="28"/>
          <w:szCs w:val="28"/>
        </w:rPr>
        <w:t xml:space="preserve"> качестве наиболее актуальной, оптимальной и эффективной формы</w:t>
      </w:r>
      <w:r w:rsidR="00714738" w:rsidRPr="00027688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C807DC" w:rsidRPr="00027688">
        <w:rPr>
          <w:rFonts w:ascii="Times New Roman" w:hAnsi="Times New Roman" w:cs="Times New Roman"/>
          <w:sz w:val="28"/>
          <w:szCs w:val="28"/>
        </w:rPr>
        <w:t xml:space="preserve"> выступает сетевая организация совместной деятельности. </w:t>
      </w:r>
      <w:r w:rsidR="00470024" w:rsidRPr="00027688">
        <w:rPr>
          <w:rFonts w:ascii="Times New Roman" w:hAnsi="Times New Roman" w:cs="Times New Roman"/>
          <w:sz w:val="28"/>
          <w:szCs w:val="28"/>
        </w:rPr>
        <w:t>Ф</w:t>
      </w:r>
      <w:r w:rsidR="00C807DC" w:rsidRPr="00027688">
        <w:rPr>
          <w:rFonts w:ascii="Times New Roman" w:hAnsi="Times New Roman" w:cs="Times New Roman"/>
          <w:sz w:val="28"/>
          <w:szCs w:val="28"/>
        </w:rPr>
        <w:t>ормирование профессионально-личностного са</w:t>
      </w:r>
      <w:r w:rsidR="00833900" w:rsidRPr="00027688">
        <w:rPr>
          <w:rFonts w:ascii="Times New Roman" w:hAnsi="Times New Roman" w:cs="Times New Roman"/>
          <w:sz w:val="28"/>
          <w:szCs w:val="28"/>
        </w:rPr>
        <w:t xml:space="preserve">моопределения </w:t>
      </w:r>
      <w:r w:rsidR="00C807DC" w:rsidRPr="00027688">
        <w:rPr>
          <w:rFonts w:ascii="Times New Roman" w:hAnsi="Times New Roman" w:cs="Times New Roman"/>
          <w:sz w:val="28"/>
          <w:szCs w:val="28"/>
        </w:rPr>
        <w:t xml:space="preserve"> </w:t>
      </w:r>
      <w:r w:rsidR="007230CE" w:rsidRPr="00027688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C807DC" w:rsidRPr="00027688">
        <w:rPr>
          <w:rFonts w:ascii="Times New Roman" w:hAnsi="Times New Roman" w:cs="Times New Roman"/>
          <w:sz w:val="28"/>
          <w:szCs w:val="28"/>
        </w:rPr>
        <w:t>молодежи</w:t>
      </w:r>
      <w:r w:rsidR="00B85186" w:rsidRPr="00027688">
        <w:rPr>
          <w:rFonts w:ascii="Times New Roman" w:hAnsi="Times New Roman" w:cs="Times New Roman"/>
          <w:sz w:val="28"/>
          <w:szCs w:val="28"/>
        </w:rPr>
        <w:t xml:space="preserve"> будет проходить</w:t>
      </w:r>
      <w:r w:rsidR="00B85186" w:rsidRPr="00C37FC4">
        <w:rPr>
          <w:rFonts w:ascii="Times New Roman" w:hAnsi="Times New Roman" w:cs="Times New Roman"/>
          <w:sz w:val="28"/>
          <w:szCs w:val="28"/>
        </w:rPr>
        <w:t xml:space="preserve"> успешно, если </w:t>
      </w:r>
      <w:r w:rsidR="00C807DC" w:rsidRPr="00C37FC4">
        <w:rPr>
          <w:rFonts w:ascii="Times New Roman" w:hAnsi="Times New Roman" w:cs="Times New Roman"/>
          <w:sz w:val="28"/>
          <w:szCs w:val="28"/>
        </w:rPr>
        <w:t xml:space="preserve">реализация модели </w:t>
      </w:r>
      <w:r w:rsidR="00FE3C16" w:rsidRPr="00C37FC4">
        <w:rPr>
          <w:rFonts w:ascii="Times New Roman" w:hAnsi="Times New Roman"/>
          <w:sz w:val="28"/>
          <w:szCs w:val="28"/>
        </w:rPr>
        <w:t>с</w:t>
      </w:r>
      <w:r w:rsidR="000164C7" w:rsidRPr="00C37FC4">
        <w:rPr>
          <w:rFonts w:ascii="Times New Roman" w:hAnsi="Times New Roman"/>
          <w:sz w:val="28"/>
          <w:szCs w:val="28"/>
        </w:rPr>
        <w:t>етевого</w:t>
      </w:r>
      <w:r w:rsidR="00FE3C16" w:rsidRPr="00C37FC4">
        <w:rPr>
          <w:rFonts w:ascii="Times New Roman" w:hAnsi="Times New Roman"/>
          <w:sz w:val="28"/>
          <w:szCs w:val="28"/>
        </w:rPr>
        <w:t xml:space="preserve"> педагогического</w:t>
      </w:r>
      <w:r w:rsidR="000164C7" w:rsidRPr="00C37FC4">
        <w:rPr>
          <w:rFonts w:ascii="Times New Roman" w:hAnsi="Times New Roman"/>
          <w:sz w:val="28"/>
          <w:szCs w:val="28"/>
        </w:rPr>
        <w:t xml:space="preserve"> сообществ</w:t>
      </w:r>
      <w:r w:rsidR="00FE3C16" w:rsidRPr="00C37FC4">
        <w:rPr>
          <w:rFonts w:ascii="Times New Roman" w:hAnsi="Times New Roman"/>
          <w:sz w:val="28"/>
          <w:szCs w:val="28"/>
        </w:rPr>
        <w:t>а школ</w:t>
      </w:r>
      <w:r w:rsidR="00B85186" w:rsidRPr="00C37F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6424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496042" w:rsidRPr="00C37FC4">
        <w:rPr>
          <w:rFonts w:ascii="Times New Roman" w:hAnsi="Times New Roman" w:cs="Times New Roman"/>
          <w:sz w:val="28"/>
          <w:szCs w:val="28"/>
        </w:rPr>
        <w:t xml:space="preserve"> </w:t>
      </w:r>
      <w:r w:rsidR="00C807DC" w:rsidRPr="00C37FC4">
        <w:rPr>
          <w:rFonts w:ascii="Times New Roman" w:hAnsi="Times New Roman" w:cs="Times New Roman"/>
          <w:sz w:val="28"/>
          <w:szCs w:val="28"/>
        </w:rPr>
        <w:t xml:space="preserve">обеспечивается комплексом педагогических условий, включающим: </w:t>
      </w:r>
    </w:p>
    <w:p w:rsidR="00496042" w:rsidRPr="00C37FC4" w:rsidRDefault="00C807DC" w:rsidP="005031BC">
      <w:pPr>
        <w:spacing w:after="32" w:line="276" w:lineRule="auto"/>
        <w:ind w:left="-15" w:right="48" w:firstLine="816"/>
        <w:jc w:val="both"/>
        <w:rPr>
          <w:rFonts w:ascii="Times New Roman" w:hAnsi="Times New Roman" w:cs="Times New Roman"/>
          <w:sz w:val="28"/>
          <w:szCs w:val="28"/>
        </w:rPr>
      </w:pPr>
      <w:r w:rsidRPr="00C37FC4">
        <w:rPr>
          <w:rFonts w:ascii="Times New Roman" w:hAnsi="Times New Roman" w:cs="Times New Roman"/>
          <w:sz w:val="28"/>
          <w:szCs w:val="28"/>
        </w:rPr>
        <w:t xml:space="preserve">1) функционирование </w:t>
      </w:r>
      <w:proofErr w:type="spellStart"/>
      <w:r w:rsidRPr="00C37FC4">
        <w:rPr>
          <w:rFonts w:ascii="Times New Roman" w:hAnsi="Times New Roman" w:cs="Times New Roman"/>
          <w:sz w:val="28"/>
          <w:szCs w:val="28"/>
        </w:rPr>
        <w:t>внутрисетевой</w:t>
      </w:r>
      <w:proofErr w:type="spellEnd"/>
      <w:r w:rsidRPr="00C37FC4">
        <w:rPr>
          <w:rFonts w:ascii="Times New Roman" w:hAnsi="Times New Roman" w:cs="Times New Roman"/>
          <w:sz w:val="28"/>
          <w:szCs w:val="28"/>
        </w:rPr>
        <w:t xml:space="preserve"> Школы методического мастерства как формы целенаправленной подготовки </w:t>
      </w:r>
      <w:r w:rsidR="004C30DC" w:rsidRPr="00C37FC4">
        <w:rPr>
          <w:rFonts w:ascii="Times New Roman" w:hAnsi="Times New Roman" w:cs="Times New Roman"/>
          <w:sz w:val="28"/>
          <w:szCs w:val="28"/>
        </w:rPr>
        <w:t xml:space="preserve"> молодых </w:t>
      </w:r>
      <w:r w:rsidRPr="00C37FC4">
        <w:rPr>
          <w:rFonts w:ascii="Times New Roman" w:hAnsi="Times New Roman" w:cs="Times New Roman"/>
          <w:sz w:val="28"/>
          <w:szCs w:val="28"/>
        </w:rPr>
        <w:t xml:space="preserve">педагогов в рамках образовательной сети, направленной на развитие профессионализма кадровых ресурсов; </w:t>
      </w:r>
    </w:p>
    <w:p w:rsidR="00496042" w:rsidRPr="00C37FC4" w:rsidRDefault="00C807DC" w:rsidP="005031BC">
      <w:pPr>
        <w:spacing w:after="32" w:line="276" w:lineRule="auto"/>
        <w:ind w:left="-15" w:right="48" w:firstLine="816"/>
        <w:jc w:val="both"/>
        <w:rPr>
          <w:rFonts w:ascii="Times New Roman" w:hAnsi="Times New Roman" w:cs="Times New Roman"/>
          <w:sz w:val="28"/>
          <w:szCs w:val="28"/>
        </w:rPr>
      </w:pPr>
      <w:r w:rsidRPr="00C37FC4">
        <w:rPr>
          <w:rFonts w:ascii="Times New Roman" w:hAnsi="Times New Roman" w:cs="Times New Roman"/>
          <w:sz w:val="28"/>
          <w:szCs w:val="28"/>
        </w:rPr>
        <w:lastRenderedPageBreak/>
        <w:t xml:space="preserve">2) расширение методического обеспечения программ и проектов за счет повышения информационного сервиса и обмена педагогическим опытом; </w:t>
      </w:r>
    </w:p>
    <w:p w:rsidR="004C7B08" w:rsidRPr="00C37FC4" w:rsidRDefault="00C807DC" w:rsidP="005031BC">
      <w:pPr>
        <w:spacing w:after="32" w:line="276" w:lineRule="auto"/>
        <w:ind w:left="-15" w:right="48" w:firstLine="816"/>
        <w:jc w:val="both"/>
        <w:rPr>
          <w:rFonts w:ascii="Times New Roman" w:hAnsi="Times New Roman" w:cs="Times New Roman"/>
          <w:sz w:val="28"/>
          <w:szCs w:val="28"/>
        </w:rPr>
      </w:pPr>
      <w:r w:rsidRPr="00C37FC4">
        <w:rPr>
          <w:rFonts w:ascii="Times New Roman" w:hAnsi="Times New Roman" w:cs="Times New Roman"/>
          <w:sz w:val="28"/>
          <w:szCs w:val="28"/>
        </w:rPr>
        <w:t xml:space="preserve">3) организацию различных видов конкурсной деятельности обучающихся и работы педагогов во временных проблемных творческих группах на этапе создания конкурсных проектов, что обеспечивает повышение социальной, интеллектуальной и творческой активности молодежи, их профессионально-личностное самоопределение; </w:t>
      </w:r>
    </w:p>
    <w:p w:rsidR="00C807DC" w:rsidRPr="00C37FC4" w:rsidRDefault="00C807DC" w:rsidP="005031BC">
      <w:pPr>
        <w:spacing w:after="32" w:line="276" w:lineRule="auto"/>
        <w:ind w:left="-15" w:right="48" w:firstLine="816"/>
        <w:jc w:val="both"/>
        <w:rPr>
          <w:rFonts w:ascii="Times New Roman" w:hAnsi="Times New Roman" w:cs="Times New Roman"/>
          <w:sz w:val="28"/>
          <w:szCs w:val="28"/>
        </w:rPr>
      </w:pPr>
      <w:r w:rsidRPr="00C37FC4">
        <w:rPr>
          <w:rFonts w:ascii="Times New Roman" w:hAnsi="Times New Roman" w:cs="Times New Roman"/>
          <w:sz w:val="28"/>
          <w:szCs w:val="28"/>
        </w:rPr>
        <w:t>4) мониторинг профессионально</w:t>
      </w:r>
      <w:r w:rsidR="004C7B08" w:rsidRPr="00C37FC4">
        <w:rPr>
          <w:rFonts w:ascii="Times New Roman" w:hAnsi="Times New Roman" w:cs="Times New Roman"/>
          <w:sz w:val="28"/>
          <w:szCs w:val="28"/>
        </w:rPr>
        <w:t>-</w:t>
      </w:r>
      <w:r w:rsidRPr="00C37FC4">
        <w:rPr>
          <w:rFonts w:ascii="Times New Roman" w:hAnsi="Times New Roman" w:cs="Times New Roman"/>
          <w:sz w:val="28"/>
          <w:szCs w:val="28"/>
        </w:rPr>
        <w:t>личност</w:t>
      </w:r>
      <w:r w:rsidR="004C7B08" w:rsidRPr="00C37FC4">
        <w:rPr>
          <w:rFonts w:ascii="Times New Roman" w:hAnsi="Times New Roman" w:cs="Times New Roman"/>
          <w:sz w:val="28"/>
          <w:szCs w:val="28"/>
        </w:rPr>
        <w:t>ного самоопределения  молодых учителей</w:t>
      </w:r>
      <w:r w:rsidRPr="00C37F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87E" w:rsidRPr="00C37FC4" w:rsidRDefault="00E1687E" w:rsidP="005031BC">
      <w:pPr>
        <w:spacing w:line="276" w:lineRule="auto"/>
        <w:ind w:left="-15" w:right="48" w:firstLine="816"/>
        <w:jc w:val="both"/>
        <w:rPr>
          <w:rFonts w:ascii="Times New Roman" w:hAnsi="Times New Roman" w:cs="Times New Roman"/>
          <w:sz w:val="28"/>
          <w:szCs w:val="28"/>
        </w:rPr>
      </w:pPr>
      <w:r w:rsidRPr="00C37FC4">
        <w:rPr>
          <w:rFonts w:ascii="Times New Roman" w:hAnsi="Times New Roman" w:cs="Times New Roman"/>
          <w:sz w:val="28"/>
          <w:szCs w:val="28"/>
        </w:rPr>
        <w:t xml:space="preserve">Основой повышения квалификации педагогов </w:t>
      </w:r>
      <w:r w:rsidR="005E3288" w:rsidRPr="00C37FC4">
        <w:rPr>
          <w:rFonts w:ascii="Times New Roman" w:hAnsi="Times New Roman" w:cs="Times New Roman"/>
          <w:sz w:val="28"/>
          <w:szCs w:val="28"/>
        </w:rPr>
        <w:t>станет</w:t>
      </w:r>
      <w:r w:rsidRPr="00C37FC4">
        <w:rPr>
          <w:rFonts w:ascii="Times New Roman" w:hAnsi="Times New Roman" w:cs="Times New Roman"/>
          <w:sz w:val="28"/>
          <w:szCs w:val="28"/>
        </w:rPr>
        <w:t xml:space="preserve"> организация и функционирование </w:t>
      </w:r>
      <w:proofErr w:type="spellStart"/>
      <w:r w:rsidRPr="00C37FC4">
        <w:rPr>
          <w:rFonts w:ascii="Times New Roman" w:hAnsi="Times New Roman" w:cs="Times New Roman"/>
          <w:sz w:val="28"/>
          <w:szCs w:val="28"/>
        </w:rPr>
        <w:t>внутрисетевой</w:t>
      </w:r>
      <w:proofErr w:type="spellEnd"/>
      <w:r w:rsidRPr="00C37FC4">
        <w:rPr>
          <w:rFonts w:ascii="Times New Roman" w:hAnsi="Times New Roman" w:cs="Times New Roman"/>
          <w:sz w:val="28"/>
          <w:szCs w:val="28"/>
        </w:rPr>
        <w:t xml:space="preserve"> Школы методического мастерства как формы целенаправленной подготовки </w:t>
      </w:r>
      <w:r w:rsidR="00937558" w:rsidRPr="00C37FC4">
        <w:rPr>
          <w:rFonts w:ascii="Times New Roman" w:hAnsi="Times New Roman" w:cs="Times New Roman"/>
          <w:sz w:val="28"/>
          <w:szCs w:val="28"/>
        </w:rPr>
        <w:t xml:space="preserve"> молодых </w:t>
      </w:r>
      <w:r w:rsidRPr="00C37FC4">
        <w:rPr>
          <w:rFonts w:ascii="Times New Roman" w:hAnsi="Times New Roman" w:cs="Times New Roman"/>
          <w:sz w:val="28"/>
          <w:szCs w:val="28"/>
        </w:rPr>
        <w:t xml:space="preserve">педагогов в рамках образовательной сети, направленной на развитие профессионализма кадровых ресурсов.  Школа методического мастерства </w:t>
      </w:r>
      <w:r w:rsidR="0006417F" w:rsidRPr="00C37FC4">
        <w:rPr>
          <w:rFonts w:ascii="Times New Roman" w:hAnsi="Times New Roman" w:cs="Times New Roman"/>
          <w:sz w:val="28"/>
          <w:szCs w:val="28"/>
        </w:rPr>
        <w:t xml:space="preserve"> будет функционировать</w:t>
      </w:r>
      <w:r w:rsidRPr="00C37FC4">
        <w:rPr>
          <w:rFonts w:ascii="Times New Roman" w:hAnsi="Times New Roman" w:cs="Times New Roman"/>
          <w:sz w:val="28"/>
          <w:szCs w:val="28"/>
        </w:rPr>
        <w:t xml:space="preserve"> на основе традиционных наработок в системе непрерывного педагогического образования (А. А. Вербицкий, В. Г. Онушкин, А. В. Усова и другие); в процессе самообразовательной, исследовательской, инновационной и методической деятельности (Г. С. </w:t>
      </w:r>
      <w:proofErr w:type="spellStart"/>
      <w:r w:rsidRPr="00C37FC4"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 w:rsidRPr="00C37FC4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spellStart"/>
      <w:r w:rsidRPr="00C37FC4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C37FC4">
        <w:rPr>
          <w:rFonts w:ascii="Times New Roman" w:hAnsi="Times New Roman" w:cs="Times New Roman"/>
          <w:sz w:val="28"/>
          <w:szCs w:val="28"/>
        </w:rPr>
        <w:t xml:space="preserve">, М. М. Поташник, Т. И. Шамова, Н. М. Яковлева и другие). </w:t>
      </w:r>
    </w:p>
    <w:p w:rsidR="00346453" w:rsidRPr="00C37FC4" w:rsidRDefault="00E1687E" w:rsidP="005031BC">
      <w:pPr>
        <w:spacing w:line="276" w:lineRule="auto"/>
        <w:ind w:left="-15" w:right="48" w:firstLine="816"/>
        <w:jc w:val="both"/>
        <w:rPr>
          <w:rFonts w:ascii="Times New Roman" w:hAnsi="Times New Roman" w:cs="Times New Roman"/>
          <w:sz w:val="28"/>
          <w:szCs w:val="28"/>
        </w:rPr>
      </w:pPr>
      <w:r w:rsidRPr="00C37FC4">
        <w:rPr>
          <w:rFonts w:ascii="Times New Roman" w:hAnsi="Times New Roman" w:cs="Times New Roman"/>
          <w:sz w:val="28"/>
          <w:szCs w:val="28"/>
        </w:rPr>
        <w:t xml:space="preserve">Особенностью Школы методического мастерства является то, что повышение квалификации осуществляется в процессе методической работы, без отрыва от профессионально-педагогической деятельности, реализуется в </w:t>
      </w:r>
      <w:r w:rsidRPr="00027688">
        <w:rPr>
          <w:rFonts w:ascii="Times New Roman" w:hAnsi="Times New Roman" w:cs="Times New Roman"/>
          <w:sz w:val="28"/>
          <w:szCs w:val="28"/>
        </w:rPr>
        <w:t>различных формах (индивидуальной и (или) групповой), а также соотносится с самообразованием педагогов.</w:t>
      </w:r>
      <w:r w:rsidR="00346453" w:rsidRPr="00027688">
        <w:t xml:space="preserve"> </w:t>
      </w:r>
      <w:proofErr w:type="gramStart"/>
      <w:r w:rsidR="00346453" w:rsidRPr="00027688">
        <w:rPr>
          <w:rFonts w:ascii="Times New Roman" w:hAnsi="Times New Roman" w:cs="Times New Roman"/>
          <w:sz w:val="28"/>
          <w:szCs w:val="28"/>
        </w:rPr>
        <w:t>Необходимо отметить</w:t>
      </w:r>
      <w:r w:rsidR="00824599" w:rsidRPr="00027688">
        <w:rPr>
          <w:rFonts w:ascii="Times New Roman" w:hAnsi="Times New Roman" w:cs="Times New Roman"/>
          <w:sz w:val="28"/>
          <w:szCs w:val="28"/>
        </w:rPr>
        <w:t>,</w:t>
      </w:r>
      <w:r w:rsidR="00346453" w:rsidRPr="00027688">
        <w:rPr>
          <w:rFonts w:ascii="Times New Roman" w:hAnsi="Times New Roman" w:cs="Times New Roman"/>
          <w:sz w:val="28"/>
          <w:szCs w:val="28"/>
        </w:rPr>
        <w:t xml:space="preserve"> что в  процесс повышения квалификации </w:t>
      </w:r>
      <w:r w:rsidR="00712E12" w:rsidRPr="00027688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346453" w:rsidRPr="00027688">
        <w:rPr>
          <w:rFonts w:ascii="Times New Roman" w:hAnsi="Times New Roman" w:cs="Times New Roman"/>
          <w:sz w:val="28"/>
          <w:szCs w:val="28"/>
        </w:rPr>
        <w:t xml:space="preserve">включены </w:t>
      </w:r>
      <w:r w:rsidR="00712E12" w:rsidRPr="00027688">
        <w:rPr>
          <w:rFonts w:ascii="Times New Roman" w:hAnsi="Times New Roman" w:cs="Times New Roman"/>
          <w:sz w:val="28"/>
          <w:szCs w:val="28"/>
        </w:rPr>
        <w:t>в качестве наставников</w:t>
      </w:r>
      <w:r w:rsidR="00346453" w:rsidRPr="00027688">
        <w:rPr>
          <w:rFonts w:ascii="Times New Roman" w:hAnsi="Times New Roman" w:cs="Times New Roman"/>
          <w:sz w:val="28"/>
          <w:szCs w:val="28"/>
        </w:rPr>
        <w:t xml:space="preserve"> педагоги, имеющие </w:t>
      </w:r>
      <w:r w:rsidR="00856424" w:rsidRPr="00027688"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r w:rsidR="00346453" w:rsidRPr="00027688">
        <w:rPr>
          <w:rFonts w:ascii="Times New Roman" w:hAnsi="Times New Roman" w:cs="Times New Roman"/>
          <w:sz w:val="28"/>
          <w:szCs w:val="28"/>
        </w:rPr>
        <w:t>проф</w:t>
      </w:r>
      <w:r w:rsidR="00856424" w:rsidRPr="00027688">
        <w:rPr>
          <w:rFonts w:ascii="Times New Roman" w:hAnsi="Times New Roman" w:cs="Times New Roman"/>
          <w:sz w:val="28"/>
          <w:szCs w:val="28"/>
        </w:rPr>
        <w:t>ессиональной подготовки и</w:t>
      </w:r>
      <w:r w:rsidR="00856424">
        <w:rPr>
          <w:rFonts w:ascii="Times New Roman" w:hAnsi="Times New Roman" w:cs="Times New Roman"/>
          <w:sz w:val="28"/>
          <w:szCs w:val="28"/>
        </w:rPr>
        <w:t xml:space="preserve"> профессиональной квалификации</w:t>
      </w:r>
      <w:r w:rsidR="00346453" w:rsidRPr="00C37FC4">
        <w:rPr>
          <w:rFonts w:ascii="Times New Roman" w:hAnsi="Times New Roman" w:cs="Times New Roman"/>
          <w:sz w:val="28"/>
          <w:szCs w:val="28"/>
        </w:rPr>
        <w:t>, профессиональный и жизненный опыт, прошедшие курсовую подготовку и пер</w:t>
      </w:r>
      <w:r w:rsidR="00856424">
        <w:rPr>
          <w:rFonts w:ascii="Times New Roman" w:hAnsi="Times New Roman" w:cs="Times New Roman"/>
          <w:sz w:val="28"/>
          <w:szCs w:val="28"/>
        </w:rPr>
        <w:t xml:space="preserve">еподготовку; обладающие </w:t>
      </w:r>
      <w:r w:rsidR="00346453" w:rsidRPr="00C37FC4">
        <w:rPr>
          <w:rFonts w:ascii="Times New Roman" w:hAnsi="Times New Roman" w:cs="Times New Roman"/>
          <w:sz w:val="28"/>
          <w:szCs w:val="28"/>
        </w:rPr>
        <w:t xml:space="preserve">мотивацией к повышению квалификации и решению профессиональных проблем; предъявляющие высокие требования к результатам и качеству обучения. </w:t>
      </w:r>
      <w:proofErr w:type="gramEnd"/>
    </w:p>
    <w:p w:rsidR="00A81724" w:rsidRPr="00C37FC4" w:rsidRDefault="00A81724" w:rsidP="005031BC">
      <w:pPr>
        <w:spacing w:after="28" w:line="276" w:lineRule="auto"/>
        <w:ind w:left="-15" w:right="48" w:firstLine="816"/>
        <w:rPr>
          <w:rFonts w:ascii="Times New Roman" w:hAnsi="Times New Roman" w:cs="Times New Roman"/>
          <w:sz w:val="28"/>
          <w:szCs w:val="28"/>
        </w:rPr>
      </w:pPr>
      <w:r w:rsidRPr="00C37FC4">
        <w:rPr>
          <w:rFonts w:ascii="Times New Roman" w:hAnsi="Times New Roman" w:cs="Times New Roman"/>
          <w:sz w:val="28"/>
          <w:szCs w:val="28"/>
        </w:rPr>
        <w:t xml:space="preserve">Методическая работа по принципу сетевого взаимодействия организуется с целью: </w:t>
      </w:r>
    </w:p>
    <w:p w:rsidR="00A81724" w:rsidRPr="00C37FC4" w:rsidRDefault="00A81724" w:rsidP="005031BC">
      <w:pPr>
        <w:pStyle w:val="a3"/>
        <w:numPr>
          <w:ilvl w:val="0"/>
          <w:numId w:val="38"/>
        </w:numPr>
        <w:spacing w:after="28"/>
        <w:ind w:right="48" w:firstLine="816"/>
        <w:rPr>
          <w:rFonts w:ascii="Times New Roman" w:hAnsi="Times New Roman"/>
          <w:sz w:val="28"/>
          <w:szCs w:val="28"/>
        </w:rPr>
      </w:pPr>
      <w:r w:rsidRPr="00C37FC4">
        <w:rPr>
          <w:rFonts w:ascii="Times New Roman" w:hAnsi="Times New Roman"/>
          <w:sz w:val="28"/>
          <w:szCs w:val="28"/>
        </w:rPr>
        <w:t xml:space="preserve">более полного обеспечения информационной поддержки молодых педагогов; </w:t>
      </w:r>
    </w:p>
    <w:p w:rsidR="00A81724" w:rsidRPr="00C37FC4" w:rsidRDefault="00A81724" w:rsidP="005031BC">
      <w:pPr>
        <w:pStyle w:val="a3"/>
        <w:numPr>
          <w:ilvl w:val="0"/>
          <w:numId w:val="38"/>
        </w:numPr>
        <w:spacing w:after="29"/>
        <w:ind w:right="48" w:firstLine="816"/>
        <w:rPr>
          <w:rFonts w:ascii="Times New Roman" w:hAnsi="Times New Roman"/>
          <w:sz w:val="28"/>
          <w:szCs w:val="28"/>
        </w:rPr>
      </w:pPr>
      <w:r w:rsidRPr="00C37FC4">
        <w:rPr>
          <w:rFonts w:ascii="Times New Roman" w:hAnsi="Times New Roman"/>
          <w:sz w:val="28"/>
          <w:szCs w:val="28"/>
        </w:rPr>
        <w:lastRenderedPageBreak/>
        <w:t xml:space="preserve">повышения эффективности использования методических и других ресурсов; </w:t>
      </w:r>
    </w:p>
    <w:p w:rsidR="00A81724" w:rsidRPr="00C37FC4" w:rsidRDefault="00A81724" w:rsidP="005031BC">
      <w:pPr>
        <w:pStyle w:val="a3"/>
        <w:numPr>
          <w:ilvl w:val="0"/>
          <w:numId w:val="38"/>
        </w:numPr>
        <w:spacing w:after="26"/>
        <w:ind w:right="48" w:firstLine="816"/>
        <w:rPr>
          <w:rFonts w:ascii="Times New Roman" w:hAnsi="Times New Roman"/>
          <w:sz w:val="28"/>
          <w:szCs w:val="28"/>
        </w:rPr>
      </w:pPr>
      <w:r w:rsidRPr="00C37FC4">
        <w:rPr>
          <w:rFonts w:ascii="Times New Roman" w:hAnsi="Times New Roman"/>
          <w:sz w:val="28"/>
          <w:szCs w:val="28"/>
        </w:rPr>
        <w:t xml:space="preserve">расширения возможностей для профессионального развития педагогов; </w:t>
      </w:r>
    </w:p>
    <w:p w:rsidR="00A81724" w:rsidRPr="00C37FC4" w:rsidRDefault="00A81724" w:rsidP="005031BC">
      <w:pPr>
        <w:pStyle w:val="a3"/>
        <w:numPr>
          <w:ilvl w:val="0"/>
          <w:numId w:val="38"/>
        </w:numPr>
        <w:ind w:right="124" w:firstLine="816"/>
        <w:rPr>
          <w:rFonts w:ascii="Times New Roman" w:hAnsi="Times New Roman"/>
          <w:sz w:val="28"/>
          <w:szCs w:val="28"/>
        </w:rPr>
      </w:pPr>
      <w:r w:rsidRPr="00C37FC4">
        <w:rPr>
          <w:rFonts w:ascii="Times New Roman" w:hAnsi="Times New Roman"/>
          <w:sz w:val="28"/>
          <w:szCs w:val="28"/>
        </w:rPr>
        <w:t xml:space="preserve">объединения усилий и возможностей для внедрения в свою деятельность современных технологий. </w:t>
      </w:r>
    </w:p>
    <w:p w:rsidR="00A81724" w:rsidRPr="00027688" w:rsidRDefault="00A81724" w:rsidP="005031BC">
      <w:pPr>
        <w:spacing w:line="276" w:lineRule="auto"/>
        <w:ind w:left="-17" w:right="1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FC4">
        <w:rPr>
          <w:rFonts w:ascii="Times New Roman" w:hAnsi="Times New Roman" w:cs="Times New Roman"/>
          <w:sz w:val="28"/>
          <w:szCs w:val="28"/>
        </w:rPr>
        <w:t xml:space="preserve">Программа повышения педагогической квалификации </w:t>
      </w:r>
      <w:r w:rsidR="00A94054" w:rsidRPr="00C37FC4">
        <w:rPr>
          <w:rFonts w:ascii="Times New Roman" w:hAnsi="Times New Roman" w:cs="Times New Roman"/>
          <w:sz w:val="28"/>
          <w:szCs w:val="28"/>
        </w:rPr>
        <w:t xml:space="preserve"> </w:t>
      </w:r>
      <w:r w:rsidRPr="00C37FC4">
        <w:rPr>
          <w:rFonts w:ascii="Times New Roman" w:hAnsi="Times New Roman" w:cs="Times New Roman"/>
          <w:sz w:val="28"/>
          <w:szCs w:val="28"/>
        </w:rPr>
        <w:t>в рамках Школы методического мастерства представляет собой форму педагогических средств (содержательных, процессуальных, организационных) с помощью которых педагоги могут самостоятельно достигать опре</w:t>
      </w:r>
      <w:r w:rsidR="00856424">
        <w:rPr>
          <w:rFonts w:ascii="Times New Roman" w:hAnsi="Times New Roman" w:cs="Times New Roman"/>
          <w:sz w:val="28"/>
          <w:szCs w:val="28"/>
        </w:rPr>
        <w:t xml:space="preserve">деленного уровня квалификации, </w:t>
      </w:r>
      <w:r w:rsidRPr="00C37FC4">
        <w:rPr>
          <w:rFonts w:ascii="Times New Roman" w:hAnsi="Times New Roman" w:cs="Times New Roman"/>
          <w:sz w:val="28"/>
          <w:szCs w:val="28"/>
        </w:rPr>
        <w:t xml:space="preserve"> иметь перспективы для ее развития. Она включает в себя проблемные лекции, теоретические и проблемные семинары и практикумы, научно</w:t>
      </w:r>
      <w:r w:rsidR="00856424">
        <w:rPr>
          <w:rFonts w:ascii="Times New Roman" w:hAnsi="Times New Roman" w:cs="Times New Roman"/>
          <w:sz w:val="28"/>
          <w:szCs w:val="28"/>
        </w:rPr>
        <w:t>-</w:t>
      </w:r>
      <w:r w:rsidRPr="00C37FC4">
        <w:rPr>
          <w:rFonts w:ascii="Times New Roman" w:hAnsi="Times New Roman" w:cs="Times New Roman"/>
          <w:sz w:val="28"/>
          <w:szCs w:val="28"/>
        </w:rPr>
        <w:t xml:space="preserve">практические конференции, педагогические чтения, творческие отчеты педагогов, индивидуальную работу с ними, наставничество, организацию творческих групп </w:t>
      </w:r>
      <w:r w:rsidRPr="00027688">
        <w:rPr>
          <w:rFonts w:ascii="Times New Roman" w:hAnsi="Times New Roman" w:cs="Times New Roman"/>
          <w:sz w:val="28"/>
          <w:szCs w:val="28"/>
        </w:rPr>
        <w:t xml:space="preserve">(педагогических мастерских и мастер-классов). </w:t>
      </w:r>
    </w:p>
    <w:p w:rsidR="00A81724" w:rsidRPr="00C37FC4" w:rsidRDefault="00A81724" w:rsidP="005031BC">
      <w:pPr>
        <w:spacing w:after="33" w:line="276" w:lineRule="auto"/>
        <w:ind w:left="-15" w:right="123" w:firstLine="816"/>
        <w:jc w:val="both"/>
        <w:rPr>
          <w:rFonts w:ascii="Times New Roman" w:hAnsi="Times New Roman" w:cs="Times New Roman"/>
          <w:sz w:val="28"/>
          <w:szCs w:val="28"/>
        </w:rPr>
      </w:pPr>
      <w:r w:rsidRPr="00027688">
        <w:rPr>
          <w:rFonts w:ascii="Times New Roman" w:hAnsi="Times New Roman" w:cs="Times New Roman"/>
          <w:sz w:val="28"/>
          <w:szCs w:val="28"/>
        </w:rPr>
        <w:t>Наиболее результативными формами Школы м</w:t>
      </w:r>
      <w:r w:rsidR="0052482B" w:rsidRPr="00027688">
        <w:rPr>
          <w:rFonts w:ascii="Times New Roman" w:hAnsi="Times New Roman" w:cs="Times New Roman"/>
          <w:sz w:val="28"/>
          <w:szCs w:val="28"/>
        </w:rPr>
        <w:t>етодического мастерства будут</w:t>
      </w:r>
      <w:r w:rsidRPr="00027688">
        <w:rPr>
          <w:rFonts w:ascii="Times New Roman" w:hAnsi="Times New Roman" w:cs="Times New Roman"/>
          <w:sz w:val="28"/>
          <w:szCs w:val="28"/>
        </w:rPr>
        <w:t xml:space="preserve"> проектные мастерские и маст</w:t>
      </w:r>
      <w:r w:rsidR="00856424" w:rsidRPr="00027688">
        <w:rPr>
          <w:rFonts w:ascii="Times New Roman" w:hAnsi="Times New Roman" w:cs="Times New Roman"/>
          <w:sz w:val="28"/>
          <w:szCs w:val="28"/>
        </w:rPr>
        <w:t xml:space="preserve">ер-классы. Данные формы выступят </w:t>
      </w:r>
      <w:r w:rsidRPr="00027688">
        <w:rPr>
          <w:rFonts w:ascii="Times New Roman" w:hAnsi="Times New Roman" w:cs="Times New Roman"/>
          <w:sz w:val="28"/>
          <w:szCs w:val="28"/>
        </w:rPr>
        <w:t xml:space="preserve"> способами трансляции </w:t>
      </w:r>
      <w:r w:rsidR="00856424" w:rsidRPr="00027688">
        <w:rPr>
          <w:rFonts w:ascii="Times New Roman" w:hAnsi="Times New Roman" w:cs="Times New Roman"/>
          <w:sz w:val="28"/>
          <w:szCs w:val="28"/>
        </w:rPr>
        <w:t xml:space="preserve">инновационного опыта, позволят </w:t>
      </w:r>
      <w:r w:rsidRPr="00027688">
        <w:rPr>
          <w:rFonts w:ascii="Times New Roman" w:hAnsi="Times New Roman" w:cs="Times New Roman"/>
          <w:sz w:val="28"/>
          <w:szCs w:val="28"/>
        </w:rPr>
        <w:t>выявить арсенал методов и приемов, техник и технологий, используемых коллегами.</w:t>
      </w:r>
      <w:r w:rsidRPr="00C37F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1724" w:rsidRPr="00C37FC4" w:rsidRDefault="00A81724" w:rsidP="005031BC">
      <w:pPr>
        <w:spacing w:line="276" w:lineRule="auto"/>
        <w:ind w:left="-15" w:right="123" w:firstLine="816"/>
        <w:jc w:val="both"/>
        <w:rPr>
          <w:rFonts w:ascii="Times New Roman" w:hAnsi="Times New Roman" w:cs="Times New Roman"/>
          <w:sz w:val="28"/>
          <w:szCs w:val="28"/>
        </w:rPr>
      </w:pPr>
      <w:r w:rsidRPr="00C37FC4">
        <w:rPr>
          <w:rFonts w:ascii="Times New Roman" w:hAnsi="Times New Roman" w:cs="Times New Roman"/>
          <w:sz w:val="28"/>
          <w:szCs w:val="28"/>
        </w:rPr>
        <w:t xml:space="preserve">Самое главное – это возможность «обучения </w:t>
      </w:r>
      <w:proofErr w:type="gramStart"/>
      <w:r w:rsidRPr="00C37FC4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Pr="00C37FC4">
        <w:rPr>
          <w:rFonts w:ascii="Times New Roman" w:hAnsi="Times New Roman" w:cs="Times New Roman"/>
          <w:sz w:val="28"/>
          <w:szCs w:val="28"/>
        </w:rPr>
        <w:t xml:space="preserve"> равными». Ценность представляет общение с коллегами, обмен опытом, возможность увидеть перспективы и направления деятельности других и сравнить со своей деятельностью. </w:t>
      </w:r>
    </w:p>
    <w:p w:rsidR="005139F5" w:rsidRPr="00C37FC4" w:rsidRDefault="00B72ACA" w:rsidP="005031BC">
      <w:pPr>
        <w:spacing w:line="276" w:lineRule="auto"/>
        <w:ind w:firstLine="816"/>
        <w:jc w:val="both"/>
        <w:rPr>
          <w:rFonts w:ascii="Times New Roman" w:hAnsi="Times New Roman"/>
          <w:sz w:val="28"/>
          <w:szCs w:val="28"/>
        </w:rPr>
      </w:pPr>
      <w:r w:rsidRPr="00C37FC4">
        <w:rPr>
          <w:rFonts w:ascii="Times New Roman" w:hAnsi="Times New Roman"/>
          <w:sz w:val="28"/>
          <w:szCs w:val="28"/>
        </w:rPr>
        <w:t>Таким образом,</w:t>
      </w:r>
      <w:r w:rsidR="007A62FA" w:rsidRPr="00C37FC4">
        <w:rPr>
          <w:rFonts w:ascii="Times New Roman" w:hAnsi="Times New Roman" w:cs="Times New Roman"/>
          <w:sz w:val="28"/>
          <w:szCs w:val="28"/>
        </w:rPr>
        <w:t xml:space="preserve"> организация и функционирование </w:t>
      </w:r>
      <w:proofErr w:type="spellStart"/>
      <w:r w:rsidR="007A62FA" w:rsidRPr="00C37FC4">
        <w:rPr>
          <w:rFonts w:ascii="Times New Roman" w:hAnsi="Times New Roman" w:cs="Times New Roman"/>
          <w:sz w:val="28"/>
          <w:szCs w:val="28"/>
        </w:rPr>
        <w:t>внутрисетевой</w:t>
      </w:r>
      <w:proofErr w:type="spellEnd"/>
      <w:r w:rsidR="007A62FA" w:rsidRPr="00C37FC4">
        <w:rPr>
          <w:rFonts w:ascii="Times New Roman" w:hAnsi="Times New Roman" w:cs="Times New Roman"/>
          <w:sz w:val="28"/>
          <w:szCs w:val="28"/>
        </w:rPr>
        <w:t xml:space="preserve"> Школы методического мастерства</w:t>
      </w:r>
      <w:r w:rsidRPr="00C37FC4">
        <w:rPr>
          <w:rFonts w:ascii="Times New Roman" w:hAnsi="Times New Roman"/>
          <w:sz w:val="28"/>
          <w:szCs w:val="28"/>
        </w:rPr>
        <w:t xml:space="preserve"> в современных условиях является объективно обусловленной необходимостью. Такие системы должны стать важным инструментом реализации кадровой политики в части проф</w:t>
      </w:r>
      <w:r w:rsidR="00A64E10">
        <w:rPr>
          <w:rFonts w:ascii="Times New Roman" w:hAnsi="Times New Roman"/>
          <w:sz w:val="28"/>
          <w:szCs w:val="28"/>
        </w:rPr>
        <w:t>ессионального развития молодых специалистов</w:t>
      </w:r>
      <w:r w:rsidRPr="00C37FC4">
        <w:rPr>
          <w:rFonts w:ascii="Times New Roman" w:hAnsi="Times New Roman"/>
          <w:sz w:val="28"/>
          <w:szCs w:val="28"/>
        </w:rPr>
        <w:t xml:space="preserve">. При этом следует учитывать, что  достижение положительного эффекта возможно только тогда, когда </w:t>
      </w:r>
      <w:r w:rsidR="00A81594" w:rsidRPr="00C37FC4">
        <w:rPr>
          <w:rFonts w:ascii="Times New Roman" w:hAnsi="Times New Roman"/>
          <w:sz w:val="28"/>
          <w:szCs w:val="28"/>
        </w:rPr>
        <w:t xml:space="preserve">вся работа </w:t>
      </w:r>
      <w:r w:rsidRPr="00C37FC4">
        <w:rPr>
          <w:rFonts w:ascii="Times New Roman" w:hAnsi="Times New Roman"/>
          <w:sz w:val="28"/>
          <w:szCs w:val="28"/>
        </w:rPr>
        <w:t>пр</w:t>
      </w:r>
      <w:r w:rsidR="00785EC1" w:rsidRPr="00C37FC4">
        <w:rPr>
          <w:rFonts w:ascii="Times New Roman" w:hAnsi="Times New Roman"/>
          <w:sz w:val="28"/>
          <w:szCs w:val="28"/>
        </w:rPr>
        <w:t>едставляют собой систему взаимос</w:t>
      </w:r>
      <w:r w:rsidRPr="00C37FC4">
        <w:rPr>
          <w:rFonts w:ascii="Times New Roman" w:hAnsi="Times New Roman"/>
          <w:sz w:val="28"/>
          <w:szCs w:val="28"/>
        </w:rPr>
        <w:t xml:space="preserve">вязанных мероприятий по освоению ее сотрудниками не только новых знаний, умений и навыков, но и способов деятельности, то есть обучение должно быть построено на </w:t>
      </w:r>
      <w:proofErr w:type="spellStart"/>
      <w:r w:rsidRPr="00C37FC4">
        <w:rPr>
          <w:rFonts w:ascii="Times New Roman" w:hAnsi="Times New Roman"/>
          <w:sz w:val="28"/>
          <w:szCs w:val="28"/>
        </w:rPr>
        <w:t>системно-деятельностном</w:t>
      </w:r>
      <w:proofErr w:type="spellEnd"/>
      <w:r w:rsidRPr="00C37FC4">
        <w:rPr>
          <w:rFonts w:ascii="Times New Roman" w:hAnsi="Times New Roman"/>
          <w:sz w:val="28"/>
          <w:szCs w:val="28"/>
        </w:rPr>
        <w:t xml:space="preserve"> подходе.   </w:t>
      </w:r>
    </w:p>
    <w:p w:rsidR="005139F5" w:rsidRPr="00C37FC4" w:rsidRDefault="005139F5" w:rsidP="00B72ACA">
      <w:pPr>
        <w:spacing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B72ACA" w:rsidRPr="005430AA" w:rsidRDefault="005430AA" w:rsidP="005430AA">
      <w:pPr>
        <w:spacing w:line="240" w:lineRule="auto"/>
        <w:ind w:left="36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6.</w:t>
      </w:r>
      <w:r w:rsidR="009902A2" w:rsidRPr="005430AA">
        <w:rPr>
          <w:rFonts w:ascii="Times New Roman" w:hAnsi="Times New Roman"/>
          <w:b/>
          <w:iCs/>
          <w:sz w:val="28"/>
          <w:szCs w:val="28"/>
        </w:rPr>
        <w:t>Цели, задачи проекта</w:t>
      </w:r>
    </w:p>
    <w:p w:rsidR="00B72ACA" w:rsidRPr="00027688" w:rsidRDefault="00B72ACA" w:rsidP="00B72A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603E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856424">
        <w:rPr>
          <w:rFonts w:ascii="Times New Roman" w:hAnsi="Times New Roman"/>
          <w:sz w:val="28"/>
          <w:szCs w:val="28"/>
        </w:rPr>
        <w:t xml:space="preserve"> </w:t>
      </w:r>
      <w:r w:rsidR="00856424" w:rsidRPr="00027688">
        <w:rPr>
          <w:rFonts w:ascii="Times New Roman" w:hAnsi="Times New Roman"/>
          <w:sz w:val="28"/>
          <w:szCs w:val="28"/>
        </w:rPr>
        <w:t xml:space="preserve">создание модели  </w:t>
      </w:r>
      <w:r w:rsidRPr="00027688">
        <w:rPr>
          <w:rFonts w:ascii="Times New Roman" w:hAnsi="Times New Roman"/>
          <w:sz w:val="28"/>
          <w:szCs w:val="28"/>
        </w:rPr>
        <w:t xml:space="preserve"> организации </w:t>
      </w:r>
      <w:proofErr w:type="spellStart"/>
      <w:r w:rsidR="00E04A51" w:rsidRPr="00027688">
        <w:rPr>
          <w:rFonts w:ascii="Times New Roman" w:hAnsi="Times New Roman" w:cs="Times New Roman"/>
          <w:sz w:val="28"/>
          <w:szCs w:val="28"/>
        </w:rPr>
        <w:t>внутрисетевой</w:t>
      </w:r>
      <w:proofErr w:type="spellEnd"/>
      <w:r w:rsidR="00E04A51" w:rsidRPr="00027688">
        <w:rPr>
          <w:rFonts w:ascii="Times New Roman" w:hAnsi="Times New Roman" w:cs="Times New Roman"/>
          <w:sz w:val="28"/>
          <w:szCs w:val="28"/>
        </w:rPr>
        <w:t xml:space="preserve"> Школы методического мастерства</w:t>
      </w:r>
      <w:r w:rsidRPr="00027688">
        <w:rPr>
          <w:rFonts w:ascii="Times New Roman" w:hAnsi="Times New Roman"/>
          <w:sz w:val="28"/>
          <w:szCs w:val="28"/>
        </w:rPr>
        <w:t xml:space="preserve">. </w:t>
      </w:r>
    </w:p>
    <w:p w:rsidR="00A0603E" w:rsidRPr="00027688" w:rsidRDefault="00B72ACA" w:rsidP="00B72AC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7688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0603E" w:rsidRPr="00027688" w:rsidRDefault="00A0603E" w:rsidP="00856424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7688">
        <w:rPr>
          <w:rFonts w:ascii="Times New Roman" w:hAnsi="Times New Roman"/>
          <w:sz w:val="28"/>
          <w:szCs w:val="28"/>
        </w:rPr>
        <w:t>П</w:t>
      </w:r>
      <w:r w:rsidR="00B72ACA" w:rsidRPr="00027688">
        <w:rPr>
          <w:rFonts w:ascii="Times New Roman" w:hAnsi="Times New Roman"/>
          <w:sz w:val="28"/>
          <w:szCs w:val="28"/>
        </w:rPr>
        <w:t>роанализировать</w:t>
      </w:r>
      <w:r w:rsidR="00856424" w:rsidRPr="00027688">
        <w:rPr>
          <w:rFonts w:ascii="Times New Roman" w:hAnsi="Times New Roman"/>
          <w:sz w:val="28"/>
          <w:szCs w:val="28"/>
        </w:rPr>
        <w:t xml:space="preserve"> и</w:t>
      </w:r>
      <w:r w:rsidR="00B72ACA" w:rsidRPr="00027688">
        <w:rPr>
          <w:rFonts w:ascii="Times New Roman" w:hAnsi="Times New Roman"/>
          <w:sz w:val="28"/>
          <w:szCs w:val="28"/>
        </w:rPr>
        <w:t xml:space="preserve"> </w:t>
      </w:r>
      <w:r w:rsidR="00856424" w:rsidRPr="00027688">
        <w:rPr>
          <w:rFonts w:ascii="Times New Roman" w:hAnsi="Times New Roman"/>
          <w:sz w:val="28"/>
          <w:szCs w:val="28"/>
        </w:rPr>
        <w:t>с</w:t>
      </w:r>
      <w:r w:rsidR="00B72ACA" w:rsidRPr="00027688">
        <w:rPr>
          <w:rFonts w:ascii="Times New Roman" w:hAnsi="Times New Roman"/>
          <w:sz w:val="28"/>
          <w:szCs w:val="28"/>
        </w:rPr>
        <w:t>формулировать теоретические основы построения модели</w:t>
      </w:r>
      <w:r w:rsidR="00897CA3" w:rsidRPr="00027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5F18" w:rsidRPr="00027688">
        <w:rPr>
          <w:rFonts w:ascii="Times New Roman" w:hAnsi="Times New Roman"/>
          <w:sz w:val="28"/>
          <w:szCs w:val="28"/>
        </w:rPr>
        <w:t>внутрисетевой</w:t>
      </w:r>
      <w:proofErr w:type="spellEnd"/>
      <w:r w:rsidR="00665F18" w:rsidRPr="00027688">
        <w:rPr>
          <w:rFonts w:ascii="Times New Roman" w:hAnsi="Times New Roman"/>
          <w:sz w:val="28"/>
          <w:szCs w:val="28"/>
        </w:rPr>
        <w:t xml:space="preserve"> Школы ме</w:t>
      </w:r>
      <w:r w:rsidR="00897CA3" w:rsidRPr="00027688">
        <w:rPr>
          <w:rFonts w:ascii="Times New Roman" w:hAnsi="Times New Roman"/>
          <w:sz w:val="28"/>
          <w:szCs w:val="28"/>
        </w:rPr>
        <w:t>тодического мастерства</w:t>
      </w:r>
      <w:r w:rsidRPr="00027688">
        <w:rPr>
          <w:rFonts w:ascii="Times New Roman" w:hAnsi="Times New Roman"/>
          <w:sz w:val="28"/>
          <w:szCs w:val="28"/>
        </w:rPr>
        <w:t>;</w:t>
      </w:r>
    </w:p>
    <w:p w:rsidR="00B43247" w:rsidRPr="00A0603E" w:rsidRDefault="002D398E" w:rsidP="00B43247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7688">
        <w:rPr>
          <w:rFonts w:ascii="Times New Roman" w:hAnsi="Times New Roman"/>
          <w:sz w:val="28"/>
          <w:szCs w:val="28"/>
        </w:rPr>
        <w:t>Р</w:t>
      </w:r>
      <w:r w:rsidR="00B72ACA" w:rsidRPr="00027688">
        <w:rPr>
          <w:rFonts w:ascii="Times New Roman" w:hAnsi="Times New Roman"/>
          <w:sz w:val="28"/>
          <w:szCs w:val="28"/>
        </w:rPr>
        <w:t xml:space="preserve">азработать </w:t>
      </w:r>
      <w:r w:rsidR="00856424" w:rsidRPr="00027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6424" w:rsidRPr="00027688">
        <w:rPr>
          <w:rFonts w:ascii="Times New Roman" w:hAnsi="Times New Roman"/>
          <w:sz w:val="28"/>
          <w:szCs w:val="28"/>
        </w:rPr>
        <w:t>практикоориентированную</w:t>
      </w:r>
      <w:proofErr w:type="spellEnd"/>
      <w:r w:rsidR="00856424" w:rsidRPr="00027688">
        <w:rPr>
          <w:rFonts w:ascii="Times New Roman" w:hAnsi="Times New Roman"/>
          <w:sz w:val="28"/>
          <w:szCs w:val="28"/>
        </w:rPr>
        <w:t xml:space="preserve"> модель</w:t>
      </w:r>
      <w:r w:rsidR="008564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6424">
        <w:rPr>
          <w:rFonts w:ascii="Times New Roman" w:hAnsi="Times New Roman"/>
          <w:sz w:val="28"/>
          <w:szCs w:val="28"/>
        </w:rPr>
        <w:t>внутрисетевой</w:t>
      </w:r>
      <w:proofErr w:type="spellEnd"/>
      <w:r w:rsidR="00856424">
        <w:rPr>
          <w:rFonts w:ascii="Times New Roman" w:hAnsi="Times New Roman"/>
          <w:sz w:val="28"/>
          <w:szCs w:val="28"/>
        </w:rPr>
        <w:t xml:space="preserve"> </w:t>
      </w:r>
      <w:r w:rsidR="00B72ACA" w:rsidRPr="00A0603E">
        <w:rPr>
          <w:rFonts w:ascii="Times New Roman" w:hAnsi="Times New Roman"/>
          <w:sz w:val="28"/>
          <w:szCs w:val="28"/>
        </w:rPr>
        <w:t xml:space="preserve">модель </w:t>
      </w:r>
      <w:proofErr w:type="spellStart"/>
      <w:r w:rsidR="00B43247">
        <w:rPr>
          <w:rFonts w:ascii="Times New Roman" w:hAnsi="Times New Roman"/>
          <w:sz w:val="28"/>
          <w:szCs w:val="28"/>
        </w:rPr>
        <w:t>внутрисетевой</w:t>
      </w:r>
      <w:proofErr w:type="spellEnd"/>
      <w:r w:rsidR="00B43247">
        <w:rPr>
          <w:rFonts w:ascii="Times New Roman" w:hAnsi="Times New Roman"/>
          <w:sz w:val="28"/>
          <w:szCs w:val="28"/>
        </w:rPr>
        <w:t xml:space="preserve"> Школы методического мастерства;</w:t>
      </w:r>
    </w:p>
    <w:p w:rsidR="00A0603E" w:rsidRPr="00A0603E" w:rsidRDefault="002D398E" w:rsidP="00B72ACA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72ACA" w:rsidRPr="00A0603E">
        <w:rPr>
          <w:rFonts w:ascii="Times New Roman" w:hAnsi="Times New Roman"/>
          <w:sz w:val="28"/>
          <w:szCs w:val="28"/>
        </w:rPr>
        <w:t>оздать услови</w:t>
      </w:r>
      <w:r w:rsidR="009902A2">
        <w:rPr>
          <w:rFonts w:ascii="Times New Roman" w:hAnsi="Times New Roman"/>
          <w:sz w:val="28"/>
          <w:szCs w:val="28"/>
        </w:rPr>
        <w:t>я</w:t>
      </w:r>
      <w:r w:rsidR="00B72ACA" w:rsidRPr="00A0603E">
        <w:rPr>
          <w:rFonts w:ascii="Times New Roman" w:hAnsi="Times New Roman"/>
          <w:sz w:val="28"/>
          <w:szCs w:val="28"/>
        </w:rPr>
        <w:t xml:space="preserve"> для трансляции и </w:t>
      </w:r>
      <w:r w:rsidR="00B43247">
        <w:rPr>
          <w:rFonts w:ascii="Times New Roman" w:hAnsi="Times New Roman"/>
          <w:sz w:val="28"/>
          <w:szCs w:val="28"/>
        </w:rPr>
        <w:t xml:space="preserve">диссеминации педагогами </w:t>
      </w:r>
      <w:r w:rsidR="00602191">
        <w:rPr>
          <w:rFonts w:ascii="Times New Roman" w:hAnsi="Times New Roman"/>
          <w:iCs/>
          <w:sz w:val="28"/>
          <w:szCs w:val="28"/>
        </w:rPr>
        <w:t>М</w:t>
      </w:r>
      <w:r w:rsidR="00630E69">
        <w:rPr>
          <w:rFonts w:ascii="Times New Roman" w:hAnsi="Times New Roman"/>
          <w:iCs/>
          <w:sz w:val="28"/>
          <w:szCs w:val="28"/>
        </w:rPr>
        <w:t>ОУ</w:t>
      </w:r>
      <w:r w:rsidR="00602191">
        <w:rPr>
          <w:rFonts w:ascii="Times New Roman" w:hAnsi="Times New Roman"/>
          <w:iCs/>
          <w:sz w:val="28"/>
          <w:szCs w:val="28"/>
        </w:rPr>
        <w:t xml:space="preserve"> </w:t>
      </w:r>
      <w:r w:rsidR="00602191">
        <w:rPr>
          <w:rFonts w:ascii="Times New Roman" w:hAnsi="Times New Roman"/>
          <w:sz w:val="28"/>
          <w:szCs w:val="28"/>
        </w:rPr>
        <w:t>«</w:t>
      </w:r>
      <w:r w:rsidR="00602191" w:rsidRPr="003C60BE">
        <w:rPr>
          <w:rFonts w:ascii="Times New Roman" w:hAnsi="Times New Roman"/>
          <w:sz w:val="28"/>
          <w:szCs w:val="28"/>
        </w:rPr>
        <w:t>Средняя общеобразовательная школа с углубленным изучением о</w:t>
      </w:r>
      <w:r w:rsidR="00602191">
        <w:rPr>
          <w:rFonts w:ascii="Times New Roman" w:hAnsi="Times New Roman"/>
          <w:sz w:val="28"/>
          <w:szCs w:val="28"/>
        </w:rPr>
        <w:t>тдельных предметов №38</w:t>
      </w:r>
      <w:r w:rsidR="00630E69">
        <w:rPr>
          <w:rFonts w:ascii="Times New Roman" w:hAnsi="Times New Roman"/>
          <w:sz w:val="28"/>
          <w:szCs w:val="28"/>
        </w:rPr>
        <w:t>,</w:t>
      </w:r>
      <w:r w:rsidR="00630E69" w:rsidRPr="00630E69">
        <w:rPr>
          <w:rFonts w:ascii="Times New Roman" w:hAnsi="Times New Roman"/>
          <w:iCs/>
          <w:sz w:val="28"/>
          <w:szCs w:val="28"/>
        </w:rPr>
        <w:t xml:space="preserve"> </w:t>
      </w:r>
      <w:r w:rsidR="00630E69">
        <w:rPr>
          <w:rFonts w:ascii="Times New Roman" w:hAnsi="Times New Roman"/>
          <w:iCs/>
          <w:sz w:val="28"/>
          <w:szCs w:val="28"/>
        </w:rPr>
        <w:t>МОУ</w:t>
      </w:r>
      <w:r w:rsidR="00602191" w:rsidRPr="004C10CE">
        <w:rPr>
          <w:rFonts w:ascii="Times New Roman" w:hAnsi="Times New Roman"/>
          <w:iCs/>
          <w:sz w:val="28"/>
          <w:szCs w:val="28"/>
        </w:rPr>
        <w:t xml:space="preserve"> </w:t>
      </w:r>
      <w:r w:rsidR="00602191" w:rsidRPr="003C60BE">
        <w:rPr>
          <w:rFonts w:ascii="Times New Roman" w:hAnsi="Times New Roman"/>
          <w:sz w:val="28"/>
          <w:szCs w:val="28"/>
        </w:rPr>
        <w:t xml:space="preserve">"Средняя общеобразовательная школа </w:t>
      </w:r>
      <w:r w:rsidR="00602191">
        <w:rPr>
          <w:rFonts w:ascii="Times New Roman" w:hAnsi="Times New Roman"/>
          <w:sz w:val="28"/>
          <w:szCs w:val="28"/>
        </w:rPr>
        <w:t>№27»</w:t>
      </w:r>
      <w:r w:rsidR="00602191" w:rsidRPr="00676CB0">
        <w:rPr>
          <w:rFonts w:ascii="Times New Roman" w:hAnsi="Times New Roman"/>
          <w:sz w:val="28"/>
          <w:szCs w:val="28"/>
        </w:rPr>
        <w:t xml:space="preserve"> </w:t>
      </w:r>
      <w:r w:rsidR="00602191" w:rsidRPr="003C60BE">
        <w:rPr>
          <w:rFonts w:ascii="Times New Roman" w:hAnsi="Times New Roman"/>
          <w:sz w:val="28"/>
          <w:szCs w:val="28"/>
        </w:rPr>
        <w:t>"</w:t>
      </w:r>
      <w:r w:rsidR="00602191">
        <w:rPr>
          <w:rFonts w:ascii="Times New Roman" w:hAnsi="Times New Roman"/>
          <w:sz w:val="28"/>
          <w:szCs w:val="28"/>
        </w:rPr>
        <w:t xml:space="preserve">, </w:t>
      </w:r>
      <w:r w:rsidR="00630E69">
        <w:rPr>
          <w:rFonts w:ascii="Times New Roman" w:hAnsi="Times New Roman"/>
          <w:iCs/>
          <w:sz w:val="28"/>
          <w:szCs w:val="28"/>
        </w:rPr>
        <w:t xml:space="preserve">МОУ </w:t>
      </w:r>
      <w:r w:rsidR="00602191">
        <w:rPr>
          <w:rFonts w:ascii="Times New Roman" w:hAnsi="Times New Roman"/>
          <w:iCs/>
          <w:sz w:val="28"/>
          <w:szCs w:val="28"/>
        </w:rPr>
        <w:t>«</w:t>
      </w:r>
      <w:proofErr w:type="spellStart"/>
      <w:r w:rsidR="00602191">
        <w:rPr>
          <w:rFonts w:ascii="Times New Roman" w:hAnsi="Times New Roman"/>
          <w:iCs/>
          <w:sz w:val="28"/>
          <w:szCs w:val="28"/>
        </w:rPr>
        <w:t>Берсеневская</w:t>
      </w:r>
      <w:proofErr w:type="spellEnd"/>
      <w:r w:rsidR="00602191">
        <w:rPr>
          <w:rFonts w:ascii="Times New Roman" w:hAnsi="Times New Roman"/>
          <w:iCs/>
          <w:sz w:val="28"/>
          <w:szCs w:val="28"/>
        </w:rPr>
        <w:t xml:space="preserve"> средняя общеобразовательная школа</w:t>
      </w:r>
      <w:r w:rsidR="00CB6BC6">
        <w:rPr>
          <w:rFonts w:ascii="Times New Roman" w:hAnsi="Times New Roman"/>
          <w:iCs/>
          <w:sz w:val="28"/>
          <w:szCs w:val="28"/>
        </w:rPr>
        <w:t>»</w:t>
      </w:r>
      <w:r w:rsidR="00B72ACA" w:rsidRPr="00A0603E">
        <w:rPr>
          <w:rFonts w:ascii="Times New Roman" w:hAnsi="Times New Roman"/>
          <w:sz w:val="28"/>
          <w:szCs w:val="28"/>
        </w:rPr>
        <w:t xml:space="preserve"> инновационного опыта</w:t>
      </w:r>
      <w:r w:rsidR="00A0603E">
        <w:rPr>
          <w:rFonts w:ascii="Times New Roman" w:hAnsi="Times New Roman"/>
          <w:sz w:val="28"/>
          <w:szCs w:val="28"/>
        </w:rPr>
        <w:t>;</w:t>
      </w:r>
    </w:p>
    <w:p w:rsidR="00B72ACA" w:rsidRPr="00BB3BAB" w:rsidRDefault="002D398E" w:rsidP="00B72ACA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72ACA" w:rsidRPr="00A0603E">
        <w:rPr>
          <w:rFonts w:ascii="Times New Roman" w:hAnsi="Times New Roman"/>
          <w:sz w:val="28"/>
          <w:szCs w:val="28"/>
        </w:rPr>
        <w:t xml:space="preserve">оздать единое инновационное пространство, позволяющее педагогам </w:t>
      </w:r>
      <w:r w:rsidR="00CB6BC6">
        <w:rPr>
          <w:rFonts w:ascii="Times New Roman" w:hAnsi="Times New Roman"/>
          <w:iCs/>
          <w:sz w:val="28"/>
          <w:szCs w:val="28"/>
        </w:rPr>
        <w:t xml:space="preserve">МОУ </w:t>
      </w:r>
      <w:r w:rsidR="00CB6BC6">
        <w:rPr>
          <w:rFonts w:ascii="Times New Roman" w:hAnsi="Times New Roman"/>
          <w:sz w:val="28"/>
          <w:szCs w:val="28"/>
        </w:rPr>
        <w:t>«</w:t>
      </w:r>
      <w:r w:rsidR="00CB6BC6" w:rsidRPr="003C60BE">
        <w:rPr>
          <w:rFonts w:ascii="Times New Roman" w:hAnsi="Times New Roman"/>
          <w:sz w:val="28"/>
          <w:szCs w:val="28"/>
        </w:rPr>
        <w:t>Средняя общеобразовательная школа с углубленным изучением о</w:t>
      </w:r>
      <w:r w:rsidR="00CB6BC6">
        <w:rPr>
          <w:rFonts w:ascii="Times New Roman" w:hAnsi="Times New Roman"/>
          <w:sz w:val="28"/>
          <w:szCs w:val="28"/>
        </w:rPr>
        <w:t>тдельных предметов №38,</w:t>
      </w:r>
      <w:r w:rsidR="00CB6BC6" w:rsidRPr="00630E69">
        <w:rPr>
          <w:rFonts w:ascii="Times New Roman" w:hAnsi="Times New Roman"/>
          <w:iCs/>
          <w:sz w:val="28"/>
          <w:szCs w:val="28"/>
        </w:rPr>
        <w:t xml:space="preserve"> </w:t>
      </w:r>
      <w:r w:rsidR="00CB6BC6">
        <w:rPr>
          <w:rFonts w:ascii="Times New Roman" w:hAnsi="Times New Roman"/>
          <w:iCs/>
          <w:sz w:val="28"/>
          <w:szCs w:val="28"/>
        </w:rPr>
        <w:t>МОУ</w:t>
      </w:r>
      <w:r w:rsidR="00CB6BC6" w:rsidRPr="004C10CE">
        <w:rPr>
          <w:rFonts w:ascii="Times New Roman" w:hAnsi="Times New Roman"/>
          <w:iCs/>
          <w:sz w:val="28"/>
          <w:szCs w:val="28"/>
        </w:rPr>
        <w:t xml:space="preserve"> </w:t>
      </w:r>
      <w:r w:rsidR="00CB6BC6" w:rsidRPr="003C60BE">
        <w:rPr>
          <w:rFonts w:ascii="Times New Roman" w:hAnsi="Times New Roman"/>
          <w:sz w:val="28"/>
          <w:szCs w:val="28"/>
        </w:rPr>
        <w:t xml:space="preserve">"Средняя общеобразовательная школа </w:t>
      </w:r>
      <w:r w:rsidR="00CB6BC6">
        <w:rPr>
          <w:rFonts w:ascii="Times New Roman" w:hAnsi="Times New Roman"/>
          <w:sz w:val="28"/>
          <w:szCs w:val="28"/>
        </w:rPr>
        <w:t>№27»</w:t>
      </w:r>
      <w:r w:rsidR="00CB6BC6" w:rsidRPr="00676CB0">
        <w:rPr>
          <w:rFonts w:ascii="Times New Roman" w:hAnsi="Times New Roman"/>
          <w:sz w:val="28"/>
          <w:szCs w:val="28"/>
        </w:rPr>
        <w:t xml:space="preserve"> </w:t>
      </w:r>
      <w:r w:rsidR="00CB6BC6" w:rsidRPr="003C60BE">
        <w:rPr>
          <w:rFonts w:ascii="Times New Roman" w:hAnsi="Times New Roman"/>
          <w:sz w:val="28"/>
          <w:szCs w:val="28"/>
        </w:rPr>
        <w:t>"</w:t>
      </w:r>
      <w:r w:rsidR="00CB6BC6">
        <w:rPr>
          <w:rFonts w:ascii="Times New Roman" w:hAnsi="Times New Roman"/>
          <w:sz w:val="28"/>
          <w:szCs w:val="28"/>
        </w:rPr>
        <w:t xml:space="preserve">, </w:t>
      </w:r>
      <w:r w:rsidR="00CB6BC6">
        <w:rPr>
          <w:rFonts w:ascii="Times New Roman" w:hAnsi="Times New Roman"/>
          <w:iCs/>
          <w:sz w:val="28"/>
          <w:szCs w:val="28"/>
        </w:rPr>
        <w:t>МОУ «</w:t>
      </w:r>
      <w:proofErr w:type="spellStart"/>
      <w:r w:rsidR="00CB6BC6">
        <w:rPr>
          <w:rFonts w:ascii="Times New Roman" w:hAnsi="Times New Roman"/>
          <w:iCs/>
          <w:sz w:val="28"/>
          <w:szCs w:val="28"/>
        </w:rPr>
        <w:t>Берсеневская</w:t>
      </w:r>
      <w:proofErr w:type="spellEnd"/>
      <w:r w:rsidR="00CB6BC6">
        <w:rPr>
          <w:rFonts w:ascii="Times New Roman" w:hAnsi="Times New Roman"/>
          <w:iCs/>
          <w:sz w:val="28"/>
          <w:szCs w:val="28"/>
        </w:rPr>
        <w:t xml:space="preserve"> средняя общеобразовательная школа»</w:t>
      </w:r>
      <w:r w:rsidR="00CB6BC6" w:rsidRPr="00A0603E">
        <w:rPr>
          <w:rFonts w:ascii="Times New Roman" w:hAnsi="Times New Roman"/>
          <w:sz w:val="28"/>
          <w:szCs w:val="28"/>
        </w:rPr>
        <w:t xml:space="preserve"> </w:t>
      </w:r>
      <w:r w:rsidR="00B72ACA" w:rsidRPr="00A0603E">
        <w:rPr>
          <w:rFonts w:ascii="Times New Roman" w:hAnsi="Times New Roman"/>
          <w:sz w:val="28"/>
          <w:szCs w:val="28"/>
        </w:rPr>
        <w:t>получать и оказывать поддержку, сотрудничать, распространять успешные педагогические практики.</w:t>
      </w:r>
    </w:p>
    <w:p w:rsidR="00DE61E6" w:rsidRPr="005430AA" w:rsidRDefault="005430AA" w:rsidP="005430AA">
      <w:pPr>
        <w:spacing w:line="240" w:lineRule="auto"/>
        <w:ind w:left="36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7.</w:t>
      </w:r>
      <w:r w:rsidR="009902A2" w:rsidRPr="005430AA">
        <w:rPr>
          <w:rFonts w:ascii="Times New Roman" w:hAnsi="Times New Roman"/>
          <w:b/>
          <w:iCs/>
          <w:sz w:val="28"/>
          <w:szCs w:val="28"/>
        </w:rPr>
        <w:t>Ожидаемые результаты проекта</w:t>
      </w:r>
    </w:p>
    <w:p w:rsidR="00A0603E" w:rsidRPr="00A0603E" w:rsidRDefault="00DE61E6" w:rsidP="00A0603E">
      <w:pPr>
        <w:spacing w:line="240" w:lineRule="auto"/>
        <w:ind w:left="720"/>
        <w:rPr>
          <w:rFonts w:ascii="Times New Roman" w:hAnsi="Times New Roman"/>
          <w:iCs/>
          <w:sz w:val="28"/>
          <w:szCs w:val="28"/>
        </w:rPr>
      </w:pPr>
      <w:r w:rsidRPr="00A0603E">
        <w:rPr>
          <w:rFonts w:ascii="Times New Roman" w:hAnsi="Times New Roman"/>
          <w:sz w:val="28"/>
          <w:szCs w:val="28"/>
        </w:rPr>
        <w:t>Ожидаемые результаты проекта:</w:t>
      </w:r>
    </w:p>
    <w:p w:rsidR="00A0603E" w:rsidRPr="006B7F19" w:rsidRDefault="00DE61E6" w:rsidP="006B7F19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/>
          <w:b/>
          <w:iCs/>
          <w:sz w:val="28"/>
          <w:szCs w:val="28"/>
        </w:rPr>
      </w:pPr>
      <w:r w:rsidRPr="00A0603E">
        <w:rPr>
          <w:rFonts w:ascii="Times New Roman" w:hAnsi="Times New Roman"/>
          <w:sz w:val="28"/>
          <w:szCs w:val="28"/>
        </w:rPr>
        <w:t xml:space="preserve">Создание </w:t>
      </w:r>
      <w:r w:rsidR="002D398E">
        <w:rPr>
          <w:rFonts w:ascii="Times New Roman" w:hAnsi="Times New Roman"/>
          <w:sz w:val="28"/>
          <w:szCs w:val="28"/>
        </w:rPr>
        <w:t>модели</w:t>
      </w:r>
      <w:r w:rsidR="006B7F19" w:rsidRPr="006B7F19">
        <w:rPr>
          <w:rFonts w:ascii="Times New Roman" w:hAnsi="Times New Roman"/>
          <w:sz w:val="28"/>
          <w:szCs w:val="28"/>
        </w:rPr>
        <w:t xml:space="preserve"> </w:t>
      </w:r>
      <w:r w:rsidR="006B7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7F19">
        <w:rPr>
          <w:rFonts w:ascii="Times New Roman" w:hAnsi="Times New Roman"/>
          <w:sz w:val="28"/>
          <w:szCs w:val="28"/>
        </w:rPr>
        <w:t>внутрисетевой</w:t>
      </w:r>
      <w:proofErr w:type="spellEnd"/>
      <w:r w:rsidR="006B7F19">
        <w:rPr>
          <w:rFonts w:ascii="Times New Roman" w:hAnsi="Times New Roman"/>
          <w:sz w:val="28"/>
          <w:szCs w:val="28"/>
        </w:rPr>
        <w:t xml:space="preserve"> Школы методического мастерства</w:t>
      </w:r>
      <w:r w:rsidR="00A0603E">
        <w:rPr>
          <w:rFonts w:ascii="Times New Roman" w:hAnsi="Times New Roman"/>
          <w:sz w:val="28"/>
          <w:szCs w:val="28"/>
        </w:rPr>
        <w:t>;</w:t>
      </w:r>
    </w:p>
    <w:p w:rsidR="00A0603E" w:rsidRPr="002D398E" w:rsidRDefault="002D398E" w:rsidP="00A0603E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DE61E6" w:rsidRPr="00A060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овышени</w:t>
      </w:r>
      <w:r w:rsidR="00A060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 </w:t>
      </w:r>
      <w:r w:rsidR="00DE61E6" w:rsidRPr="00A060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профессиональной компетентности </w:t>
      </w:r>
      <w:r w:rsidR="00FD5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молодых </w:t>
      </w:r>
      <w:r w:rsidR="00DE61E6" w:rsidRPr="00A060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педагогов с использованием технологий личностно-ориентированного обучения</w:t>
      </w:r>
      <w:r w:rsidR="00A060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D398E" w:rsidRPr="00A0603E" w:rsidRDefault="002D398E" w:rsidP="00A0603E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единого информационного пространства для распространения успешных педагогических практик;</w:t>
      </w:r>
    </w:p>
    <w:p w:rsidR="00A0603E" w:rsidRPr="00A0603E" w:rsidRDefault="002D398E" w:rsidP="00A0603E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DE61E6" w:rsidRPr="00A0603E">
        <w:rPr>
          <w:rFonts w:ascii="Times New Roman" w:hAnsi="Times New Roman"/>
          <w:sz w:val="28"/>
          <w:szCs w:val="28"/>
        </w:rPr>
        <w:t>оздани</w:t>
      </w:r>
      <w:r>
        <w:rPr>
          <w:rFonts w:ascii="Times New Roman" w:hAnsi="Times New Roman"/>
          <w:sz w:val="28"/>
          <w:szCs w:val="28"/>
        </w:rPr>
        <w:t xml:space="preserve">е банка методических разработок </w:t>
      </w:r>
      <w:r w:rsidR="00DE61E6" w:rsidRPr="00A0603E">
        <w:rPr>
          <w:rFonts w:ascii="Times New Roman" w:hAnsi="Times New Roman"/>
          <w:sz w:val="28"/>
          <w:szCs w:val="28"/>
        </w:rPr>
        <w:t>для размещения на сайте профессионального сообщества</w:t>
      </w:r>
      <w:r w:rsidR="00A0603E">
        <w:rPr>
          <w:rFonts w:ascii="Times New Roman" w:hAnsi="Times New Roman"/>
          <w:sz w:val="28"/>
          <w:szCs w:val="28"/>
        </w:rPr>
        <w:t>;</w:t>
      </w:r>
    </w:p>
    <w:p w:rsidR="00A0603E" w:rsidRPr="00A0603E" w:rsidRDefault="002D398E" w:rsidP="00A0603E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E61E6" w:rsidRPr="00A0603E">
        <w:rPr>
          <w:rFonts w:ascii="Times New Roman" w:hAnsi="Times New Roman"/>
          <w:sz w:val="28"/>
          <w:szCs w:val="28"/>
        </w:rPr>
        <w:t xml:space="preserve">азработка </w:t>
      </w:r>
      <w:proofErr w:type="gramStart"/>
      <w:r w:rsidR="00DE61E6" w:rsidRPr="00A0603E">
        <w:rPr>
          <w:rFonts w:ascii="Times New Roman" w:hAnsi="Times New Roman"/>
          <w:sz w:val="28"/>
          <w:szCs w:val="28"/>
        </w:rPr>
        <w:t>индивидуальных проектов</w:t>
      </w:r>
      <w:proofErr w:type="gramEnd"/>
      <w:r w:rsidR="00DE61E6" w:rsidRPr="00A0603E">
        <w:rPr>
          <w:rFonts w:ascii="Times New Roman" w:hAnsi="Times New Roman"/>
          <w:sz w:val="28"/>
          <w:szCs w:val="28"/>
        </w:rPr>
        <w:t>, направленных на повышение конкурентоспособност</w:t>
      </w:r>
      <w:r w:rsidR="00A0603E">
        <w:rPr>
          <w:rFonts w:ascii="Times New Roman" w:hAnsi="Times New Roman"/>
          <w:sz w:val="28"/>
          <w:szCs w:val="28"/>
        </w:rPr>
        <w:t>и педагогических работников;</w:t>
      </w:r>
    </w:p>
    <w:p w:rsidR="00EC2E7B" w:rsidRPr="00D94C86" w:rsidRDefault="002D398E" w:rsidP="00EC2E7B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902A2">
        <w:rPr>
          <w:rFonts w:ascii="Times New Roman" w:hAnsi="Times New Roman"/>
          <w:sz w:val="28"/>
          <w:szCs w:val="28"/>
        </w:rPr>
        <w:t xml:space="preserve">ыпуск </w:t>
      </w:r>
      <w:r w:rsidR="00A0603E">
        <w:rPr>
          <w:rFonts w:ascii="Times New Roman" w:hAnsi="Times New Roman"/>
          <w:sz w:val="28"/>
          <w:szCs w:val="28"/>
        </w:rPr>
        <w:t>с</w:t>
      </w:r>
      <w:r w:rsidR="00DE61E6" w:rsidRPr="00A0603E">
        <w:rPr>
          <w:rFonts w:ascii="Times New Roman" w:hAnsi="Times New Roman"/>
          <w:sz w:val="28"/>
          <w:szCs w:val="28"/>
        </w:rPr>
        <w:t>борник</w:t>
      </w:r>
      <w:r w:rsidR="009902A2">
        <w:rPr>
          <w:rFonts w:ascii="Times New Roman" w:hAnsi="Times New Roman"/>
          <w:sz w:val="28"/>
          <w:szCs w:val="28"/>
        </w:rPr>
        <w:t>а</w:t>
      </w:r>
      <w:r w:rsidR="00DE61E6" w:rsidRPr="00A0603E">
        <w:rPr>
          <w:rFonts w:ascii="Times New Roman" w:hAnsi="Times New Roman"/>
          <w:sz w:val="28"/>
          <w:szCs w:val="28"/>
        </w:rPr>
        <w:t xml:space="preserve"> «Профессиональный учитель – конкурентоспособный ученик».</w:t>
      </w:r>
    </w:p>
    <w:p w:rsidR="00DE61E6" w:rsidRPr="00931325" w:rsidRDefault="00DE61E6" w:rsidP="00DE61E6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DE61E6" w:rsidRPr="00967799" w:rsidRDefault="00967799" w:rsidP="00967799">
      <w:pPr>
        <w:spacing w:line="240" w:lineRule="auto"/>
        <w:ind w:left="36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8.</w:t>
      </w:r>
      <w:r w:rsidR="00DE61E6" w:rsidRPr="00967799">
        <w:rPr>
          <w:rFonts w:ascii="Times New Roman" w:hAnsi="Times New Roman"/>
          <w:b/>
          <w:iCs/>
          <w:sz w:val="28"/>
          <w:szCs w:val="28"/>
        </w:rPr>
        <w:t xml:space="preserve">Ожидаемые </w:t>
      </w:r>
      <w:r w:rsidR="009902A2" w:rsidRPr="00967799">
        <w:rPr>
          <w:rFonts w:ascii="Times New Roman" w:hAnsi="Times New Roman"/>
          <w:b/>
          <w:iCs/>
          <w:sz w:val="28"/>
          <w:szCs w:val="28"/>
        </w:rPr>
        <w:t>эффекты проекта</w:t>
      </w:r>
    </w:p>
    <w:p w:rsidR="00DE61E6" w:rsidRDefault="00DE61E6" w:rsidP="00DE6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325">
        <w:rPr>
          <w:rFonts w:ascii="Times New Roman" w:hAnsi="Times New Roman" w:cs="Times New Roman"/>
          <w:sz w:val="28"/>
          <w:szCs w:val="28"/>
        </w:rPr>
        <w:t>Ожидаемые эффекты проекта:</w:t>
      </w:r>
    </w:p>
    <w:p w:rsidR="0053094E" w:rsidRPr="00931325" w:rsidRDefault="0053094E" w:rsidP="00DE6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03E" w:rsidRDefault="00DE61E6" w:rsidP="00A0603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603E">
        <w:rPr>
          <w:rFonts w:ascii="Times New Roman" w:hAnsi="Times New Roman"/>
          <w:sz w:val="28"/>
          <w:szCs w:val="28"/>
        </w:rPr>
        <w:t>Устран</w:t>
      </w:r>
      <w:r w:rsidR="002D398E">
        <w:rPr>
          <w:rFonts w:ascii="Times New Roman" w:hAnsi="Times New Roman"/>
          <w:sz w:val="28"/>
          <w:szCs w:val="28"/>
        </w:rPr>
        <w:t>ение</w:t>
      </w:r>
      <w:r w:rsidRPr="00A0603E">
        <w:rPr>
          <w:rFonts w:ascii="Times New Roman" w:hAnsi="Times New Roman"/>
          <w:sz w:val="28"/>
          <w:szCs w:val="28"/>
        </w:rPr>
        <w:t xml:space="preserve"> несоответстви</w:t>
      </w:r>
      <w:r w:rsidR="002D398E">
        <w:rPr>
          <w:rFonts w:ascii="Times New Roman" w:hAnsi="Times New Roman"/>
          <w:sz w:val="28"/>
          <w:szCs w:val="28"/>
        </w:rPr>
        <w:t>я</w:t>
      </w:r>
      <w:r w:rsidRPr="00A0603E">
        <w:rPr>
          <w:rFonts w:ascii="Times New Roman" w:hAnsi="Times New Roman"/>
          <w:sz w:val="28"/>
          <w:szCs w:val="28"/>
        </w:rPr>
        <w:t xml:space="preserve"> между требованиями к</w:t>
      </w:r>
      <w:r w:rsidR="00D94C86">
        <w:rPr>
          <w:rFonts w:ascii="Times New Roman" w:hAnsi="Times New Roman"/>
          <w:sz w:val="28"/>
          <w:szCs w:val="28"/>
        </w:rPr>
        <w:t xml:space="preserve"> молодому</w:t>
      </w:r>
      <w:r w:rsidRPr="00A0603E">
        <w:rPr>
          <w:rFonts w:ascii="Times New Roman" w:hAnsi="Times New Roman"/>
          <w:sz w:val="28"/>
          <w:szCs w:val="28"/>
        </w:rPr>
        <w:t xml:space="preserve"> специалисту и уровнем его подготовки</w:t>
      </w:r>
      <w:r w:rsidR="00A0603E">
        <w:rPr>
          <w:rFonts w:ascii="Times New Roman" w:hAnsi="Times New Roman"/>
          <w:sz w:val="28"/>
          <w:szCs w:val="28"/>
        </w:rPr>
        <w:t>;</w:t>
      </w:r>
    </w:p>
    <w:p w:rsidR="00A0603E" w:rsidRDefault="002D398E" w:rsidP="00A0603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E61E6" w:rsidRPr="00A0603E">
        <w:rPr>
          <w:rFonts w:ascii="Times New Roman" w:hAnsi="Times New Roman"/>
          <w:sz w:val="28"/>
          <w:szCs w:val="28"/>
        </w:rPr>
        <w:t>тимулир</w:t>
      </w:r>
      <w:r>
        <w:rPr>
          <w:rFonts w:ascii="Times New Roman" w:hAnsi="Times New Roman"/>
          <w:sz w:val="28"/>
          <w:szCs w:val="28"/>
        </w:rPr>
        <w:t>ование</w:t>
      </w:r>
      <w:r w:rsidR="00DE61E6" w:rsidRPr="00A0603E">
        <w:rPr>
          <w:rFonts w:ascii="Times New Roman" w:hAnsi="Times New Roman"/>
          <w:sz w:val="28"/>
          <w:szCs w:val="28"/>
        </w:rPr>
        <w:t xml:space="preserve"> самообразовани</w:t>
      </w:r>
      <w:r>
        <w:rPr>
          <w:rFonts w:ascii="Times New Roman" w:hAnsi="Times New Roman"/>
          <w:sz w:val="28"/>
          <w:szCs w:val="28"/>
        </w:rPr>
        <w:t>я</w:t>
      </w:r>
      <w:r w:rsidR="00DE61E6" w:rsidRPr="00A0603E">
        <w:rPr>
          <w:rFonts w:ascii="Times New Roman" w:hAnsi="Times New Roman"/>
          <w:sz w:val="28"/>
          <w:szCs w:val="28"/>
        </w:rPr>
        <w:t xml:space="preserve"> </w:t>
      </w:r>
      <w:r w:rsidR="00662728">
        <w:rPr>
          <w:rFonts w:ascii="Times New Roman" w:hAnsi="Times New Roman"/>
          <w:sz w:val="28"/>
          <w:szCs w:val="28"/>
        </w:rPr>
        <w:t xml:space="preserve">молодых </w:t>
      </w:r>
      <w:r w:rsidR="00DE61E6" w:rsidRPr="00A0603E">
        <w:rPr>
          <w:rFonts w:ascii="Times New Roman" w:hAnsi="Times New Roman"/>
          <w:sz w:val="28"/>
          <w:szCs w:val="28"/>
        </w:rPr>
        <w:t>педагогов, обновл</w:t>
      </w:r>
      <w:r w:rsidR="00FA7684">
        <w:rPr>
          <w:rFonts w:ascii="Times New Roman" w:hAnsi="Times New Roman"/>
          <w:sz w:val="28"/>
          <w:szCs w:val="28"/>
        </w:rPr>
        <w:t>ение</w:t>
      </w:r>
      <w:r w:rsidR="007E6842">
        <w:rPr>
          <w:rFonts w:ascii="Times New Roman" w:hAnsi="Times New Roman"/>
          <w:sz w:val="28"/>
          <w:szCs w:val="28"/>
        </w:rPr>
        <w:t xml:space="preserve"> </w:t>
      </w:r>
      <w:r w:rsidR="00FA7684">
        <w:rPr>
          <w:rFonts w:ascii="Times New Roman" w:hAnsi="Times New Roman"/>
          <w:sz w:val="28"/>
          <w:szCs w:val="28"/>
        </w:rPr>
        <w:t xml:space="preserve">совершенствования </w:t>
      </w:r>
      <w:r w:rsidR="00DE61E6" w:rsidRPr="00A0603E">
        <w:rPr>
          <w:rFonts w:ascii="Times New Roman" w:hAnsi="Times New Roman"/>
          <w:sz w:val="28"/>
          <w:szCs w:val="28"/>
        </w:rPr>
        <w:t xml:space="preserve"> педагогическ</w:t>
      </w:r>
      <w:r w:rsidR="00FA7684">
        <w:rPr>
          <w:rFonts w:ascii="Times New Roman" w:hAnsi="Times New Roman"/>
          <w:sz w:val="28"/>
          <w:szCs w:val="28"/>
        </w:rPr>
        <w:t>ого</w:t>
      </w:r>
      <w:r w:rsidR="00DE61E6" w:rsidRPr="00A0603E">
        <w:rPr>
          <w:rFonts w:ascii="Times New Roman" w:hAnsi="Times New Roman"/>
          <w:sz w:val="28"/>
          <w:szCs w:val="28"/>
        </w:rPr>
        <w:t xml:space="preserve"> инструментари</w:t>
      </w:r>
      <w:r w:rsidR="00FA7684">
        <w:rPr>
          <w:rFonts w:ascii="Times New Roman" w:hAnsi="Times New Roman"/>
          <w:sz w:val="28"/>
          <w:szCs w:val="28"/>
        </w:rPr>
        <w:t>я</w:t>
      </w:r>
      <w:r w:rsidR="00DE61E6" w:rsidRPr="00A0603E">
        <w:rPr>
          <w:rFonts w:ascii="Times New Roman" w:hAnsi="Times New Roman"/>
          <w:sz w:val="28"/>
          <w:szCs w:val="28"/>
        </w:rPr>
        <w:t xml:space="preserve">, </w:t>
      </w:r>
      <w:r w:rsidR="00FA7684">
        <w:rPr>
          <w:rFonts w:ascii="Times New Roman" w:hAnsi="Times New Roman"/>
          <w:sz w:val="28"/>
          <w:szCs w:val="28"/>
        </w:rPr>
        <w:t xml:space="preserve">с целью </w:t>
      </w:r>
      <w:r w:rsidR="00DE61E6" w:rsidRPr="00A0603E">
        <w:rPr>
          <w:rFonts w:ascii="Times New Roman" w:hAnsi="Times New Roman"/>
          <w:sz w:val="28"/>
          <w:szCs w:val="28"/>
        </w:rPr>
        <w:t xml:space="preserve"> транслирова</w:t>
      </w:r>
      <w:r w:rsidR="00FA7684">
        <w:rPr>
          <w:rFonts w:ascii="Times New Roman" w:hAnsi="Times New Roman"/>
          <w:sz w:val="28"/>
          <w:szCs w:val="28"/>
        </w:rPr>
        <w:t>ния</w:t>
      </w:r>
      <w:r w:rsidR="00DE61E6" w:rsidRPr="00A0603E">
        <w:rPr>
          <w:rFonts w:ascii="Times New Roman" w:hAnsi="Times New Roman"/>
          <w:sz w:val="28"/>
          <w:szCs w:val="28"/>
        </w:rPr>
        <w:t xml:space="preserve"> опыт</w:t>
      </w:r>
      <w:r w:rsidR="00FA7684">
        <w:rPr>
          <w:rFonts w:ascii="Times New Roman" w:hAnsi="Times New Roman"/>
          <w:sz w:val="28"/>
          <w:szCs w:val="28"/>
        </w:rPr>
        <w:t>а</w:t>
      </w:r>
      <w:r w:rsidR="00DE61E6" w:rsidRPr="00A0603E">
        <w:rPr>
          <w:rFonts w:ascii="Times New Roman" w:hAnsi="Times New Roman"/>
          <w:sz w:val="28"/>
          <w:szCs w:val="28"/>
        </w:rPr>
        <w:t xml:space="preserve"> коллегам </w:t>
      </w:r>
      <w:r w:rsidR="00FA7684">
        <w:rPr>
          <w:rFonts w:ascii="Times New Roman" w:hAnsi="Times New Roman"/>
          <w:sz w:val="28"/>
          <w:szCs w:val="28"/>
        </w:rPr>
        <w:t xml:space="preserve">и обмена </w:t>
      </w:r>
      <w:r w:rsidR="00DE61E6" w:rsidRPr="00A0603E">
        <w:rPr>
          <w:rFonts w:ascii="Times New Roman" w:hAnsi="Times New Roman"/>
          <w:sz w:val="28"/>
          <w:szCs w:val="28"/>
        </w:rPr>
        <w:t xml:space="preserve"> новыми идеями в процессе общения с педагогами из други</w:t>
      </w:r>
      <w:r w:rsidR="00A0603E">
        <w:rPr>
          <w:rFonts w:ascii="Times New Roman" w:hAnsi="Times New Roman"/>
          <w:sz w:val="28"/>
          <w:szCs w:val="28"/>
        </w:rPr>
        <w:t>х образовательных организаций;</w:t>
      </w:r>
    </w:p>
    <w:p w:rsidR="0053094E" w:rsidRDefault="00FA7684" w:rsidP="0053094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DE61E6" w:rsidRPr="0053094E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я</w:t>
      </w:r>
      <w:r w:rsidR="00DE61E6" w:rsidRPr="0053094E">
        <w:rPr>
          <w:rFonts w:ascii="Times New Roman" w:hAnsi="Times New Roman"/>
          <w:sz w:val="28"/>
          <w:szCs w:val="28"/>
        </w:rPr>
        <w:t xml:space="preserve"> и развити</w:t>
      </w:r>
      <w:r>
        <w:rPr>
          <w:rFonts w:ascii="Times New Roman" w:hAnsi="Times New Roman"/>
          <w:sz w:val="28"/>
          <w:szCs w:val="28"/>
        </w:rPr>
        <w:t>е</w:t>
      </w:r>
      <w:r w:rsidR="00DE61E6" w:rsidRPr="0053094E">
        <w:rPr>
          <w:rFonts w:ascii="Times New Roman" w:hAnsi="Times New Roman"/>
          <w:sz w:val="28"/>
          <w:szCs w:val="28"/>
        </w:rPr>
        <w:t xml:space="preserve"> профессионального взаимодействия педагогов из разных образовательных учреждений города</w:t>
      </w:r>
      <w:r>
        <w:rPr>
          <w:rFonts w:ascii="Times New Roman" w:hAnsi="Times New Roman"/>
          <w:sz w:val="28"/>
          <w:szCs w:val="28"/>
        </w:rPr>
        <w:t>;</w:t>
      </w:r>
    </w:p>
    <w:p w:rsidR="0053094E" w:rsidRDefault="00FA7684" w:rsidP="0053094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E61E6" w:rsidRPr="0053094E">
        <w:rPr>
          <w:rFonts w:ascii="Times New Roman" w:hAnsi="Times New Roman"/>
          <w:sz w:val="28"/>
          <w:szCs w:val="28"/>
        </w:rPr>
        <w:t>редоставл</w:t>
      </w:r>
      <w:r>
        <w:rPr>
          <w:rFonts w:ascii="Times New Roman" w:hAnsi="Times New Roman"/>
          <w:sz w:val="28"/>
          <w:szCs w:val="28"/>
        </w:rPr>
        <w:t>ение</w:t>
      </w:r>
      <w:r w:rsidR="00DE61E6" w:rsidRPr="0053094E">
        <w:rPr>
          <w:rFonts w:ascii="Times New Roman" w:hAnsi="Times New Roman"/>
          <w:sz w:val="28"/>
          <w:szCs w:val="28"/>
        </w:rPr>
        <w:t xml:space="preserve"> возможност</w:t>
      </w:r>
      <w:r>
        <w:rPr>
          <w:rFonts w:ascii="Times New Roman" w:hAnsi="Times New Roman"/>
          <w:sz w:val="28"/>
          <w:szCs w:val="28"/>
        </w:rPr>
        <w:t>и</w:t>
      </w:r>
      <w:r w:rsidR="000D2A70">
        <w:rPr>
          <w:rFonts w:ascii="Times New Roman" w:hAnsi="Times New Roman"/>
          <w:sz w:val="28"/>
          <w:szCs w:val="28"/>
        </w:rPr>
        <w:t xml:space="preserve"> </w:t>
      </w:r>
      <w:r w:rsidR="00DE61E6" w:rsidRPr="0053094E">
        <w:rPr>
          <w:rFonts w:ascii="Times New Roman" w:hAnsi="Times New Roman"/>
          <w:sz w:val="28"/>
          <w:szCs w:val="28"/>
        </w:rPr>
        <w:t xml:space="preserve"> повышения квалификации в удобном режиме, без отрыва от работы, акцентируя внимание на решении значимых именно для самого педагога проблем, что делает процесс повышения квалификации личностно-ориентированным, а</w:t>
      </w:r>
      <w:r w:rsidR="0053094E">
        <w:rPr>
          <w:rFonts w:ascii="Times New Roman" w:hAnsi="Times New Roman"/>
          <w:sz w:val="28"/>
          <w:szCs w:val="28"/>
        </w:rPr>
        <w:t xml:space="preserve"> потому неформальным и значимым;</w:t>
      </w:r>
    </w:p>
    <w:p w:rsidR="00DE61E6" w:rsidRPr="0053094E" w:rsidRDefault="00FA7684" w:rsidP="0053094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конкурентоспособности </w:t>
      </w:r>
      <w:r w:rsidR="00DE61E6" w:rsidRPr="0053094E">
        <w:rPr>
          <w:rFonts w:ascii="Times New Roman" w:hAnsi="Times New Roman"/>
          <w:sz w:val="28"/>
          <w:szCs w:val="28"/>
        </w:rPr>
        <w:t>образовательных учрежде</w:t>
      </w:r>
      <w:r w:rsidR="00355BCF">
        <w:rPr>
          <w:rFonts w:ascii="Times New Roman" w:hAnsi="Times New Roman"/>
          <w:sz w:val="28"/>
          <w:szCs w:val="28"/>
        </w:rPr>
        <w:t xml:space="preserve">ний </w:t>
      </w:r>
      <w:r w:rsidR="00906DC8">
        <w:rPr>
          <w:rFonts w:ascii="Times New Roman" w:hAnsi="Times New Roman"/>
          <w:sz w:val="28"/>
          <w:szCs w:val="28"/>
        </w:rPr>
        <w:t xml:space="preserve">в </w:t>
      </w:r>
      <w:r w:rsidR="000D2A70">
        <w:rPr>
          <w:rFonts w:ascii="Times New Roman" w:hAnsi="Times New Roman"/>
          <w:sz w:val="28"/>
          <w:szCs w:val="28"/>
        </w:rPr>
        <w:t>РМ</w:t>
      </w:r>
      <w:r w:rsidR="00DE61E6" w:rsidRPr="0053094E">
        <w:rPr>
          <w:rFonts w:ascii="Times New Roman" w:hAnsi="Times New Roman"/>
          <w:sz w:val="28"/>
          <w:szCs w:val="28"/>
        </w:rPr>
        <w:t>.</w:t>
      </w:r>
    </w:p>
    <w:p w:rsidR="00DE61E6" w:rsidRDefault="00DE61E6" w:rsidP="00DE61E6">
      <w:pPr>
        <w:pStyle w:val="a3"/>
        <w:spacing w:line="240" w:lineRule="auto"/>
        <w:ind w:left="142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FA7684" w:rsidRDefault="00FA7684" w:rsidP="00DE61E6">
      <w:pPr>
        <w:pStyle w:val="a3"/>
        <w:spacing w:line="240" w:lineRule="auto"/>
        <w:ind w:left="142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E61E6" w:rsidRPr="00967799" w:rsidRDefault="00967799" w:rsidP="00967799">
      <w:pPr>
        <w:spacing w:line="240" w:lineRule="auto"/>
        <w:ind w:left="36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9.</w:t>
      </w:r>
      <w:r w:rsidR="00DE61E6" w:rsidRPr="00967799">
        <w:rPr>
          <w:rFonts w:ascii="Times New Roman" w:hAnsi="Times New Roman"/>
          <w:b/>
          <w:iCs/>
          <w:sz w:val="28"/>
          <w:szCs w:val="28"/>
        </w:rPr>
        <w:t>Критерии и показатели оценки результат</w:t>
      </w:r>
      <w:r w:rsidR="009902A2" w:rsidRPr="00967799">
        <w:rPr>
          <w:rFonts w:ascii="Times New Roman" w:hAnsi="Times New Roman"/>
          <w:b/>
          <w:iCs/>
          <w:sz w:val="28"/>
          <w:szCs w:val="28"/>
        </w:rPr>
        <w:t>ивности и эффективности проекта</w:t>
      </w:r>
    </w:p>
    <w:p w:rsidR="00FA7684" w:rsidRDefault="00FA7684" w:rsidP="00DE6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2126"/>
        <w:gridCol w:w="1701"/>
      </w:tblGrid>
      <w:tr w:rsidR="00FA7684" w:rsidRPr="00EC7F6E" w:rsidTr="007834C7">
        <w:tc>
          <w:tcPr>
            <w:tcW w:w="5812" w:type="dxa"/>
            <w:vMerge w:val="restart"/>
            <w:shd w:val="clear" w:color="auto" w:fill="C5E0B3" w:themeFill="accent6" w:themeFillTint="66"/>
            <w:vAlign w:val="center"/>
          </w:tcPr>
          <w:p w:rsidR="00FA7684" w:rsidRPr="007834C7" w:rsidRDefault="00FA7684" w:rsidP="000D0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C7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FA7684" w:rsidRPr="007834C7" w:rsidRDefault="00FA7684" w:rsidP="000D0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4C7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F52A70" w:rsidRPr="00817EF5" w:rsidTr="00507D63">
        <w:tc>
          <w:tcPr>
            <w:tcW w:w="5812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F52A70" w:rsidRPr="007834C7" w:rsidRDefault="00F52A70" w:rsidP="000D0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F52A70" w:rsidRPr="007834C7" w:rsidRDefault="00F52A70" w:rsidP="00783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7834C7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F52A70" w:rsidRPr="007834C7" w:rsidRDefault="00F52A70" w:rsidP="00783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F52A70" w:rsidRPr="007834C7" w:rsidRDefault="00F52A70" w:rsidP="000D0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C7">
              <w:rPr>
                <w:rFonts w:ascii="Times New Roman" w:hAnsi="Times New Roman"/>
                <w:sz w:val="24"/>
                <w:szCs w:val="24"/>
              </w:rPr>
              <w:t>После реализации проекта</w:t>
            </w:r>
          </w:p>
        </w:tc>
      </w:tr>
      <w:tr w:rsidR="007834C7" w:rsidRPr="00817EF5" w:rsidTr="00CC0923">
        <w:trPr>
          <w:trHeight w:val="404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4C7" w:rsidRPr="007834C7" w:rsidRDefault="007834C7" w:rsidP="007834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7834C7">
              <w:rPr>
                <w:rFonts w:ascii="Times New Roman" w:hAnsi="Times New Roman" w:cs="Times New Roman"/>
                <w:sz w:val="24"/>
                <w:szCs w:val="24"/>
              </w:rPr>
              <w:t xml:space="preserve"> данного проекта для педагогических работников </w:t>
            </w:r>
          </w:p>
        </w:tc>
      </w:tr>
      <w:tr w:rsidR="00F52A70" w:rsidRPr="00660594" w:rsidTr="00507D63"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A70" w:rsidRPr="007834C7" w:rsidRDefault="00F52A70" w:rsidP="00CC09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</w:t>
            </w:r>
            <w:r w:rsidRPr="007834C7">
              <w:rPr>
                <w:rFonts w:ascii="Times New Roman" w:hAnsi="Times New Roman"/>
                <w:sz w:val="24"/>
                <w:szCs w:val="24"/>
              </w:rPr>
              <w:t>овы</w:t>
            </w:r>
            <w:r>
              <w:rPr>
                <w:rFonts w:ascii="Times New Roman" w:hAnsi="Times New Roman"/>
                <w:sz w:val="24"/>
                <w:szCs w:val="24"/>
              </w:rPr>
              <w:t>сивших</w:t>
            </w:r>
            <w:r w:rsidRPr="007834C7">
              <w:rPr>
                <w:rFonts w:ascii="Times New Roman" w:hAnsi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="006E7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4C7">
              <w:rPr>
                <w:rFonts w:ascii="Times New Roman" w:hAnsi="Times New Roman"/>
                <w:sz w:val="24"/>
                <w:szCs w:val="24"/>
              </w:rPr>
              <w:t>компетентнос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A70" w:rsidRPr="007834C7" w:rsidRDefault="00F52A70" w:rsidP="000D0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A70" w:rsidRPr="007834C7" w:rsidRDefault="00F52A70" w:rsidP="000D0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A70" w:rsidRPr="00660594" w:rsidTr="00507D6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70" w:rsidRPr="007834C7" w:rsidRDefault="00F52A70" w:rsidP="00CC09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7834C7">
              <w:rPr>
                <w:rFonts w:ascii="Times New Roman" w:hAnsi="Times New Roman"/>
                <w:sz w:val="24"/>
                <w:szCs w:val="24"/>
              </w:rPr>
              <w:t>образовательных программ</w:t>
            </w:r>
            <w:r>
              <w:rPr>
                <w:rFonts w:ascii="Times New Roman" w:hAnsi="Times New Roman"/>
                <w:sz w:val="24"/>
                <w:szCs w:val="24"/>
              </w:rPr>
              <w:t>, насыщенных</w:t>
            </w:r>
            <w:r w:rsidRPr="007834C7">
              <w:rPr>
                <w:rFonts w:ascii="Times New Roman" w:hAnsi="Times New Roman"/>
                <w:sz w:val="24"/>
                <w:szCs w:val="24"/>
              </w:rPr>
              <w:t xml:space="preserve"> разнообразными методическими материала</w:t>
            </w:r>
            <w:r>
              <w:rPr>
                <w:rFonts w:ascii="Times New Roman" w:hAnsi="Times New Roman"/>
                <w:sz w:val="24"/>
                <w:szCs w:val="24"/>
              </w:rPr>
              <w:t>ми и практическими разработками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70" w:rsidRPr="007834C7" w:rsidRDefault="00F52A70" w:rsidP="000D0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70" w:rsidRPr="007834C7" w:rsidRDefault="00F52A70" w:rsidP="000D0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A70" w:rsidRPr="00660594" w:rsidTr="00507D6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70" w:rsidRPr="007834C7" w:rsidRDefault="00F52A70" w:rsidP="00CC09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педагогических работников, ведущих инновационную деятельность по актуальным педагогическим проблемам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70" w:rsidRPr="007834C7" w:rsidRDefault="00F52A70" w:rsidP="000D0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70" w:rsidRPr="007834C7" w:rsidRDefault="00F52A70" w:rsidP="000D0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A70" w:rsidRPr="00660594" w:rsidTr="00507D6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70" w:rsidRPr="007834C7" w:rsidRDefault="00F52A70" w:rsidP="00CC09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владеющих </w:t>
            </w:r>
            <w:r w:rsidRPr="007834C7">
              <w:rPr>
                <w:rFonts w:ascii="Times New Roman" w:hAnsi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/>
                <w:sz w:val="24"/>
                <w:szCs w:val="24"/>
              </w:rPr>
              <w:t>ами самоконтроля и самооценки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70" w:rsidRPr="007834C7" w:rsidRDefault="00F52A70" w:rsidP="000D0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70" w:rsidRPr="007834C7" w:rsidRDefault="00F52A70" w:rsidP="000D0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A70" w:rsidRPr="00660594" w:rsidTr="00507D6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70" w:rsidRDefault="00F52A70" w:rsidP="00CC09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педагогических работников, транслирующих собственный педагогический опыт на муниципальном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70" w:rsidRPr="007834C7" w:rsidRDefault="00F52A70" w:rsidP="000D0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70" w:rsidRPr="007834C7" w:rsidRDefault="00F52A70" w:rsidP="000D0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A70" w:rsidRPr="00660594" w:rsidTr="00507D6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70" w:rsidRPr="007834C7" w:rsidRDefault="00F52A70" w:rsidP="00F44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повысивших свою квалификацию по личностно-значимым проблемам в удобном режиме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70" w:rsidRPr="007834C7" w:rsidRDefault="00F52A70" w:rsidP="000D0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70" w:rsidRPr="007834C7" w:rsidRDefault="00F52A70" w:rsidP="000D0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4C7" w:rsidRPr="00660594" w:rsidTr="000D099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4C7" w:rsidRPr="007834C7" w:rsidRDefault="007834C7" w:rsidP="007834C7">
            <w:pPr>
              <w:spacing w:after="0" w:line="240" w:lineRule="auto"/>
              <w:ind w:left="36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C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данного проекта для самого учреждения </w:t>
            </w:r>
          </w:p>
          <w:p w:rsidR="007834C7" w:rsidRPr="007834C7" w:rsidRDefault="007834C7" w:rsidP="000D0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CE4" w:rsidRPr="00660594" w:rsidTr="00507D6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E4" w:rsidRDefault="006E7CE4" w:rsidP="00783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педагогических работников, обновивших свой методический инструментарий</w:t>
            </w:r>
          </w:p>
          <w:p w:rsidR="006E7CE4" w:rsidRPr="007834C7" w:rsidRDefault="006E7CE4" w:rsidP="00F44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E4" w:rsidRPr="007834C7" w:rsidRDefault="006E7CE4" w:rsidP="000D0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4" w:rsidRPr="007834C7" w:rsidRDefault="006E7CE4" w:rsidP="000D0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CE4" w:rsidRPr="00660594" w:rsidTr="00507D6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E4" w:rsidRPr="007834C7" w:rsidRDefault="006E7CE4" w:rsidP="0061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прошедших аттестацию на присвоение квалификационной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E4" w:rsidRPr="007834C7" w:rsidRDefault="006E7CE4" w:rsidP="000D0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4" w:rsidRPr="007834C7" w:rsidRDefault="006E7CE4" w:rsidP="000D0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CE4" w:rsidRPr="00660594" w:rsidTr="00507D6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E4" w:rsidRPr="007834C7" w:rsidRDefault="006E7CE4" w:rsidP="0061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педагогических работников, участвующих в реализации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E4" w:rsidRPr="007834C7" w:rsidRDefault="006E7CE4" w:rsidP="000D0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4" w:rsidRPr="007834C7" w:rsidRDefault="006E7CE4" w:rsidP="000D0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CE4" w:rsidRPr="00660594" w:rsidTr="00507D6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E4" w:rsidRPr="007834C7" w:rsidRDefault="006E7CE4" w:rsidP="0061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рейтинга образовательной организации на уровне региона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E4" w:rsidRPr="007834C7" w:rsidRDefault="006E7CE4" w:rsidP="000D0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4" w:rsidRPr="007834C7" w:rsidRDefault="006E7CE4" w:rsidP="000D0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4C7" w:rsidRPr="00660594" w:rsidTr="000D099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4C7" w:rsidRPr="007834C7" w:rsidRDefault="007834C7" w:rsidP="007834C7">
            <w:pPr>
              <w:spacing w:after="0" w:line="240" w:lineRule="auto"/>
              <w:ind w:left="36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данного проекта для систем</w:t>
            </w:r>
            <w:r w:rsidR="000E3AE8">
              <w:rPr>
                <w:rFonts w:ascii="Times New Roman" w:hAnsi="Times New Roman" w:cs="Times New Roman"/>
                <w:sz w:val="24"/>
                <w:szCs w:val="24"/>
              </w:rPr>
              <w:t>ы образования РМ</w:t>
            </w:r>
          </w:p>
          <w:p w:rsidR="007834C7" w:rsidRPr="007834C7" w:rsidRDefault="007834C7" w:rsidP="000D0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AE8" w:rsidRPr="00660594" w:rsidTr="00507D6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E8" w:rsidRPr="007834C7" w:rsidRDefault="000E3AE8" w:rsidP="000D0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педагогических работников, вступивших в профессиональное взаимодействие для обмена инновационным опытом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E8" w:rsidRPr="007834C7" w:rsidRDefault="000E3AE8" w:rsidP="000D0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E8" w:rsidRPr="007834C7" w:rsidRDefault="000E3AE8" w:rsidP="000D0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AE8" w:rsidRPr="00660594" w:rsidTr="00507D6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E8" w:rsidRPr="007834C7" w:rsidRDefault="000E3AE8" w:rsidP="00BE2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в</w:t>
            </w:r>
            <w:r w:rsidRPr="007834C7">
              <w:rPr>
                <w:rFonts w:ascii="Times New Roman" w:hAnsi="Times New Roman"/>
                <w:sz w:val="24"/>
                <w:szCs w:val="24"/>
              </w:rPr>
              <w:t>недр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яющих </w:t>
            </w:r>
            <w:r w:rsidRPr="007834C7">
              <w:rPr>
                <w:rFonts w:ascii="Times New Roman" w:hAnsi="Times New Roman"/>
                <w:sz w:val="24"/>
                <w:szCs w:val="24"/>
              </w:rPr>
              <w:t>инновационны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34C7">
              <w:rPr>
                <w:rFonts w:ascii="Times New Roman" w:hAnsi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834C7">
              <w:rPr>
                <w:rFonts w:ascii="Times New Roman" w:hAnsi="Times New Roman"/>
                <w:sz w:val="24"/>
                <w:szCs w:val="24"/>
              </w:rPr>
              <w:t xml:space="preserve"> в образовании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E8" w:rsidRPr="007834C7" w:rsidRDefault="000E3AE8" w:rsidP="000D0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E8" w:rsidRPr="007834C7" w:rsidRDefault="000E3AE8" w:rsidP="000D0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094E" w:rsidRPr="0053094E" w:rsidRDefault="0053094E" w:rsidP="00530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94E" w:rsidRPr="00931325" w:rsidRDefault="0053094E" w:rsidP="00DE61E6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AB7" w:rsidRPr="00931325" w:rsidRDefault="00266AB7" w:rsidP="00266AB7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DE61E6" w:rsidRPr="00967799" w:rsidRDefault="00967799" w:rsidP="00967799">
      <w:pPr>
        <w:spacing w:line="240" w:lineRule="auto"/>
        <w:ind w:left="36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10.</w:t>
      </w:r>
      <w:r w:rsidR="00DE61E6" w:rsidRPr="00967799">
        <w:rPr>
          <w:rFonts w:ascii="Times New Roman" w:hAnsi="Times New Roman"/>
          <w:b/>
          <w:iCs/>
          <w:sz w:val="28"/>
          <w:szCs w:val="28"/>
        </w:rPr>
        <w:t>Описание основны</w:t>
      </w:r>
      <w:r w:rsidR="009902A2" w:rsidRPr="00967799">
        <w:rPr>
          <w:rFonts w:ascii="Times New Roman" w:hAnsi="Times New Roman"/>
          <w:b/>
          <w:iCs/>
          <w:sz w:val="28"/>
          <w:szCs w:val="28"/>
        </w:rPr>
        <w:t>х мероприятий проекта по этапам</w:t>
      </w:r>
    </w:p>
    <w:p w:rsidR="00DE61E6" w:rsidRPr="00931325" w:rsidRDefault="00DE61E6" w:rsidP="00DE6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325">
        <w:rPr>
          <w:rFonts w:ascii="Times New Roman" w:hAnsi="Times New Roman" w:cs="Times New Roman"/>
          <w:sz w:val="28"/>
          <w:szCs w:val="28"/>
        </w:rPr>
        <w:t>Описание</w:t>
      </w:r>
      <w:r w:rsidR="009902A2">
        <w:rPr>
          <w:rFonts w:ascii="Times New Roman" w:hAnsi="Times New Roman" w:cs="Times New Roman"/>
          <w:sz w:val="28"/>
          <w:szCs w:val="28"/>
        </w:rPr>
        <w:t xml:space="preserve"> основных мероприятий по этапам</w:t>
      </w:r>
    </w:p>
    <w:p w:rsidR="00DE61E6" w:rsidRPr="00883D24" w:rsidRDefault="00DE61E6" w:rsidP="00DE61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205" w:type="pct"/>
        <w:tblLayout w:type="fixed"/>
        <w:tblCellMar>
          <w:left w:w="40" w:type="dxa"/>
          <w:right w:w="40" w:type="dxa"/>
        </w:tblCellMar>
        <w:tblLook w:val="04A0"/>
      </w:tblPr>
      <w:tblGrid>
        <w:gridCol w:w="1882"/>
        <w:gridCol w:w="2127"/>
        <w:gridCol w:w="1420"/>
        <w:gridCol w:w="2117"/>
        <w:gridCol w:w="2275"/>
      </w:tblGrid>
      <w:tr w:rsidR="00914EEC" w:rsidRPr="00DC1F1A" w:rsidTr="00AD7B35">
        <w:trPr>
          <w:trHeight w:val="227"/>
          <w:tblHeader/>
        </w:trPr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:rsidR="00914EEC" w:rsidRPr="00F254AA" w:rsidRDefault="00914EEC" w:rsidP="00517D86">
            <w:pPr>
              <w:ind w:firstLine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4AA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5E0B3" w:themeFill="accent6" w:themeFillTint="66"/>
            <w:hideMark/>
          </w:tcPr>
          <w:p w:rsidR="00914EEC" w:rsidRPr="00F254AA" w:rsidRDefault="00914EEC" w:rsidP="00517D86">
            <w:pPr>
              <w:widowControl w:val="0"/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254AA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5E0B3" w:themeFill="accent6" w:themeFillTint="66"/>
          </w:tcPr>
          <w:p w:rsidR="00914EEC" w:rsidRPr="00F254AA" w:rsidRDefault="00914EEC" w:rsidP="00517D86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AA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5E0B3" w:themeFill="accent6" w:themeFillTint="66"/>
            <w:hideMark/>
          </w:tcPr>
          <w:p w:rsidR="00914EEC" w:rsidRPr="00F254AA" w:rsidRDefault="00914EEC" w:rsidP="00517D86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4AA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 результат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5E0B3" w:themeFill="accent6" w:themeFillTint="66"/>
          </w:tcPr>
          <w:p w:rsidR="00914EEC" w:rsidRPr="00F254AA" w:rsidRDefault="00914EEC" w:rsidP="00517D86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AA">
              <w:rPr>
                <w:rFonts w:ascii="Times New Roman" w:hAnsi="Times New Roman"/>
                <w:b/>
                <w:sz w:val="24"/>
                <w:szCs w:val="24"/>
              </w:rPr>
              <w:t>Формы распространения инновационного опыта</w:t>
            </w:r>
          </w:p>
        </w:tc>
      </w:tr>
      <w:tr w:rsidR="00914EEC" w:rsidRPr="00C64E26" w:rsidTr="00AD7B35">
        <w:trPr>
          <w:trHeight w:val="227"/>
        </w:trPr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EEC" w:rsidRPr="00C64E26" w:rsidRDefault="00914EEC" w:rsidP="00517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6">
              <w:rPr>
                <w:rFonts w:ascii="Times New Roman" w:hAnsi="Times New Roman" w:cs="Times New Roman"/>
                <w:sz w:val="24"/>
                <w:szCs w:val="24"/>
              </w:rPr>
              <w:t xml:space="preserve">        Первый этап – Инициализация.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4EEC" w:rsidRPr="00C321E3" w:rsidRDefault="00914EEC" w:rsidP="0051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21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 идеи по внедрению модели</w:t>
            </w:r>
            <w:r w:rsidRPr="00C32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21E3">
              <w:rPr>
                <w:rFonts w:ascii="Times New Roman" w:hAnsi="Times New Roman"/>
                <w:sz w:val="24"/>
                <w:szCs w:val="24"/>
              </w:rPr>
              <w:t>внутрисетевой</w:t>
            </w:r>
            <w:proofErr w:type="spellEnd"/>
            <w:r w:rsidRPr="00C321E3">
              <w:rPr>
                <w:rFonts w:ascii="Times New Roman" w:hAnsi="Times New Roman"/>
                <w:sz w:val="24"/>
                <w:szCs w:val="24"/>
              </w:rPr>
              <w:t xml:space="preserve"> Школы методического мастерства</w:t>
            </w:r>
            <w:r w:rsidRPr="00C321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914EEC" w:rsidRPr="00C321E3" w:rsidRDefault="00914EEC" w:rsidP="0051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21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разработка ее модели;</w:t>
            </w:r>
          </w:p>
          <w:p w:rsidR="00914EEC" w:rsidRPr="00C321E3" w:rsidRDefault="00914EEC" w:rsidP="0051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21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стратегическое планирование реализации проекта.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4EEC" w:rsidRPr="00F07D2A" w:rsidRDefault="00F07D2A" w:rsidP="00F31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07D2A">
              <w:rPr>
                <w:rFonts w:ascii="Times New Roman" w:hAnsi="Times New Roman"/>
                <w:sz w:val="24"/>
                <w:szCs w:val="24"/>
              </w:rPr>
              <w:t>Подбор методического материала для разработки проекта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4EEC" w:rsidRPr="00C64E26" w:rsidRDefault="00914EEC" w:rsidP="00F31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модели </w:t>
            </w:r>
            <w:proofErr w:type="spellStart"/>
            <w:r w:rsidRPr="00C34621">
              <w:rPr>
                <w:rFonts w:ascii="Times New Roman" w:hAnsi="Times New Roman"/>
                <w:sz w:val="24"/>
                <w:szCs w:val="24"/>
              </w:rPr>
              <w:t>внутрисетевой</w:t>
            </w:r>
            <w:proofErr w:type="spellEnd"/>
            <w:r w:rsidRPr="00C34621">
              <w:rPr>
                <w:rFonts w:ascii="Times New Roman" w:hAnsi="Times New Roman"/>
                <w:sz w:val="24"/>
                <w:szCs w:val="24"/>
              </w:rPr>
              <w:t xml:space="preserve"> Школы методического мастерства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4EEC" w:rsidRPr="00EF27D5" w:rsidRDefault="00F07D2A" w:rsidP="00EF2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F27D5">
              <w:rPr>
                <w:rFonts w:ascii="Times New Roman" w:hAnsi="Times New Roman"/>
                <w:sz w:val="24"/>
                <w:szCs w:val="24"/>
              </w:rPr>
              <w:t xml:space="preserve">Изменение  документов нормативно-правой базы </w:t>
            </w:r>
            <w:r w:rsidR="00EF27D5" w:rsidRPr="00EF27D5">
              <w:rPr>
                <w:rFonts w:ascii="Times New Roman" w:hAnsi="Times New Roman"/>
                <w:iCs/>
                <w:sz w:val="24"/>
                <w:szCs w:val="24"/>
              </w:rPr>
              <w:t xml:space="preserve">МОУ </w:t>
            </w:r>
            <w:r w:rsidR="00EF27D5" w:rsidRPr="00EF27D5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с углубленным изучением отдельных предметов №38,</w:t>
            </w:r>
            <w:r w:rsidR="00EF27D5" w:rsidRPr="00EF27D5">
              <w:rPr>
                <w:rFonts w:ascii="Times New Roman" w:hAnsi="Times New Roman"/>
                <w:iCs/>
                <w:sz w:val="24"/>
                <w:szCs w:val="24"/>
              </w:rPr>
              <w:t xml:space="preserve"> МОУ </w:t>
            </w:r>
            <w:r w:rsidR="00EF27D5" w:rsidRPr="00EF27D5">
              <w:rPr>
                <w:rFonts w:ascii="Times New Roman" w:hAnsi="Times New Roman"/>
                <w:sz w:val="24"/>
                <w:szCs w:val="24"/>
              </w:rPr>
              <w:t xml:space="preserve">"Средняя общеобразовательная школа №27» ", </w:t>
            </w:r>
            <w:r w:rsidR="00EF27D5" w:rsidRPr="00EF27D5">
              <w:rPr>
                <w:rFonts w:ascii="Times New Roman" w:hAnsi="Times New Roman"/>
                <w:iCs/>
                <w:sz w:val="24"/>
                <w:szCs w:val="24"/>
              </w:rPr>
              <w:t>МОУ «</w:t>
            </w:r>
            <w:proofErr w:type="spellStart"/>
            <w:r w:rsidR="00EF27D5" w:rsidRPr="00EF27D5">
              <w:rPr>
                <w:rFonts w:ascii="Times New Roman" w:hAnsi="Times New Roman"/>
                <w:iCs/>
                <w:sz w:val="24"/>
                <w:szCs w:val="24"/>
              </w:rPr>
              <w:t>Берсеневская</w:t>
            </w:r>
            <w:proofErr w:type="spellEnd"/>
            <w:r w:rsidR="00EF27D5" w:rsidRPr="00EF27D5">
              <w:rPr>
                <w:rFonts w:ascii="Times New Roman" w:hAnsi="Times New Roman"/>
                <w:iCs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914EEC" w:rsidRPr="00C64E26" w:rsidTr="00AD7B35">
        <w:trPr>
          <w:trHeight w:val="227"/>
        </w:trPr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EEC" w:rsidRPr="00C64E26" w:rsidRDefault="00914EEC" w:rsidP="00517D86">
            <w:pPr>
              <w:spacing w:after="0" w:line="240" w:lineRule="auto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6">
              <w:rPr>
                <w:rFonts w:ascii="Times New Roman" w:hAnsi="Times New Roman" w:cs="Times New Roman"/>
                <w:sz w:val="24"/>
                <w:szCs w:val="24"/>
              </w:rPr>
              <w:t xml:space="preserve">Второй этап - </w:t>
            </w:r>
            <w:r w:rsidRPr="00C64E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Планирование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EEC" w:rsidRPr="00DC1F1A" w:rsidRDefault="00914EEC" w:rsidP="00517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участников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14EEC" w:rsidRPr="00DC1F1A" w:rsidRDefault="00914EEC" w:rsidP="00517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C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ыбор членов проектной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14EEC" w:rsidRPr="00DC1F1A" w:rsidRDefault="00914EEC" w:rsidP="00517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 объема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14EEC" w:rsidRPr="00DC1F1A" w:rsidRDefault="00914EEC" w:rsidP="00517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 этапов и контрольных точек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14EEC" w:rsidRDefault="00914EEC" w:rsidP="00517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C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ыявление всех возможных рисков, связанных с реализацией проекта, и </w:t>
            </w:r>
            <w:r w:rsidRPr="00DC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способов их предотвращения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14EEC" w:rsidRPr="00DC1F1A" w:rsidRDefault="00914EEC" w:rsidP="00BF4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материально-технической базы для реализации проекта;</w:t>
            </w:r>
          </w:p>
          <w:p w:rsidR="00914EEC" w:rsidRDefault="00914EEC" w:rsidP="00BF4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C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асчет количества ресурсов, необходимых для выполнения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14EEC" w:rsidRPr="00DC1F1A" w:rsidRDefault="00914EEC" w:rsidP="00BF4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научных руководителей для консультирования и совместной деятельности.</w:t>
            </w:r>
          </w:p>
          <w:p w:rsidR="00914EEC" w:rsidRPr="00C64E26" w:rsidRDefault="00914EEC" w:rsidP="00C321E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4EEC" w:rsidRPr="00FC4B85" w:rsidRDefault="00FC4B85" w:rsidP="00517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C4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Разработка системы целенаправленны</w:t>
            </w:r>
            <w:r w:rsidR="0078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действий по реализации иннова</w:t>
            </w:r>
            <w:r w:rsidR="00785161" w:rsidRPr="00FC4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ционного</w:t>
            </w:r>
            <w:r w:rsidRPr="00FC4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проекта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EEC" w:rsidRPr="00C64E26" w:rsidRDefault="00914EEC" w:rsidP="00517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6">
              <w:rPr>
                <w:rFonts w:ascii="Times New Roman" w:hAnsi="Times New Roman" w:cs="Times New Roman"/>
                <w:sz w:val="24"/>
                <w:szCs w:val="24"/>
              </w:rPr>
              <w:t>План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4EEC" w:rsidRPr="00C64E26" w:rsidRDefault="000F30C9" w:rsidP="00517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планы работ школ сетевого взаимодействия в соответс</w:t>
            </w:r>
            <w:r w:rsidR="00AE6F80">
              <w:rPr>
                <w:rFonts w:ascii="Times New Roman" w:hAnsi="Times New Roman" w:cs="Times New Roman"/>
                <w:sz w:val="24"/>
                <w:szCs w:val="24"/>
              </w:rPr>
              <w:t xml:space="preserve">твии с планом </w:t>
            </w:r>
            <w:r w:rsidR="00785161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  <w:r w:rsidR="00AE6F80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914EEC" w:rsidRPr="00C64E26" w:rsidTr="00AD7B35">
        <w:trPr>
          <w:trHeight w:val="227"/>
        </w:trPr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4EEC" w:rsidRPr="00C64E26" w:rsidRDefault="00914EEC" w:rsidP="00517D86">
            <w:pPr>
              <w:spacing w:after="0" w:line="240" w:lineRule="auto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Третий этап – этап реализации.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4EEC" w:rsidRDefault="00914EEC" w:rsidP="00BF4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конечного продукта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</w:t>
            </w:r>
            <w:r w:rsidRPr="00C6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14EEC" w:rsidRPr="00E477ED" w:rsidRDefault="00914EEC" w:rsidP="00BF4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групп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14EEC" w:rsidRPr="00C64E26" w:rsidRDefault="00914EEC" w:rsidP="00BF4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тслеживание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</w:t>
            </w:r>
            <w:r w:rsidRPr="00E4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4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  <w:r w:rsidRPr="00C6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результативност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реализации;</w:t>
            </w:r>
          </w:p>
          <w:p w:rsidR="00914EEC" w:rsidRPr="00E477ED" w:rsidRDefault="00914EEC" w:rsidP="00BF4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возникающих проблем и их коррекция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14EEC" w:rsidRPr="00E477ED" w:rsidRDefault="00914EEC" w:rsidP="00BF4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4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нформирование участников о ходе проекта</w:t>
            </w:r>
            <w:r w:rsidRPr="00C6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вносимых изменениях (по мере необходимости)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14EEC" w:rsidRPr="00C64E26" w:rsidRDefault="00914EEC" w:rsidP="00BF4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4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вносимыми в план изменениями</w:t>
            </w:r>
            <w:r w:rsidRPr="00C6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4EEC" w:rsidRDefault="00020151" w:rsidP="00C3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проекта по мере его реализации</w:t>
            </w:r>
            <w:r w:rsidR="00875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0A1" w:rsidRPr="008750A1" w:rsidRDefault="008750A1" w:rsidP="00875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/>
                <w:sz w:val="24"/>
                <w:szCs w:val="24"/>
              </w:rPr>
            </w:pPr>
            <w:r w:rsidRPr="008750A1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 w:rsidRPr="008750A1"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 w:rsidRPr="008750A1">
              <w:rPr>
                <w:rFonts w:ascii="Times New Roman" w:hAnsi="Times New Roman"/>
                <w:sz w:val="24"/>
                <w:szCs w:val="24"/>
              </w:rPr>
              <w:t>, направленных на повышение конкурентоспособности педагогических работников</w:t>
            </w:r>
          </w:p>
          <w:p w:rsidR="008750A1" w:rsidRPr="00C64E26" w:rsidRDefault="008750A1" w:rsidP="00C3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4EEC" w:rsidRPr="00C64E26" w:rsidRDefault="00914EEC" w:rsidP="00C3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6">
              <w:rPr>
                <w:rFonts w:ascii="Times New Roman" w:hAnsi="Times New Roman" w:cs="Times New Roman"/>
                <w:sz w:val="24"/>
                <w:szCs w:val="24"/>
              </w:rPr>
              <w:t>Промежуточные результаты о реализации проекта, конечный продукт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4EEC" w:rsidRDefault="00593B79" w:rsidP="0059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/>
                <w:sz w:val="24"/>
                <w:szCs w:val="24"/>
              </w:rPr>
            </w:pPr>
            <w:r w:rsidRPr="00593B79">
              <w:rPr>
                <w:rFonts w:ascii="Times New Roman" w:hAnsi="Times New Roman"/>
                <w:sz w:val="24"/>
                <w:szCs w:val="24"/>
              </w:rPr>
              <w:t>Создание банка (первичное накопление) методических материалов (программ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наставничества в </w:t>
            </w:r>
            <w:r w:rsidRPr="00593B79">
              <w:rPr>
                <w:rFonts w:ascii="Times New Roman" w:hAnsi="Times New Roman"/>
                <w:sz w:val="24"/>
                <w:szCs w:val="24"/>
              </w:rPr>
              <w:t xml:space="preserve">  учебной и  воспитательной деятельности, программ </w:t>
            </w:r>
            <w:r>
              <w:rPr>
                <w:rFonts w:ascii="Times New Roman" w:hAnsi="Times New Roman"/>
                <w:sz w:val="24"/>
                <w:szCs w:val="24"/>
              </w:rPr>
              <w:t>развития молод</w:t>
            </w:r>
            <w:r w:rsidR="008900C9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 специалистов</w:t>
            </w:r>
            <w:r w:rsidR="00890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B79">
              <w:rPr>
                <w:rFonts w:ascii="Times New Roman" w:hAnsi="Times New Roman"/>
                <w:sz w:val="24"/>
                <w:szCs w:val="24"/>
              </w:rPr>
              <w:t>и т.д.), методик для  системы мониторинга эффективности  реализации проекта.</w:t>
            </w:r>
          </w:p>
          <w:p w:rsidR="00CC293C" w:rsidRPr="00CC293C" w:rsidRDefault="00CC293C" w:rsidP="0059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CC293C">
              <w:rPr>
                <w:rFonts w:ascii="Times New Roman" w:hAnsi="Times New Roman"/>
                <w:sz w:val="24"/>
                <w:szCs w:val="24"/>
              </w:rPr>
              <w:t>Размещение материалов проекта на сайтах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4EEC" w:rsidRPr="000444E1" w:rsidTr="00AD7B35">
        <w:trPr>
          <w:trHeight w:val="2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C" w:rsidRPr="00C321E3" w:rsidRDefault="00914EEC" w:rsidP="00BF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E3">
              <w:rPr>
                <w:rFonts w:ascii="Times New Roman" w:hAnsi="Times New Roman"/>
                <w:sz w:val="24"/>
                <w:szCs w:val="24"/>
              </w:rPr>
              <w:lastRenderedPageBreak/>
              <w:t>Четвертый этап – завершение.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C" w:rsidRPr="00C64E26" w:rsidRDefault="00914EEC" w:rsidP="00BF4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удовлетворенности </w:t>
            </w:r>
            <w:r w:rsidRPr="0004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проектом образовательными организациями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РМ;</w:t>
            </w:r>
          </w:p>
          <w:p w:rsidR="00914EEC" w:rsidRPr="000444E1" w:rsidRDefault="00914EEC" w:rsidP="00BF4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ценка приобретенного опыта</w:t>
            </w:r>
            <w:r w:rsidRPr="0004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4EEC" w:rsidRPr="000444E1" w:rsidRDefault="00914EEC" w:rsidP="00C321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C" w:rsidRPr="00C321E3" w:rsidRDefault="00616706" w:rsidP="00AD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проекта</w:t>
            </w:r>
            <w:r w:rsidR="00C06D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8268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82681" w:rsidRPr="006826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 </w:t>
            </w:r>
            <w:r w:rsidR="00C06D09" w:rsidRPr="00C06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повышени</w:t>
            </w:r>
            <w:r w:rsidR="006826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="00C06D09" w:rsidRPr="00C06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профессиональной компетентности </w:t>
            </w:r>
            <w:r w:rsidR="006826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молодых </w:t>
            </w:r>
            <w:r w:rsidR="00C06D09" w:rsidRPr="00C06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педагогов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C" w:rsidRPr="00C321E3" w:rsidRDefault="00914EEC" w:rsidP="00AD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E3">
              <w:rPr>
                <w:rFonts w:ascii="Times New Roman" w:hAnsi="Times New Roman"/>
                <w:sz w:val="24"/>
                <w:szCs w:val="24"/>
              </w:rPr>
              <w:t xml:space="preserve">Отчет о внедрении проекта. Издание сборника. </w:t>
            </w:r>
          </w:p>
          <w:p w:rsidR="00914EEC" w:rsidRPr="000444E1" w:rsidRDefault="00914EEC" w:rsidP="00C3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EC" w:rsidRPr="000444E1" w:rsidRDefault="00914EEC" w:rsidP="00C3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EC" w:rsidRPr="000444E1" w:rsidRDefault="00914EEC" w:rsidP="00C3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EC" w:rsidRPr="000444E1" w:rsidRDefault="00914EEC" w:rsidP="00C3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EC" w:rsidRPr="000444E1" w:rsidRDefault="00914EEC" w:rsidP="00C3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EC" w:rsidRPr="000444E1" w:rsidRDefault="00914EEC" w:rsidP="00C3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EC" w:rsidRDefault="00914EEC" w:rsidP="00C321E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EEC" w:rsidRPr="00177152" w:rsidRDefault="00914EEC" w:rsidP="00C321E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EEC" w:rsidRPr="00177152" w:rsidRDefault="00914EEC" w:rsidP="00C3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C" w:rsidRPr="00C321E3" w:rsidRDefault="00CC293C" w:rsidP="00AD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E3">
              <w:rPr>
                <w:rFonts w:ascii="Times New Roman" w:hAnsi="Times New Roman"/>
                <w:sz w:val="24"/>
                <w:szCs w:val="24"/>
              </w:rPr>
              <w:t>Размещение материалов проекта на сайтах образовательных организаций.</w:t>
            </w:r>
          </w:p>
        </w:tc>
      </w:tr>
      <w:tr w:rsidR="00914EEC" w:rsidRPr="000444E1" w:rsidTr="00AD7B35">
        <w:trPr>
          <w:trHeight w:val="2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C" w:rsidRPr="00C321E3" w:rsidRDefault="00914EEC" w:rsidP="00BF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E3">
              <w:rPr>
                <w:rFonts w:ascii="Times New Roman" w:hAnsi="Times New Roman"/>
                <w:sz w:val="24"/>
                <w:szCs w:val="24"/>
              </w:rPr>
              <w:t>Пятый этап – транслирование и диссеминация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C" w:rsidRPr="00C64E26" w:rsidRDefault="00914EEC" w:rsidP="00BF4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DF16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169D" w:rsidRPr="00DF169D">
              <w:rPr>
                <w:rFonts w:ascii="Times New Roman" w:hAnsi="Times New Roman"/>
                <w:sz w:val="24"/>
                <w:szCs w:val="24"/>
              </w:rPr>
              <w:t xml:space="preserve">модели  </w:t>
            </w:r>
            <w:proofErr w:type="spellStart"/>
            <w:r w:rsidR="00DF169D" w:rsidRPr="00DF169D">
              <w:rPr>
                <w:rFonts w:ascii="Times New Roman" w:hAnsi="Times New Roman"/>
                <w:sz w:val="24"/>
                <w:szCs w:val="24"/>
              </w:rPr>
              <w:t>внутрисетевой</w:t>
            </w:r>
            <w:proofErr w:type="spellEnd"/>
            <w:r w:rsidR="00DF169D" w:rsidRPr="00DF169D">
              <w:rPr>
                <w:rFonts w:ascii="Times New Roman" w:hAnsi="Times New Roman"/>
                <w:sz w:val="24"/>
                <w:szCs w:val="24"/>
              </w:rPr>
              <w:t xml:space="preserve"> Школы методического мастерства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C" w:rsidRPr="00C574D8" w:rsidRDefault="009631F9" w:rsidP="00C57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4D8">
              <w:rPr>
                <w:rFonts w:ascii="Times New Roman" w:hAnsi="Times New Roman"/>
                <w:sz w:val="24"/>
                <w:szCs w:val="24"/>
              </w:rPr>
              <w:t>Обобщение и распространение опыт</w:t>
            </w:r>
            <w:r w:rsidR="00C574D8" w:rsidRPr="00C574D8">
              <w:rPr>
                <w:rFonts w:ascii="Times New Roman" w:hAnsi="Times New Roman"/>
                <w:sz w:val="24"/>
                <w:szCs w:val="24"/>
              </w:rPr>
              <w:t>а работы</w:t>
            </w:r>
            <w:r w:rsidRPr="00C574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C" w:rsidRPr="008A0129" w:rsidRDefault="008A0129" w:rsidP="008A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129">
              <w:rPr>
                <w:rFonts w:ascii="Times New Roman" w:hAnsi="Times New Roman"/>
                <w:sz w:val="24"/>
                <w:szCs w:val="24"/>
              </w:rPr>
              <w:t>Организация и развитие профессионального взаимодействия педагогов из разных образовательных учреждений города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29" w:rsidRPr="00C321E3" w:rsidRDefault="008A0129" w:rsidP="00584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E3">
              <w:rPr>
                <w:rFonts w:ascii="Times New Roman" w:hAnsi="Times New Roman"/>
                <w:sz w:val="24"/>
                <w:szCs w:val="24"/>
              </w:rPr>
              <w:t xml:space="preserve">Постоянно действующие формы </w:t>
            </w:r>
            <w:proofErr w:type="spellStart"/>
            <w:r w:rsidRPr="00C321E3">
              <w:rPr>
                <w:rFonts w:ascii="Times New Roman" w:hAnsi="Times New Roman"/>
                <w:sz w:val="24"/>
                <w:szCs w:val="24"/>
              </w:rPr>
              <w:t>внутрисетевого</w:t>
            </w:r>
            <w:proofErr w:type="spellEnd"/>
            <w:r w:rsidRPr="00C321E3">
              <w:rPr>
                <w:rFonts w:ascii="Times New Roman" w:hAnsi="Times New Roman"/>
                <w:sz w:val="24"/>
                <w:szCs w:val="24"/>
              </w:rPr>
              <w:t xml:space="preserve"> сопровождения педагогического сообщества: </w:t>
            </w:r>
          </w:p>
          <w:p w:rsidR="008A0129" w:rsidRPr="00C321E3" w:rsidRDefault="008A0129" w:rsidP="00584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E3">
              <w:rPr>
                <w:rFonts w:ascii="Times New Roman" w:hAnsi="Times New Roman"/>
                <w:sz w:val="24"/>
                <w:szCs w:val="24"/>
              </w:rPr>
              <w:t>методические семинары;</w:t>
            </w:r>
          </w:p>
          <w:p w:rsidR="008A0129" w:rsidRPr="00C321E3" w:rsidRDefault="008A0129" w:rsidP="00584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E3">
              <w:rPr>
                <w:rFonts w:ascii="Times New Roman" w:hAnsi="Times New Roman"/>
                <w:sz w:val="24"/>
                <w:szCs w:val="24"/>
              </w:rPr>
              <w:t>видео конференции;</w:t>
            </w:r>
          </w:p>
          <w:p w:rsidR="008A0129" w:rsidRPr="00C321E3" w:rsidRDefault="008A0129" w:rsidP="00584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E3">
              <w:rPr>
                <w:rFonts w:ascii="Times New Roman" w:hAnsi="Times New Roman"/>
                <w:sz w:val="24"/>
                <w:szCs w:val="24"/>
              </w:rPr>
              <w:t>тренинги, направленные на закрепление полученных навыков;</w:t>
            </w:r>
          </w:p>
          <w:p w:rsidR="008A0129" w:rsidRPr="00C321E3" w:rsidRDefault="008A0129" w:rsidP="00584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21E3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  <w:proofErr w:type="gramEnd"/>
            <w:r w:rsidRPr="00C321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21E3">
              <w:rPr>
                <w:rFonts w:ascii="Times New Roman" w:hAnsi="Times New Roman"/>
                <w:sz w:val="24"/>
                <w:szCs w:val="24"/>
              </w:rPr>
              <w:t>коучинг</w:t>
            </w:r>
            <w:proofErr w:type="spellEnd"/>
            <w:r w:rsidRPr="00C321E3">
              <w:rPr>
                <w:rFonts w:ascii="Times New Roman" w:hAnsi="Times New Roman"/>
                <w:sz w:val="24"/>
                <w:szCs w:val="24"/>
              </w:rPr>
              <w:t xml:space="preserve"> и консультирование;</w:t>
            </w:r>
          </w:p>
          <w:p w:rsidR="008A0129" w:rsidRPr="00C321E3" w:rsidRDefault="008A0129" w:rsidP="00584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E3">
              <w:rPr>
                <w:rFonts w:ascii="Times New Roman" w:hAnsi="Times New Roman"/>
                <w:sz w:val="24"/>
                <w:szCs w:val="24"/>
              </w:rPr>
              <w:t>отслеживание прироста компетенций в реальной деятельности;</w:t>
            </w:r>
          </w:p>
          <w:p w:rsidR="008A0129" w:rsidRPr="00C321E3" w:rsidRDefault="008A0129" w:rsidP="0058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E3">
              <w:rPr>
                <w:rFonts w:ascii="Times New Roman" w:hAnsi="Times New Roman"/>
                <w:sz w:val="24"/>
                <w:szCs w:val="24"/>
              </w:rPr>
              <w:t>формирование индивидуальных программ профессионального развития для отдельных сотрудников и т.п.</w:t>
            </w:r>
          </w:p>
          <w:p w:rsidR="00914EEC" w:rsidRPr="00C321E3" w:rsidRDefault="008A0129" w:rsidP="008A2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E3">
              <w:rPr>
                <w:rFonts w:ascii="Times New Roman" w:hAnsi="Times New Roman"/>
                <w:sz w:val="24"/>
                <w:szCs w:val="24"/>
              </w:rPr>
              <w:t>выпуск сборника методических материалов «Профессиональный учитель – конкурентоспособны</w:t>
            </w:r>
            <w:r w:rsidRPr="00C321E3">
              <w:rPr>
                <w:rFonts w:ascii="Times New Roman" w:hAnsi="Times New Roman"/>
                <w:sz w:val="24"/>
                <w:szCs w:val="24"/>
              </w:rPr>
              <w:lastRenderedPageBreak/>
              <w:t>й ученик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DE61E6" w:rsidRDefault="00DE61E6" w:rsidP="00DE61E6">
      <w:pPr>
        <w:pStyle w:val="a3"/>
        <w:spacing w:line="240" w:lineRule="auto"/>
        <w:ind w:left="142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E61E6" w:rsidRPr="00F93CEA" w:rsidRDefault="00F93CEA" w:rsidP="00F93CEA">
      <w:pPr>
        <w:spacing w:line="240" w:lineRule="auto"/>
        <w:ind w:left="36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11.</w:t>
      </w:r>
      <w:r w:rsidR="002B20DF" w:rsidRPr="00F93CEA">
        <w:rPr>
          <w:rFonts w:ascii="Times New Roman" w:hAnsi="Times New Roman"/>
          <w:b/>
          <w:iCs/>
          <w:sz w:val="28"/>
          <w:szCs w:val="28"/>
        </w:rPr>
        <w:t>Календарный план реализации проекта с указан</w:t>
      </w:r>
      <w:r w:rsidR="009902A2" w:rsidRPr="00F93CEA">
        <w:rPr>
          <w:rFonts w:ascii="Times New Roman" w:hAnsi="Times New Roman"/>
          <w:b/>
          <w:iCs/>
          <w:sz w:val="28"/>
          <w:szCs w:val="28"/>
        </w:rPr>
        <w:t>ием сроков реализации по этапам</w:t>
      </w:r>
    </w:p>
    <w:p w:rsidR="00517D86" w:rsidRPr="00517D86" w:rsidRDefault="00517D86" w:rsidP="00517D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17D86">
        <w:rPr>
          <w:rFonts w:ascii="Times New Roman" w:hAnsi="Times New Roman"/>
          <w:sz w:val="28"/>
          <w:szCs w:val="28"/>
        </w:rPr>
        <w:t>Таблица 1</w:t>
      </w:r>
    </w:p>
    <w:p w:rsidR="00517D86" w:rsidRDefault="00517D86" w:rsidP="00266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D86">
        <w:rPr>
          <w:rFonts w:ascii="Times New Roman" w:hAnsi="Times New Roman"/>
          <w:sz w:val="28"/>
          <w:szCs w:val="28"/>
        </w:rPr>
        <w:t>Календарный план на период реализации проекта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0"/>
        <w:gridCol w:w="1557"/>
        <w:gridCol w:w="3119"/>
        <w:gridCol w:w="2439"/>
      </w:tblGrid>
      <w:tr w:rsidR="00C8518E" w:rsidRPr="00B40D97" w:rsidTr="00DD28E6">
        <w:tc>
          <w:tcPr>
            <w:tcW w:w="2520" w:type="dxa"/>
            <w:shd w:val="clear" w:color="auto" w:fill="C5E0B3" w:themeFill="accent6" w:themeFillTint="66"/>
          </w:tcPr>
          <w:p w:rsidR="005054AE" w:rsidRPr="00B40D97" w:rsidRDefault="005054AE" w:rsidP="00496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97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7" w:type="dxa"/>
            <w:shd w:val="clear" w:color="auto" w:fill="C5E0B3" w:themeFill="accent6" w:themeFillTint="66"/>
          </w:tcPr>
          <w:p w:rsidR="005054AE" w:rsidRPr="00B40D97" w:rsidRDefault="005054AE" w:rsidP="00496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97">
              <w:rPr>
                <w:rFonts w:ascii="Times New Roman" w:hAnsi="Times New Roman"/>
                <w:sz w:val="24"/>
                <w:szCs w:val="24"/>
              </w:rPr>
              <w:t>Сроки и место проведения</w:t>
            </w:r>
          </w:p>
        </w:tc>
        <w:tc>
          <w:tcPr>
            <w:tcW w:w="3119" w:type="dxa"/>
            <w:shd w:val="clear" w:color="auto" w:fill="C5E0B3" w:themeFill="accent6" w:themeFillTint="66"/>
          </w:tcPr>
          <w:p w:rsidR="005054AE" w:rsidRPr="00B40D97" w:rsidRDefault="005054AE" w:rsidP="00496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9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439" w:type="dxa"/>
            <w:shd w:val="clear" w:color="auto" w:fill="C5E0B3" w:themeFill="accent6" w:themeFillTint="66"/>
          </w:tcPr>
          <w:p w:rsidR="005054AE" w:rsidRPr="00B40D97" w:rsidRDefault="005054AE" w:rsidP="00496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97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5054AE" w:rsidRPr="00B40D97" w:rsidTr="00DD28E6">
        <w:tc>
          <w:tcPr>
            <w:tcW w:w="9635" w:type="dxa"/>
            <w:gridSpan w:val="4"/>
          </w:tcPr>
          <w:p w:rsidR="005054AE" w:rsidRPr="00B40D97" w:rsidRDefault="005054AE" w:rsidP="008A2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D97">
              <w:rPr>
                <w:rFonts w:ascii="Times New Roman" w:hAnsi="Times New Roman"/>
                <w:b/>
                <w:sz w:val="24"/>
                <w:szCs w:val="24"/>
              </w:rPr>
              <w:t xml:space="preserve">1 этап. </w:t>
            </w:r>
            <w:r w:rsidR="008A24F3" w:rsidRPr="00C64E26">
              <w:rPr>
                <w:rFonts w:ascii="Times New Roman" w:hAnsi="Times New Roman" w:cs="Times New Roman"/>
                <w:sz w:val="24"/>
                <w:szCs w:val="24"/>
              </w:rPr>
              <w:t>Инициализация.</w:t>
            </w:r>
          </w:p>
        </w:tc>
      </w:tr>
      <w:tr w:rsidR="00C8518E" w:rsidRPr="00B40D97" w:rsidTr="00DD28E6">
        <w:tc>
          <w:tcPr>
            <w:tcW w:w="2520" w:type="dxa"/>
            <w:vAlign w:val="center"/>
          </w:tcPr>
          <w:p w:rsidR="00376744" w:rsidRPr="00673DA2" w:rsidRDefault="00376744" w:rsidP="00CC4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DA2">
              <w:rPr>
                <w:rFonts w:ascii="Times New Roman" w:hAnsi="Times New Roman"/>
                <w:sz w:val="24"/>
                <w:szCs w:val="24"/>
              </w:rPr>
              <w:t xml:space="preserve">Анализ идеи по внедрению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внедрению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модели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4621">
              <w:rPr>
                <w:rFonts w:ascii="Times New Roman" w:hAnsi="Times New Roman"/>
                <w:sz w:val="24"/>
                <w:szCs w:val="24"/>
              </w:rPr>
              <w:t>внутрисетевой</w:t>
            </w:r>
            <w:proofErr w:type="spellEnd"/>
            <w:r w:rsidRPr="00C34621">
              <w:rPr>
                <w:rFonts w:ascii="Times New Roman" w:hAnsi="Times New Roman"/>
                <w:sz w:val="24"/>
                <w:szCs w:val="24"/>
              </w:rPr>
              <w:t xml:space="preserve"> Школы методического мастерства</w:t>
            </w:r>
          </w:p>
        </w:tc>
        <w:tc>
          <w:tcPr>
            <w:tcW w:w="1557" w:type="dxa"/>
            <w:vMerge w:val="restart"/>
            <w:vAlign w:val="center"/>
          </w:tcPr>
          <w:p w:rsidR="00376744" w:rsidRPr="00673DA2" w:rsidRDefault="00CF7A34" w:rsidP="0044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76744">
              <w:rPr>
                <w:rFonts w:ascii="Times New Roman" w:hAnsi="Times New Roman"/>
                <w:sz w:val="24"/>
                <w:szCs w:val="24"/>
              </w:rPr>
              <w:t>ентябрь-октябрь, 2020</w:t>
            </w:r>
            <w:r w:rsidR="00376744" w:rsidRPr="00673DA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119" w:type="dxa"/>
            <w:vMerge w:val="restart"/>
          </w:tcPr>
          <w:p w:rsidR="00376744" w:rsidRPr="002208E5" w:rsidRDefault="00376744" w:rsidP="00DD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2E36C2">
              <w:rPr>
                <w:rFonts w:ascii="Times New Roman" w:hAnsi="Times New Roman"/>
                <w:sz w:val="24"/>
                <w:szCs w:val="24"/>
              </w:rPr>
              <w:t>Семтина</w:t>
            </w:r>
            <w:proofErr w:type="spellEnd"/>
            <w:r w:rsidRPr="002E36C2">
              <w:rPr>
                <w:rFonts w:ascii="Times New Roman" w:hAnsi="Times New Roman"/>
                <w:sz w:val="24"/>
                <w:szCs w:val="24"/>
              </w:rPr>
              <w:t xml:space="preserve"> Т.Н., зам. </w:t>
            </w:r>
            <w:r w:rsidRPr="002208E5">
              <w:rPr>
                <w:rFonts w:ascii="Times New Roman" w:hAnsi="Times New Roman"/>
                <w:sz w:val="24"/>
                <w:szCs w:val="24"/>
                <w:highlight w:val="yellow"/>
              </w:rPr>
              <w:t>директора по НМР</w:t>
            </w:r>
            <w:r w:rsidRPr="002208E5"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  <w:t xml:space="preserve"> МОУ </w:t>
            </w:r>
            <w:r w:rsidRPr="002208E5">
              <w:rPr>
                <w:rFonts w:ascii="Times New Roman" w:hAnsi="Times New Roman"/>
                <w:sz w:val="24"/>
                <w:szCs w:val="24"/>
                <w:highlight w:val="yellow"/>
              </w:rPr>
              <w:t>«Средняя общеобразовательная школа с углубленным изучением отдельных предметов №38</w:t>
            </w:r>
            <w:r w:rsidR="00856424" w:rsidRPr="002208E5">
              <w:rPr>
                <w:rFonts w:ascii="Times New Roman" w:hAnsi="Times New Roman"/>
                <w:sz w:val="24"/>
                <w:szCs w:val="24"/>
                <w:highlight w:val="yellow"/>
              </w:rPr>
              <w:t>;</w:t>
            </w:r>
          </w:p>
          <w:p w:rsidR="00DD28E6" w:rsidRPr="002208E5" w:rsidRDefault="00856424" w:rsidP="00DD28E6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08E5">
              <w:rPr>
                <w:rFonts w:ascii="Times New Roman" w:hAnsi="Times New Roman"/>
                <w:sz w:val="24"/>
                <w:szCs w:val="24"/>
                <w:highlight w:val="yellow"/>
              </w:rPr>
              <w:t>Игошина С.Н.,</w:t>
            </w:r>
            <w:r w:rsidR="00DD28E6" w:rsidRPr="002208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DD28E6" w:rsidRPr="002208E5">
              <w:rPr>
                <w:rFonts w:ascii="Times New Roman" w:hAnsi="Times New Roman"/>
                <w:sz w:val="24"/>
                <w:szCs w:val="24"/>
                <w:highlight w:val="yellow"/>
              </w:rPr>
              <w:t>Лезина</w:t>
            </w:r>
            <w:proofErr w:type="spellEnd"/>
            <w:r w:rsidR="00DD28E6" w:rsidRPr="002208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С.В.,</w:t>
            </w:r>
          </w:p>
          <w:p w:rsidR="00856424" w:rsidRPr="002E36C2" w:rsidRDefault="00DD28E6" w:rsidP="00DD28E6">
            <w:pPr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8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з</w:t>
            </w:r>
            <w:r w:rsidR="00856424" w:rsidRPr="002208E5">
              <w:rPr>
                <w:rFonts w:ascii="Times New Roman" w:hAnsi="Times New Roman"/>
                <w:sz w:val="24"/>
                <w:szCs w:val="24"/>
                <w:highlight w:val="yellow"/>
              </w:rPr>
              <w:t>ам</w:t>
            </w:r>
            <w:r w:rsidRPr="002208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естители </w:t>
            </w:r>
            <w:r w:rsidR="00856424" w:rsidRPr="002208E5">
              <w:rPr>
                <w:rFonts w:ascii="Times New Roman" w:hAnsi="Times New Roman"/>
                <w:sz w:val="24"/>
                <w:szCs w:val="24"/>
                <w:highlight w:val="yellow"/>
              </w:rPr>
              <w:t>директора по УВР МОУ «Средняя школа №27»</w:t>
            </w:r>
            <w:r w:rsidRPr="002208E5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439" w:type="dxa"/>
            <w:vAlign w:val="center"/>
          </w:tcPr>
          <w:p w:rsidR="00376744" w:rsidRPr="00673DA2" w:rsidRDefault="00376744" w:rsidP="001F0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DA2">
              <w:rPr>
                <w:rFonts w:ascii="Times New Roman" w:hAnsi="Times New Roman"/>
                <w:sz w:val="24"/>
                <w:szCs w:val="24"/>
              </w:rPr>
              <w:t xml:space="preserve">Создание макета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модели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4621">
              <w:rPr>
                <w:rFonts w:ascii="Times New Roman" w:hAnsi="Times New Roman"/>
                <w:sz w:val="24"/>
                <w:szCs w:val="24"/>
              </w:rPr>
              <w:t>внутрисетевой</w:t>
            </w:r>
            <w:proofErr w:type="spellEnd"/>
            <w:r w:rsidRPr="00C34621">
              <w:rPr>
                <w:rFonts w:ascii="Times New Roman" w:hAnsi="Times New Roman"/>
                <w:sz w:val="24"/>
                <w:szCs w:val="24"/>
              </w:rPr>
              <w:t xml:space="preserve"> Школы методического мастерства</w:t>
            </w:r>
          </w:p>
        </w:tc>
      </w:tr>
      <w:tr w:rsidR="00C8518E" w:rsidRPr="00B40D97" w:rsidTr="00DD28E6">
        <w:tc>
          <w:tcPr>
            <w:tcW w:w="2520" w:type="dxa"/>
            <w:vAlign w:val="center"/>
          </w:tcPr>
          <w:p w:rsidR="00376744" w:rsidRPr="00673DA2" w:rsidRDefault="00376744" w:rsidP="00CC4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DA2">
              <w:rPr>
                <w:rFonts w:ascii="Times New Roman" w:hAnsi="Times New Roman"/>
                <w:sz w:val="24"/>
                <w:szCs w:val="24"/>
              </w:rPr>
              <w:t xml:space="preserve">Разработка модели </w:t>
            </w:r>
            <w:proofErr w:type="spellStart"/>
            <w:r w:rsidRPr="00C34621">
              <w:rPr>
                <w:rFonts w:ascii="Times New Roman" w:hAnsi="Times New Roman"/>
                <w:sz w:val="24"/>
                <w:szCs w:val="24"/>
              </w:rPr>
              <w:t>внутрисетевой</w:t>
            </w:r>
            <w:proofErr w:type="spellEnd"/>
            <w:r w:rsidRPr="00C34621">
              <w:rPr>
                <w:rFonts w:ascii="Times New Roman" w:hAnsi="Times New Roman"/>
                <w:sz w:val="24"/>
                <w:szCs w:val="24"/>
              </w:rPr>
              <w:t xml:space="preserve"> Школы методического мастерства</w:t>
            </w:r>
          </w:p>
        </w:tc>
        <w:tc>
          <w:tcPr>
            <w:tcW w:w="1557" w:type="dxa"/>
            <w:vMerge/>
            <w:vAlign w:val="center"/>
          </w:tcPr>
          <w:p w:rsidR="00376744" w:rsidRPr="00673DA2" w:rsidRDefault="00376744" w:rsidP="00496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76744" w:rsidRPr="00B40D97" w:rsidRDefault="00376744" w:rsidP="00496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376744" w:rsidRPr="00673DA2" w:rsidRDefault="00376744" w:rsidP="001F0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DA2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модели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4621">
              <w:rPr>
                <w:rFonts w:ascii="Times New Roman" w:hAnsi="Times New Roman"/>
                <w:sz w:val="24"/>
                <w:szCs w:val="24"/>
              </w:rPr>
              <w:t>внутрисетевой</w:t>
            </w:r>
            <w:proofErr w:type="spellEnd"/>
            <w:r w:rsidRPr="00C34621">
              <w:rPr>
                <w:rFonts w:ascii="Times New Roman" w:hAnsi="Times New Roman"/>
                <w:sz w:val="24"/>
                <w:szCs w:val="24"/>
              </w:rPr>
              <w:t xml:space="preserve"> Школы методического мастерства</w:t>
            </w:r>
          </w:p>
        </w:tc>
      </w:tr>
      <w:tr w:rsidR="00C8518E" w:rsidRPr="00B40D97" w:rsidTr="00DD28E6">
        <w:tc>
          <w:tcPr>
            <w:tcW w:w="2520" w:type="dxa"/>
            <w:vAlign w:val="center"/>
          </w:tcPr>
          <w:p w:rsidR="00376744" w:rsidRDefault="00376744" w:rsidP="00CC4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DA2">
              <w:rPr>
                <w:rFonts w:ascii="Times New Roman" w:hAnsi="Times New Roman"/>
                <w:sz w:val="24"/>
                <w:szCs w:val="24"/>
              </w:rPr>
              <w:t>Стратегическое планирование реализации проекта</w:t>
            </w:r>
          </w:p>
          <w:p w:rsidR="00376744" w:rsidRPr="00673DA2" w:rsidRDefault="00376744" w:rsidP="00CC4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376744" w:rsidRPr="00673DA2" w:rsidRDefault="00376744" w:rsidP="00496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76744" w:rsidRPr="00B40D97" w:rsidRDefault="00376744" w:rsidP="00496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376744" w:rsidRPr="00673DA2" w:rsidRDefault="00376744" w:rsidP="001F0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DA2">
              <w:rPr>
                <w:rFonts w:ascii="Times New Roman" w:hAnsi="Times New Roman"/>
                <w:sz w:val="24"/>
                <w:szCs w:val="24"/>
              </w:rPr>
              <w:t>Создание плана реализации проекта</w:t>
            </w:r>
          </w:p>
        </w:tc>
      </w:tr>
      <w:tr w:rsidR="00B00473" w:rsidRPr="00B40D97" w:rsidTr="00DD28E6">
        <w:tc>
          <w:tcPr>
            <w:tcW w:w="9635" w:type="dxa"/>
            <w:gridSpan w:val="4"/>
          </w:tcPr>
          <w:p w:rsidR="00B00473" w:rsidRPr="00B40D97" w:rsidRDefault="00B00473" w:rsidP="00496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этап. </w:t>
            </w:r>
            <w:r w:rsidRPr="00C64E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Планирование</w:t>
            </w:r>
          </w:p>
        </w:tc>
      </w:tr>
      <w:tr w:rsidR="00C8518E" w:rsidRPr="00B40D97" w:rsidTr="00DD28E6">
        <w:tc>
          <w:tcPr>
            <w:tcW w:w="2520" w:type="dxa"/>
            <w:vAlign w:val="center"/>
          </w:tcPr>
          <w:p w:rsidR="00F84029" w:rsidRPr="00673DA2" w:rsidRDefault="00F84029" w:rsidP="004A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DA2">
              <w:rPr>
                <w:rFonts w:ascii="Times New Roman" w:hAnsi="Times New Roman"/>
                <w:sz w:val="24"/>
                <w:szCs w:val="24"/>
              </w:rPr>
              <w:t>Определение этапов и контрольных точек проекта</w:t>
            </w:r>
          </w:p>
        </w:tc>
        <w:tc>
          <w:tcPr>
            <w:tcW w:w="1557" w:type="dxa"/>
            <w:vMerge w:val="restart"/>
          </w:tcPr>
          <w:p w:rsidR="00F84029" w:rsidRPr="0045179D" w:rsidRDefault="00F84029" w:rsidP="00440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5179D">
              <w:rPr>
                <w:rFonts w:ascii="Times New Roman" w:hAnsi="Times New Roman"/>
                <w:sz w:val="24"/>
                <w:szCs w:val="24"/>
              </w:rPr>
              <w:t>оябрь-декабрь 2020г</w:t>
            </w:r>
          </w:p>
        </w:tc>
        <w:tc>
          <w:tcPr>
            <w:tcW w:w="3119" w:type="dxa"/>
            <w:vMerge w:val="restart"/>
          </w:tcPr>
          <w:p w:rsidR="00DD28E6" w:rsidRPr="002208E5" w:rsidRDefault="00F84029" w:rsidP="00451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2208E5">
              <w:rPr>
                <w:rFonts w:ascii="Times New Roman" w:hAnsi="Times New Roman"/>
                <w:sz w:val="24"/>
                <w:szCs w:val="24"/>
                <w:highlight w:val="yellow"/>
              </w:rPr>
              <w:t>Семтина</w:t>
            </w:r>
            <w:proofErr w:type="spellEnd"/>
            <w:r w:rsidRPr="002208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Т.Н., зам. директора по НМР</w:t>
            </w:r>
            <w:r w:rsidRPr="002208E5"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  <w:t xml:space="preserve"> МОУ </w:t>
            </w:r>
            <w:r w:rsidRPr="002208E5">
              <w:rPr>
                <w:rFonts w:ascii="Times New Roman" w:hAnsi="Times New Roman"/>
                <w:sz w:val="24"/>
                <w:szCs w:val="24"/>
                <w:highlight w:val="yellow"/>
              </w:rPr>
              <w:t>«Средняя общеобразовательная школа с углубленным изучением отдельных предметов №38,</w:t>
            </w:r>
          </w:p>
          <w:p w:rsidR="00DD28E6" w:rsidRPr="002208E5" w:rsidRDefault="00DD28E6" w:rsidP="00DD28E6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08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Игошина С.Н., </w:t>
            </w:r>
            <w:proofErr w:type="spellStart"/>
            <w:r w:rsidRPr="002208E5">
              <w:rPr>
                <w:rFonts w:ascii="Times New Roman" w:hAnsi="Times New Roman"/>
                <w:sz w:val="24"/>
                <w:szCs w:val="24"/>
                <w:highlight w:val="yellow"/>
              </w:rPr>
              <w:t>Лезина</w:t>
            </w:r>
            <w:proofErr w:type="spellEnd"/>
            <w:r w:rsidRPr="002208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С.В.,</w:t>
            </w:r>
          </w:p>
          <w:p w:rsidR="00F84029" w:rsidRPr="00B40D97" w:rsidRDefault="00DD28E6" w:rsidP="00DD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8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заместители директора по УВР МОУ «Средняя школа №27».</w:t>
            </w:r>
          </w:p>
        </w:tc>
        <w:tc>
          <w:tcPr>
            <w:tcW w:w="2439" w:type="dxa"/>
            <w:vMerge w:val="restart"/>
            <w:vAlign w:val="center"/>
          </w:tcPr>
          <w:p w:rsidR="00F84029" w:rsidRPr="00673DA2" w:rsidRDefault="00F84029" w:rsidP="00703B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творческих</w:t>
            </w:r>
            <w:r w:rsidRPr="00673DA2">
              <w:rPr>
                <w:rFonts w:ascii="Times New Roman" w:hAnsi="Times New Roman"/>
                <w:sz w:val="24"/>
                <w:szCs w:val="24"/>
              </w:rPr>
              <w:t xml:space="preserve"> группа участников проекта</w:t>
            </w:r>
            <w:r w:rsidRPr="00EF27D5">
              <w:rPr>
                <w:rFonts w:ascii="Times New Roman" w:hAnsi="Times New Roman"/>
                <w:iCs/>
                <w:sz w:val="24"/>
                <w:szCs w:val="24"/>
              </w:rPr>
              <w:t xml:space="preserve"> МОУ </w:t>
            </w:r>
            <w:r w:rsidRPr="00EF27D5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с углубленным изучением отдельных предметов №38,</w:t>
            </w:r>
            <w:r w:rsidRPr="00EF27D5">
              <w:rPr>
                <w:rFonts w:ascii="Times New Roman" w:hAnsi="Times New Roman"/>
                <w:iCs/>
                <w:sz w:val="24"/>
                <w:szCs w:val="24"/>
              </w:rPr>
              <w:t xml:space="preserve"> МОУ </w:t>
            </w:r>
            <w:r w:rsidRPr="00EF27D5">
              <w:rPr>
                <w:rFonts w:ascii="Times New Roman" w:hAnsi="Times New Roman"/>
                <w:sz w:val="24"/>
                <w:szCs w:val="24"/>
              </w:rPr>
              <w:t xml:space="preserve">"Средняя общеобразовательная школа №27» ", </w:t>
            </w:r>
            <w:r w:rsidRPr="00EF27D5">
              <w:rPr>
                <w:rFonts w:ascii="Times New Roman" w:hAnsi="Times New Roman"/>
                <w:iCs/>
                <w:sz w:val="24"/>
                <w:szCs w:val="24"/>
              </w:rPr>
              <w:t>МОУ «</w:t>
            </w:r>
            <w:proofErr w:type="spellStart"/>
            <w:r w:rsidRPr="00EF27D5">
              <w:rPr>
                <w:rFonts w:ascii="Times New Roman" w:hAnsi="Times New Roman"/>
                <w:iCs/>
                <w:sz w:val="24"/>
                <w:szCs w:val="24"/>
              </w:rPr>
              <w:t>Берсеневская</w:t>
            </w:r>
            <w:proofErr w:type="spellEnd"/>
            <w:r w:rsidRPr="00EF27D5">
              <w:rPr>
                <w:rFonts w:ascii="Times New Roman" w:hAnsi="Times New Roman"/>
                <w:iCs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C8518E" w:rsidRPr="00B40D97" w:rsidTr="00DD28E6">
        <w:tc>
          <w:tcPr>
            <w:tcW w:w="2520" w:type="dxa"/>
            <w:vAlign w:val="center"/>
          </w:tcPr>
          <w:p w:rsidR="00F84029" w:rsidRPr="00673DA2" w:rsidRDefault="00F84029" w:rsidP="004A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DA2">
              <w:rPr>
                <w:rFonts w:ascii="Times New Roman" w:hAnsi="Times New Roman"/>
                <w:sz w:val="24"/>
                <w:szCs w:val="24"/>
              </w:rPr>
              <w:t>Выявление всех возможных рисков, связанных с реализаций проекта, и разработка способов их предотвращения</w:t>
            </w:r>
          </w:p>
        </w:tc>
        <w:tc>
          <w:tcPr>
            <w:tcW w:w="1557" w:type="dxa"/>
            <w:vMerge/>
          </w:tcPr>
          <w:p w:rsidR="00F84029" w:rsidRPr="00B40D97" w:rsidRDefault="00F84029" w:rsidP="00496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84029" w:rsidRPr="00B40D97" w:rsidRDefault="00F84029" w:rsidP="00496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  <w:vAlign w:val="center"/>
          </w:tcPr>
          <w:p w:rsidR="00F84029" w:rsidRPr="00673DA2" w:rsidRDefault="00F84029" w:rsidP="00496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18E" w:rsidRPr="00B40D97" w:rsidTr="00DD28E6">
        <w:tc>
          <w:tcPr>
            <w:tcW w:w="2520" w:type="dxa"/>
            <w:vAlign w:val="center"/>
          </w:tcPr>
          <w:p w:rsidR="00C009B9" w:rsidRPr="00673DA2" w:rsidRDefault="00C009B9" w:rsidP="004A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материально-технической базы для реализации проекта </w:t>
            </w:r>
          </w:p>
        </w:tc>
        <w:tc>
          <w:tcPr>
            <w:tcW w:w="1557" w:type="dxa"/>
            <w:vMerge/>
          </w:tcPr>
          <w:p w:rsidR="00C009B9" w:rsidRPr="00B40D97" w:rsidRDefault="00C009B9" w:rsidP="00496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009B9" w:rsidRPr="00B40D97" w:rsidRDefault="00C009B9" w:rsidP="00496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vMerge w:val="restart"/>
            <w:vAlign w:val="center"/>
          </w:tcPr>
          <w:p w:rsidR="00C009B9" w:rsidRPr="00673DA2" w:rsidRDefault="00C009B9" w:rsidP="00496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  <w:r w:rsidRPr="00673DA2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73DA2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</w:tr>
      <w:tr w:rsidR="00C8518E" w:rsidRPr="00B40D97" w:rsidTr="00DD28E6">
        <w:tc>
          <w:tcPr>
            <w:tcW w:w="2520" w:type="dxa"/>
            <w:vAlign w:val="center"/>
          </w:tcPr>
          <w:p w:rsidR="00C009B9" w:rsidRPr="00673DA2" w:rsidRDefault="00C009B9" w:rsidP="004A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DA2">
              <w:rPr>
                <w:rFonts w:ascii="Times New Roman" w:hAnsi="Times New Roman"/>
                <w:sz w:val="24"/>
                <w:szCs w:val="24"/>
              </w:rPr>
              <w:t>Расчет количества ресурсов, необходимых для выполнения проекта</w:t>
            </w:r>
          </w:p>
        </w:tc>
        <w:tc>
          <w:tcPr>
            <w:tcW w:w="1557" w:type="dxa"/>
            <w:vMerge/>
          </w:tcPr>
          <w:p w:rsidR="00C009B9" w:rsidRPr="00B40D97" w:rsidRDefault="00C009B9" w:rsidP="00496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009B9" w:rsidRPr="00B40D97" w:rsidRDefault="00C009B9" w:rsidP="00496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  <w:vAlign w:val="center"/>
          </w:tcPr>
          <w:p w:rsidR="00C009B9" w:rsidRPr="00673DA2" w:rsidRDefault="00C009B9" w:rsidP="00496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18E" w:rsidRPr="00B40D97" w:rsidTr="00DD28E6">
        <w:trPr>
          <w:trHeight w:val="1932"/>
        </w:trPr>
        <w:tc>
          <w:tcPr>
            <w:tcW w:w="2520" w:type="dxa"/>
            <w:vAlign w:val="center"/>
          </w:tcPr>
          <w:p w:rsidR="00C009B9" w:rsidRPr="00673DA2" w:rsidRDefault="00C009B9" w:rsidP="004A7E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научных руководителей для консультирования и совместной деятельности</w:t>
            </w:r>
          </w:p>
          <w:p w:rsidR="00C009B9" w:rsidRPr="00673DA2" w:rsidRDefault="00C009B9" w:rsidP="004A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C009B9" w:rsidRPr="00B40D97" w:rsidRDefault="00C009B9" w:rsidP="00496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009B9" w:rsidRPr="00B40D97" w:rsidRDefault="00C009B9" w:rsidP="00496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C009B9" w:rsidRPr="00673DA2" w:rsidRDefault="00C009B9" w:rsidP="00C00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со специалистами</w:t>
            </w:r>
          </w:p>
        </w:tc>
      </w:tr>
      <w:tr w:rsidR="00C009B9" w:rsidRPr="00B40D97" w:rsidTr="00DD28E6">
        <w:tc>
          <w:tcPr>
            <w:tcW w:w="9635" w:type="dxa"/>
            <w:gridSpan w:val="4"/>
          </w:tcPr>
          <w:p w:rsidR="00C009B9" w:rsidRPr="00673DA2" w:rsidRDefault="00DE144A" w:rsidP="00496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009B9">
              <w:rPr>
                <w:rFonts w:ascii="Times New Roman" w:hAnsi="Times New Roman"/>
                <w:b/>
                <w:sz w:val="24"/>
                <w:szCs w:val="24"/>
              </w:rPr>
              <w:t xml:space="preserve"> этап.</w:t>
            </w:r>
            <w:r w:rsidRPr="00C64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4E26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C8518E" w:rsidRPr="00B40D97" w:rsidTr="00DD28E6">
        <w:tc>
          <w:tcPr>
            <w:tcW w:w="2520" w:type="dxa"/>
          </w:tcPr>
          <w:p w:rsidR="00382539" w:rsidRPr="001F6645" w:rsidRDefault="001F6645" w:rsidP="005B6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645">
              <w:rPr>
                <w:rFonts w:ascii="Times New Roman" w:hAnsi="Times New Roman"/>
                <w:sz w:val="24"/>
                <w:szCs w:val="24"/>
              </w:rPr>
              <w:t>Презентация инновационной площадки</w:t>
            </w:r>
            <w:r w:rsidR="006E76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E76A4" w:rsidRPr="00C321E3">
              <w:rPr>
                <w:rFonts w:ascii="Times New Roman" w:hAnsi="Times New Roman"/>
                <w:sz w:val="24"/>
                <w:szCs w:val="24"/>
              </w:rPr>
              <w:t>видео конференци</w:t>
            </w:r>
            <w:r w:rsidR="006E76A4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1557" w:type="dxa"/>
          </w:tcPr>
          <w:p w:rsidR="00382539" w:rsidRPr="00B40D97" w:rsidRDefault="004408A8" w:rsidP="00440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95CD2" w:rsidRPr="00D95CD2">
              <w:rPr>
                <w:rFonts w:ascii="Times New Roman" w:hAnsi="Times New Roman"/>
                <w:sz w:val="24"/>
                <w:szCs w:val="24"/>
              </w:rPr>
              <w:t>нварь 2021г</w:t>
            </w:r>
          </w:p>
        </w:tc>
        <w:tc>
          <w:tcPr>
            <w:tcW w:w="3119" w:type="dxa"/>
          </w:tcPr>
          <w:p w:rsidR="00382539" w:rsidRPr="002208E5" w:rsidRDefault="001F6645" w:rsidP="001F6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08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Лазарев С.И., директор МОУ «СОШ №38», </w:t>
            </w:r>
            <w:proofErr w:type="spellStart"/>
            <w:r w:rsidR="00FB5813" w:rsidRPr="002208E5">
              <w:rPr>
                <w:rFonts w:ascii="Times New Roman" w:hAnsi="Times New Roman"/>
                <w:sz w:val="24"/>
                <w:szCs w:val="24"/>
                <w:highlight w:val="yellow"/>
              </w:rPr>
              <w:t>Семтина</w:t>
            </w:r>
            <w:proofErr w:type="spellEnd"/>
            <w:r w:rsidR="00FB5813" w:rsidRPr="002208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Т.Н. «Средняя общеобразовательная школа с углубленным изучением отдельных предметов №38</w:t>
            </w:r>
            <w:r w:rsidR="00DD28E6" w:rsidRPr="002208E5">
              <w:rPr>
                <w:rFonts w:ascii="Times New Roman" w:hAnsi="Times New Roman"/>
                <w:sz w:val="24"/>
                <w:szCs w:val="24"/>
                <w:highlight w:val="yellow"/>
              </w:rPr>
              <w:t>;</w:t>
            </w:r>
          </w:p>
          <w:p w:rsidR="00DD28E6" w:rsidRPr="002208E5" w:rsidRDefault="00DD28E6" w:rsidP="00DD28E6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08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Игошина С.Н., </w:t>
            </w:r>
            <w:proofErr w:type="spellStart"/>
            <w:r w:rsidRPr="002208E5">
              <w:rPr>
                <w:rFonts w:ascii="Times New Roman" w:hAnsi="Times New Roman"/>
                <w:sz w:val="24"/>
                <w:szCs w:val="24"/>
                <w:highlight w:val="yellow"/>
              </w:rPr>
              <w:t>Лезина</w:t>
            </w:r>
            <w:proofErr w:type="spellEnd"/>
            <w:r w:rsidRPr="002208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С.В.,</w:t>
            </w:r>
          </w:p>
          <w:p w:rsidR="00DD28E6" w:rsidRDefault="00DD28E6" w:rsidP="00DD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208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заместители директора по УВР МОУ «Средняя школа №27»;</w:t>
            </w:r>
          </w:p>
          <w:p w:rsidR="00D95CD2" w:rsidRDefault="00D95CD2" w:rsidP="001F6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D95CD2" w:rsidRDefault="00D95CD2" w:rsidP="001F6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D95CD2" w:rsidRPr="001F6645" w:rsidRDefault="00D95CD2" w:rsidP="001F6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382539" w:rsidRPr="001F38D4" w:rsidRDefault="001F38D4" w:rsidP="00ED6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8D4">
              <w:rPr>
                <w:rFonts w:ascii="Times New Roman" w:hAnsi="Times New Roman"/>
                <w:sz w:val="24"/>
                <w:szCs w:val="24"/>
              </w:rPr>
              <w:t>Обобщение и распространение опыта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организации </w:t>
            </w:r>
            <w:r w:rsidR="00ED6FF0">
              <w:rPr>
                <w:rFonts w:ascii="Times New Roman" w:hAnsi="Times New Roman"/>
                <w:sz w:val="24"/>
                <w:szCs w:val="24"/>
              </w:rPr>
              <w:t>наставничества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ED6FF0" w:rsidRPr="00EF27D5">
              <w:rPr>
                <w:rFonts w:ascii="Times New Roman" w:hAnsi="Times New Roman"/>
                <w:iCs/>
                <w:sz w:val="24"/>
                <w:szCs w:val="24"/>
              </w:rPr>
              <w:t xml:space="preserve">МОУ </w:t>
            </w:r>
            <w:r w:rsidR="00ED6FF0" w:rsidRPr="00EF27D5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с углубленным изучением отдельных предметов №38,</w:t>
            </w:r>
            <w:r w:rsidR="00ED6FF0" w:rsidRPr="00EF27D5">
              <w:rPr>
                <w:rFonts w:ascii="Times New Roman" w:hAnsi="Times New Roman"/>
                <w:iCs/>
                <w:sz w:val="24"/>
                <w:szCs w:val="24"/>
              </w:rPr>
              <w:t xml:space="preserve"> МОУ </w:t>
            </w:r>
            <w:r w:rsidR="00ED6FF0" w:rsidRPr="00EF27D5">
              <w:rPr>
                <w:rFonts w:ascii="Times New Roman" w:hAnsi="Times New Roman"/>
                <w:sz w:val="24"/>
                <w:szCs w:val="24"/>
              </w:rPr>
              <w:t xml:space="preserve">"Средняя общеобразовательная школа №27» ", </w:t>
            </w:r>
            <w:r w:rsidR="00ED6FF0" w:rsidRPr="00EF27D5">
              <w:rPr>
                <w:rFonts w:ascii="Times New Roman" w:hAnsi="Times New Roman"/>
                <w:iCs/>
                <w:sz w:val="24"/>
                <w:szCs w:val="24"/>
              </w:rPr>
              <w:t>МОУ «</w:t>
            </w:r>
            <w:proofErr w:type="spellStart"/>
            <w:r w:rsidR="00ED6FF0" w:rsidRPr="00EF27D5">
              <w:rPr>
                <w:rFonts w:ascii="Times New Roman" w:hAnsi="Times New Roman"/>
                <w:iCs/>
                <w:sz w:val="24"/>
                <w:szCs w:val="24"/>
              </w:rPr>
              <w:t>Берсеневская</w:t>
            </w:r>
            <w:proofErr w:type="spellEnd"/>
            <w:r w:rsidR="00ED6FF0" w:rsidRPr="00EF27D5">
              <w:rPr>
                <w:rFonts w:ascii="Times New Roman" w:hAnsi="Times New Roman"/>
                <w:iCs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C8518E" w:rsidRPr="00B40D97" w:rsidTr="00DD28E6">
        <w:tc>
          <w:tcPr>
            <w:tcW w:w="2520" w:type="dxa"/>
          </w:tcPr>
          <w:p w:rsidR="00382539" w:rsidRPr="00C543D4" w:rsidRDefault="00C543D4" w:rsidP="00C54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 «Здесь каждый камень – летопись сама» (виртуальная экскурсия, посвященна</w:t>
            </w:r>
            <w:r w:rsidR="007E05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истории школ сообщества</w:t>
            </w:r>
            <w:r w:rsidRPr="00C5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7" w:type="dxa"/>
          </w:tcPr>
          <w:p w:rsidR="00382539" w:rsidRPr="001C78D4" w:rsidRDefault="0097794F" w:rsidP="00440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7E053B" w:rsidRPr="001C78D4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3119" w:type="dxa"/>
          </w:tcPr>
          <w:p w:rsidR="00DD28E6" w:rsidRDefault="001C78D4" w:rsidP="001C7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  <w:r w:rsidRPr="002E36C2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школа с углубленным изучением отдельных предметов №38</w:t>
            </w:r>
            <w:r w:rsidR="00DD28E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28E6" w:rsidRDefault="001C78D4" w:rsidP="00DD28E6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8E6">
              <w:rPr>
                <w:rFonts w:ascii="Times New Roman" w:hAnsi="Times New Roman"/>
                <w:sz w:val="24"/>
                <w:szCs w:val="24"/>
              </w:rPr>
              <w:t xml:space="preserve">Игошина С.Н., </w:t>
            </w:r>
            <w:proofErr w:type="spellStart"/>
            <w:r w:rsidR="00DD28E6">
              <w:rPr>
                <w:rFonts w:ascii="Times New Roman" w:hAnsi="Times New Roman"/>
                <w:sz w:val="24"/>
                <w:szCs w:val="24"/>
              </w:rPr>
              <w:t>Лезина</w:t>
            </w:r>
            <w:proofErr w:type="spellEnd"/>
            <w:r w:rsidR="00DD28E6"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</w:p>
          <w:p w:rsidR="00382539" w:rsidRPr="00DD28E6" w:rsidRDefault="00DD28E6" w:rsidP="001C7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заместители директора по УВР МОУ «Средняя школа №27»;</w:t>
            </w:r>
          </w:p>
        </w:tc>
        <w:tc>
          <w:tcPr>
            <w:tcW w:w="2439" w:type="dxa"/>
          </w:tcPr>
          <w:p w:rsidR="00382539" w:rsidRPr="004448FC" w:rsidRDefault="00217CDA" w:rsidP="00444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FC"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 w:rsidR="004448FC" w:rsidRPr="004448FC">
              <w:rPr>
                <w:rFonts w:ascii="Times New Roman" w:hAnsi="Times New Roman" w:cs="Times New Roman"/>
                <w:sz w:val="24"/>
                <w:szCs w:val="24"/>
              </w:rPr>
              <w:t>шение социального</w:t>
            </w:r>
            <w:r w:rsidRPr="004448FC">
              <w:rPr>
                <w:rFonts w:ascii="Times New Roman" w:hAnsi="Times New Roman" w:cs="Times New Roman"/>
                <w:sz w:val="24"/>
                <w:szCs w:val="24"/>
              </w:rPr>
              <w:t xml:space="preserve"> статус</w:t>
            </w:r>
            <w:r w:rsidR="004448FC" w:rsidRPr="004448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8FC">
              <w:rPr>
                <w:rFonts w:ascii="Times New Roman" w:hAnsi="Times New Roman" w:cs="Times New Roman"/>
                <w:sz w:val="24"/>
                <w:szCs w:val="24"/>
              </w:rPr>
              <w:t xml:space="preserve"> и престиж</w:t>
            </w:r>
            <w:r w:rsidR="004448FC" w:rsidRPr="004448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8F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учитель</w:t>
            </w:r>
          </w:p>
        </w:tc>
      </w:tr>
      <w:tr w:rsidR="00C8518E" w:rsidRPr="00B40D97" w:rsidTr="00DD28E6">
        <w:tc>
          <w:tcPr>
            <w:tcW w:w="2520" w:type="dxa"/>
          </w:tcPr>
          <w:p w:rsidR="0082066E" w:rsidRPr="00891545" w:rsidRDefault="0082066E" w:rsidP="00820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3E9E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Pr="00671A06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 </w:t>
            </w:r>
            <w:proofErr w:type="spellStart"/>
            <w:r w:rsidR="00151014">
              <w:rPr>
                <w:rFonts w:ascii="Times New Roman" w:hAnsi="Times New Roman" w:cs="Times New Roman"/>
                <w:sz w:val="24"/>
                <w:szCs w:val="24"/>
              </w:rPr>
              <w:t>внутрисетевой</w:t>
            </w:r>
            <w:proofErr w:type="spellEnd"/>
            <w:r w:rsidR="00151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014" w:rsidRPr="00C34621">
              <w:rPr>
                <w:rFonts w:ascii="Times New Roman" w:hAnsi="Times New Roman"/>
                <w:sz w:val="24"/>
                <w:szCs w:val="24"/>
              </w:rPr>
              <w:t>Школы методического мастерства</w:t>
            </w:r>
            <w:r w:rsidR="00151014" w:rsidRPr="0067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5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1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Типы и структура уроков по </w:t>
            </w:r>
            <w:r w:rsidRPr="008915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ФГОС»</w:t>
            </w:r>
          </w:p>
          <w:p w:rsidR="00382539" w:rsidRPr="00B40D97" w:rsidRDefault="00382539" w:rsidP="008206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82539" w:rsidRPr="00FD01AE" w:rsidRDefault="00FD01AE" w:rsidP="00440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AE">
              <w:rPr>
                <w:rFonts w:ascii="Times New Roman" w:hAnsi="Times New Roman"/>
                <w:sz w:val="24"/>
                <w:szCs w:val="24"/>
              </w:rPr>
              <w:lastRenderedPageBreak/>
              <w:t>апрель 2021г</w:t>
            </w:r>
          </w:p>
        </w:tc>
        <w:tc>
          <w:tcPr>
            <w:tcW w:w="3119" w:type="dxa"/>
          </w:tcPr>
          <w:p w:rsidR="00382539" w:rsidRDefault="00891545" w:rsidP="00DD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  <w:r w:rsidRPr="002E36C2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школа с углубленным изучением отдельных предметов №38</w:t>
            </w:r>
            <w:r w:rsidR="00DD28E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28E6" w:rsidRDefault="00DD28E6" w:rsidP="00DD28E6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Игошина С.Н.,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</w:p>
          <w:p w:rsidR="00DD28E6" w:rsidRDefault="00DD28E6" w:rsidP="00DD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заместители директора по УВР МОУ «Средняя школа №27»;</w:t>
            </w:r>
          </w:p>
          <w:p w:rsidR="00DD28E6" w:rsidRPr="00B40D97" w:rsidRDefault="00DD28E6" w:rsidP="00DD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382539" w:rsidRPr="00B40D97" w:rsidRDefault="00EE3E9E" w:rsidP="00EE3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DA2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профессионализма и компетентности педагогических работников образовательных организаций</w:t>
            </w:r>
          </w:p>
        </w:tc>
      </w:tr>
      <w:tr w:rsidR="00C8518E" w:rsidRPr="00B40D97" w:rsidTr="00DD28E6">
        <w:tc>
          <w:tcPr>
            <w:tcW w:w="2520" w:type="dxa"/>
          </w:tcPr>
          <w:p w:rsidR="00F279A0" w:rsidRDefault="00F279A0" w:rsidP="00820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Круглый стол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идеоконференция по итогам недель творчества молодых специалистов</w:t>
            </w:r>
          </w:p>
        </w:tc>
        <w:tc>
          <w:tcPr>
            <w:tcW w:w="1557" w:type="dxa"/>
          </w:tcPr>
          <w:p w:rsidR="00F279A0" w:rsidRPr="00FD01AE" w:rsidRDefault="00F279A0" w:rsidP="00440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</w:tc>
        <w:tc>
          <w:tcPr>
            <w:tcW w:w="3119" w:type="dxa"/>
          </w:tcPr>
          <w:p w:rsidR="00F279A0" w:rsidRDefault="00F279A0" w:rsidP="00DD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  <w:r w:rsidRPr="002E36C2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школа с углубленным изучением отдельных предметов №38</w:t>
            </w:r>
            <w:r w:rsidR="00DD28E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28E6" w:rsidRDefault="00DD28E6" w:rsidP="00DD28E6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Игошина С.Н.,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</w:p>
          <w:p w:rsidR="00DD28E6" w:rsidRPr="00DD28E6" w:rsidRDefault="00DD28E6" w:rsidP="00DD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заместители директора по УВР МОУ «Средняя школа №27»;</w:t>
            </w:r>
          </w:p>
        </w:tc>
        <w:tc>
          <w:tcPr>
            <w:tcW w:w="2439" w:type="dxa"/>
          </w:tcPr>
          <w:p w:rsidR="00F279A0" w:rsidRPr="00B40D97" w:rsidRDefault="00F279A0" w:rsidP="00496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DA2">
              <w:rPr>
                <w:rFonts w:ascii="Times New Roman" w:hAnsi="Times New Roman"/>
                <w:sz w:val="24"/>
                <w:szCs w:val="24"/>
              </w:rPr>
              <w:t>Повышение профессионализма и компетентности педагогических работников образовательных организаций</w:t>
            </w:r>
          </w:p>
        </w:tc>
      </w:tr>
      <w:tr w:rsidR="00F65047" w:rsidRPr="00B40D97" w:rsidTr="00DD28E6">
        <w:tc>
          <w:tcPr>
            <w:tcW w:w="2520" w:type="dxa"/>
          </w:tcPr>
          <w:p w:rsidR="00F65047" w:rsidRPr="00F65047" w:rsidRDefault="00DD28E6" w:rsidP="00820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8E6">
              <w:rPr>
                <w:rFonts w:ascii="Times New Roman" w:hAnsi="Times New Roman"/>
                <w:sz w:val="24"/>
                <w:szCs w:val="24"/>
              </w:rPr>
              <w:t>Составление плана работы</w:t>
            </w:r>
            <w:r>
              <w:rPr>
                <w:rFonts w:ascii="Times New Roman" w:hAnsi="Times New Roman"/>
                <w:color w:val="FF6600"/>
                <w:sz w:val="24"/>
                <w:szCs w:val="24"/>
              </w:rPr>
              <w:t xml:space="preserve"> </w:t>
            </w:r>
            <w:r w:rsidR="00F65047" w:rsidRPr="00F65047">
              <w:rPr>
                <w:rFonts w:ascii="Times New Roman" w:hAnsi="Times New Roman"/>
                <w:color w:val="FF6600"/>
                <w:sz w:val="24"/>
                <w:szCs w:val="24"/>
              </w:rPr>
              <w:t xml:space="preserve"> </w:t>
            </w:r>
            <w:r w:rsidR="00F65047" w:rsidRPr="00F65047">
              <w:rPr>
                <w:rFonts w:ascii="Times New Roman" w:hAnsi="Times New Roman"/>
                <w:sz w:val="24"/>
                <w:szCs w:val="24"/>
              </w:rPr>
              <w:t>на новый учебный год, корректировка  имеющейся документации с учетом  результатов промежуточных итогов реализации проекта за предыдущий учебный год</w:t>
            </w:r>
          </w:p>
        </w:tc>
        <w:tc>
          <w:tcPr>
            <w:tcW w:w="1557" w:type="dxa"/>
          </w:tcPr>
          <w:p w:rsidR="00F65047" w:rsidRDefault="00C84C5D" w:rsidP="00440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6504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="00F65047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  <w:r w:rsidR="00F65047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3119" w:type="dxa"/>
          </w:tcPr>
          <w:p w:rsidR="00DD28E6" w:rsidRDefault="00C84C5D" w:rsidP="00DD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  <w:r w:rsidRPr="002E36C2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школа с углубленным изучением отдельных предметов №38</w:t>
            </w:r>
            <w:r w:rsidR="00DD28E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28E6" w:rsidRDefault="00C84C5D" w:rsidP="00DD28E6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8E6">
              <w:rPr>
                <w:rFonts w:ascii="Times New Roman" w:hAnsi="Times New Roman"/>
                <w:sz w:val="24"/>
                <w:szCs w:val="24"/>
              </w:rPr>
              <w:t xml:space="preserve">Игошина С.Н., </w:t>
            </w:r>
            <w:proofErr w:type="spellStart"/>
            <w:r w:rsidR="00DD28E6">
              <w:rPr>
                <w:rFonts w:ascii="Times New Roman" w:hAnsi="Times New Roman"/>
                <w:sz w:val="24"/>
                <w:szCs w:val="24"/>
              </w:rPr>
              <w:t>Лезина</w:t>
            </w:r>
            <w:proofErr w:type="spellEnd"/>
            <w:r w:rsidR="00DD28E6"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</w:p>
          <w:p w:rsidR="00DD28E6" w:rsidRDefault="00DD28E6" w:rsidP="00DD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заместители директора по УВР МОУ «Средняя школа №27»;</w:t>
            </w:r>
          </w:p>
          <w:p w:rsidR="00F65047" w:rsidRDefault="00F65047" w:rsidP="00DD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65047" w:rsidRPr="00C84C5D" w:rsidRDefault="00C84C5D" w:rsidP="00496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C5D">
              <w:rPr>
                <w:rFonts w:ascii="Times New Roman" w:hAnsi="Times New Roman"/>
                <w:sz w:val="24"/>
                <w:szCs w:val="24"/>
              </w:rPr>
              <w:t>Пакет документов по реализации проекта</w:t>
            </w:r>
          </w:p>
        </w:tc>
      </w:tr>
      <w:tr w:rsidR="00C8518E" w:rsidRPr="00B40D97" w:rsidTr="00DD28E6">
        <w:tc>
          <w:tcPr>
            <w:tcW w:w="2520" w:type="dxa"/>
          </w:tcPr>
          <w:p w:rsidR="00F279A0" w:rsidRPr="00E44E7B" w:rsidRDefault="00F279A0" w:rsidP="00496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E7B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«Формула счастья» (фото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</w:t>
            </w:r>
            <w:r w:rsidRPr="00E44E7B">
              <w:rPr>
                <w:rFonts w:ascii="Times New Roman" w:hAnsi="Times New Roman" w:cs="Times New Roman"/>
                <w:sz w:val="24"/>
                <w:szCs w:val="24"/>
              </w:rPr>
              <w:t>учителя глазами учеников на необычном уроке или незабываемом празднике)</w:t>
            </w:r>
          </w:p>
        </w:tc>
        <w:tc>
          <w:tcPr>
            <w:tcW w:w="1557" w:type="dxa"/>
          </w:tcPr>
          <w:p w:rsidR="00F279A0" w:rsidRPr="002802D5" w:rsidRDefault="00F279A0" w:rsidP="00440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2802D5">
              <w:rPr>
                <w:rFonts w:ascii="Times New Roman" w:hAnsi="Times New Roman"/>
                <w:sz w:val="24"/>
                <w:szCs w:val="24"/>
              </w:rPr>
              <w:t xml:space="preserve"> 2021г</w:t>
            </w:r>
          </w:p>
        </w:tc>
        <w:tc>
          <w:tcPr>
            <w:tcW w:w="3119" w:type="dxa"/>
          </w:tcPr>
          <w:p w:rsidR="00F279A0" w:rsidRDefault="00F279A0" w:rsidP="00DD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  <w:r w:rsidRPr="002E36C2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школа с углубленным изучением отдельных предметов №38</w:t>
            </w:r>
            <w:r w:rsidR="00DD28E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28E6" w:rsidRDefault="00DD28E6" w:rsidP="00DD28E6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Игошина С.Н.,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</w:p>
          <w:p w:rsidR="00DD28E6" w:rsidRPr="00DD28E6" w:rsidRDefault="00DD28E6" w:rsidP="00DD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заместители директора по УВР МОУ «Средняя школа №27»;</w:t>
            </w:r>
          </w:p>
        </w:tc>
        <w:tc>
          <w:tcPr>
            <w:tcW w:w="2439" w:type="dxa"/>
          </w:tcPr>
          <w:p w:rsidR="00F279A0" w:rsidRPr="005E3E57" w:rsidRDefault="00F279A0" w:rsidP="00496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E57">
              <w:rPr>
                <w:rFonts w:ascii="Times New Roman" w:hAnsi="Times New Roman" w:cs="Times New Roman"/>
                <w:sz w:val="24"/>
                <w:szCs w:val="24"/>
              </w:rPr>
              <w:t>Создание  условий для реализации творческого потенциала молодых учителей</w:t>
            </w:r>
          </w:p>
        </w:tc>
      </w:tr>
      <w:tr w:rsidR="00C8518E" w:rsidRPr="00B40D97" w:rsidTr="00DD28E6">
        <w:tc>
          <w:tcPr>
            <w:tcW w:w="2520" w:type="dxa"/>
          </w:tcPr>
          <w:p w:rsidR="00F279A0" w:rsidRPr="00DA69B4" w:rsidRDefault="00DE6705" w:rsidP="00DA6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9B4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="00496C32" w:rsidRPr="00DA69B4">
              <w:rPr>
                <w:rFonts w:ascii="Comic Sans MS" w:eastAsia="+mj-ea" w:hAnsi="Comic Sans MS" w:cs="+mj-cs"/>
                <w:b/>
                <w:bCs/>
                <w:color w:val="CC3300"/>
                <w:sz w:val="24"/>
                <w:szCs w:val="24"/>
              </w:rPr>
              <w:t xml:space="preserve"> </w:t>
            </w:r>
            <w:r w:rsidR="00DA69B4" w:rsidRPr="000941CD">
              <w:rPr>
                <w:rFonts w:ascii="Times New Roman" w:eastAsia="+mj-ea" w:hAnsi="Times New Roman" w:cs="Times New Roman"/>
                <w:bCs/>
                <w:sz w:val="24"/>
                <w:szCs w:val="24"/>
              </w:rPr>
              <w:t>«</w:t>
            </w:r>
            <w:r w:rsidR="00DA69B4" w:rsidRPr="00DA69B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мастерская как нестандартная форма организации учебных занятий»</w:t>
            </w:r>
          </w:p>
        </w:tc>
        <w:tc>
          <w:tcPr>
            <w:tcW w:w="1557" w:type="dxa"/>
          </w:tcPr>
          <w:p w:rsidR="00F279A0" w:rsidRPr="00E00ED9" w:rsidRDefault="00E00ED9" w:rsidP="00DE6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D9"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3119" w:type="dxa"/>
          </w:tcPr>
          <w:p w:rsidR="00F279A0" w:rsidRDefault="00496C32" w:rsidP="00496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  <w:r w:rsidRPr="002E3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МОУ</w:t>
            </w:r>
            <w:r w:rsidR="00094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6C2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с углубленным изучением отдельных предметов №38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И.Р. </w:t>
            </w:r>
            <w:r w:rsidR="00DA69B4">
              <w:rPr>
                <w:rFonts w:ascii="Times New Roman" w:hAnsi="Times New Roman"/>
                <w:sz w:val="24"/>
                <w:szCs w:val="24"/>
              </w:rPr>
              <w:t>учитель словесности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ВКК</w:t>
            </w:r>
            <w:r w:rsidR="000941CD">
              <w:rPr>
                <w:rFonts w:ascii="Times New Roman" w:hAnsi="Times New Roman"/>
                <w:sz w:val="24"/>
                <w:szCs w:val="24"/>
              </w:rPr>
              <w:t xml:space="preserve">, МОУ </w:t>
            </w:r>
            <w:r w:rsidR="000941CD" w:rsidRPr="002E36C2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с углубленным изучением отдельных предметов №38</w:t>
            </w:r>
            <w:r w:rsidR="00DD28E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28E6" w:rsidRDefault="00DD28E6" w:rsidP="00DD28E6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Игошина С.Н.,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</w:p>
          <w:p w:rsidR="00DD28E6" w:rsidRPr="00275CFC" w:rsidRDefault="00DD28E6" w:rsidP="00496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заместители директора по УВР МОУ «Средняя школа №27»;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Терлецкая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учитель начальных классов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МОУ «Средняя школа №27»;</w:t>
            </w:r>
          </w:p>
        </w:tc>
        <w:tc>
          <w:tcPr>
            <w:tcW w:w="2439" w:type="dxa"/>
          </w:tcPr>
          <w:p w:rsidR="00F279A0" w:rsidRPr="00B40D97" w:rsidRDefault="000941CD" w:rsidP="00094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DA2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профессионализма и компетентности педагогических работников образовательных организаций</w:t>
            </w:r>
          </w:p>
        </w:tc>
      </w:tr>
      <w:tr w:rsidR="00C8518E" w:rsidRPr="00B40D97" w:rsidTr="00DD28E6">
        <w:tc>
          <w:tcPr>
            <w:tcW w:w="2520" w:type="dxa"/>
          </w:tcPr>
          <w:p w:rsidR="00F279A0" w:rsidRPr="00081BE4" w:rsidRDefault="00547229" w:rsidP="00AB2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Электронные презентации</w:t>
            </w:r>
            <w:r w:rsidR="00AB2560" w:rsidRPr="00081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молодых учителей: «Учиться самому, чтобы успешнее учить других» (выступления педагогов по результатам работы над своей методической темой).</w:t>
            </w:r>
          </w:p>
        </w:tc>
        <w:tc>
          <w:tcPr>
            <w:tcW w:w="1557" w:type="dxa"/>
          </w:tcPr>
          <w:p w:rsidR="00F279A0" w:rsidRPr="00E00ED9" w:rsidRDefault="00E00ED9" w:rsidP="00DE6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D9">
              <w:rPr>
                <w:rFonts w:ascii="Times New Roman" w:hAnsi="Times New Roman"/>
                <w:sz w:val="24"/>
                <w:szCs w:val="24"/>
              </w:rPr>
              <w:t>январь 2022</w:t>
            </w:r>
          </w:p>
        </w:tc>
        <w:tc>
          <w:tcPr>
            <w:tcW w:w="3119" w:type="dxa"/>
          </w:tcPr>
          <w:p w:rsidR="00F279A0" w:rsidRDefault="00793CE3" w:rsidP="00793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  <w:r w:rsidRPr="002E3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Pr="002E36C2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с углубленным изучением отдельных предметов №38</w:t>
            </w:r>
            <w:r w:rsidR="00275C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5CFC" w:rsidRDefault="00275CFC" w:rsidP="00275CFC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Игошина С.Н.,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</w:p>
          <w:p w:rsidR="00275CFC" w:rsidRPr="00275CFC" w:rsidRDefault="00275CFC" w:rsidP="00793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заместители директора по УВР МОУ «Средняя школа №27»;</w:t>
            </w:r>
          </w:p>
        </w:tc>
        <w:tc>
          <w:tcPr>
            <w:tcW w:w="2439" w:type="dxa"/>
          </w:tcPr>
          <w:p w:rsidR="00F279A0" w:rsidRPr="00B40D97" w:rsidRDefault="00793CE3" w:rsidP="00793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DA2">
              <w:rPr>
                <w:rFonts w:ascii="Times New Roman" w:hAnsi="Times New Roman"/>
                <w:sz w:val="24"/>
                <w:szCs w:val="24"/>
              </w:rPr>
              <w:t>Повышение профессионализма и компетентности педагогических работников образовательных организаций</w:t>
            </w:r>
          </w:p>
        </w:tc>
      </w:tr>
      <w:tr w:rsidR="00C8518E" w:rsidRPr="00B40D97" w:rsidTr="00DD28E6">
        <w:tc>
          <w:tcPr>
            <w:tcW w:w="2520" w:type="dxa"/>
          </w:tcPr>
          <w:p w:rsidR="00F279A0" w:rsidRPr="00275CFC" w:rsidRDefault="00704432" w:rsidP="00275CFC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7BD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по итогам недель творчества молодых педагогов </w:t>
            </w:r>
            <w:r w:rsidRPr="003A17BD">
              <w:rPr>
                <w:rFonts w:ascii="Times New Roman" w:eastAsia="Calibri" w:hAnsi="Times New Roman" w:cs="Times New Roman"/>
                <w:sz w:val="24"/>
                <w:szCs w:val="24"/>
              </w:rPr>
              <w:t>«Знание и умения учителя – залог качества образования. Твори! Дерзай!» (</w:t>
            </w:r>
            <w:r w:rsidR="003A17BD" w:rsidRPr="003A17BD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3A17BD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  <w:r w:rsidR="003A17BD" w:rsidRPr="003A17BD">
              <w:rPr>
                <w:rFonts w:ascii="Times New Roman" w:hAnsi="Times New Roman" w:cs="Times New Roman"/>
                <w:sz w:val="24"/>
                <w:szCs w:val="24"/>
              </w:rPr>
              <w:t xml:space="preserve"> и анализ уроков</w:t>
            </w:r>
            <w:r w:rsidR="00275CF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7" w:type="dxa"/>
          </w:tcPr>
          <w:p w:rsidR="00F279A0" w:rsidRPr="00E00ED9" w:rsidRDefault="004408A8" w:rsidP="00DE6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446D5">
              <w:rPr>
                <w:rFonts w:ascii="Times New Roman" w:hAnsi="Times New Roman"/>
                <w:sz w:val="24"/>
                <w:szCs w:val="24"/>
              </w:rPr>
              <w:t xml:space="preserve">прель </w:t>
            </w:r>
            <w:r w:rsidR="00E00ED9" w:rsidRPr="00E00ED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19" w:type="dxa"/>
          </w:tcPr>
          <w:p w:rsidR="00F279A0" w:rsidRDefault="003A17BD" w:rsidP="0027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  <w:r w:rsidRPr="002E3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Pr="002E36C2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с углубленным изучением отдельных предметов №38</w:t>
            </w:r>
            <w:r w:rsidR="00275C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5CFC" w:rsidRDefault="00275CFC" w:rsidP="00275CFC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Игошина С.Н.,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</w:p>
          <w:p w:rsidR="00275CFC" w:rsidRPr="00275CFC" w:rsidRDefault="00275CFC" w:rsidP="0027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заместители директора по УВР МОУ «Средняя школа №27»;</w:t>
            </w:r>
          </w:p>
        </w:tc>
        <w:tc>
          <w:tcPr>
            <w:tcW w:w="2439" w:type="dxa"/>
          </w:tcPr>
          <w:p w:rsidR="00F279A0" w:rsidRPr="00B40D97" w:rsidRDefault="003A17BD" w:rsidP="00E0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DA2">
              <w:rPr>
                <w:rFonts w:ascii="Times New Roman" w:hAnsi="Times New Roman"/>
                <w:sz w:val="24"/>
                <w:szCs w:val="24"/>
              </w:rPr>
              <w:t>Повышение профессионализма и компетентности педагогических работников образовательных организаций</w:t>
            </w:r>
          </w:p>
        </w:tc>
      </w:tr>
      <w:tr w:rsidR="00C8518E" w:rsidRPr="00B40D97" w:rsidTr="00DD28E6">
        <w:tc>
          <w:tcPr>
            <w:tcW w:w="2520" w:type="dxa"/>
          </w:tcPr>
          <w:p w:rsidR="000D4A1A" w:rsidRPr="000D4A1A" w:rsidRDefault="001B1A12" w:rsidP="000D4A1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0D4A1A" w:rsidRPr="000D4A1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профессиональных затруднений, определение степени комфортности учителя в коллективе.</w:t>
            </w:r>
          </w:p>
          <w:p w:rsidR="00F279A0" w:rsidRPr="00B40D97" w:rsidRDefault="00F279A0" w:rsidP="00496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F279A0" w:rsidRPr="00E00ED9" w:rsidRDefault="004C03C5" w:rsidP="00DE6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00ED9" w:rsidRPr="00E00ED9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0ED9" w:rsidRPr="00E00ED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19" w:type="dxa"/>
          </w:tcPr>
          <w:p w:rsidR="00F279A0" w:rsidRDefault="000D4A1A" w:rsidP="0027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  <w:r w:rsidRPr="002E3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Pr="002E36C2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с углубленным изучением отдельных предметов №38</w:t>
            </w:r>
            <w:r w:rsidR="00275C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5CFC" w:rsidRDefault="00275CFC" w:rsidP="00275CFC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Игошина С.Н.,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</w:p>
          <w:p w:rsidR="00275CFC" w:rsidRPr="00275CFC" w:rsidRDefault="00275CFC" w:rsidP="0027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заместители директора по УВР МОУ «Средняя школа №27»;</w:t>
            </w:r>
          </w:p>
        </w:tc>
        <w:tc>
          <w:tcPr>
            <w:tcW w:w="2439" w:type="dxa"/>
          </w:tcPr>
          <w:p w:rsidR="00F279A0" w:rsidRPr="00B40D97" w:rsidRDefault="000339E6" w:rsidP="009B0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с целью</w:t>
            </w:r>
            <w:r w:rsidRPr="000D4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0DA4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  <w:r w:rsidRPr="000D4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0DA4" w:rsidRPr="000D4A1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профессиональных затруднений</w:t>
            </w:r>
            <w:r w:rsidR="009B0DA4" w:rsidRPr="00673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DA2">
              <w:rPr>
                <w:rFonts w:ascii="Times New Roman" w:hAnsi="Times New Roman"/>
                <w:sz w:val="24"/>
                <w:szCs w:val="24"/>
              </w:rPr>
              <w:t>педагогических работников образовательных организаций</w:t>
            </w:r>
          </w:p>
        </w:tc>
      </w:tr>
      <w:tr w:rsidR="00C84C5D" w:rsidRPr="00B40D97" w:rsidTr="00DD28E6">
        <w:tc>
          <w:tcPr>
            <w:tcW w:w="2520" w:type="dxa"/>
          </w:tcPr>
          <w:p w:rsidR="00C84C5D" w:rsidRPr="00F65047" w:rsidRDefault="00275CFC" w:rsidP="00967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FC">
              <w:rPr>
                <w:rFonts w:ascii="Times New Roman" w:hAnsi="Times New Roman"/>
                <w:sz w:val="24"/>
                <w:szCs w:val="24"/>
              </w:rPr>
              <w:t>Утверждение плана работы</w:t>
            </w:r>
            <w:r w:rsidR="00C84C5D" w:rsidRPr="00F65047">
              <w:rPr>
                <w:rFonts w:ascii="Times New Roman" w:hAnsi="Times New Roman"/>
                <w:color w:val="FF6600"/>
                <w:sz w:val="24"/>
                <w:szCs w:val="24"/>
              </w:rPr>
              <w:t xml:space="preserve"> </w:t>
            </w:r>
            <w:r w:rsidR="00C84C5D" w:rsidRPr="00F65047">
              <w:rPr>
                <w:rFonts w:ascii="Times New Roman" w:hAnsi="Times New Roman"/>
                <w:sz w:val="24"/>
                <w:szCs w:val="24"/>
              </w:rPr>
              <w:t>на новый учебный год, корректировка  имеющейся документации с учетом  результатов промежуточных итогов реализации проекта за предыдущий учебный год</w:t>
            </w:r>
          </w:p>
        </w:tc>
        <w:tc>
          <w:tcPr>
            <w:tcW w:w="1557" w:type="dxa"/>
          </w:tcPr>
          <w:p w:rsidR="00C84C5D" w:rsidRDefault="00C84C5D" w:rsidP="0096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сентябрь 2022</w:t>
            </w:r>
          </w:p>
        </w:tc>
        <w:tc>
          <w:tcPr>
            <w:tcW w:w="3119" w:type="dxa"/>
          </w:tcPr>
          <w:p w:rsidR="00C84C5D" w:rsidRDefault="00C84C5D" w:rsidP="0027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  <w:r w:rsidRPr="002E36C2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школа с углубленным изучением отдельных предметов №38</w:t>
            </w:r>
            <w:r w:rsidR="00275C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5CFC" w:rsidRDefault="00275CFC" w:rsidP="00275CFC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Игошина С.Н.,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</w:p>
          <w:p w:rsidR="00275CFC" w:rsidRDefault="00275CFC" w:rsidP="0027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заместители директора по УВР МОУ «Средняя школа №27»;</w:t>
            </w:r>
          </w:p>
          <w:p w:rsidR="00275CFC" w:rsidRDefault="00275CFC" w:rsidP="0027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C84C5D" w:rsidRPr="00C84C5D" w:rsidRDefault="00C84C5D" w:rsidP="0096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C5D">
              <w:rPr>
                <w:rFonts w:ascii="Times New Roman" w:hAnsi="Times New Roman"/>
                <w:sz w:val="24"/>
                <w:szCs w:val="24"/>
              </w:rPr>
              <w:t>Пакет документов по реализации проекта</w:t>
            </w:r>
          </w:p>
        </w:tc>
      </w:tr>
      <w:tr w:rsidR="00C84C5D" w:rsidRPr="00B40D97" w:rsidTr="00DD28E6">
        <w:tc>
          <w:tcPr>
            <w:tcW w:w="2520" w:type="dxa"/>
          </w:tcPr>
          <w:p w:rsidR="00C84C5D" w:rsidRPr="00D463DA" w:rsidRDefault="00C84C5D" w:rsidP="00D463D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Веб-квест</w:t>
            </w:r>
            <w:proofErr w:type="spellEnd"/>
            <w:r w:rsidRPr="00D4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«Как стать настоящим учителем!»</w:t>
            </w:r>
          </w:p>
          <w:p w:rsidR="00C84C5D" w:rsidRPr="00B40D97" w:rsidRDefault="00C84C5D" w:rsidP="00496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C84C5D" w:rsidRPr="0029376B" w:rsidRDefault="00C84C5D" w:rsidP="00517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76B"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  <w:tc>
          <w:tcPr>
            <w:tcW w:w="3119" w:type="dxa"/>
          </w:tcPr>
          <w:p w:rsidR="00C84C5D" w:rsidRDefault="00C84C5D" w:rsidP="0027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  <w:r w:rsidRPr="002E36C2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школа с углубленным изучением отдельных предметов №38</w:t>
            </w:r>
            <w:r w:rsidR="00275C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5CFC" w:rsidRDefault="00275CFC" w:rsidP="00275CFC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Игошина С.Н.,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</w:p>
          <w:p w:rsidR="00275CFC" w:rsidRPr="00275CFC" w:rsidRDefault="00275CFC" w:rsidP="0027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заместители директора по УВР МОУ «Средняя школа №27»;</w:t>
            </w:r>
          </w:p>
        </w:tc>
        <w:tc>
          <w:tcPr>
            <w:tcW w:w="2439" w:type="dxa"/>
          </w:tcPr>
          <w:p w:rsidR="00C84C5D" w:rsidRPr="005E3E57" w:rsidRDefault="00C84C5D" w:rsidP="0096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 условий для реализации творческого потенциала молодых учителей</w:t>
            </w:r>
          </w:p>
        </w:tc>
      </w:tr>
      <w:tr w:rsidR="00C84C5D" w:rsidRPr="00B40D97" w:rsidTr="00DD28E6">
        <w:tc>
          <w:tcPr>
            <w:tcW w:w="2520" w:type="dxa"/>
          </w:tcPr>
          <w:p w:rsidR="00C84C5D" w:rsidRDefault="00C84C5D" w:rsidP="003740FC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Онлайн-тренинг</w:t>
            </w:r>
            <w:proofErr w:type="spellEnd"/>
            <w:r>
              <w:t xml:space="preserve"> </w:t>
            </w:r>
            <w:r w:rsidRPr="00C8518E">
              <w:rPr>
                <w:rFonts w:ascii="Times New Roman" w:eastAsia="Calibri" w:hAnsi="Times New Roman" w:cs="Times New Roman"/>
                <w:sz w:val="24"/>
                <w:szCs w:val="24"/>
              </w:rPr>
              <w:t>"Современные образовательные технологии, их использование в учебном процессе"</w:t>
            </w:r>
          </w:p>
          <w:p w:rsidR="00C84C5D" w:rsidRPr="00D463DA" w:rsidRDefault="00C84C5D" w:rsidP="00D463D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C84C5D" w:rsidRPr="00E00ED9" w:rsidRDefault="00C84C5D" w:rsidP="0096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3119" w:type="dxa"/>
          </w:tcPr>
          <w:p w:rsidR="00C84C5D" w:rsidRDefault="00C84C5D" w:rsidP="0027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  <w:r w:rsidRPr="002E36C2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школа с углубленным изучением отдельных предметов №38</w:t>
            </w:r>
            <w:r w:rsidR="00275C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5CFC" w:rsidRDefault="00275CFC" w:rsidP="00275CFC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Игошина С.Н.,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</w:p>
          <w:p w:rsidR="00275CFC" w:rsidRPr="00275CFC" w:rsidRDefault="00275CFC" w:rsidP="0027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заместители директора по УВР МОУ «Средняя школа №27»;</w:t>
            </w:r>
          </w:p>
        </w:tc>
        <w:tc>
          <w:tcPr>
            <w:tcW w:w="2439" w:type="dxa"/>
          </w:tcPr>
          <w:p w:rsidR="00C84C5D" w:rsidRPr="00B40D97" w:rsidRDefault="00C84C5D" w:rsidP="00C30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DA2">
              <w:rPr>
                <w:rFonts w:ascii="Times New Roman" w:hAnsi="Times New Roman"/>
                <w:sz w:val="24"/>
                <w:szCs w:val="24"/>
              </w:rPr>
              <w:t>Повышение профессионализма и компетентности педагогических работников образовательных организаций</w:t>
            </w:r>
          </w:p>
        </w:tc>
      </w:tr>
      <w:tr w:rsidR="00C84C5D" w:rsidRPr="00B40D97" w:rsidTr="00DD28E6">
        <w:tc>
          <w:tcPr>
            <w:tcW w:w="2520" w:type="dxa"/>
          </w:tcPr>
          <w:p w:rsidR="00C84C5D" w:rsidRPr="009B3704" w:rsidRDefault="00C84C5D" w:rsidP="00D463D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3704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участников </w:t>
            </w:r>
            <w:proofErr w:type="spellStart"/>
            <w:r w:rsidRPr="009B3704">
              <w:rPr>
                <w:rFonts w:ascii="Times New Roman" w:hAnsi="Times New Roman" w:cs="Times New Roman"/>
                <w:sz w:val="24"/>
                <w:szCs w:val="24"/>
              </w:rPr>
              <w:t>внутрисетевой</w:t>
            </w:r>
            <w:proofErr w:type="spellEnd"/>
            <w:r w:rsidRPr="009B3704">
              <w:rPr>
                <w:rFonts w:ascii="Times New Roman" w:hAnsi="Times New Roman" w:cs="Times New Roman"/>
                <w:sz w:val="24"/>
                <w:szCs w:val="24"/>
              </w:rPr>
              <w:t xml:space="preserve"> Школы методического мастерства «Формирование профессиональной компетентности педагога через самообразование»</w:t>
            </w:r>
          </w:p>
        </w:tc>
        <w:tc>
          <w:tcPr>
            <w:tcW w:w="1557" w:type="dxa"/>
          </w:tcPr>
          <w:p w:rsidR="00C84C5D" w:rsidRPr="00180803" w:rsidRDefault="00C84C5D" w:rsidP="0096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03"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</w:tc>
        <w:tc>
          <w:tcPr>
            <w:tcW w:w="3119" w:type="dxa"/>
          </w:tcPr>
          <w:p w:rsidR="00C84C5D" w:rsidRDefault="00C84C5D" w:rsidP="0027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  <w:r w:rsidRPr="002E36C2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школа с углубленным изучением отдельных предметов №38</w:t>
            </w:r>
            <w:r w:rsidR="00275C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5CFC" w:rsidRDefault="00275CFC" w:rsidP="00275CFC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Игошина С.Н.,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</w:p>
          <w:p w:rsidR="00275CFC" w:rsidRPr="00275CFC" w:rsidRDefault="00275CFC" w:rsidP="0027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заместители директора по УВР МОУ «Средняя школа №27»;</w:t>
            </w:r>
          </w:p>
        </w:tc>
        <w:tc>
          <w:tcPr>
            <w:tcW w:w="2439" w:type="dxa"/>
          </w:tcPr>
          <w:p w:rsidR="00C84C5D" w:rsidRPr="00B40D97" w:rsidRDefault="00C84C5D" w:rsidP="00C30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DA2">
              <w:rPr>
                <w:rFonts w:ascii="Times New Roman" w:hAnsi="Times New Roman"/>
                <w:sz w:val="24"/>
                <w:szCs w:val="24"/>
              </w:rPr>
              <w:t>Повышение профессионализма и компетентности педагогических работников образовательных организаций</w:t>
            </w:r>
          </w:p>
        </w:tc>
      </w:tr>
      <w:tr w:rsidR="00544968" w:rsidRPr="00B40D97" w:rsidTr="00DD28E6">
        <w:tc>
          <w:tcPr>
            <w:tcW w:w="2520" w:type="dxa"/>
          </w:tcPr>
          <w:p w:rsidR="00544968" w:rsidRPr="00275CFC" w:rsidRDefault="00544968" w:rsidP="00275CFC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7BD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по итогам недель творчества молодых педагогов </w:t>
            </w:r>
            <w:r w:rsidRPr="003A17BD">
              <w:rPr>
                <w:rFonts w:ascii="Times New Roman" w:eastAsia="Calibri" w:hAnsi="Times New Roman" w:cs="Times New Roman"/>
                <w:sz w:val="24"/>
                <w:szCs w:val="24"/>
              </w:rPr>
              <w:t>«Знание и умения учителя – залог качества образования. Твори! Дерзай!» (</w:t>
            </w:r>
            <w:r w:rsidRPr="003A17BD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3A17BD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  <w:r w:rsidRPr="003A17BD">
              <w:rPr>
                <w:rFonts w:ascii="Times New Roman" w:hAnsi="Times New Roman" w:cs="Times New Roman"/>
                <w:sz w:val="24"/>
                <w:szCs w:val="24"/>
              </w:rPr>
              <w:t xml:space="preserve"> и анализ уроков</w:t>
            </w:r>
            <w:r w:rsidR="00275CF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7" w:type="dxa"/>
          </w:tcPr>
          <w:p w:rsidR="00544968" w:rsidRPr="00E00ED9" w:rsidRDefault="00544968" w:rsidP="0096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3119" w:type="dxa"/>
          </w:tcPr>
          <w:p w:rsidR="00544968" w:rsidRDefault="00544968" w:rsidP="0027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  <w:r w:rsidRPr="002E3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Pr="002E36C2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с углубленным изучением отдельных предметов №38</w:t>
            </w:r>
            <w:r w:rsidR="00275C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5CFC" w:rsidRDefault="00275CFC" w:rsidP="00275CFC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Игошина С.Н.,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</w:p>
          <w:p w:rsidR="00275CFC" w:rsidRPr="00275CFC" w:rsidRDefault="00275CFC" w:rsidP="0027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заместители директора по УВР МОУ «Средняя школа №27»;</w:t>
            </w:r>
          </w:p>
        </w:tc>
        <w:tc>
          <w:tcPr>
            <w:tcW w:w="2439" w:type="dxa"/>
          </w:tcPr>
          <w:p w:rsidR="00544968" w:rsidRPr="00B40D97" w:rsidRDefault="00544968" w:rsidP="0096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DA2">
              <w:rPr>
                <w:rFonts w:ascii="Times New Roman" w:hAnsi="Times New Roman"/>
                <w:sz w:val="24"/>
                <w:szCs w:val="24"/>
              </w:rPr>
              <w:t>Повышение профессионализма и компетентности педагогических работников образовательных организаций</w:t>
            </w:r>
          </w:p>
        </w:tc>
      </w:tr>
      <w:tr w:rsidR="00544968" w:rsidRPr="00B40D97" w:rsidTr="00DD28E6">
        <w:tc>
          <w:tcPr>
            <w:tcW w:w="2520" w:type="dxa"/>
          </w:tcPr>
          <w:p w:rsidR="00544968" w:rsidRPr="00F65047" w:rsidRDefault="00951D22" w:rsidP="00967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D22">
              <w:rPr>
                <w:rFonts w:ascii="Times New Roman" w:hAnsi="Times New Roman"/>
                <w:sz w:val="24"/>
                <w:szCs w:val="24"/>
              </w:rPr>
              <w:t>Составление плана работы</w:t>
            </w:r>
            <w:r>
              <w:rPr>
                <w:rFonts w:ascii="Times New Roman" w:hAnsi="Times New Roman"/>
                <w:color w:val="FF6600"/>
                <w:sz w:val="24"/>
                <w:szCs w:val="24"/>
              </w:rPr>
              <w:t xml:space="preserve"> </w:t>
            </w:r>
            <w:r w:rsidR="00544968" w:rsidRPr="00F65047">
              <w:rPr>
                <w:rFonts w:ascii="Times New Roman" w:hAnsi="Times New Roman"/>
                <w:sz w:val="24"/>
                <w:szCs w:val="24"/>
              </w:rPr>
              <w:t>на новый учебный год, корректировка  имеющейся документации с учетом  результатов промежуточных итогов реализации проекта за предыдущий учебный год</w:t>
            </w:r>
          </w:p>
        </w:tc>
        <w:tc>
          <w:tcPr>
            <w:tcW w:w="1557" w:type="dxa"/>
          </w:tcPr>
          <w:p w:rsidR="00544968" w:rsidRDefault="00544968" w:rsidP="0096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сентябрь 2023</w:t>
            </w:r>
          </w:p>
        </w:tc>
        <w:tc>
          <w:tcPr>
            <w:tcW w:w="3119" w:type="dxa"/>
          </w:tcPr>
          <w:p w:rsidR="00544968" w:rsidRDefault="00544968" w:rsidP="00951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  <w:r w:rsidRPr="002E36C2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школа с углубленным изучением отдельных предметов №38</w:t>
            </w:r>
            <w:r w:rsidR="00951D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1D22" w:rsidRDefault="00951D22" w:rsidP="00951D22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Игошина С.Н.,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</w:p>
          <w:p w:rsidR="00951D22" w:rsidRDefault="00951D22" w:rsidP="00951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заместители директора по УВР МОУ «Средняя школа №27»;</w:t>
            </w:r>
          </w:p>
          <w:p w:rsidR="00951D22" w:rsidRDefault="00951D22" w:rsidP="00951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44968" w:rsidRPr="00C84C5D" w:rsidRDefault="00544968" w:rsidP="0096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C5D">
              <w:rPr>
                <w:rFonts w:ascii="Times New Roman" w:hAnsi="Times New Roman"/>
                <w:sz w:val="24"/>
                <w:szCs w:val="24"/>
              </w:rPr>
              <w:t>Пакет документов по реализации проекта</w:t>
            </w:r>
          </w:p>
        </w:tc>
      </w:tr>
      <w:tr w:rsidR="00544968" w:rsidRPr="00B40D97" w:rsidTr="00DD28E6">
        <w:tc>
          <w:tcPr>
            <w:tcW w:w="2520" w:type="dxa"/>
          </w:tcPr>
          <w:p w:rsidR="00544968" w:rsidRPr="00180803" w:rsidRDefault="00544968" w:rsidP="00D463D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видеоролик</w:t>
            </w:r>
            <w:r w:rsidRPr="0018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(видеоклипов) «Ода </w:t>
            </w:r>
            <w:r w:rsidRPr="0018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Учителю!»</w:t>
            </w:r>
          </w:p>
        </w:tc>
        <w:tc>
          <w:tcPr>
            <w:tcW w:w="1557" w:type="dxa"/>
          </w:tcPr>
          <w:p w:rsidR="00544968" w:rsidRPr="00180803" w:rsidRDefault="00544968" w:rsidP="00496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03">
              <w:rPr>
                <w:rFonts w:ascii="Times New Roman" w:hAnsi="Times New Roman"/>
                <w:sz w:val="24"/>
                <w:szCs w:val="24"/>
              </w:rPr>
              <w:lastRenderedPageBreak/>
              <w:t>сентябрь 2023</w:t>
            </w:r>
          </w:p>
        </w:tc>
        <w:tc>
          <w:tcPr>
            <w:tcW w:w="3119" w:type="dxa"/>
          </w:tcPr>
          <w:p w:rsidR="00544968" w:rsidRDefault="00544968" w:rsidP="00951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  <w:r w:rsidRPr="002E36C2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школа с углубленным </w:t>
            </w:r>
            <w:r w:rsidRPr="002E36C2">
              <w:rPr>
                <w:rFonts w:ascii="Times New Roman" w:hAnsi="Times New Roman"/>
                <w:sz w:val="24"/>
                <w:szCs w:val="24"/>
              </w:rPr>
              <w:lastRenderedPageBreak/>
              <w:t>изучением отдельных предметов №38</w:t>
            </w:r>
            <w:r w:rsidR="00951D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1D22" w:rsidRDefault="00951D22" w:rsidP="00951D22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Игошина С.Н.,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</w:p>
          <w:p w:rsidR="00951D22" w:rsidRPr="00951D22" w:rsidRDefault="00951D22" w:rsidP="00951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заместители директора по УВР МОУ «Средняя школа №27»;</w:t>
            </w:r>
          </w:p>
        </w:tc>
        <w:tc>
          <w:tcPr>
            <w:tcW w:w="2439" w:type="dxa"/>
          </w:tcPr>
          <w:p w:rsidR="00544968" w:rsidRPr="00B40D97" w:rsidRDefault="00544968" w:rsidP="0059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 условий для реализации творческого </w:t>
            </w:r>
            <w:r w:rsidRPr="005E3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потенциала молодых учителей</w:t>
            </w:r>
          </w:p>
        </w:tc>
      </w:tr>
      <w:tr w:rsidR="00544968" w:rsidRPr="00B40D97" w:rsidTr="00DD28E6">
        <w:tc>
          <w:tcPr>
            <w:tcW w:w="9635" w:type="dxa"/>
            <w:gridSpan w:val="4"/>
          </w:tcPr>
          <w:p w:rsidR="00544968" w:rsidRPr="00B40D97" w:rsidRDefault="00544968" w:rsidP="00496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6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этап</w:t>
            </w:r>
            <w:r>
              <w:rPr>
                <w:rFonts w:ascii="Times New Roman" w:hAnsi="Times New Roman"/>
                <w:sz w:val="24"/>
                <w:szCs w:val="24"/>
              </w:rPr>
              <w:t>. З</w:t>
            </w:r>
            <w:r w:rsidRPr="00C321E3">
              <w:rPr>
                <w:rFonts w:ascii="Times New Roman" w:hAnsi="Times New Roman"/>
                <w:sz w:val="24"/>
                <w:szCs w:val="24"/>
              </w:rPr>
              <w:t>авершение.</w:t>
            </w:r>
          </w:p>
        </w:tc>
      </w:tr>
      <w:tr w:rsidR="00544968" w:rsidRPr="00B40D97" w:rsidTr="00DD28E6">
        <w:tc>
          <w:tcPr>
            <w:tcW w:w="2520" w:type="dxa"/>
          </w:tcPr>
          <w:p w:rsidR="00544968" w:rsidRPr="00FA6545" w:rsidRDefault="00544968" w:rsidP="009D6C1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45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</w:t>
            </w:r>
            <w:proofErr w:type="spellStart"/>
            <w:r w:rsidRPr="00FA6545">
              <w:rPr>
                <w:rFonts w:ascii="Times New Roman" w:hAnsi="Times New Roman" w:cs="Times New Roman"/>
                <w:sz w:val="24"/>
                <w:szCs w:val="24"/>
              </w:rPr>
              <w:t>внутрисетевой</w:t>
            </w:r>
            <w:proofErr w:type="spellEnd"/>
            <w:r w:rsidRPr="00FA6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545">
              <w:rPr>
                <w:rFonts w:ascii="Times New Roman" w:hAnsi="Times New Roman"/>
                <w:sz w:val="24"/>
                <w:szCs w:val="24"/>
              </w:rPr>
              <w:t>Школы методического мастерства</w:t>
            </w:r>
            <w:r w:rsidRPr="00FA65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</w:tcPr>
          <w:p w:rsidR="00544968" w:rsidRPr="00180803" w:rsidRDefault="00544968" w:rsidP="00496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03">
              <w:rPr>
                <w:rFonts w:ascii="Times New Roman" w:hAnsi="Times New Roman"/>
                <w:sz w:val="24"/>
                <w:szCs w:val="24"/>
              </w:rPr>
              <w:t>октябрь 2023</w:t>
            </w:r>
          </w:p>
        </w:tc>
        <w:tc>
          <w:tcPr>
            <w:tcW w:w="3119" w:type="dxa"/>
          </w:tcPr>
          <w:p w:rsidR="00544968" w:rsidRPr="00B40D97" w:rsidRDefault="00544968" w:rsidP="00496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544968" w:rsidRPr="00B40D97" w:rsidRDefault="00544968" w:rsidP="009D6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545">
              <w:rPr>
                <w:rFonts w:ascii="Times New Roman" w:hAnsi="Times New Roman"/>
                <w:sz w:val="24"/>
                <w:szCs w:val="24"/>
              </w:rPr>
              <w:t>Создание банка методик, системы  мониторинга эффективности  реализации проекта.</w:t>
            </w:r>
          </w:p>
        </w:tc>
      </w:tr>
      <w:tr w:rsidR="00544968" w:rsidRPr="00B40D97" w:rsidTr="00DD28E6">
        <w:tc>
          <w:tcPr>
            <w:tcW w:w="9635" w:type="dxa"/>
            <w:gridSpan w:val="4"/>
          </w:tcPr>
          <w:p w:rsidR="00544968" w:rsidRPr="00FA6545" w:rsidRDefault="00544968" w:rsidP="00B91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836CF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321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321E3">
              <w:rPr>
                <w:rFonts w:ascii="Times New Roman" w:hAnsi="Times New Roman"/>
                <w:sz w:val="24"/>
                <w:szCs w:val="24"/>
              </w:rPr>
              <w:t>ранслирование и диссеминация</w:t>
            </w:r>
          </w:p>
        </w:tc>
      </w:tr>
      <w:tr w:rsidR="00544968" w:rsidRPr="00B40D97" w:rsidTr="00DD28E6">
        <w:tc>
          <w:tcPr>
            <w:tcW w:w="2520" w:type="dxa"/>
          </w:tcPr>
          <w:p w:rsidR="00544968" w:rsidRPr="00D463DA" w:rsidRDefault="00544968" w:rsidP="00D463D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152">
              <w:rPr>
                <w:rFonts w:ascii="Times New Roman" w:hAnsi="Times New Roman"/>
                <w:sz w:val="24"/>
                <w:szCs w:val="24"/>
              </w:rPr>
              <w:t>Выпуск сборника методических материалов «Профессиональный учитель – конкурентоспособный ученик».</w:t>
            </w:r>
          </w:p>
        </w:tc>
        <w:tc>
          <w:tcPr>
            <w:tcW w:w="1557" w:type="dxa"/>
            <w:vMerge w:val="restart"/>
          </w:tcPr>
          <w:p w:rsidR="00544968" w:rsidRPr="00180803" w:rsidRDefault="00544968" w:rsidP="00496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03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3119" w:type="dxa"/>
          </w:tcPr>
          <w:p w:rsidR="00544968" w:rsidRPr="00B40D97" w:rsidRDefault="00544968" w:rsidP="00496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544968" w:rsidRPr="00B40D97" w:rsidRDefault="00544968" w:rsidP="009D6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DA2">
              <w:rPr>
                <w:rFonts w:ascii="Times New Roman" w:hAnsi="Times New Roman"/>
                <w:sz w:val="24"/>
                <w:szCs w:val="24"/>
              </w:rPr>
              <w:t>Повышение профессионализма и компетентности педагогических работников образовательных организаций</w:t>
            </w:r>
          </w:p>
        </w:tc>
      </w:tr>
      <w:tr w:rsidR="00544968" w:rsidRPr="00B40D97" w:rsidTr="00DD28E6">
        <w:tc>
          <w:tcPr>
            <w:tcW w:w="2520" w:type="dxa"/>
          </w:tcPr>
          <w:p w:rsidR="00544968" w:rsidRPr="00177152" w:rsidRDefault="00544968" w:rsidP="00C3050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конференция с подведением итогов</w:t>
            </w:r>
            <w:r w:rsidRPr="00F91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0506">
              <w:rPr>
                <w:rFonts w:ascii="Times New Roman" w:hAnsi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1557" w:type="dxa"/>
            <w:vMerge/>
          </w:tcPr>
          <w:p w:rsidR="00544968" w:rsidRPr="00180803" w:rsidRDefault="00544968" w:rsidP="00496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4968" w:rsidRDefault="00544968" w:rsidP="00951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  <w:r w:rsidRPr="002E36C2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школа с углубленным изучением отдельных предметов №38</w:t>
            </w:r>
            <w:r w:rsidR="00951D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1D22" w:rsidRDefault="00951D22" w:rsidP="00951D22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Игошина С.Н.,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</w:p>
          <w:p w:rsidR="00951D22" w:rsidRPr="00951D22" w:rsidRDefault="00951D22" w:rsidP="00951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заместители директора по УВР МОУ «Средняя школа №27»;</w:t>
            </w:r>
          </w:p>
        </w:tc>
        <w:tc>
          <w:tcPr>
            <w:tcW w:w="2439" w:type="dxa"/>
          </w:tcPr>
          <w:p w:rsidR="00544968" w:rsidRPr="00673DA2" w:rsidRDefault="00544968" w:rsidP="009D6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E1">
              <w:rPr>
                <w:rFonts w:ascii="Times New Roman" w:hAnsi="Times New Roman"/>
                <w:sz w:val="24"/>
                <w:szCs w:val="24"/>
              </w:rPr>
              <w:t>Реализация модуля пост обучающего сопровождения</w:t>
            </w:r>
          </w:p>
        </w:tc>
      </w:tr>
    </w:tbl>
    <w:p w:rsidR="005054AE" w:rsidRDefault="005054AE" w:rsidP="00266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14C9" w:rsidRPr="002E1146" w:rsidRDefault="00B914C9" w:rsidP="002E1146">
      <w:pPr>
        <w:spacing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B914C9" w:rsidRDefault="00B914C9" w:rsidP="002B20DF">
      <w:pPr>
        <w:pStyle w:val="a3"/>
        <w:spacing w:line="240" w:lineRule="auto"/>
        <w:ind w:left="142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B20DF" w:rsidRPr="00F93CEA" w:rsidRDefault="00F93CEA" w:rsidP="00F93CEA">
      <w:pPr>
        <w:spacing w:line="240" w:lineRule="auto"/>
        <w:ind w:left="36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15.</w:t>
      </w:r>
      <w:r w:rsidR="009902A2" w:rsidRPr="00F93CEA">
        <w:rPr>
          <w:rFonts w:ascii="Times New Roman" w:hAnsi="Times New Roman"/>
          <w:b/>
          <w:iCs/>
          <w:sz w:val="28"/>
          <w:szCs w:val="28"/>
        </w:rPr>
        <w:t>Ресурсное обеспечение проекта</w:t>
      </w:r>
    </w:p>
    <w:p w:rsidR="00517D86" w:rsidRPr="00F93CEA" w:rsidRDefault="00F93CEA" w:rsidP="00F93CEA">
      <w:pPr>
        <w:spacing w:line="240" w:lineRule="auto"/>
        <w:ind w:left="72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15.1</w:t>
      </w:r>
      <w:r w:rsidR="009902A2" w:rsidRPr="00F93CEA">
        <w:rPr>
          <w:rFonts w:ascii="Times New Roman" w:hAnsi="Times New Roman"/>
          <w:b/>
          <w:iCs/>
          <w:sz w:val="28"/>
          <w:szCs w:val="28"/>
        </w:rPr>
        <w:t>Кадровое обеспечение проекта</w:t>
      </w:r>
    </w:p>
    <w:p w:rsidR="00517D86" w:rsidRPr="00517D86" w:rsidRDefault="00517D86" w:rsidP="00517D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17D86">
        <w:rPr>
          <w:rFonts w:ascii="Times New Roman" w:hAnsi="Times New Roman"/>
          <w:sz w:val="28"/>
          <w:szCs w:val="28"/>
        </w:rPr>
        <w:t>Таблица 2</w:t>
      </w:r>
    </w:p>
    <w:p w:rsidR="00951D22" w:rsidRDefault="00951D22" w:rsidP="00951D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D22">
        <w:rPr>
          <w:rFonts w:ascii="Times New Roman" w:hAnsi="Times New Roman"/>
          <w:sz w:val="28"/>
          <w:szCs w:val="28"/>
        </w:rPr>
        <w:t>Кадровое обеспечение проекта МОУ «Средняя школа №</w:t>
      </w:r>
      <w:r>
        <w:rPr>
          <w:rFonts w:ascii="Times New Roman" w:hAnsi="Times New Roman"/>
          <w:sz w:val="28"/>
          <w:szCs w:val="28"/>
        </w:rPr>
        <w:t>27»</w:t>
      </w:r>
    </w:p>
    <w:p w:rsidR="00951D22" w:rsidRDefault="00951D22" w:rsidP="00951D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577"/>
        <w:gridCol w:w="1597"/>
        <w:gridCol w:w="2439"/>
        <w:gridCol w:w="2671"/>
        <w:gridCol w:w="2286"/>
      </w:tblGrid>
      <w:tr w:rsidR="00F71A05" w:rsidTr="009E1F02">
        <w:tc>
          <w:tcPr>
            <w:tcW w:w="651" w:type="dxa"/>
            <w:shd w:val="clear" w:color="auto" w:fill="C5E0B3" w:themeFill="accent6" w:themeFillTint="66"/>
          </w:tcPr>
          <w:p w:rsidR="00951D22" w:rsidRPr="00B53D59" w:rsidRDefault="00951D22" w:rsidP="009E1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D5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3D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3D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3D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5" w:type="dxa"/>
            <w:shd w:val="clear" w:color="auto" w:fill="C5E0B3" w:themeFill="accent6" w:themeFillTint="66"/>
          </w:tcPr>
          <w:p w:rsidR="00951D22" w:rsidRPr="00B53D59" w:rsidRDefault="00951D22" w:rsidP="009E1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D59">
              <w:rPr>
                <w:rFonts w:ascii="Times New Roman" w:hAnsi="Times New Roman"/>
                <w:sz w:val="24"/>
                <w:szCs w:val="24"/>
              </w:rPr>
              <w:t>Ф.И.О. сотрудника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="00951D22" w:rsidRPr="00B53D59" w:rsidRDefault="00951D22" w:rsidP="009E1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D59">
              <w:rPr>
                <w:rFonts w:ascii="Times New Roman" w:hAnsi="Times New Roman"/>
                <w:sz w:val="24"/>
                <w:szCs w:val="24"/>
              </w:rPr>
              <w:t>Должность, образование, ученая степень (при наличии), ученое звание (при наличии)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="00951D22" w:rsidRPr="00B53D59" w:rsidRDefault="00951D22" w:rsidP="009E1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3D59">
              <w:rPr>
                <w:rFonts w:ascii="Times New Roman" w:hAnsi="Times New Roman"/>
                <w:sz w:val="24"/>
                <w:szCs w:val="24"/>
              </w:rPr>
              <w:t xml:space="preserve">Наименование проектов (международных, региональных, муниципальных, школьных), выполненных (выполняемых при участии специалиста в течение последних 3-х </w:t>
            </w:r>
            <w:r w:rsidRPr="00B53D59">
              <w:rPr>
                <w:rFonts w:ascii="Times New Roman" w:hAnsi="Times New Roman"/>
                <w:sz w:val="24"/>
                <w:szCs w:val="24"/>
              </w:rPr>
              <w:lastRenderedPageBreak/>
              <w:t>лет</w:t>
            </w:r>
            <w:proofErr w:type="gramEnd"/>
          </w:p>
        </w:tc>
        <w:tc>
          <w:tcPr>
            <w:tcW w:w="0" w:type="auto"/>
            <w:shd w:val="clear" w:color="auto" w:fill="C5E0B3" w:themeFill="accent6" w:themeFillTint="66"/>
          </w:tcPr>
          <w:p w:rsidR="00951D22" w:rsidRPr="00B53D59" w:rsidRDefault="00951D22" w:rsidP="009E1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D59">
              <w:rPr>
                <w:rFonts w:ascii="Times New Roman" w:hAnsi="Times New Roman"/>
                <w:sz w:val="24"/>
                <w:szCs w:val="24"/>
              </w:rPr>
              <w:lastRenderedPageBreak/>
              <w:t>функционал специалиста в проекте организаци</w:t>
            </w:r>
            <w:proofErr w:type="gramStart"/>
            <w:r w:rsidRPr="00B53D59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B53D59">
              <w:rPr>
                <w:rFonts w:ascii="Times New Roman" w:hAnsi="Times New Roman"/>
                <w:sz w:val="24"/>
                <w:szCs w:val="24"/>
              </w:rPr>
              <w:t xml:space="preserve"> заявителя (руководитель, разработчик, эксперт и т.д.)</w:t>
            </w:r>
          </w:p>
        </w:tc>
      </w:tr>
      <w:tr w:rsidR="00F71A05" w:rsidTr="009E1F02">
        <w:tc>
          <w:tcPr>
            <w:tcW w:w="651" w:type="dxa"/>
          </w:tcPr>
          <w:p w:rsidR="00951D22" w:rsidRPr="00B53D59" w:rsidRDefault="00951D22" w:rsidP="009E1F0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951D22" w:rsidRPr="00B53D59" w:rsidRDefault="00951D22" w:rsidP="009E1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0" w:type="auto"/>
          </w:tcPr>
          <w:p w:rsidR="00951D22" w:rsidRPr="00B53D59" w:rsidRDefault="00951D22" w:rsidP="00951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МОУ </w:t>
            </w:r>
            <w:r w:rsidRPr="002E36C2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№27», высшее образование</w:t>
            </w:r>
          </w:p>
        </w:tc>
        <w:tc>
          <w:tcPr>
            <w:tcW w:w="0" w:type="auto"/>
          </w:tcPr>
          <w:p w:rsidR="00951D22" w:rsidRPr="00407BF6" w:rsidRDefault="00951D22" w:rsidP="009E1F02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BF6">
              <w:rPr>
                <w:rFonts w:ascii="Times New Roman" w:hAnsi="Times New Roman"/>
                <w:sz w:val="24"/>
                <w:szCs w:val="24"/>
              </w:rPr>
              <w:t xml:space="preserve">Проект «Школа как </w:t>
            </w:r>
            <w:r w:rsidR="00E11D1D" w:rsidRPr="001E004D">
              <w:rPr>
                <w:rFonts w:ascii="Times New Roman" w:hAnsi="Times New Roman"/>
              </w:rPr>
              <w:t xml:space="preserve">ресурсный центр физического воспитания и </w:t>
            </w:r>
            <w:proofErr w:type="spellStart"/>
            <w:r w:rsidR="00E11D1D" w:rsidRPr="001E004D">
              <w:rPr>
                <w:rFonts w:ascii="Times New Roman" w:hAnsi="Times New Roman"/>
              </w:rPr>
              <w:t>здоровьесберегающих</w:t>
            </w:r>
            <w:proofErr w:type="spellEnd"/>
            <w:r w:rsidR="00E11D1D" w:rsidRPr="001E004D">
              <w:rPr>
                <w:rFonts w:ascii="Times New Roman" w:hAnsi="Times New Roman"/>
              </w:rPr>
              <w:t xml:space="preserve"> технологий</w:t>
            </w:r>
            <w:r w:rsidRPr="00407BF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51D22" w:rsidRPr="00B123F4" w:rsidRDefault="00951D22" w:rsidP="009E1F02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1D22" w:rsidRDefault="00951D22" w:rsidP="009E1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1D22" w:rsidRDefault="00951D22" w:rsidP="009E1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проекта </w:t>
            </w:r>
          </w:p>
          <w:p w:rsidR="00951D22" w:rsidRPr="00B53D59" w:rsidRDefault="00951D22" w:rsidP="009E1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A05" w:rsidTr="009E1F02">
        <w:tc>
          <w:tcPr>
            <w:tcW w:w="651" w:type="dxa"/>
          </w:tcPr>
          <w:p w:rsidR="00951D22" w:rsidRPr="00B53D59" w:rsidRDefault="00951D22" w:rsidP="009E1F0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951D22" w:rsidRPr="00B53D59" w:rsidRDefault="00951D22" w:rsidP="009E1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Игошина Светлана Николаевна</w:t>
            </w:r>
          </w:p>
        </w:tc>
        <w:tc>
          <w:tcPr>
            <w:tcW w:w="0" w:type="auto"/>
          </w:tcPr>
          <w:p w:rsidR="00951D22" w:rsidRDefault="00951D22" w:rsidP="00951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учебно-воспитательной  работе МОУ </w:t>
            </w:r>
            <w:r w:rsidRPr="002E36C2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№27», высшее образование</w:t>
            </w:r>
          </w:p>
        </w:tc>
        <w:tc>
          <w:tcPr>
            <w:tcW w:w="0" w:type="auto"/>
          </w:tcPr>
          <w:p w:rsidR="00951D22" w:rsidRPr="00951D22" w:rsidRDefault="00951D22" w:rsidP="00951D22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BF6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E11D1D">
              <w:rPr>
                <w:rFonts w:ascii="Times New Roman" w:hAnsi="Times New Roman"/>
                <w:sz w:val="24"/>
                <w:szCs w:val="24"/>
              </w:rPr>
              <w:t xml:space="preserve">«Школа как </w:t>
            </w:r>
            <w:r w:rsidR="00E11D1D" w:rsidRPr="001E004D">
              <w:rPr>
                <w:rFonts w:ascii="Times New Roman" w:hAnsi="Times New Roman"/>
              </w:rPr>
              <w:t xml:space="preserve">ресурсный центр физического воспитания и </w:t>
            </w:r>
            <w:proofErr w:type="spellStart"/>
            <w:r w:rsidR="00E11D1D" w:rsidRPr="001E004D">
              <w:rPr>
                <w:rFonts w:ascii="Times New Roman" w:hAnsi="Times New Roman"/>
              </w:rPr>
              <w:t>здоровьесберегающих</w:t>
            </w:r>
            <w:proofErr w:type="spellEnd"/>
            <w:r w:rsidR="00E11D1D" w:rsidRPr="001E004D">
              <w:rPr>
                <w:rFonts w:ascii="Times New Roman" w:hAnsi="Times New Roman"/>
              </w:rPr>
              <w:t xml:space="preserve"> технологи</w:t>
            </w:r>
            <w:r w:rsidR="00E11D1D" w:rsidRPr="00E11D1D">
              <w:rPr>
                <w:rFonts w:ascii="Times New Roman" w:hAnsi="Times New Roman"/>
              </w:rPr>
              <w:t>й»</w:t>
            </w:r>
            <w:r w:rsidRPr="00E11D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39527B" w:rsidRPr="0019792E" w:rsidRDefault="0039527B" w:rsidP="0039527B">
            <w:pPr>
              <w:pStyle w:val="TableParagraph"/>
              <w:rPr>
                <w:sz w:val="24"/>
                <w:szCs w:val="24"/>
              </w:rPr>
            </w:pPr>
            <w:r w:rsidRPr="0019792E">
              <w:rPr>
                <w:sz w:val="24"/>
                <w:szCs w:val="24"/>
              </w:rPr>
              <w:t>Обеспечение взаимодействия с муниципальными системами образования, организация проведения мониторингов, разработка нормативного пакета для обеспечения взаимодействия</w:t>
            </w:r>
          </w:p>
          <w:p w:rsidR="00951D22" w:rsidRDefault="0039527B" w:rsidP="003952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19792E">
              <w:rPr>
                <w:rFonts w:ascii="Times New Roman" w:hAnsi="Times New Roman" w:cs="Times New Roman"/>
                <w:sz w:val="24"/>
                <w:szCs w:val="24"/>
              </w:rPr>
              <w:t>социальными партнерами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1A05" w:rsidTr="009E1F02">
        <w:tc>
          <w:tcPr>
            <w:tcW w:w="651" w:type="dxa"/>
          </w:tcPr>
          <w:p w:rsidR="00951D22" w:rsidRPr="00B53D59" w:rsidRDefault="00951D22" w:rsidP="009E1F0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951D22" w:rsidRDefault="00951D22" w:rsidP="009E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Лезина</w:t>
            </w:r>
            <w:proofErr w:type="spellEnd"/>
          </w:p>
          <w:p w:rsidR="00951D22" w:rsidRPr="0019792E" w:rsidRDefault="00951D22" w:rsidP="009E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  <w:r w:rsidRPr="001979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</w:p>
        </w:tc>
        <w:tc>
          <w:tcPr>
            <w:tcW w:w="0" w:type="auto"/>
          </w:tcPr>
          <w:p w:rsidR="00951D22" w:rsidRPr="0019792E" w:rsidRDefault="00951D22" w:rsidP="009E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2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Pr="002E36C2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№27», высшее образование</w:t>
            </w:r>
          </w:p>
        </w:tc>
        <w:tc>
          <w:tcPr>
            <w:tcW w:w="0" w:type="auto"/>
          </w:tcPr>
          <w:p w:rsidR="00951D22" w:rsidRPr="0019792E" w:rsidRDefault="00951D22" w:rsidP="009E1F02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D1D">
              <w:rPr>
                <w:rFonts w:ascii="Times New Roman" w:hAnsi="Times New Roman"/>
                <w:sz w:val="24"/>
                <w:szCs w:val="24"/>
              </w:rPr>
              <w:t xml:space="preserve">Проект «Школа как </w:t>
            </w:r>
            <w:r w:rsidR="00E11D1D" w:rsidRPr="001E004D">
              <w:rPr>
                <w:rFonts w:ascii="Times New Roman" w:hAnsi="Times New Roman"/>
              </w:rPr>
              <w:t xml:space="preserve">ресурсный центр физического воспитания и </w:t>
            </w:r>
            <w:proofErr w:type="spellStart"/>
            <w:r w:rsidR="00E11D1D" w:rsidRPr="001E004D">
              <w:rPr>
                <w:rFonts w:ascii="Times New Roman" w:hAnsi="Times New Roman"/>
              </w:rPr>
              <w:t>здоровьесберегающих</w:t>
            </w:r>
            <w:proofErr w:type="spellEnd"/>
            <w:r w:rsidR="00E11D1D" w:rsidRPr="001E004D">
              <w:rPr>
                <w:rFonts w:ascii="Times New Roman" w:hAnsi="Times New Roman"/>
              </w:rPr>
              <w:t xml:space="preserve"> технологий</w:t>
            </w:r>
            <w:r w:rsidR="00E11D1D">
              <w:rPr>
                <w:rFonts w:ascii="Times New Roman" w:hAnsi="Times New Roman"/>
              </w:rPr>
              <w:t>»</w:t>
            </w:r>
          </w:p>
          <w:p w:rsidR="00951D22" w:rsidRPr="0019792E" w:rsidRDefault="00951D22" w:rsidP="009E1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951D22" w:rsidRPr="0019792E" w:rsidRDefault="00951D22" w:rsidP="009E1F02">
            <w:pPr>
              <w:pStyle w:val="TableParagraph"/>
              <w:rPr>
                <w:sz w:val="24"/>
                <w:szCs w:val="24"/>
              </w:rPr>
            </w:pPr>
            <w:r w:rsidRPr="0019792E">
              <w:rPr>
                <w:sz w:val="24"/>
                <w:szCs w:val="24"/>
              </w:rPr>
              <w:t>Обеспечение взаимодействия с муниципальными системами образования, организация проведения мониторингов, разработка нормативного пакета для обеспечения взаимодействия</w:t>
            </w:r>
          </w:p>
          <w:p w:rsidR="00951D22" w:rsidRPr="0019792E" w:rsidRDefault="00F71A05" w:rsidP="009E1F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51D22" w:rsidRPr="0019792E">
              <w:rPr>
                <w:rFonts w:ascii="Times New Roman" w:hAnsi="Times New Roman" w:cs="Times New Roman"/>
                <w:sz w:val="24"/>
                <w:szCs w:val="24"/>
              </w:rPr>
              <w:t>социальными партнерами ОО</w:t>
            </w:r>
          </w:p>
        </w:tc>
      </w:tr>
      <w:tr w:rsidR="00F71A05" w:rsidTr="009E1F02">
        <w:tc>
          <w:tcPr>
            <w:tcW w:w="651" w:type="dxa"/>
          </w:tcPr>
          <w:p w:rsidR="00951D22" w:rsidRPr="00B53D59" w:rsidRDefault="00951D22" w:rsidP="009E1F0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951D22" w:rsidRPr="007A1979" w:rsidRDefault="00F71A05" w:rsidP="009E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Зинкин Николай Петрович</w:t>
            </w:r>
          </w:p>
          <w:p w:rsidR="00951D22" w:rsidRPr="007A1979" w:rsidRDefault="00951D22" w:rsidP="009E1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1D22" w:rsidRPr="007A1979" w:rsidRDefault="00951D22" w:rsidP="00F7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97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F71A05">
              <w:rPr>
                <w:rFonts w:ascii="Times New Roman" w:hAnsi="Times New Roman" w:cs="Times New Roman"/>
                <w:sz w:val="24"/>
                <w:szCs w:val="24"/>
              </w:rPr>
              <w:t xml:space="preserve">по культурно-массовой работе </w:t>
            </w:r>
            <w:r w:rsidRPr="007A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A05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F71A05" w:rsidRPr="002E36C2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</w:t>
            </w:r>
            <w:r w:rsidR="00F71A05">
              <w:rPr>
                <w:rFonts w:ascii="Times New Roman" w:hAnsi="Times New Roman"/>
                <w:sz w:val="24"/>
                <w:szCs w:val="24"/>
              </w:rPr>
              <w:t xml:space="preserve"> №27», высшее образование</w:t>
            </w:r>
          </w:p>
        </w:tc>
        <w:tc>
          <w:tcPr>
            <w:tcW w:w="0" w:type="auto"/>
          </w:tcPr>
          <w:p w:rsidR="00951D22" w:rsidRPr="0019792E" w:rsidRDefault="00951D22" w:rsidP="009E1F02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D1D">
              <w:rPr>
                <w:rFonts w:ascii="Times New Roman" w:hAnsi="Times New Roman"/>
                <w:sz w:val="24"/>
                <w:szCs w:val="24"/>
              </w:rPr>
              <w:t xml:space="preserve">Проект «Школа как </w:t>
            </w:r>
            <w:r w:rsidR="00E11D1D" w:rsidRPr="001E004D">
              <w:rPr>
                <w:rFonts w:ascii="Times New Roman" w:hAnsi="Times New Roman"/>
              </w:rPr>
              <w:t xml:space="preserve">ресурсный центр физического воспитания и </w:t>
            </w:r>
            <w:proofErr w:type="spellStart"/>
            <w:r w:rsidR="00E11D1D" w:rsidRPr="001E004D">
              <w:rPr>
                <w:rFonts w:ascii="Times New Roman" w:hAnsi="Times New Roman"/>
              </w:rPr>
              <w:t>здоровьесберегающих</w:t>
            </w:r>
            <w:proofErr w:type="spellEnd"/>
            <w:r w:rsidR="00E11D1D" w:rsidRPr="001E004D">
              <w:rPr>
                <w:rFonts w:ascii="Times New Roman" w:hAnsi="Times New Roman"/>
              </w:rPr>
              <w:t xml:space="preserve"> технологий</w:t>
            </w:r>
            <w:r w:rsidR="00E11D1D">
              <w:rPr>
                <w:rFonts w:ascii="Times New Roman" w:hAnsi="Times New Roman"/>
              </w:rPr>
              <w:t>»</w:t>
            </w:r>
          </w:p>
          <w:p w:rsidR="00951D22" w:rsidRPr="007A1979" w:rsidRDefault="00951D22" w:rsidP="009E1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F71A05" w:rsidRDefault="00951D22" w:rsidP="009E1F02">
            <w:pPr>
              <w:pStyle w:val="TableParagraph"/>
              <w:rPr>
                <w:sz w:val="24"/>
                <w:szCs w:val="24"/>
              </w:rPr>
            </w:pPr>
            <w:r w:rsidRPr="007A1979">
              <w:rPr>
                <w:sz w:val="24"/>
                <w:szCs w:val="24"/>
              </w:rPr>
              <w:t xml:space="preserve">Координация деятельности  площадки в </w:t>
            </w:r>
            <w:r w:rsidR="00F71A05">
              <w:rPr>
                <w:sz w:val="24"/>
                <w:szCs w:val="24"/>
              </w:rPr>
              <w:t xml:space="preserve">рамках реализации </w:t>
            </w:r>
            <w:proofErr w:type="gramStart"/>
            <w:r w:rsidR="00F71A05">
              <w:rPr>
                <w:sz w:val="24"/>
                <w:szCs w:val="24"/>
              </w:rPr>
              <w:t>муниципального</w:t>
            </w:r>
            <w:proofErr w:type="gramEnd"/>
          </w:p>
          <w:p w:rsidR="00F71A05" w:rsidRPr="007A1979" w:rsidRDefault="00951D22" w:rsidP="00F71A05">
            <w:pPr>
              <w:pStyle w:val="TableParagraph"/>
              <w:rPr>
                <w:sz w:val="24"/>
                <w:szCs w:val="24"/>
              </w:rPr>
            </w:pPr>
            <w:r w:rsidRPr="007A1979">
              <w:rPr>
                <w:sz w:val="24"/>
                <w:szCs w:val="24"/>
              </w:rPr>
              <w:t xml:space="preserve">проекта, организация проведения мониторингов, </w:t>
            </w:r>
          </w:p>
          <w:p w:rsidR="00951D22" w:rsidRPr="007A1979" w:rsidRDefault="00951D22" w:rsidP="009E1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A05" w:rsidTr="009E1F02">
        <w:tc>
          <w:tcPr>
            <w:tcW w:w="651" w:type="dxa"/>
          </w:tcPr>
          <w:p w:rsidR="00951D22" w:rsidRPr="00B53D59" w:rsidRDefault="00951D22" w:rsidP="009E1F0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951D22" w:rsidRPr="007A1979" w:rsidRDefault="00F71A05" w:rsidP="009E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Калитина Людмила Михайловна</w:t>
            </w:r>
          </w:p>
          <w:p w:rsidR="00951D22" w:rsidRPr="007A1979" w:rsidRDefault="00951D22" w:rsidP="009E1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D22" w:rsidRPr="007A1979" w:rsidRDefault="00951D22" w:rsidP="009E1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D22" w:rsidRPr="007A1979" w:rsidRDefault="00951D22" w:rsidP="009E1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D22" w:rsidRPr="007A1979" w:rsidRDefault="00951D22" w:rsidP="009E1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D22" w:rsidRPr="007A1979" w:rsidRDefault="00951D22" w:rsidP="009E1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D22" w:rsidRPr="007A1979" w:rsidRDefault="00951D22" w:rsidP="009E1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D22" w:rsidRPr="007A1979" w:rsidRDefault="00951D22" w:rsidP="009E1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D22" w:rsidRPr="007A1979" w:rsidRDefault="00951D22" w:rsidP="009E1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D22" w:rsidRPr="007A1979" w:rsidRDefault="00951D22" w:rsidP="009E1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D22" w:rsidRPr="007A1979" w:rsidRDefault="00951D22" w:rsidP="009E1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D22" w:rsidRPr="007A1979" w:rsidRDefault="00951D22" w:rsidP="009E1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D22" w:rsidRPr="007A1979" w:rsidRDefault="00951D22" w:rsidP="009E1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1D22" w:rsidRPr="0039527B" w:rsidRDefault="00951D22" w:rsidP="00F7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 w:rsidR="00F71A05" w:rsidRPr="0039527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  <w:r w:rsidRPr="0039527B">
              <w:rPr>
                <w:rFonts w:ascii="Times New Roman" w:hAnsi="Times New Roman" w:cs="Times New Roman"/>
                <w:sz w:val="24"/>
                <w:szCs w:val="24"/>
              </w:rPr>
              <w:t xml:space="preserve"> МОУ </w:t>
            </w:r>
            <w:r w:rsidRPr="00395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«Средняя общеобразовательная школа №</w:t>
            </w:r>
            <w:r w:rsidR="00F71A05" w:rsidRPr="003952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952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951D22" w:rsidRPr="0039527B" w:rsidRDefault="00951D22" w:rsidP="009E1F02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 «Школа как </w:t>
            </w:r>
            <w:r w:rsidR="00E11D1D" w:rsidRPr="0039527B">
              <w:rPr>
                <w:rFonts w:ascii="Times New Roman" w:hAnsi="Times New Roman"/>
              </w:rPr>
              <w:t xml:space="preserve">ресурсный центр физического воспитания и </w:t>
            </w:r>
            <w:proofErr w:type="spellStart"/>
            <w:r w:rsidR="00E11D1D" w:rsidRPr="0039527B">
              <w:rPr>
                <w:rFonts w:ascii="Times New Roman" w:hAnsi="Times New Roman"/>
              </w:rPr>
              <w:lastRenderedPageBreak/>
              <w:t>здоровьесберегающих</w:t>
            </w:r>
            <w:proofErr w:type="spellEnd"/>
            <w:r w:rsidR="00E11D1D" w:rsidRPr="0039527B">
              <w:rPr>
                <w:rFonts w:ascii="Times New Roman" w:hAnsi="Times New Roman"/>
              </w:rPr>
              <w:t xml:space="preserve"> технологий»</w:t>
            </w:r>
          </w:p>
          <w:p w:rsidR="00951D22" w:rsidRPr="0039527B" w:rsidRDefault="00951D22" w:rsidP="009E1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51D22" w:rsidRPr="007A1979" w:rsidRDefault="00951D22" w:rsidP="009E1F02">
            <w:pPr>
              <w:pStyle w:val="TableParagraph"/>
              <w:ind w:right="149"/>
              <w:rPr>
                <w:sz w:val="24"/>
                <w:szCs w:val="24"/>
              </w:rPr>
            </w:pPr>
            <w:r w:rsidRPr="007A1979">
              <w:rPr>
                <w:sz w:val="24"/>
                <w:szCs w:val="24"/>
              </w:rPr>
              <w:lastRenderedPageBreak/>
              <w:t xml:space="preserve">Обеспечение взаимодействия с муниципальными системами </w:t>
            </w:r>
            <w:r w:rsidRPr="007A1979">
              <w:rPr>
                <w:sz w:val="24"/>
                <w:szCs w:val="24"/>
              </w:rPr>
              <w:lastRenderedPageBreak/>
              <w:t xml:space="preserve">образования. Организация воспитательного процесса в соответствии с требованиями ФГОС. Консультирование участников проекта по вопросам готовности педагогического коллектива </w:t>
            </w:r>
          </w:p>
          <w:p w:rsidR="00951D22" w:rsidRPr="007A1979" w:rsidRDefault="00951D22" w:rsidP="009E1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979">
              <w:rPr>
                <w:rFonts w:ascii="Times New Roman" w:hAnsi="Times New Roman" w:cs="Times New Roman"/>
                <w:sz w:val="24"/>
                <w:szCs w:val="24"/>
              </w:rPr>
              <w:t>к работе в условиях проекта</w:t>
            </w:r>
          </w:p>
        </w:tc>
      </w:tr>
    </w:tbl>
    <w:p w:rsidR="00951D22" w:rsidRDefault="00951D22" w:rsidP="00517D86">
      <w:pPr>
        <w:pStyle w:val="a3"/>
        <w:spacing w:line="240" w:lineRule="auto"/>
        <w:ind w:left="144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951D22" w:rsidRDefault="00951D22" w:rsidP="00517D86">
      <w:pPr>
        <w:pStyle w:val="a3"/>
        <w:spacing w:line="240" w:lineRule="auto"/>
        <w:ind w:left="144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17D86" w:rsidRPr="00C22218" w:rsidRDefault="00517D86" w:rsidP="00C22218">
      <w:pPr>
        <w:pStyle w:val="a3"/>
        <w:numPr>
          <w:ilvl w:val="1"/>
          <w:numId w:val="40"/>
        </w:numPr>
        <w:spacing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C22218">
        <w:rPr>
          <w:rFonts w:ascii="Times New Roman" w:hAnsi="Times New Roman"/>
          <w:b/>
          <w:iCs/>
          <w:sz w:val="28"/>
          <w:szCs w:val="28"/>
        </w:rPr>
        <w:t>Материально-</w:t>
      </w:r>
      <w:r w:rsidR="009902A2" w:rsidRPr="00C22218">
        <w:rPr>
          <w:rFonts w:ascii="Times New Roman" w:hAnsi="Times New Roman"/>
          <w:b/>
          <w:iCs/>
          <w:sz w:val="28"/>
          <w:szCs w:val="28"/>
        </w:rPr>
        <w:t>техническое обеспечение проекта</w:t>
      </w:r>
    </w:p>
    <w:p w:rsidR="00517D86" w:rsidRPr="00517D86" w:rsidRDefault="00517D86" w:rsidP="00517D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17D86">
        <w:rPr>
          <w:rFonts w:ascii="Times New Roman" w:hAnsi="Times New Roman"/>
          <w:sz w:val="28"/>
          <w:szCs w:val="28"/>
        </w:rPr>
        <w:t>Таблица 3</w:t>
      </w:r>
    </w:p>
    <w:p w:rsidR="00517D86" w:rsidRDefault="00517D86" w:rsidP="00266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D86">
        <w:rPr>
          <w:rFonts w:ascii="Times New Roman" w:hAnsi="Times New Roman"/>
          <w:sz w:val="28"/>
          <w:szCs w:val="28"/>
        </w:rPr>
        <w:t>Материально-</w:t>
      </w:r>
      <w:r w:rsidR="009902A2">
        <w:rPr>
          <w:rFonts w:ascii="Times New Roman" w:hAnsi="Times New Roman"/>
          <w:sz w:val="28"/>
          <w:szCs w:val="28"/>
        </w:rPr>
        <w:t>техническое обеспечение проекта</w:t>
      </w:r>
      <w:r w:rsidR="00F9580F" w:rsidRPr="00F9580F">
        <w:rPr>
          <w:rFonts w:ascii="Times New Roman" w:hAnsi="Times New Roman" w:cs="Times New Roman"/>
          <w:sz w:val="24"/>
          <w:szCs w:val="24"/>
        </w:rPr>
        <w:t xml:space="preserve"> </w:t>
      </w:r>
      <w:r w:rsidR="00F9580F" w:rsidRPr="007A1979">
        <w:rPr>
          <w:rFonts w:ascii="Times New Roman" w:hAnsi="Times New Roman" w:cs="Times New Roman"/>
          <w:sz w:val="24"/>
          <w:szCs w:val="24"/>
        </w:rPr>
        <w:t>МОУ</w:t>
      </w:r>
      <w:r w:rsidR="00F9580F">
        <w:rPr>
          <w:rFonts w:ascii="Times New Roman" w:hAnsi="Times New Roman" w:cs="Times New Roman"/>
          <w:sz w:val="24"/>
          <w:szCs w:val="24"/>
        </w:rPr>
        <w:t xml:space="preserve"> </w:t>
      </w:r>
      <w:r w:rsidR="00F9580F" w:rsidRPr="007A1979">
        <w:rPr>
          <w:rFonts w:ascii="Times New Roman" w:hAnsi="Times New Roman" w:cs="Times New Roman"/>
          <w:sz w:val="24"/>
          <w:szCs w:val="24"/>
        </w:rPr>
        <w:t>«Средняя общеобразовательная школа с углубленным изучением отдельных предметов №38»</w:t>
      </w:r>
    </w:p>
    <w:p w:rsidR="00266AB7" w:rsidRPr="00517D86" w:rsidRDefault="00266AB7" w:rsidP="00266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129"/>
        <w:gridCol w:w="5234"/>
        <w:gridCol w:w="3207"/>
      </w:tblGrid>
      <w:tr w:rsidR="00517D86" w:rsidTr="00F9580F">
        <w:tc>
          <w:tcPr>
            <w:tcW w:w="1129" w:type="dxa"/>
            <w:shd w:val="clear" w:color="auto" w:fill="C5E0B3" w:themeFill="accent6" w:themeFillTint="66"/>
          </w:tcPr>
          <w:p w:rsidR="00517D86" w:rsidRPr="00CC2BA8" w:rsidRDefault="00517D86" w:rsidP="00517D8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2BA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2BA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2BA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C2BA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4" w:type="dxa"/>
            <w:shd w:val="clear" w:color="auto" w:fill="C5E0B3" w:themeFill="accent6" w:themeFillTint="66"/>
          </w:tcPr>
          <w:p w:rsidR="00517D86" w:rsidRPr="00CC2BA8" w:rsidRDefault="00517D86" w:rsidP="00517D8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2BA8">
              <w:rPr>
                <w:rFonts w:ascii="Times New Roman" w:hAnsi="Times New Roman"/>
                <w:sz w:val="24"/>
                <w:szCs w:val="24"/>
              </w:rPr>
              <w:t>Наименование имеющегося оборудования для реализации проекта</w:t>
            </w:r>
          </w:p>
        </w:tc>
        <w:tc>
          <w:tcPr>
            <w:tcW w:w="3207" w:type="dxa"/>
            <w:shd w:val="clear" w:color="auto" w:fill="C5E0B3" w:themeFill="accent6" w:themeFillTint="66"/>
          </w:tcPr>
          <w:p w:rsidR="00517D86" w:rsidRPr="00CC2BA8" w:rsidRDefault="00517D86" w:rsidP="00517D8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2BA8">
              <w:rPr>
                <w:rFonts w:ascii="Times New Roman" w:hAnsi="Times New Roman"/>
                <w:sz w:val="24"/>
                <w:szCs w:val="24"/>
              </w:rPr>
              <w:t>количество (ед.)</w:t>
            </w:r>
          </w:p>
        </w:tc>
      </w:tr>
      <w:tr w:rsidR="00517D86" w:rsidTr="00F9580F">
        <w:tc>
          <w:tcPr>
            <w:tcW w:w="1129" w:type="dxa"/>
          </w:tcPr>
          <w:p w:rsidR="00517D86" w:rsidRPr="00CC2BA8" w:rsidRDefault="00517D86" w:rsidP="00517D86">
            <w:pPr>
              <w:pStyle w:val="a3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</w:tcPr>
          <w:p w:rsidR="00517D86" w:rsidRPr="00CC2BA8" w:rsidRDefault="00517D86" w:rsidP="00517D86">
            <w:pPr>
              <w:spacing w:line="360" w:lineRule="auto"/>
              <w:rPr>
                <w:rFonts w:ascii="Times New Roman" w:hAnsi="Times New Roman"/>
              </w:rPr>
            </w:pPr>
            <w:r w:rsidRPr="00CC2BA8">
              <w:rPr>
                <w:rFonts w:ascii="Times New Roman" w:hAnsi="Times New Roman"/>
              </w:rPr>
              <w:t>Компьютеры, подключенные к сети Интернет</w:t>
            </w:r>
          </w:p>
        </w:tc>
        <w:tc>
          <w:tcPr>
            <w:tcW w:w="3207" w:type="dxa"/>
          </w:tcPr>
          <w:p w:rsidR="00517D86" w:rsidRPr="00CC2BA8" w:rsidRDefault="00A300C9" w:rsidP="00517D8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17D86" w:rsidRPr="00CC2BA8">
              <w:rPr>
                <w:rFonts w:ascii="Times New Roman" w:hAnsi="Times New Roman"/>
              </w:rPr>
              <w:t>6</w:t>
            </w:r>
          </w:p>
        </w:tc>
      </w:tr>
      <w:tr w:rsidR="00517D86" w:rsidTr="00F9580F">
        <w:tc>
          <w:tcPr>
            <w:tcW w:w="1129" w:type="dxa"/>
          </w:tcPr>
          <w:p w:rsidR="00517D86" w:rsidRPr="00CC2BA8" w:rsidRDefault="00517D86" w:rsidP="00517D86">
            <w:pPr>
              <w:pStyle w:val="a3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</w:tcPr>
          <w:p w:rsidR="00517D86" w:rsidRPr="00CC2BA8" w:rsidRDefault="00517D86" w:rsidP="00517D8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Мобильные ноутбуки</w:t>
            </w:r>
          </w:p>
        </w:tc>
        <w:tc>
          <w:tcPr>
            <w:tcW w:w="3207" w:type="dxa"/>
          </w:tcPr>
          <w:p w:rsidR="00517D86" w:rsidRPr="00CC2BA8" w:rsidRDefault="00A300C9" w:rsidP="00517D8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17D86">
              <w:rPr>
                <w:rFonts w:ascii="Times New Roman" w:hAnsi="Times New Roman"/>
              </w:rPr>
              <w:t>6</w:t>
            </w:r>
          </w:p>
        </w:tc>
      </w:tr>
      <w:tr w:rsidR="00517D86" w:rsidTr="00F9580F">
        <w:tc>
          <w:tcPr>
            <w:tcW w:w="1129" w:type="dxa"/>
          </w:tcPr>
          <w:p w:rsidR="00517D86" w:rsidRPr="00CC2BA8" w:rsidRDefault="00517D86" w:rsidP="00517D86">
            <w:pPr>
              <w:pStyle w:val="a3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</w:tcPr>
          <w:p w:rsidR="00517D86" w:rsidRPr="00CC2BA8" w:rsidRDefault="00517D86" w:rsidP="00517D8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Интерактивные доски</w:t>
            </w:r>
          </w:p>
        </w:tc>
        <w:tc>
          <w:tcPr>
            <w:tcW w:w="3207" w:type="dxa"/>
          </w:tcPr>
          <w:p w:rsidR="00517D86" w:rsidRPr="00CC2BA8" w:rsidRDefault="00F9580F" w:rsidP="00517D8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17D86" w:rsidTr="00F9580F">
        <w:tc>
          <w:tcPr>
            <w:tcW w:w="1129" w:type="dxa"/>
          </w:tcPr>
          <w:p w:rsidR="00517D86" w:rsidRPr="00CC2BA8" w:rsidRDefault="00517D86" w:rsidP="00517D86">
            <w:pPr>
              <w:pStyle w:val="a3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</w:tcPr>
          <w:p w:rsidR="00517D86" w:rsidRPr="00CC2BA8" w:rsidRDefault="00517D86" w:rsidP="00517D86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Мультимедийные</w:t>
            </w:r>
            <w:proofErr w:type="spellEnd"/>
            <w:r>
              <w:rPr>
                <w:rFonts w:ascii="Times New Roman" w:hAnsi="Times New Roman"/>
              </w:rPr>
              <w:t xml:space="preserve"> проекторы</w:t>
            </w:r>
          </w:p>
        </w:tc>
        <w:tc>
          <w:tcPr>
            <w:tcW w:w="3207" w:type="dxa"/>
          </w:tcPr>
          <w:p w:rsidR="00517D86" w:rsidRPr="00CC2BA8" w:rsidRDefault="00517D86" w:rsidP="00517D8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517D86" w:rsidTr="00F9580F">
        <w:tc>
          <w:tcPr>
            <w:tcW w:w="1129" w:type="dxa"/>
          </w:tcPr>
          <w:p w:rsidR="00517D86" w:rsidRPr="00CC2BA8" w:rsidRDefault="00517D86" w:rsidP="00517D86">
            <w:pPr>
              <w:pStyle w:val="a3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</w:tcPr>
          <w:p w:rsidR="00517D86" w:rsidRPr="00CC2BA8" w:rsidRDefault="00517D86" w:rsidP="00517D8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Web</w:t>
            </w:r>
            <w:r>
              <w:rPr>
                <w:rFonts w:ascii="Times New Roman" w:hAnsi="Times New Roman"/>
              </w:rPr>
              <w:t>-камеры</w:t>
            </w:r>
          </w:p>
        </w:tc>
        <w:tc>
          <w:tcPr>
            <w:tcW w:w="3207" w:type="dxa"/>
          </w:tcPr>
          <w:p w:rsidR="00517D86" w:rsidRDefault="00517D86" w:rsidP="00517D8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F71A05" w:rsidRDefault="00F71A05" w:rsidP="00F71A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1A05" w:rsidRDefault="00F71A05" w:rsidP="00F71A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D86">
        <w:rPr>
          <w:rFonts w:ascii="Times New Roman" w:hAnsi="Times New Roman"/>
          <w:sz w:val="28"/>
          <w:szCs w:val="28"/>
        </w:rPr>
        <w:t>Материально-</w:t>
      </w:r>
      <w:r>
        <w:rPr>
          <w:rFonts w:ascii="Times New Roman" w:hAnsi="Times New Roman"/>
          <w:sz w:val="28"/>
          <w:szCs w:val="28"/>
        </w:rPr>
        <w:t>техническое обеспечение проекта</w:t>
      </w:r>
      <w:r w:rsidRPr="00F9580F">
        <w:rPr>
          <w:rFonts w:ascii="Times New Roman" w:hAnsi="Times New Roman" w:cs="Times New Roman"/>
          <w:sz w:val="24"/>
          <w:szCs w:val="24"/>
        </w:rPr>
        <w:t xml:space="preserve"> </w:t>
      </w:r>
      <w:r w:rsidRPr="007A1979">
        <w:rPr>
          <w:rFonts w:ascii="Times New Roman" w:hAnsi="Times New Roman" w:cs="Times New Roman"/>
          <w:sz w:val="24"/>
          <w:szCs w:val="24"/>
        </w:rPr>
        <w:t>МОУ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979">
        <w:rPr>
          <w:rFonts w:ascii="Times New Roman" w:hAnsi="Times New Roman" w:cs="Times New Roman"/>
          <w:sz w:val="24"/>
          <w:szCs w:val="24"/>
        </w:rPr>
        <w:t>«Средняя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7A1979">
        <w:rPr>
          <w:rFonts w:ascii="Times New Roman" w:hAnsi="Times New Roman" w:cs="Times New Roman"/>
          <w:sz w:val="24"/>
          <w:szCs w:val="24"/>
        </w:rPr>
        <w:t>»</w:t>
      </w:r>
    </w:p>
    <w:p w:rsidR="00F71A05" w:rsidRPr="00517D86" w:rsidRDefault="00F71A05" w:rsidP="00F71A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129"/>
        <w:gridCol w:w="5234"/>
        <w:gridCol w:w="3207"/>
      </w:tblGrid>
      <w:tr w:rsidR="00F71A05" w:rsidTr="009E1F02">
        <w:tc>
          <w:tcPr>
            <w:tcW w:w="1129" w:type="dxa"/>
            <w:shd w:val="clear" w:color="auto" w:fill="C5E0B3" w:themeFill="accent6" w:themeFillTint="66"/>
          </w:tcPr>
          <w:p w:rsidR="00F71A05" w:rsidRPr="00CC2BA8" w:rsidRDefault="00F71A05" w:rsidP="009E1F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2BA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2BA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2BA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C2BA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4" w:type="dxa"/>
            <w:shd w:val="clear" w:color="auto" w:fill="C5E0B3" w:themeFill="accent6" w:themeFillTint="66"/>
          </w:tcPr>
          <w:p w:rsidR="00F71A05" w:rsidRPr="00CC2BA8" w:rsidRDefault="00F71A05" w:rsidP="009E1F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2BA8">
              <w:rPr>
                <w:rFonts w:ascii="Times New Roman" w:hAnsi="Times New Roman"/>
                <w:sz w:val="24"/>
                <w:szCs w:val="24"/>
              </w:rPr>
              <w:t>Наименование имеющегося оборудования для реализации проекта</w:t>
            </w:r>
          </w:p>
        </w:tc>
        <w:tc>
          <w:tcPr>
            <w:tcW w:w="3207" w:type="dxa"/>
            <w:shd w:val="clear" w:color="auto" w:fill="C5E0B3" w:themeFill="accent6" w:themeFillTint="66"/>
          </w:tcPr>
          <w:p w:rsidR="00F71A05" w:rsidRPr="00CC2BA8" w:rsidRDefault="00F71A05" w:rsidP="009E1F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2BA8">
              <w:rPr>
                <w:rFonts w:ascii="Times New Roman" w:hAnsi="Times New Roman"/>
                <w:sz w:val="24"/>
                <w:szCs w:val="24"/>
              </w:rPr>
              <w:t>количество (ед.)</w:t>
            </w:r>
          </w:p>
        </w:tc>
      </w:tr>
      <w:tr w:rsidR="00F71A05" w:rsidTr="009E1F02">
        <w:tc>
          <w:tcPr>
            <w:tcW w:w="1129" w:type="dxa"/>
          </w:tcPr>
          <w:p w:rsidR="00F71A05" w:rsidRPr="00CC2BA8" w:rsidRDefault="00F71A05" w:rsidP="009E1F02">
            <w:pPr>
              <w:pStyle w:val="a3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</w:tcPr>
          <w:p w:rsidR="00F71A05" w:rsidRPr="00CC2BA8" w:rsidRDefault="00F71A05" w:rsidP="009E1F02">
            <w:pPr>
              <w:spacing w:line="360" w:lineRule="auto"/>
              <w:rPr>
                <w:rFonts w:ascii="Times New Roman" w:hAnsi="Times New Roman"/>
              </w:rPr>
            </w:pPr>
            <w:r w:rsidRPr="00CC2BA8">
              <w:rPr>
                <w:rFonts w:ascii="Times New Roman" w:hAnsi="Times New Roman"/>
              </w:rPr>
              <w:t>Компьютеры, подключенные к сети Интернет</w:t>
            </w:r>
          </w:p>
        </w:tc>
        <w:tc>
          <w:tcPr>
            <w:tcW w:w="3207" w:type="dxa"/>
          </w:tcPr>
          <w:p w:rsidR="00F71A05" w:rsidRPr="00CC2BA8" w:rsidRDefault="00F71A05" w:rsidP="009E1F0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</w:tr>
      <w:tr w:rsidR="00F71A05" w:rsidTr="009E1F02">
        <w:tc>
          <w:tcPr>
            <w:tcW w:w="1129" w:type="dxa"/>
          </w:tcPr>
          <w:p w:rsidR="00F71A05" w:rsidRPr="00CC2BA8" w:rsidRDefault="00F71A05" w:rsidP="009E1F02">
            <w:pPr>
              <w:pStyle w:val="a3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</w:tcPr>
          <w:p w:rsidR="00F71A05" w:rsidRPr="00CC2BA8" w:rsidRDefault="00F71A05" w:rsidP="009E1F0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Мобильные ноутбуки</w:t>
            </w:r>
          </w:p>
        </w:tc>
        <w:tc>
          <w:tcPr>
            <w:tcW w:w="3207" w:type="dxa"/>
          </w:tcPr>
          <w:p w:rsidR="00F71A05" w:rsidRPr="00CC2BA8" w:rsidRDefault="00F71A05" w:rsidP="009E1F0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F71A05" w:rsidTr="009E1F02">
        <w:tc>
          <w:tcPr>
            <w:tcW w:w="1129" w:type="dxa"/>
          </w:tcPr>
          <w:p w:rsidR="00F71A05" w:rsidRPr="00CC2BA8" w:rsidRDefault="00F71A05" w:rsidP="009E1F02">
            <w:pPr>
              <w:pStyle w:val="a3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</w:tcPr>
          <w:p w:rsidR="00F71A05" w:rsidRPr="00CC2BA8" w:rsidRDefault="00F71A05" w:rsidP="009E1F0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Интерактивные доски</w:t>
            </w:r>
          </w:p>
        </w:tc>
        <w:tc>
          <w:tcPr>
            <w:tcW w:w="3207" w:type="dxa"/>
          </w:tcPr>
          <w:p w:rsidR="00F71A05" w:rsidRPr="00CC2BA8" w:rsidRDefault="00F71A05" w:rsidP="009E1F0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71A05" w:rsidTr="009E1F02">
        <w:tc>
          <w:tcPr>
            <w:tcW w:w="1129" w:type="dxa"/>
          </w:tcPr>
          <w:p w:rsidR="00F71A05" w:rsidRPr="00CC2BA8" w:rsidRDefault="00F71A05" w:rsidP="009E1F02">
            <w:pPr>
              <w:pStyle w:val="a3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</w:tcPr>
          <w:p w:rsidR="00F71A05" w:rsidRPr="00CC2BA8" w:rsidRDefault="00F71A05" w:rsidP="009E1F02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Мультимедийные</w:t>
            </w:r>
            <w:proofErr w:type="spellEnd"/>
            <w:r>
              <w:rPr>
                <w:rFonts w:ascii="Times New Roman" w:hAnsi="Times New Roman"/>
              </w:rPr>
              <w:t xml:space="preserve"> проекторы</w:t>
            </w:r>
          </w:p>
        </w:tc>
        <w:tc>
          <w:tcPr>
            <w:tcW w:w="3207" w:type="dxa"/>
          </w:tcPr>
          <w:p w:rsidR="00F71A05" w:rsidRPr="00CC2BA8" w:rsidRDefault="00F71A05" w:rsidP="009E1F0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F71A05" w:rsidTr="009E1F02">
        <w:tc>
          <w:tcPr>
            <w:tcW w:w="1129" w:type="dxa"/>
          </w:tcPr>
          <w:p w:rsidR="00F71A05" w:rsidRPr="00CC2BA8" w:rsidRDefault="00F71A05" w:rsidP="009E1F02">
            <w:pPr>
              <w:pStyle w:val="a3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</w:tcPr>
          <w:p w:rsidR="00F71A05" w:rsidRPr="00CC2BA8" w:rsidRDefault="00F71A05" w:rsidP="009E1F0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Web</w:t>
            </w:r>
            <w:r>
              <w:rPr>
                <w:rFonts w:ascii="Times New Roman" w:hAnsi="Times New Roman"/>
              </w:rPr>
              <w:t>-камеры</w:t>
            </w:r>
          </w:p>
        </w:tc>
        <w:tc>
          <w:tcPr>
            <w:tcW w:w="3207" w:type="dxa"/>
          </w:tcPr>
          <w:p w:rsidR="00F71A05" w:rsidRDefault="00F71A05" w:rsidP="009E1F0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517D86" w:rsidRDefault="00517D86" w:rsidP="00517D86">
      <w:pPr>
        <w:pStyle w:val="a3"/>
        <w:spacing w:line="240" w:lineRule="auto"/>
        <w:ind w:left="144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17D86" w:rsidRPr="00C22218" w:rsidRDefault="00C22218" w:rsidP="00C22218">
      <w:pPr>
        <w:spacing w:line="240" w:lineRule="auto"/>
        <w:ind w:left="72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15.3</w:t>
      </w:r>
      <w:r w:rsidR="009902A2" w:rsidRPr="00C22218">
        <w:rPr>
          <w:rFonts w:ascii="Times New Roman" w:hAnsi="Times New Roman"/>
          <w:b/>
          <w:iCs/>
          <w:sz w:val="28"/>
          <w:szCs w:val="28"/>
        </w:rPr>
        <w:t>Финансовое обеспечение проекта</w:t>
      </w:r>
    </w:p>
    <w:p w:rsidR="00517D86" w:rsidRPr="00517D86" w:rsidRDefault="009902A2" w:rsidP="00517D8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p w:rsidR="00517D86" w:rsidRDefault="009902A2" w:rsidP="00266AB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проекта</w:t>
      </w:r>
    </w:p>
    <w:p w:rsidR="00266AB7" w:rsidRPr="00517D86" w:rsidRDefault="00266AB7" w:rsidP="00266A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103"/>
        <w:gridCol w:w="2672"/>
        <w:gridCol w:w="1667"/>
        <w:gridCol w:w="2064"/>
        <w:gridCol w:w="2064"/>
      </w:tblGrid>
      <w:tr w:rsidR="00517D86" w:rsidTr="00266AB7">
        <w:tc>
          <w:tcPr>
            <w:tcW w:w="1384" w:type="dxa"/>
            <w:shd w:val="clear" w:color="auto" w:fill="C5E0B3" w:themeFill="accent6" w:themeFillTint="66"/>
          </w:tcPr>
          <w:p w:rsidR="00517D86" w:rsidRPr="004927B4" w:rsidRDefault="00517D86" w:rsidP="00517D86">
            <w:pPr>
              <w:rPr>
                <w:rFonts w:ascii="Times New Roman" w:hAnsi="Times New Roman"/>
                <w:sz w:val="24"/>
                <w:szCs w:val="24"/>
              </w:rPr>
            </w:pPr>
            <w:r w:rsidRPr="004927B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27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27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27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0" w:type="dxa"/>
            <w:shd w:val="clear" w:color="auto" w:fill="C5E0B3" w:themeFill="accent6" w:themeFillTint="66"/>
          </w:tcPr>
          <w:p w:rsidR="00517D86" w:rsidRPr="004927B4" w:rsidRDefault="00517D86" w:rsidP="00517D86">
            <w:pPr>
              <w:rPr>
                <w:rFonts w:ascii="Times New Roman" w:hAnsi="Times New Roman"/>
                <w:sz w:val="24"/>
                <w:szCs w:val="24"/>
              </w:rPr>
            </w:pPr>
            <w:r w:rsidRPr="004927B4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2112" w:type="dxa"/>
            <w:shd w:val="clear" w:color="auto" w:fill="C5E0B3" w:themeFill="accent6" w:themeFillTint="66"/>
          </w:tcPr>
          <w:p w:rsidR="00517D86" w:rsidRPr="004927B4" w:rsidRDefault="00517D86" w:rsidP="00517D86">
            <w:pPr>
              <w:rPr>
                <w:rFonts w:ascii="Times New Roman" w:hAnsi="Times New Roman"/>
                <w:sz w:val="24"/>
                <w:szCs w:val="24"/>
              </w:rPr>
            </w:pPr>
            <w:r w:rsidRPr="004927B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33" w:type="dxa"/>
            <w:shd w:val="clear" w:color="auto" w:fill="C5E0B3" w:themeFill="accent6" w:themeFillTint="66"/>
          </w:tcPr>
          <w:p w:rsidR="00517D86" w:rsidRPr="004927B4" w:rsidRDefault="00517D86" w:rsidP="00517D86">
            <w:pPr>
              <w:rPr>
                <w:rFonts w:ascii="Times New Roman" w:hAnsi="Times New Roman"/>
                <w:sz w:val="24"/>
                <w:szCs w:val="24"/>
              </w:rPr>
            </w:pPr>
            <w:r w:rsidRPr="004927B4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33" w:type="dxa"/>
            <w:shd w:val="clear" w:color="auto" w:fill="C5E0B3" w:themeFill="accent6" w:themeFillTint="66"/>
          </w:tcPr>
          <w:p w:rsidR="00517D86" w:rsidRPr="004927B4" w:rsidRDefault="00517D86" w:rsidP="00517D86">
            <w:pPr>
              <w:rPr>
                <w:rFonts w:ascii="Times New Roman" w:hAnsi="Times New Roman"/>
                <w:sz w:val="24"/>
                <w:szCs w:val="24"/>
              </w:rPr>
            </w:pPr>
            <w:r w:rsidRPr="004927B4">
              <w:rPr>
                <w:rFonts w:ascii="Times New Roman" w:hAnsi="Times New Roman"/>
                <w:sz w:val="24"/>
                <w:szCs w:val="24"/>
              </w:rPr>
              <w:t>Объемы финансирования (тыс. рублей)</w:t>
            </w:r>
          </w:p>
        </w:tc>
      </w:tr>
      <w:tr w:rsidR="00517D86" w:rsidTr="00517D86">
        <w:tc>
          <w:tcPr>
            <w:tcW w:w="1384" w:type="dxa"/>
          </w:tcPr>
          <w:p w:rsidR="00517D86" w:rsidRPr="004927B4" w:rsidRDefault="00517D86" w:rsidP="00517D8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517D86" w:rsidRPr="004927B4" w:rsidRDefault="00517D86" w:rsidP="00517D8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7B4">
              <w:rPr>
                <w:rFonts w:ascii="Times New Roman" w:eastAsia="Times New Roman" w:hAnsi="Times New Roman"/>
                <w:sz w:val="24"/>
                <w:szCs w:val="24"/>
              </w:rPr>
              <w:t>Закупка оборудования для создания системы видеоконференций для проведения телемостов</w:t>
            </w:r>
          </w:p>
        </w:tc>
        <w:tc>
          <w:tcPr>
            <w:tcW w:w="2112" w:type="dxa"/>
          </w:tcPr>
          <w:p w:rsidR="00517D86" w:rsidRPr="004927B4" w:rsidRDefault="00517D86" w:rsidP="00517D8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7B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2960B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3" w:type="dxa"/>
          </w:tcPr>
          <w:p w:rsidR="00517D86" w:rsidRPr="004927B4" w:rsidRDefault="00517D86" w:rsidP="00517D8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7B4">
              <w:rPr>
                <w:rFonts w:ascii="Times New Roman" w:eastAsia="Times New Roman" w:hAnsi="Times New Roman"/>
                <w:sz w:val="24"/>
                <w:szCs w:val="24"/>
              </w:rPr>
              <w:t>бюджет и привлечение внебюджетных средств</w:t>
            </w:r>
          </w:p>
        </w:tc>
        <w:tc>
          <w:tcPr>
            <w:tcW w:w="2133" w:type="dxa"/>
          </w:tcPr>
          <w:p w:rsidR="00517D86" w:rsidRPr="004927B4" w:rsidRDefault="002960BF" w:rsidP="00517D8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517D86" w:rsidTr="00517D86">
        <w:tc>
          <w:tcPr>
            <w:tcW w:w="1384" w:type="dxa"/>
          </w:tcPr>
          <w:p w:rsidR="00517D86" w:rsidRPr="004927B4" w:rsidRDefault="00517D86" w:rsidP="00517D8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517D86" w:rsidRPr="004927B4" w:rsidRDefault="00517D86" w:rsidP="00517D8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7B4">
              <w:rPr>
                <w:rFonts w:ascii="Times New Roman" w:eastAsia="Times New Roman" w:hAnsi="Times New Roman"/>
                <w:sz w:val="24"/>
                <w:szCs w:val="24"/>
              </w:rPr>
              <w:t>Разработка программ по проведению системы мероприятий (конференций, семинаров, телемостов, фестивалей и т.д.)</w:t>
            </w:r>
          </w:p>
        </w:tc>
        <w:tc>
          <w:tcPr>
            <w:tcW w:w="2112" w:type="dxa"/>
          </w:tcPr>
          <w:p w:rsidR="00517D86" w:rsidRPr="004927B4" w:rsidRDefault="002960BF" w:rsidP="00517D8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3" w:type="dxa"/>
          </w:tcPr>
          <w:p w:rsidR="00517D86" w:rsidRPr="004927B4" w:rsidRDefault="00517D86" w:rsidP="00517D8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7B4">
              <w:rPr>
                <w:rFonts w:ascii="Times New Roman" w:eastAsia="Times New Roman" w:hAnsi="Times New Roman"/>
                <w:sz w:val="24"/>
                <w:szCs w:val="24"/>
              </w:rPr>
              <w:t>привлечение внебюджетных средств</w:t>
            </w:r>
          </w:p>
        </w:tc>
        <w:tc>
          <w:tcPr>
            <w:tcW w:w="2133" w:type="dxa"/>
          </w:tcPr>
          <w:p w:rsidR="00517D86" w:rsidRPr="004927B4" w:rsidRDefault="00517D86" w:rsidP="00517D8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7B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517D86" w:rsidTr="00517D86">
        <w:tc>
          <w:tcPr>
            <w:tcW w:w="1384" w:type="dxa"/>
          </w:tcPr>
          <w:p w:rsidR="00517D86" w:rsidRPr="004927B4" w:rsidRDefault="00517D86" w:rsidP="00517D8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517D86" w:rsidRPr="004927B4" w:rsidRDefault="00517D86" w:rsidP="00517D8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7B4">
              <w:rPr>
                <w:rFonts w:ascii="Times New Roman" w:eastAsia="Times New Roman" w:hAnsi="Times New Roman"/>
                <w:sz w:val="24"/>
                <w:szCs w:val="24"/>
              </w:rPr>
              <w:t>Проведение семинаров</w:t>
            </w:r>
          </w:p>
        </w:tc>
        <w:tc>
          <w:tcPr>
            <w:tcW w:w="2112" w:type="dxa"/>
          </w:tcPr>
          <w:p w:rsidR="00517D86" w:rsidRPr="004927B4" w:rsidRDefault="002960BF" w:rsidP="00517D8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3" w:type="dxa"/>
          </w:tcPr>
          <w:p w:rsidR="00517D86" w:rsidRPr="004927B4" w:rsidRDefault="00517D86" w:rsidP="00517D8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7B4">
              <w:rPr>
                <w:rFonts w:ascii="Times New Roman" w:eastAsia="Times New Roman" w:hAnsi="Times New Roman"/>
                <w:sz w:val="24"/>
                <w:szCs w:val="24"/>
              </w:rPr>
              <w:t>привлечение внебюджетных средств</w:t>
            </w:r>
          </w:p>
        </w:tc>
        <w:tc>
          <w:tcPr>
            <w:tcW w:w="2133" w:type="dxa"/>
          </w:tcPr>
          <w:p w:rsidR="00517D86" w:rsidRPr="004927B4" w:rsidRDefault="00517D86" w:rsidP="00517D8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7B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17D86" w:rsidTr="00517D86">
        <w:tc>
          <w:tcPr>
            <w:tcW w:w="1384" w:type="dxa"/>
          </w:tcPr>
          <w:p w:rsidR="00517D86" w:rsidRPr="004927B4" w:rsidRDefault="00517D86" w:rsidP="00517D8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517D86" w:rsidRPr="004927B4" w:rsidRDefault="00517D86" w:rsidP="00517D8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7B4">
              <w:rPr>
                <w:rFonts w:ascii="Times New Roman" w:eastAsia="Times New Roman" w:hAnsi="Times New Roman"/>
                <w:sz w:val="24"/>
                <w:szCs w:val="24"/>
              </w:rPr>
              <w:t>Создание и поддержка сайта</w:t>
            </w:r>
          </w:p>
        </w:tc>
        <w:tc>
          <w:tcPr>
            <w:tcW w:w="2112" w:type="dxa"/>
          </w:tcPr>
          <w:p w:rsidR="00517D86" w:rsidRPr="004927B4" w:rsidRDefault="00517D86" w:rsidP="00517D8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7B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2960B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177B2A">
              <w:rPr>
                <w:rFonts w:ascii="Times New Roman" w:eastAsia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2133" w:type="dxa"/>
          </w:tcPr>
          <w:p w:rsidR="00517D86" w:rsidRPr="004927B4" w:rsidRDefault="00517D86" w:rsidP="00517D8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и </w:t>
            </w:r>
            <w:r w:rsidRPr="004927B4">
              <w:rPr>
                <w:rFonts w:ascii="Times New Roman" w:eastAsia="Times New Roman" w:hAnsi="Times New Roman"/>
                <w:sz w:val="24"/>
                <w:szCs w:val="24"/>
              </w:rPr>
              <w:t>привлечение внебюджетных средств</w:t>
            </w:r>
          </w:p>
        </w:tc>
        <w:tc>
          <w:tcPr>
            <w:tcW w:w="2133" w:type="dxa"/>
          </w:tcPr>
          <w:p w:rsidR="00517D86" w:rsidRPr="004927B4" w:rsidRDefault="002960BF" w:rsidP="00517D8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17D86" w:rsidTr="00517D86">
        <w:tc>
          <w:tcPr>
            <w:tcW w:w="1384" w:type="dxa"/>
          </w:tcPr>
          <w:p w:rsidR="00517D86" w:rsidRPr="004927B4" w:rsidRDefault="00517D86" w:rsidP="00517D8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517D86" w:rsidRPr="004927B4" w:rsidRDefault="00517D86" w:rsidP="00517D8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Выпуск сборника </w:t>
            </w:r>
          </w:p>
        </w:tc>
        <w:tc>
          <w:tcPr>
            <w:tcW w:w="2112" w:type="dxa"/>
          </w:tcPr>
          <w:p w:rsidR="00517D86" w:rsidRPr="004927B4" w:rsidRDefault="00517D86" w:rsidP="00517D8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177B2A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33" w:type="dxa"/>
          </w:tcPr>
          <w:p w:rsidR="00517D86" w:rsidRPr="004927B4" w:rsidRDefault="00517D86" w:rsidP="00517D8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и </w:t>
            </w:r>
            <w:r w:rsidRPr="004927B4">
              <w:rPr>
                <w:rFonts w:ascii="Times New Roman" w:eastAsia="Times New Roman" w:hAnsi="Times New Roman"/>
                <w:sz w:val="24"/>
                <w:szCs w:val="24"/>
              </w:rPr>
              <w:t>привлечение внебюджетных средств</w:t>
            </w:r>
          </w:p>
        </w:tc>
        <w:tc>
          <w:tcPr>
            <w:tcW w:w="2133" w:type="dxa"/>
          </w:tcPr>
          <w:p w:rsidR="00517D86" w:rsidRPr="004927B4" w:rsidRDefault="00177B2A" w:rsidP="00517D8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:rsidR="00517D86" w:rsidRDefault="00517D86" w:rsidP="00517D86">
      <w:pPr>
        <w:spacing w:line="240" w:lineRule="auto"/>
        <w:ind w:left="72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66AB7" w:rsidRPr="00517D86" w:rsidRDefault="00266AB7" w:rsidP="00517D86">
      <w:pPr>
        <w:spacing w:line="240" w:lineRule="auto"/>
        <w:ind w:left="72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17D86" w:rsidRPr="00C22218" w:rsidRDefault="00C22218" w:rsidP="00C22218">
      <w:pPr>
        <w:spacing w:line="240" w:lineRule="auto"/>
        <w:ind w:left="36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13.</w:t>
      </w:r>
      <w:r w:rsidR="00517D86" w:rsidRPr="00C22218">
        <w:rPr>
          <w:rFonts w:ascii="Times New Roman" w:hAnsi="Times New Roman"/>
          <w:b/>
          <w:iCs/>
          <w:sz w:val="28"/>
          <w:szCs w:val="28"/>
        </w:rPr>
        <w:t>Основные риск</w:t>
      </w:r>
      <w:r w:rsidR="009902A2" w:rsidRPr="00C22218">
        <w:rPr>
          <w:rFonts w:ascii="Times New Roman" w:hAnsi="Times New Roman"/>
          <w:b/>
          <w:iCs/>
          <w:sz w:val="28"/>
          <w:szCs w:val="28"/>
        </w:rPr>
        <w:t>и проекта и пути их минимизации</w:t>
      </w:r>
    </w:p>
    <w:p w:rsidR="00517D86" w:rsidRPr="00517D86" w:rsidRDefault="009902A2" w:rsidP="00517D8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</w:p>
    <w:p w:rsidR="00517D86" w:rsidRDefault="009902A2" w:rsidP="00266AB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риски проекта</w:t>
      </w:r>
    </w:p>
    <w:p w:rsidR="00266AB7" w:rsidRPr="00517D86" w:rsidRDefault="00266AB7" w:rsidP="00266A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093"/>
        <w:gridCol w:w="5111"/>
        <w:gridCol w:w="3366"/>
      </w:tblGrid>
      <w:tr w:rsidR="00517D86" w:rsidTr="00FB75B6">
        <w:tc>
          <w:tcPr>
            <w:tcW w:w="1093" w:type="dxa"/>
            <w:shd w:val="clear" w:color="auto" w:fill="C5E0B3" w:themeFill="accent6" w:themeFillTint="66"/>
          </w:tcPr>
          <w:p w:rsidR="00517D86" w:rsidRPr="009A2240" w:rsidRDefault="00517D86" w:rsidP="00517D86">
            <w:pPr>
              <w:rPr>
                <w:rFonts w:ascii="Times New Roman" w:hAnsi="Times New Roman"/>
                <w:sz w:val="24"/>
                <w:szCs w:val="24"/>
              </w:rPr>
            </w:pPr>
            <w:r w:rsidRPr="009A224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22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224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A22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1" w:type="dxa"/>
            <w:shd w:val="clear" w:color="auto" w:fill="C5E0B3" w:themeFill="accent6" w:themeFillTint="66"/>
          </w:tcPr>
          <w:p w:rsidR="00517D86" w:rsidRDefault="00517D86" w:rsidP="00517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риски проекта </w:t>
            </w:r>
          </w:p>
          <w:p w:rsidR="00266AB7" w:rsidRPr="009A2240" w:rsidRDefault="00266AB7" w:rsidP="00517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C5E0B3" w:themeFill="accent6" w:themeFillTint="66"/>
          </w:tcPr>
          <w:p w:rsidR="00517D86" w:rsidRPr="009A2240" w:rsidRDefault="00517D86" w:rsidP="00517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 их минимизации</w:t>
            </w:r>
          </w:p>
        </w:tc>
      </w:tr>
      <w:tr w:rsidR="00517D86" w:rsidTr="00FB75B6">
        <w:tc>
          <w:tcPr>
            <w:tcW w:w="1093" w:type="dxa"/>
          </w:tcPr>
          <w:p w:rsidR="00517D86" w:rsidRPr="009547C3" w:rsidRDefault="00517D86" w:rsidP="00517D8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1" w:type="dxa"/>
          </w:tcPr>
          <w:p w:rsidR="00517D86" w:rsidRPr="009547C3" w:rsidRDefault="00517D86" w:rsidP="00517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7C3">
              <w:rPr>
                <w:rFonts w:ascii="Times New Roman" w:hAnsi="Times New Roman"/>
                <w:sz w:val="24"/>
                <w:szCs w:val="24"/>
              </w:rPr>
              <w:t>Низкая мотивация педагогов на саморазвитие, на достижение успеха</w:t>
            </w:r>
          </w:p>
        </w:tc>
        <w:tc>
          <w:tcPr>
            <w:tcW w:w="3366" w:type="dxa"/>
          </w:tcPr>
          <w:p w:rsidR="00517D86" w:rsidRPr="009547C3" w:rsidRDefault="00517D86" w:rsidP="00517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7C3">
              <w:rPr>
                <w:rFonts w:ascii="Times New Roman" w:hAnsi="Times New Roman"/>
                <w:sz w:val="24"/>
                <w:szCs w:val="24"/>
              </w:rPr>
              <w:t>Активность руководителей проекта. Система стимулов и поощрений.</w:t>
            </w:r>
          </w:p>
          <w:p w:rsidR="00517D86" w:rsidRPr="009547C3" w:rsidRDefault="00517D86" w:rsidP="00BE18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7C3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9547C3">
              <w:rPr>
                <w:rFonts w:ascii="Times New Roman" w:hAnsi="Times New Roman"/>
                <w:sz w:val="24"/>
                <w:szCs w:val="24"/>
              </w:rPr>
              <w:t xml:space="preserve"> руководства.  </w:t>
            </w:r>
          </w:p>
        </w:tc>
      </w:tr>
      <w:tr w:rsidR="00517D86" w:rsidTr="00FB75B6">
        <w:tc>
          <w:tcPr>
            <w:tcW w:w="1093" w:type="dxa"/>
          </w:tcPr>
          <w:p w:rsidR="00517D86" w:rsidRPr="009547C3" w:rsidRDefault="00517D86" w:rsidP="00517D8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1" w:type="dxa"/>
          </w:tcPr>
          <w:p w:rsidR="00517D86" w:rsidRPr="009547C3" w:rsidRDefault="00517D86" w:rsidP="00517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Недостаточная компетенция исполнителей проекта в решении каких-либо конкретных вопросов</w:t>
            </w:r>
          </w:p>
        </w:tc>
        <w:tc>
          <w:tcPr>
            <w:tcW w:w="3366" w:type="dxa"/>
          </w:tcPr>
          <w:p w:rsidR="00517D86" w:rsidRPr="009547C3" w:rsidRDefault="00517D86" w:rsidP="00517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</w:t>
            </w:r>
            <w:r w:rsidR="003C4410">
              <w:rPr>
                <w:rFonts w:ascii="Times New Roman" w:hAnsi="Times New Roman"/>
                <w:sz w:val="24"/>
                <w:szCs w:val="24"/>
              </w:rPr>
              <w:t>ие научного руководства</w:t>
            </w:r>
            <w:proofErr w:type="gramStart"/>
            <w:r w:rsidR="003C4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517D86" w:rsidTr="00FB75B6">
        <w:tc>
          <w:tcPr>
            <w:tcW w:w="1093" w:type="dxa"/>
          </w:tcPr>
          <w:p w:rsidR="00517D86" w:rsidRPr="009547C3" w:rsidRDefault="00517D86" w:rsidP="00517D8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1" w:type="dxa"/>
          </w:tcPr>
          <w:p w:rsidR="00517D86" w:rsidRPr="009547C3" w:rsidRDefault="00517D86" w:rsidP="00517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7C3">
              <w:rPr>
                <w:rFonts w:ascii="Times New Roman" w:hAnsi="Times New Roman"/>
                <w:sz w:val="24"/>
                <w:szCs w:val="24"/>
              </w:rPr>
              <w:t>Опасность формального внедрения инновационного педагогического опыта</w:t>
            </w:r>
          </w:p>
        </w:tc>
        <w:tc>
          <w:tcPr>
            <w:tcW w:w="3366" w:type="dxa"/>
          </w:tcPr>
          <w:p w:rsidR="00517D86" w:rsidRPr="009547C3" w:rsidRDefault="00517D86" w:rsidP="00517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7C3">
              <w:rPr>
                <w:rFonts w:ascii="Times New Roman" w:hAnsi="Times New Roman"/>
                <w:sz w:val="24"/>
                <w:szCs w:val="24"/>
              </w:rPr>
              <w:t xml:space="preserve">Непрерывное методическое сопровождение.  Обновление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и практик с точки зрения новизны</w:t>
            </w:r>
            <w:r w:rsidRPr="009547C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9547C3">
              <w:rPr>
                <w:rFonts w:ascii="Times New Roman" w:hAnsi="Times New Roman"/>
                <w:sz w:val="24"/>
                <w:szCs w:val="24"/>
              </w:rPr>
              <w:lastRenderedPageBreak/>
              <w:t>Корректирующие и предупреждающие действия.  Мониторинг качества образования.</w:t>
            </w:r>
          </w:p>
        </w:tc>
      </w:tr>
      <w:tr w:rsidR="00517D86" w:rsidTr="00FB75B6">
        <w:tc>
          <w:tcPr>
            <w:tcW w:w="1093" w:type="dxa"/>
          </w:tcPr>
          <w:p w:rsidR="00517D86" w:rsidRPr="009547C3" w:rsidRDefault="00517D86" w:rsidP="00517D8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1" w:type="dxa"/>
          </w:tcPr>
          <w:p w:rsidR="00517D86" w:rsidRPr="009547C3" w:rsidRDefault="00517D86" w:rsidP="00517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7C3">
              <w:rPr>
                <w:rFonts w:ascii="Times New Roman" w:hAnsi="Times New Roman"/>
                <w:sz w:val="24"/>
                <w:szCs w:val="24"/>
              </w:rPr>
              <w:t>Организационные риски. Отставание в сроках реализации (большая загруженность педагогов)</w:t>
            </w:r>
          </w:p>
        </w:tc>
        <w:tc>
          <w:tcPr>
            <w:tcW w:w="3366" w:type="dxa"/>
          </w:tcPr>
          <w:p w:rsidR="00517D86" w:rsidRPr="009547C3" w:rsidRDefault="00517D86" w:rsidP="00517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7C3">
              <w:rPr>
                <w:rFonts w:ascii="Times New Roman" w:hAnsi="Times New Roman"/>
                <w:sz w:val="24"/>
                <w:szCs w:val="24"/>
              </w:rPr>
              <w:t>Оптимальное распределение полномочий и круга ответственности.  Коррективы сроков проекта.</w:t>
            </w:r>
          </w:p>
        </w:tc>
      </w:tr>
      <w:tr w:rsidR="00517D86" w:rsidTr="00FB75B6">
        <w:tc>
          <w:tcPr>
            <w:tcW w:w="1093" w:type="dxa"/>
          </w:tcPr>
          <w:p w:rsidR="00517D86" w:rsidRPr="009547C3" w:rsidRDefault="00517D86" w:rsidP="00517D8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1" w:type="dxa"/>
          </w:tcPr>
          <w:p w:rsidR="00517D86" w:rsidRPr="00C91548" w:rsidRDefault="00517D86" w:rsidP="00517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548">
              <w:rPr>
                <w:rFonts w:ascii="Times New Roman" w:hAnsi="Times New Roman"/>
                <w:sz w:val="24"/>
                <w:szCs w:val="24"/>
              </w:rPr>
              <w:t>Недостаточное финансирование проекта</w:t>
            </w:r>
          </w:p>
        </w:tc>
        <w:tc>
          <w:tcPr>
            <w:tcW w:w="3366" w:type="dxa"/>
          </w:tcPr>
          <w:p w:rsidR="00517D86" w:rsidRPr="00C91548" w:rsidRDefault="00517D86" w:rsidP="006B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548">
              <w:rPr>
                <w:rFonts w:ascii="Times New Roman" w:hAnsi="Times New Roman"/>
                <w:sz w:val="24"/>
                <w:szCs w:val="24"/>
              </w:rPr>
              <w:t>Поиск внебюджетных средств, поиск спонсоров</w:t>
            </w:r>
          </w:p>
        </w:tc>
      </w:tr>
    </w:tbl>
    <w:p w:rsidR="00517D86" w:rsidRDefault="00517D86" w:rsidP="00517D86">
      <w:pPr>
        <w:pStyle w:val="a3"/>
        <w:spacing w:line="240" w:lineRule="auto"/>
        <w:ind w:left="142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17D86" w:rsidRPr="00C22218" w:rsidRDefault="00C22218" w:rsidP="00C22218">
      <w:pPr>
        <w:spacing w:line="240" w:lineRule="auto"/>
        <w:ind w:left="36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14.</w:t>
      </w:r>
      <w:r w:rsidR="00517D86" w:rsidRPr="00C22218">
        <w:rPr>
          <w:rFonts w:ascii="Times New Roman" w:hAnsi="Times New Roman"/>
          <w:b/>
          <w:iCs/>
          <w:sz w:val="28"/>
          <w:szCs w:val="28"/>
        </w:rPr>
        <w:t xml:space="preserve">Предложения по распространению результатов проекта в массовую практику и обеспечению устойчивости проекта </w:t>
      </w:r>
      <w:r w:rsidR="009902A2" w:rsidRPr="00C22218">
        <w:rPr>
          <w:rFonts w:ascii="Times New Roman" w:hAnsi="Times New Roman"/>
          <w:b/>
          <w:iCs/>
          <w:sz w:val="28"/>
          <w:szCs w:val="28"/>
        </w:rPr>
        <w:t>после окончания его реализации</w:t>
      </w:r>
    </w:p>
    <w:p w:rsidR="00517D86" w:rsidRPr="00517D86" w:rsidRDefault="00517D86" w:rsidP="00517D8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17D86">
        <w:rPr>
          <w:rFonts w:ascii="Times New Roman" w:hAnsi="Times New Roman"/>
          <w:sz w:val="28"/>
          <w:szCs w:val="28"/>
        </w:rPr>
        <w:t>Таблица 6</w:t>
      </w:r>
    </w:p>
    <w:p w:rsidR="00517D86" w:rsidRDefault="00517D86" w:rsidP="00266AB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7D86">
        <w:rPr>
          <w:rFonts w:ascii="Times New Roman" w:hAnsi="Times New Roman"/>
          <w:sz w:val="28"/>
          <w:szCs w:val="28"/>
        </w:rPr>
        <w:t>Предложения по распространению результатов проекта и обеспечению устойчивости</w:t>
      </w:r>
    </w:p>
    <w:p w:rsidR="00266AB7" w:rsidRPr="00517D86" w:rsidRDefault="00266AB7" w:rsidP="00266A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435"/>
        <w:gridCol w:w="4806"/>
        <w:gridCol w:w="3329"/>
      </w:tblGrid>
      <w:tr w:rsidR="00517D86" w:rsidTr="00266AB7">
        <w:tc>
          <w:tcPr>
            <w:tcW w:w="1668" w:type="dxa"/>
            <w:shd w:val="clear" w:color="auto" w:fill="C5E0B3" w:themeFill="accent6" w:themeFillTint="66"/>
          </w:tcPr>
          <w:p w:rsidR="00517D86" w:rsidRPr="00393DA3" w:rsidRDefault="00517D86" w:rsidP="00517D86">
            <w:pPr>
              <w:rPr>
                <w:rFonts w:ascii="Times New Roman" w:hAnsi="Times New Roman"/>
                <w:sz w:val="24"/>
                <w:szCs w:val="24"/>
              </w:rPr>
            </w:pPr>
            <w:r w:rsidRPr="00393DA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3D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3DA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93D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53" w:type="dxa"/>
            <w:shd w:val="clear" w:color="auto" w:fill="C5E0B3" w:themeFill="accent6" w:themeFillTint="66"/>
          </w:tcPr>
          <w:p w:rsidR="00517D86" w:rsidRDefault="00517D86" w:rsidP="00517D86">
            <w:pPr>
              <w:rPr>
                <w:rFonts w:ascii="Times New Roman" w:hAnsi="Times New Roman"/>
                <w:sz w:val="24"/>
                <w:szCs w:val="24"/>
              </w:rPr>
            </w:pPr>
            <w:r w:rsidRPr="00393DA3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  <w:p w:rsidR="00266AB7" w:rsidRPr="00393DA3" w:rsidRDefault="00266AB7" w:rsidP="00517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C5E0B3" w:themeFill="accent6" w:themeFillTint="66"/>
          </w:tcPr>
          <w:p w:rsidR="00517D86" w:rsidRPr="00393DA3" w:rsidRDefault="00517D86" w:rsidP="00517D86">
            <w:pPr>
              <w:rPr>
                <w:rFonts w:ascii="Times New Roman" w:hAnsi="Times New Roman"/>
                <w:sz w:val="24"/>
                <w:szCs w:val="24"/>
              </w:rPr>
            </w:pPr>
            <w:r w:rsidRPr="00393DA3">
              <w:rPr>
                <w:rFonts w:ascii="Times New Roman" w:hAnsi="Times New Roman"/>
                <w:sz w:val="24"/>
                <w:szCs w:val="24"/>
              </w:rPr>
              <w:t>Механизмы реализации</w:t>
            </w:r>
          </w:p>
        </w:tc>
      </w:tr>
      <w:tr w:rsidR="00517D86" w:rsidTr="00517D86">
        <w:tc>
          <w:tcPr>
            <w:tcW w:w="1668" w:type="dxa"/>
          </w:tcPr>
          <w:p w:rsidR="00517D86" w:rsidRPr="00393DA3" w:rsidRDefault="00517D86" w:rsidP="00517D86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3" w:type="dxa"/>
            <w:vMerge w:val="restart"/>
          </w:tcPr>
          <w:p w:rsidR="00517D86" w:rsidRPr="00393DA3" w:rsidRDefault="00517D86" w:rsidP="00517D86">
            <w:pPr>
              <w:pStyle w:val="af2"/>
              <w:shd w:val="clear" w:color="auto" w:fill="FDFEFF"/>
              <w:spacing w:before="0" w:beforeAutospacing="0" w:after="0" w:afterAutospacing="0"/>
              <w:ind w:left="360"/>
              <w:jc w:val="both"/>
            </w:pPr>
            <w:r>
              <w:t>Распространение информации об инновационном проекте.</w:t>
            </w:r>
          </w:p>
        </w:tc>
        <w:tc>
          <w:tcPr>
            <w:tcW w:w="3561" w:type="dxa"/>
          </w:tcPr>
          <w:p w:rsidR="00517D86" w:rsidRPr="003D1A0A" w:rsidRDefault="00517D86" w:rsidP="00517D86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DFEFF"/>
              </w:rPr>
            </w:pPr>
            <w:proofErr w:type="gramStart"/>
            <w:r w:rsidRPr="003D1A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Размещение информации об инновационном проекте в сети Интернет (н</w:t>
            </w:r>
            <w:r w:rsidR="00E222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 сайте образовательных</w:t>
            </w:r>
            <w:r w:rsidRPr="003D1A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E222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организаций:</w:t>
            </w:r>
            <w:proofErr w:type="gramEnd"/>
            <w:r w:rsidR="00664DCD" w:rsidRPr="00EF27D5">
              <w:rPr>
                <w:rFonts w:ascii="Times New Roman" w:hAnsi="Times New Roman"/>
                <w:iCs/>
                <w:sz w:val="24"/>
                <w:szCs w:val="24"/>
              </w:rPr>
              <w:t xml:space="preserve"> МОУ </w:t>
            </w:r>
            <w:r w:rsidR="00664DCD" w:rsidRPr="00EF27D5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с углубленным изучением отдельных предметов №38,</w:t>
            </w:r>
            <w:r w:rsidR="00664DCD" w:rsidRPr="00EF27D5">
              <w:rPr>
                <w:rFonts w:ascii="Times New Roman" w:hAnsi="Times New Roman"/>
                <w:iCs/>
                <w:sz w:val="24"/>
                <w:szCs w:val="24"/>
              </w:rPr>
              <w:t xml:space="preserve"> МОУ </w:t>
            </w:r>
            <w:r w:rsidR="00664DCD" w:rsidRPr="00EF27D5">
              <w:rPr>
                <w:rFonts w:ascii="Times New Roman" w:hAnsi="Times New Roman"/>
                <w:sz w:val="24"/>
                <w:szCs w:val="24"/>
              </w:rPr>
              <w:t xml:space="preserve">"Средняя общеобразовательная школа №27» ", </w:t>
            </w:r>
            <w:r w:rsidR="00664DCD" w:rsidRPr="00EF27D5">
              <w:rPr>
                <w:rFonts w:ascii="Times New Roman" w:hAnsi="Times New Roman"/>
                <w:iCs/>
                <w:sz w:val="24"/>
                <w:szCs w:val="24"/>
              </w:rPr>
              <w:t>МОУ «</w:t>
            </w:r>
            <w:proofErr w:type="spellStart"/>
            <w:r w:rsidR="00664DCD" w:rsidRPr="00EF27D5">
              <w:rPr>
                <w:rFonts w:ascii="Times New Roman" w:hAnsi="Times New Roman"/>
                <w:iCs/>
                <w:sz w:val="24"/>
                <w:szCs w:val="24"/>
              </w:rPr>
              <w:t>Берсеневская</w:t>
            </w:r>
            <w:proofErr w:type="spellEnd"/>
            <w:r w:rsidR="00664DCD" w:rsidRPr="00EF27D5">
              <w:rPr>
                <w:rFonts w:ascii="Times New Roman" w:hAnsi="Times New Roman"/>
                <w:iCs/>
                <w:sz w:val="24"/>
                <w:szCs w:val="24"/>
              </w:rPr>
              <w:t xml:space="preserve"> средняя общеобразовательная школа»</w:t>
            </w:r>
          </w:p>
          <w:p w:rsidR="00517D86" w:rsidRPr="00393DA3" w:rsidRDefault="00517D86" w:rsidP="00517D86">
            <w:pPr>
              <w:pStyle w:val="af2"/>
              <w:shd w:val="clear" w:color="auto" w:fill="FDFEFF"/>
              <w:spacing w:before="0" w:beforeAutospacing="0" w:after="0" w:afterAutospacing="0"/>
              <w:ind w:left="360"/>
              <w:jc w:val="both"/>
            </w:pPr>
          </w:p>
        </w:tc>
      </w:tr>
      <w:tr w:rsidR="00517D86" w:rsidTr="00517D86">
        <w:tc>
          <w:tcPr>
            <w:tcW w:w="1668" w:type="dxa"/>
          </w:tcPr>
          <w:p w:rsidR="00517D86" w:rsidRPr="00393DA3" w:rsidRDefault="00517D86" w:rsidP="00517D86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3" w:type="dxa"/>
            <w:vMerge/>
          </w:tcPr>
          <w:p w:rsidR="00517D86" w:rsidRPr="00393DA3" w:rsidRDefault="00517D86" w:rsidP="00517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17D86" w:rsidRPr="00393DA3" w:rsidRDefault="00517D86" w:rsidP="00517D86">
            <w:pPr>
              <w:pStyle w:val="af2"/>
              <w:shd w:val="clear" w:color="auto" w:fill="FDFEFF"/>
              <w:spacing w:before="0" w:beforeAutospacing="0" w:after="0" w:afterAutospacing="0"/>
              <w:jc w:val="both"/>
              <w:rPr>
                <w:color w:val="646464"/>
              </w:rPr>
            </w:pPr>
            <w:r w:rsidRPr="00393DA3">
              <w:rPr>
                <w:iCs/>
                <w:color w:val="000000"/>
              </w:rPr>
              <w:t>Публикации об инновационном проекте в СМИ, в профессиональных изда</w:t>
            </w:r>
            <w:r>
              <w:rPr>
                <w:iCs/>
                <w:color w:val="000000"/>
              </w:rPr>
              <w:t>ниях</w:t>
            </w:r>
          </w:p>
          <w:p w:rsidR="00517D86" w:rsidRPr="00393DA3" w:rsidRDefault="00517D86" w:rsidP="00517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D86" w:rsidTr="00517D86">
        <w:tc>
          <w:tcPr>
            <w:tcW w:w="1668" w:type="dxa"/>
          </w:tcPr>
          <w:p w:rsidR="00517D86" w:rsidRPr="00393DA3" w:rsidRDefault="00517D86" w:rsidP="00517D86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3" w:type="dxa"/>
            <w:vMerge/>
          </w:tcPr>
          <w:p w:rsidR="00517D86" w:rsidRPr="00393DA3" w:rsidRDefault="00517D86" w:rsidP="00517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17D86" w:rsidRPr="00393DA3" w:rsidRDefault="00517D86" w:rsidP="00517D86">
            <w:pPr>
              <w:pStyle w:val="af2"/>
              <w:shd w:val="clear" w:color="auto" w:fill="FDFEFF"/>
              <w:spacing w:before="0" w:beforeAutospacing="0" w:after="0" w:afterAutospacing="0"/>
              <w:jc w:val="both"/>
              <w:rPr>
                <w:color w:val="646464"/>
              </w:rPr>
            </w:pPr>
            <w:r w:rsidRPr="00393DA3">
              <w:rPr>
                <w:iCs/>
                <w:color w:val="000000"/>
              </w:rPr>
              <w:t xml:space="preserve">Публичные выступления </w:t>
            </w:r>
            <w:r>
              <w:rPr>
                <w:iCs/>
                <w:color w:val="000000"/>
              </w:rPr>
              <w:t>(презентации) на разных уровнях</w:t>
            </w:r>
          </w:p>
          <w:p w:rsidR="00517D86" w:rsidRPr="00393DA3" w:rsidRDefault="00517D86" w:rsidP="00517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D86" w:rsidRPr="000D1159" w:rsidTr="00517D86">
        <w:tc>
          <w:tcPr>
            <w:tcW w:w="1668" w:type="dxa"/>
          </w:tcPr>
          <w:p w:rsidR="00517D86" w:rsidRPr="00393DA3" w:rsidRDefault="00517D86" w:rsidP="00517D86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:rsidR="00517D86" w:rsidRPr="00393DA3" w:rsidRDefault="00517D86" w:rsidP="00664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proofErr w:type="spellStart"/>
            <w:r w:rsidR="00664DCD" w:rsidRPr="009B3704">
              <w:rPr>
                <w:rFonts w:ascii="Times New Roman" w:hAnsi="Times New Roman" w:cs="Times New Roman"/>
                <w:sz w:val="24"/>
                <w:szCs w:val="24"/>
              </w:rPr>
              <w:t>внутрисетевой</w:t>
            </w:r>
            <w:proofErr w:type="spellEnd"/>
            <w:r w:rsidR="00664DCD" w:rsidRPr="009B3704">
              <w:rPr>
                <w:rFonts w:ascii="Times New Roman" w:hAnsi="Times New Roman" w:cs="Times New Roman"/>
                <w:sz w:val="24"/>
                <w:szCs w:val="24"/>
              </w:rPr>
              <w:t xml:space="preserve"> Школы методического мастерства</w:t>
            </w:r>
          </w:p>
        </w:tc>
        <w:tc>
          <w:tcPr>
            <w:tcW w:w="3561" w:type="dxa"/>
          </w:tcPr>
          <w:p w:rsidR="00517D86" w:rsidRPr="000D1159" w:rsidRDefault="00517D86" w:rsidP="0064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59">
              <w:rPr>
                <w:rFonts w:ascii="Times New Roman" w:hAnsi="Times New Roman" w:cs="Times New Roman"/>
                <w:sz w:val="24"/>
                <w:szCs w:val="24"/>
              </w:rPr>
              <w:t xml:space="preserve">Через сотрудничество с </w:t>
            </w:r>
            <w:r w:rsidR="00644721" w:rsidRPr="000D11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ДПО РМ "Центр непрерывного повышения профессионального мастерства педагогических работников - "</w:t>
            </w:r>
            <w:r w:rsidR="00644721" w:rsidRPr="000D1159">
              <w:rPr>
                <w:rStyle w:val="af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Педагог </w:t>
            </w:r>
            <w:r w:rsidR="00644721" w:rsidRPr="000D1159">
              <w:rPr>
                <w:rStyle w:val="af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lastRenderedPageBreak/>
              <w:t>13</w:t>
            </w:r>
            <w:r w:rsidR="00644721" w:rsidRPr="000D11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44721" w:rsidRPr="000D1159">
              <w:rPr>
                <w:rStyle w:val="af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РУ</w:t>
            </w:r>
            <w:r w:rsidR="00644721" w:rsidRPr="000D11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="00644721" w:rsidRPr="000D1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17D86" w:rsidRDefault="00517D86" w:rsidP="00517D86">
      <w:pPr>
        <w:pStyle w:val="a3"/>
        <w:spacing w:line="240" w:lineRule="auto"/>
        <w:ind w:left="142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17D86" w:rsidRDefault="00517D86" w:rsidP="00517D8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17D86" w:rsidRPr="004927B4" w:rsidRDefault="00517D86" w:rsidP="00517D8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76A6" w:rsidRDefault="009376A6" w:rsidP="00DE61E6">
      <w:pPr>
        <w:spacing w:after="0" w:line="240" w:lineRule="auto"/>
        <w:ind w:firstLine="709"/>
        <w:jc w:val="both"/>
      </w:pPr>
    </w:p>
    <w:p w:rsidR="009376A6" w:rsidRDefault="009376A6" w:rsidP="009376A6">
      <w:pPr>
        <w:widowControl w:val="0"/>
        <w:autoSpaceDE w:val="0"/>
        <w:autoSpaceDN w:val="0"/>
        <w:adjustRightInd w:val="0"/>
        <w:ind w:firstLine="907"/>
        <w:jc w:val="both"/>
      </w:pPr>
    </w:p>
    <w:p w:rsidR="009376A6" w:rsidRDefault="009376A6" w:rsidP="009376A6">
      <w:pPr>
        <w:widowControl w:val="0"/>
        <w:autoSpaceDE w:val="0"/>
        <w:autoSpaceDN w:val="0"/>
        <w:adjustRightInd w:val="0"/>
        <w:ind w:firstLine="907"/>
        <w:jc w:val="both"/>
      </w:pPr>
    </w:p>
    <w:p w:rsidR="009376A6" w:rsidRPr="00883D24" w:rsidRDefault="009376A6" w:rsidP="009376A6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8847E3" w:rsidRDefault="008847E3"/>
    <w:p w:rsidR="003602C2" w:rsidRDefault="003602C2"/>
    <w:p w:rsidR="003602C2" w:rsidRDefault="003602C2"/>
    <w:p w:rsidR="00F71A05" w:rsidRDefault="00F71A05" w:rsidP="00D9548D">
      <w:pPr>
        <w:spacing w:line="360" w:lineRule="auto"/>
        <w:jc w:val="center"/>
        <w:rPr>
          <w:sz w:val="28"/>
          <w:szCs w:val="28"/>
        </w:rPr>
      </w:pPr>
    </w:p>
    <w:p w:rsidR="00F71A05" w:rsidRPr="00F71A05" w:rsidRDefault="00F71A05" w:rsidP="00F71A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 w:rsidRPr="005C61E7">
        <w:rPr>
          <w:rFonts w:ascii="Times New Roman" w:hAnsi="Times New Roman"/>
          <w:sz w:val="32"/>
          <w:szCs w:val="28"/>
        </w:rPr>
        <w:t>МОУ «Средняя общеобразовательная школа №27»</w:t>
      </w:r>
    </w:p>
    <w:tbl>
      <w:tblPr>
        <w:tblW w:w="91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8"/>
        <w:gridCol w:w="4068"/>
        <w:gridCol w:w="4310"/>
      </w:tblGrid>
      <w:tr w:rsidR="00F71A05" w:rsidRPr="00B40D97" w:rsidTr="009E1F02">
        <w:tc>
          <w:tcPr>
            <w:tcW w:w="78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06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/>
                <w:bCs/>
                <w:sz w:val="28"/>
                <w:szCs w:val="28"/>
              </w:rPr>
              <w:t>Параметры информации</w:t>
            </w:r>
          </w:p>
        </w:tc>
        <w:tc>
          <w:tcPr>
            <w:tcW w:w="4310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информации</w:t>
            </w:r>
          </w:p>
        </w:tc>
      </w:tr>
      <w:tr w:rsidR="00F71A05" w:rsidRPr="00B40D97" w:rsidTr="009E1F02">
        <w:tc>
          <w:tcPr>
            <w:tcW w:w="9166" w:type="dxa"/>
            <w:gridSpan w:val="3"/>
            <w:shd w:val="clear" w:color="auto" w:fill="D0CECE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/>
                <w:bCs/>
                <w:sz w:val="28"/>
                <w:szCs w:val="28"/>
              </w:rPr>
              <w:t>1. Данные об образовательной организации – инновационной площадке</w:t>
            </w:r>
          </w:p>
        </w:tc>
      </w:tr>
      <w:tr w:rsidR="00F71A05" w:rsidRPr="00B40D97" w:rsidTr="009E1F02">
        <w:tc>
          <w:tcPr>
            <w:tcW w:w="78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06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 xml:space="preserve">Полное наименование </w:t>
            </w:r>
            <w:proofErr w:type="gramStart"/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согласно Устава</w:t>
            </w:r>
            <w:proofErr w:type="gramEnd"/>
          </w:p>
        </w:tc>
        <w:tc>
          <w:tcPr>
            <w:tcW w:w="4310" w:type="dxa"/>
          </w:tcPr>
          <w:p w:rsidR="00F71A05" w:rsidRDefault="00F71A05" w:rsidP="009E1F02">
            <w:pPr>
              <w:spacing w:line="24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23D9B">
              <w:rPr>
                <w:rFonts w:ascii="Times New Roman" w:hAnsi="Times New Roman"/>
                <w:iCs/>
                <w:sz w:val="28"/>
                <w:szCs w:val="28"/>
              </w:rPr>
              <w:t xml:space="preserve">Муниципальное общеобразовательное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60BE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№27»</w:t>
            </w:r>
            <w:r w:rsidRPr="00676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0B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городского округа Саранск, Республики Мордовия</w:t>
            </w:r>
            <w:r w:rsidRPr="004C10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C10CE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71A05" w:rsidRPr="00B40D97" w:rsidTr="009E1F02">
        <w:tc>
          <w:tcPr>
            <w:tcW w:w="78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06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4310" w:type="dxa"/>
          </w:tcPr>
          <w:p w:rsidR="00F71A05" w:rsidRPr="00B40D97" w:rsidRDefault="00BA4ED9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Юрченкова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Ольга Николаевна</w:t>
            </w:r>
          </w:p>
        </w:tc>
      </w:tr>
      <w:tr w:rsidR="00F71A05" w:rsidRPr="00B40D97" w:rsidTr="009E1F02">
        <w:tc>
          <w:tcPr>
            <w:tcW w:w="78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406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 xml:space="preserve">Тип образовательного учреждения </w:t>
            </w:r>
          </w:p>
        </w:tc>
        <w:tc>
          <w:tcPr>
            <w:tcW w:w="4310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Pr="00223D9B">
              <w:rPr>
                <w:rFonts w:ascii="Times New Roman" w:hAnsi="Times New Roman"/>
                <w:iCs/>
                <w:sz w:val="28"/>
                <w:szCs w:val="28"/>
              </w:rPr>
              <w:t xml:space="preserve">бщеобразовательное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учреждение</w:t>
            </w:r>
          </w:p>
        </w:tc>
      </w:tr>
      <w:tr w:rsidR="00F71A05" w:rsidRPr="00B40D97" w:rsidTr="009E1F02">
        <w:tc>
          <w:tcPr>
            <w:tcW w:w="78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406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  <w:proofErr w:type="gramStart"/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310" w:type="dxa"/>
          </w:tcPr>
          <w:p w:rsidR="00F71A05" w:rsidRPr="00B40D97" w:rsidRDefault="00BA4ED9" w:rsidP="009E1F0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943</w:t>
            </w:r>
          </w:p>
        </w:tc>
      </w:tr>
      <w:tr w:rsidR="00F71A05" w:rsidRPr="00B40D97" w:rsidTr="009E1F02">
        <w:tc>
          <w:tcPr>
            <w:tcW w:w="78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406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Количество педагогов</w:t>
            </w:r>
          </w:p>
        </w:tc>
        <w:tc>
          <w:tcPr>
            <w:tcW w:w="4310" w:type="dxa"/>
          </w:tcPr>
          <w:p w:rsidR="00F71A05" w:rsidRPr="00F520AC" w:rsidRDefault="00BA4ED9" w:rsidP="009E1F0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</w:tr>
      <w:tr w:rsidR="00F71A05" w:rsidRPr="00B40D97" w:rsidTr="009E1F02">
        <w:tc>
          <w:tcPr>
            <w:tcW w:w="78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06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Адрес с почтовым индексом</w:t>
            </w:r>
          </w:p>
        </w:tc>
        <w:tc>
          <w:tcPr>
            <w:tcW w:w="4310" w:type="dxa"/>
          </w:tcPr>
          <w:p w:rsidR="00F71A05" w:rsidRPr="00F520AC" w:rsidRDefault="00F71A05" w:rsidP="00BA4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735D0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  <w:r w:rsidR="00BA4E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735D0">
              <w:rPr>
                <w:rFonts w:ascii="Times New Roman" w:hAnsi="Times New Roman" w:cs="Times New Roman"/>
                <w:sz w:val="24"/>
                <w:szCs w:val="24"/>
              </w:rPr>
              <w:t>, РМ, г.о</w:t>
            </w:r>
            <w:proofErr w:type="gramStart"/>
            <w:r w:rsidRPr="008735D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735D0">
              <w:rPr>
                <w:rFonts w:ascii="Times New Roman" w:hAnsi="Times New Roman" w:cs="Times New Roman"/>
                <w:sz w:val="24"/>
                <w:szCs w:val="24"/>
              </w:rPr>
              <w:t>аранск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35D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A4ED9">
              <w:rPr>
                <w:rFonts w:ascii="Times New Roman" w:hAnsi="Times New Roman" w:cs="Times New Roman"/>
                <w:sz w:val="24"/>
                <w:szCs w:val="24"/>
              </w:rPr>
              <w:t>Веселовского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BA4ED9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</w:tr>
      <w:tr w:rsidR="00F71A05" w:rsidRPr="00B40D97" w:rsidTr="009E1F02">
        <w:tc>
          <w:tcPr>
            <w:tcW w:w="78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06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Телефон/факс</w:t>
            </w:r>
          </w:p>
        </w:tc>
        <w:tc>
          <w:tcPr>
            <w:tcW w:w="4310" w:type="dxa"/>
          </w:tcPr>
          <w:p w:rsidR="00F71A05" w:rsidRPr="009E1F02" w:rsidRDefault="00F71A05" w:rsidP="009E1F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5D0">
              <w:rPr>
                <w:rFonts w:ascii="Times New Roman" w:hAnsi="Times New Roman" w:cs="Times New Roman"/>
                <w:sz w:val="24"/>
                <w:szCs w:val="24"/>
              </w:rPr>
              <w:t>(8342</w:t>
            </w:r>
            <w:r w:rsidRPr="009E1F02">
              <w:rPr>
                <w:rFonts w:ascii="Times New Roman" w:hAnsi="Times New Roman" w:cs="Times New Roman"/>
                <w:sz w:val="24"/>
                <w:szCs w:val="24"/>
              </w:rPr>
              <w:t>)7</w:t>
            </w:r>
            <w:r w:rsidR="009E1F02" w:rsidRPr="009E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E1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1F02" w:rsidRPr="009E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9E1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1F02" w:rsidRPr="009E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 w:rsidRPr="009E1F02">
              <w:rPr>
                <w:rFonts w:ascii="Times New Roman" w:hAnsi="Times New Roman" w:cs="Times New Roman"/>
                <w:sz w:val="24"/>
                <w:szCs w:val="24"/>
              </w:rPr>
              <w:t>/(8342)7</w:t>
            </w:r>
            <w:r w:rsidR="009E1F02" w:rsidRPr="009E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E1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1F02" w:rsidRPr="009E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9E1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1F02" w:rsidRPr="009E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</w:tr>
      <w:tr w:rsidR="00F71A05" w:rsidRPr="00B40D97" w:rsidTr="009E1F02">
        <w:tc>
          <w:tcPr>
            <w:tcW w:w="78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06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proofErr w:type="gramEnd"/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-mail</w:t>
            </w:r>
            <w:proofErr w:type="spellEnd"/>
          </w:p>
        </w:tc>
        <w:tc>
          <w:tcPr>
            <w:tcW w:w="4310" w:type="dxa"/>
          </w:tcPr>
          <w:p w:rsidR="00F71A05" w:rsidRPr="00BA4ED9" w:rsidRDefault="00C5569C" w:rsidP="00BA4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BA4ED9" w:rsidRPr="00FB1FF1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Shkola</w:t>
              </w:r>
              <w:r w:rsidR="00BA4ED9" w:rsidRPr="00FB1FF1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27</w:t>
              </w:r>
              <w:r w:rsidR="00BA4ED9" w:rsidRPr="00FB1FF1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sar</w:t>
              </w:r>
              <w:r w:rsidR="00BA4ED9" w:rsidRPr="00FB1FF1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BA4ED9" w:rsidRPr="00FB1FF1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yandex.ru</w:t>
              </w:r>
            </w:hyperlink>
          </w:p>
        </w:tc>
      </w:tr>
      <w:tr w:rsidR="00F71A05" w:rsidRPr="0074230A" w:rsidTr="009E1F02">
        <w:tc>
          <w:tcPr>
            <w:tcW w:w="78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1.</w:t>
            </w: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406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Web-site</w:t>
            </w:r>
          </w:p>
        </w:tc>
        <w:tc>
          <w:tcPr>
            <w:tcW w:w="4310" w:type="dxa"/>
          </w:tcPr>
          <w:p w:rsidR="00F71A05" w:rsidRPr="008735D0" w:rsidRDefault="00F71A05" w:rsidP="009E1F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5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http://www.schoolrm.ru/schools/sc</w:t>
            </w:r>
            <w:r w:rsidR="00BA4E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27</w:t>
            </w:r>
            <w:r w:rsidRPr="008735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sar</w:t>
            </w:r>
          </w:p>
        </w:tc>
      </w:tr>
      <w:tr w:rsidR="00F71A05" w:rsidRPr="00B40D97" w:rsidTr="009E1F02">
        <w:tc>
          <w:tcPr>
            <w:tcW w:w="9166" w:type="dxa"/>
            <w:gridSpan w:val="3"/>
            <w:shd w:val="clear" w:color="auto" w:fill="D0CECE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/>
                <w:bCs/>
                <w:sz w:val="28"/>
                <w:szCs w:val="28"/>
              </w:rPr>
              <w:t>2. Данные о контактном лице по вопросам инновационной работы в образовательной организации</w:t>
            </w:r>
          </w:p>
        </w:tc>
      </w:tr>
      <w:tr w:rsidR="00F71A05" w:rsidRPr="00B40D97" w:rsidTr="009E1F02">
        <w:tc>
          <w:tcPr>
            <w:tcW w:w="78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06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4310" w:type="dxa"/>
          </w:tcPr>
          <w:p w:rsidR="00F71A05" w:rsidRPr="008735D0" w:rsidRDefault="00F71A05" w:rsidP="00BA4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ED9">
              <w:rPr>
                <w:rFonts w:ascii="Times New Roman" w:hAnsi="Times New Roman" w:cs="Times New Roman"/>
                <w:sz w:val="24"/>
                <w:szCs w:val="24"/>
              </w:rPr>
              <w:t xml:space="preserve">Игошина Светлана </w:t>
            </w:r>
            <w:r w:rsidRPr="008735D0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F71A05" w:rsidRPr="00B40D97" w:rsidTr="009E1F02">
        <w:tc>
          <w:tcPr>
            <w:tcW w:w="78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068" w:type="dxa"/>
          </w:tcPr>
          <w:p w:rsidR="00F71A05" w:rsidRPr="00BA4ED9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BA4ED9"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4310" w:type="dxa"/>
          </w:tcPr>
          <w:p w:rsidR="00F71A05" w:rsidRPr="00BA4ED9" w:rsidRDefault="00F71A05" w:rsidP="00BA4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E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BA4ED9" w:rsidRPr="00BA4ED9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F71A05" w:rsidRPr="00B40D97" w:rsidTr="009E1F02">
        <w:tc>
          <w:tcPr>
            <w:tcW w:w="78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2.3</w:t>
            </w:r>
          </w:p>
        </w:tc>
        <w:tc>
          <w:tcPr>
            <w:tcW w:w="4068" w:type="dxa"/>
          </w:tcPr>
          <w:p w:rsidR="00F71A05" w:rsidRPr="00BA4ED9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BA4ED9">
              <w:rPr>
                <w:rFonts w:ascii="Times New Roman" w:hAnsi="Times New Roman"/>
                <w:bCs/>
                <w:sz w:val="28"/>
                <w:szCs w:val="28"/>
              </w:rPr>
              <w:t>Телефон/факс</w:t>
            </w:r>
          </w:p>
        </w:tc>
        <w:tc>
          <w:tcPr>
            <w:tcW w:w="4310" w:type="dxa"/>
          </w:tcPr>
          <w:p w:rsidR="00F71A05" w:rsidRPr="00BA4ED9" w:rsidRDefault="00BA4ED9" w:rsidP="00BA4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ED9">
              <w:rPr>
                <w:rFonts w:ascii="Times New Roman" w:hAnsi="Times New Roman" w:cs="Times New Roman"/>
                <w:sz w:val="24"/>
                <w:szCs w:val="24"/>
              </w:rPr>
              <w:t>(8342)73-</w:t>
            </w:r>
            <w:r w:rsidRPr="00BA4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BA4ED9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BA4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A4ED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A4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4ED9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F71A05" w:rsidRPr="00BA4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4ED9">
              <w:rPr>
                <w:rFonts w:ascii="Times New Roman" w:hAnsi="Times New Roman" w:cs="Times New Roman"/>
                <w:sz w:val="24"/>
                <w:szCs w:val="24"/>
              </w:rPr>
              <w:t>879968026</w:t>
            </w:r>
          </w:p>
        </w:tc>
      </w:tr>
      <w:tr w:rsidR="00F71A05" w:rsidRPr="00B40D97" w:rsidTr="009E1F02">
        <w:tc>
          <w:tcPr>
            <w:tcW w:w="78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06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</w:t>
            </w: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B40D9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4310" w:type="dxa"/>
          </w:tcPr>
          <w:p w:rsidR="00F71A05" w:rsidRPr="008735D0" w:rsidRDefault="00BA4ED9" w:rsidP="00BA4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igoshinasn</w:t>
            </w:r>
            <w:r w:rsidR="00F71A05" w:rsidRPr="00873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F71A05" w:rsidRPr="00873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F71A05" w:rsidRPr="00B40D97" w:rsidTr="009E1F02">
        <w:tc>
          <w:tcPr>
            <w:tcW w:w="9166" w:type="dxa"/>
            <w:gridSpan w:val="3"/>
            <w:shd w:val="clear" w:color="auto" w:fill="D0CECE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/>
                <w:bCs/>
                <w:sz w:val="28"/>
                <w:szCs w:val="28"/>
              </w:rPr>
              <w:t>3. Данные о масштабе инновационной работы</w:t>
            </w:r>
          </w:p>
        </w:tc>
      </w:tr>
      <w:tr w:rsidR="00F71A05" w:rsidRPr="00B40D97" w:rsidTr="009E1F02">
        <w:tc>
          <w:tcPr>
            <w:tcW w:w="78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06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Масштаб инновации</w:t>
            </w:r>
          </w:p>
        </w:tc>
        <w:tc>
          <w:tcPr>
            <w:tcW w:w="4310" w:type="dxa"/>
          </w:tcPr>
          <w:p w:rsidR="00F71A05" w:rsidRPr="008735D0" w:rsidRDefault="00F71A05" w:rsidP="009E1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D0">
              <w:rPr>
                <w:rFonts w:ascii="Times New Roman" w:hAnsi="Times New Roman" w:cs="Times New Roman"/>
                <w:sz w:val="24"/>
                <w:szCs w:val="24"/>
              </w:rPr>
              <w:t>Республиканская площадка</w:t>
            </w:r>
          </w:p>
        </w:tc>
      </w:tr>
      <w:tr w:rsidR="00F71A05" w:rsidRPr="00B40D97" w:rsidTr="009E1F02">
        <w:tc>
          <w:tcPr>
            <w:tcW w:w="78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06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Приказ о присвоении статуса инновационной площадки</w:t>
            </w:r>
          </w:p>
        </w:tc>
        <w:tc>
          <w:tcPr>
            <w:tcW w:w="4310" w:type="dxa"/>
          </w:tcPr>
          <w:p w:rsidR="00F71A05" w:rsidRPr="008735D0" w:rsidRDefault="00F71A05" w:rsidP="009E1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A05" w:rsidRPr="00B40D97" w:rsidTr="009E1F02">
        <w:tc>
          <w:tcPr>
            <w:tcW w:w="78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406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Уровни образования, на которых осуществляется инновационная деятельность</w:t>
            </w:r>
          </w:p>
        </w:tc>
        <w:tc>
          <w:tcPr>
            <w:tcW w:w="4310" w:type="dxa"/>
          </w:tcPr>
          <w:p w:rsidR="00F71A05" w:rsidRPr="008735D0" w:rsidRDefault="00F71A05" w:rsidP="009E1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D0">
              <w:rPr>
                <w:rFonts w:ascii="Times New Roman" w:hAnsi="Times New Roman" w:cs="Times New Roman"/>
                <w:sz w:val="24"/>
                <w:szCs w:val="24"/>
              </w:rPr>
              <w:t>Республиканская площадка</w:t>
            </w:r>
          </w:p>
        </w:tc>
      </w:tr>
      <w:tr w:rsidR="00F71A05" w:rsidRPr="00B40D97" w:rsidTr="009E1F02">
        <w:tc>
          <w:tcPr>
            <w:tcW w:w="78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406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Количество участников инновационной деятельности (педагогов)</w:t>
            </w:r>
          </w:p>
        </w:tc>
        <w:tc>
          <w:tcPr>
            <w:tcW w:w="4310" w:type="dxa"/>
          </w:tcPr>
          <w:p w:rsidR="00F71A05" w:rsidRPr="00B40D97" w:rsidRDefault="00BA4ED9" w:rsidP="009E1F0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</w:tr>
      <w:tr w:rsidR="00F71A05" w:rsidRPr="00B40D97" w:rsidTr="009E1F02">
        <w:tc>
          <w:tcPr>
            <w:tcW w:w="78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406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Количество участников инновационной деятельности (обучающихся)</w:t>
            </w:r>
          </w:p>
        </w:tc>
        <w:tc>
          <w:tcPr>
            <w:tcW w:w="4310" w:type="dxa"/>
          </w:tcPr>
          <w:p w:rsidR="00F71A05" w:rsidRPr="00B40D97" w:rsidRDefault="00BA4ED9" w:rsidP="009E1F0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943</w:t>
            </w:r>
          </w:p>
        </w:tc>
      </w:tr>
      <w:tr w:rsidR="00F71A05" w:rsidRPr="00B40D97" w:rsidTr="009E1F02">
        <w:tc>
          <w:tcPr>
            <w:tcW w:w="9166" w:type="dxa"/>
            <w:gridSpan w:val="3"/>
            <w:shd w:val="clear" w:color="auto" w:fill="D0CECE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/>
                <w:bCs/>
                <w:sz w:val="28"/>
                <w:szCs w:val="28"/>
              </w:rPr>
              <w:t>4. Данные о содержании инновационной работы</w:t>
            </w:r>
          </w:p>
        </w:tc>
      </w:tr>
      <w:tr w:rsidR="00F71A05" w:rsidRPr="00B40D97" w:rsidTr="009E1F02">
        <w:tc>
          <w:tcPr>
            <w:tcW w:w="78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406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Тема реализуемого инновационного проекта (программы)</w:t>
            </w:r>
          </w:p>
        </w:tc>
        <w:tc>
          <w:tcPr>
            <w:tcW w:w="4310" w:type="dxa"/>
          </w:tcPr>
          <w:p w:rsidR="00F71A05" w:rsidRPr="00223D9B" w:rsidRDefault="00F71A05" w:rsidP="009E1F0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«Сетевое педагогическое сообщество как платформа повышения квалификации молодых специалистов</w:t>
            </w:r>
            <w:r w:rsidRPr="00223D9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71A05" w:rsidRPr="00B40D97" w:rsidTr="009E1F02">
        <w:tc>
          <w:tcPr>
            <w:tcW w:w="78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406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Сроки инновационной деятельности</w:t>
            </w:r>
          </w:p>
        </w:tc>
        <w:tc>
          <w:tcPr>
            <w:tcW w:w="4310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2020-2023 гг.</w:t>
            </w:r>
          </w:p>
        </w:tc>
      </w:tr>
      <w:tr w:rsidR="00F71A05" w:rsidRPr="00B40D97" w:rsidTr="009E1F02">
        <w:tc>
          <w:tcPr>
            <w:tcW w:w="78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406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Цель инновационной деятельности</w:t>
            </w:r>
          </w:p>
        </w:tc>
        <w:tc>
          <w:tcPr>
            <w:tcW w:w="4310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72ACA">
              <w:rPr>
                <w:rFonts w:ascii="Times New Roman" w:hAnsi="Times New Roman"/>
                <w:sz w:val="28"/>
                <w:szCs w:val="28"/>
              </w:rPr>
              <w:t xml:space="preserve">оздание модели для организации </w:t>
            </w:r>
            <w:proofErr w:type="spellStart"/>
            <w:r w:rsidRPr="004B1A20">
              <w:rPr>
                <w:rFonts w:ascii="Times New Roman" w:hAnsi="Times New Roman" w:cs="Times New Roman"/>
                <w:sz w:val="28"/>
                <w:szCs w:val="28"/>
              </w:rPr>
              <w:t>внутрисетевой</w:t>
            </w:r>
            <w:proofErr w:type="spellEnd"/>
            <w:r w:rsidRPr="004B1A20">
              <w:rPr>
                <w:rFonts w:ascii="Times New Roman" w:hAnsi="Times New Roman" w:cs="Times New Roman"/>
                <w:sz w:val="28"/>
                <w:szCs w:val="28"/>
              </w:rPr>
              <w:t xml:space="preserve"> Школы методического мастерства</w:t>
            </w:r>
            <w:r w:rsidRPr="00B72A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1A05" w:rsidRPr="00B40D97" w:rsidTr="009E1F02">
        <w:tc>
          <w:tcPr>
            <w:tcW w:w="78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4.4</w:t>
            </w:r>
          </w:p>
        </w:tc>
        <w:tc>
          <w:tcPr>
            <w:tcW w:w="406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Научный руководитель (консультант)</w:t>
            </w:r>
          </w:p>
        </w:tc>
        <w:tc>
          <w:tcPr>
            <w:tcW w:w="4310" w:type="dxa"/>
          </w:tcPr>
          <w:p w:rsidR="00F71A05" w:rsidRPr="00B40D97" w:rsidRDefault="00BA4ED9" w:rsidP="00BA4ED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Лёзина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Светлана Васильевна, заместитель директора по УВР, кандидат психологических наук. </w:t>
            </w:r>
          </w:p>
        </w:tc>
      </w:tr>
      <w:tr w:rsidR="00F71A05" w:rsidRPr="00B40D97" w:rsidTr="009E1F02">
        <w:tc>
          <w:tcPr>
            <w:tcW w:w="78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4.5</w:t>
            </w:r>
          </w:p>
        </w:tc>
        <w:tc>
          <w:tcPr>
            <w:tcW w:w="406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Этап реализации инновационной деятельности</w:t>
            </w:r>
          </w:p>
        </w:tc>
        <w:tc>
          <w:tcPr>
            <w:tcW w:w="4310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64E26">
              <w:rPr>
                <w:rFonts w:ascii="Times New Roman" w:hAnsi="Times New Roman" w:cs="Times New Roman"/>
                <w:sz w:val="24"/>
                <w:szCs w:val="24"/>
              </w:rPr>
              <w:t>Первый этап – Инициализация.</w:t>
            </w:r>
          </w:p>
        </w:tc>
      </w:tr>
      <w:tr w:rsidR="00F71A05" w:rsidRPr="00B40D97" w:rsidTr="009E1F02">
        <w:tc>
          <w:tcPr>
            <w:tcW w:w="9166" w:type="dxa"/>
            <w:gridSpan w:val="3"/>
            <w:shd w:val="clear" w:color="auto" w:fill="D0CECE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/>
                <w:bCs/>
                <w:sz w:val="28"/>
                <w:szCs w:val="28"/>
              </w:rPr>
              <w:t>5. Данные о полученных результатах и тиражируемых продуктах</w:t>
            </w:r>
          </w:p>
        </w:tc>
      </w:tr>
      <w:tr w:rsidR="00F71A05" w:rsidRPr="00B40D97" w:rsidTr="009E1F02">
        <w:tc>
          <w:tcPr>
            <w:tcW w:w="78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406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Результативность инновационной работы для педагогов, обучающихся, образовательной организации</w:t>
            </w:r>
          </w:p>
        </w:tc>
        <w:tc>
          <w:tcPr>
            <w:tcW w:w="4310" w:type="dxa"/>
          </w:tcPr>
          <w:p w:rsidR="00F71A05" w:rsidRDefault="00F71A05" w:rsidP="009E1F02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03E">
              <w:rPr>
                <w:rFonts w:ascii="Times New Roman" w:hAnsi="Times New Roman"/>
                <w:sz w:val="28"/>
                <w:szCs w:val="28"/>
              </w:rPr>
              <w:t>Устран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A0603E">
              <w:rPr>
                <w:rFonts w:ascii="Times New Roman" w:hAnsi="Times New Roman"/>
                <w:sz w:val="28"/>
                <w:szCs w:val="28"/>
              </w:rPr>
              <w:t xml:space="preserve"> несоответстви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0603E">
              <w:rPr>
                <w:rFonts w:ascii="Times New Roman" w:hAnsi="Times New Roman"/>
                <w:sz w:val="28"/>
                <w:szCs w:val="28"/>
              </w:rPr>
              <w:t xml:space="preserve"> между требованиями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молодому</w:t>
            </w:r>
            <w:r w:rsidRPr="00A0603E">
              <w:rPr>
                <w:rFonts w:ascii="Times New Roman" w:hAnsi="Times New Roman"/>
                <w:sz w:val="28"/>
                <w:szCs w:val="28"/>
              </w:rPr>
              <w:t xml:space="preserve"> специалисту и уровнем его подготовки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71A05" w:rsidRDefault="00F71A05" w:rsidP="009E1F02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0603E">
              <w:rPr>
                <w:rFonts w:ascii="Times New Roman" w:hAnsi="Times New Roman"/>
                <w:sz w:val="28"/>
                <w:szCs w:val="28"/>
              </w:rPr>
              <w:t>тимулир</w:t>
            </w:r>
            <w:r>
              <w:rPr>
                <w:rFonts w:ascii="Times New Roman" w:hAnsi="Times New Roman"/>
                <w:sz w:val="28"/>
                <w:szCs w:val="28"/>
              </w:rPr>
              <w:t>ование</w:t>
            </w:r>
            <w:r w:rsidRPr="00A0603E">
              <w:rPr>
                <w:rFonts w:ascii="Times New Roman" w:hAnsi="Times New Roman"/>
                <w:sz w:val="28"/>
                <w:szCs w:val="28"/>
              </w:rPr>
              <w:t xml:space="preserve"> самообразовани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06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молодых </w:t>
            </w:r>
            <w:r w:rsidRPr="00A0603E">
              <w:rPr>
                <w:rFonts w:ascii="Times New Roman" w:hAnsi="Times New Roman"/>
                <w:sz w:val="28"/>
                <w:szCs w:val="28"/>
              </w:rPr>
              <w:t>педагогов, обновл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совершенствования </w:t>
            </w:r>
            <w:r w:rsidRPr="00A06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03E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A0603E">
              <w:rPr>
                <w:rFonts w:ascii="Times New Roman" w:hAnsi="Times New Roman"/>
                <w:sz w:val="28"/>
                <w:szCs w:val="28"/>
              </w:rPr>
              <w:t xml:space="preserve"> инструментари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060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целью </w:t>
            </w:r>
            <w:r w:rsidRPr="00A0603E">
              <w:rPr>
                <w:rFonts w:ascii="Times New Roman" w:hAnsi="Times New Roman"/>
                <w:sz w:val="28"/>
                <w:szCs w:val="28"/>
              </w:rPr>
              <w:t xml:space="preserve"> транслирова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r w:rsidRPr="00A0603E">
              <w:rPr>
                <w:rFonts w:ascii="Times New Roman" w:hAnsi="Times New Roman"/>
                <w:sz w:val="28"/>
                <w:szCs w:val="28"/>
              </w:rPr>
              <w:t xml:space="preserve"> опыт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0603E">
              <w:rPr>
                <w:rFonts w:ascii="Times New Roman" w:hAnsi="Times New Roman"/>
                <w:sz w:val="28"/>
                <w:szCs w:val="28"/>
              </w:rPr>
              <w:t xml:space="preserve"> коллегам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обмена </w:t>
            </w:r>
            <w:r w:rsidRPr="00A0603E">
              <w:rPr>
                <w:rFonts w:ascii="Times New Roman" w:hAnsi="Times New Roman"/>
                <w:sz w:val="28"/>
                <w:szCs w:val="28"/>
              </w:rPr>
              <w:t xml:space="preserve"> новыми идеями в процессе общения с педагогами из други</w:t>
            </w:r>
            <w:r>
              <w:rPr>
                <w:rFonts w:ascii="Times New Roman" w:hAnsi="Times New Roman"/>
                <w:sz w:val="28"/>
                <w:szCs w:val="28"/>
              </w:rPr>
              <w:t>х образовательных организаций;</w:t>
            </w:r>
          </w:p>
          <w:p w:rsidR="00F71A05" w:rsidRDefault="00F71A05" w:rsidP="009E1F02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3094E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3094E">
              <w:rPr>
                <w:rFonts w:ascii="Times New Roman" w:hAnsi="Times New Roman"/>
                <w:sz w:val="28"/>
                <w:szCs w:val="28"/>
              </w:rPr>
              <w:t xml:space="preserve"> и развити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3094E">
              <w:rPr>
                <w:rFonts w:ascii="Times New Roman" w:hAnsi="Times New Roman"/>
                <w:sz w:val="28"/>
                <w:szCs w:val="28"/>
              </w:rPr>
              <w:t xml:space="preserve"> профессионального взаимодействия педагогов из разных образовательных учреждений города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71A05" w:rsidRDefault="00F71A05" w:rsidP="009E1F02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3094E">
              <w:rPr>
                <w:rFonts w:ascii="Times New Roman" w:hAnsi="Times New Roman"/>
                <w:sz w:val="28"/>
                <w:szCs w:val="28"/>
              </w:rPr>
              <w:t>редоставл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53094E">
              <w:rPr>
                <w:rFonts w:ascii="Times New Roman" w:hAnsi="Times New Roman"/>
                <w:sz w:val="28"/>
                <w:szCs w:val="28"/>
              </w:rPr>
              <w:t xml:space="preserve"> возможност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53094E">
              <w:rPr>
                <w:rFonts w:ascii="Times New Roman" w:hAnsi="Times New Roman"/>
                <w:sz w:val="28"/>
                <w:szCs w:val="28"/>
              </w:rPr>
              <w:t xml:space="preserve"> повышения квалификации в удобном режиме, без отрыва от работы, акцентируя внимание на решении значимых именно для самого педагога проблем, что делает процесс повышения квалификации личностно-ориентированным,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потому неформальным и значимым;</w:t>
            </w:r>
          </w:p>
          <w:p w:rsidR="00F71A05" w:rsidRPr="009E1F02" w:rsidRDefault="00F71A05" w:rsidP="009E1F02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конкурентоспособности </w:t>
            </w:r>
            <w:r w:rsidRPr="0053094E">
              <w:rPr>
                <w:rFonts w:ascii="Times New Roman" w:hAnsi="Times New Roman"/>
                <w:sz w:val="28"/>
                <w:szCs w:val="28"/>
              </w:rPr>
              <w:t>образовательных учрежде</w:t>
            </w:r>
            <w:r>
              <w:rPr>
                <w:rFonts w:ascii="Times New Roman" w:hAnsi="Times New Roman"/>
                <w:sz w:val="28"/>
                <w:szCs w:val="28"/>
              </w:rPr>
              <w:t>ний в РМ</w:t>
            </w:r>
            <w:r w:rsidRPr="005309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1A05" w:rsidRPr="00B40D97" w:rsidTr="009E1F02">
        <w:tc>
          <w:tcPr>
            <w:tcW w:w="78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5.2</w:t>
            </w:r>
          </w:p>
        </w:tc>
        <w:tc>
          <w:tcPr>
            <w:tcW w:w="406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Где осуществлялась апробация или внедрение полученных результатов инновационной деятельности</w:t>
            </w:r>
          </w:p>
        </w:tc>
        <w:tc>
          <w:tcPr>
            <w:tcW w:w="4310" w:type="dxa"/>
          </w:tcPr>
          <w:p w:rsidR="00F71A05" w:rsidRDefault="00F71A05" w:rsidP="009E1F02">
            <w:pPr>
              <w:spacing w:line="24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23D9B">
              <w:rPr>
                <w:rFonts w:ascii="Times New Roman" w:hAnsi="Times New Roman"/>
                <w:iCs/>
                <w:sz w:val="28"/>
                <w:szCs w:val="28"/>
              </w:rPr>
              <w:t xml:space="preserve">Муниципальное общеобразовательное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60BE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с углубленным изучением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тдельных предметов №38», городского округа Саранск, Республики Мордовия</w:t>
            </w:r>
            <w:r w:rsidRPr="004C10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C10CE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23D9B">
              <w:rPr>
                <w:rFonts w:ascii="Times New Roman" w:hAnsi="Times New Roman"/>
                <w:iCs/>
                <w:sz w:val="28"/>
                <w:szCs w:val="28"/>
              </w:rPr>
              <w:t xml:space="preserve">Муниципальное общеобразовательное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60BE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№27»</w:t>
            </w:r>
            <w:r w:rsidRPr="00676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0B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Саранск, Республики Мордовия</w:t>
            </w:r>
            <w:r w:rsidRPr="004C10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C10CE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23D9B">
              <w:rPr>
                <w:rFonts w:ascii="Times New Roman" w:hAnsi="Times New Roman"/>
                <w:iCs/>
                <w:sz w:val="28"/>
                <w:szCs w:val="28"/>
              </w:rPr>
              <w:t xml:space="preserve">Муниципальное общеобразовательное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учреждение «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Берсеневская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средняя общеобразовательная школа»,</w:t>
            </w:r>
            <w:r w:rsidRPr="00832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Мордовия</w:t>
            </w:r>
            <w:r w:rsidRPr="004C10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71A05" w:rsidRPr="00B40D97" w:rsidTr="009E1F02">
        <w:tc>
          <w:tcPr>
            <w:tcW w:w="78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5.3</w:t>
            </w:r>
          </w:p>
        </w:tc>
        <w:tc>
          <w:tcPr>
            <w:tcW w:w="406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Где можно познакомиться с результатами инновационной деятельности</w:t>
            </w:r>
          </w:p>
        </w:tc>
        <w:tc>
          <w:tcPr>
            <w:tcW w:w="4310" w:type="dxa"/>
          </w:tcPr>
          <w:p w:rsidR="00F71A05" w:rsidRPr="00B641B2" w:rsidRDefault="00F71A05" w:rsidP="009E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5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http</w:t>
            </w:r>
            <w:r w:rsidRPr="00B64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://</w:t>
            </w:r>
            <w:r w:rsidRPr="008735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www</w:t>
            </w:r>
            <w:r w:rsidRPr="00B64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8735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schoolrm</w:t>
            </w:r>
            <w:proofErr w:type="spellEnd"/>
            <w:r w:rsidRPr="00B64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8735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B64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8735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schools</w:t>
            </w:r>
            <w:r w:rsidRPr="00B64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8735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</w:t>
            </w:r>
            <w:r w:rsidR="00BA4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proofErr w:type="spellStart"/>
            <w:r w:rsidRPr="008735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sar</w:t>
            </w:r>
            <w:proofErr w:type="spellEnd"/>
          </w:p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71A05" w:rsidRPr="00B40D97" w:rsidTr="009E1F02">
        <w:tc>
          <w:tcPr>
            <w:tcW w:w="78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5.4</w:t>
            </w:r>
          </w:p>
        </w:tc>
        <w:tc>
          <w:tcPr>
            <w:tcW w:w="406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Характеристика полученных тиражируемых продуктов</w:t>
            </w:r>
          </w:p>
        </w:tc>
        <w:tc>
          <w:tcPr>
            <w:tcW w:w="4310" w:type="dxa"/>
          </w:tcPr>
          <w:p w:rsidR="00F71A05" w:rsidRPr="006B7F19" w:rsidRDefault="00F71A05" w:rsidP="009E1F02">
            <w:pPr>
              <w:pStyle w:val="a3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0603E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/>
                <w:sz w:val="28"/>
                <w:szCs w:val="28"/>
              </w:rPr>
              <w:t>модели</w:t>
            </w:r>
            <w:r w:rsidRPr="006B7F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внутрисетевой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Школы методического мастерства;</w:t>
            </w:r>
          </w:p>
          <w:p w:rsidR="00F71A05" w:rsidRPr="002D398E" w:rsidRDefault="00F71A05" w:rsidP="009E1F02">
            <w:pPr>
              <w:pStyle w:val="a3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A060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овышени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е </w:t>
            </w:r>
            <w:r w:rsidRPr="00A060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профессиональной компетентности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молодых </w:t>
            </w:r>
            <w:r w:rsidRPr="00A060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педагогов с использованием технологий личностно-ориентированного обучения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F71A05" w:rsidRPr="00A0603E" w:rsidRDefault="00F71A05" w:rsidP="009E1F02">
            <w:pPr>
              <w:pStyle w:val="a3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Создание единого информационного пространства для распространения успешных педагогических практик;</w:t>
            </w:r>
          </w:p>
          <w:p w:rsidR="00F71A05" w:rsidRPr="00A0603E" w:rsidRDefault="00F71A05" w:rsidP="009E1F02">
            <w:pPr>
              <w:pStyle w:val="a3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A0603E">
              <w:rPr>
                <w:rFonts w:ascii="Times New Roman" w:hAnsi="Times New Roman"/>
                <w:sz w:val="28"/>
                <w:szCs w:val="28"/>
              </w:rPr>
              <w:t>оздани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банка методических разработок </w:t>
            </w:r>
            <w:r w:rsidRPr="00A0603E">
              <w:rPr>
                <w:rFonts w:ascii="Times New Roman" w:hAnsi="Times New Roman"/>
                <w:sz w:val="28"/>
                <w:szCs w:val="28"/>
              </w:rPr>
              <w:t>для размещения на сайте профессионального сообщества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71A05" w:rsidRPr="00BA4ED9" w:rsidRDefault="00F71A05" w:rsidP="00BA4ED9">
            <w:pPr>
              <w:pStyle w:val="a3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0603E">
              <w:rPr>
                <w:rFonts w:ascii="Times New Roman" w:hAnsi="Times New Roman"/>
                <w:sz w:val="28"/>
                <w:szCs w:val="28"/>
              </w:rPr>
              <w:t xml:space="preserve">азработка </w:t>
            </w:r>
            <w:proofErr w:type="gramStart"/>
            <w:r w:rsidRPr="00A0603E">
              <w:rPr>
                <w:rFonts w:ascii="Times New Roman" w:hAnsi="Times New Roman"/>
                <w:sz w:val="28"/>
                <w:szCs w:val="28"/>
              </w:rPr>
              <w:t>индивидуальных проектов</w:t>
            </w:r>
            <w:proofErr w:type="gramEnd"/>
            <w:r w:rsidRPr="00A0603E">
              <w:rPr>
                <w:rFonts w:ascii="Times New Roman" w:hAnsi="Times New Roman"/>
                <w:sz w:val="28"/>
                <w:szCs w:val="28"/>
              </w:rPr>
              <w:t>, направленных на повышение конкурентоспособност</w:t>
            </w:r>
            <w:r>
              <w:rPr>
                <w:rFonts w:ascii="Times New Roman" w:hAnsi="Times New Roman"/>
                <w:sz w:val="28"/>
                <w:szCs w:val="28"/>
              </w:rPr>
              <w:t>и педагогических работников;</w:t>
            </w:r>
          </w:p>
        </w:tc>
      </w:tr>
      <w:tr w:rsidR="00F71A05" w:rsidRPr="00B40D97" w:rsidTr="009E1F02">
        <w:tc>
          <w:tcPr>
            <w:tcW w:w="78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5.5</w:t>
            </w:r>
          </w:p>
        </w:tc>
        <w:tc>
          <w:tcPr>
            <w:tcW w:w="406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Специальные условия использования продукта</w:t>
            </w:r>
          </w:p>
        </w:tc>
        <w:tc>
          <w:tcPr>
            <w:tcW w:w="4310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Создание сетевого сообщества</w:t>
            </w:r>
          </w:p>
        </w:tc>
      </w:tr>
      <w:tr w:rsidR="00F71A05" w:rsidRPr="00B40D97" w:rsidTr="009E1F02">
        <w:tc>
          <w:tcPr>
            <w:tcW w:w="78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5.6</w:t>
            </w:r>
          </w:p>
        </w:tc>
        <w:tc>
          <w:tcPr>
            <w:tcW w:w="406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Условия распространения и использования продукта</w:t>
            </w:r>
          </w:p>
        </w:tc>
        <w:tc>
          <w:tcPr>
            <w:tcW w:w="4310" w:type="dxa"/>
          </w:tcPr>
          <w:p w:rsidR="00F71A05" w:rsidRPr="00BA4ED9" w:rsidRDefault="00F71A05" w:rsidP="00BA4ED9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 w:rsidRPr="00BA4ED9">
              <w:rPr>
                <w:rFonts w:ascii="Times New Roman" w:hAnsi="Times New Roman" w:cs="Times New Roman"/>
                <w:sz w:val="28"/>
              </w:rPr>
              <w:t xml:space="preserve">Создание дистанционного взаимодействия всех </w:t>
            </w:r>
            <w:r w:rsidRPr="00BA4ED9">
              <w:rPr>
                <w:rFonts w:ascii="Times New Roman" w:hAnsi="Times New Roman" w:cs="Times New Roman"/>
                <w:spacing w:val="-3"/>
                <w:sz w:val="28"/>
              </w:rPr>
              <w:t xml:space="preserve">участников </w:t>
            </w:r>
            <w:r w:rsidRPr="00BA4ED9">
              <w:rPr>
                <w:rFonts w:ascii="Times New Roman" w:hAnsi="Times New Roman" w:cs="Times New Roman"/>
                <w:sz w:val="28"/>
              </w:rPr>
              <w:t>образовательных</w:t>
            </w:r>
            <w:r w:rsidRPr="00BA4ED9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BA4ED9">
              <w:rPr>
                <w:rFonts w:ascii="Times New Roman" w:hAnsi="Times New Roman" w:cs="Times New Roman"/>
                <w:sz w:val="28"/>
              </w:rPr>
              <w:t>отношений;</w:t>
            </w:r>
          </w:p>
          <w:p w:rsidR="00F71A05" w:rsidRPr="00BA4ED9" w:rsidRDefault="00F71A05" w:rsidP="00BA4ED9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 w:rsidRPr="00BA4ED9">
              <w:rPr>
                <w:rFonts w:ascii="Times New Roman" w:hAnsi="Times New Roman" w:cs="Times New Roman"/>
                <w:sz w:val="28"/>
              </w:rPr>
              <w:lastRenderedPageBreak/>
              <w:t>Создание базы данных по программным продуктам, используемым в учебном</w:t>
            </w:r>
            <w:r w:rsidRPr="00BA4ED9">
              <w:rPr>
                <w:rFonts w:ascii="Times New Roman" w:hAnsi="Times New Roman" w:cs="Times New Roman"/>
                <w:spacing w:val="14"/>
                <w:sz w:val="28"/>
              </w:rPr>
              <w:t xml:space="preserve"> </w:t>
            </w:r>
            <w:r w:rsidRPr="00BA4ED9">
              <w:rPr>
                <w:rFonts w:ascii="Times New Roman" w:hAnsi="Times New Roman" w:cs="Times New Roman"/>
                <w:sz w:val="28"/>
              </w:rPr>
              <w:t>процессе,</w:t>
            </w:r>
            <w:r w:rsidRPr="00BA4ED9">
              <w:rPr>
                <w:rFonts w:ascii="Times New Roman" w:hAnsi="Times New Roman" w:cs="Times New Roman"/>
                <w:spacing w:val="14"/>
                <w:sz w:val="28"/>
              </w:rPr>
              <w:t xml:space="preserve"> </w:t>
            </w:r>
            <w:r w:rsidRPr="00BA4ED9">
              <w:rPr>
                <w:rFonts w:ascii="Times New Roman" w:hAnsi="Times New Roman" w:cs="Times New Roman"/>
                <w:sz w:val="28"/>
              </w:rPr>
              <w:t>а</w:t>
            </w:r>
            <w:r w:rsidRPr="00BA4ED9">
              <w:rPr>
                <w:rFonts w:ascii="Times New Roman" w:hAnsi="Times New Roman" w:cs="Times New Roman"/>
                <w:spacing w:val="17"/>
                <w:sz w:val="28"/>
              </w:rPr>
              <w:t xml:space="preserve"> </w:t>
            </w:r>
            <w:r w:rsidRPr="00BA4ED9">
              <w:rPr>
                <w:rFonts w:ascii="Times New Roman" w:hAnsi="Times New Roman" w:cs="Times New Roman"/>
                <w:sz w:val="28"/>
              </w:rPr>
              <w:t>также</w:t>
            </w:r>
            <w:r w:rsidRPr="00BA4ED9">
              <w:rPr>
                <w:rFonts w:ascii="Times New Roman" w:hAnsi="Times New Roman" w:cs="Times New Roman"/>
                <w:spacing w:val="17"/>
                <w:sz w:val="28"/>
              </w:rPr>
              <w:t xml:space="preserve"> </w:t>
            </w:r>
            <w:r w:rsidRPr="00BA4ED9">
              <w:rPr>
                <w:rFonts w:ascii="Times New Roman" w:hAnsi="Times New Roman" w:cs="Times New Roman"/>
                <w:sz w:val="28"/>
              </w:rPr>
              <w:t>опыту</w:t>
            </w:r>
            <w:r w:rsidRPr="00BA4ED9">
              <w:rPr>
                <w:rFonts w:ascii="Times New Roman" w:hAnsi="Times New Roman" w:cs="Times New Roman"/>
                <w:spacing w:val="13"/>
                <w:sz w:val="28"/>
              </w:rPr>
              <w:t xml:space="preserve"> </w:t>
            </w:r>
            <w:r w:rsidRPr="00BA4ED9">
              <w:rPr>
                <w:rFonts w:ascii="Times New Roman" w:hAnsi="Times New Roman" w:cs="Times New Roman"/>
                <w:sz w:val="28"/>
              </w:rPr>
              <w:t>их</w:t>
            </w:r>
            <w:r w:rsidRPr="00BA4ED9">
              <w:rPr>
                <w:rFonts w:ascii="Times New Roman" w:hAnsi="Times New Roman" w:cs="Times New Roman"/>
                <w:spacing w:val="18"/>
                <w:sz w:val="28"/>
              </w:rPr>
              <w:t xml:space="preserve"> </w:t>
            </w:r>
            <w:r w:rsidRPr="00BA4ED9">
              <w:rPr>
                <w:rFonts w:ascii="Times New Roman" w:hAnsi="Times New Roman" w:cs="Times New Roman"/>
                <w:sz w:val="28"/>
              </w:rPr>
              <w:t>применения</w:t>
            </w:r>
            <w:r w:rsidRPr="00BA4ED9">
              <w:rPr>
                <w:rFonts w:ascii="Times New Roman" w:hAnsi="Times New Roman" w:cs="Times New Roman"/>
                <w:spacing w:val="15"/>
                <w:sz w:val="28"/>
              </w:rPr>
              <w:t xml:space="preserve"> </w:t>
            </w:r>
            <w:r w:rsidRPr="00BA4ED9">
              <w:rPr>
                <w:rFonts w:ascii="Times New Roman" w:hAnsi="Times New Roman" w:cs="Times New Roman"/>
                <w:sz w:val="28"/>
              </w:rPr>
              <w:t>на</w:t>
            </w:r>
            <w:r w:rsidRPr="00BA4ED9">
              <w:rPr>
                <w:rFonts w:ascii="Times New Roman" w:hAnsi="Times New Roman" w:cs="Times New Roman"/>
                <w:spacing w:val="17"/>
                <w:sz w:val="28"/>
              </w:rPr>
              <w:t xml:space="preserve"> </w:t>
            </w:r>
            <w:r w:rsidRPr="00BA4ED9">
              <w:rPr>
                <w:rFonts w:ascii="Times New Roman" w:hAnsi="Times New Roman" w:cs="Times New Roman"/>
                <w:sz w:val="28"/>
              </w:rPr>
              <w:t>уроках</w:t>
            </w:r>
            <w:r w:rsidRPr="00BA4ED9">
              <w:rPr>
                <w:rFonts w:ascii="Times New Roman" w:hAnsi="Times New Roman" w:cs="Times New Roman"/>
                <w:spacing w:val="18"/>
                <w:sz w:val="28"/>
              </w:rPr>
              <w:t xml:space="preserve"> </w:t>
            </w:r>
            <w:r w:rsidRPr="00BA4ED9">
              <w:rPr>
                <w:rFonts w:ascii="Times New Roman" w:hAnsi="Times New Roman" w:cs="Times New Roman"/>
                <w:sz w:val="28"/>
              </w:rPr>
              <w:t>и</w:t>
            </w:r>
            <w:r w:rsidRPr="00BA4ED9">
              <w:rPr>
                <w:rFonts w:ascii="Times New Roman" w:hAnsi="Times New Roman" w:cs="Times New Roman"/>
                <w:spacing w:val="16"/>
                <w:sz w:val="28"/>
              </w:rPr>
              <w:t xml:space="preserve"> </w:t>
            </w:r>
            <w:r w:rsidRPr="00BA4ED9">
              <w:rPr>
                <w:rFonts w:ascii="Times New Roman" w:hAnsi="Times New Roman" w:cs="Times New Roman"/>
                <w:sz w:val="28"/>
              </w:rPr>
              <w:t>во</w:t>
            </w:r>
            <w:r w:rsidRPr="00BA4ED9">
              <w:rPr>
                <w:rFonts w:ascii="Times New Roman" w:hAnsi="Times New Roman" w:cs="Times New Roman"/>
                <w:spacing w:val="18"/>
                <w:sz w:val="28"/>
              </w:rPr>
              <w:t xml:space="preserve"> </w:t>
            </w:r>
            <w:r w:rsidR="00BA4ED9">
              <w:rPr>
                <w:rFonts w:ascii="Times New Roman" w:hAnsi="Times New Roman" w:cs="Times New Roman"/>
                <w:sz w:val="28"/>
              </w:rPr>
              <w:t xml:space="preserve">внеурочной </w:t>
            </w:r>
            <w:r w:rsidRPr="00BA4ED9">
              <w:rPr>
                <w:rFonts w:ascii="Times New Roman" w:hAnsi="Times New Roman" w:cs="Times New Roman"/>
                <w:sz w:val="28"/>
              </w:rPr>
              <w:t>деятельности;</w:t>
            </w:r>
          </w:p>
        </w:tc>
      </w:tr>
      <w:tr w:rsidR="00F71A05" w:rsidRPr="00B40D97" w:rsidTr="009E1F02">
        <w:tc>
          <w:tcPr>
            <w:tcW w:w="78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5.7</w:t>
            </w:r>
          </w:p>
        </w:tc>
        <w:tc>
          <w:tcPr>
            <w:tcW w:w="406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Публикации в рамках инновационной деятельности</w:t>
            </w:r>
          </w:p>
        </w:tc>
        <w:tc>
          <w:tcPr>
            <w:tcW w:w="4310" w:type="dxa"/>
          </w:tcPr>
          <w:p w:rsidR="00F71A05" w:rsidRPr="00BA4ED9" w:rsidRDefault="00F71A05" w:rsidP="00BA4ED9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с</w:t>
            </w:r>
            <w:r w:rsidRPr="00A0603E">
              <w:rPr>
                <w:rFonts w:ascii="Times New Roman" w:hAnsi="Times New Roman"/>
                <w:sz w:val="28"/>
                <w:szCs w:val="28"/>
              </w:rPr>
              <w:t>борник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0603E">
              <w:rPr>
                <w:rFonts w:ascii="Times New Roman" w:hAnsi="Times New Roman"/>
                <w:sz w:val="28"/>
                <w:szCs w:val="28"/>
              </w:rPr>
              <w:t xml:space="preserve"> «Профессиональный учитель – конкурентоспособный ученик».</w:t>
            </w:r>
          </w:p>
        </w:tc>
      </w:tr>
      <w:tr w:rsidR="00F71A05" w:rsidRPr="00B40D97" w:rsidTr="009E1F02">
        <w:tc>
          <w:tcPr>
            <w:tcW w:w="9166" w:type="dxa"/>
            <w:gridSpan w:val="3"/>
            <w:shd w:val="clear" w:color="auto" w:fill="D0CECE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/>
                <w:bCs/>
                <w:sz w:val="28"/>
                <w:szCs w:val="28"/>
              </w:rPr>
              <w:t>6. Данные о связях с другими учреждениями</w:t>
            </w:r>
          </w:p>
        </w:tc>
      </w:tr>
      <w:tr w:rsidR="00F71A05" w:rsidRPr="00B40D97" w:rsidTr="009E1F02">
        <w:tc>
          <w:tcPr>
            <w:tcW w:w="78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4068" w:type="dxa"/>
          </w:tcPr>
          <w:p w:rsidR="00F71A05" w:rsidRPr="00B40D97" w:rsidRDefault="00F71A05" w:rsidP="009E1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D97">
              <w:rPr>
                <w:rFonts w:ascii="Times New Roman" w:hAnsi="Times New Roman"/>
                <w:bCs/>
                <w:sz w:val="28"/>
                <w:szCs w:val="28"/>
              </w:rPr>
              <w:t>Партнерство в рамках инновационной работы</w:t>
            </w:r>
          </w:p>
        </w:tc>
        <w:tc>
          <w:tcPr>
            <w:tcW w:w="4310" w:type="dxa"/>
          </w:tcPr>
          <w:p w:rsidR="00F71A05" w:rsidRPr="00BA4ED9" w:rsidRDefault="00F71A05" w:rsidP="00BA4ED9">
            <w:pPr>
              <w:spacing w:line="24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23D9B">
              <w:rPr>
                <w:rFonts w:ascii="Times New Roman" w:hAnsi="Times New Roman"/>
                <w:iCs/>
                <w:sz w:val="28"/>
                <w:szCs w:val="28"/>
              </w:rPr>
              <w:t xml:space="preserve">Муниципальное общеобразовательное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60BE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с углубленным изучением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тдельных предметов №38», городского округа Саранск, Республики Мордовия</w:t>
            </w:r>
            <w:r w:rsidRPr="004C10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C10CE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23D9B">
              <w:rPr>
                <w:rFonts w:ascii="Times New Roman" w:hAnsi="Times New Roman"/>
                <w:iCs/>
                <w:sz w:val="28"/>
                <w:szCs w:val="28"/>
              </w:rPr>
              <w:t xml:space="preserve">Муниципальное общеобразовательное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60BE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№27»</w:t>
            </w:r>
            <w:r w:rsidRPr="00676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0B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городского округа Саранск, Республики Мордовия</w:t>
            </w:r>
            <w:r w:rsidRPr="004C10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C10CE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23D9B">
              <w:rPr>
                <w:rFonts w:ascii="Times New Roman" w:hAnsi="Times New Roman"/>
                <w:iCs/>
                <w:sz w:val="28"/>
                <w:szCs w:val="28"/>
              </w:rPr>
              <w:t xml:space="preserve">Муниципальное общеобразовательное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учреждение «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Берсеневская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средняя общеобразовательная школа»,</w:t>
            </w:r>
            <w:r w:rsidRPr="00832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Мордовия</w:t>
            </w:r>
            <w:r w:rsidRPr="004C10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71A05" w:rsidRDefault="00F71A05" w:rsidP="00F71A05"/>
    <w:p w:rsidR="00F71A05" w:rsidRDefault="00F71A05" w:rsidP="00F71A05"/>
    <w:p w:rsidR="00F71A05" w:rsidRDefault="00F71A05" w:rsidP="00F71A05"/>
    <w:p w:rsidR="00F71A05" w:rsidRDefault="00F71A05" w:rsidP="00F71A05"/>
    <w:p w:rsidR="00F71A05" w:rsidRDefault="00F71A05" w:rsidP="00F71A05"/>
    <w:p w:rsidR="00F71A05" w:rsidRDefault="00F71A05" w:rsidP="00F71A05"/>
    <w:p w:rsidR="00F71A05" w:rsidRDefault="00F71A05" w:rsidP="00F71A05"/>
    <w:p w:rsidR="00F71A05" w:rsidRDefault="00F71A05" w:rsidP="00F71A05"/>
    <w:p w:rsidR="00F71A05" w:rsidRDefault="00F71A05" w:rsidP="00F71A05"/>
    <w:p w:rsidR="00F71A05" w:rsidRDefault="00F71A05" w:rsidP="00F71A05"/>
    <w:p w:rsidR="00F71A05" w:rsidRDefault="00F71A05" w:rsidP="00F71A05"/>
    <w:p w:rsidR="00F71A05" w:rsidRDefault="00F71A05" w:rsidP="00F71A05"/>
    <w:p w:rsidR="00F71A05" w:rsidRDefault="00F71A05" w:rsidP="00F71A05"/>
    <w:p w:rsidR="00F71A05" w:rsidRDefault="00F71A05" w:rsidP="00F71A05"/>
    <w:p w:rsidR="00F71A05" w:rsidRDefault="00F71A05" w:rsidP="00F71A05"/>
    <w:p w:rsidR="00F71A05" w:rsidRPr="00E11D1D" w:rsidRDefault="00F71A05" w:rsidP="00F71A05"/>
    <w:p w:rsidR="009E1F02" w:rsidRPr="00E11D1D" w:rsidRDefault="009E1F02" w:rsidP="00F71A05"/>
    <w:p w:rsidR="00F71A05" w:rsidRPr="009F4613" w:rsidRDefault="00F71A05" w:rsidP="00F71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13">
        <w:rPr>
          <w:rFonts w:ascii="Times New Roman" w:hAnsi="Times New Roman" w:cs="Times New Roman"/>
          <w:sz w:val="28"/>
          <w:szCs w:val="28"/>
        </w:rPr>
        <w:tab/>
      </w:r>
      <w:r w:rsidRPr="009F4613">
        <w:rPr>
          <w:rFonts w:ascii="Times New Roman" w:hAnsi="Times New Roman" w:cs="Times New Roman"/>
          <w:sz w:val="28"/>
          <w:szCs w:val="28"/>
        </w:rPr>
        <w:tab/>
      </w:r>
    </w:p>
    <w:sectPr w:rsidR="00F71A05" w:rsidRPr="009F4613" w:rsidSect="00496C32">
      <w:footerReference w:type="default" r:id="rId14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F1D" w:rsidRDefault="009C7F1D" w:rsidP="00451020">
      <w:pPr>
        <w:spacing w:after="0" w:line="240" w:lineRule="auto"/>
      </w:pPr>
      <w:r>
        <w:separator/>
      </w:r>
    </w:p>
  </w:endnote>
  <w:endnote w:type="continuationSeparator" w:id="0">
    <w:p w:rsidR="009C7F1D" w:rsidRDefault="009C7F1D" w:rsidP="0045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7946687"/>
      <w:docPartObj>
        <w:docPartGallery w:val="Page Numbers (Bottom of Page)"/>
        <w:docPartUnique/>
      </w:docPartObj>
    </w:sdtPr>
    <w:sdtContent>
      <w:p w:rsidR="005C61E7" w:rsidRDefault="00C5569C">
        <w:pPr>
          <w:pStyle w:val="af0"/>
          <w:jc w:val="right"/>
        </w:pPr>
        <w:fldSimple w:instr="PAGE   \* MERGEFORMAT">
          <w:r w:rsidR="002208E5">
            <w:rPr>
              <w:noProof/>
            </w:rPr>
            <w:t>25</w:t>
          </w:r>
        </w:fldSimple>
      </w:p>
    </w:sdtContent>
  </w:sdt>
  <w:p w:rsidR="005C61E7" w:rsidRDefault="005C61E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F1D" w:rsidRDefault="009C7F1D" w:rsidP="00451020">
      <w:pPr>
        <w:spacing w:after="0" w:line="240" w:lineRule="auto"/>
      </w:pPr>
      <w:r>
        <w:separator/>
      </w:r>
    </w:p>
  </w:footnote>
  <w:footnote w:type="continuationSeparator" w:id="0">
    <w:p w:rsidR="009C7F1D" w:rsidRDefault="009C7F1D" w:rsidP="00451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B1C"/>
    <w:multiLevelType w:val="multilevel"/>
    <w:tmpl w:val="4CDCE3DC"/>
    <w:lvl w:ilvl="0">
      <w:start w:val="1"/>
      <w:numFmt w:val="bullet"/>
      <w:lvlText w:val=""/>
      <w:lvlJc w:val="left"/>
      <w:pPr>
        <w:tabs>
          <w:tab w:val="num" w:pos="661"/>
        </w:tabs>
        <w:ind w:left="6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81"/>
        </w:tabs>
        <w:ind w:left="138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01"/>
        </w:tabs>
        <w:ind w:left="210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21"/>
        </w:tabs>
        <w:ind w:left="282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41"/>
        </w:tabs>
        <w:ind w:left="354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61"/>
        </w:tabs>
        <w:ind w:left="426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81"/>
        </w:tabs>
        <w:ind w:left="498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01"/>
        </w:tabs>
        <w:ind w:left="570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21"/>
        </w:tabs>
        <w:ind w:left="6421" w:hanging="360"/>
      </w:pPr>
      <w:rPr>
        <w:rFonts w:ascii="Wingdings" w:hAnsi="Wingdings" w:hint="default"/>
        <w:sz w:val="20"/>
      </w:rPr>
    </w:lvl>
  </w:abstractNum>
  <w:abstractNum w:abstractNumId="1">
    <w:nsid w:val="05B657E5"/>
    <w:multiLevelType w:val="hybridMultilevel"/>
    <w:tmpl w:val="4C5CC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5395F"/>
    <w:multiLevelType w:val="hybridMultilevel"/>
    <w:tmpl w:val="7B10948A"/>
    <w:lvl w:ilvl="0" w:tplc="D8827F6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2C9E30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1C1258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726D36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60471C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08987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E874F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A4B248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EE9334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853563"/>
    <w:multiLevelType w:val="hybridMultilevel"/>
    <w:tmpl w:val="AEA8DB72"/>
    <w:lvl w:ilvl="0" w:tplc="684CC5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C4A58"/>
    <w:multiLevelType w:val="hybridMultilevel"/>
    <w:tmpl w:val="983A7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A624D"/>
    <w:multiLevelType w:val="hybridMultilevel"/>
    <w:tmpl w:val="BF4C4F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96F92"/>
    <w:multiLevelType w:val="hybridMultilevel"/>
    <w:tmpl w:val="328A4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803CAA"/>
    <w:multiLevelType w:val="hybridMultilevel"/>
    <w:tmpl w:val="063A4C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B78D2"/>
    <w:multiLevelType w:val="hybridMultilevel"/>
    <w:tmpl w:val="D0C6C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57237"/>
    <w:multiLevelType w:val="hybridMultilevel"/>
    <w:tmpl w:val="D8D4E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52915"/>
    <w:multiLevelType w:val="hybridMultilevel"/>
    <w:tmpl w:val="AD8084FC"/>
    <w:lvl w:ilvl="0" w:tplc="DA4E6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752AA"/>
    <w:multiLevelType w:val="hybridMultilevel"/>
    <w:tmpl w:val="08FE6C18"/>
    <w:lvl w:ilvl="0" w:tplc="0419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>
    <w:nsid w:val="2E2A4BB6"/>
    <w:multiLevelType w:val="hybridMultilevel"/>
    <w:tmpl w:val="9676A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B4D85"/>
    <w:multiLevelType w:val="hybridMultilevel"/>
    <w:tmpl w:val="6CC0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44C70"/>
    <w:multiLevelType w:val="hybridMultilevel"/>
    <w:tmpl w:val="5F70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35C31"/>
    <w:multiLevelType w:val="hybridMultilevel"/>
    <w:tmpl w:val="DA60308E"/>
    <w:lvl w:ilvl="0" w:tplc="12C8D8A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367A91"/>
    <w:multiLevelType w:val="hybridMultilevel"/>
    <w:tmpl w:val="A0569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64E62"/>
    <w:multiLevelType w:val="hybridMultilevel"/>
    <w:tmpl w:val="BAF8455C"/>
    <w:lvl w:ilvl="0" w:tplc="E2BE2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A4507"/>
    <w:multiLevelType w:val="multilevel"/>
    <w:tmpl w:val="93DE4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3CA53669"/>
    <w:multiLevelType w:val="hybridMultilevel"/>
    <w:tmpl w:val="338C0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52772"/>
    <w:multiLevelType w:val="hybridMultilevel"/>
    <w:tmpl w:val="BD90F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91A83"/>
    <w:multiLevelType w:val="hybridMultilevel"/>
    <w:tmpl w:val="9E5C9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DF7C45"/>
    <w:multiLevelType w:val="hybridMultilevel"/>
    <w:tmpl w:val="5F70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B60E9"/>
    <w:multiLevelType w:val="hybridMultilevel"/>
    <w:tmpl w:val="D732552E"/>
    <w:lvl w:ilvl="0" w:tplc="C94059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63FA7"/>
    <w:multiLevelType w:val="hybridMultilevel"/>
    <w:tmpl w:val="626C4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F7184A"/>
    <w:multiLevelType w:val="hybridMultilevel"/>
    <w:tmpl w:val="C3D8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F6724"/>
    <w:multiLevelType w:val="hybridMultilevel"/>
    <w:tmpl w:val="AEA8DB72"/>
    <w:lvl w:ilvl="0" w:tplc="684CC5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306455"/>
    <w:multiLevelType w:val="hybridMultilevel"/>
    <w:tmpl w:val="B0B6E102"/>
    <w:lvl w:ilvl="0" w:tplc="F0548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446181"/>
    <w:multiLevelType w:val="hybridMultilevel"/>
    <w:tmpl w:val="64A8E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5B593C"/>
    <w:multiLevelType w:val="hybridMultilevel"/>
    <w:tmpl w:val="47363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65FC6"/>
    <w:multiLevelType w:val="hybridMultilevel"/>
    <w:tmpl w:val="983A7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2F195D"/>
    <w:multiLevelType w:val="hybridMultilevel"/>
    <w:tmpl w:val="753033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C7D699E"/>
    <w:multiLevelType w:val="hybridMultilevel"/>
    <w:tmpl w:val="2A52E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C74E94"/>
    <w:multiLevelType w:val="hybridMultilevel"/>
    <w:tmpl w:val="B28E9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EF25F2"/>
    <w:multiLevelType w:val="hybridMultilevel"/>
    <w:tmpl w:val="A6A206F4"/>
    <w:lvl w:ilvl="0" w:tplc="0CE61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2609C1"/>
    <w:multiLevelType w:val="hybridMultilevel"/>
    <w:tmpl w:val="5C3A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9B1072"/>
    <w:multiLevelType w:val="multilevel"/>
    <w:tmpl w:val="4AE4676C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7">
    <w:nsid w:val="6B9D3C6E"/>
    <w:multiLevelType w:val="hybridMultilevel"/>
    <w:tmpl w:val="0DD85B1E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8">
    <w:nsid w:val="6FE32D10"/>
    <w:multiLevelType w:val="hybridMultilevel"/>
    <w:tmpl w:val="2DA434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5374CB"/>
    <w:multiLevelType w:val="hybridMultilevel"/>
    <w:tmpl w:val="9D08CA30"/>
    <w:lvl w:ilvl="0" w:tplc="33466E5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1C1EDA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E407F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10B6E6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903A2E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EC24D6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261CA4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E44AB2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28BC20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60E5518"/>
    <w:multiLevelType w:val="hybridMultilevel"/>
    <w:tmpl w:val="A7607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2F1269"/>
    <w:multiLevelType w:val="hybridMultilevel"/>
    <w:tmpl w:val="DD6890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26"/>
  </w:num>
  <w:num w:numId="3">
    <w:abstractNumId w:val="0"/>
  </w:num>
  <w:num w:numId="4">
    <w:abstractNumId w:val="33"/>
  </w:num>
  <w:num w:numId="5">
    <w:abstractNumId w:val="25"/>
  </w:num>
  <w:num w:numId="6">
    <w:abstractNumId w:val="28"/>
  </w:num>
  <w:num w:numId="7">
    <w:abstractNumId w:val="35"/>
  </w:num>
  <w:num w:numId="8">
    <w:abstractNumId w:val="40"/>
  </w:num>
  <w:num w:numId="9">
    <w:abstractNumId w:val="18"/>
  </w:num>
  <w:num w:numId="10">
    <w:abstractNumId w:val="12"/>
  </w:num>
  <w:num w:numId="11">
    <w:abstractNumId w:val="3"/>
  </w:num>
  <w:num w:numId="12">
    <w:abstractNumId w:val="6"/>
  </w:num>
  <w:num w:numId="13">
    <w:abstractNumId w:val="15"/>
  </w:num>
  <w:num w:numId="14">
    <w:abstractNumId w:val="13"/>
  </w:num>
  <w:num w:numId="15">
    <w:abstractNumId w:val="23"/>
  </w:num>
  <w:num w:numId="16">
    <w:abstractNumId w:val="17"/>
  </w:num>
  <w:num w:numId="17">
    <w:abstractNumId w:val="27"/>
  </w:num>
  <w:num w:numId="18">
    <w:abstractNumId w:val="34"/>
  </w:num>
  <w:num w:numId="19">
    <w:abstractNumId w:val="10"/>
  </w:num>
  <w:num w:numId="20">
    <w:abstractNumId w:val="5"/>
  </w:num>
  <w:num w:numId="21">
    <w:abstractNumId w:val="19"/>
  </w:num>
  <w:num w:numId="22">
    <w:abstractNumId w:val="37"/>
  </w:num>
  <w:num w:numId="23">
    <w:abstractNumId w:val="8"/>
  </w:num>
  <w:num w:numId="24">
    <w:abstractNumId w:val="41"/>
  </w:num>
  <w:num w:numId="25">
    <w:abstractNumId w:val="4"/>
  </w:num>
  <w:num w:numId="26">
    <w:abstractNumId w:val="31"/>
  </w:num>
  <w:num w:numId="27">
    <w:abstractNumId w:val="9"/>
  </w:num>
  <w:num w:numId="28">
    <w:abstractNumId w:val="1"/>
  </w:num>
  <w:num w:numId="29">
    <w:abstractNumId w:val="22"/>
  </w:num>
  <w:num w:numId="30">
    <w:abstractNumId w:val="21"/>
  </w:num>
  <w:num w:numId="31">
    <w:abstractNumId w:val="29"/>
  </w:num>
  <w:num w:numId="32">
    <w:abstractNumId w:val="16"/>
  </w:num>
  <w:num w:numId="33">
    <w:abstractNumId w:val="32"/>
  </w:num>
  <w:num w:numId="34">
    <w:abstractNumId w:val="24"/>
  </w:num>
  <w:num w:numId="35">
    <w:abstractNumId w:val="14"/>
  </w:num>
  <w:num w:numId="36">
    <w:abstractNumId w:val="39"/>
  </w:num>
  <w:num w:numId="37">
    <w:abstractNumId w:val="2"/>
  </w:num>
  <w:num w:numId="38">
    <w:abstractNumId w:val="11"/>
  </w:num>
  <w:num w:numId="39">
    <w:abstractNumId w:val="38"/>
  </w:num>
  <w:num w:numId="40">
    <w:abstractNumId w:val="36"/>
  </w:num>
  <w:num w:numId="41">
    <w:abstractNumId w:val="30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>
      <o:colormenu v:ext="edit" fillcolor="red" strokecolor="#002060"/>
    </o:shapedefaults>
  </w:hdrShapeDefaults>
  <w:footnotePr>
    <w:footnote w:id="-1"/>
    <w:footnote w:id="0"/>
  </w:footnotePr>
  <w:endnotePr>
    <w:endnote w:id="-1"/>
    <w:endnote w:id="0"/>
  </w:endnotePr>
  <w:compat/>
  <w:rsids>
    <w:rsidRoot w:val="00E54CFD"/>
    <w:rsid w:val="00010F76"/>
    <w:rsid w:val="000164C7"/>
    <w:rsid w:val="00017486"/>
    <w:rsid w:val="00020151"/>
    <w:rsid w:val="000225ED"/>
    <w:rsid w:val="00022AF0"/>
    <w:rsid w:val="00027688"/>
    <w:rsid w:val="0003037D"/>
    <w:rsid w:val="000339E6"/>
    <w:rsid w:val="000453C0"/>
    <w:rsid w:val="0006417F"/>
    <w:rsid w:val="00064253"/>
    <w:rsid w:val="000706F1"/>
    <w:rsid w:val="00075ADD"/>
    <w:rsid w:val="000811F4"/>
    <w:rsid w:val="000815FA"/>
    <w:rsid w:val="00081BE4"/>
    <w:rsid w:val="000941CD"/>
    <w:rsid w:val="000B4E88"/>
    <w:rsid w:val="000B59A7"/>
    <w:rsid w:val="000D099D"/>
    <w:rsid w:val="000D1159"/>
    <w:rsid w:val="000D2A70"/>
    <w:rsid w:val="000D4982"/>
    <w:rsid w:val="000D4A1A"/>
    <w:rsid w:val="000D4AAD"/>
    <w:rsid w:val="000E1F57"/>
    <w:rsid w:val="000E3AE8"/>
    <w:rsid w:val="000F30C9"/>
    <w:rsid w:val="000F59DE"/>
    <w:rsid w:val="00102277"/>
    <w:rsid w:val="00103F4E"/>
    <w:rsid w:val="0010618C"/>
    <w:rsid w:val="0010655E"/>
    <w:rsid w:val="00114BEE"/>
    <w:rsid w:val="0013650F"/>
    <w:rsid w:val="001423B8"/>
    <w:rsid w:val="00151014"/>
    <w:rsid w:val="00172A91"/>
    <w:rsid w:val="00177152"/>
    <w:rsid w:val="00177B2A"/>
    <w:rsid w:val="00180803"/>
    <w:rsid w:val="00185209"/>
    <w:rsid w:val="00192B1E"/>
    <w:rsid w:val="0019792E"/>
    <w:rsid w:val="001B1A12"/>
    <w:rsid w:val="001B3E22"/>
    <w:rsid w:val="001C0C97"/>
    <w:rsid w:val="001C66FA"/>
    <w:rsid w:val="001C78D4"/>
    <w:rsid w:val="001D131E"/>
    <w:rsid w:val="001D4599"/>
    <w:rsid w:val="001E2D6F"/>
    <w:rsid w:val="001F05DD"/>
    <w:rsid w:val="001F161C"/>
    <w:rsid w:val="001F38D4"/>
    <w:rsid w:val="001F5573"/>
    <w:rsid w:val="001F6645"/>
    <w:rsid w:val="00212D94"/>
    <w:rsid w:val="00217CDA"/>
    <w:rsid w:val="002208E5"/>
    <w:rsid w:val="00223D9B"/>
    <w:rsid w:val="002406B0"/>
    <w:rsid w:val="00253E82"/>
    <w:rsid w:val="00255C3E"/>
    <w:rsid w:val="00266AB7"/>
    <w:rsid w:val="0027186F"/>
    <w:rsid w:val="00275CFC"/>
    <w:rsid w:val="00276D68"/>
    <w:rsid w:val="002802D5"/>
    <w:rsid w:val="0028761B"/>
    <w:rsid w:val="00290B6D"/>
    <w:rsid w:val="0029376B"/>
    <w:rsid w:val="002960BF"/>
    <w:rsid w:val="00297F85"/>
    <w:rsid w:val="002A3317"/>
    <w:rsid w:val="002B20DF"/>
    <w:rsid w:val="002D398E"/>
    <w:rsid w:val="002E1146"/>
    <w:rsid w:val="002E36C2"/>
    <w:rsid w:val="002E52CF"/>
    <w:rsid w:val="002F2FDE"/>
    <w:rsid w:val="002F595B"/>
    <w:rsid w:val="00312F52"/>
    <w:rsid w:val="00317780"/>
    <w:rsid w:val="00321116"/>
    <w:rsid w:val="00321832"/>
    <w:rsid w:val="00324CDC"/>
    <w:rsid w:val="00325D47"/>
    <w:rsid w:val="003271FF"/>
    <w:rsid w:val="00332F2F"/>
    <w:rsid w:val="00341994"/>
    <w:rsid w:val="00346453"/>
    <w:rsid w:val="003514E4"/>
    <w:rsid w:val="00351C65"/>
    <w:rsid w:val="00355BCF"/>
    <w:rsid w:val="003602C2"/>
    <w:rsid w:val="003740FC"/>
    <w:rsid w:val="00376744"/>
    <w:rsid w:val="00382539"/>
    <w:rsid w:val="00391FDB"/>
    <w:rsid w:val="0039527B"/>
    <w:rsid w:val="003A17BD"/>
    <w:rsid w:val="003C406C"/>
    <w:rsid w:val="003C4410"/>
    <w:rsid w:val="003C60BE"/>
    <w:rsid w:val="003D2320"/>
    <w:rsid w:val="003D33AB"/>
    <w:rsid w:val="00402F46"/>
    <w:rsid w:val="004045BB"/>
    <w:rsid w:val="00407BF6"/>
    <w:rsid w:val="00414E8D"/>
    <w:rsid w:val="0041706E"/>
    <w:rsid w:val="00422A4B"/>
    <w:rsid w:val="00431779"/>
    <w:rsid w:val="004408A8"/>
    <w:rsid w:val="00441DD7"/>
    <w:rsid w:val="00444501"/>
    <w:rsid w:val="004448FC"/>
    <w:rsid w:val="00451020"/>
    <w:rsid w:val="0045179D"/>
    <w:rsid w:val="00452AA1"/>
    <w:rsid w:val="00470024"/>
    <w:rsid w:val="00481D44"/>
    <w:rsid w:val="004836CF"/>
    <w:rsid w:val="00486B52"/>
    <w:rsid w:val="00496042"/>
    <w:rsid w:val="00496C32"/>
    <w:rsid w:val="004975D4"/>
    <w:rsid w:val="004A67BC"/>
    <w:rsid w:val="004A7E7F"/>
    <w:rsid w:val="004B096C"/>
    <w:rsid w:val="004B1A20"/>
    <w:rsid w:val="004B358E"/>
    <w:rsid w:val="004C03C5"/>
    <w:rsid w:val="004C10CE"/>
    <w:rsid w:val="004C30DC"/>
    <w:rsid w:val="004C7B08"/>
    <w:rsid w:val="004D5703"/>
    <w:rsid w:val="004D766A"/>
    <w:rsid w:val="004E35E2"/>
    <w:rsid w:val="004F59DB"/>
    <w:rsid w:val="005031BC"/>
    <w:rsid w:val="005054AE"/>
    <w:rsid w:val="00507D63"/>
    <w:rsid w:val="005139F5"/>
    <w:rsid w:val="0051745B"/>
    <w:rsid w:val="005179CB"/>
    <w:rsid w:val="00517D86"/>
    <w:rsid w:val="0052482B"/>
    <w:rsid w:val="0053094E"/>
    <w:rsid w:val="0053528B"/>
    <w:rsid w:val="00540129"/>
    <w:rsid w:val="00541859"/>
    <w:rsid w:val="005430AA"/>
    <w:rsid w:val="00544968"/>
    <w:rsid w:val="00547229"/>
    <w:rsid w:val="00562527"/>
    <w:rsid w:val="0056373B"/>
    <w:rsid w:val="0056514B"/>
    <w:rsid w:val="00565208"/>
    <w:rsid w:val="00567F80"/>
    <w:rsid w:val="005774C0"/>
    <w:rsid w:val="005806AD"/>
    <w:rsid w:val="005823B5"/>
    <w:rsid w:val="00584E72"/>
    <w:rsid w:val="00593B63"/>
    <w:rsid w:val="00593B79"/>
    <w:rsid w:val="00594A57"/>
    <w:rsid w:val="005A28A1"/>
    <w:rsid w:val="005A483C"/>
    <w:rsid w:val="005B6213"/>
    <w:rsid w:val="005C0EA1"/>
    <w:rsid w:val="005C3A68"/>
    <w:rsid w:val="005C61E7"/>
    <w:rsid w:val="005D0D8B"/>
    <w:rsid w:val="005D429B"/>
    <w:rsid w:val="005E3288"/>
    <w:rsid w:val="005E3E57"/>
    <w:rsid w:val="005F635A"/>
    <w:rsid w:val="00602191"/>
    <w:rsid w:val="00602C8E"/>
    <w:rsid w:val="00602CF5"/>
    <w:rsid w:val="00611CCF"/>
    <w:rsid w:val="00616706"/>
    <w:rsid w:val="00623559"/>
    <w:rsid w:val="00630E69"/>
    <w:rsid w:val="00634982"/>
    <w:rsid w:val="00644721"/>
    <w:rsid w:val="0065019C"/>
    <w:rsid w:val="00662728"/>
    <w:rsid w:val="00664DCD"/>
    <w:rsid w:val="00665F18"/>
    <w:rsid w:val="006668C8"/>
    <w:rsid w:val="00666F4B"/>
    <w:rsid w:val="00676CB0"/>
    <w:rsid w:val="00682681"/>
    <w:rsid w:val="00683412"/>
    <w:rsid w:val="006B2C8A"/>
    <w:rsid w:val="006B33B5"/>
    <w:rsid w:val="006B3E27"/>
    <w:rsid w:val="006B7F19"/>
    <w:rsid w:val="006E76A4"/>
    <w:rsid w:val="006E7CE4"/>
    <w:rsid w:val="006F29C6"/>
    <w:rsid w:val="006F56BD"/>
    <w:rsid w:val="00700276"/>
    <w:rsid w:val="007004CD"/>
    <w:rsid w:val="00703BFE"/>
    <w:rsid w:val="00704432"/>
    <w:rsid w:val="00712E12"/>
    <w:rsid w:val="00714738"/>
    <w:rsid w:val="007230CE"/>
    <w:rsid w:val="00734CCB"/>
    <w:rsid w:val="0074230A"/>
    <w:rsid w:val="00744BF4"/>
    <w:rsid w:val="00762E1E"/>
    <w:rsid w:val="007834C7"/>
    <w:rsid w:val="00785161"/>
    <w:rsid w:val="00785EC1"/>
    <w:rsid w:val="00793CE3"/>
    <w:rsid w:val="00794976"/>
    <w:rsid w:val="00797464"/>
    <w:rsid w:val="00797E37"/>
    <w:rsid w:val="007A1979"/>
    <w:rsid w:val="007A2F6B"/>
    <w:rsid w:val="007A62FA"/>
    <w:rsid w:val="007B420F"/>
    <w:rsid w:val="007B72D9"/>
    <w:rsid w:val="007D0898"/>
    <w:rsid w:val="007E053B"/>
    <w:rsid w:val="007E1252"/>
    <w:rsid w:val="007E3CB6"/>
    <w:rsid w:val="007E5CEB"/>
    <w:rsid w:val="007E6842"/>
    <w:rsid w:val="0081330D"/>
    <w:rsid w:val="0082066E"/>
    <w:rsid w:val="00824599"/>
    <w:rsid w:val="0082588E"/>
    <w:rsid w:val="008304C7"/>
    <w:rsid w:val="00832935"/>
    <w:rsid w:val="00833900"/>
    <w:rsid w:val="008446D5"/>
    <w:rsid w:val="00856424"/>
    <w:rsid w:val="008722A1"/>
    <w:rsid w:val="008746AF"/>
    <w:rsid w:val="008750A1"/>
    <w:rsid w:val="00883254"/>
    <w:rsid w:val="008847E3"/>
    <w:rsid w:val="008900C9"/>
    <w:rsid w:val="0089082C"/>
    <w:rsid w:val="00891545"/>
    <w:rsid w:val="00897CA3"/>
    <w:rsid w:val="008A0129"/>
    <w:rsid w:val="008A24F3"/>
    <w:rsid w:val="008A737C"/>
    <w:rsid w:val="008B4B91"/>
    <w:rsid w:val="008C3DE1"/>
    <w:rsid w:val="008E1A87"/>
    <w:rsid w:val="008E53A1"/>
    <w:rsid w:val="008F28CB"/>
    <w:rsid w:val="0090043D"/>
    <w:rsid w:val="00903857"/>
    <w:rsid w:val="00906DC8"/>
    <w:rsid w:val="009078BF"/>
    <w:rsid w:val="00914EEC"/>
    <w:rsid w:val="00921A23"/>
    <w:rsid w:val="00931325"/>
    <w:rsid w:val="00935A16"/>
    <w:rsid w:val="00937558"/>
    <w:rsid w:val="009376A6"/>
    <w:rsid w:val="0094034D"/>
    <w:rsid w:val="00941EB2"/>
    <w:rsid w:val="00951D22"/>
    <w:rsid w:val="00957BCE"/>
    <w:rsid w:val="009631F9"/>
    <w:rsid w:val="00967799"/>
    <w:rsid w:val="0097794F"/>
    <w:rsid w:val="00983FF2"/>
    <w:rsid w:val="00985906"/>
    <w:rsid w:val="009902A2"/>
    <w:rsid w:val="0099447B"/>
    <w:rsid w:val="009B0DA4"/>
    <w:rsid w:val="009B3704"/>
    <w:rsid w:val="009B5523"/>
    <w:rsid w:val="009C537B"/>
    <w:rsid w:val="009C7250"/>
    <w:rsid w:val="009C7F1D"/>
    <w:rsid w:val="009D6C18"/>
    <w:rsid w:val="009E1F02"/>
    <w:rsid w:val="009E27A5"/>
    <w:rsid w:val="009F4613"/>
    <w:rsid w:val="00A0603E"/>
    <w:rsid w:val="00A067CF"/>
    <w:rsid w:val="00A072A8"/>
    <w:rsid w:val="00A13EE9"/>
    <w:rsid w:val="00A140C6"/>
    <w:rsid w:val="00A172DE"/>
    <w:rsid w:val="00A300C9"/>
    <w:rsid w:val="00A42098"/>
    <w:rsid w:val="00A51D4F"/>
    <w:rsid w:val="00A57726"/>
    <w:rsid w:val="00A63C4B"/>
    <w:rsid w:val="00A647F2"/>
    <w:rsid w:val="00A64E10"/>
    <w:rsid w:val="00A70EBB"/>
    <w:rsid w:val="00A80573"/>
    <w:rsid w:val="00A808A6"/>
    <w:rsid w:val="00A81594"/>
    <w:rsid w:val="00A81724"/>
    <w:rsid w:val="00A83BFC"/>
    <w:rsid w:val="00A94054"/>
    <w:rsid w:val="00AB0774"/>
    <w:rsid w:val="00AB2560"/>
    <w:rsid w:val="00AC1159"/>
    <w:rsid w:val="00AC2712"/>
    <w:rsid w:val="00AC5D73"/>
    <w:rsid w:val="00AD7B35"/>
    <w:rsid w:val="00AE2393"/>
    <w:rsid w:val="00AE6F80"/>
    <w:rsid w:val="00AF75F9"/>
    <w:rsid w:val="00B00473"/>
    <w:rsid w:val="00B11389"/>
    <w:rsid w:val="00B123F6"/>
    <w:rsid w:val="00B37D48"/>
    <w:rsid w:val="00B43247"/>
    <w:rsid w:val="00B521FA"/>
    <w:rsid w:val="00B54013"/>
    <w:rsid w:val="00B6181C"/>
    <w:rsid w:val="00B675D5"/>
    <w:rsid w:val="00B72ACA"/>
    <w:rsid w:val="00B85186"/>
    <w:rsid w:val="00B914C9"/>
    <w:rsid w:val="00BA0B1F"/>
    <w:rsid w:val="00BA2E42"/>
    <w:rsid w:val="00BA4ED9"/>
    <w:rsid w:val="00BA64EE"/>
    <w:rsid w:val="00BB3BAB"/>
    <w:rsid w:val="00BB5D7F"/>
    <w:rsid w:val="00BB6012"/>
    <w:rsid w:val="00BB795D"/>
    <w:rsid w:val="00BE18C1"/>
    <w:rsid w:val="00BE202E"/>
    <w:rsid w:val="00BF45D7"/>
    <w:rsid w:val="00C009B9"/>
    <w:rsid w:val="00C00B84"/>
    <w:rsid w:val="00C06D09"/>
    <w:rsid w:val="00C156C3"/>
    <w:rsid w:val="00C22218"/>
    <w:rsid w:val="00C245D9"/>
    <w:rsid w:val="00C24B5F"/>
    <w:rsid w:val="00C24D09"/>
    <w:rsid w:val="00C30506"/>
    <w:rsid w:val="00C321E3"/>
    <w:rsid w:val="00C33391"/>
    <w:rsid w:val="00C34621"/>
    <w:rsid w:val="00C37FC4"/>
    <w:rsid w:val="00C500D5"/>
    <w:rsid w:val="00C52BA9"/>
    <w:rsid w:val="00C543D4"/>
    <w:rsid w:val="00C5569C"/>
    <w:rsid w:val="00C574D8"/>
    <w:rsid w:val="00C706D1"/>
    <w:rsid w:val="00C807DC"/>
    <w:rsid w:val="00C84C5D"/>
    <w:rsid w:val="00C8518E"/>
    <w:rsid w:val="00C857E9"/>
    <w:rsid w:val="00CB6BC6"/>
    <w:rsid w:val="00CC0923"/>
    <w:rsid w:val="00CC293C"/>
    <w:rsid w:val="00CC450C"/>
    <w:rsid w:val="00CC656A"/>
    <w:rsid w:val="00CE76D9"/>
    <w:rsid w:val="00CE79FD"/>
    <w:rsid w:val="00CF0765"/>
    <w:rsid w:val="00CF7A34"/>
    <w:rsid w:val="00D15334"/>
    <w:rsid w:val="00D22FD7"/>
    <w:rsid w:val="00D31566"/>
    <w:rsid w:val="00D4066B"/>
    <w:rsid w:val="00D45AD8"/>
    <w:rsid w:val="00D463DA"/>
    <w:rsid w:val="00D51B1D"/>
    <w:rsid w:val="00D601E3"/>
    <w:rsid w:val="00D624E5"/>
    <w:rsid w:val="00D63003"/>
    <w:rsid w:val="00D66468"/>
    <w:rsid w:val="00D71D21"/>
    <w:rsid w:val="00D8496C"/>
    <w:rsid w:val="00D94C86"/>
    <w:rsid w:val="00D9548D"/>
    <w:rsid w:val="00D95CD2"/>
    <w:rsid w:val="00DA69B4"/>
    <w:rsid w:val="00DA6B34"/>
    <w:rsid w:val="00DB7A43"/>
    <w:rsid w:val="00DC76C8"/>
    <w:rsid w:val="00DD28E6"/>
    <w:rsid w:val="00DE144A"/>
    <w:rsid w:val="00DE1F21"/>
    <w:rsid w:val="00DE61E6"/>
    <w:rsid w:val="00DE6705"/>
    <w:rsid w:val="00DF169D"/>
    <w:rsid w:val="00E00ED9"/>
    <w:rsid w:val="00E04A51"/>
    <w:rsid w:val="00E052B8"/>
    <w:rsid w:val="00E10382"/>
    <w:rsid w:val="00E11D1D"/>
    <w:rsid w:val="00E1687E"/>
    <w:rsid w:val="00E222BA"/>
    <w:rsid w:val="00E264ED"/>
    <w:rsid w:val="00E36B30"/>
    <w:rsid w:val="00E44E7B"/>
    <w:rsid w:val="00E51EF4"/>
    <w:rsid w:val="00E54CFD"/>
    <w:rsid w:val="00E562C6"/>
    <w:rsid w:val="00E604CC"/>
    <w:rsid w:val="00E8020F"/>
    <w:rsid w:val="00EA2B19"/>
    <w:rsid w:val="00EC0953"/>
    <w:rsid w:val="00EC2E7B"/>
    <w:rsid w:val="00EC576D"/>
    <w:rsid w:val="00ED6FF0"/>
    <w:rsid w:val="00EE3871"/>
    <w:rsid w:val="00EE3E9E"/>
    <w:rsid w:val="00EF118D"/>
    <w:rsid w:val="00EF27D5"/>
    <w:rsid w:val="00F07D2A"/>
    <w:rsid w:val="00F14CF1"/>
    <w:rsid w:val="00F254AA"/>
    <w:rsid w:val="00F279A0"/>
    <w:rsid w:val="00F31306"/>
    <w:rsid w:val="00F36667"/>
    <w:rsid w:val="00F36ECE"/>
    <w:rsid w:val="00F44423"/>
    <w:rsid w:val="00F46EA0"/>
    <w:rsid w:val="00F5213B"/>
    <w:rsid w:val="00F52A70"/>
    <w:rsid w:val="00F65047"/>
    <w:rsid w:val="00F71A05"/>
    <w:rsid w:val="00F84029"/>
    <w:rsid w:val="00F92B14"/>
    <w:rsid w:val="00F93CEA"/>
    <w:rsid w:val="00F9580F"/>
    <w:rsid w:val="00FA6545"/>
    <w:rsid w:val="00FA7684"/>
    <w:rsid w:val="00FB5813"/>
    <w:rsid w:val="00FB75B6"/>
    <w:rsid w:val="00FB7EB1"/>
    <w:rsid w:val="00FC4B85"/>
    <w:rsid w:val="00FC6B64"/>
    <w:rsid w:val="00FC71DE"/>
    <w:rsid w:val="00FD01AE"/>
    <w:rsid w:val="00FD1299"/>
    <w:rsid w:val="00FD2E21"/>
    <w:rsid w:val="00FD5274"/>
    <w:rsid w:val="00FE3C16"/>
    <w:rsid w:val="00FE4F48"/>
    <w:rsid w:val="00FF61F9"/>
    <w:rsid w:val="00FF6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red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A6"/>
  </w:style>
  <w:style w:type="paragraph" w:styleId="1">
    <w:name w:val="heading 1"/>
    <w:basedOn w:val="a"/>
    <w:next w:val="a"/>
    <w:link w:val="10"/>
    <w:uiPriority w:val="9"/>
    <w:qFormat/>
    <w:rsid w:val="000F5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7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6A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7152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45102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451020"/>
    <w:rPr>
      <w:rFonts w:eastAsiaTheme="minorEastAsia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45102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4510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45102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45102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45102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451020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931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1325"/>
  </w:style>
  <w:style w:type="paragraph" w:styleId="af0">
    <w:name w:val="footer"/>
    <w:basedOn w:val="a"/>
    <w:link w:val="af1"/>
    <w:uiPriority w:val="99"/>
    <w:unhideWhenUsed/>
    <w:rsid w:val="00931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1325"/>
  </w:style>
  <w:style w:type="paragraph" w:styleId="af2">
    <w:name w:val="Normal (Web)"/>
    <w:basedOn w:val="a"/>
    <w:uiPriority w:val="99"/>
    <w:rsid w:val="00517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F59DE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qFormat/>
    <w:rsid w:val="000F59DE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0F59DE"/>
    <w:pPr>
      <w:spacing w:after="0"/>
      <w:ind w:left="22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0F59DE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0F59DE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0F59DE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0F59DE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0F59DE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0F59DE"/>
    <w:pPr>
      <w:spacing w:after="0"/>
      <w:ind w:left="154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F59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3">
    <w:name w:val="TOC Heading"/>
    <w:basedOn w:val="1"/>
    <w:next w:val="a"/>
    <w:uiPriority w:val="39"/>
    <w:semiHidden/>
    <w:unhideWhenUsed/>
    <w:qFormat/>
    <w:rsid w:val="000F59DE"/>
    <w:pPr>
      <w:spacing w:line="276" w:lineRule="auto"/>
      <w:outlineLvl w:val="9"/>
    </w:pPr>
    <w:rPr>
      <w:lang w:eastAsia="ru-RU"/>
    </w:rPr>
  </w:style>
  <w:style w:type="character" w:customStyle="1" w:styleId="30">
    <w:name w:val="Заголовок 3 Знак"/>
    <w:basedOn w:val="a0"/>
    <w:link w:val="3"/>
    <w:rsid w:val="00C807D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4">
    <w:name w:val="Body Text"/>
    <w:basedOn w:val="a"/>
    <w:link w:val="af5"/>
    <w:uiPriority w:val="1"/>
    <w:qFormat/>
    <w:rsid w:val="00734CCB"/>
    <w:pPr>
      <w:widowControl w:val="0"/>
      <w:autoSpaceDE w:val="0"/>
      <w:autoSpaceDN w:val="0"/>
      <w:spacing w:after="0" w:line="240" w:lineRule="auto"/>
      <w:ind w:left="66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734CC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A2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f6">
    <w:name w:val="Emphasis"/>
    <w:basedOn w:val="a0"/>
    <w:uiPriority w:val="20"/>
    <w:qFormat/>
    <w:rsid w:val="006447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A6"/>
  </w:style>
  <w:style w:type="paragraph" w:styleId="1">
    <w:name w:val="heading 1"/>
    <w:basedOn w:val="a"/>
    <w:next w:val="a"/>
    <w:link w:val="10"/>
    <w:uiPriority w:val="9"/>
    <w:qFormat/>
    <w:rsid w:val="000F5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7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6A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7152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45102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451020"/>
    <w:rPr>
      <w:rFonts w:eastAsiaTheme="minorEastAsia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45102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4510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45102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45102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45102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451020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931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1325"/>
  </w:style>
  <w:style w:type="paragraph" w:styleId="af0">
    <w:name w:val="footer"/>
    <w:basedOn w:val="a"/>
    <w:link w:val="af1"/>
    <w:uiPriority w:val="99"/>
    <w:unhideWhenUsed/>
    <w:rsid w:val="00931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1325"/>
  </w:style>
  <w:style w:type="paragraph" w:styleId="af2">
    <w:name w:val="Normal (Web)"/>
    <w:basedOn w:val="a"/>
    <w:uiPriority w:val="99"/>
    <w:rsid w:val="00517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F59DE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qFormat/>
    <w:rsid w:val="000F59DE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0F59DE"/>
    <w:pPr>
      <w:spacing w:after="0"/>
      <w:ind w:left="22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0F59DE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0F59DE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0F59DE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0F59DE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0F59DE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0F59DE"/>
    <w:pPr>
      <w:spacing w:after="0"/>
      <w:ind w:left="154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F59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3">
    <w:name w:val="TOC Heading"/>
    <w:basedOn w:val="1"/>
    <w:next w:val="a"/>
    <w:uiPriority w:val="39"/>
    <w:semiHidden/>
    <w:unhideWhenUsed/>
    <w:qFormat/>
    <w:rsid w:val="000F59DE"/>
    <w:pPr>
      <w:spacing w:line="276" w:lineRule="auto"/>
      <w:outlineLvl w:val="9"/>
    </w:pPr>
    <w:rPr>
      <w:lang w:eastAsia="ru-RU"/>
    </w:rPr>
  </w:style>
  <w:style w:type="character" w:customStyle="1" w:styleId="30">
    <w:name w:val="Заголовок 3 Знак"/>
    <w:basedOn w:val="a0"/>
    <w:link w:val="3"/>
    <w:rsid w:val="00C807D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4">
    <w:name w:val="Body Text"/>
    <w:basedOn w:val="a"/>
    <w:link w:val="af5"/>
    <w:uiPriority w:val="1"/>
    <w:qFormat/>
    <w:rsid w:val="00734CCB"/>
    <w:pPr>
      <w:widowControl w:val="0"/>
      <w:autoSpaceDE w:val="0"/>
      <w:autoSpaceDN w:val="0"/>
      <w:spacing w:after="0" w:line="240" w:lineRule="auto"/>
      <w:ind w:left="66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734CC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A2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f6">
    <w:name w:val="Emphasis"/>
    <w:basedOn w:val="a0"/>
    <w:uiPriority w:val="20"/>
    <w:qFormat/>
    <w:rsid w:val="006447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hkola27sa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1102F-2D71-46A0-A93D-54640C76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5448</Words>
  <Characters>31060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Admin</cp:lastModifiedBy>
  <cp:revision>3</cp:revision>
  <cp:lastPrinted>2020-09-08T11:29:00Z</cp:lastPrinted>
  <dcterms:created xsi:type="dcterms:W3CDTF">2020-11-02T08:45:00Z</dcterms:created>
  <dcterms:modified xsi:type="dcterms:W3CDTF">2023-03-10T11:55:00Z</dcterms:modified>
</cp:coreProperties>
</file>