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60" w:rsidRDefault="00607160" w:rsidP="006071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 w:rsidRPr="00607160">
        <w:rPr>
          <w:color w:val="333333"/>
        </w:rPr>
        <w:t>Муниципальное автономное дошкольное</w:t>
      </w:r>
      <w:r>
        <w:rPr>
          <w:color w:val="333333"/>
        </w:rPr>
        <w:t xml:space="preserve"> </w:t>
      </w:r>
      <w:r w:rsidRPr="00607160">
        <w:rPr>
          <w:color w:val="333333"/>
        </w:rPr>
        <w:t>образовательное учреждение города Нижневартовска</w:t>
      </w:r>
    </w:p>
    <w:p w:rsidR="00607160" w:rsidRPr="00607160" w:rsidRDefault="00607160" w:rsidP="006071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color w:val="333333"/>
        </w:rPr>
        <w:t xml:space="preserve">  </w:t>
      </w:r>
      <w:r w:rsidRPr="00607160">
        <w:rPr>
          <w:color w:val="333333"/>
        </w:rPr>
        <w:t>ДЕТСКИЙ САД №80 "СВЕТЛЯЧОК"</w:t>
      </w: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607160" w:rsidRDefault="00607160" w:rsidP="00607160">
      <w:pPr>
        <w:spacing w:after="0" w:line="280" w:lineRule="auto"/>
        <w:ind w:left="0" w:firstLine="0"/>
        <w:jc w:val="center"/>
        <w:rPr>
          <w:b/>
        </w:rPr>
      </w:pPr>
    </w:p>
    <w:p w:rsidR="00CC2136" w:rsidRDefault="00607160" w:rsidP="00607160">
      <w:pPr>
        <w:spacing w:after="0" w:line="280" w:lineRule="auto"/>
        <w:ind w:left="0" w:firstLine="0"/>
        <w:jc w:val="center"/>
      </w:pPr>
      <w:r>
        <w:rPr>
          <w:b/>
        </w:rPr>
        <w:t>Консультация для родителей по адаптации детей раннего возраста.</w:t>
      </w:r>
    </w:p>
    <w:p w:rsidR="00CC2136" w:rsidRDefault="00607160" w:rsidP="00607160">
      <w:pPr>
        <w:spacing w:after="0" w:line="259" w:lineRule="auto"/>
        <w:ind w:left="0" w:right="4139" w:firstLine="0"/>
        <w:jc w:val="right"/>
      </w:pPr>
      <w:r>
        <w:t xml:space="preserve"> </w:t>
      </w: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 w:rsidP="00607160">
      <w:pPr>
        <w:spacing w:after="0" w:line="259" w:lineRule="auto"/>
        <w:ind w:left="0" w:right="939" w:firstLine="0"/>
        <w:jc w:val="center"/>
      </w:pPr>
      <w:r>
        <w:rPr>
          <w:noProof/>
        </w:rPr>
        <w:drawing>
          <wp:inline distT="0" distB="0" distL="0" distR="0" wp14:anchorId="4B5B741F" wp14:editId="0E82B2FD">
            <wp:extent cx="4751706" cy="1583690"/>
            <wp:effectExtent l="0" t="0" r="0" b="0"/>
            <wp:docPr id="985" name="Picture 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1706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 w:rsidP="00607160">
      <w:pPr>
        <w:spacing w:after="0" w:line="259" w:lineRule="auto"/>
        <w:ind w:left="0" w:right="88" w:firstLine="0"/>
        <w:jc w:val="right"/>
      </w:pPr>
    </w:p>
    <w:p w:rsidR="00607160" w:rsidRDefault="00607160" w:rsidP="00607160">
      <w:pPr>
        <w:spacing w:after="0" w:line="259" w:lineRule="auto"/>
        <w:ind w:left="0" w:right="88" w:firstLine="0"/>
        <w:jc w:val="right"/>
      </w:pPr>
      <w:r>
        <w:t>Подготовила воспитатель</w:t>
      </w:r>
    </w:p>
    <w:p w:rsidR="00607160" w:rsidRDefault="00607160" w:rsidP="00607160">
      <w:pPr>
        <w:spacing w:after="0" w:line="259" w:lineRule="auto"/>
        <w:ind w:left="0" w:right="88" w:firstLine="0"/>
        <w:jc w:val="right"/>
      </w:pPr>
      <w:r>
        <w:t xml:space="preserve"> группы раннего возраста: </w:t>
      </w:r>
    </w:p>
    <w:p w:rsidR="00607160" w:rsidRDefault="00607160" w:rsidP="00607160">
      <w:pPr>
        <w:spacing w:after="0" w:line="259" w:lineRule="auto"/>
        <w:ind w:left="0" w:right="88" w:firstLine="0"/>
        <w:jc w:val="right"/>
      </w:pPr>
      <w:r>
        <w:t>Шугаибова Диана Арсеновна</w:t>
      </w:r>
    </w:p>
    <w:p w:rsidR="00607160" w:rsidRDefault="00607160" w:rsidP="00607160">
      <w:pPr>
        <w:spacing w:after="0" w:line="259" w:lineRule="auto"/>
        <w:ind w:left="0" w:right="4139" w:firstLine="0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>
      <w:pPr>
        <w:spacing w:after="0" w:line="259" w:lineRule="auto"/>
        <w:ind w:left="0" w:right="4139" w:firstLine="0"/>
        <w:jc w:val="center"/>
      </w:pPr>
    </w:p>
    <w:p w:rsidR="00607160" w:rsidRDefault="00607160" w:rsidP="00607160">
      <w:pPr>
        <w:spacing w:after="0" w:line="259" w:lineRule="auto"/>
        <w:ind w:left="0" w:right="655" w:firstLine="0"/>
        <w:jc w:val="center"/>
      </w:pPr>
      <w:r>
        <w:t>Нижневартовск, 2023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b/>
          <w:sz w:val="28"/>
          <w:szCs w:val="28"/>
        </w:rPr>
        <w:lastRenderedPageBreak/>
        <w:t>Адаптация</w:t>
      </w:r>
      <w:r w:rsidRPr="00607160">
        <w:rPr>
          <w:sz w:val="28"/>
          <w:szCs w:val="28"/>
        </w:rPr>
        <w:t xml:space="preserve"> - это приспособление или привыкание организма к новой обстановке. В новой обстановке малыш постоянно находится в сильном нервно-</w:t>
      </w:r>
      <w:r w:rsidRPr="00607160">
        <w:rPr>
          <w:sz w:val="28"/>
          <w:szCs w:val="28"/>
        </w:rPr>
        <w:t xml:space="preserve">психическом напряжении, стрессе, который не прекращается ни на минуту особенно в первые дни.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В первые дни пребывания в саду практически у каждого </w:t>
      </w:r>
      <w:proofErr w:type="spellStart"/>
      <w:r w:rsidRPr="00607160">
        <w:rPr>
          <w:sz w:val="28"/>
          <w:szCs w:val="28"/>
        </w:rPr>
        <w:t>ребѐнка</w:t>
      </w:r>
      <w:proofErr w:type="spellEnd"/>
      <w:r w:rsidRPr="00607160">
        <w:rPr>
          <w:sz w:val="28"/>
          <w:szCs w:val="28"/>
        </w:rPr>
        <w:t xml:space="preserve"> сильно выражены отрицательные эмоции: от хныканья, "плача за компанию" до постоянного приступообразно</w:t>
      </w:r>
      <w:r w:rsidRPr="00607160">
        <w:rPr>
          <w:sz w:val="28"/>
          <w:szCs w:val="28"/>
        </w:rPr>
        <w:t xml:space="preserve">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В процессе приспособления – адаптации – поведение и реакции на многое у </w:t>
      </w:r>
      <w:r w:rsidRPr="00607160">
        <w:rPr>
          <w:sz w:val="28"/>
          <w:szCs w:val="28"/>
        </w:rPr>
        <w:t>ребенка</w:t>
      </w:r>
      <w:r w:rsidRPr="00607160">
        <w:rPr>
          <w:b/>
          <w:sz w:val="28"/>
          <w:szCs w:val="28"/>
        </w:rPr>
        <w:t xml:space="preserve"> </w:t>
      </w:r>
      <w:r w:rsidRPr="00607160">
        <w:rPr>
          <w:b/>
          <w:sz w:val="28"/>
          <w:szCs w:val="28"/>
          <w:u w:val="single" w:color="000000"/>
        </w:rPr>
        <w:t>чаще всего меняются</w:t>
      </w:r>
      <w:r w:rsidRPr="00607160">
        <w:rPr>
          <w:sz w:val="28"/>
          <w:szCs w:val="28"/>
        </w:rPr>
        <w:t xml:space="preserve">: </w:t>
      </w:r>
    </w:p>
    <w:p w:rsidR="00CC2136" w:rsidRPr="00607160" w:rsidRDefault="00607160" w:rsidP="00607160">
      <w:pPr>
        <w:numPr>
          <w:ilvl w:val="0"/>
          <w:numId w:val="1"/>
        </w:numPr>
        <w:ind w:right="86" w:hanging="187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эмоциональное состояние (ребенок много плачет</w:t>
      </w:r>
      <w:r w:rsidRPr="00607160">
        <w:rPr>
          <w:b/>
          <w:sz w:val="28"/>
          <w:szCs w:val="28"/>
        </w:rPr>
        <w:t xml:space="preserve">, </w:t>
      </w:r>
      <w:r w:rsidRPr="00607160">
        <w:rPr>
          <w:sz w:val="28"/>
          <w:szCs w:val="28"/>
        </w:rPr>
        <w:t xml:space="preserve">раздражается); </w:t>
      </w:r>
    </w:p>
    <w:p w:rsidR="00CC2136" w:rsidRPr="00607160" w:rsidRDefault="00607160" w:rsidP="00607160">
      <w:pPr>
        <w:numPr>
          <w:ilvl w:val="0"/>
          <w:numId w:val="1"/>
        </w:numPr>
        <w:ind w:right="86" w:hanging="187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нарушается аппетит </w:t>
      </w:r>
      <w:r w:rsidRPr="00607160">
        <w:rPr>
          <w:b/>
          <w:sz w:val="28"/>
          <w:szCs w:val="28"/>
        </w:rPr>
        <w:t>(</w:t>
      </w:r>
      <w:r w:rsidRPr="00607160">
        <w:rPr>
          <w:sz w:val="28"/>
          <w:szCs w:val="28"/>
        </w:rPr>
        <w:t>ребенок ест меньше и реже</w:t>
      </w:r>
      <w:r w:rsidRPr="00607160">
        <w:rPr>
          <w:b/>
          <w:sz w:val="28"/>
          <w:szCs w:val="28"/>
        </w:rPr>
        <w:t xml:space="preserve">, </w:t>
      </w:r>
      <w:r w:rsidRPr="00607160">
        <w:rPr>
          <w:sz w:val="28"/>
          <w:szCs w:val="28"/>
        </w:rPr>
        <w:t xml:space="preserve">чем обычно); - нарушается сон </w:t>
      </w:r>
      <w:r w:rsidRPr="00607160">
        <w:rPr>
          <w:b/>
          <w:sz w:val="28"/>
          <w:szCs w:val="28"/>
        </w:rPr>
        <w:t>(</w:t>
      </w:r>
      <w:r w:rsidRPr="00607160">
        <w:rPr>
          <w:sz w:val="28"/>
          <w:szCs w:val="28"/>
        </w:rPr>
        <w:t>ребенок не может заснуть</w:t>
      </w:r>
      <w:r w:rsidRPr="00607160">
        <w:rPr>
          <w:b/>
          <w:sz w:val="28"/>
          <w:szCs w:val="28"/>
        </w:rPr>
        <w:t>,</w:t>
      </w:r>
      <w:r w:rsidRPr="00607160">
        <w:rPr>
          <w:sz w:val="28"/>
          <w:szCs w:val="28"/>
        </w:rPr>
        <w:t xml:space="preserve"> сон кратковременный, прерывистый); </w:t>
      </w:r>
    </w:p>
    <w:p w:rsidR="00CC2136" w:rsidRPr="00607160" w:rsidRDefault="00607160" w:rsidP="00607160">
      <w:pPr>
        <w:numPr>
          <w:ilvl w:val="0"/>
          <w:numId w:val="1"/>
        </w:numPr>
        <w:ind w:right="86" w:hanging="187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утрачиваются приобретен</w:t>
      </w:r>
      <w:r w:rsidRPr="00607160">
        <w:rPr>
          <w:sz w:val="28"/>
          <w:szCs w:val="28"/>
        </w:rPr>
        <w:t xml:space="preserve">ные навыки (малыш может вернуться к соске или перестать проситься на горшок, речь может затормозиться); </w:t>
      </w:r>
    </w:p>
    <w:p w:rsidR="00CC2136" w:rsidRPr="00607160" w:rsidRDefault="00607160" w:rsidP="00607160">
      <w:pPr>
        <w:numPr>
          <w:ilvl w:val="0"/>
          <w:numId w:val="1"/>
        </w:numPr>
        <w:spacing w:after="5" w:line="276" w:lineRule="auto"/>
        <w:ind w:right="86" w:hanging="187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в период адаптации дети нередко заболевают (это связано и с психическим напряжением, и с тем, что ребенок</w:t>
      </w:r>
      <w:r w:rsidRPr="00607160">
        <w:rPr>
          <w:b/>
          <w:sz w:val="28"/>
          <w:szCs w:val="28"/>
        </w:rPr>
        <w:t xml:space="preserve"> </w:t>
      </w:r>
      <w:r w:rsidRPr="00607160">
        <w:rPr>
          <w:sz w:val="28"/>
          <w:szCs w:val="28"/>
        </w:rPr>
        <w:t xml:space="preserve">сталкивается с новыми вирусами). </w:t>
      </w:r>
    </w:p>
    <w:p w:rsidR="00CC2136" w:rsidRPr="00607160" w:rsidRDefault="00607160" w:rsidP="00607160">
      <w:pPr>
        <w:spacing w:after="44" w:line="259" w:lineRule="auto"/>
        <w:ind w:left="0" w:right="5128" w:firstLine="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170" w:line="279" w:lineRule="auto"/>
        <w:ind w:left="0" w:right="91" w:firstLine="0"/>
        <w:jc w:val="both"/>
        <w:rPr>
          <w:sz w:val="28"/>
          <w:szCs w:val="28"/>
        </w:rPr>
      </w:pPr>
      <w:r w:rsidRPr="00607160">
        <w:rPr>
          <w:b/>
          <w:i/>
          <w:sz w:val="28"/>
          <w:szCs w:val="28"/>
        </w:rPr>
        <w:t>Выделяют</w:t>
      </w:r>
      <w:r w:rsidRPr="00607160">
        <w:rPr>
          <w:b/>
          <w:i/>
          <w:sz w:val="28"/>
          <w:szCs w:val="28"/>
        </w:rPr>
        <w:t xml:space="preserve"> три степени адаптации: легкую, средней тяжести и тяже</w:t>
      </w:r>
      <w:r w:rsidRPr="00607160">
        <w:rPr>
          <w:b/>
          <w:i/>
          <w:sz w:val="28"/>
          <w:szCs w:val="28"/>
        </w:rPr>
        <w:t xml:space="preserve">лую:  </w:t>
      </w: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spacing w:line="367" w:lineRule="auto"/>
        <w:ind w:left="-5" w:right="3548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до 1 месяца – ле</w:t>
      </w:r>
      <w:r w:rsidRPr="00607160">
        <w:rPr>
          <w:sz w:val="28"/>
          <w:szCs w:val="28"/>
        </w:rPr>
        <w:t>гкая адаптация; до 2 месяцев – адаптация средней тяжести;</w:t>
      </w:r>
      <w:r w:rsidRPr="00607160">
        <w:rPr>
          <w:color w:val="555555"/>
          <w:sz w:val="28"/>
          <w:szCs w:val="28"/>
        </w:rPr>
        <w:t xml:space="preserve"> </w:t>
      </w:r>
      <w:r w:rsidRPr="00607160">
        <w:rPr>
          <w:sz w:val="28"/>
          <w:szCs w:val="28"/>
        </w:rPr>
        <w:t>от 2 до 6 месяцев – тяже</w:t>
      </w:r>
      <w:r w:rsidRPr="00607160">
        <w:rPr>
          <w:sz w:val="28"/>
          <w:szCs w:val="28"/>
        </w:rPr>
        <w:t>лая адаптация.</w:t>
      </w:r>
      <w:r w:rsidRPr="00607160">
        <w:rPr>
          <w:color w:val="555555"/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130"/>
        <w:ind w:left="-5" w:right="86"/>
        <w:jc w:val="both"/>
        <w:rPr>
          <w:sz w:val="28"/>
          <w:szCs w:val="28"/>
        </w:rPr>
      </w:pPr>
      <w:r w:rsidRPr="00607160">
        <w:rPr>
          <w:b/>
          <w:sz w:val="28"/>
          <w:szCs w:val="28"/>
        </w:rPr>
        <w:t>При ле</w:t>
      </w:r>
      <w:r w:rsidRPr="00607160">
        <w:rPr>
          <w:b/>
          <w:sz w:val="28"/>
          <w:szCs w:val="28"/>
        </w:rPr>
        <w:t>гкой адаптации</w:t>
      </w:r>
      <w:r w:rsidRPr="00607160">
        <w:rPr>
          <w:sz w:val="28"/>
          <w:szCs w:val="28"/>
        </w:rPr>
        <w:t xml:space="preserve"> </w:t>
      </w:r>
      <w:r w:rsidRPr="00607160">
        <w:rPr>
          <w:sz w:val="28"/>
          <w:szCs w:val="28"/>
        </w:rPr>
        <w:t xml:space="preserve">отрицательное эмоциональное состояние длится недолго. В это время малыш плохо спит, теряет аппетит, неохотно играет с детьми. Но в течение месяца после поступления в детский сад по мере привыкания к новым условиям </w:t>
      </w:r>
      <w:proofErr w:type="spellStart"/>
      <w:r w:rsidRPr="00607160">
        <w:rPr>
          <w:sz w:val="28"/>
          <w:szCs w:val="28"/>
        </w:rPr>
        <w:t>всѐ</w:t>
      </w:r>
      <w:proofErr w:type="spellEnd"/>
      <w:r w:rsidRPr="00607160">
        <w:rPr>
          <w:sz w:val="28"/>
          <w:szCs w:val="28"/>
        </w:rPr>
        <w:t xml:space="preserve"> нормализуется: появляется аппетит, нал</w:t>
      </w:r>
      <w:r w:rsidRPr="00607160">
        <w:rPr>
          <w:sz w:val="28"/>
          <w:szCs w:val="28"/>
        </w:rPr>
        <w:t xml:space="preserve">аживается сон, речь может затормаживаться, но </w:t>
      </w:r>
      <w:proofErr w:type="spellStart"/>
      <w:r w:rsidRPr="00607160">
        <w:rPr>
          <w:sz w:val="28"/>
          <w:szCs w:val="28"/>
        </w:rPr>
        <w:t>ребѐнок</w:t>
      </w:r>
      <w:proofErr w:type="spellEnd"/>
      <w:r w:rsidRPr="00607160">
        <w:rPr>
          <w:sz w:val="28"/>
          <w:szCs w:val="28"/>
        </w:rPr>
        <w:t xml:space="preserve"> может откликаться и выполнять указания взрослого. </w:t>
      </w:r>
      <w:proofErr w:type="spellStart"/>
      <w:r w:rsidRPr="00607160">
        <w:rPr>
          <w:sz w:val="28"/>
          <w:szCs w:val="28"/>
        </w:rPr>
        <w:t>Ребѐнок</w:t>
      </w:r>
      <w:proofErr w:type="spellEnd"/>
      <w:r w:rsidRPr="00607160">
        <w:rPr>
          <w:sz w:val="28"/>
          <w:szCs w:val="28"/>
        </w:rPr>
        <w:t>, как правило, не заболевает в период адаптации.</w:t>
      </w:r>
      <w:r w:rsidRPr="00607160">
        <w:rPr>
          <w:color w:val="555555"/>
          <w:sz w:val="28"/>
          <w:szCs w:val="28"/>
        </w:rPr>
        <w:t xml:space="preserve">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b/>
          <w:color w:val="111111"/>
          <w:sz w:val="28"/>
          <w:szCs w:val="28"/>
        </w:rPr>
        <w:t xml:space="preserve"> </w:t>
      </w:r>
      <w:r w:rsidRPr="00607160">
        <w:rPr>
          <w:b/>
          <w:sz w:val="28"/>
          <w:szCs w:val="28"/>
        </w:rPr>
        <w:t>При адаптации средней тяжести</w:t>
      </w:r>
      <w:r w:rsidRPr="00607160">
        <w:rPr>
          <w:sz w:val="28"/>
          <w:szCs w:val="28"/>
        </w:rPr>
        <w:t xml:space="preserve"> эмоциональное состояние </w:t>
      </w:r>
      <w:proofErr w:type="spellStart"/>
      <w:r w:rsidRPr="00607160">
        <w:rPr>
          <w:sz w:val="28"/>
          <w:szCs w:val="28"/>
        </w:rPr>
        <w:t>ребѐнка</w:t>
      </w:r>
      <w:proofErr w:type="spellEnd"/>
      <w:r w:rsidRPr="00607160">
        <w:rPr>
          <w:sz w:val="28"/>
          <w:szCs w:val="28"/>
        </w:rPr>
        <w:t xml:space="preserve"> нормализуется более медленно и н</w:t>
      </w:r>
      <w:r w:rsidRPr="00607160">
        <w:rPr>
          <w:sz w:val="28"/>
          <w:szCs w:val="28"/>
        </w:rPr>
        <w:t>а протяжении первого месяца после поступления он болеет, как правило, острыми респираторными инфекциями. Заболевание длиться 7– 10 дней и завершается без каких–либо осложнений. Сон и аппетит восстанавливаются через 20– 40 дней, в течение целого месяца наст</w:t>
      </w:r>
      <w:r w:rsidRPr="00607160">
        <w:rPr>
          <w:sz w:val="28"/>
          <w:szCs w:val="28"/>
        </w:rPr>
        <w:t xml:space="preserve">роение может быть неустойчивым. Эмоциональное состояние </w:t>
      </w:r>
      <w:proofErr w:type="spellStart"/>
      <w:r w:rsidRPr="00607160">
        <w:rPr>
          <w:sz w:val="28"/>
          <w:szCs w:val="28"/>
        </w:rPr>
        <w:t>ребѐнка</w:t>
      </w:r>
      <w:proofErr w:type="spellEnd"/>
      <w:r w:rsidRPr="00607160">
        <w:rPr>
          <w:sz w:val="28"/>
          <w:szCs w:val="28"/>
        </w:rPr>
        <w:t xml:space="preserve"> </w:t>
      </w:r>
      <w:r w:rsidRPr="00607160">
        <w:rPr>
          <w:sz w:val="28"/>
          <w:szCs w:val="28"/>
        </w:rPr>
        <w:lastRenderedPageBreak/>
        <w:t xml:space="preserve">нестабильно в течение месяца, плаксивость в течение всего дня. Отношение к близким – эмоционально– </w:t>
      </w:r>
      <w:proofErr w:type="spellStart"/>
      <w:r w:rsidRPr="00607160">
        <w:rPr>
          <w:sz w:val="28"/>
          <w:szCs w:val="28"/>
        </w:rPr>
        <w:t>возбуждѐнное</w:t>
      </w:r>
      <w:proofErr w:type="spellEnd"/>
      <w:r w:rsidRPr="00607160">
        <w:rPr>
          <w:sz w:val="28"/>
          <w:szCs w:val="28"/>
        </w:rPr>
        <w:t xml:space="preserve"> плачь, крик при расставании и встрече. Отношение к детям, как правило, безразлич</w:t>
      </w:r>
      <w:r w:rsidRPr="00607160">
        <w:rPr>
          <w:sz w:val="28"/>
          <w:szCs w:val="28"/>
        </w:rPr>
        <w:t xml:space="preserve">ное, но может быть и заинтересованным. Речевая активность замедляется. Вегетативные изменения в организме: бледность, потливость, тени под глазами, пылающие </w:t>
      </w:r>
      <w:proofErr w:type="spellStart"/>
      <w:r w:rsidRPr="00607160">
        <w:rPr>
          <w:sz w:val="28"/>
          <w:szCs w:val="28"/>
        </w:rPr>
        <w:t>щѐки</w:t>
      </w:r>
      <w:proofErr w:type="spellEnd"/>
      <w:r w:rsidRPr="00607160">
        <w:rPr>
          <w:sz w:val="28"/>
          <w:szCs w:val="28"/>
        </w:rPr>
        <w:t xml:space="preserve">, шелушение кожи (диатез) – в течение 2- х недель. Но при эмоциональной поддержке взрослого </w:t>
      </w:r>
      <w:proofErr w:type="spellStart"/>
      <w:r w:rsidRPr="00607160">
        <w:rPr>
          <w:sz w:val="28"/>
          <w:szCs w:val="28"/>
        </w:rPr>
        <w:t>реб</w:t>
      </w:r>
      <w:r w:rsidRPr="00607160">
        <w:rPr>
          <w:sz w:val="28"/>
          <w:szCs w:val="28"/>
        </w:rPr>
        <w:t>ѐнок</w:t>
      </w:r>
      <w:proofErr w:type="spellEnd"/>
      <w:r w:rsidRPr="00607160">
        <w:rPr>
          <w:sz w:val="28"/>
          <w:szCs w:val="28"/>
        </w:rPr>
        <w:t xml:space="preserve"> проявляет познавательную и поведенческую активность, легче привыкая к новой ситуации.</w:t>
      </w:r>
      <w:r w:rsidRPr="00607160">
        <w:rPr>
          <w:color w:val="555555"/>
          <w:sz w:val="28"/>
          <w:szCs w:val="28"/>
        </w:rPr>
        <w:t xml:space="preserve"> </w:t>
      </w:r>
      <w:r w:rsidRPr="00607160">
        <w:rPr>
          <w:sz w:val="28"/>
          <w:szCs w:val="28"/>
        </w:rPr>
        <w:t>Самой нежелательной является</w:t>
      </w:r>
      <w:r w:rsidRPr="00607160">
        <w:rPr>
          <w:b/>
          <w:color w:val="FF0000"/>
          <w:sz w:val="28"/>
          <w:szCs w:val="28"/>
        </w:rPr>
        <w:t xml:space="preserve"> </w:t>
      </w:r>
      <w:proofErr w:type="spellStart"/>
      <w:r w:rsidRPr="00607160">
        <w:rPr>
          <w:b/>
          <w:sz w:val="28"/>
          <w:szCs w:val="28"/>
        </w:rPr>
        <w:t>тяжѐлая</w:t>
      </w:r>
      <w:proofErr w:type="spellEnd"/>
      <w:r w:rsidRPr="00607160">
        <w:rPr>
          <w:b/>
          <w:sz w:val="28"/>
          <w:szCs w:val="28"/>
        </w:rPr>
        <w:t xml:space="preserve"> адаптация</w:t>
      </w:r>
      <w:r w:rsidRPr="00607160">
        <w:rPr>
          <w:color w:val="111111"/>
          <w:sz w:val="28"/>
          <w:szCs w:val="28"/>
        </w:rPr>
        <w:t>:</w:t>
      </w:r>
      <w:r w:rsidRPr="00607160">
        <w:rPr>
          <w:sz w:val="28"/>
          <w:szCs w:val="28"/>
        </w:rPr>
        <w:t xml:space="preserve"> эмоциональное состояние </w:t>
      </w:r>
      <w:proofErr w:type="spellStart"/>
      <w:r w:rsidRPr="00607160">
        <w:rPr>
          <w:sz w:val="28"/>
          <w:szCs w:val="28"/>
        </w:rPr>
        <w:t>ребѐнка</w:t>
      </w:r>
      <w:proofErr w:type="spellEnd"/>
      <w:r w:rsidRPr="00607160">
        <w:rPr>
          <w:sz w:val="28"/>
          <w:szCs w:val="28"/>
        </w:rPr>
        <w:t xml:space="preserve"> нормализуется очень медленно (иногда этот процесс длится несколько месяцев). В этот п</w:t>
      </w:r>
      <w:r w:rsidRPr="00607160">
        <w:rPr>
          <w:sz w:val="28"/>
          <w:szCs w:val="28"/>
        </w:rPr>
        <w:t xml:space="preserve">ериод </w:t>
      </w:r>
      <w:proofErr w:type="spellStart"/>
      <w:r w:rsidRPr="00607160">
        <w:rPr>
          <w:sz w:val="28"/>
          <w:szCs w:val="28"/>
        </w:rPr>
        <w:t>ребѐнок</w:t>
      </w:r>
      <w:proofErr w:type="spellEnd"/>
      <w:r w:rsidRPr="00607160">
        <w:rPr>
          <w:sz w:val="28"/>
          <w:szCs w:val="28"/>
        </w:rPr>
        <w:t xml:space="preserve"> либо переносит повторные заболевания, часто протекающие с осложнениями, либо проявляет стойкие нарушения поведения. </w:t>
      </w:r>
      <w:proofErr w:type="spellStart"/>
      <w:r w:rsidRPr="00607160">
        <w:rPr>
          <w:sz w:val="28"/>
          <w:szCs w:val="28"/>
        </w:rPr>
        <w:t>Ребѐнок</w:t>
      </w:r>
      <w:proofErr w:type="spellEnd"/>
      <w:r w:rsidRPr="00607160">
        <w:rPr>
          <w:sz w:val="28"/>
          <w:szCs w:val="28"/>
        </w:rPr>
        <w:t xml:space="preserve"> плохо засыпает, сон короткий. Вскрикивает, плачет во сне, просыпается со слезами. Аппетит снижается, может возникнуть </w:t>
      </w:r>
      <w:r w:rsidRPr="00607160">
        <w:rPr>
          <w:sz w:val="28"/>
          <w:szCs w:val="28"/>
        </w:rPr>
        <w:t xml:space="preserve">стойкий отказ от еды, невротическая рвота, бесконтрольный стул. Реакции </w:t>
      </w:r>
      <w:proofErr w:type="spellStart"/>
      <w:r w:rsidRPr="00607160">
        <w:rPr>
          <w:sz w:val="28"/>
          <w:szCs w:val="28"/>
        </w:rPr>
        <w:t>ребѐнка</w:t>
      </w:r>
      <w:proofErr w:type="spellEnd"/>
      <w:r w:rsidRPr="00607160">
        <w:rPr>
          <w:sz w:val="28"/>
          <w:szCs w:val="28"/>
        </w:rPr>
        <w:t xml:space="preserve">, направлены на выход из ситуации: это либо активное эмоциональное состояние (плачь, негодующий крик, агрессивно– разрушительные реакции, двигательный протест). Либо активность </w:t>
      </w:r>
      <w:r w:rsidRPr="00607160">
        <w:rPr>
          <w:sz w:val="28"/>
          <w:szCs w:val="28"/>
        </w:rPr>
        <w:t xml:space="preserve">отсутствует при выраженных отрицательных реакциях (тихий плач, хныканье, пассивное подчинение, подавленность, </w:t>
      </w:r>
      <w:proofErr w:type="spellStart"/>
      <w:r w:rsidRPr="00607160">
        <w:rPr>
          <w:sz w:val="28"/>
          <w:szCs w:val="28"/>
        </w:rPr>
        <w:t>напряжѐнность</w:t>
      </w:r>
      <w:proofErr w:type="spellEnd"/>
      <w:r w:rsidRPr="00607160">
        <w:rPr>
          <w:sz w:val="28"/>
          <w:szCs w:val="28"/>
        </w:rPr>
        <w:t xml:space="preserve">). </w:t>
      </w:r>
    </w:p>
    <w:p w:rsidR="00CC2136" w:rsidRPr="00607160" w:rsidRDefault="00607160" w:rsidP="00607160">
      <w:pPr>
        <w:spacing w:after="133"/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Отношение к детям: избегает, сторонится или проявляет агрессию. Отказывается от участия в деятельности. Может иметь место задержк</w:t>
      </w:r>
      <w:r w:rsidRPr="00607160">
        <w:rPr>
          <w:sz w:val="28"/>
          <w:szCs w:val="28"/>
        </w:rPr>
        <w:t xml:space="preserve">а речевого развития. </w:t>
      </w:r>
    </w:p>
    <w:p w:rsidR="00CC2136" w:rsidRPr="00607160" w:rsidRDefault="00607160" w:rsidP="00607160">
      <w:pPr>
        <w:spacing w:after="125" w:line="259" w:lineRule="auto"/>
        <w:ind w:left="0" w:firstLine="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0" w:line="274" w:lineRule="auto"/>
        <w:ind w:left="0" w:firstLine="0"/>
        <w:jc w:val="both"/>
        <w:rPr>
          <w:sz w:val="28"/>
          <w:szCs w:val="28"/>
        </w:rPr>
      </w:pPr>
      <w:r w:rsidRPr="00607160">
        <w:rPr>
          <w:sz w:val="28"/>
          <w:szCs w:val="28"/>
          <w:u w:val="single" w:color="000000"/>
        </w:rPr>
        <w:t>На заметку!</w:t>
      </w:r>
      <w:r w:rsidRPr="00607160">
        <w:rPr>
          <w:i/>
          <w:sz w:val="28"/>
          <w:szCs w:val="28"/>
        </w:rPr>
        <w:t xml:space="preserve"> Если в первый день ваш ребенок не плачет, играет, с интересом осматривает помещение, это не значит, что он адаптировался и готов остаться в саду на весь день. Первый </w:t>
      </w:r>
      <w:proofErr w:type="spellStart"/>
      <w:r w:rsidRPr="00607160">
        <w:rPr>
          <w:i/>
          <w:sz w:val="28"/>
          <w:szCs w:val="28"/>
        </w:rPr>
        <w:t>деньне</w:t>
      </w:r>
      <w:proofErr w:type="spellEnd"/>
      <w:r w:rsidRPr="00607160">
        <w:rPr>
          <w:i/>
          <w:sz w:val="28"/>
          <w:szCs w:val="28"/>
        </w:rPr>
        <w:t xml:space="preserve"> показатель для процесса адаптации. </w:t>
      </w:r>
    </w:p>
    <w:p w:rsidR="00CC2136" w:rsidRPr="00607160" w:rsidRDefault="00607160" w:rsidP="00607160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141" w:line="259" w:lineRule="auto"/>
        <w:ind w:left="0" w:right="3092" w:firstLine="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193" w:line="249" w:lineRule="auto"/>
        <w:ind w:left="76" w:right="52" w:hanging="91"/>
        <w:jc w:val="both"/>
        <w:rPr>
          <w:sz w:val="28"/>
          <w:szCs w:val="28"/>
        </w:rPr>
      </w:pPr>
      <w:r w:rsidRPr="00607160">
        <w:rPr>
          <w:b/>
          <w:sz w:val="28"/>
          <w:szCs w:val="28"/>
        </w:rPr>
        <w:t>Факторы, от которых зависит течение адаптационного периода</w:t>
      </w:r>
      <w:r w:rsidRPr="00607160">
        <w:rPr>
          <w:sz w:val="28"/>
          <w:szCs w:val="28"/>
        </w:rPr>
        <w:t xml:space="preserve"> </w:t>
      </w:r>
      <w:r w:rsidRPr="00607160">
        <w:rPr>
          <w:color w:val="111111"/>
          <w:sz w:val="28"/>
          <w:szCs w:val="28"/>
        </w:rPr>
        <w:t>1.</w:t>
      </w:r>
      <w:r w:rsidRPr="00607160">
        <w:rPr>
          <w:rFonts w:eastAsia="Arial"/>
          <w:color w:val="111111"/>
          <w:sz w:val="28"/>
          <w:szCs w:val="28"/>
        </w:rPr>
        <w:t xml:space="preserve"> </w:t>
      </w:r>
      <w:r w:rsidRPr="00607160">
        <w:rPr>
          <w:b/>
          <w:sz w:val="28"/>
          <w:szCs w:val="28"/>
        </w:rPr>
        <w:t xml:space="preserve">Возраст </w:t>
      </w:r>
      <w:proofErr w:type="spellStart"/>
      <w:r w:rsidRPr="00607160">
        <w:rPr>
          <w:b/>
          <w:sz w:val="28"/>
          <w:szCs w:val="28"/>
        </w:rPr>
        <w:t>ребѐнка</w:t>
      </w:r>
      <w:proofErr w:type="spellEnd"/>
      <w:r w:rsidRPr="00607160">
        <w:rPr>
          <w:b/>
          <w:sz w:val="28"/>
          <w:szCs w:val="28"/>
        </w:rPr>
        <w:t>.</w:t>
      </w:r>
      <w:r w:rsidRPr="00607160">
        <w:rPr>
          <w:sz w:val="28"/>
          <w:szCs w:val="28"/>
        </w:rPr>
        <w:t xml:space="preserve"> Труднее адаптируются к новым условиям дети в возрасте до </w:t>
      </w:r>
      <w:r w:rsidRPr="00607160">
        <w:rPr>
          <w:color w:val="111111"/>
          <w:sz w:val="28"/>
          <w:szCs w:val="28"/>
        </w:rPr>
        <w:t>двух лет. После двух лет дети значительно легче могут приспосабливаться к новым условиям жизни. Это объясняется тем, что</w:t>
      </w:r>
      <w:r w:rsidRPr="00607160">
        <w:rPr>
          <w:color w:val="111111"/>
          <w:sz w:val="28"/>
          <w:szCs w:val="28"/>
        </w:rPr>
        <w:t xml:space="preserve"> к этому возрасту они становятся более любознательными, у них более богатый опыт поведения в разных условиях. </w:t>
      </w:r>
    </w:p>
    <w:p w:rsidR="00CC2136" w:rsidRPr="00607160" w:rsidRDefault="00607160" w:rsidP="00607160">
      <w:pPr>
        <w:numPr>
          <w:ilvl w:val="0"/>
          <w:numId w:val="2"/>
        </w:numPr>
        <w:spacing w:after="181"/>
        <w:ind w:right="86" w:hanging="360"/>
        <w:jc w:val="both"/>
        <w:rPr>
          <w:sz w:val="28"/>
          <w:szCs w:val="28"/>
        </w:rPr>
      </w:pPr>
      <w:r w:rsidRPr="00607160">
        <w:rPr>
          <w:b/>
          <w:sz w:val="28"/>
          <w:szCs w:val="28"/>
        </w:rPr>
        <w:t xml:space="preserve">Состояние здоровья и уровень развития </w:t>
      </w:r>
      <w:proofErr w:type="spellStart"/>
      <w:r w:rsidRPr="00607160">
        <w:rPr>
          <w:b/>
          <w:sz w:val="28"/>
          <w:szCs w:val="28"/>
        </w:rPr>
        <w:t>ребѐнка</w:t>
      </w:r>
      <w:proofErr w:type="spellEnd"/>
      <w:r w:rsidRPr="00607160">
        <w:rPr>
          <w:b/>
          <w:sz w:val="28"/>
          <w:szCs w:val="28"/>
        </w:rPr>
        <w:t>.</w:t>
      </w:r>
      <w:r w:rsidRPr="00607160">
        <w:rPr>
          <w:sz w:val="28"/>
          <w:szCs w:val="28"/>
        </w:rPr>
        <w:t xml:space="preserve"> Здоровый, хорошо развитый </w:t>
      </w:r>
      <w:proofErr w:type="spellStart"/>
      <w:r w:rsidRPr="00607160">
        <w:rPr>
          <w:sz w:val="28"/>
          <w:szCs w:val="28"/>
        </w:rPr>
        <w:t>ребѐнок</w:t>
      </w:r>
      <w:proofErr w:type="spellEnd"/>
      <w:r w:rsidRPr="00607160">
        <w:rPr>
          <w:sz w:val="28"/>
          <w:szCs w:val="28"/>
        </w:rPr>
        <w:t xml:space="preserve"> легче переносит трудности социальной адаптации. </w:t>
      </w:r>
    </w:p>
    <w:p w:rsidR="00CC2136" w:rsidRPr="00607160" w:rsidRDefault="00607160" w:rsidP="00607160">
      <w:pPr>
        <w:numPr>
          <w:ilvl w:val="0"/>
          <w:numId w:val="2"/>
        </w:numPr>
        <w:spacing w:after="158" w:line="276" w:lineRule="auto"/>
        <w:ind w:right="86" w:hanging="360"/>
        <w:jc w:val="both"/>
        <w:rPr>
          <w:sz w:val="28"/>
          <w:szCs w:val="28"/>
        </w:rPr>
      </w:pPr>
      <w:proofErr w:type="spellStart"/>
      <w:r w:rsidRPr="00607160">
        <w:rPr>
          <w:b/>
          <w:sz w:val="28"/>
          <w:szCs w:val="28"/>
        </w:rPr>
        <w:lastRenderedPageBreak/>
        <w:t>Сформированност</w:t>
      </w:r>
      <w:r w:rsidRPr="00607160">
        <w:rPr>
          <w:b/>
          <w:sz w:val="28"/>
          <w:szCs w:val="28"/>
        </w:rPr>
        <w:t>ь</w:t>
      </w:r>
      <w:proofErr w:type="spellEnd"/>
      <w:r w:rsidRPr="00607160">
        <w:rPr>
          <w:b/>
          <w:sz w:val="28"/>
          <w:szCs w:val="28"/>
        </w:rPr>
        <w:t xml:space="preserve"> предметной и игровой деятельности.</w:t>
      </w:r>
      <w:r w:rsidRPr="00607160">
        <w:rPr>
          <w:sz w:val="28"/>
          <w:szCs w:val="28"/>
        </w:rPr>
        <w:t xml:space="preserve"> Такого </w:t>
      </w:r>
      <w:proofErr w:type="spellStart"/>
      <w:r w:rsidRPr="00607160">
        <w:rPr>
          <w:sz w:val="28"/>
          <w:szCs w:val="28"/>
        </w:rPr>
        <w:t>ребѐнка</w:t>
      </w:r>
      <w:proofErr w:type="spellEnd"/>
      <w:r w:rsidRPr="00607160">
        <w:rPr>
          <w:sz w:val="28"/>
          <w:szCs w:val="28"/>
        </w:rPr>
        <w:t xml:space="preserve"> можно заинтересовать новой игрушкой, занятиями. </w:t>
      </w:r>
    </w:p>
    <w:p w:rsidR="00CC2136" w:rsidRPr="00607160" w:rsidRDefault="00607160" w:rsidP="00607160">
      <w:pPr>
        <w:numPr>
          <w:ilvl w:val="0"/>
          <w:numId w:val="2"/>
        </w:numPr>
        <w:spacing w:after="0" w:line="249" w:lineRule="auto"/>
        <w:ind w:right="86" w:hanging="360"/>
        <w:jc w:val="both"/>
        <w:rPr>
          <w:sz w:val="28"/>
          <w:szCs w:val="28"/>
        </w:rPr>
      </w:pPr>
      <w:r w:rsidRPr="00607160">
        <w:rPr>
          <w:b/>
          <w:sz w:val="28"/>
          <w:szCs w:val="28"/>
        </w:rPr>
        <w:t>Индивидуальные особенности.</w:t>
      </w:r>
      <w:r w:rsidRPr="00607160">
        <w:rPr>
          <w:sz w:val="28"/>
          <w:szCs w:val="28"/>
        </w:rPr>
        <w:t xml:space="preserve"> Дети </w:t>
      </w:r>
      <w:r w:rsidRPr="00607160">
        <w:rPr>
          <w:color w:val="111111"/>
          <w:sz w:val="28"/>
          <w:szCs w:val="28"/>
        </w:rPr>
        <w:t xml:space="preserve">одного и того же возраста </w:t>
      </w:r>
      <w:proofErr w:type="gramStart"/>
      <w:r w:rsidRPr="00607160">
        <w:rPr>
          <w:color w:val="111111"/>
          <w:sz w:val="28"/>
          <w:szCs w:val="28"/>
        </w:rPr>
        <w:t>по разному</w:t>
      </w:r>
      <w:proofErr w:type="gramEnd"/>
      <w:r w:rsidRPr="00607160">
        <w:rPr>
          <w:color w:val="111111"/>
          <w:sz w:val="28"/>
          <w:szCs w:val="28"/>
        </w:rPr>
        <w:t xml:space="preserve"> ведут себя в первые дни пребывания в детском саду. Одни дети плачут, </w:t>
      </w:r>
      <w:r w:rsidRPr="00607160">
        <w:rPr>
          <w:color w:val="111111"/>
          <w:sz w:val="28"/>
          <w:szCs w:val="28"/>
        </w:rPr>
        <w:t xml:space="preserve">отказываются есть, спать, на каждое предложение взрослого реагируют бурным протестом. Но проходит несколько дней, и поведение </w:t>
      </w:r>
      <w:proofErr w:type="spellStart"/>
      <w:r w:rsidRPr="00607160">
        <w:rPr>
          <w:color w:val="111111"/>
          <w:sz w:val="28"/>
          <w:szCs w:val="28"/>
        </w:rPr>
        <w:t>ребѐнка</w:t>
      </w:r>
      <w:proofErr w:type="spellEnd"/>
      <w:r w:rsidRPr="00607160">
        <w:rPr>
          <w:color w:val="111111"/>
          <w:sz w:val="28"/>
          <w:szCs w:val="28"/>
        </w:rPr>
        <w:t xml:space="preserve"> меняется: </w:t>
      </w:r>
    </w:p>
    <w:p w:rsidR="00CC2136" w:rsidRPr="00607160" w:rsidRDefault="00607160" w:rsidP="00607160">
      <w:pPr>
        <w:spacing w:after="165" w:line="249" w:lineRule="auto"/>
        <w:ind w:left="461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 xml:space="preserve">аппетит, сон восстанавливаются, </w:t>
      </w:r>
      <w:proofErr w:type="spellStart"/>
      <w:r w:rsidRPr="00607160">
        <w:rPr>
          <w:color w:val="111111"/>
          <w:sz w:val="28"/>
          <w:szCs w:val="28"/>
        </w:rPr>
        <w:t>ребѐнок</w:t>
      </w:r>
      <w:proofErr w:type="spellEnd"/>
      <w:r w:rsidRPr="00607160">
        <w:rPr>
          <w:color w:val="111111"/>
          <w:sz w:val="28"/>
          <w:szCs w:val="28"/>
        </w:rPr>
        <w:t xml:space="preserve"> с интересом следит за игрой других детей. Другие, наоборот, в первый де</w:t>
      </w:r>
      <w:r w:rsidRPr="00607160">
        <w:rPr>
          <w:color w:val="111111"/>
          <w:sz w:val="28"/>
          <w:szCs w:val="28"/>
        </w:rPr>
        <w:t>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 Эти дети нуждаются в особой помо</w:t>
      </w:r>
      <w:r w:rsidRPr="00607160">
        <w:rPr>
          <w:color w:val="111111"/>
          <w:sz w:val="28"/>
          <w:szCs w:val="28"/>
        </w:rPr>
        <w:t xml:space="preserve">щи воспитателя и родителей. Внешне спокойное, но подавленное эмоциональное состояние может длиться долго и привести к заболеванию. </w:t>
      </w:r>
    </w:p>
    <w:p w:rsidR="00CC2136" w:rsidRPr="00607160" w:rsidRDefault="00607160" w:rsidP="00607160">
      <w:pPr>
        <w:numPr>
          <w:ilvl w:val="0"/>
          <w:numId w:val="2"/>
        </w:numPr>
        <w:spacing w:after="133" w:line="249" w:lineRule="auto"/>
        <w:ind w:right="86" w:hanging="360"/>
        <w:jc w:val="both"/>
        <w:rPr>
          <w:sz w:val="28"/>
          <w:szCs w:val="28"/>
        </w:rPr>
      </w:pPr>
      <w:r w:rsidRPr="00607160">
        <w:rPr>
          <w:b/>
          <w:sz w:val="28"/>
          <w:szCs w:val="28"/>
        </w:rPr>
        <w:t>Условия жизни в семье.</w:t>
      </w:r>
      <w:r w:rsidRPr="00607160">
        <w:rPr>
          <w:sz w:val="28"/>
          <w:szCs w:val="28"/>
        </w:rPr>
        <w:t xml:space="preserve"> </w:t>
      </w:r>
      <w:r w:rsidRPr="00607160">
        <w:rPr>
          <w:color w:val="111111"/>
          <w:sz w:val="28"/>
          <w:szCs w:val="28"/>
        </w:rPr>
        <w:t>Это создание режима дня в соответствии с возрастом и индивидуальными особенностями, формирование у де</w:t>
      </w:r>
      <w:r w:rsidRPr="00607160">
        <w:rPr>
          <w:color w:val="111111"/>
          <w:sz w:val="28"/>
          <w:szCs w:val="28"/>
        </w:rPr>
        <w:t xml:space="preserve">тей умений и навыков, а также личностных качеств (умение играть с игрушками, общаться со взрослыми и детьми, самостоятельно обслуживать себя и т. д.) Если </w:t>
      </w:r>
      <w:proofErr w:type="spellStart"/>
      <w:r w:rsidRPr="00607160">
        <w:rPr>
          <w:color w:val="111111"/>
          <w:sz w:val="28"/>
          <w:szCs w:val="28"/>
        </w:rPr>
        <w:t>ребѐнок</w:t>
      </w:r>
      <w:proofErr w:type="spellEnd"/>
      <w:r w:rsidRPr="00607160">
        <w:rPr>
          <w:color w:val="111111"/>
          <w:sz w:val="28"/>
          <w:szCs w:val="28"/>
        </w:rPr>
        <w:t xml:space="preserve"> приходит из семьи, где не были созданы условия для его правильного развития, то, естественно,</w:t>
      </w:r>
      <w:r w:rsidRPr="00607160">
        <w:rPr>
          <w:color w:val="111111"/>
          <w:sz w:val="28"/>
          <w:szCs w:val="28"/>
        </w:rPr>
        <w:t xml:space="preserve"> ему будет очень трудно привыкать к условиям дошкольного учреждения. </w:t>
      </w:r>
    </w:p>
    <w:p w:rsidR="00CC2136" w:rsidRPr="00607160" w:rsidRDefault="00607160" w:rsidP="00607160">
      <w:pPr>
        <w:spacing w:after="160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Мальчики более уязвимы в плане адаптации, чем девочки, поскольку в этот период они больше привязаны к матери и более болезненно реагируют на разлуку с ней. Всегда нелегко привыкают к дет</w:t>
      </w:r>
      <w:r w:rsidRPr="00607160">
        <w:rPr>
          <w:color w:val="111111"/>
          <w:sz w:val="28"/>
          <w:szCs w:val="28"/>
        </w:rPr>
        <w:t xml:space="preserve">скому саду единственные в семье дети, особенно чрезмерно опекаемые, зависимые от матери, привыкшие к исключительному вниманию, неуверенные в себе. </w:t>
      </w:r>
    </w:p>
    <w:p w:rsidR="00CC2136" w:rsidRPr="00607160" w:rsidRDefault="00607160" w:rsidP="00607160">
      <w:pPr>
        <w:spacing w:after="155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В период адаптации воспитатели, по мере своих сил и возможностей, стараются обеспечить индивидуальный подход</w:t>
      </w:r>
      <w:r w:rsidRPr="00607160">
        <w:rPr>
          <w:color w:val="111111"/>
          <w:sz w:val="28"/>
          <w:szCs w:val="28"/>
        </w:rPr>
        <w:t xml:space="preserve">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</w:t>
      </w:r>
      <w:proofErr w:type="gramStart"/>
      <w:r w:rsidRPr="00607160">
        <w:rPr>
          <w:color w:val="111111"/>
          <w:sz w:val="28"/>
          <w:szCs w:val="28"/>
        </w:rPr>
        <w:t>с  ма</w:t>
      </w:r>
      <w:r w:rsidRPr="00607160">
        <w:rPr>
          <w:color w:val="111111"/>
          <w:sz w:val="28"/>
          <w:szCs w:val="28"/>
        </w:rPr>
        <w:t>лышами</w:t>
      </w:r>
      <w:proofErr w:type="gramEnd"/>
      <w:r w:rsidRPr="00607160">
        <w:rPr>
          <w:color w:val="111111"/>
          <w:sz w:val="28"/>
          <w:szCs w:val="28"/>
        </w:rPr>
        <w:t xml:space="preserve">. Поэтому не избегайте бесед с воспитателями о Вашем ребенке, рассказывайте больше. </w:t>
      </w:r>
    </w:p>
    <w:p w:rsidR="00CC2136" w:rsidRPr="00607160" w:rsidRDefault="00607160" w:rsidP="00607160">
      <w:pPr>
        <w:spacing w:after="0" w:line="259" w:lineRule="auto"/>
        <w:ind w:left="0" w:right="4052" w:firstLine="0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145" w:line="259" w:lineRule="auto"/>
        <w:ind w:left="0" w:firstLine="0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 xml:space="preserve"> </w:t>
      </w:r>
    </w:p>
    <w:p w:rsidR="00CC2136" w:rsidRDefault="00607160" w:rsidP="00607160">
      <w:pPr>
        <w:spacing w:after="73" w:line="259" w:lineRule="auto"/>
        <w:ind w:left="0" w:right="2583" w:firstLine="0"/>
        <w:jc w:val="center"/>
        <w:rPr>
          <w:sz w:val="28"/>
          <w:szCs w:val="28"/>
        </w:rPr>
      </w:pPr>
      <w:r w:rsidRPr="00607160">
        <w:rPr>
          <w:noProof/>
          <w:sz w:val="28"/>
          <w:szCs w:val="28"/>
        </w:rPr>
        <w:lastRenderedPageBreak/>
        <w:drawing>
          <wp:inline distT="0" distB="0" distL="0" distR="0">
            <wp:extent cx="2848131" cy="1903751"/>
            <wp:effectExtent l="0" t="0" r="9525" b="1270"/>
            <wp:docPr id="682" name="Picture 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Picture 6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2263" cy="19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160" w:rsidRPr="00607160" w:rsidRDefault="00607160" w:rsidP="00607160">
      <w:pPr>
        <w:spacing w:after="73" w:line="259" w:lineRule="auto"/>
        <w:ind w:left="0" w:right="2583" w:firstLine="0"/>
        <w:jc w:val="center"/>
        <w:rPr>
          <w:sz w:val="28"/>
          <w:szCs w:val="28"/>
        </w:rPr>
      </w:pPr>
      <w:bookmarkStart w:id="0" w:name="_GoBack"/>
      <w:bookmarkEnd w:id="0"/>
    </w:p>
    <w:p w:rsidR="00CC2136" w:rsidRPr="00607160" w:rsidRDefault="00607160" w:rsidP="00607160">
      <w:pPr>
        <w:spacing w:after="45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Но успешность адаптации вашего малыша будет зависеть не только от воспитателей и от самого ребенка, но во многом и от Вас. В Ваших силах помочь ребенку войти</w:t>
      </w:r>
      <w:r w:rsidRPr="00607160">
        <w:rPr>
          <w:color w:val="111111"/>
          <w:sz w:val="28"/>
          <w:szCs w:val="28"/>
        </w:rPr>
        <w:t xml:space="preserve"> в новые условия – в условия детского сада – как можно более безболезненно. </w:t>
      </w:r>
      <w:proofErr w:type="gramStart"/>
      <w:r w:rsidRPr="00607160">
        <w:rPr>
          <w:color w:val="111111"/>
          <w:sz w:val="28"/>
          <w:szCs w:val="28"/>
        </w:rPr>
        <w:t>Для  этого</w:t>
      </w:r>
      <w:proofErr w:type="gramEnd"/>
      <w:r w:rsidRPr="00607160">
        <w:rPr>
          <w:color w:val="111111"/>
          <w:sz w:val="28"/>
          <w:szCs w:val="28"/>
        </w:rPr>
        <w:t xml:space="preserve"> </w:t>
      </w:r>
      <w:r w:rsidRPr="00607160">
        <w:rPr>
          <w:b/>
          <w:sz w:val="28"/>
          <w:szCs w:val="28"/>
        </w:rPr>
        <w:t xml:space="preserve">Вам  необходимо психологически  готовить ребенка к детскому саду заранее и соблюдать следующие рекомендации: </w:t>
      </w:r>
      <w:r w:rsidRPr="00607160">
        <w:rPr>
          <w:color w:val="111111"/>
          <w:sz w:val="28"/>
          <w:szCs w:val="28"/>
        </w:rPr>
        <w:t xml:space="preserve">1. Родители должны привыкнуть к мысли: «Мой </w:t>
      </w:r>
      <w:proofErr w:type="spellStart"/>
      <w:r w:rsidRPr="00607160">
        <w:rPr>
          <w:color w:val="111111"/>
          <w:sz w:val="28"/>
          <w:szCs w:val="28"/>
        </w:rPr>
        <w:t>ребѐнок</w:t>
      </w:r>
      <w:proofErr w:type="spellEnd"/>
      <w:r w:rsidRPr="00607160">
        <w:rPr>
          <w:color w:val="111111"/>
          <w:sz w:val="28"/>
          <w:szCs w:val="28"/>
        </w:rPr>
        <w:t xml:space="preserve"> </w:t>
      </w:r>
      <w:proofErr w:type="spellStart"/>
      <w:r w:rsidRPr="00607160">
        <w:rPr>
          <w:color w:val="111111"/>
          <w:sz w:val="28"/>
          <w:szCs w:val="28"/>
        </w:rPr>
        <w:t>идѐт</w:t>
      </w:r>
      <w:proofErr w:type="spellEnd"/>
      <w:r w:rsidRPr="00607160">
        <w:rPr>
          <w:color w:val="111111"/>
          <w:sz w:val="28"/>
          <w:szCs w:val="28"/>
        </w:rPr>
        <w:t xml:space="preserve"> в д</w:t>
      </w:r>
      <w:r w:rsidRPr="00607160">
        <w:rPr>
          <w:color w:val="111111"/>
          <w:sz w:val="28"/>
          <w:szCs w:val="28"/>
        </w:rPr>
        <w:t xml:space="preserve">етский сад, там ему будет хорошо, о </w:t>
      </w:r>
      <w:proofErr w:type="spellStart"/>
      <w:r w:rsidRPr="00607160">
        <w:rPr>
          <w:color w:val="111111"/>
          <w:sz w:val="28"/>
          <w:szCs w:val="28"/>
        </w:rPr>
        <w:t>нѐм</w:t>
      </w:r>
      <w:proofErr w:type="spellEnd"/>
      <w:r w:rsidRPr="00607160">
        <w:rPr>
          <w:color w:val="111111"/>
          <w:sz w:val="28"/>
          <w:szCs w:val="28"/>
        </w:rPr>
        <w:t xml:space="preserve"> будут заботиться, он будет играть со сверстниками. Я хочу, чтобы он </w:t>
      </w:r>
      <w:proofErr w:type="spellStart"/>
      <w:r w:rsidRPr="00607160">
        <w:rPr>
          <w:color w:val="111111"/>
          <w:sz w:val="28"/>
          <w:szCs w:val="28"/>
        </w:rPr>
        <w:t>пошѐл</w:t>
      </w:r>
      <w:proofErr w:type="spellEnd"/>
      <w:r w:rsidRPr="00607160">
        <w:rPr>
          <w:color w:val="111111"/>
          <w:sz w:val="28"/>
          <w:szCs w:val="28"/>
        </w:rPr>
        <w:t xml:space="preserve"> в садик».</w:t>
      </w: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Больше всего родитель и ребенок расстраиваются при расставании. Главное правило таково: спокойна мама — спокоен малыш.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Он </w:t>
      </w:r>
      <w:r w:rsidRPr="00607160">
        <w:rPr>
          <w:sz w:val="28"/>
          <w:szCs w:val="28"/>
        </w:rPr>
        <w:t xml:space="preserve">«считывает» вашу неуверенность и еще больше расстраивается.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И дома, и в саду говорите с малышом спокойно, уверенно. Проявляйте доброжелательную настойчивость при пробуждении, одевании, а в саду — раздевании. Разговаривайте с ребенком не слишком громким, н</w:t>
      </w:r>
      <w:r w:rsidRPr="00607160">
        <w:rPr>
          <w:sz w:val="28"/>
          <w:szCs w:val="28"/>
        </w:rPr>
        <w:t xml:space="preserve">о уверенным голосом, озвучивая все, что вы делаете. Иногда хорошим помощником при пробуждении и сборах является та самая игрушка, которую </w:t>
      </w:r>
      <w:proofErr w:type="spellStart"/>
      <w:r w:rsidRPr="00607160">
        <w:rPr>
          <w:sz w:val="28"/>
          <w:szCs w:val="28"/>
        </w:rPr>
        <w:t>ребѐнок</w:t>
      </w:r>
      <w:proofErr w:type="spellEnd"/>
      <w:r w:rsidRPr="00607160">
        <w:rPr>
          <w:sz w:val="28"/>
          <w:szCs w:val="28"/>
        </w:rPr>
        <w:t xml:space="preserve"> берет с собой в садик. Видя, что зайчик </w:t>
      </w:r>
      <w:r w:rsidRPr="00607160">
        <w:rPr>
          <w:i/>
          <w:sz w:val="28"/>
          <w:szCs w:val="28"/>
        </w:rPr>
        <w:t>«так хочет в сад»</w:t>
      </w:r>
      <w:r w:rsidRPr="00607160">
        <w:rPr>
          <w:sz w:val="28"/>
          <w:szCs w:val="28"/>
        </w:rPr>
        <w:t>, малыш заразится его уверенностью и хорошим настроен</w:t>
      </w:r>
      <w:r w:rsidRPr="00607160">
        <w:rPr>
          <w:sz w:val="28"/>
          <w:szCs w:val="28"/>
        </w:rPr>
        <w:t xml:space="preserve">ием. </w:t>
      </w:r>
    </w:p>
    <w:p w:rsidR="00CC2136" w:rsidRPr="00607160" w:rsidRDefault="00607160" w:rsidP="00607160">
      <w:pPr>
        <w:spacing w:after="167"/>
        <w:ind w:left="-5" w:right="86"/>
        <w:jc w:val="both"/>
        <w:rPr>
          <w:sz w:val="28"/>
          <w:szCs w:val="28"/>
        </w:rPr>
      </w:pPr>
      <w:r w:rsidRPr="00607160">
        <w:rPr>
          <w:rFonts w:eastAsia="Calibri"/>
          <w:sz w:val="28"/>
          <w:szCs w:val="28"/>
        </w:rPr>
        <w:t>2.</w:t>
      </w:r>
      <w:r w:rsidRPr="00607160">
        <w:rPr>
          <w:sz w:val="28"/>
          <w:szCs w:val="28"/>
        </w:rPr>
        <w:t>Пусть малыша отводит тот родитель или родственник, с которым ему легче расстаться. 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</w:t>
      </w:r>
      <w:r w:rsidRPr="00607160">
        <w:rPr>
          <w:sz w:val="28"/>
          <w:szCs w:val="28"/>
        </w:rPr>
        <w:t>хода.</w:t>
      </w:r>
      <w:r w:rsidRPr="00607160">
        <w:rPr>
          <w:rFonts w:eastAsia="Calibri"/>
          <w:sz w:val="28"/>
          <w:szCs w:val="28"/>
        </w:rPr>
        <w:t xml:space="preserve"> </w:t>
      </w:r>
      <w:r w:rsidRPr="00607160">
        <w:rPr>
          <w:sz w:val="28"/>
          <w:szCs w:val="28"/>
        </w:rPr>
        <w:t>Обязательно скажите, что вы придете, и обозначьте, когда 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</w:t>
      </w:r>
      <w:r w:rsidRPr="00607160">
        <w:rPr>
          <w:sz w:val="28"/>
          <w:szCs w:val="28"/>
        </w:rPr>
        <w:t>те свои обещания!</w:t>
      </w:r>
      <w:r w:rsidRPr="00607160">
        <w:rPr>
          <w:color w:val="111111"/>
          <w:sz w:val="28"/>
          <w:szCs w:val="28"/>
        </w:rPr>
        <w:t xml:space="preserve"> Заранее готовьте ребенка к временной разлуке. Пример: «Ты стал большим, взрослым. Тебя уже приняли в детский сад. Мы будем ходить на работу, а ты - в детский сад. Так все делают. Ты у нас очень хороший, и мы тебя любим. Мы уверены, что ты</w:t>
      </w:r>
      <w:r w:rsidRPr="00607160">
        <w:rPr>
          <w:color w:val="111111"/>
          <w:sz w:val="28"/>
          <w:szCs w:val="28"/>
        </w:rPr>
        <w:t xml:space="preserve"> нас не подведешь!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lastRenderedPageBreak/>
        <w:t xml:space="preserve">3.Придумайте свой ритуал прощания (например, поцеловать, помахать рукой, сказать </w:t>
      </w:r>
      <w:r w:rsidRPr="00607160">
        <w:rPr>
          <w:i/>
          <w:sz w:val="28"/>
          <w:szCs w:val="28"/>
        </w:rPr>
        <w:t>«пока»</w:t>
      </w:r>
      <w:proofErr w:type="gramStart"/>
      <w:r w:rsidRPr="00607160">
        <w:rPr>
          <w:sz w:val="28"/>
          <w:szCs w:val="28"/>
        </w:rPr>
        <w:t>).</w:t>
      </w:r>
      <w:r w:rsidRPr="00607160">
        <w:rPr>
          <w:sz w:val="28"/>
          <w:szCs w:val="28"/>
          <w:u w:val="single" w:color="000000"/>
        </w:rPr>
        <w:t>После</w:t>
      </w:r>
      <w:proofErr w:type="gramEnd"/>
      <w:r w:rsidRPr="00607160">
        <w:rPr>
          <w:sz w:val="28"/>
          <w:szCs w:val="28"/>
          <w:u w:val="single" w:color="000000"/>
        </w:rPr>
        <w:t xml:space="preserve"> этого сразу уходите</w:t>
      </w:r>
      <w:r w:rsidRPr="00607160">
        <w:rPr>
          <w:sz w:val="28"/>
          <w:szCs w:val="28"/>
        </w:rPr>
        <w:t xml:space="preserve">: уверенно и не оборачиваясь. Чем дольше вы топчитесь в нерешительности, тем сильнее переживает малыш. </w:t>
      </w:r>
    </w:p>
    <w:p w:rsidR="00CC2136" w:rsidRPr="00607160" w:rsidRDefault="00607160" w:rsidP="00607160">
      <w:pPr>
        <w:spacing w:after="28" w:line="259" w:lineRule="auto"/>
        <w:ind w:left="0" w:firstLine="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 </w:t>
      </w:r>
    </w:p>
    <w:p w:rsidR="00CC2136" w:rsidRPr="00607160" w:rsidRDefault="00607160" w:rsidP="00607160">
      <w:pPr>
        <w:spacing w:after="150" w:line="277" w:lineRule="auto"/>
        <w:ind w:left="0" w:right="1202" w:firstLine="0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4.Соблюдайте реж</w:t>
      </w:r>
      <w:r w:rsidRPr="00607160">
        <w:rPr>
          <w:color w:val="111111"/>
          <w:sz w:val="28"/>
          <w:szCs w:val="28"/>
        </w:rPr>
        <w:t xml:space="preserve">им дня! Заранее узнайте режим работы учреждения дошкольного образования и за один-два месяца постарайтесь, чтобы ваш ребенок привык к нему. </w:t>
      </w:r>
    </w:p>
    <w:p w:rsidR="00CC2136" w:rsidRPr="00607160" w:rsidRDefault="00607160" w:rsidP="00607160">
      <w:pPr>
        <w:spacing w:after="193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 xml:space="preserve">5.Приблизьте рацион питания ребенка к рациону детского сада. Не следует кормить его только протертой пищей! </w:t>
      </w:r>
    </w:p>
    <w:p w:rsidR="00CC2136" w:rsidRPr="00607160" w:rsidRDefault="00607160" w:rsidP="00607160">
      <w:pPr>
        <w:spacing w:after="193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6.</w:t>
      </w:r>
      <w:r w:rsidRPr="00607160">
        <w:rPr>
          <w:color w:val="111111"/>
          <w:sz w:val="28"/>
          <w:szCs w:val="28"/>
        </w:rPr>
        <w:t xml:space="preserve">Чтобы </w:t>
      </w:r>
      <w:proofErr w:type="spellStart"/>
      <w:r w:rsidRPr="00607160">
        <w:rPr>
          <w:color w:val="111111"/>
          <w:sz w:val="28"/>
          <w:szCs w:val="28"/>
        </w:rPr>
        <w:t>ребѐнок</w:t>
      </w:r>
      <w:proofErr w:type="spellEnd"/>
      <w:r w:rsidRPr="00607160">
        <w:rPr>
          <w:color w:val="111111"/>
          <w:sz w:val="28"/>
          <w:szCs w:val="28"/>
        </w:rPr>
        <w:t xml:space="preserve"> не чувствовал дискомфорта, желательно заранее приучить его к горшку, отучить от пустышки. </w:t>
      </w:r>
    </w:p>
    <w:p w:rsidR="00CC2136" w:rsidRPr="00607160" w:rsidRDefault="00607160" w:rsidP="00607160">
      <w:pPr>
        <w:spacing w:after="193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7.Необходимо обратить особое внимание на формирование у детей навыков самообслуживания. Ребенок, умеющий самостоятельно есть, раздеваться и одеваться (</w:t>
      </w:r>
      <w:r w:rsidRPr="00607160">
        <w:rPr>
          <w:color w:val="111111"/>
          <w:sz w:val="28"/>
          <w:szCs w:val="28"/>
        </w:rPr>
        <w:t xml:space="preserve">кроме застегивания пуговиц и завязывания шнурков), не будет чувствовать себя беспомощным, зависимым от взрослого, что положительно скажется на его самочувствии. </w:t>
      </w:r>
    </w:p>
    <w:p w:rsidR="00CC2136" w:rsidRPr="00607160" w:rsidRDefault="00607160" w:rsidP="00607160">
      <w:pPr>
        <w:spacing w:after="193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8.Создавайте в восприятии ребенка положительный образ детского сада! Познакомьте малыша со зда</w:t>
      </w:r>
      <w:r w:rsidRPr="00607160">
        <w:rPr>
          <w:color w:val="111111"/>
          <w:sz w:val="28"/>
          <w:szCs w:val="28"/>
        </w:rPr>
        <w:t xml:space="preserve">нием детского сада, с его территорией. Покатайте его на качелях, горке, поиграйте на спортивной площадке. Расскажите сказку о детском саде. </w:t>
      </w:r>
      <w:proofErr w:type="gramStart"/>
      <w:r w:rsidRPr="00607160">
        <w:rPr>
          <w:color w:val="111111"/>
          <w:sz w:val="28"/>
          <w:szCs w:val="28"/>
        </w:rPr>
        <w:t>Например</w:t>
      </w:r>
      <w:proofErr w:type="gramEnd"/>
      <w:r w:rsidRPr="00607160">
        <w:rPr>
          <w:color w:val="111111"/>
          <w:sz w:val="28"/>
          <w:szCs w:val="28"/>
        </w:rPr>
        <w:t>: «Жила-была девочка (мальчик). Она была умной, красивой, веселой. Когда стала большой, ее приняли в детский</w:t>
      </w:r>
      <w:r w:rsidRPr="00607160">
        <w:rPr>
          <w:color w:val="111111"/>
          <w:sz w:val="28"/>
          <w:szCs w:val="28"/>
        </w:rPr>
        <w:t xml:space="preserve"> сад. </w:t>
      </w:r>
    </w:p>
    <w:p w:rsidR="00CC2136" w:rsidRPr="00607160" w:rsidRDefault="00607160" w:rsidP="00607160">
      <w:pPr>
        <w:spacing w:after="193" w:line="249" w:lineRule="auto"/>
        <w:ind w:left="-5" w:right="52"/>
        <w:jc w:val="both"/>
        <w:rPr>
          <w:sz w:val="28"/>
          <w:szCs w:val="28"/>
        </w:rPr>
      </w:pPr>
      <w:r w:rsidRPr="00607160">
        <w:rPr>
          <w:color w:val="111111"/>
          <w:sz w:val="28"/>
          <w:szCs w:val="28"/>
        </w:rPr>
        <w:t>Детский сад – это волшебный домик, куда мамы и папы приводят своих детей. Им в детском саду очень хорошо: они играют, поют, танцуют, кушают, гуляют. А еще там много игрушек, особенно… (называйте любимые игрушки вашего ребенка). Девочке (мальчику) оч</w:t>
      </w:r>
      <w:r w:rsidRPr="00607160">
        <w:rPr>
          <w:color w:val="111111"/>
          <w:sz w:val="28"/>
          <w:szCs w:val="28"/>
        </w:rPr>
        <w:t xml:space="preserve">ень понравилось в детском саду, особенно кататься на горке, качелях, помнишь, как мы с тобой! Ты у нас большая и скоро пойдешь в сад. Я уверена, что тебе там понравиться». </w:t>
      </w:r>
    </w:p>
    <w:p w:rsidR="00CC2136" w:rsidRPr="00607160" w:rsidRDefault="00607160" w:rsidP="00607160">
      <w:pPr>
        <w:spacing w:after="5" w:line="276" w:lineRule="auto"/>
        <w:ind w:left="-5" w:right="86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К сожалению, иногда родители</w:t>
      </w:r>
      <w:r w:rsidRPr="00607160">
        <w:rPr>
          <w:b/>
          <w:sz w:val="28"/>
          <w:szCs w:val="28"/>
        </w:rPr>
        <w:t xml:space="preserve"> </w:t>
      </w:r>
      <w:r w:rsidRPr="00607160">
        <w:rPr>
          <w:sz w:val="28"/>
          <w:szCs w:val="28"/>
        </w:rPr>
        <w:t>совершают серьезные ошибки, которые затрудняют адаптац</w:t>
      </w:r>
      <w:r w:rsidRPr="00607160">
        <w:rPr>
          <w:sz w:val="28"/>
          <w:szCs w:val="28"/>
        </w:rPr>
        <w:t xml:space="preserve">ию ребенка к детскому </w:t>
      </w:r>
      <w:proofErr w:type="spellStart"/>
      <w:r w:rsidRPr="00607160">
        <w:rPr>
          <w:sz w:val="28"/>
          <w:szCs w:val="28"/>
        </w:rPr>
        <w:t>саду</w:t>
      </w:r>
      <w:r w:rsidRPr="00607160">
        <w:rPr>
          <w:b/>
          <w:sz w:val="28"/>
          <w:szCs w:val="28"/>
        </w:rPr>
        <w:t>.</w:t>
      </w:r>
      <w:r w:rsidRPr="00607160">
        <w:rPr>
          <w:sz w:val="28"/>
          <w:szCs w:val="28"/>
          <w:u w:val="single" w:color="000000"/>
        </w:rPr>
        <w:t>Чего</w:t>
      </w:r>
      <w:proofErr w:type="spellEnd"/>
      <w:r w:rsidRPr="00607160">
        <w:rPr>
          <w:sz w:val="28"/>
          <w:szCs w:val="28"/>
        </w:rPr>
        <w:t xml:space="preserve"> </w:t>
      </w:r>
      <w:r w:rsidRPr="00607160">
        <w:rPr>
          <w:sz w:val="28"/>
          <w:szCs w:val="28"/>
          <w:u w:val="single" w:color="000000"/>
        </w:rPr>
        <w:t>нельзя делать ни в коем случае</w:t>
      </w:r>
      <w:r w:rsidRPr="00607160">
        <w:rPr>
          <w:sz w:val="28"/>
          <w:szCs w:val="28"/>
        </w:rPr>
        <w:t xml:space="preserve">: </w:t>
      </w:r>
    </w:p>
    <w:p w:rsidR="00CC2136" w:rsidRPr="00607160" w:rsidRDefault="00607160" w:rsidP="00607160">
      <w:pPr>
        <w:numPr>
          <w:ilvl w:val="0"/>
          <w:numId w:val="3"/>
        </w:numPr>
        <w:ind w:right="208" w:firstLine="36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</w:t>
      </w:r>
      <w:r w:rsidRPr="00607160">
        <w:rPr>
          <w:sz w:val="28"/>
          <w:szCs w:val="28"/>
        </w:rPr>
        <w:t xml:space="preserve">о том, что </w:t>
      </w:r>
      <w:r w:rsidRPr="00607160">
        <w:rPr>
          <w:i/>
          <w:sz w:val="28"/>
          <w:szCs w:val="28"/>
        </w:rPr>
        <w:t>«он обещал не плакать»</w:t>
      </w:r>
      <w:r w:rsidRPr="00607160">
        <w:rPr>
          <w:sz w:val="28"/>
          <w:szCs w:val="28"/>
        </w:rPr>
        <w:t xml:space="preserve">, — тоже абсолютно не эффективно. Дети этого возраста еще не умеют </w:t>
      </w:r>
      <w:r w:rsidRPr="00607160">
        <w:rPr>
          <w:i/>
          <w:sz w:val="28"/>
          <w:szCs w:val="28"/>
        </w:rPr>
        <w:t>«держать слово»</w:t>
      </w:r>
      <w:r w:rsidRPr="00607160">
        <w:rPr>
          <w:sz w:val="28"/>
          <w:szCs w:val="28"/>
        </w:rPr>
        <w:t xml:space="preserve">. Лучше еще раз скажите, что вы его очень любите и обязательно придете за ним. </w:t>
      </w:r>
    </w:p>
    <w:p w:rsidR="00CC2136" w:rsidRPr="00607160" w:rsidRDefault="00607160" w:rsidP="00607160">
      <w:pPr>
        <w:numPr>
          <w:ilvl w:val="0"/>
          <w:numId w:val="3"/>
        </w:numPr>
        <w:spacing w:after="5" w:line="276" w:lineRule="auto"/>
        <w:ind w:right="208" w:firstLine="360"/>
        <w:jc w:val="both"/>
        <w:rPr>
          <w:sz w:val="28"/>
          <w:szCs w:val="28"/>
        </w:rPr>
      </w:pPr>
      <w:r w:rsidRPr="00607160">
        <w:rPr>
          <w:sz w:val="28"/>
          <w:szCs w:val="28"/>
        </w:rPr>
        <w:lastRenderedPageBreak/>
        <w:t>Нельзя пугать детским садом</w:t>
      </w:r>
      <w:r w:rsidRPr="00607160">
        <w:rPr>
          <w:b/>
          <w:sz w:val="28"/>
          <w:szCs w:val="28"/>
        </w:rPr>
        <w:t xml:space="preserve"> </w:t>
      </w:r>
      <w:r w:rsidRPr="00607160">
        <w:rPr>
          <w:sz w:val="28"/>
          <w:szCs w:val="28"/>
        </w:rPr>
        <w:t>(«Вот будешь себя плохо вести, оп</w:t>
      </w:r>
      <w:r w:rsidRPr="00607160">
        <w:rPr>
          <w:sz w:val="28"/>
          <w:szCs w:val="28"/>
        </w:rPr>
        <w:t xml:space="preserve">ять в детский сад пойдешь!»). Место, которым пугают, никогда не станет ни любимым, ни безопасным. </w:t>
      </w:r>
    </w:p>
    <w:p w:rsidR="00CC2136" w:rsidRPr="00607160" w:rsidRDefault="00607160" w:rsidP="00607160">
      <w:pPr>
        <w:numPr>
          <w:ilvl w:val="0"/>
          <w:numId w:val="3"/>
        </w:numPr>
        <w:ind w:right="208" w:firstLine="36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Нельзя плохо отзываться о воспитателях и саде при ребенке</w:t>
      </w:r>
      <w:r w:rsidRPr="00607160">
        <w:rPr>
          <w:b/>
          <w:sz w:val="28"/>
          <w:szCs w:val="28"/>
        </w:rPr>
        <w:t>.</w:t>
      </w:r>
      <w:r w:rsidRPr="00607160">
        <w:rPr>
          <w:sz w:val="28"/>
          <w:szCs w:val="28"/>
        </w:rPr>
        <w:t xml:space="preserve"> Это наводит малыша на мысль, что сад — это нехорошее место и его окружают плохие люди. Тогда трево</w:t>
      </w:r>
      <w:r w:rsidRPr="00607160">
        <w:rPr>
          <w:sz w:val="28"/>
          <w:szCs w:val="28"/>
        </w:rPr>
        <w:t xml:space="preserve">га не пройдет вообще. </w:t>
      </w:r>
    </w:p>
    <w:p w:rsidR="00CC2136" w:rsidRPr="00607160" w:rsidRDefault="00607160" w:rsidP="00607160">
      <w:pPr>
        <w:numPr>
          <w:ilvl w:val="0"/>
          <w:numId w:val="3"/>
        </w:numPr>
        <w:ind w:right="208" w:firstLine="360"/>
        <w:jc w:val="both"/>
        <w:rPr>
          <w:sz w:val="28"/>
          <w:szCs w:val="28"/>
        </w:rPr>
      </w:pPr>
      <w:r w:rsidRPr="00607160">
        <w:rPr>
          <w:sz w:val="28"/>
          <w:szCs w:val="28"/>
        </w:rPr>
        <w:t xml:space="preserve">Нельзя обманывать ребенка, говоря, что вы придете очень скоро, если малышу, например, предстоит </w:t>
      </w:r>
      <w:r w:rsidRPr="00607160">
        <w:rPr>
          <w:sz w:val="28"/>
          <w:szCs w:val="28"/>
        </w:rPr>
        <w:t xml:space="preserve">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 </w:t>
      </w:r>
    </w:p>
    <w:p w:rsidR="00CC2136" w:rsidRPr="00607160" w:rsidRDefault="00607160" w:rsidP="00607160">
      <w:pPr>
        <w:ind w:left="-5" w:right="86"/>
        <w:jc w:val="both"/>
        <w:rPr>
          <w:sz w:val="28"/>
          <w:szCs w:val="28"/>
        </w:rPr>
      </w:pPr>
      <w:r w:rsidRPr="00607160">
        <w:rPr>
          <w:sz w:val="28"/>
          <w:szCs w:val="28"/>
        </w:rPr>
        <w:t>На смену отрицательным эмоциям обязательно придут положительные, свидетельс</w:t>
      </w:r>
      <w:r w:rsidRPr="00607160">
        <w:rPr>
          <w:sz w:val="28"/>
          <w:szCs w:val="28"/>
        </w:rPr>
        <w:t>твующие о завершении адаптационного периода. Если ребенок успокаивается в течение некоторого времени после ухода мамы, то все в порядке. Будьте терпеливы, проявляйте понимание и проницательность. И тогда скоро детский</w:t>
      </w:r>
      <w:r w:rsidRPr="00607160">
        <w:rPr>
          <w:b/>
          <w:sz w:val="28"/>
          <w:szCs w:val="28"/>
        </w:rPr>
        <w:t xml:space="preserve"> </w:t>
      </w:r>
      <w:r w:rsidRPr="00607160">
        <w:rPr>
          <w:sz w:val="28"/>
          <w:szCs w:val="28"/>
        </w:rPr>
        <w:t>сад превратится для малыша в уютный, х</w:t>
      </w:r>
      <w:r w:rsidRPr="00607160">
        <w:rPr>
          <w:sz w:val="28"/>
          <w:szCs w:val="28"/>
        </w:rPr>
        <w:t xml:space="preserve">орошо знакомый и привычный мир! </w:t>
      </w:r>
    </w:p>
    <w:p w:rsidR="00CC2136" w:rsidRDefault="00607160">
      <w:pPr>
        <w:spacing w:after="0" w:line="259" w:lineRule="auto"/>
        <w:ind w:left="1" w:firstLine="0"/>
        <w:jc w:val="both"/>
      </w:pPr>
      <w:r>
        <w:t xml:space="preserve"> </w:t>
      </w:r>
    </w:p>
    <w:sectPr w:rsidR="00CC2136">
      <w:pgSz w:w="11904" w:h="16838"/>
      <w:pgMar w:top="1134" w:right="760" w:bottom="117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489E"/>
    <w:multiLevelType w:val="hybridMultilevel"/>
    <w:tmpl w:val="2578E930"/>
    <w:lvl w:ilvl="0" w:tplc="69D6A518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CA1C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0258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A235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D21A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87C59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A5E5A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B52F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8E4F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74704"/>
    <w:multiLevelType w:val="hybridMultilevel"/>
    <w:tmpl w:val="463CECA8"/>
    <w:lvl w:ilvl="0" w:tplc="6E4862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58FD0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685C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CCAB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A3A92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74D22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34C05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C400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F0C7D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2F05D9"/>
    <w:multiLevelType w:val="hybridMultilevel"/>
    <w:tmpl w:val="1174D98E"/>
    <w:lvl w:ilvl="0" w:tplc="DD30097C">
      <w:start w:val="2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608668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0BA08A4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5EC7C26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7D0CC7A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3BE801C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7D851FE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5CAD28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7CA5F0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36"/>
    <w:rsid w:val="00607160"/>
    <w:rsid w:val="00C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1648F-42F2-4412-B3B1-423C079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16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1793</Words>
  <Characters>10222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katerinka98@bk.ru</dc:creator>
  <cp:keywords/>
  <cp:lastModifiedBy>Учетная запись Майкрософт</cp:lastModifiedBy>
  <cp:revision>2</cp:revision>
  <dcterms:created xsi:type="dcterms:W3CDTF">2023-09-24T09:07:00Z</dcterms:created>
  <dcterms:modified xsi:type="dcterms:W3CDTF">2023-09-24T09:07:00Z</dcterms:modified>
</cp:coreProperties>
</file>