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541" w:rsidRPr="008B6D09" w:rsidRDefault="00AA600F" w:rsidP="00C6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600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A600F">
        <w:rPr>
          <w:rFonts w:ascii="Times New Roman" w:hAnsi="Times New Roman"/>
          <w:sz w:val="28"/>
          <w:szCs w:val="28"/>
        </w:rPr>
        <w:t xml:space="preserve"> </w:t>
      </w:r>
      <w:r w:rsidR="00C67541" w:rsidRPr="008B6D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 «Лицей №177» Ново-Савиновского района г. Казани</w:t>
      </w:r>
    </w:p>
    <w:p w:rsidR="00C67541" w:rsidRDefault="00C67541" w:rsidP="00C675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541" w:rsidRDefault="00C67541" w:rsidP="00C675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541" w:rsidRDefault="00C67541" w:rsidP="00C675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541" w:rsidRDefault="00C67541" w:rsidP="00C675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541" w:rsidRDefault="00C67541" w:rsidP="00C675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541" w:rsidRPr="008B6D09" w:rsidRDefault="00C67541" w:rsidP="00C6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D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III Республиканская научно-практическая</w:t>
      </w:r>
    </w:p>
    <w:p w:rsidR="00C67541" w:rsidRPr="008B6D09" w:rsidRDefault="00C67541" w:rsidP="00C6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D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конференция имени Александра Михайловича Бутлерова</w:t>
      </w:r>
    </w:p>
    <w:p w:rsidR="00C67541" w:rsidRPr="008B6D09" w:rsidRDefault="00C67541" w:rsidP="00C67541">
      <w:pPr>
        <w:spacing w:after="0"/>
        <w:ind w:left="5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8B6D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Секция: </w:t>
      </w:r>
      <w:r w:rsidRPr="008B6D09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«Информационно-коммуникативные технологии </w:t>
      </w:r>
    </w:p>
    <w:p w:rsidR="00C67541" w:rsidRPr="008B6D09" w:rsidRDefault="00C67541" w:rsidP="00C67541">
      <w:pPr>
        <w:spacing w:after="0"/>
        <w:ind w:left="5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8B6D09">
        <w:rPr>
          <w:rFonts w:ascii="Times New Roman" w:eastAsia="Times New Roman" w:hAnsi="Times New Roman"/>
          <w:b/>
          <w:color w:val="000000"/>
          <w:sz w:val="28"/>
          <w:lang w:eastAsia="ru-RU"/>
        </w:rPr>
        <w:t>в образовательной деятельности»</w:t>
      </w:r>
    </w:p>
    <w:p w:rsidR="00C67541" w:rsidRPr="008B6D09" w:rsidRDefault="00C67541" w:rsidP="00C6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541" w:rsidRDefault="00C67541" w:rsidP="00C6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40"/>
          <w:szCs w:val="28"/>
          <w:lang w:eastAsia="ru-RU"/>
        </w:rPr>
      </w:pPr>
    </w:p>
    <w:p w:rsidR="00C67541" w:rsidRDefault="00C67541" w:rsidP="00C6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40"/>
          <w:szCs w:val="28"/>
          <w:lang w:eastAsia="ru-RU"/>
        </w:rPr>
      </w:pPr>
    </w:p>
    <w:p w:rsidR="00C67541" w:rsidRDefault="00C67541" w:rsidP="00C6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40"/>
          <w:szCs w:val="28"/>
          <w:lang w:eastAsia="ru-RU"/>
        </w:rPr>
      </w:pPr>
    </w:p>
    <w:p w:rsidR="00C67541" w:rsidRDefault="00C67541" w:rsidP="00C6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40"/>
          <w:szCs w:val="28"/>
          <w:lang w:eastAsia="ru-RU"/>
        </w:rPr>
      </w:pPr>
    </w:p>
    <w:p w:rsidR="00C67541" w:rsidRDefault="00C67541" w:rsidP="00C6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40"/>
          <w:szCs w:val="28"/>
          <w:lang w:eastAsia="ru-RU"/>
        </w:rPr>
      </w:pPr>
    </w:p>
    <w:p w:rsidR="00C67541" w:rsidRPr="008B6D09" w:rsidRDefault="00C67541" w:rsidP="00C6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40"/>
          <w:szCs w:val="28"/>
          <w:lang w:eastAsia="ru-RU"/>
        </w:rPr>
      </w:pPr>
      <w:r w:rsidRPr="008B6D09">
        <w:rPr>
          <w:rFonts w:ascii="Times New Roman" w:eastAsia="Times New Roman" w:hAnsi="Times New Roman"/>
          <w:color w:val="000000"/>
          <w:sz w:val="40"/>
          <w:szCs w:val="28"/>
          <w:lang w:eastAsia="ru-RU"/>
        </w:rPr>
        <w:t>Доклад   на тему:</w:t>
      </w:r>
    </w:p>
    <w:p w:rsidR="00194C36" w:rsidRDefault="00C67541" w:rsidP="00C67541">
      <w:pPr>
        <w:pStyle w:val="a3"/>
        <w:jc w:val="center"/>
        <w:rPr>
          <w:rFonts w:ascii="Times New Roman" w:hAnsi="Times New Roman"/>
          <w:bCs/>
          <w:sz w:val="40"/>
          <w:szCs w:val="40"/>
        </w:rPr>
      </w:pPr>
      <w:r w:rsidRPr="00194C36">
        <w:rPr>
          <w:rFonts w:ascii="Times New Roman" w:eastAsia="Times New Roman" w:hAnsi="Times New Roman"/>
          <w:bCs/>
          <w:sz w:val="40"/>
          <w:szCs w:val="40"/>
          <w:shd w:val="clear" w:color="auto" w:fill="FFFFFF"/>
          <w:lang w:eastAsia="ru-RU"/>
        </w:rPr>
        <w:t>«</w:t>
      </w:r>
      <w:r w:rsidR="00194C36" w:rsidRPr="00194C36">
        <w:rPr>
          <w:rFonts w:ascii="Times New Roman" w:hAnsi="Times New Roman"/>
          <w:bCs/>
          <w:sz w:val="40"/>
          <w:szCs w:val="40"/>
        </w:rPr>
        <w:t xml:space="preserve">Применение </w:t>
      </w:r>
      <w:proofErr w:type="spellStart"/>
      <w:r w:rsidR="00194C36" w:rsidRPr="00194C36">
        <w:rPr>
          <w:rFonts w:ascii="Times New Roman" w:hAnsi="Times New Roman"/>
          <w:bCs/>
          <w:sz w:val="40"/>
          <w:szCs w:val="40"/>
        </w:rPr>
        <w:t>здоровьесберегающих</w:t>
      </w:r>
      <w:proofErr w:type="spellEnd"/>
      <w:r w:rsidR="00194C36" w:rsidRPr="00194C36">
        <w:rPr>
          <w:rFonts w:ascii="Times New Roman" w:hAnsi="Times New Roman"/>
          <w:bCs/>
          <w:sz w:val="40"/>
          <w:szCs w:val="40"/>
        </w:rPr>
        <w:t xml:space="preserve"> технологий </w:t>
      </w:r>
    </w:p>
    <w:p w:rsidR="00C67541" w:rsidRPr="00194C36" w:rsidRDefault="00194C36" w:rsidP="00C67541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194C36">
        <w:rPr>
          <w:rFonts w:ascii="Times New Roman" w:hAnsi="Times New Roman"/>
          <w:bCs/>
          <w:sz w:val="40"/>
          <w:szCs w:val="40"/>
        </w:rPr>
        <w:t>в начальной   школе.</w:t>
      </w:r>
      <w:r w:rsidR="00C67541" w:rsidRPr="00194C36">
        <w:rPr>
          <w:rFonts w:ascii="Times New Roman" w:hAnsi="Times New Roman"/>
          <w:bCs/>
          <w:sz w:val="40"/>
          <w:szCs w:val="40"/>
          <w:shd w:val="clear" w:color="auto" w:fill="FFFFFF"/>
        </w:rPr>
        <w:t>»</w:t>
      </w:r>
    </w:p>
    <w:p w:rsidR="00C67541" w:rsidRPr="00194C36" w:rsidRDefault="00C67541" w:rsidP="00C675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541" w:rsidRPr="008B6D09" w:rsidRDefault="00C67541" w:rsidP="00C675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541" w:rsidRDefault="00C67541" w:rsidP="00C675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541" w:rsidRDefault="00C67541" w:rsidP="00C675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541" w:rsidRDefault="00C67541" w:rsidP="00C675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541" w:rsidRDefault="00C67541" w:rsidP="00C675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541" w:rsidRDefault="00C67541" w:rsidP="00C675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541" w:rsidRDefault="00C67541" w:rsidP="00C675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541" w:rsidRDefault="00C67541" w:rsidP="00C675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541" w:rsidRDefault="00C67541" w:rsidP="00C675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541" w:rsidRDefault="00C67541" w:rsidP="00C675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541" w:rsidRDefault="00C67541" w:rsidP="00C675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D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Работу выполнил(а): </w:t>
      </w:r>
    </w:p>
    <w:p w:rsidR="00C67541" w:rsidRDefault="00C67541" w:rsidP="00C675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Набиева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Зульфия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Тахаветдиновна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8B6D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67541" w:rsidRDefault="00C67541" w:rsidP="00C6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8B6D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начальных классов, </w:t>
      </w:r>
      <w:r w:rsidRPr="008B6D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67541" w:rsidRPr="008B6D09" w:rsidRDefault="00C67541" w:rsidP="00C6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8B6D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квалификационной категории</w:t>
      </w:r>
    </w:p>
    <w:p w:rsidR="00C67541" w:rsidRDefault="00C67541" w:rsidP="00C675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541" w:rsidRDefault="00C67541" w:rsidP="00C675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541" w:rsidRDefault="00C67541" w:rsidP="00C6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541" w:rsidRDefault="00C67541" w:rsidP="00C6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541" w:rsidRDefault="00C67541" w:rsidP="00C6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541" w:rsidRDefault="00C67541" w:rsidP="00C6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541" w:rsidRDefault="00C67541" w:rsidP="00C6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541" w:rsidRDefault="00C67541" w:rsidP="00C6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541" w:rsidRPr="008B6D09" w:rsidRDefault="00C67541" w:rsidP="00C6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D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Казань, 2022</w:t>
      </w:r>
    </w:p>
    <w:p w:rsidR="00AA600F" w:rsidRPr="00C67541" w:rsidRDefault="00AA600F" w:rsidP="00C67541">
      <w:pPr>
        <w:pStyle w:val="a3"/>
        <w:rPr>
          <w:rFonts w:ascii="Times New Roman" w:hAnsi="Times New Roman"/>
          <w:sz w:val="28"/>
          <w:szCs w:val="28"/>
        </w:rPr>
      </w:pPr>
      <w:r w:rsidRPr="00C67541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67541" w:rsidRPr="00C67541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C67541">
        <w:rPr>
          <w:rFonts w:ascii="Times New Roman" w:hAnsi="Times New Roman"/>
          <w:sz w:val="28"/>
          <w:szCs w:val="28"/>
        </w:rPr>
        <w:t xml:space="preserve">      </w:t>
      </w:r>
      <w:r w:rsidRPr="00C67541">
        <w:rPr>
          <w:rFonts w:ascii="Times New Roman" w:hAnsi="Times New Roman"/>
          <w:sz w:val="28"/>
          <w:szCs w:val="28"/>
        </w:rPr>
        <w:t>“Забота о здоровье – это важнейший труд воспитателя.</w:t>
      </w:r>
    </w:p>
    <w:p w:rsidR="00AA600F" w:rsidRPr="00C67541" w:rsidRDefault="00AA600F" w:rsidP="00C67541">
      <w:pPr>
        <w:pStyle w:val="a3"/>
        <w:rPr>
          <w:rFonts w:ascii="Times New Roman" w:hAnsi="Times New Roman"/>
          <w:sz w:val="28"/>
          <w:szCs w:val="28"/>
        </w:rPr>
      </w:pPr>
      <w:r w:rsidRPr="00C67541">
        <w:rPr>
          <w:rFonts w:ascii="Times New Roman" w:hAnsi="Times New Roman"/>
          <w:sz w:val="28"/>
          <w:szCs w:val="28"/>
        </w:rPr>
        <w:t xml:space="preserve">                                </w:t>
      </w:r>
      <w:r w:rsidR="00C67541">
        <w:rPr>
          <w:rFonts w:ascii="Times New Roman" w:hAnsi="Times New Roman"/>
          <w:sz w:val="28"/>
          <w:szCs w:val="28"/>
        </w:rPr>
        <w:t xml:space="preserve">   </w:t>
      </w:r>
      <w:r w:rsidRPr="00C67541">
        <w:rPr>
          <w:rFonts w:ascii="Times New Roman" w:hAnsi="Times New Roman"/>
          <w:sz w:val="28"/>
          <w:szCs w:val="28"/>
        </w:rPr>
        <w:t xml:space="preserve">   От жизнедеятельности, детей </w:t>
      </w:r>
      <w:proofErr w:type="gramStart"/>
      <w:r w:rsidRPr="00C67541">
        <w:rPr>
          <w:rFonts w:ascii="Times New Roman" w:hAnsi="Times New Roman"/>
          <w:sz w:val="28"/>
          <w:szCs w:val="28"/>
        </w:rPr>
        <w:t>зависит  их</w:t>
      </w:r>
      <w:proofErr w:type="gramEnd"/>
      <w:r w:rsidRPr="00C67541">
        <w:rPr>
          <w:rFonts w:ascii="Times New Roman" w:hAnsi="Times New Roman"/>
          <w:sz w:val="28"/>
          <w:szCs w:val="28"/>
        </w:rPr>
        <w:t xml:space="preserve"> духовная жизнь,</w:t>
      </w:r>
    </w:p>
    <w:p w:rsidR="00AA600F" w:rsidRPr="00C67541" w:rsidRDefault="00AA600F" w:rsidP="00C67541">
      <w:pPr>
        <w:pStyle w:val="a3"/>
        <w:rPr>
          <w:rFonts w:ascii="Times New Roman" w:hAnsi="Times New Roman"/>
          <w:sz w:val="28"/>
          <w:szCs w:val="28"/>
        </w:rPr>
      </w:pPr>
      <w:r w:rsidRPr="00C67541">
        <w:rPr>
          <w:rFonts w:ascii="Times New Roman" w:hAnsi="Times New Roman"/>
          <w:sz w:val="28"/>
          <w:szCs w:val="28"/>
        </w:rPr>
        <w:t xml:space="preserve">                                </w:t>
      </w:r>
      <w:r w:rsidR="00C67541">
        <w:rPr>
          <w:rFonts w:ascii="Times New Roman" w:hAnsi="Times New Roman"/>
          <w:sz w:val="28"/>
          <w:szCs w:val="28"/>
        </w:rPr>
        <w:t xml:space="preserve">   </w:t>
      </w:r>
      <w:r w:rsidRPr="00C67541">
        <w:rPr>
          <w:rFonts w:ascii="Times New Roman" w:hAnsi="Times New Roman"/>
          <w:sz w:val="28"/>
          <w:szCs w:val="28"/>
        </w:rPr>
        <w:t xml:space="preserve">  </w:t>
      </w:r>
      <w:r w:rsidR="00C67541">
        <w:rPr>
          <w:rFonts w:ascii="Times New Roman" w:hAnsi="Times New Roman"/>
          <w:sz w:val="28"/>
          <w:szCs w:val="28"/>
        </w:rPr>
        <w:t xml:space="preserve"> </w:t>
      </w:r>
      <w:r w:rsidRPr="00C67541">
        <w:rPr>
          <w:rFonts w:ascii="Times New Roman" w:hAnsi="Times New Roman"/>
          <w:sz w:val="28"/>
          <w:szCs w:val="28"/>
        </w:rPr>
        <w:t xml:space="preserve">мировоззрение, умственное развитие, прочность знаний,                      </w:t>
      </w:r>
    </w:p>
    <w:p w:rsidR="00AA600F" w:rsidRPr="00C67541" w:rsidRDefault="00AA600F" w:rsidP="00C67541">
      <w:pPr>
        <w:pStyle w:val="a3"/>
        <w:rPr>
          <w:rFonts w:ascii="Times New Roman" w:hAnsi="Times New Roman"/>
          <w:sz w:val="28"/>
          <w:szCs w:val="28"/>
        </w:rPr>
      </w:pPr>
      <w:r w:rsidRPr="00C67541">
        <w:rPr>
          <w:rFonts w:ascii="Times New Roman" w:hAnsi="Times New Roman"/>
          <w:sz w:val="28"/>
          <w:szCs w:val="28"/>
        </w:rPr>
        <w:t xml:space="preserve">                                </w:t>
      </w:r>
      <w:r w:rsidR="00C67541">
        <w:rPr>
          <w:rFonts w:ascii="Times New Roman" w:hAnsi="Times New Roman"/>
          <w:sz w:val="28"/>
          <w:szCs w:val="28"/>
        </w:rPr>
        <w:t xml:space="preserve">   </w:t>
      </w:r>
      <w:r w:rsidRPr="00C67541">
        <w:rPr>
          <w:rFonts w:ascii="Times New Roman" w:hAnsi="Times New Roman"/>
          <w:sz w:val="28"/>
          <w:szCs w:val="28"/>
        </w:rPr>
        <w:t xml:space="preserve"> </w:t>
      </w:r>
      <w:r w:rsidR="00C67541">
        <w:rPr>
          <w:rFonts w:ascii="Times New Roman" w:hAnsi="Times New Roman"/>
          <w:sz w:val="28"/>
          <w:szCs w:val="28"/>
        </w:rPr>
        <w:t xml:space="preserve"> </w:t>
      </w:r>
      <w:r w:rsidRPr="00C67541">
        <w:rPr>
          <w:rFonts w:ascii="Times New Roman" w:hAnsi="Times New Roman"/>
          <w:sz w:val="28"/>
          <w:szCs w:val="28"/>
        </w:rPr>
        <w:t xml:space="preserve"> вера в свои силы…”</w:t>
      </w:r>
    </w:p>
    <w:p w:rsidR="00AA600F" w:rsidRDefault="00AA600F" w:rsidP="00C6754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6754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C67541">
        <w:rPr>
          <w:rFonts w:ascii="Times New Roman" w:hAnsi="Times New Roman"/>
          <w:sz w:val="28"/>
          <w:szCs w:val="28"/>
        </w:rPr>
        <w:t>В.А.Сухомлинский</w:t>
      </w:r>
      <w:proofErr w:type="spellEnd"/>
    </w:p>
    <w:p w:rsidR="00C67541" w:rsidRPr="00C67541" w:rsidRDefault="00C67541" w:rsidP="00C67541">
      <w:pPr>
        <w:pStyle w:val="a3"/>
        <w:rPr>
          <w:rFonts w:ascii="Times New Roman" w:hAnsi="Times New Roman"/>
          <w:sz w:val="28"/>
          <w:szCs w:val="28"/>
        </w:rPr>
      </w:pPr>
    </w:p>
    <w:p w:rsidR="00D94D9B" w:rsidRPr="00C67541" w:rsidRDefault="00D94D9B" w:rsidP="00C67541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r w:rsidRPr="00C67541">
        <w:rPr>
          <w:rFonts w:ascii="Times New Roman" w:hAnsi="Times New Roman"/>
          <w:sz w:val="28"/>
          <w:szCs w:val="28"/>
        </w:rPr>
        <w:t xml:space="preserve">     </w:t>
      </w:r>
      <w:r w:rsidR="00AA600F" w:rsidRPr="00C67541">
        <w:rPr>
          <w:rFonts w:ascii="Times New Roman" w:hAnsi="Times New Roman"/>
          <w:sz w:val="28"/>
          <w:szCs w:val="28"/>
        </w:rPr>
        <w:t>В наши дни сбережение здоровья ребенка является одним из основных запросов, которые предъ</w:t>
      </w:r>
      <w:r w:rsidRPr="00C67541">
        <w:rPr>
          <w:rFonts w:ascii="Times New Roman" w:hAnsi="Times New Roman"/>
          <w:sz w:val="28"/>
          <w:szCs w:val="28"/>
        </w:rPr>
        <w:t>являются современному обществу.</w:t>
      </w:r>
      <w:r w:rsidR="00C67541">
        <w:rPr>
          <w:rFonts w:ascii="Times New Roman" w:hAnsi="Times New Roman"/>
          <w:sz w:val="28"/>
          <w:szCs w:val="28"/>
        </w:rPr>
        <w:t xml:space="preserve"> </w:t>
      </w:r>
      <w:r w:rsidR="00AA600F" w:rsidRPr="00C67541">
        <w:rPr>
          <w:rFonts w:ascii="Times New Roman" w:hAnsi="Times New Roman"/>
          <w:sz w:val="28"/>
          <w:szCs w:val="28"/>
        </w:rPr>
        <w:t>Изменения во всех областях жизни про</w:t>
      </w:r>
      <w:r w:rsidRPr="00C67541">
        <w:rPr>
          <w:rFonts w:ascii="Times New Roman" w:hAnsi="Times New Roman"/>
          <w:sz w:val="28"/>
          <w:szCs w:val="28"/>
        </w:rPr>
        <w:t xml:space="preserve">исходят с невиданной </w:t>
      </w:r>
      <w:proofErr w:type="spellStart"/>
      <w:r w:rsidRPr="00C67541">
        <w:rPr>
          <w:rFonts w:ascii="Times New Roman" w:hAnsi="Times New Roman"/>
          <w:sz w:val="28"/>
          <w:szCs w:val="28"/>
        </w:rPr>
        <w:t>скоростью.</w:t>
      </w:r>
      <w:r w:rsidR="00AA600F" w:rsidRPr="00C67541">
        <w:rPr>
          <w:rFonts w:ascii="Times New Roman" w:hAnsi="Times New Roman"/>
          <w:sz w:val="28"/>
          <w:szCs w:val="28"/>
        </w:rPr>
        <w:t>Объем</w:t>
      </w:r>
      <w:proofErr w:type="spellEnd"/>
      <w:r w:rsidR="00AA600F" w:rsidRPr="00C67541">
        <w:rPr>
          <w:rFonts w:ascii="Times New Roman" w:hAnsi="Times New Roman"/>
          <w:sz w:val="28"/>
          <w:szCs w:val="28"/>
        </w:rPr>
        <w:t xml:space="preserve"> информации удваивается с каждым годом, увеличивается количе</w:t>
      </w:r>
      <w:r w:rsidRPr="00C67541">
        <w:rPr>
          <w:rFonts w:ascii="Times New Roman" w:hAnsi="Times New Roman"/>
          <w:sz w:val="28"/>
          <w:szCs w:val="28"/>
        </w:rPr>
        <w:t xml:space="preserve">ство учебных дисциплин в </w:t>
      </w:r>
      <w:proofErr w:type="spellStart"/>
      <w:r w:rsidRPr="00C67541">
        <w:rPr>
          <w:rFonts w:ascii="Times New Roman" w:hAnsi="Times New Roman"/>
          <w:sz w:val="28"/>
          <w:szCs w:val="28"/>
        </w:rPr>
        <w:t>школе.</w:t>
      </w:r>
      <w:r w:rsidR="00AA600F" w:rsidRPr="00C67541">
        <w:rPr>
          <w:rFonts w:ascii="Times New Roman" w:hAnsi="Times New Roman"/>
          <w:sz w:val="28"/>
          <w:szCs w:val="28"/>
        </w:rPr>
        <w:t>Дети</w:t>
      </w:r>
      <w:proofErr w:type="spellEnd"/>
      <w:r w:rsidR="00AA600F" w:rsidRPr="00C67541">
        <w:rPr>
          <w:rFonts w:ascii="Times New Roman" w:hAnsi="Times New Roman"/>
          <w:sz w:val="28"/>
          <w:szCs w:val="28"/>
        </w:rPr>
        <w:t xml:space="preserve"> стали вести малоподвижный образ жизни, их больше интересует компьютер, телевизор, игры в телефонах и т.п.</w:t>
      </w:r>
      <w:r w:rsidR="00AA600F" w:rsidRPr="00C67541">
        <w:rPr>
          <w:rFonts w:ascii="Times New Roman" w:hAnsi="Times New Roman"/>
          <w:sz w:val="28"/>
          <w:szCs w:val="28"/>
        </w:rPr>
        <w:br/>
      </w:r>
      <w:r w:rsidR="00C67541">
        <w:rPr>
          <w:rFonts w:ascii="Times New Roman" w:hAnsi="Times New Roman"/>
          <w:sz w:val="28"/>
          <w:szCs w:val="28"/>
        </w:rPr>
        <w:t xml:space="preserve">    </w:t>
      </w:r>
      <w:r w:rsidR="00AA600F" w:rsidRPr="00C67541">
        <w:rPr>
          <w:rFonts w:ascii="Times New Roman" w:hAnsi="Times New Roman"/>
          <w:sz w:val="28"/>
          <w:szCs w:val="28"/>
        </w:rPr>
        <w:t>Отсутствие культуры здорового образа жизни во многих семьях, безграмотность родителей в вопроса</w:t>
      </w:r>
      <w:r w:rsidRPr="00C67541">
        <w:rPr>
          <w:rFonts w:ascii="Times New Roman" w:hAnsi="Times New Roman"/>
          <w:sz w:val="28"/>
          <w:szCs w:val="28"/>
        </w:rPr>
        <w:t>х сохранения здоровья их детей.</w:t>
      </w:r>
      <w:r w:rsidR="00C67541">
        <w:rPr>
          <w:rFonts w:ascii="Times New Roman" w:hAnsi="Times New Roman"/>
          <w:sz w:val="28"/>
          <w:szCs w:val="28"/>
        </w:rPr>
        <w:t xml:space="preserve"> </w:t>
      </w:r>
      <w:r w:rsidR="00AA600F" w:rsidRPr="00C67541">
        <w:rPr>
          <w:rFonts w:ascii="Times New Roman" w:hAnsi="Times New Roman"/>
          <w:sz w:val="28"/>
          <w:szCs w:val="28"/>
        </w:rPr>
        <w:t>Для того, чтобы жить в современном мире, детям необходимо быть постоянно готовыми к изменениям, сохраняя при этом св</w:t>
      </w:r>
      <w:r w:rsidR="00C67541">
        <w:rPr>
          <w:rFonts w:ascii="Times New Roman" w:hAnsi="Times New Roman"/>
          <w:sz w:val="28"/>
          <w:szCs w:val="28"/>
        </w:rPr>
        <w:t>ое здоровье и индивидуальность.</w:t>
      </w:r>
      <w:r w:rsidR="00AA600F" w:rsidRPr="00C67541">
        <w:rPr>
          <w:rFonts w:ascii="Times New Roman" w:hAnsi="Times New Roman"/>
          <w:sz w:val="28"/>
          <w:szCs w:val="28"/>
        </w:rPr>
        <w:br/>
      </w:r>
      <w:r w:rsidRPr="00C67541">
        <w:rPr>
          <w:rFonts w:ascii="Times New Roman" w:hAnsi="Times New Roman"/>
          <w:sz w:val="28"/>
          <w:szCs w:val="28"/>
        </w:rPr>
        <w:t xml:space="preserve">     Здоровье- это состояние полного физического, душевного и социального благополучия, а не только отсутствие физических дефектов. </w:t>
      </w:r>
    </w:p>
    <w:p w:rsidR="00D94D9B" w:rsidRPr="00C67541" w:rsidRDefault="00C67541" w:rsidP="00C6754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94D9B" w:rsidRPr="00C67541">
        <w:rPr>
          <w:rFonts w:ascii="Times New Roman" w:hAnsi="Times New Roman"/>
          <w:sz w:val="28"/>
          <w:szCs w:val="28"/>
        </w:rPr>
        <w:t xml:space="preserve"> Здоровье – актуальная тема для разговора во все времена. От его состояния зависят и физические возможности, и работоспособность, жизненные и социальные мотивации и многое другое.</w:t>
      </w:r>
      <w:r>
        <w:rPr>
          <w:rFonts w:ascii="Times New Roman" w:hAnsi="Times New Roman"/>
          <w:sz w:val="28"/>
          <w:szCs w:val="28"/>
        </w:rPr>
        <w:t xml:space="preserve"> </w:t>
      </w:r>
      <w:r w:rsidR="00D94D9B" w:rsidRPr="00C67541">
        <w:rPr>
          <w:rFonts w:ascii="Times New Roman" w:hAnsi="Times New Roman"/>
          <w:sz w:val="28"/>
          <w:szCs w:val="28"/>
        </w:rPr>
        <w:t>Поэтому работа по сохранению и укреплению здоровья учащихся является приоритетным направлением в начальной школе. А начинать эту работу необходимо с раннего детства. Только здоровый ребёнок способен успешно и в полной мере овладеть школьной программой.</w:t>
      </w:r>
    </w:p>
    <w:p w:rsidR="00D94D9B" w:rsidRPr="00C67541" w:rsidRDefault="00D94D9B" w:rsidP="00C67541">
      <w:pPr>
        <w:pStyle w:val="a3"/>
        <w:rPr>
          <w:rFonts w:ascii="Times New Roman" w:hAnsi="Times New Roman"/>
          <w:sz w:val="28"/>
          <w:szCs w:val="28"/>
        </w:rPr>
      </w:pPr>
      <w:r w:rsidRPr="00C67541">
        <w:rPr>
          <w:rFonts w:ascii="Times New Roman" w:hAnsi="Times New Roman"/>
          <w:sz w:val="28"/>
          <w:szCs w:val="28"/>
        </w:rPr>
        <w:t xml:space="preserve">    По результатам исследований российских психологов в среднем дети начальной школы, которые учатся стабильно на «4» и «5», проводят за письменным столом дома не менее 2,5-3 часов. А ведь к этому нужно ещё добавить и уроки в школе.</w:t>
      </w:r>
    </w:p>
    <w:p w:rsidR="00D94D9B" w:rsidRPr="00C67541" w:rsidRDefault="00C67541" w:rsidP="00C6754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94D9B" w:rsidRPr="00C67541">
        <w:rPr>
          <w:rFonts w:ascii="Times New Roman" w:hAnsi="Times New Roman"/>
          <w:sz w:val="28"/>
          <w:szCs w:val="28"/>
        </w:rPr>
        <w:t xml:space="preserve"> Особенность школьного обучения состоит в том, что дети обязательно должны достигнуть определённого результата. Неоправданные ожидания педагогов, родителей и самих детей приводят к росту психической нагрузки, нервным потрясениям, стрессам. Это, в свою очередь, приводит к тому, что у детей пропадает всякое желание учиться и просто активно, интересно жить. Они уходят в себя, бегут от проблем, которые начинают накапливаться по мере развития собственной бездеятельности. Дети становятся зачастую злыми и агрессивными. У них возникают проблемы не только со </w:t>
      </w:r>
      <w:proofErr w:type="gramStart"/>
      <w:r w:rsidR="00D94D9B" w:rsidRPr="00C67541">
        <w:rPr>
          <w:rFonts w:ascii="Times New Roman" w:hAnsi="Times New Roman"/>
          <w:sz w:val="28"/>
          <w:szCs w:val="28"/>
        </w:rPr>
        <w:t>здоровьем ,</w:t>
      </w:r>
      <w:proofErr w:type="gramEnd"/>
      <w:r w:rsidR="00D94D9B" w:rsidRPr="00C67541">
        <w:rPr>
          <w:rFonts w:ascii="Times New Roman" w:hAnsi="Times New Roman"/>
          <w:sz w:val="28"/>
          <w:szCs w:val="28"/>
        </w:rPr>
        <w:t xml:space="preserve"> но и появляются трудности в учении. В первую очередь это проблемы концентрации внимания, памяти, запоминания учебного материала, проблемы с усидчивостью на уроках, школьные страхи, боязнь ответа у доски, закрытость. Это те немногие симптомы, которые связаны с малоактивным образом жизни.</w:t>
      </w:r>
    </w:p>
    <w:p w:rsidR="00D94D9B" w:rsidRPr="00C67541" w:rsidRDefault="00C67541" w:rsidP="00C6754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94D9B" w:rsidRPr="00C67541">
        <w:rPr>
          <w:rFonts w:ascii="Times New Roman" w:hAnsi="Times New Roman"/>
          <w:sz w:val="28"/>
          <w:szCs w:val="28"/>
        </w:rPr>
        <w:t xml:space="preserve">Основой </w:t>
      </w:r>
      <w:proofErr w:type="spellStart"/>
      <w:r w:rsidR="00D94D9B" w:rsidRPr="00C67541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="00D94D9B" w:rsidRPr="00C67541">
        <w:rPr>
          <w:rFonts w:ascii="Times New Roman" w:hAnsi="Times New Roman"/>
          <w:sz w:val="28"/>
          <w:szCs w:val="28"/>
        </w:rPr>
        <w:t xml:space="preserve"> технологии в начальной школе является соблюдение следующих принципов:</w:t>
      </w:r>
      <w:r w:rsidR="00D94D9B" w:rsidRPr="00C67541">
        <w:rPr>
          <w:rFonts w:ascii="Times New Roman" w:hAnsi="Times New Roman"/>
          <w:sz w:val="28"/>
          <w:szCs w:val="28"/>
        </w:rPr>
        <w:br/>
        <w:t>-учет возрастных особенностей младших школьников;</w:t>
      </w:r>
      <w:r w:rsidR="00D94D9B" w:rsidRPr="00C67541">
        <w:rPr>
          <w:rFonts w:ascii="Times New Roman" w:hAnsi="Times New Roman"/>
          <w:sz w:val="28"/>
          <w:szCs w:val="28"/>
        </w:rPr>
        <w:br/>
        <w:t>-учет состояния здоровья при выборе форм, методов и средств обучения;</w:t>
      </w:r>
      <w:r w:rsidR="00D94D9B" w:rsidRPr="00C67541">
        <w:rPr>
          <w:rFonts w:ascii="Times New Roman" w:hAnsi="Times New Roman"/>
          <w:sz w:val="28"/>
          <w:szCs w:val="28"/>
        </w:rPr>
        <w:br/>
        <w:t>-структурирование урока на три части в зависимости от уровня умственной работоспособности учащихся (вводная часть, основная и заключительная часть урока);</w:t>
      </w:r>
      <w:r w:rsidR="00D94D9B" w:rsidRPr="00C67541">
        <w:rPr>
          <w:rFonts w:ascii="Times New Roman" w:hAnsi="Times New Roman"/>
          <w:sz w:val="28"/>
          <w:szCs w:val="28"/>
        </w:rPr>
        <w:br/>
        <w:t xml:space="preserve">-осуществление здоровье сберегающих действий для сохранения </w:t>
      </w:r>
      <w:r w:rsidR="00D94D9B" w:rsidRPr="00C67541">
        <w:rPr>
          <w:rFonts w:ascii="Times New Roman" w:hAnsi="Times New Roman"/>
          <w:sz w:val="28"/>
          <w:szCs w:val="28"/>
        </w:rPr>
        <w:lastRenderedPageBreak/>
        <w:t>работоспособности и расширения функциональных в</w:t>
      </w:r>
      <w:r>
        <w:rPr>
          <w:rFonts w:ascii="Times New Roman" w:hAnsi="Times New Roman"/>
          <w:sz w:val="28"/>
          <w:szCs w:val="28"/>
        </w:rPr>
        <w:t>озможностей организма учащихся.</w:t>
      </w:r>
      <w:r w:rsidR="00D94D9B" w:rsidRPr="00C6754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="00D94D9B" w:rsidRPr="00C67541">
        <w:rPr>
          <w:rFonts w:ascii="Times New Roman" w:hAnsi="Times New Roman"/>
          <w:sz w:val="28"/>
          <w:szCs w:val="28"/>
        </w:rPr>
        <w:t>В структуре урока, учителями начальной школы применяются следующие элементы здоровье сберегающих технологий:</w:t>
      </w:r>
      <w:r w:rsidR="00D94D9B" w:rsidRPr="00C67541">
        <w:rPr>
          <w:rFonts w:ascii="Times New Roman" w:hAnsi="Times New Roman"/>
          <w:sz w:val="28"/>
          <w:szCs w:val="28"/>
        </w:rPr>
        <w:br/>
        <w:t>-положительный  эмоциональный настрой на уроке;</w:t>
      </w:r>
      <w:r w:rsidR="00D94D9B" w:rsidRPr="00C67541">
        <w:rPr>
          <w:rFonts w:ascii="Times New Roman" w:hAnsi="Times New Roman"/>
          <w:sz w:val="28"/>
          <w:szCs w:val="28"/>
        </w:rPr>
        <w:br/>
        <w:t>-оптимальный темп ведения урока;</w:t>
      </w:r>
      <w:r w:rsidR="00D94D9B" w:rsidRPr="00C67541">
        <w:rPr>
          <w:rFonts w:ascii="Times New Roman" w:hAnsi="Times New Roman"/>
          <w:sz w:val="28"/>
          <w:szCs w:val="28"/>
        </w:rPr>
        <w:br/>
        <w:t>-подача   материала  доступным рациональным способом;</w:t>
      </w:r>
      <w:r w:rsidR="00D94D9B" w:rsidRPr="00C67541">
        <w:rPr>
          <w:rFonts w:ascii="Times New Roman" w:hAnsi="Times New Roman"/>
          <w:sz w:val="28"/>
          <w:szCs w:val="28"/>
        </w:rPr>
        <w:br/>
        <w:t>-наглядность;</w:t>
      </w:r>
      <w:r w:rsidR="00D94D9B" w:rsidRPr="00C67541">
        <w:rPr>
          <w:rFonts w:ascii="Times New Roman" w:hAnsi="Times New Roman"/>
          <w:sz w:val="28"/>
          <w:szCs w:val="28"/>
        </w:rPr>
        <w:br/>
        <w:t>-смена  видов деятельности (читаю, слушаю, гово</w:t>
      </w:r>
      <w:r>
        <w:rPr>
          <w:rFonts w:ascii="Times New Roman" w:hAnsi="Times New Roman"/>
          <w:sz w:val="28"/>
          <w:szCs w:val="28"/>
        </w:rPr>
        <w:t>рю, думаю, рассуждаю, пишу и т.</w:t>
      </w:r>
      <w:r w:rsidR="00D94D9B" w:rsidRPr="00C67541">
        <w:rPr>
          <w:rFonts w:ascii="Times New Roman" w:hAnsi="Times New Roman"/>
          <w:sz w:val="28"/>
          <w:szCs w:val="28"/>
        </w:rPr>
        <w:t>д.) ;</w:t>
      </w:r>
      <w:r w:rsidR="00D94D9B" w:rsidRPr="00C67541">
        <w:rPr>
          <w:rFonts w:ascii="Times New Roman" w:hAnsi="Times New Roman"/>
          <w:sz w:val="28"/>
          <w:szCs w:val="28"/>
        </w:rPr>
        <w:br/>
        <w:t>-физкультминутки,   динамические паузы;</w:t>
      </w:r>
      <w:r w:rsidR="00D94D9B" w:rsidRPr="00C67541">
        <w:rPr>
          <w:rFonts w:ascii="Times New Roman" w:hAnsi="Times New Roman"/>
          <w:sz w:val="28"/>
          <w:szCs w:val="28"/>
        </w:rPr>
        <w:br/>
        <w:t>-дифференцированный подход в обучении;</w:t>
      </w:r>
      <w:r w:rsidR="00D94D9B" w:rsidRPr="00C67541">
        <w:rPr>
          <w:rFonts w:ascii="Times New Roman" w:hAnsi="Times New Roman"/>
          <w:sz w:val="28"/>
          <w:szCs w:val="28"/>
        </w:rPr>
        <w:br/>
        <w:t>-групповая работа, работа в парах;</w:t>
      </w:r>
      <w:r w:rsidR="00D94D9B" w:rsidRPr="00C67541">
        <w:rPr>
          <w:rFonts w:ascii="Times New Roman" w:hAnsi="Times New Roman"/>
          <w:sz w:val="28"/>
          <w:szCs w:val="28"/>
        </w:rPr>
        <w:br/>
        <w:t>-игра, игровые моменты;</w:t>
      </w:r>
      <w:r w:rsidR="00D94D9B" w:rsidRPr="00C67541">
        <w:rPr>
          <w:rFonts w:ascii="Times New Roman" w:hAnsi="Times New Roman"/>
          <w:sz w:val="28"/>
          <w:szCs w:val="28"/>
        </w:rPr>
        <w:br/>
        <w:t>-гимнастика;</w:t>
      </w:r>
      <w:r w:rsidR="00D94D9B" w:rsidRPr="00C67541">
        <w:rPr>
          <w:rFonts w:ascii="Times New Roman" w:hAnsi="Times New Roman"/>
          <w:sz w:val="28"/>
          <w:szCs w:val="28"/>
        </w:rPr>
        <w:br/>
        <w:t>-самомассаж, точечный массаж;</w:t>
      </w:r>
      <w:r w:rsidR="00D94D9B" w:rsidRPr="00C67541">
        <w:rPr>
          <w:rFonts w:ascii="Times New Roman" w:hAnsi="Times New Roman"/>
          <w:sz w:val="28"/>
          <w:szCs w:val="28"/>
        </w:rPr>
        <w:br/>
        <w:t>-воспитательные моменты на уроке (беседы);</w:t>
      </w:r>
      <w:r w:rsidR="00D94D9B" w:rsidRPr="00C67541">
        <w:rPr>
          <w:rFonts w:ascii="Times New Roman" w:hAnsi="Times New Roman"/>
          <w:sz w:val="28"/>
          <w:szCs w:val="28"/>
        </w:rPr>
        <w:br/>
        <w:t>-</w:t>
      </w:r>
      <w:proofErr w:type="spellStart"/>
      <w:r w:rsidR="00D94D9B" w:rsidRPr="00C67541">
        <w:rPr>
          <w:rFonts w:ascii="Times New Roman" w:hAnsi="Times New Roman"/>
          <w:sz w:val="28"/>
          <w:szCs w:val="28"/>
        </w:rPr>
        <w:t>санитарно</w:t>
      </w:r>
      <w:proofErr w:type="spellEnd"/>
      <w:r w:rsidR="00D94D9B" w:rsidRPr="00C67541">
        <w:rPr>
          <w:rFonts w:ascii="Times New Roman" w:hAnsi="Times New Roman"/>
          <w:sz w:val="28"/>
          <w:szCs w:val="28"/>
        </w:rPr>
        <w:t xml:space="preserve"> гигиенические условия. </w:t>
      </w:r>
      <w:r w:rsidR="00D94D9B" w:rsidRPr="00C67541">
        <w:rPr>
          <w:rFonts w:ascii="Times New Roman" w:hAnsi="Times New Roman"/>
          <w:sz w:val="28"/>
          <w:szCs w:val="28"/>
        </w:rPr>
        <w:br/>
        <w:t>Большое значение имеет микр</w:t>
      </w:r>
      <w:r>
        <w:rPr>
          <w:rFonts w:ascii="Times New Roman" w:hAnsi="Times New Roman"/>
          <w:sz w:val="28"/>
          <w:szCs w:val="28"/>
        </w:rPr>
        <w:t>оклимат в классе, ведь ребенок </w:t>
      </w:r>
      <w:r w:rsidR="00D94D9B" w:rsidRPr="00C67541">
        <w:rPr>
          <w:rFonts w:ascii="Times New Roman" w:hAnsi="Times New Roman"/>
          <w:sz w:val="28"/>
          <w:szCs w:val="28"/>
        </w:rPr>
        <w:t>только тогда будет с удовольствием ходить в школу, если в чистом, уютном классе его встречает добрый взгляд учителя и его друзья-одноклассники. Очень важен положительный эмоциональный настрой перед нач</w:t>
      </w:r>
      <w:r>
        <w:rPr>
          <w:rFonts w:ascii="Times New Roman" w:hAnsi="Times New Roman"/>
          <w:sz w:val="28"/>
          <w:szCs w:val="28"/>
        </w:rPr>
        <w:t xml:space="preserve">алом </w:t>
      </w:r>
      <w:proofErr w:type="spellStart"/>
      <w:r>
        <w:rPr>
          <w:rFonts w:ascii="Times New Roman" w:hAnsi="Times New Roman"/>
          <w:sz w:val="28"/>
          <w:szCs w:val="28"/>
        </w:rPr>
        <w:t>урока.</w:t>
      </w:r>
      <w:r w:rsidR="00D94D9B" w:rsidRPr="00C67541">
        <w:rPr>
          <w:rFonts w:ascii="Times New Roman" w:hAnsi="Times New Roman"/>
          <w:sz w:val="28"/>
          <w:szCs w:val="28"/>
        </w:rPr>
        <w:t>Например</w:t>
      </w:r>
      <w:proofErr w:type="spellEnd"/>
      <w:r w:rsidR="00D94D9B" w:rsidRPr="00C67541">
        <w:rPr>
          <w:rFonts w:ascii="Times New Roman" w:hAnsi="Times New Roman"/>
          <w:sz w:val="28"/>
          <w:szCs w:val="28"/>
        </w:rPr>
        <w:t>, урок можно начать с</w:t>
      </w:r>
      <w:r>
        <w:rPr>
          <w:rFonts w:ascii="Times New Roman" w:hAnsi="Times New Roman"/>
          <w:sz w:val="28"/>
          <w:szCs w:val="28"/>
        </w:rPr>
        <w:t xml:space="preserve"> таких небольших стихотворений:</w:t>
      </w:r>
    </w:p>
    <w:p w:rsidR="00D94D9B" w:rsidRPr="00C67541" w:rsidRDefault="00D94D9B" w:rsidP="00C67541">
      <w:pPr>
        <w:pStyle w:val="a3"/>
        <w:rPr>
          <w:rFonts w:ascii="Times New Roman" w:hAnsi="Times New Roman"/>
          <w:sz w:val="28"/>
          <w:szCs w:val="28"/>
        </w:rPr>
      </w:pPr>
      <w:r w:rsidRPr="00C67541">
        <w:rPr>
          <w:rFonts w:ascii="Times New Roman" w:hAnsi="Times New Roman"/>
          <w:sz w:val="28"/>
          <w:szCs w:val="28"/>
        </w:rPr>
        <w:t>Долгожданный дан звонок </w:t>
      </w:r>
      <w:r w:rsidRPr="00C67541">
        <w:rPr>
          <w:rFonts w:ascii="Times New Roman" w:hAnsi="Times New Roman"/>
          <w:sz w:val="28"/>
          <w:szCs w:val="28"/>
        </w:rPr>
        <w:br/>
        <w:t>Начинается урок.</w:t>
      </w:r>
      <w:r w:rsidRPr="00C67541">
        <w:rPr>
          <w:rFonts w:ascii="Times New Roman" w:hAnsi="Times New Roman"/>
          <w:sz w:val="28"/>
          <w:szCs w:val="28"/>
        </w:rPr>
        <w:br/>
        <w:t xml:space="preserve">Тут затеи и </w:t>
      </w:r>
      <w:proofErr w:type="gramStart"/>
      <w:r w:rsidRPr="00C67541">
        <w:rPr>
          <w:rFonts w:ascii="Times New Roman" w:hAnsi="Times New Roman"/>
          <w:sz w:val="28"/>
          <w:szCs w:val="28"/>
        </w:rPr>
        <w:t>задачи,</w:t>
      </w:r>
      <w:r w:rsidRPr="00C67541">
        <w:rPr>
          <w:rFonts w:ascii="Times New Roman" w:hAnsi="Times New Roman"/>
          <w:sz w:val="28"/>
          <w:szCs w:val="28"/>
        </w:rPr>
        <w:br/>
        <w:t>Игры</w:t>
      </w:r>
      <w:proofErr w:type="gramEnd"/>
      <w:r w:rsidRPr="00C67541">
        <w:rPr>
          <w:rFonts w:ascii="Times New Roman" w:hAnsi="Times New Roman"/>
          <w:sz w:val="28"/>
          <w:szCs w:val="28"/>
        </w:rPr>
        <w:t>, шутки все для вас!</w:t>
      </w:r>
      <w:r w:rsidRPr="00C67541">
        <w:rPr>
          <w:rFonts w:ascii="Times New Roman" w:hAnsi="Times New Roman"/>
          <w:sz w:val="28"/>
          <w:szCs w:val="28"/>
        </w:rPr>
        <w:br/>
      </w:r>
      <w:r w:rsidRPr="00C67541">
        <w:rPr>
          <w:rFonts w:ascii="Times New Roman" w:hAnsi="Times New Roman"/>
          <w:sz w:val="28"/>
          <w:szCs w:val="28"/>
        </w:rPr>
        <w:br/>
        <w:t>Пожелаем вам удачи </w:t>
      </w:r>
      <w:r w:rsidRPr="00C67541">
        <w:rPr>
          <w:rFonts w:ascii="Times New Roman" w:hAnsi="Times New Roman"/>
          <w:sz w:val="28"/>
          <w:szCs w:val="28"/>
        </w:rPr>
        <w:br/>
        <w:t>За работу, в добрый час!</w:t>
      </w:r>
      <w:r w:rsidRPr="00C67541">
        <w:rPr>
          <w:rFonts w:ascii="Times New Roman" w:hAnsi="Times New Roman"/>
          <w:sz w:val="28"/>
          <w:szCs w:val="28"/>
        </w:rPr>
        <w:br/>
        <w:t>На вас надеюсь я, друзья.</w:t>
      </w:r>
      <w:r w:rsidRPr="00C67541">
        <w:rPr>
          <w:rFonts w:ascii="Times New Roman" w:hAnsi="Times New Roman"/>
          <w:sz w:val="28"/>
          <w:szCs w:val="28"/>
        </w:rPr>
        <w:br/>
        <w:t>Мы хороший дружный класс</w:t>
      </w:r>
      <w:r w:rsidRPr="00C67541">
        <w:rPr>
          <w:rFonts w:ascii="Times New Roman" w:hAnsi="Times New Roman"/>
          <w:sz w:val="28"/>
          <w:szCs w:val="28"/>
        </w:rPr>
        <w:br/>
        <w:t>Всё получится у нас!</w:t>
      </w:r>
      <w:r w:rsidRPr="00C67541">
        <w:rPr>
          <w:rFonts w:ascii="Times New Roman" w:hAnsi="Times New Roman"/>
          <w:sz w:val="28"/>
          <w:szCs w:val="28"/>
        </w:rPr>
        <w:br/>
      </w:r>
      <w:r w:rsidRPr="00C67541">
        <w:rPr>
          <w:rFonts w:ascii="Times New Roman" w:hAnsi="Times New Roman"/>
          <w:sz w:val="28"/>
          <w:szCs w:val="28"/>
        </w:rPr>
        <w:br/>
        <w:t>Вот и прозвенел звонок.</w:t>
      </w:r>
      <w:r w:rsidRPr="00C67541">
        <w:rPr>
          <w:rFonts w:ascii="Times New Roman" w:hAnsi="Times New Roman"/>
          <w:sz w:val="28"/>
          <w:szCs w:val="28"/>
        </w:rPr>
        <w:br/>
        <w:t>Начинается урок.</w:t>
      </w:r>
      <w:r w:rsidRPr="00C67541">
        <w:rPr>
          <w:rFonts w:ascii="Times New Roman" w:hAnsi="Times New Roman"/>
          <w:sz w:val="28"/>
          <w:szCs w:val="28"/>
        </w:rPr>
        <w:br/>
        <w:t>Очень тихо вы са</w:t>
      </w:r>
      <w:r w:rsidR="00C67541">
        <w:rPr>
          <w:rFonts w:ascii="Times New Roman" w:hAnsi="Times New Roman"/>
          <w:sz w:val="28"/>
          <w:szCs w:val="28"/>
        </w:rPr>
        <w:t>дитесь</w:t>
      </w:r>
      <w:r w:rsidR="00C67541">
        <w:rPr>
          <w:rFonts w:ascii="Times New Roman" w:hAnsi="Times New Roman"/>
          <w:sz w:val="28"/>
          <w:szCs w:val="28"/>
        </w:rPr>
        <w:br/>
        <w:t>И работать не ленитесь. </w:t>
      </w:r>
      <w:r w:rsidRPr="00C67541">
        <w:rPr>
          <w:rFonts w:ascii="Times New Roman" w:hAnsi="Times New Roman"/>
          <w:sz w:val="28"/>
          <w:szCs w:val="28"/>
        </w:rPr>
        <w:br/>
      </w:r>
      <w:r w:rsidR="00C67541">
        <w:rPr>
          <w:rFonts w:ascii="Times New Roman" w:hAnsi="Times New Roman"/>
          <w:sz w:val="28"/>
          <w:szCs w:val="28"/>
        </w:rPr>
        <w:t xml:space="preserve">   </w:t>
      </w:r>
      <w:r w:rsidRPr="00C67541">
        <w:rPr>
          <w:rFonts w:ascii="Times New Roman" w:hAnsi="Times New Roman"/>
          <w:sz w:val="28"/>
          <w:szCs w:val="28"/>
        </w:rPr>
        <w:t>Положительный эмоциональный настрой на уроке снимает страх, создает ситуацию успеха. Оптимальный темп проведения урока, демократичный стиль общения позволяют учащимся сосредоточиться на работе, лучше усвоить материал. Подача материала должна быть в доступной форме, понятной младшему школьнику, с учетом его возрастных особенностей.</w:t>
      </w:r>
      <w:r w:rsidRPr="00C67541">
        <w:rPr>
          <w:rFonts w:ascii="Times New Roman" w:hAnsi="Times New Roman"/>
          <w:sz w:val="28"/>
          <w:szCs w:val="28"/>
        </w:rPr>
        <w:br/>
      </w:r>
      <w:r w:rsidR="00C67541">
        <w:rPr>
          <w:rFonts w:ascii="Times New Roman" w:hAnsi="Times New Roman"/>
          <w:sz w:val="28"/>
          <w:szCs w:val="28"/>
        </w:rPr>
        <w:t xml:space="preserve">   </w:t>
      </w:r>
      <w:r w:rsidRPr="00C67541">
        <w:rPr>
          <w:rFonts w:ascii="Times New Roman" w:hAnsi="Times New Roman"/>
          <w:sz w:val="28"/>
          <w:szCs w:val="28"/>
        </w:rPr>
        <w:t>Наглядность, используемая на уроке, способствует конкретизации изучаемого материала, повышает интерес учащихся. В качестве наглядности использую компьютерные технологии.</w:t>
      </w:r>
      <w:r w:rsidRPr="00C67541">
        <w:rPr>
          <w:rFonts w:ascii="Times New Roman" w:hAnsi="Times New Roman"/>
          <w:sz w:val="28"/>
          <w:szCs w:val="28"/>
        </w:rPr>
        <w:br/>
      </w:r>
      <w:r w:rsidR="00C67541">
        <w:rPr>
          <w:rFonts w:ascii="Times New Roman" w:hAnsi="Times New Roman"/>
          <w:sz w:val="28"/>
          <w:szCs w:val="28"/>
        </w:rPr>
        <w:t xml:space="preserve">   </w:t>
      </w:r>
      <w:r w:rsidRPr="00C67541">
        <w:rPr>
          <w:rFonts w:ascii="Times New Roman" w:hAnsi="Times New Roman"/>
          <w:sz w:val="28"/>
          <w:szCs w:val="28"/>
        </w:rPr>
        <w:t xml:space="preserve">Использование компьютера на уроке повышает интенсивность обучения, </w:t>
      </w:r>
      <w:r w:rsidRPr="00C67541">
        <w:rPr>
          <w:rFonts w:ascii="Times New Roman" w:hAnsi="Times New Roman"/>
          <w:sz w:val="28"/>
          <w:szCs w:val="28"/>
        </w:rPr>
        <w:lastRenderedPageBreak/>
        <w:t>усиливает индивидуализацию учебного процесса. Наглядность, возможность изменять темп и формы изучения материала, его образно-художественное представление все это делает компьютер незаменимым помощником учителя в деле снижения утомляемости учащихся.</w:t>
      </w:r>
      <w:r w:rsidRPr="00C67541">
        <w:rPr>
          <w:rFonts w:ascii="Times New Roman" w:hAnsi="Times New Roman"/>
          <w:sz w:val="28"/>
          <w:szCs w:val="28"/>
        </w:rPr>
        <w:br/>
      </w:r>
      <w:r w:rsidR="00C67541">
        <w:rPr>
          <w:rFonts w:ascii="Times New Roman" w:hAnsi="Times New Roman"/>
          <w:sz w:val="28"/>
          <w:szCs w:val="28"/>
        </w:rPr>
        <w:t xml:space="preserve">   </w:t>
      </w:r>
      <w:r w:rsidRPr="00C67541">
        <w:rPr>
          <w:rFonts w:ascii="Times New Roman" w:hAnsi="Times New Roman"/>
          <w:sz w:val="28"/>
          <w:szCs w:val="28"/>
        </w:rPr>
        <w:t xml:space="preserve">Смена видов деятельности (работа у доски, с учебником, устно, в тетрадях и п. д.), разнообразие заданий, направлены на поддержание интереса и снятие повышенной утомляемости. Среди всех других возможностей </w:t>
      </w:r>
      <w:r w:rsidR="00C67541">
        <w:rPr>
          <w:rFonts w:ascii="Times New Roman" w:hAnsi="Times New Roman"/>
          <w:sz w:val="28"/>
          <w:szCs w:val="28"/>
        </w:rPr>
        <w:t>оздоровительной работы в школе </w:t>
      </w:r>
      <w:r w:rsidRPr="00C67541">
        <w:rPr>
          <w:rFonts w:ascii="Times New Roman" w:hAnsi="Times New Roman"/>
          <w:sz w:val="28"/>
          <w:szCs w:val="28"/>
        </w:rPr>
        <w:t>большое значение имеют физические упражнения. </w:t>
      </w:r>
      <w:r w:rsidRPr="00C67541">
        <w:rPr>
          <w:rFonts w:ascii="Times New Roman" w:hAnsi="Times New Roman"/>
          <w:sz w:val="28"/>
          <w:szCs w:val="28"/>
        </w:rPr>
        <w:br/>
      </w:r>
      <w:r w:rsidR="00C67541">
        <w:rPr>
          <w:rFonts w:ascii="Times New Roman" w:hAnsi="Times New Roman"/>
          <w:sz w:val="28"/>
          <w:szCs w:val="28"/>
        </w:rPr>
        <w:t xml:space="preserve">   </w:t>
      </w:r>
      <w:r w:rsidRPr="00C67541">
        <w:rPr>
          <w:rFonts w:ascii="Times New Roman" w:hAnsi="Times New Roman"/>
          <w:sz w:val="28"/>
          <w:szCs w:val="28"/>
        </w:rPr>
        <w:t>Еще в древности великий философ Аристотель утверждал, что: Ничто так не истощает и не разрушает человека, как продолжительное физическое бездействие.</w:t>
      </w:r>
      <w:r w:rsidRPr="00C67541">
        <w:rPr>
          <w:rFonts w:ascii="Times New Roman" w:hAnsi="Times New Roman"/>
          <w:sz w:val="28"/>
          <w:szCs w:val="28"/>
        </w:rPr>
        <w:br/>
        <w:t>Движение стимулирует процессы роста, развитие и формирование организма, способствует становлению и совершенствованию высшей психической и эмоциональной сферы, активизирует деятельность жизненно важных органов и систем, способствует повышению общего тонуса организма учащихся. </w:t>
      </w:r>
      <w:r w:rsidRPr="00C67541">
        <w:rPr>
          <w:rFonts w:ascii="Times New Roman" w:hAnsi="Times New Roman"/>
          <w:sz w:val="28"/>
          <w:szCs w:val="28"/>
        </w:rPr>
        <w:br/>
      </w:r>
      <w:r w:rsidR="00194C36">
        <w:rPr>
          <w:rFonts w:ascii="Times New Roman" w:hAnsi="Times New Roman"/>
          <w:sz w:val="28"/>
          <w:szCs w:val="28"/>
        </w:rPr>
        <w:t xml:space="preserve">    </w:t>
      </w:r>
      <w:r w:rsidRPr="00C67541">
        <w:rPr>
          <w:rFonts w:ascii="Times New Roman" w:hAnsi="Times New Roman"/>
          <w:sz w:val="28"/>
          <w:szCs w:val="28"/>
        </w:rPr>
        <w:t>Физкультминутки естественный элемент урока в начальных классах, который обусловлен физиологическими потребностями в двигательной активности детей. Они помогают снять утомление различных мышц, ослабить умственное напряжение, снять зрительное утомление. Нравятся детям физкультминутки в стихотворной форме. </w:t>
      </w:r>
      <w:r w:rsidRPr="00C67541">
        <w:rPr>
          <w:rFonts w:ascii="Times New Roman" w:hAnsi="Times New Roman"/>
          <w:sz w:val="28"/>
          <w:szCs w:val="28"/>
        </w:rPr>
        <w:br/>
      </w:r>
      <w:r w:rsidR="00194C36">
        <w:rPr>
          <w:rFonts w:ascii="Times New Roman" w:hAnsi="Times New Roman"/>
          <w:sz w:val="28"/>
          <w:szCs w:val="28"/>
        </w:rPr>
        <w:t xml:space="preserve">   </w:t>
      </w:r>
      <w:r w:rsidRPr="00C67541">
        <w:rPr>
          <w:rFonts w:ascii="Times New Roman" w:hAnsi="Times New Roman"/>
          <w:sz w:val="28"/>
          <w:szCs w:val="28"/>
        </w:rPr>
        <w:t>Дифференцированное обучение позволяет снять трудности у слабых и создать благоприятные условия для развития сильных учащихся. Для медлительных детей снижается темп опроса. Не тороплю ученика, даю время на обдумывание и подготовку. При дифференцированном обучении каждый ребенок получает от урока только положительные эмоции, ощущает защищенность и испытывает интерес к учебе.</w:t>
      </w:r>
      <w:r w:rsidRPr="00C67541">
        <w:rPr>
          <w:rFonts w:ascii="Times New Roman" w:hAnsi="Times New Roman"/>
          <w:sz w:val="28"/>
          <w:szCs w:val="28"/>
        </w:rPr>
        <w:br/>
      </w:r>
      <w:r w:rsidR="00194C36">
        <w:rPr>
          <w:rFonts w:ascii="Times New Roman" w:hAnsi="Times New Roman"/>
          <w:sz w:val="28"/>
          <w:szCs w:val="28"/>
        </w:rPr>
        <w:t xml:space="preserve">    </w:t>
      </w:r>
      <w:r w:rsidRPr="00C67541">
        <w:rPr>
          <w:rFonts w:ascii="Times New Roman" w:hAnsi="Times New Roman"/>
          <w:sz w:val="28"/>
          <w:szCs w:val="28"/>
        </w:rPr>
        <w:t xml:space="preserve">Часто на уроках русского языка, математики, окружающего мира организуется групповая работа и работа в парах, в ходе которой уровень осмысления и усвоения материала заметно возрастает, детям значительно легче учиться вместе. Так учащиеся могут видеть лица друг друга; контролировать свою работу и работу ребят, работающих с ним в группе; сотрудничать в процессе совместной работы. Групповая работа, в </w:t>
      </w:r>
      <w:proofErr w:type="gramStart"/>
      <w:r w:rsidRPr="00C67541">
        <w:rPr>
          <w:rFonts w:ascii="Times New Roman" w:hAnsi="Times New Roman"/>
          <w:sz w:val="28"/>
          <w:szCs w:val="28"/>
        </w:rPr>
        <w:t>какой  то</w:t>
      </w:r>
      <w:proofErr w:type="gramEnd"/>
      <w:r w:rsidRPr="00C67541">
        <w:rPr>
          <w:rFonts w:ascii="Times New Roman" w:hAnsi="Times New Roman"/>
          <w:sz w:val="28"/>
          <w:szCs w:val="28"/>
        </w:rPr>
        <w:t xml:space="preserve"> мере помогает решить одно из условий организации здоровье сберегающего обучения избежать длительного сидения за партой.</w:t>
      </w:r>
      <w:r w:rsidRPr="00C67541">
        <w:rPr>
          <w:rFonts w:ascii="Times New Roman" w:hAnsi="Times New Roman"/>
          <w:sz w:val="28"/>
          <w:szCs w:val="28"/>
        </w:rPr>
        <w:br/>
      </w:r>
      <w:r w:rsidR="00194C36">
        <w:rPr>
          <w:rFonts w:ascii="Times New Roman" w:hAnsi="Times New Roman"/>
          <w:sz w:val="28"/>
          <w:szCs w:val="28"/>
        </w:rPr>
        <w:t xml:space="preserve">   </w:t>
      </w:r>
      <w:r w:rsidRPr="00C67541">
        <w:rPr>
          <w:rFonts w:ascii="Times New Roman" w:hAnsi="Times New Roman"/>
          <w:sz w:val="28"/>
          <w:szCs w:val="28"/>
        </w:rPr>
        <w:t>На уроках часто применяю игровую технологию. Через игру ребенок познает мир, учится анализировать, обобщать, сравнивать. Широко использую нестандартные уроки: уроки-игры, уроки-соревнования, уроки-конкурсы, уроки-пу</w:t>
      </w:r>
      <w:r w:rsidR="00194C36">
        <w:rPr>
          <w:rFonts w:ascii="Times New Roman" w:hAnsi="Times New Roman"/>
          <w:sz w:val="28"/>
          <w:szCs w:val="28"/>
        </w:rPr>
        <w:t>тешествия, дидактические игры. </w:t>
      </w:r>
      <w:r w:rsidRPr="00C67541">
        <w:rPr>
          <w:rFonts w:ascii="Times New Roman" w:hAnsi="Times New Roman"/>
          <w:sz w:val="28"/>
          <w:szCs w:val="28"/>
        </w:rPr>
        <w:t xml:space="preserve">Например: игра Ты мне, я тебе, Перебрасывание мяча друг другу, Кто </w:t>
      </w:r>
      <w:proofErr w:type="gramStart"/>
      <w:r w:rsidRPr="00C67541">
        <w:rPr>
          <w:rFonts w:ascii="Times New Roman" w:hAnsi="Times New Roman"/>
          <w:sz w:val="28"/>
          <w:szCs w:val="28"/>
        </w:rPr>
        <w:t>больше?,</w:t>
      </w:r>
      <w:proofErr w:type="gramEnd"/>
      <w:r w:rsidRPr="00C67541">
        <w:rPr>
          <w:rFonts w:ascii="Times New Roman" w:hAnsi="Times New Roman"/>
          <w:sz w:val="28"/>
          <w:szCs w:val="28"/>
        </w:rPr>
        <w:t xml:space="preserve"> Угадай-ка и т.д.</w:t>
      </w:r>
      <w:r w:rsidRPr="00C67541">
        <w:rPr>
          <w:rFonts w:ascii="Times New Roman" w:hAnsi="Times New Roman"/>
          <w:sz w:val="28"/>
          <w:szCs w:val="28"/>
        </w:rPr>
        <w:br/>
      </w:r>
      <w:r w:rsidR="00194C36">
        <w:rPr>
          <w:rFonts w:ascii="Times New Roman" w:hAnsi="Times New Roman"/>
          <w:sz w:val="28"/>
          <w:szCs w:val="28"/>
        </w:rPr>
        <w:t xml:space="preserve">   </w:t>
      </w:r>
      <w:r w:rsidRPr="00C67541">
        <w:rPr>
          <w:rFonts w:ascii="Times New Roman" w:hAnsi="Times New Roman"/>
          <w:sz w:val="28"/>
          <w:szCs w:val="28"/>
        </w:rPr>
        <w:t>Применение игровых технологий на уроке в комплексе с другими приемами и методами организации учебных занятий укрепляет мотивацию на изучение предмета, помогает вызвать положительные эмоции, увидеть индивидуальность детей. </w:t>
      </w:r>
      <w:r w:rsidRPr="00C67541">
        <w:rPr>
          <w:rFonts w:ascii="Times New Roman" w:hAnsi="Times New Roman"/>
          <w:sz w:val="28"/>
          <w:szCs w:val="28"/>
        </w:rPr>
        <w:br/>
      </w:r>
      <w:r w:rsidR="00194C36">
        <w:rPr>
          <w:rFonts w:ascii="Times New Roman" w:hAnsi="Times New Roman"/>
          <w:sz w:val="28"/>
          <w:szCs w:val="28"/>
        </w:rPr>
        <w:t xml:space="preserve">     </w:t>
      </w:r>
      <w:r w:rsidRPr="00C67541">
        <w:rPr>
          <w:rFonts w:ascii="Times New Roman" w:hAnsi="Times New Roman"/>
          <w:sz w:val="28"/>
          <w:szCs w:val="28"/>
        </w:rPr>
        <w:t xml:space="preserve">Большое оздоровительное значение в режиме дня учащихся имеет подвижная перемена. </w:t>
      </w:r>
      <w:proofErr w:type="gramStart"/>
      <w:r w:rsidRPr="00C67541">
        <w:rPr>
          <w:rFonts w:ascii="Times New Roman" w:hAnsi="Times New Roman"/>
          <w:sz w:val="28"/>
          <w:szCs w:val="28"/>
        </w:rPr>
        <w:t>Игры это</w:t>
      </w:r>
      <w:proofErr w:type="gramEnd"/>
      <w:r w:rsidRPr="00C67541">
        <w:rPr>
          <w:rFonts w:ascii="Times New Roman" w:hAnsi="Times New Roman"/>
          <w:sz w:val="28"/>
          <w:szCs w:val="28"/>
        </w:rPr>
        <w:t xml:space="preserve"> хороший отдых между уроками; они снимают чувство усталости, тонизируют нервную систему, улучшают эмоциональное состояние и повышают работоспособность.</w:t>
      </w:r>
      <w:r w:rsidRPr="00C67541">
        <w:rPr>
          <w:rFonts w:ascii="Times New Roman" w:hAnsi="Times New Roman"/>
          <w:sz w:val="28"/>
          <w:szCs w:val="28"/>
        </w:rPr>
        <w:br/>
      </w:r>
      <w:r w:rsidR="00194C36">
        <w:rPr>
          <w:rFonts w:ascii="Times New Roman" w:hAnsi="Times New Roman"/>
          <w:sz w:val="28"/>
          <w:szCs w:val="28"/>
        </w:rPr>
        <w:t xml:space="preserve">    </w:t>
      </w:r>
      <w:r w:rsidRPr="00C67541">
        <w:rPr>
          <w:rFonts w:ascii="Times New Roman" w:hAnsi="Times New Roman"/>
          <w:sz w:val="28"/>
          <w:szCs w:val="28"/>
        </w:rPr>
        <w:t>На своих уроках исполь</w:t>
      </w:r>
      <w:r w:rsidR="00194C36">
        <w:rPr>
          <w:rFonts w:ascii="Times New Roman" w:hAnsi="Times New Roman"/>
          <w:sz w:val="28"/>
          <w:szCs w:val="28"/>
        </w:rPr>
        <w:t>зую различные виды гимнастики. </w:t>
      </w:r>
      <w:r w:rsidRPr="00C67541">
        <w:rPr>
          <w:rFonts w:ascii="Times New Roman" w:hAnsi="Times New Roman"/>
          <w:sz w:val="28"/>
          <w:szCs w:val="28"/>
        </w:rPr>
        <w:t xml:space="preserve">Так, пальчиковая гимнастика снимает нервно-психическое напряжение, напряжение в руке, </w:t>
      </w:r>
      <w:r w:rsidRPr="00C67541">
        <w:rPr>
          <w:rFonts w:ascii="Times New Roman" w:hAnsi="Times New Roman"/>
          <w:sz w:val="28"/>
          <w:szCs w:val="28"/>
        </w:rPr>
        <w:lastRenderedPageBreak/>
        <w:t>развивает мелкую моторику, ч</w:t>
      </w:r>
      <w:r w:rsidR="00194C36">
        <w:rPr>
          <w:rFonts w:ascii="Times New Roman" w:hAnsi="Times New Roman"/>
          <w:sz w:val="28"/>
          <w:szCs w:val="28"/>
        </w:rPr>
        <w:t>то способствует развитию речи. </w:t>
      </w:r>
      <w:r w:rsidRPr="00C67541">
        <w:rPr>
          <w:rFonts w:ascii="Times New Roman" w:hAnsi="Times New Roman"/>
          <w:sz w:val="28"/>
          <w:szCs w:val="28"/>
        </w:rPr>
        <w:t>Дыхательная гимнастика помогает повысить возбудимость коры больших полушари</w:t>
      </w:r>
      <w:r w:rsidR="00194C36">
        <w:rPr>
          <w:rFonts w:ascii="Times New Roman" w:hAnsi="Times New Roman"/>
          <w:sz w:val="28"/>
          <w:szCs w:val="28"/>
        </w:rPr>
        <w:t>й мозга, активизировать детей. </w:t>
      </w:r>
      <w:r w:rsidRPr="00C67541">
        <w:rPr>
          <w:rFonts w:ascii="Times New Roman" w:hAnsi="Times New Roman"/>
          <w:sz w:val="28"/>
          <w:szCs w:val="28"/>
        </w:rPr>
        <w:t>Гимнастика для глаз полезна в целях профилактики нарушения зрения, снятия напряжения с глаз. </w:t>
      </w:r>
      <w:r w:rsidRPr="00C67541">
        <w:rPr>
          <w:rFonts w:ascii="Times New Roman" w:hAnsi="Times New Roman"/>
          <w:sz w:val="28"/>
          <w:szCs w:val="28"/>
        </w:rPr>
        <w:br/>
      </w:r>
      <w:r w:rsidR="00194C36">
        <w:rPr>
          <w:rFonts w:ascii="Times New Roman" w:hAnsi="Times New Roman"/>
          <w:sz w:val="28"/>
          <w:szCs w:val="28"/>
        </w:rPr>
        <w:t xml:space="preserve">     </w:t>
      </w:r>
      <w:r w:rsidRPr="00C67541">
        <w:rPr>
          <w:rFonts w:ascii="Times New Roman" w:hAnsi="Times New Roman"/>
          <w:sz w:val="28"/>
          <w:szCs w:val="28"/>
        </w:rPr>
        <w:t>Во время чтения дети выполняют такие упражнения, которые улучшают мышление, активизируют память, повышают работоспособность, улучшают общее самочувствие и способствуют развитию моторики.</w:t>
      </w:r>
    </w:p>
    <w:p w:rsidR="00D94D9B" w:rsidRPr="00C67541" w:rsidRDefault="00194C36" w:rsidP="00C6754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94D9B" w:rsidRPr="00C67541">
        <w:rPr>
          <w:rFonts w:ascii="Times New Roman" w:hAnsi="Times New Roman"/>
          <w:sz w:val="28"/>
          <w:szCs w:val="28"/>
        </w:rPr>
        <w:t xml:space="preserve">Примеры таких </w:t>
      </w:r>
      <w:proofErr w:type="spellStart"/>
      <w:proofErr w:type="gramStart"/>
      <w:r w:rsidR="00D94D9B" w:rsidRPr="00C67541">
        <w:rPr>
          <w:rFonts w:ascii="Times New Roman" w:hAnsi="Times New Roman"/>
          <w:sz w:val="28"/>
          <w:szCs w:val="28"/>
        </w:rPr>
        <w:t>упражнений,которые</w:t>
      </w:r>
      <w:proofErr w:type="spellEnd"/>
      <w:proofErr w:type="gramEnd"/>
      <w:r w:rsidR="00D94D9B" w:rsidRPr="00C67541">
        <w:rPr>
          <w:rFonts w:ascii="Times New Roman" w:hAnsi="Times New Roman"/>
          <w:sz w:val="28"/>
          <w:szCs w:val="28"/>
        </w:rPr>
        <w:t xml:space="preserve"> можно использовать на практике.</w:t>
      </w:r>
    </w:p>
    <w:p w:rsidR="00D94D9B" w:rsidRPr="00C67541" w:rsidRDefault="00D94D9B" w:rsidP="00C67541">
      <w:pPr>
        <w:pStyle w:val="a3"/>
        <w:rPr>
          <w:rFonts w:ascii="Times New Roman" w:hAnsi="Times New Roman"/>
          <w:sz w:val="28"/>
          <w:szCs w:val="28"/>
        </w:rPr>
      </w:pPr>
      <w:r w:rsidRPr="00C67541">
        <w:rPr>
          <w:rFonts w:ascii="Times New Roman" w:hAnsi="Times New Roman"/>
          <w:sz w:val="28"/>
          <w:szCs w:val="28"/>
        </w:rPr>
        <w:t>1. Показания: быстрая утомляемость, нарушение зрения. Кроме того, выполняя это упражнение, дети делают массаж пальцев.</w:t>
      </w:r>
    </w:p>
    <w:p w:rsidR="00D94D9B" w:rsidRPr="00C67541" w:rsidRDefault="00D94D9B" w:rsidP="00C67541">
      <w:pPr>
        <w:pStyle w:val="a3"/>
        <w:rPr>
          <w:rFonts w:ascii="Times New Roman" w:hAnsi="Times New Roman"/>
          <w:sz w:val="28"/>
          <w:szCs w:val="28"/>
        </w:rPr>
      </w:pPr>
      <w:r w:rsidRPr="00C67541">
        <w:rPr>
          <w:rFonts w:ascii="Times New Roman" w:hAnsi="Times New Roman"/>
          <w:sz w:val="28"/>
          <w:szCs w:val="28"/>
        </w:rPr>
        <w:t xml:space="preserve">Методика: подушечка сердечного </w:t>
      </w:r>
      <w:proofErr w:type="gramStart"/>
      <w:r w:rsidRPr="00C67541">
        <w:rPr>
          <w:rFonts w:ascii="Times New Roman" w:hAnsi="Times New Roman"/>
          <w:sz w:val="28"/>
          <w:szCs w:val="28"/>
        </w:rPr>
        <w:t>( четвёртого</w:t>
      </w:r>
      <w:proofErr w:type="gramEnd"/>
      <w:r w:rsidRPr="00C67541">
        <w:rPr>
          <w:rFonts w:ascii="Times New Roman" w:hAnsi="Times New Roman"/>
          <w:sz w:val="28"/>
          <w:szCs w:val="28"/>
        </w:rPr>
        <w:t xml:space="preserve"> ), мизинца и большого пальцев соединяются вместе, а оставшиеся свободно выпрямлены. Выполняется обеими руками одновременно.</w:t>
      </w:r>
    </w:p>
    <w:p w:rsidR="00D94D9B" w:rsidRPr="00C67541" w:rsidRDefault="00D94D9B" w:rsidP="00C67541">
      <w:pPr>
        <w:pStyle w:val="a3"/>
        <w:rPr>
          <w:rFonts w:ascii="Times New Roman" w:hAnsi="Times New Roman"/>
          <w:sz w:val="28"/>
          <w:szCs w:val="28"/>
        </w:rPr>
      </w:pPr>
      <w:r w:rsidRPr="00C67541">
        <w:rPr>
          <w:rFonts w:ascii="Times New Roman" w:hAnsi="Times New Roman"/>
          <w:sz w:val="28"/>
          <w:szCs w:val="28"/>
        </w:rPr>
        <w:t>2.Это упражнение должны выполнять все те, кто получает знания в школе и учебном заведении, т. к. оно улучшает мышление, активизирует память, снимает напряжение, массирует пальцы.</w:t>
      </w:r>
    </w:p>
    <w:p w:rsidR="00D94D9B" w:rsidRPr="00C67541" w:rsidRDefault="00D94D9B" w:rsidP="00C67541">
      <w:pPr>
        <w:pStyle w:val="a3"/>
        <w:rPr>
          <w:rFonts w:ascii="Times New Roman" w:hAnsi="Times New Roman"/>
          <w:sz w:val="28"/>
          <w:szCs w:val="28"/>
        </w:rPr>
      </w:pPr>
      <w:r w:rsidRPr="00C67541">
        <w:rPr>
          <w:rFonts w:ascii="Times New Roman" w:hAnsi="Times New Roman"/>
          <w:sz w:val="28"/>
          <w:szCs w:val="28"/>
        </w:rPr>
        <w:t>Методика: указательный палец легко соединяется с подушечкой большого пальца. Оставшиеся пальцы выпрямлены (не напряжены).</w:t>
      </w:r>
    </w:p>
    <w:p w:rsidR="00D94D9B" w:rsidRPr="00C67541" w:rsidRDefault="00D94D9B" w:rsidP="00C67541">
      <w:pPr>
        <w:pStyle w:val="a3"/>
        <w:rPr>
          <w:rFonts w:ascii="Times New Roman" w:hAnsi="Times New Roman"/>
          <w:sz w:val="28"/>
          <w:szCs w:val="28"/>
        </w:rPr>
      </w:pPr>
      <w:r w:rsidRPr="00C67541">
        <w:rPr>
          <w:rFonts w:ascii="Times New Roman" w:hAnsi="Times New Roman"/>
          <w:sz w:val="28"/>
          <w:szCs w:val="28"/>
        </w:rPr>
        <w:t>Выполнять их можно в любом положении, общее время 45 минут. Можно время набрать за несколько раз в течение дня: 3 раза по 15 минут, 9 раз по 5 минут.</w:t>
      </w:r>
    </w:p>
    <w:p w:rsidR="00D94D9B" w:rsidRPr="00C67541" w:rsidRDefault="00D94D9B" w:rsidP="00C67541">
      <w:pPr>
        <w:pStyle w:val="a3"/>
        <w:rPr>
          <w:rFonts w:ascii="Times New Roman" w:hAnsi="Times New Roman"/>
          <w:sz w:val="28"/>
          <w:szCs w:val="28"/>
        </w:rPr>
      </w:pPr>
      <w:r w:rsidRPr="00C67541">
        <w:rPr>
          <w:rFonts w:ascii="Times New Roman" w:hAnsi="Times New Roman"/>
          <w:sz w:val="28"/>
          <w:szCs w:val="28"/>
        </w:rPr>
        <w:t xml:space="preserve">Ещё одна из </w:t>
      </w:r>
      <w:proofErr w:type="spellStart"/>
      <w:r w:rsidRPr="00C67541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C67541">
        <w:rPr>
          <w:rFonts w:ascii="Times New Roman" w:hAnsi="Times New Roman"/>
          <w:sz w:val="28"/>
          <w:szCs w:val="28"/>
        </w:rPr>
        <w:t xml:space="preserve"> технологий – образовательная </w:t>
      </w:r>
      <w:proofErr w:type="spellStart"/>
      <w:r w:rsidRPr="00C67541">
        <w:rPr>
          <w:rFonts w:ascii="Times New Roman" w:hAnsi="Times New Roman"/>
          <w:sz w:val="28"/>
          <w:szCs w:val="28"/>
        </w:rPr>
        <w:t>кинесиология</w:t>
      </w:r>
      <w:proofErr w:type="spellEnd"/>
      <w:r w:rsidRPr="00C6754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67541">
        <w:rPr>
          <w:rFonts w:ascii="Times New Roman" w:hAnsi="Times New Roman"/>
          <w:sz w:val="28"/>
          <w:szCs w:val="28"/>
        </w:rPr>
        <w:t>Кинесиология</w:t>
      </w:r>
      <w:proofErr w:type="spellEnd"/>
      <w:r w:rsidRPr="00C67541">
        <w:rPr>
          <w:rFonts w:ascii="Times New Roman" w:hAnsi="Times New Roman"/>
          <w:sz w:val="28"/>
          <w:szCs w:val="28"/>
        </w:rPr>
        <w:t xml:space="preserve"> – наука о развитии умственных способностей и физического здоровья через определённые двигательные </w:t>
      </w:r>
      <w:proofErr w:type="spellStart"/>
      <w:r w:rsidRPr="00C67541">
        <w:rPr>
          <w:rFonts w:ascii="Times New Roman" w:hAnsi="Times New Roman"/>
          <w:sz w:val="28"/>
          <w:szCs w:val="28"/>
        </w:rPr>
        <w:t>упражнения.Например</w:t>
      </w:r>
      <w:proofErr w:type="spellEnd"/>
      <w:r w:rsidRPr="00C67541">
        <w:rPr>
          <w:rFonts w:ascii="Times New Roman" w:hAnsi="Times New Roman"/>
          <w:sz w:val="28"/>
          <w:szCs w:val="28"/>
        </w:rPr>
        <w:t>: перекрёстное упражнение «ухо-нос». Правая рука держит кончик носа, левая – противоположное ухо поверх правой руки, затем руки меняются одновременно. Рекомендуется 5-7 смен.</w:t>
      </w:r>
    </w:p>
    <w:p w:rsidR="00D94D9B" w:rsidRPr="00C67541" w:rsidRDefault="00D94D9B" w:rsidP="00C67541">
      <w:pPr>
        <w:pStyle w:val="a3"/>
        <w:rPr>
          <w:rFonts w:ascii="Times New Roman" w:hAnsi="Times New Roman"/>
          <w:sz w:val="28"/>
          <w:szCs w:val="28"/>
        </w:rPr>
      </w:pPr>
      <w:r w:rsidRPr="00C67541">
        <w:rPr>
          <w:rFonts w:ascii="Times New Roman" w:hAnsi="Times New Roman"/>
          <w:sz w:val="28"/>
          <w:szCs w:val="28"/>
        </w:rPr>
        <w:t>3. Упражнение «Рисуем бантик».</w:t>
      </w:r>
    </w:p>
    <w:p w:rsidR="00D94D9B" w:rsidRPr="00C67541" w:rsidRDefault="00D94D9B" w:rsidP="00C67541">
      <w:pPr>
        <w:pStyle w:val="a3"/>
        <w:rPr>
          <w:rFonts w:ascii="Times New Roman" w:hAnsi="Times New Roman"/>
          <w:sz w:val="28"/>
          <w:szCs w:val="28"/>
        </w:rPr>
      </w:pPr>
      <w:r w:rsidRPr="00C67541">
        <w:rPr>
          <w:rFonts w:ascii="Times New Roman" w:hAnsi="Times New Roman"/>
          <w:sz w:val="28"/>
          <w:szCs w:val="28"/>
        </w:rPr>
        <w:t xml:space="preserve">Дети показывают рукой движение «всё хорошо» и рисуют большой бант восьмёркой. Правая рука начинает движение влево вверх. </w:t>
      </w:r>
      <w:r w:rsidR="00194C36">
        <w:rPr>
          <w:rFonts w:ascii="Times New Roman" w:hAnsi="Times New Roman"/>
          <w:sz w:val="28"/>
          <w:szCs w:val="28"/>
        </w:rPr>
        <w:t xml:space="preserve"> </w:t>
      </w:r>
      <w:r w:rsidRPr="00C67541">
        <w:rPr>
          <w:rFonts w:ascii="Times New Roman" w:hAnsi="Times New Roman"/>
          <w:sz w:val="28"/>
          <w:szCs w:val="28"/>
        </w:rPr>
        <w:t>Левая - в противоположную сторону. Глазами следят за большим пальцем (движение выполняют как можно шире). После выполнения таких упражнений резко повышается активность мозга. Дети становятся более активными, их внимание активизируется, появляется интерес к дальнейшему усвоению знаний.</w:t>
      </w:r>
    </w:p>
    <w:p w:rsidR="00C67541" w:rsidRPr="00C67541" w:rsidRDefault="00194C36" w:rsidP="00C6754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C67541" w:rsidRPr="00C67541">
        <w:rPr>
          <w:rFonts w:ascii="Times New Roman" w:hAnsi="Times New Roman"/>
          <w:sz w:val="28"/>
          <w:szCs w:val="28"/>
        </w:rPr>
        <w:t>К.Д.Ушинский</w:t>
      </w:r>
      <w:proofErr w:type="spellEnd"/>
      <w:r w:rsidR="00C67541" w:rsidRPr="00C67541">
        <w:rPr>
          <w:rFonts w:ascii="Times New Roman" w:hAnsi="Times New Roman"/>
          <w:sz w:val="28"/>
          <w:szCs w:val="28"/>
        </w:rPr>
        <w:t xml:space="preserve"> писал, что если учитель заметил, что </w:t>
      </w:r>
      <w:proofErr w:type="gramStart"/>
      <w:r w:rsidR="00C67541" w:rsidRPr="00C67541">
        <w:rPr>
          <w:rFonts w:ascii="Times New Roman" w:hAnsi="Times New Roman"/>
          <w:sz w:val="28"/>
          <w:szCs w:val="28"/>
        </w:rPr>
        <w:t>« класс</w:t>
      </w:r>
      <w:proofErr w:type="gramEnd"/>
      <w:r w:rsidR="00C67541" w:rsidRPr="00C67541">
        <w:rPr>
          <w:rFonts w:ascii="Times New Roman" w:hAnsi="Times New Roman"/>
          <w:sz w:val="28"/>
          <w:szCs w:val="28"/>
        </w:rPr>
        <w:t xml:space="preserve"> устал, рассеян, работает вяло, начинаются зевки, маленькие шалости», то достаточно предложить классу произнести хором какие-нибудь стихотворения, пословицы…Энергия возродится, и учащиеся начнут работать по - прежнему.</w:t>
      </w:r>
    </w:p>
    <w:p w:rsidR="00C67541" w:rsidRPr="00C67541" w:rsidRDefault="00194C36" w:rsidP="00C6754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67541" w:rsidRPr="00C67541">
        <w:rPr>
          <w:rFonts w:ascii="Times New Roman" w:hAnsi="Times New Roman"/>
          <w:sz w:val="28"/>
          <w:szCs w:val="28"/>
        </w:rPr>
        <w:t>Использование оздоровительных упражнений на уроках позволяет снижать утомляемость, повышать эмоциональный настрой и работоспособность, а это в свою очередь, способствует укреплению здоровья учащихся, от которых зависит будущее нашей страны.</w:t>
      </w:r>
    </w:p>
    <w:p w:rsidR="00AA600F" w:rsidRPr="00C67541" w:rsidRDefault="00D94D9B" w:rsidP="00C67541">
      <w:pPr>
        <w:pStyle w:val="a3"/>
      </w:pPr>
      <w:r w:rsidRPr="00C67541">
        <w:rPr>
          <w:rFonts w:ascii="Times New Roman" w:hAnsi="Times New Roman"/>
          <w:sz w:val="28"/>
          <w:szCs w:val="28"/>
        </w:rPr>
        <w:br/>
      </w:r>
      <w:bookmarkEnd w:id="0"/>
      <w:r w:rsidRPr="00C67541">
        <w:br/>
      </w:r>
    </w:p>
    <w:p w:rsidR="008E4AF7" w:rsidRDefault="008E4AF7"/>
    <w:sectPr w:rsidR="008E4AF7" w:rsidSect="00C67541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0F"/>
    <w:rsid w:val="00194C36"/>
    <w:rsid w:val="004D6107"/>
    <w:rsid w:val="008E4AF7"/>
    <w:rsid w:val="00AA600F"/>
    <w:rsid w:val="00C67541"/>
    <w:rsid w:val="00D9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BEA2C-24EB-44A8-999A-21EB620D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0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A60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0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AA600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D94D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2022-03-29T14:42:00Z</dcterms:created>
  <dcterms:modified xsi:type="dcterms:W3CDTF">2022-03-29T15:55:00Z</dcterms:modified>
</cp:coreProperties>
</file>