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AE" w:rsidRPr="00CC7DAE" w:rsidRDefault="00CC7DAE" w:rsidP="009C4BC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C7DAE" w:rsidRDefault="00CC7DAE" w:rsidP="00CC7DAE">
      <w:pPr>
        <w:pStyle w:val="a3"/>
        <w:jc w:val="center"/>
      </w:pPr>
    </w:p>
    <w:p w:rsidR="00CC7DAE" w:rsidRPr="00313429" w:rsidRDefault="00CC7DAE" w:rsidP="00CC7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C7DAE" w:rsidRDefault="00CC7DAE" w:rsidP="00CC7DAE">
      <w:pPr>
        <w:pStyle w:val="a3"/>
        <w:jc w:val="center"/>
        <w:rPr>
          <w:b/>
        </w:rPr>
      </w:pPr>
    </w:p>
    <w:p w:rsidR="00CC7DAE" w:rsidRDefault="00CC7DAE" w:rsidP="00CC7DAE">
      <w:pPr>
        <w:pStyle w:val="a3"/>
        <w:jc w:val="center"/>
        <w:rPr>
          <w:b/>
        </w:rPr>
      </w:pPr>
    </w:p>
    <w:p w:rsidR="006C29DF" w:rsidRDefault="006C29DF" w:rsidP="00614E09">
      <w:pPr>
        <w:pStyle w:val="a3"/>
        <w:ind w:left="-567"/>
        <w:rPr>
          <w:b/>
        </w:rPr>
      </w:pPr>
    </w:p>
    <w:p w:rsidR="006C29DF" w:rsidRDefault="006C29DF" w:rsidP="00F50262">
      <w:pPr>
        <w:pStyle w:val="a3"/>
        <w:ind w:left="-284"/>
        <w:jc w:val="center"/>
        <w:rPr>
          <w:b/>
        </w:rPr>
      </w:pPr>
    </w:p>
    <w:p w:rsidR="00CC7DAE" w:rsidRPr="009C4BCD" w:rsidRDefault="00CC7DAE" w:rsidP="00F50262">
      <w:pPr>
        <w:pStyle w:val="a3"/>
        <w:ind w:left="-284"/>
        <w:jc w:val="center"/>
        <w:rPr>
          <w:b/>
          <w:sz w:val="40"/>
          <w:szCs w:val="40"/>
        </w:rPr>
      </w:pPr>
      <w:r w:rsidRPr="009C4BCD">
        <w:rPr>
          <w:b/>
          <w:sz w:val="40"/>
          <w:szCs w:val="40"/>
        </w:rPr>
        <w:t xml:space="preserve">АВТОРСКАЯ  РАБОТА </w:t>
      </w:r>
    </w:p>
    <w:p w:rsidR="00CC7DAE" w:rsidRPr="009C4BCD" w:rsidRDefault="00CC7DAE" w:rsidP="00F50262">
      <w:pPr>
        <w:pStyle w:val="a3"/>
        <w:spacing w:before="0" w:beforeAutospacing="0" w:after="0" w:afterAutospacing="0"/>
        <w:ind w:left="-284"/>
        <w:jc w:val="center"/>
        <w:rPr>
          <w:b/>
          <w:i/>
          <w:sz w:val="44"/>
          <w:szCs w:val="44"/>
        </w:rPr>
      </w:pPr>
      <w:r>
        <w:rPr>
          <w:b/>
          <w:sz w:val="32"/>
          <w:szCs w:val="32"/>
        </w:rPr>
        <w:t xml:space="preserve"> </w:t>
      </w:r>
      <w:r w:rsidRPr="009C4BCD">
        <w:rPr>
          <w:b/>
          <w:sz w:val="44"/>
          <w:szCs w:val="44"/>
        </w:rPr>
        <w:t xml:space="preserve">по теме: </w:t>
      </w:r>
      <w:r w:rsidRPr="009C4BCD">
        <w:rPr>
          <w:b/>
          <w:i/>
          <w:sz w:val="44"/>
          <w:szCs w:val="44"/>
        </w:rPr>
        <w:t xml:space="preserve">«Дидактические игры как средство формирования и развития </w:t>
      </w:r>
    </w:p>
    <w:p w:rsidR="00CC7DAE" w:rsidRPr="009C4BCD" w:rsidRDefault="00CC7DAE" w:rsidP="00F50262">
      <w:pPr>
        <w:pStyle w:val="a3"/>
        <w:spacing w:before="0" w:beforeAutospacing="0" w:after="0" w:afterAutospacing="0"/>
        <w:ind w:left="-284"/>
        <w:jc w:val="center"/>
        <w:rPr>
          <w:b/>
          <w:i/>
          <w:sz w:val="44"/>
          <w:szCs w:val="44"/>
        </w:rPr>
      </w:pPr>
      <w:r w:rsidRPr="009C4BCD">
        <w:rPr>
          <w:b/>
          <w:i/>
          <w:sz w:val="44"/>
          <w:szCs w:val="44"/>
        </w:rPr>
        <w:t xml:space="preserve">сенсорных представлений у детей </w:t>
      </w:r>
    </w:p>
    <w:p w:rsidR="00CC7DAE" w:rsidRPr="009C4BCD" w:rsidRDefault="00CC7DAE" w:rsidP="00F50262">
      <w:pPr>
        <w:pStyle w:val="a3"/>
        <w:spacing w:before="0" w:beforeAutospacing="0" w:after="0" w:afterAutospacing="0"/>
        <w:ind w:left="-284"/>
        <w:jc w:val="center"/>
        <w:rPr>
          <w:b/>
          <w:i/>
          <w:sz w:val="44"/>
          <w:szCs w:val="44"/>
        </w:rPr>
      </w:pPr>
      <w:r w:rsidRPr="009C4BCD">
        <w:rPr>
          <w:b/>
          <w:i/>
          <w:sz w:val="44"/>
          <w:szCs w:val="44"/>
        </w:rPr>
        <w:t>раннего дошкольного возраста»</w:t>
      </w:r>
    </w:p>
    <w:p w:rsidR="00CC7DAE" w:rsidRDefault="00CC7DAE" w:rsidP="00F50262">
      <w:pPr>
        <w:pStyle w:val="a3"/>
        <w:ind w:left="-284"/>
        <w:jc w:val="center"/>
        <w:rPr>
          <w:b/>
        </w:rPr>
      </w:pPr>
    </w:p>
    <w:p w:rsidR="00CC7DAE" w:rsidRPr="00313429" w:rsidRDefault="00CC7DAE" w:rsidP="00F50262">
      <w:pPr>
        <w:pStyle w:val="a3"/>
        <w:ind w:left="-284"/>
        <w:jc w:val="center"/>
        <w:rPr>
          <w:b/>
        </w:rPr>
      </w:pPr>
    </w:p>
    <w:p w:rsidR="00CC7DAE" w:rsidRDefault="00CC7DAE" w:rsidP="00F50262">
      <w:pPr>
        <w:ind w:left="-284"/>
      </w:pPr>
    </w:p>
    <w:p w:rsidR="00CC7DAE" w:rsidRDefault="00CC7DAE" w:rsidP="00F50262">
      <w:pPr>
        <w:pStyle w:val="a3"/>
        <w:ind w:left="-284"/>
        <w:jc w:val="center"/>
        <w:rPr>
          <w:b/>
          <w:bCs/>
        </w:rPr>
      </w:pPr>
    </w:p>
    <w:p w:rsidR="006C29DF" w:rsidRDefault="006C29DF" w:rsidP="00F50262">
      <w:pPr>
        <w:pStyle w:val="a3"/>
        <w:ind w:left="-284"/>
        <w:jc w:val="center"/>
        <w:rPr>
          <w:b/>
          <w:bCs/>
        </w:rPr>
      </w:pPr>
    </w:p>
    <w:p w:rsidR="00CC7DAE" w:rsidRPr="009C4BCD" w:rsidRDefault="00CC7DAE" w:rsidP="00F50262">
      <w:pPr>
        <w:pStyle w:val="a3"/>
        <w:ind w:left="-284"/>
        <w:jc w:val="right"/>
        <w:rPr>
          <w:bCs/>
          <w:sz w:val="28"/>
          <w:szCs w:val="28"/>
        </w:rPr>
      </w:pPr>
      <w:r w:rsidRPr="009C4BCD">
        <w:rPr>
          <w:bCs/>
          <w:sz w:val="28"/>
          <w:szCs w:val="28"/>
        </w:rPr>
        <w:t>Работу выполнил:</w:t>
      </w:r>
    </w:p>
    <w:p w:rsidR="00CC7DAE" w:rsidRPr="009C4BCD" w:rsidRDefault="00CC7DAE" w:rsidP="00F50262">
      <w:pPr>
        <w:pStyle w:val="a3"/>
        <w:ind w:left="-284"/>
        <w:jc w:val="right"/>
        <w:rPr>
          <w:bCs/>
          <w:sz w:val="28"/>
          <w:szCs w:val="28"/>
        </w:rPr>
      </w:pPr>
      <w:r w:rsidRPr="009C4BCD">
        <w:rPr>
          <w:bCs/>
          <w:sz w:val="28"/>
          <w:szCs w:val="28"/>
        </w:rPr>
        <w:t>воспитатель МДОУ №5 «Ёлочка»</w:t>
      </w:r>
    </w:p>
    <w:p w:rsidR="00CC7DAE" w:rsidRPr="009C4BCD" w:rsidRDefault="00CC7DAE" w:rsidP="00F50262">
      <w:pPr>
        <w:pStyle w:val="a3"/>
        <w:ind w:left="-284"/>
        <w:jc w:val="right"/>
        <w:rPr>
          <w:bCs/>
          <w:sz w:val="28"/>
          <w:szCs w:val="28"/>
        </w:rPr>
      </w:pPr>
      <w:r w:rsidRPr="009C4BCD">
        <w:rPr>
          <w:bCs/>
          <w:sz w:val="28"/>
          <w:szCs w:val="28"/>
        </w:rPr>
        <w:t>г. Инза, МО «</w:t>
      </w:r>
      <w:proofErr w:type="spellStart"/>
      <w:r w:rsidRPr="009C4BCD">
        <w:rPr>
          <w:bCs/>
          <w:sz w:val="28"/>
          <w:szCs w:val="28"/>
        </w:rPr>
        <w:t>Инзенский</w:t>
      </w:r>
      <w:proofErr w:type="spellEnd"/>
      <w:r w:rsidRPr="009C4BCD">
        <w:rPr>
          <w:bCs/>
          <w:sz w:val="28"/>
          <w:szCs w:val="28"/>
        </w:rPr>
        <w:t xml:space="preserve"> район»</w:t>
      </w:r>
    </w:p>
    <w:p w:rsidR="00CC7DAE" w:rsidRPr="009C4BCD" w:rsidRDefault="00CC7DAE" w:rsidP="00F50262">
      <w:pPr>
        <w:pStyle w:val="a3"/>
        <w:ind w:left="-284"/>
        <w:jc w:val="right"/>
        <w:rPr>
          <w:bCs/>
          <w:sz w:val="28"/>
          <w:szCs w:val="28"/>
        </w:rPr>
      </w:pPr>
      <w:r w:rsidRPr="009C4BCD">
        <w:rPr>
          <w:bCs/>
          <w:sz w:val="28"/>
          <w:szCs w:val="28"/>
        </w:rPr>
        <w:t>Мельникова Татьяна Валерьевна</w:t>
      </w:r>
    </w:p>
    <w:p w:rsidR="00CC7DAE" w:rsidRDefault="00CC7DAE" w:rsidP="00F50262">
      <w:pPr>
        <w:pStyle w:val="a3"/>
        <w:ind w:left="-284"/>
        <w:jc w:val="center"/>
        <w:rPr>
          <w:bCs/>
        </w:rPr>
      </w:pPr>
    </w:p>
    <w:p w:rsidR="009C4BCD" w:rsidRDefault="009C4BCD" w:rsidP="00F50262">
      <w:pPr>
        <w:pStyle w:val="a3"/>
        <w:ind w:left="-284"/>
        <w:jc w:val="center"/>
        <w:rPr>
          <w:bCs/>
        </w:rPr>
      </w:pPr>
    </w:p>
    <w:p w:rsidR="00CC7DAE" w:rsidRPr="00212F8D" w:rsidRDefault="00CC7DAE" w:rsidP="00ED4F28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Инза, 2013г.</w:t>
      </w:r>
    </w:p>
    <w:p w:rsidR="00125D64" w:rsidRDefault="00125D64" w:rsidP="00F50262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C29DF" w:rsidRPr="006C29DF" w:rsidRDefault="006C29DF" w:rsidP="00F50262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C29D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C29DF" w:rsidRDefault="006C29DF" w:rsidP="00F50262">
      <w:pPr>
        <w:pStyle w:val="a5"/>
        <w:spacing w:line="36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6C29DF" w:rsidRPr="003D0467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C29DF">
        <w:rPr>
          <w:rFonts w:ascii="Times New Roman" w:hAnsi="Times New Roman"/>
          <w:b/>
          <w:sz w:val="28"/>
          <w:szCs w:val="28"/>
        </w:rPr>
        <w:t>Введение</w:t>
      </w:r>
      <w:r w:rsidRPr="003D0467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525403">
        <w:rPr>
          <w:rFonts w:ascii="Times New Roman" w:hAnsi="Times New Roman"/>
          <w:sz w:val="28"/>
          <w:szCs w:val="28"/>
        </w:rPr>
        <w:t>.3- 6</w:t>
      </w:r>
    </w:p>
    <w:p w:rsidR="006C29DF" w:rsidRPr="006C29DF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6C29DF">
        <w:rPr>
          <w:rFonts w:ascii="Times New Roman" w:hAnsi="Times New Roman"/>
          <w:b/>
          <w:sz w:val="28"/>
          <w:szCs w:val="28"/>
        </w:rPr>
        <w:t xml:space="preserve">Глава </w:t>
      </w:r>
      <w:r w:rsidRPr="006C29D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C29DF">
        <w:rPr>
          <w:rFonts w:ascii="Times New Roman" w:hAnsi="Times New Roman"/>
          <w:b/>
          <w:sz w:val="28"/>
          <w:szCs w:val="28"/>
        </w:rPr>
        <w:t>. Теоретические основы сенсорного воспитания детей раннего</w:t>
      </w:r>
    </w:p>
    <w:p w:rsidR="006C29DF" w:rsidRPr="006C29DF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6C29DF">
        <w:rPr>
          <w:rFonts w:ascii="Times New Roman" w:hAnsi="Times New Roman"/>
          <w:b/>
          <w:sz w:val="28"/>
          <w:szCs w:val="28"/>
        </w:rPr>
        <w:t>возраста.</w:t>
      </w:r>
    </w:p>
    <w:p w:rsidR="006C29DF" w:rsidRPr="003D0467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1.1. Психолого-педагогические аспекты сенсорного воспитания………...</w:t>
      </w:r>
      <w:r w:rsidR="00525403">
        <w:rPr>
          <w:rFonts w:ascii="Times New Roman" w:hAnsi="Times New Roman"/>
          <w:sz w:val="28"/>
          <w:szCs w:val="28"/>
        </w:rPr>
        <w:t>.7-9</w:t>
      </w:r>
    </w:p>
    <w:p w:rsidR="006C29DF" w:rsidRPr="003D0467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1.2. Содержание сенсорного воспитания </w:t>
      </w:r>
      <w:r w:rsidR="00525403">
        <w:rPr>
          <w:rFonts w:ascii="Times New Roman" w:hAnsi="Times New Roman"/>
          <w:sz w:val="28"/>
          <w:szCs w:val="28"/>
        </w:rPr>
        <w:t>детей раннего возраста………10-13</w:t>
      </w:r>
    </w:p>
    <w:p w:rsidR="006C29DF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1.3. Средства сенсорног</w:t>
      </w:r>
      <w:r>
        <w:rPr>
          <w:rFonts w:ascii="Times New Roman" w:hAnsi="Times New Roman"/>
          <w:sz w:val="28"/>
          <w:szCs w:val="28"/>
        </w:rPr>
        <w:t>о в</w:t>
      </w:r>
      <w:r w:rsidR="00525403">
        <w:rPr>
          <w:rFonts w:ascii="Times New Roman" w:hAnsi="Times New Roman"/>
          <w:sz w:val="28"/>
          <w:szCs w:val="28"/>
        </w:rPr>
        <w:t>оспитания детей……………………………... 14-</w:t>
      </w:r>
      <w:r>
        <w:rPr>
          <w:rFonts w:ascii="Times New Roman" w:hAnsi="Times New Roman"/>
          <w:sz w:val="28"/>
          <w:szCs w:val="28"/>
        </w:rPr>
        <w:t>20</w:t>
      </w:r>
    </w:p>
    <w:p w:rsidR="006C29DF" w:rsidRPr="003D0467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C29DF" w:rsidRPr="003D0467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C29DF">
        <w:rPr>
          <w:rFonts w:ascii="Times New Roman" w:hAnsi="Times New Roman"/>
          <w:b/>
          <w:sz w:val="28"/>
          <w:szCs w:val="28"/>
        </w:rPr>
        <w:t xml:space="preserve">Глава </w:t>
      </w:r>
      <w:r w:rsidRPr="006C29D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C29DF">
        <w:rPr>
          <w:rFonts w:ascii="Times New Roman" w:hAnsi="Times New Roman"/>
          <w:b/>
          <w:sz w:val="28"/>
          <w:szCs w:val="28"/>
        </w:rPr>
        <w:t>. Опытно-экспериментальная работа по сенсорному развитию детей раннего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6C29DF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Констатирующий эксперимент……………………………..………</w:t>
      </w:r>
      <w:r w:rsidR="007F2227">
        <w:rPr>
          <w:rFonts w:ascii="Times New Roman" w:hAnsi="Times New Roman"/>
          <w:sz w:val="28"/>
          <w:szCs w:val="28"/>
        </w:rPr>
        <w:t xml:space="preserve">    21-27</w:t>
      </w:r>
    </w:p>
    <w:p w:rsidR="006C29DF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Формирующий </w:t>
      </w:r>
      <w:r w:rsidR="007F2227">
        <w:rPr>
          <w:rFonts w:ascii="Times New Roman" w:hAnsi="Times New Roman"/>
          <w:sz w:val="28"/>
          <w:szCs w:val="28"/>
        </w:rPr>
        <w:t>эксперимент……………………………….………… 28-33</w:t>
      </w:r>
    </w:p>
    <w:p w:rsidR="006C29DF" w:rsidRPr="003D0467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2.3.Контрольн</w:t>
      </w:r>
      <w:r w:rsidR="007F2227">
        <w:rPr>
          <w:rFonts w:ascii="Times New Roman" w:hAnsi="Times New Roman"/>
          <w:sz w:val="28"/>
          <w:szCs w:val="28"/>
        </w:rPr>
        <w:t>ый эксперимент……………………………………………  34-36</w:t>
      </w:r>
    </w:p>
    <w:p w:rsidR="006C29DF" w:rsidRPr="003D0467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3D0467">
        <w:rPr>
          <w:rFonts w:ascii="Times New Roman" w:hAnsi="Times New Roman"/>
          <w:sz w:val="28"/>
          <w:szCs w:val="28"/>
        </w:rPr>
        <w:t>. Методические рекомендации по сенсорному воспитанию детей раннего возраста……………………………………………………………</w:t>
      </w:r>
      <w:r w:rsidR="007F2227">
        <w:rPr>
          <w:rFonts w:ascii="Times New Roman" w:hAnsi="Times New Roman"/>
          <w:sz w:val="28"/>
          <w:szCs w:val="28"/>
        </w:rPr>
        <w:t>………...</w:t>
      </w:r>
      <w:r>
        <w:rPr>
          <w:rFonts w:ascii="Times New Roman" w:hAnsi="Times New Roman"/>
          <w:sz w:val="28"/>
          <w:szCs w:val="28"/>
        </w:rPr>
        <w:t xml:space="preserve"> </w:t>
      </w:r>
      <w:r w:rsidR="007F2227">
        <w:rPr>
          <w:rFonts w:ascii="Times New Roman" w:hAnsi="Times New Roman"/>
          <w:sz w:val="28"/>
          <w:szCs w:val="28"/>
        </w:rPr>
        <w:t>37-38</w:t>
      </w:r>
    </w:p>
    <w:p w:rsidR="006C29DF" w:rsidRPr="003D0467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C29DF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Закл</w:t>
      </w:r>
      <w:r>
        <w:rPr>
          <w:rFonts w:ascii="Times New Roman" w:hAnsi="Times New Roman"/>
          <w:sz w:val="28"/>
          <w:szCs w:val="28"/>
        </w:rPr>
        <w:t>юче</w:t>
      </w:r>
      <w:r w:rsidR="007F2227">
        <w:rPr>
          <w:rFonts w:ascii="Times New Roman" w:hAnsi="Times New Roman"/>
          <w:sz w:val="28"/>
          <w:szCs w:val="28"/>
        </w:rPr>
        <w:t>ние………………………………………………………………….  39-40</w:t>
      </w:r>
    </w:p>
    <w:p w:rsidR="006C29DF" w:rsidRPr="003D0467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C29DF" w:rsidRPr="003D0467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Список использованной литературы………………………………………</w:t>
      </w:r>
      <w:r w:rsidR="007F2227">
        <w:rPr>
          <w:rFonts w:ascii="Times New Roman" w:hAnsi="Times New Roman"/>
          <w:sz w:val="28"/>
          <w:szCs w:val="28"/>
        </w:rPr>
        <w:t>41-43</w:t>
      </w:r>
    </w:p>
    <w:p w:rsidR="006C29DF" w:rsidRPr="003D0467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C29DF" w:rsidRPr="003D0467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Приложение……………………</w:t>
      </w:r>
      <w:r w:rsidR="00125D64">
        <w:rPr>
          <w:rFonts w:ascii="Times New Roman" w:hAnsi="Times New Roman"/>
          <w:sz w:val="28"/>
          <w:szCs w:val="28"/>
        </w:rPr>
        <w:t>……………………………………………</w:t>
      </w:r>
      <w:r w:rsidR="007F2227">
        <w:rPr>
          <w:rFonts w:ascii="Times New Roman" w:hAnsi="Times New Roman"/>
          <w:sz w:val="28"/>
          <w:szCs w:val="28"/>
        </w:rPr>
        <w:t>44-</w:t>
      </w:r>
      <w:r w:rsidR="00125D64">
        <w:rPr>
          <w:rFonts w:ascii="Times New Roman" w:hAnsi="Times New Roman"/>
          <w:sz w:val="28"/>
          <w:szCs w:val="28"/>
        </w:rPr>
        <w:t>101</w:t>
      </w:r>
    </w:p>
    <w:p w:rsidR="006C29DF" w:rsidRDefault="006C29DF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E317B" w:rsidRPr="00125D64" w:rsidRDefault="009E317B" w:rsidP="00125D64">
      <w:pPr>
        <w:pStyle w:val="a5"/>
        <w:spacing w:line="36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9E317B" w:rsidRDefault="009E317B" w:rsidP="00F50262">
      <w:pPr>
        <w:ind w:left="-284"/>
      </w:pPr>
    </w:p>
    <w:p w:rsidR="00614E09" w:rsidRPr="0089133C" w:rsidRDefault="00614E09" w:rsidP="00F50262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89133C">
        <w:rPr>
          <w:rFonts w:ascii="Times New Roman" w:hAnsi="Times New Roman"/>
          <w:b/>
          <w:sz w:val="28"/>
          <w:szCs w:val="28"/>
        </w:rPr>
        <w:t>Введение.</w:t>
      </w:r>
    </w:p>
    <w:p w:rsidR="00614E09" w:rsidRDefault="00614E09" w:rsidP="00FF1E35">
      <w:pPr>
        <w:pStyle w:val="a5"/>
        <w:spacing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1D">
        <w:rPr>
          <w:rFonts w:ascii="Times New Roman" w:eastAsia="Times New Roman" w:hAnsi="Times New Roman"/>
          <w:sz w:val="28"/>
          <w:szCs w:val="28"/>
          <w:lang w:eastAsia="ru-RU"/>
        </w:rPr>
        <w:t>На современном этапе развития дошкольного образования перед педагогами и родителями особо стоит проблема воспитания сенсорной культуры у детей раннего и младшего дошкольного возраста, как показателя их успешной социализации в старшем дошкольном возрасте, и в период обучения в школе.</w:t>
      </w:r>
      <w:r w:rsidRPr="00B0291D">
        <w:rPr>
          <w:rFonts w:ascii="Times New Roman" w:eastAsia="Times New Roman" w:hAnsi="Times New Roman"/>
          <w:sz w:val="28"/>
          <w:szCs w:val="28"/>
          <w:lang w:eastAsia="ru-RU"/>
        </w:rPr>
        <w:br/>
        <w:t>Актуальность исследования определяется возросшей в настоящее время потребностью общества в увеличении числа сети дошкольных образовательных учреждений и функционирования в них групп детей раннего и младшего дошкольного возраста.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4E09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действующими федеральными государственными требованиями (ФГТ, Приказ №655 от 23 ноября 2009г.) </w:t>
      </w:r>
      <w:r w:rsidR="00684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44D5" w:rsidRPr="006844D5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="006844D5" w:rsidRPr="006844D5">
        <w:rPr>
          <w:rFonts w:ascii="Times New Roman" w:hAnsi="Times New Roman"/>
          <w:sz w:val="28"/>
          <w:szCs w:val="28"/>
        </w:rPr>
        <w:t xml:space="preserve">20] </w:t>
      </w:r>
      <w:r>
        <w:rPr>
          <w:rFonts w:ascii="Times New Roman" w:hAnsi="Times New Roman"/>
          <w:sz w:val="28"/>
          <w:szCs w:val="28"/>
        </w:rPr>
        <w:t xml:space="preserve">в программе нового поколения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Комаровой, М.А. Васильевой </w:t>
      </w:r>
      <w:r w:rsidR="00050204" w:rsidRPr="00F1001B">
        <w:rPr>
          <w:sz w:val="28"/>
          <w:szCs w:val="28"/>
        </w:rPr>
        <w:t>[</w:t>
      </w:r>
      <w:r w:rsidR="006844D5" w:rsidRPr="006844D5">
        <w:rPr>
          <w:sz w:val="28"/>
          <w:szCs w:val="28"/>
        </w:rPr>
        <w:t>17</w:t>
      </w:r>
      <w:r w:rsidR="00050204" w:rsidRPr="00F1001B">
        <w:rPr>
          <w:sz w:val="28"/>
          <w:szCs w:val="28"/>
        </w:rPr>
        <w:t>],</w:t>
      </w:r>
      <w:r w:rsidR="00050204" w:rsidRPr="00212F8D">
        <w:rPr>
          <w:sz w:val="28"/>
          <w:szCs w:val="28"/>
        </w:rPr>
        <w:t xml:space="preserve"> </w:t>
      </w:r>
      <w:r w:rsidR="00050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особенности.  В Программе комплексно представлены все основные содержательные линии воспитания и образования ребёнка от рождения до школы. Отдельным разделом в содержании образовательной области «Познание» представлено «Сенсорное развитие», которое направлено на формирование у детей всех возрастных групп познавательных интересов и на их интеллектуальное развитие.   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0291D">
        <w:rPr>
          <w:rFonts w:ascii="Times New Roman" w:hAnsi="Times New Roman"/>
          <w:i/>
          <w:sz w:val="28"/>
          <w:szCs w:val="28"/>
        </w:rPr>
        <w:t>Сенсорное воспитание</w:t>
      </w:r>
      <w:r w:rsidRPr="003D0467">
        <w:rPr>
          <w:rFonts w:ascii="Times New Roman" w:hAnsi="Times New Roman"/>
          <w:sz w:val="28"/>
          <w:szCs w:val="28"/>
        </w:rPr>
        <w:t xml:space="preserve"> – это развитие  восприятия ребенк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046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формирование его  представлений</w:t>
      </w:r>
      <w:r w:rsidRPr="003D0467">
        <w:rPr>
          <w:rFonts w:ascii="Times New Roman" w:hAnsi="Times New Roman"/>
          <w:sz w:val="28"/>
          <w:szCs w:val="28"/>
        </w:rPr>
        <w:t xml:space="preserve"> о внешних свойствах предметов: их форме, цвете, величине, положении в пространс</w:t>
      </w:r>
      <w:r>
        <w:rPr>
          <w:rFonts w:ascii="Times New Roman" w:hAnsi="Times New Roman"/>
          <w:sz w:val="28"/>
          <w:szCs w:val="28"/>
        </w:rPr>
        <w:t>тве, запахе, вкусе и так далее.</w:t>
      </w:r>
      <w:r w:rsidRPr="003D0467">
        <w:rPr>
          <w:rFonts w:ascii="Times New Roman" w:hAnsi="Times New Roman"/>
          <w:sz w:val="28"/>
          <w:szCs w:val="28"/>
        </w:rPr>
        <w:t xml:space="preserve"> С восприятия предметов и явлений окружающего мира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D0467">
        <w:rPr>
          <w:rFonts w:ascii="Times New Roman" w:hAnsi="Times New Roman"/>
          <w:sz w:val="28"/>
          <w:szCs w:val="28"/>
        </w:rPr>
        <w:t xml:space="preserve"> начинается познани</w:t>
      </w:r>
      <w:r>
        <w:rPr>
          <w:rFonts w:ascii="Times New Roman" w:hAnsi="Times New Roman"/>
          <w:sz w:val="28"/>
          <w:szCs w:val="28"/>
        </w:rPr>
        <w:t>е</w:t>
      </w:r>
      <w:r w:rsidRPr="003D0467">
        <w:rPr>
          <w:rFonts w:ascii="Times New Roman" w:hAnsi="Times New Roman"/>
          <w:sz w:val="28"/>
          <w:szCs w:val="28"/>
        </w:rPr>
        <w:t>.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Сенсорное  развитие является условием успешного овладения любой практической деятельностью. А истоки сенсорных способностей лежат в общем уровне сенсорного  развития достигаемог</w:t>
      </w:r>
      <w:r>
        <w:rPr>
          <w:rFonts w:ascii="Times New Roman" w:hAnsi="Times New Roman"/>
          <w:sz w:val="28"/>
          <w:szCs w:val="28"/>
        </w:rPr>
        <w:t>о в младшем дошкольном возрасте</w:t>
      </w:r>
      <w:r w:rsidRPr="003D0467">
        <w:rPr>
          <w:rFonts w:ascii="Times New Roman" w:hAnsi="Times New Roman"/>
          <w:sz w:val="28"/>
          <w:szCs w:val="28"/>
        </w:rPr>
        <w:t xml:space="preserve">.  Период первых 3-х лет – период наиболее интенсивного физического и психического развития детей. В этом возрасте при соответствующих условиях у </w:t>
      </w:r>
      <w:r w:rsidRPr="003D0467">
        <w:rPr>
          <w:rFonts w:ascii="Times New Roman" w:hAnsi="Times New Roman"/>
          <w:sz w:val="28"/>
          <w:szCs w:val="28"/>
        </w:rPr>
        <w:lastRenderedPageBreak/>
        <w:t>ребенка развиваются различные способности: речь,  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</w:t>
      </w:r>
      <w:r>
        <w:rPr>
          <w:rFonts w:ascii="Times New Roman" w:hAnsi="Times New Roman"/>
          <w:sz w:val="28"/>
          <w:szCs w:val="28"/>
        </w:rPr>
        <w:t>,</w:t>
      </w:r>
      <w:r w:rsidRPr="003D0467">
        <w:rPr>
          <w:rFonts w:ascii="Times New Roman" w:hAnsi="Times New Roman"/>
          <w:sz w:val="28"/>
          <w:szCs w:val="28"/>
        </w:rPr>
        <w:t xml:space="preserve"> ребенок начинает различать величину, форму и цвет предмета.</w:t>
      </w:r>
    </w:p>
    <w:p w:rsidR="00614E09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Возраст раннего детства наиболее благоприятен для совершенствования деятельности органов чувств, накопления п</w:t>
      </w:r>
      <w:r>
        <w:rPr>
          <w:rFonts w:ascii="Times New Roman" w:hAnsi="Times New Roman"/>
          <w:sz w:val="28"/>
          <w:szCs w:val="28"/>
        </w:rPr>
        <w:t>редставлений об окружающем мире</w:t>
      </w:r>
      <w:r w:rsidRPr="003D0467">
        <w:rPr>
          <w:rFonts w:ascii="Times New Roman" w:hAnsi="Times New Roman"/>
          <w:sz w:val="28"/>
          <w:szCs w:val="28"/>
        </w:rPr>
        <w:t>.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B67C8">
        <w:rPr>
          <w:rFonts w:ascii="Times New Roman" w:hAnsi="Times New Roman"/>
          <w:b/>
          <w:sz w:val="28"/>
          <w:szCs w:val="28"/>
        </w:rPr>
        <w:t>Значение сенсорного воспитания</w:t>
      </w:r>
      <w:r w:rsidRPr="003D0467">
        <w:rPr>
          <w:rFonts w:ascii="Times New Roman" w:hAnsi="Times New Roman"/>
          <w:sz w:val="28"/>
          <w:szCs w:val="28"/>
        </w:rPr>
        <w:t xml:space="preserve"> состоит в том, что оно: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является основой для интеллектуального развития;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0467">
        <w:rPr>
          <w:rFonts w:ascii="Times New Roman" w:hAnsi="Times New Roman"/>
          <w:sz w:val="28"/>
          <w:szCs w:val="28"/>
        </w:rPr>
        <w:t>упорядочивает хаотичные представления ребенка, полученные при взаимодействии с внешним миром;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развивает наблюдательность;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готовит к реальной жизни;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позитивно влияет на эстетическое чувство;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является основой для развития воображения;</w:t>
      </w:r>
    </w:p>
    <w:p w:rsidR="00614E09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развивает внимание;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0467">
        <w:rPr>
          <w:rFonts w:ascii="Times New Roman" w:hAnsi="Times New Roman"/>
          <w:sz w:val="28"/>
          <w:szCs w:val="28"/>
        </w:rPr>
        <w:t>дает ребенку возможность овладеть новыми способами предметно-познавательной деятельности;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обеспечивает усвоение сенсорных эталонов;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обеспечивает освоение навыков учебной деятельности;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влияет на расширение словарного запаса ребенка;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влияет на развитие зрительной, слуховой, моторной, образно</w:t>
      </w:r>
      <w:r>
        <w:rPr>
          <w:rFonts w:ascii="Times New Roman" w:hAnsi="Times New Roman"/>
          <w:sz w:val="28"/>
          <w:szCs w:val="28"/>
        </w:rPr>
        <w:t>й и др. видов памяти.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B3B51">
        <w:rPr>
          <w:rFonts w:ascii="Times New Roman" w:hAnsi="Times New Roman"/>
          <w:sz w:val="28"/>
          <w:szCs w:val="28"/>
        </w:rPr>
        <w:t xml:space="preserve">Таким образом, </w:t>
      </w:r>
      <w:r w:rsidRPr="003D0467">
        <w:rPr>
          <w:rFonts w:ascii="Times New Roman" w:hAnsi="Times New Roman"/>
          <w:sz w:val="28"/>
          <w:szCs w:val="28"/>
        </w:rPr>
        <w:t xml:space="preserve">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Развитая </w:t>
      </w:r>
      <w:proofErr w:type="spellStart"/>
      <w:r w:rsidRPr="003D0467">
        <w:rPr>
          <w:rFonts w:ascii="Times New Roman" w:hAnsi="Times New Roman"/>
          <w:sz w:val="28"/>
          <w:szCs w:val="28"/>
        </w:rPr>
        <w:t>сенсорика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– основа для совершенствования практической деятельности современного человека. Как справедливо отмечает Б.Г. Ананьев</w:t>
      </w:r>
      <w:r w:rsidR="00BB3B51" w:rsidRPr="00BB3B51">
        <w:rPr>
          <w:sz w:val="28"/>
          <w:szCs w:val="28"/>
        </w:rPr>
        <w:t xml:space="preserve"> </w:t>
      </w:r>
      <w:r w:rsidR="00BB3B51" w:rsidRPr="00FF1E35">
        <w:rPr>
          <w:rFonts w:ascii="Times New Roman" w:hAnsi="Times New Roman"/>
          <w:sz w:val="28"/>
          <w:szCs w:val="28"/>
        </w:rPr>
        <w:t>[2,с.139]</w:t>
      </w:r>
      <w:r w:rsidR="00BB3B51" w:rsidRPr="00212F8D">
        <w:rPr>
          <w:sz w:val="28"/>
          <w:szCs w:val="28"/>
        </w:rPr>
        <w:t xml:space="preserve"> </w:t>
      </w:r>
      <w:r w:rsidR="00BB3B51">
        <w:rPr>
          <w:rFonts w:ascii="Times New Roman" w:hAnsi="Times New Roman"/>
          <w:sz w:val="28"/>
          <w:szCs w:val="28"/>
        </w:rPr>
        <w:t xml:space="preserve"> «С</w:t>
      </w:r>
      <w:r w:rsidRPr="003D0467">
        <w:rPr>
          <w:rFonts w:ascii="Times New Roman" w:hAnsi="Times New Roman"/>
          <w:sz w:val="28"/>
          <w:szCs w:val="28"/>
        </w:rPr>
        <w:t>амые далеко идущие успехи науки и техники рассчитаны не только на мыслящего, но и на ощущающего человека».</w:t>
      </w:r>
    </w:p>
    <w:p w:rsidR="00552546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3D0467">
        <w:rPr>
          <w:rFonts w:ascii="Times New Roman" w:hAnsi="Times New Roman"/>
          <w:sz w:val="28"/>
          <w:szCs w:val="28"/>
        </w:rPr>
        <w:t>Исследованиям в области сенсорного воспитания дошкольника</w:t>
      </w:r>
      <w:r>
        <w:rPr>
          <w:rFonts w:ascii="Times New Roman" w:hAnsi="Times New Roman"/>
          <w:sz w:val="28"/>
          <w:szCs w:val="28"/>
        </w:rPr>
        <w:t xml:space="preserve"> большое внимание </w:t>
      </w:r>
      <w:r w:rsidRPr="003D0467">
        <w:rPr>
          <w:rFonts w:ascii="Times New Roman" w:hAnsi="Times New Roman"/>
          <w:sz w:val="28"/>
          <w:szCs w:val="28"/>
        </w:rPr>
        <w:t xml:space="preserve"> уделяли многие отечественные и зарубежные ученые</w:t>
      </w:r>
      <w:r>
        <w:rPr>
          <w:rFonts w:ascii="Times New Roman" w:hAnsi="Times New Roman"/>
          <w:sz w:val="28"/>
          <w:szCs w:val="28"/>
        </w:rPr>
        <w:t xml:space="preserve"> и психологи</w:t>
      </w:r>
      <w:r w:rsidRPr="003D0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D0467">
        <w:rPr>
          <w:rFonts w:ascii="Times New Roman" w:hAnsi="Times New Roman"/>
          <w:sz w:val="28"/>
          <w:szCs w:val="28"/>
        </w:rPr>
        <w:t>аиболее важный вклад в развитие исследований в этом направлении внесли такие отечественные авторы как А.П. Усова,</w:t>
      </w:r>
      <w:r w:rsidR="00552546" w:rsidRPr="00552546">
        <w:rPr>
          <w:rFonts w:ascii="Times New Roman" w:hAnsi="Times New Roman"/>
          <w:sz w:val="28"/>
          <w:szCs w:val="28"/>
        </w:rPr>
        <w:t>[</w:t>
      </w:r>
      <w:r w:rsidR="006844D5" w:rsidRPr="006844D5">
        <w:rPr>
          <w:rFonts w:ascii="Times New Roman" w:hAnsi="Times New Roman"/>
          <w:sz w:val="28"/>
          <w:szCs w:val="28"/>
        </w:rPr>
        <w:t>23</w:t>
      </w:r>
      <w:r w:rsidR="00552546" w:rsidRPr="00552546">
        <w:rPr>
          <w:rFonts w:ascii="Times New Roman" w:hAnsi="Times New Roman"/>
          <w:sz w:val="28"/>
          <w:szCs w:val="28"/>
        </w:rPr>
        <w:t>]</w:t>
      </w:r>
      <w:r w:rsidR="00552546">
        <w:rPr>
          <w:rFonts w:ascii="Times New Roman" w:hAnsi="Times New Roman"/>
          <w:sz w:val="28"/>
          <w:szCs w:val="28"/>
        </w:rPr>
        <w:t xml:space="preserve"> А.В. Запорожец</w:t>
      </w:r>
      <w:r w:rsidRPr="003D0467">
        <w:rPr>
          <w:rFonts w:ascii="Times New Roman" w:hAnsi="Times New Roman"/>
          <w:sz w:val="28"/>
          <w:szCs w:val="28"/>
        </w:rPr>
        <w:t xml:space="preserve"> </w:t>
      </w:r>
      <w:r w:rsidR="00552546" w:rsidRPr="00552546">
        <w:rPr>
          <w:rFonts w:ascii="Times New Roman" w:hAnsi="Times New Roman"/>
          <w:sz w:val="28"/>
          <w:szCs w:val="28"/>
        </w:rPr>
        <w:t>[</w:t>
      </w:r>
      <w:r w:rsidR="00177C91">
        <w:rPr>
          <w:rFonts w:ascii="Times New Roman" w:hAnsi="Times New Roman"/>
          <w:sz w:val="28"/>
          <w:szCs w:val="28"/>
        </w:rPr>
        <w:t>23</w:t>
      </w:r>
      <w:r w:rsidR="00552546">
        <w:rPr>
          <w:rFonts w:ascii="Times New Roman" w:hAnsi="Times New Roman"/>
          <w:sz w:val="28"/>
          <w:szCs w:val="28"/>
        </w:rPr>
        <w:t xml:space="preserve">], </w:t>
      </w:r>
    </w:p>
    <w:p w:rsidR="00BB3B51" w:rsidRPr="00552546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А.Г. Рузская</w:t>
      </w:r>
      <w:r w:rsidR="00552546">
        <w:rPr>
          <w:rFonts w:ascii="Times New Roman" w:hAnsi="Times New Roman"/>
          <w:sz w:val="28"/>
          <w:szCs w:val="28"/>
        </w:rPr>
        <w:t xml:space="preserve"> </w:t>
      </w:r>
      <w:r w:rsidR="00552546" w:rsidRPr="00552546">
        <w:rPr>
          <w:rFonts w:ascii="Times New Roman" w:hAnsi="Times New Roman"/>
          <w:sz w:val="28"/>
          <w:szCs w:val="28"/>
        </w:rPr>
        <w:t>[</w:t>
      </w:r>
      <w:r w:rsidR="006844D5">
        <w:rPr>
          <w:rFonts w:ascii="Times New Roman" w:hAnsi="Times New Roman"/>
          <w:sz w:val="28"/>
          <w:szCs w:val="28"/>
        </w:rPr>
        <w:t>1</w:t>
      </w:r>
      <w:r w:rsidR="006844D5" w:rsidRPr="006844D5">
        <w:rPr>
          <w:rFonts w:ascii="Times New Roman" w:hAnsi="Times New Roman"/>
          <w:sz w:val="28"/>
          <w:szCs w:val="28"/>
        </w:rPr>
        <w:t>0</w:t>
      </w:r>
      <w:r w:rsidR="00552546" w:rsidRPr="00552546">
        <w:rPr>
          <w:rFonts w:ascii="Times New Roman" w:hAnsi="Times New Roman"/>
          <w:sz w:val="28"/>
          <w:szCs w:val="28"/>
        </w:rPr>
        <w:t>]</w:t>
      </w:r>
      <w:r w:rsidRPr="003D0467">
        <w:rPr>
          <w:rFonts w:ascii="Times New Roman" w:hAnsi="Times New Roman"/>
          <w:sz w:val="28"/>
          <w:szCs w:val="28"/>
        </w:rPr>
        <w:t>, Н.А. Ветлугина</w:t>
      </w:r>
      <w:r w:rsidR="00552546" w:rsidRPr="00552546">
        <w:rPr>
          <w:rFonts w:ascii="Times New Roman" w:hAnsi="Times New Roman"/>
          <w:sz w:val="28"/>
          <w:szCs w:val="28"/>
        </w:rPr>
        <w:t>[</w:t>
      </w:r>
      <w:r w:rsidR="006844D5">
        <w:rPr>
          <w:rFonts w:ascii="Times New Roman" w:hAnsi="Times New Roman"/>
          <w:sz w:val="28"/>
          <w:szCs w:val="28"/>
        </w:rPr>
        <w:t>1</w:t>
      </w:r>
      <w:r w:rsidR="006844D5" w:rsidRPr="006844D5">
        <w:rPr>
          <w:rFonts w:ascii="Times New Roman" w:hAnsi="Times New Roman"/>
          <w:sz w:val="28"/>
          <w:szCs w:val="28"/>
        </w:rPr>
        <w:t>0</w:t>
      </w:r>
      <w:r w:rsidR="00552546" w:rsidRPr="00552546">
        <w:rPr>
          <w:rFonts w:ascii="Times New Roman" w:hAnsi="Times New Roman"/>
          <w:sz w:val="28"/>
          <w:szCs w:val="28"/>
        </w:rPr>
        <w:t>]</w:t>
      </w:r>
      <w:r w:rsidRPr="003D0467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3D0467">
        <w:rPr>
          <w:rFonts w:ascii="Times New Roman" w:hAnsi="Times New Roman"/>
          <w:sz w:val="28"/>
          <w:szCs w:val="28"/>
        </w:rPr>
        <w:t>Венгер</w:t>
      </w:r>
      <w:proofErr w:type="spellEnd"/>
      <w:r w:rsidR="00552546" w:rsidRPr="005525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2546" w:rsidRPr="00552546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="00177C91">
        <w:rPr>
          <w:rFonts w:ascii="Times New Roman" w:hAnsi="Times New Roman"/>
          <w:sz w:val="28"/>
          <w:szCs w:val="28"/>
        </w:rPr>
        <w:t>5</w:t>
      </w:r>
      <w:r w:rsidR="00552546" w:rsidRPr="00552546">
        <w:rPr>
          <w:rFonts w:ascii="Times New Roman" w:hAnsi="Times New Roman"/>
          <w:sz w:val="28"/>
          <w:szCs w:val="28"/>
        </w:rPr>
        <w:t>]</w:t>
      </w:r>
      <w:r w:rsidRPr="003D04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Э.Г.Пилюгин</w:t>
      </w:r>
      <w:r w:rsidRPr="003D0467">
        <w:rPr>
          <w:rFonts w:ascii="Times New Roman" w:hAnsi="Times New Roman"/>
          <w:sz w:val="28"/>
          <w:szCs w:val="28"/>
        </w:rPr>
        <w:t>а</w:t>
      </w:r>
      <w:r w:rsidR="00552546" w:rsidRPr="00552546">
        <w:rPr>
          <w:rFonts w:ascii="Times New Roman" w:hAnsi="Times New Roman"/>
          <w:sz w:val="28"/>
          <w:szCs w:val="28"/>
        </w:rPr>
        <w:t xml:space="preserve"> [</w:t>
      </w:r>
      <w:r w:rsidR="00177C91">
        <w:rPr>
          <w:rFonts w:ascii="Times New Roman" w:hAnsi="Times New Roman"/>
          <w:sz w:val="28"/>
          <w:szCs w:val="28"/>
        </w:rPr>
        <w:t>19</w:t>
      </w:r>
      <w:r w:rsidR="00552546" w:rsidRPr="00552546">
        <w:rPr>
          <w:rFonts w:ascii="Times New Roman" w:hAnsi="Times New Roman"/>
          <w:sz w:val="28"/>
          <w:szCs w:val="28"/>
        </w:rPr>
        <w:t>]</w:t>
      </w:r>
      <w:r w:rsidRPr="003D0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многие другие, а также зарубежные</w:t>
      </w:r>
      <w:r w:rsidRPr="003D0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педагоги: Я.А.</w:t>
      </w:r>
      <w:r w:rsidRPr="003D046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3D0467">
        <w:rPr>
          <w:rFonts w:ascii="Times New Roman" w:hAnsi="Times New Roman"/>
          <w:sz w:val="28"/>
          <w:szCs w:val="28"/>
        </w:rPr>
        <w:t>менский</w:t>
      </w:r>
      <w:r w:rsidR="00552546">
        <w:rPr>
          <w:rFonts w:ascii="Times New Roman" w:hAnsi="Times New Roman"/>
          <w:sz w:val="28"/>
          <w:szCs w:val="28"/>
        </w:rPr>
        <w:t xml:space="preserve"> </w:t>
      </w:r>
      <w:r w:rsidR="00552546" w:rsidRPr="00552546">
        <w:rPr>
          <w:rFonts w:ascii="Times New Roman" w:hAnsi="Times New Roman"/>
          <w:sz w:val="28"/>
          <w:szCs w:val="28"/>
        </w:rPr>
        <w:t>[</w:t>
      </w:r>
      <w:r w:rsidR="00552546">
        <w:rPr>
          <w:rFonts w:ascii="Times New Roman" w:hAnsi="Times New Roman"/>
          <w:sz w:val="28"/>
          <w:szCs w:val="28"/>
        </w:rPr>
        <w:t>11</w:t>
      </w:r>
      <w:r w:rsidR="00552546" w:rsidRPr="0055254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Ф.Фребель</w:t>
      </w:r>
      <w:proofErr w:type="spellEnd"/>
      <w:r w:rsidR="00552546" w:rsidRPr="00552546">
        <w:rPr>
          <w:rFonts w:ascii="Times New Roman" w:hAnsi="Times New Roman"/>
          <w:sz w:val="28"/>
          <w:szCs w:val="28"/>
        </w:rPr>
        <w:t xml:space="preserve"> [</w:t>
      </w:r>
      <w:r w:rsidR="00C56CC7">
        <w:rPr>
          <w:rFonts w:ascii="Times New Roman" w:hAnsi="Times New Roman"/>
          <w:sz w:val="28"/>
          <w:szCs w:val="28"/>
        </w:rPr>
        <w:t>1</w:t>
      </w:r>
      <w:r w:rsidR="00C56CC7" w:rsidRPr="00C56CC7">
        <w:rPr>
          <w:rFonts w:ascii="Times New Roman" w:hAnsi="Times New Roman"/>
          <w:sz w:val="28"/>
          <w:szCs w:val="28"/>
        </w:rPr>
        <w:t>4</w:t>
      </w:r>
      <w:r w:rsidR="00552546" w:rsidRPr="0055254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М.Монтессори</w:t>
      </w:r>
      <w:proofErr w:type="spellEnd"/>
      <w:r w:rsidR="00552546" w:rsidRPr="00552546">
        <w:rPr>
          <w:rFonts w:ascii="Times New Roman" w:hAnsi="Times New Roman"/>
          <w:sz w:val="28"/>
          <w:szCs w:val="28"/>
        </w:rPr>
        <w:t xml:space="preserve"> [</w:t>
      </w:r>
      <w:r w:rsidR="00C56CC7">
        <w:rPr>
          <w:rFonts w:ascii="Times New Roman" w:hAnsi="Times New Roman"/>
          <w:sz w:val="28"/>
          <w:szCs w:val="28"/>
        </w:rPr>
        <w:t>1</w:t>
      </w:r>
      <w:r w:rsidR="00C56CC7" w:rsidRPr="00C56CC7">
        <w:rPr>
          <w:rFonts w:ascii="Times New Roman" w:hAnsi="Times New Roman"/>
          <w:sz w:val="28"/>
          <w:szCs w:val="28"/>
        </w:rPr>
        <w:t>4</w:t>
      </w:r>
      <w:r w:rsidR="00552546" w:rsidRPr="00552546">
        <w:rPr>
          <w:rFonts w:ascii="Times New Roman" w:hAnsi="Times New Roman"/>
          <w:sz w:val="28"/>
          <w:szCs w:val="28"/>
        </w:rPr>
        <w:t>]</w:t>
      </w:r>
      <w:r w:rsidR="00177C91">
        <w:rPr>
          <w:rFonts w:ascii="Times New Roman" w:hAnsi="Times New Roman"/>
          <w:sz w:val="28"/>
          <w:szCs w:val="28"/>
        </w:rPr>
        <w:t>.</w:t>
      </w:r>
    </w:p>
    <w:p w:rsidR="00C70DCF" w:rsidRDefault="00BB3B51" w:rsidP="00290B19">
      <w:pPr>
        <w:ind w:left="-284"/>
        <w:jc w:val="both"/>
        <w:rPr>
          <w:sz w:val="28"/>
          <w:szCs w:val="28"/>
        </w:rPr>
      </w:pPr>
      <w:r w:rsidRPr="00290B19">
        <w:rPr>
          <w:sz w:val="28"/>
          <w:szCs w:val="28"/>
        </w:rPr>
        <w:t xml:space="preserve">В период активных преобразований в дошкольной педагогике, поиска путей </w:t>
      </w:r>
    </w:p>
    <w:p w:rsidR="00C70DCF" w:rsidRPr="00C70DCF" w:rsidRDefault="00C70DCF" w:rsidP="00290B19">
      <w:pPr>
        <w:ind w:left="-284"/>
        <w:jc w:val="both"/>
        <w:rPr>
          <w:sz w:val="16"/>
          <w:szCs w:val="16"/>
        </w:rPr>
      </w:pPr>
    </w:p>
    <w:p w:rsidR="00C70DCF" w:rsidRDefault="00BB3B51" w:rsidP="00290B19">
      <w:pPr>
        <w:ind w:left="-284"/>
        <w:jc w:val="both"/>
        <w:rPr>
          <w:sz w:val="28"/>
          <w:szCs w:val="28"/>
        </w:rPr>
      </w:pPr>
      <w:proofErr w:type="spellStart"/>
      <w:r w:rsidRPr="00290B19">
        <w:rPr>
          <w:sz w:val="28"/>
          <w:szCs w:val="28"/>
        </w:rPr>
        <w:t>гуманизации</w:t>
      </w:r>
      <w:proofErr w:type="spellEnd"/>
      <w:r w:rsidRPr="00290B19">
        <w:rPr>
          <w:sz w:val="28"/>
          <w:szCs w:val="28"/>
        </w:rPr>
        <w:t xml:space="preserve"> воспитательно-образовательной работы с детьми и построения </w:t>
      </w:r>
    </w:p>
    <w:p w:rsidR="00C70DCF" w:rsidRPr="00C70DCF" w:rsidRDefault="00C70DCF" w:rsidP="00290B19">
      <w:pPr>
        <w:ind w:left="-284"/>
        <w:jc w:val="both"/>
        <w:rPr>
          <w:sz w:val="16"/>
          <w:szCs w:val="16"/>
        </w:rPr>
      </w:pPr>
    </w:p>
    <w:p w:rsidR="00C70DCF" w:rsidRDefault="00BB3B51" w:rsidP="00290B19">
      <w:pPr>
        <w:ind w:left="-284"/>
        <w:jc w:val="both"/>
        <w:rPr>
          <w:sz w:val="28"/>
          <w:szCs w:val="28"/>
        </w:rPr>
      </w:pPr>
      <w:r w:rsidRPr="00290B19">
        <w:rPr>
          <w:sz w:val="28"/>
          <w:szCs w:val="28"/>
        </w:rPr>
        <w:t xml:space="preserve">новых моделей взаимодействия взрослого и </w:t>
      </w:r>
      <w:r w:rsidR="00C70DCF">
        <w:rPr>
          <w:sz w:val="28"/>
          <w:szCs w:val="28"/>
        </w:rPr>
        <w:t xml:space="preserve"> </w:t>
      </w:r>
      <w:r w:rsidRPr="00290B19">
        <w:rPr>
          <w:sz w:val="28"/>
          <w:szCs w:val="28"/>
        </w:rPr>
        <w:t xml:space="preserve">ребенка, </w:t>
      </w:r>
      <w:r w:rsidR="00C70DCF">
        <w:rPr>
          <w:sz w:val="28"/>
          <w:szCs w:val="28"/>
        </w:rPr>
        <w:t xml:space="preserve">    </w:t>
      </w:r>
      <w:r w:rsidRPr="00290B19">
        <w:rPr>
          <w:sz w:val="28"/>
          <w:szCs w:val="28"/>
        </w:rPr>
        <w:t>внимание</w:t>
      </w:r>
      <w:r w:rsidR="00C70DCF">
        <w:rPr>
          <w:sz w:val="28"/>
          <w:szCs w:val="28"/>
        </w:rPr>
        <w:t xml:space="preserve"> </w:t>
      </w:r>
      <w:r w:rsidRPr="00290B19">
        <w:rPr>
          <w:sz w:val="28"/>
          <w:szCs w:val="28"/>
        </w:rPr>
        <w:t xml:space="preserve"> ученых и </w:t>
      </w:r>
    </w:p>
    <w:p w:rsidR="00C70DCF" w:rsidRPr="00C70DCF" w:rsidRDefault="00C70DCF" w:rsidP="00290B19">
      <w:pPr>
        <w:ind w:left="-284"/>
        <w:jc w:val="both"/>
        <w:rPr>
          <w:sz w:val="16"/>
          <w:szCs w:val="16"/>
        </w:rPr>
      </w:pPr>
    </w:p>
    <w:p w:rsidR="00C70DCF" w:rsidRDefault="00BB3B51" w:rsidP="00290B19">
      <w:pPr>
        <w:ind w:left="-284"/>
        <w:jc w:val="both"/>
        <w:rPr>
          <w:sz w:val="28"/>
          <w:szCs w:val="28"/>
        </w:rPr>
      </w:pPr>
      <w:r w:rsidRPr="00290B19">
        <w:rPr>
          <w:sz w:val="28"/>
          <w:szCs w:val="28"/>
        </w:rPr>
        <w:t xml:space="preserve">практиков обращено к игровой </w:t>
      </w:r>
      <w:r w:rsidR="00C70DCF">
        <w:rPr>
          <w:sz w:val="28"/>
          <w:szCs w:val="28"/>
        </w:rPr>
        <w:t xml:space="preserve"> </w:t>
      </w:r>
      <w:r w:rsidRPr="00290B19">
        <w:rPr>
          <w:sz w:val="28"/>
          <w:szCs w:val="28"/>
        </w:rPr>
        <w:t xml:space="preserve">деятельности. Исследования </w:t>
      </w:r>
      <w:r w:rsidR="00C70DCF">
        <w:rPr>
          <w:sz w:val="28"/>
          <w:szCs w:val="28"/>
        </w:rPr>
        <w:t xml:space="preserve">  </w:t>
      </w:r>
      <w:proofErr w:type="gramStart"/>
      <w:r w:rsidRPr="00290B19">
        <w:rPr>
          <w:sz w:val="28"/>
          <w:szCs w:val="28"/>
        </w:rPr>
        <w:t>отечественных</w:t>
      </w:r>
      <w:proofErr w:type="gramEnd"/>
    </w:p>
    <w:p w:rsidR="00C70DCF" w:rsidRPr="00C70DCF" w:rsidRDefault="00C70DCF" w:rsidP="00290B19">
      <w:pPr>
        <w:ind w:left="-284"/>
        <w:jc w:val="both"/>
        <w:rPr>
          <w:sz w:val="16"/>
          <w:szCs w:val="16"/>
        </w:rPr>
      </w:pPr>
    </w:p>
    <w:p w:rsidR="00C70DCF" w:rsidRDefault="00BB3B51" w:rsidP="00290B19">
      <w:pPr>
        <w:ind w:left="-284"/>
        <w:jc w:val="both"/>
        <w:rPr>
          <w:sz w:val="28"/>
          <w:szCs w:val="28"/>
        </w:rPr>
      </w:pPr>
      <w:r w:rsidRPr="00290B19">
        <w:rPr>
          <w:sz w:val="28"/>
          <w:szCs w:val="28"/>
        </w:rPr>
        <w:t xml:space="preserve"> психологов (Леонтьева А.Н. [</w:t>
      </w:r>
      <w:r w:rsidR="00552546" w:rsidRPr="00290B19">
        <w:rPr>
          <w:sz w:val="28"/>
          <w:szCs w:val="28"/>
        </w:rPr>
        <w:t>13</w:t>
      </w:r>
      <w:r w:rsidRPr="00290B19">
        <w:rPr>
          <w:sz w:val="28"/>
          <w:szCs w:val="28"/>
        </w:rPr>
        <w:t xml:space="preserve">], </w:t>
      </w:r>
      <w:proofErr w:type="spellStart"/>
      <w:r w:rsidRPr="00290B19">
        <w:rPr>
          <w:sz w:val="28"/>
          <w:szCs w:val="28"/>
        </w:rPr>
        <w:t>Эльконина</w:t>
      </w:r>
      <w:proofErr w:type="spellEnd"/>
      <w:r w:rsidRPr="00290B19">
        <w:rPr>
          <w:sz w:val="28"/>
          <w:szCs w:val="28"/>
        </w:rPr>
        <w:t xml:space="preserve"> Д. Б. [</w:t>
      </w:r>
      <w:r w:rsidR="00C56CC7">
        <w:rPr>
          <w:sz w:val="28"/>
          <w:szCs w:val="28"/>
        </w:rPr>
        <w:t>2</w:t>
      </w:r>
      <w:r w:rsidR="00C56CC7" w:rsidRPr="00C56CC7">
        <w:rPr>
          <w:sz w:val="28"/>
          <w:szCs w:val="28"/>
        </w:rPr>
        <w:t>6</w:t>
      </w:r>
      <w:r w:rsidRPr="00290B19">
        <w:rPr>
          <w:sz w:val="28"/>
          <w:szCs w:val="28"/>
        </w:rPr>
        <w:t xml:space="preserve">] и т.д.) </w:t>
      </w:r>
      <w:r w:rsidR="00C70DCF">
        <w:rPr>
          <w:sz w:val="28"/>
          <w:szCs w:val="28"/>
        </w:rPr>
        <w:t xml:space="preserve">  </w:t>
      </w:r>
      <w:r w:rsidRPr="00290B19">
        <w:rPr>
          <w:sz w:val="28"/>
          <w:szCs w:val="28"/>
        </w:rPr>
        <w:t xml:space="preserve">показали, что </w:t>
      </w:r>
    </w:p>
    <w:p w:rsidR="00C70DCF" w:rsidRPr="00C70DCF" w:rsidRDefault="00C70DCF" w:rsidP="00290B19">
      <w:pPr>
        <w:ind w:left="-284"/>
        <w:jc w:val="both"/>
        <w:rPr>
          <w:sz w:val="16"/>
          <w:szCs w:val="16"/>
        </w:rPr>
      </w:pPr>
    </w:p>
    <w:p w:rsidR="00BB3B51" w:rsidRDefault="00BB3B51" w:rsidP="00290B19">
      <w:pPr>
        <w:ind w:left="-284"/>
        <w:jc w:val="both"/>
        <w:rPr>
          <w:sz w:val="28"/>
          <w:szCs w:val="28"/>
        </w:rPr>
      </w:pPr>
      <w:r w:rsidRPr="00290B19">
        <w:rPr>
          <w:sz w:val="28"/>
          <w:szCs w:val="28"/>
        </w:rPr>
        <w:t xml:space="preserve">развитие </w:t>
      </w:r>
      <w:r w:rsidR="00C70DCF">
        <w:rPr>
          <w:sz w:val="28"/>
          <w:szCs w:val="28"/>
        </w:rPr>
        <w:t xml:space="preserve">  </w:t>
      </w:r>
      <w:r w:rsidRPr="00290B19">
        <w:rPr>
          <w:sz w:val="28"/>
          <w:szCs w:val="28"/>
        </w:rPr>
        <w:t>ребенка</w:t>
      </w:r>
      <w:r w:rsidR="00F50262" w:rsidRPr="00290B19">
        <w:rPr>
          <w:sz w:val="28"/>
          <w:szCs w:val="28"/>
        </w:rPr>
        <w:t xml:space="preserve"> </w:t>
      </w:r>
      <w:r w:rsidR="00C70DCF">
        <w:rPr>
          <w:sz w:val="28"/>
          <w:szCs w:val="28"/>
        </w:rPr>
        <w:t xml:space="preserve">    </w:t>
      </w:r>
      <w:r w:rsidR="00F50262" w:rsidRPr="00290B19">
        <w:rPr>
          <w:sz w:val="28"/>
          <w:szCs w:val="28"/>
        </w:rPr>
        <w:t xml:space="preserve">раннего возраста </w:t>
      </w:r>
      <w:r w:rsidRPr="00290B19">
        <w:rPr>
          <w:sz w:val="28"/>
          <w:szCs w:val="28"/>
        </w:rPr>
        <w:t xml:space="preserve"> происходи</w:t>
      </w:r>
      <w:r w:rsidR="00F50262" w:rsidRPr="00290B19">
        <w:rPr>
          <w:sz w:val="28"/>
          <w:szCs w:val="28"/>
        </w:rPr>
        <w:t>т</w:t>
      </w:r>
      <w:proofErr w:type="gramStart"/>
      <w:r w:rsidR="00F50262" w:rsidRPr="00290B19">
        <w:rPr>
          <w:sz w:val="28"/>
          <w:szCs w:val="28"/>
        </w:rPr>
        <w:t xml:space="preserve"> </w:t>
      </w:r>
      <w:r w:rsidRPr="00290B19">
        <w:rPr>
          <w:sz w:val="28"/>
          <w:szCs w:val="28"/>
        </w:rPr>
        <w:t>,</w:t>
      </w:r>
      <w:proofErr w:type="gramEnd"/>
      <w:r w:rsidRPr="00290B19">
        <w:rPr>
          <w:sz w:val="28"/>
          <w:szCs w:val="28"/>
        </w:rPr>
        <w:t xml:space="preserve"> </w:t>
      </w:r>
      <w:r w:rsidR="00C70DCF">
        <w:rPr>
          <w:sz w:val="28"/>
          <w:szCs w:val="28"/>
        </w:rPr>
        <w:t xml:space="preserve">  </w:t>
      </w:r>
      <w:r w:rsidRPr="00290B19">
        <w:rPr>
          <w:sz w:val="28"/>
          <w:szCs w:val="28"/>
        </w:rPr>
        <w:t xml:space="preserve">прежде всего, </w:t>
      </w:r>
      <w:r w:rsidR="00C70DCF">
        <w:rPr>
          <w:sz w:val="28"/>
          <w:szCs w:val="28"/>
        </w:rPr>
        <w:t xml:space="preserve">  </w:t>
      </w:r>
      <w:r w:rsidRPr="00290B19">
        <w:rPr>
          <w:sz w:val="28"/>
          <w:szCs w:val="28"/>
        </w:rPr>
        <w:t xml:space="preserve">в игре. </w:t>
      </w:r>
    </w:p>
    <w:p w:rsidR="00C70DCF" w:rsidRPr="00C70DCF" w:rsidRDefault="00C70DCF" w:rsidP="00290B19">
      <w:pPr>
        <w:ind w:left="-284"/>
        <w:jc w:val="both"/>
        <w:rPr>
          <w:sz w:val="16"/>
          <w:szCs w:val="16"/>
        </w:rPr>
      </w:pPr>
    </w:p>
    <w:p w:rsidR="00C70DCF" w:rsidRDefault="00BB3B51" w:rsidP="00290B19">
      <w:pPr>
        <w:ind w:left="-284"/>
        <w:jc w:val="both"/>
      </w:pPr>
      <w:proofErr w:type="spellStart"/>
      <w:r w:rsidRPr="00290B19">
        <w:rPr>
          <w:sz w:val="28"/>
          <w:szCs w:val="28"/>
        </w:rPr>
        <w:t>Эльконин</w:t>
      </w:r>
      <w:proofErr w:type="spellEnd"/>
      <w:r w:rsidRPr="00290B19">
        <w:rPr>
          <w:sz w:val="28"/>
          <w:szCs w:val="28"/>
        </w:rPr>
        <w:t xml:space="preserve"> Д. Б.</w:t>
      </w:r>
      <w:r w:rsidR="00C70DCF">
        <w:rPr>
          <w:sz w:val="28"/>
          <w:szCs w:val="28"/>
        </w:rPr>
        <w:t xml:space="preserve">  </w:t>
      </w:r>
      <w:r w:rsidRPr="00290B19">
        <w:rPr>
          <w:sz w:val="28"/>
          <w:szCs w:val="28"/>
        </w:rPr>
        <w:t xml:space="preserve"> </w:t>
      </w:r>
      <w:r w:rsidR="00C56CC7">
        <w:rPr>
          <w:sz w:val="28"/>
          <w:szCs w:val="28"/>
        </w:rPr>
        <w:t>[2</w:t>
      </w:r>
      <w:r w:rsidR="00C56CC7" w:rsidRPr="00C56CC7">
        <w:rPr>
          <w:sz w:val="28"/>
          <w:szCs w:val="28"/>
        </w:rPr>
        <w:t>6</w:t>
      </w:r>
      <w:r w:rsidRPr="00290B19">
        <w:rPr>
          <w:sz w:val="28"/>
          <w:szCs w:val="28"/>
        </w:rPr>
        <w:t xml:space="preserve">,с.139] </w:t>
      </w:r>
      <w:r w:rsidR="00C70DCF">
        <w:rPr>
          <w:sz w:val="28"/>
          <w:szCs w:val="28"/>
        </w:rPr>
        <w:t xml:space="preserve">   </w:t>
      </w:r>
      <w:r w:rsidRPr="00290B19">
        <w:rPr>
          <w:sz w:val="28"/>
          <w:szCs w:val="28"/>
        </w:rPr>
        <w:t xml:space="preserve">подчеркивал, </w:t>
      </w:r>
      <w:r w:rsidR="00C70DCF">
        <w:rPr>
          <w:sz w:val="28"/>
          <w:szCs w:val="28"/>
        </w:rPr>
        <w:t xml:space="preserve">   </w:t>
      </w:r>
      <w:r w:rsidRPr="00290B19">
        <w:rPr>
          <w:sz w:val="28"/>
          <w:szCs w:val="28"/>
        </w:rPr>
        <w:t>что «</w:t>
      </w:r>
      <w:r w:rsidR="00FF1E35" w:rsidRPr="00290B19">
        <w:rPr>
          <w:sz w:val="28"/>
          <w:szCs w:val="28"/>
        </w:rPr>
        <w:t xml:space="preserve"> И</w:t>
      </w:r>
      <w:r w:rsidRPr="00290B19">
        <w:rPr>
          <w:sz w:val="28"/>
          <w:szCs w:val="28"/>
        </w:rPr>
        <w:t>гра - это сложное</w:t>
      </w:r>
      <w:r w:rsidRPr="00FF1E35">
        <w:t xml:space="preserve"> </w:t>
      </w:r>
    </w:p>
    <w:p w:rsidR="00C70DCF" w:rsidRPr="00C70DCF" w:rsidRDefault="00C70DCF" w:rsidP="00290B19">
      <w:pPr>
        <w:ind w:left="-284"/>
        <w:jc w:val="both"/>
        <w:rPr>
          <w:sz w:val="16"/>
          <w:szCs w:val="16"/>
        </w:rPr>
      </w:pPr>
    </w:p>
    <w:p w:rsidR="00BB3B51" w:rsidRDefault="00BB3B51" w:rsidP="00290B19">
      <w:pPr>
        <w:ind w:left="-284"/>
        <w:jc w:val="both"/>
        <w:rPr>
          <w:sz w:val="28"/>
          <w:szCs w:val="28"/>
        </w:rPr>
      </w:pPr>
      <w:r w:rsidRPr="00290B19">
        <w:rPr>
          <w:sz w:val="28"/>
          <w:szCs w:val="28"/>
        </w:rPr>
        <w:t>психологическое явление, которое дает эффект общего психического</w:t>
      </w:r>
      <w:r w:rsidR="00F50262" w:rsidRPr="00290B19">
        <w:rPr>
          <w:sz w:val="28"/>
          <w:szCs w:val="28"/>
        </w:rPr>
        <w:t xml:space="preserve"> развития»</w:t>
      </w:r>
    </w:p>
    <w:p w:rsidR="00C70DCF" w:rsidRPr="00C70DCF" w:rsidRDefault="00C70DCF" w:rsidP="00290B19">
      <w:pPr>
        <w:ind w:left="-284"/>
        <w:jc w:val="both"/>
        <w:rPr>
          <w:sz w:val="16"/>
          <w:szCs w:val="16"/>
        </w:rPr>
      </w:pPr>
    </w:p>
    <w:p w:rsidR="001E31E9" w:rsidRDefault="001E31E9" w:rsidP="001E31E9">
      <w:pPr>
        <w:spacing w:line="360" w:lineRule="auto"/>
        <w:ind w:lef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3F3ED"/>
        </w:rPr>
        <w:t xml:space="preserve"> </w:t>
      </w:r>
      <w:r>
        <w:rPr>
          <w:sz w:val="28"/>
          <w:szCs w:val="28"/>
        </w:rPr>
        <w:t>Однако практический опыт применения дидактических игр, как эффективный метод сенсорного развития детей младшего дошкольного возраста предоставлен недостаточно и нуждается в дальнейшей разработке с учетом новейших психолого-педагогических исследований, что подтверждает актуальность выбранной темы.</w:t>
      </w:r>
    </w:p>
    <w:p w:rsidR="00F50262" w:rsidRDefault="00F50262" w:rsidP="00290B19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F1E35">
        <w:rPr>
          <w:rFonts w:ascii="Times New Roman" w:hAnsi="Times New Roman"/>
          <w:i/>
          <w:color w:val="000000"/>
          <w:sz w:val="28"/>
          <w:szCs w:val="28"/>
          <w:shd w:val="clear" w:color="auto" w:fill="F3F3ED"/>
        </w:rPr>
        <w:t xml:space="preserve">Проблеме формирования и развития сенсорных представлений у детей раннего дошкольного возраста </w:t>
      </w:r>
      <w:r w:rsidRPr="00FF1E35">
        <w:rPr>
          <w:rFonts w:ascii="Times New Roman" w:hAnsi="Times New Roman"/>
          <w:color w:val="000000"/>
          <w:sz w:val="28"/>
          <w:szCs w:val="28"/>
          <w:shd w:val="clear" w:color="auto" w:fill="F3F3ED"/>
        </w:rPr>
        <w:t xml:space="preserve"> посвящена данная авторская  работа. О</w:t>
      </w:r>
      <w:r w:rsidRPr="00FF1E35">
        <w:rPr>
          <w:rFonts w:ascii="Times New Roman" w:hAnsi="Times New Roman"/>
          <w:sz w:val="28"/>
          <w:szCs w:val="28"/>
        </w:rPr>
        <w:t>бозначены конкретные методы развивающего обучения (дидактические игры, игровые упражнения)</w:t>
      </w:r>
      <w:r w:rsidRPr="00FF1E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F1E35">
        <w:rPr>
          <w:rFonts w:ascii="Times New Roman" w:hAnsi="Times New Roman"/>
          <w:sz w:val="28"/>
          <w:szCs w:val="28"/>
        </w:rPr>
        <w:t>и возможное их использование в качестве одного из эффективных</w:t>
      </w:r>
      <w:r w:rsidR="00FF1E35" w:rsidRPr="00FF1E35">
        <w:rPr>
          <w:rFonts w:ascii="Times New Roman" w:hAnsi="Times New Roman"/>
          <w:sz w:val="28"/>
          <w:szCs w:val="28"/>
        </w:rPr>
        <w:t xml:space="preserve"> средств сенсорного </w:t>
      </w:r>
      <w:r w:rsidRPr="00FF1E35">
        <w:rPr>
          <w:rFonts w:ascii="Times New Roman" w:hAnsi="Times New Roman"/>
          <w:sz w:val="28"/>
          <w:szCs w:val="28"/>
        </w:rPr>
        <w:t xml:space="preserve"> воспитания </w:t>
      </w:r>
      <w:r w:rsidR="00FF1E35" w:rsidRPr="00FF1E35">
        <w:rPr>
          <w:rFonts w:ascii="Times New Roman" w:hAnsi="Times New Roman"/>
          <w:sz w:val="28"/>
          <w:szCs w:val="28"/>
        </w:rPr>
        <w:t xml:space="preserve"> детей раннего возраста. </w:t>
      </w:r>
    </w:p>
    <w:p w:rsidR="00DF5385" w:rsidRDefault="00DF5385" w:rsidP="00DF538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/>
          <w:sz w:val="28"/>
          <w:szCs w:val="28"/>
        </w:rPr>
        <w:t xml:space="preserve"> – формирование и развитие сенсорных представлений у детей раннего дошкольного возраста средствами дидактических игр и игровых упражнений </w:t>
      </w:r>
    </w:p>
    <w:p w:rsidR="006404CD" w:rsidRPr="003D0467" w:rsidRDefault="006404CD" w:rsidP="00DF538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DF5385" w:rsidRPr="003D0467" w:rsidRDefault="00DF5385" w:rsidP="00DF538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b/>
          <w:sz w:val="28"/>
          <w:szCs w:val="28"/>
        </w:rPr>
        <w:lastRenderedPageBreak/>
        <w:t>Задачи исследования</w:t>
      </w:r>
      <w:r w:rsidRPr="003D0467">
        <w:rPr>
          <w:rFonts w:ascii="Times New Roman" w:hAnsi="Times New Roman"/>
          <w:sz w:val="28"/>
          <w:szCs w:val="28"/>
        </w:rPr>
        <w:t>:</w:t>
      </w:r>
    </w:p>
    <w:p w:rsidR="00DF5385" w:rsidRPr="003D0467" w:rsidRDefault="00DF5385" w:rsidP="00DF538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изучить и проанализировать психолого-педагогическую и методическую литературу по проблеме исследования;</w:t>
      </w:r>
    </w:p>
    <w:p w:rsidR="00DF5385" w:rsidRPr="003D0467" w:rsidRDefault="00DF5385" w:rsidP="00DF538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определить содержание и средства сенсорного воспитания детей раннего возраста;</w:t>
      </w:r>
    </w:p>
    <w:p w:rsidR="00DF5385" w:rsidRDefault="00DF5385" w:rsidP="00DF538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провести диагностику</w:t>
      </w:r>
      <w:r>
        <w:rPr>
          <w:rFonts w:ascii="Times New Roman" w:hAnsi="Times New Roman"/>
          <w:sz w:val="28"/>
          <w:szCs w:val="28"/>
        </w:rPr>
        <w:t xml:space="preserve"> уровня</w:t>
      </w:r>
      <w:r w:rsidRPr="003D0467">
        <w:rPr>
          <w:rFonts w:ascii="Times New Roman" w:hAnsi="Times New Roman"/>
          <w:sz w:val="28"/>
          <w:szCs w:val="28"/>
        </w:rPr>
        <w:t xml:space="preserve"> сенсорного р</w:t>
      </w:r>
      <w:r>
        <w:rPr>
          <w:rFonts w:ascii="Times New Roman" w:hAnsi="Times New Roman"/>
          <w:sz w:val="28"/>
          <w:szCs w:val="28"/>
        </w:rPr>
        <w:t>азвития детей раннего возраста;</w:t>
      </w:r>
    </w:p>
    <w:p w:rsidR="00DF5385" w:rsidRPr="003D0467" w:rsidRDefault="00290B19" w:rsidP="00DF538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эффективность работы (системы работы) по использованию дидактических игр и игровых упражнений в формировании </w:t>
      </w:r>
      <w:r w:rsidR="00BC04B5">
        <w:rPr>
          <w:rFonts w:ascii="Times New Roman" w:hAnsi="Times New Roman"/>
          <w:sz w:val="28"/>
          <w:szCs w:val="28"/>
        </w:rPr>
        <w:t>и развитии сенсорных представлений у детей раннего дошкольного возраста.</w:t>
      </w:r>
    </w:p>
    <w:p w:rsidR="00614E09" w:rsidRPr="003D0467" w:rsidRDefault="00614E09" w:rsidP="00BC04B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3D0467">
        <w:rPr>
          <w:rFonts w:ascii="Times New Roman" w:hAnsi="Times New Roman"/>
          <w:sz w:val="28"/>
          <w:szCs w:val="28"/>
        </w:rPr>
        <w:t xml:space="preserve"> – сенсорное развитие детей раннего возраста.</w:t>
      </w:r>
    </w:p>
    <w:p w:rsidR="00614E09" w:rsidRPr="003D0467" w:rsidRDefault="00614E09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3D0467">
        <w:rPr>
          <w:rFonts w:ascii="Times New Roman" w:hAnsi="Times New Roman"/>
          <w:sz w:val="28"/>
          <w:szCs w:val="28"/>
        </w:rPr>
        <w:t xml:space="preserve"> – процесс формирования </w:t>
      </w:r>
      <w:proofErr w:type="spellStart"/>
      <w:r w:rsidRPr="003D0467">
        <w:rPr>
          <w:rFonts w:ascii="Times New Roman" w:hAnsi="Times New Roman"/>
          <w:sz w:val="28"/>
          <w:szCs w:val="28"/>
        </w:rPr>
        <w:t>сенсорно-перцептивной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деятельности ребенка.</w:t>
      </w:r>
    </w:p>
    <w:p w:rsidR="00C96EFE" w:rsidRDefault="00C96EFE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исследования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C96EFE" w:rsidRDefault="00C96EFE" w:rsidP="00C96EF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научной и методической литературы над проблемой исследования;</w:t>
      </w:r>
    </w:p>
    <w:p w:rsidR="00614E09" w:rsidRPr="00C96EFE" w:rsidRDefault="00C96EFE" w:rsidP="00C96EF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эксперимент – наблюдение, диагностика, формирующая работа, анализ результатов, выводы.</w:t>
      </w:r>
    </w:p>
    <w:p w:rsidR="00C96EFE" w:rsidRDefault="00C96EFE" w:rsidP="00C96EFE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96EFE">
        <w:rPr>
          <w:rFonts w:ascii="Times New Roman" w:hAnsi="Times New Roman"/>
          <w:b/>
          <w:sz w:val="28"/>
          <w:szCs w:val="28"/>
        </w:rPr>
        <w:t>База исследования: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МДОУ детский сад №5 «Ёлочка» г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нза </w:t>
      </w:r>
      <w:r w:rsidRPr="003D046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первой </w:t>
      </w:r>
      <w:r w:rsidRPr="003D0467">
        <w:rPr>
          <w:rFonts w:ascii="Times New Roman" w:hAnsi="Times New Roman"/>
          <w:sz w:val="28"/>
          <w:szCs w:val="28"/>
        </w:rPr>
        <w:t xml:space="preserve"> младшей группе.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467">
        <w:rPr>
          <w:rFonts w:ascii="Times New Roman" w:hAnsi="Times New Roman"/>
          <w:sz w:val="28"/>
          <w:szCs w:val="28"/>
        </w:rPr>
        <w:t>В нем участвовал</w:t>
      </w:r>
      <w:r>
        <w:rPr>
          <w:rFonts w:ascii="Times New Roman" w:hAnsi="Times New Roman"/>
          <w:sz w:val="28"/>
          <w:szCs w:val="28"/>
        </w:rPr>
        <w:t>о 10 детей в возрасте 2,</w:t>
      </w:r>
      <w:r w:rsidR="00B62836">
        <w:rPr>
          <w:rFonts w:ascii="Times New Roman" w:hAnsi="Times New Roman"/>
          <w:sz w:val="28"/>
          <w:szCs w:val="28"/>
        </w:rPr>
        <w:t>5-3 лет, их родители.</w:t>
      </w:r>
    </w:p>
    <w:p w:rsidR="00C96EFE" w:rsidRPr="006974B1" w:rsidRDefault="006974B1" w:rsidP="00FF1E3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эксперимента: </w:t>
      </w:r>
      <w:r>
        <w:rPr>
          <w:rFonts w:ascii="Times New Roman" w:hAnsi="Times New Roman"/>
          <w:sz w:val="28"/>
          <w:szCs w:val="28"/>
        </w:rPr>
        <w:t>сентябрь – май 2013г.</w:t>
      </w:r>
    </w:p>
    <w:p w:rsidR="009E317B" w:rsidRDefault="009E317B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Default="00982B14" w:rsidP="00F50262">
      <w:pPr>
        <w:ind w:left="-284"/>
      </w:pPr>
    </w:p>
    <w:p w:rsidR="00982B14" w:rsidRPr="00C44BAF" w:rsidRDefault="00982B14" w:rsidP="00982B14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7C2B52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Pr="007C2B5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C2B52">
        <w:rPr>
          <w:rFonts w:ascii="Times New Roman" w:hAnsi="Times New Roman"/>
          <w:b/>
          <w:sz w:val="28"/>
          <w:szCs w:val="28"/>
        </w:rPr>
        <w:t>. ТЕОРЕТИЧЕСКИЕ ОСНОВЫ СЕНСОРНОГО                             ВОСПИТАНИЯ ДЕТЕЙ РАННЕГО ВОЗРАСТА</w:t>
      </w:r>
    </w:p>
    <w:p w:rsidR="00982B14" w:rsidRPr="00B11ECD" w:rsidRDefault="00982B14" w:rsidP="00982B14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B11ECD">
        <w:rPr>
          <w:rFonts w:ascii="Times New Roman" w:hAnsi="Times New Roman"/>
          <w:b/>
          <w:sz w:val="28"/>
          <w:szCs w:val="28"/>
        </w:rPr>
        <w:t>1.1. Психолого-педагогические аспекты сенсорного воспитания</w:t>
      </w:r>
    </w:p>
    <w:p w:rsidR="00982B14" w:rsidRPr="00C56CC7" w:rsidRDefault="00982B14" w:rsidP="00982B14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C2B52">
        <w:rPr>
          <w:rFonts w:ascii="Times New Roman" w:hAnsi="Times New Roman"/>
          <w:sz w:val="28"/>
          <w:szCs w:val="28"/>
        </w:rPr>
        <w:t xml:space="preserve">   </w:t>
      </w:r>
      <w:r w:rsidRPr="00A144B1">
        <w:rPr>
          <w:rFonts w:ascii="Times New Roman" w:hAnsi="Times New Roman"/>
          <w:i/>
          <w:sz w:val="28"/>
          <w:szCs w:val="28"/>
        </w:rPr>
        <w:t>Сенсорное развитие</w:t>
      </w:r>
      <w:r w:rsidRPr="003D0467">
        <w:rPr>
          <w:rFonts w:ascii="Times New Roman" w:hAnsi="Times New Roman"/>
          <w:sz w:val="28"/>
          <w:szCs w:val="28"/>
        </w:rPr>
        <w:t xml:space="preserve"> (от лат. </w:t>
      </w:r>
      <w:proofErr w:type="spellStart"/>
      <w:r w:rsidRPr="003D0467">
        <w:rPr>
          <w:rFonts w:ascii="Times New Roman" w:hAnsi="Times New Roman"/>
          <w:sz w:val="28"/>
          <w:szCs w:val="28"/>
        </w:rPr>
        <w:t>sensus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– чувство, ощущение) предполагает формирование у ребенка процессов восприятия и представлений о предметах, объектах и явлениях окружающего мира. Человек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</w:t>
      </w:r>
      <w:r w:rsidR="00C56CC7">
        <w:rPr>
          <w:rFonts w:ascii="Times New Roman" w:hAnsi="Times New Roman"/>
          <w:sz w:val="28"/>
          <w:szCs w:val="28"/>
        </w:rPr>
        <w:t>звития умственной деятельности.</w:t>
      </w:r>
      <w:r w:rsidR="00C56CC7" w:rsidRPr="00C56CC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1, </w:t>
      </w:r>
      <w:r w:rsidR="00C56CC7">
        <w:rPr>
          <w:rFonts w:ascii="Times New Roman" w:hAnsi="Times New Roman"/>
          <w:sz w:val="28"/>
          <w:szCs w:val="28"/>
          <w:lang w:val="en-US"/>
        </w:rPr>
        <w:t>c</w:t>
      </w:r>
      <w:r w:rsidR="00C56CC7" w:rsidRPr="00C56CC7">
        <w:rPr>
          <w:rFonts w:ascii="Times New Roman" w:hAnsi="Times New Roman"/>
          <w:sz w:val="28"/>
          <w:szCs w:val="28"/>
        </w:rPr>
        <w:t>.</w:t>
      </w:r>
      <w:r w:rsidR="00C56CC7">
        <w:rPr>
          <w:rFonts w:ascii="Times New Roman" w:hAnsi="Times New Roman"/>
          <w:sz w:val="28"/>
          <w:szCs w:val="28"/>
        </w:rPr>
        <w:t>12</w:t>
      </w:r>
      <w:r w:rsidR="00C56CC7" w:rsidRPr="00C56CC7">
        <w:rPr>
          <w:rFonts w:ascii="Times New Roman" w:hAnsi="Times New Roman"/>
          <w:sz w:val="28"/>
          <w:szCs w:val="28"/>
        </w:rPr>
        <w:t>]</w:t>
      </w:r>
    </w:p>
    <w:p w:rsidR="00982B14" w:rsidRPr="00C56CC7" w:rsidRDefault="00982B14" w:rsidP="00982B14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D0467">
        <w:rPr>
          <w:rFonts w:ascii="Times New Roman" w:hAnsi="Times New Roman"/>
          <w:sz w:val="28"/>
          <w:szCs w:val="28"/>
        </w:rPr>
        <w:t xml:space="preserve"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 На этапе раннего детства ознакомление со свойствами предметов играет определяющую роль. Профессор Н. М. </w:t>
      </w:r>
      <w:proofErr w:type="spellStart"/>
      <w:r w:rsidRPr="003D0467">
        <w:rPr>
          <w:rFonts w:ascii="Times New Roman" w:hAnsi="Times New Roman"/>
          <w:sz w:val="28"/>
          <w:szCs w:val="28"/>
        </w:rPr>
        <w:t>Щелованов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называл ранний возраст «золото</w:t>
      </w:r>
      <w:r w:rsidR="00C56CC7">
        <w:rPr>
          <w:rFonts w:ascii="Times New Roman" w:hAnsi="Times New Roman"/>
          <w:sz w:val="28"/>
          <w:szCs w:val="28"/>
        </w:rPr>
        <w:t>й порой» сенсорного воспитания.</w:t>
      </w:r>
      <w:r w:rsidR="00C56CC7" w:rsidRPr="00C56CC7">
        <w:rPr>
          <w:rFonts w:ascii="Times New Roman" w:hAnsi="Times New Roman"/>
          <w:sz w:val="28"/>
          <w:szCs w:val="28"/>
        </w:rPr>
        <w:t>[</w:t>
      </w:r>
      <w:r w:rsidRPr="003D0467">
        <w:rPr>
          <w:rFonts w:ascii="Times New Roman" w:hAnsi="Times New Roman"/>
          <w:sz w:val="28"/>
          <w:szCs w:val="28"/>
        </w:rPr>
        <w:t>2</w:t>
      </w:r>
      <w:r w:rsidR="00C56CC7" w:rsidRPr="00C56C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r w:rsidR="00C56CC7">
        <w:rPr>
          <w:rFonts w:ascii="Times New Roman" w:hAnsi="Times New Roman"/>
          <w:sz w:val="28"/>
          <w:szCs w:val="28"/>
          <w:lang w:val="en-US"/>
        </w:rPr>
        <w:t>c</w:t>
      </w:r>
      <w:r w:rsidR="00C56CC7" w:rsidRPr="00C56CC7">
        <w:rPr>
          <w:rFonts w:ascii="Times New Roman" w:hAnsi="Times New Roman"/>
          <w:sz w:val="28"/>
          <w:szCs w:val="28"/>
        </w:rPr>
        <w:t>.</w:t>
      </w:r>
      <w:r w:rsidR="00C56CC7">
        <w:rPr>
          <w:rFonts w:ascii="Times New Roman" w:hAnsi="Times New Roman"/>
          <w:sz w:val="28"/>
          <w:szCs w:val="28"/>
        </w:rPr>
        <w:t>9</w:t>
      </w:r>
      <w:r w:rsidR="00C56CC7" w:rsidRPr="00C56CC7">
        <w:rPr>
          <w:rFonts w:ascii="Times New Roman" w:hAnsi="Times New Roman"/>
          <w:sz w:val="28"/>
          <w:szCs w:val="28"/>
        </w:rPr>
        <w:t>]</w:t>
      </w:r>
    </w:p>
    <w:p w:rsidR="00982B14" w:rsidRPr="003D0467" w:rsidRDefault="00982B14" w:rsidP="00982B14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В истории дошкольной педагогики, на всех этапах ее развития, эта проблема занимала одно из центральных мест. Видными представителями дошкольной педагогики (Я. К</w:t>
      </w:r>
      <w:r>
        <w:rPr>
          <w:rFonts w:ascii="Times New Roman" w:hAnsi="Times New Roman"/>
          <w:sz w:val="28"/>
          <w:szCs w:val="28"/>
        </w:rPr>
        <w:t>а</w:t>
      </w:r>
      <w:r w:rsidRPr="003D0467">
        <w:rPr>
          <w:rFonts w:ascii="Times New Roman" w:hAnsi="Times New Roman"/>
          <w:sz w:val="28"/>
          <w:szCs w:val="28"/>
        </w:rPr>
        <w:t xml:space="preserve">менский, Ф. </w:t>
      </w:r>
      <w:proofErr w:type="spellStart"/>
      <w:r w:rsidRPr="003D0467">
        <w:rPr>
          <w:rFonts w:ascii="Times New Roman" w:hAnsi="Times New Roman"/>
          <w:sz w:val="28"/>
          <w:szCs w:val="28"/>
        </w:rPr>
        <w:t>Фребель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3D0467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, О. </w:t>
      </w:r>
      <w:proofErr w:type="spellStart"/>
      <w:r w:rsidRPr="003D0467">
        <w:rPr>
          <w:rFonts w:ascii="Times New Roman" w:hAnsi="Times New Roman"/>
          <w:sz w:val="28"/>
          <w:szCs w:val="28"/>
        </w:rPr>
        <w:t>Декроли</w:t>
      </w:r>
      <w:proofErr w:type="spellEnd"/>
      <w:r w:rsidRPr="003D0467">
        <w:rPr>
          <w:rFonts w:ascii="Times New Roman" w:hAnsi="Times New Roman"/>
          <w:sz w:val="28"/>
          <w:szCs w:val="28"/>
        </w:rPr>
        <w:t>,</w:t>
      </w:r>
      <w:r w:rsidR="003B49BE">
        <w:rPr>
          <w:rFonts w:ascii="Times New Roman" w:hAnsi="Times New Roman"/>
          <w:sz w:val="28"/>
          <w:szCs w:val="28"/>
        </w:rPr>
        <w:t xml:space="preserve"> </w:t>
      </w:r>
      <w:r w:rsidRPr="003D0467">
        <w:rPr>
          <w:rFonts w:ascii="Times New Roman" w:hAnsi="Times New Roman"/>
          <w:sz w:val="28"/>
          <w:szCs w:val="28"/>
        </w:rPr>
        <w:t>и др.) были разработаны разнообразные дидактические игры и упражнения по ознакомлению детей со свойствами и признаками предметов</w:t>
      </w:r>
      <w:proofErr w:type="gramStart"/>
      <w:r w:rsidRPr="003D0467">
        <w:rPr>
          <w:rFonts w:ascii="Times New Roman" w:hAnsi="Times New Roman"/>
          <w:sz w:val="28"/>
          <w:szCs w:val="28"/>
        </w:rPr>
        <w:t>..</w:t>
      </w:r>
      <w:proofErr w:type="gramEnd"/>
    </w:p>
    <w:p w:rsidR="00982B14" w:rsidRPr="003D0467" w:rsidRDefault="00982B14" w:rsidP="00982B14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D0467">
        <w:rPr>
          <w:rFonts w:ascii="Times New Roman" w:hAnsi="Times New Roman"/>
          <w:sz w:val="28"/>
          <w:szCs w:val="28"/>
        </w:rPr>
        <w:t xml:space="preserve">Сенсорное воспитание дошкольников </w:t>
      </w:r>
      <w:r>
        <w:rPr>
          <w:rFonts w:ascii="Times New Roman" w:hAnsi="Times New Roman"/>
          <w:sz w:val="28"/>
          <w:szCs w:val="28"/>
        </w:rPr>
        <w:t>имеет</w:t>
      </w:r>
      <w:r w:rsidRPr="003D0467">
        <w:rPr>
          <w:rFonts w:ascii="Times New Roman" w:hAnsi="Times New Roman"/>
          <w:sz w:val="28"/>
          <w:szCs w:val="28"/>
        </w:rPr>
        <w:t xml:space="preserve"> большое значение в системе М. </w:t>
      </w:r>
      <w:proofErr w:type="spellStart"/>
      <w:r w:rsidRPr="003D0467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3D0467">
        <w:rPr>
          <w:rFonts w:ascii="Times New Roman" w:hAnsi="Times New Roman"/>
          <w:sz w:val="28"/>
          <w:szCs w:val="28"/>
        </w:rPr>
        <w:t>. «…Воспитание чувств надо начинать методически с самого раннего возраста и продолжить его во весь период обучения, который подготавливает инд</w:t>
      </w:r>
      <w:r>
        <w:rPr>
          <w:rFonts w:ascii="Times New Roman" w:hAnsi="Times New Roman"/>
          <w:sz w:val="28"/>
          <w:szCs w:val="28"/>
        </w:rPr>
        <w:t>иви</w:t>
      </w:r>
      <w:r w:rsidR="00C56CC7">
        <w:rPr>
          <w:rFonts w:ascii="Times New Roman" w:hAnsi="Times New Roman"/>
          <w:sz w:val="28"/>
          <w:szCs w:val="28"/>
        </w:rPr>
        <w:t xml:space="preserve">дуума для жизни в обществе…». </w:t>
      </w:r>
      <w:r w:rsidR="00C56CC7" w:rsidRPr="00C56CC7">
        <w:rPr>
          <w:rFonts w:ascii="Times New Roman" w:hAnsi="Times New Roman"/>
          <w:sz w:val="28"/>
          <w:szCs w:val="28"/>
        </w:rPr>
        <w:t>[14</w:t>
      </w:r>
      <w:r w:rsidR="00C56CC7">
        <w:rPr>
          <w:rFonts w:ascii="Times New Roman" w:hAnsi="Times New Roman"/>
          <w:sz w:val="28"/>
          <w:szCs w:val="28"/>
        </w:rPr>
        <w:t>,</w:t>
      </w:r>
      <w:r w:rsidR="00C56CC7">
        <w:rPr>
          <w:rFonts w:ascii="Times New Roman" w:hAnsi="Times New Roman"/>
          <w:sz w:val="28"/>
          <w:szCs w:val="28"/>
          <w:lang w:val="en-US"/>
        </w:rPr>
        <w:t>c</w:t>
      </w:r>
      <w:r w:rsidR="00C56CC7" w:rsidRPr="00C56CC7">
        <w:rPr>
          <w:rFonts w:ascii="Times New Roman" w:hAnsi="Times New Roman"/>
          <w:sz w:val="28"/>
          <w:szCs w:val="28"/>
        </w:rPr>
        <w:t>.</w:t>
      </w:r>
      <w:r w:rsidR="00C56CC7">
        <w:rPr>
          <w:rFonts w:ascii="Times New Roman" w:hAnsi="Times New Roman"/>
          <w:sz w:val="28"/>
          <w:szCs w:val="28"/>
        </w:rPr>
        <w:t>23</w:t>
      </w:r>
      <w:r w:rsidR="00C56CC7" w:rsidRPr="00C56CC7">
        <w:rPr>
          <w:rFonts w:ascii="Times New Roman" w:hAnsi="Times New Roman"/>
          <w:sz w:val="28"/>
          <w:szCs w:val="28"/>
        </w:rPr>
        <w:t>]</w:t>
      </w:r>
      <w:r w:rsidRPr="003D0467">
        <w:rPr>
          <w:rFonts w:ascii="Times New Roman" w:hAnsi="Times New Roman"/>
          <w:sz w:val="28"/>
          <w:szCs w:val="28"/>
        </w:rPr>
        <w:t xml:space="preserve">  Задача не в </w:t>
      </w:r>
      <w:r w:rsidRPr="003D0467">
        <w:rPr>
          <w:rFonts w:ascii="Times New Roman" w:hAnsi="Times New Roman"/>
          <w:sz w:val="28"/>
          <w:szCs w:val="28"/>
        </w:rPr>
        <w:lastRenderedPageBreak/>
        <w:t>информации, а насыщение подсознания ребенка опытом, переходящим в</w:t>
      </w:r>
      <w:r>
        <w:rPr>
          <w:rFonts w:ascii="Times New Roman" w:hAnsi="Times New Roman"/>
          <w:sz w:val="28"/>
          <w:szCs w:val="28"/>
        </w:rPr>
        <w:t xml:space="preserve"> </w:t>
      </w:r>
      <w:r w:rsidR="00C56CC7">
        <w:rPr>
          <w:rFonts w:ascii="Times New Roman" w:hAnsi="Times New Roman"/>
          <w:sz w:val="28"/>
          <w:szCs w:val="28"/>
        </w:rPr>
        <w:t xml:space="preserve">сознание, выводам и открытиям. </w:t>
      </w:r>
      <w:r w:rsidR="00C56CC7" w:rsidRPr="00C56CC7">
        <w:rPr>
          <w:rFonts w:ascii="Times New Roman" w:hAnsi="Times New Roman"/>
          <w:sz w:val="28"/>
          <w:szCs w:val="28"/>
        </w:rPr>
        <w:t>[</w:t>
      </w:r>
      <w:r w:rsidR="00C56CC7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 w:rsidR="00C56CC7">
        <w:rPr>
          <w:rFonts w:ascii="Times New Roman" w:hAnsi="Times New Roman"/>
          <w:sz w:val="28"/>
          <w:szCs w:val="28"/>
          <w:lang w:val="en-US"/>
        </w:rPr>
        <w:t>c.</w:t>
      </w:r>
      <w:r w:rsidR="00C56CC7">
        <w:rPr>
          <w:rFonts w:ascii="Times New Roman" w:hAnsi="Times New Roman"/>
          <w:sz w:val="28"/>
          <w:szCs w:val="28"/>
        </w:rPr>
        <w:t>8</w:t>
      </w:r>
      <w:r w:rsidR="00C56CC7">
        <w:rPr>
          <w:rFonts w:ascii="Times New Roman" w:hAnsi="Times New Roman"/>
          <w:sz w:val="28"/>
          <w:szCs w:val="28"/>
          <w:lang w:val="en-US"/>
        </w:rPr>
        <w:t>]</w:t>
      </w:r>
      <w:r w:rsidR="009C15A2">
        <w:rPr>
          <w:rFonts w:ascii="Times New Roman" w:hAnsi="Times New Roman"/>
          <w:sz w:val="28"/>
          <w:szCs w:val="28"/>
        </w:rPr>
        <w:t>.</w:t>
      </w:r>
    </w:p>
    <w:p w:rsidR="00982B14" w:rsidRPr="003D0467" w:rsidRDefault="00982B14" w:rsidP="00982B14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D0467">
        <w:rPr>
          <w:rFonts w:ascii="Times New Roman" w:hAnsi="Times New Roman"/>
          <w:sz w:val="28"/>
          <w:szCs w:val="28"/>
        </w:rPr>
        <w:t xml:space="preserve">В трудах М. </w:t>
      </w:r>
      <w:proofErr w:type="spellStart"/>
      <w:r w:rsidRPr="003D0467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термины  «воспитание»  и «развитие» встречаются повсеместно, а «образование»  и  «обучение» значительно реже.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Цель воспитания – содействовать психофизическому развитию. Сущность воспитания по М. </w:t>
      </w:r>
      <w:proofErr w:type="spellStart"/>
      <w:r w:rsidRPr="003D0467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«помощь жизни с самого рождения».</w:t>
      </w:r>
    </w:p>
    <w:p w:rsidR="00982B14" w:rsidRDefault="00982B14" w:rsidP="00982B14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Центральный метод </w:t>
      </w:r>
      <w:proofErr w:type="spellStart"/>
      <w:r w:rsidRPr="003D0467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– свободная работа детей в «подготовленной среде»  при ограничении прямого воздействия.</w:t>
      </w:r>
    </w:p>
    <w:p w:rsidR="00982B14" w:rsidRPr="003D0467" w:rsidRDefault="00982B14" w:rsidP="00982B14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Дети, обладающие сенсорной культурой</w:t>
      </w:r>
      <w:r>
        <w:rPr>
          <w:rFonts w:ascii="Times New Roman" w:hAnsi="Times New Roman"/>
          <w:sz w:val="28"/>
          <w:szCs w:val="28"/>
        </w:rPr>
        <w:t>,</w:t>
      </w:r>
      <w:r w:rsidRPr="003D0467">
        <w:rPr>
          <w:rFonts w:ascii="Times New Roman" w:hAnsi="Times New Roman"/>
          <w:sz w:val="28"/>
          <w:szCs w:val="28"/>
        </w:rPr>
        <w:t xml:space="preserve"> становятся способны различать широкую гамму красок, звуков, вкусовых ощущений.  Сенсорные упражнения дают ребенку возможность различать и классифицировать предметы по размеру</w:t>
      </w:r>
      <w:r>
        <w:rPr>
          <w:rFonts w:ascii="Times New Roman" w:hAnsi="Times New Roman"/>
          <w:sz w:val="28"/>
          <w:szCs w:val="28"/>
        </w:rPr>
        <w:t>,</w:t>
      </w:r>
      <w:r w:rsidRPr="003D0467">
        <w:rPr>
          <w:rFonts w:ascii="Times New Roman" w:hAnsi="Times New Roman"/>
          <w:sz w:val="28"/>
          <w:szCs w:val="28"/>
        </w:rPr>
        <w:t xml:space="preserve"> форме, окраске, степени шероховатости или гладкости, по весу, температуре, вкусу, шуму, звучанию.</w:t>
      </w:r>
    </w:p>
    <w:p w:rsidR="00982B14" w:rsidRPr="003D0467" w:rsidRDefault="00982B14" w:rsidP="00982B14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D0467">
        <w:rPr>
          <w:rFonts w:ascii="Times New Roman" w:hAnsi="Times New Roman"/>
          <w:sz w:val="28"/>
          <w:szCs w:val="28"/>
        </w:rPr>
        <w:t xml:space="preserve">Другой видный исследователь Л.А. </w:t>
      </w:r>
      <w:proofErr w:type="spellStart"/>
      <w:r w:rsidRPr="003D0467">
        <w:rPr>
          <w:rFonts w:ascii="Times New Roman" w:hAnsi="Times New Roman"/>
          <w:sz w:val="28"/>
          <w:szCs w:val="28"/>
        </w:rPr>
        <w:t>Венгер</w:t>
      </w:r>
      <w:proofErr w:type="spellEnd"/>
      <w:r w:rsidR="00C56CC7">
        <w:rPr>
          <w:rFonts w:ascii="Times New Roman" w:hAnsi="Times New Roman"/>
          <w:sz w:val="28"/>
          <w:szCs w:val="28"/>
        </w:rPr>
        <w:t xml:space="preserve"> [5</w:t>
      </w:r>
      <w:r w:rsidR="00C56CC7" w:rsidRPr="00C56CC7">
        <w:rPr>
          <w:rFonts w:ascii="Times New Roman" w:hAnsi="Times New Roman"/>
          <w:sz w:val="28"/>
          <w:szCs w:val="28"/>
        </w:rPr>
        <w:t>,</w:t>
      </w:r>
      <w:r w:rsidR="00C56CC7">
        <w:rPr>
          <w:rFonts w:ascii="Times New Roman" w:hAnsi="Times New Roman"/>
          <w:sz w:val="28"/>
          <w:szCs w:val="28"/>
          <w:lang w:val="en-US"/>
        </w:rPr>
        <w:t>c</w:t>
      </w:r>
      <w:r w:rsidR="00C56CC7" w:rsidRPr="00C56CC7">
        <w:rPr>
          <w:rFonts w:ascii="Times New Roman" w:hAnsi="Times New Roman"/>
          <w:sz w:val="28"/>
          <w:szCs w:val="28"/>
        </w:rPr>
        <w:t>.28]</w:t>
      </w:r>
      <w:r w:rsidRPr="003D0467">
        <w:rPr>
          <w:rFonts w:ascii="Times New Roman" w:hAnsi="Times New Roman"/>
          <w:sz w:val="28"/>
          <w:szCs w:val="28"/>
        </w:rPr>
        <w:t xml:space="preserve"> считает, что главное направление сенсорного воспитания должно состоять в вооруже</w:t>
      </w:r>
      <w:r>
        <w:rPr>
          <w:rFonts w:ascii="Times New Roman" w:hAnsi="Times New Roman"/>
          <w:sz w:val="28"/>
          <w:szCs w:val="28"/>
        </w:rPr>
        <w:t xml:space="preserve">нии ребенка сенсорной культурой, </w:t>
      </w:r>
      <w:r w:rsidRPr="003D0467">
        <w:rPr>
          <w:rFonts w:ascii="Times New Roman" w:hAnsi="Times New Roman"/>
          <w:sz w:val="28"/>
          <w:szCs w:val="28"/>
        </w:rPr>
        <w:t>созданной человечеством. Большое значение в сенсорном воспитании имеет формирование у детей представления о се</w:t>
      </w:r>
      <w:r>
        <w:rPr>
          <w:rFonts w:ascii="Times New Roman" w:hAnsi="Times New Roman"/>
          <w:sz w:val="28"/>
          <w:szCs w:val="28"/>
        </w:rPr>
        <w:t>нсорных эталонах – общепринятых образцов</w:t>
      </w:r>
      <w:r w:rsidRPr="003D0467">
        <w:rPr>
          <w:rFonts w:ascii="Times New Roman" w:hAnsi="Times New Roman"/>
          <w:sz w:val="28"/>
          <w:szCs w:val="28"/>
        </w:rPr>
        <w:t xml:space="preserve"> внешних свой</w:t>
      </w:r>
      <w:proofErr w:type="gramStart"/>
      <w:r w:rsidRPr="003D0467">
        <w:rPr>
          <w:rFonts w:ascii="Times New Roman" w:hAnsi="Times New Roman"/>
          <w:sz w:val="28"/>
          <w:szCs w:val="28"/>
        </w:rPr>
        <w:t>ств пр</w:t>
      </w:r>
      <w:proofErr w:type="gramEnd"/>
      <w:r w:rsidRPr="003D0467">
        <w:rPr>
          <w:rFonts w:ascii="Times New Roman" w:hAnsi="Times New Roman"/>
          <w:sz w:val="28"/>
          <w:szCs w:val="28"/>
        </w:rPr>
        <w:t>едметов. В качестве сенсорных эталонов цвета выступают семь цветов спектра и их отт</w:t>
      </w:r>
      <w:r>
        <w:rPr>
          <w:rFonts w:ascii="Times New Roman" w:hAnsi="Times New Roman"/>
          <w:sz w:val="28"/>
          <w:szCs w:val="28"/>
        </w:rPr>
        <w:t>енки по светлоте и насыщенности;</w:t>
      </w:r>
      <w:r w:rsidRPr="003D0467">
        <w:rPr>
          <w:rFonts w:ascii="Times New Roman" w:hAnsi="Times New Roman"/>
          <w:sz w:val="28"/>
          <w:szCs w:val="28"/>
        </w:rPr>
        <w:t xml:space="preserve"> в качестве эталоно</w:t>
      </w:r>
      <w:r>
        <w:rPr>
          <w:rFonts w:ascii="Times New Roman" w:hAnsi="Times New Roman"/>
          <w:sz w:val="28"/>
          <w:szCs w:val="28"/>
        </w:rPr>
        <w:t>в формы – геометрические фигуры;</w:t>
      </w:r>
      <w:r w:rsidRPr="003D0467"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</w:rPr>
        <w:t>ы</w:t>
      </w:r>
      <w:r w:rsidRPr="003D0467">
        <w:rPr>
          <w:rFonts w:ascii="Times New Roman" w:hAnsi="Times New Roman"/>
          <w:sz w:val="28"/>
          <w:szCs w:val="28"/>
        </w:rPr>
        <w:t xml:space="preserve"> – метрическая система мер. </w:t>
      </w:r>
      <w:proofErr w:type="gramStart"/>
      <w:r w:rsidRPr="003D0467">
        <w:rPr>
          <w:rFonts w:ascii="Times New Roman" w:hAnsi="Times New Roman"/>
          <w:sz w:val="28"/>
          <w:szCs w:val="28"/>
        </w:rPr>
        <w:t xml:space="preserve">Свои виды </w:t>
      </w:r>
      <w:r>
        <w:rPr>
          <w:rFonts w:ascii="Times New Roman" w:hAnsi="Times New Roman"/>
          <w:sz w:val="28"/>
          <w:szCs w:val="28"/>
        </w:rPr>
        <w:t xml:space="preserve">сенсорные </w:t>
      </w:r>
      <w:r w:rsidRPr="003D0467">
        <w:rPr>
          <w:rFonts w:ascii="Times New Roman" w:hAnsi="Times New Roman"/>
          <w:sz w:val="28"/>
          <w:szCs w:val="28"/>
        </w:rPr>
        <w:t>эталоны 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467">
        <w:rPr>
          <w:rFonts w:ascii="Times New Roman" w:hAnsi="Times New Roman"/>
          <w:sz w:val="28"/>
          <w:szCs w:val="28"/>
        </w:rPr>
        <w:t xml:space="preserve"> в слуховом восприятии (это фонемы родного языка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звуковысотные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отношения), </w:t>
      </w:r>
      <w:r w:rsidRPr="003D0467">
        <w:rPr>
          <w:rFonts w:ascii="Times New Roman" w:hAnsi="Times New Roman"/>
          <w:sz w:val="28"/>
          <w:szCs w:val="28"/>
        </w:rPr>
        <w:t xml:space="preserve"> во вкусовом</w:t>
      </w:r>
      <w:r>
        <w:rPr>
          <w:rFonts w:ascii="Times New Roman" w:hAnsi="Times New Roman"/>
          <w:sz w:val="28"/>
          <w:szCs w:val="28"/>
        </w:rPr>
        <w:t xml:space="preserve"> и  обонятельном.</w:t>
      </w:r>
      <w:proofErr w:type="gramEnd"/>
    </w:p>
    <w:p w:rsidR="00982B14" w:rsidRDefault="00982B14" w:rsidP="00982B14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Усвоить сенсорный эталон – это вовсе не значит научится правильно называть то или и</w:t>
      </w:r>
      <w:r w:rsidR="009C15A2">
        <w:rPr>
          <w:rFonts w:ascii="Times New Roman" w:hAnsi="Times New Roman"/>
          <w:sz w:val="28"/>
          <w:szCs w:val="28"/>
        </w:rPr>
        <w:t>ное свойство</w:t>
      </w:r>
      <w:proofErr w:type="gramStart"/>
      <w:r w:rsidR="009C15A2">
        <w:rPr>
          <w:rFonts w:ascii="Times New Roman" w:hAnsi="Times New Roman"/>
          <w:sz w:val="28"/>
          <w:szCs w:val="28"/>
        </w:rPr>
        <w:t xml:space="preserve"> </w:t>
      </w:r>
      <w:r w:rsidRPr="003D0467">
        <w:rPr>
          <w:rFonts w:ascii="Times New Roman" w:hAnsi="Times New Roman"/>
          <w:sz w:val="28"/>
          <w:szCs w:val="28"/>
        </w:rPr>
        <w:t>.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самых различных предметов в самых разных ситуациях. Т.е., усвоение сенсорных эталонов – это использование их в качестве « единиц измерения» при оценке свойств веществ. </w:t>
      </w:r>
    </w:p>
    <w:p w:rsidR="00982B14" w:rsidRDefault="00982B14" w:rsidP="00982B14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B49BE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color w:val="000000"/>
          <w:sz w:val="28"/>
          <w:szCs w:val="28"/>
        </w:rPr>
        <w:lastRenderedPageBreak/>
        <w:t xml:space="preserve">Ребенок в жизни сталкивается с многообразием форм, красок и других свойств </w:t>
      </w:r>
    </w:p>
    <w:p w:rsidR="003B49BE" w:rsidRPr="003B49BE" w:rsidRDefault="003B49BE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3B49BE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color w:val="000000"/>
          <w:sz w:val="28"/>
          <w:szCs w:val="28"/>
        </w:rPr>
        <w:t>предметов, в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 частности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 игрушек и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 предметов 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>домашнего</w:t>
      </w:r>
      <w:r w:rsidR="00A144B1">
        <w:rPr>
          <w:color w:val="000000"/>
          <w:sz w:val="28"/>
          <w:szCs w:val="28"/>
        </w:rPr>
        <w:t xml:space="preserve">   </w:t>
      </w:r>
      <w:r w:rsidRPr="003B49BE">
        <w:rPr>
          <w:color w:val="000000"/>
          <w:sz w:val="28"/>
          <w:szCs w:val="28"/>
        </w:rPr>
        <w:t xml:space="preserve"> обихода. Он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A144B1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color w:val="000000"/>
          <w:sz w:val="28"/>
          <w:szCs w:val="28"/>
        </w:rPr>
        <w:t xml:space="preserve">знакомится и с произведениями искусства - музыкой, живописью, скульптурой.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A144B1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color w:val="000000"/>
          <w:sz w:val="28"/>
          <w:szCs w:val="28"/>
        </w:rPr>
        <w:t>Малыша окружает природа со всеми ее се</w:t>
      </w:r>
      <w:r>
        <w:rPr>
          <w:color w:val="000000"/>
          <w:sz w:val="28"/>
          <w:szCs w:val="28"/>
        </w:rPr>
        <w:t xml:space="preserve">нсорными признаками -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A144B1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многоцвети</w:t>
      </w:r>
      <w:r w:rsidRPr="003B49BE">
        <w:rPr>
          <w:color w:val="000000"/>
          <w:sz w:val="28"/>
          <w:szCs w:val="28"/>
        </w:rPr>
        <w:t>ем</w:t>
      </w:r>
      <w:proofErr w:type="spellEnd"/>
      <w:r w:rsidRPr="003B49BE">
        <w:rPr>
          <w:color w:val="000000"/>
          <w:sz w:val="28"/>
          <w:szCs w:val="28"/>
        </w:rPr>
        <w:t>,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 запахами, шумами. И </w:t>
      </w:r>
      <w:r w:rsidR="00A144B1">
        <w:rPr>
          <w:color w:val="000000"/>
          <w:sz w:val="28"/>
          <w:szCs w:val="28"/>
        </w:rPr>
        <w:t xml:space="preserve"> </w:t>
      </w:r>
      <w:r w:rsidRPr="003B49BE">
        <w:rPr>
          <w:color w:val="000000"/>
          <w:sz w:val="28"/>
          <w:szCs w:val="28"/>
        </w:rPr>
        <w:t xml:space="preserve">конечно, каждый 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ребенок, </w:t>
      </w:r>
      <w:r w:rsidR="00A144B1">
        <w:rPr>
          <w:color w:val="000000"/>
          <w:sz w:val="28"/>
          <w:szCs w:val="28"/>
        </w:rPr>
        <w:t xml:space="preserve">   </w:t>
      </w:r>
      <w:r w:rsidRPr="003B49BE">
        <w:rPr>
          <w:color w:val="000000"/>
          <w:sz w:val="28"/>
          <w:szCs w:val="28"/>
        </w:rPr>
        <w:t xml:space="preserve">даже </w:t>
      </w:r>
      <w:proofErr w:type="gramStart"/>
      <w:r w:rsidRPr="003B49BE">
        <w:rPr>
          <w:color w:val="000000"/>
          <w:sz w:val="28"/>
          <w:szCs w:val="28"/>
        </w:rPr>
        <w:t>без</w:t>
      </w:r>
      <w:proofErr w:type="gramEnd"/>
      <w:r w:rsidRPr="003B49BE">
        <w:rPr>
          <w:color w:val="000000"/>
          <w:sz w:val="28"/>
          <w:szCs w:val="28"/>
        </w:rPr>
        <w:t xml:space="preserve">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A144B1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color w:val="000000"/>
          <w:sz w:val="28"/>
          <w:szCs w:val="28"/>
        </w:rPr>
        <w:t xml:space="preserve">целенаправленного воспитания, так или иначе, воспринимает все это. Но если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A144B1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color w:val="000000"/>
          <w:sz w:val="28"/>
          <w:szCs w:val="28"/>
        </w:rPr>
        <w:t xml:space="preserve">усвоение происходит стихийно, без разумного педагогического 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руководства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A144B1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color w:val="000000"/>
          <w:sz w:val="28"/>
          <w:szCs w:val="28"/>
        </w:rPr>
        <w:t xml:space="preserve">взрослых, оно нередко оказывается поверхностным, неполноценным. 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А ведь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A144B1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color w:val="000000"/>
          <w:sz w:val="28"/>
          <w:szCs w:val="28"/>
        </w:rPr>
        <w:t xml:space="preserve">ощущения и восприятие поддаются развитию, совершенствованию, особенно </w:t>
      </w:r>
      <w:proofErr w:type="gramStart"/>
      <w:r w:rsidRPr="003B49BE">
        <w:rPr>
          <w:color w:val="000000"/>
          <w:sz w:val="28"/>
          <w:szCs w:val="28"/>
        </w:rPr>
        <w:t>в</w:t>
      </w:r>
      <w:proofErr w:type="gramEnd"/>
      <w:r w:rsidRPr="003B49BE">
        <w:rPr>
          <w:color w:val="000000"/>
          <w:sz w:val="28"/>
          <w:szCs w:val="28"/>
        </w:rPr>
        <w:t xml:space="preserve">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A144B1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color w:val="000000"/>
          <w:sz w:val="28"/>
          <w:szCs w:val="28"/>
        </w:rPr>
        <w:t xml:space="preserve">период дошкольного детства.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A144B1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color w:val="000000"/>
          <w:sz w:val="28"/>
          <w:szCs w:val="28"/>
        </w:rPr>
        <w:t xml:space="preserve">Здесь-то и приходит на помощь 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i/>
          <w:color w:val="000000"/>
          <w:sz w:val="28"/>
          <w:szCs w:val="28"/>
        </w:rPr>
        <w:t>сенсорное воспитание</w:t>
      </w:r>
      <w:r w:rsidR="00A144B1">
        <w:rPr>
          <w:i/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 - 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последовательное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A144B1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color w:val="000000"/>
          <w:sz w:val="28"/>
          <w:szCs w:val="28"/>
        </w:rPr>
        <w:t xml:space="preserve">планомерное ознакомление 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ребенка с 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>сенсорной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 культурой 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человечества.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A144B1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b/>
          <w:color w:val="000000"/>
          <w:sz w:val="28"/>
          <w:szCs w:val="28"/>
        </w:rPr>
        <w:t>Сенсорное воспитание</w:t>
      </w:r>
      <w:r w:rsidRPr="003B49BE">
        <w:rPr>
          <w:color w:val="000000"/>
          <w:sz w:val="28"/>
          <w:szCs w:val="28"/>
        </w:rPr>
        <w:t xml:space="preserve"> - целенаправленные </w:t>
      </w:r>
      <w:r w:rsidR="00A144B1">
        <w:rPr>
          <w:color w:val="000000"/>
          <w:sz w:val="28"/>
          <w:szCs w:val="28"/>
        </w:rPr>
        <w:t xml:space="preserve">  </w:t>
      </w:r>
      <w:r w:rsidRPr="003B49BE">
        <w:rPr>
          <w:color w:val="000000"/>
          <w:sz w:val="28"/>
          <w:szCs w:val="28"/>
        </w:rPr>
        <w:t xml:space="preserve">педагогические </w:t>
      </w:r>
      <w:r w:rsidR="00A144B1">
        <w:rPr>
          <w:color w:val="000000"/>
          <w:sz w:val="28"/>
          <w:szCs w:val="28"/>
        </w:rPr>
        <w:t xml:space="preserve">    </w:t>
      </w:r>
      <w:r w:rsidRPr="003B49BE">
        <w:rPr>
          <w:color w:val="000000"/>
          <w:sz w:val="28"/>
          <w:szCs w:val="28"/>
        </w:rPr>
        <w:t xml:space="preserve">воздействия,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A144B1" w:rsidRDefault="00A144B1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="003B49BE" w:rsidRPr="003B49BE">
        <w:rPr>
          <w:color w:val="000000"/>
          <w:sz w:val="28"/>
          <w:szCs w:val="28"/>
        </w:rPr>
        <w:t>беспечивающие</w:t>
      </w:r>
      <w:proofErr w:type="gramEnd"/>
      <w:r>
        <w:rPr>
          <w:color w:val="000000"/>
          <w:sz w:val="28"/>
          <w:szCs w:val="28"/>
        </w:rPr>
        <w:t xml:space="preserve">  </w:t>
      </w:r>
      <w:r w:rsidR="003B49BE" w:rsidRPr="003B49BE">
        <w:rPr>
          <w:color w:val="000000"/>
          <w:sz w:val="28"/>
          <w:szCs w:val="28"/>
        </w:rPr>
        <w:t xml:space="preserve"> формирование чувственного опыта и совершенствование </w:t>
      </w:r>
    </w:p>
    <w:p w:rsidR="00A144B1" w:rsidRPr="00A144B1" w:rsidRDefault="00A144B1" w:rsidP="003B49BE">
      <w:pPr>
        <w:shd w:val="clear" w:color="auto" w:fill="FFFFFF"/>
        <w:ind w:left="-284"/>
        <w:jc w:val="both"/>
        <w:rPr>
          <w:color w:val="000000"/>
          <w:sz w:val="16"/>
          <w:szCs w:val="16"/>
        </w:rPr>
      </w:pPr>
    </w:p>
    <w:p w:rsidR="003B49BE" w:rsidRPr="003B49BE" w:rsidRDefault="003B49BE" w:rsidP="003B49BE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3B49BE">
        <w:rPr>
          <w:color w:val="000000"/>
          <w:sz w:val="28"/>
          <w:szCs w:val="28"/>
        </w:rPr>
        <w:t>ощущений и восприятия.</w:t>
      </w:r>
    </w:p>
    <w:p w:rsidR="00982B14" w:rsidRDefault="00982B14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Default="007D5AF2" w:rsidP="003B49BE">
      <w:pPr>
        <w:ind w:left="-284"/>
        <w:jc w:val="both"/>
        <w:rPr>
          <w:sz w:val="28"/>
          <w:szCs w:val="28"/>
        </w:rPr>
      </w:pPr>
    </w:p>
    <w:p w:rsidR="007D5AF2" w:rsidRPr="00B11ECD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B11ECD">
        <w:rPr>
          <w:rFonts w:ascii="Times New Roman" w:hAnsi="Times New Roman"/>
          <w:b/>
          <w:sz w:val="28"/>
          <w:szCs w:val="28"/>
        </w:rPr>
        <w:t>1.2. Содержание сенсорного воспитания детей раннего возраста</w:t>
      </w:r>
    </w:p>
    <w:p w:rsidR="00142473" w:rsidRPr="00C56CC7" w:rsidRDefault="007D5AF2" w:rsidP="00142473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F667B">
        <w:rPr>
          <w:rFonts w:ascii="Times New Roman" w:hAnsi="Times New Roman"/>
          <w:i/>
          <w:sz w:val="28"/>
          <w:szCs w:val="28"/>
        </w:rPr>
        <w:t>Сенсорное воспитание</w:t>
      </w:r>
      <w:r w:rsidRPr="003D0467">
        <w:rPr>
          <w:rFonts w:ascii="Times New Roman" w:hAnsi="Times New Roman"/>
          <w:sz w:val="28"/>
          <w:szCs w:val="28"/>
        </w:rPr>
        <w:t xml:space="preserve"> ребенка первых трех лет жизни имеет своей целью обеспечение нормального разв</w:t>
      </w:r>
      <w:r>
        <w:rPr>
          <w:rFonts w:ascii="Times New Roman" w:hAnsi="Times New Roman"/>
          <w:sz w:val="28"/>
          <w:szCs w:val="28"/>
        </w:rPr>
        <w:t>ития функций анализаторов и фор</w:t>
      </w:r>
      <w:r w:rsidRPr="003D0467">
        <w:rPr>
          <w:rFonts w:ascii="Times New Roman" w:hAnsi="Times New Roman"/>
          <w:sz w:val="28"/>
          <w:szCs w:val="28"/>
        </w:rPr>
        <w:t>мирование восприятия предметов - чувственного познания отдельных свойств (формы, величины, п</w:t>
      </w:r>
      <w:r>
        <w:rPr>
          <w:rFonts w:ascii="Times New Roman" w:hAnsi="Times New Roman"/>
          <w:sz w:val="28"/>
          <w:szCs w:val="28"/>
        </w:rPr>
        <w:t>оложения в пространстве, звучания</w:t>
      </w:r>
      <w:r w:rsidRPr="003D0467">
        <w:rPr>
          <w:rFonts w:ascii="Times New Roman" w:hAnsi="Times New Roman"/>
          <w:sz w:val="28"/>
          <w:szCs w:val="28"/>
        </w:rPr>
        <w:t xml:space="preserve"> и т.д.) как признаков предметов, определяющих возможность и характер выполнения с этими предметами элементарных действи</w:t>
      </w:r>
      <w:r w:rsidR="00C56CC7">
        <w:rPr>
          <w:rFonts w:ascii="Times New Roman" w:hAnsi="Times New Roman"/>
          <w:sz w:val="28"/>
          <w:szCs w:val="28"/>
        </w:rPr>
        <w:t>й - хватания и манипулирования.</w:t>
      </w:r>
      <w:r w:rsidR="00C56CC7" w:rsidRPr="00C56CC7">
        <w:rPr>
          <w:rFonts w:ascii="Times New Roman" w:hAnsi="Times New Roman"/>
          <w:sz w:val="28"/>
          <w:szCs w:val="28"/>
        </w:rPr>
        <w:t>[5</w:t>
      </w:r>
      <w:r w:rsidR="00142473">
        <w:rPr>
          <w:rFonts w:ascii="Times New Roman" w:hAnsi="Times New Roman"/>
          <w:sz w:val="28"/>
          <w:szCs w:val="28"/>
        </w:rPr>
        <w:t xml:space="preserve">, </w:t>
      </w:r>
      <w:r w:rsidR="00C56CC7">
        <w:rPr>
          <w:rFonts w:ascii="Times New Roman" w:hAnsi="Times New Roman"/>
          <w:sz w:val="28"/>
          <w:szCs w:val="28"/>
          <w:lang w:val="en-US"/>
        </w:rPr>
        <w:t>c</w:t>
      </w:r>
      <w:r w:rsidR="00C56CC7" w:rsidRPr="00C56CC7">
        <w:rPr>
          <w:rFonts w:ascii="Times New Roman" w:hAnsi="Times New Roman"/>
          <w:sz w:val="28"/>
          <w:szCs w:val="28"/>
        </w:rPr>
        <w:t>.</w:t>
      </w:r>
      <w:r w:rsidR="00C56CC7">
        <w:rPr>
          <w:rFonts w:ascii="Times New Roman" w:hAnsi="Times New Roman"/>
          <w:sz w:val="28"/>
          <w:szCs w:val="28"/>
        </w:rPr>
        <w:t>10</w:t>
      </w:r>
      <w:r w:rsidR="00C56CC7" w:rsidRPr="00C56CC7">
        <w:rPr>
          <w:rFonts w:ascii="Times New Roman" w:hAnsi="Times New Roman"/>
          <w:sz w:val="28"/>
          <w:szCs w:val="28"/>
        </w:rPr>
        <w:t>]</w:t>
      </w:r>
      <w:proofErr w:type="gramEnd"/>
    </w:p>
    <w:p w:rsidR="007D5AF2" w:rsidRPr="003D0467" w:rsidRDefault="007D5AF2" w:rsidP="00142473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Основным условием правильного воспитание ребенка раннего возраста является обеспечение достаточного разнообразия внешних воздействий, организация зрительного и слухового мира, в котором существует младенец (Л.А. </w:t>
      </w:r>
      <w:proofErr w:type="spellStart"/>
      <w:r w:rsidRPr="003D0467">
        <w:rPr>
          <w:rFonts w:ascii="Times New Roman" w:hAnsi="Times New Roman"/>
          <w:sz w:val="28"/>
          <w:szCs w:val="28"/>
        </w:rPr>
        <w:t>Венге</w:t>
      </w:r>
      <w:r w:rsidR="00FF667B">
        <w:rPr>
          <w:rFonts w:ascii="Times New Roman" w:hAnsi="Times New Roman"/>
          <w:sz w:val="28"/>
          <w:szCs w:val="28"/>
        </w:rPr>
        <w:t>р</w:t>
      </w:r>
      <w:proofErr w:type="spellEnd"/>
      <w:r w:rsidR="00C56CC7" w:rsidRPr="00C56CC7">
        <w:rPr>
          <w:rFonts w:ascii="Times New Roman" w:hAnsi="Times New Roman"/>
          <w:sz w:val="28"/>
          <w:szCs w:val="28"/>
        </w:rPr>
        <w:t xml:space="preserve"> [5]</w:t>
      </w:r>
      <w:r w:rsidR="00FF66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Э.Г. Пилюгин</w:t>
      </w:r>
      <w:r w:rsidR="006974B1">
        <w:rPr>
          <w:rFonts w:ascii="Times New Roman" w:hAnsi="Times New Roman"/>
          <w:sz w:val="28"/>
          <w:szCs w:val="28"/>
        </w:rPr>
        <w:t>а</w:t>
      </w:r>
      <w:r w:rsidR="00C56CC7" w:rsidRPr="00C56CC7">
        <w:rPr>
          <w:rFonts w:ascii="Times New Roman" w:hAnsi="Times New Roman"/>
          <w:sz w:val="28"/>
          <w:szCs w:val="28"/>
        </w:rPr>
        <w:t xml:space="preserve"> [19]</w:t>
      </w:r>
      <w:r w:rsidR="006974B1">
        <w:rPr>
          <w:rFonts w:ascii="Times New Roman" w:hAnsi="Times New Roman"/>
          <w:sz w:val="28"/>
          <w:szCs w:val="28"/>
        </w:rPr>
        <w:t xml:space="preserve">, </w:t>
      </w:r>
      <w:r w:rsidRPr="003D0467">
        <w:rPr>
          <w:rFonts w:ascii="Times New Roman" w:hAnsi="Times New Roman"/>
          <w:sz w:val="28"/>
          <w:szCs w:val="28"/>
        </w:rPr>
        <w:t xml:space="preserve"> и др.). Для выполнения эт</w:t>
      </w:r>
      <w:r>
        <w:rPr>
          <w:rFonts w:ascii="Times New Roman" w:hAnsi="Times New Roman"/>
          <w:sz w:val="28"/>
          <w:szCs w:val="28"/>
        </w:rPr>
        <w:t>ого условия необходимо: соответ</w:t>
      </w:r>
      <w:r w:rsidRPr="003D0467">
        <w:rPr>
          <w:rFonts w:ascii="Times New Roman" w:hAnsi="Times New Roman"/>
          <w:sz w:val="28"/>
          <w:szCs w:val="28"/>
        </w:rPr>
        <w:t>ствующее оборудование помещения и особенно окружающего ребенка пространства, постоянное общение взрослого с ребенком, систематическое проведение специальных занятий.</w:t>
      </w:r>
    </w:p>
    <w:p w:rsidR="007D5AF2" w:rsidRPr="003D0467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Сенсорное воспитание на втором и третьем году жизни заключается, прежде всего, в обучении детей предм</w:t>
      </w:r>
      <w:r>
        <w:rPr>
          <w:rFonts w:ascii="Times New Roman" w:hAnsi="Times New Roman"/>
          <w:sz w:val="28"/>
          <w:szCs w:val="28"/>
        </w:rPr>
        <w:t>етным действиям, требующим соот</w:t>
      </w:r>
      <w:r w:rsidRPr="003D0467">
        <w:rPr>
          <w:rFonts w:ascii="Times New Roman" w:hAnsi="Times New Roman"/>
          <w:sz w:val="28"/>
          <w:szCs w:val="28"/>
        </w:rPr>
        <w:t xml:space="preserve">несения предметов по их внешним признакам: величине, форме, положению в пространстве. Овладение знаниями о внешних свойствах предметов достигается путем соотнесения их между собой (так как на этом этапе дети еще не владеют эталонными представлениями). Исследования </w:t>
      </w:r>
      <w:r>
        <w:rPr>
          <w:rFonts w:ascii="Times New Roman" w:hAnsi="Times New Roman"/>
          <w:sz w:val="28"/>
          <w:szCs w:val="28"/>
        </w:rPr>
        <w:t>учёных</w:t>
      </w:r>
      <w:r w:rsidRPr="003D0467">
        <w:rPr>
          <w:rFonts w:ascii="Times New Roman" w:hAnsi="Times New Roman"/>
          <w:sz w:val="28"/>
          <w:szCs w:val="28"/>
        </w:rPr>
        <w:t xml:space="preserve"> выявили наиболее оптимальный путь овладения правильным выполнением действий - от практических проб к выполнению действий при помощи зрительного соотнесения. Специально</w:t>
      </w:r>
      <w:r>
        <w:rPr>
          <w:rFonts w:ascii="Times New Roman" w:hAnsi="Times New Roman"/>
          <w:sz w:val="28"/>
          <w:szCs w:val="28"/>
        </w:rPr>
        <w:t xml:space="preserve"> организованные занятия с дидак</w:t>
      </w:r>
      <w:r w:rsidRPr="003D0467">
        <w:rPr>
          <w:rFonts w:ascii="Times New Roman" w:hAnsi="Times New Roman"/>
          <w:sz w:val="28"/>
          <w:szCs w:val="28"/>
        </w:rPr>
        <w:t xml:space="preserve">тическим материалом, дидактическими игрушками, предметами-орудиями и строительным материалом являются основной формой </w:t>
      </w:r>
      <w:r>
        <w:rPr>
          <w:rFonts w:ascii="Times New Roman" w:hAnsi="Times New Roman"/>
          <w:sz w:val="28"/>
          <w:szCs w:val="28"/>
        </w:rPr>
        <w:t>работы по сен</w:t>
      </w:r>
      <w:r w:rsidRPr="003D0467">
        <w:rPr>
          <w:rFonts w:ascii="Times New Roman" w:hAnsi="Times New Roman"/>
          <w:sz w:val="28"/>
          <w:szCs w:val="28"/>
        </w:rPr>
        <w:t>сорному воспитанию детей второго-третьего года жизни (С.Л. Новоселова, Л.Н. Павлова, Э.Г. Пилюгина и др.). Кром</w:t>
      </w:r>
      <w:r>
        <w:rPr>
          <w:rFonts w:ascii="Times New Roman" w:hAnsi="Times New Roman"/>
          <w:sz w:val="28"/>
          <w:szCs w:val="28"/>
        </w:rPr>
        <w:t>е того, развитие восприятия про</w:t>
      </w:r>
      <w:r w:rsidRPr="003D0467">
        <w:rPr>
          <w:rFonts w:ascii="Times New Roman" w:hAnsi="Times New Roman"/>
          <w:sz w:val="28"/>
          <w:szCs w:val="28"/>
        </w:rPr>
        <w:t xml:space="preserve">низывает все стороны детской деятельности: развитие движений, игровую деятельность, </w:t>
      </w:r>
      <w:r w:rsidRPr="003D0467">
        <w:rPr>
          <w:rFonts w:ascii="Times New Roman" w:hAnsi="Times New Roman"/>
          <w:sz w:val="28"/>
          <w:szCs w:val="28"/>
        </w:rPr>
        <w:lastRenderedPageBreak/>
        <w:t>речевое общение, музыкальное воспитание, изоб</w:t>
      </w:r>
      <w:r>
        <w:rPr>
          <w:rFonts w:ascii="Times New Roman" w:hAnsi="Times New Roman"/>
          <w:sz w:val="28"/>
          <w:szCs w:val="28"/>
        </w:rPr>
        <w:t>разительную деятельность и служа</w:t>
      </w:r>
      <w:r w:rsidRPr="003D0467">
        <w:rPr>
          <w:rFonts w:ascii="Times New Roman" w:hAnsi="Times New Roman"/>
          <w:sz w:val="28"/>
          <w:szCs w:val="28"/>
        </w:rPr>
        <w:t>т важнейшей пред</w:t>
      </w:r>
      <w:r>
        <w:rPr>
          <w:rFonts w:ascii="Times New Roman" w:hAnsi="Times New Roman"/>
          <w:sz w:val="28"/>
          <w:szCs w:val="28"/>
        </w:rPr>
        <w:t>посылкой для их дальнейшего раз</w:t>
      </w:r>
      <w:r w:rsidRPr="003D0467">
        <w:rPr>
          <w:rFonts w:ascii="Times New Roman" w:hAnsi="Times New Roman"/>
          <w:sz w:val="28"/>
          <w:szCs w:val="28"/>
        </w:rPr>
        <w:t>вития.</w:t>
      </w:r>
    </w:p>
    <w:p w:rsidR="007D5AF2" w:rsidRPr="005D200D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Сенсорное воспитание детей раннего возраста осуществляется в тех формах педагогической организаци</w:t>
      </w:r>
      <w:r>
        <w:rPr>
          <w:rFonts w:ascii="Times New Roman" w:hAnsi="Times New Roman"/>
          <w:sz w:val="28"/>
          <w:szCs w:val="28"/>
        </w:rPr>
        <w:t>и, которые обеспечивают формиро</w:t>
      </w:r>
      <w:r w:rsidRPr="003D0467">
        <w:rPr>
          <w:rFonts w:ascii="Times New Roman" w:hAnsi="Times New Roman"/>
          <w:sz w:val="28"/>
          <w:szCs w:val="28"/>
        </w:rPr>
        <w:t>вание сенсорных способностей как действенной основы обще</w:t>
      </w:r>
      <w:r w:rsidR="00FF667B">
        <w:rPr>
          <w:rFonts w:ascii="Times New Roman" w:hAnsi="Times New Roman"/>
          <w:sz w:val="28"/>
          <w:szCs w:val="28"/>
        </w:rPr>
        <w:t xml:space="preserve">го развития ребенка. Для детей 2 </w:t>
      </w:r>
      <w:r w:rsidRPr="003D0467">
        <w:rPr>
          <w:rFonts w:ascii="Times New Roman" w:hAnsi="Times New Roman"/>
          <w:sz w:val="28"/>
          <w:szCs w:val="28"/>
        </w:rPr>
        <w:t>-7 лет такой наиболее эффективной формо</w:t>
      </w:r>
      <w:r>
        <w:rPr>
          <w:rFonts w:ascii="Times New Roman" w:hAnsi="Times New Roman"/>
          <w:sz w:val="28"/>
          <w:szCs w:val="28"/>
        </w:rPr>
        <w:t>й орга</w:t>
      </w:r>
      <w:r w:rsidRPr="003D0467">
        <w:rPr>
          <w:rFonts w:ascii="Times New Roman" w:hAnsi="Times New Roman"/>
          <w:sz w:val="28"/>
          <w:szCs w:val="28"/>
        </w:rPr>
        <w:t>низации сенсорного воспитания явля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3D0467">
        <w:rPr>
          <w:rFonts w:ascii="Times New Roman" w:hAnsi="Times New Roman"/>
          <w:sz w:val="28"/>
          <w:szCs w:val="28"/>
        </w:rPr>
        <w:t xml:space="preserve"> продуктивн</w:t>
      </w:r>
      <w:r>
        <w:rPr>
          <w:rFonts w:ascii="Times New Roman" w:hAnsi="Times New Roman"/>
          <w:sz w:val="28"/>
          <w:szCs w:val="28"/>
        </w:rPr>
        <w:t>ая</w:t>
      </w:r>
      <w:r w:rsidRPr="003D0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 на занятиях рисова</w:t>
      </w:r>
      <w:r w:rsidRPr="003D0467">
        <w:rPr>
          <w:rFonts w:ascii="Times New Roman" w:hAnsi="Times New Roman"/>
          <w:sz w:val="28"/>
          <w:szCs w:val="28"/>
        </w:rPr>
        <w:t>нием, лепкой, конструир</w:t>
      </w:r>
      <w:r w:rsidR="00674B27">
        <w:rPr>
          <w:rFonts w:ascii="Times New Roman" w:hAnsi="Times New Roman"/>
          <w:sz w:val="28"/>
          <w:szCs w:val="28"/>
        </w:rPr>
        <w:t xml:space="preserve">ованием. </w:t>
      </w:r>
      <w:r w:rsidR="00674B27" w:rsidRPr="00674B27">
        <w:rPr>
          <w:rFonts w:ascii="Times New Roman" w:hAnsi="Times New Roman"/>
          <w:sz w:val="28"/>
          <w:szCs w:val="28"/>
        </w:rPr>
        <w:t>[</w:t>
      </w:r>
      <w:r w:rsidR="00674B27">
        <w:rPr>
          <w:rFonts w:ascii="Times New Roman" w:hAnsi="Times New Roman"/>
          <w:sz w:val="28"/>
          <w:szCs w:val="28"/>
        </w:rPr>
        <w:t xml:space="preserve">9, </w:t>
      </w:r>
      <w:r w:rsidR="00674B27">
        <w:rPr>
          <w:rFonts w:ascii="Times New Roman" w:hAnsi="Times New Roman"/>
          <w:sz w:val="28"/>
          <w:szCs w:val="28"/>
          <w:lang w:val="en-US"/>
        </w:rPr>
        <w:t>c</w:t>
      </w:r>
      <w:r w:rsidR="00674B27" w:rsidRPr="005D200D">
        <w:rPr>
          <w:rFonts w:ascii="Times New Roman" w:hAnsi="Times New Roman"/>
          <w:sz w:val="28"/>
          <w:szCs w:val="28"/>
        </w:rPr>
        <w:t>.</w:t>
      </w:r>
      <w:r w:rsidR="00674B27">
        <w:rPr>
          <w:rFonts w:ascii="Times New Roman" w:hAnsi="Times New Roman"/>
          <w:sz w:val="28"/>
          <w:szCs w:val="28"/>
        </w:rPr>
        <w:t>15</w:t>
      </w:r>
      <w:r w:rsidR="00674B27" w:rsidRPr="005D200D">
        <w:rPr>
          <w:rFonts w:ascii="Times New Roman" w:hAnsi="Times New Roman"/>
          <w:sz w:val="28"/>
          <w:szCs w:val="28"/>
        </w:rPr>
        <w:t>]</w:t>
      </w:r>
    </w:p>
    <w:p w:rsidR="007D5AF2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D0467">
        <w:rPr>
          <w:rFonts w:ascii="Times New Roman" w:hAnsi="Times New Roman"/>
          <w:sz w:val="28"/>
          <w:szCs w:val="28"/>
        </w:rPr>
        <w:t>Современные программно-методич</w:t>
      </w:r>
      <w:r>
        <w:rPr>
          <w:rFonts w:ascii="Times New Roman" w:hAnsi="Times New Roman"/>
          <w:sz w:val="28"/>
          <w:szCs w:val="28"/>
        </w:rPr>
        <w:t>еские руководства уделяют значи</w:t>
      </w:r>
      <w:r w:rsidRPr="003D0467">
        <w:rPr>
          <w:rFonts w:ascii="Times New Roman" w:hAnsi="Times New Roman"/>
          <w:sz w:val="28"/>
          <w:szCs w:val="28"/>
        </w:rPr>
        <w:t>тельное внимание проблеме сенсорного воспитания. Для детей раннего возраста предусмотрены специально орг</w:t>
      </w:r>
      <w:r>
        <w:rPr>
          <w:rFonts w:ascii="Times New Roman" w:hAnsi="Times New Roman"/>
          <w:sz w:val="28"/>
          <w:szCs w:val="28"/>
        </w:rPr>
        <w:t>анизованные занятия по сенсорно</w:t>
      </w:r>
      <w:r w:rsidRPr="003D0467">
        <w:rPr>
          <w:rFonts w:ascii="Times New Roman" w:hAnsi="Times New Roman"/>
          <w:sz w:val="28"/>
          <w:szCs w:val="28"/>
        </w:rPr>
        <w:t>му воспитанию. Первоначально эта ра</w:t>
      </w:r>
      <w:r>
        <w:rPr>
          <w:rFonts w:ascii="Times New Roman" w:hAnsi="Times New Roman"/>
          <w:sz w:val="28"/>
          <w:szCs w:val="28"/>
        </w:rPr>
        <w:t>бота предполагает накопление сен</w:t>
      </w:r>
      <w:r w:rsidRPr="003D0467">
        <w:rPr>
          <w:rFonts w:ascii="Times New Roman" w:hAnsi="Times New Roman"/>
          <w:sz w:val="28"/>
          <w:szCs w:val="28"/>
        </w:rPr>
        <w:t>сорных представлений и предусматривает создание окружающей ребенка среды (речевые и неречевые звуки, раз</w:t>
      </w:r>
      <w:r>
        <w:rPr>
          <w:rFonts w:ascii="Times New Roman" w:hAnsi="Times New Roman"/>
          <w:sz w:val="28"/>
          <w:szCs w:val="28"/>
        </w:rPr>
        <w:t>нообразные и в достаточном коли</w:t>
      </w:r>
      <w:r w:rsidRPr="003D0467">
        <w:rPr>
          <w:rFonts w:ascii="Times New Roman" w:hAnsi="Times New Roman"/>
          <w:sz w:val="28"/>
          <w:szCs w:val="28"/>
        </w:rPr>
        <w:t>честве зрительные впечатления) и специа</w:t>
      </w:r>
      <w:r>
        <w:rPr>
          <w:rFonts w:ascii="Times New Roman" w:hAnsi="Times New Roman"/>
          <w:sz w:val="28"/>
          <w:szCs w:val="28"/>
        </w:rPr>
        <w:t>льные занятия по сенсорному вос</w:t>
      </w:r>
      <w:r w:rsidRPr="003D0467">
        <w:rPr>
          <w:rFonts w:ascii="Times New Roman" w:hAnsi="Times New Roman"/>
          <w:sz w:val="28"/>
          <w:szCs w:val="28"/>
        </w:rPr>
        <w:t xml:space="preserve">питанию (на первом году жизни). В дальнейшем проводят занятия, </w:t>
      </w:r>
      <w:r>
        <w:rPr>
          <w:rFonts w:ascii="Times New Roman" w:hAnsi="Times New Roman"/>
          <w:sz w:val="28"/>
          <w:szCs w:val="28"/>
        </w:rPr>
        <w:t>в ко</w:t>
      </w:r>
      <w:r w:rsidRPr="003D0467">
        <w:rPr>
          <w:rFonts w:ascii="Times New Roman" w:hAnsi="Times New Roman"/>
          <w:sz w:val="28"/>
          <w:szCs w:val="28"/>
        </w:rPr>
        <w:t>торых используют дидактические игры</w:t>
      </w:r>
      <w:r>
        <w:rPr>
          <w:rFonts w:ascii="Times New Roman" w:hAnsi="Times New Roman"/>
          <w:sz w:val="28"/>
          <w:szCs w:val="28"/>
        </w:rPr>
        <w:t xml:space="preserve"> и упражнения со специально раз</w:t>
      </w:r>
      <w:r w:rsidRPr="003D0467">
        <w:rPr>
          <w:rFonts w:ascii="Times New Roman" w:hAnsi="Times New Roman"/>
          <w:sz w:val="28"/>
          <w:szCs w:val="28"/>
        </w:rPr>
        <w:t xml:space="preserve">работанными пособиями (вкладыши и </w:t>
      </w:r>
      <w:r>
        <w:rPr>
          <w:rFonts w:ascii="Times New Roman" w:hAnsi="Times New Roman"/>
          <w:sz w:val="28"/>
          <w:szCs w:val="28"/>
        </w:rPr>
        <w:t>решётки, цветные палочки, дидак</w:t>
      </w:r>
      <w:r w:rsidRPr="003D0467">
        <w:rPr>
          <w:rFonts w:ascii="Times New Roman" w:hAnsi="Times New Roman"/>
          <w:sz w:val="28"/>
          <w:szCs w:val="28"/>
        </w:rPr>
        <w:t>тические столики, втулки и пр.). Дальне</w:t>
      </w:r>
      <w:r>
        <w:rPr>
          <w:rFonts w:ascii="Times New Roman" w:hAnsi="Times New Roman"/>
          <w:sz w:val="28"/>
          <w:szCs w:val="28"/>
        </w:rPr>
        <w:t>йшее сенсорное развитие осущест</w:t>
      </w:r>
      <w:r w:rsidRPr="003D0467">
        <w:rPr>
          <w:rFonts w:ascii="Times New Roman" w:hAnsi="Times New Roman"/>
          <w:sz w:val="28"/>
          <w:szCs w:val="28"/>
        </w:rPr>
        <w:t>вляется в процессе обучения рисованию</w:t>
      </w:r>
      <w:r>
        <w:rPr>
          <w:rFonts w:ascii="Times New Roman" w:hAnsi="Times New Roman"/>
          <w:sz w:val="28"/>
          <w:szCs w:val="28"/>
        </w:rPr>
        <w:t>, элементарному конструированию и</w:t>
      </w:r>
      <w:r w:rsidRPr="003D0467">
        <w:rPr>
          <w:rFonts w:ascii="Times New Roman" w:hAnsi="Times New Roman"/>
          <w:sz w:val="28"/>
          <w:szCs w:val="28"/>
        </w:rPr>
        <w:t xml:space="preserve"> в процессе повседневной жизни.</w:t>
      </w:r>
    </w:p>
    <w:p w:rsidR="007D5AF2" w:rsidRPr="003D0467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В настоящее время в области пс</w:t>
      </w:r>
      <w:r>
        <w:rPr>
          <w:rFonts w:ascii="Times New Roman" w:hAnsi="Times New Roman"/>
          <w:sz w:val="28"/>
          <w:szCs w:val="28"/>
        </w:rPr>
        <w:t>ихологии детского восприятия су</w:t>
      </w:r>
      <w:r w:rsidRPr="003D0467">
        <w:rPr>
          <w:rFonts w:ascii="Times New Roman" w:hAnsi="Times New Roman"/>
          <w:sz w:val="28"/>
          <w:szCs w:val="28"/>
        </w:rPr>
        <w:t>ществует мнение, что среди многочисленных задач сенсорного воспитания важнейшими являются:</w:t>
      </w:r>
    </w:p>
    <w:p w:rsidR="007D5AF2" w:rsidRPr="003D0467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создание условий, способствующих развитию у д</w:t>
      </w:r>
      <w:r>
        <w:rPr>
          <w:rFonts w:ascii="Times New Roman" w:hAnsi="Times New Roman"/>
          <w:sz w:val="28"/>
          <w:szCs w:val="28"/>
        </w:rPr>
        <w:t>етей ши</w:t>
      </w:r>
      <w:r w:rsidRPr="003D0467">
        <w:rPr>
          <w:rFonts w:ascii="Times New Roman" w:hAnsi="Times New Roman"/>
          <w:sz w:val="28"/>
          <w:szCs w:val="28"/>
        </w:rPr>
        <w:t>рокой ориентировки в окружающем их предметном мире;</w:t>
      </w:r>
    </w:p>
    <w:p w:rsidR="007D5AF2" w:rsidRPr="003D0467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</w:t>
      </w:r>
      <w:r w:rsidRPr="003D0467">
        <w:rPr>
          <w:rFonts w:ascii="Times New Roman" w:hAnsi="Times New Roman"/>
          <w:sz w:val="28"/>
          <w:szCs w:val="28"/>
        </w:rPr>
        <w:t xml:space="preserve"> обобщенных способов обследования предметов, </w:t>
      </w:r>
      <w:r>
        <w:rPr>
          <w:rFonts w:ascii="Times New Roman" w:hAnsi="Times New Roman"/>
          <w:sz w:val="28"/>
          <w:szCs w:val="28"/>
        </w:rPr>
        <w:t>их свойств и отношений; усвоение</w:t>
      </w:r>
      <w:r w:rsidRPr="003D0467">
        <w:rPr>
          <w:rFonts w:ascii="Times New Roman" w:hAnsi="Times New Roman"/>
          <w:sz w:val="28"/>
          <w:szCs w:val="28"/>
        </w:rPr>
        <w:t xml:space="preserve"> необходимой сенсорной базы;</w:t>
      </w:r>
    </w:p>
    <w:p w:rsidR="007D5AF2" w:rsidRPr="003D0467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своевременное и правильное сое</w:t>
      </w:r>
      <w:r w:rsidRPr="003D0467">
        <w:rPr>
          <w:rFonts w:ascii="Times New Roman" w:hAnsi="Times New Roman"/>
          <w:sz w:val="28"/>
          <w:szCs w:val="28"/>
        </w:rPr>
        <w:t>динение опыта со словом;</w:t>
      </w:r>
    </w:p>
    <w:p w:rsidR="007D5AF2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формирование плана представлений</w:t>
      </w:r>
      <w:r>
        <w:rPr>
          <w:rFonts w:ascii="Times New Roman" w:hAnsi="Times New Roman"/>
          <w:sz w:val="28"/>
          <w:szCs w:val="28"/>
        </w:rPr>
        <w:t>.</w:t>
      </w:r>
      <w:r w:rsidRPr="003D0467">
        <w:rPr>
          <w:rFonts w:ascii="Times New Roman" w:hAnsi="Times New Roman"/>
          <w:sz w:val="28"/>
          <w:szCs w:val="28"/>
        </w:rPr>
        <w:t xml:space="preserve"> </w:t>
      </w:r>
    </w:p>
    <w:p w:rsidR="007D5AF2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3D0467">
        <w:rPr>
          <w:rFonts w:ascii="Times New Roman" w:hAnsi="Times New Roman"/>
          <w:sz w:val="28"/>
          <w:szCs w:val="28"/>
        </w:rPr>
        <w:t>В хо</w:t>
      </w:r>
      <w:r>
        <w:rPr>
          <w:rFonts w:ascii="Times New Roman" w:hAnsi="Times New Roman"/>
          <w:sz w:val="28"/>
          <w:szCs w:val="28"/>
        </w:rPr>
        <w:t>де специально организованных за</w:t>
      </w:r>
      <w:r w:rsidRPr="003D0467">
        <w:rPr>
          <w:rFonts w:ascii="Times New Roman" w:hAnsi="Times New Roman"/>
          <w:sz w:val="28"/>
          <w:szCs w:val="28"/>
        </w:rPr>
        <w:t xml:space="preserve">нятий проходит обучение детей раннего возраста выделению свойств и отношений предметов на основе усвоения ими </w:t>
      </w:r>
      <w:proofErr w:type="spellStart"/>
      <w:r w:rsidRPr="003D0467">
        <w:rPr>
          <w:rFonts w:ascii="Times New Roman" w:hAnsi="Times New Roman"/>
          <w:sz w:val="28"/>
          <w:szCs w:val="28"/>
        </w:rPr>
        <w:t>перцептивных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действий и сенсорных эталонов.</w:t>
      </w:r>
    </w:p>
    <w:p w:rsidR="007D5AF2" w:rsidRPr="003D0467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Программой воспитания и обучения детей раннего возраста предусмотрены сп</w:t>
      </w:r>
      <w:r>
        <w:rPr>
          <w:rFonts w:ascii="Times New Roman" w:hAnsi="Times New Roman"/>
          <w:sz w:val="28"/>
          <w:szCs w:val="28"/>
        </w:rPr>
        <w:t>ециальные упражнения, направлен</w:t>
      </w:r>
      <w:r w:rsidRPr="003D0467">
        <w:rPr>
          <w:rFonts w:ascii="Times New Roman" w:hAnsi="Times New Roman"/>
          <w:sz w:val="28"/>
          <w:szCs w:val="28"/>
        </w:rPr>
        <w:t>ные на формирование умения различат</w:t>
      </w:r>
      <w:r>
        <w:rPr>
          <w:rFonts w:ascii="Times New Roman" w:hAnsi="Times New Roman"/>
          <w:sz w:val="28"/>
          <w:szCs w:val="28"/>
        </w:rPr>
        <w:t>ь, сопоставлять, выделять, груп</w:t>
      </w:r>
      <w:r w:rsidRPr="003D0467">
        <w:rPr>
          <w:rFonts w:ascii="Times New Roman" w:hAnsi="Times New Roman"/>
          <w:sz w:val="28"/>
          <w:szCs w:val="28"/>
        </w:rPr>
        <w:t>пировать предметы и элемент</w:t>
      </w:r>
      <w:r>
        <w:rPr>
          <w:rFonts w:ascii="Times New Roman" w:hAnsi="Times New Roman"/>
          <w:sz w:val="28"/>
          <w:szCs w:val="28"/>
        </w:rPr>
        <w:t>ы</w:t>
      </w:r>
      <w:r w:rsidRPr="003D0467">
        <w:rPr>
          <w:rFonts w:ascii="Times New Roman" w:hAnsi="Times New Roman"/>
          <w:sz w:val="28"/>
          <w:szCs w:val="28"/>
        </w:rPr>
        <w:t xml:space="preserve"> стро</w:t>
      </w:r>
      <w:r>
        <w:rPr>
          <w:rFonts w:ascii="Times New Roman" w:hAnsi="Times New Roman"/>
          <w:sz w:val="28"/>
          <w:szCs w:val="28"/>
        </w:rPr>
        <w:t>ительных наборов по</w:t>
      </w:r>
      <w:r w:rsidR="00674B27">
        <w:rPr>
          <w:rFonts w:ascii="Times New Roman" w:hAnsi="Times New Roman"/>
          <w:sz w:val="28"/>
          <w:szCs w:val="28"/>
        </w:rPr>
        <w:t xml:space="preserve"> форме, величине, расположению </w:t>
      </w:r>
      <w:r w:rsidR="00674B27" w:rsidRPr="005D200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10,</w:t>
      </w:r>
      <w:r w:rsidR="00674B27">
        <w:rPr>
          <w:rFonts w:ascii="Times New Roman" w:hAnsi="Times New Roman"/>
          <w:sz w:val="28"/>
          <w:szCs w:val="28"/>
          <w:lang w:val="en-US"/>
        </w:rPr>
        <w:t>c</w:t>
      </w:r>
      <w:r w:rsidR="00674B27" w:rsidRPr="005D200D">
        <w:rPr>
          <w:rFonts w:ascii="Times New Roman" w:hAnsi="Times New Roman"/>
          <w:sz w:val="28"/>
          <w:szCs w:val="28"/>
        </w:rPr>
        <w:t>.</w:t>
      </w:r>
      <w:r w:rsidR="00674B27">
        <w:rPr>
          <w:rFonts w:ascii="Times New Roman" w:hAnsi="Times New Roman"/>
          <w:sz w:val="28"/>
          <w:szCs w:val="28"/>
        </w:rPr>
        <w:t xml:space="preserve"> 23</w:t>
      </w:r>
      <w:r w:rsidR="00674B27" w:rsidRPr="005D200D">
        <w:rPr>
          <w:rFonts w:ascii="Times New Roman" w:hAnsi="Times New Roman"/>
          <w:sz w:val="28"/>
          <w:szCs w:val="28"/>
        </w:rPr>
        <w:t>]</w:t>
      </w:r>
      <w:r w:rsidRPr="003D0467">
        <w:rPr>
          <w:rFonts w:ascii="Times New Roman" w:hAnsi="Times New Roman"/>
          <w:sz w:val="28"/>
          <w:szCs w:val="28"/>
        </w:rPr>
        <w:t>. Особое внима</w:t>
      </w:r>
      <w:r>
        <w:rPr>
          <w:rFonts w:ascii="Times New Roman" w:hAnsi="Times New Roman"/>
          <w:sz w:val="28"/>
          <w:szCs w:val="28"/>
        </w:rPr>
        <w:t>ние рекомендуется уделить обучению обследования предмета, умению анализировать его и</w:t>
      </w:r>
      <w:r w:rsidRPr="003D0467">
        <w:rPr>
          <w:rFonts w:ascii="Times New Roman" w:hAnsi="Times New Roman"/>
          <w:sz w:val="28"/>
          <w:szCs w:val="28"/>
        </w:rPr>
        <w:t xml:space="preserve"> предвидеть будущий результат </w:t>
      </w:r>
      <w:r>
        <w:rPr>
          <w:rFonts w:ascii="Times New Roman" w:hAnsi="Times New Roman"/>
          <w:sz w:val="28"/>
          <w:szCs w:val="28"/>
        </w:rPr>
        <w:t>действия с ним. Эти умения явля</w:t>
      </w:r>
      <w:r w:rsidRPr="003D0467">
        <w:rPr>
          <w:rFonts w:ascii="Times New Roman" w:hAnsi="Times New Roman"/>
          <w:sz w:val="28"/>
          <w:szCs w:val="28"/>
        </w:rPr>
        <w:t>ются необходимым условием формир</w:t>
      </w:r>
      <w:r>
        <w:rPr>
          <w:rFonts w:ascii="Times New Roman" w:hAnsi="Times New Roman"/>
          <w:sz w:val="28"/>
          <w:szCs w:val="28"/>
        </w:rPr>
        <w:t>ования ориентировочной фазы дея</w:t>
      </w:r>
      <w:r w:rsidRPr="003D0467">
        <w:rPr>
          <w:rFonts w:ascii="Times New Roman" w:hAnsi="Times New Roman"/>
          <w:sz w:val="28"/>
          <w:szCs w:val="28"/>
        </w:rPr>
        <w:t>тельности и во многом определяют успешность выполнения поставленной задачи.</w:t>
      </w:r>
    </w:p>
    <w:p w:rsidR="007D5AF2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0467">
        <w:rPr>
          <w:rFonts w:ascii="Times New Roman" w:hAnsi="Times New Roman"/>
          <w:sz w:val="28"/>
          <w:szCs w:val="28"/>
        </w:rPr>
        <w:t>В процес</w:t>
      </w:r>
      <w:r w:rsidR="00FF667B">
        <w:rPr>
          <w:rFonts w:ascii="Times New Roman" w:hAnsi="Times New Roman"/>
          <w:sz w:val="28"/>
          <w:szCs w:val="28"/>
        </w:rPr>
        <w:t>се формирования</w:t>
      </w:r>
      <w:r w:rsidR="0042275F">
        <w:rPr>
          <w:rFonts w:ascii="Times New Roman" w:hAnsi="Times New Roman"/>
          <w:sz w:val="28"/>
          <w:szCs w:val="28"/>
        </w:rPr>
        <w:t xml:space="preserve"> продуктивной </w:t>
      </w:r>
      <w:r w:rsidRPr="003D0467">
        <w:rPr>
          <w:rFonts w:ascii="Times New Roman" w:hAnsi="Times New Roman"/>
          <w:sz w:val="28"/>
          <w:szCs w:val="28"/>
        </w:rPr>
        <w:t>деятельности детей раннего возраста в подготовительном периоде обучения предлагается использовать спе</w:t>
      </w:r>
      <w:r>
        <w:rPr>
          <w:rFonts w:ascii="Times New Roman" w:hAnsi="Times New Roman"/>
          <w:sz w:val="28"/>
          <w:szCs w:val="28"/>
        </w:rPr>
        <w:t>циальные дидактические игры, на</w:t>
      </w:r>
      <w:r w:rsidRPr="003D0467">
        <w:rPr>
          <w:rFonts w:ascii="Times New Roman" w:hAnsi="Times New Roman"/>
          <w:sz w:val="28"/>
          <w:szCs w:val="28"/>
        </w:rPr>
        <w:t>правленные на упражнение детей в во</w:t>
      </w:r>
      <w:r>
        <w:rPr>
          <w:rFonts w:ascii="Times New Roman" w:hAnsi="Times New Roman"/>
          <w:sz w:val="28"/>
          <w:szCs w:val="28"/>
        </w:rPr>
        <w:t>сприятии различных свой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ед</w:t>
      </w:r>
      <w:r w:rsidRPr="003D0467">
        <w:rPr>
          <w:rFonts w:ascii="Times New Roman" w:hAnsi="Times New Roman"/>
          <w:sz w:val="28"/>
          <w:szCs w:val="28"/>
        </w:rPr>
        <w:t>метов, а также игры по развитию зрительно-двигательной координации. Особое место в работе занимает обучение обследованию, в</w:t>
      </w:r>
      <w:r>
        <w:rPr>
          <w:rFonts w:ascii="Times New Roman" w:hAnsi="Times New Roman"/>
          <w:sz w:val="28"/>
          <w:szCs w:val="28"/>
        </w:rPr>
        <w:t>ключающее в себя: целостное вос</w:t>
      </w:r>
      <w:r w:rsidRPr="003D0467">
        <w:rPr>
          <w:rFonts w:ascii="Times New Roman" w:hAnsi="Times New Roman"/>
          <w:sz w:val="28"/>
          <w:szCs w:val="28"/>
        </w:rPr>
        <w:t>приятие предмета; выделение основных ч</w:t>
      </w:r>
      <w:r>
        <w:rPr>
          <w:rFonts w:ascii="Times New Roman" w:hAnsi="Times New Roman"/>
          <w:sz w:val="28"/>
          <w:szCs w:val="28"/>
        </w:rPr>
        <w:t>астей; анализ формы, цвета, рас</w:t>
      </w:r>
      <w:r w:rsidRPr="003D0467">
        <w:rPr>
          <w:rFonts w:ascii="Times New Roman" w:hAnsi="Times New Roman"/>
          <w:sz w:val="28"/>
          <w:szCs w:val="28"/>
        </w:rPr>
        <w:t xml:space="preserve">положения и относительной величины </w:t>
      </w:r>
      <w:r>
        <w:rPr>
          <w:rFonts w:ascii="Times New Roman" w:hAnsi="Times New Roman"/>
          <w:sz w:val="28"/>
          <w:szCs w:val="28"/>
        </w:rPr>
        <w:t>частей; повторное целостное вос</w:t>
      </w:r>
      <w:r w:rsidRPr="003D0467">
        <w:rPr>
          <w:rFonts w:ascii="Times New Roman" w:hAnsi="Times New Roman"/>
          <w:sz w:val="28"/>
          <w:szCs w:val="28"/>
        </w:rPr>
        <w:t>приятие предмета. Правильность воспр</w:t>
      </w:r>
      <w:r>
        <w:rPr>
          <w:rFonts w:ascii="Times New Roman" w:hAnsi="Times New Roman"/>
          <w:sz w:val="28"/>
          <w:szCs w:val="28"/>
        </w:rPr>
        <w:t>иятия формы предмета обеспечива</w:t>
      </w:r>
      <w:r w:rsidRPr="003D0467">
        <w:rPr>
          <w:rFonts w:ascii="Times New Roman" w:hAnsi="Times New Roman"/>
          <w:sz w:val="28"/>
          <w:szCs w:val="28"/>
        </w:rPr>
        <w:t xml:space="preserve">ется проведением индивидуальной </w:t>
      </w:r>
      <w:r>
        <w:rPr>
          <w:rFonts w:ascii="Times New Roman" w:hAnsi="Times New Roman"/>
          <w:sz w:val="28"/>
          <w:szCs w:val="28"/>
        </w:rPr>
        <w:t>работы по формированию моделиру</w:t>
      </w:r>
      <w:r w:rsidRPr="003D0467">
        <w:rPr>
          <w:rFonts w:ascii="Times New Roman" w:hAnsi="Times New Roman"/>
          <w:sz w:val="28"/>
          <w:szCs w:val="28"/>
        </w:rPr>
        <w:t>ющих движений (обводка предметов п</w:t>
      </w:r>
      <w:r>
        <w:rPr>
          <w:rFonts w:ascii="Times New Roman" w:hAnsi="Times New Roman"/>
          <w:sz w:val="28"/>
          <w:szCs w:val="28"/>
        </w:rPr>
        <w:t>о контуру перед рисованием, ощу</w:t>
      </w:r>
      <w:r w:rsidRPr="003D0467">
        <w:rPr>
          <w:rFonts w:ascii="Times New Roman" w:hAnsi="Times New Roman"/>
          <w:sz w:val="28"/>
          <w:szCs w:val="28"/>
        </w:rPr>
        <w:t>пывание перед лепкой)</w:t>
      </w:r>
      <w:r>
        <w:rPr>
          <w:rFonts w:ascii="Times New Roman" w:hAnsi="Times New Roman"/>
          <w:sz w:val="28"/>
          <w:szCs w:val="28"/>
        </w:rPr>
        <w:t>.</w:t>
      </w:r>
    </w:p>
    <w:p w:rsidR="007D5AF2" w:rsidRDefault="007D5AF2" w:rsidP="00DB6D67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В качестве важного условия развития</w:t>
      </w:r>
      <w:r>
        <w:rPr>
          <w:rFonts w:ascii="Times New Roman" w:hAnsi="Times New Roman"/>
          <w:sz w:val="28"/>
          <w:szCs w:val="28"/>
        </w:rPr>
        <w:t xml:space="preserve"> сенсорной сферы выдвигается не</w:t>
      </w:r>
      <w:r w:rsidRPr="003D0467">
        <w:rPr>
          <w:rFonts w:ascii="Times New Roman" w:hAnsi="Times New Roman"/>
          <w:sz w:val="28"/>
          <w:szCs w:val="28"/>
        </w:rPr>
        <w:t>обходимость использования всех доступных ребенку способов передачи сенсорного опыта, подбор программных</w:t>
      </w:r>
      <w:r>
        <w:rPr>
          <w:rFonts w:ascii="Times New Roman" w:hAnsi="Times New Roman"/>
          <w:sz w:val="28"/>
          <w:szCs w:val="28"/>
        </w:rPr>
        <w:t xml:space="preserve"> задач в соответствии с требова</w:t>
      </w:r>
      <w:r w:rsidRPr="003D0467">
        <w:rPr>
          <w:rFonts w:ascii="Times New Roman" w:hAnsi="Times New Roman"/>
          <w:sz w:val="28"/>
          <w:szCs w:val="28"/>
        </w:rPr>
        <w:t>ниями сенсорного развития, вне зависимости от ур</w:t>
      </w:r>
      <w:r>
        <w:rPr>
          <w:rFonts w:ascii="Times New Roman" w:hAnsi="Times New Roman"/>
          <w:sz w:val="28"/>
          <w:szCs w:val="28"/>
        </w:rPr>
        <w:t xml:space="preserve">овня речевого развития ребенка. </w:t>
      </w:r>
      <w:r w:rsidRPr="003D0467">
        <w:rPr>
          <w:rFonts w:ascii="Times New Roman" w:hAnsi="Times New Roman"/>
          <w:sz w:val="28"/>
          <w:szCs w:val="28"/>
        </w:rPr>
        <w:t>В систему сенсорного воспитания должна включаться специальная работа по овладению всеми способами усвоения сенс</w:t>
      </w:r>
      <w:r w:rsidR="00FF667B">
        <w:rPr>
          <w:rFonts w:ascii="Times New Roman" w:hAnsi="Times New Roman"/>
          <w:sz w:val="28"/>
          <w:szCs w:val="28"/>
        </w:rPr>
        <w:t xml:space="preserve">орного опыта – пониманием </w:t>
      </w:r>
      <w:r>
        <w:rPr>
          <w:rFonts w:ascii="Times New Roman" w:hAnsi="Times New Roman"/>
          <w:sz w:val="28"/>
          <w:szCs w:val="28"/>
        </w:rPr>
        <w:t xml:space="preserve"> инструкции, подражанием.</w:t>
      </w:r>
    </w:p>
    <w:p w:rsidR="007D5AF2" w:rsidRPr="00142473" w:rsidRDefault="0042275F" w:rsidP="0042275F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42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Особо важным является вопрос о связи сенсорного воспитания, осуществляемого при помощи предлагаемой системы, с сенсорным воспитанием, проводимым при обучении продуктивным видам деятельности (рисование, лепка и др.). Продуктивные виды деятельности начинают складываться на третьем году жизни ребенка, но обучение в этом возрасте еще не занимает значительного места. Поэтому для младших дошкольников раннего возраста еще нет смысла разграничивать продуктивную деятельность и дидактические игры и упражнения по сенсорному воспитанию</w:t>
      </w:r>
    </w:p>
    <w:p w:rsidR="007D5AF2" w:rsidRPr="00142473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D5AF2" w:rsidRDefault="007D5AF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DB6D67" w:rsidRDefault="00DB6D67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Default="006D5452" w:rsidP="007D5A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D5452" w:rsidRPr="00B11ECD" w:rsidRDefault="006D5452" w:rsidP="00DB6D67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B11ECD">
        <w:rPr>
          <w:rFonts w:ascii="Times New Roman" w:hAnsi="Times New Roman"/>
          <w:b/>
          <w:sz w:val="28"/>
          <w:szCs w:val="28"/>
        </w:rPr>
        <w:lastRenderedPageBreak/>
        <w:t>1.3. Средства сенсорного воспитания детей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воспитания. Главное направление сенсорного воспитания должно состоять в вооружении ребенка сенсорной культурой.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Сенсорная культура ребенка – результат усвоения им сенсорной культуры, созданной человечеством.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В качестве средств решения познавательных задач в сенсорной культуре выступают сенсорные эталоны – общепринятые образцы внешних свой</w:t>
      </w:r>
      <w:proofErr w:type="gramStart"/>
      <w:r w:rsidRPr="003D0467">
        <w:rPr>
          <w:rFonts w:ascii="Times New Roman" w:hAnsi="Times New Roman"/>
          <w:sz w:val="28"/>
          <w:szCs w:val="28"/>
        </w:rPr>
        <w:t>ств пр</w:t>
      </w:r>
      <w:proofErr w:type="gramEnd"/>
      <w:r w:rsidRPr="003D0467">
        <w:rPr>
          <w:rFonts w:ascii="Times New Roman" w:hAnsi="Times New Roman"/>
          <w:sz w:val="28"/>
          <w:szCs w:val="28"/>
        </w:rPr>
        <w:t>едметов.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Сенсорные эталоны цвета представлены семью цветами спектра и их оттенками по светлоте и насыщенности. В качестве сенсорных эталонов формы выступают геометрические фигуры. Эталон величины – метрическая система мер. Усвоение сенсорных эталонов – это их использование в качестве «единиц измерения» при оценке свойств веществ.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Именно форма, цвет и величина имеют определяющее значение для формирования зрительных представлений о предметах и явлениях действительности. Ребенок в течение длительного времени учится использовать сенсорные эталоны как средства восприятия, и этот процесс имеет свои этапы.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1353B">
        <w:rPr>
          <w:rFonts w:ascii="Times New Roman" w:hAnsi="Times New Roman"/>
          <w:b/>
          <w:sz w:val="28"/>
          <w:szCs w:val="28"/>
        </w:rPr>
        <w:t>1 этап</w:t>
      </w:r>
      <w:r w:rsidRPr="003D046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0467">
        <w:rPr>
          <w:rFonts w:ascii="Times New Roman" w:hAnsi="Times New Roman"/>
          <w:sz w:val="28"/>
          <w:szCs w:val="28"/>
        </w:rPr>
        <w:t>предэталонный</w:t>
      </w:r>
      <w:proofErr w:type="spellEnd"/>
      <w:r w:rsidRPr="003D0467">
        <w:rPr>
          <w:rFonts w:ascii="Times New Roman" w:hAnsi="Times New Roman"/>
          <w:sz w:val="28"/>
          <w:szCs w:val="28"/>
        </w:rPr>
        <w:t>, происходит на 3-ем году жизни. Малыш начинает называть треугольные формы крышами; про круглые формы говорит, что они похожи на мячик. То есть, при восприятии одного предмета другой используется как образец. Совершая по отношению к своим игрушкам различные действия, дети вынуждены учитывать их внешние свойства.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D0467">
        <w:rPr>
          <w:rFonts w:ascii="Times New Roman" w:hAnsi="Times New Roman"/>
          <w:sz w:val="28"/>
          <w:szCs w:val="28"/>
        </w:rPr>
        <w:t xml:space="preserve">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готовит почву для последующего </w:t>
      </w:r>
      <w:r>
        <w:rPr>
          <w:rFonts w:ascii="Times New Roman" w:hAnsi="Times New Roman"/>
          <w:sz w:val="28"/>
          <w:szCs w:val="28"/>
        </w:rPr>
        <w:t>усвоения эталонов, т. е. строит</w:t>
      </w:r>
      <w:r w:rsidRPr="003D0467">
        <w:rPr>
          <w:rFonts w:ascii="Times New Roman" w:hAnsi="Times New Roman"/>
          <w:sz w:val="28"/>
          <w:szCs w:val="28"/>
        </w:rPr>
        <w:t xml:space="preserve">ся таким образом, чтобы дети могли в дальнейшем, уже за порогом раннего детства, легко усвоить </w:t>
      </w:r>
      <w:r w:rsidRPr="003D0467">
        <w:rPr>
          <w:rFonts w:ascii="Times New Roman" w:hAnsi="Times New Roman"/>
          <w:sz w:val="28"/>
          <w:szCs w:val="28"/>
        </w:rPr>
        <w:lastRenderedPageBreak/>
        <w:t xml:space="preserve">общепринятые расчленения и группировку свойств, что требует знакомства с цветом, формой, величиной, охватывающего, по возможности, все основные варианты. Поскольку эта система </w:t>
      </w:r>
      <w:proofErr w:type="gramStart"/>
      <w:r w:rsidRPr="003D0467">
        <w:rPr>
          <w:rFonts w:ascii="Times New Roman" w:hAnsi="Times New Roman"/>
          <w:sz w:val="28"/>
          <w:szCs w:val="28"/>
        </w:rPr>
        <w:t>включает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прежде всего основные цвета спектра (красный, оранжевый, желтый, зеленый, голубой, синий, фиолетовый, белый и черный), 5 фигур (круг, квадрат, прямоугольник, треугольник, овал), 3 разновидности величины (большой, средний, маленький), то, по-видимому, нужно, чтобы у ребенка складывались в первую очередь представления именно об этих фигурах, цветовых тонах, величинах, но без обобщающего значения.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1353B">
        <w:rPr>
          <w:rFonts w:ascii="Times New Roman" w:hAnsi="Times New Roman"/>
          <w:b/>
          <w:sz w:val="28"/>
          <w:szCs w:val="28"/>
        </w:rPr>
        <w:t>2 этап</w:t>
      </w:r>
      <w:r w:rsidRPr="003D0467">
        <w:rPr>
          <w:rFonts w:ascii="Times New Roman" w:hAnsi="Times New Roman"/>
          <w:sz w:val="28"/>
          <w:szCs w:val="28"/>
        </w:rPr>
        <w:t xml:space="preserve">  – средствами восприятия выступают уже не конкретные предметы, а некие образцы их свойств, причем, каждое имеет вполне определенное название. Дети овладевают основными цветами спектра, как в повседневной жизни, так и на материале дидактических игр. Например, в игре «Спрячь мышку» дети знакомятся с эталонами формы и т.д.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Особое место занимают эталоны величины, так как она носит условный характер. Любой объект сам по себе не может быть большим или маленьким, он приобретает это качество при сравнении </w:t>
      </w:r>
      <w:proofErr w:type="gramStart"/>
      <w:r w:rsidRPr="003D0467">
        <w:rPr>
          <w:rFonts w:ascii="Times New Roman" w:hAnsi="Times New Roman"/>
          <w:sz w:val="28"/>
          <w:szCs w:val="28"/>
        </w:rPr>
        <w:t>с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другим. Мы говорим, что арбуз большой, а яблоко – маленькое, сопоставляя их между собой. Такие отношения могут быть зафиксированы только в словесной форме.</w:t>
      </w:r>
    </w:p>
    <w:p w:rsidR="006D5452" w:rsidRPr="005D200D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1353B">
        <w:rPr>
          <w:rFonts w:ascii="Times New Roman" w:hAnsi="Times New Roman"/>
          <w:b/>
          <w:sz w:val="28"/>
          <w:szCs w:val="28"/>
        </w:rPr>
        <w:t>3 этап</w:t>
      </w:r>
      <w:r w:rsidRPr="003D0467">
        <w:rPr>
          <w:rFonts w:ascii="Times New Roman" w:hAnsi="Times New Roman"/>
          <w:sz w:val="28"/>
          <w:szCs w:val="28"/>
        </w:rPr>
        <w:t xml:space="preserve"> – на 4-5 году жизни, уже владея сенсорными эталонами, дети начинают их систематизировать. Воспитатель помогает ребенку выстроить последовательность цветов спектра, узнавая их оттенки. На уровне восприятия происходит и знакомство с вариантами геометрических форм, различающимися по соотношению сторон, - «короткими» и «длинными». От глобальной оценки величины предмета (большой – маленький) дети переходят к выделению ее параметров: высоты, ширины, длины; учатся выстраивать </w:t>
      </w:r>
      <w:proofErr w:type="spellStart"/>
      <w:r w:rsidRPr="003D0467">
        <w:rPr>
          <w:rFonts w:ascii="Times New Roman" w:hAnsi="Times New Roman"/>
          <w:sz w:val="28"/>
          <w:szCs w:val="28"/>
        </w:rPr>
        <w:t>сериационный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ряд. Соответственно </w:t>
      </w:r>
      <w:r>
        <w:rPr>
          <w:rFonts w:ascii="Times New Roman" w:hAnsi="Times New Roman"/>
          <w:sz w:val="28"/>
          <w:szCs w:val="28"/>
        </w:rPr>
        <w:t>у</w:t>
      </w:r>
      <w:r w:rsidR="00674B27">
        <w:rPr>
          <w:rFonts w:ascii="Times New Roman" w:hAnsi="Times New Roman"/>
          <w:sz w:val="28"/>
          <w:szCs w:val="28"/>
        </w:rPr>
        <w:t xml:space="preserve">сложняются дидактические игры. </w:t>
      </w:r>
      <w:r w:rsidR="00674B27" w:rsidRPr="005D200D">
        <w:rPr>
          <w:rFonts w:ascii="Times New Roman" w:hAnsi="Times New Roman"/>
          <w:sz w:val="28"/>
          <w:szCs w:val="28"/>
        </w:rPr>
        <w:t>[3</w:t>
      </w:r>
      <w:r>
        <w:rPr>
          <w:rFonts w:ascii="Times New Roman" w:hAnsi="Times New Roman"/>
          <w:sz w:val="28"/>
          <w:szCs w:val="28"/>
        </w:rPr>
        <w:t>,</w:t>
      </w:r>
      <w:r w:rsidR="00674B27">
        <w:rPr>
          <w:rFonts w:ascii="Times New Roman" w:hAnsi="Times New Roman"/>
          <w:sz w:val="28"/>
          <w:szCs w:val="28"/>
          <w:lang w:val="en-US"/>
        </w:rPr>
        <w:t>c</w:t>
      </w:r>
      <w:r w:rsidR="00674B27" w:rsidRPr="005D200D">
        <w:rPr>
          <w:rFonts w:ascii="Times New Roman" w:hAnsi="Times New Roman"/>
          <w:sz w:val="28"/>
          <w:szCs w:val="28"/>
        </w:rPr>
        <w:t>.</w:t>
      </w:r>
      <w:r w:rsidR="00674B27">
        <w:rPr>
          <w:rFonts w:ascii="Times New Roman" w:hAnsi="Times New Roman"/>
          <w:sz w:val="28"/>
          <w:szCs w:val="28"/>
        </w:rPr>
        <w:t>12</w:t>
      </w:r>
      <w:r w:rsidR="00674B27" w:rsidRPr="005D200D">
        <w:rPr>
          <w:rFonts w:ascii="Times New Roman" w:hAnsi="Times New Roman"/>
          <w:sz w:val="28"/>
          <w:szCs w:val="28"/>
        </w:rPr>
        <w:t>]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В качестве </w:t>
      </w:r>
      <w:r w:rsidRPr="001B67C8">
        <w:rPr>
          <w:rFonts w:ascii="Times New Roman" w:hAnsi="Times New Roman"/>
          <w:b/>
          <w:sz w:val="28"/>
          <w:szCs w:val="28"/>
        </w:rPr>
        <w:t>средств</w:t>
      </w:r>
      <w:r w:rsidRPr="003D0467">
        <w:rPr>
          <w:rFonts w:ascii="Times New Roman" w:hAnsi="Times New Roman"/>
          <w:sz w:val="28"/>
          <w:szCs w:val="28"/>
        </w:rPr>
        <w:t xml:space="preserve"> сенсорного воспитания  у детей раннего и младшего дошкольн</w:t>
      </w:r>
      <w:r>
        <w:rPr>
          <w:rFonts w:ascii="Times New Roman" w:hAnsi="Times New Roman"/>
          <w:sz w:val="28"/>
          <w:szCs w:val="28"/>
        </w:rPr>
        <w:t>ого возраста используются: дидактические игры</w:t>
      </w:r>
      <w:r w:rsidRPr="003D0467">
        <w:rPr>
          <w:rFonts w:ascii="Times New Roman" w:hAnsi="Times New Roman"/>
          <w:sz w:val="28"/>
          <w:szCs w:val="28"/>
        </w:rPr>
        <w:t xml:space="preserve"> и упражнени</w:t>
      </w:r>
      <w:r>
        <w:rPr>
          <w:rFonts w:ascii="Times New Roman" w:hAnsi="Times New Roman"/>
          <w:sz w:val="28"/>
          <w:szCs w:val="28"/>
        </w:rPr>
        <w:t xml:space="preserve">я, изобразительная деятельность </w:t>
      </w:r>
      <w:r w:rsidRPr="003D0467">
        <w:rPr>
          <w:rFonts w:ascii="Times New Roman" w:hAnsi="Times New Roman"/>
          <w:sz w:val="28"/>
          <w:szCs w:val="28"/>
        </w:rPr>
        <w:t>(рисование, лепка, аппликация), конструирование и др.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Одним из основных средств развития </w:t>
      </w:r>
      <w:proofErr w:type="spellStart"/>
      <w:r w:rsidRPr="003D0467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у детей являются </w:t>
      </w:r>
      <w:r w:rsidRPr="006E6B7C">
        <w:rPr>
          <w:rFonts w:ascii="Times New Roman" w:hAnsi="Times New Roman"/>
          <w:i/>
          <w:sz w:val="28"/>
          <w:szCs w:val="28"/>
          <w:u w:val="single"/>
        </w:rPr>
        <w:t>дидактические игры</w:t>
      </w:r>
      <w:r w:rsidRPr="003D0467">
        <w:rPr>
          <w:rFonts w:ascii="Times New Roman" w:hAnsi="Times New Roman"/>
          <w:sz w:val="28"/>
          <w:szCs w:val="28"/>
        </w:rPr>
        <w:t xml:space="preserve"> и упражнения, которые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3D0467">
        <w:rPr>
          <w:rFonts w:ascii="Times New Roman" w:hAnsi="Times New Roman"/>
          <w:sz w:val="28"/>
          <w:szCs w:val="28"/>
        </w:rPr>
        <w:t>проводить не от случая к случаю, а в определенной системе, в тесной связи с общим ходом сенсорного обучения и воспитания детей.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D0467">
        <w:rPr>
          <w:rFonts w:ascii="Times New Roman" w:hAnsi="Times New Roman"/>
          <w:sz w:val="28"/>
          <w:szCs w:val="28"/>
        </w:rPr>
        <w:t>Дидактические игры учитывают возрастные, нравствен</w:t>
      </w:r>
      <w:r>
        <w:rPr>
          <w:rFonts w:ascii="Times New Roman" w:hAnsi="Times New Roman"/>
          <w:sz w:val="28"/>
          <w:szCs w:val="28"/>
        </w:rPr>
        <w:t xml:space="preserve">ные мотивы деятельности </w:t>
      </w:r>
      <w:proofErr w:type="gramStart"/>
      <w:r>
        <w:rPr>
          <w:rFonts w:ascii="Times New Roman" w:hAnsi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  <w:r w:rsidRPr="003D0467">
        <w:rPr>
          <w:rFonts w:ascii="Times New Roman" w:hAnsi="Times New Roman"/>
          <w:sz w:val="28"/>
          <w:szCs w:val="28"/>
        </w:rPr>
        <w:t>принцип добровольности, право самостоятельного выбора, самовыражение.</w:t>
      </w:r>
    </w:p>
    <w:p w:rsidR="006D5452" w:rsidRPr="005D200D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Основная особенность дидактических игр – обучающая. Соединение в дидактических играх обучающей задачи, наличие готового содержания и правила дает возможность воспитателю более планомерно использовать эти игры для умственного воспитания детей. Они создаются взрослыми в целях воспитания и обучения детей, но не открыто, а реализуются через игровую задачу. Эти игры способствуют развитию познавательной деятельности, интел</w:t>
      </w:r>
      <w:r w:rsidR="00674B27">
        <w:rPr>
          <w:rFonts w:ascii="Times New Roman" w:hAnsi="Times New Roman"/>
          <w:sz w:val="28"/>
          <w:szCs w:val="28"/>
        </w:rPr>
        <w:t>лектуальных операций.</w:t>
      </w:r>
      <w:r w:rsidR="00674B27" w:rsidRPr="00674B27">
        <w:rPr>
          <w:rFonts w:ascii="Times New Roman" w:hAnsi="Times New Roman"/>
          <w:sz w:val="28"/>
          <w:szCs w:val="28"/>
        </w:rPr>
        <w:t>[</w:t>
      </w:r>
      <w:r w:rsidR="00674B27">
        <w:rPr>
          <w:rFonts w:ascii="Times New Roman" w:hAnsi="Times New Roman"/>
          <w:sz w:val="28"/>
          <w:szCs w:val="28"/>
        </w:rPr>
        <w:t>1</w:t>
      </w:r>
      <w:r w:rsidR="00674B27" w:rsidRPr="00674B2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674B27">
        <w:rPr>
          <w:rFonts w:ascii="Times New Roman" w:hAnsi="Times New Roman"/>
          <w:sz w:val="28"/>
          <w:szCs w:val="28"/>
          <w:lang w:val="en-US"/>
        </w:rPr>
        <w:t>c</w:t>
      </w:r>
      <w:r w:rsidR="00674B27" w:rsidRPr="005D200D">
        <w:rPr>
          <w:rFonts w:ascii="Times New Roman" w:hAnsi="Times New Roman"/>
          <w:sz w:val="28"/>
          <w:szCs w:val="28"/>
        </w:rPr>
        <w:t>.</w:t>
      </w:r>
      <w:r w:rsidR="00674B27">
        <w:rPr>
          <w:rFonts w:ascii="Times New Roman" w:hAnsi="Times New Roman"/>
          <w:sz w:val="28"/>
          <w:szCs w:val="28"/>
        </w:rPr>
        <w:t xml:space="preserve"> </w:t>
      </w:r>
      <w:r w:rsidR="00674B27" w:rsidRPr="005D200D">
        <w:rPr>
          <w:rFonts w:ascii="Times New Roman" w:hAnsi="Times New Roman"/>
          <w:sz w:val="28"/>
          <w:szCs w:val="28"/>
        </w:rPr>
        <w:t>3</w:t>
      </w:r>
      <w:r w:rsidR="00674B27">
        <w:rPr>
          <w:rFonts w:ascii="Times New Roman" w:hAnsi="Times New Roman"/>
          <w:sz w:val="28"/>
          <w:szCs w:val="28"/>
        </w:rPr>
        <w:t>6</w:t>
      </w:r>
      <w:r w:rsidR="00674B27" w:rsidRPr="005D200D">
        <w:rPr>
          <w:rFonts w:ascii="Times New Roman" w:hAnsi="Times New Roman"/>
          <w:sz w:val="28"/>
          <w:szCs w:val="28"/>
        </w:rPr>
        <w:t>]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В дидактических играх и упражнениях надо </w:t>
      </w:r>
      <w:r>
        <w:rPr>
          <w:rFonts w:ascii="Times New Roman" w:hAnsi="Times New Roman"/>
          <w:sz w:val="28"/>
          <w:szCs w:val="28"/>
        </w:rPr>
        <w:t>предоставлять детям возможность: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</w:t>
      </w:r>
      <w:r w:rsidRPr="003D0467">
        <w:rPr>
          <w:rFonts w:ascii="Times New Roman" w:hAnsi="Times New Roman"/>
          <w:sz w:val="28"/>
          <w:szCs w:val="28"/>
        </w:rPr>
        <w:t>овторно воспринимать окружающие предметы и их свойства, упра</w:t>
      </w:r>
      <w:r>
        <w:rPr>
          <w:rFonts w:ascii="Times New Roman" w:hAnsi="Times New Roman"/>
          <w:sz w:val="28"/>
          <w:szCs w:val="28"/>
        </w:rPr>
        <w:t>жнять в их узнавании и различии;</w:t>
      </w:r>
    </w:p>
    <w:p w:rsidR="006D5452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оформлять чувственное</w:t>
      </w:r>
      <w:r w:rsidRPr="003D0467">
        <w:rPr>
          <w:rFonts w:ascii="Times New Roman" w:hAnsi="Times New Roman"/>
          <w:sz w:val="28"/>
          <w:szCs w:val="28"/>
        </w:rPr>
        <w:t xml:space="preserve"> впечатление, уточнять названия предметов и их характерные свойства (форма, величина, цвет). Ориентироваться не только по внешнему виду предме</w:t>
      </w:r>
      <w:r>
        <w:rPr>
          <w:rFonts w:ascii="Times New Roman" w:hAnsi="Times New Roman"/>
          <w:sz w:val="28"/>
          <w:szCs w:val="28"/>
        </w:rPr>
        <w:t>та, но и по словесному описанию;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д</w:t>
      </w:r>
      <w:r w:rsidRPr="003D0467">
        <w:rPr>
          <w:rFonts w:ascii="Times New Roman" w:hAnsi="Times New Roman"/>
          <w:sz w:val="28"/>
          <w:szCs w:val="28"/>
        </w:rPr>
        <w:t>елать первичные обобщения, группиров</w:t>
      </w:r>
      <w:r>
        <w:rPr>
          <w:rFonts w:ascii="Times New Roman" w:hAnsi="Times New Roman"/>
          <w:sz w:val="28"/>
          <w:szCs w:val="28"/>
        </w:rPr>
        <w:t>ать предметы по общим свойствам;</w:t>
      </w:r>
      <w:r w:rsidRPr="003D0467">
        <w:rPr>
          <w:rFonts w:ascii="Times New Roman" w:hAnsi="Times New Roman"/>
          <w:sz w:val="28"/>
          <w:szCs w:val="28"/>
        </w:rPr>
        <w:t xml:space="preserve"> 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 w:rsidRPr="003D0467">
        <w:rPr>
          <w:rFonts w:ascii="Times New Roman" w:hAnsi="Times New Roman"/>
          <w:sz w:val="28"/>
          <w:szCs w:val="28"/>
        </w:rPr>
        <w:t>оотносить, сравнивать жизненные свойства предмета с имеющимися мерками, сенсорными эталонами (форма предме</w:t>
      </w:r>
      <w:r>
        <w:rPr>
          <w:rFonts w:ascii="Times New Roman" w:hAnsi="Times New Roman"/>
          <w:sz w:val="28"/>
          <w:szCs w:val="28"/>
        </w:rPr>
        <w:t>тов с геометрическими фигурами).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Используя дидактическую игру в воспитательно-образовательном процессе,  через её правила и действия у детей формируется корректность, доброжелательность, выдержка.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Дидактическая игра отличается от игровых упражнений тем, что выполнение в ней игровых правил направляется, контролируется игровыми действиями. </w:t>
      </w:r>
      <w:proofErr w:type="gramStart"/>
      <w:r w:rsidRPr="003D0467">
        <w:rPr>
          <w:rFonts w:ascii="Times New Roman" w:hAnsi="Times New Roman"/>
          <w:sz w:val="28"/>
          <w:szCs w:val="28"/>
        </w:rPr>
        <w:t>Само развитие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игровых действий зависит от выдумки воспитателя.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Другое средство развития детской </w:t>
      </w:r>
      <w:proofErr w:type="spellStart"/>
      <w:r w:rsidRPr="003D0467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– конструирование, которое является практической деятельностью, направленной на получение определенного продукта.</w:t>
      </w:r>
    </w:p>
    <w:p w:rsidR="00674B27" w:rsidRPr="005D200D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E6B7C">
        <w:rPr>
          <w:rFonts w:ascii="Times New Roman" w:hAnsi="Times New Roman"/>
          <w:i/>
          <w:sz w:val="28"/>
          <w:szCs w:val="28"/>
          <w:u w:val="single"/>
        </w:rPr>
        <w:t>Детское конструирование</w:t>
      </w:r>
      <w:r w:rsidRPr="003D0467">
        <w:rPr>
          <w:rFonts w:ascii="Times New Roman" w:hAnsi="Times New Roman"/>
          <w:sz w:val="28"/>
          <w:szCs w:val="28"/>
        </w:rPr>
        <w:t xml:space="preserve"> (создание различных построек из строительного материала, изготовление поделок и игрушек из бумаги, картона, дерева) тесно связано с игрой и является деятельност</w:t>
      </w:r>
      <w:r>
        <w:rPr>
          <w:rFonts w:ascii="Times New Roman" w:hAnsi="Times New Roman"/>
          <w:sz w:val="28"/>
          <w:szCs w:val="28"/>
        </w:rPr>
        <w:t>ь</w:t>
      </w:r>
      <w:r w:rsidR="00674B27">
        <w:rPr>
          <w:rFonts w:ascii="Times New Roman" w:hAnsi="Times New Roman"/>
          <w:sz w:val="28"/>
          <w:szCs w:val="28"/>
        </w:rPr>
        <w:t xml:space="preserve">ю, отвечающей интересам детей. </w:t>
      </w:r>
    </w:p>
    <w:p w:rsidR="006D5452" w:rsidRPr="003D0467" w:rsidRDefault="00674B27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74B27">
        <w:rPr>
          <w:rFonts w:ascii="Times New Roman" w:hAnsi="Times New Roman"/>
          <w:sz w:val="28"/>
          <w:szCs w:val="28"/>
        </w:rPr>
        <w:t>[</w:t>
      </w:r>
      <w:r w:rsidR="006D5452" w:rsidRPr="003D0467">
        <w:rPr>
          <w:rFonts w:ascii="Times New Roman" w:hAnsi="Times New Roman"/>
          <w:sz w:val="28"/>
          <w:szCs w:val="28"/>
        </w:rPr>
        <w:t>1</w:t>
      </w:r>
      <w:r w:rsidRPr="00674B27">
        <w:rPr>
          <w:rFonts w:ascii="Times New Roman" w:hAnsi="Times New Roman"/>
          <w:sz w:val="28"/>
          <w:szCs w:val="28"/>
        </w:rPr>
        <w:t>9</w:t>
      </w:r>
      <w:r w:rsidR="006D54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74B27">
        <w:rPr>
          <w:rFonts w:ascii="Times New Roman" w:hAnsi="Times New Roman"/>
          <w:sz w:val="28"/>
          <w:szCs w:val="28"/>
        </w:rPr>
        <w:t>.48]</w:t>
      </w:r>
      <w:r w:rsidR="006D5452">
        <w:rPr>
          <w:rFonts w:ascii="Times New Roman" w:hAnsi="Times New Roman"/>
          <w:sz w:val="28"/>
          <w:szCs w:val="28"/>
        </w:rPr>
        <w:t xml:space="preserve"> </w:t>
      </w:r>
      <w:r w:rsidR="006D5452" w:rsidRPr="003D0467">
        <w:rPr>
          <w:rFonts w:ascii="Times New Roman" w:hAnsi="Times New Roman"/>
          <w:sz w:val="28"/>
          <w:szCs w:val="28"/>
        </w:rPr>
        <w:t xml:space="preserve"> Здесь сенсорные процессы осуществляются не изолированно от деятельности, а в ней самой, раскрывающей богатые возможности для сенсорного воспитания в широком его понимании.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Конструируя, ребенок учится различать не только внешние качества предмета, образца (форму, величину, строение); у него развиваются познавательные и практические действия. В конструировании ребенок, помимо зрительного восприятия качества предмета, реально, практически разбирает образец на детали, а затем собирает их в модель (так в действии осуществляет он анализ и синтез).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В деятельности, направленной на достижение определенной цели, совершенствуется не только сама эта деятельность, но и зрительное восприятие ребенком предметов окружающего мира. Оно становится более целенаправленным.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Таким образом, формируется способность сравнивать, производить зрительный анализ, включая в процесс восприятия  процессы мышления.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В процессе обучения детей сооружению разных конструкций, однородных построек или игрушек (жилой дом, школа, детский сад; коробка, домик, корзиночка) создаются условия для развития творческих умений в конструировании. Ребенок усваивает как бы схему изготовления постройки или игрушки, передавая в них и общие и различные признаки, и осуществляет это в определенной последовательности. Такой характер деятельно</w:t>
      </w:r>
      <w:r>
        <w:rPr>
          <w:rFonts w:ascii="Times New Roman" w:hAnsi="Times New Roman"/>
          <w:sz w:val="28"/>
          <w:szCs w:val="28"/>
        </w:rPr>
        <w:t xml:space="preserve">сти является </w:t>
      </w:r>
      <w:r>
        <w:rPr>
          <w:rFonts w:ascii="Times New Roman" w:hAnsi="Times New Roman"/>
          <w:sz w:val="28"/>
          <w:szCs w:val="28"/>
        </w:rPr>
        <w:lastRenderedPageBreak/>
        <w:t>основой, позволяюще</w:t>
      </w:r>
      <w:r w:rsidRPr="003D0467">
        <w:rPr>
          <w:rFonts w:ascii="Times New Roman" w:hAnsi="Times New Roman"/>
          <w:sz w:val="28"/>
          <w:szCs w:val="28"/>
        </w:rPr>
        <w:t>й детям искать способ самостоятельного изготовления нового варианта предмета, что часто требуется в игре.</w:t>
      </w:r>
    </w:p>
    <w:p w:rsidR="006D5452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В процессе обучения конструированию у детей вырабатываются и обобщенные способы действий, умение целенаправленно обследовать предметы или образцы построек, игрушек.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E6B7C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6576E" w:rsidRPr="006E6B7C">
        <w:rPr>
          <w:rFonts w:ascii="Times New Roman" w:hAnsi="Times New Roman"/>
          <w:i/>
          <w:sz w:val="28"/>
          <w:szCs w:val="28"/>
          <w:u w:val="single"/>
        </w:rPr>
        <w:t>Рисование</w:t>
      </w:r>
      <w:proofErr w:type="gramStart"/>
      <w:r w:rsidR="00C6576E" w:rsidRPr="006E6B7C">
        <w:rPr>
          <w:rFonts w:ascii="Times New Roman" w:hAnsi="Times New Roman"/>
          <w:i/>
          <w:sz w:val="28"/>
          <w:szCs w:val="28"/>
          <w:u w:val="single"/>
        </w:rPr>
        <w:t xml:space="preserve"> ,</w:t>
      </w:r>
      <w:proofErr w:type="gramEnd"/>
      <w:r w:rsidRPr="006E6B7C">
        <w:rPr>
          <w:rFonts w:ascii="Times New Roman" w:hAnsi="Times New Roman"/>
          <w:i/>
          <w:sz w:val="28"/>
          <w:szCs w:val="28"/>
          <w:u w:val="single"/>
        </w:rPr>
        <w:t xml:space="preserve"> аппликация</w:t>
      </w:r>
      <w:r w:rsidR="00C6576E" w:rsidRPr="006E6B7C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C6576E" w:rsidRPr="006E6B7C">
        <w:rPr>
          <w:rFonts w:ascii="Times New Roman" w:hAnsi="Times New Roman"/>
          <w:i/>
          <w:sz w:val="28"/>
          <w:szCs w:val="28"/>
          <w:u w:val="single"/>
        </w:rPr>
        <w:t>лепка</w:t>
      </w:r>
      <w:r w:rsidR="00C6576E">
        <w:rPr>
          <w:rFonts w:ascii="Times New Roman" w:hAnsi="Times New Roman"/>
          <w:sz w:val="28"/>
          <w:szCs w:val="28"/>
        </w:rPr>
        <w:t xml:space="preserve"> </w:t>
      </w:r>
      <w:r w:rsidRPr="003D0467">
        <w:rPr>
          <w:rFonts w:ascii="Times New Roman" w:hAnsi="Times New Roman"/>
          <w:sz w:val="28"/>
          <w:szCs w:val="28"/>
        </w:rPr>
        <w:t>– виды изобразительной деятельности, основное назначение которой – образное отражение действительности. Овладение умением изображать невозможно без развития целенаправленного зрительного восприятия – наблюдения. Изобразительная деятельность – это специфическое образное познание действительности. Для того чтобы нарисовать, вылепить какой – то предмет, предварительно надо хорошо с ним познакомится, запомнить его форму, величину, конструкцию, расположение частей, цвет. Дети воспроизводят в рисунке, лепке, аппликации, постройке  то, что воспри</w:t>
      </w:r>
      <w:r w:rsidR="00674B27">
        <w:rPr>
          <w:rFonts w:ascii="Times New Roman" w:hAnsi="Times New Roman"/>
          <w:sz w:val="28"/>
          <w:szCs w:val="28"/>
        </w:rPr>
        <w:t>няли раньше, с чем уже знакомы.</w:t>
      </w:r>
      <w:r w:rsidR="00674B27" w:rsidRPr="00674B27">
        <w:rPr>
          <w:rFonts w:ascii="Times New Roman" w:hAnsi="Times New Roman"/>
          <w:sz w:val="28"/>
          <w:szCs w:val="28"/>
        </w:rPr>
        <w:t>[19</w:t>
      </w:r>
      <w:r>
        <w:rPr>
          <w:rFonts w:ascii="Times New Roman" w:hAnsi="Times New Roman"/>
          <w:sz w:val="28"/>
          <w:szCs w:val="28"/>
        </w:rPr>
        <w:t>,</w:t>
      </w:r>
      <w:r w:rsidR="00674B27">
        <w:rPr>
          <w:rFonts w:ascii="Times New Roman" w:hAnsi="Times New Roman"/>
          <w:sz w:val="28"/>
          <w:szCs w:val="28"/>
          <w:lang w:val="en-US"/>
        </w:rPr>
        <w:t>c</w:t>
      </w:r>
      <w:r w:rsidR="00674B27" w:rsidRPr="00674B27">
        <w:rPr>
          <w:rFonts w:ascii="Times New Roman" w:hAnsi="Times New Roman"/>
          <w:sz w:val="28"/>
          <w:szCs w:val="28"/>
        </w:rPr>
        <w:t>.49]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52" w:rsidRPr="00674B2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Изобразительная деятельность и конструирование должны быть тесно связаны с теми знаниями и представлениями, которые получают дети в результате всей воспитательн</w:t>
      </w:r>
      <w:r w:rsidR="00674B27">
        <w:rPr>
          <w:rFonts w:ascii="Times New Roman" w:hAnsi="Times New Roman"/>
          <w:sz w:val="28"/>
          <w:szCs w:val="28"/>
        </w:rPr>
        <w:t xml:space="preserve">ой работы. </w:t>
      </w:r>
    </w:p>
    <w:p w:rsidR="006D5452" w:rsidRPr="003D0467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На занятиях  рисованием</w:t>
      </w:r>
      <w:r>
        <w:rPr>
          <w:rFonts w:ascii="Times New Roman" w:hAnsi="Times New Roman"/>
          <w:sz w:val="28"/>
          <w:szCs w:val="28"/>
        </w:rPr>
        <w:t>,</w:t>
      </w:r>
      <w:r w:rsidRPr="003D04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лепкой</w:t>
      </w:r>
      <w:r w:rsidRPr="003D0467">
        <w:rPr>
          <w:rFonts w:ascii="Times New Roman" w:hAnsi="Times New Roman"/>
          <w:sz w:val="28"/>
          <w:szCs w:val="28"/>
        </w:rPr>
        <w:t xml:space="preserve"> дети учатся правильно называть и различать цвета. Необходимо отметить важность сюжетно-ролевого замысла, который пронизывает занятия </w:t>
      </w:r>
      <w:r>
        <w:rPr>
          <w:rFonts w:ascii="Times New Roman" w:hAnsi="Times New Roman"/>
          <w:sz w:val="28"/>
          <w:szCs w:val="28"/>
        </w:rPr>
        <w:t>продуктивной деятельностью</w:t>
      </w:r>
      <w:r w:rsidRPr="003D0467">
        <w:rPr>
          <w:rFonts w:ascii="Times New Roman" w:hAnsi="Times New Roman"/>
          <w:sz w:val="28"/>
          <w:szCs w:val="28"/>
        </w:rPr>
        <w:t>. Достаточно овладеть изображением како</w:t>
      </w:r>
      <w:r>
        <w:rPr>
          <w:rFonts w:ascii="Times New Roman" w:hAnsi="Times New Roman"/>
          <w:sz w:val="28"/>
          <w:szCs w:val="28"/>
        </w:rPr>
        <w:t>й-либо формы</w:t>
      </w:r>
      <w:r w:rsidRPr="003D0467">
        <w:rPr>
          <w:rFonts w:ascii="Times New Roman" w:hAnsi="Times New Roman"/>
          <w:sz w:val="28"/>
          <w:szCs w:val="28"/>
        </w:rPr>
        <w:t>, как при повторной ее передаче образ «оживает», действует. Воспитателю необходимо это учитывать и не превращать освоение детьми разнообразных форм в скучное и ненужное прорисовывание. Развивая сюжетно-игровой замысел, воспитатель видит в неполном еще изображении «живой образ», который привлекает ребенка.</w:t>
      </w:r>
    </w:p>
    <w:p w:rsidR="006D5452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Для изобразительной деятельности этого возраста характерны быстрые переходы из рисования в игру, отличительной особенностью которой является возможность обучать маленьких детей посредством активной, интересной для них деятельности</w:t>
      </w:r>
    </w:p>
    <w:p w:rsidR="00503670" w:rsidRDefault="00DB6D67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Pr="005A3871">
        <w:rPr>
          <w:rFonts w:ascii="Times New Roman" w:hAnsi="Times New Roman"/>
          <w:b/>
          <w:sz w:val="28"/>
          <w:szCs w:val="28"/>
        </w:rPr>
        <w:t>средствами сенсорного воспитания</w:t>
      </w:r>
      <w:r>
        <w:rPr>
          <w:rFonts w:ascii="Times New Roman" w:hAnsi="Times New Roman"/>
          <w:sz w:val="28"/>
          <w:szCs w:val="28"/>
        </w:rPr>
        <w:t xml:space="preserve"> детей раннего возраста являются  специально организованные дидактические игры и упражнения, изобразительная деятельность (</w:t>
      </w:r>
      <w:r w:rsidR="00CC10BA">
        <w:rPr>
          <w:rFonts w:ascii="Times New Roman" w:hAnsi="Times New Roman"/>
          <w:sz w:val="28"/>
          <w:szCs w:val="28"/>
        </w:rPr>
        <w:t>рисование, лепка, аппликация), конструирование.</w:t>
      </w:r>
    </w:p>
    <w:p w:rsidR="00503670" w:rsidRDefault="003C2F3D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03670">
        <w:rPr>
          <w:sz w:val="28"/>
          <w:szCs w:val="28"/>
        </w:rPr>
        <w:t xml:space="preserve">    </w:t>
      </w:r>
      <w:r w:rsidRPr="00503670">
        <w:rPr>
          <w:rFonts w:ascii="Times New Roman" w:hAnsi="Times New Roman"/>
          <w:sz w:val="28"/>
          <w:szCs w:val="28"/>
        </w:rPr>
        <w:t xml:space="preserve">В первой младшей группе мы  работаем  по основной общеобразовательной  программе дошкольного образования </w:t>
      </w:r>
      <w:r w:rsidRPr="00503670">
        <w:rPr>
          <w:rFonts w:ascii="Times New Roman" w:hAnsi="Times New Roman"/>
          <w:b/>
          <w:sz w:val="28"/>
          <w:szCs w:val="28"/>
        </w:rPr>
        <w:t>«От рождения до школы</w:t>
      </w:r>
      <w:r w:rsidRPr="00503670">
        <w:rPr>
          <w:rFonts w:ascii="Times New Roman" w:hAnsi="Times New Roman"/>
          <w:sz w:val="28"/>
          <w:szCs w:val="28"/>
        </w:rPr>
        <w:t xml:space="preserve">» (под ред. Н.Е. </w:t>
      </w:r>
      <w:proofErr w:type="spellStart"/>
      <w:r w:rsidRPr="00503670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03670">
        <w:rPr>
          <w:rFonts w:ascii="Times New Roman" w:hAnsi="Times New Roman"/>
          <w:sz w:val="28"/>
          <w:szCs w:val="28"/>
        </w:rPr>
        <w:t>, Т.</w:t>
      </w:r>
      <w:r w:rsidR="00674B27">
        <w:rPr>
          <w:rFonts w:ascii="Times New Roman" w:hAnsi="Times New Roman"/>
          <w:sz w:val="28"/>
          <w:szCs w:val="28"/>
        </w:rPr>
        <w:t xml:space="preserve">С. Комаровой, М.А. Васильевой) </w:t>
      </w:r>
      <w:r w:rsidR="00674B27" w:rsidRPr="00674B27">
        <w:rPr>
          <w:rFonts w:ascii="Times New Roman" w:hAnsi="Times New Roman"/>
          <w:sz w:val="28"/>
          <w:szCs w:val="28"/>
        </w:rPr>
        <w:t>[17]</w:t>
      </w:r>
      <w:r w:rsidR="00674B27">
        <w:rPr>
          <w:rFonts w:ascii="Times New Roman" w:hAnsi="Times New Roman"/>
          <w:sz w:val="28"/>
          <w:szCs w:val="28"/>
        </w:rPr>
        <w:t xml:space="preserve"> </w:t>
      </w:r>
      <w:r w:rsidRPr="00503670">
        <w:rPr>
          <w:rFonts w:ascii="Times New Roman" w:hAnsi="Times New Roman"/>
          <w:sz w:val="28"/>
          <w:szCs w:val="28"/>
        </w:rPr>
        <w:t>, наряду с не</w:t>
      </w:r>
      <w:r w:rsidR="00676817" w:rsidRPr="00503670">
        <w:rPr>
          <w:rFonts w:ascii="Times New Roman" w:hAnsi="Times New Roman"/>
          <w:sz w:val="28"/>
          <w:szCs w:val="28"/>
        </w:rPr>
        <w:t xml:space="preserve">й активно применяются </w:t>
      </w:r>
      <w:r w:rsidRPr="00503670">
        <w:rPr>
          <w:rFonts w:ascii="Times New Roman" w:hAnsi="Times New Roman"/>
          <w:sz w:val="28"/>
          <w:szCs w:val="28"/>
        </w:rPr>
        <w:t xml:space="preserve">и парциальные дополнительные образовательные технологии и </w:t>
      </w:r>
      <w:r w:rsidR="000A76E0" w:rsidRPr="00503670">
        <w:rPr>
          <w:rFonts w:ascii="Times New Roman" w:hAnsi="Times New Roman"/>
          <w:sz w:val="28"/>
          <w:szCs w:val="28"/>
        </w:rPr>
        <w:t xml:space="preserve">программы. </w:t>
      </w:r>
      <w:r w:rsidRPr="00503670">
        <w:rPr>
          <w:rFonts w:ascii="Times New Roman" w:hAnsi="Times New Roman"/>
          <w:sz w:val="28"/>
          <w:szCs w:val="28"/>
        </w:rPr>
        <w:t xml:space="preserve"> </w:t>
      </w:r>
    </w:p>
    <w:p w:rsidR="00503670" w:rsidRDefault="003C2F3D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t xml:space="preserve"> </w:t>
      </w:r>
      <w:r w:rsidR="000A76E0" w:rsidRPr="00503670">
        <w:rPr>
          <w:rFonts w:ascii="Times New Roman" w:hAnsi="Times New Roman"/>
          <w:i/>
          <w:sz w:val="28"/>
          <w:szCs w:val="28"/>
        </w:rPr>
        <w:t>Программа</w:t>
      </w:r>
      <w:r w:rsidRPr="00503670">
        <w:rPr>
          <w:rFonts w:ascii="Times New Roman" w:hAnsi="Times New Roman"/>
          <w:i/>
          <w:sz w:val="28"/>
          <w:szCs w:val="28"/>
        </w:rPr>
        <w:t xml:space="preserve"> Г.Г.  Григорьевой «Кроха»</w:t>
      </w:r>
      <w:r w:rsidRPr="00503670">
        <w:rPr>
          <w:rFonts w:ascii="Times New Roman" w:hAnsi="Times New Roman"/>
          <w:sz w:val="28"/>
          <w:szCs w:val="28"/>
        </w:rPr>
        <w:t xml:space="preserve"> </w:t>
      </w:r>
      <w:r w:rsidR="00674B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4B27" w:rsidRPr="00674B27">
        <w:rPr>
          <w:rFonts w:ascii="Times New Roman" w:hAnsi="Times New Roman"/>
          <w:sz w:val="28"/>
          <w:szCs w:val="28"/>
        </w:rPr>
        <w:t>[</w:t>
      </w:r>
      <w:r w:rsidR="000A76E0" w:rsidRPr="0050367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74B27" w:rsidRPr="00674B27">
        <w:rPr>
          <w:rFonts w:ascii="Times New Roman" w:hAnsi="Times New Roman"/>
          <w:sz w:val="28"/>
          <w:szCs w:val="28"/>
        </w:rPr>
        <w:t>19]</w:t>
      </w:r>
      <w:r w:rsidR="00674B27">
        <w:rPr>
          <w:rFonts w:ascii="Times New Roman" w:hAnsi="Times New Roman"/>
          <w:sz w:val="28"/>
          <w:szCs w:val="28"/>
        </w:rPr>
        <w:t xml:space="preserve">   </w:t>
      </w:r>
      <w:r w:rsidR="000A76E0" w:rsidRPr="00503670">
        <w:rPr>
          <w:rFonts w:ascii="Times New Roman" w:hAnsi="Times New Roman"/>
          <w:sz w:val="28"/>
          <w:szCs w:val="28"/>
        </w:rPr>
        <w:t xml:space="preserve"> используется для комплексного  воспитания </w:t>
      </w:r>
      <w:r w:rsidRPr="00503670">
        <w:rPr>
          <w:rFonts w:ascii="Times New Roman" w:hAnsi="Times New Roman"/>
          <w:sz w:val="28"/>
          <w:szCs w:val="28"/>
        </w:rPr>
        <w:t xml:space="preserve"> и развит</w:t>
      </w:r>
      <w:r w:rsidR="000A76E0" w:rsidRPr="00503670">
        <w:rPr>
          <w:rFonts w:ascii="Times New Roman" w:hAnsi="Times New Roman"/>
          <w:sz w:val="28"/>
          <w:szCs w:val="28"/>
        </w:rPr>
        <w:t xml:space="preserve">ия </w:t>
      </w:r>
      <w:r w:rsidRPr="00503670">
        <w:rPr>
          <w:rFonts w:ascii="Times New Roman" w:hAnsi="Times New Roman"/>
          <w:sz w:val="28"/>
          <w:szCs w:val="28"/>
        </w:rPr>
        <w:t xml:space="preserve"> детей в возрасте до трёх лет. </w:t>
      </w:r>
    </w:p>
    <w:p w:rsidR="00503670" w:rsidRPr="00674B27" w:rsidRDefault="003C2F3D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t xml:space="preserve"> </w:t>
      </w:r>
      <w:r w:rsidR="000A76E0" w:rsidRPr="00503670">
        <w:rPr>
          <w:rFonts w:ascii="Times New Roman" w:hAnsi="Times New Roman"/>
          <w:sz w:val="28"/>
          <w:szCs w:val="28"/>
        </w:rPr>
        <w:t>По развитию сенсорной культуры у</w:t>
      </w:r>
      <w:r w:rsidR="00FD1929">
        <w:rPr>
          <w:rFonts w:ascii="Times New Roman" w:hAnsi="Times New Roman"/>
          <w:sz w:val="28"/>
          <w:szCs w:val="28"/>
        </w:rPr>
        <w:t xml:space="preserve"> детей  применяется авторская </w:t>
      </w:r>
      <w:r w:rsidR="000A76E0" w:rsidRPr="00503670">
        <w:rPr>
          <w:rFonts w:ascii="Times New Roman" w:hAnsi="Times New Roman"/>
          <w:sz w:val="28"/>
          <w:szCs w:val="28"/>
        </w:rPr>
        <w:t xml:space="preserve">программа  </w:t>
      </w:r>
      <w:r w:rsidR="000A76E0" w:rsidRPr="00503670">
        <w:rPr>
          <w:rFonts w:ascii="Times New Roman" w:hAnsi="Times New Roman"/>
          <w:i/>
          <w:sz w:val="28"/>
          <w:szCs w:val="28"/>
        </w:rPr>
        <w:t>Фоминой Л.В. «Сенсорное развитие: программа для детей в</w:t>
      </w:r>
      <w:r w:rsidR="000A76E0" w:rsidRPr="00503670">
        <w:rPr>
          <w:rFonts w:ascii="Times New Roman" w:hAnsi="Times New Roman"/>
          <w:sz w:val="28"/>
          <w:szCs w:val="28"/>
        </w:rPr>
        <w:t xml:space="preserve"> </w:t>
      </w:r>
      <w:r w:rsidR="000A76E0" w:rsidRPr="00503670">
        <w:rPr>
          <w:rFonts w:ascii="Times New Roman" w:hAnsi="Times New Roman"/>
          <w:i/>
          <w:sz w:val="28"/>
          <w:szCs w:val="28"/>
        </w:rPr>
        <w:t>возрасте 4-6 лет»</w:t>
      </w:r>
      <w:r w:rsidR="00674B27">
        <w:rPr>
          <w:rFonts w:ascii="Times New Roman" w:hAnsi="Times New Roman"/>
          <w:sz w:val="28"/>
          <w:szCs w:val="28"/>
        </w:rPr>
        <w:t xml:space="preserve"> </w:t>
      </w:r>
      <w:r w:rsidR="00674B27" w:rsidRPr="00674B27">
        <w:rPr>
          <w:rFonts w:ascii="Times New Roman" w:hAnsi="Times New Roman"/>
          <w:sz w:val="28"/>
          <w:szCs w:val="28"/>
        </w:rPr>
        <w:t>[24]</w:t>
      </w:r>
      <w:r w:rsidR="00674B27">
        <w:rPr>
          <w:rFonts w:ascii="Times New Roman" w:hAnsi="Times New Roman"/>
          <w:sz w:val="28"/>
          <w:szCs w:val="28"/>
        </w:rPr>
        <w:t xml:space="preserve">   </w:t>
      </w:r>
    </w:p>
    <w:p w:rsidR="00503670" w:rsidRPr="00503670" w:rsidRDefault="003C2F3D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t>В своей работе с детьми я использую всё разнообразие средств по</w:t>
      </w:r>
      <w:r w:rsidR="00843D80" w:rsidRPr="00503670">
        <w:rPr>
          <w:rFonts w:ascii="Times New Roman" w:hAnsi="Times New Roman"/>
          <w:sz w:val="28"/>
          <w:szCs w:val="28"/>
        </w:rPr>
        <w:t xml:space="preserve"> </w:t>
      </w:r>
      <w:r w:rsidRPr="00503670">
        <w:rPr>
          <w:rFonts w:ascii="Times New Roman" w:hAnsi="Times New Roman"/>
          <w:sz w:val="28"/>
          <w:szCs w:val="28"/>
        </w:rPr>
        <w:t xml:space="preserve">формированию </w:t>
      </w:r>
      <w:r w:rsidR="00843D80" w:rsidRPr="00503670">
        <w:rPr>
          <w:rFonts w:ascii="Times New Roman" w:hAnsi="Times New Roman"/>
          <w:sz w:val="28"/>
          <w:szCs w:val="28"/>
        </w:rPr>
        <w:t>и развитию сенсорных представлений у детей раннего возраста</w:t>
      </w:r>
      <w:r w:rsidR="003054B3" w:rsidRPr="00503670">
        <w:rPr>
          <w:rFonts w:ascii="Times New Roman" w:hAnsi="Times New Roman"/>
          <w:sz w:val="28"/>
          <w:szCs w:val="28"/>
        </w:rPr>
        <w:t xml:space="preserve">: </w:t>
      </w:r>
      <w:r w:rsidRPr="00503670">
        <w:rPr>
          <w:rFonts w:ascii="Times New Roman" w:hAnsi="Times New Roman"/>
          <w:sz w:val="28"/>
          <w:szCs w:val="28"/>
        </w:rPr>
        <w:t>подвижные, стр</w:t>
      </w:r>
      <w:r w:rsidR="00843D80" w:rsidRPr="00503670">
        <w:rPr>
          <w:rFonts w:ascii="Times New Roman" w:hAnsi="Times New Roman"/>
          <w:sz w:val="28"/>
          <w:szCs w:val="28"/>
        </w:rPr>
        <w:t>оительные, дидактические игры, индивидуальные занятия, использую ле</w:t>
      </w:r>
      <w:r w:rsidR="003054B3" w:rsidRPr="00503670">
        <w:rPr>
          <w:rFonts w:ascii="Times New Roman" w:hAnsi="Times New Roman"/>
          <w:sz w:val="28"/>
          <w:szCs w:val="28"/>
        </w:rPr>
        <w:t>пку, рисование, конструирование</w:t>
      </w:r>
      <w:r w:rsidR="00843D80" w:rsidRPr="00503670">
        <w:rPr>
          <w:rFonts w:ascii="Times New Roman" w:hAnsi="Times New Roman"/>
          <w:sz w:val="28"/>
          <w:szCs w:val="28"/>
        </w:rPr>
        <w:t>. Созда</w:t>
      </w:r>
      <w:r w:rsidR="00FD1929">
        <w:rPr>
          <w:rFonts w:ascii="Times New Roman" w:hAnsi="Times New Roman"/>
          <w:sz w:val="28"/>
          <w:szCs w:val="28"/>
        </w:rPr>
        <w:t>ла  развивающую  среду в группе</w:t>
      </w:r>
      <w:r w:rsidR="00843D80" w:rsidRPr="00503670">
        <w:rPr>
          <w:rFonts w:ascii="Times New Roman" w:hAnsi="Times New Roman"/>
          <w:sz w:val="28"/>
          <w:szCs w:val="28"/>
        </w:rPr>
        <w:t>, где поместила многофункциональные</w:t>
      </w:r>
      <w:r w:rsidR="003054B3" w:rsidRPr="00503670">
        <w:rPr>
          <w:rFonts w:ascii="Times New Roman" w:hAnsi="Times New Roman"/>
          <w:sz w:val="28"/>
          <w:szCs w:val="28"/>
        </w:rPr>
        <w:t xml:space="preserve"> дидактические  пособия, которые способствуют развитию зрительного восприятия, внимания, мелкой моторики руки.</w:t>
      </w:r>
      <w:r w:rsidR="00503670" w:rsidRPr="00503670">
        <w:rPr>
          <w:rFonts w:ascii="Times New Roman" w:hAnsi="Times New Roman"/>
          <w:sz w:val="28"/>
          <w:szCs w:val="28"/>
        </w:rPr>
        <w:t xml:space="preserve"> </w:t>
      </w:r>
    </w:p>
    <w:p w:rsidR="00503670" w:rsidRPr="00503670" w:rsidRDefault="003C2F3D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503670">
        <w:rPr>
          <w:rFonts w:ascii="Times New Roman" w:hAnsi="Times New Roman"/>
          <w:b/>
          <w:sz w:val="28"/>
          <w:szCs w:val="28"/>
        </w:rPr>
        <w:t xml:space="preserve">Мною </w:t>
      </w:r>
      <w:proofErr w:type="gramStart"/>
      <w:r w:rsidRPr="00503670">
        <w:rPr>
          <w:rFonts w:ascii="Times New Roman" w:hAnsi="Times New Roman"/>
          <w:b/>
          <w:sz w:val="28"/>
          <w:szCs w:val="28"/>
        </w:rPr>
        <w:t>разработана</w:t>
      </w:r>
      <w:proofErr w:type="gramEnd"/>
      <w:r w:rsidRPr="00503670">
        <w:rPr>
          <w:rFonts w:ascii="Times New Roman" w:hAnsi="Times New Roman"/>
          <w:b/>
          <w:sz w:val="28"/>
          <w:szCs w:val="28"/>
        </w:rPr>
        <w:t>:</w:t>
      </w:r>
    </w:p>
    <w:p w:rsidR="00503670" w:rsidRPr="00503670" w:rsidRDefault="003C2F3D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t xml:space="preserve">-                     система работы по использованию </w:t>
      </w:r>
      <w:r w:rsidR="003054B3" w:rsidRPr="00503670">
        <w:rPr>
          <w:rFonts w:ascii="Times New Roman" w:hAnsi="Times New Roman"/>
          <w:sz w:val="28"/>
          <w:szCs w:val="28"/>
        </w:rPr>
        <w:t xml:space="preserve">дидактических </w:t>
      </w:r>
      <w:r w:rsidRPr="00503670">
        <w:rPr>
          <w:rFonts w:ascii="Times New Roman" w:hAnsi="Times New Roman"/>
          <w:sz w:val="28"/>
          <w:szCs w:val="28"/>
        </w:rPr>
        <w:t>игр и игровых упражнений</w:t>
      </w:r>
      <w:r w:rsidR="003054B3" w:rsidRPr="00503670">
        <w:rPr>
          <w:rFonts w:ascii="Times New Roman" w:hAnsi="Times New Roman"/>
          <w:sz w:val="28"/>
          <w:szCs w:val="28"/>
        </w:rPr>
        <w:t xml:space="preserve">  для формирования и развития сенсорных представлений у детей раннего развития</w:t>
      </w:r>
      <w:r w:rsidR="00503670" w:rsidRPr="00503670">
        <w:rPr>
          <w:rFonts w:ascii="Times New Roman" w:hAnsi="Times New Roman"/>
          <w:sz w:val="28"/>
          <w:szCs w:val="28"/>
        </w:rPr>
        <w:t>.</w:t>
      </w:r>
    </w:p>
    <w:p w:rsidR="00503670" w:rsidRPr="00503670" w:rsidRDefault="003C2F3D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t xml:space="preserve">В своем педагогическом эксперименте я хочу проверить </w:t>
      </w:r>
      <w:r w:rsidRPr="00503670">
        <w:rPr>
          <w:rFonts w:ascii="Times New Roman" w:hAnsi="Times New Roman"/>
          <w:b/>
          <w:sz w:val="28"/>
          <w:szCs w:val="28"/>
        </w:rPr>
        <w:t>гипотезу</w:t>
      </w:r>
      <w:r w:rsidRPr="00503670">
        <w:rPr>
          <w:rFonts w:ascii="Times New Roman" w:hAnsi="Times New Roman"/>
          <w:sz w:val="28"/>
          <w:szCs w:val="28"/>
        </w:rPr>
        <w:t xml:space="preserve"> о том, </w:t>
      </w:r>
      <w:r w:rsidR="00676817" w:rsidRPr="00503670">
        <w:rPr>
          <w:rFonts w:ascii="Times New Roman" w:hAnsi="Times New Roman"/>
          <w:sz w:val="28"/>
          <w:szCs w:val="28"/>
        </w:rPr>
        <w:t xml:space="preserve">что дидактические игры и игровые упражнения  </w:t>
      </w:r>
      <w:r w:rsidRPr="00503670">
        <w:rPr>
          <w:rFonts w:ascii="Times New Roman" w:hAnsi="Times New Roman"/>
          <w:sz w:val="28"/>
          <w:szCs w:val="28"/>
        </w:rPr>
        <w:t xml:space="preserve">позволят изменить качественные характеристики  </w:t>
      </w:r>
      <w:proofErr w:type="spellStart"/>
      <w:r w:rsidRPr="00503670">
        <w:rPr>
          <w:rFonts w:ascii="Times New Roman" w:hAnsi="Times New Roman"/>
          <w:sz w:val="28"/>
          <w:szCs w:val="28"/>
        </w:rPr>
        <w:t>сформированн</w:t>
      </w:r>
      <w:r w:rsidR="00676817" w:rsidRPr="00503670">
        <w:rPr>
          <w:rFonts w:ascii="Times New Roman" w:hAnsi="Times New Roman"/>
          <w:sz w:val="28"/>
          <w:szCs w:val="28"/>
        </w:rPr>
        <w:t>ости</w:t>
      </w:r>
      <w:proofErr w:type="spellEnd"/>
      <w:r w:rsidR="00676817" w:rsidRPr="00503670">
        <w:rPr>
          <w:rFonts w:ascii="Times New Roman" w:hAnsi="Times New Roman"/>
          <w:sz w:val="28"/>
          <w:szCs w:val="28"/>
        </w:rPr>
        <w:t xml:space="preserve"> сенсорных предст</w:t>
      </w:r>
      <w:r w:rsidR="00B62836">
        <w:rPr>
          <w:rFonts w:ascii="Times New Roman" w:hAnsi="Times New Roman"/>
          <w:sz w:val="28"/>
          <w:szCs w:val="28"/>
        </w:rPr>
        <w:t>авлений у детей раннего возраста</w:t>
      </w:r>
      <w:r w:rsidR="00676817" w:rsidRPr="00503670">
        <w:rPr>
          <w:rFonts w:ascii="Times New Roman" w:hAnsi="Times New Roman"/>
          <w:sz w:val="28"/>
          <w:szCs w:val="28"/>
        </w:rPr>
        <w:t>.</w:t>
      </w:r>
    </w:p>
    <w:p w:rsidR="00503670" w:rsidRPr="00503670" w:rsidRDefault="003C2F3D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lastRenderedPageBreak/>
        <w:t xml:space="preserve">К </w:t>
      </w:r>
      <w:r w:rsidRPr="00503670">
        <w:rPr>
          <w:rFonts w:ascii="Times New Roman" w:hAnsi="Times New Roman"/>
          <w:b/>
          <w:i/>
          <w:sz w:val="28"/>
          <w:szCs w:val="28"/>
        </w:rPr>
        <w:t xml:space="preserve">показателям </w:t>
      </w:r>
      <w:r w:rsidR="003E1E73" w:rsidRPr="00503670">
        <w:rPr>
          <w:rFonts w:ascii="Times New Roman" w:hAnsi="Times New Roman"/>
          <w:b/>
          <w:i/>
          <w:sz w:val="28"/>
          <w:szCs w:val="28"/>
        </w:rPr>
        <w:t>высокого уровня сенсорного развития</w:t>
      </w:r>
      <w:r w:rsidR="00503670">
        <w:rPr>
          <w:rFonts w:ascii="Times New Roman" w:hAnsi="Times New Roman"/>
          <w:b/>
          <w:i/>
          <w:sz w:val="28"/>
          <w:szCs w:val="28"/>
        </w:rPr>
        <w:t xml:space="preserve"> детей 1 младшей группы  </w:t>
      </w:r>
      <w:r w:rsidR="003E1E73" w:rsidRPr="0050367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03670">
        <w:rPr>
          <w:rFonts w:ascii="Times New Roman" w:hAnsi="Times New Roman"/>
          <w:sz w:val="28"/>
          <w:szCs w:val="28"/>
        </w:rPr>
        <w:t>(по программе «От рождения до школы») относятся:</w:t>
      </w:r>
    </w:p>
    <w:p w:rsidR="00503670" w:rsidRPr="00503670" w:rsidRDefault="003E1E73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t>- умение обследовать предметы,</w:t>
      </w:r>
      <w:r w:rsidR="00FF558B" w:rsidRPr="00503670">
        <w:rPr>
          <w:rFonts w:ascii="Times New Roman" w:hAnsi="Times New Roman"/>
          <w:sz w:val="28"/>
          <w:szCs w:val="28"/>
        </w:rPr>
        <w:t xml:space="preserve"> выделяя их цвет, форму, величину;</w:t>
      </w:r>
    </w:p>
    <w:p w:rsidR="00503670" w:rsidRPr="00503670" w:rsidRDefault="00FF558B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t xml:space="preserve">- умение включать </w:t>
      </w:r>
      <w:r w:rsidR="003E1E73" w:rsidRPr="00503670">
        <w:rPr>
          <w:rFonts w:ascii="Times New Roman" w:hAnsi="Times New Roman"/>
          <w:sz w:val="28"/>
          <w:szCs w:val="28"/>
        </w:rPr>
        <w:t xml:space="preserve"> движение рук по предмету в процессе знакомства с ним: обводить руками части предмета, гладить их и т.д.</w:t>
      </w:r>
      <w:r w:rsidRPr="00503670">
        <w:rPr>
          <w:rFonts w:ascii="Times New Roman" w:hAnsi="Times New Roman"/>
          <w:sz w:val="28"/>
          <w:szCs w:val="28"/>
        </w:rPr>
        <w:t>;</w:t>
      </w:r>
    </w:p>
    <w:p w:rsidR="00503670" w:rsidRPr="00503670" w:rsidRDefault="00BB36A5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t>- знание</w:t>
      </w:r>
      <w:r w:rsidR="00AA709B" w:rsidRPr="00503670">
        <w:rPr>
          <w:rFonts w:ascii="Times New Roman" w:hAnsi="Times New Roman"/>
          <w:sz w:val="28"/>
          <w:szCs w:val="28"/>
        </w:rPr>
        <w:t xml:space="preserve"> 4</w:t>
      </w:r>
      <w:r w:rsidR="00FF558B" w:rsidRPr="00503670">
        <w:rPr>
          <w:rFonts w:ascii="Times New Roman" w:hAnsi="Times New Roman"/>
          <w:sz w:val="28"/>
          <w:szCs w:val="28"/>
        </w:rPr>
        <w:t xml:space="preserve"> , а затем 6 основных  цветов</w:t>
      </w:r>
      <w:r w:rsidRPr="00503670">
        <w:rPr>
          <w:rFonts w:ascii="Times New Roman" w:hAnsi="Times New Roman"/>
          <w:sz w:val="28"/>
          <w:szCs w:val="28"/>
        </w:rPr>
        <w:t xml:space="preserve"> (жёлтый, синий, зелёный, красный,</w:t>
      </w:r>
      <w:r w:rsidR="00FF558B" w:rsidRPr="00503670">
        <w:rPr>
          <w:rFonts w:ascii="Times New Roman" w:hAnsi="Times New Roman"/>
          <w:sz w:val="28"/>
          <w:szCs w:val="28"/>
        </w:rPr>
        <w:t xml:space="preserve"> белый, чёрный</w:t>
      </w:r>
      <w:proofErr w:type="gramStart"/>
      <w:r w:rsidRPr="00503670">
        <w:rPr>
          <w:rFonts w:ascii="Times New Roman" w:hAnsi="Times New Roman"/>
          <w:sz w:val="28"/>
          <w:szCs w:val="28"/>
        </w:rPr>
        <w:t xml:space="preserve"> </w:t>
      </w:r>
      <w:r w:rsidR="00AA709B" w:rsidRPr="00503670">
        <w:rPr>
          <w:rFonts w:ascii="Times New Roman" w:hAnsi="Times New Roman"/>
          <w:sz w:val="28"/>
          <w:szCs w:val="28"/>
        </w:rPr>
        <w:t>)</w:t>
      </w:r>
      <w:proofErr w:type="gramEnd"/>
      <w:r w:rsidR="00FF558B" w:rsidRPr="00503670">
        <w:rPr>
          <w:rFonts w:ascii="Times New Roman" w:hAnsi="Times New Roman"/>
          <w:sz w:val="28"/>
          <w:szCs w:val="28"/>
        </w:rPr>
        <w:t>;</w:t>
      </w:r>
    </w:p>
    <w:p w:rsidR="00503670" w:rsidRPr="00503670" w:rsidRDefault="00AA709B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t>- знание 6 геометрических форм (круг, квадрат, треугольник</w:t>
      </w:r>
      <w:r w:rsidR="00473338" w:rsidRPr="00503670">
        <w:rPr>
          <w:rFonts w:ascii="Times New Roman" w:hAnsi="Times New Roman"/>
          <w:sz w:val="28"/>
          <w:szCs w:val="28"/>
        </w:rPr>
        <w:t>, шар, куб</w:t>
      </w:r>
      <w:r w:rsidRPr="00503670">
        <w:rPr>
          <w:rFonts w:ascii="Times New Roman" w:hAnsi="Times New Roman"/>
          <w:sz w:val="28"/>
          <w:szCs w:val="28"/>
        </w:rPr>
        <w:t>, кирпич)</w:t>
      </w:r>
      <w:r w:rsidR="00FF558B" w:rsidRPr="00503670">
        <w:rPr>
          <w:rFonts w:ascii="Times New Roman" w:hAnsi="Times New Roman"/>
          <w:sz w:val="28"/>
          <w:szCs w:val="28"/>
        </w:rPr>
        <w:t>;</w:t>
      </w:r>
    </w:p>
    <w:p w:rsidR="00503670" w:rsidRPr="00503670" w:rsidRDefault="00473338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t>-знание 3 градаций величины (бо</w:t>
      </w:r>
      <w:r w:rsidR="00FD1929">
        <w:rPr>
          <w:rFonts w:ascii="Times New Roman" w:hAnsi="Times New Roman"/>
          <w:sz w:val="28"/>
          <w:szCs w:val="28"/>
        </w:rPr>
        <w:t xml:space="preserve">льшой – </w:t>
      </w:r>
      <w:r w:rsidRPr="00503670">
        <w:rPr>
          <w:rFonts w:ascii="Times New Roman" w:hAnsi="Times New Roman"/>
          <w:sz w:val="28"/>
          <w:szCs w:val="28"/>
        </w:rPr>
        <w:t>маленький</w:t>
      </w:r>
      <w:r w:rsidR="00FD1929">
        <w:rPr>
          <w:rFonts w:ascii="Times New Roman" w:hAnsi="Times New Roman"/>
          <w:sz w:val="28"/>
          <w:szCs w:val="28"/>
        </w:rPr>
        <w:t xml:space="preserve">, длинный  </w:t>
      </w:r>
      <w:proofErr w:type="gramStart"/>
      <w:r w:rsidR="00FD1929">
        <w:rPr>
          <w:rFonts w:ascii="Times New Roman" w:hAnsi="Times New Roman"/>
          <w:sz w:val="28"/>
          <w:szCs w:val="28"/>
        </w:rPr>
        <w:t>-к</w:t>
      </w:r>
      <w:proofErr w:type="gramEnd"/>
      <w:r w:rsidR="00FD1929">
        <w:rPr>
          <w:rFonts w:ascii="Times New Roman" w:hAnsi="Times New Roman"/>
          <w:sz w:val="28"/>
          <w:szCs w:val="28"/>
        </w:rPr>
        <w:t>ороткий, узкий - широкий</w:t>
      </w:r>
      <w:r w:rsidRPr="00503670">
        <w:rPr>
          <w:rFonts w:ascii="Times New Roman" w:hAnsi="Times New Roman"/>
          <w:sz w:val="28"/>
          <w:szCs w:val="28"/>
        </w:rPr>
        <w:t>)</w:t>
      </w:r>
      <w:r w:rsidR="00FF558B" w:rsidRPr="00503670">
        <w:rPr>
          <w:rFonts w:ascii="Times New Roman" w:hAnsi="Times New Roman"/>
          <w:sz w:val="28"/>
          <w:szCs w:val="28"/>
        </w:rPr>
        <w:t>;</w:t>
      </w:r>
    </w:p>
    <w:p w:rsidR="00503670" w:rsidRPr="00503670" w:rsidRDefault="003C2F3D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3670">
        <w:rPr>
          <w:rFonts w:ascii="Times New Roman" w:hAnsi="Times New Roman"/>
          <w:sz w:val="28"/>
          <w:szCs w:val="28"/>
        </w:rPr>
        <w:t xml:space="preserve">- </w:t>
      </w:r>
      <w:r w:rsidR="00FF558B" w:rsidRPr="00503670">
        <w:rPr>
          <w:rFonts w:ascii="Times New Roman" w:hAnsi="Times New Roman"/>
          <w:sz w:val="28"/>
          <w:szCs w:val="28"/>
        </w:rPr>
        <w:t>умение называть свойства предметов (большой, маленький, мягкий, пушистый</w:t>
      </w:r>
      <w:r w:rsidR="00503670" w:rsidRPr="00503670">
        <w:rPr>
          <w:rFonts w:ascii="Times New Roman" w:hAnsi="Times New Roman"/>
          <w:sz w:val="28"/>
          <w:szCs w:val="28"/>
        </w:rPr>
        <w:t>, и т.д.</w:t>
      </w:r>
      <w:r w:rsidR="00FF558B" w:rsidRPr="00503670">
        <w:rPr>
          <w:rFonts w:ascii="Times New Roman" w:hAnsi="Times New Roman"/>
          <w:sz w:val="28"/>
          <w:szCs w:val="28"/>
        </w:rPr>
        <w:t>);</w:t>
      </w:r>
      <w:proofErr w:type="gramEnd"/>
    </w:p>
    <w:p w:rsidR="003C2F3D" w:rsidRPr="00503670" w:rsidRDefault="00FF558B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t xml:space="preserve">- </w:t>
      </w:r>
      <w:r w:rsidR="006B34C4" w:rsidRPr="00503670">
        <w:rPr>
          <w:rFonts w:ascii="Times New Roman" w:hAnsi="Times New Roman"/>
          <w:sz w:val="28"/>
          <w:szCs w:val="28"/>
        </w:rPr>
        <w:t>умение устанавливать сходства и различия между предметами, имеющими одинаковое название (одинаковые лопатки; большой красный мяч – маленький синий мяч).</w:t>
      </w:r>
    </w:p>
    <w:p w:rsidR="003C2F3D" w:rsidRPr="00503670" w:rsidRDefault="003C2F3D" w:rsidP="000A76E0">
      <w:pPr>
        <w:spacing w:before="100" w:beforeAutospacing="1" w:after="100" w:afterAutospacing="1"/>
        <w:ind w:left="-284"/>
        <w:jc w:val="both"/>
        <w:rPr>
          <w:sz w:val="28"/>
          <w:szCs w:val="28"/>
        </w:rPr>
      </w:pPr>
    </w:p>
    <w:p w:rsidR="006D5452" w:rsidRPr="00503670" w:rsidRDefault="005A3871" w:rsidP="0021248C">
      <w:pPr>
        <w:pStyle w:val="a5"/>
        <w:spacing w:line="360" w:lineRule="auto"/>
        <w:ind w:left="-284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6D5452" w:rsidRDefault="006D545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D5AF2" w:rsidRDefault="007D5AF2" w:rsidP="006D545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D5AF2" w:rsidRDefault="007D5AF2" w:rsidP="007D5AF2">
      <w:pPr>
        <w:ind w:left="-284"/>
        <w:jc w:val="both"/>
        <w:rPr>
          <w:sz w:val="28"/>
          <w:szCs w:val="28"/>
        </w:rPr>
      </w:pPr>
    </w:p>
    <w:p w:rsidR="00CF1FB9" w:rsidRDefault="00CF1FB9" w:rsidP="007D5AF2">
      <w:pPr>
        <w:ind w:left="-284"/>
        <w:jc w:val="both"/>
        <w:rPr>
          <w:sz w:val="28"/>
          <w:szCs w:val="28"/>
        </w:rPr>
      </w:pPr>
    </w:p>
    <w:p w:rsidR="00503670" w:rsidRDefault="00503670" w:rsidP="007D5AF2">
      <w:pPr>
        <w:ind w:left="-284"/>
        <w:jc w:val="both"/>
        <w:rPr>
          <w:sz w:val="28"/>
          <w:szCs w:val="28"/>
        </w:rPr>
      </w:pPr>
    </w:p>
    <w:p w:rsidR="00503670" w:rsidRDefault="00503670" w:rsidP="007D5AF2">
      <w:pPr>
        <w:ind w:left="-284"/>
        <w:jc w:val="both"/>
        <w:rPr>
          <w:sz w:val="28"/>
          <w:szCs w:val="28"/>
        </w:rPr>
      </w:pPr>
    </w:p>
    <w:p w:rsidR="00503670" w:rsidRDefault="00503670" w:rsidP="007D5AF2">
      <w:pPr>
        <w:ind w:left="-284"/>
        <w:jc w:val="both"/>
        <w:rPr>
          <w:sz w:val="28"/>
          <w:szCs w:val="28"/>
        </w:rPr>
      </w:pPr>
    </w:p>
    <w:p w:rsidR="00503670" w:rsidRDefault="00503670" w:rsidP="007D5AF2">
      <w:pPr>
        <w:ind w:left="-284"/>
        <w:jc w:val="both"/>
        <w:rPr>
          <w:sz w:val="28"/>
          <w:szCs w:val="28"/>
        </w:rPr>
      </w:pPr>
    </w:p>
    <w:p w:rsidR="00503670" w:rsidRDefault="00503670" w:rsidP="007D5AF2">
      <w:pPr>
        <w:ind w:left="-284"/>
        <w:jc w:val="both"/>
        <w:rPr>
          <w:sz w:val="28"/>
          <w:szCs w:val="28"/>
        </w:rPr>
      </w:pPr>
    </w:p>
    <w:p w:rsidR="00503670" w:rsidRDefault="00503670" w:rsidP="007D5AF2">
      <w:pPr>
        <w:ind w:left="-284"/>
        <w:jc w:val="both"/>
        <w:rPr>
          <w:sz w:val="28"/>
          <w:szCs w:val="28"/>
        </w:rPr>
      </w:pPr>
    </w:p>
    <w:p w:rsidR="00503670" w:rsidRDefault="00503670" w:rsidP="007D5AF2">
      <w:pPr>
        <w:ind w:left="-284"/>
        <w:jc w:val="both"/>
        <w:rPr>
          <w:sz w:val="28"/>
          <w:szCs w:val="28"/>
        </w:rPr>
      </w:pPr>
    </w:p>
    <w:p w:rsidR="00503670" w:rsidRDefault="00503670" w:rsidP="007D5AF2">
      <w:pPr>
        <w:ind w:left="-284"/>
        <w:jc w:val="both"/>
        <w:rPr>
          <w:sz w:val="28"/>
          <w:szCs w:val="28"/>
        </w:rPr>
      </w:pPr>
    </w:p>
    <w:p w:rsidR="00503670" w:rsidRDefault="00503670" w:rsidP="007D5AF2">
      <w:pPr>
        <w:ind w:left="-284"/>
        <w:jc w:val="both"/>
        <w:rPr>
          <w:sz w:val="28"/>
          <w:szCs w:val="28"/>
        </w:rPr>
      </w:pPr>
    </w:p>
    <w:p w:rsidR="00503670" w:rsidRDefault="00503670" w:rsidP="007D5AF2">
      <w:pPr>
        <w:ind w:left="-284"/>
        <w:jc w:val="both"/>
        <w:rPr>
          <w:sz w:val="28"/>
          <w:szCs w:val="28"/>
        </w:rPr>
      </w:pPr>
    </w:p>
    <w:p w:rsidR="00503670" w:rsidRDefault="00503670" w:rsidP="007D5AF2">
      <w:pPr>
        <w:ind w:left="-284"/>
        <w:jc w:val="both"/>
        <w:rPr>
          <w:sz w:val="28"/>
          <w:szCs w:val="28"/>
        </w:rPr>
      </w:pPr>
    </w:p>
    <w:p w:rsidR="00503670" w:rsidRDefault="00503670" w:rsidP="007D5AF2">
      <w:pPr>
        <w:ind w:left="-284"/>
        <w:jc w:val="both"/>
        <w:rPr>
          <w:sz w:val="28"/>
          <w:szCs w:val="28"/>
        </w:rPr>
      </w:pPr>
    </w:p>
    <w:p w:rsidR="00CF1FB9" w:rsidRPr="00C44BAF" w:rsidRDefault="00CF1FB9" w:rsidP="00FD1929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44BAF">
        <w:rPr>
          <w:rFonts w:ascii="Times New Roman" w:hAnsi="Times New Roman"/>
          <w:b/>
          <w:sz w:val="28"/>
          <w:szCs w:val="28"/>
        </w:rPr>
        <w:t xml:space="preserve">ГЛАВА </w:t>
      </w:r>
      <w:r w:rsidRPr="00C44BA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44BAF">
        <w:rPr>
          <w:rFonts w:ascii="Times New Roman" w:hAnsi="Times New Roman"/>
          <w:b/>
          <w:sz w:val="28"/>
          <w:szCs w:val="28"/>
        </w:rPr>
        <w:t>. ОПЫТНО-ЭКСПЕРИМЕНТАЛЬНАЯ РАБОТА                                       ПО СЕНСОРНОМУ РАЗВИТИЮ ДЕТЕЙ РАННЕГО ВОЗРАСТА</w:t>
      </w:r>
    </w:p>
    <w:p w:rsidR="00CF1FB9" w:rsidRDefault="00CF1FB9" w:rsidP="00503670">
      <w:pPr>
        <w:pStyle w:val="a5"/>
        <w:numPr>
          <w:ilvl w:val="1"/>
          <w:numId w:val="1"/>
        </w:numPr>
        <w:spacing w:line="360" w:lineRule="auto"/>
        <w:ind w:left="-284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Констатирующий эксперимент</w:t>
      </w:r>
    </w:p>
    <w:p w:rsidR="00CF1FB9" w:rsidRPr="00B11ECD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</w:t>
      </w:r>
      <w:r w:rsidRPr="00B11ECD">
        <w:rPr>
          <w:rFonts w:ascii="Times New Roman" w:hAnsi="Times New Roman"/>
          <w:b/>
          <w:sz w:val="28"/>
          <w:szCs w:val="28"/>
        </w:rPr>
        <w:t>Д</w:t>
      </w:r>
      <w:r w:rsidR="00A736BD">
        <w:rPr>
          <w:rFonts w:ascii="Times New Roman" w:hAnsi="Times New Roman"/>
          <w:b/>
          <w:sz w:val="28"/>
          <w:szCs w:val="28"/>
        </w:rPr>
        <w:t>иагностика сенсорного развития</w:t>
      </w:r>
      <w:r w:rsidRPr="00B11ECD">
        <w:rPr>
          <w:rFonts w:ascii="Times New Roman" w:hAnsi="Times New Roman"/>
          <w:b/>
          <w:sz w:val="28"/>
          <w:szCs w:val="28"/>
        </w:rPr>
        <w:t xml:space="preserve"> детей раннего возраста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F1FB9" w:rsidRPr="003D0467" w:rsidRDefault="00CF1FB9" w:rsidP="004566CD">
      <w:pPr>
        <w:pStyle w:val="a5"/>
        <w:spacing w:before="100" w:beforeAutospacing="1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В рамках настоящей </w:t>
      </w:r>
      <w:r w:rsidR="00FD1929">
        <w:rPr>
          <w:rFonts w:ascii="Times New Roman" w:hAnsi="Times New Roman"/>
          <w:sz w:val="28"/>
          <w:szCs w:val="28"/>
        </w:rPr>
        <w:t xml:space="preserve">авторской </w:t>
      </w:r>
      <w:r w:rsidRPr="003D0467">
        <w:rPr>
          <w:rFonts w:ascii="Times New Roman" w:hAnsi="Times New Roman"/>
          <w:sz w:val="28"/>
          <w:szCs w:val="28"/>
        </w:rPr>
        <w:t xml:space="preserve"> работы была разработана и применена методика педагогического обследования детей раннего возраста. В этой</w:t>
      </w:r>
      <w:r>
        <w:rPr>
          <w:rFonts w:ascii="Times New Roman" w:hAnsi="Times New Roman"/>
          <w:sz w:val="28"/>
          <w:szCs w:val="28"/>
        </w:rPr>
        <w:t xml:space="preserve"> методике представлены задания </w:t>
      </w:r>
      <w:r w:rsidRPr="003D0467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467">
        <w:rPr>
          <w:rFonts w:ascii="Times New Roman" w:hAnsi="Times New Roman"/>
          <w:sz w:val="28"/>
          <w:szCs w:val="28"/>
        </w:rPr>
        <w:t xml:space="preserve"> выявления и оценки уровня сенсорного развития</w:t>
      </w:r>
      <w:r>
        <w:rPr>
          <w:rFonts w:ascii="Times New Roman" w:hAnsi="Times New Roman"/>
          <w:sz w:val="28"/>
          <w:szCs w:val="28"/>
        </w:rPr>
        <w:t xml:space="preserve"> детей младшего возраста.</w:t>
      </w:r>
    </w:p>
    <w:p w:rsidR="00CF1FB9" w:rsidRPr="00CF1FB9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Диагностика сенсорного развития предполагает выявление уровня развития практической ориентировки на форму, величину; умения выделять цвет как признак предмета; уровня развития целостного образа предмета.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На базе </w:t>
      </w:r>
      <w:r w:rsidR="00FD192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ДОУ</w:t>
      </w:r>
      <w:r w:rsidRPr="003D0467">
        <w:rPr>
          <w:rFonts w:ascii="Times New Roman" w:hAnsi="Times New Roman"/>
          <w:sz w:val="28"/>
          <w:szCs w:val="28"/>
        </w:rPr>
        <w:t xml:space="preserve"> детского сада № </w:t>
      </w:r>
      <w:r w:rsidR="00FD1929">
        <w:rPr>
          <w:rFonts w:ascii="Times New Roman" w:hAnsi="Times New Roman"/>
          <w:sz w:val="28"/>
          <w:szCs w:val="28"/>
        </w:rPr>
        <w:t>5 «Ёлочка</w:t>
      </w:r>
      <w:r>
        <w:rPr>
          <w:rFonts w:ascii="Times New Roman" w:hAnsi="Times New Roman"/>
          <w:sz w:val="28"/>
          <w:szCs w:val="28"/>
        </w:rPr>
        <w:t>»</w:t>
      </w:r>
      <w:r w:rsidR="00FD19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1929">
        <w:rPr>
          <w:rFonts w:ascii="Times New Roman" w:hAnsi="Times New Roman"/>
          <w:sz w:val="28"/>
          <w:szCs w:val="28"/>
        </w:rPr>
        <w:t>г</w:t>
      </w:r>
      <w:proofErr w:type="gramEnd"/>
      <w:r w:rsidR="00FD1929">
        <w:rPr>
          <w:rFonts w:ascii="Times New Roman" w:hAnsi="Times New Roman"/>
          <w:sz w:val="28"/>
          <w:szCs w:val="28"/>
        </w:rPr>
        <w:t xml:space="preserve">. Инза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D0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</w:t>
      </w:r>
      <w:r w:rsidRPr="003D0467">
        <w:rPr>
          <w:rFonts w:ascii="Times New Roman" w:hAnsi="Times New Roman"/>
          <w:sz w:val="28"/>
          <w:szCs w:val="28"/>
        </w:rPr>
        <w:t xml:space="preserve"> младшей группе было проведено диагностическое исследование. В нем участвовало 10 детей в возрасте 2,5-3 лет.</w:t>
      </w:r>
      <w:r w:rsidR="008B7A8F">
        <w:rPr>
          <w:rFonts w:ascii="Times New Roman" w:hAnsi="Times New Roman"/>
          <w:sz w:val="28"/>
          <w:szCs w:val="28"/>
        </w:rPr>
        <w:t xml:space="preserve"> (Остальные дети были младше данного возраста</w:t>
      </w:r>
      <w:r w:rsidR="00C50595">
        <w:rPr>
          <w:rFonts w:ascii="Times New Roman" w:hAnsi="Times New Roman"/>
          <w:sz w:val="28"/>
          <w:szCs w:val="28"/>
        </w:rPr>
        <w:t>)</w:t>
      </w:r>
    </w:p>
    <w:p w:rsidR="00AE0EAF" w:rsidRPr="00674B2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За основу в проведении работы по выявлению и оценке сенсорного развития детей раннего возраста была взята методика Николаевой Т.В. </w:t>
      </w:r>
      <w:r w:rsidR="00674B27" w:rsidRPr="00674B27">
        <w:rPr>
          <w:rFonts w:ascii="Times New Roman" w:hAnsi="Times New Roman"/>
          <w:sz w:val="28"/>
          <w:szCs w:val="28"/>
        </w:rPr>
        <w:t>[</w:t>
      </w:r>
      <w:r w:rsidR="00674B27">
        <w:rPr>
          <w:rFonts w:ascii="Times New Roman" w:hAnsi="Times New Roman"/>
          <w:sz w:val="28"/>
          <w:szCs w:val="28"/>
        </w:rPr>
        <w:t>1</w:t>
      </w:r>
      <w:r w:rsidR="00CA22D6">
        <w:rPr>
          <w:rFonts w:ascii="Times New Roman" w:hAnsi="Times New Roman"/>
          <w:sz w:val="28"/>
          <w:szCs w:val="28"/>
        </w:rPr>
        <w:t>6</w:t>
      </w:r>
      <w:r w:rsidR="00674B27" w:rsidRPr="00674B27">
        <w:rPr>
          <w:rFonts w:ascii="Times New Roman" w:hAnsi="Times New Roman"/>
          <w:sz w:val="28"/>
          <w:szCs w:val="28"/>
        </w:rPr>
        <w:t>]</w:t>
      </w:r>
    </w:p>
    <w:p w:rsidR="00CF1FB9" w:rsidRPr="00AE0EAF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AE0EAF">
        <w:rPr>
          <w:rFonts w:ascii="Times New Roman" w:hAnsi="Times New Roman"/>
          <w:b/>
          <w:sz w:val="28"/>
          <w:szCs w:val="28"/>
        </w:rPr>
        <w:t>Оборудование: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1. деревянная (или пластмассовая) доска с тремя (четырьмя) прорезями –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круглой, квадратной, треугольной, полукруглой форм и тремя (четырьмя) плоскими геометрическими фигурами, основание каждой из которых соответствует по форме одной из прорезей;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2. деревянная или пластмассовая коробка с шестью прорезями - круглой, квадратной, прямоугольной, полукруглой, треугольной и шестиугольной форм и двенадцатью объёмными геометрическими фигурами, основание каждой из которых соответствует по форме одной из прорезей;</w:t>
      </w:r>
    </w:p>
    <w:p w:rsidR="00CF1FB9" w:rsidRPr="003D0467" w:rsidRDefault="00AE0EAF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F1FB9" w:rsidRPr="003D0467">
        <w:rPr>
          <w:rFonts w:ascii="Times New Roman" w:hAnsi="Times New Roman"/>
          <w:sz w:val="28"/>
          <w:szCs w:val="28"/>
        </w:rPr>
        <w:t xml:space="preserve"> пирамид</w:t>
      </w:r>
      <w:r>
        <w:rPr>
          <w:rFonts w:ascii="Times New Roman" w:hAnsi="Times New Roman"/>
          <w:sz w:val="28"/>
          <w:szCs w:val="28"/>
        </w:rPr>
        <w:t>ки</w:t>
      </w:r>
      <w:r w:rsidR="00CF1FB9" w:rsidRPr="003D0467">
        <w:rPr>
          <w:rFonts w:ascii="Times New Roman" w:hAnsi="Times New Roman"/>
          <w:sz w:val="28"/>
          <w:szCs w:val="28"/>
        </w:rPr>
        <w:t xml:space="preserve"> из трёх колец, </w:t>
      </w:r>
      <w:proofErr w:type="gramStart"/>
      <w:r w:rsidR="00CF1FB9" w:rsidRPr="003D0467">
        <w:rPr>
          <w:rFonts w:ascii="Times New Roman" w:hAnsi="Times New Roman"/>
          <w:sz w:val="28"/>
          <w:szCs w:val="28"/>
        </w:rPr>
        <w:t>убывающими</w:t>
      </w:r>
      <w:proofErr w:type="gramEnd"/>
      <w:r w:rsidR="00CF1FB9" w:rsidRPr="003D0467">
        <w:rPr>
          <w:rFonts w:ascii="Times New Roman" w:hAnsi="Times New Roman"/>
          <w:sz w:val="28"/>
          <w:szCs w:val="28"/>
        </w:rPr>
        <w:t xml:space="preserve"> по величине (две красные, две желтые, одна синяя);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lastRenderedPageBreak/>
        <w:t>4. пять больших кубов желтого цвета; два больших куба красного цвета; два больших куба синего цвета;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5. пять больших шаров желтого цвета; два б</w:t>
      </w:r>
      <w:r>
        <w:rPr>
          <w:rFonts w:ascii="Times New Roman" w:hAnsi="Times New Roman"/>
          <w:sz w:val="28"/>
          <w:szCs w:val="28"/>
        </w:rPr>
        <w:t xml:space="preserve">ольших шара красного цвета; два </w:t>
      </w:r>
      <w:r w:rsidRPr="003D0467">
        <w:rPr>
          <w:rFonts w:ascii="Times New Roman" w:hAnsi="Times New Roman"/>
          <w:sz w:val="28"/>
          <w:szCs w:val="28"/>
        </w:rPr>
        <w:t>больших шара синего цвета;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6. цветные кубики - пять желтых; три кра</w:t>
      </w:r>
      <w:r w:rsidR="001E7336">
        <w:rPr>
          <w:rFonts w:ascii="Times New Roman" w:hAnsi="Times New Roman"/>
          <w:sz w:val="28"/>
          <w:szCs w:val="28"/>
        </w:rPr>
        <w:t>сных; три зелёных; три синих</w:t>
      </w:r>
      <w:r w:rsidRPr="003D0467">
        <w:rPr>
          <w:rFonts w:ascii="Times New Roman" w:hAnsi="Times New Roman"/>
          <w:sz w:val="28"/>
          <w:szCs w:val="28"/>
        </w:rPr>
        <w:t>; три белых;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7. одна трёхсоставная и одна четырёхсоставная матрешки;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8. три пары предметных картинок: в каждой паре одна картинка разрезана на две (три, четыре) части.</w:t>
      </w:r>
    </w:p>
    <w:p w:rsidR="00CF1FB9" w:rsidRPr="00202DAA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202DAA">
        <w:rPr>
          <w:rFonts w:ascii="Times New Roman" w:hAnsi="Times New Roman"/>
          <w:b/>
          <w:sz w:val="28"/>
          <w:szCs w:val="28"/>
        </w:rPr>
        <w:t>Основные задания для детей 2,5-3 лет.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1. Вложить геометрические формы в гнёзда соответствующей плоскости.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2. Сгруппировать предметы по цвету при выборе из 4, например, красные, желтые, синие и зелёные кубики.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3. Сложить трёхсоставную матрешку.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4. Сложить три пирамидки разного цвета (красную, синюю, желтую) из 3 убывающих по величине колец.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5. Сложить предметную картинку, разрезанную вертикально на 3 части.</w:t>
      </w:r>
    </w:p>
    <w:p w:rsidR="00CF1FB9" w:rsidRPr="00445D9C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445D9C">
        <w:rPr>
          <w:rFonts w:ascii="Times New Roman" w:hAnsi="Times New Roman"/>
          <w:sz w:val="28"/>
          <w:szCs w:val="28"/>
          <w:u w:val="single"/>
        </w:rPr>
        <w:t>Проведение обследования.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Задания предъявлялись ребенку сразу для самостоятельного выполнения. </w:t>
      </w:r>
      <w:r>
        <w:rPr>
          <w:rFonts w:ascii="Times New Roman" w:hAnsi="Times New Roman"/>
          <w:sz w:val="28"/>
          <w:szCs w:val="28"/>
        </w:rPr>
        <w:t>П</w:t>
      </w:r>
      <w:r w:rsidRPr="003D0467">
        <w:rPr>
          <w:rFonts w:ascii="Times New Roman" w:hAnsi="Times New Roman"/>
          <w:sz w:val="28"/>
          <w:szCs w:val="28"/>
        </w:rPr>
        <w:t>редлагал</w:t>
      </w:r>
      <w:r>
        <w:rPr>
          <w:rFonts w:ascii="Times New Roman" w:hAnsi="Times New Roman"/>
          <w:sz w:val="28"/>
          <w:szCs w:val="28"/>
        </w:rPr>
        <w:t>ось каждому</w:t>
      </w:r>
      <w:r w:rsidRPr="003D0467">
        <w:rPr>
          <w:rFonts w:ascii="Times New Roman" w:hAnsi="Times New Roman"/>
          <w:sz w:val="28"/>
          <w:szCs w:val="28"/>
        </w:rPr>
        <w:t xml:space="preserve"> ребёнку вставить фигуры в соответствующие прорези; разобрать и собрать пирамиду; раскрыть матрёшку и собрать её; сложить целую картинку из частей. При этом все задания должны были сопровождаться естественными жестами.</w:t>
      </w:r>
    </w:p>
    <w:p w:rsidR="00CF1FB9" w:rsidRPr="00445D9C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445D9C">
        <w:rPr>
          <w:rFonts w:ascii="Times New Roman" w:hAnsi="Times New Roman"/>
          <w:sz w:val="28"/>
          <w:szCs w:val="28"/>
          <w:u w:val="single"/>
        </w:rPr>
        <w:t>Обучение.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При затруднении выполнения ребенком заданий самостоятельно, демонстрировал</w:t>
      </w:r>
      <w:r>
        <w:rPr>
          <w:rFonts w:ascii="Times New Roman" w:hAnsi="Times New Roman"/>
          <w:sz w:val="28"/>
          <w:szCs w:val="28"/>
        </w:rPr>
        <w:t>ось</w:t>
      </w:r>
      <w:r w:rsidRPr="003D0467">
        <w:rPr>
          <w:rFonts w:ascii="Times New Roman" w:hAnsi="Times New Roman"/>
          <w:sz w:val="28"/>
          <w:szCs w:val="28"/>
        </w:rPr>
        <w:t xml:space="preserve"> соответствующее действие, а затем </w:t>
      </w:r>
      <w:r>
        <w:rPr>
          <w:rFonts w:ascii="Times New Roman" w:hAnsi="Times New Roman"/>
          <w:sz w:val="28"/>
          <w:szCs w:val="28"/>
        </w:rPr>
        <w:t>ребёнок должен был</w:t>
      </w:r>
      <w:r w:rsidRPr="003D0467">
        <w:rPr>
          <w:rFonts w:ascii="Times New Roman" w:hAnsi="Times New Roman"/>
          <w:sz w:val="28"/>
          <w:szCs w:val="28"/>
        </w:rPr>
        <w:t xml:space="preserve"> воспроизвести его. Если ребенок не справлялся и в этом случае, то использовался метод совместных действий. Например, руками ребёнка вставлял</w:t>
      </w:r>
      <w:r>
        <w:rPr>
          <w:rFonts w:ascii="Times New Roman" w:hAnsi="Times New Roman"/>
          <w:sz w:val="28"/>
          <w:szCs w:val="28"/>
        </w:rPr>
        <w:t>ись</w:t>
      </w:r>
      <w:r w:rsidRPr="003D0467">
        <w:rPr>
          <w:rFonts w:ascii="Times New Roman" w:hAnsi="Times New Roman"/>
          <w:sz w:val="28"/>
          <w:szCs w:val="28"/>
        </w:rPr>
        <w:t xml:space="preserve"> фигуры в соответствующие прорези; собирал</w:t>
      </w:r>
      <w:r>
        <w:rPr>
          <w:rFonts w:ascii="Times New Roman" w:hAnsi="Times New Roman"/>
          <w:sz w:val="28"/>
          <w:szCs w:val="28"/>
        </w:rPr>
        <w:t>ась пирамидка</w:t>
      </w:r>
      <w:r w:rsidRPr="003D0467">
        <w:rPr>
          <w:rFonts w:ascii="Times New Roman" w:hAnsi="Times New Roman"/>
          <w:sz w:val="28"/>
          <w:szCs w:val="28"/>
        </w:rPr>
        <w:t xml:space="preserve"> с </w:t>
      </w:r>
      <w:r w:rsidRPr="003D0467">
        <w:rPr>
          <w:rFonts w:ascii="Times New Roman" w:hAnsi="Times New Roman"/>
          <w:sz w:val="28"/>
          <w:szCs w:val="28"/>
        </w:rPr>
        <w:lastRenderedPageBreak/>
        <w:t>учётом величины колец; складывал</w:t>
      </w:r>
      <w:r>
        <w:rPr>
          <w:rFonts w:ascii="Times New Roman" w:hAnsi="Times New Roman"/>
          <w:sz w:val="28"/>
          <w:szCs w:val="28"/>
        </w:rPr>
        <w:t>ась</w:t>
      </w:r>
      <w:r w:rsidRPr="003D0467">
        <w:rPr>
          <w:rFonts w:ascii="Times New Roman" w:hAnsi="Times New Roman"/>
          <w:sz w:val="28"/>
          <w:szCs w:val="28"/>
        </w:rPr>
        <w:t xml:space="preserve"> разрезн</w:t>
      </w:r>
      <w:r>
        <w:rPr>
          <w:rFonts w:ascii="Times New Roman" w:hAnsi="Times New Roman"/>
          <w:sz w:val="28"/>
          <w:szCs w:val="28"/>
        </w:rPr>
        <w:t>ая</w:t>
      </w:r>
      <w:r w:rsidRPr="003D0467">
        <w:rPr>
          <w:rFonts w:ascii="Times New Roman" w:hAnsi="Times New Roman"/>
          <w:sz w:val="28"/>
          <w:szCs w:val="28"/>
        </w:rPr>
        <w:t xml:space="preserve"> картинк</w:t>
      </w:r>
      <w:r>
        <w:rPr>
          <w:rFonts w:ascii="Times New Roman" w:hAnsi="Times New Roman"/>
          <w:sz w:val="28"/>
          <w:szCs w:val="28"/>
        </w:rPr>
        <w:t>а</w:t>
      </w:r>
      <w:r w:rsidRPr="003D0467">
        <w:rPr>
          <w:rFonts w:ascii="Times New Roman" w:hAnsi="Times New Roman"/>
          <w:sz w:val="28"/>
          <w:szCs w:val="28"/>
        </w:rPr>
        <w:t>. Вслед за этим ребёнку предлагалось действовать самостоятельно.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45D9C">
        <w:rPr>
          <w:rFonts w:ascii="Times New Roman" w:hAnsi="Times New Roman"/>
          <w:sz w:val="28"/>
          <w:szCs w:val="28"/>
          <w:u w:val="single"/>
        </w:rPr>
        <w:t>Оценка действий ребёнка</w:t>
      </w:r>
      <w:r w:rsidRPr="003D0467">
        <w:rPr>
          <w:rFonts w:ascii="Times New Roman" w:hAnsi="Times New Roman"/>
          <w:sz w:val="28"/>
          <w:szCs w:val="28"/>
        </w:rPr>
        <w:t>.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По каждому заданию фиксировалось: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- Желание сотрудничать </w:t>
      </w:r>
      <w:proofErr w:type="gramStart"/>
      <w:r w:rsidRPr="003D0467">
        <w:rPr>
          <w:rFonts w:ascii="Times New Roman" w:hAnsi="Times New Roman"/>
          <w:sz w:val="28"/>
          <w:szCs w:val="28"/>
        </w:rPr>
        <w:t>со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взрослым; принятие задания; способность обнаружить ошибочность своих действий; заинтересованность в результате деятельности;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Способ выполнения задания (самостоятельно, после показа, после совместных действий, невыполнение);</w:t>
      </w:r>
    </w:p>
    <w:p w:rsidR="00CF1FB9" w:rsidRPr="003D0467" w:rsidRDefault="00CF1FB9" w:rsidP="00503670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Результат: точное соответствие образцу взрослого, неточное соответствие, невыполнение.</w:t>
      </w:r>
    </w:p>
    <w:p w:rsidR="00A736BD" w:rsidRDefault="00CF1FB9" w:rsidP="00A736BD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В таблице 1. приведены данные о возможности выполнения </w:t>
      </w:r>
      <w:proofErr w:type="gramStart"/>
      <w:r w:rsidRPr="003D0467">
        <w:rPr>
          <w:rFonts w:ascii="Times New Roman" w:hAnsi="Times New Roman"/>
          <w:sz w:val="28"/>
          <w:szCs w:val="28"/>
        </w:rPr>
        <w:t>исследуемыми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каждого из предложенных занятий:</w:t>
      </w:r>
    </w:p>
    <w:p w:rsidR="000B1A0E" w:rsidRPr="003D0467" w:rsidRDefault="000B1A0E" w:rsidP="00A736BD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736BD" w:rsidRDefault="00A736BD" w:rsidP="00A736BD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736BD">
        <w:rPr>
          <w:rFonts w:ascii="Times New Roman" w:hAnsi="Times New Roman"/>
          <w:b/>
          <w:i/>
          <w:sz w:val="28"/>
          <w:szCs w:val="28"/>
        </w:rPr>
        <w:t>Таблица 1. «Уровень сенсорного развития детей 1 младшей группы»</w:t>
      </w:r>
    </w:p>
    <w:p w:rsidR="00A736BD" w:rsidRPr="00A736BD" w:rsidRDefault="00A736BD" w:rsidP="00A736BD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(Сентябрь 2012г.)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276"/>
        <w:gridCol w:w="1276"/>
        <w:gridCol w:w="1276"/>
        <w:gridCol w:w="1275"/>
        <w:gridCol w:w="1276"/>
        <w:gridCol w:w="1276"/>
      </w:tblGrid>
      <w:tr w:rsidR="008B7A8F" w:rsidRPr="002C3DDD" w:rsidTr="008B7A8F">
        <w:tc>
          <w:tcPr>
            <w:tcW w:w="568" w:type="dxa"/>
          </w:tcPr>
          <w:p w:rsidR="008B7A8F" w:rsidRPr="008B7A8F" w:rsidRDefault="008B7A8F" w:rsidP="008B7A8F">
            <w:pPr>
              <w:pStyle w:val="a5"/>
              <w:spacing w:line="360" w:lineRule="auto"/>
              <w:ind w:left="-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7A8F">
              <w:rPr>
                <w:rFonts w:ascii="Times New Roman" w:hAnsi="Times New Roman"/>
                <w:b/>
                <w:sz w:val="20"/>
                <w:szCs w:val="20"/>
              </w:rPr>
              <w:t xml:space="preserve">    №</w:t>
            </w:r>
          </w:p>
          <w:p w:rsidR="008B7A8F" w:rsidRPr="008B7A8F" w:rsidRDefault="008B7A8F" w:rsidP="008B7A8F">
            <w:pPr>
              <w:pStyle w:val="a5"/>
              <w:spacing w:line="360" w:lineRule="auto"/>
              <w:ind w:left="-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7A8F" w:rsidRDefault="008B7A8F" w:rsidP="008B7A8F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8B7A8F" w:rsidRPr="008B7A8F" w:rsidRDefault="008B7A8F" w:rsidP="008B7A8F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ребёнка</w:t>
            </w:r>
          </w:p>
        </w:tc>
        <w:tc>
          <w:tcPr>
            <w:tcW w:w="1276" w:type="dxa"/>
          </w:tcPr>
          <w:p w:rsidR="007F2227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8B7A8F" w:rsidRPr="008B7A8F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7F2227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8B7A8F" w:rsidRPr="008B7A8F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7F2227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:rsidR="008B7A8F" w:rsidRPr="008B7A8F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5" w:type="dxa"/>
          </w:tcPr>
          <w:p w:rsidR="007F2227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  <w:p w:rsidR="008B7A8F" w:rsidRPr="008B7A8F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7F2227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:rsidR="008B7A8F" w:rsidRPr="008B7A8F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8B7A8F" w:rsidRPr="008B7A8F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8B7A8F" w:rsidRPr="008B7A8F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сенсор-го</w:t>
            </w:r>
          </w:p>
          <w:p w:rsidR="008B7A8F" w:rsidRPr="008B7A8F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 xml:space="preserve">развития </w:t>
            </w:r>
          </w:p>
        </w:tc>
      </w:tr>
      <w:tr w:rsidR="008B7A8F" w:rsidRPr="002C3DDD" w:rsidTr="008B7A8F">
        <w:tc>
          <w:tcPr>
            <w:tcW w:w="568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Баранникова Н.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8B7A8F" w:rsidRPr="002C3DDD" w:rsidTr="008B7A8F">
        <w:tc>
          <w:tcPr>
            <w:tcW w:w="568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B7A8F" w:rsidRPr="002C3DDD" w:rsidRDefault="008B7A8F" w:rsidP="008B7A8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Зубкова Рита 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8B7A8F" w:rsidRPr="002C3DDD" w:rsidTr="008B7A8F">
        <w:tc>
          <w:tcPr>
            <w:tcW w:w="568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 Н.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8B7A8F" w:rsidRPr="002C3DDD" w:rsidTr="008B7A8F">
        <w:tc>
          <w:tcPr>
            <w:tcW w:w="568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B7A8F" w:rsidRPr="002C3DDD" w:rsidRDefault="008B7A8F" w:rsidP="008B7A8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Матвейкин К.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8B7A8F" w:rsidRPr="002C3DDD" w:rsidTr="008B7A8F">
        <w:tc>
          <w:tcPr>
            <w:tcW w:w="568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Махров Коля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8B7A8F" w:rsidRPr="002C3DDD" w:rsidTr="008B7A8F">
        <w:tc>
          <w:tcPr>
            <w:tcW w:w="568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7A8F" w:rsidRPr="002C3DDD" w:rsidRDefault="008B7A8F" w:rsidP="008B7A8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Пахомчева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8B7A8F" w:rsidRPr="002C3DDD" w:rsidTr="008B7A8F">
        <w:tc>
          <w:tcPr>
            <w:tcW w:w="568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Андрей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8B7A8F" w:rsidRPr="002C3DDD" w:rsidTr="008B7A8F">
        <w:tc>
          <w:tcPr>
            <w:tcW w:w="568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Пузанов Ваня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8B7A8F" w:rsidRPr="002C3DDD" w:rsidTr="008B7A8F">
        <w:tc>
          <w:tcPr>
            <w:tcW w:w="568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Смолкина Соня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8B7A8F" w:rsidRPr="002C3DDD" w:rsidTr="008B7A8F">
        <w:tc>
          <w:tcPr>
            <w:tcW w:w="568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Фадеева П.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B7A8F" w:rsidRPr="002C3DDD" w:rsidRDefault="008B7A8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B7A8F" w:rsidRPr="002C3DDD" w:rsidRDefault="0036659F" w:rsidP="008C3C4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</w:tbl>
    <w:p w:rsidR="00114BF2" w:rsidRDefault="00A736BD" w:rsidP="007F2227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lastRenderedPageBreak/>
        <w:t>Знаком «+» отмечены задания, которые ребенок выполнил самостоятельно (или  после показа).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Знаком «–» </w:t>
      </w:r>
      <w:proofErr w:type="gramStart"/>
      <w:r w:rsidRPr="003D0467">
        <w:rPr>
          <w:rFonts w:ascii="Times New Roman" w:hAnsi="Times New Roman"/>
          <w:sz w:val="28"/>
          <w:szCs w:val="28"/>
        </w:rPr>
        <w:t>от</w:t>
      </w:r>
      <w:proofErr w:type="gramEnd"/>
      <w:r w:rsidRPr="003D0467">
        <w:rPr>
          <w:rFonts w:ascii="Times New Roman" w:hAnsi="Times New Roman"/>
          <w:sz w:val="28"/>
          <w:szCs w:val="28"/>
        </w:rPr>
        <w:t>мечены задания, не выполненные ребенком (или выполненные с неточным соответствием).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В связи с проведенным исследованием были выявлены уровни сенсорного развития каждого из детей: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- </w:t>
      </w:r>
      <w:r w:rsidRPr="0036659F">
        <w:rPr>
          <w:rFonts w:ascii="Times New Roman" w:hAnsi="Times New Roman"/>
          <w:i/>
          <w:sz w:val="28"/>
          <w:szCs w:val="28"/>
          <w:u w:val="single"/>
        </w:rPr>
        <w:t>высокий уровень</w:t>
      </w:r>
      <w:r w:rsidRPr="003D0467">
        <w:rPr>
          <w:rFonts w:ascii="Times New Roman" w:hAnsi="Times New Roman"/>
          <w:sz w:val="28"/>
          <w:szCs w:val="28"/>
        </w:rPr>
        <w:t xml:space="preserve"> – 4-5 выполненных заданий самостоят</w:t>
      </w:r>
      <w:r>
        <w:rPr>
          <w:rFonts w:ascii="Times New Roman" w:hAnsi="Times New Roman"/>
          <w:sz w:val="28"/>
          <w:szCs w:val="28"/>
        </w:rPr>
        <w:t>ельно или</w:t>
      </w:r>
      <w:r w:rsidR="0036659F">
        <w:rPr>
          <w:rFonts w:ascii="Times New Roman" w:hAnsi="Times New Roman"/>
          <w:sz w:val="28"/>
          <w:szCs w:val="28"/>
        </w:rPr>
        <w:t xml:space="preserve"> после показа взрослым (1 ребёнок</w:t>
      </w:r>
      <w:r w:rsidR="008E5035">
        <w:rPr>
          <w:rFonts w:ascii="Times New Roman" w:hAnsi="Times New Roman"/>
          <w:sz w:val="28"/>
          <w:szCs w:val="28"/>
        </w:rPr>
        <w:t>)- 10%;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- </w:t>
      </w:r>
      <w:r w:rsidRPr="0036659F">
        <w:rPr>
          <w:rFonts w:ascii="Times New Roman" w:hAnsi="Times New Roman"/>
          <w:i/>
          <w:sz w:val="28"/>
          <w:szCs w:val="28"/>
          <w:u w:val="single"/>
        </w:rPr>
        <w:t>средний уровень</w:t>
      </w:r>
      <w:r w:rsidRPr="003D0467">
        <w:rPr>
          <w:rFonts w:ascii="Times New Roman" w:hAnsi="Times New Roman"/>
          <w:sz w:val="28"/>
          <w:szCs w:val="28"/>
        </w:rPr>
        <w:t xml:space="preserve"> – 3 выполненных задания</w:t>
      </w:r>
      <w:r w:rsidR="0036659F">
        <w:rPr>
          <w:rFonts w:ascii="Times New Roman" w:hAnsi="Times New Roman"/>
          <w:sz w:val="28"/>
          <w:szCs w:val="28"/>
        </w:rPr>
        <w:t xml:space="preserve"> (6</w:t>
      </w:r>
      <w:r>
        <w:rPr>
          <w:rFonts w:ascii="Times New Roman" w:hAnsi="Times New Roman"/>
          <w:sz w:val="28"/>
          <w:szCs w:val="28"/>
        </w:rPr>
        <w:t xml:space="preserve"> детей)</w:t>
      </w:r>
      <w:r w:rsidR="008E5035">
        <w:rPr>
          <w:rFonts w:ascii="Times New Roman" w:hAnsi="Times New Roman"/>
          <w:sz w:val="28"/>
          <w:szCs w:val="28"/>
        </w:rPr>
        <w:t xml:space="preserve">  - 60%;</w:t>
      </w:r>
    </w:p>
    <w:p w:rsidR="00A736BD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- </w:t>
      </w:r>
      <w:r w:rsidRPr="0036659F">
        <w:rPr>
          <w:rFonts w:ascii="Times New Roman" w:hAnsi="Times New Roman"/>
          <w:i/>
          <w:sz w:val="28"/>
          <w:szCs w:val="28"/>
          <w:u w:val="single"/>
        </w:rPr>
        <w:t>низкий уровень</w:t>
      </w:r>
      <w:r w:rsidRPr="003D0467">
        <w:rPr>
          <w:rFonts w:ascii="Times New Roman" w:hAnsi="Times New Roman"/>
          <w:sz w:val="28"/>
          <w:szCs w:val="28"/>
        </w:rPr>
        <w:t xml:space="preserve"> – 1-2 </w:t>
      </w:r>
      <w:proofErr w:type="gramStart"/>
      <w:r w:rsidRPr="003D0467">
        <w:rPr>
          <w:rFonts w:ascii="Times New Roman" w:hAnsi="Times New Roman"/>
          <w:sz w:val="28"/>
          <w:szCs w:val="28"/>
        </w:rPr>
        <w:t>выполненных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задания</w:t>
      </w:r>
      <w:r w:rsidR="0036659F">
        <w:rPr>
          <w:rFonts w:ascii="Times New Roman" w:hAnsi="Times New Roman"/>
          <w:sz w:val="28"/>
          <w:szCs w:val="28"/>
        </w:rPr>
        <w:t xml:space="preserve"> (3</w:t>
      </w:r>
      <w:r>
        <w:rPr>
          <w:rFonts w:ascii="Times New Roman" w:hAnsi="Times New Roman"/>
          <w:sz w:val="28"/>
          <w:szCs w:val="28"/>
        </w:rPr>
        <w:t xml:space="preserve"> ребёнка)</w:t>
      </w:r>
      <w:r w:rsidR="008E5035">
        <w:rPr>
          <w:rFonts w:ascii="Times New Roman" w:hAnsi="Times New Roman"/>
          <w:sz w:val="28"/>
          <w:szCs w:val="28"/>
        </w:rPr>
        <w:t xml:space="preserve"> -30%</w:t>
      </w:r>
    </w:p>
    <w:p w:rsidR="0036659F" w:rsidRDefault="0036659F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736BD" w:rsidRPr="0036659F" w:rsidRDefault="00A736BD" w:rsidP="00114BF2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36659F">
        <w:rPr>
          <w:rFonts w:ascii="Times New Roman" w:hAnsi="Times New Roman"/>
          <w:b/>
          <w:i/>
          <w:sz w:val="28"/>
          <w:szCs w:val="28"/>
        </w:rPr>
        <w:t>Результаты наблюдений за способом ориентировки детей в задании.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14BF2">
        <w:rPr>
          <w:rFonts w:ascii="Times New Roman" w:hAnsi="Times New Roman"/>
          <w:i/>
          <w:sz w:val="28"/>
          <w:szCs w:val="28"/>
          <w:u w:val="single"/>
        </w:rPr>
        <w:t>Низкий уровень</w:t>
      </w:r>
      <w:r w:rsidRPr="003D0467">
        <w:rPr>
          <w:rFonts w:ascii="Times New Roman" w:hAnsi="Times New Roman"/>
          <w:sz w:val="28"/>
          <w:szCs w:val="28"/>
        </w:rPr>
        <w:t xml:space="preserve"> – ребёнок действовал путём проб, например: чтобы вложить геометрическую форму в прорезь доски, он перебирал все отверстия в поиске того, в которое можно опустить форму. Таким способом он находил нужную прорезь и вкладывал фигуру. Малыш действует целеустремлённо и достигает положительного результата.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14BF2">
        <w:rPr>
          <w:rFonts w:ascii="Times New Roman" w:hAnsi="Times New Roman"/>
          <w:i/>
          <w:sz w:val="28"/>
          <w:szCs w:val="28"/>
          <w:u w:val="single"/>
        </w:rPr>
        <w:t>Средний уровень</w:t>
      </w:r>
      <w:r w:rsidRPr="003D0467">
        <w:rPr>
          <w:rFonts w:ascii="Times New Roman" w:hAnsi="Times New Roman"/>
          <w:sz w:val="28"/>
          <w:szCs w:val="28"/>
        </w:rPr>
        <w:t xml:space="preserve"> – действия ребенка на уровне </w:t>
      </w:r>
      <w:proofErr w:type="spellStart"/>
      <w:r w:rsidRPr="003D0467">
        <w:rPr>
          <w:rFonts w:ascii="Times New Roman" w:hAnsi="Times New Roman"/>
          <w:sz w:val="28"/>
          <w:szCs w:val="28"/>
        </w:rPr>
        <w:t>примеривания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, например: вкладывая геометрические формы в прорези доски, ребёнок не перебирал все отверстия в поисках того, в которое нужно опустить треугольную форму, а подносил её к сходной, например, к полукругу; при </w:t>
      </w:r>
      <w:proofErr w:type="spellStart"/>
      <w:r w:rsidRPr="003D0467">
        <w:rPr>
          <w:rFonts w:ascii="Times New Roman" w:hAnsi="Times New Roman"/>
          <w:sz w:val="28"/>
          <w:szCs w:val="28"/>
        </w:rPr>
        <w:t>приближении-примеривании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он начинал видеть отличия и переносил фигуру к треугольной прорези.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14BF2">
        <w:rPr>
          <w:rFonts w:ascii="Times New Roman" w:hAnsi="Times New Roman"/>
          <w:i/>
          <w:sz w:val="28"/>
          <w:szCs w:val="28"/>
          <w:u w:val="single"/>
        </w:rPr>
        <w:t>Высокий уровень</w:t>
      </w:r>
      <w:r w:rsidRPr="003D0467">
        <w:rPr>
          <w:rFonts w:ascii="Times New Roman" w:hAnsi="Times New Roman"/>
          <w:sz w:val="28"/>
          <w:szCs w:val="28"/>
        </w:rPr>
        <w:t xml:space="preserve"> – ребенок действовал на уровне зрительной ориентировки. Малыш выделял существенные для определённого действия признаки предметов на глаз и выполнял действия </w:t>
      </w:r>
      <w:r>
        <w:rPr>
          <w:rFonts w:ascii="Times New Roman" w:hAnsi="Times New Roman"/>
          <w:sz w:val="28"/>
          <w:szCs w:val="28"/>
        </w:rPr>
        <w:t>с</w:t>
      </w:r>
      <w:r w:rsidRPr="003D0467">
        <w:rPr>
          <w:rFonts w:ascii="Times New Roman" w:hAnsi="Times New Roman"/>
          <w:sz w:val="28"/>
          <w:szCs w:val="28"/>
        </w:rPr>
        <w:t xml:space="preserve">разу правильно </w:t>
      </w:r>
      <w:proofErr w:type="gramStart"/>
      <w:r w:rsidRPr="003D0467">
        <w:rPr>
          <w:rFonts w:ascii="Times New Roman" w:hAnsi="Times New Roman"/>
          <w:sz w:val="28"/>
          <w:szCs w:val="28"/>
        </w:rPr>
        <w:t>без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предварительного </w:t>
      </w:r>
      <w:proofErr w:type="spellStart"/>
      <w:r w:rsidRPr="003D0467">
        <w:rPr>
          <w:rFonts w:ascii="Times New Roman" w:hAnsi="Times New Roman"/>
          <w:sz w:val="28"/>
          <w:szCs w:val="28"/>
        </w:rPr>
        <w:t>примеривания</w:t>
      </w:r>
      <w:proofErr w:type="spellEnd"/>
      <w:r w:rsidRPr="003D0467">
        <w:rPr>
          <w:rFonts w:ascii="Times New Roman" w:hAnsi="Times New Roman"/>
          <w:sz w:val="28"/>
          <w:szCs w:val="28"/>
        </w:rPr>
        <w:t>. Например, ребёнок безошибочно опускал геометрические формы в соответствующие прорези доски; сразу безошибочно складывал трёхсоставную матрешку.</w:t>
      </w:r>
    </w:p>
    <w:p w:rsidR="00114BF2" w:rsidRDefault="00A736BD" w:rsidP="007F2227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736BD" w:rsidRPr="00114BF2" w:rsidRDefault="00A736BD" w:rsidP="00114BF2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114BF2">
        <w:rPr>
          <w:rFonts w:ascii="Times New Roman" w:hAnsi="Times New Roman"/>
          <w:b/>
          <w:i/>
          <w:sz w:val="28"/>
          <w:szCs w:val="28"/>
        </w:rPr>
        <w:lastRenderedPageBreak/>
        <w:t>Оценка уровня сенсорного развития ребёнка.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В процессе наблюдения за характером выполнения указанных выше заданий, была произведена оценка уровня сенсорного развития детей раннего возраста. Соответственно были выделены четыре уровня оценки: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1.</w:t>
      </w:r>
      <w:r w:rsidR="00114BF2">
        <w:rPr>
          <w:rFonts w:ascii="Times New Roman" w:hAnsi="Times New Roman"/>
          <w:sz w:val="28"/>
          <w:szCs w:val="28"/>
        </w:rPr>
        <w:t xml:space="preserve"> Опережение возрастной нормы – 1 ребёнок</w:t>
      </w:r>
      <w:r w:rsidRPr="003D0467">
        <w:rPr>
          <w:rFonts w:ascii="Times New Roman" w:hAnsi="Times New Roman"/>
          <w:sz w:val="28"/>
          <w:szCs w:val="28"/>
        </w:rPr>
        <w:t>.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2. Соответствие возрастной норме – </w:t>
      </w:r>
      <w:r>
        <w:rPr>
          <w:rFonts w:ascii="Times New Roman" w:hAnsi="Times New Roman"/>
          <w:sz w:val="28"/>
          <w:szCs w:val="28"/>
        </w:rPr>
        <w:t>6</w:t>
      </w:r>
      <w:r w:rsidRPr="003D0467">
        <w:rPr>
          <w:rFonts w:ascii="Times New Roman" w:hAnsi="Times New Roman"/>
          <w:sz w:val="28"/>
          <w:szCs w:val="28"/>
        </w:rPr>
        <w:t xml:space="preserve"> детей.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3. Отставание от возрастной нормы – </w:t>
      </w:r>
      <w:r w:rsidR="00114B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ребёнок</w:t>
      </w:r>
      <w:r w:rsidRPr="003D0467">
        <w:rPr>
          <w:rFonts w:ascii="Times New Roman" w:hAnsi="Times New Roman"/>
          <w:sz w:val="28"/>
          <w:szCs w:val="28"/>
        </w:rPr>
        <w:t>.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4. Значительное отставание от возрастной нормы – </w:t>
      </w:r>
      <w:r>
        <w:rPr>
          <w:rFonts w:ascii="Times New Roman" w:hAnsi="Times New Roman"/>
          <w:sz w:val="28"/>
          <w:szCs w:val="28"/>
        </w:rPr>
        <w:t>1</w:t>
      </w:r>
      <w:r w:rsidRPr="003D0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ребёнок</w:t>
      </w:r>
      <w:r w:rsidRPr="003D0467">
        <w:rPr>
          <w:rFonts w:ascii="Times New Roman" w:hAnsi="Times New Roman"/>
          <w:sz w:val="28"/>
          <w:szCs w:val="28"/>
        </w:rPr>
        <w:t>.</w:t>
      </w:r>
    </w:p>
    <w:p w:rsidR="00A736BD" w:rsidRPr="00114BF2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114BF2">
        <w:rPr>
          <w:rFonts w:ascii="Times New Roman" w:hAnsi="Times New Roman"/>
          <w:b/>
          <w:i/>
          <w:sz w:val="28"/>
          <w:szCs w:val="28"/>
        </w:rPr>
        <w:t>Описание.</w:t>
      </w:r>
    </w:p>
    <w:p w:rsidR="00114BF2" w:rsidRDefault="00A736BD" w:rsidP="00114BF2">
      <w:pPr>
        <w:pStyle w:val="a5"/>
        <w:numPr>
          <w:ilvl w:val="0"/>
          <w:numId w:val="2"/>
        </w:numPr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114BF2">
        <w:rPr>
          <w:rFonts w:ascii="Times New Roman" w:hAnsi="Times New Roman"/>
          <w:i/>
          <w:sz w:val="28"/>
          <w:szCs w:val="28"/>
          <w:u w:val="single"/>
        </w:rPr>
        <w:t>Опережение возрастной нормы</w:t>
      </w:r>
      <w:r w:rsidRPr="003D0467">
        <w:rPr>
          <w:rFonts w:ascii="Times New Roman" w:hAnsi="Times New Roman"/>
          <w:sz w:val="28"/>
          <w:szCs w:val="28"/>
        </w:rPr>
        <w:t xml:space="preserve">: </w:t>
      </w:r>
    </w:p>
    <w:p w:rsidR="00A736BD" w:rsidRPr="003D0467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ребёнок легко и быстро устанавливал контакт с педагогом, встречал предложенные задания с выраженным интересом. Интерес к результату деятельности сохранялся у него на протяжении всего обследования. Действовал целеустремлённо и точно. Если допускал отдельные ошибки, то тут же замечал их и самостоятельно исправлял. Самостоятельно выполнял серию заданий, составленных для его возраста, а так же самостоятельно и с минимальной помощью взрослого справлялся с серией заданий, предназначенных для детей </w:t>
      </w:r>
      <w:proofErr w:type="gramStart"/>
      <w:r w:rsidRPr="003D0467">
        <w:rPr>
          <w:rFonts w:ascii="Times New Roman" w:hAnsi="Times New Roman"/>
          <w:sz w:val="28"/>
          <w:szCs w:val="28"/>
        </w:rPr>
        <w:t>более старшего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возраста (ребёнок до 2,5 лет-с заданиями для детей 2,5-3 лет; ребёнок старше 2,5 лет - с заданиями для детей 3-4 лет). При выполнении заданий ребёнок использовал метод проб, </w:t>
      </w:r>
      <w:proofErr w:type="spellStart"/>
      <w:r w:rsidRPr="003D0467">
        <w:rPr>
          <w:rFonts w:ascii="Times New Roman" w:hAnsi="Times New Roman"/>
          <w:sz w:val="28"/>
          <w:szCs w:val="28"/>
        </w:rPr>
        <w:t>примеривание</w:t>
      </w:r>
      <w:proofErr w:type="spellEnd"/>
      <w:r w:rsidRPr="003D0467">
        <w:rPr>
          <w:rFonts w:ascii="Times New Roman" w:hAnsi="Times New Roman"/>
          <w:sz w:val="28"/>
          <w:szCs w:val="28"/>
        </w:rPr>
        <w:t>, а так же зрительный способ ориентировки. Определена ведущая рука, действия обеих рук согласованны.</w:t>
      </w:r>
    </w:p>
    <w:p w:rsidR="00114BF2" w:rsidRDefault="00A736BD" w:rsidP="00114BF2">
      <w:pPr>
        <w:pStyle w:val="a5"/>
        <w:numPr>
          <w:ilvl w:val="0"/>
          <w:numId w:val="2"/>
        </w:numPr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114BF2">
        <w:rPr>
          <w:rFonts w:ascii="Times New Roman" w:hAnsi="Times New Roman"/>
          <w:i/>
          <w:sz w:val="28"/>
          <w:szCs w:val="28"/>
          <w:u w:val="single"/>
        </w:rPr>
        <w:t>Соответствие возрастной норме</w:t>
      </w:r>
      <w:r w:rsidRPr="003D0467">
        <w:rPr>
          <w:rFonts w:ascii="Times New Roman" w:hAnsi="Times New Roman"/>
          <w:sz w:val="28"/>
          <w:szCs w:val="28"/>
        </w:rPr>
        <w:t xml:space="preserve">: </w:t>
      </w:r>
    </w:p>
    <w:p w:rsidR="00A736BD" w:rsidRPr="00114BF2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14BF2">
        <w:rPr>
          <w:rFonts w:ascii="Times New Roman" w:hAnsi="Times New Roman"/>
          <w:sz w:val="28"/>
          <w:szCs w:val="28"/>
        </w:rPr>
        <w:t xml:space="preserve">быстро устанавливал контакт </w:t>
      </w:r>
      <w:proofErr w:type="gramStart"/>
      <w:r w:rsidRPr="00114BF2">
        <w:rPr>
          <w:rFonts w:ascii="Times New Roman" w:hAnsi="Times New Roman"/>
          <w:sz w:val="28"/>
          <w:szCs w:val="28"/>
        </w:rPr>
        <w:t>со</w:t>
      </w:r>
      <w:proofErr w:type="gramEnd"/>
      <w:r w:rsidRPr="00114BF2">
        <w:rPr>
          <w:rFonts w:ascii="Times New Roman" w:hAnsi="Times New Roman"/>
          <w:sz w:val="28"/>
          <w:szCs w:val="28"/>
        </w:rPr>
        <w:t xml:space="preserve"> взрослым, задания заинтересовывали ребенка. Положительное эмоциональное отношение к процессу деятельности сохранялось у него до конца задания. Действовал целеустремлённо, но допущенные ошибки устранял, как правило, с помощью взрослого. Ребёнок самостоятельно и с помощью педагога выполнял не менее четырёх заданий, предназначенных для его возраста, а с заданиями для детей </w:t>
      </w:r>
      <w:proofErr w:type="gramStart"/>
      <w:r w:rsidRPr="00114BF2">
        <w:rPr>
          <w:rFonts w:ascii="Times New Roman" w:hAnsi="Times New Roman"/>
          <w:sz w:val="28"/>
          <w:szCs w:val="28"/>
        </w:rPr>
        <w:t>более старшего</w:t>
      </w:r>
      <w:proofErr w:type="gramEnd"/>
      <w:r w:rsidRPr="00114BF2">
        <w:rPr>
          <w:rFonts w:ascii="Times New Roman" w:hAnsi="Times New Roman"/>
          <w:sz w:val="28"/>
          <w:szCs w:val="28"/>
        </w:rPr>
        <w:t xml:space="preserve"> возраста справлялся с помощью педагога. В отдельных случаях полученный </w:t>
      </w:r>
      <w:r w:rsidRPr="00114BF2">
        <w:rPr>
          <w:rFonts w:ascii="Times New Roman" w:hAnsi="Times New Roman"/>
          <w:sz w:val="28"/>
          <w:szCs w:val="28"/>
        </w:rPr>
        <w:lastRenderedPageBreak/>
        <w:t xml:space="preserve">результат неточно соответствовал образцу взрослого. При выполнении заданий ребёнок пользовался методом проб, практическим </w:t>
      </w:r>
      <w:proofErr w:type="spellStart"/>
      <w:r w:rsidRPr="00114BF2">
        <w:rPr>
          <w:rFonts w:ascii="Times New Roman" w:hAnsi="Times New Roman"/>
          <w:sz w:val="28"/>
          <w:szCs w:val="28"/>
        </w:rPr>
        <w:t>примериванием</w:t>
      </w:r>
      <w:proofErr w:type="spellEnd"/>
      <w:r w:rsidRPr="00114BF2">
        <w:rPr>
          <w:rFonts w:ascii="Times New Roman" w:hAnsi="Times New Roman"/>
          <w:sz w:val="28"/>
          <w:szCs w:val="28"/>
        </w:rPr>
        <w:t>, а так же использовал зрительную ориентировку. Определена ведущая рука, но действия обеих рук не всегда согласованы.</w:t>
      </w:r>
    </w:p>
    <w:p w:rsidR="00A736BD" w:rsidRPr="00114BF2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D0467">
        <w:rPr>
          <w:rFonts w:ascii="Times New Roman" w:hAnsi="Times New Roman"/>
          <w:sz w:val="28"/>
          <w:szCs w:val="28"/>
        </w:rPr>
        <w:t>3</w:t>
      </w:r>
      <w:r w:rsidRPr="00114BF2">
        <w:rPr>
          <w:rFonts w:ascii="Times New Roman" w:hAnsi="Times New Roman"/>
          <w:i/>
          <w:sz w:val="28"/>
          <w:szCs w:val="28"/>
          <w:u w:val="single"/>
        </w:rPr>
        <w:t>. Отставание от возрастной нормы:</w:t>
      </w:r>
    </w:p>
    <w:p w:rsidR="00A736BD" w:rsidRPr="003D0467" w:rsidRDefault="00114BF2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736BD" w:rsidRPr="003D0467">
        <w:rPr>
          <w:rFonts w:ascii="Times New Roman" w:hAnsi="Times New Roman"/>
          <w:sz w:val="28"/>
          <w:szCs w:val="28"/>
        </w:rPr>
        <w:t>ак правило, в конта</w:t>
      </w:r>
      <w:proofErr w:type="gramStart"/>
      <w:r w:rsidR="00A736BD" w:rsidRPr="003D0467">
        <w:rPr>
          <w:rFonts w:ascii="Times New Roman" w:hAnsi="Times New Roman"/>
          <w:sz w:val="28"/>
          <w:szCs w:val="28"/>
        </w:rPr>
        <w:t>кт вст</w:t>
      </w:r>
      <w:proofErr w:type="gramEnd"/>
      <w:r w:rsidR="00A736BD" w:rsidRPr="003D0467">
        <w:rPr>
          <w:rFonts w:ascii="Times New Roman" w:hAnsi="Times New Roman"/>
          <w:sz w:val="28"/>
          <w:szCs w:val="28"/>
        </w:rPr>
        <w:t>упал не сразу, контакт часто формальный (чисто внешний). Ребёнок был несколько заинтересован общей ситуацией занятия, но к содержанию заданий, к результа</w:t>
      </w:r>
      <w:r w:rsidR="00A736BD">
        <w:rPr>
          <w:rFonts w:ascii="Times New Roman" w:hAnsi="Times New Roman"/>
          <w:sz w:val="28"/>
          <w:szCs w:val="28"/>
        </w:rPr>
        <w:t>ту их выполнения в целом индиффе</w:t>
      </w:r>
      <w:r w:rsidR="00A736BD" w:rsidRPr="003D0467">
        <w:rPr>
          <w:rFonts w:ascii="Times New Roman" w:hAnsi="Times New Roman"/>
          <w:sz w:val="28"/>
          <w:szCs w:val="28"/>
        </w:rPr>
        <w:t xml:space="preserve">рентен. Не замечал и не устранял допущенных ошибок. Результат деятельности часто не точно соответствовал образцу. После обучения ребёнок не справлялся с заданиями, предназначенными для его возраста, но выполнял самостоятельно и с помощью взрослого серию заданий, составленных для детей </w:t>
      </w:r>
      <w:proofErr w:type="gramStart"/>
      <w:r w:rsidR="00A736BD" w:rsidRPr="003D0467">
        <w:rPr>
          <w:rFonts w:ascii="Times New Roman" w:hAnsi="Times New Roman"/>
          <w:sz w:val="28"/>
          <w:szCs w:val="28"/>
        </w:rPr>
        <w:t>более младшего</w:t>
      </w:r>
      <w:proofErr w:type="gramEnd"/>
      <w:r w:rsidR="00A736BD" w:rsidRPr="003D0467">
        <w:rPr>
          <w:rFonts w:ascii="Times New Roman" w:hAnsi="Times New Roman"/>
          <w:sz w:val="28"/>
          <w:szCs w:val="28"/>
        </w:rPr>
        <w:t xml:space="preserve"> возраста. Наряду с поисковыми способами ориентировки отмечались действия силой и перебор вариантов. При этом ошибочные варианты действий ребёнок не отбрасывал, а повторял снова. Как правило, не была определена ведущая рука, отсутствовала согласованность действий обеих рук.</w:t>
      </w:r>
    </w:p>
    <w:p w:rsidR="00A736BD" w:rsidRPr="00114BF2" w:rsidRDefault="00A736BD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14BF2">
        <w:rPr>
          <w:rFonts w:ascii="Times New Roman" w:hAnsi="Times New Roman"/>
          <w:i/>
          <w:sz w:val="28"/>
          <w:szCs w:val="28"/>
          <w:u w:val="single"/>
        </w:rPr>
        <w:t>4. Значительное отставание от возрастной нормы:</w:t>
      </w:r>
    </w:p>
    <w:p w:rsidR="00A736BD" w:rsidRDefault="00114BF2" w:rsidP="00114BF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36BD" w:rsidRPr="003D0467">
        <w:rPr>
          <w:rFonts w:ascii="Times New Roman" w:hAnsi="Times New Roman"/>
          <w:sz w:val="28"/>
          <w:szCs w:val="28"/>
        </w:rPr>
        <w:t xml:space="preserve"> контакт не вступал, было отмечено безразличие к содержанию заданий, ребёнок вообще не понимал, что ему предъявляются задания. Из всех заданий улавливал лишь форму активности, которая от него требовалась. После обучения ребёнок не справлялся с заданиями, рассчитанными на его возраст, а так же с заданиями для детей </w:t>
      </w:r>
      <w:proofErr w:type="gramStart"/>
      <w:r w:rsidR="00A736BD" w:rsidRPr="003D0467">
        <w:rPr>
          <w:rFonts w:ascii="Times New Roman" w:hAnsi="Times New Roman"/>
          <w:sz w:val="28"/>
          <w:szCs w:val="28"/>
        </w:rPr>
        <w:t>более младшего</w:t>
      </w:r>
      <w:proofErr w:type="gramEnd"/>
      <w:r w:rsidR="00A736BD" w:rsidRPr="003D0467">
        <w:rPr>
          <w:rFonts w:ascii="Times New Roman" w:hAnsi="Times New Roman"/>
          <w:sz w:val="28"/>
          <w:szCs w:val="28"/>
        </w:rPr>
        <w:t xml:space="preserve"> возраста. Не использовал поисковые способы ориентировки, а действовал силой. Отмечались неадекватные действия с предметами: брал игрушки в рот, стучал, кидался.</w:t>
      </w:r>
    </w:p>
    <w:p w:rsidR="000B1A0E" w:rsidRPr="00C953AC" w:rsidRDefault="00A736BD" w:rsidP="00C953AC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1923">
        <w:rPr>
          <w:rFonts w:ascii="Times New Roman" w:hAnsi="Times New Roman"/>
          <w:b/>
          <w:sz w:val="28"/>
          <w:szCs w:val="28"/>
        </w:rPr>
        <w:t xml:space="preserve">В диаграмме </w:t>
      </w:r>
      <w:r w:rsidR="003F152D">
        <w:rPr>
          <w:rFonts w:ascii="Times New Roman" w:hAnsi="Times New Roman"/>
          <w:b/>
          <w:sz w:val="28"/>
          <w:szCs w:val="28"/>
        </w:rPr>
        <w:t>№</w:t>
      </w:r>
      <w:r w:rsidRPr="005C192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467">
        <w:rPr>
          <w:rFonts w:ascii="Times New Roman" w:hAnsi="Times New Roman"/>
          <w:sz w:val="28"/>
          <w:szCs w:val="28"/>
        </w:rPr>
        <w:t xml:space="preserve"> представлены общие резуль</w:t>
      </w:r>
      <w:r>
        <w:rPr>
          <w:rFonts w:ascii="Times New Roman" w:hAnsi="Times New Roman"/>
          <w:sz w:val="28"/>
          <w:szCs w:val="28"/>
        </w:rPr>
        <w:t>таты сенсорного развития детей</w:t>
      </w:r>
      <w:r w:rsidR="003F152D">
        <w:rPr>
          <w:rFonts w:ascii="Times New Roman" w:hAnsi="Times New Roman"/>
          <w:sz w:val="28"/>
          <w:szCs w:val="28"/>
        </w:rPr>
        <w:t xml:space="preserve"> в первой младшей группе </w:t>
      </w:r>
      <w:r w:rsidR="003F152D" w:rsidRPr="003F152D">
        <w:rPr>
          <w:rFonts w:ascii="Times New Roman" w:hAnsi="Times New Roman"/>
          <w:sz w:val="28"/>
          <w:szCs w:val="28"/>
        </w:rPr>
        <w:t>н</w:t>
      </w:r>
      <w:r w:rsidR="00114BF2" w:rsidRPr="003F152D">
        <w:rPr>
          <w:rFonts w:ascii="Times New Roman" w:hAnsi="Times New Roman"/>
          <w:sz w:val="28"/>
          <w:szCs w:val="28"/>
        </w:rPr>
        <w:t>а начало эксперимента (сентябрь 2</w:t>
      </w:r>
      <w:r w:rsidR="00C953AC">
        <w:rPr>
          <w:rFonts w:ascii="Times New Roman" w:hAnsi="Times New Roman"/>
          <w:sz w:val="28"/>
          <w:szCs w:val="28"/>
        </w:rPr>
        <w:t>012г.</w:t>
      </w:r>
      <w:r w:rsidR="005C5B92">
        <w:rPr>
          <w:rFonts w:ascii="Times New Roman" w:hAnsi="Times New Roman"/>
          <w:sz w:val="28"/>
          <w:szCs w:val="28"/>
        </w:rPr>
        <w:t>)</w:t>
      </w:r>
    </w:p>
    <w:p w:rsidR="000B1A0E" w:rsidRDefault="000B1A0E" w:rsidP="00114BF2">
      <w:pPr>
        <w:ind w:left="-284"/>
        <w:jc w:val="both"/>
        <w:rPr>
          <w:sz w:val="28"/>
          <w:szCs w:val="28"/>
        </w:rPr>
      </w:pPr>
    </w:p>
    <w:p w:rsidR="005C5B92" w:rsidRDefault="005C5B92" w:rsidP="00E0251A">
      <w:pPr>
        <w:jc w:val="both"/>
        <w:rPr>
          <w:sz w:val="28"/>
          <w:szCs w:val="28"/>
        </w:rPr>
      </w:pPr>
    </w:p>
    <w:p w:rsidR="00E0251A" w:rsidRDefault="00E0251A" w:rsidP="00E0251A">
      <w:pPr>
        <w:jc w:val="both"/>
        <w:rPr>
          <w:sz w:val="28"/>
          <w:szCs w:val="28"/>
        </w:rPr>
      </w:pPr>
    </w:p>
    <w:p w:rsidR="005C5B92" w:rsidRDefault="005C5B92" w:rsidP="00114BF2">
      <w:pPr>
        <w:ind w:left="-284"/>
        <w:jc w:val="both"/>
        <w:rPr>
          <w:sz w:val="28"/>
          <w:szCs w:val="28"/>
        </w:rPr>
      </w:pPr>
    </w:p>
    <w:p w:rsidR="005C5B92" w:rsidRDefault="005C5B92" w:rsidP="00114BF2">
      <w:pPr>
        <w:ind w:left="-284"/>
        <w:jc w:val="both"/>
        <w:rPr>
          <w:sz w:val="28"/>
          <w:szCs w:val="28"/>
        </w:rPr>
      </w:pPr>
    </w:p>
    <w:p w:rsidR="000B1A0E" w:rsidRPr="003F152D" w:rsidRDefault="003F152D" w:rsidP="000B1A0E">
      <w:pPr>
        <w:ind w:left="-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ДИАГРАММА №1 </w:t>
      </w:r>
    </w:p>
    <w:p w:rsidR="000B1A0E" w:rsidRPr="000B1A0E" w:rsidRDefault="000B1A0E" w:rsidP="000B1A0E">
      <w:pPr>
        <w:ind w:left="-284"/>
        <w:jc w:val="center"/>
        <w:rPr>
          <w:b/>
          <w:i/>
          <w:sz w:val="28"/>
          <w:szCs w:val="28"/>
        </w:rPr>
      </w:pPr>
    </w:p>
    <w:p w:rsidR="000B1A0E" w:rsidRDefault="000B1A0E" w:rsidP="000B1A0E">
      <w:pPr>
        <w:ind w:left="-284"/>
        <w:jc w:val="center"/>
        <w:rPr>
          <w:sz w:val="28"/>
          <w:szCs w:val="28"/>
        </w:rPr>
      </w:pPr>
      <w:r w:rsidRPr="000B1A0E">
        <w:rPr>
          <w:noProof/>
          <w:sz w:val="28"/>
          <w:szCs w:val="28"/>
        </w:rPr>
        <w:drawing>
          <wp:inline distT="0" distB="0" distL="0" distR="0">
            <wp:extent cx="4572000" cy="3133725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07A1" w:rsidRDefault="00B107A1" w:rsidP="00367A1B">
      <w:pPr>
        <w:ind w:left="-284"/>
        <w:jc w:val="both"/>
        <w:rPr>
          <w:sz w:val="28"/>
          <w:szCs w:val="28"/>
        </w:rPr>
      </w:pPr>
    </w:p>
    <w:p w:rsidR="00367A1B" w:rsidRDefault="00B107A1" w:rsidP="00367A1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При  анализе диаграммы №1 можно</w:t>
      </w:r>
      <w:r w:rsidR="00367A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сделать</w:t>
      </w:r>
      <w:r w:rsidR="00367A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вывод, что высокому уровню </w:t>
      </w:r>
    </w:p>
    <w:p w:rsidR="00367A1B" w:rsidRPr="00367A1B" w:rsidRDefault="00367A1B" w:rsidP="00367A1B">
      <w:pPr>
        <w:ind w:left="-284"/>
        <w:jc w:val="both"/>
        <w:rPr>
          <w:sz w:val="16"/>
          <w:szCs w:val="16"/>
        </w:rPr>
      </w:pPr>
    </w:p>
    <w:p w:rsidR="00367A1B" w:rsidRDefault="00367A1B" w:rsidP="00367A1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107A1">
        <w:rPr>
          <w:sz w:val="28"/>
          <w:szCs w:val="28"/>
        </w:rPr>
        <w:t>енсорного</w:t>
      </w:r>
      <w:r>
        <w:rPr>
          <w:sz w:val="28"/>
          <w:szCs w:val="28"/>
        </w:rPr>
        <w:t xml:space="preserve">  </w:t>
      </w:r>
      <w:r w:rsidR="00B107A1">
        <w:rPr>
          <w:sz w:val="28"/>
          <w:szCs w:val="28"/>
        </w:rPr>
        <w:t xml:space="preserve"> развития  соответствует только </w:t>
      </w:r>
      <w:r>
        <w:rPr>
          <w:sz w:val="28"/>
          <w:szCs w:val="28"/>
        </w:rPr>
        <w:t xml:space="preserve">  </w:t>
      </w:r>
      <w:r w:rsidR="00B107A1">
        <w:rPr>
          <w:sz w:val="28"/>
          <w:szCs w:val="28"/>
        </w:rPr>
        <w:t xml:space="preserve">10% детей </w:t>
      </w:r>
      <w:r>
        <w:rPr>
          <w:sz w:val="28"/>
          <w:szCs w:val="28"/>
        </w:rPr>
        <w:t xml:space="preserve"> </w:t>
      </w:r>
      <w:r w:rsidR="00B107A1">
        <w:rPr>
          <w:sz w:val="28"/>
          <w:szCs w:val="28"/>
        </w:rPr>
        <w:t xml:space="preserve">в </w:t>
      </w:r>
      <w:proofErr w:type="gramStart"/>
      <w:r w:rsidR="00B107A1">
        <w:rPr>
          <w:sz w:val="28"/>
          <w:szCs w:val="28"/>
        </w:rPr>
        <w:t>экспериментальной</w:t>
      </w:r>
      <w:proofErr w:type="gramEnd"/>
      <w:r w:rsidR="00B107A1">
        <w:rPr>
          <w:sz w:val="28"/>
          <w:szCs w:val="28"/>
        </w:rPr>
        <w:t xml:space="preserve"> </w:t>
      </w:r>
    </w:p>
    <w:p w:rsidR="00367A1B" w:rsidRPr="00367A1B" w:rsidRDefault="00367A1B" w:rsidP="00367A1B">
      <w:pPr>
        <w:ind w:left="-284"/>
        <w:jc w:val="both"/>
        <w:rPr>
          <w:sz w:val="16"/>
          <w:szCs w:val="16"/>
        </w:rPr>
      </w:pPr>
    </w:p>
    <w:p w:rsidR="00367A1B" w:rsidRDefault="00B107A1" w:rsidP="00367A1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группе, </w:t>
      </w:r>
      <w:r w:rsidR="00367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60% воспитанников</w:t>
      </w:r>
      <w:r w:rsidR="00367A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делают </w:t>
      </w:r>
      <w:r w:rsidR="00367A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ошибки </w:t>
      </w:r>
      <w:r w:rsidR="00367A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различении </w:t>
      </w:r>
      <w:r w:rsidR="00367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цвета, формы, </w:t>
      </w:r>
    </w:p>
    <w:p w:rsidR="00367A1B" w:rsidRPr="00367A1B" w:rsidRDefault="00367A1B" w:rsidP="00367A1B">
      <w:pPr>
        <w:ind w:left="-284"/>
        <w:jc w:val="both"/>
        <w:rPr>
          <w:sz w:val="16"/>
          <w:szCs w:val="16"/>
        </w:rPr>
      </w:pPr>
    </w:p>
    <w:p w:rsidR="00367A1B" w:rsidRDefault="00B107A1" w:rsidP="00367A1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величины </w:t>
      </w:r>
      <w:r w:rsidR="00367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предмета, </w:t>
      </w:r>
      <w:r w:rsidR="00367A1B">
        <w:rPr>
          <w:sz w:val="28"/>
          <w:szCs w:val="28"/>
        </w:rPr>
        <w:t xml:space="preserve"> </w:t>
      </w:r>
      <w:r w:rsidR="005D200D">
        <w:rPr>
          <w:sz w:val="28"/>
          <w:szCs w:val="28"/>
        </w:rPr>
        <w:t xml:space="preserve"> 3</w:t>
      </w:r>
      <w:r w:rsidR="00367A1B">
        <w:rPr>
          <w:sz w:val="28"/>
          <w:szCs w:val="28"/>
        </w:rPr>
        <w:t xml:space="preserve">0% детей   относятся к   низкому  уровню  сенсорного </w:t>
      </w:r>
    </w:p>
    <w:p w:rsidR="00367A1B" w:rsidRPr="00367A1B" w:rsidRDefault="00367A1B" w:rsidP="00367A1B">
      <w:pPr>
        <w:ind w:left="-284"/>
        <w:jc w:val="both"/>
        <w:rPr>
          <w:sz w:val="16"/>
          <w:szCs w:val="16"/>
        </w:rPr>
      </w:pPr>
    </w:p>
    <w:p w:rsidR="00B107A1" w:rsidRDefault="00367A1B" w:rsidP="00367A1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развития.</w:t>
      </w:r>
    </w:p>
    <w:p w:rsidR="00367A1B" w:rsidRPr="00367A1B" w:rsidRDefault="00367A1B" w:rsidP="00367A1B">
      <w:pPr>
        <w:ind w:left="-284"/>
        <w:jc w:val="both"/>
        <w:rPr>
          <w:sz w:val="16"/>
          <w:szCs w:val="16"/>
        </w:rPr>
      </w:pPr>
    </w:p>
    <w:p w:rsidR="00367A1B" w:rsidRDefault="00B107A1" w:rsidP="00367A1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</w:t>
      </w:r>
      <w:r w:rsidR="00367A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 </w:t>
      </w:r>
      <w:r w:rsidR="00367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этого, </w:t>
      </w:r>
      <w:r w:rsidR="00367A1B">
        <w:rPr>
          <w:sz w:val="28"/>
          <w:szCs w:val="28"/>
        </w:rPr>
        <w:t xml:space="preserve"> </w:t>
      </w:r>
      <w:r>
        <w:rPr>
          <w:sz w:val="28"/>
          <w:szCs w:val="28"/>
        </w:rPr>
        <w:t>счита</w:t>
      </w:r>
      <w:r w:rsidR="00367A1B">
        <w:rPr>
          <w:sz w:val="28"/>
          <w:szCs w:val="28"/>
        </w:rPr>
        <w:t xml:space="preserve">ю,  что  у детей  1  младшей  группы  не  достаточно </w:t>
      </w:r>
    </w:p>
    <w:p w:rsidR="00367A1B" w:rsidRPr="00367A1B" w:rsidRDefault="00367A1B" w:rsidP="00367A1B">
      <w:pPr>
        <w:ind w:left="-284"/>
        <w:jc w:val="both"/>
        <w:rPr>
          <w:sz w:val="16"/>
          <w:szCs w:val="16"/>
        </w:rPr>
      </w:pPr>
    </w:p>
    <w:p w:rsidR="00B107A1" w:rsidRDefault="00367A1B" w:rsidP="00367A1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   сенсорные   представления.</w:t>
      </w:r>
    </w:p>
    <w:p w:rsidR="00367A1B" w:rsidRPr="00367A1B" w:rsidRDefault="00367A1B" w:rsidP="00367A1B">
      <w:pPr>
        <w:ind w:left="-284"/>
        <w:jc w:val="both"/>
        <w:rPr>
          <w:sz w:val="16"/>
          <w:szCs w:val="16"/>
        </w:rPr>
      </w:pPr>
    </w:p>
    <w:p w:rsidR="00B107A1" w:rsidRDefault="00B107A1" w:rsidP="00367A1B">
      <w:pPr>
        <w:ind w:left="-284"/>
        <w:jc w:val="both"/>
        <w:rPr>
          <w:sz w:val="28"/>
          <w:szCs w:val="28"/>
        </w:rPr>
      </w:pPr>
      <w:r w:rsidRPr="00C82CC6">
        <w:rPr>
          <w:sz w:val="28"/>
          <w:szCs w:val="28"/>
        </w:rPr>
        <w:t xml:space="preserve">С </w:t>
      </w:r>
      <w:r w:rsidR="00367A1B">
        <w:rPr>
          <w:sz w:val="28"/>
          <w:szCs w:val="28"/>
        </w:rPr>
        <w:t xml:space="preserve"> </w:t>
      </w:r>
      <w:r w:rsidRPr="00C82CC6">
        <w:rPr>
          <w:sz w:val="28"/>
          <w:szCs w:val="28"/>
        </w:rPr>
        <w:t xml:space="preserve">этими </w:t>
      </w:r>
      <w:r w:rsidR="00367A1B">
        <w:rPr>
          <w:sz w:val="28"/>
          <w:szCs w:val="28"/>
        </w:rPr>
        <w:t xml:space="preserve"> </w:t>
      </w:r>
      <w:r w:rsidRPr="00C82CC6">
        <w:rPr>
          <w:sz w:val="28"/>
          <w:szCs w:val="28"/>
        </w:rPr>
        <w:t xml:space="preserve">данными </w:t>
      </w:r>
      <w:r w:rsidR="00367A1B">
        <w:rPr>
          <w:sz w:val="28"/>
          <w:szCs w:val="28"/>
        </w:rPr>
        <w:t xml:space="preserve"> </w:t>
      </w:r>
      <w:r w:rsidRPr="00C82CC6">
        <w:rPr>
          <w:sz w:val="28"/>
          <w:szCs w:val="28"/>
        </w:rPr>
        <w:t xml:space="preserve">мы </w:t>
      </w:r>
      <w:r w:rsidR="00367A1B">
        <w:rPr>
          <w:sz w:val="28"/>
          <w:szCs w:val="28"/>
        </w:rPr>
        <w:t xml:space="preserve"> </w:t>
      </w:r>
      <w:r w:rsidRPr="00C82CC6">
        <w:rPr>
          <w:sz w:val="28"/>
          <w:szCs w:val="28"/>
        </w:rPr>
        <w:t xml:space="preserve">приступили </w:t>
      </w:r>
      <w:r w:rsidR="00367A1B">
        <w:rPr>
          <w:sz w:val="28"/>
          <w:szCs w:val="28"/>
        </w:rPr>
        <w:t xml:space="preserve"> </w:t>
      </w:r>
      <w:r w:rsidRPr="00C82CC6">
        <w:rPr>
          <w:sz w:val="28"/>
          <w:szCs w:val="28"/>
        </w:rPr>
        <w:t xml:space="preserve">к </w:t>
      </w:r>
      <w:r w:rsidR="00367A1B">
        <w:rPr>
          <w:sz w:val="28"/>
          <w:szCs w:val="28"/>
        </w:rPr>
        <w:t xml:space="preserve">  </w:t>
      </w:r>
      <w:r w:rsidRPr="00C82CC6">
        <w:rPr>
          <w:sz w:val="28"/>
          <w:szCs w:val="28"/>
        </w:rPr>
        <w:t>формирующему</w:t>
      </w:r>
      <w:r w:rsidR="00367A1B">
        <w:rPr>
          <w:sz w:val="28"/>
          <w:szCs w:val="28"/>
        </w:rPr>
        <w:t xml:space="preserve"> </w:t>
      </w:r>
      <w:r w:rsidRPr="00C82CC6">
        <w:rPr>
          <w:sz w:val="28"/>
          <w:szCs w:val="28"/>
        </w:rPr>
        <w:t xml:space="preserve"> эксперименту.</w:t>
      </w:r>
    </w:p>
    <w:p w:rsidR="004566CD" w:rsidRDefault="004566CD" w:rsidP="00367A1B">
      <w:pPr>
        <w:ind w:left="-284"/>
        <w:jc w:val="both"/>
        <w:rPr>
          <w:sz w:val="28"/>
          <w:szCs w:val="28"/>
        </w:rPr>
      </w:pPr>
    </w:p>
    <w:p w:rsidR="004566CD" w:rsidRDefault="004566CD" w:rsidP="00367A1B">
      <w:pPr>
        <w:ind w:left="-284"/>
        <w:jc w:val="both"/>
        <w:rPr>
          <w:sz w:val="28"/>
          <w:szCs w:val="28"/>
        </w:rPr>
      </w:pPr>
    </w:p>
    <w:p w:rsidR="004566CD" w:rsidRDefault="004566CD" w:rsidP="00367A1B">
      <w:pPr>
        <w:ind w:left="-284"/>
        <w:jc w:val="both"/>
        <w:rPr>
          <w:sz w:val="28"/>
          <w:szCs w:val="28"/>
        </w:rPr>
      </w:pPr>
    </w:p>
    <w:p w:rsidR="001E7336" w:rsidRDefault="001E7336" w:rsidP="001E7336">
      <w:pPr>
        <w:pStyle w:val="a3"/>
        <w:rPr>
          <w:sz w:val="28"/>
          <w:szCs w:val="28"/>
        </w:rPr>
      </w:pPr>
    </w:p>
    <w:p w:rsidR="001E7336" w:rsidRDefault="001E7336" w:rsidP="001E7336">
      <w:pPr>
        <w:pStyle w:val="a3"/>
        <w:rPr>
          <w:sz w:val="28"/>
          <w:szCs w:val="28"/>
        </w:rPr>
      </w:pPr>
    </w:p>
    <w:p w:rsidR="001E7336" w:rsidRDefault="001E7336" w:rsidP="001E7336">
      <w:pPr>
        <w:pStyle w:val="a3"/>
        <w:rPr>
          <w:sz w:val="28"/>
          <w:szCs w:val="28"/>
        </w:rPr>
      </w:pPr>
    </w:p>
    <w:p w:rsidR="001E7336" w:rsidRDefault="001E7336" w:rsidP="001E7336">
      <w:pPr>
        <w:pStyle w:val="a3"/>
        <w:rPr>
          <w:sz w:val="28"/>
          <w:szCs w:val="28"/>
        </w:rPr>
      </w:pPr>
    </w:p>
    <w:p w:rsidR="001E7336" w:rsidRDefault="001E7336" w:rsidP="001E7336">
      <w:pPr>
        <w:pStyle w:val="a3"/>
        <w:rPr>
          <w:sz w:val="28"/>
          <w:szCs w:val="28"/>
        </w:rPr>
      </w:pPr>
    </w:p>
    <w:p w:rsidR="00C953AC" w:rsidRDefault="00C953AC" w:rsidP="001E7336">
      <w:pPr>
        <w:pStyle w:val="a3"/>
        <w:rPr>
          <w:sz w:val="28"/>
          <w:szCs w:val="28"/>
        </w:rPr>
      </w:pPr>
    </w:p>
    <w:p w:rsidR="004566CD" w:rsidRPr="009F7F86" w:rsidRDefault="004566CD" w:rsidP="001E7336">
      <w:pPr>
        <w:pStyle w:val="a3"/>
        <w:rPr>
          <w:b/>
          <w:sz w:val="28"/>
          <w:szCs w:val="28"/>
        </w:rPr>
      </w:pPr>
      <w:r w:rsidRPr="009F7F86">
        <w:rPr>
          <w:b/>
          <w:bCs/>
          <w:sz w:val="28"/>
          <w:szCs w:val="28"/>
        </w:rPr>
        <w:lastRenderedPageBreak/>
        <w:t>2.2</w:t>
      </w:r>
      <w:r>
        <w:rPr>
          <w:b/>
          <w:bCs/>
          <w:sz w:val="28"/>
          <w:szCs w:val="28"/>
        </w:rPr>
        <w:t>.</w:t>
      </w:r>
      <w:r w:rsidRPr="009F7F86">
        <w:rPr>
          <w:b/>
          <w:bCs/>
          <w:sz w:val="28"/>
          <w:szCs w:val="28"/>
        </w:rPr>
        <w:t xml:space="preserve"> Формирующий эксперимент</w:t>
      </w:r>
    </w:p>
    <w:p w:rsidR="004566CD" w:rsidRDefault="004566CD" w:rsidP="001E7336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F7F86">
        <w:rPr>
          <w:sz w:val="28"/>
          <w:szCs w:val="28"/>
        </w:rPr>
        <w:t xml:space="preserve">Исходя из анализа психолого-педагогической литературы </w:t>
      </w:r>
      <w:proofErr w:type="gramStart"/>
      <w:r w:rsidRPr="009F7F86">
        <w:rPr>
          <w:sz w:val="28"/>
          <w:szCs w:val="28"/>
        </w:rPr>
        <w:t>по</w:t>
      </w:r>
      <w:proofErr w:type="gramEnd"/>
      <w:r w:rsidRPr="009F7F86">
        <w:rPr>
          <w:sz w:val="28"/>
          <w:szCs w:val="28"/>
        </w:rPr>
        <w:t xml:space="preserve"> обозначенной </w:t>
      </w:r>
    </w:p>
    <w:p w:rsidR="004566CD" w:rsidRPr="004566CD" w:rsidRDefault="004566CD" w:rsidP="001E7336">
      <w:pPr>
        <w:pStyle w:val="a3"/>
        <w:spacing w:before="0" w:beforeAutospacing="0" w:after="0" w:afterAutospacing="0"/>
        <w:ind w:left="-284"/>
        <w:jc w:val="both"/>
        <w:rPr>
          <w:sz w:val="16"/>
          <w:szCs w:val="16"/>
        </w:rPr>
      </w:pPr>
    </w:p>
    <w:p w:rsidR="004566CD" w:rsidRDefault="004566CD" w:rsidP="001E7336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F7F86">
        <w:rPr>
          <w:sz w:val="28"/>
          <w:szCs w:val="28"/>
        </w:rPr>
        <w:t>проблеме, анализа результатов ко</w:t>
      </w:r>
      <w:r>
        <w:rPr>
          <w:sz w:val="28"/>
          <w:szCs w:val="28"/>
        </w:rPr>
        <w:t xml:space="preserve">нстатирующей   части   исследования, </w:t>
      </w:r>
      <w:r w:rsidRPr="009F7F86">
        <w:rPr>
          <w:sz w:val="28"/>
          <w:szCs w:val="28"/>
        </w:rPr>
        <w:t xml:space="preserve">где </w:t>
      </w:r>
    </w:p>
    <w:p w:rsidR="004566CD" w:rsidRPr="004566CD" w:rsidRDefault="004566CD" w:rsidP="001E7336">
      <w:pPr>
        <w:pStyle w:val="a3"/>
        <w:spacing w:before="0" w:beforeAutospacing="0" w:after="0" w:afterAutospacing="0"/>
        <w:ind w:left="-284"/>
        <w:jc w:val="both"/>
        <w:rPr>
          <w:sz w:val="16"/>
          <w:szCs w:val="16"/>
        </w:rPr>
      </w:pPr>
    </w:p>
    <w:p w:rsidR="004566CD" w:rsidRDefault="004566CD" w:rsidP="001E7336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F7F86">
        <w:rPr>
          <w:sz w:val="28"/>
          <w:szCs w:val="28"/>
        </w:rPr>
        <w:t>были выделены «слабые»</w:t>
      </w:r>
      <w:r>
        <w:rPr>
          <w:sz w:val="28"/>
          <w:szCs w:val="28"/>
        </w:rPr>
        <w:t xml:space="preserve"> места в сенсорном развитии </w:t>
      </w:r>
      <w:r w:rsidRPr="009F7F86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раннего возраста </w:t>
      </w:r>
    </w:p>
    <w:p w:rsidR="004566CD" w:rsidRPr="004566CD" w:rsidRDefault="004566CD" w:rsidP="001E7336">
      <w:pPr>
        <w:pStyle w:val="a3"/>
        <w:spacing w:before="0" w:beforeAutospacing="0" w:after="0" w:afterAutospacing="0"/>
        <w:ind w:left="-284"/>
        <w:jc w:val="both"/>
        <w:rPr>
          <w:sz w:val="16"/>
          <w:szCs w:val="16"/>
        </w:rPr>
      </w:pPr>
    </w:p>
    <w:p w:rsidR="004566CD" w:rsidRDefault="004566CD" w:rsidP="001E7336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F7F86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 </w:t>
      </w:r>
      <w:r w:rsidRPr="009F7F86">
        <w:rPr>
          <w:sz w:val="28"/>
          <w:szCs w:val="28"/>
        </w:rPr>
        <w:t>разнообр</w:t>
      </w:r>
      <w:r>
        <w:rPr>
          <w:sz w:val="28"/>
          <w:szCs w:val="28"/>
        </w:rPr>
        <w:t>азной деятельности   были обозначены</w:t>
      </w:r>
      <w:r w:rsidRPr="009F7F86">
        <w:rPr>
          <w:sz w:val="28"/>
          <w:szCs w:val="28"/>
        </w:rPr>
        <w:t xml:space="preserve"> </w:t>
      </w:r>
    </w:p>
    <w:p w:rsidR="004566CD" w:rsidRPr="004566CD" w:rsidRDefault="004566CD" w:rsidP="001E7336">
      <w:pPr>
        <w:pStyle w:val="a3"/>
        <w:spacing w:before="0" w:beforeAutospacing="0" w:after="0" w:afterAutospacing="0"/>
        <w:ind w:left="-284"/>
        <w:jc w:val="both"/>
        <w:rPr>
          <w:sz w:val="16"/>
          <w:szCs w:val="16"/>
        </w:rPr>
      </w:pPr>
    </w:p>
    <w:p w:rsidR="004566CD" w:rsidRDefault="004566CD" w:rsidP="001E7336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F7F86">
        <w:rPr>
          <w:b/>
          <w:i/>
          <w:sz w:val="28"/>
          <w:szCs w:val="28"/>
        </w:rPr>
        <w:t>задачи формирующей работы</w:t>
      </w:r>
      <w:r w:rsidRPr="009F7F86">
        <w:rPr>
          <w:sz w:val="28"/>
          <w:szCs w:val="28"/>
        </w:rPr>
        <w:t xml:space="preserve">: </w:t>
      </w:r>
    </w:p>
    <w:p w:rsidR="004566CD" w:rsidRPr="009F7F86" w:rsidRDefault="004566CD" w:rsidP="001E73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42181" w:rsidRDefault="00C21AB5" w:rsidP="00B42181">
      <w:pPr>
        <w:pStyle w:val="a5"/>
        <w:spacing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1. Формировать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общую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сенсорную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способность к использованию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сенсорных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эталонов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4, а затем 6  основных цветов (жёлтый, синий, зелёный, красный, белый, чёрный); 5  геометрических 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(круг, квадрат, треугольник, шар, куб, кирпич);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величины (большой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аленький,</w:t>
      </w:r>
      <w:r w:rsidR="00FE77BF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широкий -</w:t>
      </w:r>
      <w:r w:rsidR="00B421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узкий,</w:t>
      </w:r>
      <w:r w:rsidR="00FE77BF">
        <w:rPr>
          <w:rFonts w:ascii="Times New Roman" w:eastAsia="Times New Roman" w:hAnsi="Times New Roman"/>
          <w:sz w:val="28"/>
          <w:szCs w:val="28"/>
          <w:lang w:eastAsia="ru-RU"/>
        </w:rPr>
        <w:t xml:space="preserve"> длинный</w:t>
      </w:r>
      <w:r w:rsidR="00B421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короткий).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br/>
        <w:t>2. Обеспечить постепенный переход от предметного восприятия и узнавания объекта к сенсорному анализу.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Следовательно,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просто узнавать</w:t>
      </w:r>
      <w:proofErr w:type="gramEnd"/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 и называть его,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и знать его назначение,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цвет,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форма, размер и так далее.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Помочь ребёнку получить первые представления о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различных материалах (бумага, дерево, стекло, металл). Их основных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качествах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(стекло холодное, прозрачное, бьётся; бумага гладкая,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мягкая,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рвётся,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промокает и так далее).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br/>
        <w:t>4. Формировать представления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простейших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перцептивных</w:t>
      </w:r>
      <w:proofErr w:type="spellEnd"/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действиях (погладить,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надавить,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пощупать,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попробовать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вкус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далее).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</w:t>
      </w:r>
      <w:proofErr w:type="gramStart"/>
      <w:r w:rsidR="00674B27">
        <w:rPr>
          <w:rFonts w:ascii="Times New Roman" w:eastAsia="Times New Roman" w:hAnsi="Times New Roman"/>
          <w:sz w:val="28"/>
          <w:szCs w:val="28"/>
          <w:lang w:eastAsia="ru-RU"/>
        </w:rPr>
        <w:t>правильно</w:t>
      </w:r>
      <w:proofErr w:type="gramEnd"/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применять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действия.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</w:t>
      </w:r>
      <w:proofErr w:type="gramStart"/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употреблять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обозначающие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(смять, сжать, погладить и др.), качества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(мягкость,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твёрдость, гладкость,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шероховатость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и др.).</w:t>
      </w:r>
      <w:proofErr w:type="gramEnd"/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рвутся,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 xml:space="preserve">бьются,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74B27" w:rsidRPr="005D20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размокают.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Воспитывать бережное отношение к предметам, учить </w:t>
      </w:r>
      <w:r w:rsidR="00674B27" w:rsidRPr="00674B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871">
        <w:rPr>
          <w:rFonts w:ascii="Times New Roman" w:eastAsia="Times New Roman" w:hAnsi="Times New Roman"/>
          <w:sz w:val="28"/>
          <w:szCs w:val="28"/>
          <w:lang w:eastAsia="ru-RU"/>
        </w:rPr>
        <w:t>детей использовать предметы в соответствии с назначением и их свойствами.</w:t>
      </w:r>
    </w:p>
    <w:p w:rsidR="00B42181" w:rsidRDefault="00B42181" w:rsidP="00B42181">
      <w:pPr>
        <w:pStyle w:val="a5"/>
        <w:spacing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073" w:rsidRPr="00FA69E4" w:rsidRDefault="00786073" w:rsidP="00B42181">
      <w:pPr>
        <w:pStyle w:val="a5"/>
        <w:spacing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9E4">
        <w:rPr>
          <w:rFonts w:ascii="Times New Roman" w:hAnsi="Times New Roman"/>
          <w:sz w:val="28"/>
          <w:szCs w:val="28"/>
        </w:rPr>
        <w:t xml:space="preserve">Исходя из поставленных задач, были определены </w:t>
      </w:r>
      <w:r w:rsidRPr="00FA69E4">
        <w:rPr>
          <w:rFonts w:ascii="Times New Roman" w:hAnsi="Times New Roman"/>
          <w:b/>
          <w:sz w:val="28"/>
          <w:szCs w:val="28"/>
        </w:rPr>
        <w:t>блоки работы</w:t>
      </w:r>
      <w:r w:rsidRPr="00FA69E4">
        <w:rPr>
          <w:rFonts w:ascii="Times New Roman" w:hAnsi="Times New Roman"/>
          <w:i/>
          <w:iCs/>
          <w:sz w:val="28"/>
          <w:szCs w:val="28"/>
        </w:rPr>
        <w:t>.</w:t>
      </w:r>
    </w:p>
    <w:p w:rsidR="00857D1A" w:rsidRPr="00DE6138" w:rsidRDefault="003D60F6" w:rsidP="00857D1A">
      <w:pPr>
        <w:pStyle w:val="a5"/>
        <w:spacing w:line="36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DE6138">
        <w:rPr>
          <w:rFonts w:ascii="Times New Roman" w:hAnsi="Times New Roman"/>
          <w:b/>
          <w:sz w:val="28"/>
          <w:szCs w:val="28"/>
          <w:u w:val="single"/>
        </w:rPr>
        <w:t>1.</w:t>
      </w:r>
      <w:r w:rsidR="00857D1A" w:rsidRPr="00DE6138">
        <w:rPr>
          <w:rFonts w:ascii="Times New Roman" w:hAnsi="Times New Roman"/>
          <w:b/>
          <w:sz w:val="28"/>
          <w:szCs w:val="28"/>
          <w:u w:val="single"/>
        </w:rPr>
        <w:t>Величина</w:t>
      </w:r>
      <w:r w:rsidRPr="00DE6138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3D60F6" w:rsidRDefault="00857D1A" w:rsidP="003D60F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60F6">
        <w:rPr>
          <w:rFonts w:ascii="Times New Roman" w:hAnsi="Times New Roman"/>
          <w:sz w:val="28"/>
          <w:szCs w:val="28"/>
          <w:u w:val="single"/>
        </w:rPr>
        <w:lastRenderedPageBreak/>
        <w:t xml:space="preserve">Цель: </w:t>
      </w:r>
      <w:r w:rsidRPr="003D60F6">
        <w:rPr>
          <w:rFonts w:ascii="Times New Roman" w:hAnsi="Times New Roman"/>
          <w:sz w:val="28"/>
          <w:szCs w:val="28"/>
        </w:rPr>
        <w:t>учить детей сравнивать, подбирать, группировать   предметы по величине,</w:t>
      </w:r>
      <w:r w:rsidR="003D60F6" w:rsidRPr="003D60F6">
        <w:rPr>
          <w:rFonts w:ascii="Times New Roman" w:hAnsi="Times New Roman"/>
          <w:sz w:val="28"/>
          <w:szCs w:val="28"/>
        </w:rPr>
        <w:t xml:space="preserve"> длине, ширине; </w:t>
      </w:r>
      <w:r w:rsidRPr="003D60F6">
        <w:rPr>
          <w:rFonts w:ascii="Times New Roman" w:hAnsi="Times New Roman"/>
          <w:sz w:val="28"/>
          <w:szCs w:val="28"/>
        </w:rPr>
        <w:t xml:space="preserve"> понимать и правильно использовать в речи  слова</w:t>
      </w:r>
      <w:proofErr w:type="gramStart"/>
      <w:r w:rsidRPr="003D60F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60F6">
        <w:rPr>
          <w:rFonts w:ascii="Times New Roman" w:hAnsi="Times New Roman"/>
          <w:sz w:val="28"/>
          <w:szCs w:val="28"/>
        </w:rPr>
        <w:t xml:space="preserve"> </w:t>
      </w:r>
    </w:p>
    <w:p w:rsidR="00857D1A" w:rsidRDefault="00857D1A" w:rsidP="003D60F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60F6">
        <w:rPr>
          <w:rFonts w:ascii="Times New Roman" w:hAnsi="Times New Roman"/>
          <w:sz w:val="28"/>
          <w:szCs w:val="28"/>
        </w:rPr>
        <w:t xml:space="preserve">« </w:t>
      </w:r>
      <w:r w:rsidRPr="003D60F6">
        <w:rPr>
          <w:rFonts w:ascii="Times New Roman" w:hAnsi="Times New Roman"/>
          <w:i/>
          <w:sz w:val="28"/>
          <w:szCs w:val="28"/>
        </w:rPr>
        <w:t xml:space="preserve">большой </w:t>
      </w:r>
      <w:proofErr w:type="gramStart"/>
      <w:r w:rsidRPr="003D60F6">
        <w:rPr>
          <w:rFonts w:ascii="Times New Roman" w:hAnsi="Times New Roman"/>
          <w:i/>
          <w:sz w:val="28"/>
          <w:szCs w:val="28"/>
        </w:rPr>
        <w:t>-м</w:t>
      </w:r>
      <w:proofErr w:type="gramEnd"/>
      <w:r w:rsidRPr="003D60F6">
        <w:rPr>
          <w:rFonts w:ascii="Times New Roman" w:hAnsi="Times New Roman"/>
          <w:i/>
          <w:sz w:val="28"/>
          <w:szCs w:val="28"/>
        </w:rPr>
        <w:t>аленький», «узкий – широкий», «длинный – короткий»;</w:t>
      </w:r>
      <w:r w:rsidR="003D60F6" w:rsidRPr="003D60F6">
        <w:rPr>
          <w:rFonts w:ascii="Times New Roman" w:hAnsi="Times New Roman"/>
          <w:i/>
          <w:sz w:val="28"/>
          <w:szCs w:val="28"/>
        </w:rPr>
        <w:t xml:space="preserve"> </w:t>
      </w:r>
      <w:r w:rsidR="003D60F6" w:rsidRPr="003D60F6">
        <w:rPr>
          <w:rFonts w:ascii="Times New Roman" w:hAnsi="Times New Roman"/>
          <w:sz w:val="28"/>
          <w:szCs w:val="28"/>
        </w:rPr>
        <w:t>использовать полученные знания во время предметных игр</w:t>
      </w:r>
      <w:r w:rsidR="005D0A1E">
        <w:rPr>
          <w:rFonts w:ascii="Times New Roman" w:hAnsi="Times New Roman"/>
          <w:sz w:val="28"/>
          <w:szCs w:val="28"/>
        </w:rPr>
        <w:t>.</w:t>
      </w:r>
    </w:p>
    <w:p w:rsidR="00136BDF" w:rsidRDefault="003D60F6" w:rsidP="00136BDF">
      <w:pPr>
        <w:pStyle w:val="a5"/>
        <w:spacing w:line="36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2.Форма  </w:t>
      </w:r>
    </w:p>
    <w:p w:rsidR="008B5874" w:rsidRDefault="003D60F6" w:rsidP="008B5874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Цель</w:t>
      </w:r>
      <w:r w:rsidRPr="008B5874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36BDF" w:rsidRPr="008B5874">
        <w:rPr>
          <w:rFonts w:ascii="Times New Roman" w:hAnsi="Times New Roman"/>
          <w:sz w:val="28"/>
          <w:szCs w:val="28"/>
        </w:rPr>
        <w:t xml:space="preserve"> </w:t>
      </w:r>
      <w:r w:rsidRPr="008B5874">
        <w:rPr>
          <w:rFonts w:ascii="Times New Roman" w:hAnsi="Times New Roman"/>
          <w:sz w:val="28"/>
          <w:szCs w:val="28"/>
        </w:rPr>
        <w:t xml:space="preserve"> формировать умение включать движения рук по пред</w:t>
      </w:r>
      <w:r w:rsidR="00136BDF" w:rsidRPr="008B5874">
        <w:rPr>
          <w:rFonts w:ascii="Times New Roman" w:hAnsi="Times New Roman"/>
          <w:sz w:val="28"/>
          <w:szCs w:val="28"/>
        </w:rPr>
        <w:t>мету в процессе знакомства с ним  ; учить детей сравнивать, находить похожие  предметы по форме;  познакомить  с понятием «одинаковый» «разный», ; правильно использовать в речи слова «как шарик», «как кубик», «как кирпичик»</w:t>
      </w:r>
      <w:proofErr w:type="gramStart"/>
      <w:r w:rsidR="00136BDF" w:rsidRPr="008B5874">
        <w:rPr>
          <w:rFonts w:ascii="Times New Roman" w:hAnsi="Times New Roman"/>
          <w:sz w:val="28"/>
          <w:szCs w:val="28"/>
        </w:rPr>
        <w:t xml:space="preserve"> </w:t>
      </w:r>
      <w:r w:rsidR="008B5874" w:rsidRPr="008B5874">
        <w:rPr>
          <w:rFonts w:ascii="Times New Roman" w:hAnsi="Times New Roman"/>
          <w:sz w:val="28"/>
          <w:szCs w:val="28"/>
        </w:rPr>
        <w:t>;</w:t>
      </w:r>
      <w:proofErr w:type="gramEnd"/>
      <w:r w:rsidR="008B5874" w:rsidRPr="008B5874">
        <w:rPr>
          <w:rFonts w:ascii="Times New Roman" w:hAnsi="Times New Roman"/>
          <w:sz w:val="28"/>
          <w:szCs w:val="28"/>
        </w:rPr>
        <w:t xml:space="preserve"> </w:t>
      </w:r>
      <w:r w:rsidR="00136BDF" w:rsidRPr="008B5874">
        <w:rPr>
          <w:rFonts w:ascii="Times New Roman" w:hAnsi="Times New Roman"/>
          <w:sz w:val="28"/>
          <w:szCs w:val="28"/>
        </w:rPr>
        <w:t xml:space="preserve"> </w:t>
      </w:r>
      <w:r w:rsidR="008B5874" w:rsidRPr="008B5874">
        <w:rPr>
          <w:rFonts w:ascii="Times New Roman" w:hAnsi="Times New Roman"/>
          <w:sz w:val="28"/>
          <w:szCs w:val="28"/>
        </w:rPr>
        <w:t>у</w:t>
      </w:r>
      <w:r w:rsidR="00136BDF" w:rsidRPr="008B5874">
        <w:rPr>
          <w:rFonts w:ascii="Times New Roman" w:hAnsi="Times New Roman"/>
          <w:sz w:val="28"/>
          <w:szCs w:val="28"/>
        </w:rPr>
        <w:t>чить подбирать нужные формы разными методами</w:t>
      </w:r>
      <w:r w:rsidR="008B5874" w:rsidRPr="008B5874">
        <w:rPr>
          <w:rFonts w:ascii="Times New Roman" w:hAnsi="Times New Roman"/>
          <w:sz w:val="28"/>
          <w:szCs w:val="28"/>
        </w:rPr>
        <w:t>;</w:t>
      </w:r>
      <w:r w:rsidR="00136BDF" w:rsidRPr="008B5874">
        <w:rPr>
          <w:rFonts w:ascii="Times New Roman" w:hAnsi="Times New Roman"/>
          <w:sz w:val="28"/>
          <w:szCs w:val="28"/>
        </w:rPr>
        <w:t xml:space="preserve"> </w:t>
      </w:r>
      <w:r w:rsidR="008B5874" w:rsidRPr="008B5874">
        <w:rPr>
          <w:rFonts w:ascii="Times New Roman" w:hAnsi="Times New Roman"/>
          <w:sz w:val="28"/>
          <w:szCs w:val="28"/>
        </w:rPr>
        <w:t>п</w:t>
      </w:r>
      <w:r w:rsidR="00136BDF" w:rsidRPr="008B5874">
        <w:rPr>
          <w:rFonts w:ascii="Times New Roman" w:hAnsi="Times New Roman"/>
          <w:sz w:val="28"/>
          <w:szCs w:val="28"/>
        </w:rPr>
        <w:t>ознакомить с кругом, квадратом, треугольником</w:t>
      </w:r>
      <w:r w:rsidR="005D0A1E">
        <w:rPr>
          <w:rFonts w:ascii="Times New Roman" w:hAnsi="Times New Roman"/>
          <w:sz w:val="28"/>
          <w:szCs w:val="28"/>
        </w:rPr>
        <w:t>.</w:t>
      </w:r>
    </w:p>
    <w:p w:rsidR="008B5874" w:rsidRPr="005D0A1E" w:rsidRDefault="008B5874" w:rsidP="008B5874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0A1E">
        <w:rPr>
          <w:rFonts w:ascii="Times New Roman" w:hAnsi="Times New Roman"/>
          <w:b/>
          <w:sz w:val="28"/>
          <w:szCs w:val="28"/>
          <w:u w:val="single"/>
        </w:rPr>
        <w:t xml:space="preserve">3.Цвет  </w:t>
      </w:r>
    </w:p>
    <w:p w:rsidR="008B5874" w:rsidRDefault="008B5874" w:rsidP="008B5874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D0A1E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5D0A1E">
        <w:rPr>
          <w:rFonts w:ascii="Times New Roman" w:hAnsi="Times New Roman"/>
          <w:sz w:val="28"/>
          <w:szCs w:val="28"/>
        </w:rPr>
        <w:t>упражнять детей  в назывании и различении красного, жёлтого, зелёного</w:t>
      </w:r>
      <w:proofErr w:type="gramStart"/>
      <w:r w:rsidRPr="005D0A1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D0A1E">
        <w:rPr>
          <w:rFonts w:ascii="Times New Roman" w:hAnsi="Times New Roman"/>
          <w:sz w:val="28"/>
          <w:szCs w:val="28"/>
        </w:rPr>
        <w:t xml:space="preserve"> синего, белого и чёрного  цветов; </w:t>
      </w:r>
      <w:r w:rsidR="005D0A1E" w:rsidRPr="005D0A1E">
        <w:rPr>
          <w:rFonts w:ascii="Times New Roman" w:hAnsi="Times New Roman"/>
          <w:sz w:val="28"/>
          <w:szCs w:val="28"/>
        </w:rPr>
        <w:t xml:space="preserve"> учить группировать, чередовать , сопоставлять  предметы по цвету</w:t>
      </w:r>
      <w:r w:rsidR="005D0A1E">
        <w:rPr>
          <w:rFonts w:ascii="Times New Roman" w:hAnsi="Times New Roman"/>
          <w:sz w:val="28"/>
          <w:szCs w:val="28"/>
        </w:rPr>
        <w:t>.</w:t>
      </w:r>
    </w:p>
    <w:p w:rsidR="008C3C4D" w:rsidRDefault="005D0A1E" w:rsidP="008B5874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4.Осязание (</w:t>
      </w:r>
      <w:r>
        <w:rPr>
          <w:rFonts w:ascii="Times New Roman" w:hAnsi="Times New Roman"/>
          <w:b/>
          <w:i/>
          <w:sz w:val="28"/>
          <w:szCs w:val="28"/>
        </w:rPr>
        <w:t xml:space="preserve">развитие тактильных ощущений) </w:t>
      </w:r>
    </w:p>
    <w:p w:rsidR="008C3C4D" w:rsidRDefault="008C3C4D" w:rsidP="008C3C4D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12F12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312F12">
        <w:rPr>
          <w:rFonts w:ascii="Times New Roman" w:hAnsi="Times New Roman"/>
          <w:sz w:val="28"/>
          <w:szCs w:val="28"/>
        </w:rPr>
        <w:t>учить детей определять, обследовать  знакомые предметы на ощупь</w:t>
      </w:r>
      <w:r w:rsidR="00312F12" w:rsidRPr="00312F12">
        <w:rPr>
          <w:rFonts w:ascii="Times New Roman" w:hAnsi="Times New Roman"/>
          <w:sz w:val="28"/>
          <w:szCs w:val="28"/>
        </w:rPr>
        <w:t xml:space="preserve">; </w:t>
      </w:r>
      <w:r w:rsidR="00312F12" w:rsidRPr="00312F1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представления  о простейших   </w:t>
      </w:r>
      <w:proofErr w:type="spellStart"/>
      <w:r w:rsidR="00312F12" w:rsidRPr="00312F12">
        <w:rPr>
          <w:rFonts w:ascii="Times New Roman" w:eastAsia="Times New Roman" w:hAnsi="Times New Roman"/>
          <w:sz w:val="28"/>
          <w:szCs w:val="28"/>
          <w:lang w:eastAsia="ru-RU"/>
        </w:rPr>
        <w:t>перцептивных</w:t>
      </w:r>
      <w:proofErr w:type="spellEnd"/>
      <w:r w:rsidR="00312F12" w:rsidRPr="00312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действиях с предметами</w:t>
      </w:r>
      <w:r w:rsidRPr="00312F12">
        <w:rPr>
          <w:rFonts w:ascii="Times New Roman" w:hAnsi="Times New Roman"/>
          <w:sz w:val="28"/>
          <w:szCs w:val="28"/>
        </w:rPr>
        <w:t xml:space="preserve">; развивать тактильные ощущения,  понимать и использовать в речи понятия  </w:t>
      </w:r>
      <w:r w:rsidRPr="00312F12">
        <w:rPr>
          <w:rFonts w:ascii="Times New Roman" w:hAnsi="Times New Roman"/>
          <w:i/>
          <w:sz w:val="28"/>
          <w:szCs w:val="28"/>
        </w:rPr>
        <w:t>« гладкая, шершавая, холодная,  тёплая, горячая, мягкая</w:t>
      </w:r>
      <w:proofErr w:type="gramStart"/>
      <w:r w:rsidRPr="00312F12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312F12">
        <w:rPr>
          <w:rFonts w:ascii="Times New Roman" w:hAnsi="Times New Roman"/>
          <w:i/>
          <w:sz w:val="28"/>
          <w:szCs w:val="28"/>
        </w:rPr>
        <w:t>твёрдая , пушистая»;</w:t>
      </w:r>
      <w:r w:rsidR="00312F12">
        <w:rPr>
          <w:rFonts w:ascii="Times New Roman" w:hAnsi="Times New Roman"/>
          <w:sz w:val="28"/>
          <w:szCs w:val="28"/>
        </w:rPr>
        <w:t xml:space="preserve"> </w:t>
      </w:r>
      <w:r w:rsidRPr="00312F12">
        <w:rPr>
          <w:rFonts w:ascii="Times New Roman" w:hAnsi="Times New Roman"/>
          <w:i/>
          <w:sz w:val="28"/>
          <w:szCs w:val="28"/>
        </w:rPr>
        <w:t xml:space="preserve"> </w:t>
      </w:r>
      <w:r w:rsidRPr="00312F12">
        <w:rPr>
          <w:rFonts w:ascii="Times New Roman" w:hAnsi="Times New Roman"/>
          <w:sz w:val="28"/>
          <w:szCs w:val="28"/>
        </w:rPr>
        <w:t>учить находить  два предмета по сходным  и противоположным тактильным ощущениям и называть их</w:t>
      </w:r>
      <w:r w:rsidR="00312F12">
        <w:rPr>
          <w:rFonts w:ascii="Times New Roman" w:hAnsi="Times New Roman"/>
          <w:sz w:val="28"/>
          <w:szCs w:val="28"/>
        </w:rPr>
        <w:t>.</w:t>
      </w:r>
    </w:p>
    <w:p w:rsidR="00312F12" w:rsidRDefault="00312F12" w:rsidP="00312F12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2F12">
        <w:rPr>
          <w:rFonts w:ascii="Times New Roman" w:hAnsi="Times New Roman"/>
          <w:b/>
          <w:i/>
          <w:sz w:val="28"/>
          <w:szCs w:val="28"/>
          <w:u w:val="single"/>
        </w:rPr>
        <w:t>5.</w:t>
      </w:r>
      <w:r w:rsidRPr="00312F12">
        <w:rPr>
          <w:rFonts w:ascii="Times New Roman" w:hAnsi="Times New Roman"/>
          <w:b/>
          <w:sz w:val="28"/>
          <w:szCs w:val="28"/>
          <w:u w:val="single"/>
        </w:rPr>
        <w:t>Сравнение предметов</w:t>
      </w:r>
    </w:p>
    <w:p w:rsidR="007177B2" w:rsidRDefault="00312F12" w:rsidP="007177B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177B2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="007177B2">
        <w:rPr>
          <w:rFonts w:ascii="Times New Roman" w:hAnsi="Times New Roman"/>
          <w:sz w:val="28"/>
          <w:szCs w:val="28"/>
        </w:rPr>
        <w:t>у</w:t>
      </w:r>
      <w:r w:rsidRPr="007177B2">
        <w:rPr>
          <w:rFonts w:ascii="Times New Roman" w:hAnsi="Times New Roman"/>
          <w:sz w:val="28"/>
          <w:szCs w:val="28"/>
        </w:rPr>
        <w:t>чить сравнивать однородные предметы по внешним признакам (цвет, форма, размер, тактильные ощущения). Закрепить понятие «</w:t>
      </w:r>
      <w:r w:rsidRPr="007177B2">
        <w:rPr>
          <w:rFonts w:ascii="Times New Roman" w:hAnsi="Times New Roman"/>
          <w:i/>
          <w:sz w:val="28"/>
          <w:szCs w:val="28"/>
        </w:rPr>
        <w:t>разные», «одинаковые»</w:t>
      </w:r>
      <w:r w:rsidR="007177B2" w:rsidRPr="007177B2">
        <w:rPr>
          <w:rFonts w:ascii="Times New Roman" w:hAnsi="Times New Roman"/>
          <w:i/>
          <w:sz w:val="28"/>
          <w:szCs w:val="28"/>
        </w:rPr>
        <w:t>;</w:t>
      </w:r>
      <w:r w:rsidR="007177B2" w:rsidRPr="007177B2">
        <w:rPr>
          <w:rFonts w:ascii="Times New Roman" w:hAnsi="Times New Roman"/>
          <w:sz w:val="28"/>
          <w:szCs w:val="28"/>
        </w:rPr>
        <w:t xml:space="preserve"> формировать умение называть свойства предметов.</w:t>
      </w:r>
    </w:p>
    <w:p w:rsidR="007177B2" w:rsidRPr="007177B2" w:rsidRDefault="007177B2" w:rsidP="007177B2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77B2">
        <w:rPr>
          <w:rFonts w:ascii="Times New Roman" w:hAnsi="Times New Roman"/>
          <w:b/>
          <w:sz w:val="28"/>
          <w:szCs w:val="28"/>
          <w:u w:val="single"/>
        </w:rPr>
        <w:t>6.Целостный образ предмета.</w:t>
      </w:r>
    </w:p>
    <w:p w:rsidR="00B107A1" w:rsidRDefault="007177B2" w:rsidP="007177B2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7B2">
        <w:rPr>
          <w:rFonts w:ascii="Times New Roman" w:hAnsi="Times New Roman"/>
          <w:color w:val="000000"/>
          <w:sz w:val="28"/>
          <w:szCs w:val="28"/>
          <w:u w:val="single"/>
        </w:rPr>
        <w:t>Цель:</w:t>
      </w:r>
      <w:r w:rsidRPr="007177B2">
        <w:rPr>
          <w:rFonts w:ascii="Times New Roman" w:hAnsi="Times New Roman"/>
          <w:color w:val="000000"/>
          <w:sz w:val="28"/>
          <w:szCs w:val="28"/>
        </w:rPr>
        <w:t xml:space="preserve"> учить  узнавать предмет по отдельным элементам, находить похожее и различное в них;    словесно описывать  и узнавать предмет по словесному описанию;</w:t>
      </w:r>
      <w:r w:rsidRPr="007177B2">
        <w:rPr>
          <w:rFonts w:ascii="Times New Roman" w:hAnsi="Times New Roman"/>
          <w:sz w:val="28"/>
          <w:szCs w:val="28"/>
        </w:rPr>
        <w:t xml:space="preserve"> </w:t>
      </w:r>
      <w:r w:rsidRPr="007177B2">
        <w:rPr>
          <w:rFonts w:ascii="Times New Roman" w:hAnsi="Times New Roman"/>
          <w:color w:val="000000"/>
          <w:sz w:val="28"/>
          <w:szCs w:val="28"/>
        </w:rPr>
        <w:t xml:space="preserve">развивать целостное восприятие предметов и явлений в </w:t>
      </w:r>
      <w:r w:rsidRPr="007177B2">
        <w:rPr>
          <w:rFonts w:ascii="Times New Roman" w:hAnsi="Times New Roman"/>
          <w:color w:val="000000"/>
          <w:sz w:val="28"/>
          <w:szCs w:val="28"/>
        </w:rPr>
        <w:lastRenderedPageBreak/>
        <w:t>совокупности всех их свойств, развивать анализ и синтез, сравнение, обобщение, как мыслительные операции;</w:t>
      </w:r>
      <w:r w:rsidRPr="007177B2">
        <w:rPr>
          <w:rFonts w:ascii="Times New Roman" w:hAnsi="Times New Roman"/>
          <w:sz w:val="28"/>
          <w:szCs w:val="28"/>
        </w:rPr>
        <w:t xml:space="preserve"> учить собирать целую картинку из нескольких частей (усложняя по тому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177B2">
        <w:rPr>
          <w:rFonts w:ascii="Times New Roman" w:hAnsi="Times New Roman"/>
          <w:sz w:val="28"/>
          <w:szCs w:val="28"/>
        </w:rPr>
        <w:t xml:space="preserve"> как дети справляются).</w:t>
      </w:r>
      <w:proofErr w:type="gramEnd"/>
    </w:p>
    <w:p w:rsidR="00B802C8" w:rsidRDefault="00B66696" w:rsidP="00B66696">
      <w:pPr>
        <w:spacing w:line="360" w:lineRule="auto"/>
        <w:ind w:left="-284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BF48AC">
        <w:rPr>
          <w:sz w:val="28"/>
          <w:szCs w:val="28"/>
        </w:rPr>
        <w:t xml:space="preserve">Исходя из поставленных задач и объёма работы по </w:t>
      </w:r>
      <w:r w:rsidR="00D87A2C">
        <w:rPr>
          <w:sz w:val="28"/>
          <w:szCs w:val="28"/>
        </w:rPr>
        <w:t xml:space="preserve"> </w:t>
      </w:r>
      <w:r w:rsidR="00BF48AC">
        <w:rPr>
          <w:sz w:val="28"/>
          <w:szCs w:val="28"/>
        </w:rPr>
        <w:t xml:space="preserve">сенсорному развитию у детей раннего возраста,  было составлено </w:t>
      </w:r>
      <w:r w:rsidR="00BF48AC" w:rsidRPr="00AA5A7E">
        <w:rPr>
          <w:b/>
          <w:i/>
          <w:sz w:val="28"/>
          <w:szCs w:val="28"/>
        </w:rPr>
        <w:t>комплексно-тематическое</w:t>
      </w:r>
      <w:r w:rsidR="00BF48AC">
        <w:rPr>
          <w:sz w:val="28"/>
          <w:szCs w:val="28"/>
        </w:rPr>
        <w:t xml:space="preserve"> </w:t>
      </w:r>
      <w:r w:rsidR="00BF48AC" w:rsidRPr="00AA5A7E">
        <w:rPr>
          <w:b/>
          <w:i/>
          <w:sz w:val="28"/>
          <w:szCs w:val="28"/>
        </w:rPr>
        <w:t xml:space="preserve">планирование </w:t>
      </w:r>
      <w:r w:rsidR="00A83367">
        <w:rPr>
          <w:b/>
          <w:i/>
          <w:sz w:val="28"/>
          <w:szCs w:val="28"/>
        </w:rPr>
        <w:t xml:space="preserve"> </w:t>
      </w:r>
      <w:r w:rsidR="00B802C8">
        <w:rPr>
          <w:sz w:val="28"/>
          <w:szCs w:val="28"/>
        </w:rPr>
        <w:t xml:space="preserve">на целый учебный год </w:t>
      </w:r>
      <w:r w:rsidR="00BF48AC">
        <w:rPr>
          <w:sz w:val="28"/>
          <w:szCs w:val="28"/>
        </w:rPr>
        <w:t>по изучению сенсорных представлений в 1 младшей группе</w:t>
      </w:r>
      <w:r w:rsidR="00AA5A7E">
        <w:rPr>
          <w:sz w:val="28"/>
          <w:szCs w:val="28"/>
        </w:rPr>
        <w:t xml:space="preserve"> через дидактические игры. </w:t>
      </w:r>
      <w:r w:rsidR="00BF48AC" w:rsidRPr="00BF48AC">
        <w:rPr>
          <w:i/>
          <w:sz w:val="28"/>
          <w:szCs w:val="28"/>
        </w:rPr>
        <w:t>(Приложение 1)</w:t>
      </w:r>
      <w:r w:rsidR="00BF48AC">
        <w:rPr>
          <w:sz w:val="28"/>
          <w:szCs w:val="28"/>
        </w:rPr>
        <w:t>.</w:t>
      </w:r>
      <w:r w:rsidR="00D87A2C">
        <w:rPr>
          <w:sz w:val="28"/>
          <w:szCs w:val="28"/>
        </w:rPr>
        <w:t xml:space="preserve"> </w:t>
      </w:r>
    </w:p>
    <w:p w:rsidR="00AA5A7E" w:rsidRDefault="00B802C8" w:rsidP="00B802C8">
      <w:pPr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Перспективные планы разработаны по основным блокам </w:t>
      </w:r>
      <w:r w:rsidR="000A528C">
        <w:rPr>
          <w:sz w:val="28"/>
          <w:szCs w:val="28"/>
        </w:rPr>
        <w:t xml:space="preserve"> </w:t>
      </w:r>
      <w:r>
        <w:rPr>
          <w:sz w:val="28"/>
          <w:szCs w:val="28"/>
        </w:rPr>
        <w:t>(Величина.</w:t>
      </w:r>
      <w:proofErr w:type="gramEnd"/>
      <w:r>
        <w:rPr>
          <w:sz w:val="28"/>
          <w:szCs w:val="28"/>
        </w:rPr>
        <w:t xml:space="preserve"> Форма. </w:t>
      </w:r>
    </w:p>
    <w:p w:rsidR="00AA5A7E" w:rsidRDefault="00AA5A7E" w:rsidP="00B802C8">
      <w:pPr>
        <w:ind w:left="-284"/>
        <w:jc w:val="both"/>
        <w:rPr>
          <w:sz w:val="16"/>
          <w:szCs w:val="16"/>
        </w:rPr>
      </w:pPr>
    </w:p>
    <w:p w:rsidR="00AA5A7E" w:rsidRDefault="00B802C8" w:rsidP="00B802C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Цвет.</w:t>
      </w:r>
      <w:r w:rsidR="00A83367">
        <w:rPr>
          <w:sz w:val="28"/>
          <w:szCs w:val="28"/>
        </w:rPr>
        <w:t xml:space="preserve"> Осязание. </w:t>
      </w:r>
      <w:r>
        <w:rPr>
          <w:sz w:val="28"/>
          <w:szCs w:val="28"/>
        </w:rPr>
        <w:t>Сравнение предметов. Целостный обра</w:t>
      </w:r>
      <w:r w:rsidR="00A83367">
        <w:rPr>
          <w:sz w:val="28"/>
          <w:szCs w:val="28"/>
        </w:rPr>
        <w:t>з</w:t>
      </w:r>
      <w:r w:rsidR="00AA5A7E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="00AA5A7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Start"/>
      <w:r w:rsidR="00AA5A7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A83367">
        <w:rPr>
          <w:sz w:val="28"/>
          <w:szCs w:val="28"/>
        </w:rPr>
        <w:t xml:space="preserve">которые </w:t>
      </w:r>
    </w:p>
    <w:p w:rsidR="00AA5A7E" w:rsidRPr="00AA5A7E" w:rsidRDefault="00AA5A7E" w:rsidP="00B802C8">
      <w:pPr>
        <w:ind w:left="-284"/>
        <w:jc w:val="both"/>
        <w:rPr>
          <w:sz w:val="16"/>
          <w:szCs w:val="16"/>
        </w:rPr>
      </w:pPr>
    </w:p>
    <w:p w:rsidR="00AA5A7E" w:rsidRDefault="00A83367" w:rsidP="00B802C8">
      <w:pPr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802C8">
        <w:rPr>
          <w:sz w:val="28"/>
          <w:szCs w:val="28"/>
        </w:rPr>
        <w:t>заимосвязаны</w:t>
      </w:r>
      <w:proofErr w:type="gramEnd"/>
      <w:r w:rsidR="00AA5A7E">
        <w:rPr>
          <w:sz w:val="28"/>
          <w:szCs w:val="28"/>
        </w:rPr>
        <w:t xml:space="preserve"> </w:t>
      </w:r>
      <w:r w:rsidR="00B802C8">
        <w:rPr>
          <w:sz w:val="28"/>
          <w:szCs w:val="28"/>
        </w:rPr>
        <w:t xml:space="preserve"> между </w:t>
      </w:r>
      <w:r w:rsidR="00AA5A7E">
        <w:rPr>
          <w:sz w:val="28"/>
          <w:szCs w:val="28"/>
        </w:rPr>
        <w:t xml:space="preserve"> </w:t>
      </w:r>
      <w:r w:rsidR="00B802C8">
        <w:rPr>
          <w:sz w:val="28"/>
          <w:szCs w:val="28"/>
        </w:rPr>
        <w:t xml:space="preserve">собой. </w:t>
      </w:r>
      <w:r w:rsidR="00AA5A7E">
        <w:rPr>
          <w:sz w:val="28"/>
          <w:szCs w:val="28"/>
        </w:rPr>
        <w:t xml:space="preserve"> </w:t>
      </w:r>
      <w:r w:rsidR="00B802C8">
        <w:rPr>
          <w:sz w:val="28"/>
          <w:szCs w:val="28"/>
        </w:rPr>
        <w:t xml:space="preserve">Это </w:t>
      </w:r>
      <w:r w:rsidR="00AA5A7E">
        <w:rPr>
          <w:sz w:val="28"/>
          <w:szCs w:val="28"/>
        </w:rPr>
        <w:t xml:space="preserve"> </w:t>
      </w:r>
      <w:r w:rsidR="00B802C8">
        <w:rPr>
          <w:sz w:val="28"/>
          <w:szCs w:val="28"/>
        </w:rPr>
        <w:t xml:space="preserve">позволяет, в  соответствии с </w:t>
      </w:r>
      <w:proofErr w:type="gramStart"/>
      <w:r w:rsidR="00B802C8">
        <w:rPr>
          <w:sz w:val="28"/>
          <w:szCs w:val="28"/>
        </w:rPr>
        <w:t>новыми</w:t>
      </w:r>
      <w:proofErr w:type="gramEnd"/>
      <w:r w:rsidR="00B802C8">
        <w:rPr>
          <w:sz w:val="28"/>
          <w:szCs w:val="28"/>
        </w:rPr>
        <w:t xml:space="preserve"> ФГТ, </w:t>
      </w:r>
    </w:p>
    <w:p w:rsidR="00AA5A7E" w:rsidRPr="00AA5A7E" w:rsidRDefault="00AA5A7E" w:rsidP="00B802C8">
      <w:pPr>
        <w:ind w:left="-284"/>
        <w:jc w:val="both"/>
        <w:rPr>
          <w:sz w:val="16"/>
          <w:szCs w:val="16"/>
        </w:rPr>
      </w:pPr>
    </w:p>
    <w:p w:rsidR="00AA5A7E" w:rsidRDefault="00B802C8" w:rsidP="00B802C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интегрировать одну деятельность в другую, либо организовывать </w:t>
      </w:r>
      <w:proofErr w:type="gramStart"/>
      <w:r>
        <w:rPr>
          <w:sz w:val="28"/>
          <w:szCs w:val="28"/>
        </w:rPr>
        <w:t>компл</w:t>
      </w:r>
      <w:r w:rsidR="00AA5A7E">
        <w:rPr>
          <w:sz w:val="28"/>
          <w:szCs w:val="28"/>
        </w:rPr>
        <w:t>ексные</w:t>
      </w:r>
      <w:proofErr w:type="gramEnd"/>
    </w:p>
    <w:p w:rsidR="00AA5A7E" w:rsidRPr="00AA5A7E" w:rsidRDefault="00AA5A7E" w:rsidP="00B802C8">
      <w:pPr>
        <w:ind w:left="-284"/>
        <w:jc w:val="both"/>
        <w:rPr>
          <w:sz w:val="16"/>
          <w:szCs w:val="16"/>
        </w:rPr>
      </w:pPr>
    </w:p>
    <w:p w:rsidR="00AA5A7E" w:rsidRDefault="00AA5A7E" w:rsidP="00B802C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занятия. Тематика  дидактических  игр</w:t>
      </w:r>
      <w:r w:rsidR="00B80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802C8">
        <w:rPr>
          <w:sz w:val="28"/>
          <w:szCs w:val="28"/>
        </w:rPr>
        <w:t xml:space="preserve">на неделю </w:t>
      </w:r>
      <w:r>
        <w:rPr>
          <w:sz w:val="28"/>
          <w:szCs w:val="28"/>
        </w:rPr>
        <w:t xml:space="preserve"> </w:t>
      </w:r>
      <w:r w:rsidR="00B802C8">
        <w:rPr>
          <w:sz w:val="28"/>
          <w:szCs w:val="28"/>
        </w:rPr>
        <w:t xml:space="preserve">в основном совпадает или </w:t>
      </w:r>
    </w:p>
    <w:p w:rsidR="00AA5A7E" w:rsidRPr="00AA5A7E" w:rsidRDefault="00AA5A7E" w:rsidP="00B802C8">
      <w:pPr>
        <w:ind w:left="-284"/>
        <w:jc w:val="both"/>
        <w:rPr>
          <w:sz w:val="16"/>
          <w:szCs w:val="16"/>
        </w:rPr>
      </w:pPr>
    </w:p>
    <w:p w:rsidR="00AA5A7E" w:rsidRDefault="00B802C8" w:rsidP="00B802C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пересекается друг с другом, что способствует организации окружающей среды </w:t>
      </w:r>
    </w:p>
    <w:p w:rsidR="00AA5A7E" w:rsidRPr="00AA5A7E" w:rsidRDefault="00AA5A7E" w:rsidP="00B802C8">
      <w:pPr>
        <w:ind w:left="-284"/>
        <w:jc w:val="both"/>
        <w:rPr>
          <w:sz w:val="16"/>
          <w:szCs w:val="16"/>
        </w:rPr>
      </w:pPr>
    </w:p>
    <w:p w:rsidR="00AA5A7E" w:rsidRDefault="00B802C8" w:rsidP="00B802C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группе.  В планах подробно описаны разделы </w:t>
      </w:r>
      <w:proofErr w:type="gramStart"/>
      <w:r>
        <w:rPr>
          <w:sz w:val="28"/>
          <w:szCs w:val="28"/>
        </w:rPr>
        <w:t>самостоятельной</w:t>
      </w:r>
      <w:proofErr w:type="gramEnd"/>
      <w:r>
        <w:rPr>
          <w:sz w:val="28"/>
          <w:szCs w:val="28"/>
        </w:rPr>
        <w:t xml:space="preserve"> и совместной </w:t>
      </w:r>
    </w:p>
    <w:p w:rsidR="00AA5A7E" w:rsidRPr="00AA5A7E" w:rsidRDefault="00AA5A7E" w:rsidP="00B802C8">
      <w:pPr>
        <w:ind w:left="-284"/>
        <w:jc w:val="both"/>
        <w:rPr>
          <w:sz w:val="16"/>
          <w:szCs w:val="16"/>
        </w:rPr>
      </w:pPr>
    </w:p>
    <w:p w:rsidR="00AA5A7E" w:rsidRDefault="00B802C8" w:rsidP="00B802C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ребёнка и п</w:t>
      </w:r>
      <w:r w:rsidR="00BB6F8B">
        <w:rPr>
          <w:sz w:val="28"/>
          <w:szCs w:val="28"/>
        </w:rPr>
        <w:t xml:space="preserve">едагога при подготовке к игре </w:t>
      </w:r>
      <w:r>
        <w:rPr>
          <w:sz w:val="28"/>
          <w:szCs w:val="28"/>
        </w:rPr>
        <w:t xml:space="preserve"> или закреплении </w:t>
      </w:r>
    </w:p>
    <w:p w:rsidR="00AA5A7E" w:rsidRPr="00AA5A7E" w:rsidRDefault="00AA5A7E" w:rsidP="00B802C8">
      <w:pPr>
        <w:ind w:left="-284"/>
        <w:jc w:val="both"/>
        <w:rPr>
          <w:sz w:val="16"/>
          <w:szCs w:val="16"/>
        </w:rPr>
      </w:pPr>
    </w:p>
    <w:p w:rsidR="00AA5A7E" w:rsidRDefault="00B802C8" w:rsidP="00B802C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материала.</w:t>
      </w:r>
      <w:r w:rsidR="00AA5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Также для удобства,</w:t>
      </w:r>
      <w:r w:rsidR="00AA5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AA5A7E">
        <w:rPr>
          <w:sz w:val="28"/>
          <w:szCs w:val="28"/>
        </w:rPr>
        <w:t xml:space="preserve"> </w:t>
      </w:r>
      <w:r>
        <w:rPr>
          <w:sz w:val="28"/>
          <w:szCs w:val="28"/>
        </w:rPr>
        <w:t>планах</w:t>
      </w:r>
      <w:r w:rsidR="00AA5A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описана</w:t>
      </w:r>
      <w:r w:rsidR="00AA5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5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развивающая </w:t>
      </w:r>
      <w:r w:rsidR="00AA5A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среда, </w:t>
      </w:r>
    </w:p>
    <w:p w:rsidR="00AA5A7E" w:rsidRPr="00AA5A7E" w:rsidRDefault="00AA5A7E" w:rsidP="00B802C8">
      <w:pPr>
        <w:ind w:left="-284"/>
        <w:jc w:val="both"/>
        <w:rPr>
          <w:sz w:val="16"/>
          <w:szCs w:val="16"/>
        </w:rPr>
      </w:pPr>
    </w:p>
    <w:p w:rsidR="00AA5A7E" w:rsidRDefault="00B802C8" w:rsidP="00B802C8">
      <w:pPr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необходимая</w:t>
      </w:r>
      <w:proofErr w:type="gramEnd"/>
      <w:r>
        <w:rPr>
          <w:sz w:val="28"/>
          <w:szCs w:val="28"/>
        </w:rPr>
        <w:t xml:space="preserve"> </w:t>
      </w:r>
      <w:r w:rsidR="00AA5A7E">
        <w:rPr>
          <w:sz w:val="28"/>
          <w:szCs w:val="28"/>
        </w:rPr>
        <w:t xml:space="preserve"> для работы.  При  желании  дидактическую игру </w:t>
      </w:r>
      <w:r>
        <w:rPr>
          <w:sz w:val="28"/>
          <w:szCs w:val="28"/>
        </w:rPr>
        <w:t xml:space="preserve"> легко можно</w:t>
      </w:r>
    </w:p>
    <w:p w:rsidR="00AA5A7E" w:rsidRPr="00AA5A7E" w:rsidRDefault="00AA5A7E" w:rsidP="00B802C8">
      <w:pPr>
        <w:ind w:left="-284"/>
        <w:jc w:val="both"/>
        <w:rPr>
          <w:sz w:val="16"/>
          <w:szCs w:val="16"/>
        </w:rPr>
      </w:pPr>
    </w:p>
    <w:p w:rsidR="00B802C8" w:rsidRPr="002C6DDE" w:rsidRDefault="00B802C8" w:rsidP="00B802C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заменить частично или полностью.</w:t>
      </w:r>
    </w:p>
    <w:p w:rsidR="00B802C8" w:rsidRPr="00AA5A7E" w:rsidRDefault="00B802C8" w:rsidP="00B802C8">
      <w:pPr>
        <w:rPr>
          <w:sz w:val="16"/>
          <w:szCs w:val="16"/>
          <w:u w:val="wave"/>
        </w:rPr>
      </w:pPr>
    </w:p>
    <w:p w:rsidR="00A83367" w:rsidRDefault="00AA5A7E" w:rsidP="00D87A2C">
      <w:pPr>
        <w:spacing w:line="360" w:lineRule="auto"/>
        <w:ind w:lef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п</w:t>
      </w:r>
      <w:r w:rsidR="00B802C8">
        <w:rPr>
          <w:sz w:val="28"/>
          <w:szCs w:val="28"/>
        </w:rPr>
        <w:t>ланирование</w:t>
      </w:r>
      <w:r>
        <w:rPr>
          <w:sz w:val="28"/>
          <w:szCs w:val="28"/>
        </w:rPr>
        <w:t xml:space="preserve"> </w:t>
      </w:r>
      <w:r w:rsidR="00D87A2C">
        <w:rPr>
          <w:sz w:val="28"/>
          <w:szCs w:val="28"/>
        </w:rPr>
        <w:t xml:space="preserve"> включ</w:t>
      </w:r>
      <w:r>
        <w:rPr>
          <w:sz w:val="28"/>
          <w:szCs w:val="28"/>
        </w:rPr>
        <w:t>ено 6 основных цветов , 6</w:t>
      </w:r>
      <w:r w:rsidR="00D87A2C">
        <w:rPr>
          <w:sz w:val="28"/>
          <w:szCs w:val="28"/>
        </w:rPr>
        <w:t xml:space="preserve"> фигур, </w:t>
      </w:r>
      <w:r>
        <w:rPr>
          <w:sz w:val="28"/>
          <w:szCs w:val="28"/>
        </w:rPr>
        <w:t>3</w:t>
      </w:r>
      <w:r w:rsidR="00D87A2C">
        <w:rPr>
          <w:sz w:val="28"/>
          <w:szCs w:val="28"/>
        </w:rPr>
        <w:t xml:space="preserve"> пар</w:t>
      </w:r>
      <w:r>
        <w:rPr>
          <w:sz w:val="28"/>
          <w:szCs w:val="28"/>
        </w:rPr>
        <w:t>ы</w:t>
      </w:r>
      <w:r w:rsidR="00D87A2C">
        <w:rPr>
          <w:sz w:val="28"/>
          <w:szCs w:val="28"/>
        </w:rPr>
        <w:t xml:space="preserve"> разновидностей</w:t>
      </w:r>
      <w:r w:rsidR="00A83367">
        <w:rPr>
          <w:sz w:val="28"/>
          <w:szCs w:val="28"/>
        </w:rPr>
        <w:t xml:space="preserve"> величин, которые изучаются через специальн</w:t>
      </w:r>
      <w:proofErr w:type="gramStart"/>
      <w:r w:rsidR="00A83367">
        <w:rPr>
          <w:sz w:val="28"/>
          <w:szCs w:val="28"/>
        </w:rPr>
        <w:t>о-</w:t>
      </w:r>
      <w:proofErr w:type="gramEnd"/>
      <w:r w:rsidR="00A83367">
        <w:rPr>
          <w:sz w:val="28"/>
          <w:szCs w:val="28"/>
        </w:rPr>
        <w:t xml:space="preserve"> организованные </w:t>
      </w:r>
      <w:r w:rsidR="00A83367" w:rsidRPr="00B42181">
        <w:rPr>
          <w:b/>
          <w:i/>
          <w:sz w:val="28"/>
          <w:szCs w:val="28"/>
        </w:rPr>
        <w:t xml:space="preserve">дидактические </w:t>
      </w:r>
      <w:r w:rsidR="00B42181">
        <w:rPr>
          <w:b/>
          <w:i/>
          <w:sz w:val="28"/>
          <w:szCs w:val="28"/>
        </w:rPr>
        <w:t xml:space="preserve"> </w:t>
      </w:r>
      <w:r w:rsidR="00A83367" w:rsidRPr="00B42181">
        <w:rPr>
          <w:b/>
          <w:i/>
          <w:sz w:val="28"/>
          <w:szCs w:val="28"/>
        </w:rPr>
        <w:t xml:space="preserve">игры </w:t>
      </w:r>
      <w:r w:rsidR="00A83367" w:rsidRPr="00A83367">
        <w:rPr>
          <w:i/>
          <w:sz w:val="28"/>
          <w:szCs w:val="28"/>
        </w:rPr>
        <w:t>(Приложение 2)</w:t>
      </w:r>
      <w:r w:rsidR="00A833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7A2C">
        <w:rPr>
          <w:sz w:val="28"/>
          <w:szCs w:val="28"/>
        </w:rPr>
        <w:t xml:space="preserve"> </w:t>
      </w:r>
      <w:r w:rsidR="00A83367">
        <w:rPr>
          <w:sz w:val="28"/>
          <w:szCs w:val="28"/>
        </w:rPr>
        <w:t>С</w:t>
      </w:r>
      <w:r w:rsidR="00D87A2C">
        <w:rPr>
          <w:sz w:val="28"/>
          <w:szCs w:val="28"/>
        </w:rPr>
        <w:t xml:space="preserve">оставила конспекты </w:t>
      </w:r>
      <w:r w:rsidR="00A83367">
        <w:rPr>
          <w:sz w:val="28"/>
          <w:szCs w:val="28"/>
        </w:rPr>
        <w:t xml:space="preserve">итоговых </w:t>
      </w:r>
      <w:r w:rsidR="00D87A2C">
        <w:rPr>
          <w:sz w:val="28"/>
          <w:szCs w:val="28"/>
        </w:rPr>
        <w:t>занятий</w:t>
      </w:r>
      <w:r w:rsidR="00B42181">
        <w:rPr>
          <w:sz w:val="28"/>
          <w:szCs w:val="28"/>
        </w:rPr>
        <w:t>,</w:t>
      </w:r>
      <w:r w:rsidR="00D87A2C">
        <w:rPr>
          <w:sz w:val="28"/>
          <w:szCs w:val="28"/>
        </w:rPr>
        <w:t xml:space="preserve"> направленн</w:t>
      </w:r>
      <w:r w:rsidR="00A83367">
        <w:rPr>
          <w:sz w:val="28"/>
          <w:szCs w:val="28"/>
        </w:rPr>
        <w:t>ых</w:t>
      </w:r>
      <w:r w:rsidR="00D87A2C">
        <w:rPr>
          <w:sz w:val="28"/>
          <w:szCs w:val="28"/>
        </w:rPr>
        <w:t xml:space="preserve"> на формирование и накопление сенсорных представлений у дете</w:t>
      </w:r>
      <w:r w:rsidR="00A83367">
        <w:rPr>
          <w:sz w:val="28"/>
          <w:szCs w:val="28"/>
        </w:rPr>
        <w:t xml:space="preserve">й раннего дошкольного возраста </w:t>
      </w:r>
      <w:r w:rsidR="00A83367" w:rsidRPr="00A83367">
        <w:rPr>
          <w:i/>
          <w:sz w:val="28"/>
          <w:szCs w:val="28"/>
        </w:rPr>
        <w:t>(Приложение 3)</w:t>
      </w:r>
    </w:p>
    <w:p w:rsidR="003B6E76" w:rsidRDefault="003B6E76" w:rsidP="00D87A2C">
      <w:pPr>
        <w:spacing w:line="360" w:lineRule="auto"/>
        <w:ind w:lef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6E76">
        <w:rPr>
          <w:i/>
          <w:sz w:val="28"/>
          <w:szCs w:val="28"/>
          <w:u w:val="single"/>
        </w:rPr>
        <w:t>Дидактические игры</w:t>
      </w:r>
      <w:r>
        <w:rPr>
          <w:sz w:val="28"/>
          <w:szCs w:val="28"/>
        </w:rPr>
        <w:t>, направленные на развитие сенсорных представлений у детей  раннего дошкольного возраста  имеют свои особенности.</w:t>
      </w:r>
    </w:p>
    <w:p w:rsidR="003B6E76" w:rsidRDefault="003B6E76" w:rsidP="003B6E76">
      <w:pPr>
        <w:spacing w:line="360" w:lineRule="auto"/>
        <w:ind w:left="-284" w:right="175"/>
        <w:jc w:val="both"/>
        <w:rPr>
          <w:sz w:val="28"/>
        </w:rPr>
      </w:pPr>
      <w:r>
        <w:rPr>
          <w:sz w:val="28"/>
        </w:rPr>
        <w:t>Прежде чем начать игру, нужно вызвать  у детей интерес к ней, желание играть.</w:t>
      </w:r>
    </w:p>
    <w:p w:rsidR="003B6E76" w:rsidRDefault="003B6E76" w:rsidP="003B6E76">
      <w:pPr>
        <w:spacing w:line="360" w:lineRule="auto"/>
        <w:ind w:left="-284" w:right="175"/>
        <w:jc w:val="both"/>
        <w:rPr>
          <w:sz w:val="28"/>
        </w:rPr>
      </w:pPr>
      <w:r>
        <w:rPr>
          <w:sz w:val="28"/>
        </w:rPr>
        <w:lastRenderedPageBreak/>
        <w:t xml:space="preserve">Это достигается  различными приемами. Использую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 xml:space="preserve">, загадки, дидактические игрушки. Предлагаю детям войти в образ животного или сказочного персонажа. Задаю наводящие вопросы об этом животном </w:t>
      </w:r>
    </w:p>
    <w:p w:rsidR="003B6E76" w:rsidRDefault="003B6E76" w:rsidP="003B6E76">
      <w:pPr>
        <w:pStyle w:val="a8"/>
        <w:spacing w:line="360" w:lineRule="auto"/>
        <w:ind w:left="-284" w:right="175"/>
        <w:jc w:val="both"/>
      </w:pPr>
      <w:r>
        <w:t>(большой или маленький, какого цвета глаза, нос и т.д.). «</w:t>
      </w:r>
      <w:r w:rsidRPr="003B6E76">
        <w:rPr>
          <w:i/>
        </w:rPr>
        <w:t>Вышла курочка</w:t>
      </w:r>
      <w:r>
        <w:t xml:space="preserve"> </w:t>
      </w:r>
      <w:r w:rsidRPr="003B6E76">
        <w:rPr>
          <w:i/>
        </w:rPr>
        <w:t>гулять»</w:t>
      </w:r>
      <w:r>
        <w:t xml:space="preserve"> (цвет, величина), «</w:t>
      </w:r>
      <w:r w:rsidRPr="003B6E76">
        <w:rPr>
          <w:i/>
        </w:rPr>
        <w:t>Медведь и пчелы</w:t>
      </w:r>
      <w:proofErr w:type="gramStart"/>
      <w:r w:rsidRPr="003B6E76">
        <w:rPr>
          <w:i/>
        </w:rPr>
        <w:t>»(</w:t>
      </w:r>
      <w:proofErr w:type="gramEnd"/>
      <w:r>
        <w:t>величина, количество) и др.</w:t>
      </w:r>
    </w:p>
    <w:p w:rsidR="003B6E76" w:rsidRDefault="003B6E76" w:rsidP="003B6E76">
      <w:pPr>
        <w:pStyle w:val="a8"/>
        <w:spacing w:line="360" w:lineRule="auto"/>
        <w:ind w:left="-284" w:right="175"/>
        <w:jc w:val="both"/>
      </w:pPr>
      <w:r>
        <w:t>Для правильного определения величины у детей формирую следующие представления:</w:t>
      </w:r>
    </w:p>
    <w:p w:rsidR="003B6E76" w:rsidRDefault="003B6E76" w:rsidP="003B6E76">
      <w:pPr>
        <w:pStyle w:val="a8"/>
        <w:numPr>
          <w:ilvl w:val="0"/>
          <w:numId w:val="4"/>
        </w:numPr>
        <w:spacing w:line="360" w:lineRule="auto"/>
        <w:ind w:left="-284" w:right="175" w:firstLine="0"/>
        <w:jc w:val="both"/>
      </w:pPr>
      <w:r>
        <w:t>подбор одинаковых величин по образцу;</w:t>
      </w:r>
    </w:p>
    <w:p w:rsidR="003B6E76" w:rsidRDefault="003B6E76" w:rsidP="003B6E76">
      <w:pPr>
        <w:pStyle w:val="a8"/>
        <w:numPr>
          <w:ilvl w:val="0"/>
          <w:numId w:val="4"/>
        </w:numPr>
        <w:spacing w:line="360" w:lineRule="auto"/>
        <w:ind w:left="-284" w:right="175" w:firstLine="0"/>
        <w:jc w:val="both"/>
      </w:pPr>
      <w:r>
        <w:t>различия между предметами по величине путем прикладывания и наложения;</w:t>
      </w:r>
    </w:p>
    <w:p w:rsidR="003B6E76" w:rsidRDefault="003B6E76" w:rsidP="003B6E76">
      <w:pPr>
        <w:pStyle w:val="a8"/>
        <w:numPr>
          <w:ilvl w:val="0"/>
          <w:numId w:val="4"/>
        </w:numPr>
        <w:spacing w:line="360" w:lineRule="auto"/>
        <w:ind w:left="-284" w:right="175" w:firstLine="0"/>
        <w:jc w:val="both"/>
      </w:pPr>
      <w:r>
        <w:t>закрепление названий за предметами разной величины «большой», «маленький».</w:t>
      </w:r>
    </w:p>
    <w:p w:rsidR="003B6E76" w:rsidRDefault="003B6E76" w:rsidP="003B6E76">
      <w:pPr>
        <w:pStyle w:val="a8"/>
        <w:spacing w:line="360" w:lineRule="auto"/>
        <w:ind w:left="-284" w:right="175"/>
        <w:jc w:val="both"/>
      </w:pPr>
      <w:r>
        <w:t xml:space="preserve">В играх на определение величины использую самое большое количество предметов, которые предварительно подготавливаю. Это игрушки разных размеров: мягкие кубики, мячики, коробки. </w:t>
      </w:r>
      <w:proofErr w:type="gramStart"/>
      <w:r>
        <w:t>Игры</w:t>
      </w:r>
      <w:proofErr w:type="gramEnd"/>
      <w:r>
        <w:t xml:space="preserve"> «</w:t>
      </w:r>
      <w:r w:rsidRPr="003B6E76">
        <w:rPr>
          <w:i/>
        </w:rPr>
        <w:t>Какой мяч больше»,</w:t>
      </w:r>
      <w:r>
        <w:t xml:space="preserve"> «</w:t>
      </w:r>
      <w:r w:rsidRPr="003B6E76">
        <w:rPr>
          <w:i/>
        </w:rPr>
        <w:t>Самый большой кубик</w:t>
      </w:r>
      <w:r>
        <w:t>», «</w:t>
      </w:r>
      <w:r w:rsidRPr="003B6E76">
        <w:rPr>
          <w:i/>
        </w:rPr>
        <w:t>Найди кубик</w:t>
      </w:r>
      <w:r>
        <w:t xml:space="preserve"> </w:t>
      </w:r>
      <w:r w:rsidRPr="002E4A2B">
        <w:rPr>
          <w:i/>
        </w:rPr>
        <w:t>(большой или маленький</w:t>
      </w:r>
      <w:r>
        <w:t xml:space="preserve">)» способствуют развитию таких психических процессов как внимание, мышление. У детей закрепляются навыки о величине предметов.      </w:t>
      </w:r>
    </w:p>
    <w:p w:rsidR="003B6E76" w:rsidRDefault="003B6E76" w:rsidP="003B6E76">
      <w:pPr>
        <w:pStyle w:val="a8"/>
        <w:spacing w:line="360" w:lineRule="auto"/>
        <w:ind w:left="-284" w:right="175"/>
        <w:jc w:val="both"/>
        <w:rPr>
          <w:i/>
        </w:rPr>
      </w:pPr>
      <w:r>
        <w:t xml:space="preserve">При знакомстве с формой учу различать предметы с помощью операции сравнения предметов.   </w:t>
      </w:r>
      <w:r w:rsidRPr="003E58BE">
        <w:rPr>
          <w:i/>
        </w:rPr>
        <w:t xml:space="preserve">Например, побуждаю детей подыскивать сравнения: «На что мячик похож по форме?». Произношу фразу типа: «Мячик по форме круглый, такой же круглый по форме как яблоко». Далее предлагаю найти </w:t>
      </w:r>
    </w:p>
    <w:p w:rsidR="003B6E76" w:rsidRDefault="003B6E76" w:rsidP="003B6E76">
      <w:pPr>
        <w:pStyle w:val="a8"/>
        <w:spacing w:line="360" w:lineRule="auto"/>
        <w:ind w:left="-284" w:right="175"/>
        <w:jc w:val="both"/>
      </w:pPr>
      <w:r w:rsidRPr="003E58BE">
        <w:rPr>
          <w:i/>
        </w:rPr>
        <w:t>детям самостоятельно объекты с данным значением признака (круглое по</w:t>
      </w:r>
      <w:r>
        <w:t xml:space="preserve"> </w:t>
      </w:r>
      <w:r w:rsidRPr="003E58BE">
        <w:rPr>
          <w:i/>
        </w:rPr>
        <w:t>форме колесо, солнце), побуждаю к составлению сравнений</w:t>
      </w:r>
      <w:r>
        <w:t>. Осуществляю такие практические действия, как наложение фигур, прикладывание, переворачивание, обведение пальцами контура, ощупывание, рисование. После освоения практических действий ребенку легче узнать фигуры, которые необходимо знать в младшем возрасте. Задания расположены с постепенным усложнением.</w:t>
      </w:r>
    </w:p>
    <w:p w:rsidR="003B6E76" w:rsidRDefault="003B6E76" w:rsidP="003B6E76">
      <w:pPr>
        <w:pStyle w:val="a8"/>
        <w:spacing w:line="360" w:lineRule="auto"/>
        <w:ind w:left="-284" w:right="175"/>
        <w:jc w:val="both"/>
      </w:pPr>
      <w:r>
        <w:lastRenderedPageBreak/>
        <w:t>При знакомстве с цветом - обучаю детей таким практическим действиям как прикладывание предметов друг к другу, выбор и группировка предметов по цветовому признаку.</w:t>
      </w:r>
    </w:p>
    <w:p w:rsidR="003B6E76" w:rsidRPr="0002332B" w:rsidRDefault="003B6E76" w:rsidP="003B6E76">
      <w:pPr>
        <w:pStyle w:val="a8"/>
        <w:spacing w:line="360" w:lineRule="auto"/>
        <w:ind w:left="-284" w:right="175"/>
        <w:jc w:val="both"/>
        <w:rPr>
          <w:i/>
        </w:rPr>
      </w:pPr>
      <w:r>
        <w:t xml:space="preserve">Например, для восприятия цвета предмета предлагаю детям </w:t>
      </w:r>
      <w:r>
        <w:rPr>
          <w:spacing w:val="30"/>
        </w:rPr>
        <w:t xml:space="preserve">задания </w:t>
      </w:r>
      <w:r>
        <w:t>разного типа:  «</w:t>
      </w:r>
      <w:r w:rsidRPr="003B6E76">
        <w:rPr>
          <w:i/>
        </w:rPr>
        <w:t>Башня  из  красных  и  зелёных  кирпичиков</w:t>
      </w:r>
      <w:r>
        <w:t xml:space="preserve">». </w:t>
      </w:r>
    </w:p>
    <w:p w:rsidR="003B6E76" w:rsidRPr="0002332B" w:rsidRDefault="003B6E76" w:rsidP="003B6E76">
      <w:pPr>
        <w:pStyle w:val="a8"/>
        <w:spacing w:line="360" w:lineRule="auto"/>
        <w:ind w:left="-284" w:right="175"/>
        <w:jc w:val="both"/>
        <w:rPr>
          <w:i/>
        </w:rPr>
      </w:pPr>
      <w:r>
        <w:rPr>
          <w:i/>
        </w:rPr>
        <w:t xml:space="preserve"> Р</w:t>
      </w:r>
      <w:r w:rsidRPr="0002332B">
        <w:rPr>
          <w:i/>
        </w:rPr>
        <w:t>ебенку показываю 5 брусков, сложенных «башней» (наложенный один на другой), одного цвета: красного или зеленого. Ребенку даю 5 брусков красного и 5 брусков зеленого цвета, перемешанных произвольно, и предлагаю сделать «башню» такого же цвета, как у меня.</w:t>
      </w:r>
    </w:p>
    <w:p w:rsidR="003B6E76" w:rsidRPr="0002332B" w:rsidRDefault="003B6E76" w:rsidP="003B6E76">
      <w:pPr>
        <w:pStyle w:val="a8"/>
        <w:spacing w:line="360" w:lineRule="auto"/>
        <w:ind w:left="-284" w:right="175"/>
        <w:jc w:val="both"/>
        <w:rPr>
          <w:i/>
        </w:rPr>
      </w:pPr>
      <w:r w:rsidRPr="0002332B">
        <w:rPr>
          <w:i/>
        </w:rPr>
        <w:t>Задание считается выполненным успешно в том случае, если ребенок хоть один раз группировал объекты по цвету, даже при беспорядочном их размещении.</w:t>
      </w:r>
    </w:p>
    <w:p w:rsidR="003B6E76" w:rsidRDefault="003B6E76" w:rsidP="003B6E76">
      <w:pPr>
        <w:pStyle w:val="a8"/>
        <w:spacing w:line="360" w:lineRule="auto"/>
        <w:ind w:left="-284" w:right="175"/>
        <w:jc w:val="both"/>
      </w:pPr>
      <w:r>
        <w:t>Умение выбрать кружок, кубик определенного цвета приучает малышей первичному подбору предметов по какому – то одному признаку.</w:t>
      </w:r>
    </w:p>
    <w:p w:rsidR="003B6E76" w:rsidRDefault="003B6E76" w:rsidP="003B6E76">
      <w:pPr>
        <w:pStyle w:val="a8"/>
        <w:spacing w:line="360" w:lineRule="auto"/>
        <w:ind w:left="-284" w:right="175"/>
        <w:jc w:val="both"/>
      </w:pPr>
      <w:r>
        <w:t>Для закрепления цвета детям предлагаю следующие игры: «</w:t>
      </w:r>
      <w:r w:rsidRPr="002E4A2B">
        <w:rPr>
          <w:i/>
        </w:rPr>
        <w:t>Курочка с</w:t>
      </w:r>
      <w:r>
        <w:t xml:space="preserve"> </w:t>
      </w:r>
      <w:r w:rsidRPr="002E4A2B">
        <w:rPr>
          <w:i/>
        </w:rPr>
        <w:t>цыплятами»</w:t>
      </w:r>
      <w:r>
        <w:t>, «</w:t>
      </w:r>
      <w:r w:rsidRPr="002E4A2B">
        <w:rPr>
          <w:i/>
        </w:rPr>
        <w:t>Помоги матрешке найти свой домик</w:t>
      </w:r>
      <w:r>
        <w:t>», «</w:t>
      </w:r>
      <w:r w:rsidRPr="002E4A2B">
        <w:rPr>
          <w:i/>
        </w:rPr>
        <w:t>Домик с флажками».</w:t>
      </w:r>
    </w:p>
    <w:p w:rsidR="002E4A2B" w:rsidRDefault="003B6E76" w:rsidP="002E4A2B">
      <w:pPr>
        <w:pStyle w:val="a8"/>
        <w:spacing w:line="360" w:lineRule="auto"/>
        <w:ind w:left="-284" w:right="175"/>
        <w:jc w:val="both"/>
      </w:pPr>
      <w:r>
        <w:t xml:space="preserve">При развитии сенсорных эталонов я приучаю детей смотреть за моими действиями с предметами, слушать, как они характеризуются, называю свойства предметов, их количество, величину, цвет. </w:t>
      </w:r>
      <w:proofErr w:type="gramStart"/>
      <w:r>
        <w:t>На ряду</w:t>
      </w:r>
      <w:proofErr w:type="gramEnd"/>
      <w:r>
        <w:t xml:space="preserve"> с этим создаю условия для развития и восприятия речи.</w:t>
      </w:r>
    </w:p>
    <w:p w:rsidR="003B6E76" w:rsidRDefault="003B6E76" w:rsidP="00DD4068">
      <w:pPr>
        <w:pStyle w:val="a8"/>
        <w:spacing w:line="360" w:lineRule="auto"/>
        <w:ind w:left="-284" w:right="175"/>
        <w:jc w:val="both"/>
      </w:pPr>
      <w:r>
        <w:t>С детьми я многократно повторяю самые разнообразные игровые комбинации с игрушками в течени</w:t>
      </w:r>
      <w:proofErr w:type="gramStart"/>
      <w:r>
        <w:t>и</w:t>
      </w:r>
      <w:proofErr w:type="gramEnd"/>
      <w:r>
        <w:t xml:space="preserve"> дня, вызываю у детей положительные эмоции.</w:t>
      </w:r>
    </w:p>
    <w:p w:rsidR="000B5946" w:rsidRPr="002E4A2B" w:rsidRDefault="002E4A2B" w:rsidP="00D87A2C">
      <w:pPr>
        <w:spacing w:line="360" w:lineRule="auto"/>
        <w:ind w:lef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7A2C">
        <w:rPr>
          <w:sz w:val="28"/>
          <w:szCs w:val="28"/>
        </w:rPr>
        <w:t>Стараюсь наполнить сенсорным содержанием все этапы жизнедеятельности детей в детском саду.</w:t>
      </w:r>
      <w:r w:rsidR="00BB6F8B">
        <w:rPr>
          <w:sz w:val="28"/>
          <w:szCs w:val="28"/>
        </w:rPr>
        <w:t xml:space="preserve"> Ведь только во взаимосвязи всех средств сенсорного развития (</w:t>
      </w:r>
      <w:r w:rsidR="00BB6F8B" w:rsidRPr="00BB6F8B">
        <w:rPr>
          <w:i/>
          <w:sz w:val="28"/>
          <w:szCs w:val="28"/>
        </w:rPr>
        <w:t>дидактические игры, лепка, рисование, конструирование</w:t>
      </w:r>
      <w:r w:rsidR="00BB6F8B">
        <w:rPr>
          <w:sz w:val="28"/>
          <w:szCs w:val="28"/>
        </w:rPr>
        <w:t xml:space="preserve">) можно получить хорошие результаты.  </w:t>
      </w:r>
    </w:p>
    <w:p w:rsidR="000B5946" w:rsidRPr="000B5946" w:rsidRDefault="000B5946" w:rsidP="000B5946">
      <w:pPr>
        <w:spacing w:line="360" w:lineRule="auto"/>
        <w:ind w:left="-284" w:right="175"/>
        <w:jc w:val="both"/>
        <w:rPr>
          <w:i/>
          <w:sz w:val="28"/>
          <w:szCs w:val="28"/>
        </w:rPr>
      </w:pPr>
      <w:r>
        <w:rPr>
          <w:sz w:val="28"/>
        </w:rPr>
        <w:t xml:space="preserve">Создала соответствующую возрастным особенностям детей развивающую среду, где поместила разнообразные игрушки (пирамидки, </w:t>
      </w: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 xml:space="preserve">, логические кубы, кубики, мозаику). Я использую многофункциональные дидактические пособия для детей раннего возраста, которые способствуют развитию </w:t>
      </w:r>
      <w:r>
        <w:rPr>
          <w:sz w:val="28"/>
        </w:rPr>
        <w:lastRenderedPageBreak/>
        <w:t>зрительного восприятия, внимания, мелкой моторики рук, развитию тактильных ощущений (</w:t>
      </w:r>
      <w:proofErr w:type="spellStart"/>
      <w:r>
        <w:rPr>
          <w:sz w:val="28"/>
        </w:rPr>
        <w:t>растёгивание</w:t>
      </w:r>
      <w:proofErr w:type="spellEnd"/>
      <w:r>
        <w:rPr>
          <w:sz w:val="28"/>
        </w:rPr>
        <w:t xml:space="preserve"> и застегивание молний, пуговиц, прищепок, использование шнуровок, мешочки с разным наполнителем, цветные крышечки</w:t>
      </w:r>
      <w:proofErr w:type="gramStart"/>
      <w:r>
        <w:rPr>
          <w:sz w:val="28"/>
        </w:rPr>
        <w:t xml:space="preserve">, ); </w:t>
      </w:r>
      <w:proofErr w:type="gramEnd"/>
      <w:r>
        <w:rPr>
          <w:sz w:val="28"/>
        </w:rPr>
        <w:t xml:space="preserve">оформила уголок </w:t>
      </w:r>
      <w:proofErr w:type="spellStart"/>
      <w:r>
        <w:rPr>
          <w:sz w:val="28"/>
        </w:rPr>
        <w:t>сенсорики</w:t>
      </w:r>
      <w:proofErr w:type="spellEnd"/>
      <w:r>
        <w:rPr>
          <w:sz w:val="28"/>
        </w:rPr>
        <w:t>.</w:t>
      </w:r>
      <w:r>
        <w:rPr>
          <w:sz w:val="32"/>
        </w:rPr>
        <w:t xml:space="preserve"> </w:t>
      </w:r>
      <w:r w:rsidR="00E0251A">
        <w:rPr>
          <w:i/>
          <w:sz w:val="28"/>
          <w:szCs w:val="28"/>
        </w:rPr>
        <w:t>(Приложение 4</w:t>
      </w:r>
      <w:r w:rsidRPr="000B5946">
        <w:rPr>
          <w:i/>
          <w:sz w:val="28"/>
          <w:szCs w:val="28"/>
        </w:rPr>
        <w:t>)</w:t>
      </w:r>
    </w:p>
    <w:p w:rsidR="00D87A2C" w:rsidRDefault="00817C01" w:rsidP="000B5946">
      <w:pPr>
        <w:spacing w:line="360" w:lineRule="auto"/>
        <w:ind w:lef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Провела ряд консультаций </w:t>
      </w:r>
      <w:r w:rsidR="00D87A2C">
        <w:rPr>
          <w:sz w:val="28"/>
          <w:szCs w:val="28"/>
        </w:rPr>
        <w:t xml:space="preserve"> для роди</w:t>
      </w:r>
      <w:r w:rsidR="00125D64">
        <w:rPr>
          <w:sz w:val="28"/>
          <w:szCs w:val="28"/>
        </w:rPr>
        <w:t>телей на тему «Развитие сенсорных представлений детей раннего возраста»</w:t>
      </w:r>
      <w:r w:rsidR="00D87A2C">
        <w:rPr>
          <w:sz w:val="28"/>
          <w:szCs w:val="28"/>
        </w:rPr>
        <w:t xml:space="preserve"> </w:t>
      </w:r>
      <w:r w:rsidR="00E0251A">
        <w:rPr>
          <w:i/>
          <w:sz w:val="28"/>
          <w:szCs w:val="28"/>
        </w:rPr>
        <w:t>(Приложение 5</w:t>
      </w:r>
      <w:r w:rsidR="00B66696" w:rsidRPr="00B66696">
        <w:rPr>
          <w:i/>
          <w:sz w:val="28"/>
          <w:szCs w:val="28"/>
        </w:rPr>
        <w:t>)</w:t>
      </w:r>
    </w:p>
    <w:p w:rsidR="00BB6F8B" w:rsidRPr="00D816DD" w:rsidRDefault="00D816DD" w:rsidP="00D816DD">
      <w:pPr>
        <w:spacing w:line="360" w:lineRule="auto"/>
        <w:ind w:left="-284"/>
        <w:jc w:val="both"/>
        <w:rPr>
          <w:sz w:val="28"/>
          <w:szCs w:val="28"/>
        </w:rPr>
      </w:pPr>
      <w:r w:rsidRPr="00D816DD">
        <w:rPr>
          <w:sz w:val="28"/>
          <w:szCs w:val="28"/>
        </w:rPr>
        <w:t xml:space="preserve">   </w:t>
      </w:r>
      <w:r w:rsidR="00BB6F8B" w:rsidRPr="00D816DD">
        <w:rPr>
          <w:sz w:val="28"/>
          <w:szCs w:val="28"/>
        </w:rPr>
        <w:t>Занимаясь  вопросами  сенсорного  воспитания, я  «прокладываю»  тропинку  для  благоприятного  усвоения  знаний   по  этой  проблеме  в  старших  группах  детского  сада. Ведь  формирование  первоначальных  сенсорных  эталонов  у  детей  младшего  дошкольного  возраста и  является  основой  правильного  отношения  детей  к  окружающему  миру.</w:t>
      </w:r>
    </w:p>
    <w:p w:rsidR="00B27E68" w:rsidRDefault="00BB6F8B" w:rsidP="000B5946">
      <w:pPr>
        <w:pStyle w:val="a8"/>
        <w:spacing w:line="360" w:lineRule="auto"/>
        <w:ind w:left="-284" w:right="175"/>
        <w:jc w:val="both"/>
      </w:pPr>
      <w:r>
        <w:t xml:space="preserve">   </w:t>
      </w:r>
    </w:p>
    <w:p w:rsidR="00B27E68" w:rsidRDefault="00B27E68" w:rsidP="000B5946">
      <w:pPr>
        <w:pStyle w:val="a8"/>
        <w:spacing w:line="360" w:lineRule="auto"/>
        <w:ind w:left="-284" w:right="175"/>
        <w:jc w:val="both"/>
      </w:pPr>
    </w:p>
    <w:p w:rsidR="00B27E68" w:rsidRDefault="00B27E68" w:rsidP="000B5946">
      <w:pPr>
        <w:pStyle w:val="a8"/>
        <w:spacing w:line="360" w:lineRule="auto"/>
        <w:ind w:left="-284" w:right="175"/>
        <w:jc w:val="both"/>
      </w:pPr>
    </w:p>
    <w:p w:rsidR="00B27E68" w:rsidRDefault="00B27E68" w:rsidP="000B5946">
      <w:pPr>
        <w:pStyle w:val="a8"/>
        <w:spacing w:line="360" w:lineRule="auto"/>
        <w:ind w:left="-284" w:right="175"/>
        <w:jc w:val="both"/>
      </w:pPr>
    </w:p>
    <w:p w:rsidR="00B27E68" w:rsidRDefault="00B27E68" w:rsidP="000B5946">
      <w:pPr>
        <w:pStyle w:val="a8"/>
        <w:spacing w:line="360" w:lineRule="auto"/>
        <w:ind w:left="-284" w:right="175"/>
        <w:jc w:val="both"/>
      </w:pPr>
    </w:p>
    <w:p w:rsidR="00B27E68" w:rsidRDefault="00B27E68" w:rsidP="000B5946">
      <w:pPr>
        <w:pStyle w:val="a8"/>
        <w:spacing w:line="360" w:lineRule="auto"/>
        <w:ind w:left="-284" w:right="175"/>
        <w:jc w:val="both"/>
      </w:pPr>
    </w:p>
    <w:p w:rsidR="00B27E68" w:rsidRDefault="00B27E68" w:rsidP="000B5946">
      <w:pPr>
        <w:pStyle w:val="a8"/>
        <w:spacing w:line="360" w:lineRule="auto"/>
        <w:ind w:left="-284" w:right="175"/>
        <w:jc w:val="both"/>
      </w:pPr>
    </w:p>
    <w:p w:rsidR="00B27E68" w:rsidRDefault="00B27E68" w:rsidP="000B5946">
      <w:pPr>
        <w:pStyle w:val="a8"/>
        <w:spacing w:line="360" w:lineRule="auto"/>
        <w:ind w:left="-284" w:right="175"/>
        <w:jc w:val="both"/>
      </w:pPr>
    </w:p>
    <w:p w:rsidR="00B27E68" w:rsidRDefault="00B27E68" w:rsidP="000B5946">
      <w:pPr>
        <w:pStyle w:val="a8"/>
        <w:spacing w:line="360" w:lineRule="auto"/>
        <w:ind w:left="-284" w:right="175"/>
        <w:jc w:val="both"/>
      </w:pPr>
    </w:p>
    <w:p w:rsidR="00B27E68" w:rsidRDefault="00B27E68" w:rsidP="000B5946">
      <w:pPr>
        <w:pStyle w:val="a8"/>
        <w:spacing w:line="360" w:lineRule="auto"/>
        <w:ind w:left="-284" w:right="175"/>
        <w:jc w:val="both"/>
      </w:pPr>
    </w:p>
    <w:p w:rsidR="00B27E68" w:rsidRDefault="00B27E68" w:rsidP="000B5946">
      <w:pPr>
        <w:pStyle w:val="a8"/>
        <w:spacing w:line="360" w:lineRule="auto"/>
        <w:ind w:left="-284" w:right="175"/>
        <w:jc w:val="both"/>
      </w:pPr>
    </w:p>
    <w:p w:rsidR="00B27E68" w:rsidRDefault="00B27E68" w:rsidP="000B5946">
      <w:pPr>
        <w:pStyle w:val="a8"/>
        <w:spacing w:line="360" w:lineRule="auto"/>
        <w:ind w:left="-284" w:right="175"/>
        <w:jc w:val="both"/>
      </w:pPr>
    </w:p>
    <w:p w:rsidR="00B27E68" w:rsidRDefault="00B27E68" w:rsidP="00CF4685">
      <w:pPr>
        <w:pStyle w:val="a8"/>
        <w:spacing w:line="360" w:lineRule="auto"/>
        <w:ind w:right="175"/>
        <w:jc w:val="both"/>
      </w:pPr>
    </w:p>
    <w:p w:rsidR="00E0251A" w:rsidRDefault="00E0251A" w:rsidP="00CF4685">
      <w:pPr>
        <w:pStyle w:val="a8"/>
        <w:spacing w:line="360" w:lineRule="auto"/>
        <w:ind w:right="175"/>
        <w:jc w:val="both"/>
      </w:pPr>
    </w:p>
    <w:p w:rsidR="00E0251A" w:rsidRDefault="00E0251A" w:rsidP="00CF4685">
      <w:pPr>
        <w:pStyle w:val="a8"/>
        <w:spacing w:line="360" w:lineRule="auto"/>
        <w:ind w:right="175"/>
        <w:jc w:val="both"/>
      </w:pPr>
    </w:p>
    <w:p w:rsidR="00E0251A" w:rsidRDefault="00E0251A" w:rsidP="00CF4685">
      <w:pPr>
        <w:pStyle w:val="a8"/>
        <w:spacing w:line="360" w:lineRule="auto"/>
        <w:ind w:right="175"/>
        <w:jc w:val="both"/>
      </w:pPr>
    </w:p>
    <w:p w:rsidR="00E0251A" w:rsidRDefault="00E0251A" w:rsidP="00CF4685">
      <w:pPr>
        <w:pStyle w:val="a8"/>
        <w:spacing w:line="360" w:lineRule="auto"/>
        <w:ind w:right="175"/>
        <w:jc w:val="both"/>
      </w:pPr>
    </w:p>
    <w:p w:rsidR="00E0251A" w:rsidRDefault="00E0251A" w:rsidP="00CF4685">
      <w:pPr>
        <w:pStyle w:val="a8"/>
        <w:spacing w:line="360" w:lineRule="auto"/>
        <w:ind w:right="175"/>
        <w:jc w:val="both"/>
      </w:pPr>
    </w:p>
    <w:p w:rsidR="00BB6F8B" w:rsidRDefault="00BB6F8B" w:rsidP="00C953AC">
      <w:pPr>
        <w:pStyle w:val="a8"/>
        <w:spacing w:line="360" w:lineRule="auto"/>
        <w:ind w:right="175"/>
        <w:jc w:val="both"/>
      </w:pPr>
    </w:p>
    <w:p w:rsidR="001E7336" w:rsidRDefault="00D816DD" w:rsidP="001E7336">
      <w:pPr>
        <w:pStyle w:val="a8"/>
        <w:numPr>
          <w:ilvl w:val="1"/>
          <w:numId w:val="2"/>
        </w:numPr>
        <w:spacing w:line="360" w:lineRule="auto"/>
        <w:ind w:left="-284" w:right="175" w:firstLine="0"/>
        <w:rPr>
          <w:b/>
        </w:rPr>
      </w:pPr>
      <w:r>
        <w:rPr>
          <w:b/>
        </w:rPr>
        <w:lastRenderedPageBreak/>
        <w:t>Контрольный эксперимент</w:t>
      </w:r>
    </w:p>
    <w:p w:rsidR="001E7336" w:rsidRPr="001E7336" w:rsidRDefault="001E7336" w:rsidP="008C2E5C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E7336">
        <w:rPr>
          <w:rFonts w:ascii="Times New Roman" w:hAnsi="Times New Roman"/>
          <w:sz w:val="28"/>
          <w:szCs w:val="28"/>
        </w:rPr>
        <w:t>Для оценки эффективности и результативности педагогического воздействия на процесс формирования сенсорных представлений у детей раннего возраста по</w:t>
      </w:r>
      <w:r>
        <w:rPr>
          <w:rFonts w:ascii="Times New Roman" w:hAnsi="Times New Roman"/>
          <w:sz w:val="28"/>
          <w:szCs w:val="28"/>
        </w:rPr>
        <w:t xml:space="preserve">средством применения дидактических </w:t>
      </w:r>
      <w:r w:rsidRPr="001E7336">
        <w:rPr>
          <w:rFonts w:ascii="Times New Roman" w:hAnsi="Times New Roman"/>
          <w:sz w:val="28"/>
          <w:szCs w:val="28"/>
        </w:rPr>
        <w:t xml:space="preserve"> игр и игровых </w:t>
      </w:r>
      <w:r w:rsidR="00CA22D6">
        <w:rPr>
          <w:rFonts w:ascii="Times New Roman" w:hAnsi="Times New Roman"/>
          <w:sz w:val="28"/>
          <w:szCs w:val="28"/>
        </w:rPr>
        <w:t xml:space="preserve">упражнений  использовался </w:t>
      </w:r>
      <w:r w:rsidRPr="001E7336">
        <w:rPr>
          <w:rFonts w:ascii="Times New Roman" w:hAnsi="Times New Roman"/>
          <w:sz w:val="28"/>
          <w:szCs w:val="28"/>
        </w:rPr>
        <w:t xml:space="preserve"> </w:t>
      </w:r>
      <w:r w:rsidR="00CA22D6">
        <w:rPr>
          <w:rFonts w:ascii="Times New Roman" w:hAnsi="Times New Roman"/>
          <w:sz w:val="28"/>
          <w:szCs w:val="28"/>
        </w:rPr>
        <w:t xml:space="preserve">диагностический материал </w:t>
      </w:r>
      <w:r>
        <w:rPr>
          <w:rFonts w:ascii="Times New Roman" w:hAnsi="Times New Roman"/>
          <w:sz w:val="28"/>
          <w:szCs w:val="28"/>
        </w:rPr>
        <w:t>по методике</w:t>
      </w:r>
      <w:r w:rsidRPr="001E7336">
        <w:rPr>
          <w:rFonts w:ascii="Times New Roman" w:hAnsi="Times New Roman"/>
          <w:sz w:val="28"/>
          <w:szCs w:val="28"/>
        </w:rPr>
        <w:t xml:space="preserve"> Николаевой Т.В. </w:t>
      </w:r>
      <w:r w:rsidR="00674B27" w:rsidRPr="00674B27">
        <w:rPr>
          <w:rFonts w:ascii="Times New Roman" w:hAnsi="Times New Roman"/>
          <w:sz w:val="28"/>
          <w:szCs w:val="28"/>
        </w:rPr>
        <w:t>[</w:t>
      </w:r>
      <w:r w:rsidR="00674B27">
        <w:rPr>
          <w:rFonts w:ascii="Times New Roman" w:hAnsi="Times New Roman"/>
          <w:sz w:val="28"/>
          <w:szCs w:val="28"/>
        </w:rPr>
        <w:t>1</w:t>
      </w:r>
      <w:r w:rsidR="00674B27" w:rsidRPr="00674B27">
        <w:rPr>
          <w:rFonts w:ascii="Times New Roman" w:hAnsi="Times New Roman"/>
          <w:sz w:val="28"/>
          <w:szCs w:val="28"/>
        </w:rPr>
        <w:t>5]</w:t>
      </w:r>
      <w:r>
        <w:rPr>
          <w:rFonts w:ascii="Times New Roman" w:hAnsi="Times New Roman"/>
          <w:sz w:val="28"/>
          <w:szCs w:val="28"/>
        </w:rPr>
        <w:t>, но с небольшим усложнен</w:t>
      </w:r>
      <w:r w:rsidR="008C2E5C">
        <w:rPr>
          <w:rFonts w:ascii="Times New Roman" w:hAnsi="Times New Roman"/>
          <w:sz w:val="28"/>
          <w:szCs w:val="28"/>
        </w:rPr>
        <w:t>ием (н</w:t>
      </w:r>
      <w:r>
        <w:rPr>
          <w:rFonts w:ascii="Times New Roman" w:hAnsi="Times New Roman"/>
          <w:sz w:val="28"/>
          <w:szCs w:val="28"/>
        </w:rPr>
        <w:t>а момент повторной диагностики детям уже исполнилось по 3-3,5 лет)</w:t>
      </w:r>
      <w:r w:rsidR="008C2E5C">
        <w:rPr>
          <w:rFonts w:ascii="Times New Roman" w:hAnsi="Times New Roman"/>
          <w:sz w:val="28"/>
          <w:szCs w:val="28"/>
        </w:rPr>
        <w:t>.</w:t>
      </w:r>
    </w:p>
    <w:p w:rsidR="001E7336" w:rsidRPr="00202DAA" w:rsidRDefault="001E7336" w:rsidP="001E7336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202DAA">
        <w:rPr>
          <w:rFonts w:ascii="Times New Roman" w:hAnsi="Times New Roman"/>
          <w:b/>
          <w:sz w:val="28"/>
          <w:szCs w:val="28"/>
        </w:rPr>
        <w:t>Основные задания для детей 2,5-3 лет.</w:t>
      </w:r>
    </w:p>
    <w:p w:rsidR="001E7336" w:rsidRPr="003D0467" w:rsidRDefault="001E7336" w:rsidP="001E733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1. Вложить геометрические формы</w:t>
      </w:r>
      <w:r w:rsidR="00CA22D6">
        <w:rPr>
          <w:rFonts w:ascii="Times New Roman" w:hAnsi="Times New Roman"/>
          <w:sz w:val="28"/>
          <w:szCs w:val="28"/>
        </w:rPr>
        <w:t xml:space="preserve"> </w:t>
      </w:r>
      <w:r w:rsidRPr="003D0467">
        <w:rPr>
          <w:rFonts w:ascii="Times New Roman" w:hAnsi="Times New Roman"/>
          <w:sz w:val="28"/>
          <w:szCs w:val="28"/>
        </w:rPr>
        <w:t xml:space="preserve"> в гнёзда соответствующей плоскости</w:t>
      </w:r>
      <w:r w:rsidR="00CA22D6">
        <w:rPr>
          <w:rFonts w:ascii="Times New Roman" w:hAnsi="Times New Roman"/>
          <w:sz w:val="28"/>
          <w:szCs w:val="28"/>
        </w:rPr>
        <w:t xml:space="preserve"> и назвать их</w:t>
      </w:r>
      <w:r w:rsidRPr="003D0467">
        <w:rPr>
          <w:rFonts w:ascii="Times New Roman" w:hAnsi="Times New Roman"/>
          <w:sz w:val="28"/>
          <w:szCs w:val="28"/>
        </w:rPr>
        <w:t>.</w:t>
      </w:r>
    </w:p>
    <w:p w:rsidR="001E7336" w:rsidRPr="003D0467" w:rsidRDefault="001E7336" w:rsidP="001E733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2. Сгруппировать п</w:t>
      </w:r>
      <w:r w:rsidR="008C2E5C">
        <w:rPr>
          <w:rFonts w:ascii="Times New Roman" w:hAnsi="Times New Roman"/>
          <w:sz w:val="28"/>
          <w:szCs w:val="28"/>
        </w:rPr>
        <w:t>редметы по цвету при выборе из 6</w:t>
      </w:r>
      <w:r w:rsidR="00310CC8">
        <w:rPr>
          <w:rFonts w:ascii="Times New Roman" w:hAnsi="Times New Roman"/>
          <w:sz w:val="28"/>
          <w:szCs w:val="28"/>
        </w:rPr>
        <w:t xml:space="preserve"> и назвать цвет кубиков</w:t>
      </w:r>
      <w:r w:rsidRPr="003D0467">
        <w:rPr>
          <w:rFonts w:ascii="Times New Roman" w:hAnsi="Times New Roman"/>
          <w:sz w:val="28"/>
          <w:szCs w:val="28"/>
        </w:rPr>
        <w:t>, на</w:t>
      </w:r>
      <w:r w:rsidR="008C2E5C">
        <w:rPr>
          <w:rFonts w:ascii="Times New Roman" w:hAnsi="Times New Roman"/>
          <w:sz w:val="28"/>
          <w:szCs w:val="28"/>
        </w:rPr>
        <w:t>пример, красные, желтые, синие</w:t>
      </w:r>
      <w:proofErr w:type="gramStart"/>
      <w:r w:rsidR="008C2E5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зелёные </w:t>
      </w:r>
      <w:r w:rsidR="008C2E5C">
        <w:rPr>
          <w:rFonts w:ascii="Times New Roman" w:hAnsi="Times New Roman"/>
          <w:sz w:val="28"/>
          <w:szCs w:val="28"/>
        </w:rPr>
        <w:t xml:space="preserve">, белые, чёрные </w:t>
      </w:r>
      <w:r w:rsidRPr="003D0467">
        <w:rPr>
          <w:rFonts w:ascii="Times New Roman" w:hAnsi="Times New Roman"/>
          <w:sz w:val="28"/>
          <w:szCs w:val="28"/>
        </w:rPr>
        <w:t>кубики.</w:t>
      </w:r>
    </w:p>
    <w:p w:rsidR="001E7336" w:rsidRPr="003D0467" w:rsidRDefault="001E7336" w:rsidP="001E733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3. Сложить трёхсоставную</w:t>
      </w:r>
      <w:r w:rsidR="008C2E5C">
        <w:rPr>
          <w:rFonts w:ascii="Times New Roman" w:hAnsi="Times New Roman"/>
          <w:sz w:val="28"/>
          <w:szCs w:val="28"/>
        </w:rPr>
        <w:t xml:space="preserve"> (четырёхсоставную) </w:t>
      </w:r>
      <w:r w:rsidRPr="003D0467">
        <w:rPr>
          <w:rFonts w:ascii="Times New Roman" w:hAnsi="Times New Roman"/>
          <w:sz w:val="28"/>
          <w:szCs w:val="28"/>
        </w:rPr>
        <w:t xml:space="preserve"> матрешку.</w:t>
      </w:r>
    </w:p>
    <w:p w:rsidR="001E7336" w:rsidRPr="003D0467" w:rsidRDefault="001E7336" w:rsidP="001E733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4. Сложить три пирамидки разного цвет</w:t>
      </w:r>
      <w:r w:rsidR="008C2E5C">
        <w:rPr>
          <w:rFonts w:ascii="Times New Roman" w:hAnsi="Times New Roman"/>
          <w:sz w:val="28"/>
          <w:szCs w:val="28"/>
        </w:rPr>
        <w:t xml:space="preserve">а (красную, синюю, желтую) из 4 </w:t>
      </w:r>
      <w:r w:rsidRPr="003D0467">
        <w:rPr>
          <w:rFonts w:ascii="Times New Roman" w:hAnsi="Times New Roman"/>
          <w:sz w:val="28"/>
          <w:szCs w:val="28"/>
        </w:rPr>
        <w:t>убывающих по величине колец.</w:t>
      </w:r>
    </w:p>
    <w:p w:rsidR="001E7336" w:rsidRDefault="001E7336" w:rsidP="001E733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5. Сложить предметную картинку, разрезанную вертикально на 3</w:t>
      </w:r>
      <w:r w:rsidR="008C2E5C">
        <w:rPr>
          <w:rFonts w:ascii="Times New Roman" w:hAnsi="Times New Roman"/>
          <w:sz w:val="28"/>
          <w:szCs w:val="28"/>
        </w:rPr>
        <w:t xml:space="preserve"> - 4</w:t>
      </w:r>
      <w:r w:rsidRPr="003D0467">
        <w:rPr>
          <w:rFonts w:ascii="Times New Roman" w:hAnsi="Times New Roman"/>
          <w:sz w:val="28"/>
          <w:szCs w:val="28"/>
        </w:rPr>
        <w:t xml:space="preserve"> части.</w:t>
      </w:r>
    </w:p>
    <w:p w:rsidR="00B27E68" w:rsidRDefault="008C2E5C" w:rsidP="00B27E68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обследования была составлена таблица 2 .</w:t>
      </w:r>
    </w:p>
    <w:p w:rsidR="008C2E5C" w:rsidRPr="00B27E68" w:rsidRDefault="008C2E5C" w:rsidP="00B27E68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2</w:t>
      </w:r>
      <w:r w:rsidRPr="00A736BD">
        <w:rPr>
          <w:rFonts w:ascii="Times New Roman" w:hAnsi="Times New Roman"/>
          <w:b/>
          <w:i/>
          <w:sz w:val="28"/>
          <w:szCs w:val="28"/>
        </w:rPr>
        <w:t>. «Уровень сенсорного развития детей 1 младшей группы»</w:t>
      </w:r>
    </w:p>
    <w:p w:rsidR="008C2E5C" w:rsidRPr="00A736BD" w:rsidRDefault="008C2E5C" w:rsidP="008C2E5C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(май 2013г.)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276"/>
        <w:gridCol w:w="1276"/>
        <w:gridCol w:w="1276"/>
        <w:gridCol w:w="1275"/>
        <w:gridCol w:w="1276"/>
        <w:gridCol w:w="1276"/>
      </w:tblGrid>
      <w:tr w:rsidR="008C2E5C" w:rsidRPr="002C3DDD" w:rsidTr="00B42181">
        <w:tc>
          <w:tcPr>
            <w:tcW w:w="568" w:type="dxa"/>
          </w:tcPr>
          <w:p w:rsidR="008C2E5C" w:rsidRPr="008B7A8F" w:rsidRDefault="008C2E5C" w:rsidP="00B42181">
            <w:pPr>
              <w:pStyle w:val="a5"/>
              <w:spacing w:line="360" w:lineRule="auto"/>
              <w:ind w:left="-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7A8F">
              <w:rPr>
                <w:rFonts w:ascii="Times New Roman" w:hAnsi="Times New Roman"/>
                <w:b/>
                <w:sz w:val="20"/>
                <w:szCs w:val="20"/>
              </w:rPr>
              <w:t xml:space="preserve">    №</w:t>
            </w:r>
          </w:p>
          <w:p w:rsidR="008C2E5C" w:rsidRPr="008B7A8F" w:rsidRDefault="008C2E5C" w:rsidP="00B42181">
            <w:pPr>
              <w:pStyle w:val="a5"/>
              <w:spacing w:line="360" w:lineRule="auto"/>
              <w:ind w:left="-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C2E5C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8C2E5C" w:rsidRPr="008B7A8F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ребёнка</w:t>
            </w:r>
          </w:p>
        </w:tc>
        <w:tc>
          <w:tcPr>
            <w:tcW w:w="1276" w:type="dxa"/>
          </w:tcPr>
          <w:p w:rsidR="00310CC8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8C2E5C" w:rsidRPr="008B7A8F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310CC8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8C2E5C" w:rsidRPr="008B7A8F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310CC8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C2E5C" w:rsidRPr="008B7A8F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</w:p>
        </w:tc>
        <w:tc>
          <w:tcPr>
            <w:tcW w:w="1275" w:type="dxa"/>
          </w:tcPr>
          <w:p w:rsidR="00310CC8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  <w:p w:rsidR="008C2E5C" w:rsidRPr="008B7A8F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310CC8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:rsidR="008C2E5C" w:rsidRPr="008B7A8F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8C2E5C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8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310CC8" w:rsidRPr="008B7A8F" w:rsidRDefault="00310CC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сенсор-го</w:t>
            </w:r>
          </w:p>
          <w:p w:rsidR="008C2E5C" w:rsidRPr="008B7A8F" w:rsidRDefault="00B27E68" w:rsidP="00B27E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</w:p>
        </w:tc>
      </w:tr>
      <w:tr w:rsidR="008C2E5C" w:rsidRPr="002C3DDD" w:rsidTr="00B42181">
        <w:tc>
          <w:tcPr>
            <w:tcW w:w="568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Баранникова Н.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6A0963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6A0963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8C2E5C" w:rsidRPr="002C3DDD" w:rsidTr="00B42181">
        <w:tc>
          <w:tcPr>
            <w:tcW w:w="568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Зубкова Рита 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8C2E5C" w:rsidRPr="002C3DDD" w:rsidTr="00B42181">
        <w:tc>
          <w:tcPr>
            <w:tcW w:w="568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 Н.</w:t>
            </w:r>
          </w:p>
        </w:tc>
        <w:tc>
          <w:tcPr>
            <w:tcW w:w="1276" w:type="dxa"/>
          </w:tcPr>
          <w:p w:rsidR="008C2E5C" w:rsidRPr="002C3DDD" w:rsidRDefault="006A0963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6A0963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2E5C" w:rsidRPr="002C3DDD" w:rsidRDefault="006A0963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8C2E5C" w:rsidRPr="002C3DDD" w:rsidTr="00B42181">
        <w:tc>
          <w:tcPr>
            <w:tcW w:w="568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Матвейкин К.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C2E5C" w:rsidRPr="002C3DDD" w:rsidRDefault="006A0963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2E5C" w:rsidRDefault="006A0963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8C2E5C" w:rsidRPr="002C3DDD" w:rsidTr="00B42181">
        <w:tc>
          <w:tcPr>
            <w:tcW w:w="568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Махров Коля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C2E5C" w:rsidRPr="002C3DDD" w:rsidRDefault="006A0963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6A0963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6A0963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8C2E5C" w:rsidRPr="002C3DDD" w:rsidTr="00B42181">
        <w:tc>
          <w:tcPr>
            <w:tcW w:w="568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Пахомчева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3314E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8C2E5C" w:rsidRPr="002C3DDD" w:rsidTr="00B42181">
        <w:tc>
          <w:tcPr>
            <w:tcW w:w="568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Андрей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E5035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2E5C" w:rsidRPr="002C3DDD" w:rsidRDefault="003314E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C2E5C" w:rsidRPr="002C3DDD" w:rsidRDefault="008E5035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2E5C" w:rsidRPr="002C3DDD" w:rsidRDefault="003314E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8C2E5C" w:rsidRPr="002C3DDD" w:rsidTr="00B42181">
        <w:tc>
          <w:tcPr>
            <w:tcW w:w="568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Пузанов Ваня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C2E5C" w:rsidRPr="002C3DDD" w:rsidRDefault="003314E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3314E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3314E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8C2E5C" w:rsidRPr="002C3DDD" w:rsidTr="00B42181">
        <w:tc>
          <w:tcPr>
            <w:tcW w:w="568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Смолкина Соня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3314E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3314E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3314E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8C2E5C" w:rsidRPr="002C3DDD" w:rsidTr="00B42181">
        <w:tc>
          <w:tcPr>
            <w:tcW w:w="568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Фадеева П.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3314E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8C2E5C" w:rsidRPr="002C3DDD" w:rsidRDefault="008C2E5C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3314E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2E5C" w:rsidRPr="002C3DDD" w:rsidRDefault="003314E8" w:rsidP="00B4218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</w:tbl>
    <w:p w:rsidR="00310CC8" w:rsidRDefault="00310CC8" w:rsidP="00B27E68">
      <w:pPr>
        <w:pStyle w:val="a5"/>
        <w:spacing w:line="36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</w:p>
    <w:p w:rsidR="003314E8" w:rsidRPr="003D0467" w:rsidRDefault="004D50F5" w:rsidP="00B27E68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D50F5">
        <w:rPr>
          <w:rFonts w:ascii="Times New Roman" w:hAnsi="Times New Roman"/>
          <w:i/>
          <w:sz w:val="28"/>
          <w:szCs w:val="28"/>
        </w:rPr>
        <w:t>В</w:t>
      </w:r>
      <w:r w:rsidR="003314E8" w:rsidRPr="0036659F">
        <w:rPr>
          <w:rFonts w:ascii="Times New Roman" w:hAnsi="Times New Roman"/>
          <w:i/>
          <w:sz w:val="28"/>
          <w:szCs w:val="28"/>
          <w:u w:val="single"/>
        </w:rPr>
        <w:t>ысокий уровень</w:t>
      </w:r>
      <w:r w:rsidR="003314E8">
        <w:rPr>
          <w:rFonts w:ascii="Times New Roman" w:hAnsi="Times New Roman"/>
          <w:sz w:val="28"/>
          <w:szCs w:val="28"/>
        </w:rPr>
        <w:t xml:space="preserve"> – у 6  детей</w:t>
      </w:r>
      <w:r>
        <w:rPr>
          <w:rFonts w:ascii="Times New Roman" w:hAnsi="Times New Roman"/>
          <w:sz w:val="28"/>
          <w:szCs w:val="28"/>
        </w:rPr>
        <w:t xml:space="preserve"> -60%;</w:t>
      </w:r>
    </w:p>
    <w:p w:rsidR="003314E8" w:rsidRPr="003D0467" w:rsidRDefault="003314E8" w:rsidP="003314E8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6659F">
        <w:rPr>
          <w:rFonts w:ascii="Times New Roman" w:hAnsi="Times New Roman"/>
          <w:i/>
          <w:sz w:val="28"/>
          <w:szCs w:val="28"/>
          <w:u w:val="single"/>
        </w:rPr>
        <w:t>средний уровень</w:t>
      </w:r>
      <w:r>
        <w:rPr>
          <w:rFonts w:ascii="Times New Roman" w:hAnsi="Times New Roman"/>
          <w:sz w:val="28"/>
          <w:szCs w:val="28"/>
        </w:rPr>
        <w:t xml:space="preserve"> –  у 4 детей</w:t>
      </w:r>
      <w:r w:rsidR="004D50F5">
        <w:rPr>
          <w:rFonts w:ascii="Times New Roman" w:hAnsi="Times New Roman"/>
          <w:sz w:val="28"/>
          <w:szCs w:val="28"/>
        </w:rPr>
        <w:t xml:space="preserve"> -40%;</w:t>
      </w:r>
    </w:p>
    <w:p w:rsidR="003314E8" w:rsidRDefault="003314E8" w:rsidP="003314E8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6659F">
        <w:rPr>
          <w:rFonts w:ascii="Times New Roman" w:hAnsi="Times New Roman"/>
          <w:i/>
          <w:sz w:val="28"/>
          <w:szCs w:val="28"/>
          <w:u w:val="single"/>
        </w:rPr>
        <w:t>низкий уровень</w:t>
      </w:r>
      <w:r>
        <w:rPr>
          <w:rFonts w:ascii="Times New Roman" w:hAnsi="Times New Roman"/>
          <w:sz w:val="28"/>
          <w:szCs w:val="28"/>
        </w:rPr>
        <w:t xml:space="preserve"> – ни одного</w:t>
      </w:r>
      <w:r w:rsidR="004D50F5">
        <w:rPr>
          <w:rFonts w:ascii="Times New Roman" w:hAnsi="Times New Roman"/>
          <w:sz w:val="28"/>
          <w:szCs w:val="28"/>
        </w:rPr>
        <w:t xml:space="preserve"> – 0%.</w:t>
      </w:r>
    </w:p>
    <w:p w:rsidR="004D50F5" w:rsidRDefault="004D50F5" w:rsidP="004D50F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таблицы видно, что задание, направленное на группировку предметов по цвету всё</w:t>
      </w:r>
      <w:r w:rsidR="00B27E68">
        <w:rPr>
          <w:rFonts w:ascii="Times New Roman" w:hAnsi="Times New Roman"/>
          <w:sz w:val="28"/>
          <w:szCs w:val="28"/>
        </w:rPr>
        <w:t xml:space="preserve"> же вызывает некоторые затруднения </w:t>
      </w:r>
      <w:r>
        <w:rPr>
          <w:rFonts w:ascii="Times New Roman" w:hAnsi="Times New Roman"/>
          <w:sz w:val="28"/>
          <w:szCs w:val="28"/>
        </w:rPr>
        <w:t xml:space="preserve"> у детей. Наиболее трудным заданием оказалось сложение предметной картинки из 3-4 деталей.</w:t>
      </w:r>
    </w:p>
    <w:p w:rsidR="004D50F5" w:rsidRDefault="004D50F5" w:rsidP="004D50F5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C1923">
        <w:rPr>
          <w:rFonts w:ascii="Times New Roman" w:hAnsi="Times New Roman"/>
          <w:b/>
          <w:sz w:val="28"/>
          <w:szCs w:val="28"/>
        </w:rPr>
        <w:t xml:space="preserve"> диаграмме </w:t>
      </w:r>
      <w:r>
        <w:rPr>
          <w:rFonts w:ascii="Times New Roman" w:hAnsi="Times New Roman"/>
          <w:b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467">
        <w:rPr>
          <w:rFonts w:ascii="Times New Roman" w:hAnsi="Times New Roman"/>
          <w:sz w:val="28"/>
          <w:szCs w:val="28"/>
        </w:rPr>
        <w:t xml:space="preserve"> представлены общие резуль</w:t>
      </w:r>
      <w:r>
        <w:rPr>
          <w:rFonts w:ascii="Times New Roman" w:hAnsi="Times New Roman"/>
          <w:sz w:val="28"/>
          <w:szCs w:val="28"/>
        </w:rPr>
        <w:t xml:space="preserve">таты сенсорного развития детей в первой младшей группе </w:t>
      </w:r>
      <w:r w:rsidRPr="003F15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конец  эксперимента (май 2013</w:t>
      </w:r>
      <w:r w:rsidRPr="003F152D">
        <w:rPr>
          <w:rFonts w:ascii="Times New Roman" w:hAnsi="Times New Roman"/>
          <w:sz w:val="28"/>
          <w:szCs w:val="28"/>
        </w:rPr>
        <w:t>г.)</w:t>
      </w:r>
    </w:p>
    <w:p w:rsidR="00D816DD" w:rsidRDefault="00D816DD" w:rsidP="00B27E68">
      <w:pPr>
        <w:pStyle w:val="a8"/>
        <w:spacing w:line="360" w:lineRule="auto"/>
        <w:ind w:right="175"/>
        <w:jc w:val="center"/>
        <w:rPr>
          <w:b/>
        </w:rPr>
      </w:pPr>
    </w:p>
    <w:p w:rsidR="00A559C6" w:rsidRDefault="00B27E68" w:rsidP="00A559C6">
      <w:pPr>
        <w:pStyle w:val="a8"/>
        <w:spacing w:line="360" w:lineRule="auto"/>
        <w:ind w:right="175"/>
        <w:jc w:val="center"/>
        <w:rPr>
          <w:b/>
        </w:rPr>
      </w:pPr>
      <w:r>
        <w:rPr>
          <w:b/>
        </w:rPr>
        <w:t>ДИАГРАММА 2</w:t>
      </w:r>
    </w:p>
    <w:p w:rsidR="00A559C6" w:rsidRDefault="00A559C6" w:rsidP="00A559C6">
      <w:pPr>
        <w:pStyle w:val="a8"/>
        <w:spacing w:line="360" w:lineRule="auto"/>
        <w:ind w:right="175"/>
        <w:jc w:val="center"/>
        <w:rPr>
          <w:b/>
        </w:rPr>
      </w:pPr>
      <w:r w:rsidRPr="00A559C6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59C6" w:rsidRDefault="00A559C6" w:rsidP="00A559C6">
      <w:pPr>
        <w:pStyle w:val="a8"/>
        <w:spacing w:line="360" w:lineRule="auto"/>
        <w:ind w:right="175"/>
        <w:rPr>
          <w:b/>
        </w:rPr>
      </w:pPr>
    </w:p>
    <w:p w:rsidR="00A559C6" w:rsidRDefault="00B27E68" w:rsidP="00A559C6">
      <w:pPr>
        <w:pStyle w:val="a8"/>
        <w:spacing w:line="360" w:lineRule="auto"/>
        <w:ind w:left="-284" w:right="175"/>
        <w:jc w:val="both"/>
        <w:rPr>
          <w:szCs w:val="28"/>
        </w:rPr>
      </w:pPr>
      <w:r w:rsidRPr="00A559C6">
        <w:rPr>
          <w:szCs w:val="28"/>
        </w:rPr>
        <w:t xml:space="preserve">Исходя из данной диаграммы, можно сделать вывод, что дети в экспериментальной группе </w:t>
      </w:r>
      <w:r w:rsidR="00A559C6" w:rsidRPr="00A559C6">
        <w:rPr>
          <w:szCs w:val="28"/>
        </w:rPr>
        <w:t xml:space="preserve">достигли хороших результатов по формированию и развитию сенсорных представлений. </w:t>
      </w:r>
      <w:r w:rsidR="00A559C6">
        <w:rPr>
          <w:szCs w:val="28"/>
        </w:rPr>
        <w:t xml:space="preserve">Воспитанники </w:t>
      </w:r>
      <w:r w:rsidR="00A559C6" w:rsidRPr="00A559C6">
        <w:rPr>
          <w:b/>
          <w:szCs w:val="28"/>
        </w:rPr>
        <w:t>умеют</w:t>
      </w:r>
      <w:r w:rsidR="00A559C6">
        <w:rPr>
          <w:szCs w:val="28"/>
        </w:rPr>
        <w:t>:</w:t>
      </w:r>
    </w:p>
    <w:p w:rsidR="00A559C6" w:rsidRPr="00503670" w:rsidRDefault="00A559C6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3670">
        <w:rPr>
          <w:rFonts w:ascii="Times New Roman" w:hAnsi="Times New Roman"/>
          <w:sz w:val="28"/>
          <w:szCs w:val="28"/>
        </w:rPr>
        <w:t xml:space="preserve"> обследовать предметы, выделяя их цвет, форму, величину;</w:t>
      </w:r>
    </w:p>
    <w:p w:rsidR="00A559C6" w:rsidRPr="00503670" w:rsidRDefault="00A559C6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3670">
        <w:rPr>
          <w:rFonts w:ascii="Times New Roman" w:hAnsi="Times New Roman"/>
          <w:sz w:val="28"/>
          <w:szCs w:val="28"/>
        </w:rPr>
        <w:t xml:space="preserve"> включать  движение рук по предмету в процессе знакомства с ним: обводить руками части предмета, гладить их и т.д.;</w:t>
      </w:r>
    </w:p>
    <w:p w:rsidR="00A559C6" w:rsidRPr="00503670" w:rsidRDefault="00A559C6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03670">
        <w:rPr>
          <w:rFonts w:ascii="Times New Roman" w:hAnsi="Times New Roman"/>
          <w:sz w:val="28"/>
          <w:szCs w:val="28"/>
        </w:rPr>
        <w:lastRenderedPageBreak/>
        <w:t>- называть свойства предметов (большой, маленький, мягкий, пушистый, и т.д.);</w:t>
      </w:r>
    </w:p>
    <w:p w:rsidR="00A559C6" w:rsidRDefault="00A559C6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03670">
        <w:rPr>
          <w:rFonts w:ascii="Times New Roman" w:hAnsi="Times New Roman"/>
          <w:sz w:val="28"/>
          <w:szCs w:val="28"/>
        </w:rPr>
        <w:t>устанавливать сходства и различия между предметами, имеющими одинаковое название (одинаковые лопатки; большой красный мяч – маленький синий мяч).</w:t>
      </w:r>
    </w:p>
    <w:p w:rsidR="00A559C6" w:rsidRDefault="00A559C6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559C6" w:rsidRDefault="00A559C6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A559C6">
        <w:rPr>
          <w:rFonts w:ascii="Times New Roman" w:hAnsi="Times New Roman"/>
          <w:b/>
          <w:sz w:val="28"/>
          <w:szCs w:val="28"/>
        </w:rPr>
        <w:t>Знают:</w:t>
      </w:r>
    </w:p>
    <w:p w:rsidR="00A559C6" w:rsidRPr="00503670" w:rsidRDefault="00A559C6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3670">
        <w:rPr>
          <w:rFonts w:ascii="Times New Roman" w:hAnsi="Times New Roman"/>
          <w:sz w:val="28"/>
          <w:szCs w:val="28"/>
        </w:rPr>
        <w:t xml:space="preserve"> 4 , а затем 6 основных  цветов (жёлтый, синий, зелёный, красный, белый, чёрный</w:t>
      </w:r>
      <w:proofErr w:type="gramStart"/>
      <w:r w:rsidRPr="0050367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503670">
        <w:rPr>
          <w:rFonts w:ascii="Times New Roman" w:hAnsi="Times New Roman"/>
          <w:sz w:val="28"/>
          <w:szCs w:val="28"/>
        </w:rPr>
        <w:t>;</w:t>
      </w:r>
    </w:p>
    <w:p w:rsidR="00A559C6" w:rsidRPr="00503670" w:rsidRDefault="00A559C6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3670">
        <w:rPr>
          <w:rFonts w:ascii="Times New Roman" w:hAnsi="Times New Roman"/>
          <w:sz w:val="28"/>
          <w:szCs w:val="28"/>
        </w:rPr>
        <w:t>6 геометрических форм (круг, квадрат, треугольник, шар, куб, кирпич);</w:t>
      </w:r>
    </w:p>
    <w:p w:rsidR="002A75A9" w:rsidRDefault="00A559C6" w:rsidP="002A75A9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-3 </w:t>
      </w:r>
      <w:r w:rsidRPr="00503670">
        <w:rPr>
          <w:rFonts w:ascii="Times New Roman" w:hAnsi="Times New Roman"/>
          <w:sz w:val="28"/>
          <w:szCs w:val="28"/>
        </w:rPr>
        <w:t xml:space="preserve"> величины (бо</w:t>
      </w:r>
      <w:r>
        <w:rPr>
          <w:rFonts w:ascii="Times New Roman" w:hAnsi="Times New Roman"/>
          <w:sz w:val="28"/>
          <w:szCs w:val="28"/>
        </w:rPr>
        <w:t xml:space="preserve">льшой – </w:t>
      </w:r>
      <w:r w:rsidRPr="00503670">
        <w:rPr>
          <w:rFonts w:ascii="Times New Roman" w:hAnsi="Times New Roman"/>
          <w:sz w:val="28"/>
          <w:szCs w:val="28"/>
        </w:rPr>
        <w:t>маленький</w:t>
      </w:r>
      <w:r>
        <w:rPr>
          <w:rFonts w:ascii="Times New Roman" w:hAnsi="Times New Roman"/>
          <w:sz w:val="28"/>
          <w:szCs w:val="28"/>
        </w:rPr>
        <w:t xml:space="preserve">, длинный 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ороткий, узкий - широкий</w:t>
      </w:r>
      <w:r w:rsidRPr="00503670">
        <w:rPr>
          <w:rFonts w:ascii="Times New Roman" w:hAnsi="Times New Roman"/>
          <w:sz w:val="28"/>
          <w:szCs w:val="28"/>
        </w:rPr>
        <w:t>);</w:t>
      </w:r>
    </w:p>
    <w:p w:rsidR="00B27E68" w:rsidRPr="002A75A9" w:rsidRDefault="002A75A9" w:rsidP="002A75A9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7E68" w:rsidRPr="002A75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данные, полученные в ходе эксперимента, подтверждают факт, </w:t>
      </w:r>
      <w:r w:rsidR="00A559C6" w:rsidRPr="002A75A9">
        <w:rPr>
          <w:rFonts w:ascii="Times New Roman" w:hAnsi="Times New Roman"/>
          <w:color w:val="000000"/>
          <w:sz w:val="28"/>
          <w:szCs w:val="28"/>
        </w:rPr>
        <w:t xml:space="preserve">что дидактические игры </w:t>
      </w:r>
      <w:r w:rsidRPr="002A75A9">
        <w:rPr>
          <w:rFonts w:ascii="Times New Roman" w:hAnsi="Times New Roman"/>
          <w:color w:val="000000"/>
          <w:sz w:val="28"/>
          <w:szCs w:val="28"/>
        </w:rPr>
        <w:t xml:space="preserve"> повысили </w:t>
      </w:r>
      <w:r w:rsidR="00B27E68" w:rsidRPr="002A75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уровень сенсорного развития младших дошкольников в 1 -ой младшей группе. На основании этого можно сделать вывод, что эффективность дидактических игр</w:t>
      </w:r>
      <w:r w:rsidRPr="002A75A9">
        <w:rPr>
          <w:rFonts w:ascii="Times New Roman" w:hAnsi="Times New Roman"/>
          <w:color w:val="000000"/>
          <w:sz w:val="28"/>
          <w:szCs w:val="28"/>
        </w:rPr>
        <w:t xml:space="preserve"> и других средств сенсорного воспитания (развивающая среда, конструирование, лепка, рисование)</w:t>
      </w:r>
      <w:r w:rsidR="00B27E68" w:rsidRPr="002A75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развитии восприятия фо</w:t>
      </w:r>
      <w:r w:rsidRPr="002A75A9">
        <w:rPr>
          <w:rFonts w:ascii="Times New Roman" w:hAnsi="Times New Roman"/>
          <w:color w:val="000000"/>
          <w:sz w:val="28"/>
          <w:szCs w:val="28"/>
        </w:rPr>
        <w:t xml:space="preserve">рмы, цвета, величины, </w:t>
      </w:r>
      <w:r w:rsidR="00A559C6" w:rsidRPr="002A75A9">
        <w:rPr>
          <w:rFonts w:ascii="Times New Roman" w:hAnsi="Times New Roman"/>
          <w:color w:val="000000"/>
          <w:sz w:val="28"/>
          <w:szCs w:val="28"/>
        </w:rPr>
        <w:t>очень велика</w:t>
      </w:r>
      <w:r w:rsidRPr="002A75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27E68" w:rsidRPr="002A75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</w:t>
      </w:r>
      <w:r w:rsidR="00A559C6" w:rsidRPr="002A75A9">
        <w:rPr>
          <w:rFonts w:ascii="Times New Roman" w:hAnsi="Times New Roman"/>
          <w:color w:val="000000"/>
          <w:sz w:val="28"/>
          <w:szCs w:val="28"/>
        </w:rPr>
        <w:t xml:space="preserve">тические игры по сенсорному развитию </w:t>
      </w:r>
      <w:r w:rsidR="00B27E68" w:rsidRPr="002A75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конструированию повышают сенсорную культуру младших дошкольников и развивают сенсорное восприятие цвета, формы, величины.</w:t>
      </w:r>
    </w:p>
    <w:p w:rsidR="00BB6F8B" w:rsidRDefault="00BB6F8B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974B1" w:rsidRDefault="006974B1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974B1" w:rsidRDefault="006974B1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974B1" w:rsidRDefault="006974B1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0251A" w:rsidRDefault="00E0251A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0251A" w:rsidRDefault="00E0251A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0251A" w:rsidRDefault="00E0251A" w:rsidP="00A559C6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974B1" w:rsidRDefault="006974B1" w:rsidP="00CF468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A20DA" w:rsidRPr="00B11ECD" w:rsidRDefault="006A20DA" w:rsidP="007F2227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B11ECD"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>4</w:t>
      </w:r>
      <w:r w:rsidRPr="00B11ECD">
        <w:rPr>
          <w:rFonts w:ascii="Times New Roman" w:hAnsi="Times New Roman"/>
          <w:b/>
          <w:sz w:val="28"/>
          <w:szCs w:val="28"/>
        </w:rPr>
        <w:t>. Методические рекомендации по сенсорному воспитанию                         детей  раннего возраста.</w:t>
      </w:r>
    </w:p>
    <w:p w:rsidR="006A20DA" w:rsidRDefault="006A20DA" w:rsidP="006A20DA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Проведение диагностического исследования  позволило дать</w:t>
      </w:r>
      <w:r>
        <w:rPr>
          <w:rFonts w:ascii="Times New Roman" w:hAnsi="Times New Roman"/>
          <w:sz w:val="28"/>
          <w:szCs w:val="28"/>
        </w:rPr>
        <w:t xml:space="preserve"> педагогам</w:t>
      </w:r>
      <w:r w:rsidRPr="003D0467">
        <w:rPr>
          <w:rFonts w:ascii="Times New Roman" w:hAnsi="Times New Roman"/>
          <w:sz w:val="28"/>
          <w:szCs w:val="28"/>
        </w:rPr>
        <w:t xml:space="preserve"> методические рекомендации, способствующие повышению </w:t>
      </w:r>
      <w:proofErr w:type="gramStart"/>
      <w:r w:rsidRPr="003D0467">
        <w:rPr>
          <w:rFonts w:ascii="Times New Roman" w:hAnsi="Times New Roman"/>
          <w:sz w:val="28"/>
          <w:szCs w:val="28"/>
        </w:rPr>
        <w:t>уровня развития сенсорного воспитания детей раннего возраста</w:t>
      </w:r>
      <w:proofErr w:type="gramEnd"/>
      <w:r w:rsidRPr="003D0467">
        <w:rPr>
          <w:rFonts w:ascii="Times New Roman" w:hAnsi="Times New Roman"/>
          <w:sz w:val="28"/>
          <w:szCs w:val="28"/>
        </w:rPr>
        <w:t>.</w:t>
      </w:r>
    </w:p>
    <w:p w:rsidR="006A20DA" w:rsidRPr="003D0467" w:rsidRDefault="006A20DA" w:rsidP="006A20DA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>- Сенсорное воспитание необходимо планировать в тесной взаимосвязи со всеми остальными разделами р</w:t>
      </w:r>
      <w:r>
        <w:rPr>
          <w:rFonts w:ascii="Times New Roman" w:hAnsi="Times New Roman"/>
          <w:sz w:val="28"/>
          <w:szCs w:val="28"/>
        </w:rPr>
        <w:t xml:space="preserve">аботы,  включать в процесс интегрированной деятельности, </w:t>
      </w:r>
      <w:r w:rsidRPr="003D0467">
        <w:rPr>
          <w:rFonts w:ascii="Times New Roman" w:hAnsi="Times New Roman"/>
          <w:sz w:val="28"/>
          <w:szCs w:val="28"/>
        </w:rPr>
        <w:t xml:space="preserve">чтобы эта работа не превратилась в дополнительные занятия.  Так, успешная организация занятий по ознакомлению с величиной, формой, цветом предметов возможна при наличии определенного уровня физического развития ребенка. Прежде всего, это относится к развитию движений руки при осуществлении действий по вкладыванию, выниманию, </w:t>
      </w:r>
      <w:proofErr w:type="spellStart"/>
      <w:r w:rsidRPr="003D0467">
        <w:rPr>
          <w:rFonts w:ascii="Times New Roman" w:hAnsi="Times New Roman"/>
          <w:sz w:val="28"/>
          <w:szCs w:val="28"/>
        </w:rPr>
        <w:t>втыканию</w:t>
      </w:r>
      <w:proofErr w:type="spellEnd"/>
      <w:r w:rsidRPr="003D0467">
        <w:rPr>
          <w:rFonts w:ascii="Times New Roman" w:hAnsi="Times New Roman"/>
          <w:sz w:val="28"/>
          <w:szCs w:val="28"/>
        </w:rPr>
        <w:t xml:space="preserve"> предметов, при работе с мозаикой, рисовании красками. Сочетание сенсорных и моторных за</w:t>
      </w:r>
      <w:r w:rsidR="00817C01">
        <w:rPr>
          <w:rFonts w:ascii="Times New Roman" w:hAnsi="Times New Roman"/>
          <w:sz w:val="28"/>
          <w:szCs w:val="28"/>
        </w:rPr>
        <w:t xml:space="preserve">дач, как указывал </w:t>
      </w:r>
      <w:proofErr w:type="spellStart"/>
      <w:r w:rsidR="00817C01">
        <w:rPr>
          <w:rFonts w:ascii="Times New Roman" w:hAnsi="Times New Roman"/>
          <w:sz w:val="28"/>
          <w:szCs w:val="28"/>
        </w:rPr>
        <w:t>Венгер</w:t>
      </w:r>
      <w:proofErr w:type="spellEnd"/>
      <w:r w:rsidR="00817C01">
        <w:rPr>
          <w:rFonts w:ascii="Times New Roman" w:hAnsi="Times New Roman"/>
          <w:sz w:val="28"/>
          <w:szCs w:val="28"/>
        </w:rPr>
        <w:t xml:space="preserve"> Л.А. </w:t>
      </w:r>
      <w:r w:rsidR="00817C01" w:rsidRPr="00817C01">
        <w:rPr>
          <w:rFonts w:ascii="Times New Roman" w:hAnsi="Times New Roman"/>
          <w:sz w:val="28"/>
          <w:szCs w:val="28"/>
        </w:rPr>
        <w:t>[</w:t>
      </w:r>
      <w:r w:rsidR="00817C01">
        <w:rPr>
          <w:rFonts w:ascii="Times New Roman" w:hAnsi="Times New Roman"/>
          <w:sz w:val="28"/>
          <w:szCs w:val="28"/>
        </w:rPr>
        <w:t>5</w:t>
      </w:r>
      <w:r w:rsidR="00817C01" w:rsidRPr="00817C01">
        <w:rPr>
          <w:rFonts w:ascii="Times New Roman" w:hAnsi="Times New Roman"/>
          <w:sz w:val="28"/>
          <w:szCs w:val="28"/>
        </w:rPr>
        <w:t>]</w:t>
      </w:r>
      <w:r w:rsidR="00817C01">
        <w:rPr>
          <w:rFonts w:ascii="Times New Roman" w:hAnsi="Times New Roman"/>
          <w:sz w:val="28"/>
          <w:szCs w:val="28"/>
        </w:rPr>
        <w:t xml:space="preserve">, </w:t>
      </w:r>
      <w:r w:rsidRPr="003D0467">
        <w:rPr>
          <w:rFonts w:ascii="Times New Roman" w:hAnsi="Times New Roman"/>
          <w:sz w:val="28"/>
          <w:szCs w:val="28"/>
        </w:rPr>
        <w:t xml:space="preserve"> является одним из главных условий умственного воспитания, осуществляющегося в процессе предметной деятельности.</w:t>
      </w:r>
    </w:p>
    <w:p w:rsidR="006A20DA" w:rsidRPr="003D0467" w:rsidRDefault="006A20DA" w:rsidP="006A20DA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- Особого внимания требует анализ проведенных </w:t>
      </w:r>
      <w:r w:rsidR="00817C01">
        <w:rPr>
          <w:rFonts w:ascii="Times New Roman" w:hAnsi="Times New Roman"/>
          <w:sz w:val="28"/>
          <w:szCs w:val="28"/>
        </w:rPr>
        <w:t xml:space="preserve">дидактических игр и </w:t>
      </w:r>
      <w:r w:rsidRPr="003D0467">
        <w:rPr>
          <w:rFonts w:ascii="Times New Roman" w:hAnsi="Times New Roman"/>
          <w:sz w:val="28"/>
          <w:szCs w:val="28"/>
        </w:rPr>
        <w:t>занятий. Критерием может служить оценка уровня самостоятельности их выполнения. Воспитателю важно проследить успехи детей от занятия к занятию.</w:t>
      </w:r>
    </w:p>
    <w:p w:rsidR="006A20DA" w:rsidRPr="003D0467" w:rsidRDefault="006A20DA" w:rsidP="006A20DA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- Проведение игр и упражнений </w:t>
      </w:r>
      <w:r>
        <w:rPr>
          <w:rFonts w:ascii="Times New Roman" w:hAnsi="Times New Roman"/>
          <w:sz w:val="28"/>
          <w:szCs w:val="28"/>
        </w:rPr>
        <w:t>предусматривает</w:t>
      </w:r>
      <w:r w:rsidRPr="003D0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индивидуальные возможности и способности</w:t>
      </w:r>
      <w:r w:rsidRPr="003D0467">
        <w:rPr>
          <w:rFonts w:ascii="Times New Roman" w:hAnsi="Times New Roman"/>
          <w:sz w:val="28"/>
          <w:szCs w:val="28"/>
        </w:rPr>
        <w:t xml:space="preserve"> каждого ребенка. Обучение необходимо начинать с выполнения задания совместными действиями взрослого с ребенком. В дальнейшем позиция взрослого по отношению к ребенку может меняться: рядом с ребенком, а затем напротив. Каждое действие ребенка должно быть прокомментировано и обобщено в речевом плане.</w:t>
      </w:r>
    </w:p>
    <w:p w:rsidR="006A20DA" w:rsidRPr="003D0467" w:rsidRDefault="006A20DA" w:rsidP="006A20DA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- Основным методом организации игр-занятий является побуждение интереса к тем или иным игрушкам, дидактическим материалам, прежде всего пособиям, изготовленным из дерева (матрёшки, большие и маленькие, пирамидки, кубы-вкладыши, доски с отверстиями разной величины или формы с комплектами вкладок, столики с грибочками и мозаика – к концу второго года жизни). </w:t>
      </w:r>
      <w:r w:rsidRPr="003D0467">
        <w:rPr>
          <w:rFonts w:ascii="Times New Roman" w:hAnsi="Times New Roman"/>
          <w:sz w:val="28"/>
          <w:szCs w:val="28"/>
        </w:rPr>
        <w:lastRenderedPageBreak/>
        <w:t>Именно деревянные игрушки важны для сенсорного развития: их фактура, устойчивость при манипулировании, выполнении элементарных действий с ними удобны для игр-занятий с детьми раннего возраста.</w:t>
      </w:r>
    </w:p>
    <w:p w:rsidR="006A20DA" w:rsidRDefault="006A20DA" w:rsidP="006A20DA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D04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Важным условием сенсорного развития детей младшего возраста является правильно организованная предметно-развивающая среда по разделу «Сенсорное воспитание». </w:t>
      </w:r>
      <w:r w:rsidRPr="003D0467">
        <w:rPr>
          <w:rFonts w:ascii="Times New Roman" w:hAnsi="Times New Roman"/>
          <w:sz w:val="28"/>
          <w:szCs w:val="28"/>
        </w:rPr>
        <w:t>Правильно подобранные по цвету, форме, величине дидактические пособия имеют большой эмоциональный заряд, определяемый фактурой, пропорциями, гармонией цвета. В повседневной жизни детям надо давать возможность наблюдать за формой, цветом, пропорциями предметов, явлений.</w:t>
      </w:r>
    </w:p>
    <w:p w:rsidR="006A20DA" w:rsidRDefault="006A20DA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целях улучшения планирования работы педагогов предлагается </w:t>
      </w:r>
      <w:r w:rsidR="00817C01">
        <w:rPr>
          <w:rFonts w:ascii="Times New Roman" w:hAnsi="Times New Roman"/>
          <w:sz w:val="28"/>
          <w:szCs w:val="28"/>
        </w:rPr>
        <w:t>комплексн</w:t>
      </w:r>
      <w:proofErr w:type="gramStart"/>
      <w:r w:rsidR="00817C01">
        <w:rPr>
          <w:rFonts w:ascii="Times New Roman" w:hAnsi="Times New Roman"/>
          <w:sz w:val="28"/>
          <w:szCs w:val="28"/>
        </w:rPr>
        <w:t>о-</w:t>
      </w:r>
      <w:proofErr w:type="gramEnd"/>
      <w:r w:rsidR="00817C01">
        <w:rPr>
          <w:rFonts w:ascii="Times New Roman" w:hAnsi="Times New Roman"/>
          <w:sz w:val="28"/>
          <w:szCs w:val="28"/>
        </w:rPr>
        <w:t xml:space="preserve"> тематическое планирование </w:t>
      </w:r>
      <w:r>
        <w:rPr>
          <w:rFonts w:ascii="Times New Roman" w:hAnsi="Times New Roman"/>
          <w:sz w:val="28"/>
          <w:szCs w:val="28"/>
        </w:rPr>
        <w:t xml:space="preserve"> по с</w:t>
      </w:r>
      <w:r w:rsidR="00817C01">
        <w:rPr>
          <w:rFonts w:ascii="Times New Roman" w:hAnsi="Times New Roman"/>
          <w:sz w:val="28"/>
          <w:szCs w:val="28"/>
        </w:rPr>
        <w:t>енсорному развитию (</w:t>
      </w:r>
      <w:r w:rsidR="00817C01" w:rsidRPr="00817C01">
        <w:rPr>
          <w:rFonts w:ascii="Times New Roman" w:hAnsi="Times New Roman"/>
          <w:i/>
          <w:sz w:val="28"/>
          <w:szCs w:val="28"/>
        </w:rPr>
        <w:t>Приложение 1</w:t>
      </w:r>
      <w:r w:rsidRPr="00817C01">
        <w:rPr>
          <w:rFonts w:ascii="Times New Roman" w:hAnsi="Times New Roman"/>
          <w:i/>
          <w:sz w:val="28"/>
          <w:szCs w:val="28"/>
        </w:rPr>
        <w:t>).</w:t>
      </w:r>
    </w:p>
    <w:p w:rsidR="006A20DA" w:rsidRPr="003D0467" w:rsidRDefault="006A20DA" w:rsidP="006A20DA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родителей воспитанников младших групп предлагается провести консультации по вопросам сенсорн</w:t>
      </w:r>
      <w:r w:rsidR="00817C01">
        <w:rPr>
          <w:rFonts w:ascii="Times New Roman" w:hAnsi="Times New Roman"/>
          <w:sz w:val="28"/>
          <w:szCs w:val="28"/>
        </w:rPr>
        <w:t xml:space="preserve">ого развития детей </w:t>
      </w:r>
      <w:r w:rsidR="00E0251A">
        <w:rPr>
          <w:rFonts w:ascii="Times New Roman" w:hAnsi="Times New Roman"/>
          <w:i/>
          <w:sz w:val="28"/>
          <w:szCs w:val="28"/>
        </w:rPr>
        <w:t>(Приложение 5</w:t>
      </w:r>
      <w:r w:rsidRPr="00817C01">
        <w:rPr>
          <w:rFonts w:ascii="Times New Roman" w:hAnsi="Times New Roman"/>
          <w:i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оформить стенды в группах с  информацией о дидактических играх сенсорной направленности, о подборе сенсорных игрушек, об уровне овладения детьми сенсорными знаниями  к концу 3-го года жизни.</w:t>
      </w:r>
    </w:p>
    <w:p w:rsidR="00817C01" w:rsidRDefault="006A20DA" w:rsidP="00C953AC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D0467">
        <w:rPr>
          <w:rFonts w:ascii="Times New Roman" w:hAnsi="Times New Roman"/>
          <w:sz w:val="28"/>
          <w:szCs w:val="28"/>
        </w:rPr>
        <w:t>Своевременное сенсорное воспитание на данном возрастном этапе – главное условие познавательного развития, правильной и быстрой ориентировки в бесконечно меняющимся окружении, эмоциональной отзывчивости, способности воспринимать красоту и гармонию мира.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А</w:t>
      </w:r>
      <w:r w:rsidR="00817C01">
        <w:rPr>
          <w:rFonts w:ascii="Times New Roman" w:hAnsi="Times New Roman"/>
          <w:sz w:val="28"/>
          <w:szCs w:val="28"/>
        </w:rPr>
        <w:t xml:space="preserve"> </w:t>
      </w:r>
      <w:r w:rsidRPr="003D0467">
        <w:rPr>
          <w:rFonts w:ascii="Times New Roman" w:hAnsi="Times New Roman"/>
          <w:sz w:val="28"/>
          <w:szCs w:val="28"/>
        </w:rPr>
        <w:t>быстрое включение сенсорных систем является одной из ключевых способностей человека, основ его полноценного развития.</w:t>
      </w:r>
    </w:p>
    <w:p w:rsidR="004F36A5" w:rsidRDefault="004F36A5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4F36A5" w:rsidRDefault="004F36A5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4F36A5" w:rsidRDefault="004F36A5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4F36A5" w:rsidRDefault="004F36A5" w:rsidP="00125D64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251A" w:rsidRDefault="00E0251A" w:rsidP="00125D64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251A" w:rsidRDefault="00E0251A" w:rsidP="00125D64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7C01" w:rsidRPr="00CD02DB" w:rsidRDefault="00817C01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CD02DB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817C01" w:rsidRPr="003D0467" w:rsidRDefault="00817C01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D0467">
        <w:rPr>
          <w:rFonts w:ascii="Times New Roman" w:hAnsi="Times New Roman"/>
          <w:sz w:val="28"/>
          <w:szCs w:val="28"/>
        </w:rPr>
        <w:t>В результате исследования, было отмечено, что сенсорное развитие может осуществляться в разных видах деятельности – в действиях с предметами в игре, рисовании, лепке, занятиях со строительным материалом и др. Восприятие будет более полным, если в нём участвуют одновременно несколько анализаторов, т.е. ребёнок не только видит и слышит, но ощущает и действует этими предметами.</w:t>
      </w:r>
      <w:proofErr w:type="gramEnd"/>
    </w:p>
    <w:p w:rsidR="00817C01" w:rsidRPr="003D0467" w:rsidRDefault="00817C01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Важно отметить, что впечатление, полученное при наблюдении за действиями взрослых, лучше закрепится в памяти ребёнка, если он воспроизведёт эти действия в своей игре. </w:t>
      </w:r>
      <w:proofErr w:type="gramStart"/>
      <w:r w:rsidRPr="003D0467">
        <w:rPr>
          <w:rFonts w:ascii="Times New Roman" w:hAnsi="Times New Roman"/>
          <w:sz w:val="28"/>
          <w:szCs w:val="28"/>
        </w:rPr>
        <w:t>Поэтому необходимо использовать пособия, игрушки, действуя которыми, ребёнок практически знакомится со свойствами предметов - величиной, формой, тяжестью, цветом и, действуя, воспроизводит впечатления, полученные из окружающей среды.</w:t>
      </w:r>
      <w:proofErr w:type="gramEnd"/>
      <w:r w:rsidRPr="003D0467">
        <w:rPr>
          <w:rFonts w:ascii="Times New Roman" w:hAnsi="Times New Roman"/>
          <w:sz w:val="28"/>
          <w:szCs w:val="28"/>
        </w:rPr>
        <w:t xml:space="preserve"> Однако как бы разнообразны ни были пособия, представленные ребёнку, сами по себе они не обеспечивают его сенсорное развитие, а являются лишь необходимыми условиями, способствующими этому развитию. Организует и направляет сенсорную активность ребёнка взрослый человек. Без специальных воспитательных приёмов сенсорное развитие не будет успешным, оно будет поверхностным, неполным, а часто даже неверным. Уже в самом раннем детском возрасте игрушки, показываемые взрослыми, вызывают более длительное, а поэтому лучшее восприятие, чем игрушка, просто висящая перед глазами ребёнка.</w:t>
      </w:r>
    </w:p>
    <w:p w:rsidR="00817C01" w:rsidRPr="003D0467" w:rsidRDefault="00817C01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Необходимо различными приёмами во время игр, специальных занятий и наблюдения за окружающим способствовать развитию сенсорных способностей, лучшему восприятию. Без достаточного развития восприятия невозможно познать качества предметов, без способности наблюдать ребёнок не узнает о многих явлениях окружающего.</w:t>
      </w:r>
    </w:p>
    <w:p w:rsidR="00817C01" w:rsidRPr="003D0467" w:rsidRDefault="00817C01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 xml:space="preserve">В раннем детстве наибольшее значение имеет не объем знаний, который приобретает ребёнок в том или ином возрасте, а уровень развития сенсорных и умственных способностей и уровень развития таких психических процессов, как внимание, память, мышление. Поэтому важнее не столько дать детям как </w:t>
      </w:r>
      <w:r w:rsidRPr="003D0467">
        <w:rPr>
          <w:rFonts w:ascii="Times New Roman" w:hAnsi="Times New Roman"/>
          <w:sz w:val="28"/>
          <w:szCs w:val="28"/>
        </w:rPr>
        <w:lastRenderedPageBreak/>
        <w:t>можно больше разных знаний, сколько развивать у них ориентировочно-познавательную деятельность и умение воспринимать.</w:t>
      </w:r>
    </w:p>
    <w:p w:rsidR="00817C01" w:rsidRPr="003D0467" w:rsidRDefault="00817C01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0467">
        <w:rPr>
          <w:rFonts w:ascii="Times New Roman" w:hAnsi="Times New Roman"/>
          <w:sz w:val="28"/>
          <w:szCs w:val="28"/>
        </w:rPr>
        <w:t>В этом возрасте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</w:t>
      </w:r>
    </w:p>
    <w:p w:rsidR="00817C01" w:rsidRDefault="00817C01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D0467">
        <w:rPr>
          <w:rFonts w:ascii="Times New Roman" w:hAnsi="Times New Roman"/>
          <w:sz w:val="28"/>
          <w:szCs w:val="28"/>
        </w:rPr>
        <w:t>Развитие предметной деятельности в раннем возрасте ставит ребенка перед необходимостью выделять и учитывать в действиях именно те сенсорные признаки предметов, которые имеют практическую значимость для выполнения действий. Успешное выполнение малышом практических действий зависит от предварительного восприятия и анализа того, что нужно делать. Поэтому совершенствовать сенсорные процессы каждого ребенка следует, учитывая содержание его деятельности.</w:t>
      </w:r>
    </w:p>
    <w:p w:rsidR="00817C01" w:rsidRDefault="00817C01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E24EE">
        <w:rPr>
          <w:rFonts w:ascii="Times New Roman" w:hAnsi="Times New Roman"/>
          <w:sz w:val="28"/>
          <w:szCs w:val="28"/>
        </w:rPr>
        <w:t xml:space="preserve">   Период дошкольного детства является периодом интенсивного сенсорного развития ребенка. От его уровня в значительной степени зависит успешность умственного, физического, эстетического воспитания дет</w:t>
      </w:r>
      <w:r>
        <w:rPr>
          <w:rFonts w:ascii="Times New Roman" w:hAnsi="Times New Roman"/>
          <w:sz w:val="28"/>
          <w:szCs w:val="28"/>
        </w:rPr>
        <w:t>ей</w:t>
      </w:r>
    </w:p>
    <w:p w:rsidR="00817C01" w:rsidRPr="003D0467" w:rsidRDefault="00817C01" w:rsidP="00817C01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A20DA" w:rsidRDefault="006A20DA" w:rsidP="006A20DA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17C01" w:rsidRDefault="00817C01" w:rsidP="00817C0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125D64" w:rsidRDefault="00125D64" w:rsidP="00817C0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125D64" w:rsidRDefault="00125D64" w:rsidP="00817C0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125D64" w:rsidRDefault="00125D64" w:rsidP="00817C0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125D64" w:rsidRDefault="00125D64" w:rsidP="00817C0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125D64" w:rsidRDefault="00125D64" w:rsidP="00817C0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125D64" w:rsidRDefault="00125D64" w:rsidP="00817C0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E0251A" w:rsidRDefault="00E0251A" w:rsidP="00817C0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E0251A" w:rsidRDefault="00E0251A" w:rsidP="00817C0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C953AC" w:rsidRDefault="00C953AC" w:rsidP="00817C01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974B1" w:rsidRPr="00C44BAF" w:rsidRDefault="006974B1" w:rsidP="006A20DA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BAF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6974B1" w:rsidRDefault="006974B1" w:rsidP="00626C4B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Аксарина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 </w:t>
      </w:r>
      <w:r w:rsidRPr="00202DAA">
        <w:rPr>
          <w:rFonts w:ascii="Times New Roman" w:hAnsi="Times New Roman"/>
          <w:sz w:val="28"/>
          <w:szCs w:val="28"/>
        </w:rPr>
        <w:t>Воспитание детей раннего возраста</w:t>
      </w:r>
      <w:r w:rsidR="004140BA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4140BA">
        <w:rPr>
          <w:rFonts w:ascii="Times New Roman" w:hAnsi="Times New Roman"/>
          <w:sz w:val="28"/>
          <w:szCs w:val="28"/>
        </w:rPr>
        <w:t>Н.М.Аксарина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-  М.: Медицина, 1977. - 303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974B1" w:rsidRPr="00626C4B" w:rsidRDefault="006974B1" w:rsidP="00626C4B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140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Ананьев</w:t>
      </w:r>
      <w:r w:rsidRPr="004140B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140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Pr="004140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140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</w:t>
      </w:r>
      <w:r w:rsidRPr="00A928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Pr="00626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Воспитание сенсорной культуры ребенка от рождения до 6 лет;</w:t>
      </w:r>
      <w:r w:rsidRPr="00626C4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26C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книга</w:t>
      </w:r>
      <w:r w:rsidRPr="00626C4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26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воспитателя </w:t>
      </w:r>
      <w:proofErr w:type="spellStart"/>
      <w:r w:rsidRPr="00626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626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/с / Б.Г. Ананьев,. </w:t>
      </w:r>
      <w:proofErr w:type="spellStart"/>
      <w:r w:rsidRPr="00626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Венгер</w:t>
      </w:r>
      <w:proofErr w:type="spellEnd"/>
      <w:r w:rsidRPr="00626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Л.А. и </w:t>
      </w:r>
      <w:proofErr w:type="spellStart"/>
      <w:r w:rsidRPr="00626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r w:rsidRPr="00626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26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–М</w:t>
      </w:r>
      <w:proofErr w:type="gramEnd"/>
      <w:r w:rsidRPr="00626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.: Просвещение,1988. – 200с.</w:t>
      </w:r>
    </w:p>
    <w:p w:rsidR="004140BA" w:rsidRDefault="006974B1" w:rsidP="004140BA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F91">
        <w:rPr>
          <w:rFonts w:ascii="Times New Roman" w:hAnsi="Times New Roman"/>
          <w:sz w:val="28"/>
          <w:szCs w:val="28"/>
        </w:rPr>
        <w:t>Вартан</w:t>
      </w:r>
      <w:proofErr w:type="spellEnd"/>
      <w:r w:rsidRPr="00D27F91">
        <w:rPr>
          <w:rFonts w:ascii="Times New Roman" w:hAnsi="Times New Roman"/>
          <w:sz w:val="28"/>
          <w:szCs w:val="28"/>
        </w:rPr>
        <w:t xml:space="preserve"> </w:t>
      </w:r>
      <w:r w:rsidR="004140BA">
        <w:rPr>
          <w:rFonts w:ascii="Times New Roman" w:hAnsi="Times New Roman"/>
          <w:sz w:val="28"/>
          <w:szCs w:val="28"/>
        </w:rPr>
        <w:t xml:space="preserve"> </w:t>
      </w:r>
      <w:r w:rsidRPr="00D27F91">
        <w:rPr>
          <w:rFonts w:ascii="Times New Roman" w:hAnsi="Times New Roman"/>
          <w:sz w:val="28"/>
          <w:szCs w:val="28"/>
        </w:rPr>
        <w:t xml:space="preserve">В.П. </w:t>
      </w:r>
      <w:r>
        <w:rPr>
          <w:rFonts w:ascii="Times New Roman" w:hAnsi="Times New Roman"/>
          <w:sz w:val="28"/>
          <w:szCs w:val="28"/>
        </w:rPr>
        <w:t>Сенсорное развитие дошкольников</w:t>
      </w:r>
      <w:r w:rsidRPr="00D27F91">
        <w:rPr>
          <w:rFonts w:ascii="Times New Roman" w:hAnsi="Times New Roman"/>
          <w:sz w:val="28"/>
          <w:szCs w:val="28"/>
        </w:rPr>
        <w:t xml:space="preserve"> </w:t>
      </w:r>
      <w:r w:rsidR="004140B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4140BA">
        <w:rPr>
          <w:rFonts w:ascii="Times New Roman" w:hAnsi="Times New Roman"/>
          <w:sz w:val="28"/>
          <w:szCs w:val="28"/>
        </w:rPr>
        <w:t>В.П.Вартан</w:t>
      </w:r>
      <w:proofErr w:type="spellEnd"/>
      <w:r w:rsidR="004140BA">
        <w:rPr>
          <w:rFonts w:ascii="Times New Roman" w:hAnsi="Times New Roman"/>
          <w:sz w:val="28"/>
          <w:szCs w:val="28"/>
        </w:rPr>
        <w:t xml:space="preserve"> </w:t>
      </w:r>
      <w:r w:rsidRPr="00D27F91">
        <w:rPr>
          <w:rFonts w:ascii="Times New Roman" w:hAnsi="Times New Roman"/>
          <w:sz w:val="28"/>
          <w:szCs w:val="28"/>
        </w:rPr>
        <w:t xml:space="preserve">– Мн.: </w:t>
      </w:r>
      <w:proofErr w:type="spellStart"/>
      <w:r w:rsidRPr="00D27F91">
        <w:rPr>
          <w:rFonts w:ascii="Times New Roman" w:hAnsi="Times New Roman"/>
          <w:sz w:val="28"/>
          <w:szCs w:val="28"/>
        </w:rPr>
        <w:t>БрГУ</w:t>
      </w:r>
      <w:proofErr w:type="spellEnd"/>
      <w:r w:rsidRPr="00D27F91">
        <w:rPr>
          <w:rFonts w:ascii="Times New Roman" w:hAnsi="Times New Roman"/>
          <w:sz w:val="28"/>
          <w:szCs w:val="28"/>
        </w:rPr>
        <w:t>, 2007.</w:t>
      </w:r>
      <w:r>
        <w:rPr>
          <w:rFonts w:ascii="Times New Roman" w:hAnsi="Times New Roman"/>
          <w:sz w:val="28"/>
          <w:szCs w:val="28"/>
        </w:rPr>
        <w:t xml:space="preserve"> – 150с.</w:t>
      </w:r>
    </w:p>
    <w:p w:rsidR="006974B1" w:rsidRPr="004140BA" w:rsidRDefault="006974B1" w:rsidP="004140BA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40BA">
        <w:rPr>
          <w:rFonts w:ascii="Times New Roman" w:hAnsi="Times New Roman"/>
          <w:sz w:val="28"/>
          <w:szCs w:val="28"/>
        </w:rPr>
        <w:t>Венгер</w:t>
      </w:r>
      <w:proofErr w:type="spellEnd"/>
      <w:r w:rsidRPr="004140BA">
        <w:rPr>
          <w:rFonts w:ascii="Times New Roman" w:hAnsi="Times New Roman"/>
          <w:sz w:val="28"/>
          <w:szCs w:val="28"/>
        </w:rPr>
        <w:t xml:space="preserve"> Л.А. Дидактические игры и упражнения по сенсорному воспитанию дошкольников. </w:t>
      </w:r>
      <w:r w:rsidR="004140BA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4140BA">
        <w:rPr>
          <w:rFonts w:ascii="Times New Roman" w:hAnsi="Times New Roman"/>
          <w:sz w:val="28"/>
          <w:szCs w:val="28"/>
        </w:rPr>
        <w:t>Л.А.Венгер</w:t>
      </w:r>
      <w:proofErr w:type="spellEnd"/>
      <w:r w:rsidR="004140BA">
        <w:rPr>
          <w:rFonts w:ascii="Times New Roman" w:hAnsi="Times New Roman"/>
          <w:sz w:val="28"/>
          <w:szCs w:val="28"/>
        </w:rPr>
        <w:t xml:space="preserve"> </w:t>
      </w:r>
      <w:r w:rsidRPr="004140BA">
        <w:rPr>
          <w:rFonts w:ascii="Times New Roman" w:hAnsi="Times New Roman"/>
          <w:sz w:val="28"/>
          <w:szCs w:val="28"/>
        </w:rPr>
        <w:t xml:space="preserve">– М.: Просвещение, 1988. – 158 </w:t>
      </w:r>
      <w:proofErr w:type="gramStart"/>
      <w:r w:rsidRPr="004140BA">
        <w:rPr>
          <w:rFonts w:ascii="Times New Roman" w:hAnsi="Times New Roman"/>
          <w:sz w:val="28"/>
          <w:szCs w:val="28"/>
        </w:rPr>
        <w:t>с</w:t>
      </w:r>
      <w:proofErr w:type="gramEnd"/>
      <w:r w:rsidRPr="004140BA">
        <w:rPr>
          <w:rFonts w:ascii="Times New Roman" w:hAnsi="Times New Roman"/>
          <w:sz w:val="28"/>
          <w:szCs w:val="28"/>
        </w:rPr>
        <w:t xml:space="preserve">. </w:t>
      </w:r>
    </w:p>
    <w:p w:rsidR="006974B1" w:rsidRPr="00D27F91" w:rsidRDefault="006974B1" w:rsidP="00626C4B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F91"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140BA">
        <w:rPr>
          <w:rFonts w:ascii="Times New Roman" w:hAnsi="Times New Roman"/>
          <w:sz w:val="28"/>
          <w:szCs w:val="28"/>
        </w:rPr>
        <w:t>Л.А.</w:t>
      </w:r>
      <w:r w:rsidRPr="00D27F91">
        <w:rPr>
          <w:rFonts w:ascii="Times New Roman" w:hAnsi="Times New Roman"/>
          <w:sz w:val="28"/>
          <w:szCs w:val="28"/>
        </w:rPr>
        <w:t xml:space="preserve"> Воспитание сенсорной культу</w:t>
      </w:r>
      <w:r>
        <w:rPr>
          <w:rFonts w:ascii="Times New Roman" w:hAnsi="Times New Roman"/>
          <w:sz w:val="28"/>
          <w:szCs w:val="28"/>
        </w:rPr>
        <w:t>ры ребенка от рождения до 6 лет:</w:t>
      </w:r>
      <w:r w:rsidRPr="00D27F91">
        <w:rPr>
          <w:rFonts w:ascii="Times New Roman" w:hAnsi="Times New Roman"/>
          <w:sz w:val="28"/>
          <w:szCs w:val="28"/>
        </w:rPr>
        <w:t xml:space="preserve"> Книга для воспитателя детского сада </w:t>
      </w:r>
      <w:r w:rsidR="004140BA">
        <w:rPr>
          <w:rFonts w:ascii="Times New Roman" w:hAnsi="Times New Roman"/>
          <w:sz w:val="28"/>
          <w:szCs w:val="28"/>
        </w:rPr>
        <w:t xml:space="preserve"> / </w:t>
      </w:r>
      <w:r w:rsidR="00D240E1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="00D240E1">
        <w:rPr>
          <w:rFonts w:ascii="Times New Roman" w:hAnsi="Times New Roman"/>
          <w:sz w:val="28"/>
          <w:szCs w:val="28"/>
        </w:rPr>
        <w:t>Венгер</w:t>
      </w:r>
      <w:proofErr w:type="spellEnd"/>
      <w:r w:rsidR="00D240E1">
        <w:rPr>
          <w:rFonts w:ascii="Times New Roman" w:hAnsi="Times New Roman"/>
          <w:sz w:val="28"/>
          <w:szCs w:val="28"/>
        </w:rPr>
        <w:t xml:space="preserve">, Э.Г. Пилюгина, Н.Б. </w:t>
      </w:r>
      <w:proofErr w:type="spellStart"/>
      <w:r w:rsidR="00D240E1">
        <w:rPr>
          <w:rFonts w:ascii="Times New Roman" w:hAnsi="Times New Roman"/>
          <w:sz w:val="28"/>
          <w:szCs w:val="28"/>
        </w:rPr>
        <w:t>Венгер</w:t>
      </w:r>
      <w:proofErr w:type="spellEnd"/>
      <w:r w:rsidR="00D240E1">
        <w:rPr>
          <w:rFonts w:ascii="Times New Roman" w:hAnsi="Times New Roman"/>
          <w:sz w:val="28"/>
          <w:szCs w:val="28"/>
        </w:rPr>
        <w:t xml:space="preserve">  </w:t>
      </w:r>
      <w:r w:rsidRPr="00D27F91">
        <w:rPr>
          <w:rFonts w:ascii="Times New Roman" w:hAnsi="Times New Roman"/>
          <w:sz w:val="28"/>
          <w:szCs w:val="28"/>
        </w:rPr>
        <w:t>– М.: Просвещение, 1988.</w:t>
      </w:r>
      <w:r>
        <w:rPr>
          <w:rFonts w:ascii="Times New Roman" w:hAnsi="Times New Roman"/>
          <w:sz w:val="28"/>
          <w:szCs w:val="28"/>
        </w:rPr>
        <w:t xml:space="preserve"> – 160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40E1" w:rsidRDefault="006974B1" w:rsidP="00626C4B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DAA">
        <w:rPr>
          <w:rFonts w:ascii="Times New Roman" w:hAnsi="Times New Roman"/>
          <w:sz w:val="28"/>
          <w:szCs w:val="28"/>
        </w:rPr>
        <w:t>Венгер</w:t>
      </w:r>
      <w:proofErr w:type="spellEnd"/>
      <w:r w:rsidRPr="00202DAA">
        <w:rPr>
          <w:rFonts w:ascii="Times New Roman" w:hAnsi="Times New Roman"/>
          <w:sz w:val="28"/>
          <w:szCs w:val="28"/>
        </w:rPr>
        <w:t xml:space="preserve"> А</w:t>
      </w:r>
      <w:r w:rsidR="00D240E1">
        <w:rPr>
          <w:rFonts w:ascii="Times New Roman" w:hAnsi="Times New Roman"/>
          <w:sz w:val="28"/>
          <w:szCs w:val="28"/>
        </w:rPr>
        <w:t xml:space="preserve">.А. </w:t>
      </w:r>
      <w:r w:rsidRPr="00202DAA">
        <w:rPr>
          <w:rFonts w:ascii="Times New Roman" w:hAnsi="Times New Roman"/>
          <w:sz w:val="28"/>
          <w:szCs w:val="28"/>
        </w:rPr>
        <w:t>Отбор детей в сп</w:t>
      </w:r>
      <w:r>
        <w:rPr>
          <w:rFonts w:ascii="Times New Roman" w:hAnsi="Times New Roman"/>
          <w:sz w:val="28"/>
          <w:szCs w:val="28"/>
        </w:rPr>
        <w:t xml:space="preserve">ециальные дошкольные учреждения </w:t>
      </w:r>
    </w:p>
    <w:p w:rsidR="006974B1" w:rsidRDefault="00D240E1" w:rsidP="00D240E1">
      <w:pPr>
        <w:pStyle w:val="a5"/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 А.А.</w:t>
      </w:r>
      <w:r w:rsidR="006A20D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, Г.Л. Выгодская </w:t>
      </w:r>
      <w:r w:rsidR="006974B1">
        <w:rPr>
          <w:rFonts w:ascii="Times New Roman" w:hAnsi="Times New Roman"/>
          <w:sz w:val="28"/>
          <w:szCs w:val="28"/>
        </w:rPr>
        <w:t xml:space="preserve">-  М.: Просвещение, 1972. - 142 </w:t>
      </w:r>
      <w:proofErr w:type="gramStart"/>
      <w:r w:rsidR="006974B1">
        <w:rPr>
          <w:rFonts w:ascii="Times New Roman" w:hAnsi="Times New Roman"/>
          <w:sz w:val="28"/>
          <w:szCs w:val="28"/>
        </w:rPr>
        <w:t>с</w:t>
      </w:r>
      <w:proofErr w:type="gramEnd"/>
      <w:r w:rsidR="006974B1">
        <w:rPr>
          <w:rFonts w:ascii="Times New Roman" w:hAnsi="Times New Roman"/>
          <w:sz w:val="28"/>
          <w:szCs w:val="28"/>
        </w:rPr>
        <w:t>.</w:t>
      </w:r>
    </w:p>
    <w:p w:rsidR="006974B1" w:rsidRDefault="006974B1" w:rsidP="00626C4B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0467">
        <w:rPr>
          <w:rFonts w:ascii="Times New Roman" w:hAnsi="Times New Roman"/>
          <w:sz w:val="28"/>
          <w:szCs w:val="28"/>
        </w:rPr>
        <w:t>Г</w:t>
      </w:r>
      <w:r w:rsidR="00D240E1">
        <w:rPr>
          <w:rFonts w:ascii="Times New Roman" w:hAnsi="Times New Roman"/>
          <w:sz w:val="28"/>
          <w:szCs w:val="28"/>
        </w:rPr>
        <w:t>аврилушкина</w:t>
      </w:r>
      <w:proofErr w:type="spellEnd"/>
      <w:r w:rsidR="00D240E1">
        <w:rPr>
          <w:rFonts w:ascii="Times New Roman" w:hAnsi="Times New Roman"/>
          <w:sz w:val="28"/>
          <w:szCs w:val="28"/>
        </w:rPr>
        <w:t xml:space="preserve"> О.П. </w:t>
      </w:r>
      <w:r w:rsidRPr="003D0467"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z w:val="28"/>
          <w:szCs w:val="28"/>
        </w:rPr>
        <w:t>питание и обучение умственно от</w:t>
      </w:r>
      <w:r w:rsidRPr="003D0467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алых детей дошкольного возраста:</w:t>
      </w:r>
      <w:r w:rsidRPr="003D0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для специальных дошкольных учреждений </w:t>
      </w:r>
      <w:r w:rsidR="00D240E1">
        <w:rPr>
          <w:rFonts w:ascii="Times New Roman" w:hAnsi="Times New Roman"/>
          <w:sz w:val="28"/>
          <w:szCs w:val="28"/>
        </w:rPr>
        <w:t xml:space="preserve">/ О.П. </w:t>
      </w:r>
      <w:proofErr w:type="spellStart"/>
      <w:r w:rsidR="00D240E1">
        <w:rPr>
          <w:rFonts w:ascii="Times New Roman" w:hAnsi="Times New Roman"/>
          <w:sz w:val="28"/>
          <w:szCs w:val="28"/>
        </w:rPr>
        <w:t>Гаврилушкина</w:t>
      </w:r>
      <w:proofErr w:type="spellEnd"/>
      <w:r w:rsidR="00D240E1">
        <w:rPr>
          <w:rFonts w:ascii="Times New Roman" w:hAnsi="Times New Roman"/>
          <w:sz w:val="28"/>
          <w:szCs w:val="28"/>
        </w:rPr>
        <w:t xml:space="preserve">, Н.Д. Соколова </w:t>
      </w:r>
      <w:r>
        <w:rPr>
          <w:rFonts w:ascii="Times New Roman" w:hAnsi="Times New Roman"/>
          <w:sz w:val="28"/>
          <w:szCs w:val="28"/>
        </w:rPr>
        <w:t>- М.: Лист, 1993. – 120с.</w:t>
      </w:r>
    </w:p>
    <w:p w:rsidR="00A92883" w:rsidRDefault="006974B1" w:rsidP="00A92883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F91">
        <w:rPr>
          <w:rFonts w:ascii="Times New Roman" w:hAnsi="Times New Roman"/>
          <w:sz w:val="28"/>
          <w:szCs w:val="28"/>
        </w:rPr>
        <w:t>Гербова</w:t>
      </w:r>
      <w:proofErr w:type="spellEnd"/>
      <w:r w:rsidR="00D240E1">
        <w:rPr>
          <w:rFonts w:ascii="Times New Roman" w:hAnsi="Times New Roman"/>
          <w:sz w:val="28"/>
          <w:szCs w:val="28"/>
        </w:rPr>
        <w:t xml:space="preserve"> В.В. </w:t>
      </w:r>
      <w:r w:rsidRPr="00D27F91">
        <w:rPr>
          <w:rFonts w:ascii="Times New Roman" w:hAnsi="Times New Roman"/>
          <w:sz w:val="28"/>
          <w:szCs w:val="28"/>
        </w:rPr>
        <w:t>Воспитание детей во второ</w:t>
      </w:r>
      <w:r>
        <w:rPr>
          <w:rFonts w:ascii="Times New Roman" w:hAnsi="Times New Roman"/>
          <w:sz w:val="28"/>
          <w:szCs w:val="28"/>
        </w:rPr>
        <w:t xml:space="preserve">й младшей группе детского сада </w:t>
      </w:r>
      <w:r w:rsidR="00D240E1">
        <w:rPr>
          <w:rFonts w:ascii="Times New Roman" w:hAnsi="Times New Roman"/>
          <w:sz w:val="28"/>
          <w:szCs w:val="28"/>
        </w:rPr>
        <w:t xml:space="preserve">/ В.В. </w:t>
      </w:r>
      <w:proofErr w:type="spellStart"/>
      <w:r w:rsidR="00D240E1">
        <w:rPr>
          <w:rFonts w:ascii="Times New Roman" w:hAnsi="Times New Roman"/>
          <w:sz w:val="28"/>
          <w:szCs w:val="28"/>
        </w:rPr>
        <w:t>Гербова</w:t>
      </w:r>
      <w:proofErr w:type="spellEnd"/>
      <w:r w:rsidR="00D240E1">
        <w:rPr>
          <w:rFonts w:ascii="Times New Roman" w:hAnsi="Times New Roman"/>
          <w:sz w:val="28"/>
          <w:szCs w:val="28"/>
        </w:rPr>
        <w:t xml:space="preserve">, Р.А. Иванкова, Р.Г. Казакова </w:t>
      </w:r>
      <w:r>
        <w:rPr>
          <w:rFonts w:ascii="Times New Roman" w:hAnsi="Times New Roman"/>
          <w:sz w:val="28"/>
          <w:szCs w:val="28"/>
        </w:rPr>
        <w:t>- М.:  Просвещение, 1981. - 70с</w:t>
      </w:r>
      <w:r w:rsidRPr="00D27F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0BA" w:rsidRDefault="00A92883" w:rsidP="004140BA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9288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Г. Г. Григорьева</w:t>
      </w:r>
      <w:proofErr w:type="gramStart"/>
      <w:r w:rsidRPr="00A9288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 .</w:t>
      </w:r>
      <w:proofErr w:type="gramEnd"/>
      <w:r w:rsidRPr="00A9288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 «Кроха» . Программа по воспитанию, обучению и развитию детей до трёх лет / Г. Г. Григорьева, </w:t>
      </w:r>
      <w:r w:rsidR="00D240E1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Н. П. </w:t>
      </w:r>
      <w:proofErr w:type="spellStart"/>
      <w:r w:rsidR="00D240E1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Кочетова</w:t>
      </w:r>
      <w:proofErr w:type="spellEnd"/>
      <w:r w:rsidR="00D240E1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, Д. В. Сергеева- </w:t>
      </w:r>
      <w:r w:rsidRPr="00A9288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М.: </w:t>
      </w:r>
      <w:r w:rsidR="00D240E1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Просвещение, 2001г. - </w:t>
      </w:r>
      <w:r w:rsidRPr="00A9288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214с.</w:t>
      </w:r>
    </w:p>
    <w:p w:rsidR="006974B1" w:rsidRPr="004140BA" w:rsidRDefault="006974B1" w:rsidP="004140BA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140BA">
        <w:rPr>
          <w:rFonts w:ascii="Times New Roman" w:hAnsi="Times New Roman"/>
          <w:sz w:val="28"/>
          <w:szCs w:val="28"/>
        </w:rPr>
        <w:t xml:space="preserve">Ерофеева Т.И. Современные образовательные программы для дошкольников. Учебное пособие для студентов </w:t>
      </w:r>
      <w:proofErr w:type="spellStart"/>
      <w:r w:rsidRPr="004140BA">
        <w:rPr>
          <w:rFonts w:ascii="Times New Roman" w:hAnsi="Times New Roman"/>
          <w:sz w:val="28"/>
          <w:szCs w:val="28"/>
        </w:rPr>
        <w:t>пед</w:t>
      </w:r>
      <w:proofErr w:type="gramStart"/>
      <w:r w:rsidRPr="004140BA">
        <w:rPr>
          <w:rFonts w:ascii="Times New Roman" w:hAnsi="Times New Roman"/>
          <w:sz w:val="28"/>
          <w:szCs w:val="28"/>
        </w:rPr>
        <w:t>.в</w:t>
      </w:r>
      <w:proofErr w:type="gramEnd"/>
      <w:r w:rsidRPr="004140BA">
        <w:rPr>
          <w:rFonts w:ascii="Times New Roman" w:hAnsi="Times New Roman"/>
          <w:sz w:val="28"/>
          <w:szCs w:val="28"/>
        </w:rPr>
        <w:t>узов</w:t>
      </w:r>
      <w:proofErr w:type="spellEnd"/>
      <w:r w:rsidRPr="004140BA">
        <w:rPr>
          <w:rFonts w:ascii="Times New Roman" w:hAnsi="Times New Roman"/>
          <w:sz w:val="28"/>
          <w:szCs w:val="28"/>
        </w:rPr>
        <w:t xml:space="preserve"> и колледжей. </w:t>
      </w:r>
      <w:r w:rsidR="00D240E1">
        <w:rPr>
          <w:rFonts w:ascii="Times New Roman" w:hAnsi="Times New Roman"/>
          <w:sz w:val="28"/>
          <w:szCs w:val="28"/>
        </w:rPr>
        <w:t xml:space="preserve">/ Т.И. Ерофеева </w:t>
      </w:r>
      <w:r w:rsidRPr="004140BA">
        <w:rPr>
          <w:rFonts w:ascii="Times New Roman" w:hAnsi="Times New Roman"/>
          <w:sz w:val="28"/>
          <w:szCs w:val="28"/>
        </w:rPr>
        <w:t xml:space="preserve">– М.: Издательский центр Академия , 1999. – 65с. </w:t>
      </w:r>
    </w:p>
    <w:p w:rsidR="006974B1" w:rsidRPr="00202DAA" w:rsidRDefault="006974B1" w:rsidP="00626C4B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106E8">
        <w:rPr>
          <w:rFonts w:ascii="Times New Roman" w:hAnsi="Times New Roman"/>
          <w:sz w:val="28"/>
          <w:szCs w:val="28"/>
        </w:rPr>
        <w:t>Козлова</w:t>
      </w:r>
      <w:r w:rsidR="00D240E1">
        <w:rPr>
          <w:rFonts w:ascii="Times New Roman" w:hAnsi="Times New Roman"/>
          <w:sz w:val="28"/>
          <w:szCs w:val="28"/>
        </w:rPr>
        <w:t xml:space="preserve"> С.А</w:t>
      </w:r>
      <w:r>
        <w:rPr>
          <w:rFonts w:ascii="Times New Roman" w:hAnsi="Times New Roman"/>
          <w:sz w:val="28"/>
          <w:szCs w:val="28"/>
        </w:rPr>
        <w:t>.</w:t>
      </w:r>
      <w:r w:rsidR="00D240E1">
        <w:rPr>
          <w:rFonts w:ascii="Times New Roman" w:hAnsi="Times New Roman"/>
          <w:sz w:val="28"/>
          <w:szCs w:val="28"/>
        </w:rPr>
        <w:t xml:space="preserve"> </w:t>
      </w:r>
      <w:r w:rsidRPr="004106E8">
        <w:rPr>
          <w:rFonts w:ascii="Times New Roman" w:hAnsi="Times New Roman"/>
          <w:sz w:val="28"/>
          <w:szCs w:val="28"/>
        </w:rPr>
        <w:t xml:space="preserve"> Дошкольная педагогика. Учеб</w:t>
      </w:r>
      <w:proofErr w:type="gramStart"/>
      <w:r w:rsidRPr="004106E8">
        <w:rPr>
          <w:rFonts w:ascii="Times New Roman" w:hAnsi="Times New Roman"/>
          <w:sz w:val="28"/>
          <w:szCs w:val="28"/>
        </w:rPr>
        <w:t>.</w:t>
      </w:r>
      <w:proofErr w:type="gramEnd"/>
      <w:r w:rsidRPr="004106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06E8">
        <w:rPr>
          <w:rFonts w:ascii="Times New Roman" w:hAnsi="Times New Roman"/>
          <w:sz w:val="28"/>
          <w:szCs w:val="28"/>
        </w:rPr>
        <w:t>п</w:t>
      </w:r>
      <w:proofErr w:type="gramEnd"/>
      <w:r w:rsidRPr="004106E8">
        <w:rPr>
          <w:rFonts w:ascii="Times New Roman" w:hAnsi="Times New Roman"/>
          <w:sz w:val="28"/>
          <w:szCs w:val="28"/>
        </w:rPr>
        <w:t xml:space="preserve">особие для студ. сред. спец. </w:t>
      </w:r>
      <w:proofErr w:type="spellStart"/>
      <w:r w:rsidRPr="004106E8">
        <w:rPr>
          <w:rFonts w:ascii="Times New Roman" w:hAnsi="Times New Roman"/>
          <w:sz w:val="28"/>
          <w:szCs w:val="28"/>
        </w:rPr>
        <w:t>пед</w:t>
      </w:r>
      <w:proofErr w:type="spellEnd"/>
      <w:r w:rsidRPr="004106E8">
        <w:rPr>
          <w:rFonts w:ascii="Times New Roman" w:hAnsi="Times New Roman"/>
          <w:sz w:val="28"/>
          <w:szCs w:val="28"/>
        </w:rPr>
        <w:t xml:space="preserve">. учеб. </w:t>
      </w:r>
      <w:r w:rsidR="00D240E1" w:rsidRPr="004106E8">
        <w:rPr>
          <w:rFonts w:ascii="Times New Roman" w:hAnsi="Times New Roman"/>
          <w:sz w:val="28"/>
          <w:szCs w:val="28"/>
        </w:rPr>
        <w:t>З</w:t>
      </w:r>
      <w:r w:rsidRPr="004106E8">
        <w:rPr>
          <w:rFonts w:ascii="Times New Roman" w:hAnsi="Times New Roman"/>
          <w:sz w:val="28"/>
          <w:szCs w:val="28"/>
        </w:rPr>
        <w:t>аведе</w:t>
      </w:r>
      <w:r w:rsidR="00D240E1">
        <w:rPr>
          <w:rFonts w:ascii="Times New Roman" w:hAnsi="Times New Roman"/>
          <w:sz w:val="28"/>
          <w:szCs w:val="28"/>
        </w:rPr>
        <w:t xml:space="preserve">ний. / С.А. Козлова, Т.А. Куликова </w:t>
      </w:r>
      <w:r>
        <w:rPr>
          <w:rFonts w:ascii="Times New Roman" w:hAnsi="Times New Roman"/>
          <w:sz w:val="28"/>
          <w:szCs w:val="28"/>
        </w:rPr>
        <w:t xml:space="preserve">- М., Издательский центр Академия, 1998. – 350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4106E8">
        <w:rPr>
          <w:rFonts w:ascii="Times New Roman" w:hAnsi="Times New Roman"/>
          <w:sz w:val="28"/>
          <w:szCs w:val="28"/>
        </w:rPr>
        <w:t>.</w:t>
      </w:r>
    </w:p>
    <w:p w:rsidR="006974B1" w:rsidRDefault="00D240E1" w:rsidP="00626C4B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Кузнецова Л.В. </w:t>
      </w:r>
      <w:r w:rsidR="006974B1">
        <w:rPr>
          <w:rFonts w:ascii="Times New Roman" w:hAnsi="Times New Roman"/>
          <w:sz w:val="28"/>
          <w:szCs w:val="28"/>
        </w:rPr>
        <w:t xml:space="preserve"> </w:t>
      </w:r>
      <w:r w:rsidR="006974B1" w:rsidRPr="00202DAA">
        <w:rPr>
          <w:rFonts w:ascii="Times New Roman" w:hAnsi="Times New Roman"/>
          <w:sz w:val="28"/>
          <w:szCs w:val="28"/>
        </w:rPr>
        <w:t>Основы специальной психологии: Учеб</w:t>
      </w:r>
      <w:proofErr w:type="gramStart"/>
      <w:r w:rsidR="006974B1" w:rsidRPr="00202DAA">
        <w:rPr>
          <w:rFonts w:ascii="Times New Roman" w:hAnsi="Times New Roman"/>
          <w:sz w:val="28"/>
          <w:szCs w:val="28"/>
        </w:rPr>
        <w:t>.</w:t>
      </w:r>
      <w:proofErr w:type="gramEnd"/>
      <w:r w:rsidR="006974B1" w:rsidRPr="00202D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74B1" w:rsidRPr="00202DAA">
        <w:rPr>
          <w:rFonts w:ascii="Times New Roman" w:hAnsi="Times New Roman"/>
          <w:sz w:val="28"/>
          <w:szCs w:val="28"/>
        </w:rPr>
        <w:t>п</w:t>
      </w:r>
      <w:proofErr w:type="gramEnd"/>
      <w:r w:rsidR="006974B1" w:rsidRPr="00202DAA">
        <w:rPr>
          <w:rFonts w:ascii="Times New Roman" w:hAnsi="Times New Roman"/>
          <w:sz w:val="28"/>
          <w:szCs w:val="28"/>
        </w:rPr>
        <w:t xml:space="preserve">особие для студ. сред. </w:t>
      </w:r>
      <w:proofErr w:type="spellStart"/>
      <w:r w:rsidR="006974B1" w:rsidRPr="00202DAA">
        <w:rPr>
          <w:rFonts w:ascii="Times New Roman" w:hAnsi="Times New Roman"/>
          <w:sz w:val="28"/>
          <w:szCs w:val="28"/>
        </w:rPr>
        <w:t>пед</w:t>
      </w:r>
      <w:proofErr w:type="spellEnd"/>
      <w:r w:rsidR="006974B1" w:rsidRPr="00202DAA">
        <w:rPr>
          <w:rFonts w:ascii="Times New Roman" w:hAnsi="Times New Roman"/>
          <w:sz w:val="28"/>
          <w:szCs w:val="28"/>
        </w:rPr>
        <w:t xml:space="preserve">. учеб. </w:t>
      </w:r>
      <w:r w:rsidR="006974B1">
        <w:rPr>
          <w:rFonts w:ascii="Times New Roman" w:hAnsi="Times New Roman"/>
          <w:sz w:val="28"/>
          <w:szCs w:val="28"/>
        </w:rPr>
        <w:t>з</w:t>
      </w:r>
      <w:r w:rsidR="006974B1" w:rsidRPr="00202DAA">
        <w:rPr>
          <w:rFonts w:ascii="Times New Roman" w:hAnsi="Times New Roman"/>
          <w:sz w:val="28"/>
          <w:szCs w:val="28"/>
        </w:rPr>
        <w:t>аведени</w:t>
      </w:r>
      <w:r w:rsidR="006974B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/ Л.В. Кузнецова, Л.И. </w:t>
      </w:r>
      <w:proofErr w:type="spellStart"/>
      <w:r>
        <w:rPr>
          <w:rFonts w:ascii="Times New Roman" w:hAnsi="Times New Roman"/>
          <w:sz w:val="28"/>
          <w:szCs w:val="28"/>
        </w:rPr>
        <w:t>Переслени</w:t>
      </w:r>
      <w:proofErr w:type="spellEnd"/>
      <w:r>
        <w:rPr>
          <w:rFonts w:ascii="Times New Roman" w:hAnsi="Times New Roman"/>
          <w:sz w:val="28"/>
          <w:szCs w:val="28"/>
        </w:rPr>
        <w:t>, Л.И. Солнцева и др.</w:t>
      </w:r>
      <w:r w:rsidR="006974B1">
        <w:rPr>
          <w:rFonts w:ascii="Times New Roman" w:hAnsi="Times New Roman"/>
          <w:sz w:val="28"/>
          <w:szCs w:val="28"/>
        </w:rPr>
        <w:t>-</w:t>
      </w:r>
      <w:r w:rsidR="006974B1" w:rsidRPr="00202DAA">
        <w:rPr>
          <w:rFonts w:ascii="Times New Roman" w:hAnsi="Times New Roman"/>
          <w:sz w:val="28"/>
          <w:szCs w:val="28"/>
        </w:rPr>
        <w:t xml:space="preserve"> М.: Издательский це</w:t>
      </w:r>
      <w:r w:rsidR="006974B1">
        <w:rPr>
          <w:rFonts w:ascii="Times New Roman" w:hAnsi="Times New Roman"/>
          <w:sz w:val="28"/>
          <w:szCs w:val="28"/>
        </w:rPr>
        <w:t>нтр Академия, 2002. - 480 с.</w:t>
      </w:r>
    </w:p>
    <w:p w:rsidR="00626C4B" w:rsidRPr="00626C4B" w:rsidRDefault="00626C4B" w:rsidP="00626C4B">
      <w:pPr>
        <w:pStyle w:val="aa"/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13.</w:t>
      </w:r>
      <w:r w:rsidR="006974B1" w:rsidRPr="00D240E1">
        <w:rPr>
          <w:sz w:val="28"/>
          <w:szCs w:val="28"/>
          <w:shd w:val="clear" w:color="auto" w:fill="FFFFFF"/>
        </w:rPr>
        <w:t>Леонтьев, А.Н</w:t>
      </w:r>
      <w:r w:rsidR="006974B1" w:rsidRPr="00626C4B">
        <w:rPr>
          <w:sz w:val="28"/>
          <w:szCs w:val="28"/>
          <w:shd w:val="clear" w:color="auto" w:fill="FFFFFF"/>
        </w:rPr>
        <w:t xml:space="preserve">. Вопросы психологии ребенка дошкольного возраста: сб. </w:t>
      </w:r>
    </w:p>
    <w:p w:rsidR="00626C4B" w:rsidRPr="00626C4B" w:rsidRDefault="00626C4B" w:rsidP="00626C4B">
      <w:pPr>
        <w:pStyle w:val="aa"/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i/>
          <w:sz w:val="16"/>
          <w:szCs w:val="16"/>
          <w:shd w:val="clear" w:color="auto" w:fill="FFFFFF"/>
        </w:rPr>
      </w:pPr>
    </w:p>
    <w:p w:rsidR="00626C4B" w:rsidRDefault="006974B1" w:rsidP="00626C4B">
      <w:pPr>
        <w:pStyle w:val="aa"/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sz w:val="28"/>
          <w:szCs w:val="28"/>
          <w:shd w:val="clear" w:color="auto" w:fill="FFFFFF"/>
        </w:rPr>
      </w:pPr>
      <w:r w:rsidRPr="00626C4B">
        <w:rPr>
          <w:sz w:val="28"/>
          <w:szCs w:val="28"/>
          <w:shd w:val="clear" w:color="auto" w:fill="FFFFFF"/>
        </w:rPr>
        <w:t>ст./Под ред. А.Н. Леонтьева</w:t>
      </w:r>
      <w:proofErr w:type="gramStart"/>
      <w:r w:rsidRPr="00626C4B">
        <w:rPr>
          <w:sz w:val="28"/>
          <w:szCs w:val="28"/>
          <w:shd w:val="clear" w:color="auto" w:fill="FFFFFF"/>
        </w:rPr>
        <w:t xml:space="preserve"> ,</w:t>
      </w:r>
      <w:proofErr w:type="gramEnd"/>
      <w:r w:rsidRPr="00626C4B">
        <w:rPr>
          <w:sz w:val="28"/>
          <w:szCs w:val="28"/>
          <w:shd w:val="clear" w:color="auto" w:fill="FFFFFF"/>
        </w:rPr>
        <w:t xml:space="preserve">А.В. Запорожца. – М.: Международный </w:t>
      </w:r>
    </w:p>
    <w:p w:rsidR="00626C4B" w:rsidRPr="00626C4B" w:rsidRDefault="00626C4B" w:rsidP="00626C4B">
      <w:pPr>
        <w:pStyle w:val="aa"/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sz w:val="16"/>
          <w:szCs w:val="16"/>
          <w:shd w:val="clear" w:color="auto" w:fill="FFFFFF"/>
        </w:rPr>
      </w:pPr>
    </w:p>
    <w:p w:rsidR="006974B1" w:rsidRPr="00626C4B" w:rsidRDefault="006974B1" w:rsidP="00626C4B">
      <w:pPr>
        <w:pStyle w:val="aa"/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color w:val="000000"/>
          <w:sz w:val="28"/>
          <w:szCs w:val="28"/>
        </w:rPr>
      </w:pPr>
      <w:r w:rsidRPr="00626C4B">
        <w:rPr>
          <w:sz w:val="28"/>
          <w:szCs w:val="28"/>
          <w:shd w:val="clear" w:color="auto" w:fill="FFFFFF"/>
        </w:rPr>
        <w:t>Образовательный Колледж,1995.-144с.</w:t>
      </w:r>
    </w:p>
    <w:p w:rsidR="006974B1" w:rsidRPr="00202DAA" w:rsidRDefault="00D240E1" w:rsidP="00D240E1">
      <w:pPr>
        <w:pStyle w:val="a5"/>
        <w:tabs>
          <w:tab w:val="left" w:pos="-284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6844D5" w:rsidRPr="006844D5">
        <w:rPr>
          <w:rFonts w:ascii="Times New Roman" w:hAnsi="Times New Roman"/>
          <w:sz w:val="28"/>
          <w:szCs w:val="28"/>
        </w:rPr>
        <w:t xml:space="preserve"> </w:t>
      </w:r>
      <w:r w:rsidR="006974B1">
        <w:rPr>
          <w:rFonts w:ascii="Times New Roman" w:hAnsi="Times New Roman"/>
          <w:sz w:val="28"/>
          <w:szCs w:val="28"/>
        </w:rPr>
        <w:t xml:space="preserve">Детская психология: учебное пособие для студентов </w:t>
      </w:r>
      <w:proofErr w:type="spellStart"/>
      <w:r w:rsidR="006974B1">
        <w:rPr>
          <w:rFonts w:ascii="Times New Roman" w:hAnsi="Times New Roman"/>
          <w:sz w:val="28"/>
          <w:szCs w:val="28"/>
        </w:rPr>
        <w:t>пед</w:t>
      </w:r>
      <w:proofErr w:type="spellEnd"/>
      <w:r w:rsidR="00697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974B1">
        <w:rPr>
          <w:rFonts w:ascii="Times New Roman" w:hAnsi="Times New Roman"/>
          <w:sz w:val="28"/>
          <w:szCs w:val="28"/>
        </w:rPr>
        <w:t>ин-тов</w:t>
      </w:r>
      <w:proofErr w:type="spellEnd"/>
      <w:r w:rsidR="00697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="006974B1" w:rsidRPr="00202DAA">
        <w:rPr>
          <w:rFonts w:ascii="Times New Roman" w:hAnsi="Times New Roman"/>
          <w:sz w:val="28"/>
          <w:szCs w:val="28"/>
        </w:rPr>
        <w:t xml:space="preserve">под ред. Л.А. </w:t>
      </w:r>
      <w:proofErr w:type="spellStart"/>
      <w:r w:rsidR="006974B1" w:rsidRPr="00202DAA">
        <w:rPr>
          <w:rFonts w:ascii="Times New Roman" w:hAnsi="Times New Roman"/>
          <w:sz w:val="28"/>
          <w:szCs w:val="28"/>
        </w:rPr>
        <w:t>Венгер</w:t>
      </w:r>
      <w:proofErr w:type="spellEnd"/>
      <w:r w:rsidR="006974B1" w:rsidRPr="00202DAA">
        <w:rPr>
          <w:rFonts w:ascii="Times New Roman" w:hAnsi="Times New Roman"/>
          <w:sz w:val="28"/>
          <w:szCs w:val="28"/>
        </w:rPr>
        <w:t xml:space="preserve">. - 2-е изд. </w:t>
      </w:r>
      <w:proofErr w:type="spellStart"/>
      <w:r w:rsidR="006974B1" w:rsidRPr="00202DAA">
        <w:rPr>
          <w:rFonts w:ascii="Times New Roman" w:hAnsi="Times New Roman"/>
          <w:sz w:val="28"/>
          <w:szCs w:val="28"/>
        </w:rPr>
        <w:t>перераб</w:t>
      </w:r>
      <w:proofErr w:type="spellEnd"/>
      <w:r w:rsidR="006974B1" w:rsidRPr="00202DAA">
        <w:rPr>
          <w:rFonts w:ascii="Times New Roman" w:hAnsi="Times New Roman"/>
          <w:sz w:val="28"/>
          <w:szCs w:val="28"/>
        </w:rPr>
        <w:t>. и доп. - М.</w:t>
      </w:r>
      <w:r w:rsidR="006974B1">
        <w:rPr>
          <w:rFonts w:ascii="Times New Roman" w:hAnsi="Times New Roman"/>
          <w:sz w:val="28"/>
          <w:szCs w:val="28"/>
        </w:rPr>
        <w:t xml:space="preserve">: Просвещение, 1985. – 350 </w:t>
      </w:r>
      <w:proofErr w:type="gramStart"/>
      <w:r w:rsidR="006974B1">
        <w:rPr>
          <w:rFonts w:ascii="Times New Roman" w:hAnsi="Times New Roman"/>
          <w:sz w:val="28"/>
          <w:szCs w:val="28"/>
        </w:rPr>
        <w:t>с</w:t>
      </w:r>
      <w:proofErr w:type="gramEnd"/>
      <w:r w:rsidR="006974B1">
        <w:rPr>
          <w:rFonts w:ascii="Times New Roman" w:hAnsi="Times New Roman"/>
          <w:sz w:val="28"/>
          <w:szCs w:val="28"/>
        </w:rPr>
        <w:t>.</w:t>
      </w:r>
    </w:p>
    <w:p w:rsidR="00CA22D6" w:rsidRDefault="00D240E1" w:rsidP="00CA22D6">
      <w:pPr>
        <w:pStyle w:val="a5"/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CA2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2D6">
        <w:rPr>
          <w:rFonts w:ascii="Times New Roman" w:hAnsi="Times New Roman"/>
          <w:sz w:val="28"/>
          <w:szCs w:val="28"/>
        </w:rPr>
        <w:t>Метиева</w:t>
      </w:r>
      <w:proofErr w:type="spellEnd"/>
      <w:r w:rsidR="00CA22D6">
        <w:rPr>
          <w:rFonts w:ascii="Times New Roman" w:hAnsi="Times New Roman"/>
          <w:sz w:val="28"/>
          <w:szCs w:val="28"/>
        </w:rPr>
        <w:t xml:space="preserve"> Л.А. Развитие сенсорной сферы детей / Л.А. </w:t>
      </w:r>
      <w:proofErr w:type="spellStart"/>
      <w:r w:rsidR="00CA22D6">
        <w:rPr>
          <w:rFonts w:ascii="Times New Roman" w:hAnsi="Times New Roman"/>
          <w:sz w:val="28"/>
          <w:szCs w:val="28"/>
        </w:rPr>
        <w:t>Метиева</w:t>
      </w:r>
      <w:proofErr w:type="spellEnd"/>
      <w:r w:rsidR="00CA22D6">
        <w:rPr>
          <w:rFonts w:ascii="Times New Roman" w:hAnsi="Times New Roman"/>
          <w:sz w:val="28"/>
          <w:szCs w:val="28"/>
        </w:rPr>
        <w:t xml:space="preserve">, Э.Я. </w:t>
      </w:r>
      <w:proofErr w:type="spellStart"/>
      <w:r w:rsidR="00CA22D6">
        <w:rPr>
          <w:rFonts w:ascii="Times New Roman" w:hAnsi="Times New Roman"/>
          <w:sz w:val="28"/>
          <w:szCs w:val="28"/>
        </w:rPr>
        <w:t>Удалова</w:t>
      </w:r>
      <w:proofErr w:type="gramStart"/>
      <w:r w:rsidR="00CA22D6">
        <w:rPr>
          <w:rFonts w:ascii="Times New Roman" w:hAnsi="Times New Roman"/>
          <w:sz w:val="28"/>
          <w:szCs w:val="28"/>
        </w:rPr>
        <w:t>.-</w:t>
      </w:r>
      <w:proofErr w:type="gramEnd"/>
      <w:r w:rsidR="00CA22D6">
        <w:rPr>
          <w:rFonts w:ascii="Times New Roman" w:hAnsi="Times New Roman"/>
          <w:sz w:val="28"/>
          <w:szCs w:val="28"/>
        </w:rPr>
        <w:t>М</w:t>
      </w:r>
      <w:proofErr w:type="spellEnd"/>
      <w:r w:rsidR="00CA22D6">
        <w:rPr>
          <w:rFonts w:ascii="Times New Roman" w:hAnsi="Times New Roman"/>
          <w:sz w:val="28"/>
          <w:szCs w:val="28"/>
        </w:rPr>
        <w:t>.: Просвещение, 2009.- 160с.</w:t>
      </w:r>
    </w:p>
    <w:p w:rsidR="00CA22D6" w:rsidRPr="00202DAA" w:rsidRDefault="00D240E1" w:rsidP="00CA22D6">
      <w:pPr>
        <w:pStyle w:val="a5"/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CA22D6" w:rsidRPr="00CA22D6">
        <w:rPr>
          <w:rFonts w:ascii="Times New Roman" w:hAnsi="Times New Roman"/>
          <w:sz w:val="28"/>
          <w:szCs w:val="28"/>
        </w:rPr>
        <w:t xml:space="preserve"> </w:t>
      </w:r>
      <w:r w:rsidR="00CA22D6">
        <w:rPr>
          <w:rFonts w:ascii="Times New Roman" w:hAnsi="Times New Roman"/>
          <w:sz w:val="28"/>
          <w:szCs w:val="28"/>
        </w:rPr>
        <w:t xml:space="preserve">Николаева Т.В. </w:t>
      </w:r>
      <w:r w:rsidR="00CA22D6" w:rsidRPr="00202DAA">
        <w:rPr>
          <w:rFonts w:ascii="Times New Roman" w:hAnsi="Times New Roman"/>
          <w:sz w:val="28"/>
          <w:szCs w:val="28"/>
        </w:rPr>
        <w:t>Комплексное психолого-педагогическое обследование ребёнка раннего возраста с нарушенным сл</w:t>
      </w:r>
      <w:r w:rsidR="00CA22D6">
        <w:rPr>
          <w:rFonts w:ascii="Times New Roman" w:hAnsi="Times New Roman"/>
          <w:sz w:val="28"/>
          <w:szCs w:val="28"/>
        </w:rPr>
        <w:t xml:space="preserve">ухом / Т.В. Николаева – М.: Экзамен, 2006. - 111 </w:t>
      </w:r>
      <w:proofErr w:type="gramStart"/>
      <w:r w:rsidR="00CA22D6">
        <w:rPr>
          <w:rFonts w:ascii="Times New Roman" w:hAnsi="Times New Roman"/>
          <w:sz w:val="28"/>
          <w:szCs w:val="28"/>
        </w:rPr>
        <w:t>с</w:t>
      </w:r>
      <w:proofErr w:type="gramEnd"/>
      <w:r w:rsidR="00CA22D6">
        <w:rPr>
          <w:rFonts w:ascii="Times New Roman" w:hAnsi="Times New Roman"/>
          <w:sz w:val="28"/>
          <w:szCs w:val="28"/>
        </w:rPr>
        <w:t>.</w:t>
      </w:r>
    </w:p>
    <w:p w:rsidR="004140BA" w:rsidRPr="006844D5" w:rsidRDefault="00CA22D6" w:rsidP="00CA22D6">
      <w:pPr>
        <w:pStyle w:val="a5"/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CA22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 w:rsidR="006844D5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A92883" w:rsidRPr="006844D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От рождения до школы</w:t>
      </w:r>
      <w:proofErr w:type="gramStart"/>
      <w:r w:rsidR="00A92883" w:rsidRPr="004140B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A92883" w:rsidRPr="004140B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Примерная основная общеобразовательная программа дошкольного образования </w:t>
      </w:r>
      <w:r w:rsidR="00A92883" w:rsidRPr="004140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под ред. М. А. Васильевой, В. В. Гербовой, Т. С. Комаровой. — М.: Мозаика-Синтез, 2007.- 348с.</w:t>
      </w:r>
    </w:p>
    <w:p w:rsidR="006974B1" w:rsidRPr="004140BA" w:rsidRDefault="006844D5" w:rsidP="006844D5">
      <w:pPr>
        <w:pStyle w:val="a5"/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18.Печора К.Л.</w:t>
      </w:r>
      <w:r w:rsidR="006974B1" w:rsidRPr="004140BA">
        <w:rPr>
          <w:rFonts w:ascii="Times New Roman" w:hAnsi="Times New Roman"/>
          <w:sz w:val="28"/>
          <w:szCs w:val="28"/>
        </w:rPr>
        <w:t xml:space="preserve"> Дети раннего возраста в дошкольных учреждениях </w:t>
      </w:r>
      <w:r>
        <w:rPr>
          <w:rFonts w:ascii="Times New Roman" w:hAnsi="Times New Roman"/>
          <w:sz w:val="28"/>
          <w:szCs w:val="28"/>
        </w:rPr>
        <w:t xml:space="preserve"> / К.Л. Печора, </w:t>
      </w:r>
      <w:proofErr w:type="spellStart"/>
      <w:r>
        <w:rPr>
          <w:rFonts w:ascii="Times New Roman" w:hAnsi="Times New Roman"/>
          <w:sz w:val="28"/>
          <w:szCs w:val="28"/>
        </w:rPr>
        <w:t>Г.В.Пантюхина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Л.Г. </w:t>
      </w:r>
      <w:proofErr w:type="spellStart"/>
      <w:r>
        <w:rPr>
          <w:rFonts w:ascii="Times New Roman" w:hAnsi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74B1" w:rsidRPr="004140BA">
        <w:rPr>
          <w:rFonts w:ascii="Times New Roman" w:hAnsi="Times New Roman"/>
          <w:sz w:val="28"/>
          <w:szCs w:val="28"/>
        </w:rPr>
        <w:t>–М</w:t>
      </w:r>
      <w:proofErr w:type="gramEnd"/>
      <w:r w:rsidR="006974B1" w:rsidRPr="004140BA">
        <w:rPr>
          <w:rFonts w:ascii="Times New Roman" w:hAnsi="Times New Roman"/>
          <w:sz w:val="28"/>
          <w:szCs w:val="28"/>
        </w:rPr>
        <w:t>.: Просвещение, 1986. - 143 с.</w:t>
      </w:r>
    </w:p>
    <w:p w:rsidR="004140BA" w:rsidRDefault="006844D5" w:rsidP="006844D5">
      <w:pPr>
        <w:pStyle w:val="a5"/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6974B1">
        <w:rPr>
          <w:rFonts w:ascii="Times New Roman" w:hAnsi="Times New Roman"/>
          <w:sz w:val="28"/>
          <w:szCs w:val="28"/>
        </w:rPr>
        <w:t xml:space="preserve">Пилюгина Э.Г. </w:t>
      </w:r>
      <w:r w:rsidR="006974B1" w:rsidRPr="00202DAA">
        <w:rPr>
          <w:rFonts w:ascii="Times New Roman" w:hAnsi="Times New Roman"/>
          <w:sz w:val="28"/>
          <w:szCs w:val="28"/>
        </w:rPr>
        <w:t>Занятия по сенсорному воспитани</w:t>
      </w:r>
      <w:r w:rsidR="006974B1">
        <w:rPr>
          <w:rFonts w:ascii="Times New Roman" w:hAnsi="Times New Roman"/>
          <w:sz w:val="28"/>
          <w:szCs w:val="28"/>
        </w:rPr>
        <w:t>ю с детьми раннего возраста. П</w:t>
      </w:r>
      <w:r w:rsidR="006974B1" w:rsidRPr="00202DAA">
        <w:rPr>
          <w:rFonts w:ascii="Times New Roman" w:hAnsi="Times New Roman"/>
          <w:sz w:val="28"/>
          <w:szCs w:val="28"/>
        </w:rPr>
        <w:t>особие для воспита</w:t>
      </w:r>
      <w:r w:rsidR="006974B1">
        <w:rPr>
          <w:rFonts w:ascii="Times New Roman" w:hAnsi="Times New Roman"/>
          <w:sz w:val="28"/>
          <w:szCs w:val="28"/>
        </w:rPr>
        <w:t>теля детского сада</w:t>
      </w:r>
      <w:r>
        <w:rPr>
          <w:rFonts w:ascii="Times New Roman" w:hAnsi="Times New Roman"/>
          <w:sz w:val="28"/>
          <w:szCs w:val="28"/>
        </w:rPr>
        <w:t xml:space="preserve"> /Э.Г. Пилюгина</w:t>
      </w:r>
      <w:r w:rsidR="006974B1">
        <w:rPr>
          <w:rFonts w:ascii="Times New Roman" w:hAnsi="Times New Roman"/>
          <w:sz w:val="28"/>
          <w:szCs w:val="28"/>
        </w:rPr>
        <w:t xml:space="preserve"> - М.: 1983. – 126 </w:t>
      </w:r>
      <w:proofErr w:type="gramStart"/>
      <w:r w:rsidR="006974B1">
        <w:rPr>
          <w:rFonts w:ascii="Times New Roman" w:hAnsi="Times New Roman"/>
          <w:sz w:val="28"/>
          <w:szCs w:val="28"/>
        </w:rPr>
        <w:t>с</w:t>
      </w:r>
      <w:proofErr w:type="gramEnd"/>
      <w:r w:rsidR="006974B1">
        <w:rPr>
          <w:rFonts w:ascii="Times New Roman" w:hAnsi="Times New Roman"/>
          <w:sz w:val="28"/>
          <w:szCs w:val="28"/>
        </w:rPr>
        <w:t>.</w:t>
      </w:r>
    </w:p>
    <w:p w:rsidR="00A92883" w:rsidRPr="004140BA" w:rsidRDefault="00A92883" w:rsidP="006844D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-284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140BA">
        <w:rPr>
          <w:rStyle w:val="apple-style-span"/>
          <w:rFonts w:ascii="Times New Roman" w:hAnsi="Times New Roman"/>
          <w:bCs/>
          <w:sz w:val="28"/>
          <w:szCs w:val="28"/>
          <w:shd w:val="clear" w:color="auto" w:fill="FFFFFF"/>
        </w:rPr>
        <w:t>Приказ Министерства образования и науки РФ от 23 ноября 2009 г. N 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</w:r>
    </w:p>
    <w:p w:rsidR="006974B1" w:rsidRDefault="004140BA" w:rsidP="00626C4B">
      <w:pPr>
        <w:pStyle w:val="a5"/>
        <w:tabs>
          <w:tab w:val="left" w:pos="-284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</w:t>
      </w:r>
      <w:r w:rsidR="006844D5">
        <w:rPr>
          <w:rFonts w:ascii="Times New Roman" w:hAnsi="Times New Roman"/>
          <w:sz w:val="28"/>
          <w:szCs w:val="28"/>
        </w:rPr>
        <w:t>Сакулина Н.П.</w:t>
      </w:r>
      <w:r w:rsidR="006974B1" w:rsidRPr="00CC6F0F">
        <w:rPr>
          <w:rFonts w:ascii="Times New Roman" w:hAnsi="Times New Roman"/>
          <w:sz w:val="28"/>
          <w:szCs w:val="28"/>
        </w:rPr>
        <w:t xml:space="preserve"> </w:t>
      </w:r>
      <w:r w:rsidR="006974B1" w:rsidRPr="003D0467">
        <w:rPr>
          <w:rFonts w:ascii="Times New Roman" w:hAnsi="Times New Roman"/>
          <w:sz w:val="28"/>
          <w:szCs w:val="28"/>
        </w:rPr>
        <w:t>Сенсорное восп</w:t>
      </w:r>
      <w:r w:rsidR="006974B1">
        <w:rPr>
          <w:rFonts w:ascii="Times New Roman" w:hAnsi="Times New Roman"/>
          <w:sz w:val="28"/>
          <w:szCs w:val="28"/>
        </w:rPr>
        <w:t>итание в детском саду</w:t>
      </w:r>
      <w:proofErr w:type="gramStart"/>
      <w:r w:rsidR="006974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97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74B1">
        <w:rPr>
          <w:rFonts w:ascii="Times New Roman" w:hAnsi="Times New Roman"/>
          <w:sz w:val="28"/>
          <w:szCs w:val="28"/>
        </w:rPr>
        <w:t>Методические</w:t>
      </w:r>
      <w:proofErr w:type="gramEnd"/>
      <w:r w:rsidR="00697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74B1">
        <w:rPr>
          <w:rFonts w:ascii="Times New Roman" w:hAnsi="Times New Roman"/>
          <w:sz w:val="28"/>
          <w:szCs w:val="28"/>
        </w:rPr>
        <w:t>указаения</w:t>
      </w:r>
      <w:proofErr w:type="spellEnd"/>
      <w:r w:rsidR="006844D5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6844D5">
        <w:rPr>
          <w:rFonts w:ascii="Times New Roman" w:hAnsi="Times New Roman"/>
          <w:sz w:val="28"/>
          <w:szCs w:val="28"/>
        </w:rPr>
        <w:t>Н.В.Сакулина</w:t>
      </w:r>
      <w:proofErr w:type="spellEnd"/>
      <w:r w:rsidR="006844D5">
        <w:rPr>
          <w:rFonts w:ascii="Times New Roman" w:hAnsi="Times New Roman"/>
          <w:sz w:val="28"/>
          <w:szCs w:val="28"/>
        </w:rPr>
        <w:t xml:space="preserve">, Н.Н. </w:t>
      </w:r>
      <w:proofErr w:type="spellStart"/>
      <w:r w:rsidR="006844D5">
        <w:rPr>
          <w:rFonts w:ascii="Times New Roman" w:hAnsi="Times New Roman"/>
          <w:sz w:val="28"/>
          <w:szCs w:val="28"/>
        </w:rPr>
        <w:t>Подьяков</w:t>
      </w:r>
      <w:proofErr w:type="spellEnd"/>
      <w:r w:rsidR="006974B1">
        <w:rPr>
          <w:rFonts w:ascii="Times New Roman" w:hAnsi="Times New Roman"/>
          <w:sz w:val="28"/>
          <w:szCs w:val="28"/>
        </w:rPr>
        <w:t xml:space="preserve"> – М.: Просвещение, 1969. –</w:t>
      </w:r>
      <w:r w:rsidR="006974B1" w:rsidRPr="003D0467">
        <w:rPr>
          <w:rFonts w:ascii="Times New Roman" w:hAnsi="Times New Roman"/>
          <w:sz w:val="28"/>
          <w:szCs w:val="28"/>
        </w:rPr>
        <w:t xml:space="preserve"> 176</w:t>
      </w:r>
      <w:r w:rsidR="006974B1">
        <w:rPr>
          <w:rFonts w:ascii="Times New Roman" w:hAnsi="Times New Roman"/>
          <w:sz w:val="28"/>
          <w:szCs w:val="28"/>
        </w:rPr>
        <w:t xml:space="preserve"> с</w:t>
      </w:r>
      <w:r w:rsidR="006974B1" w:rsidRPr="003D0467">
        <w:rPr>
          <w:rFonts w:ascii="Times New Roman" w:hAnsi="Times New Roman"/>
          <w:sz w:val="28"/>
          <w:szCs w:val="28"/>
        </w:rPr>
        <w:t>.</w:t>
      </w:r>
    </w:p>
    <w:p w:rsidR="006974B1" w:rsidRPr="004106E8" w:rsidRDefault="004140BA" w:rsidP="00626C4B">
      <w:pPr>
        <w:pStyle w:val="a5"/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26C4B">
        <w:rPr>
          <w:rFonts w:ascii="Times New Roman" w:hAnsi="Times New Roman"/>
          <w:sz w:val="28"/>
          <w:szCs w:val="28"/>
        </w:rPr>
        <w:t>.</w:t>
      </w:r>
      <w:r w:rsidR="006974B1" w:rsidRPr="00D27F91">
        <w:rPr>
          <w:rFonts w:ascii="Times New Roman" w:hAnsi="Times New Roman"/>
          <w:sz w:val="28"/>
          <w:szCs w:val="28"/>
        </w:rPr>
        <w:t>Тихеева Е.И. Воспитатель должен не только любить детей, но и зн</w:t>
      </w:r>
      <w:r w:rsidR="006974B1">
        <w:rPr>
          <w:rFonts w:ascii="Times New Roman" w:hAnsi="Times New Roman"/>
          <w:sz w:val="28"/>
          <w:szCs w:val="28"/>
        </w:rPr>
        <w:t>ать их возрастные особенности//</w:t>
      </w:r>
      <w:r w:rsidR="006974B1" w:rsidRPr="00D27F91">
        <w:rPr>
          <w:rFonts w:ascii="Times New Roman" w:hAnsi="Times New Roman"/>
          <w:sz w:val="28"/>
          <w:szCs w:val="28"/>
        </w:rPr>
        <w:t xml:space="preserve"> Дошкольное воспитание.</w:t>
      </w:r>
      <w:r w:rsidR="006974B1">
        <w:rPr>
          <w:rFonts w:ascii="Times New Roman" w:hAnsi="Times New Roman"/>
          <w:sz w:val="28"/>
          <w:szCs w:val="28"/>
        </w:rPr>
        <w:t xml:space="preserve"> </w:t>
      </w:r>
      <w:r w:rsidR="006974B1" w:rsidRPr="00D27F91">
        <w:rPr>
          <w:rFonts w:ascii="Times New Roman" w:hAnsi="Times New Roman"/>
          <w:sz w:val="28"/>
          <w:szCs w:val="28"/>
        </w:rPr>
        <w:t>-2002.-№10.-</w:t>
      </w:r>
      <w:r w:rsidR="006974B1">
        <w:rPr>
          <w:rFonts w:ascii="Times New Roman" w:hAnsi="Times New Roman"/>
          <w:sz w:val="28"/>
          <w:szCs w:val="28"/>
        </w:rPr>
        <w:t xml:space="preserve"> </w:t>
      </w:r>
      <w:r w:rsidR="006974B1" w:rsidRPr="00D27F91">
        <w:rPr>
          <w:rFonts w:ascii="Times New Roman" w:hAnsi="Times New Roman"/>
          <w:sz w:val="28"/>
          <w:szCs w:val="28"/>
        </w:rPr>
        <w:t>С.90-93.</w:t>
      </w:r>
    </w:p>
    <w:p w:rsidR="004140BA" w:rsidRDefault="004140BA" w:rsidP="004140BA">
      <w:pPr>
        <w:pStyle w:val="a5"/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</w:t>
      </w:r>
      <w:r w:rsidR="00626C4B">
        <w:rPr>
          <w:rFonts w:ascii="Times New Roman" w:hAnsi="Times New Roman"/>
          <w:sz w:val="28"/>
          <w:szCs w:val="28"/>
        </w:rPr>
        <w:t>.</w:t>
      </w:r>
      <w:r w:rsidR="006844D5">
        <w:rPr>
          <w:rFonts w:ascii="Times New Roman" w:hAnsi="Times New Roman"/>
          <w:sz w:val="28"/>
          <w:szCs w:val="28"/>
        </w:rPr>
        <w:t>Усова А.П.</w:t>
      </w:r>
      <w:r w:rsidR="006974B1">
        <w:rPr>
          <w:rFonts w:ascii="Times New Roman" w:hAnsi="Times New Roman"/>
          <w:sz w:val="28"/>
          <w:szCs w:val="28"/>
        </w:rPr>
        <w:t xml:space="preserve"> </w:t>
      </w:r>
      <w:r w:rsidR="006974B1" w:rsidRPr="00202DAA">
        <w:rPr>
          <w:rFonts w:ascii="Times New Roman" w:hAnsi="Times New Roman"/>
          <w:sz w:val="28"/>
          <w:szCs w:val="28"/>
        </w:rPr>
        <w:t>Педагогика и психология сенсорного развит</w:t>
      </w:r>
      <w:r w:rsidR="006974B1">
        <w:rPr>
          <w:rFonts w:ascii="Times New Roman" w:hAnsi="Times New Roman"/>
          <w:sz w:val="28"/>
          <w:szCs w:val="28"/>
        </w:rPr>
        <w:t>ия и воспитания дошкольника.</w:t>
      </w:r>
      <w:r w:rsidR="006974B1" w:rsidRPr="00202DAA">
        <w:rPr>
          <w:rFonts w:ascii="Times New Roman" w:hAnsi="Times New Roman"/>
          <w:sz w:val="28"/>
          <w:szCs w:val="28"/>
        </w:rPr>
        <w:t xml:space="preserve"> Теория и практика сенсорног</w:t>
      </w:r>
      <w:r w:rsidR="006974B1">
        <w:rPr>
          <w:rFonts w:ascii="Times New Roman" w:hAnsi="Times New Roman"/>
          <w:sz w:val="28"/>
          <w:szCs w:val="28"/>
        </w:rPr>
        <w:t xml:space="preserve">о воспитания в детском саду </w:t>
      </w:r>
      <w:r w:rsidR="006844D5">
        <w:rPr>
          <w:rFonts w:ascii="Times New Roman" w:hAnsi="Times New Roman"/>
          <w:sz w:val="28"/>
          <w:szCs w:val="28"/>
        </w:rPr>
        <w:t xml:space="preserve">/ А.П. Усова, А.В. Запорожец </w:t>
      </w:r>
      <w:r w:rsidR="006974B1">
        <w:rPr>
          <w:rFonts w:ascii="Times New Roman" w:hAnsi="Times New Roman"/>
          <w:sz w:val="28"/>
          <w:szCs w:val="28"/>
        </w:rPr>
        <w:t>- М.: 1965. – 160с.</w:t>
      </w:r>
    </w:p>
    <w:p w:rsidR="004140BA" w:rsidRDefault="004140BA" w:rsidP="004140BA">
      <w:pPr>
        <w:pStyle w:val="a5"/>
        <w:tabs>
          <w:tab w:val="left" w:pos="284"/>
        </w:tabs>
        <w:spacing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24.</w:t>
      </w:r>
      <w:r w:rsidRPr="004140BA">
        <w:rPr>
          <w:rFonts w:ascii="Times New Roman" w:eastAsia="Times New Roman" w:hAnsi="Times New Roman"/>
          <w:sz w:val="28"/>
          <w:szCs w:val="28"/>
          <w:lang w:eastAsia="ru-RU"/>
        </w:rPr>
        <w:t>Фомина Л.В.Сенсорное развитие: программа для детей в возрасте (4)5—6 лет.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/Л.В.Фомина.</w:t>
      </w:r>
      <w:r w:rsidRPr="004140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Сфера»,2001.-</w:t>
      </w:r>
      <w:r w:rsidRPr="004140BA">
        <w:rPr>
          <w:rFonts w:ascii="Times New Roman" w:eastAsia="Times New Roman" w:hAnsi="Times New Roman"/>
          <w:sz w:val="28"/>
          <w:szCs w:val="28"/>
          <w:lang w:eastAsia="ru-RU"/>
        </w:rPr>
        <w:t>80с.</w:t>
      </w:r>
    </w:p>
    <w:p w:rsidR="004140BA" w:rsidRDefault="00626C4B" w:rsidP="004140BA">
      <w:pPr>
        <w:pStyle w:val="a5"/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40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974B1" w:rsidRPr="004106E8">
        <w:rPr>
          <w:rFonts w:ascii="Times New Roman" w:hAnsi="Times New Roman"/>
          <w:sz w:val="28"/>
          <w:szCs w:val="28"/>
        </w:rPr>
        <w:t>Щелованов Н. М. Ясли и дома ребенка</w:t>
      </w:r>
      <w:r w:rsidR="006974B1">
        <w:rPr>
          <w:rFonts w:ascii="Times New Roman" w:hAnsi="Times New Roman"/>
          <w:sz w:val="28"/>
          <w:szCs w:val="28"/>
        </w:rPr>
        <w:t xml:space="preserve"> –  задачи воспитания. </w:t>
      </w:r>
      <w:r w:rsidR="006974B1" w:rsidRPr="004106E8">
        <w:rPr>
          <w:rFonts w:ascii="Times New Roman" w:hAnsi="Times New Roman"/>
          <w:sz w:val="28"/>
          <w:szCs w:val="28"/>
        </w:rPr>
        <w:t>Воспитание детей раннего воз</w:t>
      </w:r>
      <w:r w:rsidR="006974B1">
        <w:rPr>
          <w:rFonts w:ascii="Times New Roman" w:hAnsi="Times New Roman"/>
          <w:sz w:val="28"/>
          <w:szCs w:val="28"/>
        </w:rPr>
        <w:t xml:space="preserve">раста в детских учреждениях </w:t>
      </w:r>
      <w:r w:rsidR="006844D5">
        <w:rPr>
          <w:rFonts w:ascii="Times New Roman" w:hAnsi="Times New Roman"/>
          <w:sz w:val="28"/>
          <w:szCs w:val="28"/>
        </w:rPr>
        <w:t xml:space="preserve">/ Н.М. </w:t>
      </w:r>
      <w:proofErr w:type="spellStart"/>
      <w:r w:rsidR="006844D5">
        <w:rPr>
          <w:rFonts w:ascii="Times New Roman" w:hAnsi="Times New Roman"/>
          <w:sz w:val="28"/>
          <w:szCs w:val="28"/>
        </w:rPr>
        <w:t>Щелованов</w:t>
      </w:r>
      <w:proofErr w:type="spellEnd"/>
      <w:r w:rsidR="006844D5">
        <w:rPr>
          <w:rFonts w:ascii="Times New Roman" w:hAnsi="Times New Roman"/>
          <w:sz w:val="28"/>
          <w:szCs w:val="28"/>
        </w:rPr>
        <w:t xml:space="preserve"> </w:t>
      </w:r>
      <w:r w:rsidR="006974B1">
        <w:rPr>
          <w:rFonts w:ascii="Times New Roman" w:hAnsi="Times New Roman"/>
          <w:sz w:val="28"/>
          <w:szCs w:val="28"/>
        </w:rPr>
        <w:t>- М.:</w:t>
      </w:r>
      <w:r w:rsidR="006974B1" w:rsidRPr="004106E8">
        <w:rPr>
          <w:rFonts w:ascii="Times New Roman" w:hAnsi="Times New Roman"/>
          <w:sz w:val="28"/>
          <w:szCs w:val="28"/>
        </w:rPr>
        <w:t xml:space="preserve"> 1960</w:t>
      </w:r>
      <w:r w:rsidR="006974B1">
        <w:rPr>
          <w:rFonts w:ascii="Times New Roman" w:hAnsi="Times New Roman"/>
          <w:sz w:val="28"/>
          <w:szCs w:val="28"/>
        </w:rPr>
        <w:t xml:space="preserve"> – 250с</w:t>
      </w:r>
      <w:r w:rsidR="006974B1" w:rsidRPr="004106E8">
        <w:rPr>
          <w:rFonts w:ascii="Times New Roman" w:hAnsi="Times New Roman"/>
          <w:sz w:val="28"/>
          <w:szCs w:val="28"/>
        </w:rPr>
        <w:t>.</w:t>
      </w:r>
    </w:p>
    <w:p w:rsidR="006974B1" w:rsidRPr="004140BA" w:rsidRDefault="004140BA" w:rsidP="004140BA">
      <w:pPr>
        <w:pStyle w:val="a5"/>
        <w:tabs>
          <w:tab w:val="left" w:pos="284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844D5">
        <w:rPr>
          <w:rFonts w:ascii="Times New Roman" w:hAnsi="Times New Roman"/>
          <w:sz w:val="28"/>
          <w:szCs w:val="28"/>
        </w:rPr>
        <w:t>26</w:t>
      </w:r>
      <w:r w:rsidR="00626C4B" w:rsidRPr="006844D5">
        <w:rPr>
          <w:rFonts w:ascii="Times New Roman" w:hAnsi="Times New Roman"/>
          <w:sz w:val="28"/>
          <w:szCs w:val="28"/>
        </w:rPr>
        <w:t>.</w:t>
      </w:r>
      <w:r w:rsidR="006974B1" w:rsidRPr="006844D5">
        <w:rPr>
          <w:rFonts w:ascii="Times New Roman" w:hAnsi="Times New Roman"/>
          <w:sz w:val="28"/>
          <w:szCs w:val="28"/>
        </w:rPr>
        <w:t>Эльконин,</w:t>
      </w:r>
      <w:r w:rsidR="006974B1" w:rsidRPr="004140BA">
        <w:rPr>
          <w:rFonts w:ascii="Times New Roman" w:hAnsi="Times New Roman"/>
          <w:i/>
          <w:sz w:val="28"/>
          <w:szCs w:val="28"/>
        </w:rPr>
        <w:t xml:space="preserve"> Д.Б.</w:t>
      </w:r>
      <w:r w:rsidR="006974B1" w:rsidRPr="004140BA">
        <w:rPr>
          <w:rFonts w:ascii="Times New Roman" w:hAnsi="Times New Roman"/>
          <w:sz w:val="28"/>
          <w:szCs w:val="28"/>
        </w:rPr>
        <w:t xml:space="preserve"> Психология игры [Текст]: / Д.Б. </w:t>
      </w:r>
      <w:proofErr w:type="spellStart"/>
      <w:r w:rsidR="006974B1" w:rsidRPr="004140BA">
        <w:rPr>
          <w:rFonts w:ascii="Times New Roman" w:hAnsi="Times New Roman"/>
          <w:sz w:val="28"/>
          <w:szCs w:val="28"/>
        </w:rPr>
        <w:t>Эльконин</w:t>
      </w:r>
      <w:proofErr w:type="spellEnd"/>
      <w:r w:rsidR="006974B1" w:rsidRPr="004140BA">
        <w:rPr>
          <w:rFonts w:ascii="Times New Roman" w:hAnsi="Times New Roman"/>
          <w:sz w:val="28"/>
          <w:szCs w:val="28"/>
        </w:rPr>
        <w:t xml:space="preserve">.- М.: </w:t>
      </w:r>
      <w:proofErr w:type="spellStart"/>
      <w:r w:rsidR="006974B1" w:rsidRPr="004140BA">
        <w:rPr>
          <w:rFonts w:ascii="Times New Roman" w:hAnsi="Times New Roman"/>
          <w:sz w:val="28"/>
          <w:szCs w:val="28"/>
        </w:rPr>
        <w:t>Гуманит</w:t>
      </w:r>
      <w:proofErr w:type="gramStart"/>
      <w:r w:rsidR="006974B1" w:rsidRPr="004140BA">
        <w:rPr>
          <w:rFonts w:ascii="Times New Roman" w:hAnsi="Times New Roman"/>
          <w:sz w:val="28"/>
          <w:szCs w:val="28"/>
        </w:rPr>
        <w:t>.и</w:t>
      </w:r>
      <w:proofErr w:type="gramEnd"/>
      <w:r w:rsidR="006974B1" w:rsidRPr="004140BA">
        <w:rPr>
          <w:rFonts w:ascii="Times New Roman" w:hAnsi="Times New Roman"/>
          <w:sz w:val="28"/>
          <w:szCs w:val="28"/>
        </w:rPr>
        <w:t>зд.центр</w:t>
      </w:r>
      <w:proofErr w:type="spellEnd"/>
      <w:r w:rsidR="006974B1" w:rsidRPr="004140BA">
        <w:rPr>
          <w:rFonts w:ascii="Times New Roman" w:hAnsi="Times New Roman"/>
          <w:sz w:val="28"/>
          <w:szCs w:val="28"/>
        </w:rPr>
        <w:t xml:space="preserve"> ВЛАДОС, 1999.-360 с.</w:t>
      </w:r>
    </w:p>
    <w:p w:rsidR="006974B1" w:rsidRDefault="006974B1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974B1" w:rsidRDefault="006974B1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4F28" w:rsidRDefault="00ED4F28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4F28" w:rsidRDefault="00ED4F28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4F28" w:rsidRDefault="00ED4F28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4F28" w:rsidRDefault="00ED4F28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4F28" w:rsidRDefault="00ED4F28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4F28" w:rsidRDefault="00ED4F28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4F28" w:rsidRDefault="00ED4F28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4F28" w:rsidRDefault="00ED4F28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4F28" w:rsidRDefault="00ED4F28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626C4B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4F36A5" w:rsidRDefault="004F36A5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25D64" w:rsidRDefault="00125D64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25D64" w:rsidRPr="004F36A5" w:rsidRDefault="00125D64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4F28" w:rsidRDefault="00ED4F28" w:rsidP="00ED4F28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48"/>
          <w:szCs w:val="48"/>
        </w:rPr>
      </w:pPr>
      <w:r w:rsidRPr="00ED4F28">
        <w:rPr>
          <w:rFonts w:ascii="Times New Roman" w:hAnsi="Times New Roman"/>
          <w:b/>
          <w:sz w:val="48"/>
          <w:szCs w:val="48"/>
        </w:rPr>
        <w:t>ПРИЛОЖЕНИЕ</w:t>
      </w:r>
    </w:p>
    <w:p w:rsidR="00125D64" w:rsidRDefault="00125D64" w:rsidP="00ED4F28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48"/>
          <w:szCs w:val="48"/>
        </w:rPr>
      </w:pPr>
    </w:p>
    <w:p w:rsidR="00125D64" w:rsidRDefault="00125D64" w:rsidP="00ED4F28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48"/>
          <w:szCs w:val="48"/>
        </w:rPr>
      </w:pPr>
    </w:p>
    <w:p w:rsidR="00125D64" w:rsidRDefault="00125D64" w:rsidP="00ED4F28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48"/>
          <w:szCs w:val="48"/>
        </w:rPr>
      </w:pPr>
    </w:p>
    <w:p w:rsidR="00125D64" w:rsidRDefault="00125D64" w:rsidP="00ED4F28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48"/>
          <w:szCs w:val="48"/>
        </w:rPr>
      </w:pPr>
    </w:p>
    <w:p w:rsidR="00125D64" w:rsidRDefault="00125D64" w:rsidP="00ED4F28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48"/>
          <w:szCs w:val="48"/>
        </w:rPr>
      </w:pPr>
    </w:p>
    <w:p w:rsidR="00125D64" w:rsidRDefault="00125D64" w:rsidP="00ED4F28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48"/>
          <w:szCs w:val="48"/>
        </w:rPr>
      </w:pPr>
    </w:p>
    <w:p w:rsidR="00125D64" w:rsidRDefault="00125D64" w:rsidP="00ED4F28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48"/>
          <w:szCs w:val="48"/>
        </w:rPr>
      </w:pPr>
    </w:p>
    <w:p w:rsidR="00125D64" w:rsidRDefault="00125D64" w:rsidP="00E0251A">
      <w:pPr>
        <w:rPr>
          <w:rFonts w:eastAsia="Calibri"/>
          <w:b/>
          <w:sz w:val="48"/>
          <w:szCs w:val="48"/>
          <w:lang w:eastAsia="en-US"/>
        </w:rPr>
      </w:pPr>
    </w:p>
    <w:p w:rsidR="00E0251A" w:rsidRDefault="00E0251A" w:rsidP="00E0251A">
      <w:pPr>
        <w:rPr>
          <w:rFonts w:eastAsia="Calibri"/>
          <w:b/>
          <w:sz w:val="48"/>
          <w:szCs w:val="48"/>
          <w:lang w:eastAsia="en-US"/>
        </w:rPr>
      </w:pPr>
    </w:p>
    <w:p w:rsidR="004F36A5" w:rsidRDefault="004F36A5" w:rsidP="004F36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0251A">
        <w:rPr>
          <w:sz w:val="28"/>
          <w:szCs w:val="28"/>
        </w:rPr>
        <w:t xml:space="preserve"> 5</w:t>
      </w:r>
    </w:p>
    <w:p w:rsidR="004F36A5" w:rsidRPr="004F36A5" w:rsidRDefault="004F36A5" w:rsidP="004F36A5">
      <w:pPr>
        <w:jc w:val="right"/>
        <w:rPr>
          <w:sz w:val="28"/>
          <w:szCs w:val="28"/>
        </w:rPr>
      </w:pPr>
      <w:r w:rsidRPr="00DA59A0">
        <w:rPr>
          <w:b/>
          <w:sz w:val="28"/>
          <w:szCs w:val="28"/>
        </w:rPr>
        <w:t>Развитие сенсорных способностей детей раннего возраста.</w:t>
      </w:r>
    </w:p>
    <w:p w:rsidR="004F36A5" w:rsidRPr="00DA59A0" w:rsidRDefault="004F36A5" w:rsidP="004F36A5">
      <w:pPr>
        <w:jc w:val="center"/>
        <w:rPr>
          <w:b/>
          <w:sz w:val="28"/>
          <w:szCs w:val="28"/>
        </w:rPr>
      </w:pPr>
      <w:r w:rsidRPr="00DA59A0">
        <w:rPr>
          <w:b/>
          <w:sz w:val="28"/>
          <w:szCs w:val="28"/>
        </w:rPr>
        <w:t>(консультация для родителей)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Сенсорное развитие детей во все времена было и остается важным и необходимым для полноценного воспитания подрастающего поколения.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 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В это 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</w:t>
      </w:r>
      <w:proofErr w:type="gramStart"/>
      <w:r w:rsidRPr="00DA59A0">
        <w:rPr>
          <w:sz w:val="28"/>
          <w:szCs w:val="28"/>
        </w:rPr>
        <w:t>предварительному</w:t>
      </w:r>
      <w:proofErr w:type="gramEnd"/>
      <w:r w:rsidRPr="00DA59A0">
        <w:rPr>
          <w:sz w:val="28"/>
          <w:szCs w:val="28"/>
        </w:rPr>
        <w:t xml:space="preserve"> </w:t>
      </w:r>
      <w:proofErr w:type="spellStart"/>
      <w:r w:rsidRPr="00DA59A0">
        <w:rPr>
          <w:sz w:val="28"/>
          <w:szCs w:val="28"/>
        </w:rPr>
        <w:t>примериванию</w:t>
      </w:r>
      <w:proofErr w:type="spellEnd"/>
      <w:r w:rsidRPr="00DA59A0">
        <w:rPr>
          <w:sz w:val="28"/>
          <w:szCs w:val="28"/>
        </w:rPr>
        <w:t xml:space="preserve"> вкладышей. Малыш сравнивает величину и форму вкладыша с разными гнездами, отыскивая </w:t>
      </w:r>
      <w:proofErr w:type="gramStart"/>
      <w:r w:rsidRPr="00DA59A0">
        <w:rPr>
          <w:sz w:val="28"/>
          <w:szCs w:val="28"/>
        </w:rPr>
        <w:t>идентичное</w:t>
      </w:r>
      <w:proofErr w:type="gramEnd"/>
      <w:r w:rsidRPr="00DA59A0">
        <w:rPr>
          <w:sz w:val="28"/>
          <w:szCs w:val="28"/>
        </w:rPr>
        <w:t xml:space="preserve">. </w:t>
      </w:r>
      <w:proofErr w:type="gramStart"/>
      <w:r w:rsidRPr="00DA59A0">
        <w:rPr>
          <w:sz w:val="28"/>
          <w:szCs w:val="28"/>
        </w:rPr>
        <w:t>Предварительное</w:t>
      </w:r>
      <w:proofErr w:type="gramEnd"/>
      <w:r w:rsidRPr="00DA59A0">
        <w:rPr>
          <w:sz w:val="28"/>
          <w:szCs w:val="28"/>
        </w:rPr>
        <w:t xml:space="preserve"> </w:t>
      </w:r>
      <w:proofErr w:type="spellStart"/>
      <w:r w:rsidRPr="00DA59A0">
        <w:rPr>
          <w:sz w:val="28"/>
          <w:szCs w:val="28"/>
        </w:rPr>
        <w:t>примеривание</w:t>
      </w:r>
      <w:proofErr w:type="spellEnd"/>
      <w:r w:rsidRPr="00DA59A0">
        <w:rPr>
          <w:sz w:val="28"/>
          <w:szCs w:val="28"/>
        </w:rPr>
        <w:t xml:space="preserve"> свидетельствует о новом этапе сенсорного развития малыша.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В конечном </w:t>
      </w:r>
      <w:proofErr w:type="gramStart"/>
      <w:r w:rsidRPr="00DA59A0">
        <w:rPr>
          <w:sz w:val="28"/>
          <w:szCs w:val="28"/>
        </w:rPr>
        <w:t>счете</w:t>
      </w:r>
      <w:proofErr w:type="gramEnd"/>
      <w:r w:rsidRPr="00DA59A0">
        <w:rPr>
          <w:sz w:val="28"/>
          <w:szCs w:val="28"/>
        </w:rPr>
        <w:t xml:space="preserve">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Возраст двух лет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числу таких игр можно отнести </w:t>
      </w:r>
      <w:proofErr w:type="gramStart"/>
      <w:r w:rsidRPr="00DA59A0">
        <w:rPr>
          <w:sz w:val="28"/>
          <w:szCs w:val="28"/>
        </w:rPr>
        <w:t>следующие</w:t>
      </w:r>
      <w:proofErr w:type="gramEnd"/>
      <w:r w:rsidRPr="00DA59A0">
        <w:rPr>
          <w:sz w:val="28"/>
          <w:szCs w:val="28"/>
        </w:rPr>
        <w:t xml:space="preserve">: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1) </w:t>
      </w:r>
      <w:r w:rsidRPr="00DA59A0">
        <w:rPr>
          <w:b/>
          <w:sz w:val="28"/>
          <w:szCs w:val="28"/>
        </w:rPr>
        <w:t>игры-поручения,</w:t>
      </w:r>
      <w:r w:rsidRPr="00DA59A0">
        <w:rPr>
          <w:sz w:val="28"/>
          <w:szCs w:val="28"/>
        </w:rPr>
        <w:t xml:space="preserve"> основанные на интересе ребенка к действиям с различными предметами;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lastRenderedPageBreak/>
        <w:t xml:space="preserve">2) </w:t>
      </w:r>
      <w:r w:rsidRPr="00DA59A0">
        <w:rPr>
          <w:b/>
          <w:sz w:val="28"/>
          <w:szCs w:val="28"/>
        </w:rPr>
        <w:t xml:space="preserve">игры с </w:t>
      </w:r>
      <w:proofErr w:type="spellStart"/>
      <w:r w:rsidRPr="00DA59A0">
        <w:rPr>
          <w:b/>
          <w:sz w:val="28"/>
          <w:szCs w:val="28"/>
        </w:rPr>
        <w:t>прятанием</w:t>
      </w:r>
      <w:proofErr w:type="spellEnd"/>
      <w:r w:rsidRPr="00DA59A0">
        <w:rPr>
          <w:b/>
          <w:sz w:val="28"/>
          <w:szCs w:val="28"/>
        </w:rPr>
        <w:t xml:space="preserve"> и поиском</w:t>
      </w:r>
      <w:r w:rsidRPr="00DA59A0">
        <w:rPr>
          <w:sz w:val="28"/>
          <w:szCs w:val="28"/>
        </w:rPr>
        <w:t xml:space="preserve"> - в этом случае ребенка интересует неожиданное появление предметов и их исчезновение (складывание матрешки);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3) </w:t>
      </w:r>
      <w:r w:rsidRPr="00DA59A0">
        <w:rPr>
          <w:b/>
          <w:sz w:val="28"/>
          <w:szCs w:val="28"/>
        </w:rPr>
        <w:t>игры с загадыванием и разгадыванием</w:t>
      </w:r>
      <w:r w:rsidRPr="00DA59A0">
        <w:rPr>
          <w:sz w:val="28"/>
          <w:szCs w:val="28"/>
        </w:rPr>
        <w:t>, привлекающие детей неизвестностью;</w:t>
      </w:r>
      <w:r w:rsidRPr="00DA59A0">
        <w:rPr>
          <w:sz w:val="28"/>
          <w:szCs w:val="28"/>
        </w:rPr>
        <w:br/>
        <w:t xml:space="preserve">4) </w:t>
      </w:r>
      <w:r w:rsidRPr="00DA59A0">
        <w:rPr>
          <w:b/>
          <w:sz w:val="28"/>
          <w:szCs w:val="28"/>
        </w:rPr>
        <w:t>игры на ознакомление с формой и величиной предмета</w:t>
      </w:r>
      <w:r w:rsidRPr="00DA59A0">
        <w:rPr>
          <w:sz w:val="28"/>
          <w:szCs w:val="28"/>
        </w:rPr>
        <w:t xml:space="preserve"> - геометрические игры (мозаики, конструкторы "</w:t>
      </w:r>
      <w:proofErr w:type="spellStart"/>
      <w:r w:rsidRPr="00DA59A0">
        <w:rPr>
          <w:sz w:val="28"/>
          <w:szCs w:val="28"/>
        </w:rPr>
        <w:t>Лего</w:t>
      </w:r>
      <w:proofErr w:type="spellEnd"/>
      <w:r w:rsidRPr="00DA59A0">
        <w:rPr>
          <w:sz w:val="28"/>
          <w:szCs w:val="28"/>
        </w:rPr>
        <w:t xml:space="preserve">").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Предметы и явления окружающей действительности обладают комплексом свойств (величина, форма, цвет, конструкция, звучание, запах и т. п.). Чтобы познакомиться с предметом, необходимо заметить характеризующие его свойства, как бы выделить их из предмета.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Ребенок, воспринимая, выделяет отдельные признаки и свойства, но обычно это те признаки, которые ему невольно 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 детей выделять в предметах и явлениях самое существенное, характерное.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Давайте рассмотрим на конкретных примерах реакцию и процесс познания ребенка в игре. Например, складывание двухместной матрешки. В этой игре основной задачей является научить ребенка сопоставлять предметы по величине, развить понимание слов "большой" и "маленький". Для этих целей родителю потребуется большая двухместная матрешка и неразъемная маленькая.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Вы должны показать ребенку большую матрешку, отметить, что она яркая, нарядная. Встряхиваете: внутри что-то гремит, ребенок при этом радостно реагирует. Затем, закрыв большую матрешку, поставьте игрушки рядом. Обратите внимание ребенка на их величину, согласуя слова с жестом: одна матрешка - маленькая - прячется в ладони, а другая - большая, ее в ладони не спрячешь. Затем предложите ребенку показать маленькую матрешку.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предложите вашему ребенку проделать те же самые действия самостоятельно.</w:t>
      </w:r>
      <w:r w:rsidRPr="00DA59A0">
        <w:rPr>
          <w:sz w:val="28"/>
          <w:szCs w:val="28"/>
        </w:rPr>
        <w:br/>
        <w:t xml:space="preserve">   Повторив такое занятие несколько раз, обратите внимание на то, как быстро ребенок справляется с поставленной задачей. Если выполнить такую </w:t>
      </w:r>
      <w:r w:rsidRPr="00DA59A0">
        <w:rPr>
          <w:sz w:val="28"/>
          <w:szCs w:val="28"/>
        </w:rPr>
        <w:lastRenderedPageBreak/>
        <w:t xml:space="preserve">работу не составляет для него никаких трудностей, можете усложнить задачу, добавив еще несколько матрешек.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Такого рода игры становятся дидактическим пособием на различные цвета, величины и формы и т. д. В подобных играх задача выделения того или иного свойства облегчена. Более того, все внимание малыша направляется на сравнение по данному свойству, а сам предмет с комплексом свойств как бы отступает на задний план. В этом случае познаются не предметы, а свойства, присущие им. Детям важна также сенсорная гимнастика. Без нее просто не возможны первоначальные упражнения интеллекта. Иначе говоря, нельзя ребенка научить </w:t>
      </w:r>
      <w:proofErr w:type="gramStart"/>
      <w:r w:rsidRPr="00DA59A0">
        <w:rPr>
          <w:sz w:val="28"/>
          <w:szCs w:val="28"/>
        </w:rPr>
        <w:t>правильно</w:t>
      </w:r>
      <w:proofErr w:type="gramEnd"/>
      <w:r w:rsidRPr="00DA59A0">
        <w:rPr>
          <w:sz w:val="28"/>
          <w:szCs w:val="28"/>
        </w:rPr>
        <w:t xml:space="preserve"> мыслить, если он сам не будет упражняться в правильном мышлении. В этих целях родители должны создать как бы небольшую систему сенсорной гимнастики. Что это значит? Уметь различать - характерная черта мышления. Различать - это умение группировать.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Таким образом, сенсорное управление заключается в различении классификации. </w:t>
      </w:r>
      <w:proofErr w:type="gramStart"/>
      <w:r w:rsidRPr="00DA59A0">
        <w:rPr>
          <w:sz w:val="28"/>
          <w:szCs w:val="28"/>
        </w:rPr>
        <w:t>Размер, форма, цвет, шероховатость, вкус, запах - всему этому необходимо научить ребенка.</w:t>
      </w:r>
      <w:proofErr w:type="gramEnd"/>
      <w:r w:rsidRPr="00DA59A0">
        <w:rPr>
          <w:sz w:val="28"/>
          <w:szCs w:val="28"/>
        </w:rPr>
        <w:t xml:space="preserve">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</w:t>
      </w:r>
      <w:r w:rsidRPr="00DA59A0">
        <w:rPr>
          <w:sz w:val="28"/>
          <w:szCs w:val="28"/>
        </w:rPr>
        <w:br/>
        <w:t xml:space="preserve">   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Также было выяснено, что двухлетние дети в основном испытывают большие трудности в усвоении и названии цвета, формы, в установлении связи между свойством предмета как явлением реальной действительности и его словесным обозначением.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Например, двухлетний ребенок, самостоятельно произнося прилагательное "красный", может указать на зеленый или какой-либо другой цвет. Нередко дети словом "красный" подменяют слово "цвет". Устойчивой связи между словами, обозначающими понятия цвета вообще и конкретных цветов, еще не образовалось. 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Возможно, и в вашей родительской практике наблюдались случаи: на вопрос "Зачем ты берешь сумку?" вы получали ответ: "На всякий случай". Дальнейшие расспросы взрослого: "На какой случай?" - приводят к разъяснению ребенка: "</w:t>
      </w:r>
      <w:proofErr w:type="gramStart"/>
      <w:r w:rsidRPr="00DA59A0">
        <w:rPr>
          <w:sz w:val="28"/>
          <w:szCs w:val="28"/>
        </w:rPr>
        <w:t>На</w:t>
      </w:r>
      <w:proofErr w:type="gramEnd"/>
      <w:r w:rsidRPr="00DA59A0">
        <w:rPr>
          <w:sz w:val="28"/>
          <w:szCs w:val="28"/>
        </w:rPr>
        <w:t xml:space="preserve"> голубой".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Для того чтобы накопить и закрепить цветовые впечатления у малыша, с ним необходимо проводить различного рода игры-занятия. </w:t>
      </w:r>
      <w:proofErr w:type="gramStart"/>
      <w:r w:rsidRPr="00DA59A0">
        <w:rPr>
          <w:sz w:val="28"/>
          <w:szCs w:val="28"/>
        </w:rPr>
        <w:t>Для этого понадобится: ведерко с крышкой, комплект овощей: помидор, апельсин, лимон, слива, огурец - и какой-нибудь черный предмет.</w:t>
      </w:r>
      <w:proofErr w:type="gramEnd"/>
      <w:r w:rsidRPr="00DA59A0">
        <w:rPr>
          <w:sz w:val="28"/>
          <w:szCs w:val="28"/>
        </w:rPr>
        <w:t xml:space="preserve"> В ходе игры вы сначала показываете ребенку ведро с предметами, предлагаете посмотреть, что там находится. Затем вместе с ребенком раскладываете фрукты на столе, </w:t>
      </w:r>
      <w:r w:rsidRPr="00DA59A0">
        <w:rPr>
          <w:sz w:val="28"/>
          <w:szCs w:val="28"/>
        </w:rPr>
        <w:lastRenderedPageBreak/>
        <w:t>при этом четко проговариваете название цвета и предмета.</w:t>
      </w:r>
      <w:r w:rsidRPr="00DA59A0">
        <w:rPr>
          <w:sz w:val="28"/>
          <w:szCs w:val="28"/>
        </w:rPr>
        <w:br/>
        <w:t xml:space="preserve">   Лучше всего размещать предметы в соответствии с цветовой гаммой: слева перед ребенком красный помидор, затем оранжевый апельсин, далее желтый лимон, зеленый огурец, синяя слива и последним - темный фрукт или овощ.</w:t>
      </w:r>
      <w:r w:rsidRPr="00DA59A0">
        <w:rPr>
          <w:sz w:val="28"/>
          <w:szCs w:val="28"/>
        </w:rPr>
        <w:br/>
        <w:t xml:space="preserve">   Предоставив возможность малышу полюбоваться на предметы, попросите сложить их. 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Если ребенок проявил интерес к такому занятию, вы можете повторить его еще несколько раз.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Важно поддерживать интерес и радостные эмоции ребенка, выражая свое отношение к его действиям: "Молодец!", "Правильно", "Красивая у тебя игрушка" и т. п.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Цель занятия считается достигнутой, если ребенок охотно вынимает и кладет предмет в ведерко, положительно относится к указаниям взрослого, проявляет интерес к предметам разного цвета.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формы. Если при этом ребенок испытывает затруднения с ответом, помогите ему.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</w:t>
      </w:r>
      <w:proofErr w:type="gramStart"/>
      <w:r w:rsidRPr="00DA59A0">
        <w:rPr>
          <w:sz w:val="28"/>
          <w:szCs w:val="28"/>
        </w:rPr>
        <w:t>Усвоение названий сенсорных свойств предметов (цвет, форма) ребенком раннего возраста существенно ускоряется, если вместо общепринятых слов, обозначающих эти свойства, применяются их "</w:t>
      </w:r>
      <w:proofErr w:type="spellStart"/>
      <w:r w:rsidRPr="00DA59A0">
        <w:rPr>
          <w:sz w:val="28"/>
          <w:szCs w:val="28"/>
        </w:rPr>
        <w:t>опредмеченные</w:t>
      </w:r>
      <w:proofErr w:type="spellEnd"/>
      <w:r w:rsidRPr="00DA59A0">
        <w:rPr>
          <w:sz w:val="28"/>
          <w:szCs w:val="28"/>
        </w:rPr>
        <w:t xml:space="preserve">" наименования (например, лимонный, апельсиновый, розовый, морковный). </w:t>
      </w:r>
      <w:proofErr w:type="gramEnd"/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Абстрактные слова для детей заменяются 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Также с детьми второго года жизни можно уже проводить занятия рисования и лепки. Когда ребенок начинает знакомиться со свойствами глины или пластилина, </w:t>
      </w:r>
      <w:proofErr w:type="gramStart"/>
      <w:r w:rsidRPr="00DA59A0">
        <w:rPr>
          <w:sz w:val="28"/>
          <w:szCs w:val="28"/>
        </w:rPr>
        <w:t>он</w:t>
      </w:r>
      <w:proofErr w:type="gramEnd"/>
      <w:r w:rsidRPr="00DA59A0">
        <w:rPr>
          <w:sz w:val="28"/>
          <w:szCs w:val="28"/>
        </w:rPr>
        <w:t xml:space="preserve"> прежде всего ощущает влажность и пластичность. Нажимая пальцами на комок глины, малыш видит, что остается след, вмятина. Когда же он берет в руки комок, то ощущает его вес - тяжесть, ощущает его вязкость.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Пластичность глины вызывает у ребенка желание изменить форму комка, сжимать его в руках, придавливать. Ощущения, которые испытывает малыш от соприкосновения с глиной или пластилином, </w:t>
      </w:r>
      <w:proofErr w:type="gramStart"/>
      <w:r w:rsidRPr="00DA59A0">
        <w:rPr>
          <w:sz w:val="28"/>
          <w:szCs w:val="28"/>
        </w:rPr>
        <w:t>сперва</w:t>
      </w:r>
      <w:proofErr w:type="gramEnd"/>
      <w:r w:rsidRPr="00DA59A0">
        <w:rPr>
          <w:sz w:val="28"/>
          <w:szCs w:val="28"/>
        </w:rPr>
        <w:t xml:space="preserve"> настораживают и даже иногда отпугивают его: известны случаи, когда некоторые дети отказывались брать в руки холодную глину. Но, по мере того как дети знакомятся со свойствами пластичности, действия с глиной доставляют им все большее удовольствие. В процессе этого у многих детей возникают ассоциации с впечатлениями, имеющимися в жизненном опыте ребенка: </w:t>
      </w:r>
      <w:r w:rsidRPr="00DA59A0">
        <w:rPr>
          <w:sz w:val="28"/>
          <w:szCs w:val="28"/>
        </w:rPr>
        <w:lastRenderedPageBreak/>
        <w:t xml:space="preserve">одни вспоминают, как месят тесто, другие - как стирают мылом, гладят утюгом или разламывают булку.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Но в нашей практике известны и такие случаи, когда ребенок обладает большей устойчивостью зрительного восприятия и зрительных представлений. Случайно полученная вмятина придает комку глины форму, которая напоминает ребенку знакомый предмет или часть предмета. Он радостно встречает неожиданное появление изображения.</w:t>
      </w:r>
      <w:r w:rsidRPr="00DA59A0">
        <w:rPr>
          <w:sz w:val="28"/>
          <w:szCs w:val="28"/>
        </w:rPr>
        <w:br/>
        <w:t xml:space="preserve">   Теперь уже, действуя руками, он зорко всматривается в изменяющуюся форму и готов увидеть в ней изображение предмета при проявлении малейшего сходства, хотя бы по одному признаку. Воображение дополняет то, чего нельзя увидеть. Действия руками начинают приобретать созидательный характер: ребенок прилепляет один комок к другому, складывает несколько комков в одну кучу, получая более сложную форму. Слепленные вместе два куска напоминают живое существо - голову и туловище. Таким путем образное восприятие постепенно обогащается.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Предметно-изобразительный смысл детские рисунки и лепка приобретают благодаря оживлению имеющихся у детей представлений, накопленного сенсорного опыта; преднамеренного изображения того или иного предмета еще не возникает.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Важную роль в процессе занятия, направленного на развитие </w:t>
      </w:r>
      <w:proofErr w:type="spellStart"/>
      <w:r w:rsidRPr="00DA59A0">
        <w:rPr>
          <w:sz w:val="28"/>
          <w:szCs w:val="28"/>
        </w:rPr>
        <w:t>сенсорики</w:t>
      </w:r>
      <w:proofErr w:type="spellEnd"/>
      <w:r w:rsidRPr="00DA59A0">
        <w:rPr>
          <w:sz w:val="28"/>
          <w:szCs w:val="28"/>
        </w:rPr>
        <w:t xml:space="preserve">, играет движение руки по предмету. Если вы показываете ребенку какую-либо фигуру, старайтесь как можно чаще указывать </w:t>
      </w:r>
      <w:proofErr w:type="gramStart"/>
      <w:r w:rsidRPr="00DA59A0">
        <w:rPr>
          <w:sz w:val="28"/>
          <w:szCs w:val="28"/>
        </w:rPr>
        <w:t>на те</w:t>
      </w:r>
      <w:proofErr w:type="gramEnd"/>
      <w:r w:rsidRPr="00DA59A0">
        <w:rPr>
          <w:sz w:val="28"/>
          <w:szCs w:val="28"/>
        </w:rPr>
        <w:t xml:space="preserve"> или иные ее части.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Кроме того, в этом возрасте ребенок только начинает овладевать способами изображения предмета, движениями при выполнении различного рода занятий. Важно, чтобы малыш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 </w:t>
      </w:r>
    </w:p>
    <w:p w:rsidR="004F36A5" w:rsidRPr="00DA59A0" w:rsidRDefault="004F36A5" w:rsidP="004F36A5">
      <w:pPr>
        <w:jc w:val="both"/>
        <w:rPr>
          <w:sz w:val="28"/>
          <w:szCs w:val="28"/>
        </w:rPr>
      </w:pPr>
      <w:r w:rsidRPr="00DA59A0">
        <w:rPr>
          <w:sz w:val="28"/>
          <w:szCs w:val="28"/>
        </w:rPr>
        <w:t xml:space="preserve">   Вершиной достижения ребенка второго года жизни является выполнение заданий на соотношение разнородных предметов по цвету. Здесь уже нет того </w:t>
      </w:r>
      <w:proofErr w:type="spellStart"/>
      <w:r w:rsidRPr="00DA59A0">
        <w:rPr>
          <w:sz w:val="28"/>
          <w:szCs w:val="28"/>
        </w:rPr>
        <w:t>автодидактизма</w:t>
      </w:r>
      <w:proofErr w:type="spellEnd"/>
      <w:r w:rsidRPr="00DA59A0">
        <w:rPr>
          <w:sz w:val="28"/>
          <w:szCs w:val="28"/>
        </w:rPr>
        <w:t>, который имел место при соотнесении предметов по величине или формам. Только многократное чисто зрительное сравнение позволяет ребенку выполнить задание правильно.</w:t>
      </w:r>
      <w:r w:rsidRPr="00DA59A0">
        <w:rPr>
          <w:sz w:val="28"/>
          <w:szCs w:val="28"/>
        </w:rPr>
        <w:br/>
        <w:t xml:space="preserve">   Успешное выполнение малышом практических действий зависит от предварительного восприятия и анализа того, что нужно делать. Поэтому совершенствовать сенсорные процессы вашего ребенка следует, учитывая содержание его деятельности.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F36A5" w:rsidRPr="00DA59A0" w:rsidTr="002A48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6A5" w:rsidRPr="00DA59A0" w:rsidRDefault="004F36A5" w:rsidP="002A48AA">
            <w:pPr>
              <w:jc w:val="both"/>
              <w:rPr>
                <w:sz w:val="28"/>
                <w:szCs w:val="28"/>
              </w:rPr>
            </w:pPr>
          </w:p>
        </w:tc>
      </w:tr>
    </w:tbl>
    <w:p w:rsidR="004F36A5" w:rsidRPr="00DA59A0" w:rsidRDefault="004F36A5" w:rsidP="004F36A5">
      <w:pPr>
        <w:jc w:val="both"/>
        <w:rPr>
          <w:sz w:val="28"/>
          <w:szCs w:val="28"/>
        </w:rPr>
      </w:pPr>
    </w:p>
    <w:p w:rsidR="004F36A5" w:rsidRPr="00DA59A0" w:rsidRDefault="004F36A5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36A5" w:rsidRPr="00DA59A0" w:rsidRDefault="004F36A5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36A5" w:rsidRPr="00DA59A0" w:rsidRDefault="004F36A5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36A5" w:rsidRPr="00DA59A0" w:rsidRDefault="004F36A5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36A5" w:rsidRPr="00DA59A0" w:rsidRDefault="004F36A5" w:rsidP="004F36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AC" w:rsidRDefault="00C953AC" w:rsidP="00ED4F28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48"/>
          <w:szCs w:val="48"/>
        </w:rPr>
      </w:pPr>
    </w:p>
    <w:p w:rsidR="00C953AC" w:rsidRDefault="00C953AC" w:rsidP="00ED4F28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48"/>
          <w:szCs w:val="48"/>
        </w:rPr>
      </w:pPr>
    </w:p>
    <w:p w:rsidR="00C953AC" w:rsidRPr="00ED4F28" w:rsidRDefault="00C953AC" w:rsidP="00ED4F28">
      <w:pPr>
        <w:pStyle w:val="a5"/>
        <w:spacing w:line="360" w:lineRule="auto"/>
        <w:ind w:left="-284"/>
        <w:jc w:val="center"/>
        <w:rPr>
          <w:rFonts w:ascii="Times New Roman" w:hAnsi="Times New Roman"/>
          <w:b/>
          <w:sz w:val="48"/>
          <w:szCs w:val="48"/>
        </w:rPr>
      </w:pPr>
    </w:p>
    <w:sectPr w:rsidR="00C953AC" w:rsidRPr="00ED4F28" w:rsidSect="00C953A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93" w:rsidRDefault="006C1093" w:rsidP="00525403">
      <w:r>
        <w:separator/>
      </w:r>
    </w:p>
  </w:endnote>
  <w:endnote w:type="continuationSeparator" w:id="0">
    <w:p w:rsidR="006C1093" w:rsidRDefault="006C1093" w:rsidP="00525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64" w:rsidRDefault="00125D64">
    <w:pPr>
      <w:pStyle w:val="ae"/>
      <w:jc w:val="center"/>
    </w:pPr>
  </w:p>
  <w:p w:rsidR="00CF4685" w:rsidRDefault="00CF46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93" w:rsidRDefault="006C1093" w:rsidP="00525403">
      <w:r>
        <w:separator/>
      </w:r>
    </w:p>
  </w:footnote>
  <w:footnote w:type="continuationSeparator" w:id="0">
    <w:p w:rsidR="006C1093" w:rsidRDefault="006C1093" w:rsidP="00525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913"/>
    <w:multiLevelType w:val="hybridMultilevel"/>
    <w:tmpl w:val="799495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B70F9"/>
    <w:multiLevelType w:val="hybridMultilevel"/>
    <w:tmpl w:val="66E600F0"/>
    <w:lvl w:ilvl="0" w:tplc="071066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E3C5DBC"/>
    <w:multiLevelType w:val="multilevel"/>
    <w:tmpl w:val="DFCC102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3">
    <w:nsid w:val="32EF3B72"/>
    <w:multiLevelType w:val="hybridMultilevel"/>
    <w:tmpl w:val="77A2F1B0"/>
    <w:lvl w:ilvl="0" w:tplc="E1669200">
      <w:numFmt w:val="bullet"/>
      <w:lvlText w:val="-"/>
      <w:lvlJc w:val="left"/>
      <w:pPr>
        <w:tabs>
          <w:tab w:val="num" w:pos="3"/>
        </w:tabs>
        <w:ind w:left="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4">
    <w:nsid w:val="4AF85ADC"/>
    <w:multiLevelType w:val="multilevel"/>
    <w:tmpl w:val="25AC9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4864D91"/>
    <w:multiLevelType w:val="hybridMultilevel"/>
    <w:tmpl w:val="BEC62AFC"/>
    <w:lvl w:ilvl="0" w:tplc="0B261CDE">
      <w:start w:val="20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6A70D22"/>
    <w:multiLevelType w:val="hybridMultilevel"/>
    <w:tmpl w:val="BF3AC022"/>
    <w:lvl w:ilvl="0" w:tplc="81AAC2C6">
      <w:start w:val="14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C7DAE"/>
    <w:rsid w:val="00050204"/>
    <w:rsid w:val="000A528C"/>
    <w:rsid w:val="000A76E0"/>
    <w:rsid w:val="000B1A0E"/>
    <w:rsid w:val="000B5946"/>
    <w:rsid w:val="00114BF2"/>
    <w:rsid w:val="00125D64"/>
    <w:rsid w:val="00136BDF"/>
    <w:rsid w:val="00142473"/>
    <w:rsid w:val="00164C90"/>
    <w:rsid w:val="00177C91"/>
    <w:rsid w:val="001E31E9"/>
    <w:rsid w:val="001E7336"/>
    <w:rsid w:val="0021248C"/>
    <w:rsid w:val="002629AF"/>
    <w:rsid w:val="00290B19"/>
    <w:rsid w:val="002A413B"/>
    <w:rsid w:val="002A75A9"/>
    <w:rsid w:val="002E4A2B"/>
    <w:rsid w:val="003054B3"/>
    <w:rsid w:val="00310CC8"/>
    <w:rsid w:val="00312F12"/>
    <w:rsid w:val="003314E8"/>
    <w:rsid w:val="00340BF4"/>
    <w:rsid w:val="00346057"/>
    <w:rsid w:val="0036659F"/>
    <w:rsid w:val="00367A1B"/>
    <w:rsid w:val="003B49BE"/>
    <w:rsid w:val="003B6E76"/>
    <w:rsid w:val="003C2F3D"/>
    <w:rsid w:val="003D60F6"/>
    <w:rsid w:val="003E1E73"/>
    <w:rsid w:val="003F152D"/>
    <w:rsid w:val="004140BA"/>
    <w:rsid w:val="0042275F"/>
    <w:rsid w:val="004566CD"/>
    <w:rsid w:val="00473338"/>
    <w:rsid w:val="004D50F5"/>
    <w:rsid w:val="004F36A5"/>
    <w:rsid w:val="00503670"/>
    <w:rsid w:val="00525403"/>
    <w:rsid w:val="00552546"/>
    <w:rsid w:val="005A3871"/>
    <w:rsid w:val="005C5B92"/>
    <w:rsid w:val="005D0A1E"/>
    <w:rsid w:val="005D200D"/>
    <w:rsid w:val="00600858"/>
    <w:rsid w:val="00614E09"/>
    <w:rsid w:val="00626C4B"/>
    <w:rsid w:val="006404CD"/>
    <w:rsid w:val="00674B27"/>
    <w:rsid w:val="00676817"/>
    <w:rsid w:val="006844D5"/>
    <w:rsid w:val="006974B1"/>
    <w:rsid w:val="006A0963"/>
    <w:rsid w:val="006A20DA"/>
    <w:rsid w:val="006B34C4"/>
    <w:rsid w:val="006C1093"/>
    <w:rsid w:val="006C29DF"/>
    <w:rsid w:val="006D5452"/>
    <w:rsid w:val="006E6B7C"/>
    <w:rsid w:val="00706ABB"/>
    <w:rsid w:val="007177B2"/>
    <w:rsid w:val="007733B3"/>
    <w:rsid w:val="00786073"/>
    <w:rsid w:val="007D5AF2"/>
    <w:rsid w:val="007F2227"/>
    <w:rsid w:val="00817C01"/>
    <w:rsid w:val="00843D80"/>
    <w:rsid w:val="00845586"/>
    <w:rsid w:val="00857D1A"/>
    <w:rsid w:val="00890237"/>
    <w:rsid w:val="008A042C"/>
    <w:rsid w:val="008B5874"/>
    <w:rsid w:val="008B7A8F"/>
    <w:rsid w:val="008C2E5C"/>
    <w:rsid w:val="008C3C4D"/>
    <w:rsid w:val="008E5035"/>
    <w:rsid w:val="0096283F"/>
    <w:rsid w:val="00982B14"/>
    <w:rsid w:val="009C15A2"/>
    <w:rsid w:val="009C1CBD"/>
    <w:rsid w:val="009C4BCD"/>
    <w:rsid w:val="009E317B"/>
    <w:rsid w:val="00A144B1"/>
    <w:rsid w:val="00A559C6"/>
    <w:rsid w:val="00A736BD"/>
    <w:rsid w:val="00A83367"/>
    <w:rsid w:val="00A86B50"/>
    <w:rsid w:val="00A92883"/>
    <w:rsid w:val="00AA5A7E"/>
    <w:rsid w:val="00AA709B"/>
    <w:rsid w:val="00AA7E8A"/>
    <w:rsid w:val="00AE0EAF"/>
    <w:rsid w:val="00B107A1"/>
    <w:rsid w:val="00B21711"/>
    <w:rsid w:val="00B27E68"/>
    <w:rsid w:val="00B42181"/>
    <w:rsid w:val="00B62836"/>
    <w:rsid w:val="00B66696"/>
    <w:rsid w:val="00B802C8"/>
    <w:rsid w:val="00BB36A5"/>
    <w:rsid w:val="00BB3B51"/>
    <w:rsid w:val="00BB6F8B"/>
    <w:rsid w:val="00BC04B5"/>
    <w:rsid w:val="00BD18EA"/>
    <w:rsid w:val="00BF48AC"/>
    <w:rsid w:val="00C0377E"/>
    <w:rsid w:val="00C21AB5"/>
    <w:rsid w:val="00C37F0F"/>
    <w:rsid w:val="00C50595"/>
    <w:rsid w:val="00C56CC7"/>
    <w:rsid w:val="00C6576E"/>
    <w:rsid w:val="00C70DCF"/>
    <w:rsid w:val="00C72FB7"/>
    <w:rsid w:val="00C85271"/>
    <w:rsid w:val="00C953AC"/>
    <w:rsid w:val="00C96EFE"/>
    <w:rsid w:val="00CA22D6"/>
    <w:rsid w:val="00CC10BA"/>
    <w:rsid w:val="00CC7DAE"/>
    <w:rsid w:val="00CF1FB9"/>
    <w:rsid w:val="00CF4685"/>
    <w:rsid w:val="00D240E1"/>
    <w:rsid w:val="00D26E07"/>
    <w:rsid w:val="00D75CC4"/>
    <w:rsid w:val="00D816DD"/>
    <w:rsid w:val="00D87A2C"/>
    <w:rsid w:val="00DB143F"/>
    <w:rsid w:val="00DB6D67"/>
    <w:rsid w:val="00DD4068"/>
    <w:rsid w:val="00DE6138"/>
    <w:rsid w:val="00DF5385"/>
    <w:rsid w:val="00E0251A"/>
    <w:rsid w:val="00E125E4"/>
    <w:rsid w:val="00ED4F28"/>
    <w:rsid w:val="00F50262"/>
    <w:rsid w:val="00FA69E4"/>
    <w:rsid w:val="00FC2799"/>
    <w:rsid w:val="00FD1929"/>
    <w:rsid w:val="00FE77BF"/>
    <w:rsid w:val="00FF1E35"/>
    <w:rsid w:val="00FF558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BDF"/>
    <w:pPr>
      <w:keepNext/>
      <w:ind w:right="-108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CC7DAE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CC7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29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B3B51"/>
  </w:style>
  <w:style w:type="paragraph" w:styleId="a6">
    <w:name w:val="Balloon Text"/>
    <w:basedOn w:val="a"/>
    <w:link w:val="a7"/>
    <w:uiPriority w:val="99"/>
    <w:semiHidden/>
    <w:unhideWhenUsed/>
    <w:rsid w:val="006D5452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452"/>
    <w:rPr>
      <w:rFonts w:ascii="Tahoma" w:eastAsia="Calibri" w:hAnsi="Tahoma" w:cs="Times New Roman"/>
      <w:sz w:val="16"/>
      <w:szCs w:val="16"/>
    </w:rPr>
  </w:style>
  <w:style w:type="paragraph" w:styleId="a8">
    <w:name w:val="Body Text"/>
    <w:basedOn w:val="a"/>
    <w:link w:val="a9"/>
    <w:rsid w:val="00136BDF"/>
    <w:pPr>
      <w:ind w:right="-108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136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6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26C4B"/>
    <w:pPr>
      <w:ind w:left="720"/>
      <w:contextualSpacing/>
    </w:pPr>
  </w:style>
  <w:style w:type="character" w:customStyle="1" w:styleId="apple-style-span">
    <w:name w:val="apple-style-span"/>
    <w:basedOn w:val="a0"/>
    <w:rsid w:val="00A92883"/>
  </w:style>
  <w:style w:type="character" w:styleId="ab">
    <w:name w:val="line number"/>
    <w:basedOn w:val="a0"/>
    <w:uiPriority w:val="99"/>
    <w:semiHidden/>
    <w:unhideWhenUsed/>
    <w:rsid w:val="00817C01"/>
  </w:style>
  <w:style w:type="paragraph" w:styleId="ac">
    <w:name w:val="header"/>
    <w:basedOn w:val="a"/>
    <w:link w:val="ad"/>
    <w:uiPriority w:val="99"/>
    <w:semiHidden/>
    <w:unhideWhenUsed/>
    <w:rsid w:val="005254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2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254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5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76;&#1077;&#1090;&#1089;&#1082;&#1080;&#1081;%20&#1089;&#1072;&#1076;%202\&#1076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90;&#1100;&#1103;&#1085;&#1072;\&#1056;&#1072;&#1073;&#1086;&#1095;&#1080;&#1081;%20&#1089;&#1090;&#1086;&#1083;\&#1076;&#1077;&#1090;&#1089;&#1082;&#1080;&#1081;%20&#1089;&#1072;&#1076;%202\&#1076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 baseline="0"/>
              <a:t>Уровень сенсорного развития</a:t>
            </a:r>
          </a:p>
          <a:p>
            <a:pPr>
              <a:defRPr sz="1600"/>
            </a:pPr>
            <a:r>
              <a:rPr lang="ru-RU" sz="1600" baseline="0"/>
              <a:t> в  1 младшей группе  (сентябрь)            </a:t>
            </a:r>
            <a:endParaRPr lang="ru-RU" sz="1600"/>
          </a:p>
        </c:rich>
      </c:tx>
      <c:layout>
        <c:manualLayout>
          <c:xMode val="edge"/>
          <c:yMode val="edge"/>
          <c:x val="0.19002777777777788"/>
          <c:y val="2.4316109422492398E-2"/>
        </c:manualLayout>
      </c:layout>
    </c:title>
    <c:plotArea>
      <c:layout/>
      <c:barChart>
        <c:barDir val="col"/>
        <c:grouping val="stacked"/>
        <c:ser>
          <c:idx val="0"/>
          <c:order val="0"/>
          <c:val>
            <c:numRef>
              <c:f>Лист1!$A$24:$E$24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val>
            <c:numRef>
              <c:f>Лист1!$A$25:$E$25</c:f>
              <c:numCache>
                <c:formatCode>General</c:formatCode>
                <c:ptCount val="5"/>
                <c:pt idx="1">
                  <c:v>10</c:v>
                </c:pt>
              </c:numCache>
            </c:numRef>
          </c:val>
        </c:ser>
        <c:ser>
          <c:idx val="2"/>
          <c:order val="2"/>
          <c:val>
            <c:numRef>
              <c:f>Лист1!$A$26:$E$26</c:f>
              <c:numCache>
                <c:formatCode>General</c:formatCode>
                <c:ptCount val="5"/>
                <c:pt idx="2">
                  <c:v>60</c:v>
                </c:pt>
              </c:numCache>
            </c:numRef>
          </c:val>
        </c:ser>
        <c:ser>
          <c:idx val="3"/>
          <c:order val="3"/>
          <c:val>
            <c:numRef>
              <c:f>Лист1!$A$27:$E$27</c:f>
              <c:numCache>
                <c:formatCode>General</c:formatCode>
                <c:ptCount val="5"/>
                <c:pt idx="3">
                  <c:v>30</c:v>
                </c:pt>
              </c:numCache>
            </c:numRef>
          </c:val>
        </c:ser>
        <c:ser>
          <c:idx val="4"/>
          <c:order val="4"/>
          <c:val>
            <c:numRef>
              <c:f>Лист1!$A$28:$E$28</c:f>
              <c:numCache>
                <c:formatCode>General</c:formatCode>
                <c:ptCount val="5"/>
              </c:numCache>
            </c:numRef>
          </c:val>
        </c:ser>
        <c:gapWidth val="75"/>
        <c:overlap val="100"/>
        <c:axId val="63706624"/>
        <c:axId val="66748416"/>
      </c:barChart>
      <c:catAx>
        <c:axId val="6370662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высокий</a:t>
                </a:r>
                <a:r>
                  <a:rPr lang="ru-RU" baseline="0"/>
                  <a:t>            </a:t>
                </a:r>
                <a:r>
                  <a:rPr lang="ru-RU"/>
                  <a:t>средний            низкий</a:t>
                </a:r>
              </a:p>
            </c:rich>
          </c:tx>
          <c:layout>
            <c:manualLayout>
              <c:xMode val="edge"/>
              <c:yMode val="edge"/>
              <c:x val="0.28513888888888966"/>
              <c:y val="0.91533366839783326"/>
            </c:manualLayout>
          </c:layout>
        </c:title>
        <c:majorTickMark val="none"/>
        <c:tickLblPos val="none"/>
        <c:crossAx val="66748416"/>
        <c:crosses val="autoZero"/>
        <c:auto val="1"/>
        <c:lblAlgn val="ctr"/>
        <c:lblOffset val="100"/>
      </c:catAx>
      <c:valAx>
        <c:axId val="667484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6370662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Уровень</a:t>
            </a:r>
            <a:r>
              <a:rPr lang="ru-RU" sz="1600" baseline="0"/>
              <a:t> сенсорного развития </a:t>
            </a:r>
          </a:p>
          <a:p>
            <a:pPr>
              <a:defRPr/>
            </a:pPr>
            <a:r>
              <a:rPr lang="ru-RU" sz="1600" baseline="0"/>
              <a:t>в 1 младшей группе (май)</a:t>
            </a:r>
            <a:endParaRPr lang="ru-RU" sz="1600"/>
          </a:p>
        </c:rich>
      </c:tx>
    </c:title>
    <c:plotArea>
      <c:layout/>
      <c:barChart>
        <c:barDir val="col"/>
        <c:grouping val="stacked"/>
        <c:ser>
          <c:idx val="0"/>
          <c:order val="0"/>
          <c:val>
            <c:numRef>
              <c:f>Лист1!$L$25:$O$25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val>
            <c:numRef>
              <c:f>Лист1!$L$26:$O$26</c:f>
              <c:numCache>
                <c:formatCode>General</c:formatCode>
                <c:ptCount val="4"/>
                <c:pt idx="1">
                  <c:v>60</c:v>
                </c:pt>
              </c:numCache>
            </c:numRef>
          </c:val>
        </c:ser>
        <c:ser>
          <c:idx val="2"/>
          <c:order val="2"/>
          <c:val>
            <c:numRef>
              <c:f>Лист1!$L$27:$O$27</c:f>
              <c:numCache>
                <c:formatCode>General</c:formatCode>
                <c:ptCount val="4"/>
                <c:pt idx="2">
                  <c:v>40</c:v>
                </c:pt>
              </c:numCache>
            </c:numRef>
          </c:val>
        </c:ser>
        <c:ser>
          <c:idx val="3"/>
          <c:order val="3"/>
          <c:val>
            <c:numRef>
              <c:f>Лист1!$L$28:$O$28</c:f>
              <c:numCache>
                <c:formatCode>General</c:formatCode>
                <c:ptCount val="4"/>
                <c:pt idx="3">
                  <c:v>0</c:v>
                </c:pt>
              </c:numCache>
            </c:numRef>
          </c:val>
        </c:ser>
        <c:overlap val="100"/>
        <c:axId val="69798528"/>
        <c:axId val="61285120"/>
      </c:barChart>
      <c:catAx>
        <c:axId val="6979852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высокий</a:t>
                </a:r>
                <a:r>
                  <a:rPr lang="ru-RU" baseline="0"/>
                  <a:t>                  средний         низкий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3476122047244104"/>
              <c:y val="0.88793963254593355"/>
            </c:manualLayout>
          </c:layout>
        </c:title>
        <c:majorTickMark val="none"/>
        <c:tickLblPos val="none"/>
        <c:crossAx val="61285120"/>
        <c:crosses val="autoZero"/>
        <c:auto val="1"/>
        <c:lblAlgn val="ctr"/>
        <c:lblOffset val="100"/>
      </c:catAx>
      <c:valAx>
        <c:axId val="612851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97985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26BD9-8064-455A-AA86-086EAF05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50</Pages>
  <Words>11571</Words>
  <Characters>65956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2013-12-03T14:38:00Z</cp:lastPrinted>
  <dcterms:created xsi:type="dcterms:W3CDTF">2013-11-12T17:38:00Z</dcterms:created>
  <dcterms:modified xsi:type="dcterms:W3CDTF">2013-12-03T14:39:00Z</dcterms:modified>
</cp:coreProperties>
</file>