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D51" w:rsidRDefault="00012D51" w:rsidP="00012D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12D51" w:rsidRDefault="00012D51" w:rsidP="00012D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12D51" w:rsidRDefault="00012D51" w:rsidP="00012D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_Hlk146129814"/>
      <w:r w:rsidRPr="00012D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АКТУАЛЬНЫЕ ПРОБЛЕМЫ И ТЕНДЕНЦИИ РАЗВИТИЯ МУЗЫКАЛЬНОЙ ПЕДАГОГИКИ</w:t>
      </w:r>
    </w:p>
    <w:p w:rsidR="00012D51" w:rsidRDefault="00012D51" w:rsidP="00012D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12D5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Канафеева</w:t>
      </w:r>
      <w:proofErr w:type="spellEnd"/>
      <w:r w:rsidRPr="00012D5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Г.Н., </w:t>
      </w:r>
      <w:r w:rsidRPr="00012D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музыкальный руководитель</w:t>
      </w:r>
    </w:p>
    <w:p w:rsidR="00012D51" w:rsidRDefault="00012D51" w:rsidP="00012D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AB7E65" w:rsidRDefault="00AB7E65" w:rsidP="00AB7E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детский сад </w:t>
      </w:r>
      <w:r w:rsidRPr="00AB7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№174 «Росинка»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012D51" w:rsidRDefault="00AB7E65" w:rsidP="00AB7E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 Ульяновск, РФ</w:t>
      </w:r>
    </w:p>
    <w:p w:rsidR="00AB7E65" w:rsidRPr="00AB7E65" w:rsidRDefault="00540688" w:rsidP="00AB7E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hyperlink r:id="rId4" w:history="1">
        <w:r w:rsidR="00AB7E65" w:rsidRPr="0058394C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en-US" w:eastAsia="ru-RU"/>
          </w:rPr>
          <w:t>gelchat</w:t>
        </w:r>
        <w:r w:rsidR="00AB7E65" w:rsidRPr="00AB7E65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-1985@</w:t>
        </w:r>
        <w:r w:rsidR="00AB7E65" w:rsidRPr="0058394C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en-US" w:eastAsia="ru-RU"/>
          </w:rPr>
          <w:t>mail</w:t>
        </w:r>
        <w:r w:rsidR="00AB7E65" w:rsidRPr="00AB7E65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.</w:t>
        </w:r>
        <w:proofErr w:type="spellStart"/>
        <w:r w:rsidR="00AB7E65" w:rsidRPr="0058394C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en-US" w:eastAsia="ru-RU"/>
          </w:rPr>
          <w:t>ru</w:t>
        </w:r>
        <w:proofErr w:type="spellEnd"/>
      </w:hyperlink>
    </w:p>
    <w:p w:rsidR="00AB7E65" w:rsidRPr="00AB7E65" w:rsidRDefault="00AB7E65" w:rsidP="00AB7E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AB7E65" w:rsidRPr="00AB7E65" w:rsidRDefault="00AB7E65" w:rsidP="00AB7E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146123903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Введение.</w:t>
      </w:r>
      <w:r w:rsidRPr="00AB7E65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</w:t>
      </w:r>
      <w:r w:rsidRPr="00AB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Начиная с далеких времен люди стремились к прекрасному. Гармония природы, ее красота, звуки всегда привлекали человека и являлись источником вдохновения. Ведь природа и человек связаны друг с другом. Человек есть сама природа.</w:t>
      </w:r>
    </w:p>
    <w:p w:rsidR="00AB7E65" w:rsidRPr="006430D1" w:rsidRDefault="00AB7E65" w:rsidP="006430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окружает нас повсюду и имеет возможность воздействовать.  Однажды ученые решили провести исследования, где подтвердились священные писания о том, что мир создан из звука. Например, музыка Моцарта и Вивальди воздействует очень  благоприятно на человека, а тяжелый рок разрушает клетки организма и приводит к болезням. Так средства массовой информации обрушивают на детей примитивную, безнравственную, агрессивную музыку. Это приводит к безнравственному, примитивному обществу!  Конфуций говорил: «Разрушение государства начинается именно с разрушения его музыки. Не имеющий светлой и чистой музы</w:t>
      </w:r>
      <w:r w:rsidR="0064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народ обречен на вырождение».</w:t>
      </w:r>
    </w:p>
    <w:p w:rsidR="00E673D5" w:rsidRPr="00E673D5" w:rsidRDefault="00AB7E65" w:rsidP="00E67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</w:t>
      </w:r>
      <w:r w:rsidR="00E673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ь </w:t>
      </w:r>
      <w:r w:rsidR="00E673D5"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данной статьи является </w:t>
      </w:r>
      <w:r w:rsidR="007261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решение</w:t>
      </w:r>
      <w:r w:rsidR="00E673D5"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актуал</w:t>
      </w:r>
      <w:r w:rsidR="007261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ьных проблем</w:t>
      </w:r>
      <w:r w:rsidR="00E673D5"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тенденци</w:t>
      </w:r>
      <w:r w:rsidR="007261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й</w:t>
      </w:r>
      <w:r w:rsidR="00E673D5"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развития музыкальной педагогики.</w:t>
      </w:r>
    </w:p>
    <w:p w:rsidR="00AB7E65" w:rsidRDefault="00AB7E65" w:rsidP="00AB7E6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572A9" w:rsidRPr="005572A9" w:rsidRDefault="00AB7E65" w:rsidP="005572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Основная часть.</w:t>
      </w:r>
      <w:r w:rsidR="00E673D5" w:rsidRPr="00E673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="00E673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="00E673D5"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Музыкальная педагогика играет </w:t>
      </w:r>
      <w:r w:rsidR="002E7F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важную роль во многом, в особенности </w:t>
      </w:r>
      <w:r w:rsidR="00E673D5"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всестороннем развитии ребе</w:t>
      </w:r>
      <w:r w:rsid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нка.</w:t>
      </w:r>
      <w:r w:rsidR="002E7F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Она</w:t>
      </w:r>
      <w:r w:rsid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помогает ребенку</w:t>
      </w:r>
      <w:r w:rsidR="00E673D5"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27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воспринимать окружающий мир</w:t>
      </w:r>
      <w:r w:rsidR="002E7F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глубже</w:t>
      </w:r>
      <w:r w:rsidR="00C27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воспитывать </w:t>
      </w:r>
      <w:r w:rsidR="00E673D5"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любовь к своим родным</w:t>
      </w:r>
      <w:r w:rsidR="00C27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близким, способствовать </w:t>
      </w:r>
      <w:r w:rsidR="00E673D5"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</w:t>
      </w:r>
      <w:r w:rsidR="00C27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звитию музыкальных способностей. </w:t>
      </w:r>
    </w:p>
    <w:p w:rsidR="006865D0" w:rsidRPr="006865D0" w:rsidRDefault="00E673D5" w:rsidP="006865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Приобщ</w:t>
      </w:r>
      <w:r w:rsidR="002E7F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ать </w:t>
      </w:r>
      <w:r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 музыке</w:t>
      </w:r>
      <w:r w:rsidR="002E7F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следует начинать</w:t>
      </w:r>
      <w:r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7261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раннего возраста</w:t>
      </w:r>
      <w:r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постепенно </w:t>
      </w:r>
      <w:r w:rsidR="00A17C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вовлекать</w:t>
      </w:r>
      <w:r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ребенка в мир</w:t>
      </w:r>
      <w:r w:rsidR="007261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музыки</w:t>
      </w:r>
      <w:r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7261B5" w:rsidRPr="007261B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7261B5" w:rsidRPr="007261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Раннее проявление музыкальных способностей наблюдается </w:t>
      </w:r>
      <w:r w:rsidR="00A17C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детей</w:t>
      </w:r>
      <w:r w:rsidR="007261B5" w:rsidRPr="007261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="00A17C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которые получают </w:t>
      </w:r>
      <w:r w:rsidR="007261B5" w:rsidRPr="007261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достаточно богатые музыкальные впечатления.</w:t>
      </w:r>
      <w:r w:rsidR="007261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865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</w:t>
      </w:r>
      <w:r w:rsidR="006865D0" w:rsidRPr="006865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ля вхождения маленького человека в мир музыки</w:t>
      </w:r>
      <w:r w:rsidR="006865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наиболее значимой ступенькой является семья.</w:t>
      </w:r>
      <w:r w:rsidR="006865D0" w:rsidRPr="006865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Чем выше музыкальная, социальная культура взрослых членов семьи, тем более адекватн</w:t>
      </w:r>
      <w:r w:rsidR="006865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ее</w:t>
      </w:r>
      <w:r w:rsidR="006865D0" w:rsidRPr="006865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оценива</w:t>
      </w:r>
      <w:r w:rsidR="006865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ется </w:t>
      </w:r>
      <w:r w:rsidR="006865D0" w:rsidRPr="006865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эмоциональн</w:t>
      </w:r>
      <w:r w:rsidR="006865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ая</w:t>
      </w:r>
      <w:r w:rsidR="006865D0" w:rsidRPr="006865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сфер</w:t>
      </w:r>
      <w:r w:rsidR="006865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="006865D0" w:rsidRPr="006865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детей</w:t>
      </w:r>
      <w:r w:rsidR="006865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</w:t>
      </w:r>
      <w:r w:rsidR="006865D0" w:rsidRPr="006865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содержательнее становится музыкальное воспитание ребенка.</w:t>
      </w:r>
    </w:p>
    <w:p w:rsidR="00E673D5" w:rsidRPr="00E673D5" w:rsidRDefault="00E673D5" w:rsidP="00E67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Музыкальная практика </w:t>
      </w:r>
      <w:r w:rsidR="00A17C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осуществляется</w:t>
      </w:r>
      <w:r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через восприятие музыки, </w:t>
      </w:r>
      <w:r w:rsidR="002E7F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ее </w:t>
      </w:r>
      <w:r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исполнительств</w:t>
      </w:r>
      <w:r w:rsidR="002E7F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</w:t>
      </w:r>
      <w:r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музыкально-образовательн</w:t>
      </w:r>
      <w:r w:rsidR="002E7F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ой</w:t>
      </w:r>
      <w:r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деятельност</w:t>
      </w:r>
      <w:r w:rsidR="002E7F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В процессе музыкального воспитания дети знакомятся с различными музыкальными произведениями, приобретают умения и навыки</w:t>
      </w:r>
      <w:r w:rsidR="007261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слушания</w:t>
      </w:r>
      <w:r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музыки, </w:t>
      </w:r>
      <w:r w:rsidR="00C27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исполнения </w:t>
      </w:r>
      <w:r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пения, </w:t>
      </w:r>
      <w:r w:rsidR="003A06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четкого и ритмичного </w:t>
      </w:r>
      <w:r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выполнения </w:t>
      </w:r>
      <w:r w:rsidR="003A06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танцевальных</w:t>
      </w:r>
      <w:r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движений. </w:t>
      </w:r>
      <w:r w:rsidR="002E7F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При этом у </w:t>
      </w:r>
      <w:r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детей </w:t>
      </w:r>
      <w:r w:rsidR="002E7F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не только </w:t>
      </w:r>
      <w:r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воспитывается любовь к музыке, </w:t>
      </w:r>
      <w:r w:rsidR="002E7F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но и </w:t>
      </w:r>
      <w:r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формируются музыкальные способности</w:t>
      </w:r>
      <w:r w:rsidR="006430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Как отмечает </w:t>
      </w:r>
      <w:r w:rsidR="002E7F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великий педагог </w:t>
      </w:r>
      <w:r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Дормидонтова Л.П., музыкальные способности-это индивидуальн</w:t>
      </w:r>
      <w:r w:rsidR="007261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ые</w:t>
      </w:r>
      <w:r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свойства личности, которые являются предпосылкой успешного выполнения музыкальной деятельности.</w:t>
      </w:r>
      <w:r w:rsidR="00C27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Мы знаем, что ф</w:t>
      </w:r>
      <w:r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ормирование музыкальных способностей происходит в ранний период детства. </w:t>
      </w:r>
      <w:r w:rsidR="002E7F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Также о</w:t>
      </w:r>
      <w:r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чень важно, чтобы полученные детьми музыкальные впечатления способствовали</w:t>
      </w:r>
      <w:r w:rsidR="002E7F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3A06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формированию эстетического вкуса. </w:t>
      </w:r>
      <w:r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всех детей необходимо развива</w:t>
      </w:r>
      <w:r w:rsidR="00C27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ть </w:t>
      </w:r>
      <w:r w:rsidR="00A17C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эти способности</w:t>
      </w:r>
      <w:r w:rsidR="00C27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независимо от того, </w:t>
      </w:r>
      <w:r w:rsidR="007261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плохие или хорошие у него </w:t>
      </w:r>
      <w:r w:rsidR="00C27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природные данные</w:t>
      </w:r>
      <w:r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Без этого</w:t>
      </w:r>
      <w:r w:rsidR="00A16C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гармоничное развитие личности</w:t>
      </w:r>
      <w:r w:rsidR="00A16C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невозможно</w:t>
      </w:r>
      <w:r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="00B1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 совместной деятельности всех участников педагогического процесса зависит у</w:t>
      </w:r>
      <w:r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спех работы дошкольного учебного заведения по музыкальному воспитанию</w:t>
      </w:r>
      <w:r w:rsidR="00B1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B1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Основной з</w:t>
      </w:r>
      <w:r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адачей современной музыкальной педагогики является </w:t>
      </w:r>
      <w:r w:rsidR="00B1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</w:t>
      </w:r>
      <w:r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мение</w:t>
      </w:r>
      <w:r w:rsidR="00B1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правильно</w:t>
      </w:r>
      <w:r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выявить у детей потенциальные возможности</w:t>
      </w:r>
      <w:r w:rsidR="007261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7261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музыкальные </w:t>
      </w:r>
      <w:r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впечатлени</w:t>
      </w:r>
      <w:r w:rsidR="007261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</w:t>
      </w:r>
      <w:r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переживани</w:t>
      </w:r>
      <w:r w:rsidR="007261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</w:t>
      </w:r>
      <w:r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Понимая актуальность этой</w:t>
      </w:r>
      <w:r w:rsidR="005406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проблемы, особое внимание должно уделяться воспитанию творческой активности ребенка, способного под влиянием эмоций видеть,</w:t>
      </w:r>
      <w:r w:rsidR="005B27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слушать,</w:t>
      </w:r>
      <w:r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B1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умение </w:t>
      </w:r>
      <w:r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чувствовать, </w:t>
      </w:r>
      <w:r w:rsidR="005B27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любить, </w:t>
      </w:r>
      <w:r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наслаждаться, видеть прекрасное в жизни, природе, искусстве и обществе. Во время пр</w:t>
      </w:r>
      <w:r w:rsidR="00DF1F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ослушивания </w:t>
      </w:r>
      <w:r w:rsidR="00B1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музыкальных произведений</w:t>
      </w:r>
      <w:r w:rsidR="00DF1F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детьми педагогу </w:t>
      </w:r>
      <w:r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необходимо учесть пс</w:t>
      </w:r>
      <w:r w:rsidR="00DF1F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ихологические особенности, </w:t>
      </w:r>
      <w:r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их чрезвычайную эмоциональную чувствительность и способность к чувственному восприятию.</w:t>
      </w:r>
      <w:r w:rsidR="00B1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Х</w:t>
      </w:r>
      <w:r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r w:rsidR="00DF1F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рошая педагогическая атмосфера</w:t>
      </w:r>
      <w:r w:rsidR="00B1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способствует постоянному углублению заинтересованности музыкой.</w:t>
      </w:r>
      <w:r w:rsidR="00DF1F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B1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Особенно в</w:t>
      </w:r>
      <w:r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ажно создавать условия для формирования основ музыкальной к</w:t>
      </w:r>
      <w:r w:rsidR="00DF1F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ультуры.</w:t>
      </w:r>
      <w:r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Педагогу необходимо предлагать </w:t>
      </w:r>
      <w:r w:rsidR="00B1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различные интересные </w:t>
      </w:r>
      <w:r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формы и методы</w:t>
      </w:r>
      <w:r w:rsidR="005406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B1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музыкальной </w:t>
      </w:r>
      <w:r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деятельности, которые </w:t>
      </w:r>
      <w:r w:rsidR="00B1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обеспечивают</w:t>
      </w:r>
      <w:r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снятие </w:t>
      </w:r>
      <w:r w:rsidR="00B1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каких-либо </w:t>
      </w:r>
      <w:r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страхов перед выступлениями</w:t>
      </w:r>
      <w:r w:rsidR="00A16C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публике</w:t>
      </w:r>
      <w:r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а также помог</w:t>
      </w:r>
      <w:r w:rsidR="00B1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="00A16C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ть</w:t>
      </w:r>
      <w:r w:rsidR="00B1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музыкальные и творческие способности</w:t>
      </w:r>
      <w:r w:rsidR="00A16C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детей</w:t>
      </w:r>
      <w:r w:rsidR="00B1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B1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Также необходим</w:t>
      </w:r>
      <w:r w:rsidR="00273C1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r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научить</w:t>
      </w:r>
      <w:r w:rsidR="00B1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детей </w:t>
      </w:r>
      <w:r w:rsidR="007F3E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уверенно</w:t>
      </w:r>
      <w:r w:rsidR="005B27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четко</w:t>
      </w:r>
      <w:r w:rsidR="007F3E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высказываться</w:t>
      </w:r>
      <w:r w:rsidR="005B27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DF1F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 формам </w:t>
      </w:r>
      <w:r w:rsidR="003A06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музыкальной </w:t>
      </w:r>
      <w:r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деятельности, </w:t>
      </w:r>
      <w:r w:rsidR="007F3E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которые способны</w:t>
      </w:r>
      <w:r w:rsidR="004235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решению задач музыкального развития дошкольников принадлежат сказкотерапия и музыкотерапия. Сказкотерапию эффективно используют для создания формирования личности, </w:t>
      </w:r>
      <w:r w:rsidR="00B535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также </w:t>
      </w:r>
      <w:r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креативны</w:t>
      </w:r>
      <w:r w:rsidR="00B535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</w:t>
      </w:r>
      <w:r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качеств</w:t>
      </w:r>
      <w:r w:rsidR="00B535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ребенка. </w:t>
      </w:r>
      <w:r w:rsidR="00423569" w:rsidRPr="00423569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Музыкотерапия </w:t>
      </w:r>
      <w:r w:rsidR="00423569" w:rsidRPr="00423569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– </w:t>
      </w:r>
      <w:r w:rsidR="00423569" w:rsidRPr="0042356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метод психокоррекции, основанный на гармонизирующем воздействии музыки на психическое и физическое состояние человека.</w:t>
      </w:r>
      <w:r w:rsidR="0042356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развитии музыкальной деятельности детей необходимо объединять не только сказкотерапию и музыкотерапию, но и другие формы </w:t>
      </w:r>
      <w:proofErr w:type="spellStart"/>
      <w:r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психо</w:t>
      </w:r>
      <w:proofErr w:type="spellEnd"/>
      <w:r w:rsidR="005406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-терапевтического воздействия</w:t>
      </w:r>
      <w:r w:rsidR="006865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такие как:</w:t>
      </w:r>
      <w:r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игротерапи</w:t>
      </w:r>
      <w:r w:rsidR="006865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</w:t>
      </w:r>
      <w:proofErr w:type="spellEnd"/>
      <w:r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куклотерапи</w:t>
      </w:r>
      <w:r w:rsidR="006865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</w:t>
      </w:r>
      <w:proofErr w:type="spellEnd"/>
      <w:r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природотерапи</w:t>
      </w:r>
      <w:r w:rsidR="006865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</w:t>
      </w:r>
      <w:proofErr w:type="spellEnd"/>
      <w:r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арт-терапи</w:t>
      </w:r>
      <w:r w:rsidR="006865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</w:t>
      </w:r>
      <w:r w:rsidR="006430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="00DF1F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Также важную</w:t>
      </w:r>
      <w:r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роль в актуализации музыкально</w:t>
      </w:r>
      <w:r w:rsidR="006865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й педагогики</w:t>
      </w:r>
      <w:r w:rsidR="005406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современной образовательной с</w:t>
      </w:r>
      <w:r w:rsidR="00DF1F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реде должны играть занятия</w:t>
      </w:r>
      <w:r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="006865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которые </w:t>
      </w:r>
      <w:r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способствую</w:t>
      </w:r>
      <w:r w:rsidR="006865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</w:t>
      </w:r>
      <w:r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росту заинтересованности и мотивации у д</w:t>
      </w:r>
      <w:r w:rsidR="00DF1F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етей к изучению музыки. П</w:t>
      </w:r>
      <w:r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 мнению </w:t>
      </w:r>
      <w:proofErr w:type="spellStart"/>
      <w:r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Кругляковой</w:t>
      </w:r>
      <w:proofErr w:type="spellEnd"/>
      <w:r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Н.И. и </w:t>
      </w:r>
      <w:proofErr w:type="spellStart"/>
      <w:r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Мерзликина</w:t>
      </w:r>
      <w:proofErr w:type="spellEnd"/>
      <w:r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А.Д., изучение содержания учебных программ выявило наличие преимущества теоретической функции музыкального образования над эмоционально-чувственной, что приводит к одностороннему интеллектуализму дошкольного музыкального обучения детей</w:t>
      </w:r>
      <w:r w:rsidR="006430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[</w:t>
      </w:r>
      <w:r w:rsidR="006430D1" w:rsidRPr="006430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4]</w:t>
      </w:r>
      <w:r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Авторы убеждены,</w:t>
      </w:r>
      <w:r w:rsidR="005406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</w:t>
      </w:r>
      <w:r w:rsidR="005406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bookmarkStart w:id="2" w:name="_GoBack"/>
      <w:bookmarkEnd w:id="2"/>
      <w:r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акцентируя внимание на образно-эмоциональной стороне музыкального искусства, которая не подкрепляется теоретическими знаниями, приводит к неэффективности </w:t>
      </w:r>
      <w:r w:rsidR="007F3E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таких</w:t>
      </w:r>
      <w:r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занятий. Кроме этого, в </w:t>
      </w:r>
      <w:r w:rsidR="007F3E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некоторых </w:t>
      </w:r>
      <w:r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современных методиках музыкального воспитания не сохраняется принцип преемственности между дошкольным и начальным школьным образованием и достаточно мало применяется «музыкотерапия» в процессе обучения </w:t>
      </w:r>
      <w:r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детей дошкольного возраста, что нивелирует учет условий для гармонизации </w:t>
      </w:r>
      <w:r w:rsidR="00DF1F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эмоционально-чувственной сферы.</w:t>
      </w:r>
    </w:p>
    <w:p w:rsidR="00E673D5" w:rsidRPr="00E673D5" w:rsidRDefault="00DF1F37" w:rsidP="00E67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Це</w:t>
      </w:r>
      <w:r w:rsidR="00E673D5"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лесообразным вектором напр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авления музыкальной педагогики </w:t>
      </w:r>
      <w:r w:rsidR="00E673D5"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настоящий момент может выступать подход, согласно которому музыкальная культура воспринимается как некое совершенное образование,</w:t>
      </w:r>
      <w:r w:rsidR="007F3E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которая претендует </w:t>
      </w:r>
      <w:r w:rsidR="00E673D5"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абсолютность, отмечающее переосмысления сути музыки в сегодняшних условиях. Кроме того,</w:t>
      </w:r>
      <w:r w:rsidR="00F178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должен развиваться интерес детей</w:t>
      </w:r>
      <w:r w:rsidR="00E673D5"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 культуре разных стран, связ</w:t>
      </w:r>
      <w:r w:rsidR="00F178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ь</w:t>
      </w:r>
      <w:r w:rsidR="00E673D5"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между различными культурами</w:t>
      </w:r>
      <w:r w:rsidR="00F178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="00CC40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Другим аспектом </w:t>
      </w:r>
      <w:r w:rsidR="00E673D5"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может выступать стремление к интеграции различных видов художественной деятельности. </w:t>
      </w:r>
      <w:r w:rsidR="007F3E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Совместное</w:t>
      </w:r>
      <w:r w:rsidR="00E673D5"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обучение музыке предполагает объединение в целое не только разных видо</w:t>
      </w:r>
      <w:r w:rsidR="00CC40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искусств, но и </w:t>
      </w:r>
      <w:r w:rsidR="00E673D5"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разных видов художественной деятельности</w:t>
      </w:r>
      <w:r w:rsidR="006430D1" w:rsidRPr="006430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[5]</w:t>
      </w:r>
      <w:r w:rsidR="00E673D5" w:rsidRPr="00E67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</w:p>
    <w:p w:rsidR="00AB7E65" w:rsidRPr="00E673D5" w:rsidRDefault="00AB7E65" w:rsidP="00E673D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B7E65" w:rsidRPr="00AB7E65" w:rsidRDefault="00AB7E65" w:rsidP="00AB7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Заключение.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Музыкальная педагогика </w:t>
      </w:r>
      <w:r w:rsidRPr="00AB7E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требует</w:t>
      </w:r>
      <w:r w:rsidR="00F178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всевозможных</w:t>
      </w:r>
      <w:r w:rsidRPr="00AB7E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изменений.</w:t>
      </w:r>
      <w:r w:rsidR="007F3E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сегодняшний день актуальной проблемой является низкая заинтересованность</w:t>
      </w:r>
      <w:r w:rsidR="005572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музыкального развития</w:t>
      </w:r>
      <w:r w:rsidR="007F3E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AB7E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="005572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Она </w:t>
      </w:r>
      <w:r w:rsidR="00F178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определяется</w:t>
      </w:r>
      <w:r w:rsidRPr="00AB7E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трансформаций в системе з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накомства с музыкой</w:t>
      </w:r>
      <w:r w:rsidRPr="00AB7E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Применение подхода, при котором бы использовались различные пути воздействия на эмоционально-об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разное начало, такие как игра</w:t>
      </w:r>
      <w:r w:rsidRPr="00AB7E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интегрированное занятие, которое бы объединяло занятия музыкой,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театр, живопись, хореография</w:t>
      </w:r>
      <w:r w:rsidRPr="00AB7E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будет способствовать росту 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нтереса и желания у детей </w:t>
      </w:r>
      <w:r w:rsidRPr="00AB7E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заниматься </w:t>
      </w:r>
      <w:r w:rsidR="003A06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музыкой </w:t>
      </w:r>
      <w:r w:rsidRPr="00AB7E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более основательно. </w:t>
      </w:r>
    </w:p>
    <w:p w:rsidR="005572A9" w:rsidRPr="005572A9" w:rsidRDefault="00AB7E65" w:rsidP="005572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7E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5572A9" w:rsidRPr="005572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Актуальным и значимым для современной музыкальной педагогики остается поиск действенных механизмов музыкального воспитания; разработка инновационных авторских методик музыкального образования и воспитания, а также глубокое осмысление состояния музыкального воспитания в России.</w:t>
      </w:r>
    </w:p>
    <w:p w:rsidR="00AB7E65" w:rsidRPr="00AB7E65" w:rsidRDefault="00AB7E65" w:rsidP="00AB7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B7E65" w:rsidRDefault="00AB7E65" w:rsidP="00AB7E6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bookmarkEnd w:id="1"/>
    <w:p w:rsidR="00CC4006" w:rsidRDefault="00CC4006" w:rsidP="00CC400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Список литературы</w:t>
      </w:r>
    </w:p>
    <w:p w:rsidR="00CC4006" w:rsidRDefault="00CC4006" w:rsidP="00CC400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C4006" w:rsidRPr="00CC4006" w:rsidRDefault="006430D1" w:rsidP="006430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="00CC4006" w:rsidRPr="00CC40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Гладкая Н.Г. Социо-игровая технология в музыкальном воспитании дошкольников // Труды Братского государственного университета. Серия: Гуманитарные и социальные науки. 2020. Т. 1. С. 14-16.</w:t>
      </w:r>
    </w:p>
    <w:p w:rsidR="00CC4006" w:rsidRPr="00CC4006" w:rsidRDefault="006430D1" w:rsidP="006430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="00CC4006" w:rsidRPr="00CC40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Дормидонтова Л.П. Творческое развитие дошкольников на основе музыкального духовно-нравственного воспитания // Дошкольное образование: опыт, проблемы, перспективы развития. 2015. № 2 (5). С. 162-164.</w:t>
      </w:r>
    </w:p>
    <w:p w:rsidR="00CC4006" w:rsidRPr="00CC4006" w:rsidRDefault="006430D1" w:rsidP="006430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CC40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CC4006" w:rsidRPr="00CC40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Еничева</w:t>
      </w:r>
      <w:proofErr w:type="spellEnd"/>
      <w:r w:rsidR="00CC4006" w:rsidRPr="00CC40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И.В. Особенности музыкального воспитания во всестороннем развитии дошкольника // Наука и образование: новое время. 2018. № 1 (24). С. 392-394.</w:t>
      </w:r>
    </w:p>
    <w:p w:rsidR="00CC4006" w:rsidRPr="00CC4006" w:rsidRDefault="006430D1" w:rsidP="006430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430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</w:t>
      </w:r>
      <w:proofErr w:type="spellStart"/>
      <w:r w:rsidR="00CC4006" w:rsidRPr="006430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Круглякова</w:t>
      </w:r>
      <w:proofErr w:type="spellEnd"/>
      <w:r w:rsidR="00CC4006" w:rsidRPr="006430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Н.И., </w:t>
      </w:r>
      <w:proofErr w:type="spellStart"/>
      <w:r w:rsidR="00CC4006" w:rsidRPr="006430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Мерзликин</w:t>
      </w:r>
      <w:proofErr w:type="spellEnd"/>
      <w:r w:rsidR="00CC4006" w:rsidRPr="006430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А.Д. Проблемы музыкального развития и воспитания дошкольников</w:t>
      </w:r>
      <w:r w:rsidR="00CC4006" w:rsidRPr="00CC40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// Образовательный </w:t>
      </w:r>
      <w:proofErr w:type="spellStart"/>
      <w:r w:rsidR="00CC4006" w:rsidRPr="00CC40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форсайт</w:t>
      </w:r>
      <w:proofErr w:type="spellEnd"/>
      <w:r w:rsidR="00CC4006" w:rsidRPr="00CC40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2020. № 1 (5). С. 119-124.</w:t>
      </w:r>
    </w:p>
    <w:p w:rsidR="00CC4006" w:rsidRPr="00CC4006" w:rsidRDefault="006430D1" w:rsidP="006430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430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 </w:t>
      </w:r>
      <w:proofErr w:type="spellStart"/>
      <w:r w:rsidR="00CC4006" w:rsidRPr="00CC40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Россова</w:t>
      </w:r>
      <w:proofErr w:type="spellEnd"/>
      <w:r w:rsidR="00CC4006" w:rsidRPr="00CC40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Ю.И., </w:t>
      </w:r>
      <w:proofErr w:type="spellStart"/>
      <w:r w:rsidR="00CC4006" w:rsidRPr="00CC40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Ланцова</w:t>
      </w:r>
      <w:proofErr w:type="spellEnd"/>
      <w:r w:rsidR="00CC4006" w:rsidRPr="00CC40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Т.Н. Инновационные подходы к процессу музыкального воспитания дошкольников // Вопросы педагогики. 2020. № 9-1. С. 122-126.</w:t>
      </w:r>
    </w:p>
    <w:p w:rsidR="00CC4006" w:rsidRDefault="006430D1" w:rsidP="006430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430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 </w:t>
      </w:r>
      <w:r w:rsidR="00CC4006" w:rsidRPr="00CC40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Суслова В.В. Новые подходы к музыкальному воспитанию в музыкальном развитии дошкольника // Технологии Образ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ования. 2020. № 2 (8). С. 14-1</w:t>
      </w:r>
      <w:r w:rsidR="00F178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</w:t>
      </w:r>
    </w:p>
    <w:p w:rsidR="00F178C0" w:rsidRDefault="00F178C0" w:rsidP="006430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</w:p>
    <w:p w:rsidR="00F178C0" w:rsidRDefault="00F178C0" w:rsidP="006430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</w:p>
    <w:bookmarkEnd w:id="0"/>
    <w:p w:rsidR="00F178C0" w:rsidRPr="006430D1" w:rsidRDefault="00F178C0" w:rsidP="006430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sectPr w:rsidR="00F178C0" w:rsidRPr="006430D1" w:rsidSect="00012D5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019B6" w:rsidRPr="006430D1" w:rsidRDefault="005019B6" w:rsidP="006430D1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019B6" w:rsidRPr="006430D1" w:rsidSect="00012D5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D51"/>
    <w:rsid w:val="00012D51"/>
    <w:rsid w:val="00017DE1"/>
    <w:rsid w:val="00273C1B"/>
    <w:rsid w:val="002E7F90"/>
    <w:rsid w:val="003A06D6"/>
    <w:rsid w:val="00423569"/>
    <w:rsid w:val="005019B6"/>
    <w:rsid w:val="00505372"/>
    <w:rsid w:val="00540688"/>
    <w:rsid w:val="005572A9"/>
    <w:rsid w:val="005B2761"/>
    <w:rsid w:val="006430D1"/>
    <w:rsid w:val="006865D0"/>
    <w:rsid w:val="007261B5"/>
    <w:rsid w:val="007F3E70"/>
    <w:rsid w:val="00A16C34"/>
    <w:rsid w:val="00A17C8A"/>
    <w:rsid w:val="00AB7E65"/>
    <w:rsid w:val="00B13AEF"/>
    <w:rsid w:val="00B535A7"/>
    <w:rsid w:val="00C27CB1"/>
    <w:rsid w:val="00CC4006"/>
    <w:rsid w:val="00DD673C"/>
    <w:rsid w:val="00DF1F37"/>
    <w:rsid w:val="00E673D5"/>
    <w:rsid w:val="00F1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6C6DF"/>
  <w15:docId w15:val="{4A1D5ED3-6EC9-4A9A-80AE-9C1ADA75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2D5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7E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lchat-198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Ильназ Канафеев</cp:lastModifiedBy>
  <cp:revision>8</cp:revision>
  <dcterms:created xsi:type="dcterms:W3CDTF">2023-09-19T16:34:00Z</dcterms:created>
  <dcterms:modified xsi:type="dcterms:W3CDTF">2023-09-20T15:21:00Z</dcterms:modified>
</cp:coreProperties>
</file>