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2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Муниципальное дошкольное образовательное учреждение детский сад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№ 3 города Лебедянь Липецкой области</w:t>
      </w: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</w:pPr>
    </w:p>
    <w:p>
      <w:pPr>
        <w:pStyle w:val="9"/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     </w:t>
      </w:r>
    </w:p>
    <w:p>
      <w:pPr>
        <w:pStyle w:val="9"/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         «Зимние праздники на Руси»</w:t>
      </w: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sz w:val="32"/>
          <w:szCs w:val="32"/>
        </w:rPr>
        <w:t xml:space="preserve">    Составил:   воспитатель                                    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Патутина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А. 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Тип проекта</w:t>
      </w:r>
      <w:bookmarkStart w:id="1" w:name="_GoBack"/>
      <w:bookmarkEnd w:id="1"/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доминирующей в проекте деятельности: познавательно-деятельный, игровой;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содержания: общество и его культурные ценности;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родители, воспитатели;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контактов: в нутрии ДОУ, в контакте с семьей;</w:t>
      </w:r>
    </w:p>
    <w:p>
      <w:pPr>
        <w:pStyle w:val="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продолжительности: средней продолжительности.</w:t>
      </w:r>
    </w:p>
    <w:p>
      <w:pPr>
        <w:pStyle w:val="9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Стратегия осуществления проекта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осуществляется в рамках педагогической системы ДОУ33 в совместной деятельности педагога, детей и их родителей.</w:t>
      </w:r>
    </w:p>
    <w:p>
      <w:pPr>
        <w:pStyle w:val="6"/>
        <w:spacing w:before="225" w:beforeAutospacing="0" w:line="288" w:lineRule="atLeast"/>
        <w:ind w:right="225"/>
        <w:rPr>
          <w:b/>
          <w:sz w:val="32"/>
          <w:szCs w:val="32"/>
        </w:rPr>
      </w:pPr>
      <w:r>
        <w:rPr>
          <w:b/>
          <w:sz w:val="32"/>
          <w:szCs w:val="32"/>
        </w:rPr>
        <w:t>Актуальность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В последнее десятилетие в нашей стране произошло много сложных противоречивых событий в общественной жизни, политике, в системе государственного и местного управления. Отошли в прошлое некоторые известные праздники, появились новые. Можно с уверенностью говорить, что в связи с этим у подрастающего поколения наблюдается падение интереса и уважения к прошлому России. Поэтому на современном этапе так актуальна проблема ознакомления детей с русской народной культурой.  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фундаменте нашего культурного общества лежит традиционная народная культура. Поэтому ее сохранение, дальнейшее развитие в условиях усилившихся процессов глобализации и других новых вызовов является важнейшей задачей для обеспечения устойчивости российской государственности. Будущее России и судьбы новых поколений в огромной степени зависят от того, удастся ли нам сохранить и приумножить богатейшее наследие народ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 культуры.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 xml:space="preserve">В настоящее время возникает необходимость в том, чтобы ребенок почувствовал уникальность своего народа, знал историю своей семьи, страны, мира, возлюбил свою родину, пришел к пониманию и осознанию собственной неповторимости, и значимости каждого человека, живущего на земле. 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По утверждению А.И.Арнольдова, Н.П.Денисюка, Л.А.Ибрагимовой, А.И.Лазарева, В.М.Семенова, приобщение новых поколений к национальной культуре становится актуальным педагогическим вопросом современности.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самобытности.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Приобщение к традициям народа особенно значимо в дошкольные годы. Ребенок, по мнению В.Г. Безносова, В.П.Зеньковского, Д.С.Лихачева,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Особенности развития детей старшего дошкольного возраста, проявляющиеся, прежде всего в интенсивном развитии мышления и других интеллектуальных процессов, существенном изменении мотивационной сферы, ориентации на социальные отношения в мире взрослых дают основание предположить следующее: период пяти- шести лет является наиболее оптимальным для начала целенаправленного воспитания средствами этнографической культуры.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12"/>
          <w:rFonts w:ascii="Times New Roman" w:hAnsi="Times New Roman" w:cs="Times New Roman"/>
          <w:b/>
          <w:sz w:val="32"/>
          <w:szCs w:val="32"/>
        </w:rPr>
        <w:t xml:space="preserve">Цель.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детей старшего дошкольного возраста к традиционной народной культуре посредствам народных праздников.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b/>
          <w:sz w:val="32"/>
          <w:szCs w:val="32"/>
        </w:rPr>
        <w:t>Задачи.</w:t>
      </w:r>
      <w:r>
        <w:rPr>
          <w:rStyle w:val="12"/>
          <w:rFonts w:ascii="Times New Roman" w:hAnsi="Times New Roman" w:cs="Times New Roman"/>
          <w:sz w:val="32"/>
          <w:szCs w:val="32"/>
        </w:rPr>
        <w:t xml:space="preserve"> 1.</w:t>
      </w:r>
      <w:r>
        <w:rPr>
          <w:rStyle w:val="12"/>
          <w:rFonts w:ascii="Times New Roman" w:hAnsi="Times New Roman" w:cs="Times New Roman"/>
          <w:sz w:val="28"/>
          <w:szCs w:val="28"/>
        </w:rPr>
        <w:t>Приобщать старших дошкольников к народной культуре и  традициям по средствам народных праздников.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2. Развивать устойчивый интерес к народной культуре на основе ознакомления с бытом и жизнью родного народа, его характером, присущими ему нравственными ценностями, духовностью, традициями, особенностями культуры.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3. Знакомить детей с народным творчеством, с традициями русского народа, с календарными праздниками и обычаями.</w:t>
      </w:r>
    </w:p>
    <w:p>
      <w:pPr>
        <w:pStyle w:val="9"/>
        <w:spacing w:line="360" w:lineRule="auto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4. Формировать у детей патриотические чувства, духовные качества, эстетический вкус.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>5.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 родителей в воспитательно-образовательный процесс через проведение русских народных подвижных игр, знакомство с календарными праздниками, их обычаями и традициями.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 проекта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литературы по данной проблеме;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обобщение опыта педагогов по данной теме;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непосредственно – образовательной деятельности;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Планирование;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игры и творчество;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</w:t>
      </w:r>
    </w:p>
    <w:p>
      <w:pPr>
        <w:pStyle w:val="9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проектной деятельности: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 сроки проектной деятельности: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подготовительный;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практический;</w:t>
      </w:r>
    </w:p>
    <w:p>
      <w:pPr>
        <w:pStyle w:val="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 половина ноября)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 проекта;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теоретических основ традиционной народной культуры;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занятий, сценариев, создание картотеки народных игр;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разнообразных форм взаимодействия и сотрудничества с родителями.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 этап (с 1 декабря – по 13 марта)</w:t>
      </w:r>
    </w:p>
    <w:p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с детьми и их родителями: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 воспитателя с детьми за природой, окружающей действительностью, умело, сочетая наблюдения непосредственного окружения с чтением художественных произведений, использование народного календаря, слушанием музыки, рисованием, рассматриванием картин;</w:t>
      </w:r>
    </w:p>
    <w:p>
      <w:pPr>
        <w:pStyle w:val="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применением методических приемов, как вопросы, сравнения,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задания, обращение к опыту детей;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3.Привлечение детей к участию в народных традиционных праздниках, чтобы дети имели возможность окунуться в атмосферу всеобщей радости и веселья («Рождество», «Святки», «Масленица» и др.), а также ознакомление с новыми традициями, обычаями и праздниками;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4.Широкое использование народного фольклора во всех его жанрах: сказки, загадки, пословицы, поговорки игры, небылицы, мифы и легенды, народного песенного творчества (народные песни и танцы, хороводные игры);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5.Ознакомление детей с искусством  народного быта, одеждой, умение увлечь их национальным искусством.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Заключительный этап (первая половина марта)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Анализ проведенной работы.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Ожидаемые результаты:</w:t>
      </w:r>
    </w:p>
    <w:p>
      <w:pPr>
        <w:pStyle w:val="9"/>
        <w:numPr>
          <w:ilvl w:val="0"/>
          <w:numId w:val="6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сформированность навыков адекватного восприятия и пространственного анализа культуры русского народа;</w:t>
      </w:r>
    </w:p>
    <w:p>
      <w:pPr>
        <w:pStyle w:val="9"/>
        <w:numPr>
          <w:ilvl w:val="0"/>
          <w:numId w:val="6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расширены знания о зимних народных праздниках и их происхождении, пополнился личный репертуар народными песнями, пословицами, поговорками, сказками, хороводными играми;</w:t>
      </w:r>
    </w:p>
    <w:p>
      <w:pPr>
        <w:pStyle w:val="9"/>
        <w:numPr>
          <w:ilvl w:val="0"/>
          <w:numId w:val="6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применение полученных знаний в жизни через отражение в продуктивной деятельности;</w:t>
      </w:r>
    </w:p>
    <w:p>
      <w:pPr>
        <w:pStyle w:val="9"/>
        <w:numPr>
          <w:ilvl w:val="0"/>
          <w:numId w:val="6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 детей проявляется активный интерес к культуре собственного народа, интересуются культурными традициями, которые имеют непосредственное к ним отношение, были ими пережиты;</w:t>
      </w:r>
    </w:p>
    <w:p>
      <w:pPr>
        <w:pStyle w:val="9"/>
        <w:numPr>
          <w:ilvl w:val="0"/>
          <w:numId w:val="6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расширилась сфера участия родителей в организации воспитатено – образовательного процесса в группе, лучше узнали семьи воспитанников, их уклад жизни, традиции, что будет способствовать тесному сотрудничеству.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План мероприятий по реализации проекта.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30"/>
        <w:gridCol w:w="2959"/>
        <w:gridCol w:w="23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30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(мероприятия)</w:t>
            </w:r>
          </w:p>
        </w:tc>
        <w:tc>
          <w:tcPr>
            <w:tcW w:w="2959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Цели</w:t>
            </w:r>
          </w:p>
        </w:tc>
        <w:tc>
          <w:tcPr>
            <w:tcW w:w="2393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689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530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день зимы» –«Зимоуказатель»</w:t>
            </w: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 – спортивный праздник «Встреча зимы»</w:t>
            </w: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первых признаках зимы. Познакомить детей с приметами первого дня зимы. Рассказать детям как встречали на Руси первый день зимы. Формировать любовь к народным традициям, к окружающей природе.</w:t>
            </w: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устойчивый интерес к выполнению физических упражнений. Развивать</w:t>
            </w:r>
          </w:p>
          <w:p>
            <w:pPr>
              <w:pStyle w:val="9"/>
              <w:rPr>
                <w:rFonts w:ascii="Times New Roman" w:hAnsi="Times New Roman" w:eastAsia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03F50"/>
                <w:sz w:val="28"/>
                <w:szCs w:val="28"/>
              </w:rPr>
              <w:t>творческую активность и самостоятельность при решении нестандартных задач. Доставить удовольствие от общения с любимыми персонажами.</w:t>
            </w:r>
          </w:p>
        </w:tc>
        <w:tc>
          <w:tcPr>
            <w:tcW w:w="2393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первом дне зимы.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игры, эстафеты, использование художественного слова.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89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Дедушке Морозе и Снегурочке</w:t>
            </w:r>
          </w:p>
        </w:tc>
        <w:tc>
          <w:tcPr>
            <w:tcW w:w="2959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происхождения Деда Мороза и Снегурочки. Рассказать о традиции встречи Нового года. Воспитывать любовь к истории России, национальную гордость. Формировать любовь к русскому народному творчеству.</w:t>
            </w:r>
          </w:p>
        </w:tc>
        <w:tc>
          <w:tcPr>
            <w:tcW w:w="2393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об истории возникновения образа Деда Мороза и Снегурочки</w:t>
            </w:r>
          </w:p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9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«Никола – зимний»</w:t>
            </w:r>
          </w:p>
        </w:tc>
        <w:tc>
          <w:tcPr>
            <w:tcW w:w="2959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народным праздником «Никола – зимний», с обычаями празднования этого праздника. Развивать художественное слово, песенное творчество, эстетический вкус. Формировать любовь к народному творчеству, развивать патриотические чувства.</w:t>
            </w:r>
          </w:p>
        </w:tc>
        <w:tc>
          <w:tcPr>
            <w:tcW w:w="2393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приметах этого дня, использование русского фольклора (потешки, пословицы и поговорки, заклички, прибаутки), обыгрывание сценок.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89" w:type="dxa"/>
          </w:tcPr>
          <w:p>
            <w:pPr>
              <w:pStyle w:val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2530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959" w:type="dxa"/>
          </w:tcPr>
          <w:p>
            <w:pPr>
              <w:pStyle w:val="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31 декабря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по всему миру, как в старину, так и в настоящее время, люди встречают Новый Год. Встреча Нового Года всегда и во все времена сопровождается массовыми гуляньями, встречами и пышным застольем.</w:t>
            </w:r>
          </w:p>
        </w:tc>
        <w:tc>
          <w:tcPr>
            <w:tcW w:w="2393" w:type="dxa"/>
          </w:tcPr>
          <w:p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Песни, стихотворения, игры, театр на новогоднюю тематику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30"/>
        <w:gridCol w:w="2959"/>
        <w:gridCol w:w="23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(мероприятия)</w:t>
            </w:r>
          </w:p>
        </w:tc>
        <w:tc>
          <w:tcPr>
            <w:tcW w:w="29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спортивное развлечение «Коляда, Коляда, отворяй ворота» (совместно с родителями) на улице.</w:t>
            </w:r>
          </w:p>
        </w:tc>
        <w:tc>
          <w:tcPr>
            <w:tcW w:w="29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Приобщение  детей к истокам русской народной культуры посредствам народных игр, активизация речевого развития через двигательную и театрализованную деятельность.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Прибаутки , песни, художественное слово, народные игры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Новый год</w:t>
            </w:r>
          </w:p>
        </w:tc>
        <w:tc>
          <w:tcPr>
            <w:tcW w:w="2959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 от встречи Старого Нового года</w:t>
            </w:r>
          </w:p>
        </w:tc>
        <w:tc>
          <w:tcPr>
            <w:tcW w:w="2393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Песни, стихотворения, игры, сценки на новогоднюю тематику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89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2530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 празднике «Крещение»</w:t>
            </w:r>
          </w:p>
        </w:tc>
        <w:tc>
          <w:tcPr>
            <w:tcW w:w="2959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19"/>
        <w:gridCol w:w="2981"/>
        <w:gridCol w:w="23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30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 (мероприятия)</w:t>
            </w:r>
          </w:p>
        </w:tc>
        <w:tc>
          <w:tcPr>
            <w:tcW w:w="2959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Цели</w:t>
            </w:r>
          </w:p>
        </w:tc>
        <w:tc>
          <w:tcPr>
            <w:tcW w:w="2393" w:type="dxa"/>
          </w:tcPr>
          <w:p>
            <w:pPr>
              <w:spacing w:after="0"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«Мои впечатления о зимних праздниках»</w:t>
            </w:r>
          </w:p>
        </w:tc>
        <w:tc>
          <w:tcPr>
            <w:tcW w:w="29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Изображать свои впечатления о зимних народных праздниках на листе бумаги. Развивать художественное трорчество.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«Именины Домовых»</w:t>
            </w:r>
          </w:p>
        </w:tc>
        <w:tc>
          <w:tcPr>
            <w:tcW w:w="2959" w:type="dxa"/>
          </w:tcPr>
          <w:p>
            <w:pPr>
              <w:shd w:val="clear" w:color="auto" w:fill="FFFFFF"/>
              <w:spacing w:after="0" w:line="240" w:lineRule="auto"/>
              <w:ind w:firstLine="284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Познакомить с традициями и обычаями русского народа. Закреплять навыки выполнения элементов народной пляски «хороводный шаг», «перестроения в хороводе»</w:t>
            </w:r>
            <w:r>
              <w:rPr>
                <w:rFonts w:ascii="Arial" w:hAnsi="Arial" w:eastAsia="Times New Roman" w:cs="Arial"/>
                <w:color w:val="00000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Закреплять навык совместного пения без напряжения, легким звуком, четко произнося слова. Прививать у детей любовь к Родине</w:t>
            </w:r>
            <w:r>
              <w:rPr>
                <w:rFonts w:ascii="Arial" w:hAnsi="Arial" w:eastAsia="Times New Roman" w:cs="Arial"/>
                <w:color w:val="000000"/>
              </w:rPr>
              <w:t>.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пляски, хороводы, русский фольклор (загадки, скороговорки, дразнилки)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праздник «Масленица»</w:t>
            </w:r>
          </w:p>
        </w:tc>
        <w:tc>
          <w:tcPr>
            <w:tcW w:w="29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Приобщение  детей к истокам русской народной культуры посредствам народных игр, активизация речевого развития через двигательную и театрализованную деятельность.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любовь к народному творчеству, развивать патриотические чувства.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приметах этого дня, использование русского фольклора (потешки, пословицы и поговорки, заклички, прибаутки), обыгрывание сценок.</w:t>
            </w:r>
          </w:p>
        </w:tc>
      </w:tr>
    </w:tbl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Обеспечение проектной деятельности:</w:t>
      </w: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ресурсы.</w:t>
      </w: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1.Аникин В.П. Русские народные поговорки, пословицы, загадки и детский фольклор. – М., -1957. – 165 с.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>Виноградов Г.С. Детский фольклор и быт. (Программа наблюдений.) Иркутск, 1925. - С. 54.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Гришина Т.Н. Приобщение детей к народной игровой культуре // Управление дошкольным образовательным учреждением. - 2005. –  № 1. - С. 67 - 73.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Давыдова О.И. Работа с родителями в детском саду (этнографический подход). – Барнаул: БГПУ, 2003. – 160 с.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>Князева О.А., Маханева М.Д. Приобщение детей к истокам русской народной культуры. – СПб.: ДЕТСТВО – ПРЕСС, 2000. – 304 с.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Концепция дошкольного воспитания // Дошкольное воспитание. – 1989. - № 5. – С. 12 – 24.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6. Программа воспитания и обучения в детском саду/ Под ред. А.Васильевой, В.В. Гербовой, Т.С. Комаровой – М.:Мозаика-Синтез, 2005. – 208 с.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 7. Степанов Н.П. Народные праздники на святой Руси. М.:  АРКТИ, 1992.  – 149с.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Информационные ресурсы.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hasportal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eastAsia="Times New Roman" w:cs="Times New Roman"/>
          <w:sz w:val="28"/>
          <w:szCs w:val="28"/>
        </w:rPr>
        <w:t>&gt; Детский сад &gt; Окружающий мир&gt;…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opyta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rabotu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teme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… 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2. anstars.ru&gt;…scenarii…nikd – zimniy…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3. ped – kopilka, ru&gt;blogs/pecherica – marina…kolida.html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prekrasana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rusisnachalnaya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/587 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prazdniku</w:t>
      </w:r>
      <w:r>
        <w:rPr>
          <w:rFonts w:ascii="Times New Roman" w:hAnsi="Times New Roman" w:eastAsia="Times New Roman" w:cs="Times New Roman"/>
          <w:sz w:val="28"/>
          <w:szCs w:val="28"/>
        </w:rPr>
        <w:t>…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5. bolshoyvopros…pervyj – den – zimy…na – rusi…zimnij…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6. maam.ru &gt; detskijsad/sclnarii…staryi – novyi – god…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hsportal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&gt; Детский сад&gt;арии праздника&gt;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imenny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domovyh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32"/>
          <w:szCs w:val="32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с детьми «Первый день зимы» – «Зимоуказатель»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зимних месяцах,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признаках зимы.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приметами первого дня зимы. Рассказать детям как встречали на Руси первый день зимы.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речь, память, логику и творческое воображение. </w:t>
      </w:r>
      <w:r>
        <w:rPr>
          <w:rFonts w:ascii="Times New Roman" w:hAnsi="Times New Roman" w:cs="Times New Roman"/>
          <w:sz w:val="28"/>
          <w:szCs w:val="28"/>
        </w:rPr>
        <w:t>Формировать любовь к народным традициям,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природе.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 декабря – Платон и Роман зимоуказатели.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святых Романа и Платона, мучеников 14 в. Погода этого дня был для наших предков зимоуказателем, т. е. показывала, какой станет зима наступающая, о чем сказывали: «Платон да Роман кажут зиму нам». Считалось, какое утро – таково и начало зимы, полдень указывал, какой будет ее середина, а вечер соответствовал последним месяцам. Заметная перемена в погоде этого дня грозила переломом и в погоде зимы.</w:t>
      </w:r>
      <w:r>
        <w:rPr>
          <w:rStyle w:val="13"/>
          <w:rFonts w:ascii="Times New Roman" w:hAnsi="Times New Roman" w:cs="Times New Roman"/>
          <w:color w:val="50626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в избе живехонького не по поре комара, или же заметить разгуливающую на дороге ворону – приметы, говорящие об оттепели. Если же месяц всходил и «одевался» в круг, то ждали сильных морозов.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70" w:lineRule="atLeast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drawing>
          <wp:inline distT="0" distB="0" distL="0" distR="0">
            <wp:extent cx="3867150" cy="2857500"/>
            <wp:effectExtent l="19050" t="0" r="0" b="0"/>
            <wp:docPr id="11" name="Рисунок 11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Дети и молодежь в этот день впервые выволакивали сани и коньки, катались с горок и на льду, играли в снежки и лепили снежных баб.</w:t>
      </w:r>
    </w:p>
    <w:p>
      <w:pPr>
        <w:shd w:val="clear" w:color="auto" w:fill="FFFFFF"/>
        <w:spacing w:after="0" w:line="270" w:lineRule="atLeast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drawing>
          <wp:inline distT="0" distB="0" distL="0" distR="0">
            <wp:extent cx="5238750" cy="3810000"/>
            <wp:effectExtent l="19050" t="0" r="0" b="0"/>
            <wp:docPr id="12" name="Рисунок 12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</w:rPr>
        <w:t>Молодожены запрягали украшенные лентами и колокольчиками сани с лошадьми и выезжали на них покататься "в люди", "показать молодую"..</w:t>
      </w:r>
      <w:r>
        <w:rPr>
          <w:rFonts w:ascii="Arial" w:hAnsi="Arial" w:eastAsia="Times New Roman" w:cs="Arial"/>
          <w:color w:val="000000"/>
          <w:sz w:val="20"/>
          <w:szCs w:val="20"/>
        </w:rPr>
        <w:drawing>
          <wp:inline distT="0" distB="0" distL="0" distR="0">
            <wp:extent cx="5362575" cy="4852670"/>
            <wp:effectExtent l="19050" t="0" r="9525" b="0"/>
            <wp:docPr id="13" name="Рисунок 13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8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Люди постарше и посолиднее спешили на первую зимнюю ярмарку - где торговали плодами лета , народные музыканты развлекали народ прибаутками и частушками, народ согревался чаем с баранками и кое-чем погорячее...</w:t>
      </w:r>
    </w:p>
    <w:p>
      <w:pPr>
        <w:shd w:val="clear" w:color="auto" w:fill="FFFFFF"/>
        <w:spacing w:after="0" w:line="270" w:lineRule="atLeast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drawing>
          <wp:inline distT="0" distB="0" distL="0" distR="0">
            <wp:extent cx="3810000" cy="3133725"/>
            <wp:effectExtent l="19050" t="0" r="0" b="0"/>
            <wp:docPr id="14" name="Рисунок 14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70" w:lineRule="atLeast"/>
        <w:rPr>
          <w:rFonts w:ascii="Arial" w:hAnsi="Arial" w:eastAsia="Times New Roman" w:cs="Arial"/>
          <w:color w:val="000000"/>
          <w:sz w:val="20"/>
          <w:szCs w:val="20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b/>
          <w:kern w:val="36"/>
          <w:sz w:val="32"/>
          <w:szCs w:val="32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drawing>
          <wp:inline distT="0" distB="0" distL="0" distR="0">
            <wp:extent cx="6276975" cy="4552950"/>
            <wp:effectExtent l="19050" t="0" r="9525" b="0"/>
            <wp:docPr id="15" name="Рисунок 15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b/>
          <w:kern w:val="36"/>
          <w:sz w:val="32"/>
          <w:szCs w:val="32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b/>
          <w:kern w:val="36"/>
          <w:sz w:val="32"/>
          <w:szCs w:val="32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b/>
          <w:kern w:val="36"/>
          <w:sz w:val="32"/>
          <w:szCs w:val="32"/>
        </w:rPr>
      </w:pPr>
    </w:p>
    <w:p>
      <w:pPr>
        <w:shd w:val="clear" w:color="auto" w:fill="FFFFFF"/>
        <w:spacing w:after="0" w:line="270" w:lineRule="atLeast"/>
        <w:rPr>
          <w:rFonts w:ascii="Times New Roman" w:hAnsi="Times New Roman" w:eastAsia="Times New Roman" w:cs="Times New Roman"/>
          <w:b/>
          <w:kern w:val="36"/>
          <w:sz w:val="32"/>
          <w:szCs w:val="32"/>
        </w:rPr>
      </w:pPr>
    </w:p>
    <w:p>
      <w:pPr>
        <w:shd w:val="clear" w:color="auto" w:fill="FFFFFF"/>
        <w:spacing w:after="0" w:line="270" w:lineRule="atLeast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kern w:val="36"/>
          <w:sz w:val="32"/>
          <w:szCs w:val="32"/>
        </w:rPr>
        <w:t>Конспект зимнего физкультурно-спортивного праздника в старшей группе «Встреча зимы»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  <w:u w:val="single"/>
        </w:rPr>
        <w:t>Задачи: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. 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Формировать устойчивый интерес к выполнению физических упражнений, развивать основные физические качества, воспитывать целеустремлённость, настойчивость и чувство товарищества при проведении коллективных эстафет.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2. Развивать пространственную ориентацию, воспитывать взаимопомощь, взаимовыручку, творческую активность и самостоятельность при решении нестандартных задач.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3. Повышать двигательную активность.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4. Доставить детям удовольствие от занятия физической культурой, от общения с любимыми персонажами и совместной деятельности.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  <w:u w:val="single"/>
        </w:rPr>
        <w:t>Оборудование: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магнитофон, костюмы для персонажей, лыжи детские (пластмассовые, маленькие) – 2 шт., 2 ложки – деревянные, мешки для прыжков – 2 шт., ортопедические мячи – 2 шт., клюшки хоккейные – 2 шт., сухой бассейн с маленькими мягкими мячами,  снежки ватные, снежинка большая, эмблемы команд, цифры (1,2,3,4), конверты с записками, буквы З-И-М-А, угощение детям.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  <w:u w:val="single"/>
        </w:rPr>
        <w:t>Место проведения: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физкультурный зал.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  <w:u w:val="single"/>
        </w:rPr>
        <w:t>Персонажи: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Зима, Баба-Яга.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 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Ход НОД: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Зал оформлен в Зимнюю поляну.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На стене висят снежинки разной формы.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Cs/>
          <w:color w:val="303F5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iCs/>
          <w:color w:val="303F50"/>
          <w:sz w:val="28"/>
          <w:szCs w:val="28"/>
        </w:rPr>
        <w:t xml:space="preserve">Ребята, сегодня на календаре 1 декабря, первый день зимы! В старину этот день называли зимоуказателем.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этот день внимательно наблюдали за погодой, считалось, какая погода стоит в этот день, такая и зима будет. Если тепло, то зима будет мягкая и теплая, если холодно, то студеная, а если ветер в этот день сильный гуляет, то и вьюг будет зимой много. Перемена погоды в этот день, также учитывалась, считалось, что и зима будет переменчивой.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какая же погода сегодня? (теплая, идет мелкий снежок)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 предлагаю, вам, ребята, в такую чудесную погоду прокатиться в зимний лес. А на чем люди в старину ездили в зимний лес? (на санях) И мы с вами сейчас прокатимся на тройке лошадей (под песню из кинофильма «Чародеи» дети по кругу двигаются в такт музыке, имитируя, что скачут на тройке лошадей)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: Ребята, посмотрите, мы с вами попали в сказочный лес. Здесь настоящая Зима. Смотрите, какие красивые снежинки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(навести детей на мысль, что одна снежинка необычная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: Ребята, посмотрите, она и правда необычная. Она с письмом. Давайте его прочитаем?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03F50"/>
          <w:sz w:val="28"/>
          <w:szCs w:val="28"/>
        </w:rPr>
        <w:t>Письмо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: «Перехитрила меня Баба Яга. Спрятала в сугробах снежных. Я прошу вас – поспешите и в беде мне помогите. Вам нужно все препятствия пройти и от Бабы Яги меня спасти. Зима».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: Дети, будем Зиму из беды выручать?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(Да).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: Чтоб отправиться на поиски Зимы, должны разминку сделать мы. В ряд скорей друзья вставайте и разминку начинайте.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1 ребёнок: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Нам мороз не беда,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Не страшны нам холода.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Ходим в шубах и ушанках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И катаемся на санках.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 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Как?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Дети: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А вот так!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(Имитируют езду на санках).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А потом?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2 ребёнок: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Потом на лыжи встанем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И с горы кататься станем.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Как?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А вот так!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(Имитируют езду на лыжах).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Молодцы! А ещё?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3 ребёнок: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А ещё берём коньки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И бежим мы на катки.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Как?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А вот так!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(Имитируют катание на коньках).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А потом?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4 ребёнок: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Потом в снежки играем,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Очень метко попадаем.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Как?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Дети: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А вот так!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(Имитируют игру в снежки).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Ой, какой большой снежок в меня кто-то кинул. Ребята, он не простой. Смотрите, в нём что-то есть. Сейчас мы посмотрим, что же там такое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(читает записку).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Записка: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«Здравствуйте, детки – конфетки. Собрались Зиму спасать? Что ж, попробуйте. Чтоб Зиму вам спасти, надо буквы найти. Из найденных букв слово собирайте и Зиму освобождайте. Если хотите все буквы заполучить, покажите, какие вы ловкие, быстрые. Вот вам первое испытание – нужно проскакать в мешках».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Эстафета: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«Прыжки в мешках».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Бегали вы ловко, а сейчас найдите букву. Буква спрятана где-то здесь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(Под сугробом спрятана буква И)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В записке Бабы Яги вот ещё что написано: «В дороге будьте внимательны, обращайте внимание на символы Зимы, рядом могут лежать записки, которые подскажут, что делать дальше».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Первую букву мы нашли, а что же дальше? Наверное, надо искать записку. Смотрите она где-нибудь здесь.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(На сосульке прикреплена записка).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Записка</w:t>
      </w: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: «Дальше идите по цифрам».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(На пути «сугроб» -сухой бассейн с мячами).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Вот ещё одна преграда, нам надо её только преодолеть.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Я думаю, что он не просто так возник у нас на пути. Где-то здесь спрятана буква. Надо её найти.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(Буква спрятана в бассейне. Находим букву А, к ней прикреплена записка).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Записка: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«Третью букву вы найдёте, если следующее испытание пройдёте.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Нужно ложку крепко брать, ну и снежочек не ронять!»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Ребята, встаём в команды и выполняем задание Бабы Яги.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Эстафета с ложками и снежком.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(Дети находят букву З, которая спрятана у «Снеговика». Появляется Баба Яга).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Баба Яга: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Здравствуйте! Пришли всё таки Зиму выручать.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Баба Яга зачем же ты Зиму спрятала?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Баба Яга: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Мне захотелось узнать, нужна ли вам Зима, будете ли вы её искать.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Конечно, нужна нам Матушка-Зима. Куда её спрятала?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Баба Яга: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Вы хорошие дети, не оставили Зиму в беде. Покажу, куда её спрятала. Только сначала загадки отгадайте.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1. Меня хлопали лопатой,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Меня сделали горбатой.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Меня били, колотили,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Ледяной водой облили.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И скатились все потом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С моего горба гуртом.      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(Горка)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2. Я живу под самой крышей,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Даже страшно глянуть вниз.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Я могла бы жить и выше,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Если б крыши там нашлись.  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(Сосулька)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3. По снегу покатите – я подрасту.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На костре согреете – я пропаду.     </w:t>
      </w: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(Снежный ком)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 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Баба Яга: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Молодцы! Все загадки отгадали. А сейчас скажите, в каких сказках, мультфильмах вы меня видели, обо мне читали?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(«Гуси - лебеди», «Царевна - лягушка», «Сестрица Алёнушка и братец Иванушка», «А Баба Яга против»).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Баба Яга: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Всё знаете, молодцы! Получайте букву М. Сложите слово.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(Дети складывают слово «ЗИМА»)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Под музыку появляется Зима.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Зима: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Здравствуйте! Спасибо, что вы пришли мне на помощь. А вы любите играть? Давайте поиграем.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(Дети делятся на две команды).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Эстафеты: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1. «Хоккеисты» - ведение клюшкой кубика до стойки и обратно.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2. «Снежные комья» - прыжки на ортопедических мячах.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3. «Лыжные гонки» - пройти на лыжах.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Зима и Баба Яга угощают детей.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Вот и подошёл к концу наш праздник. Давайте попрощаемся с нашими гостями.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303F50"/>
          <w:sz w:val="28"/>
          <w:szCs w:val="28"/>
        </w:rPr>
        <w:t>(Зима и Баба Яга уходят).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03F50"/>
          <w:sz w:val="28"/>
          <w:szCs w:val="28"/>
        </w:rPr>
        <w:t>Ведущий:</w:t>
      </w:r>
    </w:p>
    <w:p>
      <w:pPr>
        <w:pStyle w:val="9"/>
        <w:spacing w:line="360" w:lineRule="auto"/>
        <w:jc w:val="both"/>
        <w:rPr>
          <w:rFonts w:ascii="Times New Roman" w:hAnsi="Times New Roman" w:eastAsia="Times New Roman" w:cs="Times New Roman"/>
          <w:color w:val="303F50"/>
          <w:sz w:val="28"/>
          <w:szCs w:val="28"/>
        </w:rPr>
      </w:pPr>
      <w:r>
        <w:rPr>
          <w:rFonts w:ascii="Times New Roman" w:hAnsi="Times New Roman" w:eastAsia="Times New Roman" w:cs="Times New Roman"/>
          <w:color w:val="303F50"/>
          <w:sz w:val="28"/>
          <w:szCs w:val="28"/>
        </w:rPr>
        <w:t>И нам пора! 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Деда Мороза и Снегурочки.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историей происхождения Деда Мороза и Снегурочки. Рассказать о традиции встречи Нового года. Воспитывать любовь к истории России, национальную гордость. Формировать любовь к русскому народному творчеству.</w:t>
      </w:r>
    </w:p>
    <w:p>
      <w:pPr>
        <w:pStyle w:val="9"/>
        <w:spacing w:line="360" w:lineRule="auto"/>
        <w:jc w:val="both"/>
        <w:rPr>
          <w:rStyle w:val="13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Дед Мороз – наш любимый славянский Бог и сказочный волшебник. От мала до велика, от края и до края земли российской каждый человек знаком с ним.</w:t>
      </w:r>
      <w:r>
        <w:rPr>
          <w:rStyle w:val="13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3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3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С древнейших дохристианских времен у язычников-славян Дед Мороз (Велес) божественный повелитель зимней стужи, снега и ветра, замерзших рек и снежных сугробов. Изначально его представляли как могучего старика огромного роста с длинной седой бородой. Суровые зимы, в понимании наших древних славянских предков, были делом рук старика с посохом. Воспринимался он как могущественный волшебник с достаточно суровым характером.</w:t>
      </w:r>
      <w:r>
        <w:rPr>
          <w:rStyle w:val="13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 </w:t>
      </w:r>
    </w:p>
    <w:p>
      <w:pPr>
        <w:pStyle w:val="9"/>
        <w:spacing w:line="360" w:lineRule="auto"/>
        <w:jc w:val="both"/>
        <w:rPr>
          <w:rStyle w:val="13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И ныне мы любим его зимние узоры на окнах. Он, конечно же, не сменил свой посох и в бороде его по-прежнему живёт вьюга. Всё так же могущественный старец сковывает льдом реки и наметает непроходимые сугробы.</w:t>
      </w:r>
      <w:r>
        <w:rPr>
          <w:rStyle w:val="13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 </w:t>
      </w:r>
    </w:p>
    <w:p>
      <w:pPr>
        <w:pStyle w:val="9"/>
        <w:spacing w:line="360" w:lineRule="auto"/>
        <w:jc w:val="both"/>
        <w:rPr>
          <w:rStyle w:val="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Прообразом же современного Деда Мороза считают реального человека по имени Николай, родившегося в III веке в Малой Азии (на берегу Средиземного моря) в богатой семье и впоследствии ставшего епископом. Унаследовав немалое состояние, Николай помогал бедным, нуждающимся, несчастным и особенно заботился о детях. После смерти Николай был канонизирован.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(19 декабря)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России Святой Николай, прозванный Николаем Чудотворцем  также снискал славу и поклонение, став одним из самых почитаемых святых. Его считали своим покровителем и заступником мореплаватели и рыбаки, но особенно много доброго и чудесного сделал этот святой для детей.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милосердии и заступничестве Святого Николая в отношении детей существует много преданий и легенд, распространенных в Западной Европе. Одна из таких историй рассказывает, что некий бедный отец семейства не мог найти средств на то, чтобы прокормить трех своих дочерей, и, отчаявшись, собирался отдать их в чужие руки. Прослышавший об этом Святой Николай, пробравшись в дом, засунул мешок с монетами в дымоход. В печке в это время сушилась старая, изношенная обувь сестер (по другой версии, у камина сушились их чулки). Утром изумленные девочки достали свои старые башмаки (чулки), наполненные золотом. Нужно ли говорить, что их счастью и ликованию не было предела? Добросердечные христиане с умилением пересказывали эту историю многим поколениям своих детей и внуков, что привело к появлению обычая: дети на ночь ставят свои сапожки за порог и вешают свои чулки у кровати с ожиданием получить утром подарки от Святого Николая. Традиция дарить детям подарки в день Святого Николая существовала в Европе с XIV века, постепенно этот обычай переместился на рождественскую ночь.</w:t>
      </w:r>
    </w:p>
    <w:p>
      <w:pPr>
        <w:pStyle w:val="9"/>
        <w:spacing w:line="360" w:lineRule="auto"/>
        <w:jc w:val="both"/>
        <w:rPr>
          <w:rStyle w:val="1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В гардеробе Деда Мороза долгополые шубы трёх цветов: белая, синяя и красная, на седовласой голове боярская шапка, украшенная разноцветными кристаллами, в руках он держит  мешок с подарками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волшебный хрустальный посох, от прикосновения которого всё живое превращается в лёд. Наконечник посоха украшен лунницей (украшение из серебра в виде полумесяца) или головой быка – символы власти,  плодородия, счастья. </w:t>
      </w:r>
      <w:r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По старой традиции передвигается он на тройке великолепных белых лошадей, символизирующих три зимних месяца. Вершить добрые дела помогает Деду Морозу его божественная внучка - Снегурочка.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Проследить, когда у Деда Мороза в качестве спутницы появилась не то дочка, не то внучка Снегурочка, сейчас уже сложно. В народном фольклоре этот образ иногда выступает самостоятельно. Даже некоторые исследователи склонны думать, что образ прекрасной снежной девушки имеет более глубокие корни – никто иная как сама Кострома (сестра Купалы).  Кострома представлялась девушкой, закутанной в белом, которая в руках держит дубовую ветвь и ступает в сопровождении хоровода.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 xml:space="preserve"> Как и все боги и волшебники, Дед Мороз может наказать за злые и нечестные поступки героев сказок, так и помочь в самый отчаянный момент.</w:t>
      </w:r>
      <w:r>
        <w:rPr>
          <w:rStyle w:val="13"/>
          <w:rFonts w:ascii="Times New Roman" w:hAnsi="Times New Roman" w:cs="Times New Roman"/>
          <w:color w:val="000030"/>
          <w:sz w:val="28"/>
          <w:szCs w:val="28"/>
          <w:shd w:val="clear" w:color="auto" w:fill="FFFFFF"/>
        </w:rPr>
        <w:t> 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Такова краткая предыстория появления на рождественских праздниках, а позднее — на новогодних елках русского Деда Мороза. И тем более приятно, что только у нашего Деда Мороза есть внучка </w:t>
      </w:r>
      <w:r>
        <w:fldChar w:fldCharType="begin"/>
      </w:r>
      <w:r>
        <w:instrText xml:space="preserve"> HYPERLINK "http://kladraz.ru/prazdniki/novyi-god/snegurochka-istorija-proishozhdenija-dlja-detei.html" \o "История происхождения Снегурочки"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Снегурочка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родилась она в России.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заметить, что Снегурочка – это чисто русское явление. Ни у одного заморского персонажа, символизирующего приход нового года, нет спутницы. Только наш Дед Мороз счастливчик.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бы версий о происхождении этих любимых образов детства ни было, наши дети всё равно будут ждать чуда и верить в волшебство, которое непременно наступит в Новогоднюю ночь с приходом доброго Дедушки Мороза. А мы, взрослые, можем поддержать эту веру, и хоть на одну ночь жизнь превратить в сказку.</w:t>
      </w: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9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</w:p>
    <w:p>
      <w:pPr>
        <w:pStyle w:val="9"/>
        <w:spacing w:line="360" w:lineRule="auto"/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</w:pPr>
      <w:r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  <w:t>Приложение 2</w:t>
      </w:r>
    </w:p>
    <w:p>
      <w:pPr>
        <w:pStyle w:val="9"/>
        <w:spacing w:line="360" w:lineRule="auto"/>
        <w:rPr>
          <w:rStyle w:val="7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</w:rPr>
      </w:pPr>
      <w:r>
        <w:rPr>
          <w:rStyle w:val="7"/>
          <w:rFonts w:ascii="Times New Roman" w:hAnsi="Times New Roman" w:cs="Times New Roman"/>
          <w:bCs w:val="0"/>
          <w:sz w:val="32"/>
          <w:szCs w:val="32"/>
          <w:shd w:val="clear" w:color="auto" w:fill="FFFFFF"/>
        </w:rPr>
        <w:t xml:space="preserve">Сценарий музыкально – спортивного развлечения «Коляда, Коляда, отворяй ворота» </w:t>
      </w:r>
      <w:r>
        <w:rPr>
          <w:rStyle w:val="7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</w:rPr>
        <w:t>(на улице)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7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  детей к истокам русской народной культуры посредствам народных игр, активизация речевого развития через двигательную и театрализованную деятельность.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7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с обрядом колядования, рассказать, как весело проводили раньше время между Рождеством и Крещением, называемое Святками.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Обогащать словарь детей новыми словами, словосочетаниями, образными выражениями через  стихи, колядки, развивать интонационную выразительность речи.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Побуждать у детей интерес к театрально- игровой деятельности, создавая условия для её проведения.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эмоциональную отзывчивость, внимание.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Пробудить у детей любовь к Родине, к народным играм, к старине, воспитать патриотизм.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интерес и уважение к прошлому, к истории и культуре своего народа, народным играм.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эмоционально – положительное отношение и интерес к движениям, способствовать перевоплощению, развивать интерес к оздоровительным упражнениям, способствовать проявлению детьми чувства удовлетворения от двигательных заданий.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Рождество, святки, Коляда, колядки, народными традициями (колядование, гадание, народные игры.) Объяснить значение слов коляда от латинского – выкликать, колядка (короткая песня величально – поздравительного характера, колядовщики (исполнители колядок,  авсень (от слов овес, сеять, песня с пожеланиями добра и изобилия дому, семье).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7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магнитофон, проектор, две палочки, привязанные к разным концам веревки, к середине которой прикреплена рыбка-2; обруч-колесо -2; мешки для прыжков-2; метелка, горшочек, таз с водой, звезда, месяц, вертеп, звездочки по количеству детей, угощения.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Style w:val="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Беседы: «Рождество христово», «Святки», «Коляда».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колядок, стихов, разучивание русских народных игр.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атрибутами и персонажами обряда колядования. Разучить с детьми святочные колядки, игры. Изготовить атрибуты обряда колядования – звезду, месяц, вертеп.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мероприятия: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Хозяйка: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ребята, гости дорогие. Вот и закончилась новогодняя суета.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Зима самое интересное время для игр и забав.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Скоморох1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(родитель): Хорошо зимой – работы никакой. Сидишь себе в избе, чаёк попиваешь,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былое вспоминаешь. Помню, в молодости весело было зимой. С Рождества Христова начинались святки - веселились ребятки. Ходили они по избам, пели песни-колядки, желали хозяевам счастья, здоровья в новом году.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Хозяйка: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что же  такое святки?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 читают стихи</w:t>
      </w:r>
      <w:r>
        <w:rPr>
          <w:rFonts w:ascii="Times New Roman" w:hAnsi="Times New Roman" w:cs="Times New Roman"/>
          <w:sz w:val="28"/>
          <w:szCs w:val="28"/>
          <w:u w:val="single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1.Праздник этот самый длинный.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веселый и старинный.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предки пили, ели,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Веселились две недели.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2.От Рождества и до Крещения,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Приготовив угощенье,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Пели разные колядки,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дворам ходили в святки.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3.Наряжались и шутили,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ждали и любили.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же сейчас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Встретим мы его у нас.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Скоморох2 (родитель):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сегодня непростой, праздник к нам пришел святой.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Наступило Рождество, начинаем торжество!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Хозяйка: Гости дорогие, гости званые!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годом! С новым счастьем!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 были! Много лет чтоб жили!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Скоморох1: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Колядовщиаки  мы и в поле загулялись да сюда забралися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людей посмотреть себя показать!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Дети читают колядки</w:t>
      </w:r>
      <w:r>
        <w:rPr>
          <w:rFonts w:ascii="Times New Roman" w:hAnsi="Times New Roman" w:cs="Times New Roman"/>
          <w:sz w:val="28"/>
          <w:szCs w:val="28"/>
          <w:u w:val="single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4.Коляда идет к вам в дом,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мешки несет с добром,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подаст нам больше всех,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Ждет того большой успех!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5.Коляда-маляда, уроди пирога.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Уроди пшеничку на всякую птичку.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Отворяйте сундучки, вынимайте пятачки.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копеечке давайте,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Малым детям раздавайте.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6.А дай бог тому, кто в этом дому.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 рожь густа да ужимиста,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 с колоса – осьмина,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зерна ему коврига,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полузерна – пирог.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7.Житья вам сто лет!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вам — всегда здравьице!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 деточкам: девочкам и мальчикам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Все: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Жить всем вместе лет до двести!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 вас поле зеленело,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скотина не болела!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Скоморох2: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игра - не развлеченье,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 большим, большим значеньем.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был долог колосок, чтобы вырос лес высок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Прыгайте как можно выше,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прыгать выше крыши!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(прыжки на месте на двух ногах под русскую народную мелодию)  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1игра «Мотальщики»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Скоморох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(достает из мешка палочки для игры)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концах бечевок палки,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Называются „моталки”.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Посреди бечевок рыбка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мотай бечевку шибко.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первый намотает,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 и рыбку получает,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Рыбку не простую,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Рыбку золотую.</w:t>
      </w:r>
    </w:p>
    <w:p>
      <w:pPr>
        <w:pStyle w:val="9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игра «Богатыри»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Скоморох2: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игра богатырей, для тех, кто дуть умеет всех сильней!  (двое игроков должны забить палками мячи в ворота)   </w:t>
      </w:r>
    </w:p>
    <w:p>
      <w:pPr>
        <w:pStyle w:val="9"/>
        <w:spacing w:line="360" w:lineRule="auto"/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игра «Колесо»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(эстафета)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Скоморох1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Кроме того, одной из характерных традиций является катание колеса.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Деревянное колесо поджигается и катается с горы или в гору.   Колесо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образно отождествлялось с солнцем, а горящее колесо, которое катится в гору, символизирует собой прибавление дня.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Солнышко, повернись!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Красное, разожгись!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 солнышко, в дорогу выезжай,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холод забывай! …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Колесо, гори-катись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«Катание колеса"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 весной красной вернись! ...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>
      <w:pPr>
        <w:pStyle w:val="9"/>
        <w:spacing w:line="360" w:lineRule="auto"/>
        <w:rPr>
          <w:rStyle w:val="1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sz w:val="28"/>
          <w:szCs w:val="28"/>
          <w:shd w:val="clear" w:color="auto" w:fill="FFFFFF"/>
        </w:rPr>
        <w:t>4 игра «Прыжки в мешках»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Скоморох2: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  хотите поиграть свою удаль показать?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забава неплоха! Кто в мешке без остановки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Проскакать сумеет ловко?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игра «Гори, гори ясно!»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Скоморох1: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(считалка)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вечер темен, долог.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Насчитаю сорок ёлок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Скину шубку на снежок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пожалуйте в кружок.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а тот кто водит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пусть выходит!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встают парами, поднимают руки вверх, образуя ворота. Водящий стоит перед первой парой и держит в руках бубен.) Дети поют песню: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Гори, гори ясно,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погасло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Взглянь на небо –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летят,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Колокольчики звенят!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(Пока поется песня, последние пары проходят через ворота и встают впереди, По окончании песни первая пара разъединяется: один ребенок обегает пары справа, другой – слева. Каждый из них пытается добежать до водящего  и ударить в бубен.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       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 игра «Золотые ворота»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Ряженные взрослые  делают  несколько «ворот» (поднятые руки, изображая ворота по кругу, через некоторое расстояние. Все остальные бегают через «ворота» и проговаривают: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Все: Золотые ворота пропускают не всегда,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раз прощается,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раз запрещается.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 а в третий раз не пропустим вас! Стоящие опускают руки. Тот, кто попался в ворота  танцуют под рус. нар. мелодии.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рус. нар. мелодия выходят ряженые медведь и коза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сценка «Медведь и Коза»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Коза: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ну, Топтыгин, шаркни ножкой,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Повесели гостей немножко.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Медведь: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Давай, Коза, покажем,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мы лихо пляшем.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Коза: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 плясать Медведь,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частушки буду петь!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частушки пропоем,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плясать пойдем.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Медведь: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когда поешь Коза,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закатывай глаза.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Петь ты не умеешь,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поешь, а блеешь.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Коза: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ты, Мишенька-медведь,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 ты не умеешь петь,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тугой на ухо –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голоса, ни слуха!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Медведь: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Коза, ты Коза,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Серенькая Козочка.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нам браниться,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 с тобой мириться.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Коза: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Ах, мой Миша дорогой,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ругались мы с тобой.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шутили,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Народ повеселили! 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муз/игра «Шла коза по лесу»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кто хочет погадать, да судьбу свою узнать?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Достают горшочек,  водят хоровод и поют: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Горшочек с вершочек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нам дружочек: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сбудется, станется?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Плохое пусть останется!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Желающие подходят, достают предмет из горшочка. Скоморохи комментируют.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-Хлеб - житье в достатке.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-Колечко - колечко, сей мать муку, пеки пироги.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-Вата - кому станется, мягкая жизнь достанется.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-Монетка -к достатку, жить будешь богато.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-Конфета– лучше нету радости для ребят, чем сладости.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-Кусочек спички–щепка деревянная к крепкому здоровью.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-Ниточка–ниточка далеко потянется, ждет тебя путешествие.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-Зеркальце–собою любоваться. Делом не заниматься.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Хозяйка: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один горшочек остался.   А ещё есть такая примета - если звёздочку с неба поймаешь…И желание загадаешь…-То оно непременно исполнится!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Лопают воздушный шар и оттуда вылетают блестящие конфетти-звёздочки.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Скоморох: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Загадывайте все желания!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колядовщики.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Сеем, веем, посеваем!</w:t>
      </w:r>
      <w:r>
        <w:rPr>
          <w:rStyle w:val="1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поздравляем,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телят, на жеребят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маленьких ребят,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 были Много лет жили.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Сценарий праздника «Старый Новый год».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песню «Новогодние игрушки»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любимый всеми праздник–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Новый год!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подарками нас дразнит,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в дом несет!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тобою праздник этот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в январе.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пусть сверкать огнями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детворе!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отметим этот праздник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кругу друзей,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всегда в нашем зале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веселей!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танец «Новогодний детский сад»)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в этот зимний день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собралось народа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всех поздравить вас…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Со Старым Новым годом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в нашем зале –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сказку мы попали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сверкает и поет –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Старый – Новый год!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водят хоровод «К нам приходит Новый год»)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случаются повсюду чудеса,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нашем зале слышатся всех сказок голоса.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к встрече с волшебством? (да)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начинаем,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сказку новогоднюю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попадаем…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 гаснет)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свет погас–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волшебный час.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звезда зажглась,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Лесная сказка началась.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вбегают Бабки -Ежки и поют частушки)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Вместе: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Растяни меха , гормошка,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играй – наяривай!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 частушки, Бабка- Ежка,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 – не разговаривай!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с подружками втроем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частушки пропоем.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 громче хлопайте,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Каблучками топайте!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была на веселее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летала на метле,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Услыхала, что у вас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Новый год сейчас.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3.ЗХахотелось нам на бал–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ступу сели,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полетели!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Вместе: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песни мы поем,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подарков тоже ждем.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забывайте,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Конфетой угощайте.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4.Мы частушки вам пропели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веселый перепляс,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– Старым годом,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нынче вас!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спешат ребята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Новый год встречать!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Удалые домовята.    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любят танцевать.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домовят)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Домовой.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ребята-домовые,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Развеселые такие.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Рады вас поздравить мы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 праздником зимы!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Ведущий.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нам из Африки на праздник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 прилетел.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Удержать не смог веселья,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звонкую запел!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Змея Горыныча 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Разметая снег метелкой,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Снеговики спешат.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танцевать у елки,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веселить ребят!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 выходят Снеговики)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Снеговик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зовут Снеговики.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мы веселье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Новогодние деньки!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для вас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сейчас!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Снеговиков)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мышки прибежали,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Старый Новый год.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Заплясали, зашуршали,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Завели свой хоровод.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мышат)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звездочки спустились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к нам на карнавал.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ярче будет в зале,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для праздника настал!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и песня звездочек)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Звездочки</w:t>
      </w:r>
      <w:r>
        <w:rPr>
          <w:rFonts w:ascii="Times New Roman" w:hAnsi="Times New Roman" w:cs="Times New Roman"/>
          <w:sz w:val="28"/>
          <w:szCs w:val="28"/>
        </w:rPr>
        <w:t xml:space="preserve"> (поют)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скрылось за горой,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вставать.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Дед мороз тебе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мы освещать.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золоченных башмаках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Пляшем мы гурьбой.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Проплывает в облаках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золотой.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Мишка спит в берлдоге,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и видит сладкий сон,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к нам в дет сад на праздник,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салазках едет он.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(песня «Медвежий сон»)   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              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карнавал, удивительный бал,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друзей, ты на праздник собрал!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смеются, танцуют, поют,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чудеса впереди еще ждут!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же чудеса без Дед Мороза? Давайте все дружно его позовем!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Мороз! Дедушка Мороз!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Дедушка Мороз. На голове у него бандана, наушники, разговаривает по сотовому телефону)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Мороз! Ты ли это?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Я! Я! Иду в ногу со временем! Вращаюсь в различных кругах, тусуюсь! Живу современно, легко и прикольно! (глядя на елочку): Вау! Какой блеск!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Дедушка Мороз! Ты знаешь, куда ты пришел?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Д. М. </w:t>
      </w:r>
      <w:r>
        <w:rPr>
          <w:rFonts w:ascii="Times New Roman" w:hAnsi="Times New Roman" w:cs="Times New Roman"/>
          <w:sz w:val="28"/>
          <w:szCs w:val="28"/>
        </w:rPr>
        <w:t>На тусовку!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еще тусовку, что это за слова такие? Это же детский сад! И дети у нас воспитанные! Ты чему их учишь!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сад! Да что ж это я, старый удумал? Простите, дети, простите меня старого!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елкой надевает шапку, превращается в настоящего Деда Мороза)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Старым годом! Поздравляю всех детей!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встанем в хоровод и споем про Новый год!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«К нам приходи Новый год»)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Дед Мороз,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ты с нами.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Попляши ты в кругу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нашими друзьями.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«Вот попался к нам в кружок»)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устал, устал, устал!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как весело плясал.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Снежиночек сюда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 – таю, господа!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Снежиночки, скорей к нам сюда летите!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танец Снежинок)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угощает ребят канфетами)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веселье продолжайте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Новый год встречайте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мне пора прощаться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север возвращаться.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детвора. До встречи в следующем году!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нам пора настала расходиться по домам,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веселье, радость, счастье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подарит нам. 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еще раз обходят елку и поют песню «В лесу родилась елочка»)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Сценарий развлечения «Именины Домовых»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Цель: формирование национального самосознания, развитие у ребенка общечеловеческих ценностей.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Задачи: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Познавательное развитие: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 Познакомить с традициями и обычаями русского народа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Художественно-эстетическое развитие: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  Закреплять навыки выполнения элементов народной пляски «хороводный шаг», «перестроения в хороводе»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  Закреплять навык совместного пения без напряжения, легким звуком, четко произнося слова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Социально-коммуникативное развитие: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 Прививать у детей любовь к Родине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  Развивать коммуникативные качества детей в совместных играх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Речевое развитие: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 Обогащать словарный запас детей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Методы и приемы: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- словесные: беседа, ситуативный разговор, диалог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- практические: игровые задания, хороводные песни, исполнение танцев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- наглядные: показ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Оборудование: старинные русские предметы кухонной утвари, одежды, интерьера.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Действующие лица: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Ведущий, Баба Яга, Кузька – взрослые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Домовята – дети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Ход мероприятия: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Ведущий: 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Ой вы, гой еси, люди русские!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Разудалые добры молодцы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Раскрасавицы – красны девицы!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Собрались мы все на праздничек,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 на праздничек да на русский день!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на том на весёлом праздничке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Разгуляемся как захочется!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 покажут нам добры молодцы,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Удаль русскую, богатырскую!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споем еще, красны девицы,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Песни звонкие, песни русские,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Как певали их наши бабушки!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Отгадаем загадки мудрые,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Что придумали наши дедушки.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Золотые припомним пословицы,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Вспомним жизнь наших предков – пращуров,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Сказки мудрые, слово меткое…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Входит Баба Яга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Здравствуйте, хорошие мои! Как хорошо, что пришли вы ко мне, ведь  сегодня у нас большой праздник. Праздник Домового, а значит и нашего Кузеньки. Жду я Кузьку в гости, да его друзей-домовят. Как я люблю эти праздники – весело: загадки, потешки, игры, считалки, дразнилки...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(слышится стук) </w:t>
      </w:r>
      <w:r>
        <w:rPr>
          <w:rFonts w:ascii="Times New Roman" w:hAnsi="Times New Roman" w:eastAsia="Times New Roman" w:cs="Times New Roman"/>
          <w:sz w:val="28"/>
          <w:szCs w:val="28"/>
        </w:rPr>
        <w:t>Ах, ах, слышу Кузенька спешит ко мне!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bookmarkStart w:id="0" w:name="h.gjdgxs"/>
      <w:bookmarkEnd w:id="0"/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"Танец Домовят" (музыкальное сопровождение по выбору педагога)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ж кто ко мне пришёл? Гостеньки разлюбезные пожаловали – погостить, навестит бабушку Ягу. Садитесь на самые удобные скамьи, на самые мягкие подушечки, а я дам вам медовый пряничек, да сусального петушка, да сахарного всадника на сахарном коне.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 у з ь к а: Да хватит уж, Баба Яга, в любезностях – то рассыпаться. Приступай к делу. А вы, домовята не бойтесь её. Видите какая она добрая. Это потому, что мы с вами собрались в " Доме для хорошего настроения". В этом зале она злой не бывает, никого не съедает, не обижает. А теперь, Баба Яга. Расскажи, что за праздник нынче. Не все, поди, его знают.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 Ах ты, чадушко бриллиантовое, всё – то ему знатеньки надобно, уж такой разумник. Ну, мои голубчики, слушайте. По народному поверью, сегодня именины домовых. Это добрые духи дома, единственные из нечистой силы добрые. Все остальные – сердитые: лешие, русалки, кикиморы, вурдалаки, да и я – Баба Яга.  А всех злей водяной. Домовые живут в домах под печкой, или в лапте, подвешенном на печку. Домовые следят за порядком в доме, хорошо ли хозяйка дом обихаживает, мужу подлаживает, деток поднимает. А в день именин домовых окончательно приходит весна-красна!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Хоровод «Веснянка» (по выбору музыкального руководителя)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Кузька: Баба Яга, а на кого же мы, домовые, похожи?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Ах ты, мой яхонтовый, домовой похож обличьем на хозяина дома, только руки покрыты шерстью, сам маленький одет в тулуп, лапти. Каждый хозяин зовёт своего домового по разному: у нас, у русских – дедко, хозяин, доможил. Люди в отношении к домовому должны соблюдать обычаи, обряды.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Кузька: А какие же обряды?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А обычаи и обряды такие. Кормление домового. Я вот для тебя, мой любимец, всегда на печке оставляю каши, а ещё любишь ты щи, блины, пироги, кисель. Приглашение домового на новоселье, в новый дом. Когда люди переезжают, то домового зовут с собой: "Батюшка – домовой, кланяемся мы тебе низёхонько, собрали мы своё житьё – бытьё на новое место, так и тебя просим – пойдём с нами". Но, мой славный Кузенька, домовой, не только хранитель дома, но и воспитатель – наказывает людей за несоблюдение обычаев, если они линевые, дом не обихаживают, или кричат друг на друга.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Кузька: А как же их наказывать?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Надо их, мой серебряный, пугать во сне.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Кузька: А дедушка мой иначе наказывает людей – он вёдра переворачивает, кошку на стол загоняет, в воду мусора насыплет.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Ну не знаю, не знаю, а только если наказание не помогает, собирает домовой свои пожитки – тулуп, да лапти и уходит, и пусто будет в этом доме, скучно.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Кузька: А дедушка домовой сказывал. Что хозяевам можно его вернуть, позвать: "Батюшка – домовой, хранитель и ревнитель моего рода, возвернись со широких дорог, со чужих окраин к отчему порогу, ко своему углу".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Люди говорят: " В ухе звенит - это домовой колокольчиком звонит".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Кузька: Всё хватит о нас, домовых, рассказывать. Давайте посмотрим, кто из моих друзей на наши именины пришёл?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Ведущий: Что ж, давай познакомимся! Каждый из вас встанет и назовёт имя, которое вам досталось. А я объясню значение имён, т. к. это старинные, забытые уже слова.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Представление домовят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Ведущий: Как видите, домовые такие же разные, как и люди. Давайте встанем в круг и поиграем в игру «Давайте познакомимся» передавая друг другу мягкую игрушку, при этом называя своё имя и имя своего товарища.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Проводится игра «Давайте познакомимся»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сейчас для вас, ребятки, 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Загадаю я загадки.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Знаю, знаю наперед - 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Вы смекалистый народ.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Дети отгадывают загадки и находят в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горнице предметы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Так вот, мои цыпляточки, дитятки мои сладенькие, на именинах положено играть, песни петь, да хороводы водить.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Хоровод «Вологодские кружева» муз. В. Лаптева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сейчас мы с вами поиграем. Ну-ка, посчитайтесь, выберите 4-х человек для игры.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Ведущий проводит с детьми русские народные игры: «Какая твоя буква?», «Охотник».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Дальше бой скороговорок разрешите нам начать. Кто-то пусть скороговорит, остальных прошу молчать.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Кузька: Ну что ж, говори свою скороговорку. Нам ее повторить, что комара словить.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Ведущий: Слушайте, запоминайте, да складно быстро повторяйте.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Скороговорки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А ведь хочется вам, домовятки, пошалить. Научите-ка ребят, как нужно правильно дразниться.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«Дразнилки»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Ведущий: Как известно всем, подружки - мастерицы петь частушки. И вы, парни не зевайте и девчатам помогайте.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Начинаем петь частушки,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Просим не смеяться;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Тут народу очень много,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Можем растеряться!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Рано утром, вечерком,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Поздно на рассвете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ехала пешком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ситцевой карете.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На горе стоит телега,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Слёзы капают с души.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 горой стоит корова,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Надевает сапоги.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Коль от Мурманска до Кушки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Весь народ поёт частушки,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Значит, жив ещё народ,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Ни за что не пропадет!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 Так живи, частушка, всяко,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Под гармошку и струну!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Надо нам, друзья, однако,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Спеть сегодня не одну!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 Ах, ах, ах-аньки,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Наши парни махоньки.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Из-за кочек, из-за пней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видать наших парней!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Ведущий: 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 пропели нам частушки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скажу вам от души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Хороши частушки ваши,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вы тоже хороши.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Баба Яга: Ох, мои зайчики, серенькие, котятки беленькие, козлики прыгучие и устала я старая, притомилася. Заканчивается наш праздничек именин. Возвращаю вам ваши имена, да не забывайте меня. А в конце праздника обычно всех ждет угощение и вам его припасла. Кушайте на здоровье! До свидания!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Дети уходят из зала в группу, где их ждут угощения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Значение имен по словарю Даля: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Агапчик - добрый, милый.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Афонька - вечный, бессмертный.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 Белебеня - болтун, враль, пустомеля.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 Беря - бережливый, жалостливый, накопитель.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 Вуколочка - оборотень, перевёртыш.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 Куковяка - неженка, баловень.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Нафаня - хитрый, лукавый.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Пудя  - любитель пугать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Загадки: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Новая посудина, а вся в дырах (сито, решето).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 Мочили, колотили, рвали, крутили и на стол клали (скатерть).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 Бычок рогат, в руках зажат Еду хватает, а сам голодает (ухват).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 Гибкий лес на плечи залез (коромысло).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 Сяду на конь и поеду в огонь (горшок на ухвате).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 Кривой конь лезет в огонь (кочерга).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Четыре ноги, два уха, один нос, да брюхо (самовар).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Всех кормлю с охотою, а сама безротая (ложка). 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Скороговорки.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У осы не усы, не усищи, а усики.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Мамаша Ромаше дала сыворотки из-под простокваши.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Щетина у чушки, чешуя у щучки.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Дразнилки: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Агап - воробей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гоняй голубей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Голуби боятся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крышку не садятся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2.Сел Афонька на быка,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лес поехал по дрова,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дрова сгорели,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Афоню волки съели!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Белебеня съел медведя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Утром рано съел барана.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 закуску съел лягушку,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Хотел волка, да неловко,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Хотел гуся, да боюся.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4.Беря – меря – требуха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Съел корову и быка,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15 поросят –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Только хвостики торчат.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У нашего Вуколочки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Голова баранья: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Глазки человечьи,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лицо овечье,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Ноги козлячьи,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Руки медвежачьи.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Куковяка – бедный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Нашёл кувшин медный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Пошёл по водицу,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Начёл рукавицу!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Нафаня – карапуз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Съел у бабушки арбуз,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Бабушка ругается,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Нафаня отпирается,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бабушка, не я 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кошечка твоя!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 Пудя – мудя.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Упал с небес,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 всего размаху</w:t>
      </w:r>
    </w:p>
    <w:p>
      <w:pPr>
        <w:pStyle w:val="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Разорвал рубаху.</w:t>
      </w: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85ED9"/>
    <w:multiLevelType w:val="multilevel"/>
    <w:tmpl w:val="18885ED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40983B58"/>
    <w:multiLevelType w:val="multilevel"/>
    <w:tmpl w:val="40983B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E1649B4"/>
    <w:multiLevelType w:val="multilevel"/>
    <w:tmpl w:val="5E1649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7E6901"/>
    <w:multiLevelType w:val="multilevel"/>
    <w:tmpl w:val="617E6901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E641D"/>
    <w:multiLevelType w:val="multilevel"/>
    <w:tmpl w:val="68CE64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A395707"/>
    <w:multiLevelType w:val="multilevel"/>
    <w:tmpl w:val="6A3957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575E5"/>
    <w:rsid w:val="00016298"/>
    <w:rsid w:val="000504DC"/>
    <w:rsid w:val="00050E18"/>
    <w:rsid w:val="0007730B"/>
    <w:rsid w:val="00084540"/>
    <w:rsid w:val="000E3506"/>
    <w:rsid w:val="000E5F4F"/>
    <w:rsid w:val="001234BE"/>
    <w:rsid w:val="00173787"/>
    <w:rsid w:val="001A228C"/>
    <w:rsid w:val="001B6E0F"/>
    <w:rsid w:val="001D24D6"/>
    <w:rsid w:val="001E6AA8"/>
    <w:rsid w:val="00207EBC"/>
    <w:rsid w:val="00216CA3"/>
    <w:rsid w:val="00220918"/>
    <w:rsid w:val="00280256"/>
    <w:rsid w:val="002E6DDE"/>
    <w:rsid w:val="00305875"/>
    <w:rsid w:val="003971C4"/>
    <w:rsid w:val="003B2ED3"/>
    <w:rsid w:val="003D09E3"/>
    <w:rsid w:val="003D2963"/>
    <w:rsid w:val="003F3528"/>
    <w:rsid w:val="00403DCF"/>
    <w:rsid w:val="00407D19"/>
    <w:rsid w:val="00443DED"/>
    <w:rsid w:val="0044540F"/>
    <w:rsid w:val="004567B3"/>
    <w:rsid w:val="004954D9"/>
    <w:rsid w:val="00504C73"/>
    <w:rsid w:val="0052275A"/>
    <w:rsid w:val="005667DF"/>
    <w:rsid w:val="00577E66"/>
    <w:rsid w:val="005815A8"/>
    <w:rsid w:val="006012D1"/>
    <w:rsid w:val="00604545"/>
    <w:rsid w:val="00605BC3"/>
    <w:rsid w:val="006653A1"/>
    <w:rsid w:val="00677E73"/>
    <w:rsid w:val="00690CFD"/>
    <w:rsid w:val="006918E8"/>
    <w:rsid w:val="00691CDF"/>
    <w:rsid w:val="00741E44"/>
    <w:rsid w:val="00757FFC"/>
    <w:rsid w:val="00767A8D"/>
    <w:rsid w:val="007C50DC"/>
    <w:rsid w:val="007E56EB"/>
    <w:rsid w:val="007F5FCD"/>
    <w:rsid w:val="008317DF"/>
    <w:rsid w:val="008E0EAB"/>
    <w:rsid w:val="008E59B5"/>
    <w:rsid w:val="00932674"/>
    <w:rsid w:val="00937900"/>
    <w:rsid w:val="00942475"/>
    <w:rsid w:val="009761E6"/>
    <w:rsid w:val="009A5CED"/>
    <w:rsid w:val="009A6681"/>
    <w:rsid w:val="009E07B6"/>
    <w:rsid w:val="009F3C8B"/>
    <w:rsid w:val="00A118A7"/>
    <w:rsid w:val="00A53F7D"/>
    <w:rsid w:val="00A575E5"/>
    <w:rsid w:val="00A81A33"/>
    <w:rsid w:val="00A826E2"/>
    <w:rsid w:val="00AA1082"/>
    <w:rsid w:val="00AA31D3"/>
    <w:rsid w:val="00AA3B36"/>
    <w:rsid w:val="00AF42F7"/>
    <w:rsid w:val="00B23620"/>
    <w:rsid w:val="00B832D3"/>
    <w:rsid w:val="00BA1402"/>
    <w:rsid w:val="00BD080D"/>
    <w:rsid w:val="00BF3084"/>
    <w:rsid w:val="00C2515B"/>
    <w:rsid w:val="00C374C0"/>
    <w:rsid w:val="00C6042A"/>
    <w:rsid w:val="00CD2C09"/>
    <w:rsid w:val="00D00287"/>
    <w:rsid w:val="00D85CEA"/>
    <w:rsid w:val="00E106D3"/>
    <w:rsid w:val="00E2341D"/>
    <w:rsid w:val="00E42F29"/>
    <w:rsid w:val="00E82150"/>
    <w:rsid w:val="00E85D1B"/>
    <w:rsid w:val="00E92F6D"/>
    <w:rsid w:val="00EC0F13"/>
    <w:rsid w:val="00EE32C2"/>
    <w:rsid w:val="00EE3F80"/>
    <w:rsid w:val="00F03E97"/>
    <w:rsid w:val="00F216F2"/>
    <w:rsid w:val="00F315B1"/>
    <w:rsid w:val="00F51581"/>
    <w:rsid w:val="00F65694"/>
    <w:rsid w:val="00F70F27"/>
    <w:rsid w:val="00F77AB1"/>
    <w:rsid w:val="00FD30EB"/>
    <w:rsid w:val="00FD35B8"/>
    <w:rsid w:val="00FE5236"/>
    <w:rsid w:val="00FF4BD9"/>
    <w:rsid w:val="064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3"/>
    <w:qFormat/>
    <w:uiPriority w:val="22"/>
    <w:rPr>
      <w:b/>
      <w:bCs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c2"/>
    <w:basedOn w:val="3"/>
    <w:uiPriority w:val="0"/>
  </w:style>
  <w:style w:type="character" w:customStyle="1" w:styleId="12">
    <w:name w:val="c3"/>
    <w:basedOn w:val="3"/>
    <w:uiPriority w:val="0"/>
  </w:style>
  <w:style w:type="character" w:customStyle="1" w:styleId="13">
    <w:name w:val="apple-converted-space"/>
    <w:basedOn w:val="3"/>
    <w:uiPriority w:val="0"/>
  </w:style>
  <w:style w:type="character" w:customStyle="1" w:styleId="14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5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c10"/>
    <w:basedOn w:val="3"/>
    <w:uiPriority w:val="0"/>
  </w:style>
  <w:style w:type="character" w:customStyle="1" w:styleId="17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B3E5-88C5-44A9-B78F-56976DFC5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6782</Words>
  <Characters>38659</Characters>
  <Lines>322</Lines>
  <Paragraphs>90</Paragraphs>
  <TotalTime>3</TotalTime>
  <ScaleCrop>false</ScaleCrop>
  <LinksUpToDate>false</LinksUpToDate>
  <CharactersWithSpaces>45351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2016-03-31T07:08:00Z</dcterms:created>
  <dc:creator>Лена</dc:creator>
  <cp:lastModifiedBy>anyut</cp:lastModifiedBy>
  <dcterms:modified xsi:type="dcterms:W3CDTF">2023-08-16T18:55:01Z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96CC6143CC4C4B838F3EF38C74BBC0F9</vt:lpwstr>
  </property>
</Properties>
</file>