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E7" w:rsidRDefault="00D11BE7" w:rsidP="00D11BE7">
      <w:pPr>
        <w:pStyle w:val="a3"/>
        <w:shd w:val="clear" w:color="auto" w:fill="FFFFFF"/>
        <w:spacing w:before="0" w:beforeAutospacing="0" w:after="150" w:afterAutospacing="0"/>
        <w:jc w:val="center"/>
        <w:rPr>
          <w:rFonts w:ascii="Arial" w:hAnsi="Arial" w:cs="Arial"/>
          <w:color w:val="000000"/>
          <w:sz w:val="21"/>
          <w:szCs w:val="21"/>
        </w:rPr>
      </w:pPr>
      <w:bookmarkStart w:id="0" w:name="_GoBack"/>
      <w:r>
        <w:rPr>
          <w:rFonts w:ascii="Arial" w:hAnsi="Arial" w:cs="Arial"/>
          <w:b/>
          <w:bCs/>
          <w:i/>
          <w:iCs/>
          <w:color w:val="000000"/>
          <w:sz w:val="21"/>
          <w:szCs w:val="21"/>
        </w:rPr>
        <w:t>«</w:t>
      </w:r>
      <w:r w:rsidR="00554120">
        <w:rPr>
          <w:rFonts w:ascii="Arial" w:hAnsi="Arial" w:cs="Arial"/>
          <w:b/>
          <w:bCs/>
          <w:i/>
          <w:iCs/>
          <w:color w:val="000000"/>
          <w:sz w:val="21"/>
          <w:szCs w:val="21"/>
        </w:rPr>
        <w:t>Опытно-экспериментальная деятельность для развития речи детей дошкольного возраста</w:t>
      </w:r>
      <w:r>
        <w:rPr>
          <w:rFonts w:ascii="Arial" w:hAnsi="Arial" w:cs="Arial"/>
          <w:b/>
          <w:bCs/>
          <w:i/>
          <w:iCs/>
          <w:color w:val="000000"/>
          <w:sz w:val="21"/>
          <w:szCs w:val="21"/>
        </w:rPr>
        <w:t>»</w:t>
      </w:r>
    </w:p>
    <w:bookmarkEnd w:id="0"/>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21 век – век компьютерных технологий. У детей, казалось бы, есть все для их развития: компьютеры, планшеты, телевизоры, но почему-то все больше и больше встречаются дети с речевыми нарушениями.</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Экспериментальная деятельность детей рассматривалась в работах многих ученых. Н. Н. </w:t>
      </w:r>
      <w:proofErr w:type="spellStart"/>
      <w:r>
        <w:rPr>
          <w:rFonts w:ascii="Arial" w:hAnsi="Arial" w:cs="Arial"/>
          <w:color w:val="000000"/>
          <w:sz w:val="21"/>
          <w:szCs w:val="21"/>
        </w:rPr>
        <w:t>Поддьяков</w:t>
      </w:r>
      <w:proofErr w:type="spellEnd"/>
      <w:r>
        <w:rPr>
          <w:rFonts w:ascii="Arial" w:hAnsi="Arial" w:cs="Arial"/>
          <w:color w:val="000000"/>
          <w:sz w:val="21"/>
          <w:szCs w:val="21"/>
        </w:rPr>
        <w:t xml:space="preserve"> исследовал специфику и виды детского экспериментирования; О. В. </w:t>
      </w:r>
      <w:proofErr w:type="spellStart"/>
      <w:r>
        <w:rPr>
          <w:rFonts w:ascii="Arial" w:hAnsi="Arial" w:cs="Arial"/>
          <w:color w:val="000000"/>
          <w:sz w:val="21"/>
          <w:szCs w:val="21"/>
        </w:rPr>
        <w:t>Дыбина</w:t>
      </w:r>
      <w:proofErr w:type="spellEnd"/>
      <w:r>
        <w:rPr>
          <w:rFonts w:ascii="Arial" w:hAnsi="Arial" w:cs="Arial"/>
          <w:color w:val="000000"/>
          <w:sz w:val="21"/>
          <w:szCs w:val="21"/>
        </w:rPr>
        <w:t xml:space="preserve">, Л. Н. Прохоров, И. Э. </w:t>
      </w:r>
      <w:proofErr w:type="gramStart"/>
      <w:r>
        <w:rPr>
          <w:rFonts w:ascii="Arial" w:hAnsi="Arial" w:cs="Arial"/>
          <w:color w:val="000000"/>
          <w:sz w:val="21"/>
          <w:szCs w:val="21"/>
        </w:rPr>
        <w:t>Куликовская</w:t>
      </w:r>
      <w:proofErr w:type="gramEnd"/>
      <w:r>
        <w:rPr>
          <w:rFonts w:ascii="Arial" w:hAnsi="Arial" w:cs="Arial"/>
          <w:color w:val="000000"/>
          <w:sz w:val="21"/>
          <w:szCs w:val="21"/>
        </w:rPr>
        <w:t xml:space="preserve"> и Н. Н. </w:t>
      </w:r>
      <w:proofErr w:type="spellStart"/>
      <w:r>
        <w:rPr>
          <w:rFonts w:ascii="Arial" w:hAnsi="Arial" w:cs="Arial"/>
          <w:color w:val="000000"/>
          <w:sz w:val="21"/>
          <w:szCs w:val="21"/>
        </w:rPr>
        <w:t>Совгир</w:t>
      </w:r>
      <w:proofErr w:type="spellEnd"/>
      <w:r>
        <w:rPr>
          <w:rFonts w:ascii="Arial" w:hAnsi="Arial" w:cs="Arial"/>
          <w:color w:val="000000"/>
          <w:sz w:val="21"/>
          <w:szCs w:val="21"/>
        </w:rPr>
        <w:t>, рассмотрели возможности детского сада в организации экспериментальной деятельности. Стремление наблюдать и экспериментировать, самостоятельно искать новые сведенья о мире — важнейшие черты нормального детского поведения. Исследовательская, поисковая активность — это естественное состояние ребёнка. Детская потребность в исследовательском поиске обусловлена биологически, ведь всякий здоровый ребёнок уже с рождения — исследователь. Он настроен на познание мира, ему интересно его узнать, понять те процессы и преобразования, которое происходят на его глазах. Маленький человек еще не осознает сущности всех явлений, но уже знает, что не все в мире одинаково и хочет узнать еще больше об окружающем его пространстве. Именно это внутреннее стремление к познанию порождает исследовательское поведение.</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Поэтому я считаю, что речевое развитие детей было и остается главной задачей деятельности педагога.</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строю процесс обучения таким образом, чтобы основные необходимые сведения дети усваивали не вербальным, а наглядным способом. А что может быть нагляднее, чем то когда сам ребенок становится субъектом учения и участвует в процессе познания, экспериментирует. В ходе экспериментирования ребенок учится наблюдать, размышлять, сравнивать, устанавливать причинн</w:t>
      </w:r>
      <w:proofErr w:type="gramStart"/>
      <w:r>
        <w:rPr>
          <w:rFonts w:ascii="Arial" w:hAnsi="Arial" w:cs="Arial"/>
          <w:color w:val="000000"/>
          <w:sz w:val="21"/>
          <w:szCs w:val="21"/>
        </w:rPr>
        <w:t>о-</w:t>
      </w:r>
      <w:proofErr w:type="gramEnd"/>
      <w:r>
        <w:rPr>
          <w:rFonts w:ascii="Arial" w:hAnsi="Arial" w:cs="Arial"/>
          <w:color w:val="000000"/>
          <w:sz w:val="21"/>
          <w:szCs w:val="21"/>
        </w:rPr>
        <w:t xml:space="preserve"> следственную связь. Ему необходимо ответить не только на вопрос, как я это делаю, но и на вопросы </w:t>
      </w:r>
      <w:proofErr w:type="gramStart"/>
      <w:r>
        <w:rPr>
          <w:rFonts w:ascii="Arial" w:hAnsi="Arial" w:cs="Arial"/>
          <w:color w:val="000000"/>
          <w:sz w:val="21"/>
          <w:szCs w:val="21"/>
        </w:rPr>
        <w:t>:п</w:t>
      </w:r>
      <w:proofErr w:type="gramEnd"/>
      <w:r>
        <w:rPr>
          <w:rFonts w:ascii="Arial" w:hAnsi="Arial" w:cs="Arial"/>
          <w:color w:val="000000"/>
          <w:sz w:val="21"/>
          <w:szCs w:val="21"/>
        </w:rPr>
        <w:t>очему я это делаю именно так, а не иначе, зачем я это делаю, что хочу узнать, что получить в результате.</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процессе ежедневной работы я обнаружила, что при непосредственном действии с предметами дети усваивают материал гораздо быстрее и качественнее, чем со слов или при демонстрации наглядного материала. Знания</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добытые самостоятельно, всегда являются осознанными и более прочными.</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Изначально занимаясь с детьми экспериментированием, я не ставила самоцелью развитие речи. Однако в процессе своей работы, я пришла к выводу, что экспериментирование оказывает большое влияние на развитие коммуникативных навыков (умение отвечать на вопросы, аргументировать свой ответ, инициативно высказываться, реагировать на высказывание собеседника). Я остановилась на теме «Развитие речи детей посредством опытно-экспериментальной деятельности».</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Особенно отчетливо тесная взаимосвязь </w:t>
      </w:r>
      <w:r>
        <w:rPr>
          <w:rFonts w:ascii="Arial" w:hAnsi="Arial" w:cs="Arial"/>
          <w:b/>
          <w:bCs/>
          <w:color w:val="000000"/>
          <w:sz w:val="21"/>
          <w:szCs w:val="21"/>
        </w:rPr>
        <w:t>экспериментирования и</w:t>
      </w:r>
      <w:r>
        <w:rPr>
          <w:rFonts w:ascii="Arial" w:hAnsi="Arial" w:cs="Arial"/>
          <w:color w:val="000000"/>
          <w:sz w:val="21"/>
          <w:szCs w:val="21"/>
        </w:rPr>
        <w:t> </w:t>
      </w:r>
      <w:r>
        <w:rPr>
          <w:rFonts w:ascii="Arial" w:hAnsi="Arial" w:cs="Arial"/>
          <w:b/>
          <w:bCs/>
          <w:color w:val="000000"/>
          <w:sz w:val="21"/>
          <w:szCs w:val="21"/>
        </w:rPr>
        <w:t>развития речи</w:t>
      </w:r>
      <w:r>
        <w:rPr>
          <w:rFonts w:ascii="Arial" w:hAnsi="Arial" w:cs="Arial"/>
          <w:color w:val="000000"/>
          <w:sz w:val="21"/>
          <w:szCs w:val="21"/>
        </w:rPr>
        <w:t xml:space="preserve"> видна в формировании связной речи. Чтобы связно </w:t>
      </w:r>
      <w:proofErr w:type="gramStart"/>
      <w:r>
        <w:rPr>
          <w:rFonts w:ascii="Arial" w:hAnsi="Arial" w:cs="Arial"/>
          <w:color w:val="000000"/>
          <w:sz w:val="21"/>
          <w:szCs w:val="21"/>
        </w:rPr>
        <w:t>рассказать</w:t>
      </w:r>
      <w:proofErr w:type="gramEnd"/>
      <w:r>
        <w:rPr>
          <w:rFonts w:ascii="Arial" w:hAnsi="Arial" w:cs="Arial"/>
          <w:color w:val="000000"/>
          <w:sz w:val="21"/>
          <w:szCs w:val="21"/>
        </w:rPr>
        <w:t xml:space="preserve"> о чем либо, нужно ясно представлять объект рассказа (предмет, событие, уметь анализировать и отбирать основные свойства и качества, устанавливать разные отношения (</w:t>
      </w:r>
      <w:r>
        <w:rPr>
          <w:rFonts w:ascii="Arial" w:hAnsi="Arial" w:cs="Arial"/>
          <w:i/>
          <w:iCs/>
          <w:color w:val="000000"/>
          <w:sz w:val="21"/>
          <w:szCs w:val="21"/>
        </w:rPr>
        <w:t>причинно-следственные, временные</w:t>
      </w:r>
      <w:r>
        <w:rPr>
          <w:rFonts w:ascii="Arial" w:hAnsi="Arial" w:cs="Arial"/>
          <w:color w:val="000000"/>
          <w:sz w:val="21"/>
          <w:szCs w:val="21"/>
        </w:rPr>
        <w:t>) между предметами и явлениями, чему они учатся во время эксперимента.</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связи с этим я пришла к выводу, что </w:t>
      </w:r>
      <w:r>
        <w:rPr>
          <w:rFonts w:ascii="Arial" w:hAnsi="Arial" w:cs="Arial"/>
          <w:b/>
          <w:bCs/>
          <w:color w:val="000000"/>
          <w:sz w:val="21"/>
          <w:szCs w:val="21"/>
        </w:rPr>
        <w:t>экспериментирование</w:t>
      </w:r>
      <w:r>
        <w:rPr>
          <w:rFonts w:ascii="Arial" w:hAnsi="Arial" w:cs="Arial"/>
          <w:color w:val="000000"/>
          <w:sz w:val="21"/>
          <w:szCs w:val="21"/>
        </w:rPr>
        <w:t> может являться одним из средств </w:t>
      </w:r>
      <w:r>
        <w:rPr>
          <w:rFonts w:ascii="Arial" w:hAnsi="Arial" w:cs="Arial"/>
          <w:b/>
          <w:bCs/>
          <w:color w:val="000000"/>
          <w:sz w:val="21"/>
          <w:szCs w:val="21"/>
        </w:rPr>
        <w:t>развития речевой активности.</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Работая в этом направлении, я наметила для себя необходимость решения ряда задач:</w:t>
      </w:r>
    </w:p>
    <w:p w:rsidR="00D11BE7" w:rsidRDefault="00D11BE7" w:rsidP="00D11BE7">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Стимулировать познавательную деятельность.</w:t>
      </w:r>
    </w:p>
    <w:p w:rsidR="00D11BE7" w:rsidRDefault="00D11BE7" w:rsidP="00D11BE7">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Развивать мыслительные процессы.</w:t>
      </w:r>
    </w:p>
    <w:p w:rsidR="00D11BE7" w:rsidRDefault="00D11BE7" w:rsidP="00D11BE7">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Обогащать словарный запас.</w:t>
      </w:r>
    </w:p>
    <w:p w:rsidR="00D11BE7" w:rsidRDefault="00D11BE7" w:rsidP="00D11BE7">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Развивать связную речь.</w:t>
      </w:r>
    </w:p>
    <w:p w:rsidR="00D11BE7" w:rsidRDefault="00D11BE7" w:rsidP="00D11BE7">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Развивать мелкую моторику.</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Исходя из поставленных задач, в группе был создан уголок для самостоятельного детского экспериментирования, оснащенный:</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природными материалами (камешки, ракушки, шишки, скорлупа орехов, засушенные листья, семена фруктов и овощей</w:t>
      </w:r>
      <w:proofErr w:type="gramStart"/>
      <w:r>
        <w:rPr>
          <w:rFonts w:ascii="Arial" w:hAnsi="Arial" w:cs="Arial"/>
          <w:color w:val="000000"/>
          <w:sz w:val="21"/>
          <w:szCs w:val="21"/>
        </w:rPr>
        <w:t xml:space="preserve"> )</w:t>
      </w:r>
      <w:proofErr w:type="gramEnd"/>
      <w:r>
        <w:rPr>
          <w:rFonts w:ascii="Arial" w:hAnsi="Arial" w:cs="Arial"/>
          <w:color w:val="000000"/>
          <w:sz w:val="21"/>
          <w:szCs w:val="21"/>
        </w:rPr>
        <w:t>;</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бросовым материалом (пробки, проволока, контейнеры </w:t>
      </w:r>
      <w:proofErr w:type="gramStart"/>
      <w:r>
        <w:rPr>
          <w:rFonts w:ascii="Arial" w:hAnsi="Arial" w:cs="Arial"/>
          <w:color w:val="000000"/>
          <w:sz w:val="21"/>
          <w:szCs w:val="21"/>
        </w:rPr>
        <w:t>из</w:t>
      </w:r>
      <w:proofErr w:type="gramEnd"/>
      <w:r>
        <w:rPr>
          <w:rFonts w:ascii="Arial" w:hAnsi="Arial" w:cs="Arial"/>
          <w:color w:val="000000"/>
          <w:sz w:val="21"/>
          <w:szCs w:val="21"/>
        </w:rPr>
        <w:t xml:space="preserve"> </w:t>
      </w:r>
      <w:proofErr w:type="gramStart"/>
      <w:r>
        <w:rPr>
          <w:rFonts w:ascii="Arial" w:hAnsi="Arial" w:cs="Arial"/>
          <w:color w:val="000000"/>
          <w:sz w:val="21"/>
          <w:szCs w:val="21"/>
        </w:rPr>
        <w:t>под</w:t>
      </w:r>
      <w:proofErr w:type="gramEnd"/>
      <w:r>
        <w:rPr>
          <w:rFonts w:ascii="Arial" w:hAnsi="Arial" w:cs="Arial"/>
          <w:color w:val="000000"/>
          <w:sz w:val="21"/>
          <w:szCs w:val="21"/>
        </w:rPr>
        <w:t xml:space="preserve"> киндер сюрпризов, спичечные коробки, деревянные катушки);</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приборами-помощниками (увеличительное стекло, песочные часы, микроскоп, пробирки, химические стаканы);</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красителями (акварельные краски, ягодные сиропы);</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прочим материалом (зеркала, воздушные шары, соломинки для коктейля).</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 удовольствием проводят время в экспериментальном уголке, продолжая познавать все новые свойства и качества, связи и зависимости. А новые знания рождают новые вопросы.</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процессе игр с песком дети узнают свойства материала: сыпучесть сухого песка, его способность пропускать воду, пластичность сырого песка. Узнают новые слова </w:t>
      </w:r>
      <w:r>
        <w:rPr>
          <w:rFonts w:ascii="Arial" w:hAnsi="Arial" w:cs="Arial"/>
          <w:i/>
          <w:iCs/>
          <w:color w:val="000000"/>
          <w:sz w:val="21"/>
          <w:szCs w:val="21"/>
        </w:rPr>
        <w:t>сыпучесть, пластичность</w:t>
      </w:r>
      <w:r>
        <w:rPr>
          <w:rFonts w:ascii="Arial" w:hAnsi="Arial" w:cs="Arial"/>
          <w:color w:val="000000"/>
          <w:sz w:val="21"/>
          <w:szCs w:val="21"/>
        </w:rPr>
        <w:t> и в дальнейшем применяют их в своей речи, также учатся использовать песок в своем творчестве. Эти эксперименты хороши для развития мелкой моторики и тактильных ощущений, как известно это влияет на развитие логики и речи.</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Создавая детям условия для разнообразных действий с водой, помогаю выделить из множества признаков и каче</w:t>
      </w:r>
      <w:proofErr w:type="gramStart"/>
      <w:r>
        <w:rPr>
          <w:rFonts w:ascii="Arial" w:hAnsi="Arial" w:cs="Arial"/>
          <w:color w:val="000000"/>
          <w:sz w:val="21"/>
          <w:szCs w:val="21"/>
        </w:rPr>
        <w:t>ств пр</w:t>
      </w:r>
      <w:proofErr w:type="gramEnd"/>
      <w:r>
        <w:rPr>
          <w:rFonts w:ascii="Arial" w:hAnsi="Arial" w:cs="Arial"/>
          <w:color w:val="000000"/>
          <w:sz w:val="21"/>
          <w:szCs w:val="21"/>
        </w:rPr>
        <w:t>едмета наиболее существенные и доступные для восприятия </w:t>
      </w:r>
      <w:r>
        <w:rPr>
          <w:rFonts w:ascii="Arial" w:hAnsi="Arial" w:cs="Arial"/>
          <w:i/>
          <w:iCs/>
          <w:color w:val="000000"/>
          <w:sz w:val="21"/>
          <w:szCs w:val="21"/>
        </w:rPr>
        <w:t>(«плавает», «тонет», «намокает», «легкий», «тяжелый»</w:t>
      </w:r>
      <w:r>
        <w:rPr>
          <w:rFonts w:ascii="Arial" w:hAnsi="Arial" w:cs="Arial"/>
          <w:color w:val="000000"/>
          <w:sz w:val="21"/>
          <w:szCs w:val="21"/>
        </w:rPr>
        <w:t>).</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Когда проводили опыты с водой, дети увидели что вода прозрачная, не имеет цвета, если её не окрасить, и запаха, что она жидкая и может течь. Не имеет вкуса. В ходе проведения опытов с водой дети обогатили свой словарный запас. Используя в речи такие слова, как </w:t>
      </w:r>
      <w:r>
        <w:rPr>
          <w:rFonts w:ascii="Arial" w:hAnsi="Arial" w:cs="Arial"/>
          <w:i/>
          <w:iCs/>
          <w:color w:val="000000"/>
          <w:sz w:val="21"/>
          <w:szCs w:val="21"/>
        </w:rPr>
        <w:t>текучесть, прозрачность, окрашиваемость</w:t>
      </w:r>
      <w:r>
        <w:rPr>
          <w:rFonts w:ascii="Arial" w:hAnsi="Arial" w:cs="Arial"/>
          <w:color w:val="000000"/>
          <w:sz w:val="21"/>
          <w:szCs w:val="21"/>
        </w:rPr>
        <w:t> и т.д.</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Занятия про воздух начинали с вопроса, где найти воздух? Ведь воздух - это невидимка, которая всегда есть там, где нам кажется, его нет. Вместе проверили, есть ли вообще воздух. Предложила попробовать несколько секунд не дышать. Что получилось? Никто не увидел воздух, хота все знают, что он действительно есть. Обратила внимание детей, на </w:t>
      </w:r>
      <w:proofErr w:type="gramStart"/>
      <w:r>
        <w:rPr>
          <w:rFonts w:ascii="Arial" w:hAnsi="Arial" w:cs="Arial"/>
          <w:color w:val="000000"/>
          <w:sz w:val="21"/>
          <w:szCs w:val="21"/>
        </w:rPr>
        <w:t>то</w:t>
      </w:r>
      <w:proofErr w:type="gramEnd"/>
      <w:r>
        <w:rPr>
          <w:rFonts w:ascii="Arial" w:hAnsi="Arial" w:cs="Arial"/>
          <w:color w:val="000000"/>
          <w:sz w:val="21"/>
          <w:szCs w:val="21"/>
        </w:rPr>
        <w:t xml:space="preserve"> что воздух ничем не пахнет и не имеет цвета, он прозрачный, поэтому мы видим друг друга. Задала вопрос детям, что такое ветер? Решили проверить экспериментально, сделали вывод, что это струя воздуха. Запуская кораблики на воду, дети познакомились с новым словом </w:t>
      </w:r>
      <w:r>
        <w:rPr>
          <w:rFonts w:ascii="Arial" w:hAnsi="Arial" w:cs="Arial"/>
          <w:i/>
          <w:iCs/>
          <w:color w:val="000000"/>
          <w:sz w:val="21"/>
          <w:szCs w:val="21"/>
        </w:rPr>
        <w:t>штиль.</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Во время экспериментирования с бумагой, дети узнали не только её свойства (</w:t>
      </w:r>
      <w:r>
        <w:rPr>
          <w:rFonts w:ascii="Arial" w:hAnsi="Arial" w:cs="Arial"/>
          <w:i/>
          <w:iCs/>
          <w:color w:val="000000"/>
          <w:sz w:val="21"/>
          <w:szCs w:val="21"/>
        </w:rPr>
        <w:t>рвется, мнется, намокает</w:t>
      </w:r>
      <w:r>
        <w:rPr>
          <w:rFonts w:ascii="Arial" w:hAnsi="Arial" w:cs="Arial"/>
          <w:color w:val="000000"/>
          <w:sz w:val="21"/>
          <w:szCs w:val="21"/>
        </w:rPr>
        <w:t>), но и непосредственное применение той или иной бумаги (</w:t>
      </w:r>
      <w:r>
        <w:rPr>
          <w:rFonts w:ascii="Arial" w:hAnsi="Arial" w:cs="Arial"/>
          <w:i/>
          <w:iCs/>
          <w:color w:val="000000"/>
          <w:sz w:val="21"/>
          <w:szCs w:val="21"/>
        </w:rPr>
        <w:t>картон, писчая, акварельная, копировальная бумага</w:t>
      </w:r>
      <w:r>
        <w:rPr>
          <w:rFonts w:ascii="Arial" w:hAnsi="Arial" w:cs="Arial"/>
          <w:color w:val="000000"/>
          <w:sz w:val="21"/>
          <w:szCs w:val="21"/>
        </w:rPr>
        <w:t>) в разных видах деятельности (</w:t>
      </w:r>
      <w:r>
        <w:rPr>
          <w:rFonts w:ascii="Arial" w:hAnsi="Arial" w:cs="Arial"/>
          <w:i/>
          <w:iCs/>
          <w:color w:val="000000"/>
          <w:sz w:val="21"/>
          <w:szCs w:val="21"/>
        </w:rPr>
        <w:t>рисовании, аппликации, конструировании из бумаги</w:t>
      </w:r>
      <w:r>
        <w:rPr>
          <w:rFonts w:ascii="Arial" w:hAnsi="Arial" w:cs="Arial"/>
          <w:color w:val="000000"/>
          <w:sz w:val="21"/>
          <w:szCs w:val="21"/>
        </w:rPr>
        <w:t>)</w:t>
      </w:r>
      <w:proofErr w:type="gramEnd"/>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учатся формулировать четкие выводы и определения в ходе экспериментирования. Учатся рассуждать, задавать вопросы и обращаться с просьбами: «Как это сделать?», «Давайте сделаем так», «Что я хочу узнать?», «Что получится в результате?», «Давайте посмотрим</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что будет, если … ». Тем самым у детей развивается диалогическая, монологическая речь, речь – рассуждение.</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Всем хорошо известно, что не одну воспитательную или образовательную задачу </w:t>
      </w:r>
      <w:proofErr w:type="gramStart"/>
      <w:r>
        <w:rPr>
          <w:rFonts w:ascii="Arial" w:hAnsi="Arial" w:cs="Arial"/>
          <w:color w:val="000000"/>
          <w:sz w:val="21"/>
          <w:szCs w:val="21"/>
        </w:rPr>
        <w:t>не возможно</w:t>
      </w:r>
      <w:proofErr w:type="gramEnd"/>
      <w:r>
        <w:rPr>
          <w:rFonts w:ascii="Arial" w:hAnsi="Arial" w:cs="Arial"/>
          <w:color w:val="000000"/>
          <w:sz w:val="21"/>
          <w:szCs w:val="21"/>
        </w:rPr>
        <w:t xml:space="preserve"> решить без взаимодействия с родителями. Увидев заинтересованность своих детей, родители приобрели энциклопедии, оказали помощь в оборудовании уголка экспериментирования. Дети расспрашивают своих родителей об интересующем их вопросе, они с удовольствием рассказывают о своих открытиях, тем самым обмениваются знаниями и опытом, что, в свою очередь способствует формированию связной речи. В уголке для родителей я размещаю консультации, примеры опытов, которые можно провести с ребенком дома.</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Приходя после выходных, дети рассказывают о том, какие опыты они проводили дома и что нового узнали. Им нравятся занятия, где вместе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взрослыми они совершают свои первые открытия, учатся объяснять и доказывать.</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Занимаясь экспериментированием, я отметила, что</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увеличился активный словарь детей,</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речь стала </w:t>
      </w:r>
      <w:proofErr w:type="gramStart"/>
      <w:r>
        <w:rPr>
          <w:rFonts w:ascii="Arial" w:hAnsi="Arial" w:cs="Arial"/>
          <w:color w:val="000000"/>
          <w:sz w:val="21"/>
          <w:szCs w:val="21"/>
        </w:rPr>
        <w:t>более связной</w:t>
      </w:r>
      <w:proofErr w:type="gramEnd"/>
      <w:r>
        <w:rPr>
          <w:rFonts w:ascii="Arial" w:hAnsi="Arial" w:cs="Arial"/>
          <w:color w:val="000000"/>
          <w:sz w:val="21"/>
          <w:szCs w:val="21"/>
        </w:rPr>
        <w:t>,</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дети приобрели коммуникативные навыки взаимодействия со сверстниками и взрослыми (умение участвовать в беседе, умение делиться с педагогами и детьми разнообразными впечатлениями, аргументировать свои высказывания).</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чаще можно наблюдать попытки детей решать спорные вопросы с помощью речи. Для меня это показатель того, что работа по внедрению детского экспериментирования приносит свои плоды.</w:t>
      </w:r>
    </w:p>
    <w:p w:rsidR="00D11BE7" w:rsidRDefault="00D11BE7" w:rsidP="00D11BE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своей дальнейшей работе по развитию речи детей я планирую применять и опытно-экспериментальную деятельность.</w:t>
      </w:r>
    </w:p>
    <w:p w:rsidR="007E55D5" w:rsidRDefault="007E55D5"/>
    <w:p w:rsidR="00D11BE7" w:rsidRPr="00D11BE7" w:rsidRDefault="00D11BE7" w:rsidP="00D11BE7">
      <w:pPr>
        <w:shd w:val="clear" w:color="auto" w:fill="FFFFFF"/>
        <w:spacing w:after="150" w:line="240" w:lineRule="auto"/>
        <w:jc w:val="both"/>
        <w:rPr>
          <w:rFonts w:ascii="Helvetica" w:eastAsia="Times New Roman" w:hAnsi="Helvetica" w:cs="Helvetica"/>
          <w:color w:val="333333"/>
          <w:sz w:val="21"/>
          <w:szCs w:val="21"/>
          <w:lang w:eastAsia="ru-RU"/>
        </w:rPr>
      </w:pPr>
      <w:r w:rsidRPr="00D11BE7">
        <w:rPr>
          <w:rFonts w:ascii="Times New Roman" w:eastAsia="Times New Roman" w:hAnsi="Times New Roman" w:cs="Times New Roman"/>
          <w:color w:val="333333"/>
          <w:sz w:val="21"/>
          <w:szCs w:val="21"/>
          <w:shd w:val="clear" w:color="auto" w:fill="FFFFFF"/>
          <w:lang w:eastAsia="ru-RU"/>
        </w:rPr>
        <w:t>Речь — великий дар природы, благодаря которому люди получают широкие возможности для общения друг с другом.</w:t>
      </w:r>
    </w:p>
    <w:p w:rsidR="00D11BE7" w:rsidRPr="00D11BE7" w:rsidRDefault="00D11BE7" w:rsidP="00D11BE7">
      <w:pPr>
        <w:shd w:val="clear" w:color="auto" w:fill="FFFFFF"/>
        <w:spacing w:after="150" w:line="240" w:lineRule="auto"/>
        <w:rPr>
          <w:rFonts w:ascii="Helvetica" w:eastAsia="Times New Roman" w:hAnsi="Helvetica" w:cs="Helvetica"/>
          <w:color w:val="333333"/>
          <w:sz w:val="21"/>
          <w:szCs w:val="21"/>
          <w:lang w:eastAsia="ru-RU"/>
        </w:rPr>
      </w:pPr>
      <w:r w:rsidRPr="00D11BE7">
        <w:rPr>
          <w:rFonts w:ascii="Calibri" w:eastAsia="Times New Roman" w:hAnsi="Calibri" w:cs="Times New Roman"/>
          <w:color w:val="000000"/>
          <w:sz w:val="21"/>
          <w:szCs w:val="21"/>
          <w:lang w:eastAsia="ru-RU"/>
        </w:rPr>
        <w:t>Развитие речи и экспериментирование тесно связаны между собой. </w:t>
      </w:r>
      <w:r w:rsidRPr="00D11BE7">
        <w:rPr>
          <w:rFonts w:ascii="Times New Roman" w:eastAsia="Times New Roman" w:hAnsi="Times New Roman" w:cs="Times New Roman"/>
          <w:color w:val="0E0E0E"/>
          <w:sz w:val="21"/>
          <w:szCs w:val="21"/>
          <w:shd w:val="clear" w:color="auto" w:fill="FFFFFF"/>
          <w:lang w:eastAsia="ru-RU"/>
        </w:rPr>
        <w:t>Главное достоинство метода </w:t>
      </w:r>
      <w:r w:rsidRPr="00D11BE7">
        <w:rPr>
          <w:rFonts w:ascii="Times New Roman" w:eastAsia="Times New Roman" w:hAnsi="Times New Roman" w:cs="Times New Roman"/>
          <w:b/>
          <w:bCs/>
          <w:color w:val="0E0E0E"/>
          <w:sz w:val="21"/>
          <w:szCs w:val="21"/>
          <w:shd w:val="clear" w:color="auto" w:fill="FFFFFF"/>
          <w:lang w:eastAsia="ru-RU"/>
        </w:rPr>
        <w:t>экспериментирования заключается в том</w:t>
      </w:r>
      <w:r w:rsidRPr="00D11BE7">
        <w:rPr>
          <w:rFonts w:ascii="Times New Roman" w:eastAsia="Times New Roman" w:hAnsi="Times New Roman" w:cs="Times New Roman"/>
          <w:color w:val="0E0E0E"/>
          <w:sz w:val="21"/>
          <w:szCs w:val="21"/>
          <w:shd w:val="clear" w:color="auto" w:fill="FFFFFF"/>
          <w:lang w:eastAsia="ru-RU"/>
        </w:rPr>
        <w:t>, что он даёт детям реальные представления о различных сторонах изучаемого объекта о его взаимоотношениях с другими объектами в окружающей среде. В процессе </w:t>
      </w:r>
      <w:r w:rsidRPr="00D11BE7">
        <w:rPr>
          <w:rFonts w:ascii="Times New Roman" w:eastAsia="Times New Roman" w:hAnsi="Times New Roman" w:cs="Times New Roman"/>
          <w:b/>
          <w:bCs/>
          <w:color w:val="0E0E0E"/>
          <w:sz w:val="21"/>
          <w:szCs w:val="21"/>
          <w:shd w:val="clear" w:color="auto" w:fill="FFFFFF"/>
          <w:lang w:eastAsia="ru-RU"/>
        </w:rPr>
        <w:t>эксперимента</w:t>
      </w:r>
      <w:r w:rsidRPr="00D11BE7">
        <w:rPr>
          <w:rFonts w:ascii="Times New Roman" w:eastAsia="Times New Roman" w:hAnsi="Times New Roman" w:cs="Times New Roman"/>
          <w:color w:val="0E0E0E"/>
          <w:sz w:val="21"/>
          <w:szCs w:val="21"/>
          <w:shd w:val="clear" w:color="auto" w:fill="FFFFFF"/>
          <w:lang w:eastAsia="ru-RU"/>
        </w:rPr>
        <w:t> идёт обогащение памяти ребёнка, активизируются его мыслительные процессы, возникает необходимость совершать операции анализа и синтеза, сравнения и классификации, обобщения. </w:t>
      </w:r>
      <w:r w:rsidRPr="00D11BE7">
        <w:rPr>
          <w:rFonts w:ascii="Times New Roman" w:eastAsia="Times New Roman" w:hAnsi="Times New Roman" w:cs="Times New Roman"/>
          <w:b/>
          <w:bCs/>
          <w:color w:val="0E0E0E"/>
          <w:sz w:val="21"/>
          <w:szCs w:val="21"/>
          <w:shd w:val="clear" w:color="auto" w:fill="FFFFFF"/>
          <w:lang w:eastAsia="ru-RU"/>
        </w:rPr>
        <w:t>Игры-эксперименты развивают мелкую моторику</w:t>
      </w:r>
      <w:r w:rsidRPr="00D11BE7">
        <w:rPr>
          <w:rFonts w:ascii="Times New Roman" w:eastAsia="Times New Roman" w:hAnsi="Times New Roman" w:cs="Times New Roman"/>
          <w:color w:val="0E0E0E"/>
          <w:sz w:val="21"/>
          <w:szCs w:val="21"/>
          <w:shd w:val="clear" w:color="auto" w:fill="FFFFFF"/>
          <w:lang w:eastAsia="ru-RU"/>
        </w:rPr>
        <w:t>, тактильные анализаторы. Всё это стимулирует </w:t>
      </w:r>
      <w:r w:rsidRPr="00D11BE7">
        <w:rPr>
          <w:rFonts w:ascii="Times New Roman" w:eastAsia="Times New Roman" w:hAnsi="Times New Roman" w:cs="Times New Roman"/>
          <w:b/>
          <w:bCs/>
          <w:color w:val="0E0E0E"/>
          <w:sz w:val="21"/>
          <w:szCs w:val="21"/>
          <w:shd w:val="clear" w:color="auto" w:fill="FFFFFF"/>
          <w:lang w:eastAsia="ru-RU"/>
        </w:rPr>
        <w:t>развитие речи</w:t>
      </w:r>
      <w:r w:rsidRPr="00D11BE7">
        <w:rPr>
          <w:rFonts w:ascii="Times New Roman" w:eastAsia="Times New Roman" w:hAnsi="Times New Roman" w:cs="Times New Roman"/>
          <w:color w:val="0E0E0E"/>
          <w:sz w:val="21"/>
          <w:szCs w:val="21"/>
          <w:shd w:val="clear" w:color="auto" w:fill="FFFFFF"/>
          <w:lang w:eastAsia="ru-RU"/>
        </w:rPr>
        <w:t>.</w:t>
      </w:r>
    </w:p>
    <w:p w:rsidR="00D11BE7" w:rsidRPr="00D11BE7" w:rsidRDefault="00D11BE7" w:rsidP="00D11BE7">
      <w:pPr>
        <w:shd w:val="clear" w:color="auto" w:fill="FFFFFF"/>
        <w:spacing w:after="150" w:line="240" w:lineRule="auto"/>
        <w:jc w:val="both"/>
        <w:rPr>
          <w:rFonts w:ascii="Helvetica" w:eastAsia="Times New Roman" w:hAnsi="Helvetica" w:cs="Helvetica"/>
          <w:color w:val="333333"/>
          <w:sz w:val="21"/>
          <w:szCs w:val="21"/>
          <w:lang w:eastAsia="ru-RU"/>
        </w:rPr>
      </w:pPr>
      <w:r w:rsidRPr="00D11BE7">
        <w:rPr>
          <w:rFonts w:ascii="Times New Roman" w:eastAsia="Times New Roman" w:hAnsi="Times New Roman" w:cs="Times New Roman"/>
          <w:color w:val="333333"/>
          <w:sz w:val="21"/>
          <w:szCs w:val="21"/>
          <w:shd w:val="clear" w:color="auto" w:fill="FFFFFF"/>
          <w:lang w:eastAsia="ru-RU"/>
        </w:rPr>
        <w:t>Дошкольники в процессе экспериментирования учатся ставить цель, решать проблемы и проверять их опытным путем, делать выводы.</w:t>
      </w:r>
    </w:p>
    <w:p w:rsidR="00D11BE7" w:rsidRPr="00D11BE7" w:rsidRDefault="00D11BE7" w:rsidP="00D11BE7">
      <w:pPr>
        <w:shd w:val="clear" w:color="auto" w:fill="FFFFFF"/>
        <w:spacing w:after="150" w:line="240" w:lineRule="auto"/>
        <w:jc w:val="both"/>
        <w:rPr>
          <w:rFonts w:ascii="Helvetica" w:eastAsia="Times New Roman" w:hAnsi="Helvetica" w:cs="Helvetica"/>
          <w:color w:val="333333"/>
          <w:sz w:val="21"/>
          <w:szCs w:val="21"/>
          <w:lang w:eastAsia="ru-RU"/>
        </w:rPr>
      </w:pPr>
      <w:r w:rsidRPr="00D11BE7">
        <w:rPr>
          <w:rFonts w:ascii="Times New Roman" w:eastAsia="Times New Roman" w:hAnsi="Times New Roman" w:cs="Times New Roman"/>
          <w:color w:val="333333"/>
          <w:sz w:val="21"/>
          <w:szCs w:val="21"/>
          <w:shd w:val="clear" w:color="auto" w:fill="FFFFFF"/>
          <w:lang w:eastAsia="ru-RU"/>
        </w:rPr>
        <w:t>Дети получают возможность удовлетворить свою любознательность, ответить самому на сто тысяч «почему? зачем? как?</w:t>
      </w:r>
    </w:p>
    <w:p w:rsidR="00D11BE7" w:rsidRPr="00D11BE7" w:rsidRDefault="00D11BE7" w:rsidP="00D11BE7">
      <w:pPr>
        <w:shd w:val="clear" w:color="auto" w:fill="FFFFFF"/>
        <w:spacing w:after="150" w:line="240" w:lineRule="auto"/>
        <w:rPr>
          <w:rFonts w:ascii="Helvetica" w:eastAsia="Times New Roman" w:hAnsi="Helvetica" w:cs="Helvetica"/>
          <w:color w:val="333333"/>
          <w:sz w:val="21"/>
          <w:szCs w:val="21"/>
          <w:lang w:eastAsia="ru-RU"/>
        </w:rPr>
      </w:pPr>
      <w:r w:rsidRPr="00D11BE7">
        <w:rPr>
          <w:rFonts w:ascii="Times New Roman" w:eastAsia="Times New Roman" w:hAnsi="Times New Roman" w:cs="Times New Roman"/>
          <w:color w:val="0E0E0E"/>
          <w:sz w:val="21"/>
          <w:szCs w:val="21"/>
          <w:lang w:eastAsia="ru-RU"/>
        </w:rPr>
        <w:t>Детское экспериментирование оказывает большое влияние и на речевые умения ребенка, такие как:</w:t>
      </w:r>
    </w:p>
    <w:p w:rsidR="00D11BE7" w:rsidRPr="00D11BE7" w:rsidRDefault="00D11BE7" w:rsidP="00D11BE7">
      <w:pPr>
        <w:shd w:val="clear" w:color="auto" w:fill="FFFFFF"/>
        <w:spacing w:after="150" w:line="240" w:lineRule="auto"/>
        <w:rPr>
          <w:rFonts w:ascii="Helvetica" w:eastAsia="Times New Roman" w:hAnsi="Helvetica" w:cs="Helvetica"/>
          <w:color w:val="333333"/>
          <w:sz w:val="21"/>
          <w:szCs w:val="21"/>
          <w:lang w:eastAsia="ru-RU"/>
        </w:rPr>
      </w:pPr>
      <w:r w:rsidRPr="00D11BE7">
        <w:rPr>
          <w:rFonts w:ascii="Times New Roman" w:eastAsia="Times New Roman" w:hAnsi="Times New Roman" w:cs="Times New Roman"/>
          <w:b/>
          <w:bCs/>
          <w:color w:val="0E0E0E"/>
          <w:sz w:val="21"/>
          <w:szCs w:val="21"/>
          <w:lang w:eastAsia="ru-RU"/>
        </w:rPr>
        <w:t>1.</w:t>
      </w:r>
      <w:r w:rsidRPr="00D11BE7">
        <w:rPr>
          <w:rFonts w:ascii="Times New Roman" w:eastAsia="Times New Roman" w:hAnsi="Times New Roman" w:cs="Times New Roman"/>
          <w:color w:val="0E0E0E"/>
          <w:sz w:val="21"/>
          <w:szCs w:val="21"/>
          <w:lang w:eastAsia="ru-RU"/>
        </w:rPr>
        <w:t> Развитие коммуникативных навыков.</w:t>
      </w:r>
    </w:p>
    <w:p w:rsidR="00D11BE7" w:rsidRPr="00D11BE7" w:rsidRDefault="00D11BE7" w:rsidP="00D11BE7">
      <w:pPr>
        <w:shd w:val="clear" w:color="auto" w:fill="FFFFFF"/>
        <w:spacing w:after="150" w:line="240" w:lineRule="auto"/>
        <w:rPr>
          <w:rFonts w:ascii="Helvetica" w:eastAsia="Times New Roman" w:hAnsi="Helvetica" w:cs="Helvetica"/>
          <w:color w:val="333333"/>
          <w:sz w:val="21"/>
          <w:szCs w:val="21"/>
          <w:lang w:eastAsia="ru-RU"/>
        </w:rPr>
      </w:pPr>
      <w:r w:rsidRPr="00D11BE7">
        <w:rPr>
          <w:rFonts w:ascii="Times New Roman" w:eastAsia="Times New Roman" w:hAnsi="Times New Roman" w:cs="Times New Roman"/>
          <w:b/>
          <w:bCs/>
          <w:color w:val="0E0E0E"/>
          <w:sz w:val="21"/>
          <w:szCs w:val="21"/>
          <w:lang w:eastAsia="ru-RU"/>
        </w:rPr>
        <w:t>2.</w:t>
      </w:r>
      <w:r w:rsidRPr="00D11BE7">
        <w:rPr>
          <w:rFonts w:ascii="Times New Roman" w:eastAsia="Times New Roman" w:hAnsi="Times New Roman" w:cs="Times New Roman"/>
          <w:color w:val="0E0E0E"/>
          <w:sz w:val="21"/>
          <w:szCs w:val="21"/>
          <w:lang w:eastAsia="ru-RU"/>
        </w:rPr>
        <w:t> Обогащение словарного запаса детей </w:t>
      </w:r>
      <w:r w:rsidRPr="00D11BE7">
        <w:rPr>
          <w:rFonts w:ascii="Times New Roman" w:eastAsia="Times New Roman" w:hAnsi="Times New Roman" w:cs="Times New Roman"/>
          <w:i/>
          <w:iCs/>
          <w:color w:val="0E0E0E"/>
          <w:sz w:val="21"/>
          <w:szCs w:val="21"/>
          <w:lang w:eastAsia="ru-RU"/>
        </w:rPr>
        <w:t>(путём его пополнения существительными, обозначающими материалы, из которых сделаны предметы, прилагательными, обозначающими признаки, свойства и качества материалов, глаголами, обозначающими действие с этим предметом и т. д.)</w:t>
      </w:r>
    </w:p>
    <w:p w:rsidR="00D11BE7" w:rsidRPr="00D11BE7" w:rsidRDefault="00D11BE7" w:rsidP="00D11BE7">
      <w:pPr>
        <w:shd w:val="clear" w:color="auto" w:fill="FFFFFF"/>
        <w:spacing w:after="150" w:line="240" w:lineRule="auto"/>
        <w:rPr>
          <w:rFonts w:ascii="Helvetica" w:eastAsia="Times New Roman" w:hAnsi="Helvetica" w:cs="Helvetica"/>
          <w:color w:val="333333"/>
          <w:sz w:val="21"/>
          <w:szCs w:val="21"/>
          <w:lang w:eastAsia="ru-RU"/>
        </w:rPr>
      </w:pPr>
      <w:r w:rsidRPr="00D11BE7">
        <w:rPr>
          <w:rFonts w:ascii="Times New Roman" w:eastAsia="Times New Roman" w:hAnsi="Times New Roman" w:cs="Times New Roman"/>
          <w:b/>
          <w:bCs/>
          <w:color w:val="0E0E0E"/>
          <w:sz w:val="21"/>
          <w:szCs w:val="21"/>
          <w:lang w:eastAsia="ru-RU"/>
        </w:rPr>
        <w:t>3.</w:t>
      </w:r>
      <w:r w:rsidRPr="00D11BE7">
        <w:rPr>
          <w:rFonts w:ascii="Times New Roman" w:eastAsia="Times New Roman" w:hAnsi="Times New Roman" w:cs="Times New Roman"/>
          <w:color w:val="0E0E0E"/>
          <w:sz w:val="21"/>
          <w:szCs w:val="21"/>
          <w:lang w:eastAsia="ru-RU"/>
        </w:rPr>
        <w:t> Формирование связной речи</w:t>
      </w:r>
      <w:r w:rsidRPr="00D11BE7">
        <w:rPr>
          <w:rFonts w:ascii="Times New Roman" w:eastAsia="Times New Roman" w:hAnsi="Times New Roman" w:cs="Times New Roman"/>
          <w:b/>
          <w:bCs/>
          <w:color w:val="0E0E0E"/>
          <w:sz w:val="21"/>
          <w:szCs w:val="21"/>
          <w:lang w:eastAsia="ru-RU"/>
        </w:rPr>
        <w:t> </w:t>
      </w:r>
      <w:r w:rsidRPr="00D11BE7">
        <w:rPr>
          <w:rFonts w:ascii="Times New Roman" w:eastAsia="Times New Roman" w:hAnsi="Times New Roman" w:cs="Times New Roman"/>
          <w:i/>
          <w:iCs/>
          <w:color w:val="0E0E0E"/>
          <w:sz w:val="21"/>
          <w:szCs w:val="21"/>
          <w:lang w:eastAsia="ru-RU"/>
        </w:rPr>
        <w:t>(т. е., содержательной, логичной, последовательной, организованной, ведь в процессе эксперимента возникает необходимость совершать операции анализа и синтеза, сравнения и классификации, обобщения, уметь рассказать об этапах и результатах эксперимента).</w:t>
      </w:r>
    </w:p>
    <w:p w:rsidR="00D11BE7" w:rsidRDefault="00D11BE7" w:rsidP="00D11BE7">
      <w:pPr>
        <w:shd w:val="clear" w:color="auto" w:fill="FFFFFF"/>
        <w:spacing w:after="150" w:line="240" w:lineRule="auto"/>
        <w:rPr>
          <w:rFonts w:ascii="Times New Roman" w:eastAsia="Times New Roman" w:hAnsi="Times New Roman" w:cs="Times New Roman"/>
          <w:i/>
          <w:iCs/>
          <w:color w:val="0E0E0E"/>
          <w:sz w:val="21"/>
          <w:szCs w:val="21"/>
          <w:lang w:eastAsia="ru-RU"/>
        </w:rPr>
      </w:pPr>
      <w:r w:rsidRPr="00D11BE7">
        <w:rPr>
          <w:rFonts w:ascii="Times New Roman" w:eastAsia="Times New Roman" w:hAnsi="Times New Roman" w:cs="Times New Roman"/>
          <w:b/>
          <w:bCs/>
          <w:color w:val="0E0E0E"/>
          <w:sz w:val="21"/>
          <w:szCs w:val="21"/>
          <w:lang w:eastAsia="ru-RU"/>
        </w:rPr>
        <w:t>4.</w:t>
      </w:r>
      <w:r w:rsidRPr="00D11BE7">
        <w:rPr>
          <w:rFonts w:ascii="Times New Roman" w:eastAsia="Times New Roman" w:hAnsi="Times New Roman" w:cs="Times New Roman"/>
          <w:color w:val="0E0E0E"/>
          <w:sz w:val="21"/>
          <w:szCs w:val="21"/>
          <w:lang w:eastAsia="ru-RU"/>
        </w:rPr>
        <w:t> Развитие речевого творчества </w:t>
      </w:r>
      <w:r w:rsidRPr="00D11BE7">
        <w:rPr>
          <w:rFonts w:ascii="Times New Roman" w:eastAsia="Times New Roman" w:hAnsi="Times New Roman" w:cs="Times New Roman"/>
          <w:i/>
          <w:iCs/>
          <w:color w:val="0E0E0E"/>
          <w:sz w:val="21"/>
          <w:szCs w:val="21"/>
          <w:lang w:eastAsia="ru-RU"/>
        </w:rPr>
        <w:t xml:space="preserve">(в процессе совместной деятельности и поиска идет проверка речевых </w:t>
      </w:r>
      <w:proofErr w:type="gramStart"/>
      <w:r w:rsidRPr="00D11BE7">
        <w:rPr>
          <w:rFonts w:ascii="Times New Roman" w:eastAsia="Times New Roman" w:hAnsi="Times New Roman" w:cs="Times New Roman"/>
          <w:i/>
          <w:iCs/>
          <w:color w:val="0E0E0E"/>
          <w:sz w:val="21"/>
          <w:szCs w:val="21"/>
          <w:lang w:eastAsia="ru-RU"/>
        </w:rPr>
        <w:t>высказываний</w:t>
      </w:r>
      <w:proofErr w:type="gramEnd"/>
      <w:r w:rsidRPr="00D11BE7">
        <w:rPr>
          <w:rFonts w:ascii="Times New Roman" w:eastAsia="Times New Roman" w:hAnsi="Times New Roman" w:cs="Times New Roman"/>
          <w:i/>
          <w:iCs/>
          <w:color w:val="0E0E0E"/>
          <w:sz w:val="21"/>
          <w:szCs w:val="21"/>
          <w:lang w:eastAsia="ru-RU"/>
        </w:rPr>
        <w:t xml:space="preserve"> как других детей, так и самого себя).</w:t>
      </w:r>
    </w:p>
    <w:p w:rsidR="00D11BE7" w:rsidRDefault="00D11BE7" w:rsidP="00D11BE7">
      <w:pPr>
        <w:shd w:val="clear" w:color="auto" w:fill="FFFFFF"/>
        <w:spacing w:after="150" w:line="240" w:lineRule="auto"/>
        <w:rPr>
          <w:rFonts w:ascii="Times New Roman" w:eastAsia="Times New Roman" w:hAnsi="Times New Roman" w:cs="Times New Roman"/>
          <w:i/>
          <w:iCs/>
          <w:color w:val="0E0E0E"/>
          <w:sz w:val="21"/>
          <w:szCs w:val="21"/>
          <w:lang w:eastAsia="ru-RU"/>
        </w:rPr>
      </w:pPr>
    </w:p>
    <w:p w:rsidR="00D11BE7" w:rsidRDefault="006E52AB" w:rsidP="00D11BE7">
      <w:pPr>
        <w:shd w:val="clear" w:color="auto" w:fill="FFFFFF"/>
        <w:spacing w:after="150" w:line="240" w:lineRule="auto"/>
        <w:rPr>
          <w:rFonts w:ascii="Helvetica" w:hAnsi="Helvetica" w:cs="Helvetica"/>
          <w:color w:val="000000"/>
          <w:sz w:val="23"/>
          <w:szCs w:val="23"/>
          <w:shd w:val="clear" w:color="auto" w:fill="FFFFFF"/>
        </w:rPr>
      </w:pPr>
      <w:r>
        <w:rPr>
          <w:rFonts w:ascii="Helvetica" w:hAnsi="Helvetica" w:cs="Helvetica"/>
          <w:color w:val="000000"/>
          <w:sz w:val="23"/>
          <w:szCs w:val="23"/>
          <w:shd w:val="clear" w:color="auto" w:fill="FFFFFF"/>
        </w:rPr>
        <w:t>Дошкольный возраст - это период активного усвоения ребенком разговорного языка, становления и развития всех сторон речи - </w:t>
      </w:r>
      <w:hyperlink r:id="rId6" w:tooltip="Фонетика" w:history="1">
        <w:r>
          <w:rPr>
            <w:rStyle w:val="a4"/>
            <w:rFonts w:ascii="Helvetica" w:hAnsi="Helvetica" w:cs="Helvetica"/>
            <w:color w:val="0000EE"/>
            <w:sz w:val="23"/>
            <w:szCs w:val="23"/>
            <w:shd w:val="clear" w:color="auto" w:fill="FFFFFF"/>
          </w:rPr>
          <w:t>фонетической</w:t>
        </w:r>
      </w:hyperlink>
      <w:r>
        <w:rPr>
          <w:rFonts w:ascii="Helvetica" w:hAnsi="Helvetica" w:cs="Helvetica"/>
          <w:color w:val="000000"/>
          <w:sz w:val="23"/>
          <w:szCs w:val="23"/>
          <w:shd w:val="clear" w:color="auto" w:fill="FFFFFF"/>
        </w:rPr>
        <w:t>, лексической, грамматической. 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речемыслительной деятельности, которая определяет уровень речевого и умственного </w:t>
      </w:r>
      <w:hyperlink r:id="rId7" w:tooltip="Развитие ребенка" w:history="1">
        <w:r>
          <w:rPr>
            <w:rStyle w:val="a4"/>
            <w:rFonts w:ascii="Helvetica" w:hAnsi="Helvetica" w:cs="Helvetica"/>
            <w:color w:val="0000EE"/>
            <w:sz w:val="23"/>
            <w:szCs w:val="23"/>
            <w:shd w:val="clear" w:color="auto" w:fill="FFFFFF"/>
          </w:rPr>
          <w:t>развития ребенка</w:t>
        </w:r>
      </w:hyperlink>
      <w:r>
        <w:rPr>
          <w:rFonts w:ascii="Helvetica" w:hAnsi="Helvetica" w:cs="Helvetica"/>
          <w:color w:val="000000"/>
          <w:sz w:val="23"/>
          <w:szCs w:val="23"/>
          <w:shd w:val="clear" w:color="auto" w:fill="FFFFFF"/>
        </w:rPr>
        <w:t xml:space="preserve">. Только специальное речевое воспитание подводит </w:t>
      </w:r>
      <w:r>
        <w:rPr>
          <w:rFonts w:ascii="Helvetica" w:hAnsi="Helvetica" w:cs="Helvetica"/>
          <w:color w:val="000000"/>
          <w:sz w:val="23"/>
          <w:szCs w:val="23"/>
          <w:shd w:val="clear" w:color="auto" w:fill="FFFFFF"/>
        </w:rPr>
        <w:lastRenderedPageBreak/>
        <w:t>ребенка к овладению связной речью, которая представляет собой развернутое высказывание, состоящее из нескольких или многих предложений, разделенных по функционально-смысловому типу на описание, повествование, рассуждение. Формирование связности речи, развитие умений содержательно и логически строить высказывание является одной из главных задач речевого воспитания дошкольника, чем раньше будет начато обучение родному языку, тем свободнее ребенок будет им пользоваться в дальнейшем.</w:t>
      </w:r>
    </w:p>
    <w:p w:rsidR="006E52AB" w:rsidRDefault="006E52AB" w:rsidP="00D11BE7">
      <w:pPr>
        <w:shd w:val="clear" w:color="auto" w:fill="FFFFFF"/>
        <w:spacing w:after="150" w:line="240" w:lineRule="auto"/>
        <w:rPr>
          <w:rFonts w:ascii="Helvetica" w:hAnsi="Helvetica" w:cs="Helvetica"/>
          <w:color w:val="000000"/>
          <w:sz w:val="23"/>
          <w:szCs w:val="23"/>
          <w:shd w:val="clear" w:color="auto" w:fill="FFFFFF"/>
        </w:rPr>
      </w:pPr>
    </w:p>
    <w:p w:rsidR="006E52AB" w:rsidRDefault="006E52AB" w:rsidP="00D11BE7">
      <w:pPr>
        <w:shd w:val="clear" w:color="auto" w:fill="FFFFFF"/>
        <w:spacing w:after="150" w:line="240" w:lineRule="auto"/>
        <w:rPr>
          <w:rFonts w:ascii="Helvetica" w:hAnsi="Helvetica" w:cs="Helvetica"/>
          <w:color w:val="000000"/>
          <w:sz w:val="23"/>
          <w:szCs w:val="23"/>
          <w:shd w:val="clear" w:color="auto" w:fill="FFFFFF"/>
        </w:rPr>
      </w:pPr>
      <w:r>
        <w:rPr>
          <w:rFonts w:ascii="Helvetica" w:hAnsi="Helvetica" w:cs="Helvetica"/>
          <w:color w:val="000000"/>
          <w:sz w:val="23"/>
          <w:szCs w:val="23"/>
          <w:shd w:val="clear" w:color="auto" w:fill="FFFFFF"/>
        </w:rPr>
        <w:t xml:space="preserve">Очень тесно связаны между собой экспериментирование и развитие речи. Это хорошо прослеживается на всех этапах эксперимента – при формулировании цели, во время обсуждения хода опыта, при подведении итогов и в словесном рассказе </w:t>
      </w:r>
      <w:proofErr w:type="gramStart"/>
      <w:r>
        <w:rPr>
          <w:rFonts w:ascii="Helvetica" w:hAnsi="Helvetica" w:cs="Helvetica"/>
          <w:color w:val="000000"/>
          <w:sz w:val="23"/>
          <w:szCs w:val="23"/>
          <w:shd w:val="clear" w:color="auto" w:fill="FFFFFF"/>
        </w:rPr>
        <w:t>об</w:t>
      </w:r>
      <w:proofErr w:type="gramEnd"/>
      <w:r>
        <w:rPr>
          <w:rFonts w:ascii="Helvetica" w:hAnsi="Helvetica" w:cs="Helvetica"/>
          <w:color w:val="000000"/>
          <w:sz w:val="23"/>
          <w:szCs w:val="23"/>
          <w:shd w:val="clear" w:color="auto" w:fill="FFFFFF"/>
        </w:rPr>
        <w:t xml:space="preserve"> увиденном. Дети стали более активно высказываться при постановке цели опыта, выполнении действий и при обсуждениях. На занятиях дети стали более находчивыми, не стесняются ответов, предположений, часто задают вопросы на различные темы и тем самым формируются различные формы общения.</w:t>
      </w:r>
    </w:p>
    <w:p w:rsidR="006E52AB" w:rsidRDefault="006E52AB" w:rsidP="00D11BE7">
      <w:pPr>
        <w:shd w:val="clear" w:color="auto" w:fill="FFFFFF"/>
        <w:spacing w:after="150" w:line="240" w:lineRule="auto"/>
        <w:rPr>
          <w:rFonts w:ascii="Helvetica" w:hAnsi="Helvetica" w:cs="Helvetica"/>
          <w:color w:val="000000"/>
          <w:sz w:val="23"/>
          <w:szCs w:val="23"/>
          <w:shd w:val="clear" w:color="auto" w:fill="FFFFFF"/>
        </w:rPr>
      </w:pPr>
    </w:p>
    <w:p w:rsidR="006E52AB" w:rsidRPr="00D11BE7" w:rsidRDefault="006E52AB" w:rsidP="00D11BE7">
      <w:pPr>
        <w:shd w:val="clear" w:color="auto" w:fill="FFFFFF"/>
        <w:spacing w:after="150" w:line="240" w:lineRule="auto"/>
        <w:rPr>
          <w:rFonts w:ascii="Helvetica" w:eastAsia="Times New Roman" w:hAnsi="Helvetica" w:cs="Helvetica"/>
          <w:color w:val="333333"/>
          <w:sz w:val="21"/>
          <w:szCs w:val="21"/>
          <w:lang w:eastAsia="ru-RU"/>
        </w:rPr>
      </w:pPr>
    </w:p>
    <w:p w:rsidR="00D11BE7" w:rsidRDefault="00D11BE7"/>
    <w:sectPr w:rsidR="00D11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F0087"/>
    <w:multiLevelType w:val="multilevel"/>
    <w:tmpl w:val="C6FE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138"/>
    <w:rsid w:val="00367138"/>
    <w:rsid w:val="00554120"/>
    <w:rsid w:val="006E52AB"/>
    <w:rsid w:val="007E55D5"/>
    <w:rsid w:val="00D1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52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5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633374">
      <w:bodyDiv w:val="1"/>
      <w:marLeft w:val="0"/>
      <w:marRight w:val="0"/>
      <w:marTop w:val="0"/>
      <w:marBottom w:val="0"/>
      <w:divBdr>
        <w:top w:val="none" w:sz="0" w:space="0" w:color="auto"/>
        <w:left w:val="none" w:sz="0" w:space="0" w:color="auto"/>
        <w:bottom w:val="none" w:sz="0" w:space="0" w:color="auto"/>
        <w:right w:val="none" w:sz="0" w:space="0" w:color="auto"/>
      </w:divBdr>
    </w:div>
    <w:div w:id="14605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ighouse.ru/text/category/razvitie_rebe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house.ru/text/category/fonetik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1688</Words>
  <Characters>9625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cp:lastPrinted>2022-11-21T04:26:00Z</cp:lastPrinted>
  <dcterms:created xsi:type="dcterms:W3CDTF">2022-11-21T04:05:00Z</dcterms:created>
  <dcterms:modified xsi:type="dcterms:W3CDTF">2023-08-02T06:07:00Z</dcterms:modified>
</cp:coreProperties>
</file>