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DC" w:rsidRPr="00FC5B83" w:rsidRDefault="002518E5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1B29">
        <w:rPr>
          <w:rFonts w:ascii="Times New Roman" w:hAnsi="Times New Roman" w:cs="Times New Roman"/>
          <w:sz w:val="24"/>
          <w:szCs w:val="24"/>
        </w:rPr>
        <w:t xml:space="preserve">    </w:t>
      </w:r>
      <w:r w:rsidR="00267631" w:rsidRPr="00FC5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DDC" w:rsidRPr="00FC5B83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FC5B83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FC5B83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FC5B83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FC5B83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FC5B83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FC5B83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FC5B83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FC5B83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FC5B83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81D" w:rsidRDefault="0034581D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81D" w:rsidRDefault="0034581D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81D" w:rsidRDefault="0034581D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81D" w:rsidRDefault="0034581D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81D" w:rsidRDefault="0034581D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81D" w:rsidRDefault="0034581D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657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657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657">
        <w:rPr>
          <w:rFonts w:ascii="Times New Roman" w:hAnsi="Times New Roman" w:cs="Times New Roman"/>
          <w:sz w:val="24"/>
          <w:szCs w:val="24"/>
        </w:rPr>
        <w:t>"Детский сад №</w:t>
      </w:r>
      <w:r w:rsidR="004B1B29" w:rsidRPr="00A42657">
        <w:rPr>
          <w:rFonts w:ascii="Times New Roman" w:hAnsi="Times New Roman" w:cs="Times New Roman"/>
          <w:sz w:val="24"/>
          <w:szCs w:val="24"/>
        </w:rPr>
        <w:t>144</w:t>
      </w:r>
      <w:r w:rsidRPr="00A42657">
        <w:rPr>
          <w:rFonts w:ascii="Times New Roman" w:hAnsi="Times New Roman" w:cs="Times New Roman"/>
          <w:sz w:val="24"/>
          <w:szCs w:val="24"/>
        </w:rPr>
        <w:t xml:space="preserve">" </w:t>
      </w:r>
      <w:r w:rsidR="004B1B29" w:rsidRPr="00A42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DDC" w:rsidRPr="00A42657" w:rsidRDefault="004B1B29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657">
        <w:rPr>
          <w:rFonts w:ascii="Times New Roman" w:hAnsi="Times New Roman" w:cs="Times New Roman"/>
          <w:sz w:val="24"/>
          <w:szCs w:val="24"/>
        </w:rPr>
        <w:t xml:space="preserve"> </w:t>
      </w:r>
      <w:r w:rsidR="00387DDC" w:rsidRPr="00A42657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657">
        <w:rPr>
          <w:rFonts w:ascii="Times New Roman" w:hAnsi="Times New Roman" w:cs="Times New Roman"/>
          <w:sz w:val="24"/>
          <w:szCs w:val="24"/>
        </w:rPr>
        <w:t xml:space="preserve"> Перспективный план по обучению детей старшего дошкольного возраста по экологическому воспитанию.</w:t>
      </w: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657">
        <w:rPr>
          <w:rFonts w:ascii="Times New Roman" w:hAnsi="Times New Roman" w:cs="Times New Roman"/>
          <w:sz w:val="24"/>
          <w:szCs w:val="24"/>
        </w:rPr>
        <w:t>(</w:t>
      </w:r>
      <w:r w:rsidR="000E7069" w:rsidRPr="00A42657">
        <w:rPr>
          <w:rFonts w:ascii="Times New Roman" w:hAnsi="Times New Roman" w:cs="Times New Roman"/>
          <w:sz w:val="24"/>
          <w:szCs w:val="24"/>
        </w:rPr>
        <w:t>Весенний</w:t>
      </w:r>
      <w:r w:rsidRPr="00A42657">
        <w:rPr>
          <w:rFonts w:ascii="Times New Roman" w:hAnsi="Times New Roman" w:cs="Times New Roman"/>
          <w:sz w:val="24"/>
          <w:szCs w:val="24"/>
        </w:rPr>
        <w:t xml:space="preserve"> период )</w:t>
      </w: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B29" w:rsidRPr="00A42657" w:rsidRDefault="00387DDC" w:rsidP="00387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A42657" w:rsidRDefault="00387DDC" w:rsidP="00A426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657">
        <w:rPr>
          <w:rFonts w:ascii="Times New Roman" w:hAnsi="Times New Roman" w:cs="Times New Roman"/>
          <w:sz w:val="24"/>
          <w:szCs w:val="24"/>
        </w:rPr>
        <w:t xml:space="preserve">Автор: воспитатель </w:t>
      </w:r>
      <w:proofErr w:type="spellStart"/>
      <w:r w:rsidRPr="00A42657">
        <w:rPr>
          <w:rFonts w:ascii="Times New Roman" w:hAnsi="Times New Roman" w:cs="Times New Roman"/>
          <w:sz w:val="24"/>
          <w:szCs w:val="24"/>
        </w:rPr>
        <w:t>Северинова</w:t>
      </w:r>
      <w:proofErr w:type="spellEnd"/>
      <w:r w:rsidRPr="00A42657">
        <w:rPr>
          <w:rFonts w:ascii="Times New Roman" w:hAnsi="Times New Roman" w:cs="Times New Roman"/>
          <w:sz w:val="24"/>
          <w:szCs w:val="24"/>
        </w:rPr>
        <w:t xml:space="preserve">  Наталья  Владимировна </w:t>
      </w:r>
    </w:p>
    <w:p w:rsidR="0034581D" w:rsidRPr="00A42657" w:rsidRDefault="00387DDC" w:rsidP="00A426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657">
        <w:rPr>
          <w:rFonts w:ascii="Times New Roman" w:hAnsi="Times New Roman" w:cs="Times New Roman"/>
          <w:sz w:val="24"/>
          <w:szCs w:val="24"/>
        </w:rPr>
        <w:t>г.Новокузнецк  202</w:t>
      </w:r>
      <w:r w:rsidR="00CF1867" w:rsidRPr="00A42657">
        <w:rPr>
          <w:rFonts w:ascii="Times New Roman" w:hAnsi="Times New Roman" w:cs="Times New Roman"/>
          <w:sz w:val="24"/>
          <w:szCs w:val="24"/>
        </w:rPr>
        <w:t>3</w:t>
      </w:r>
      <w:r w:rsidRPr="00A42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657" w:rsidRDefault="00A42657" w:rsidP="009B50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7DDC" w:rsidRPr="00A42657" w:rsidRDefault="00A42657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87DDC" w:rsidRPr="00A42657">
        <w:rPr>
          <w:rFonts w:ascii="Times New Roman" w:hAnsi="Times New Roman" w:cs="Times New Roman"/>
          <w:sz w:val="20"/>
          <w:szCs w:val="20"/>
        </w:rPr>
        <w:t>В данном пособии предоставлена работа по экологическому воспитанию детей  старшего дошкольного возраста. Перспективный план работы предоставлен в виде таблицы. В ней представлено примерное содержание работы, проводимой в процессе экскурсий, наблюдений, бесед, трудовой, опытно-исследовательской  и продуктивной деятельности, а также при чтении художественной литературы, использовании аудиовизуальных средств, в процессе общения детей , в играх, праздниках и развлечениях.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 xml:space="preserve">     Последовательность работы по данному плану определяется воспитателем в соответствии с педагогической целесообразностью, условиями работы в группе и индивидуальными особенностями детей.    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 xml:space="preserve">     Одним из направлений экологического воспитания и обучения является ознакомление детей с окружающей средой.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 xml:space="preserve">      Основными задачами экологического воспитания дошкольников являются следующее:</w:t>
      </w:r>
    </w:p>
    <w:p w:rsidR="00387DDC" w:rsidRPr="00A42657" w:rsidRDefault="00387DDC" w:rsidP="009B50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>формирование основ экологического мировоззрения и культуры;</w:t>
      </w:r>
    </w:p>
    <w:p w:rsidR="00387DDC" w:rsidRPr="00A42657" w:rsidRDefault="00387DDC" w:rsidP="009B50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>расширение представлений о предметах и явлениях природы, растительном и животном мире, правилах поведения в природе, о существующих в ней взаимосвязях;</w:t>
      </w:r>
    </w:p>
    <w:p w:rsidR="00387DDC" w:rsidRPr="00A42657" w:rsidRDefault="00387DDC" w:rsidP="009B50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>развитие познавательных интересов, наблюдательности, любви к природе, бережное отношение к ней;</w:t>
      </w:r>
    </w:p>
    <w:p w:rsidR="00387DDC" w:rsidRPr="00A42657" w:rsidRDefault="00387DDC" w:rsidP="009B50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>бережное отношение к своему здоровью.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 xml:space="preserve"> Цели и задачи экологического воспитания в старшем дошкольном возрасте.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 xml:space="preserve">    Основными задачами экологического воспитания в старшем дошкольном возрасте являются следующее:</w:t>
      </w:r>
    </w:p>
    <w:p w:rsidR="00387DDC" w:rsidRPr="00A42657" w:rsidRDefault="00387DDC" w:rsidP="009B50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>развивать у детей способность к анализу, синтезу, самоконтролю, самооценке своего поведения в природе;</w:t>
      </w:r>
    </w:p>
    <w:p w:rsidR="00387DDC" w:rsidRPr="00A42657" w:rsidRDefault="00387DDC" w:rsidP="009B50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>продолжать учить устанавливать причинно-следственные связи в явлениях природы, находить характерные признаки субъектов природы, углубляя представления детей об окружающем мире;</w:t>
      </w:r>
    </w:p>
    <w:p w:rsidR="00387DDC" w:rsidRPr="00A42657" w:rsidRDefault="00387DDC" w:rsidP="009B5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>воспитывать любовь и желание ухаживать за растениями, животными, птицами;</w:t>
      </w:r>
    </w:p>
    <w:p w:rsidR="00387DDC" w:rsidRPr="00A42657" w:rsidRDefault="00387DDC" w:rsidP="009B5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>закреплять умение правильно вести себя в природе;</w:t>
      </w:r>
    </w:p>
    <w:p w:rsidR="00387DDC" w:rsidRPr="00A42657" w:rsidRDefault="00387DDC" w:rsidP="009B5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>научить называть 7-10 видов деревьев, 3-4 кустарника, 5-6лесных и садовых ягод, грибов, 5-6 комнатных растений, наиболее распространенные виды животных дикой природы, по8-10 видов рыб, птиц, земноводных, насекомых;</w:t>
      </w:r>
    </w:p>
    <w:p w:rsidR="00387DDC" w:rsidRPr="00A42657" w:rsidRDefault="00387DDC" w:rsidP="009B5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>дать представление о неживой природе, ее влиянии на растительный и животный мир;</w:t>
      </w:r>
    </w:p>
    <w:p w:rsidR="00387DDC" w:rsidRPr="00A42657" w:rsidRDefault="00387DDC" w:rsidP="009B5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>познакомить со способом выращивания культурных растений их вегетативного размножения (черенкованием, усами, листьями).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i/>
          <w:sz w:val="20"/>
          <w:szCs w:val="20"/>
        </w:rPr>
        <w:t xml:space="preserve"> Советы и рекомендации. </w:t>
      </w:r>
      <w:r w:rsidRPr="00A42657">
        <w:rPr>
          <w:rFonts w:ascii="Times New Roman" w:hAnsi="Times New Roman" w:cs="Times New Roman"/>
          <w:sz w:val="20"/>
          <w:szCs w:val="20"/>
        </w:rPr>
        <w:t xml:space="preserve">Целесообразно упражнять детей в самостоятельности в процессе ухода за растениями и животными. Необходимо выработать у детей интерес и потребность познавать явления природы. Для этого нужно познакомить детей с физической картой,  опасностях для природы, необходимость ее защиты. </w:t>
      </w:r>
    </w:p>
    <w:p w:rsidR="00A42657" w:rsidRDefault="00A42657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 xml:space="preserve">Примерный тематический план обучения детей старшего дошкольного  возраста по экологическому воспитанию на  </w:t>
      </w:r>
      <w:r w:rsidR="000E7069" w:rsidRPr="00A42657">
        <w:rPr>
          <w:rFonts w:ascii="Times New Roman" w:hAnsi="Times New Roman" w:cs="Times New Roman"/>
          <w:sz w:val="20"/>
          <w:szCs w:val="20"/>
        </w:rPr>
        <w:t xml:space="preserve">весенний </w:t>
      </w:r>
      <w:r w:rsidRPr="00A42657">
        <w:rPr>
          <w:rFonts w:ascii="Times New Roman" w:hAnsi="Times New Roman" w:cs="Times New Roman"/>
          <w:sz w:val="20"/>
          <w:szCs w:val="20"/>
        </w:rPr>
        <w:t>период времени.</w:t>
      </w:r>
    </w:p>
    <w:p w:rsidR="00387DDC" w:rsidRPr="00A42657" w:rsidRDefault="00387DDC" w:rsidP="00A42657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265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48"/>
        <w:gridCol w:w="3260"/>
        <w:gridCol w:w="6106"/>
      </w:tblGrid>
      <w:tr w:rsidR="00387DDC" w:rsidRPr="00A42657" w:rsidTr="00A42657">
        <w:tc>
          <w:tcPr>
            <w:tcW w:w="948" w:type="dxa"/>
          </w:tcPr>
          <w:p w:rsidR="00387DDC" w:rsidRPr="00A42657" w:rsidRDefault="00387DDC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3260" w:type="dxa"/>
          </w:tcPr>
          <w:p w:rsidR="00387DDC" w:rsidRPr="00A42657" w:rsidRDefault="00387DDC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Тематика мероприятия</w:t>
            </w:r>
          </w:p>
        </w:tc>
        <w:tc>
          <w:tcPr>
            <w:tcW w:w="6106" w:type="dxa"/>
          </w:tcPr>
          <w:p w:rsidR="00387DDC" w:rsidRPr="00A42657" w:rsidRDefault="00387DDC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</w:tr>
      <w:tr w:rsidR="00FC5B83" w:rsidRPr="00A42657" w:rsidTr="00A42657">
        <w:tc>
          <w:tcPr>
            <w:tcW w:w="948" w:type="dxa"/>
            <w:vMerge w:val="restart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260" w:type="dxa"/>
          </w:tcPr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Экскурсия в весенний парк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наблюдать изменения в живой и неживой природе, рассуждать, сравнивать; прививать интерес к природе, к жизни растений и животных; развивать речь детей.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НОД «Встреча весны»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сезонными изменениями в природе; учить сравнивать   ветреную погоду с тихой, замечать красоту природы и отражать ее в рассказах.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Наблюдение за сезонными изменениями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о весенних изменениях в природе; учить видеть изменения в поведении воробьев с приходом весны; воспитывать интерес к наблюдениям за птицами, бережное отношение к ним.</w:t>
            </w:r>
          </w:p>
        </w:tc>
      </w:tr>
      <w:tr w:rsidR="00FC5B83" w:rsidRPr="00A42657" w:rsidTr="00A42657">
        <w:tc>
          <w:tcPr>
            <w:tcW w:w="948" w:type="dxa"/>
            <w:vMerge w:val="restart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«Гнездовья птиц»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разнообразием видов гнездовья птиц. Закреплять знания детей о строительных материалах, используемых птицами при строительстве гнезд, процессе строительства птицами гнезд, природных приспособлениях птиц- строителей. Развивать умение соотносить размер гнезда с величиной птиц, типы природных материалов с птицей- строителем, особенностями образа жизни птиц в зависимости от места, где она вьет гнездо.   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Подвижная игра «Перелет птиц»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Развивать выносливость, ловкость, способность сохранять равновесие, стремление к достижению цели. Воспитывать выдержку, настойчивость, коллективизм, дружелюбие; способствует проявлению взаимопомощи; прививает чувство радости за успех товарищей; информирует о влиянии времен года на жизнь птиц.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«Что выделяет растение?»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Помочь установить, что растения выделяет кислород; понять необходимость дыхания для растений.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Рисование: «Весна»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Закреплять умение передавать в рисунке картину природы, характерные признаки весны. Развивать чувство композиции, цвета, эстетическое восприятие. Учить использовать прием размывки, рисовать по сырой бумаги.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Ознакомление с художественной литературой</w:t>
            </w:r>
          </w:p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Стихотворение Ф.И. Тютчев</w:t>
            </w:r>
          </w:p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«Зима недаром злится...»</w:t>
            </w:r>
          </w:p>
        </w:tc>
        <w:tc>
          <w:tcPr>
            <w:tcW w:w="6106" w:type="dxa"/>
          </w:tcPr>
          <w:p w:rsidR="00FC5B83" w:rsidRPr="00A42657" w:rsidRDefault="00B956F2" w:rsidP="00B956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Помочь почувствовать красоту описанной природы в стихотворении, выучить его наизусть. Закреплять знания о различиях стихотворного и прозаического жанров. Продолжать учить внимательно слушать, высказывать свое отношение к содержанию.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</w:t>
            </w:r>
          </w:p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«Есть ли у растений органы дыхания»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Помочь детям определ</w:t>
            </w:r>
            <w:r w:rsidR="002518E5" w:rsidRPr="00A42657">
              <w:rPr>
                <w:rFonts w:ascii="Times New Roman" w:hAnsi="Times New Roman" w:cs="Times New Roman"/>
                <w:sz w:val="20"/>
                <w:szCs w:val="20"/>
              </w:rPr>
              <w:t>ить, что все части растения уча</w:t>
            </w: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ствуют в дыхании.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</w:p>
          <w:p w:rsidR="00FC5B83" w:rsidRPr="00A42657" w:rsidRDefault="00CF6251" w:rsidP="00CF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Высаживание фасоли в </w:t>
            </w:r>
            <w:proofErr w:type="spellStart"/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еящики</w:t>
            </w:r>
            <w:proofErr w:type="spellEnd"/>
          </w:p>
        </w:tc>
        <w:tc>
          <w:tcPr>
            <w:tcW w:w="6106" w:type="dxa"/>
          </w:tcPr>
          <w:p w:rsidR="00FC5B83" w:rsidRPr="00A42657" w:rsidRDefault="00F94A2C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Совершенствовать навыки ухода за растениями различных видов (знать способы полива, определять степень влажности земли).Воспитывать бережное отношение к растениям, любознательность, стремление ухаживать за растениями.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 </w:t>
            </w:r>
            <w:proofErr w:type="spellStart"/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досуговая</w:t>
            </w:r>
            <w:proofErr w:type="spellEnd"/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Спортивное развлечение</w:t>
            </w:r>
          </w:p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«Весна пришла»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Закрепить знания детей о характерных признаках весны.</w:t>
            </w:r>
          </w:p>
        </w:tc>
      </w:tr>
      <w:tr w:rsidR="00FC5B83" w:rsidRPr="00A42657" w:rsidTr="00A42657">
        <w:tc>
          <w:tcPr>
            <w:tcW w:w="948" w:type="dxa"/>
            <w:vMerge w:val="restart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весенний парк 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Привитие интереса и любви к природе родного кр</w:t>
            </w:r>
            <w:r w:rsidR="00F94A2C" w:rsidRPr="00A426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я; развитие умения наблюдать за изменениями, которые посезонно происходят в живой и неживой природе, устанавливать взаимосвязи этих изменений; развитие </w:t>
            </w:r>
            <w:proofErr w:type="spellStart"/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мыщления</w:t>
            </w:r>
            <w:proofErr w:type="spellEnd"/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, речи детей.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НОД «Жизнь птиц зимой»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Обобщать знания детей о зимующих и перелетных птицах; выявить экологические знания детей; правила поведения в лесу; учить воспринимать предложенную воспитателем ситуацию, принимать в ней участие, выполняя определенную роль; создавать эмоциональный настрой детей; воспитывать бережное отношение к живой природе.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89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Наблюдение за насекомыми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знания и представления об особенностях внешнего вида насекомых, их жизненных проявлениях; формировать реалистические представления о природе.</w:t>
            </w:r>
          </w:p>
        </w:tc>
      </w:tr>
      <w:tr w:rsidR="00FC5B83" w:rsidRPr="00A42657" w:rsidTr="00A42657">
        <w:tc>
          <w:tcPr>
            <w:tcW w:w="948" w:type="dxa"/>
            <w:vMerge w:val="restart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FC5B83" w:rsidRPr="00A42657" w:rsidRDefault="00FC5B83" w:rsidP="009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«Деревья и кустарники»</w:t>
            </w:r>
          </w:p>
        </w:tc>
        <w:tc>
          <w:tcPr>
            <w:tcW w:w="6106" w:type="dxa"/>
          </w:tcPr>
          <w:p w:rsidR="00FC5B83" w:rsidRPr="00A42657" w:rsidRDefault="00FC5B83" w:rsidP="00F94A2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детей по представлению составлять силуэты деревьев и кустарников при помощи специально заготовленных деталей. Правильно распол</w:t>
            </w:r>
            <w:r w:rsidR="00F94A2C" w:rsidRPr="00A426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гать ветви согласно размеру в ширине.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</w:p>
          <w:p w:rsidR="00FC5B83" w:rsidRPr="00A42657" w:rsidRDefault="00FC5B83" w:rsidP="00B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«Пауки у мухи»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Развивать ловкость и выносливость, быстроту; воспитывать смелость, решительность, честность и справедливость при оценке действий товарищей; приучать действовать организованно; информировать об образе жизни и санитарном значении пауков.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FC5B83" w:rsidRPr="00A42657" w:rsidRDefault="00FC5B83" w:rsidP="00D02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Конструирование из природного материала «Птицы»</w:t>
            </w:r>
          </w:p>
        </w:tc>
        <w:tc>
          <w:tcPr>
            <w:tcW w:w="6106" w:type="dxa"/>
          </w:tcPr>
          <w:p w:rsidR="00F94A2C" w:rsidRPr="00A42657" w:rsidRDefault="00F94A2C" w:rsidP="00F94A2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совершенствовать конструктивные навыки и умения: соединение частей при помощи пластилина, дополнять изображение деталями; отбирать самостоятельно средства выразительности.</w:t>
            </w:r>
          </w:p>
          <w:p w:rsidR="00F94A2C" w:rsidRPr="00A42657" w:rsidRDefault="00F94A2C" w:rsidP="00F94A2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</w:rPr>
              <w:t xml:space="preserve"> Продолжать </w:t>
            </w:r>
            <w:r w:rsidRPr="00A4265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развивать у детей воображение, творчество, мелкую моторику, интерес к красоте птиц, умение радоваться созданным поделкам.</w:t>
            </w:r>
          </w:p>
          <w:p w:rsidR="00FC5B83" w:rsidRPr="00A42657" w:rsidRDefault="00F94A2C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</w:rPr>
              <w:t>В</w:t>
            </w:r>
            <w:r w:rsidRPr="00A4265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оспитывать интерес к живой природе,</w:t>
            </w: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 доброе отношение к объектам живой природы, желание оказать посильную помощь.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56F2" w:rsidRPr="00A42657" w:rsidRDefault="00FC5B83" w:rsidP="00B956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художественной литературой </w:t>
            </w:r>
          </w:p>
          <w:p w:rsidR="00FC5B83" w:rsidRPr="00A42657" w:rsidRDefault="00B956F2" w:rsidP="00B956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Ф.Тютчева «Весенние воды»</w:t>
            </w:r>
            <w:r w:rsidR="00FC5B83"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06" w:type="dxa"/>
          </w:tcPr>
          <w:p w:rsidR="00FC5B83" w:rsidRPr="00A42657" w:rsidRDefault="00B956F2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657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 знакомить дошкольников со стихотворениями Ф.Тютчева.</w:t>
            </w: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657">
              <w:rPr>
                <w:rStyle w:val="c8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A42657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акрепить знание времени года, названия месяцев; знание примет весны.</w:t>
            </w: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</w:t>
            </w:r>
            <w:r w:rsidRPr="00A42657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творческие способности,  слуховое внимание, связную речь; умение замечать меткие сравнения.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4048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Труд в природе.</w:t>
            </w:r>
            <w:r w:rsidR="004048DB"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Высевать семена помидор, перца на рассаду. Высевать семена цветов на рассаду.</w:t>
            </w: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8DB"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06" w:type="dxa"/>
          </w:tcPr>
          <w:p w:rsidR="00FC5B83" w:rsidRPr="00A42657" w:rsidRDefault="004048DB" w:rsidP="00404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подготавливать бороздки, ямки  для посева ;   сеять самостоятельно.</w:t>
            </w:r>
            <w:r w:rsidR="00FC5B83" w:rsidRPr="00A426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Опытно- экспериментальная деятельность</w:t>
            </w:r>
          </w:p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Могут ли животные жить в земле?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Помочь выявить, что именно находиться в почве для жизни живых организмов (воздух, вода, органические остатки).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 </w:t>
            </w:r>
            <w:proofErr w:type="spellStart"/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досуговая</w:t>
            </w:r>
            <w:proofErr w:type="spellEnd"/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Развлечение</w:t>
            </w:r>
          </w:p>
          <w:p w:rsidR="00FC5B83" w:rsidRPr="00A42657" w:rsidRDefault="00FC5B83" w:rsidP="0022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«Друзья птиц»</w:t>
            </w:r>
          </w:p>
        </w:tc>
        <w:tc>
          <w:tcPr>
            <w:tcW w:w="6106" w:type="dxa"/>
          </w:tcPr>
          <w:p w:rsidR="00FC5B83" w:rsidRPr="00A42657" w:rsidRDefault="00EE086B" w:rsidP="009B5018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природе, учить понимать природу в произведениях литературы,. Уточнять представления детей о птицах (перелетных и зимующих).</w:t>
            </w:r>
          </w:p>
        </w:tc>
      </w:tr>
      <w:tr w:rsidR="00FC5B83" w:rsidRPr="00A42657" w:rsidTr="00A42657">
        <w:tc>
          <w:tcPr>
            <w:tcW w:w="948" w:type="dxa"/>
            <w:vMerge w:val="restart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НОД «Лес весной. весенние первоцветы»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Вызвать у детей  интерес к окружающему миру, формировать реалистическое представление об окружающей нас природе, желание стать другом природы, беречь и охранять ее; расширять представления и знания детей о весенних лесных первоцветах, об их значении в нашей жизни; развивать речь детей, активизировать </w:t>
            </w:r>
            <w:r w:rsidRPr="00A42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внимание и память.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Беседа Солнечные лучики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Дать понятие детям о роли солнца в жизни растений, животных, человека.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52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Наблюдение за одуванчиком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Уточнять знания об одуванчике (обратить внимание на начало цветения); Продолжать формировать умение и желание активно беречь и защищать природу; закреплять знания о лекарственных растениях.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FC5B83" w:rsidRPr="00A42657" w:rsidRDefault="00FC5B83" w:rsidP="0052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«Бабочки»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Выявить знания детей о насекомых, бабочках. Продолжать формировать умение зрительно соотносить пропорции в строении бабочек, формы и окраску с существующей реальностью в мире бабочек.</w:t>
            </w:r>
          </w:p>
        </w:tc>
      </w:tr>
      <w:tr w:rsidR="00FC5B83" w:rsidRPr="00A42657" w:rsidTr="00A42657">
        <w:tc>
          <w:tcPr>
            <w:tcW w:w="948" w:type="dxa"/>
            <w:vMerge w:val="restart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</w:p>
          <w:p w:rsidR="00FC5B83" w:rsidRPr="00A42657" w:rsidRDefault="00FC5B83" w:rsidP="0062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«Разнообразие видов»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быстроту, ловкость, внимание, зрительный контроль, память, сосредоточенность на выполнении задания; закреплять знания о видах, группах  и </w:t>
            </w:r>
            <w:proofErr w:type="spellStart"/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т.п</w:t>
            </w:r>
            <w:proofErr w:type="spellEnd"/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животного и растительного мира.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Ознакомление с художественной литературой</w:t>
            </w:r>
          </w:p>
          <w:p w:rsidR="00FC5B83" w:rsidRPr="00A42657" w:rsidRDefault="00FC5B83" w:rsidP="0062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М.М.Пришвин   «Золотой луг»</w:t>
            </w:r>
          </w:p>
        </w:tc>
        <w:tc>
          <w:tcPr>
            <w:tcW w:w="6106" w:type="dxa"/>
          </w:tcPr>
          <w:p w:rsidR="00FC5B83" w:rsidRPr="00A42657" w:rsidRDefault="00FC5B83" w:rsidP="00D02E7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57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Довести до детей содержание и художественную форму рассказа в единстве; закрепить</w:t>
            </w:r>
            <w:r w:rsidRPr="00A4265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A426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понимание специфики жанра рассказа; учить пересказывать от третьего лица; учить подбирать определения и сравнивать; упражнять в согласовании существительных и прилагательных</w:t>
            </w:r>
            <w:r w:rsidRPr="00A4265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A426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роде и числе;</w:t>
            </w:r>
            <w:r w:rsidRPr="00A4265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A426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упражнять в регулировании темпа речи и силы голоса.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</w:p>
          <w:p w:rsidR="00FC5B83" w:rsidRPr="00A42657" w:rsidRDefault="00EE086B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CB6" w:rsidRPr="00A42657">
              <w:rPr>
                <w:rFonts w:ascii="Times New Roman" w:hAnsi="Times New Roman" w:cs="Times New Roman"/>
                <w:sz w:val="20"/>
                <w:szCs w:val="20"/>
              </w:rPr>
              <w:t>Посадка семян гороха</w:t>
            </w:r>
          </w:p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6" w:type="dxa"/>
          </w:tcPr>
          <w:p w:rsidR="00FC5B83" w:rsidRPr="00A42657" w:rsidRDefault="00FC5B83" w:rsidP="006E1CB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CB6" w:rsidRPr="00A426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Продолжать формировать навыки посадки гороха (разложить семена в бороздки, присыпать землей, поливать); воспитывать положительное отношение к трудовой деятельности.</w:t>
            </w:r>
            <w:r w:rsidRPr="00A426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Опытно- экспериментальная деятельность</w:t>
            </w:r>
          </w:p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«Куда тянутся корни? »</w:t>
            </w:r>
          </w:p>
        </w:tc>
        <w:tc>
          <w:tcPr>
            <w:tcW w:w="6106" w:type="dxa"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Помочь установить связь видоизменений частей растения с выполняемыми ими функциями и факторами внешней среды.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FC5B83" w:rsidRPr="00A42657" w:rsidRDefault="00FC5B83" w:rsidP="00D02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Коллективная аппликация «Бабочки на лугу»</w:t>
            </w:r>
          </w:p>
        </w:tc>
        <w:tc>
          <w:tcPr>
            <w:tcW w:w="6106" w:type="dxa"/>
          </w:tcPr>
          <w:p w:rsidR="006E1CB6" w:rsidRPr="00A42657" w:rsidRDefault="006E1CB6" w:rsidP="006E1CB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Продолжать формировать у детей знания о внешнем виде и отличительных признаках насекомых. Продолжать учить детей составлять изображение  бабочки из полос бумаги, располагать насекомых на панно красиво.</w:t>
            </w:r>
          </w:p>
          <w:p w:rsidR="00FC5B83" w:rsidRPr="00A42657" w:rsidRDefault="006E1CB6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Познакомить детей с техникой создания мозаики. Развивать чувство цвета, умение подбирать цвета при украшении поделки, получать радость от результатов коллективной работы. Воспитывать любовь к природе, формировать представление о том, что все в природе взаимосвязано.                                                                                                      </w:t>
            </w:r>
          </w:p>
        </w:tc>
      </w:tr>
      <w:tr w:rsidR="00FC5B83" w:rsidRPr="00A42657" w:rsidTr="00A42657">
        <w:tc>
          <w:tcPr>
            <w:tcW w:w="948" w:type="dxa"/>
            <w:vMerge/>
          </w:tcPr>
          <w:p w:rsidR="00FC5B83" w:rsidRPr="00A42657" w:rsidRDefault="00FC5B83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5B83" w:rsidRPr="00A42657" w:rsidRDefault="00FC5B83" w:rsidP="009B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 </w:t>
            </w:r>
            <w:proofErr w:type="spellStart"/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досуговая</w:t>
            </w:r>
            <w:proofErr w:type="spellEnd"/>
            <w:r w:rsidRPr="00A4265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Развлечение</w:t>
            </w:r>
          </w:p>
          <w:p w:rsidR="00FC5B83" w:rsidRPr="00A42657" w:rsidRDefault="00FC5B83" w:rsidP="00226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E1CB6" w:rsidRPr="00A426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Цветочный калейдоскоп</w:t>
            </w:r>
            <w:r w:rsidRPr="00A426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06" w:type="dxa"/>
            <w:shd w:val="clear" w:color="auto" w:fill="FFFFFF" w:themeFill="background1"/>
          </w:tcPr>
          <w:p w:rsidR="00FC5B83" w:rsidRPr="00A42657" w:rsidRDefault="004A498A" w:rsidP="009B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657">
              <w:rPr>
                <w:rStyle w:val="c5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Продолжать </w:t>
            </w:r>
            <w:r w:rsidRPr="00A426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развивать познавательный интерес к миру цветов. </w:t>
            </w:r>
            <w:r w:rsidRPr="00A4265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Формировать бережное отношение к цветам, развивать желание ухаживать за цветами. Воспитывать любовь к прекрасному, красоте окружающего мира.</w:t>
            </w:r>
          </w:p>
        </w:tc>
      </w:tr>
    </w:tbl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>Литература: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 xml:space="preserve">А.И.Новицкая., В.М.Минаева., П.И.Новицкий .,2003 Экологическое Воспитание. Подвижные игры.  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 xml:space="preserve">Комплект тематических карт. Сезонные прогулочные карты на каждый день с описанием организации образовательной деятельности детей 6-7 лет. </w:t>
      </w:r>
      <w:r w:rsidR="00A4575F" w:rsidRPr="00A42657">
        <w:rPr>
          <w:rFonts w:ascii="Times New Roman" w:hAnsi="Times New Roman" w:cs="Times New Roman"/>
          <w:sz w:val="20"/>
          <w:szCs w:val="20"/>
        </w:rPr>
        <w:t>Зима</w:t>
      </w:r>
      <w:r w:rsidRPr="00A42657">
        <w:rPr>
          <w:rFonts w:ascii="Times New Roman" w:hAnsi="Times New Roman" w:cs="Times New Roman"/>
          <w:sz w:val="20"/>
          <w:szCs w:val="20"/>
        </w:rPr>
        <w:t>- подготовительная группа.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 xml:space="preserve">Л.И. </w:t>
      </w:r>
      <w:proofErr w:type="spellStart"/>
      <w:r w:rsidRPr="00A42657">
        <w:rPr>
          <w:rFonts w:ascii="Times New Roman" w:hAnsi="Times New Roman" w:cs="Times New Roman"/>
          <w:sz w:val="20"/>
          <w:szCs w:val="20"/>
        </w:rPr>
        <w:t>Грехова</w:t>
      </w:r>
      <w:proofErr w:type="spellEnd"/>
      <w:r w:rsidRPr="00A42657">
        <w:rPr>
          <w:rFonts w:ascii="Times New Roman" w:hAnsi="Times New Roman" w:cs="Times New Roman"/>
          <w:sz w:val="20"/>
          <w:szCs w:val="20"/>
        </w:rPr>
        <w:t xml:space="preserve"> В союзе с природой Эколого-природоведческие игры и развлечения с детьми .-М.: ЦГЛ, Ставрополь: </w:t>
      </w:r>
      <w:proofErr w:type="spellStart"/>
      <w:r w:rsidRPr="00A42657">
        <w:rPr>
          <w:rFonts w:ascii="Times New Roman" w:hAnsi="Times New Roman" w:cs="Times New Roman"/>
          <w:sz w:val="20"/>
          <w:szCs w:val="20"/>
        </w:rPr>
        <w:t>Сервисшкола</w:t>
      </w:r>
      <w:proofErr w:type="spellEnd"/>
      <w:r w:rsidRPr="00A42657">
        <w:rPr>
          <w:rFonts w:ascii="Times New Roman" w:hAnsi="Times New Roman" w:cs="Times New Roman"/>
          <w:sz w:val="20"/>
          <w:szCs w:val="20"/>
        </w:rPr>
        <w:t>, 2002._288с.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 xml:space="preserve">Р.М.Миронова М64 Игра в развитии активности детей: Кн. для учителя.- Мн.: Нар. </w:t>
      </w:r>
      <w:proofErr w:type="spellStart"/>
      <w:r w:rsidRPr="00A42657">
        <w:rPr>
          <w:rFonts w:ascii="Times New Roman" w:hAnsi="Times New Roman" w:cs="Times New Roman"/>
          <w:sz w:val="20"/>
          <w:szCs w:val="20"/>
        </w:rPr>
        <w:t>асвета</w:t>
      </w:r>
      <w:proofErr w:type="spellEnd"/>
      <w:r w:rsidRPr="00A42657">
        <w:rPr>
          <w:rFonts w:ascii="Times New Roman" w:hAnsi="Times New Roman" w:cs="Times New Roman"/>
          <w:sz w:val="20"/>
          <w:szCs w:val="20"/>
        </w:rPr>
        <w:t>, 1989,-176с.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>Е.А.Мартынова, И.М.Сучкова Организация опытно- экспериментальной деятельности детей 2-7 лет: тематическое планирование, рекомендации, конспекты занятий/ авт.-сост. Е.А.Мартынова, И.М. Сучкова.- Волгоград: Учитель, 2012.-333с.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2657">
        <w:rPr>
          <w:rFonts w:ascii="Times New Roman" w:hAnsi="Times New Roman" w:cs="Times New Roman"/>
          <w:sz w:val="20"/>
          <w:szCs w:val="20"/>
        </w:rPr>
        <w:t>Горькова</w:t>
      </w:r>
      <w:proofErr w:type="spellEnd"/>
      <w:r w:rsidRPr="00A42657">
        <w:rPr>
          <w:rFonts w:ascii="Times New Roman" w:hAnsi="Times New Roman" w:cs="Times New Roman"/>
          <w:sz w:val="20"/>
          <w:szCs w:val="20"/>
        </w:rPr>
        <w:t xml:space="preserve"> Л.Г., </w:t>
      </w:r>
      <w:proofErr w:type="spellStart"/>
      <w:r w:rsidRPr="00A42657">
        <w:rPr>
          <w:rFonts w:ascii="Times New Roman" w:hAnsi="Times New Roman" w:cs="Times New Roman"/>
          <w:sz w:val="20"/>
          <w:szCs w:val="20"/>
        </w:rPr>
        <w:t>КочергинаА.В</w:t>
      </w:r>
      <w:proofErr w:type="spellEnd"/>
      <w:r w:rsidRPr="00A42657">
        <w:rPr>
          <w:rFonts w:ascii="Times New Roman" w:hAnsi="Times New Roman" w:cs="Times New Roman"/>
          <w:sz w:val="20"/>
          <w:szCs w:val="20"/>
        </w:rPr>
        <w:t xml:space="preserve">., Обухова Л.А. Сценарий занятий по экологическому воспитанию: Средняя, старшая, подготовительная группы.- М.: ВАКО, 2008.-240с.-(Дошкольники: учим, развиваем, воспитываем). </w:t>
      </w:r>
    </w:p>
    <w:p w:rsidR="00387DDC" w:rsidRPr="00A42657" w:rsidRDefault="00387DDC" w:rsidP="009B501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 xml:space="preserve">Комарова Т.С. Изобразительная деятельность в детском саду: Подготовительная к школе группа. -М.: МОЗАИКА -СИНТЕЗ, 2014.-112с.:ЦВ.ВКЛ </w:t>
      </w:r>
    </w:p>
    <w:p w:rsidR="00CF6251" w:rsidRPr="00A42657" w:rsidRDefault="00CF2BA2" w:rsidP="00CF6251">
      <w:pPr>
        <w:pStyle w:val="a3"/>
        <w:rPr>
          <w:rFonts w:ascii="Times New Roman" w:hAnsi="Times New Roman" w:cs="Times New Roman"/>
          <w:sz w:val="20"/>
          <w:szCs w:val="20"/>
        </w:rPr>
      </w:pPr>
      <w:r w:rsidRPr="00A42657">
        <w:rPr>
          <w:sz w:val="20"/>
          <w:szCs w:val="20"/>
        </w:rPr>
        <w:t>Ушакова О.С.</w:t>
      </w:r>
      <w:r w:rsidR="00CA7383" w:rsidRPr="00A42657">
        <w:rPr>
          <w:sz w:val="20"/>
          <w:szCs w:val="20"/>
        </w:rPr>
        <w:t xml:space="preserve"> Ознакомление дошкольников с литературой и развитием речи. 2-е изд., </w:t>
      </w:r>
      <w:proofErr w:type="spellStart"/>
      <w:r w:rsidR="00CA7383" w:rsidRPr="00A42657">
        <w:rPr>
          <w:sz w:val="20"/>
          <w:szCs w:val="20"/>
        </w:rPr>
        <w:t>допол</w:t>
      </w:r>
      <w:proofErr w:type="spellEnd"/>
      <w:r w:rsidR="00CA7383" w:rsidRPr="00A42657">
        <w:rPr>
          <w:sz w:val="20"/>
          <w:szCs w:val="20"/>
        </w:rPr>
        <w:t xml:space="preserve">. </w:t>
      </w:r>
      <w:r w:rsidR="00CA7383" w:rsidRPr="00A42657">
        <w:rPr>
          <w:rFonts w:ascii="Times New Roman" w:hAnsi="Times New Roman" w:cs="Times New Roman"/>
          <w:sz w:val="20"/>
          <w:szCs w:val="20"/>
        </w:rPr>
        <w:t>Методическое пособие. - М.: ТЦ.: Сфера, 2015. -288с. -(Развиваем речь)</w:t>
      </w:r>
    </w:p>
    <w:p w:rsidR="001B0FA9" w:rsidRPr="00A42657" w:rsidRDefault="001B0FA9" w:rsidP="00CF6251">
      <w:pPr>
        <w:pStyle w:val="a3"/>
        <w:rPr>
          <w:rFonts w:ascii="Times New Roman" w:hAnsi="Times New Roman" w:cs="Times New Roman"/>
          <w:sz w:val="20"/>
          <w:szCs w:val="20"/>
        </w:rPr>
      </w:pPr>
      <w:r w:rsidRPr="00A42657">
        <w:rPr>
          <w:rFonts w:ascii="Times New Roman" w:hAnsi="Times New Roman" w:cs="Times New Roman"/>
          <w:sz w:val="20"/>
          <w:szCs w:val="20"/>
        </w:rPr>
        <w:t xml:space="preserve">Новицкая А.И. Экологическое воспитание. Подвижные игры: Пособие для педагогов и </w:t>
      </w:r>
      <w:proofErr w:type="spellStart"/>
      <w:r w:rsidRPr="00A42657">
        <w:rPr>
          <w:rFonts w:ascii="Times New Roman" w:hAnsi="Times New Roman" w:cs="Times New Roman"/>
          <w:sz w:val="20"/>
          <w:szCs w:val="20"/>
        </w:rPr>
        <w:t>кл.рук</w:t>
      </w:r>
      <w:proofErr w:type="spellEnd"/>
      <w:r w:rsidRPr="00A426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42657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A426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42657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A42657">
        <w:rPr>
          <w:rFonts w:ascii="Times New Roman" w:hAnsi="Times New Roman" w:cs="Times New Roman"/>
          <w:sz w:val="20"/>
          <w:szCs w:val="20"/>
        </w:rPr>
        <w:t xml:space="preserve">., педагогов -организаторов внеш. учреждений / А.И Новицкая, В.М. Минаева, П.И. Новицкий. -Мн.: </w:t>
      </w:r>
      <w:proofErr w:type="spellStart"/>
      <w:r w:rsidRPr="00A42657">
        <w:rPr>
          <w:rFonts w:ascii="Times New Roman" w:hAnsi="Times New Roman" w:cs="Times New Roman"/>
          <w:sz w:val="20"/>
          <w:szCs w:val="20"/>
        </w:rPr>
        <w:t>БелЭн</w:t>
      </w:r>
      <w:proofErr w:type="spellEnd"/>
      <w:r w:rsidRPr="00A42657">
        <w:rPr>
          <w:rFonts w:ascii="Times New Roman" w:hAnsi="Times New Roman" w:cs="Times New Roman"/>
          <w:sz w:val="20"/>
          <w:szCs w:val="20"/>
        </w:rPr>
        <w:t>, 2003. -96 с.: ил.</w:t>
      </w:r>
    </w:p>
    <w:p w:rsidR="001B0FA9" w:rsidRPr="00A42657" w:rsidRDefault="001B0FA9" w:rsidP="009B501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B0FA9" w:rsidRPr="00A42657" w:rsidSect="00A4265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02D9"/>
    <w:multiLevelType w:val="multilevel"/>
    <w:tmpl w:val="F84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C6C42"/>
    <w:multiLevelType w:val="hybridMultilevel"/>
    <w:tmpl w:val="F1D4181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62633E9C"/>
    <w:multiLevelType w:val="multilevel"/>
    <w:tmpl w:val="2F20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A246F"/>
    <w:multiLevelType w:val="hybridMultilevel"/>
    <w:tmpl w:val="FB62698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6C2448B"/>
    <w:multiLevelType w:val="hybridMultilevel"/>
    <w:tmpl w:val="71BA88D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7DDC"/>
    <w:rsid w:val="00000086"/>
    <w:rsid w:val="00021D1F"/>
    <w:rsid w:val="00037BA5"/>
    <w:rsid w:val="000E7069"/>
    <w:rsid w:val="00184B61"/>
    <w:rsid w:val="001B0FA9"/>
    <w:rsid w:val="002111B3"/>
    <w:rsid w:val="00226737"/>
    <w:rsid w:val="002518E5"/>
    <w:rsid w:val="00267631"/>
    <w:rsid w:val="0032531B"/>
    <w:rsid w:val="0034581D"/>
    <w:rsid w:val="00387DDC"/>
    <w:rsid w:val="003C4119"/>
    <w:rsid w:val="003D5A77"/>
    <w:rsid w:val="004048DB"/>
    <w:rsid w:val="00452F38"/>
    <w:rsid w:val="0047618C"/>
    <w:rsid w:val="004A498A"/>
    <w:rsid w:val="004B1B29"/>
    <w:rsid w:val="00527EF1"/>
    <w:rsid w:val="005945D3"/>
    <w:rsid w:val="005B3630"/>
    <w:rsid w:val="005E45AB"/>
    <w:rsid w:val="006237B3"/>
    <w:rsid w:val="00626532"/>
    <w:rsid w:val="00633E81"/>
    <w:rsid w:val="00686526"/>
    <w:rsid w:val="006E1CB6"/>
    <w:rsid w:val="00745056"/>
    <w:rsid w:val="007840D7"/>
    <w:rsid w:val="007C08DB"/>
    <w:rsid w:val="007C18FE"/>
    <w:rsid w:val="00841256"/>
    <w:rsid w:val="00855A79"/>
    <w:rsid w:val="00894044"/>
    <w:rsid w:val="00980411"/>
    <w:rsid w:val="00995F7E"/>
    <w:rsid w:val="009B5018"/>
    <w:rsid w:val="009D7315"/>
    <w:rsid w:val="00A02512"/>
    <w:rsid w:val="00A26923"/>
    <w:rsid w:val="00A42657"/>
    <w:rsid w:val="00A4575F"/>
    <w:rsid w:val="00AE437F"/>
    <w:rsid w:val="00B03CA8"/>
    <w:rsid w:val="00B20A69"/>
    <w:rsid w:val="00B37208"/>
    <w:rsid w:val="00B55B31"/>
    <w:rsid w:val="00B956F2"/>
    <w:rsid w:val="00C91F25"/>
    <w:rsid w:val="00CA7383"/>
    <w:rsid w:val="00CF1867"/>
    <w:rsid w:val="00CF2BA2"/>
    <w:rsid w:val="00CF3344"/>
    <w:rsid w:val="00CF6251"/>
    <w:rsid w:val="00D02E76"/>
    <w:rsid w:val="00E21953"/>
    <w:rsid w:val="00E271EA"/>
    <w:rsid w:val="00EE086B"/>
    <w:rsid w:val="00F61FBC"/>
    <w:rsid w:val="00F872F0"/>
    <w:rsid w:val="00F94A2C"/>
    <w:rsid w:val="00FC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DC"/>
    <w:pPr>
      <w:spacing w:after="0" w:line="240" w:lineRule="auto"/>
    </w:pPr>
  </w:style>
  <w:style w:type="table" w:styleId="a4">
    <w:name w:val="Table Grid"/>
    <w:basedOn w:val="a1"/>
    <w:uiPriority w:val="59"/>
    <w:rsid w:val="00387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87DDC"/>
    <w:rPr>
      <w:b/>
      <w:bCs/>
    </w:rPr>
  </w:style>
  <w:style w:type="paragraph" w:styleId="a6">
    <w:name w:val="Normal (Web)"/>
    <w:basedOn w:val="a"/>
    <w:uiPriority w:val="99"/>
    <w:unhideWhenUsed/>
    <w:rsid w:val="0078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C4119"/>
    <w:rPr>
      <w:i/>
      <w:iCs/>
    </w:rPr>
  </w:style>
  <w:style w:type="paragraph" w:customStyle="1" w:styleId="c2">
    <w:name w:val="c2"/>
    <w:basedOn w:val="a"/>
    <w:rsid w:val="00B9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56F2"/>
  </w:style>
  <w:style w:type="character" w:customStyle="1" w:styleId="c8">
    <w:name w:val="c8"/>
    <w:basedOn w:val="a0"/>
    <w:rsid w:val="00B956F2"/>
  </w:style>
  <w:style w:type="character" w:customStyle="1" w:styleId="c5">
    <w:name w:val="c5"/>
    <w:basedOn w:val="a0"/>
    <w:rsid w:val="006E1CB6"/>
  </w:style>
  <w:style w:type="paragraph" w:customStyle="1" w:styleId="c24">
    <w:name w:val="c24"/>
    <w:basedOn w:val="a"/>
    <w:rsid w:val="006E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E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E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15</cp:revision>
  <dcterms:created xsi:type="dcterms:W3CDTF">2020-12-06T05:44:00Z</dcterms:created>
  <dcterms:modified xsi:type="dcterms:W3CDTF">2023-08-03T12:14:00Z</dcterms:modified>
</cp:coreProperties>
</file>