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C" w:rsidRPr="0011704C" w:rsidRDefault="0011704C" w:rsidP="00117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704C">
        <w:rPr>
          <w:rFonts w:ascii="Times New Roman" w:hAnsi="Times New Roman" w:cs="Times New Roman"/>
          <w:sz w:val="28"/>
          <w:szCs w:val="28"/>
        </w:rPr>
        <w:t xml:space="preserve">лияние мастер-классов </w:t>
      </w:r>
      <w:bookmarkStart w:id="0" w:name="_GoBack"/>
      <w:bookmarkEnd w:id="0"/>
      <w:r w:rsidRPr="001170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Pr="0011704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04C">
        <w:rPr>
          <w:rFonts w:ascii="Times New Roman" w:hAnsi="Times New Roman" w:cs="Times New Roman"/>
          <w:sz w:val="28"/>
          <w:szCs w:val="28"/>
        </w:rPr>
        <w:t>В современном мире детям предоставляются различные возможности для развития своих навыков и способностей. Одним из таких инструментов являются мастер-классы – специальные занятия, которые помогают детям изучать различные области искусства, наук и спорта. Мастер-классы могут оказать значительное влияние на способности детей, влияя на их развитие, самооценку и уверенность. В данной статье мы рассмотрим подробно влияние мастер-классов на способности детей и их важно</w:t>
      </w:r>
      <w:r>
        <w:rPr>
          <w:rFonts w:ascii="Times New Roman" w:hAnsi="Times New Roman" w:cs="Times New Roman"/>
          <w:sz w:val="28"/>
          <w:szCs w:val="28"/>
        </w:rPr>
        <w:t>сть в образовательном процесс</w:t>
      </w:r>
    </w:p>
    <w:p w:rsidR="0011704C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04C">
        <w:rPr>
          <w:rFonts w:ascii="Times New Roman" w:hAnsi="Times New Roman" w:cs="Times New Roman"/>
          <w:sz w:val="28"/>
          <w:szCs w:val="28"/>
        </w:rPr>
        <w:t>Одним из основных аспектов, которые мастер-классы способствуют, является развитие творческих способностей детей. Мастер-классы в области искусства, такие как рисование, музыка или танцы, позволяют детям развивать свою фантазию, креативное мышление и навыки самовыражения. Они учат детей новым техникам и стилям, помогая им открыть для себя свой собственный творческий потенциал.</w:t>
      </w:r>
    </w:p>
    <w:p w:rsidR="0011704C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04C">
        <w:rPr>
          <w:rFonts w:ascii="Times New Roman" w:hAnsi="Times New Roman" w:cs="Times New Roman"/>
          <w:sz w:val="28"/>
          <w:szCs w:val="28"/>
        </w:rPr>
        <w:t>Мастер-классы также способствуют развитию навыков общения и социальных навыков у детей. Во время мастер-классов дети взаимодействуют с другими участниками, обмениваются идеями, сотрудничают и учатся работать в команде. Это помогает развить навыки коммуникации, умение слушать других и выражать свои мысли. Такие навыки могут оказаться невероятно полезными в жизни и помочь детям в будущем.</w:t>
      </w:r>
    </w:p>
    <w:p w:rsidR="0011704C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04C">
        <w:rPr>
          <w:rFonts w:ascii="Times New Roman" w:hAnsi="Times New Roman" w:cs="Times New Roman"/>
          <w:sz w:val="28"/>
          <w:szCs w:val="28"/>
        </w:rPr>
        <w:t>Мастер-классы в научных областях, такие как робототехника, программирование или экспериментальные науки, могут значительно повысить когнитивные способности детей. Они стимулируют их мышление, помогая развить логическое и аналитическое мышление, пробуждая интерес к науке и технологиям. Участие в таких мастер-классах помогает детям развивать навыки проблемного мышления, творческого решения задач и критического мышления.</w:t>
      </w:r>
    </w:p>
    <w:p w:rsidR="0011704C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04C">
        <w:rPr>
          <w:rFonts w:ascii="Times New Roman" w:hAnsi="Times New Roman" w:cs="Times New Roman"/>
          <w:sz w:val="28"/>
          <w:szCs w:val="28"/>
        </w:rPr>
        <w:t xml:space="preserve">Повышение самооценки и </w:t>
      </w:r>
      <w:r w:rsidRPr="0011704C">
        <w:rPr>
          <w:rFonts w:ascii="Times New Roman" w:hAnsi="Times New Roman" w:cs="Times New Roman"/>
          <w:sz w:val="28"/>
          <w:szCs w:val="28"/>
        </w:rPr>
        <w:t>уверенности: Участие</w:t>
      </w:r>
      <w:r w:rsidRPr="0011704C">
        <w:rPr>
          <w:rFonts w:ascii="Times New Roman" w:hAnsi="Times New Roman" w:cs="Times New Roman"/>
          <w:sz w:val="28"/>
          <w:szCs w:val="28"/>
        </w:rPr>
        <w:t xml:space="preserve"> в мастер-классах также способствует повышению самооценки и уверенности у детей. Когда дети осваивают новые навыки и достигают успехов в выбранной области, это укрепляет их уверенность в своих способностях. Они понимают, что могут достичь чего-то важного, если проявят усердие и настойчивость. Это влияние мастер-классов может оказаться особенно полезным для детей с низкой самооценкой или недостатком уверенности в себе.</w:t>
      </w:r>
    </w:p>
    <w:p w:rsidR="0011704C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04C">
        <w:rPr>
          <w:rFonts w:ascii="Times New Roman" w:hAnsi="Times New Roman" w:cs="Times New Roman"/>
          <w:sz w:val="28"/>
          <w:szCs w:val="28"/>
        </w:rPr>
        <w:t xml:space="preserve">Развитие трудолюбия и </w:t>
      </w:r>
      <w:r w:rsidRPr="0011704C">
        <w:rPr>
          <w:rFonts w:ascii="Times New Roman" w:hAnsi="Times New Roman" w:cs="Times New Roman"/>
          <w:sz w:val="28"/>
          <w:szCs w:val="28"/>
        </w:rPr>
        <w:t>целеустремленности: Участие</w:t>
      </w:r>
      <w:r w:rsidRPr="0011704C">
        <w:rPr>
          <w:rFonts w:ascii="Times New Roman" w:hAnsi="Times New Roman" w:cs="Times New Roman"/>
          <w:sz w:val="28"/>
          <w:szCs w:val="28"/>
        </w:rPr>
        <w:t xml:space="preserve"> в мастер-классах требует времени, усилий и настойчивости. Дети учатся ставить цели, разрабатывать планы и работать упорно, чтобы достичь успеха. Эти навыки трудолюбия и целеустремленности имеют важное значение в жизни и могут быть применимы в различных областях, начиная от учебы и заканчивая профессиональной карьерой.</w:t>
      </w:r>
    </w:p>
    <w:p w:rsidR="00E6706D" w:rsidRPr="0011704C" w:rsidRDefault="0011704C" w:rsidP="00117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1704C">
        <w:rPr>
          <w:rFonts w:ascii="Times New Roman" w:hAnsi="Times New Roman" w:cs="Times New Roman"/>
          <w:sz w:val="28"/>
          <w:szCs w:val="28"/>
        </w:rPr>
        <w:t>Мастер-классы имеют значительное влияние на способности детей, поскольку способствуют развитию их творческих, коммуникационных, когнитивных и социальных навыков. Они помогают детям открыть для себя свой потенциал, повысить самооценку и уверенность, а также развить важные навыки, необходимые для успеха в жизни. Мастер-классы представляют собой ценный инструмент в образовательном процессе и заслуживают всесторонней поддержки и популяризации.</w:t>
      </w:r>
    </w:p>
    <w:sectPr w:rsidR="00E6706D" w:rsidRPr="0011704C" w:rsidSect="003E30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4"/>
    <w:rsid w:val="0011704C"/>
    <w:rsid w:val="0013527E"/>
    <w:rsid w:val="001E223E"/>
    <w:rsid w:val="002A7B93"/>
    <w:rsid w:val="003361DB"/>
    <w:rsid w:val="00336C12"/>
    <w:rsid w:val="003E30FA"/>
    <w:rsid w:val="003F41CD"/>
    <w:rsid w:val="00505801"/>
    <w:rsid w:val="00572714"/>
    <w:rsid w:val="007C08B8"/>
    <w:rsid w:val="007C0D73"/>
    <w:rsid w:val="00B31718"/>
    <w:rsid w:val="00E66906"/>
    <w:rsid w:val="00E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E6BA"/>
  <w15:chartTrackingRefBased/>
  <w15:docId w15:val="{25D30BFD-4835-4374-A8BA-3CFB6869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E3C0-1BC4-4347-A506-1C27572E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2022-09-22T14:07:00Z</cp:lastPrinted>
  <dcterms:created xsi:type="dcterms:W3CDTF">2023-08-18T14:44:00Z</dcterms:created>
  <dcterms:modified xsi:type="dcterms:W3CDTF">2023-08-18T14:44:00Z</dcterms:modified>
</cp:coreProperties>
</file>