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E1B" w:rsidRDefault="00291E57" w:rsidP="00617E1B">
      <w:pPr>
        <w:spacing w:after="0"/>
        <w:jc w:val="center"/>
        <w:rPr>
          <w:rFonts w:ascii="Times New Roman" w:hAnsi="Times New Roman" w:cs="Times New Roman"/>
          <w:b/>
          <w:sz w:val="28"/>
          <w:szCs w:val="28"/>
        </w:rPr>
      </w:pPr>
      <w:r w:rsidRPr="002426FF">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1A39FF3E" wp14:editId="3E01A066">
            <wp:simplePos x="0" y="0"/>
            <wp:positionH relativeFrom="column">
              <wp:posOffset>-1087755</wp:posOffset>
            </wp:positionH>
            <wp:positionV relativeFrom="paragraph">
              <wp:posOffset>-776555</wp:posOffset>
            </wp:positionV>
            <wp:extent cx="7715107" cy="10736580"/>
            <wp:effectExtent l="0" t="0" r="635" b="7620"/>
            <wp:wrapNone/>
            <wp:docPr id="1" name="Рисунок 1" descr="C:\Users\User\Downloads\какая то хер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акая то херня.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107" cy="1073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1B">
        <w:rPr>
          <w:rFonts w:ascii="Times New Roman" w:hAnsi="Times New Roman" w:cs="Times New Roman"/>
          <w:b/>
          <w:sz w:val="28"/>
          <w:szCs w:val="28"/>
        </w:rPr>
        <w:t>Муниципальное дошкольное образовательное учреждение</w:t>
      </w:r>
    </w:p>
    <w:p w:rsidR="00617E1B" w:rsidRDefault="00291E57" w:rsidP="00617E1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00617E1B">
        <w:rPr>
          <w:rFonts w:ascii="Times New Roman" w:hAnsi="Times New Roman" w:cs="Times New Roman"/>
          <w:b/>
          <w:sz w:val="28"/>
          <w:szCs w:val="28"/>
        </w:rPr>
        <w:t>«Детский сад № 11 общеразвивающего вида»</w:t>
      </w:r>
    </w:p>
    <w:p w:rsidR="00617E1B" w:rsidRDefault="00617E1B" w:rsidP="00617E1B">
      <w:pPr>
        <w:spacing w:after="0"/>
        <w:jc w:val="center"/>
        <w:rPr>
          <w:rFonts w:ascii="Times New Roman" w:hAnsi="Times New Roman" w:cs="Times New Roman"/>
          <w:b/>
          <w:sz w:val="28"/>
          <w:szCs w:val="28"/>
        </w:rPr>
      </w:pPr>
      <w:r>
        <w:rPr>
          <w:rFonts w:ascii="Times New Roman" w:hAnsi="Times New Roman" w:cs="Times New Roman"/>
          <w:b/>
          <w:sz w:val="28"/>
          <w:szCs w:val="28"/>
        </w:rPr>
        <w:t>(МДОУ «Д/</w:t>
      </w:r>
      <w:r>
        <w:rPr>
          <w:rFonts w:ascii="Times New Roman" w:hAnsi="Times New Roman" w:cs="Times New Roman"/>
          <w:b/>
          <w:sz w:val="28"/>
          <w:szCs w:val="28"/>
          <w:lang w:val="en-US"/>
        </w:rPr>
        <w:t>c</w:t>
      </w:r>
      <w:r>
        <w:rPr>
          <w:rFonts w:ascii="Times New Roman" w:hAnsi="Times New Roman" w:cs="Times New Roman"/>
          <w:b/>
          <w:sz w:val="28"/>
          <w:szCs w:val="28"/>
        </w:rPr>
        <w:t xml:space="preserve"> №11»)</w:t>
      </w:r>
    </w:p>
    <w:tbl>
      <w:tblPr>
        <w:tblW w:w="9669"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65"/>
        <w:gridCol w:w="4704"/>
      </w:tblGrid>
      <w:tr w:rsidR="00617E1B" w:rsidTr="00617E1B">
        <w:trPr>
          <w:trHeight w:val="1632"/>
        </w:trPr>
        <w:tc>
          <w:tcPr>
            <w:tcW w:w="4965" w:type="dxa"/>
            <w:tcBorders>
              <w:top w:val="single" w:sz="4" w:space="0" w:color="FFFFFF"/>
              <w:left w:val="single" w:sz="4" w:space="0" w:color="FFFFFF"/>
              <w:bottom w:val="single" w:sz="4" w:space="0" w:color="FFFFFF"/>
              <w:right w:val="single" w:sz="4" w:space="0" w:color="FFFFFF"/>
            </w:tcBorders>
          </w:tcPr>
          <w:p w:rsidR="00617E1B" w:rsidRDefault="00617E1B">
            <w:pPr>
              <w:spacing w:after="0"/>
              <w:jc w:val="center"/>
              <w:rPr>
                <w:rFonts w:ascii="Times New Roman" w:hAnsi="Times New Roman" w:cs="Times New Roman"/>
                <w:b/>
                <w:sz w:val="28"/>
                <w:szCs w:val="28"/>
              </w:rPr>
            </w:pPr>
          </w:p>
          <w:tbl>
            <w:tblPr>
              <w:tblW w:w="4749" w:type="dxa"/>
              <w:tblLook w:val="04A0" w:firstRow="1" w:lastRow="0" w:firstColumn="1" w:lastColumn="0" w:noHBand="0" w:noVBand="1"/>
            </w:tblPr>
            <w:tblGrid>
              <w:gridCol w:w="4749"/>
            </w:tblGrid>
            <w:tr w:rsidR="00617E1B">
              <w:trPr>
                <w:trHeight w:val="1286"/>
              </w:trPr>
              <w:tc>
                <w:tcPr>
                  <w:tcW w:w="4749" w:type="dxa"/>
                  <w:hideMark/>
                </w:tcPr>
                <w:p w:rsidR="00617E1B" w:rsidRDefault="00617E1B">
                  <w:pPr>
                    <w:spacing w:after="0"/>
                    <w:rPr>
                      <w:rFonts w:ascii="Times New Roman" w:hAnsi="Times New Roman" w:cs="Times New Roman"/>
                      <w:b/>
                      <w:sz w:val="28"/>
                      <w:szCs w:val="28"/>
                    </w:rPr>
                  </w:pPr>
                  <w:r>
                    <w:rPr>
                      <w:rFonts w:ascii="Times New Roman" w:hAnsi="Times New Roman" w:cs="Times New Roman"/>
                      <w:b/>
                      <w:sz w:val="28"/>
                      <w:szCs w:val="28"/>
                    </w:rPr>
                    <w:t>ПРИНЯТО</w:t>
                  </w:r>
                </w:p>
                <w:p w:rsidR="00617E1B" w:rsidRDefault="00617E1B">
                  <w:pPr>
                    <w:spacing w:after="0"/>
                    <w:rPr>
                      <w:rFonts w:ascii="Times New Roman" w:hAnsi="Times New Roman" w:cs="Times New Roman"/>
                      <w:b/>
                      <w:sz w:val="28"/>
                      <w:szCs w:val="28"/>
                    </w:rPr>
                  </w:pPr>
                  <w:r>
                    <w:rPr>
                      <w:rFonts w:ascii="Times New Roman" w:hAnsi="Times New Roman" w:cs="Times New Roman"/>
                      <w:b/>
                      <w:sz w:val="28"/>
                      <w:szCs w:val="28"/>
                    </w:rPr>
                    <w:t>На педагогическом совете №</w:t>
                  </w:r>
                </w:p>
                <w:p w:rsidR="00617E1B" w:rsidRDefault="00617E1B">
                  <w:pPr>
                    <w:spacing w:after="0"/>
                    <w:rPr>
                      <w:rFonts w:ascii="Times New Roman" w:hAnsi="Times New Roman" w:cs="Times New Roman"/>
                      <w:b/>
                      <w:sz w:val="28"/>
                      <w:szCs w:val="28"/>
                    </w:rPr>
                  </w:pPr>
                  <w:r>
                    <w:rPr>
                      <w:rFonts w:ascii="Times New Roman" w:hAnsi="Times New Roman" w:cs="Times New Roman"/>
                      <w:b/>
                      <w:sz w:val="28"/>
                      <w:szCs w:val="28"/>
                    </w:rPr>
                    <w:t>МДОУ</w:t>
                  </w:r>
                  <w:r w:rsidR="0075420C">
                    <w:rPr>
                      <w:rFonts w:ascii="Times New Roman" w:hAnsi="Times New Roman" w:cs="Times New Roman"/>
                      <w:b/>
                      <w:sz w:val="28"/>
                      <w:szCs w:val="28"/>
                    </w:rPr>
                    <w:t xml:space="preserve"> </w:t>
                  </w:r>
                  <w:r>
                    <w:rPr>
                      <w:rFonts w:ascii="Times New Roman" w:hAnsi="Times New Roman" w:cs="Times New Roman"/>
                      <w:b/>
                      <w:sz w:val="28"/>
                      <w:szCs w:val="28"/>
                    </w:rPr>
                    <w:t>«Д/</w:t>
                  </w:r>
                  <w:r>
                    <w:rPr>
                      <w:rFonts w:ascii="Times New Roman" w:hAnsi="Times New Roman" w:cs="Times New Roman"/>
                      <w:b/>
                      <w:sz w:val="28"/>
                      <w:szCs w:val="28"/>
                      <w:lang w:val="en-US"/>
                    </w:rPr>
                    <w:t>c</w:t>
                  </w:r>
                  <w:r>
                    <w:rPr>
                      <w:rFonts w:ascii="Times New Roman" w:hAnsi="Times New Roman" w:cs="Times New Roman"/>
                      <w:b/>
                      <w:sz w:val="28"/>
                      <w:szCs w:val="28"/>
                    </w:rPr>
                    <w:t xml:space="preserve"> №11»</w:t>
                  </w:r>
                </w:p>
                <w:p w:rsidR="00617E1B" w:rsidRDefault="00617E1B">
                  <w:pPr>
                    <w:spacing w:after="0"/>
                    <w:rPr>
                      <w:rFonts w:ascii="Times New Roman" w:hAnsi="Times New Roman" w:cs="Times New Roman"/>
                      <w:b/>
                      <w:sz w:val="28"/>
                      <w:szCs w:val="28"/>
                      <w:u w:val="single"/>
                    </w:rPr>
                  </w:pPr>
                  <w:r>
                    <w:rPr>
                      <w:rFonts w:ascii="Times New Roman" w:hAnsi="Times New Roman" w:cs="Times New Roman"/>
                      <w:b/>
                      <w:sz w:val="28"/>
                      <w:szCs w:val="28"/>
                    </w:rPr>
                    <w:t>от «____»  ___________ 20___г.</w:t>
                  </w:r>
                </w:p>
                <w:p w:rsidR="00617E1B" w:rsidRDefault="00617E1B">
                  <w:pPr>
                    <w:spacing w:after="0"/>
                    <w:rPr>
                      <w:rFonts w:ascii="Times New Roman" w:hAnsi="Times New Roman" w:cs="Times New Roman"/>
                      <w:b/>
                      <w:sz w:val="28"/>
                      <w:szCs w:val="28"/>
                    </w:rPr>
                  </w:pPr>
                  <w:r>
                    <w:rPr>
                      <w:rFonts w:ascii="Times New Roman" w:hAnsi="Times New Roman" w:cs="Times New Roman"/>
                      <w:b/>
                      <w:sz w:val="28"/>
                      <w:szCs w:val="28"/>
                    </w:rPr>
                    <w:t>протокол заседания № ___</w:t>
                  </w:r>
                </w:p>
              </w:tc>
            </w:tr>
          </w:tbl>
          <w:p w:rsidR="00617E1B" w:rsidRDefault="00617E1B">
            <w:pPr>
              <w:spacing w:after="0"/>
              <w:jc w:val="center"/>
              <w:rPr>
                <w:rFonts w:ascii="Times New Roman" w:hAnsi="Times New Roman" w:cs="Times New Roman"/>
                <w:b/>
                <w:sz w:val="28"/>
                <w:szCs w:val="28"/>
              </w:rPr>
            </w:pPr>
          </w:p>
        </w:tc>
        <w:tc>
          <w:tcPr>
            <w:tcW w:w="4704" w:type="dxa"/>
            <w:tcBorders>
              <w:top w:val="single" w:sz="4" w:space="0" w:color="FFFFFF"/>
              <w:left w:val="single" w:sz="4" w:space="0" w:color="FFFFFF"/>
              <w:bottom w:val="single" w:sz="4" w:space="0" w:color="FFFFFF"/>
              <w:right w:val="single" w:sz="4" w:space="0" w:color="FFFFFF"/>
            </w:tcBorders>
          </w:tcPr>
          <w:p w:rsidR="00617E1B" w:rsidRDefault="00617E1B">
            <w:pPr>
              <w:spacing w:after="0"/>
              <w:jc w:val="center"/>
              <w:rPr>
                <w:rFonts w:ascii="Times New Roman" w:hAnsi="Times New Roman" w:cs="Times New Roman"/>
                <w:b/>
                <w:sz w:val="28"/>
                <w:szCs w:val="28"/>
              </w:rPr>
            </w:pPr>
          </w:p>
          <w:p w:rsidR="00617E1B" w:rsidRDefault="00617E1B">
            <w:pPr>
              <w:spacing w:after="0"/>
              <w:jc w:val="right"/>
              <w:rPr>
                <w:rFonts w:ascii="Times New Roman" w:hAnsi="Times New Roman" w:cs="Times New Roman"/>
                <w:b/>
                <w:bCs/>
                <w:sz w:val="28"/>
                <w:szCs w:val="28"/>
              </w:rPr>
            </w:pPr>
            <w:r>
              <w:rPr>
                <w:rFonts w:ascii="Times New Roman" w:hAnsi="Times New Roman" w:cs="Times New Roman"/>
                <w:b/>
                <w:bCs/>
                <w:sz w:val="28"/>
                <w:szCs w:val="28"/>
              </w:rPr>
              <w:t>УТВЕРЖДЕНО</w:t>
            </w:r>
          </w:p>
          <w:p w:rsidR="00617E1B" w:rsidRDefault="00617E1B">
            <w:pPr>
              <w:spacing w:after="0"/>
              <w:jc w:val="right"/>
              <w:rPr>
                <w:rFonts w:ascii="Times New Roman" w:hAnsi="Times New Roman" w:cs="Times New Roman"/>
                <w:b/>
                <w:bCs/>
                <w:sz w:val="28"/>
                <w:szCs w:val="28"/>
              </w:rPr>
            </w:pPr>
            <w:r>
              <w:rPr>
                <w:rFonts w:ascii="Times New Roman" w:hAnsi="Times New Roman" w:cs="Times New Roman"/>
                <w:b/>
                <w:bCs/>
                <w:sz w:val="28"/>
                <w:szCs w:val="28"/>
              </w:rPr>
              <w:t>приказом заведующего</w:t>
            </w:r>
          </w:p>
          <w:p w:rsidR="00617E1B" w:rsidRDefault="00617E1B">
            <w:pPr>
              <w:spacing w:after="0"/>
              <w:jc w:val="right"/>
              <w:rPr>
                <w:rFonts w:ascii="Times New Roman" w:hAnsi="Times New Roman" w:cs="Times New Roman"/>
                <w:b/>
                <w:bCs/>
                <w:sz w:val="28"/>
                <w:szCs w:val="28"/>
              </w:rPr>
            </w:pPr>
            <w:r>
              <w:rPr>
                <w:rFonts w:ascii="Times New Roman" w:hAnsi="Times New Roman" w:cs="Times New Roman"/>
                <w:b/>
                <w:bCs/>
                <w:sz w:val="28"/>
                <w:szCs w:val="28"/>
              </w:rPr>
              <w:t>МДОУ «Д/c №11»</w:t>
            </w:r>
          </w:p>
          <w:p w:rsidR="00617E1B" w:rsidRDefault="00617E1B">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от «___» _________ 20____г. </w:t>
            </w:r>
          </w:p>
          <w:p w:rsidR="00617E1B" w:rsidRDefault="00617E1B">
            <w:pPr>
              <w:spacing w:after="0"/>
              <w:jc w:val="right"/>
              <w:rPr>
                <w:rFonts w:ascii="Times New Roman" w:hAnsi="Times New Roman" w:cs="Times New Roman"/>
                <w:b/>
                <w:sz w:val="28"/>
                <w:szCs w:val="28"/>
                <w:u w:val="single"/>
              </w:rPr>
            </w:pPr>
            <w:r>
              <w:rPr>
                <w:rFonts w:ascii="Times New Roman" w:hAnsi="Times New Roman" w:cs="Times New Roman"/>
                <w:b/>
                <w:sz w:val="28"/>
                <w:szCs w:val="28"/>
              </w:rPr>
              <w:t>№_______</w:t>
            </w:r>
          </w:p>
          <w:p w:rsidR="00617E1B" w:rsidRDefault="00617E1B">
            <w:pPr>
              <w:spacing w:after="0"/>
              <w:jc w:val="center"/>
              <w:rPr>
                <w:rFonts w:ascii="Times New Roman" w:hAnsi="Times New Roman" w:cs="Times New Roman"/>
                <w:b/>
                <w:sz w:val="28"/>
                <w:szCs w:val="28"/>
              </w:rPr>
            </w:pPr>
          </w:p>
        </w:tc>
      </w:tr>
    </w:tbl>
    <w:p w:rsidR="00617E1B" w:rsidRDefault="00617E1B"/>
    <w:p w:rsidR="00617E1B" w:rsidRPr="00617E1B" w:rsidRDefault="00617E1B" w:rsidP="00617E1B"/>
    <w:p w:rsidR="00617E1B" w:rsidRPr="00617E1B" w:rsidRDefault="00617E1B" w:rsidP="00617E1B"/>
    <w:p w:rsidR="00617E1B" w:rsidRPr="00617E1B" w:rsidRDefault="00617E1B" w:rsidP="00617E1B"/>
    <w:p w:rsidR="00617E1B" w:rsidRPr="00617E1B" w:rsidRDefault="00617E1B" w:rsidP="00617E1B"/>
    <w:p w:rsidR="00617E1B" w:rsidRPr="00617E1B" w:rsidRDefault="00617E1B" w:rsidP="00617E1B"/>
    <w:p w:rsidR="00617E1B" w:rsidRPr="00617E1B" w:rsidRDefault="00617E1B" w:rsidP="00617E1B">
      <w:pPr>
        <w:jc w:val="center"/>
        <w:rPr>
          <w:rFonts w:ascii="Times New Roman" w:hAnsi="Times New Roman" w:cs="Times New Roman"/>
          <w:b/>
          <w:sz w:val="48"/>
          <w:szCs w:val="48"/>
        </w:rPr>
      </w:pPr>
    </w:p>
    <w:p w:rsidR="00617E1B" w:rsidRPr="00617E1B" w:rsidRDefault="00617E1B" w:rsidP="00617E1B">
      <w:pPr>
        <w:tabs>
          <w:tab w:val="left" w:pos="2507"/>
        </w:tabs>
        <w:jc w:val="center"/>
        <w:rPr>
          <w:rFonts w:ascii="Times New Roman" w:hAnsi="Times New Roman" w:cs="Times New Roman"/>
          <w:b/>
          <w:sz w:val="40"/>
          <w:szCs w:val="40"/>
        </w:rPr>
      </w:pPr>
      <w:r w:rsidRPr="00617E1B">
        <w:rPr>
          <w:rFonts w:ascii="Times New Roman" w:hAnsi="Times New Roman" w:cs="Times New Roman"/>
          <w:b/>
          <w:sz w:val="40"/>
          <w:szCs w:val="40"/>
        </w:rPr>
        <w:t>Комплексно целевая программа по здоровьесбережению</w:t>
      </w:r>
    </w:p>
    <w:p w:rsidR="0036286A" w:rsidRPr="00617E1B" w:rsidRDefault="00617E1B" w:rsidP="00617E1B">
      <w:pPr>
        <w:tabs>
          <w:tab w:val="left" w:pos="2507"/>
        </w:tabs>
        <w:jc w:val="center"/>
        <w:rPr>
          <w:rFonts w:ascii="Times New Roman" w:hAnsi="Times New Roman" w:cs="Times New Roman"/>
          <w:b/>
          <w:sz w:val="40"/>
          <w:szCs w:val="40"/>
        </w:rPr>
      </w:pPr>
      <w:r w:rsidRPr="00617E1B">
        <w:rPr>
          <w:rFonts w:ascii="Times New Roman" w:hAnsi="Times New Roman" w:cs="Times New Roman"/>
          <w:b/>
          <w:sz w:val="40"/>
          <w:szCs w:val="40"/>
        </w:rPr>
        <w:t>«Калейдоскоп здоровья»</w:t>
      </w:r>
    </w:p>
    <w:p w:rsidR="00617E1B" w:rsidRDefault="00617E1B" w:rsidP="00617E1B">
      <w:pPr>
        <w:rPr>
          <w:rFonts w:ascii="Times New Roman" w:hAnsi="Times New Roman" w:cs="Times New Roman"/>
          <w:b/>
          <w:sz w:val="40"/>
          <w:szCs w:val="40"/>
        </w:rPr>
      </w:pPr>
    </w:p>
    <w:p w:rsidR="00617E1B" w:rsidRPr="00617E1B" w:rsidRDefault="00617E1B" w:rsidP="00617E1B">
      <w:pPr>
        <w:rPr>
          <w:rFonts w:ascii="Times New Roman" w:hAnsi="Times New Roman" w:cs="Times New Roman"/>
          <w:sz w:val="40"/>
          <w:szCs w:val="40"/>
        </w:rPr>
      </w:pPr>
    </w:p>
    <w:p w:rsidR="00617E1B" w:rsidRPr="00617E1B" w:rsidRDefault="00617E1B" w:rsidP="00617E1B">
      <w:pPr>
        <w:rPr>
          <w:rFonts w:ascii="Times New Roman" w:hAnsi="Times New Roman" w:cs="Times New Roman"/>
          <w:sz w:val="40"/>
          <w:szCs w:val="40"/>
        </w:rPr>
      </w:pPr>
    </w:p>
    <w:p w:rsidR="00617E1B" w:rsidRPr="00617E1B" w:rsidRDefault="00617E1B" w:rsidP="00617E1B">
      <w:pPr>
        <w:rPr>
          <w:rFonts w:ascii="Times New Roman" w:hAnsi="Times New Roman" w:cs="Times New Roman"/>
          <w:sz w:val="40"/>
          <w:szCs w:val="40"/>
        </w:rPr>
      </w:pPr>
    </w:p>
    <w:p w:rsidR="00617E1B" w:rsidRPr="00617E1B" w:rsidRDefault="00617E1B" w:rsidP="00617E1B">
      <w:pPr>
        <w:rPr>
          <w:rFonts w:ascii="Times New Roman" w:hAnsi="Times New Roman" w:cs="Times New Roman"/>
          <w:sz w:val="40"/>
          <w:szCs w:val="40"/>
        </w:rPr>
      </w:pPr>
    </w:p>
    <w:p w:rsidR="00617E1B" w:rsidRPr="00617E1B" w:rsidRDefault="00617E1B" w:rsidP="00617E1B">
      <w:pPr>
        <w:rPr>
          <w:rFonts w:ascii="Times New Roman" w:hAnsi="Times New Roman" w:cs="Times New Roman"/>
          <w:sz w:val="40"/>
          <w:szCs w:val="40"/>
        </w:rPr>
      </w:pPr>
    </w:p>
    <w:p w:rsidR="00617E1B" w:rsidRPr="00617E1B" w:rsidRDefault="00617E1B" w:rsidP="00617E1B">
      <w:pPr>
        <w:rPr>
          <w:rFonts w:ascii="Times New Roman" w:hAnsi="Times New Roman" w:cs="Times New Roman"/>
          <w:sz w:val="40"/>
          <w:szCs w:val="40"/>
        </w:rPr>
      </w:pPr>
    </w:p>
    <w:p w:rsidR="00617E1B" w:rsidRDefault="00617E1B" w:rsidP="00617E1B">
      <w:pPr>
        <w:rPr>
          <w:rFonts w:ascii="Times New Roman" w:hAnsi="Times New Roman" w:cs="Times New Roman"/>
          <w:b/>
          <w:sz w:val="28"/>
          <w:szCs w:val="40"/>
        </w:rPr>
      </w:pPr>
    </w:p>
    <w:p w:rsidR="00617E1B" w:rsidRDefault="00617E1B" w:rsidP="002B69D1">
      <w:pPr>
        <w:tabs>
          <w:tab w:val="left" w:pos="3707"/>
        </w:tabs>
        <w:jc w:val="center"/>
        <w:rPr>
          <w:rFonts w:ascii="Times New Roman" w:hAnsi="Times New Roman" w:cs="Times New Roman"/>
          <w:b/>
          <w:sz w:val="28"/>
          <w:szCs w:val="40"/>
        </w:rPr>
      </w:pPr>
      <w:r w:rsidRPr="00617E1B">
        <w:rPr>
          <w:rFonts w:ascii="Times New Roman" w:hAnsi="Times New Roman" w:cs="Times New Roman"/>
          <w:b/>
          <w:sz w:val="28"/>
          <w:szCs w:val="40"/>
        </w:rPr>
        <w:t>г. Ухта, 2023год</w:t>
      </w:r>
    </w:p>
    <w:p w:rsidR="00617E1B" w:rsidRPr="00C32C0B" w:rsidRDefault="00617E1B" w:rsidP="00617E1B">
      <w:pPr>
        <w:jc w:val="both"/>
        <w:rPr>
          <w:rFonts w:ascii="Times New Roman" w:hAnsi="Times New Roman" w:cs="Times New Roman"/>
          <w:sz w:val="28"/>
          <w:szCs w:val="28"/>
        </w:rPr>
      </w:pPr>
      <w:r w:rsidRPr="00C32C0B">
        <w:rPr>
          <w:rFonts w:ascii="Times New Roman" w:hAnsi="Times New Roman" w:cs="Times New Roman"/>
          <w:sz w:val="28"/>
          <w:szCs w:val="28"/>
        </w:rPr>
        <w:lastRenderedPageBreak/>
        <w:t>Составители:</w:t>
      </w:r>
    </w:p>
    <w:p w:rsidR="00617E1B" w:rsidRPr="00C32C0B" w:rsidRDefault="00617E1B" w:rsidP="00617E1B">
      <w:pPr>
        <w:jc w:val="both"/>
        <w:rPr>
          <w:rFonts w:ascii="Times New Roman" w:hAnsi="Times New Roman" w:cs="Times New Roman"/>
          <w:sz w:val="28"/>
          <w:szCs w:val="28"/>
        </w:rPr>
      </w:pPr>
      <w:r w:rsidRPr="00C32C0B">
        <w:rPr>
          <w:rFonts w:ascii="Times New Roman" w:hAnsi="Times New Roman" w:cs="Times New Roman"/>
          <w:sz w:val="28"/>
          <w:szCs w:val="28"/>
        </w:rPr>
        <w:t>Осовская Наталья Александровна, заместитель заведующего.</w:t>
      </w:r>
    </w:p>
    <w:p w:rsidR="00617E1B" w:rsidRDefault="00617E1B" w:rsidP="00617E1B">
      <w:pPr>
        <w:tabs>
          <w:tab w:val="left" w:pos="3707"/>
        </w:tabs>
        <w:jc w:val="both"/>
        <w:rPr>
          <w:rFonts w:ascii="Times New Roman" w:hAnsi="Times New Roman" w:cs="Times New Roman"/>
          <w:sz w:val="28"/>
          <w:szCs w:val="28"/>
        </w:rPr>
      </w:pPr>
      <w:r w:rsidRPr="00617E1B">
        <w:rPr>
          <w:rFonts w:ascii="Times New Roman" w:hAnsi="Times New Roman" w:cs="Times New Roman"/>
          <w:sz w:val="28"/>
          <w:szCs w:val="28"/>
        </w:rPr>
        <w:t xml:space="preserve">Комплексно целевая </w:t>
      </w:r>
      <w:r>
        <w:rPr>
          <w:rFonts w:ascii="Times New Roman" w:hAnsi="Times New Roman" w:cs="Times New Roman"/>
          <w:sz w:val="28"/>
          <w:szCs w:val="28"/>
        </w:rPr>
        <w:t xml:space="preserve">программа по здоровьесбережению </w:t>
      </w:r>
      <w:r w:rsidRPr="00617E1B">
        <w:rPr>
          <w:rFonts w:ascii="Times New Roman" w:hAnsi="Times New Roman" w:cs="Times New Roman"/>
          <w:sz w:val="28"/>
          <w:szCs w:val="28"/>
        </w:rPr>
        <w:t>«Калейдоскоп здоровья»</w:t>
      </w:r>
      <w:r>
        <w:rPr>
          <w:rFonts w:ascii="Times New Roman" w:hAnsi="Times New Roman" w:cs="Times New Roman"/>
          <w:sz w:val="28"/>
          <w:szCs w:val="28"/>
        </w:rPr>
        <w:t xml:space="preserve"> разработана </w:t>
      </w:r>
      <w:r w:rsidR="00291E57">
        <w:rPr>
          <w:rFonts w:ascii="Times New Roman" w:hAnsi="Times New Roman" w:cs="Times New Roman"/>
          <w:sz w:val="28"/>
          <w:szCs w:val="28"/>
        </w:rPr>
        <w:t xml:space="preserve">для </w:t>
      </w:r>
      <w:r w:rsidR="00291E57" w:rsidRPr="00C32C0B">
        <w:rPr>
          <w:rFonts w:ascii="Times New Roman" w:hAnsi="Times New Roman" w:cs="Times New Roman"/>
          <w:sz w:val="28"/>
          <w:szCs w:val="28"/>
        </w:rPr>
        <w:t>«</w:t>
      </w:r>
      <w:r>
        <w:rPr>
          <w:rFonts w:ascii="Times New Roman" w:hAnsi="Times New Roman" w:cs="Times New Roman"/>
          <w:sz w:val="28"/>
          <w:szCs w:val="28"/>
        </w:rPr>
        <w:t xml:space="preserve">Муниципального дошкольного </w:t>
      </w:r>
      <w:r w:rsidRPr="00C32C0B">
        <w:rPr>
          <w:rFonts w:ascii="Times New Roman" w:hAnsi="Times New Roman" w:cs="Times New Roman"/>
          <w:sz w:val="28"/>
          <w:szCs w:val="28"/>
        </w:rPr>
        <w:t xml:space="preserve">образовательного учреждения «Детский </w:t>
      </w:r>
      <w:r>
        <w:rPr>
          <w:rFonts w:ascii="Times New Roman" w:hAnsi="Times New Roman" w:cs="Times New Roman"/>
          <w:sz w:val="28"/>
          <w:szCs w:val="28"/>
        </w:rPr>
        <w:t xml:space="preserve">сад №11 общеразвивающего </w:t>
      </w:r>
      <w:r w:rsidR="00291E57">
        <w:rPr>
          <w:rFonts w:ascii="Times New Roman" w:hAnsi="Times New Roman" w:cs="Times New Roman"/>
          <w:sz w:val="28"/>
          <w:szCs w:val="28"/>
        </w:rPr>
        <w:t xml:space="preserve">вида» </w:t>
      </w:r>
      <w:r w:rsidR="00291E57" w:rsidRPr="00C32C0B">
        <w:rPr>
          <w:rFonts w:ascii="Times New Roman" w:hAnsi="Times New Roman" w:cs="Times New Roman"/>
          <w:sz w:val="28"/>
          <w:szCs w:val="28"/>
        </w:rPr>
        <w:t>на</w:t>
      </w:r>
      <w:r>
        <w:rPr>
          <w:rFonts w:ascii="Times New Roman" w:hAnsi="Times New Roman" w:cs="Times New Roman"/>
          <w:sz w:val="28"/>
          <w:szCs w:val="28"/>
        </w:rPr>
        <w:t xml:space="preserve"> </w:t>
      </w:r>
      <w:r w:rsidRPr="00C32C0B">
        <w:rPr>
          <w:rFonts w:ascii="Times New Roman" w:hAnsi="Times New Roman" w:cs="Times New Roman"/>
          <w:sz w:val="28"/>
          <w:szCs w:val="28"/>
        </w:rPr>
        <w:t>20</w:t>
      </w:r>
      <w:r>
        <w:rPr>
          <w:rFonts w:ascii="Times New Roman" w:hAnsi="Times New Roman" w:cs="Times New Roman"/>
          <w:sz w:val="28"/>
          <w:szCs w:val="28"/>
        </w:rPr>
        <w:t>23 – 2026 учебные</w:t>
      </w:r>
      <w:r w:rsidRPr="00C32C0B">
        <w:rPr>
          <w:rFonts w:ascii="Times New Roman" w:hAnsi="Times New Roman" w:cs="Times New Roman"/>
          <w:sz w:val="28"/>
          <w:szCs w:val="28"/>
        </w:rPr>
        <w:t xml:space="preserve"> год</w:t>
      </w:r>
      <w:r>
        <w:rPr>
          <w:rFonts w:ascii="Times New Roman" w:hAnsi="Times New Roman" w:cs="Times New Roman"/>
          <w:sz w:val="28"/>
          <w:szCs w:val="28"/>
        </w:rPr>
        <w:t>а</w:t>
      </w:r>
      <w:r w:rsidRPr="00C32C0B">
        <w:rPr>
          <w:rFonts w:ascii="Times New Roman" w:hAnsi="Times New Roman" w:cs="Times New Roman"/>
          <w:sz w:val="28"/>
          <w:szCs w:val="28"/>
        </w:rPr>
        <w:t xml:space="preserve"> (далее – Программа)</w:t>
      </w:r>
      <w:r>
        <w:rPr>
          <w:rFonts w:ascii="Times New Roman" w:hAnsi="Times New Roman" w:cs="Times New Roman"/>
          <w:sz w:val="28"/>
          <w:szCs w:val="28"/>
        </w:rPr>
        <w:t>.</w:t>
      </w: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center"/>
        <w:rPr>
          <w:rFonts w:ascii="Times New Roman" w:hAnsi="Times New Roman" w:cs="Times New Roman"/>
          <w:b/>
          <w:sz w:val="28"/>
          <w:szCs w:val="28"/>
        </w:rPr>
      </w:pPr>
      <w:r w:rsidRPr="00617E1B">
        <w:rPr>
          <w:rFonts w:ascii="Times New Roman" w:hAnsi="Times New Roman" w:cs="Times New Roman"/>
          <w:b/>
          <w:sz w:val="28"/>
          <w:szCs w:val="28"/>
        </w:rPr>
        <w:lastRenderedPageBreak/>
        <w:t>Содержание</w:t>
      </w:r>
    </w:p>
    <w:tbl>
      <w:tblPr>
        <w:tblStyle w:val="a3"/>
        <w:tblW w:w="0" w:type="auto"/>
        <w:tblLook w:val="04A0" w:firstRow="1" w:lastRow="0" w:firstColumn="1" w:lastColumn="0" w:noHBand="0" w:noVBand="1"/>
      </w:tblPr>
      <w:tblGrid>
        <w:gridCol w:w="7650"/>
        <w:gridCol w:w="1695"/>
      </w:tblGrid>
      <w:tr w:rsidR="00617E1B" w:rsidTr="00547426">
        <w:tc>
          <w:tcPr>
            <w:tcW w:w="7650" w:type="dxa"/>
            <w:shd w:val="clear" w:color="auto" w:fill="auto"/>
          </w:tcPr>
          <w:p w:rsidR="00617E1B" w:rsidRPr="00547426" w:rsidRDefault="0075420C" w:rsidP="0075420C">
            <w:pPr>
              <w:tabs>
                <w:tab w:val="left" w:pos="3707"/>
              </w:tabs>
              <w:rPr>
                <w:rFonts w:ascii="Times New Roman" w:hAnsi="Times New Roman" w:cs="Times New Roman"/>
                <w:sz w:val="28"/>
                <w:szCs w:val="28"/>
              </w:rPr>
            </w:pPr>
            <w:r w:rsidRPr="00547426">
              <w:rPr>
                <w:rFonts w:ascii="Times New Roman" w:hAnsi="Times New Roman" w:cs="Times New Roman"/>
                <w:sz w:val="28"/>
                <w:szCs w:val="28"/>
              </w:rPr>
              <w:t>1. Пояснительная записка</w:t>
            </w:r>
          </w:p>
        </w:tc>
        <w:tc>
          <w:tcPr>
            <w:tcW w:w="1695" w:type="dxa"/>
            <w:shd w:val="clear" w:color="auto" w:fill="auto"/>
          </w:tcPr>
          <w:p w:rsidR="00617E1B" w:rsidRPr="00547426" w:rsidRDefault="002B69D1" w:rsidP="00617E1B">
            <w:pPr>
              <w:tabs>
                <w:tab w:val="left" w:pos="3707"/>
              </w:tabs>
              <w:jc w:val="center"/>
              <w:rPr>
                <w:rFonts w:ascii="Times New Roman" w:hAnsi="Times New Roman" w:cs="Times New Roman"/>
                <w:sz w:val="28"/>
                <w:szCs w:val="28"/>
              </w:rPr>
            </w:pPr>
            <w:r>
              <w:rPr>
                <w:rFonts w:ascii="Times New Roman" w:hAnsi="Times New Roman" w:cs="Times New Roman"/>
                <w:sz w:val="28"/>
                <w:szCs w:val="28"/>
              </w:rPr>
              <w:t>4</w:t>
            </w:r>
          </w:p>
        </w:tc>
      </w:tr>
      <w:tr w:rsidR="00617E1B" w:rsidTr="00547426">
        <w:tc>
          <w:tcPr>
            <w:tcW w:w="7650" w:type="dxa"/>
            <w:shd w:val="clear" w:color="auto" w:fill="auto"/>
          </w:tcPr>
          <w:p w:rsidR="00617E1B" w:rsidRPr="00547426" w:rsidRDefault="0075420C" w:rsidP="0075420C">
            <w:pPr>
              <w:suppressAutoHyphens/>
              <w:spacing w:line="240" w:lineRule="auto"/>
              <w:rPr>
                <w:rFonts w:ascii="Times New Roman" w:eastAsia="Times New Roman" w:hAnsi="Times New Roman" w:cs="Times New Roman"/>
                <w:bCs/>
                <w:sz w:val="28"/>
                <w:szCs w:val="24"/>
                <w:lang w:eastAsia="zh-CN"/>
              </w:rPr>
            </w:pPr>
            <w:r w:rsidRPr="00547426">
              <w:rPr>
                <w:rFonts w:ascii="Times New Roman" w:eastAsia="Times New Roman" w:hAnsi="Times New Roman" w:cs="Times New Roman"/>
                <w:sz w:val="28"/>
                <w:szCs w:val="28"/>
                <w:lang w:eastAsia="zh-CN"/>
              </w:rPr>
              <w:t xml:space="preserve">2. </w:t>
            </w:r>
            <w:r w:rsidR="000427E8" w:rsidRPr="00547426">
              <w:rPr>
                <w:rFonts w:ascii="Times New Roman" w:eastAsia="Times New Roman" w:hAnsi="Times New Roman" w:cs="Times New Roman"/>
                <w:bCs/>
                <w:sz w:val="28"/>
                <w:szCs w:val="24"/>
                <w:lang w:eastAsia="zh-CN"/>
              </w:rPr>
              <w:t>Система комплексной работы в МДОУ «Д/С №11» по сохранению и укреплению здоровья дошкольников.</w:t>
            </w:r>
          </w:p>
        </w:tc>
        <w:tc>
          <w:tcPr>
            <w:tcW w:w="1695" w:type="dxa"/>
            <w:shd w:val="clear" w:color="auto" w:fill="auto"/>
          </w:tcPr>
          <w:p w:rsidR="00617E1B" w:rsidRPr="00547426" w:rsidRDefault="002B69D1" w:rsidP="00617E1B">
            <w:pPr>
              <w:tabs>
                <w:tab w:val="left" w:pos="3707"/>
              </w:tabs>
              <w:jc w:val="center"/>
              <w:rPr>
                <w:rFonts w:ascii="Times New Roman" w:hAnsi="Times New Roman" w:cs="Times New Roman"/>
                <w:sz w:val="28"/>
                <w:szCs w:val="28"/>
              </w:rPr>
            </w:pPr>
            <w:r>
              <w:rPr>
                <w:rFonts w:ascii="Times New Roman" w:hAnsi="Times New Roman" w:cs="Times New Roman"/>
                <w:sz w:val="28"/>
                <w:szCs w:val="28"/>
              </w:rPr>
              <w:t>7</w:t>
            </w:r>
          </w:p>
        </w:tc>
      </w:tr>
      <w:tr w:rsidR="00617E1B" w:rsidTr="00547426">
        <w:tc>
          <w:tcPr>
            <w:tcW w:w="7650" w:type="dxa"/>
            <w:shd w:val="clear" w:color="auto" w:fill="auto"/>
          </w:tcPr>
          <w:p w:rsidR="00617E1B" w:rsidRPr="00547426" w:rsidRDefault="00B5573F" w:rsidP="00336CFB">
            <w:pPr>
              <w:tabs>
                <w:tab w:val="left" w:pos="3707"/>
              </w:tabs>
              <w:rPr>
                <w:rFonts w:ascii="Times New Roman" w:hAnsi="Times New Roman" w:cs="Times New Roman"/>
                <w:sz w:val="28"/>
                <w:szCs w:val="28"/>
              </w:rPr>
            </w:pPr>
            <w:r w:rsidRPr="00547426">
              <w:rPr>
                <w:rFonts w:ascii="Times New Roman" w:hAnsi="Times New Roman" w:cs="Times New Roman"/>
                <w:sz w:val="28"/>
                <w:szCs w:val="28"/>
              </w:rPr>
              <w:t>3. Обеспечение удовлетворительных санитарно – гигиенических условий</w:t>
            </w:r>
          </w:p>
        </w:tc>
        <w:tc>
          <w:tcPr>
            <w:tcW w:w="1695" w:type="dxa"/>
            <w:shd w:val="clear" w:color="auto" w:fill="auto"/>
          </w:tcPr>
          <w:p w:rsidR="00617E1B" w:rsidRPr="00547426" w:rsidRDefault="002B69D1" w:rsidP="00617E1B">
            <w:pPr>
              <w:tabs>
                <w:tab w:val="left" w:pos="3707"/>
              </w:tabs>
              <w:jc w:val="center"/>
              <w:rPr>
                <w:rFonts w:ascii="Times New Roman" w:hAnsi="Times New Roman" w:cs="Times New Roman"/>
                <w:sz w:val="28"/>
                <w:szCs w:val="28"/>
              </w:rPr>
            </w:pPr>
            <w:r>
              <w:rPr>
                <w:rFonts w:ascii="Times New Roman" w:hAnsi="Times New Roman" w:cs="Times New Roman"/>
                <w:sz w:val="28"/>
                <w:szCs w:val="28"/>
              </w:rPr>
              <w:t>9</w:t>
            </w:r>
          </w:p>
        </w:tc>
      </w:tr>
      <w:tr w:rsidR="000427E8" w:rsidTr="00547426">
        <w:tc>
          <w:tcPr>
            <w:tcW w:w="7650" w:type="dxa"/>
            <w:shd w:val="clear" w:color="auto" w:fill="auto"/>
          </w:tcPr>
          <w:p w:rsidR="000427E8" w:rsidRPr="00547426" w:rsidRDefault="000427E8" w:rsidP="000427E8">
            <w:pPr>
              <w:tabs>
                <w:tab w:val="left" w:pos="3707"/>
              </w:tabs>
              <w:rPr>
                <w:rFonts w:ascii="Times New Roman" w:hAnsi="Times New Roman" w:cs="Times New Roman"/>
                <w:sz w:val="28"/>
                <w:szCs w:val="28"/>
              </w:rPr>
            </w:pPr>
            <w:r w:rsidRPr="00547426">
              <w:rPr>
                <w:rFonts w:ascii="Times New Roman" w:hAnsi="Times New Roman" w:cs="Times New Roman"/>
                <w:sz w:val="28"/>
                <w:szCs w:val="28"/>
              </w:rPr>
              <w:t>4. Программа  оздоровительных мероприятий</w:t>
            </w:r>
          </w:p>
        </w:tc>
        <w:tc>
          <w:tcPr>
            <w:tcW w:w="1695" w:type="dxa"/>
            <w:shd w:val="clear" w:color="auto" w:fill="auto"/>
          </w:tcPr>
          <w:p w:rsidR="000427E8"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12</w:t>
            </w:r>
          </w:p>
        </w:tc>
      </w:tr>
      <w:tr w:rsidR="000427E8" w:rsidTr="00547426">
        <w:tc>
          <w:tcPr>
            <w:tcW w:w="7650" w:type="dxa"/>
            <w:shd w:val="clear" w:color="auto" w:fill="auto"/>
          </w:tcPr>
          <w:p w:rsidR="000427E8" w:rsidRPr="00547426" w:rsidRDefault="00A666F3" w:rsidP="000427E8">
            <w:pPr>
              <w:tabs>
                <w:tab w:val="left" w:pos="3707"/>
              </w:tabs>
              <w:rPr>
                <w:rFonts w:ascii="Times New Roman" w:hAnsi="Times New Roman" w:cs="Times New Roman"/>
                <w:sz w:val="28"/>
                <w:szCs w:val="28"/>
              </w:rPr>
            </w:pPr>
            <w:r w:rsidRPr="00547426">
              <w:rPr>
                <w:rFonts w:ascii="Times New Roman" w:hAnsi="Times New Roman" w:cs="Times New Roman"/>
                <w:sz w:val="28"/>
                <w:szCs w:val="28"/>
              </w:rPr>
              <w:t>5. Модель двигательного режима</w:t>
            </w:r>
          </w:p>
        </w:tc>
        <w:tc>
          <w:tcPr>
            <w:tcW w:w="1695" w:type="dxa"/>
            <w:shd w:val="clear" w:color="auto" w:fill="auto"/>
          </w:tcPr>
          <w:p w:rsidR="000427E8"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23</w:t>
            </w:r>
          </w:p>
        </w:tc>
      </w:tr>
      <w:tr w:rsidR="000427E8" w:rsidTr="00547426">
        <w:trPr>
          <w:trHeight w:val="342"/>
        </w:trPr>
        <w:tc>
          <w:tcPr>
            <w:tcW w:w="7650" w:type="dxa"/>
            <w:shd w:val="clear" w:color="auto" w:fill="auto"/>
          </w:tcPr>
          <w:p w:rsidR="000427E8" w:rsidRPr="00547426" w:rsidRDefault="00B93509" w:rsidP="00B93509">
            <w:pPr>
              <w:suppressAutoHyphens/>
              <w:spacing w:line="240" w:lineRule="auto"/>
              <w:rPr>
                <w:rFonts w:ascii="Times New Roman" w:hAnsi="Times New Roman" w:cs="Times New Roman"/>
                <w:sz w:val="28"/>
                <w:szCs w:val="28"/>
              </w:rPr>
            </w:pPr>
            <w:r w:rsidRPr="00547426">
              <w:rPr>
                <w:rFonts w:ascii="Times New Roman" w:eastAsia="Times New Roman" w:hAnsi="Times New Roman" w:cs="Times New Roman"/>
                <w:sz w:val="28"/>
                <w:szCs w:val="28"/>
                <w:lang w:eastAsia="zh-CN"/>
              </w:rPr>
              <w:t>6. Система закаливающих мероприятий  в МДОУ</w:t>
            </w:r>
          </w:p>
        </w:tc>
        <w:tc>
          <w:tcPr>
            <w:tcW w:w="1695" w:type="dxa"/>
            <w:shd w:val="clear" w:color="auto" w:fill="auto"/>
          </w:tcPr>
          <w:p w:rsidR="000427E8"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32</w:t>
            </w:r>
          </w:p>
        </w:tc>
      </w:tr>
      <w:tr w:rsidR="00547426" w:rsidTr="00547426">
        <w:trPr>
          <w:trHeight w:val="342"/>
        </w:trPr>
        <w:tc>
          <w:tcPr>
            <w:tcW w:w="7650" w:type="dxa"/>
            <w:shd w:val="clear" w:color="auto" w:fill="auto"/>
          </w:tcPr>
          <w:p w:rsidR="00547426" w:rsidRPr="00547426" w:rsidRDefault="00547426" w:rsidP="00547426">
            <w:pPr>
              <w:tabs>
                <w:tab w:val="left" w:pos="9799"/>
              </w:tabs>
              <w:spacing w:line="240" w:lineRule="auto"/>
              <w:rPr>
                <w:rFonts w:ascii="Times New Roman" w:eastAsia="Calibri" w:hAnsi="Times New Roman" w:cs="Times New Roman"/>
                <w:sz w:val="28"/>
                <w:szCs w:val="28"/>
              </w:rPr>
            </w:pPr>
            <w:r w:rsidRPr="00547426">
              <w:rPr>
                <w:rFonts w:ascii="Times New Roman" w:eastAsia="Calibri" w:hAnsi="Times New Roman" w:cs="Times New Roman"/>
                <w:sz w:val="28"/>
                <w:szCs w:val="28"/>
              </w:rPr>
              <w:t>7. Оценка эффективности реализации программы</w:t>
            </w:r>
          </w:p>
        </w:tc>
        <w:tc>
          <w:tcPr>
            <w:tcW w:w="1695" w:type="dxa"/>
            <w:shd w:val="clear" w:color="auto" w:fill="auto"/>
          </w:tcPr>
          <w:p w:rsidR="00547426"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34</w:t>
            </w:r>
          </w:p>
        </w:tc>
      </w:tr>
      <w:tr w:rsidR="000427E8" w:rsidTr="00547426">
        <w:tc>
          <w:tcPr>
            <w:tcW w:w="7650" w:type="dxa"/>
            <w:shd w:val="clear" w:color="auto" w:fill="auto"/>
          </w:tcPr>
          <w:p w:rsidR="000427E8" w:rsidRPr="00547426" w:rsidRDefault="00547426" w:rsidP="000427E8">
            <w:pPr>
              <w:tabs>
                <w:tab w:val="left" w:pos="3707"/>
              </w:tabs>
              <w:rPr>
                <w:rFonts w:ascii="Times New Roman" w:hAnsi="Times New Roman" w:cs="Times New Roman"/>
                <w:sz w:val="28"/>
                <w:szCs w:val="28"/>
              </w:rPr>
            </w:pPr>
            <w:r w:rsidRPr="00547426">
              <w:rPr>
                <w:rFonts w:ascii="Times New Roman" w:hAnsi="Times New Roman" w:cs="Times New Roman"/>
                <w:sz w:val="28"/>
                <w:szCs w:val="28"/>
              </w:rPr>
              <w:t>8</w:t>
            </w:r>
            <w:r w:rsidR="000875D7" w:rsidRPr="00547426">
              <w:rPr>
                <w:rFonts w:ascii="Times New Roman" w:hAnsi="Times New Roman" w:cs="Times New Roman"/>
                <w:sz w:val="28"/>
                <w:szCs w:val="28"/>
              </w:rPr>
              <w:t>. Методическое обеспечение программы</w:t>
            </w:r>
          </w:p>
        </w:tc>
        <w:tc>
          <w:tcPr>
            <w:tcW w:w="1695" w:type="dxa"/>
            <w:shd w:val="clear" w:color="auto" w:fill="auto"/>
          </w:tcPr>
          <w:p w:rsidR="000427E8"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36</w:t>
            </w:r>
          </w:p>
        </w:tc>
      </w:tr>
      <w:tr w:rsidR="000875D7" w:rsidTr="00547426">
        <w:trPr>
          <w:trHeight w:val="621"/>
        </w:trPr>
        <w:tc>
          <w:tcPr>
            <w:tcW w:w="7650" w:type="dxa"/>
            <w:shd w:val="clear" w:color="auto" w:fill="auto"/>
          </w:tcPr>
          <w:p w:rsidR="000875D7" w:rsidRPr="00547426" w:rsidRDefault="00547426" w:rsidP="000875D7">
            <w:pPr>
              <w:rPr>
                <w:rFonts w:ascii="Times New Roman" w:hAnsi="Times New Roman" w:cs="Times New Roman"/>
                <w:sz w:val="28"/>
                <w:szCs w:val="28"/>
              </w:rPr>
            </w:pPr>
            <w:r w:rsidRPr="00547426">
              <w:rPr>
                <w:rFonts w:ascii="Times New Roman" w:hAnsi="Times New Roman" w:cs="Times New Roman"/>
                <w:sz w:val="28"/>
                <w:szCs w:val="28"/>
              </w:rPr>
              <w:t>9</w:t>
            </w:r>
            <w:r w:rsidR="000875D7" w:rsidRPr="00547426">
              <w:rPr>
                <w:rFonts w:ascii="Times New Roman" w:hAnsi="Times New Roman" w:cs="Times New Roman"/>
                <w:sz w:val="28"/>
                <w:szCs w:val="28"/>
              </w:rPr>
              <w:t>. Перечень учебно – методического, дидактического, материально – технического оснащения программы</w:t>
            </w:r>
          </w:p>
        </w:tc>
        <w:tc>
          <w:tcPr>
            <w:tcW w:w="1695" w:type="dxa"/>
            <w:shd w:val="clear" w:color="auto" w:fill="auto"/>
          </w:tcPr>
          <w:p w:rsidR="000875D7" w:rsidRPr="00547426" w:rsidRDefault="002B69D1" w:rsidP="000427E8">
            <w:pPr>
              <w:tabs>
                <w:tab w:val="left" w:pos="3707"/>
              </w:tabs>
              <w:jc w:val="center"/>
              <w:rPr>
                <w:rFonts w:ascii="Times New Roman" w:hAnsi="Times New Roman" w:cs="Times New Roman"/>
                <w:sz w:val="28"/>
                <w:szCs w:val="28"/>
              </w:rPr>
            </w:pPr>
            <w:r>
              <w:rPr>
                <w:rFonts w:ascii="Times New Roman" w:hAnsi="Times New Roman" w:cs="Times New Roman"/>
                <w:sz w:val="28"/>
                <w:szCs w:val="28"/>
              </w:rPr>
              <w:t>39</w:t>
            </w:r>
          </w:p>
        </w:tc>
      </w:tr>
    </w:tbl>
    <w:p w:rsidR="00617E1B" w:rsidRPr="00617E1B" w:rsidRDefault="00617E1B" w:rsidP="00617E1B">
      <w:pPr>
        <w:tabs>
          <w:tab w:val="left" w:pos="3707"/>
        </w:tabs>
        <w:jc w:val="center"/>
        <w:rPr>
          <w:rFonts w:ascii="Times New Roman" w:hAnsi="Times New Roman" w:cs="Times New Roman"/>
          <w:b/>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617E1B" w:rsidRDefault="00617E1B" w:rsidP="00617E1B">
      <w:pPr>
        <w:tabs>
          <w:tab w:val="left" w:pos="3707"/>
        </w:tabs>
        <w:jc w:val="both"/>
        <w:rPr>
          <w:rFonts w:ascii="Times New Roman" w:hAnsi="Times New Roman" w:cs="Times New Roman"/>
          <w:sz w:val="28"/>
          <w:szCs w:val="28"/>
        </w:rPr>
      </w:pPr>
    </w:p>
    <w:p w:rsidR="00B93509" w:rsidRDefault="00B93509" w:rsidP="00547426">
      <w:pPr>
        <w:suppressAutoHyphens/>
        <w:spacing w:after="0" w:line="240" w:lineRule="auto"/>
        <w:rPr>
          <w:rFonts w:ascii="Times New Roman" w:hAnsi="Times New Roman" w:cs="Times New Roman"/>
          <w:sz w:val="28"/>
          <w:szCs w:val="28"/>
        </w:rPr>
      </w:pPr>
    </w:p>
    <w:p w:rsidR="00547426" w:rsidRDefault="00547426" w:rsidP="00547426">
      <w:pPr>
        <w:suppressAutoHyphens/>
        <w:spacing w:after="0" w:line="240" w:lineRule="auto"/>
        <w:rPr>
          <w:rFonts w:ascii="Times New Roman" w:eastAsia="Times New Roman" w:hAnsi="Times New Roman" w:cs="Times New Roman"/>
          <w:b/>
          <w:sz w:val="28"/>
          <w:szCs w:val="28"/>
          <w:lang w:eastAsia="zh-CN"/>
        </w:rPr>
      </w:pPr>
    </w:p>
    <w:p w:rsidR="006F63E7" w:rsidRDefault="00986BB2" w:rsidP="006F63E7">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 xml:space="preserve">1. </w:t>
      </w:r>
      <w:r w:rsidR="006F63E7" w:rsidRPr="006F63E7">
        <w:rPr>
          <w:rFonts w:ascii="Times New Roman" w:eastAsia="Times New Roman" w:hAnsi="Times New Roman" w:cs="Times New Roman"/>
          <w:b/>
          <w:sz w:val="28"/>
          <w:szCs w:val="28"/>
          <w:lang w:eastAsia="zh-CN"/>
        </w:rPr>
        <w:t>Пояснительная записка</w:t>
      </w:r>
    </w:p>
    <w:p w:rsidR="006F63E7" w:rsidRPr="006F63E7" w:rsidRDefault="006F63E7" w:rsidP="006F63E7">
      <w:pPr>
        <w:suppressAutoHyphens/>
        <w:spacing w:after="0" w:line="240" w:lineRule="auto"/>
        <w:jc w:val="center"/>
        <w:rPr>
          <w:rFonts w:ascii="Times New Roman" w:eastAsia="Times New Roman" w:hAnsi="Times New Roman" w:cs="Times New Roman"/>
          <w:b/>
          <w:sz w:val="28"/>
          <w:szCs w:val="28"/>
          <w:lang w:eastAsia="zh-CN"/>
        </w:rPr>
      </w:pPr>
    </w:p>
    <w:p w:rsidR="006F63E7" w:rsidRPr="006F63E7" w:rsidRDefault="006F63E7" w:rsidP="006F63E7">
      <w:pPr>
        <w:suppressAutoHyphens/>
        <w:spacing w:after="0" w:line="240" w:lineRule="auto"/>
        <w:ind w:firstLine="567"/>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Детский сад – это как живой организм, сложнейшая многокомпонентная система, где все объекты и субъекты тесно взаимосвязаны. Для того чтобы эта система не дала сбой необходима постоянная забота о ее здоровье, что и определено в Законе «Об образовании» (ст. 41, ст</w:t>
      </w:r>
      <w:r w:rsidRPr="008B46C1">
        <w:rPr>
          <w:rFonts w:ascii="Times New Roman" w:eastAsia="Times New Roman" w:hAnsi="Times New Roman" w:cs="Times New Roman"/>
          <w:sz w:val="28"/>
          <w:szCs w:val="28"/>
          <w:lang w:eastAsia="zh-CN"/>
        </w:rPr>
        <w:t>. 64)</w:t>
      </w:r>
      <w:r w:rsidRPr="006F63E7">
        <w:rPr>
          <w:rFonts w:ascii="Times New Roman" w:eastAsia="Times New Roman" w:hAnsi="Times New Roman" w:cs="Times New Roman"/>
          <w:sz w:val="28"/>
          <w:szCs w:val="28"/>
          <w:lang w:eastAsia="zh-CN"/>
        </w:rPr>
        <w:t>.</w:t>
      </w:r>
    </w:p>
    <w:p w:rsidR="006F63E7" w:rsidRPr="006F63E7" w:rsidRDefault="006F63E7" w:rsidP="006F63E7">
      <w:pPr>
        <w:suppressAutoHyphens/>
        <w:spacing w:after="0" w:line="240" w:lineRule="auto"/>
        <w:ind w:firstLine="567"/>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Существенные перемены в социальной, экономической и культурной сферах вызывают соответствующие изменения в жизни всего сообщества.</w:t>
      </w:r>
    </w:p>
    <w:p w:rsidR="006F63E7" w:rsidRPr="006F63E7" w:rsidRDefault="006F63E7" w:rsidP="006F63E7">
      <w:pPr>
        <w:suppressAutoHyphens/>
        <w:spacing w:after="0" w:line="240" w:lineRule="auto"/>
        <w:ind w:firstLine="567"/>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С каждым годом растет количество детей, страдающих сердечно-сосудистыми заболеваниями, ожирением, нарушением осанки, речи, зрения, координации движений, деятельности органов дыхания, различными аллергиями. Это обусловлено многими факторами. Помимо неблагоприятных климатических условий, на здоровье детей отрицательно влияют: ухудшение экологической обстановки, электронно-лучевое, «металлозвуковое» облучение детей (компьютерные игры, длительное пребывание перед телевизором), а также социальная напряженность в обществе, интенсификация процесса обучения и др.</w:t>
      </w:r>
    </w:p>
    <w:p w:rsidR="006F63E7" w:rsidRPr="006F63E7" w:rsidRDefault="006F63E7" w:rsidP="00A857EC">
      <w:pPr>
        <w:suppressAutoHyphens/>
        <w:spacing w:after="0" w:line="240" w:lineRule="auto"/>
        <w:ind w:firstLine="567"/>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Детство – это тот период в жизни человека, в котором формируется здоровье, осуществляется развитие личности. Все, что приобретено ребенком в детстве, сохраняется потом на всю жизнь. Поэтому основная задача педагогов – обучить детей способам сохранения  своего здоровья, создав специальную систему работы детского сада по здоровьесбережению дошкольников. На протяжении нескольких лет, работая над проблемой здоровьесбережения детский сад накапливал материал по этой теме, и была сделана попытка создать модель здоровьесберегающей педагогической системы</w:t>
      </w:r>
      <w:r w:rsidR="00A857EC" w:rsidRPr="008B46C1">
        <w:rPr>
          <w:rFonts w:ascii="Times New Roman" w:eastAsia="Times New Roman" w:hAnsi="Times New Roman" w:cs="Times New Roman"/>
          <w:sz w:val="28"/>
          <w:szCs w:val="28"/>
          <w:lang w:eastAsia="zh-CN"/>
        </w:rPr>
        <w:t>.</w:t>
      </w:r>
    </w:p>
    <w:p w:rsidR="006F63E7" w:rsidRPr="006F63E7" w:rsidRDefault="00A857EC" w:rsidP="006F63E7">
      <w:pPr>
        <w:suppressAutoHyphens/>
        <w:spacing w:after="0" w:line="240" w:lineRule="auto"/>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 xml:space="preserve">         </w:t>
      </w:r>
      <w:r w:rsidR="006F63E7" w:rsidRPr="006F63E7">
        <w:rPr>
          <w:rFonts w:ascii="Times New Roman" w:eastAsia="Times New Roman" w:hAnsi="Times New Roman" w:cs="Times New Roman"/>
          <w:sz w:val="28"/>
          <w:szCs w:val="28"/>
          <w:lang w:eastAsia="zh-CN"/>
        </w:rPr>
        <w:t>Здоровьесберегающая система – это система, создающая максимально возможные условия для сохранения, укрепления и развития физического, интеллектуального и социально личностного здоровья всех ее субъектов.</w:t>
      </w:r>
    </w:p>
    <w:p w:rsidR="006F63E7" w:rsidRPr="006F63E7" w:rsidRDefault="006F63E7" w:rsidP="006F63E7">
      <w:pPr>
        <w:suppressAutoHyphens/>
        <w:spacing w:after="0" w:line="240" w:lineRule="auto"/>
        <w:rPr>
          <w:rFonts w:ascii="Times New Roman" w:eastAsia="Times New Roman" w:hAnsi="Times New Roman" w:cs="Times New Roman"/>
          <w:sz w:val="28"/>
          <w:szCs w:val="28"/>
          <w:lang w:eastAsia="zh-CN"/>
        </w:rPr>
      </w:pPr>
    </w:p>
    <w:p w:rsidR="006F63E7" w:rsidRPr="006F63E7" w:rsidRDefault="008B46C1" w:rsidP="00A857EC">
      <w:pPr>
        <w:suppressAutoHyphens/>
        <w:spacing w:after="0" w:line="240" w:lineRule="auto"/>
        <w:jc w:val="both"/>
        <w:rPr>
          <w:rFonts w:ascii="Times New Roman" w:eastAsia="Times New Roman" w:hAnsi="Times New Roman" w:cs="Times New Roman"/>
          <w:b/>
          <w:sz w:val="28"/>
          <w:szCs w:val="28"/>
          <w:lang w:eastAsia="zh-CN"/>
        </w:rPr>
      </w:pPr>
      <w:r w:rsidRPr="008B46C1">
        <w:rPr>
          <w:rFonts w:ascii="Times New Roman" w:eastAsia="Times New Roman" w:hAnsi="Times New Roman" w:cs="Times New Roman"/>
          <w:b/>
          <w:sz w:val="28"/>
          <w:szCs w:val="28"/>
          <w:lang w:eastAsia="zh-CN"/>
        </w:rPr>
        <w:t>В</w:t>
      </w:r>
      <w:r w:rsidR="006F63E7" w:rsidRPr="006F63E7">
        <w:rPr>
          <w:rFonts w:ascii="Times New Roman" w:eastAsia="Times New Roman" w:hAnsi="Times New Roman" w:cs="Times New Roman"/>
          <w:b/>
          <w:sz w:val="28"/>
          <w:szCs w:val="28"/>
          <w:lang w:eastAsia="zh-CN"/>
        </w:rPr>
        <w:t>ыделены осн</w:t>
      </w:r>
      <w:r w:rsidR="00A857EC" w:rsidRPr="008B46C1">
        <w:rPr>
          <w:rFonts w:ascii="Times New Roman" w:eastAsia="Times New Roman" w:hAnsi="Times New Roman" w:cs="Times New Roman"/>
          <w:b/>
          <w:sz w:val="28"/>
          <w:szCs w:val="28"/>
          <w:lang w:eastAsia="zh-CN"/>
        </w:rPr>
        <w:t xml:space="preserve">овные направления работы по </w:t>
      </w:r>
      <w:r w:rsidR="006F63E7" w:rsidRPr="006F63E7">
        <w:rPr>
          <w:rFonts w:ascii="Times New Roman" w:eastAsia="Times New Roman" w:hAnsi="Times New Roman" w:cs="Times New Roman"/>
          <w:b/>
          <w:sz w:val="28"/>
          <w:szCs w:val="28"/>
          <w:lang w:eastAsia="zh-CN"/>
        </w:rPr>
        <w:t>здоровьесбережению:</w:t>
      </w:r>
    </w:p>
    <w:p w:rsidR="006F63E7" w:rsidRPr="006F63E7" w:rsidRDefault="006F63E7" w:rsidP="006F63E7">
      <w:pPr>
        <w:suppressAutoHyphens/>
        <w:spacing w:after="0" w:line="240" w:lineRule="auto"/>
        <w:rPr>
          <w:rFonts w:ascii="Times New Roman" w:eastAsia="Times New Roman" w:hAnsi="Times New Roman" w:cs="Times New Roman"/>
          <w:b/>
          <w:sz w:val="28"/>
          <w:szCs w:val="28"/>
          <w:lang w:eastAsia="zh-CN"/>
        </w:rPr>
      </w:pPr>
    </w:p>
    <w:p w:rsidR="006F63E7" w:rsidRPr="006F63E7" w:rsidRDefault="006F63E7" w:rsidP="00A857EC">
      <w:pPr>
        <w:numPr>
          <w:ilvl w:val="0"/>
          <w:numId w:val="1"/>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u w:val="single"/>
          <w:lang w:eastAsia="zh-CN"/>
        </w:rPr>
        <w:t>Профилактическое</w:t>
      </w:r>
      <w:r w:rsidRPr="006F63E7">
        <w:rPr>
          <w:rFonts w:ascii="Times New Roman" w:eastAsia="Times New Roman" w:hAnsi="Times New Roman" w:cs="Times New Roman"/>
          <w:sz w:val="28"/>
          <w:szCs w:val="28"/>
          <w:lang w:eastAsia="zh-CN"/>
        </w:rPr>
        <w:t xml:space="preserve"> – обеспечение благоприятной адаптации, выполнение санитарно-гигиенического режима, решение оздоровительных задач всеми средствами физической культуры, предупреждение острых заболева</w:t>
      </w:r>
      <w:r w:rsidR="00A857EC" w:rsidRPr="008B46C1">
        <w:rPr>
          <w:rFonts w:ascii="Times New Roman" w:eastAsia="Times New Roman" w:hAnsi="Times New Roman" w:cs="Times New Roman"/>
          <w:sz w:val="28"/>
          <w:szCs w:val="28"/>
          <w:lang w:eastAsia="zh-CN"/>
        </w:rPr>
        <w:t xml:space="preserve">ний,  проведение </w:t>
      </w:r>
      <w:r w:rsidRPr="006F63E7">
        <w:rPr>
          <w:rFonts w:ascii="Times New Roman" w:eastAsia="Times New Roman" w:hAnsi="Times New Roman" w:cs="Times New Roman"/>
          <w:sz w:val="28"/>
          <w:szCs w:val="28"/>
          <w:lang w:eastAsia="zh-CN"/>
        </w:rPr>
        <w:t xml:space="preserve"> санитарных и специальных мер по профилактике и распростра</w:t>
      </w:r>
      <w:r w:rsidR="00A857EC" w:rsidRPr="008B46C1">
        <w:rPr>
          <w:rFonts w:ascii="Times New Roman" w:eastAsia="Times New Roman" w:hAnsi="Times New Roman" w:cs="Times New Roman"/>
          <w:sz w:val="28"/>
          <w:szCs w:val="28"/>
          <w:lang w:eastAsia="zh-CN"/>
        </w:rPr>
        <w:t xml:space="preserve">нению инфекционных заболеваний; </w:t>
      </w:r>
    </w:p>
    <w:p w:rsidR="006F63E7" w:rsidRPr="006F63E7" w:rsidRDefault="00F203C7" w:rsidP="00A857EC">
      <w:pPr>
        <w:numPr>
          <w:ilvl w:val="0"/>
          <w:numId w:val="1"/>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u w:val="single"/>
          <w:lang w:eastAsia="zh-CN"/>
        </w:rPr>
        <w:t>К</w:t>
      </w:r>
      <w:r w:rsidR="006F63E7" w:rsidRPr="006F63E7">
        <w:rPr>
          <w:rFonts w:ascii="Times New Roman" w:eastAsia="Times New Roman" w:hAnsi="Times New Roman" w:cs="Times New Roman"/>
          <w:sz w:val="28"/>
          <w:szCs w:val="28"/>
          <w:u w:val="single"/>
          <w:lang w:eastAsia="zh-CN"/>
        </w:rPr>
        <w:t>оррекция отдельных отклонений в физическом и психическом развитии,</w:t>
      </w:r>
      <w:r w:rsidR="006F63E7" w:rsidRPr="006F63E7">
        <w:rPr>
          <w:rFonts w:ascii="Times New Roman" w:eastAsia="Times New Roman" w:hAnsi="Times New Roman" w:cs="Times New Roman"/>
          <w:sz w:val="28"/>
          <w:szCs w:val="28"/>
          <w:lang w:eastAsia="zh-CN"/>
        </w:rPr>
        <w:t xml:space="preserve"> дегельментизация, иммунотерапия, витаминотерапия и др. Для оценки физического развития детей детского сада выделяются такие показатели здоровья, как: рост, вес, группа здоровья, развитие крупных и мелких мышц, их координация. Обследование проводится 2 раза в год (система д</w:t>
      </w:r>
      <w:r w:rsidR="00A857EC" w:rsidRPr="008B46C1">
        <w:rPr>
          <w:rFonts w:ascii="Times New Roman" w:eastAsia="Times New Roman" w:hAnsi="Times New Roman" w:cs="Times New Roman"/>
          <w:sz w:val="28"/>
          <w:szCs w:val="28"/>
          <w:lang w:eastAsia="zh-CN"/>
        </w:rPr>
        <w:t>иагностики физического развития);</w:t>
      </w:r>
    </w:p>
    <w:p w:rsidR="006F63E7" w:rsidRPr="006F63E7" w:rsidRDefault="006F63E7" w:rsidP="00A857EC">
      <w:pPr>
        <w:numPr>
          <w:ilvl w:val="0"/>
          <w:numId w:val="1"/>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u w:val="single"/>
          <w:lang w:eastAsia="zh-CN"/>
        </w:rPr>
        <w:lastRenderedPageBreak/>
        <w:t xml:space="preserve"> Организационное</w:t>
      </w:r>
      <w:r w:rsidRPr="006F63E7">
        <w:rPr>
          <w:rFonts w:ascii="Times New Roman" w:eastAsia="Times New Roman" w:hAnsi="Times New Roman" w:cs="Times New Roman"/>
          <w:sz w:val="28"/>
          <w:szCs w:val="28"/>
          <w:lang w:eastAsia="zh-CN"/>
        </w:rPr>
        <w:t xml:space="preserve"> – организация здо</w:t>
      </w:r>
      <w:r w:rsidR="00A857EC" w:rsidRPr="008B46C1">
        <w:rPr>
          <w:rFonts w:ascii="Times New Roman" w:eastAsia="Times New Roman" w:hAnsi="Times New Roman" w:cs="Times New Roman"/>
          <w:sz w:val="28"/>
          <w:szCs w:val="28"/>
          <w:lang w:eastAsia="zh-CN"/>
        </w:rPr>
        <w:t xml:space="preserve">ровьесберегающего воспитательно </w:t>
      </w:r>
      <w:r w:rsidRPr="006F63E7">
        <w:rPr>
          <w:rFonts w:ascii="Times New Roman" w:eastAsia="Times New Roman" w:hAnsi="Times New Roman" w:cs="Times New Roman"/>
          <w:sz w:val="28"/>
          <w:szCs w:val="28"/>
          <w:lang w:eastAsia="zh-CN"/>
        </w:rPr>
        <w:t>образовательного процесса и здоровьесберегающей среды ДОУ:</w:t>
      </w:r>
    </w:p>
    <w:p w:rsidR="006F63E7" w:rsidRPr="006F63E7" w:rsidRDefault="006F63E7" w:rsidP="00A857EC">
      <w:pPr>
        <w:numPr>
          <w:ilvl w:val="0"/>
          <w:numId w:val="3"/>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Определение показателей физического развития, двигательной подготовленности.</w:t>
      </w:r>
    </w:p>
    <w:p w:rsidR="006F63E7" w:rsidRPr="006F63E7" w:rsidRDefault="006F63E7" w:rsidP="00A857EC">
      <w:pPr>
        <w:numPr>
          <w:ilvl w:val="0"/>
          <w:numId w:val="3"/>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Изучение передового педагогического и социального опыта по оздоровлению детей;</w:t>
      </w:r>
    </w:p>
    <w:p w:rsidR="006F63E7" w:rsidRPr="006F63E7" w:rsidRDefault="006F63E7" w:rsidP="00A857EC">
      <w:pPr>
        <w:numPr>
          <w:ilvl w:val="0"/>
          <w:numId w:val="3"/>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Отбор и внедрение эффективных здоровьесберегающих технологий и методик;</w:t>
      </w:r>
    </w:p>
    <w:p w:rsidR="006F63E7" w:rsidRPr="006F63E7" w:rsidRDefault="006F63E7" w:rsidP="00A857EC">
      <w:pPr>
        <w:numPr>
          <w:ilvl w:val="0"/>
          <w:numId w:val="3"/>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Систематическое повышение квалификац</w:t>
      </w:r>
      <w:r w:rsidR="00F203C7" w:rsidRPr="008B46C1">
        <w:rPr>
          <w:rFonts w:ascii="Times New Roman" w:eastAsia="Times New Roman" w:hAnsi="Times New Roman" w:cs="Times New Roman"/>
          <w:sz w:val="28"/>
          <w:szCs w:val="28"/>
          <w:lang w:eastAsia="zh-CN"/>
        </w:rPr>
        <w:t xml:space="preserve">ии педагогических  </w:t>
      </w:r>
      <w:r w:rsidRPr="006F63E7">
        <w:rPr>
          <w:rFonts w:ascii="Times New Roman" w:eastAsia="Times New Roman" w:hAnsi="Times New Roman" w:cs="Times New Roman"/>
          <w:sz w:val="28"/>
          <w:szCs w:val="28"/>
          <w:lang w:eastAsia="zh-CN"/>
        </w:rPr>
        <w:t>кадров;</w:t>
      </w:r>
    </w:p>
    <w:p w:rsidR="006F63E7" w:rsidRPr="006F63E7" w:rsidRDefault="006F63E7" w:rsidP="00A857EC">
      <w:pPr>
        <w:numPr>
          <w:ilvl w:val="0"/>
          <w:numId w:val="3"/>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Пропаганда ЗОЖ и методов оздоровления в коллективе детей, родителей и сотрудников.</w:t>
      </w:r>
    </w:p>
    <w:p w:rsidR="006F63E7" w:rsidRPr="006F63E7" w:rsidRDefault="006F63E7" w:rsidP="00A857EC">
      <w:pPr>
        <w:suppressAutoHyphens/>
        <w:spacing w:after="0" w:line="240" w:lineRule="auto"/>
        <w:jc w:val="both"/>
        <w:rPr>
          <w:rFonts w:ascii="Times New Roman" w:eastAsia="Times New Roman" w:hAnsi="Times New Roman" w:cs="Times New Roman"/>
          <w:sz w:val="28"/>
          <w:szCs w:val="28"/>
          <w:lang w:eastAsia="zh-CN"/>
        </w:rPr>
      </w:pPr>
    </w:p>
    <w:p w:rsidR="006F63E7" w:rsidRPr="006F63E7" w:rsidRDefault="006F63E7" w:rsidP="00F203C7">
      <w:pPr>
        <w:numPr>
          <w:ilvl w:val="0"/>
          <w:numId w:val="1"/>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Физкультурно-оздоровительное направление – включающее физическое воспитание, систему различных видов гимнастики и многое другое.</w:t>
      </w:r>
    </w:p>
    <w:p w:rsidR="006F63E7" w:rsidRPr="008B46C1" w:rsidRDefault="006F63E7" w:rsidP="00F203C7">
      <w:pPr>
        <w:pStyle w:val="a4"/>
        <w:numPr>
          <w:ilvl w:val="0"/>
          <w:numId w:val="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Охрана жизни и укрепление здоровья.</w:t>
      </w:r>
    </w:p>
    <w:p w:rsidR="006F63E7" w:rsidRPr="008B46C1" w:rsidRDefault="006F63E7" w:rsidP="00F203C7">
      <w:pPr>
        <w:pStyle w:val="a4"/>
        <w:numPr>
          <w:ilvl w:val="0"/>
          <w:numId w:val="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Формирование двигательных умений и навыков</w:t>
      </w:r>
    </w:p>
    <w:p w:rsidR="006F63E7" w:rsidRPr="008B46C1" w:rsidRDefault="006F63E7" w:rsidP="00F203C7">
      <w:pPr>
        <w:pStyle w:val="a4"/>
        <w:numPr>
          <w:ilvl w:val="0"/>
          <w:numId w:val="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Совершенствование функций организма ребенка.</w:t>
      </w:r>
    </w:p>
    <w:p w:rsidR="006F63E7" w:rsidRPr="008B46C1" w:rsidRDefault="006F63E7" w:rsidP="00F203C7">
      <w:pPr>
        <w:pStyle w:val="a4"/>
        <w:numPr>
          <w:ilvl w:val="0"/>
          <w:numId w:val="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Формирование нравственно-физических навыков.</w:t>
      </w:r>
    </w:p>
    <w:p w:rsidR="006F63E7" w:rsidRPr="006F63E7" w:rsidRDefault="006F63E7" w:rsidP="006F63E7">
      <w:pPr>
        <w:suppressAutoHyphens/>
        <w:spacing w:after="0" w:line="240" w:lineRule="auto"/>
        <w:ind w:firstLine="567"/>
        <w:jc w:val="both"/>
        <w:rPr>
          <w:rFonts w:ascii="Times New Roman" w:eastAsia="Times New Roman" w:hAnsi="Times New Roman" w:cs="Times New Roman"/>
          <w:sz w:val="28"/>
          <w:szCs w:val="28"/>
          <w:lang w:eastAsia="zh-CN"/>
        </w:rPr>
      </w:pPr>
    </w:p>
    <w:p w:rsidR="006F63E7" w:rsidRPr="006F63E7" w:rsidRDefault="006F63E7" w:rsidP="006F63E7">
      <w:pPr>
        <w:suppressAutoHyphens/>
        <w:spacing w:after="0" w:line="240" w:lineRule="auto"/>
        <w:rPr>
          <w:rFonts w:ascii="Times New Roman" w:eastAsia="Times New Roman" w:hAnsi="Times New Roman" w:cs="Times New Roman"/>
          <w:sz w:val="28"/>
          <w:szCs w:val="28"/>
          <w:lang w:eastAsia="zh-CN"/>
        </w:rPr>
      </w:pPr>
      <w:r w:rsidRPr="006F63E7">
        <w:rPr>
          <w:rFonts w:ascii="Times New Roman" w:eastAsia="Times New Roman" w:hAnsi="Times New Roman" w:cs="Times New Roman"/>
          <w:b/>
          <w:bCs/>
          <w:sz w:val="28"/>
          <w:szCs w:val="28"/>
          <w:lang w:eastAsia="zh-CN"/>
        </w:rPr>
        <w:t>Средства физического воспитания как средства оздоровления детей.</w:t>
      </w:r>
    </w:p>
    <w:p w:rsidR="006F63E7" w:rsidRPr="006F63E7" w:rsidRDefault="006F63E7" w:rsidP="006F63E7">
      <w:pPr>
        <w:suppressAutoHyphens/>
        <w:spacing w:after="0" w:line="240" w:lineRule="auto"/>
        <w:rPr>
          <w:rFonts w:ascii="Times New Roman" w:eastAsia="Times New Roman" w:hAnsi="Times New Roman" w:cs="Times New Roman"/>
          <w:sz w:val="28"/>
          <w:szCs w:val="28"/>
          <w:lang w:eastAsia="zh-CN"/>
        </w:rPr>
      </w:pPr>
    </w:p>
    <w:p w:rsidR="006F63E7" w:rsidRPr="006F63E7" w:rsidRDefault="006F63E7" w:rsidP="006F63E7">
      <w:pPr>
        <w:suppressAutoHyphens/>
        <w:spacing w:after="0" w:line="240" w:lineRule="auto"/>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Их можно сгруппировать следующим образом:</w:t>
      </w:r>
    </w:p>
    <w:p w:rsidR="006F63E7" w:rsidRPr="006F63E7" w:rsidRDefault="006F63E7" w:rsidP="00F203C7">
      <w:pPr>
        <w:numPr>
          <w:ilvl w:val="0"/>
          <w:numId w:val="4"/>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Гигиенические и социально-бытовые факторы. К ним относятся: режим, сон, питание, инвентарь, игрушки, одежда и т.д. отмечается, что соблюдение требований личной и общественной гигиены, режима деятельности, сна, питания вызывает у ребенка положительные эмоции. Это в свою очередь, улучшает деятельность всех органов, систем, повышает работоспособность. Кроме того, гигиенические факторы составляют обязательное условие для более эффективного воздействия физических упражнений на организм детей, несоблюдение чистоты помещения, физического оборудования, инвентаря, игрушек, одежды, обуви может привести к различным заболеваниям детей и снизить положительное влияние физических упражнений на их физическое развитие.</w:t>
      </w:r>
    </w:p>
    <w:p w:rsidR="006F63E7" w:rsidRPr="006F63E7" w:rsidRDefault="006F63E7" w:rsidP="00F203C7">
      <w:pPr>
        <w:numPr>
          <w:ilvl w:val="0"/>
          <w:numId w:val="4"/>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 xml:space="preserve">Естественные силы природы. К ним относятся: солнце, воздух, вода. По отдельности и в сочетании они являются важным средством укрепления здоровья, повышения работоспособности. Так, вода очищает кожу от загрязнения; солнечные лучи убивают различные микробы, воздух лесов содержит особые вещества – фитонциды, которые способствуют уничтожению микробов, обогащают кровь кислородом и т.д. солнце, воздух и вода используются как самостоятельные средства закаливания организма человека. Они вырабатывают приспособляемость организма к повышенной и пониженной температуре воздуха и воды, к резким и быстрым изменениям метеорологических факторов. Закаливание имеет </w:t>
      </w:r>
      <w:r w:rsidRPr="006F63E7">
        <w:rPr>
          <w:rFonts w:ascii="Times New Roman" w:eastAsia="Times New Roman" w:hAnsi="Times New Roman" w:cs="Times New Roman"/>
          <w:sz w:val="28"/>
          <w:szCs w:val="28"/>
          <w:lang w:eastAsia="zh-CN"/>
        </w:rPr>
        <w:lastRenderedPageBreak/>
        <w:t>и другое значение: оно способствует воспитанию волевых и нравственных качеств: выдержки, смелости, решительности, самообладанию.</w:t>
      </w:r>
    </w:p>
    <w:p w:rsidR="006F63E7" w:rsidRPr="006F63E7" w:rsidRDefault="006F63E7" w:rsidP="00F203C7">
      <w:pPr>
        <w:numPr>
          <w:ilvl w:val="0"/>
          <w:numId w:val="4"/>
        </w:numPr>
        <w:suppressAutoHyphens/>
        <w:spacing w:after="0" w:line="240" w:lineRule="auto"/>
        <w:jc w:val="both"/>
        <w:rPr>
          <w:rFonts w:ascii="Times New Roman" w:eastAsia="Times New Roman" w:hAnsi="Times New Roman" w:cs="Times New Roman"/>
          <w:sz w:val="28"/>
          <w:szCs w:val="28"/>
          <w:lang w:eastAsia="zh-CN"/>
        </w:rPr>
      </w:pPr>
      <w:r w:rsidRPr="006F63E7">
        <w:rPr>
          <w:rFonts w:ascii="Times New Roman" w:eastAsia="Times New Roman" w:hAnsi="Times New Roman" w:cs="Times New Roman"/>
          <w:sz w:val="28"/>
          <w:szCs w:val="28"/>
          <w:lang w:eastAsia="zh-CN"/>
        </w:rPr>
        <w:t>Физические упражнения выделяются в качестве основного специфического средства физического воспитания. Это средство предназначено для развития двигательных действий; составляют это средство спортивные и подвижные игры, гимнастика, праздники, развлечения и т.п. работа по использованию этой группы средств может проходить в детском саду в разных формах: физкультурно-оздоровительная работа в режиме дня (утренняя гимнастика, подвижные игры, физические упражнения на прогулке), самостоятельная двигательная деятельность детей с использованием специально созданной взрослыми предметно-развивающей среды, активный отдых (физкультурные праздники, досуги, дни здоровья).</w:t>
      </w:r>
    </w:p>
    <w:p w:rsidR="006F63E7" w:rsidRPr="006F63E7" w:rsidRDefault="006F63E7" w:rsidP="006F63E7">
      <w:pPr>
        <w:suppressAutoHyphens/>
        <w:spacing w:after="0" w:line="240" w:lineRule="auto"/>
        <w:ind w:left="360"/>
        <w:rPr>
          <w:rFonts w:ascii="Times New Roman" w:eastAsia="Times New Roman" w:hAnsi="Times New Roman" w:cs="Times New Roman"/>
          <w:sz w:val="28"/>
          <w:szCs w:val="28"/>
          <w:lang w:eastAsia="zh-CN"/>
        </w:rPr>
      </w:pPr>
    </w:p>
    <w:p w:rsidR="006F63E7" w:rsidRPr="006F63E7" w:rsidRDefault="00F203C7" w:rsidP="00F203C7">
      <w:pPr>
        <w:suppressAutoHyphens/>
        <w:spacing w:after="0" w:line="240" w:lineRule="auto"/>
        <w:ind w:left="360"/>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 xml:space="preserve">            </w:t>
      </w:r>
      <w:r w:rsidR="006F63E7" w:rsidRPr="006F63E7">
        <w:rPr>
          <w:rFonts w:ascii="Times New Roman" w:eastAsia="Times New Roman" w:hAnsi="Times New Roman" w:cs="Times New Roman"/>
          <w:sz w:val="28"/>
          <w:szCs w:val="28"/>
          <w:lang w:eastAsia="zh-CN"/>
        </w:rPr>
        <w:t>Достаточная физическая подготовка предполагает высокий уровень закаленности и общего физического развития, бодрое и активное состояние организма. Сформированные соответственно возрасту разновозрастные движения, двигательные качества и трудовые навыки должны сопровождаться соответствующей тренированностью различных функциональных систем, высокой работоспособностью нервной системы. От того, как  будет организованна работа с детьми по физической культуре, зависит самое главное – их физическое и психическое здоровье. Ребенок в дошкольном возрасте должен почувствовать мышечную радость и полюбить движение; это поможет ему пронести через всю жизнь потребность в движениях, приобщиться к спорту и здоровому образу жизни. Успешное решение поставленных задач возможно при условии комплексного использования всех средств физического воспитания.</w:t>
      </w:r>
    </w:p>
    <w:p w:rsidR="006F63E7" w:rsidRPr="006F63E7" w:rsidRDefault="00F203C7" w:rsidP="00F203C7">
      <w:pPr>
        <w:suppressAutoHyphens/>
        <w:spacing w:after="0" w:line="240" w:lineRule="auto"/>
        <w:ind w:left="360"/>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 xml:space="preserve">           </w:t>
      </w:r>
      <w:r w:rsidR="006F63E7" w:rsidRPr="006F63E7">
        <w:rPr>
          <w:rFonts w:ascii="Times New Roman" w:eastAsia="Times New Roman" w:hAnsi="Times New Roman" w:cs="Times New Roman"/>
          <w:sz w:val="28"/>
          <w:szCs w:val="28"/>
          <w:lang w:eastAsia="zh-CN"/>
        </w:rPr>
        <w:t>Среди множества факторов, оказывающих влияние на рост, развитие и состояние здоровья ребенка, двигательной активности принадлежит едва ли не основная роль. От степени развития естественной потребности ребенка в движении во многом зависит развитие двигательных навыков, памяти, восприятия, эмоции, мышления, в связи, с чем важно обогащать двигательный опыт ребенка, который составляет его двигательный статус.</w:t>
      </w:r>
    </w:p>
    <w:p w:rsidR="006F63E7" w:rsidRPr="006F63E7" w:rsidRDefault="006F63E7" w:rsidP="00F203C7">
      <w:pPr>
        <w:suppressAutoHyphens/>
        <w:spacing w:after="0" w:line="240" w:lineRule="auto"/>
        <w:ind w:left="360"/>
        <w:jc w:val="both"/>
        <w:rPr>
          <w:rFonts w:ascii="Times New Roman" w:eastAsia="Times New Roman" w:hAnsi="Times New Roman" w:cs="Times New Roman"/>
          <w:sz w:val="28"/>
          <w:szCs w:val="28"/>
          <w:lang w:eastAsia="zh-CN"/>
        </w:rPr>
      </w:pPr>
    </w:p>
    <w:p w:rsidR="006F63E7" w:rsidRPr="006F63E7" w:rsidRDefault="00F203C7" w:rsidP="00F203C7">
      <w:pPr>
        <w:suppressAutoHyphens/>
        <w:spacing w:after="0" w:line="240" w:lineRule="auto"/>
        <w:ind w:left="360"/>
        <w:jc w:val="both"/>
        <w:rPr>
          <w:rFonts w:ascii="Times New Roman" w:eastAsia="Times New Roman" w:hAnsi="Times New Roman" w:cs="Times New Roman"/>
          <w:sz w:val="28"/>
          <w:szCs w:val="28"/>
          <w:lang w:eastAsia="zh-CN"/>
        </w:rPr>
      </w:pPr>
      <w:r w:rsidRPr="00986BB2">
        <w:rPr>
          <w:rFonts w:ascii="Times New Roman" w:eastAsia="Times New Roman" w:hAnsi="Times New Roman" w:cs="Times New Roman"/>
          <w:sz w:val="28"/>
          <w:szCs w:val="28"/>
          <w:lang w:eastAsia="zh-CN"/>
        </w:rPr>
        <w:t xml:space="preserve">            </w:t>
      </w:r>
      <w:r w:rsidR="006F63E7" w:rsidRPr="006F63E7">
        <w:rPr>
          <w:rFonts w:ascii="Times New Roman" w:eastAsia="Times New Roman" w:hAnsi="Times New Roman" w:cs="Times New Roman"/>
          <w:sz w:val="28"/>
          <w:szCs w:val="28"/>
          <w:lang w:eastAsia="zh-CN"/>
        </w:rPr>
        <w:t xml:space="preserve">Для активизации методической работы по данному направлению встала </w:t>
      </w:r>
      <w:r w:rsidR="008B46C1" w:rsidRPr="00986BB2">
        <w:rPr>
          <w:rFonts w:ascii="Times New Roman" w:eastAsia="Times New Roman" w:hAnsi="Times New Roman" w:cs="Times New Roman"/>
          <w:sz w:val="28"/>
          <w:szCs w:val="28"/>
          <w:lang w:eastAsia="zh-CN"/>
        </w:rPr>
        <w:t xml:space="preserve">необходимость разработки </w:t>
      </w:r>
      <w:r w:rsidR="006F63E7" w:rsidRPr="006F63E7">
        <w:rPr>
          <w:rFonts w:ascii="Times New Roman" w:eastAsia="Times New Roman" w:hAnsi="Times New Roman" w:cs="Times New Roman"/>
          <w:sz w:val="28"/>
          <w:szCs w:val="28"/>
          <w:lang w:eastAsia="zh-CN"/>
        </w:rPr>
        <w:t xml:space="preserve"> модели системы комплексной работы по сохранению и укреплению здоровья дошкольников, которая бы отражала систему деятельности </w:t>
      </w:r>
      <w:r w:rsidRPr="008B46C1">
        <w:rPr>
          <w:rFonts w:ascii="Times New Roman" w:eastAsia="Times New Roman" w:hAnsi="Times New Roman" w:cs="Times New Roman"/>
          <w:sz w:val="28"/>
          <w:szCs w:val="28"/>
          <w:lang w:eastAsia="zh-CN"/>
        </w:rPr>
        <w:t>М</w:t>
      </w:r>
      <w:r w:rsidR="006F63E7" w:rsidRPr="006F63E7">
        <w:rPr>
          <w:rFonts w:ascii="Times New Roman" w:eastAsia="Times New Roman" w:hAnsi="Times New Roman" w:cs="Times New Roman"/>
          <w:sz w:val="28"/>
          <w:szCs w:val="28"/>
          <w:lang w:eastAsia="zh-CN"/>
        </w:rPr>
        <w:t>ДОУ по здоровьесбережению детей.</w:t>
      </w:r>
    </w:p>
    <w:p w:rsidR="006F63E7" w:rsidRPr="006F63E7" w:rsidRDefault="006F63E7" w:rsidP="006F63E7">
      <w:pPr>
        <w:suppressAutoHyphens/>
        <w:spacing w:after="0" w:line="240" w:lineRule="auto"/>
        <w:ind w:left="360"/>
        <w:rPr>
          <w:rFonts w:ascii="Times New Roman" w:eastAsia="Times New Roman" w:hAnsi="Times New Roman" w:cs="Times New Roman"/>
          <w:sz w:val="28"/>
          <w:szCs w:val="28"/>
          <w:lang w:eastAsia="zh-CN"/>
        </w:rPr>
      </w:pPr>
    </w:p>
    <w:p w:rsidR="00617E1B" w:rsidRPr="008B46C1" w:rsidRDefault="00617E1B" w:rsidP="006F63E7">
      <w:pPr>
        <w:tabs>
          <w:tab w:val="left" w:pos="3707"/>
        </w:tabs>
        <w:jc w:val="both"/>
        <w:rPr>
          <w:rFonts w:ascii="Times New Roman" w:hAnsi="Times New Roman" w:cs="Times New Roman"/>
          <w:sz w:val="28"/>
          <w:szCs w:val="28"/>
        </w:rPr>
      </w:pPr>
    </w:p>
    <w:p w:rsidR="008B46C1" w:rsidRDefault="008B46C1" w:rsidP="002351F8">
      <w:pPr>
        <w:suppressAutoHyphens/>
        <w:spacing w:after="0" w:line="240" w:lineRule="auto"/>
        <w:rPr>
          <w:rFonts w:ascii="Times New Roman" w:hAnsi="Times New Roman" w:cs="Times New Roman"/>
          <w:sz w:val="28"/>
          <w:szCs w:val="28"/>
        </w:rPr>
      </w:pPr>
    </w:p>
    <w:p w:rsidR="008B46C1" w:rsidRDefault="008B46C1" w:rsidP="002351F8">
      <w:pPr>
        <w:suppressAutoHyphens/>
        <w:spacing w:after="0" w:line="240" w:lineRule="auto"/>
        <w:rPr>
          <w:rFonts w:ascii="Times New Roman" w:hAnsi="Times New Roman" w:cs="Times New Roman"/>
          <w:sz w:val="28"/>
          <w:szCs w:val="28"/>
        </w:rPr>
      </w:pPr>
    </w:p>
    <w:p w:rsidR="008B46C1" w:rsidRDefault="008B46C1" w:rsidP="002351F8">
      <w:pPr>
        <w:suppressAutoHyphens/>
        <w:spacing w:after="0" w:line="240" w:lineRule="auto"/>
        <w:rPr>
          <w:rFonts w:ascii="Times New Roman" w:eastAsia="Times New Roman" w:hAnsi="Times New Roman" w:cs="Times New Roman"/>
          <w:sz w:val="24"/>
          <w:szCs w:val="24"/>
          <w:lang w:eastAsia="zh-CN"/>
        </w:rPr>
      </w:pPr>
    </w:p>
    <w:p w:rsidR="000427E8" w:rsidRDefault="00986BB2" w:rsidP="000427E8">
      <w:pPr>
        <w:suppressAutoHyphens/>
        <w:spacing w:after="0" w:line="240" w:lineRule="auto"/>
        <w:ind w:left="360"/>
        <w:jc w:val="center"/>
        <w:rPr>
          <w:rFonts w:ascii="Times New Roman" w:eastAsia="Times New Roman" w:hAnsi="Times New Roman" w:cs="Times New Roman"/>
          <w:b/>
          <w:bCs/>
          <w:sz w:val="28"/>
          <w:szCs w:val="24"/>
          <w:lang w:eastAsia="zh-CN"/>
        </w:rPr>
      </w:pPr>
      <w:r>
        <w:rPr>
          <w:rFonts w:ascii="Times New Roman" w:eastAsia="Times New Roman" w:hAnsi="Times New Roman" w:cs="Times New Roman"/>
          <w:b/>
          <w:sz w:val="28"/>
          <w:szCs w:val="28"/>
          <w:lang w:eastAsia="zh-CN"/>
        </w:rPr>
        <w:lastRenderedPageBreak/>
        <w:t xml:space="preserve">2. </w:t>
      </w:r>
      <w:r w:rsidR="000427E8" w:rsidRPr="00986BB2">
        <w:rPr>
          <w:rFonts w:ascii="Times New Roman" w:eastAsia="Times New Roman" w:hAnsi="Times New Roman" w:cs="Times New Roman"/>
          <w:b/>
          <w:bCs/>
          <w:sz w:val="28"/>
          <w:szCs w:val="24"/>
          <w:lang w:eastAsia="zh-CN"/>
        </w:rPr>
        <w:t>Система</w:t>
      </w:r>
      <w:r w:rsidR="000427E8" w:rsidRPr="00F203C7">
        <w:rPr>
          <w:rFonts w:ascii="Times New Roman" w:eastAsia="Times New Roman" w:hAnsi="Times New Roman" w:cs="Times New Roman"/>
          <w:b/>
          <w:bCs/>
          <w:sz w:val="28"/>
          <w:szCs w:val="24"/>
          <w:lang w:eastAsia="zh-CN"/>
        </w:rPr>
        <w:t xml:space="preserve"> комплексной работы</w:t>
      </w:r>
      <w:r w:rsidR="000427E8" w:rsidRPr="00986BB2">
        <w:rPr>
          <w:rFonts w:ascii="Times New Roman" w:eastAsia="Times New Roman" w:hAnsi="Times New Roman" w:cs="Times New Roman"/>
          <w:b/>
          <w:bCs/>
          <w:sz w:val="28"/>
          <w:szCs w:val="24"/>
          <w:lang w:eastAsia="zh-CN"/>
        </w:rPr>
        <w:t xml:space="preserve"> в МДОУ «Д/С №11»</w:t>
      </w:r>
      <w:r w:rsidR="000427E8" w:rsidRPr="00F203C7">
        <w:rPr>
          <w:rFonts w:ascii="Times New Roman" w:eastAsia="Times New Roman" w:hAnsi="Times New Roman" w:cs="Times New Roman"/>
          <w:b/>
          <w:bCs/>
          <w:sz w:val="28"/>
          <w:szCs w:val="24"/>
          <w:lang w:eastAsia="zh-CN"/>
        </w:rPr>
        <w:t xml:space="preserve"> по сохранению и укреплению здоровья дошкольников</w:t>
      </w:r>
      <w:r w:rsidR="000427E8">
        <w:rPr>
          <w:rFonts w:ascii="Times New Roman" w:eastAsia="Times New Roman" w:hAnsi="Times New Roman" w:cs="Times New Roman"/>
          <w:b/>
          <w:bCs/>
          <w:sz w:val="28"/>
          <w:szCs w:val="24"/>
          <w:lang w:eastAsia="zh-CN"/>
        </w:rPr>
        <w:t>.</w:t>
      </w:r>
    </w:p>
    <w:p w:rsidR="000427E8" w:rsidRPr="00F203C7" w:rsidRDefault="000427E8" w:rsidP="000427E8">
      <w:pPr>
        <w:suppressAutoHyphens/>
        <w:spacing w:after="0" w:line="240" w:lineRule="auto"/>
        <w:ind w:left="360"/>
        <w:rPr>
          <w:rFonts w:ascii="Times New Roman" w:eastAsia="Times New Roman" w:hAnsi="Times New Roman" w:cs="Times New Roman"/>
          <w:b/>
          <w:bCs/>
          <w:sz w:val="28"/>
          <w:szCs w:val="24"/>
          <w:lang w:eastAsia="zh-CN"/>
        </w:rPr>
      </w:pPr>
    </w:p>
    <w:p w:rsidR="002351F8" w:rsidRPr="002351F8" w:rsidRDefault="008B46C1" w:rsidP="008B46C1">
      <w:p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b/>
          <w:sz w:val="28"/>
          <w:szCs w:val="28"/>
          <w:lang w:eastAsia="zh-CN"/>
        </w:rPr>
        <w:t xml:space="preserve">Цель </w:t>
      </w:r>
      <w:r w:rsidR="002351F8" w:rsidRPr="002351F8">
        <w:rPr>
          <w:rFonts w:ascii="Times New Roman" w:eastAsia="Times New Roman" w:hAnsi="Times New Roman" w:cs="Times New Roman"/>
          <w:b/>
          <w:sz w:val="28"/>
          <w:szCs w:val="28"/>
          <w:lang w:eastAsia="zh-CN"/>
        </w:rPr>
        <w:t>здоровьесберегающей деятельности</w:t>
      </w:r>
      <w:r w:rsidR="002351F8" w:rsidRPr="002351F8">
        <w:rPr>
          <w:rFonts w:ascii="Times New Roman" w:eastAsia="Times New Roman" w:hAnsi="Times New Roman" w:cs="Times New Roman"/>
          <w:sz w:val="28"/>
          <w:szCs w:val="28"/>
          <w:lang w:eastAsia="zh-CN"/>
        </w:rPr>
        <w:t xml:space="preserve"> – сохранение и укрепление здоровья детей, улучшение их двигательного статуса с учетом индивидуальных возможностей и способностей; формирование у родителей, педагогов, воспитанников ответственности в деле сохранения собственного здоровья.</w:t>
      </w:r>
    </w:p>
    <w:p w:rsidR="009509D5" w:rsidRPr="009509D5" w:rsidRDefault="008B46C1" w:rsidP="009509D5">
      <w:pPr>
        <w:shd w:val="clear" w:color="auto" w:fill="FFFFFF"/>
        <w:spacing w:before="30" w:after="30" w:line="240" w:lineRule="auto"/>
        <w:rPr>
          <w:rFonts w:ascii="Calibri" w:eastAsia="Times New Roman" w:hAnsi="Calibri" w:cs="Calibri"/>
          <w:color w:val="000000"/>
          <w:lang w:eastAsia="ru-RU"/>
        </w:rPr>
      </w:pPr>
      <w:r w:rsidRPr="00547426">
        <w:rPr>
          <w:rFonts w:ascii="Times New Roman" w:eastAsia="Times New Roman" w:hAnsi="Times New Roman" w:cs="Times New Roman"/>
          <w:b/>
          <w:sz w:val="28"/>
          <w:szCs w:val="28"/>
          <w:lang w:eastAsia="zh-CN"/>
        </w:rPr>
        <w:t xml:space="preserve">Задачи: </w:t>
      </w:r>
    </w:p>
    <w:p w:rsidR="002351F8" w:rsidRPr="009509D5" w:rsidRDefault="009509D5" w:rsidP="009509D5">
      <w:pPr>
        <w:numPr>
          <w:ilvl w:val="0"/>
          <w:numId w:val="29"/>
        </w:numPr>
        <w:shd w:val="clear" w:color="auto" w:fill="FFFFFF"/>
        <w:spacing w:before="30" w:after="30" w:line="240" w:lineRule="auto"/>
        <w:ind w:left="1134" w:hanging="425"/>
        <w:jc w:val="both"/>
        <w:rPr>
          <w:rFonts w:ascii="Calibri" w:eastAsia="Times New Roman" w:hAnsi="Calibri" w:cs="Calibri"/>
          <w:color w:val="000000"/>
          <w:lang w:eastAsia="ru-RU"/>
        </w:rPr>
      </w:pPr>
      <w:r w:rsidRPr="009509D5">
        <w:rPr>
          <w:rFonts w:ascii="Times New Roman" w:eastAsia="Times New Roman" w:hAnsi="Times New Roman" w:cs="Times New Roman"/>
          <w:color w:val="000000"/>
          <w:sz w:val="28"/>
          <w:szCs w:val="28"/>
          <w:lang w:eastAsia="ru-RU"/>
        </w:rPr>
        <w:t>Сохранение и укрепление здоровья детей, формирование у воспитанников, педагогов, родителей ответственности в деле сохранения собственного здоровья.</w:t>
      </w:r>
    </w:p>
    <w:p w:rsidR="009509D5" w:rsidRPr="009509D5" w:rsidRDefault="009509D5" w:rsidP="009509D5">
      <w:pPr>
        <w:numPr>
          <w:ilvl w:val="0"/>
          <w:numId w:val="11"/>
        </w:numPr>
        <w:shd w:val="clear" w:color="auto" w:fill="FFFFFF"/>
        <w:spacing w:before="30" w:after="30" w:line="240" w:lineRule="auto"/>
        <w:jc w:val="both"/>
        <w:rPr>
          <w:rFonts w:ascii="Calibri" w:eastAsia="Times New Roman" w:hAnsi="Calibri" w:cs="Calibri"/>
          <w:color w:val="000000"/>
          <w:lang w:eastAsia="ru-RU"/>
        </w:rPr>
      </w:pPr>
      <w:r w:rsidRPr="009509D5">
        <w:rPr>
          <w:rFonts w:ascii="Times New Roman" w:eastAsia="Times New Roman" w:hAnsi="Times New Roman" w:cs="Times New Roman"/>
          <w:color w:val="000000"/>
          <w:sz w:val="28"/>
          <w:szCs w:val="28"/>
          <w:lang w:eastAsia="ru-RU"/>
        </w:rPr>
        <w:t>Создание условий, гарантирующих охрану и укрепление физического, психического и социального здоровья участников образовательного процесса.</w:t>
      </w:r>
    </w:p>
    <w:p w:rsidR="002351F8" w:rsidRPr="00547426" w:rsidRDefault="002351F8" w:rsidP="009509D5">
      <w:pPr>
        <w:numPr>
          <w:ilvl w:val="0"/>
          <w:numId w:val="11"/>
        </w:numPr>
        <w:suppressAutoHyphens/>
        <w:spacing w:after="0" w:line="240" w:lineRule="auto"/>
        <w:jc w:val="both"/>
        <w:rPr>
          <w:rFonts w:ascii="Times New Roman" w:eastAsia="Times New Roman" w:hAnsi="Times New Roman" w:cs="Times New Roman"/>
          <w:sz w:val="28"/>
          <w:szCs w:val="28"/>
          <w:lang w:eastAsia="zh-CN"/>
        </w:rPr>
      </w:pPr>
      <w:r w:rsidRPr="00547426">
        <w:rPr>
          <w:rFonts w:ascii="Times New Roman" w:eastAsia="Times New Roman" w:hAnsi="Times New Roman" w:cs="Times New Roman"/>
          <w:sz w:val="28"/>
          <w:szCs w:val="28"/>
          <w:lang w:eastAsia="zh-CN"/>
        </w:rPr>
        <w:t>Сформировать доступные представления и знания о ЗОЖ, пользе занятий</w:t>
      </w:r>
      <w:r w:rsidR="00547426" w:rsidRPr="00547426">
        <w:rPr>
          <w:rFonts w:ascii="Times New Roman" w:eastAsia="Times New Roman" w:hAnsi="Times New Roman" w:cs="Times New Roman"/>
          <w:sz w:val="28"/>
          <w:szCs w:val="28"/>
          <w:lang w:eastAsia="zh-CN"/>
        </w:rPr>
        <w:t xml:space="preserve"> физическими упражнениями, об </w:t>
      </w:r>
      <w:r w:rsidRPr="00547426">
        <w:rPr>
          <w:rFonts w:ascii="Times New Roman" w:eastAsia="Times New Roman" w:hAnsi="Times New Roman" w:cs="Times New Roman"/>
          <w:sz w:val="28"/>
          <w:szCs w:val="28"/>
          <w:lang w:eastAsia="zh-CN"/>
        </w:rPr>
        <w:t xml:space="preserve"> основных гигиенических требованиях и правилах.</w:t>
      </w:r>
    </w:p>
    <w:p w:rsidR="002351F8" w:rsidRPr="00547426" w:rsidRDefault="002351F8" w:rsidP="009509D5">
      <w:pPr>
        <w:numPr>
          <w:ilvl w:val="0"/>
          <w:numId w:val="11"/>
        </w:numPr>
        <w:suppressAutoHyphens/>
        <w:spacing w:after="0" w:line="240" w:lineRule="auto"/>
        <w:jc w:val="both"/>
        <w:rPr>
          <w:rFonts w:ascii="Times New Roman" w:eastAsia="Times New Roman" w:hAnsi="Times New Roman" w:cs="Times New Roman"/>
          <w:sz w:val="28"/>
          <w:szCs w:val="28"/>
          <w:lang w:eastAsia="zh-CN"/>
        </w:rPr>
      </w:pPr>
      <w:r w:rsidRPr="00547426">
        <w:rPr>
          <w:rFonts w:ascii="Times New Roman" w:eastAsia="Times New Roman" w:hAnsi="Times New Roman" w:cs="Times New Roman"/>
          <w:sz w:val="28"/>
          <w:szCs w:val="28"/>
          <w:lang w:eastAsia="zh-CN"/>
        </w:rPr>
        <w:t>Оказывать всестороннюю помощь семье в обеспечении здоровья детей и приобщению их к здоровому образу жизни.</w:t>
      </w:r>
    </w:p>
    <w:p w:rsidR="002351F8" w:rsidRPr="00547426" w:rsidRDefault="002351F8" w:rsidP="002351F8">
      <w:pPr>
        <w:suppressAutoHyphens/>
        <w:spacing w:after="0" w:line="240" w:lineRule="auto"/>
        <w:rPr>
          <w:rFonts w:ascii="Times New Roman" w:eastAsia="Times New Roman" w:hAnsi="Times New Roman" w:cs="Times New Roman"/>
          <w:b/>
          <w:sz w:val="24"/>
          <w:szCs w:val="24"/>
          <w:lang w:eastAsia="zh-CN"/>
        </w:rPr>
      </w:pPr>
    </w:p>
    <w:p w:rsidR="008B46C1" w:rsidRDefault="008B46C1" w:rsidP="008B46C1">
      <w:pPr>
        <w:suppressAutoHyphens/>
        <w:spacing w:after="0" w:line="276" w:lineRule="auto"/>
        <w:rPr>
          <w:rFonts w:ascii="Times New Roman" w:eastAsia="Times New Roman" w:hAnsi="Times New Roman" w:cs="Times New Roman"/>
          <w:b/>
          <w:sz w:val="28"/>
          <w:szCs w:val="28"/>
          <w:lang w:eastAsia="zh-CN"/>
        </w:rPr>
      </w:pPr>
      <w:r w:rsidRPr="008B46C1">
        <w:rPr>
          <w:rFonts w:ascii="Times New Roman" w:eastAsia="Times New Roman" w:hAnsi="Times New Roman" w:cs="Times New Roman"/>
          <w:b/>
          <w:sz w:val="28"/>
          <w:szCs w:val="28"/>
          <w:lang w:eastAsia="zh-CN"/>
        </w:rPr>
        <w:t>Содержание работы по здоровьесбережению:</w:t>
      </w:r>
    </w:p>
    <w:p w:rsidR="008B46C1" w:rsidRPr="002351F8" w:rsidRDefault="008B46C1" w:rsidP="008B46C1">
      <w:pPr>
        <w:suppressAutoHyphens/>
        <w:spacing w:after="0" w:line="276" w:lineRule="auto"/>
        <w:rPr>
          <w:rFonts w:ascii="Times New Roman" w:eastAsia="Times New Roman" w:hAnsi="Times New Roman" w:cs="Times New Roman"/>
          <w:b/>
          <w:sz w:val="28"/>
          <w:szCs w:val="28"/>
          <w:lang w:eastAsia="zh-CN"/>
        </w:rPr>
      </w:pPr>
    </w:p>
    <w:p w:rsidR="002351F8" w:rsidRPr="002351F8" w:rsidRDefault="008B46C1" w:rsidP="008B46C1">
      <w:pPr>
        <w:suppressAutoHyphens/>
        <w:spacing w:after="0" w:line="276"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1. </w:t>
      </w:r>
      <w:r w:rsidR="002351F8" w:rsidRPr="002351F8">
        <w:rPr>
          <w:rFonts w:ascii="Times New Roman" w:eastAsia="Times New Roman" w:hAnsi="Times New Roman" w:cs="Times New Roman"/>
          <w:sz w:val="28"/>
          <w:szCs w:val="28"/>
          <w:lang w:eastAsia="zh-CN"/>
        </w:rPr>
        <w:t>Профилактическое направление</w:t>
      </w:r>
    </w:p>
    <w:p w:rsidR="002351F8" w:rsidRPr="002351F8" w:rsidRDefault="002351F8" w:rsidP="008B46C1">
      <w:pPr>
        <w:numPr>
          <w:ilvl w:val="0"/>
          <w:numId w:val="15"/>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Обеспечение благоприятного течения адаптации через систему мероприятий</w:t>
      </w:r>
    </w:p>
    <w:p w:rsidR="002351F8" w:rsidRPr="002351F8" w:rsidRDefault="008B46C1" w:rsidP="008B46C1">
      <w:pPr>
        <w:numPr>
          <w:ilvl w:val="0"/>
          <w:numId w:val="1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Соблюдение санитарно – гигиенического режим</w:t>
      </w:r>
      <w:r w:rsidR="002351F8" w:rsidRPr="002351F8">
        <w:rPr>
          <w:rFonts w:ascii="Times New Roman" w:eastAsia="Times New Roman" w:hAnsi="Times New Roman" w:cs="Times New Roman"/>
          <w:sz w:val="28"/>
          <w:szCs w:val="28"/>
          <w:lang w:eastAsia="zh-CN"/>
        </w:rPr>
        <w:t>а</w:t>
      </w:r>
    </w:p>
    <w:p w:rsidR="002351F8" w:rsidRPr="002351F8" w:rsidRDefault="002351F8" w:rsidP="008B46C1">
      <w:pPr>
        <w:numPr>
          <w:ilvl w:val="0"/>
          <w:numId w:val="15"/>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 xml:space="preserve">Предупреждение острых заболеваний </w:t>
      </w:r>
    </w:p>
    <w:p w:rsidR="002351F8" w:rsidRDefault="008B46C1" w:rsidP="008B46C1">
      <w:pPr>
        <w:numPr>
          <w:ilvl w:val="0"/>
          <w:numId w:val="15"/>
        </w:numPr>
        <w:suppressAutoHyphens/>
        <w:spacing w:after="0" w:line="240" w:lineRule="auto"/>
        <w:jc w:val="both"/>
        <w:rPr>
          <w:rFonts w:ascii="Times New Roman" w:eastAsia="Times New Roman" w:hAnsi="Times New Roman" w:cs="Times New Roman"/>
          <w:sz w:val="28"/>
          <w:szCs w:val="28"/>
          <w:lang w:eastAsia="zh-CN"/>
        </w:rPr>
      </w:pPr>
      <w:r w:rsidRPr="008B46C1">
        <w:rPr>
          <w:rFonts w:ascii="Times New Roman" w:eastAsia="Times New Roman" w:hAnsi="Times New Roman" w:cs="Times New Roman"/>
          <w:sz w:val="28"/>
          <w:szCs w:val="28"/>
          <w:lang w:eastAsia="zh-CN"/>
        </w:rPr>
        <w:t xml:space="preserve">Проведение </w:t>
      </w:r>
      <w:r w:rsidR="002351F8" w:rsidRPr="002351F8">
        <w:rPr>
          <w:rFonts w:ascii="Times New Roman" w:eastAsia="Times New Roman" w:hAnsi="Times New Roman" w:cs="Times New Roman"/>
          <w:sz w:val="28"/>
          <w:szCs w:val="28"/>
          <w:lang w:eastAsia="zh-CN"/>
        </w:rPr>
        <w:t>санитарных и специальных мер по профилактике и распространению инфекционных заболеваний.</w:t>
      </w:r>
    </w:p>
    <w:p w:rsidR="008B46C1" w:rsidRPr="002351F8" w:rsidRDefault="008B46C1" w:rsidP="008B46C1">
      <w:pPr>
        <w:suppressAutoHyphens/>
        <w:spacing w:after="0" w:line="240" w:lineRule="auto"/>
        <w:ind w:left="720"/>
        <w:jc w:val="both"/>
        <w:rPr>
          <w:rFonts w:ascii="Times New Roman" w:eastAsia="Times New Roman" w:hAnsi="Times New Roman" w:cs="Times New Roman"/>
          <w:sz w:val="28"/>
          <w:szCs w:val="28"/>
          <w:lang w:eastAsia="zh-CN"/>
        </w:rPr>
      </w:pPr>
    </w:p>
    <w:p w:rsidR="002351F8" w:rsidRPr="002351F8" w:rsidRDefault="008B46C1" w:rsidP="008B46C1">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 </w:t>
      </w:r>
      <w:r w:rsidR="002351F8" w:rsidRPr="002351F8">
        <w:rPr>
          <w:rFonts w:ascii="Times New Roman" w:eastAsia="Times New Roman" w:hAnsi="Times New Roman" w:cs="Times New Roman"/>
          <w:sz w:val="28"/>
          <w:szCs w:val="28"/>
          <w:lang w:eastAsia="zh-CN"/>
        </w:rPr>
        <w:t>Организационное  направление, ориентированное на:</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 xml:space="preserve">Организацию здоровьесберегающей среды в </w:t>
      </w:r>
      <w:r w:rsidR="008B46C1" w:rsidRPr="008B46C1">
        <w:rPr>
          <w:rFonts w:ascii="Times New Roman" w:eastAsia="Times New Roman" w:hAnsi="Times New Roman" w:cs="Times New Roman"/>
          <w:sz w:val="28"/>
          <w:szCs w:val="28"/>
          <w:lang w:eastAsia="zh-CN"/>
        </w:rPr>
        <w:t>М</w:t>
      </w:r>
      <w:r w:rsidRPr="002351F8">
        <w:rPr>
          <w:rFonts w:ascii="Times New Roman" w:eastAsia="Times New Roman" w:hAnsi="Times New Roman" w:cs="Times New Roman"/>
          <w:sz w:val="28"/>
          <w:szCs w:val="28"/>
          <w:lang w:eastAsia="zh-CN"/>
        </w:rPr>
        <w:t>ДОУ</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Определение показателей физического развития и двигательной подготовленности</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Изучение передового педагогического, медицинского и социального опыта по оздоровлению детей</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Отбор и внедрение необходимых технологий и методик</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Систематическое повыше</w:t>
      </w:r>
      <w:r w:rsidR="008B46C1" w:rsidRPr="008B46C1">
        <w:rPr>
          <w:rFonts w:ascii="Times New Roman" w:eastAsia="Times New Roman" w:hAnsi="Times New Roman" w:cs="Times New Roman"/>
          <w:sz w:val="28"/>
          <w:szCs w:val="28"/>
          <w:lang w:eastAsia="zh-CN"/>
        </w:rPr>
        <w:t xml:space="preserve">ние квалификации педагогических </w:t>
      </w:r>
      <w:r w:rsidRPr="002351F8">
        <w:rPr>
          <w:rFonts w:ascii="Times New Roman" w:eastAsia="Times New Roman" w:hAnsi="Times New Roman" w:cs="Times New Roman"/>
          <w:sz w:val="28"/>
          <w:szCs w:val="28"/>
          <w:lang w:eastAsia="zh-CN"/>
        </w:rPr>
        <w:t xml:space="preserve"> кадров</w:t>
      </w:r>
    </w:p>
    <w:p w:rsidR="002351F8" w:rsidRPr="002351F8" w:rsidRDefault="002351F8" w:rsidP="008B46C1">
      <w:pPr>
        <w:numPr>
          <w:ilvl w:val="0"/>
          <w:numId w:val="16"/>
        </w:numPr>
        <w:suppressAutoHyphens/>
        <w:spacing w:after="0" w:line="240" w:lineRule="auto"/>
        <w:jc w:val="both"/>
        <w:rPr>
          <w:rFonts w:ascii="Times New Roman" w:eastAsia="Times New Roman" w:hAnsi="Times New Roman" w:cs="Times New Roman"/>
          <w:sz w:val="28"/>
          <w:szCs w:val="28"/>
          <w:lang w:eastAsia="zh-CN"/>
        </w:rPr>
      </w:pPr>
      <w:r w:rsidRPr="002351F8">
        <w:rPr>
          <w:rFonts w:ascii="Times New Roman" w:eastAsia="Times New Roman" w:hAnsi="Times New Roman" w:cs="Times New Roman"/>
          <w:sz w:val="28"/>
          <w:szCs w:val="28"/>
          <w:lang w:eastAsia="zh-CN"/>
        </w:rPr>
        <w:t>Пропаганда ЗОЖ и методов оздоровления в коллективе детей, родителей, сотрудников.</w:t>
      </w:r>
    </w:p>
    <w:p w:rsidR="002351F8" w:rsidRPr="002351F8" w:rsidRDefault="002351F8" w:rsidP="002351F8">
      <w:pPr>
        <w:suppressAutoHyphens/>
        <w:spacing w:after="0" w:line="240" w:lineRule="auto"/>
        <w:rPr>
          <w:rFonts w:ascii="Times New Roman" w:eastAsia="Times New Roman" w:hAnsi="Times New Roman" w:cs="Times New Roman"/>
          <w:sz w:val="24"/>
          <w:szCs w:val="24"/>
          <w:lang w:eastAsia="zh-CN"/>
        </w:rPr>
      </w:pPr>
    </w:p>
    <w:p w:rsidR="008B46C1" w:rsidRDefault="008B46C1" w:rsidP="002351F8">
      <w:pPr>
        <w:suppressAutoHyphens/>
        <w:spacing w:after="0" w:line="240" w:lineRule="auto"/>
        <w:rPr>
          <w:rFonts w:ascii="Times New Roman" w:eastAsia="Times New Roman" w:hAnsi="Times New Roman" w:cs="Times New Roman"/>
          <w:b/>
          <w:sz w:val="28"/>
          <w:szCs w:val="28"/>
          <w:lang w:eastAsia="zh-CN"/>
        </w:rPr>
      </w:pPr>
    </w:p>
    <w:p w:rsidR="00656769" w:rsidRDefault="00656769" w:rsidP="00656769">
      <w:pPr>
        <w:suppressAutoHyphens/>
        <w:spacing w:after="0" w:line="240" w:lineRule="auto"/>
        <w:rPr>
          <w:rFonts w:ascii="Times New Roman" w:eastAsia="Times New Roman" w:hAnsi="Times New Roman" w:cs="Times New Roman"/>
          <w:b/>
          <w:bCs/>
          <w:sz w:val="28"/>
          <w:szCs w:val="28"/>
          <w:lang w:eastAsia="zh-CN"/>
        </w:rPr>
      </w:pPr>
      <w:r w:rsidRPr="00656769">
        <w:rPr>
          <w:rFonts w:ascii="Times New Roman" w:eastAsia="Times New Roman" w:hAnsi="Times New Roman" w:cs="Times New Roman"/>
          <w:b/>
          <w:bCs/>
          <w:sz w:val="28"/>
          <w:szCs w:val="28"/>
          <w:lang w:eastAsia="zh-CN"/>
        </w:rPr>
        <w:lastRenderedPageBreak/>
        <w:t>Программа реализуется через следующие разделы:</w:t>
      </w:r>
    </w:p>
    <w:p w:rsidR="00656769" w:rsidRPr="00656769" w:rsidRDefault="00656769" w:rsidP="00656769">
      <w:pPr>
        <w:suppressAutoHyphens/>
        <w:spacing w:after="0" w:line="240" w:lineRule="auto"/>
        <w:rPr>
          <w:rFonts w:ascii="Times New Roman" w:eastAsia="Times New Roman" w:hAnsi="Times New Roman" w:cs="Times New Roman"/>
          <w:b/>
          <w:sz w:val="28"/>
          <w:szCs w:val="28"/>
          <w:lang w:eastAsia="zh-CN"/>
        </w:rPr>
      </w:pPr>
    </w:p>
    <w:p w:rsidR="00B5573F" w:rsidRDefault="00B5573F" w:rsidP="00B5573F">
      <w:pPr>
        <w:pStyle w:val="a4"/>
        <w:numPr>
          <w:ilvl w:val="0"/>
          <w:numId w:val="17"/>
        </w:numPr>
        <w:spacing w:after="0"/>
        <w:rPr>
          <w:rFonts w:ascii="Times New Roman" w:eastAsia="Times New Roman" w:hAnsi="Times New Roman" w:cs="Times New Roman"/>
          <w:sz w:val="28"/>
          <w:szCs w:val="28"/>
          <w:lang w:eastAsia="zh-CN"/>
        </w:rPr>
      </w:pPr>
      <w:r w:rsidRPr="00B5573F">
        <w:rPr>
          <w:rFonts w:ascii="Times New Roman" w:eastAsia="Times New Roman" w:hAnsi="Times New Roman" w:cs="Times New Roman"/>
          <w:sz w:val="28"/>
          <w:szCs w:val="28"/>
          <w:lang w:eastAsia="zh-CN"/>
        </w:rPr>
        <w:t>Обеспечение удовлетворительных санитарно-гигиенических условий</w:t>
      </w:r>
      <w:r w:rsidR="001F603D">
        <w:rPr>
          <w:rFonts w:ascii="Times New Roman" w:eastAsia="Times New Roman" w:hAnsi="Times New Roman" w:cs="Times New Roman"/>
          <w:sz w:val="28"/>
          <w:szCs w:val="28"/>
          <w:lang w:eastAsia="zh-CN"/>
        </w:rPr>
        <w:t>;</w:t>
      </w:r>
    </w:p>
    <w:p w:rsidR="001F603D" w:rsidRDefault="001F603D" w:rsidP="00B5573F">
      <w:pPr>
        <w:pStyle w:val="a4"/>
        <w:numPr>
          <w:ilvl w:val="0"/>
          <w:numId w:val="17"/>
        </w:numPr>
        <w:spacing w:after="0"/>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Программа оздоровительных мероприятий; </w:t>
      </w:r>
    </w:p>
    <w:p w:rsidR="00A666F3" w:rsidRDefault="00A666F3" w:rsidP="00B5573F">
      <w:pPr>
        <w:pStyle w:val="a4"/>
        <w:numPr>
          <w:ilvl w:val="0"/>
          <w:numId w:val="17"/>
        </w:numPr>
        <w:spacing w:after="0"/>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Модель двигательного режима;</w:t>
      </w:r>
    </w:p>
    <w:p w:rsidR="00A666F3" w:rsidRPr="00B5573F" w:rsidRDefault="00A666F3" w:rsidP="00B5573F">
      <w:pPr>
        <w:pStyle w:val="a4"/>
        <w:numPr>
          <w:ilvl w:val="0"/>
          <w:numId w:val="17"/>
        </w:numPr>
        <w:spacing w:after="0"/>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Система закаливания;</w:t>
      </w:r>
    </w:p>
    <w:p w:rsidR="00656769" w:rsidRPr="00A666F3" w:rsidRDefault="00656769" w:rsidP="00A666F3">
      <w:pPr>
        <w:numPr>
          <w:ilvl w:val="0"/>
          <w:numId w:val="17"/>
        </w:numPr>
        <w:suppressAutoHyphens/>
        <w:spacing w:after="0" w:line="240" w:lineRule="auto"/>
        <w:rPr>
          <w:rFonts w:ascii="Times New Roman" w:eastAsia="Times New Roman" w:hAnsi="Times New Roman" w:cs="Times New Roman"/>
          <w:sz w:val="28"/>
          <w:szCs w:val="28"/>
          <w:lang w:eastAsia="zh-CN"/>
        </w:rPr>
      </w:pPr>
      <w:r w:rsidRPr="00656769">
        <w:rPr>
          <w:rFonts w:ascii="Times New Roman" w:eastAsia="Times New Roman" w:hAnsi="Times New Roman" w:cs="Times New Roman"/>
          <w:sz w:val="28"/>
          <w:szCs w:val="28"/>
          <w:lang w:eastAsia="zh-CN"/>
        </w:rPr>
        <w:t>Р</w:t>
      </w:r>
      <w:r w:rsidR="00B54309">
        <w:rPr>
          <w:rFonts w:ascii="Times New Roman" w:eastAsia="Times New Roman" w:hAnsi="Times New Roman" w:cs="Times New Roman"/>
          <w:sz w:val="28"/>
          <w:szCs w:val="28"/>
          <w:lang w:eastAsia="zh-CN"/>
        </w:rPr>
        <w:t xml:space="preserve">абота с детьми </w:t>
      </w:r>
      <w:r w:rsidR="00B54309" w:rsidRPr="00B54309">
        <w:rPr>
          <w:rFonts w:ascii="Times New Roman" w:eastAsia="Times New Roman" w:hAnsi="Times New Roman" w:cs="Times New Roman"/>
          <w:sz w:val="28"/>
          <w:szCs w:val="28"/>
          <w:lang w:eastAsia="zh-CN"/>
        </w:rPr>
        <w:t xml:space="preserve"> </w:t>
      </w:r>
      <w:r w:rsidR="00B54309">
        <w:rPr>
          <w:rFonts w:ascii="Times New Roman" w:eastAsia="Times New Roman" w:hAnsi="Times New Roman" w:cs="Times New Roman"/>
          <w:sz w:val="28"/>
          <w:szCs w:val="28"/>
          <w:lang w:eastAsia="zh-CN"/>
        </w:rPr>
        <w:t>(</w:t>
      </w:r>
      <w:r w:rsidR="00A666F3">
        <w:rPr>
          <w:rFonts w:ascii="Times New Roman" w:eastAsia="Times New Roman" w:hAnsi="Times New Roman" w:cs="Times New Roman"/>
          <w:sz w:val="28"/>
          <w:szCs w:val="28"/>
          <w:lang w:eastAsia="zh-CN"/>
        </w:rPr>
        <w:t>разрабатывается и утверждается У</w:t>
      </w:r>
      <w:r w:rsidR="00B54309">
        <w:rPr>
          <w:rFonts w:ascii="Times New Roman" w:eastAsia="Times New Roman" w:hAnsi="Times New Roman" w:cs="Times New Roman"/>
          <w:sz w:val="28"/>
          <w:szCs w:val="28"/>
          <w:lang w:eastAsia="zh-CN"/>
        </w:rPr>
        <w:t>чреждением на каждый новый учебный год</w:t>
      </w:r>
      <w:r w:rsidR="00A666F3">
        <w:rPr>
          <w:rFonts w:ascii="Times New Roman" w:eastAsia="Times New Roman" w:hAnsi="Times New Roman" w:cs="Times New Roman"/>
          <w:sz w:val="28"/>
          <w:szCs w:val="28"/>
          <w:lang w:eastAsia="zh-CN"/>
        </w:rPr>
        <w:t xml:space="preserve"> и является приложением к  Комплексно целевой  программе</w:t>
      </w:r>
      <w:r w:rsidR="00A666F3" w:rsidRPr="00A666F3">
        <w:rPr>
          <w:rFonts w:ascii="Times New Roman" w:eastAsia="Times New Roman" w:hAnsi="Times New Roman" w:cs="Times New Roman"/>
          <w:sz w:val="28"/>
          <w:szCs w:val="28"/>
          <w:lang w:eastAsia="zh-CN"/>
        </w:rPr>
        <w:t xml:space="preserve"> по здоровьесбережению</w:t>
      </w:r>
      <w:r w:rsidR="00A666F3">
        <w:rPr>
          <w:rFonts w:ascii="Times New Roman" w:eastAsia="Times New Roman" w:hAnsi="Times New Roman" w:cs="Times New Roman"/>
          <w:sz w:val="28"/>
          <w:szCs w:val="28"/>
          <w:lang w:eastAsia="zh-CN"/>
        </w:rPr>
        <w:t xml:space="preserve"> </w:t>
      </w:r>
      <w:r w:rsidR="00A666F3" w:rsidRPr="00A666F3">
        <w:rPr>
          <w:rFonts w:ascii="Times New Roman" w:eastAsia="Times New Roman" w:hAnsi="Times New Roman" w:cs="Times New Roman"/>
          <w:sz w:val="28"/>
          <w:szCs w:val="28"/>
          <w:lang w:eastAsia="zh-CN"/>
        </w:rPr>
        <w:t>«Калейдоскоп здоровья»</w:t>
      </w:r>
      <w:r w:rsidR="00B54309" w:rsidRPr="00A666F3">
        <w:rPr>
          <w:rFonts w:ascii="Times New Roman" w:eastAsia="Times New Roman" w:hAnsi="Times New Roman" w:cs="Times New Roman"/>
          <w:sz w:val="28"/>
          <w:szCs w:val="28"/>
          <w:lang w:eastAsia="zh-CN"/>
        </w:rPr>
        <w:t>)</w:t>
      </w:r>
      <w:r w:rsidR="001F603D" w:rsidRPr="00A666F3">
        <w:rPr>
          <w:rFonts w:ascii="Times New Roman" w:eastAsia="Times New Roman" w:hAnsi="Times New Roman" w:cs="Times New Roman"/>
          <w:sz w:val="28"/>
          <w:szCs w:val="28"/>
          <w:lang w:eastAsia="zh-CN"/>
        </w:rPr>
        <w:t>;</w:t>
      </w:r>
    </w:p>
    <w:p w:rsidR="00656769" w:rsidRPr="00656769" w:rsidRDefault="00656769" w:rsidP="00B5573F">
      <w:pPr>
        <w:numPr>
          <w:ilvl w:val="0"/>
          <w:numId w:val="17"/>
        </w:numPr>
        <w:suppressAutoHyphens/>
        <w:spacing w:after="0" w:line="240" w:lineRule="auto"/>
        <w:rPr>
          <w:rFonts w:ascii="Times New Roman" w:eastAsia="Times New Roman" w:hAnsi="Times New Roman" w:cs="Times New Roman"/>
          <w:sz w:val="28"/>
          <w:szCs w:val="28"/>
          <w:lang w:eastAsia="zh-CN"/>
        </w:rPr>
      </w:pPr>
      <w:r w:rsidRPr="00656769">
        <w:rPr>
          <w:rFonts w:ascii="Times New Roman" w:eastAsia="Times New Roman" w:hAnsi="Times New Roman" w:cs="Times New Roman"/>
          <w:sz w:val="28"/>
          <w:szCs w:val="28"/>
          <w:lang w:eastAsia="zh-CN"/>
        </w:rPr>
        <w:t>Работа с педагогами</w:t>
      </w:r>
      <w:r w:rsidR="00B54309">
        <w:rPr>
          <w:rFonts w:ascii="Times New Roman" w:eastAsia="Times New Roman" w:hAnsi="Times New Roman" w:cs="Times New Roman"/>
          <w:sz w:val="28"/>
          <w:szCs w:val="28"/>
          <w:lang w:eastAsia="zh-CN"/>
        </w:rPr>
        <w:t xml:space="preserve"> (</w:t>
      </w:r>
      <w:r w:rsidR="00A666F3">
        <w:rPr>
          <w:rFonts w:ascii="Times New Roman" w:eastAsia="Times New Roman" w:hAnsi="Times New Roman" w:cs="Times New Roman"/>
          <w:sz w:val="28"/>
          <w:szCs w:val="28"/>
          <w:lang w:eastAsia="zh-CN"/>
        </w:rPr>
        <w:t>разрабатывается и утверждается Учреждением на каждый новый учебный год и является приложением к  Комплексно целевой программе</w:t>
      </w:r>
      <w:r w:rsidR="00A666F3" w:rsidRPr="00A666F3">
        <w:rPr>
          <w:rFonts w:ascii="Times New Roman" w:eastAsia="Times New Roman" w:hAnsi="Times New Roman" w:cs="Times New Roman"/>
          <w:sz w:val="28"/>
          <w:szCs w:val="28"/>
          <w:lang w:eastAsia="zh-CN"/>
        </w:rPr>
        <w:t xml:space="preserve"> по здоровьесбережению</w:t>
      </w:r>
      <w:r w:rsidR="00A666F3">
        <w:rPr>
          <w:rFonts w:ascii="Times New Roman" w:eastAsia="Times New Roman" w:hAnsi="Times New Roman" w:cs="Times New Roman"/>
          <w:sz w:val="28"/>
          <w:szCs w:val="28"/>
          <w:lang w:eastAsia="zh-CN"/>
        </w:rPr>
        <w:t xml:space="preserve"> </w:t>
      </w:r>
      <w:r w:rsidR="00A666F3" w:rsidRPr="00A666F3">
        <w:rPr>
          <w:rFonts w:ascii="Times New Roman" w:eastAsia="Times New Roman" w:hAnsi="Times New Roman" w:cs="Times New Roman"/>
          <w:sz w:val="28"/>
          <w:szCs w:val="28"/>
          <w:lang w:eastAsia="zh-CN"/>
        </w:rPr>
        <w:t>«Калейдоскоп здоровья»</w:t>
      </w:r>
      <w:r w:rsidR="00B54309">
        <w:rPr>
          <w:rFonts w:ascii="Times New Roman" w:eastAsia="Times New Roman" w:hAnsi="Times New Roman" w:cs="Times New Roman"/>
          <w:sz w:val="28"/>
          <w:szCs w:val="28"/>
          <w:lang w:eastAsia="zh-CN"/>
        </w:rPr>
        <w:t>)</w:t>
      </w:r>
      <w:r w:rsidR="001F603D">
        <w:rPr>
          <w:rFonts w:ascii="Times New Roman" w:eastAsia="Times New Roman" w:hAnsi="Times New Roman" w:cs="Times New Roman"/>
          <w:sz w:val="28"/>
          <w:szCs w:val="28"/>
          <w:lang w:eastAsia="zh-CN"/>
        </w:rPr>
        <w:t>;</w:t>
      </w:r>
      <w:r w:rsidR="00B54309">
        <w:rPr>
          <w:rFonts w:ascii="Times New Roman" w:eastAsia="Times New Roman" w:hAnsi="Times New Roman" w:cs="Times New Roman"/>
          <w:sz w:val="28"/>
          <w:szCs w:val="28"/>
          <w:lang w:eastAsia="zh-CN"/>
        </w:rPr>
        <w:t xml:space="preserve"> </w:t>
      </w:r>
    </w:p>
    <w:p w:rsidR="00656769" w:rsidRDefault="00B54309" w:rsidP="00B54309">
      <w:pPr>
        <w:numPr>
          <w:ilvl w:val="0"/>
          <w:numId w:val="17"/>
        </w:num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Работа с родителями (</w:t>
      </w:r>
      <w:r w:rsidR="00A666F3">
        <w:rPr>
          <w:rFonts w:ascii="Times New Roman" w:eastAsia="Times New Roman" w:hAnsi="Times New Roman" w:cs="Times New Roman"/>
          <w:sz w:val="28"/>
          <w:szCs w:val="28"/>
          <w:lang w:eastAsia="zh-CN"/>
        </w:rPr>
        <w:t>разрабатывается и утверждается Учреждением на каждый новый учебный год и является приложением к  Комплексно целевой программе</w:t>
      </w:r>
      <w:r w:rsidR="00A666F3" w:rsidRPr="00A666F3">
        <w:rPr>
          <w:rFonts w:ascii="Times New Roman" w:eastAsia="Times New Roman" w:hAnsi="Times New Roman" w:cs="Times New Roman"/>
          <w:sz w:val="28"/>
          <w:szCs w:val="28"/>
          <w:lang w:eastAsia="zh-CN"/>
        </w:rPr>
        <w:t xml:space="preserve"> по здоровьесбережению</w:t>
      </w:r>
      <w:r w:rsidR="00A666F3">
        <w:rPr>
          <w:rFonts w:ascii="Times New Roman" w:eastAsia="Times New Roman" w:hAnsi="Times New Roman" w:cs="Times New Roman"/>
          <w:sz w:val="28"/>
          <w:szCs w:val="28"/>
          <w:lang w:eastAsia="zh-CN"/>
        </w:rPr>
        <w:t xml:space="preserve"> </w:t>
      </w:r>
      <w:r w:rsidR="00A666F3" w:rsidRPr="00A666F3">
        <w:rPr>
          <w:rFonts w:ascii="Times New Roman" w:eastAsia="Times New Roman" w:hAnsi="Times New Roman" w:cs="Times New Roman"/>
          <w:sz w:val="28"/>
          <w:szCs w:val="28"/>
          <w:lang w:eastAsia="zh-CN"/>
        </w:rPr>
        <w:t>«Калейдоскоп здоровья»</w:t>
      </w:r>
      <w:r>
        <w:rPr>
          <w:rFonts w:ascii="Times New Roman" w:eastAsia="Times New Roman" w:hAnsi="Times New Roman" w:cs="Times New Roman"/>
          <w:sz w:val="28"/>
          <w:szCs w:val="28"/>
          <w:lang w:eastAsia="zh-CN"/>
        </w:rPr>
        <w:t>).</w:t>
      </w:r>
    </w:p>
    <w:p w:rsidR="00B5573F" w:rsidRDefault="00B5573F" w:rsidP="00B5573F">
      <w:pPr>
        <w:suppressAutoHyphens/>
        <w:spacing w:after="0" w:line="240" w:lineRule="auto"/>
        <w:ind w:left="720"/>
        <w:rPr>
          <w:rFonts w:ascii="Times New Roman" w:eastAsia="Times New Roman" w:hAnsi="Times New Roman" w:cs="Times New Roman"/>
          <w:sz w:val="28"/>
          <w:szCs w:val="28"/>
          <w:lang w:eastAsia="zh-CN"/>
        </w:rPr>
      </w:pPr>
    </w:p>
    <w:p w:rsidR="000875D7" w:rsidRPr="00E72495" w:rsidRDefault="000875D7" w:rsidP="000875D7">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Ожидаемые результаты:</w:t>
      </w:r>
    </w:p>
    <w:p w:rsidR="000875D7" w:rsidRPr="00CA6DBD" w:rsidRDefault="000875D7" w:rsidP="000875D7">
      <w:pPr>
        <w:spacing w:after="0" w:line="240" w:lineRule="auto"/>
        <w:jc w:val="center"/>
        <w:rPr>
          <w:rFonts w:ascii="Times New Roman" w:eastAsia="Calibri" w:hAnsi="Times New Roman" w:cs="Times New Roman"/>
          <w:b/>
          <w:sz w:val="28"/>
          <w:szCs w:val="28"/>
        </w:rPr>
      </w:pPr>
    </w:p>
    <w:p w:rsidR="000875D7" w:rsidRPr="00CA6DBD" w:rsidRDefault="000875D7" w:rsidP="000875D7">
      <w:pPr>
        <w:pStyle w:val="a4"/>
        <w:numPr>
          <w:ilvl w:val="0"/>
          <w:numId w:val="27"/>
        </w:numPr>
        <w:spacing w:after="0" w:line="240" w:lineRule="auto"/>
        <w:jc w:val="both"/>
        <w:rPr>
          <w:rFonts w:ascii="Times New Roman" w:eastAsia="Calibri" w:hAnsi="Times New Roman" w:cs="Times New Roman"/>
          <w:sz w:val="28"/>
          <w:szCs w:val="28"/>
        </w:rPr>
      </w:pPr>
      <w:r w:rsidRPr="00CA6DBD">
        <w:rPr>
          <w:rFonts w:ascii="Times New Roman" w:eastAsia="Calibri" w:hAnsi="Times New Roman" w:cs="Times New Roman"/>
          <w:sz w:val="28"/>
          <w:szCs w:val="28"/>
        </w:rPr>
        <w:t>Положительная динамика изменений со</w:t>
      </w:r>
      <w:r>
        <w:rPr>
          <w:rFonts w:ascii="Times New Roman" w:eastAsia="Calibri" w:hAnsi="Times New Roman" w:cs="Times New Roman"/>
          <w:sz w:val="28"/>
          <w:szCs w:val="28"/>
        </w:rPr>
        <w:t>стояния здоровья воспитанников;</w:t>
      </w:r>
    </w:p>
    <w:p w:rsidR="000875D7" w:rsidRPr="00CA6DBD" w:rsidRDefault="000875D7" w:rsidP="000875D7">
      <w:pPr>
        <w:pStyle w:val="a4"/>
        <w:numPr>
          <w:ilvl w:val="0"/>
          <w:numId w:val="27"/>
        </w:numPr>
        <w:spacing w:after="0" w:line="240" w:lineRule="auto"/>
        <w:jc w:val="both"/>
        <w:rPr>
          <w:rFonts w:ascii="Times New Roman" w:eastAsia="Calibri" w:hAnsi="Times New Roman" w:cs="Times New Roman"/>
          <w:sz w:val="28"/>
          <w:szCs w:val="28"/>
        </w:rPr>
      </w:pPr>
      <w:r w:rsidRPr="00CA6DBD">
        <w:rPr>
          <w:rFonts w:ascii="Times New Roman" w:hAnsi="Times New Roman" w:cs="Times New Roman"/>
          <w:sz w:val="28"/>
          <w:szCs w:val="28"/>
          <w:shd w:val="clear" w:color="auto" w:fill="FFFFFF"/>
        </w:rPr>
        <w:t>Увеличение количества дней, проведенных ребенком в детском саду;</w:t>
      </w:r>
    </w:p>
    <w:p w:rsidR="000875D7" w:rsidRPr="00CA6DBD" w:rsidRDefault="000875D7" w:rsidP="000875D7">
      <w:pPr>
        <w:pStyle w:val="a4"/>
        <w:numPr>
          <w:ilvl w:val="0"/>
          <w:numId w:val="27"/>
        </w:numPr>
        <w:spacing w:after="0" w:line="240" w:lineRule="auto"/>
        <w:jc w:val="both"/>
        <w:rPr>
          <w:rFonts w:ascii="Times New Roman" w:eastAsia="Calibri" w:hAnsi="Times New Roman" w:cs="Times New Roman"/>
          <w:sz w:val="28"/>
          <w:szCs w:val="28"/>
        </w:rPr>
      </w:pPr>
      <w:r w:rsidRPr="00CA6DBD">
        <w:rPr>
          <w:rFonts w:ascii="Times New Roman" w:hAnsi="Times New Roman" w:cs="Times New Roman"/>
          <w:sz w:val="28"/>
          <w:szCs w:val="28"/>
          <w:shd w:val="clear" w:color="auto" w:fill="FFFFFF"/>
        </w:rPr>
        <w:t>Повышение профессиональной компетентности педагогов, которая предполагает: знание программ, методик и технологий по здоровьесбережению детей; использование в работе диагностических данных о ребенке; создание условий для полноценного физического, психического и социально-личностного развития ребенка; ведение индивидуального контроля за двигательной нагрузкой детей; систематическое планирование физкультурно-оздоровительной работы.</w:t>
      </w:r>
    </w:p>
    <w:p w:rsidR="000875D7" w:rsidRDefault="000875D7" w:rsidP="000875D7">
      <w:pPr>
        <w:spacing w:after="0" w:line="240" w:lineRule="auto"/>
        <w:jc w:val="center"/>
        <w:rPr>
          <w:rFonts w:ascii="Times New Roman" w:eastAsia="Calibri" w:hAnsi="Times New Roman" w:cs="Times New Roman"/>
          <w:b/>
          <w:sz w:val="28"/>
          <w:szCs w:val="28"/>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2B69D1" w:rsidRDefault="002B69D1" w:rsidP="00B5573F">
      <w:pPr>
        <w:spacing w:after="0"/>
        <w:rPr>
          <w:rFonts w:ascii="Times New Roman" w:eastAsia="Times New Roman" w:hAnsi="Times New Roman" w:cs="Times New Roman"/>
          <w:b/>
          <w:sz w:val="28"/>
          <w:szCs w:val="28"/>
          <w:lang w:eastAsia="zh-CN"/>
        </w:rPr>
      </w:pPr>
    </w:p>
    <w:p w:rsidR="002B69D1" w:rsidRDefault="002B69D1" w:rsidP="00B5573F">
      <w:pPr>
        <w:spacing w:after="0"/>
        <w:rPr>
          <w:rFonts w:ascii="Times New Roman" w:eastAsia="Times New Roman" w:hAnsi="Times New Roman" w:cs="Times New Roman"/>
          <w:b/>
          <w:sz w:val="28"/>
          <w:szCs w:val="28"/>
          <w:lang w:eastAsia="zh-CN"/>
        </w:rPr>
      </w:pPr>
    </w:p>
    <w:p w:rsidR="002B69D1" w:rsidRDefault="002B69D1" w:rsidP="00B5573F">
      <w:pPr>
        <w:spacing w:after="0"/>
        <w:rPr>
          <w:rFonts w:ascii="Times New Roman" w:eastAsia="Times New Roman" w:hAnsi="Times New Roman" w:cs="Times New Roman"/>
          <w:b/>
          <w:sz w:val="28"/>
          <w:szCs w:val="28"/>
          <w:lang w:eastAsia="zh-CN"/>
        </w:rPr>
      </w:pPr>
    </w:p>
    <w:p w:rsidR="002F4F91" w:rsidRDefault="002F4F91" w:rsidP="00B5573F">
      <w:pPr>
        <w:spacing w:after="0"/>
        <w:rPr>
          <w:rFonts w:ascii="Times New Roman" w:eastAsia="Times New Roman" w:hAnsi="Times New Roman" w:cs="Times New Roman"/>
          <w:b/>
          <w:sz w:val="28"/>
          <w:szCs w:val="28"/>
          <w:lang w:eastAsia="zh-CN"/>
        </w:rPr>
      </w:pPr>
    </w:p>
    <w:p w:rsidR="00B5573F" w:rsidRPr="002F4F91" w:rsidRDefault="002F4F91" w:rsidP="000427E8">
      <w:pPr>
        <w:spacing w:after="0"/>
        <w:jc w:val="center"/>
        <w:rPr>
          <w:rFonts w:ascii="Times New Roman" w:eastAsia="Times New Roman" w:hAnsi="Times New Roman" w:cs="Times New Roman"/>
          <w:b/>
          <w:sz w:val="28"/>
          <w:szCs w:val="28"/>
          <w:lang w:eastAsia="zh-CN"/>
        </w:rPr>
      </w:pPr>
      <w:r w:rsidRPr="002F4F91">
        <w:rPr>
          <w:rFonts w:ascii="Times New Roman" w:eastAsia="Times New Roman" w:hAnsi="Times New Roman" w:cs="Times New Roman"/>
          <w:b/>
          <w:sz w:val="28"/>
          <w:szCs w:val="28"/>
          <w:lang w:eastAsia="zh-CN"/>
        </w:rPr>
        <w:lastRenderedPageBreak/>
        <w:t xml:space="preserve">3. </w:t>
      </w:r>
      <w:r w:rsidR="00B5573F" w:rsidRPr="002F4F91">
        <w:rPr>
          <w:rFonts w:ascii="Times New Roman" w:eastAsia="Times New Roman" w:hAnsi="Times New Roman" w:cs="Times New Roman"/>
          <w:b/>
          <w:sz w:val="28"/>
          <w:szCs w:val="28"/>
          <w:lang w:eastAsia="zh-CN"/>
        </w:rPr>
        <w:t>Обеспечение удовлетворительных санитарно-гигиенических условий</w:t>
      </w:r>
    </w:p>
    <w:p w:rsidR="00B5573F" w:rsidRDefault="00B5573F" w:rsidP="002F4F91">
      <w:pPr>
        <w:suppressAutoHyphens/>
        <w:spacing w:after="0" w:line="240" w:lineRule="auto"/>
        <w:jc w:val="both"/>
        <w:rPr>
          <w:rFonts w:ascii="Times New Roman" w:eastAsia="Times New Roman" w:hAnsi="Times New Roman" w:cs="Times New Roman"/>
          <w:sz w:val="28"/>
          <w:szCs w:val="28"/>
          <w:lang w:eastAsia="zh-CN"/>
        </w:rPr>
      </w:pPr>
    </w:p>
    <w:p w:rsidR="00B5573F" w:rsidRPr="002F4F91" w:rsidRDefault="00B5573F" w:rsidP="002F4F91">
      <w:pPr>
        <w:shd w:val="clear" w:color="auto" w:fill="FFFFFF"/>
        <w:spacing w:after="0" w:line="276" w:lineRule="auto"/>
        <w:rPr>
          <w:rFonts w:ascii="Calibri" w:eastAsia="Times New Roman" w:hAnsi="Calibri" w:cs="Calibri"/>
          <w:color w:val="000000"/>
          <w:sz w:val="28"/>
          <w:szCs w:val="28"/>
          <w:lang w:eastAsia="ru-RU"/>
        </w:rPr>
      </w:pPr>
      <w:r w:rsidRPr="002F4F91">
        <w:rPr>
          <w:rFonts w:ascii="Times New Roman" w:eastAsia="Times New Roman" w:hAnsi="Times New Roman" w:cs="Times New Roman"/>
          <w:b/>
          <w:color w:val="000000"/>
          <w:sz w:val="28"/>
          <w:szCs w:val="28"/>
          <w:lang w:eastAsia="ru-RU"/>
        </w:rPr>
        <w:t>Безопасность образовательной деятельности обеспечивается в детском саду через:</w:t>
      </w:r>
      <w:r w:rsidRPr="002F4F91">
        <w:rPr>
          <w:rFonts w:ascii="Times New Roman" w:eastAsia="Times New Roman" w:hAnsi="Times New Roman" w:cs="Times New Roman"/>
          <w:b/>
          <w:color w:val="000000"/>
          <w:sz w:val="28"/>
          <w:szCs w:val="28"/>
          <w:lang w:eastAsia="ru-RU"/>
        </w:rPr>
        <w:br/>
      </w:r>
      <w:r w:rsidRPr="002F4F91">
        <w:rPr>
          <w:rFonts w:ascii="Times New Roman" w:eastAsia="Times New Roman" w:hAnsi="Times New Roman" w:cs="Times New Roman"/>
          <w:color w:val="000000"/>
          <w:sz w:val="28"/>
          <w:szCs w:val="28"/>
          <w:lang w:eastAsia="ru-RU"/>
        </w:rPr>
        <w:t xml:space="preserve">· безопасную среду (закреплённые шкафы, </w:t>
      </w:r>
      <w:r w:rsidR="002F4F91" w:rsidRPr="002F4F91">
        <w:rPr>
          <w:rFonts w:ascii="Times New Roman" w:eastAsia="Times New Roman" w:hAnsi="Times New Roman" w:cs="Times New Roman"/>
          <w:color w:val="000000"/>
          <w:sz w:val="28"/>
          <w:szCs w:val="28"/>
          <w:lang w:eastAsia="ru-RU"/>
        </w:rPr>
        <w:t xml:space="preserve">стеллажи; отсутствие ядовитых и </w:t>
      </w:r>
      <w:r w:rsidRPr="002F4F91">
        <w:rPr>
          <w:rFonts w:ascii="Times New Roman" w:eastAsia="Times New Roman" w:hAnsi="Times New Roman" w:cs="Times New Roman"/>
          <w:color w:val="000000"/>
          <w:sz w:val="28"/>
          <w:szCs w:val="28"/>
          <w:lang w:eastAsia="ru-RU"/>
        </w:rPr>
        <w:t>колючих растений; безопасное расположение растений в группе; оборудование помещений, где находятся дети, соблюдая меры противопожарной безопасности)</w:t>
      </w:r>
      <w:r w:rsidRPr="002F4F91">
        <w:rPr>
          <w:rFonts w:ascii="Times New Roman" w:eastAsia="Times New Roman" w:hAnsi="Times New Roman" w:cs="Times New Roman"/>
          <w:color w:val="000000"/>
          <w:sz w:val="28"/>
          <w:szCs w:val="28"/>
          <w:lang w:eastAsia="ru-RU"/>
        </w:rPr>
        <w:br/>
        <w:t>·     правильное хранение различных материалов, медикаментов (ножницы, иголки находятся в недоступном для детей месте, соответствуют требованиям; лекарства находятся только в аптечке, аптечка в недоступном для детей месте; моющие средства находятся так же в недоступном для детей месте)</w:t>
      </w:r>
      <w:r w:rsidRPr="002F4F91">
        <w:rPr>
          <w:rFonts w:ascii="Times New Roman" w:eastAsia="Times New Roman" w:hAnsi="Times New Roman" w:cs="Times New Roman"/>
          <w:color w:val="000000"/>
          <w:sz w:val="28"/>
          <w:szCs w:val="28"/>
          <w:lang w:eastAsia="ru-RU"/>
        </w:rPr>
        <w:br/>
        <w:t>·      мебель, подобранная п</w:t>
      </w:r>
      <w:r w:rsidR="002F4F91" w:rsidRPr="002F4F91">
        <w:rPr>
          <w:rFonts w:ascii="Times New Roman" w:eastAsia="Times New Roman" w:hAnsi="Times New Roman" w:cs="Times New Roman"/>
          <w:color w:val="000000"/>
          <w:sz w:val="28"/>
          <w:szCs w:val="28"/>
          <w:lang w:eastAsia="ru-RU"/>
        </w:rPr>
        <w:t>о росту детей;</w:t>
      </w:r>
      <w:r w:rsidRPr="002F4F91">
        <w:rPr>
          <w:rFonts w:ascii="Times New Roman" w:eastAsia="Times New Roman" w:hAnsi="Times New Roman" w:cs="Times New Roman"/>
          <w:color w:val="000000"/>
          <w:sz w:val="28"/>
          <w:szCs w:val="28"/>
          <w:lang w:eastAsia="ru-RU"/>
        </w:rPr>
        <w:t>  </w:t>
      </w:r>
      <w:r w:rsidRPr="002F4F91">
        <w:rPr>
          <w:rFonts w:ascii="Times New Roman" w:eastAsia="Times New Roman" w:hAnsi="Times New Roman" w:cs="Times New Roman"/>
          <w:color w:val="000000"/>
          <w:sz w:val="28"/>
          <w:szCs w:val="28"/>
          <w:lang w:eastAsia="ru-RU"/>
        </w:rPr>
        <w:br/>
        <w:t>·      маркировка постельного белья и полотенец</w:t>
      </w:r>
      <w:r w:rsidR="002F4F91" w:rsidRPr="002F4F91">
        <w:rPr>
          <w:rFonts w:ascii="Times New Roman" w:eastAsia="Times New Roman" w:hAnsi="Times New Roman" w:cs="Times New Roman"/>
          <w:color w:val="000000"/>
          <w:sz w:val="28"/>
          <w:szCs w:val="28"/>
          <w:lang w:eastAsia="ru-RU"/>
        </w:rPr>
        <w:t>;</w:t>
      </w:r>
      <w:r w:rsidRPr="002F4F91">
        <w:rPr>
          <w:rFonts w:ascii="Times New Roman" w:eastAsia="Times New Roman" w:hAnsi="Times New Roman" w:cs="Times New Roman"/>
          <w:color w:val="000000"/>
          <w:sz w:val="28"/>
          <w:szCs w:val="28"/>
          <w:lang w:eastAsia="ru-RU"/>
        </w:rPr>
        <w:br/>
        <w:t>·      правильное освещение</w:t>
      </w:r>
      <w:r w:rsidR="002F4F91">
        <w:rPr>
          <w:rFonts w:ascii="Times New Roman" w:eastAsia="Times New Roman" w:hAnsi="Times New Roman" w:cs="Times New Roman"/>
          <w:color w:val="000000"/>
          <w:sz w:val="28"/>
          <w:szCs w:val="28"/>
          <w:lang w:eastAsia="ru-RU"/>
        </w:rPr>
        <w:t>.</w:t>
      </w:r>
    </w:p>
    <w:p w:rsidR="00B5573F" w:rsidRPr="00B5573F" w:rsidRDefault="00B5573F" w:rsidP="002F4F91">
      <w:pPr>
        <w:shd w:val="clear" w:color="auto" w:fill="FFFFFF"/>
        <w:spacing w:after="0" w:line="240" w:lineRule="auto"/>
        <w:jc w:val="both"/>
        <w:rPr>
          <w:rFonts w:ascii="Calibri" w:eastAsia="Times New Roman" w:hAnsi="Calibri" w:cs="Calibri"/>
          <w:b/>
          <w:color w:val="000000"/>
          <w:sz w:val="28"/>
          <w:szCs w:val="28"/>
          <w:lang w:eastAsia="ru-RU"/>
        </w:rPr>
      </w:pPr>
      <w:r w:rsidRPr="00B5573F">
        <w:rPr>
          <w:rFonts w:ascii="Times New Roman" w:eastAsia="Times New Roman" w:hAnsi="Times New Roman" w:cs="Times New Roman"/>
          <w:b/>
          <w:color w:val="000000"/>
          <w:sz w:val="28"/>
          <w:szCs w:val="28"/>
          <w:lang w:eastAsia="ru-RU"/>
        </w:rPr>
        <w:t>Санитарно-гигиеническое состояние всех помещений детского сада с</w:t>
      </w:r>
      <w:r w:rsidR="002F4F91" w:rsidRPr="002F4F91">
        <w:rPr>
          <w:rFonts w:ascii="Times New Roman" w:eastAsia="Times New Roman" w:hAnsi="Times New Roman" w:cs="Times New Roman"/>
          <w:b/>
          <w:color w:val="000000"/>
          <w:sz w:val="28"/>
          <w:szCs w:val="28"/>
          <w:lang w:eastAsia="ru-RU"/>
        </w:rPr>
        <w:t>оответствует требованиям санитарных правил</w:t>
      </w:r>
    </w:p>
    <w:p w:rsidR="00B5573F" w:rsidRPr="00B5573F" w:rsidRDefault="00B5573F" w:rsidP="002F4F91">
      <w:pPr>
        <w:numPr>
          <w:ilvl w:val="0"/>
          <w:numId w:val="23"/>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Во всех групповых комнатах установлена мебель, регулируемая по высоте.</w:t>
      </w:r>
    </w:p>
    <w:p w:rsidR="00B5573F" w:rsidRPr="00B5573F" w:rsidRDefault="00B5573F" w:rsidP="002F4F91">
      <w:pPr>
        <w:numPr>
          <w:ilvl w:val="0"/>
          <w:numId w:val="23"/>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Организован процесс проветривания и обеспечивает необходимый тепловой режим в зимнее время.</w:t>
      </w:r>
    </w:p>
    <w:p w:rsidR="00B5573F" w:rsidRPr="00B5573F" w:rsidRDefault="00B5573F" w:rsidP="002F4F91">
      <w:pPr>
        <w:numPr>
          <w:ilvl w:val="0"/>
          <w:numId w:val="23"/>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Улучшен режим освещения.</w:t>
      </w:r>
    </w:p>
    <w:p w:rsidR="00B5573F" w:rsidRPr="00B5573F" w:rsidRDefault="00B5573F" w:rsidP="002F4F91">
      <w:pPr>
        <w:numPr>
          <w:ilvl w:val="0"/>
          <w:numId w:val="23"/>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Организован питьевой режим.</w:t>
      </w:r>
    </w:p>
    <w:p w:rsidR="00B5573F" w:rsidRPr="00B5573F" w:rsidRDefault="00B5573F" w:rsidP="002F4F91">
      <w:pPr>
        <w:shd w:val="clear" w:color="auto" w:fill="FFFFFF"/>
        <w:spacing w:after="0" w:line="240" w:lineRule="auto"/>
        <w:jc w:val="both"/>
        <w:rPr>
          <w:rFonts w:ascii="Calibri" w:eastAsia="Times New Roman" w:hAnsi="Calibri" w:cs="Calibri"/>
          <w:b/>
          <w:color w:val="000000"/>
          <w:sz w:val="28"/>
          <w:szCs w:val="28"/>
          <w:lang w:eastAsia="ru-RU"/>
        </w:rPr>
      </w:pPr>
      <w:r w:rsidRPr="00B5573F">
        <w:rPr>
          <w:rFonts w:ascii="Times New Roman" w:eastAsia="Times New Roman" w:hAnsi="Times New Roman" w:cs="Times New Roman"/>
          <w:b/>
          <w:color w:val="000000"/>
          <w:sz w:val="28"/>
          <w:szCs w:val="28"/>
          <w:lang w:eastAsia="ru-RU"/>
        </w:rPr>
        <w:t>Обеспечение эпидемиологической безопасности:</w:t>
      </w:r>
    </w:p>
    <w:p w:rsidR="00B5573F" w:rsidRPr="00B5573F" w:rsidRDefault="00B5573F" w:rsidP="002F4F91">
      <w:pPr>
        <w:numPr>
          <w:ilvl w:val="0"/>
          <w:numId w:val="24"/>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 соотв</w:t>
      </w:r>
      <w:r w:rsidR="002F4F91">
        <w:rPr>
          <w:rFonts w:ascii="Times New Roman" w:eastAsia="Times New Roman" w:hAnsi="Times New Roman" w:cs="Times New Roman"/>
          <w:color w:val="000000"/>
          <w:sz w:val="28"/>
          <w:szCs w:val="28"/>
          <w:lang w:eastAsia="ru-RU"/>
        </w:rPr>
        <w:t xml:space="preserve">етствии с санитарными </w:t>
      </w:r>
      <w:r w:rsidRPr="00B5573F">
        <w:rPr>
          <w:rFonts w:ascii="Times New Roman" w:eastAsia="Times New Roman" w:hAnsi="Times New Roman" w:cs="Times New Roman"/>
          <w:color w:val="000000"/>
          <w:sz w:val="28"/>
          <w:szCs w:val="28"/>
          <w:lang w:eastAsia="ru-RU"/>
        </w:rPr>
        <w:t>правилами разработаны инструкции по санитарному содержанию помещений в обычном рабочем режиме  и в случае карантина в связи с инфекционными заболеваниями бактериальной и вирусной этиологии.</w:t>
      </w:r>
    </w:p>
    <w:p w:rsidR="00B5573F" w:rsidRPr="00B5573F" w:rsidRDefault="00B5573F" w:rsidP="002F4F91">
      <w:pPr>
        <w:numPr>
          <w:ilvl w:val="0"/>
          <w:numId w:val="24"/>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 каждой группе установлены ультрафиолетовые бактерицидные облучатели-рециркуляторы воздуха.</w:t>
      </w:r>
    </w:p>
    <w:p w:rsidR="00B5573F" w:rsidRPr="00B5573F" w:rsidRDefault="00B5573F" w:rsidP="002F4F91">
      <w:pPr>
        <w:numPr>
          <w:ilvl w:val="0"/>
          <w:numId w:val="24"/>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Дважды в день проводится влажная уборка всех помещений, раз в неделю-генеральная.</w:t>
      </w:r>
    </w:p>
    <w:p w:rsidR="00B5573F" w:rsidRPr="00B5573F" w:rsidRDefault="00B5573F" w:rsidP="002F4F91">
      <w:pPr>
        <w:numPr>
          <w:ilvl w:val="0"/>
          <w:numId w:val="24"/>
        </w:numPr>
        <w:shd w:val="clear" w:color="auto" w:fill="FFFFFF"/>
        <w:spacing w:before="30" w:after="30" w:line="240" w:lineRule="auto"/>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Сотрудники ДОУ имеют медицинские книжки и своевременно проходят плановые медицинские обследования.</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 групповых для детей 1,5 года и старше столы и стулья устанавливаются по числу детей в группах. Стулья и столы группы промаркированы. Подбор мебели для детей проводится с учетом роста детей.</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 xml:space="preserve">Рабочие поверхности столов имеют матовое покрытие. Материалы, используемые для облицовки столов и стульев, обладают низкой теплопроводностью, стойкими к воздействию влаги, моющих и </w:t>
      </w:r>
      <w:r w:rsidRPr="00B5573F">
        <w:rPr>
          <w:rFonts w:ascii="Times New Roman" w:eastAsia="Times New Roman" w:hAnsi="Times New Roman" w:cs="Times New Roman"/>
          <w:color w:val="000000"/>
          <w:sz w:val="28"/>
          <w:szCs w:val="28"/>
          <w:lang w:eastAsia="ru-RU"/>
        </w:rPr>
        <w:lastRenderedPageBreak/>
        <w:t>дезинфицирующих средств. Все стационарное оборудование надежно закреплены.</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Кровати соответствуют росту детей. Дети обеспечиваются индивидуальными постельными принадлежностями, полотенцами, предметами личной гигиены. Постельное белье маркируется.</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Унитазы оборудованы детскими сидениями или гигиеническими накладками, изготовленными из материалов, безвредных для здоровья детей, допускающих их обработку моющими и дезинфицирующими средствами. В туалетных помещениях (рядом с умывальниками или напротив них) устанавливаются вешалки для детских полотенец (отдельно для рук и для ног) по списочному составу детей, хозяйственный шкаф и шкаф для уборочного инвентаря. Допускается использование одноразовых полотенец для рук в туалетных для детей.</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Все помещения убираются влажным способом с применением моющих средств не менее 2 раз в день при открытых фрамугах или окнах с обязательной уборкой мест скопления пыли (полов у плинтусов и под мебелью, подоконников, радиаторов и т.п.) и часто загрязняющихся поверхностей (ручки дверей, шкафов, выключатели, жесткую мебель и др.). Влажная уборка в спальнях проводится после ночного и дневного сна, в групповых - после каждого приема пищи.</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Игрушки моют в специально выделенных, промаркированных емкостях.</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Ковры ежедневно пылесосят и чистят влажной щеткой или выбивают на специально отведенных для этого площадках хозяйственной зоны, затем чистят влажной щеткой. Один раз в год ковры подвергать сухой химической чистке.</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Генеральная уборка всех помещений и оборудования проводится один раз в месяц с применением моющих и дезинфицирующих средств. Окна снаружи и изнутри моются по мере загрязнения, но не реже 2 раз в год (весной и осенью).</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Все виды ремонтных работ не допускается проводить при функционировании дошкольных образовательных организаций в присутствии детей.</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lastRenderedPageBreak/>
        <w:t>Приобретенные игрушки (за исключением мягконабивных) перед поступлением в групповые моются проточной водой (температура 37°C) с мылом или иным моющим средством, безвредным для здоровья детей, и затем высушивают на воздухе. Пенолатексные ворсованые игрушки и мягконабивные игрушки обрабатываются согласно инструкции изготовителя. Игрушки моются ежедневно в конце дня, а в группах для детей младенческого и раннего возраста - 2 раза в день. Кукольная одежда стирается по мере загрязнения с использованием детского мыла и проглаживается.</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Смена постельного белья, полотенец проводится по мере загрязнения, но не реже одного раза в неделю. Белье после употребления складывается в специальный из двойной материи мешок. Грязное белье доставляется в постирочную.</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Постельные принадлежности: матрацы, подушки, спальные мешки проветриваются непосредственно в спальнях при открытых окнах во время каждой генеральной уборки и периодически на специально отведенных для этого площадках хозяйственной зоны. Один раз в год постельные принадлежности подвергать химической чистке или обработке в дезинфекционной камере.</w:t>
      </w:r>
    </w:p>
    <w:p w:rsidR="00B5573F" w:rsidRPr="00B5573F" w:rsidRDefault="00B5573F" w:rsidP="002F4F91">
      <w:pPr>
        <w:shd w:val="clear" w:color="auto" w:fill="FFFFFF"/>
        <w:spacing w:after="0" w:line="276" w:lineRule="auto"/>
        <w:ind w:firstLine="426"/>
        <w:jc w:val="both"/>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В дошкольной образовательной организации проводиться мероприятия, исключающие проникновение насекомых и грызунов. При их обнаружении в течение суток проводятся мероприятия по дезинсекции и дератизации в соответствии с требованиями к проведению дезинфекционных и дератизационных мероприятий.</w:t>
      </w:r>
    </w:p>
    <w:p w:rsidR="00B5573F" w:rsidRPr="00B5573F" w:rsidRDefault="00B5573F" w:rsidP="002F4F91">
      <w:pPr>
        <w:shd w:val="clear" w:color="auto" w:fill="FFFFFF"/>
        <w:spacing w:after="0" w:line="276" w:lineRule="auto"/>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 Для обеспечения безопасности воспитанников в детском саду осуществляются следующие мероприятия:</w:t>
      </w:r>
    </w:p>
    <w:p w:rsidR="00B5573F" w:rsidRPr="00B5573F" w:rsidRDefault="00B5573F" w:rsidP="002F4F91">
      <w:pPr>
        <w:numPr>
          <w:ilvl w:val="0"/>
          <w:numId w:val="25"/>
        </w:numPr>
        <w:shd w:val="clear" w:color="auto" w:fill="FFFFFF"/>
        <w:spacing w:before="30" w:after="30" w:line="276" w:lineRule="auto"/>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инструктажи педагогических работников по охране жизни и здоровья детей;</w:t>
      </w:r>
    </w:p>
    <w:p w:rsidR="00B5573F" w:rsidRPr="00B5573F" w:rsidRDefault="00B5573F" w:rsidP="002F4F91">
      <w:pPr>
        <w:numPr>
          <w:ilvl w:val="0"/>
          <w:numId w:val="25"/>
        </w:numPr>
        <w:shd w:val="clear" w:color="auto" w:fill="FFFFFF"/>
        <w:spacing w:before="30" w:after="30" w:line="276" w:lineRule="auto"/>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инструктаж коллектива действиям в чрезвычайных ситуациях;</w:t>
      </w:r>
    </w:p>
    <w:p w:rsidR="00B5573F" w:rsidRPr="00B5573F" w:rsidRDefault="00B5573F" w:rsidP="002F4F91">
      <w:pPr>
        <w:numPr>
          <w:ilvl w:val="0"/>
          <w:numId w:val="25"/>
        </w:numPr>
        <w:shd w:val="clear" w:color="auto" w:fill="FFFFFF"/>
        <w:spacing w:before="30" w:after="30" w:line="276" w:lineRule="auto"/>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учебные тренировки по эвакуации воспитанников и персонала;</w:t>
      </w:r>
    </w:p>
    <w:p w:rsidR="00B5573F" w:rsidRPr="00B5573F" w:rsidRDefault="00B5573F" w:rsidP="002F4F91">
      <w:pPr>
        <w:numPr>
          <w:ilvl w:val="0"/>
          <w:numId w:val="25"/>
        </w:numPr>
        <w:shd w:val="clear" w:color="auto" w:fill="FFFFFF"/>
        <w:spacing w:before="30" w:after="30" w:line="276" w:lineRule="auto"/>
        <w:rPr>
          <w:rFonts w:ascii="Calibri" w:eastAsia="Times New Roman" w:hAnsi="Calibri" w:cs="Calibri"/>
          <w:color w:val="000000"/>
          <w:sz w:val="28"/>
          <w:szCs w:val="28"/>
          <w:lang w:eastAsia="ru-RU"/>
        </w:rPr>
      </w:pPr>
      <w:r w:rsidRPr="00B5573F">
        <w:rPr>
          <w:rFonts w:ascii="Times New Roman" w:eastAsia="Times New Roman" w:hAnsi="Times New Roman" w:cs="Times New Roman"/>
          <w:color w:val="000000"/>
          <w:sz w:val="28"/>
          <w:szCs w:val="28"/>
          <w:lang w:eastAsia="ru-RU"/>
        </w:rPr>
        <w:t>беседы с воспитанниками, посвященные безопасности жизнедеятельности в различных ситуациях.</w:t>
      </w:r>
    </w:p>
    <w:p w:rsidR="002F4F91" w:rsidRDefault="002F4F91" w:rsidP="00B5573F">
      <w:pPr>
        <w:suppressAutoHyphens/>
        <w:spacing w:after="0" w:line="240" w:lineRule="auto"/>
        <w:ind w:left="720"/>
        <w:rPr>
          <w:rFonts w:ascii="Times New Roman" w:eastAsia="Times New Roman" w:hAnsi="Times New Roman" w:cs="Times New Roman"/>
          <w:color w:val="000000"/>
          <w:sz w:val="24"/>
          <w:szCs w:val="24"/>
          <w:lang w:eastAsia="ru-RU"/>
        </w:rPr>
      </w:pPr>
    </w:p>
    <w:p w:rsidR="00C839D7" w:rsidRDefault="00C839D7"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C839D7" w:rsidRDefault="00C839D7"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0427E8" w:rsidRDefault="000427E8"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0427E8" w:rsidRDefault="000427E8"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1F603D" w:rsidRDefault="001F603D"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1F603D" w:rsidRDefault="001F603D"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1F603D" w:rsidRDefault="001F603D"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1F603D" w:rsidRDefault="001F603D"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0427E8" w:rsidRDefault="000427E8" w:rsidP="000427E8">
      <w:pPr>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kern w:val="36"/>
          <w:sz w:val="28"/>
          <w:szCs w:val="28"/>
          <w:lang w:eastAsia="ru-RU"/>
        </w:rPr>
        <w:t xml:space="preserve">4. Программа </w:t>
      </w:r>
      <w:r w:rsidRPr="00FD4186">
        <w:rPr>
          <w:rFonts w:ascii="Times New Roman" w:eastAsia="Times New Roman" w:hAnsi="Times New Roman" w:cs="Times New Roman"/>
          <w:b/>
          <w:kern w:val="36"/>
          <w:sz w:val="28"/>
          <w:szCs w:val="28"/>
          <w:lang w:eastAsia="ru-RU"/>
        </w:rPr>
        <w:t xml:space="preserve"> озд</w:t>
      </w:r>
      <w:r>
        <w:rPr>
          <w:rFonts w:ascii="Times New Roman" w:eastAsia="Times New Roman" w:hAnsi="Times New Roman" w:cs="Times New Roman"/>
          <w:b/>
          <w:kern w:val="36"/>
          <w:sz w:val="28"/>
          <w:szCs w:val="28"/>
          <w:lang w:eastAsia="ru-RU"/>
        </w:rPr>
        <w:t>оровительных мероприятий</w:t>
      </w:r>
    </w:p>
    <w:p w:rsidR="000427E8" w:rsidRDefault="000427E8" w:rsidP="000427E8">
      <w:pPr>
        <w:suppressAutoHyphens/>
        <w:spacing w:after="0" w:line="240" w:lineRule="auto"/>
        <w:jc w:val="center"/>
        <w:rPr>
          <w:rFonts w:ascii="Times New Roman" w:eastAsia="Times New Roman" w:hAnsi="Times New Roman" w:cs="Times New Roman"/>
          <w:b/>
          <w:sz w:val="28"/>
          <w:szCs w:val="28"/>
          <w:lang w:eastAsia="zh-CN"/>
        </w:rPr>
      </w:pPr>
    </w:p>
    <w:tbl>
      <w:tblPr>
        <w:tblW w:w="9889"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67"/>
        <w:gridCol w:w="85"/>
        <w:gridCol w:w="2583"/>
        <w:gridCol w:w="2447"/>
        <w:gridCol w:w="2502"/>
        <w:gridCol w:w="1505"/>
      </w:tblGrid>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п\п</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Содержание деятельности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Сроки</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Ответственные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Примечание</w:t>
            </w:r>
          </w:p>
        </w:tc>
      </w:tr>
      <w:tr w:rsidR="000427E8" w:rsidRPr="00FD4186" w:rsidTr="001F603D">
        <w:tc>
          <w:tcPr>
            <w:tcW w:w="9889" w:type="dxa"/>
            <w:gridSpan w:val="6"/>
            <w:tcMar>
              <w:top w:w="0" w:type="dxa"/>
              <w:left w:w="108" w:type="dxa"/>
              <w:bottom w:w="0" w:type="dxa"/>
              <w:right w:w="108" w:type="dxa"/>
            </w:tcMar>
            <w:vAlign w:val="center"/>
            <w:hideMark/>
          </w:tcPr>
          <w:p w:rsidR="000427E8" w:rsidRPr="003D5E19"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3D5E19">
              <w:rPr>
                <w:rFonts w:ascii="Times New Roman" w:eastAsia="Times New Roman" w:hAnsi="Times New Roman" w:cs="Times New Roman"/>
                <w:b/>
                <w:bCs/>
                <w:sz w:val="28"/>
                <w:szCs w:val="28"/>
                <w:lang w:eastAsia="ru-RU"/>
              </w:rPr>
              <w:t>Обеспечение удовлетворительных санитарно-гигиенических условий</w:t>
            </w:r>
          </w:p>
        </w:tc>
      </w:tr>
      <w:tr w:rsidR="000427E8" w:rsidRPr="00FD4186" w:rsidTr="001F603D">
        <w:trPr>
          <w:trHeight w:val="551"/>
        </w:trPr>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воздушно-теплового режима:</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364BE">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r w:rsidRPr="00FD4186">
              <w:rPr>
                <w:rFonts w:ascii="Times New Roman" w:eastAsia="Times New Roman" w:hAnsi="Times New Roman" w:cs="Times New Roman"/>
                <w:sz w:val="28"/>
                <w:szCs w:val="28"/>
                <w:lang w:eastAsia="ru-RU"/>
              </w:rPr>
              <w:t>Контроль исправности ограждений на отопительных приборах</w:t>
            </w:r>
          </w:p>
          <w:p w:rsidR="000427E8" w:rsidRDefault="000427E8" w:rsidP="001F603D">
            <w:pPr>
              <w:spacing w:after="0" w:line="330" w:lineRule="atLeast"/>
              <w:rPr>
                <w:rFonts w:ascii="Times New Roman" w:eastAsia="Times New Roman" w:hAnsi="Times New Roman" w:cs="Times New Roman"/>
                <w:sz w:val="28"/>
                <w:szCs w:val="28"/>
                <w:lang w:eastAsia="ru-RU"/>
              </w:rPr>
            </w:pPr>
            <w:r w:rsidRPr="00F364BE">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 xml:space="preserve"> Сквозное проветривание </w:t>
            </w:r>
          </w:p>
          <w:p w:rsidR="000427E8" w:rsidRPr="00F364BE" w:rsidRDefault="000427E8" w:rsidP="001F603D">
            <w:pPr>
              <w:spacing w:after="0" w:line="330" w:lineRule="atLeast"/>
              <w:rPr>
                <w:rFonts w:ascii="Times New Roman" w:eastAsia="Times New Roman" w:hAnsi="Times New Roman" w:cs="Times New Roman"/>
                <w:b/>
                <w:sz w:val="28"/>
                <w:szCs w:val="28"/>
                <w:lang w:eastAsia="ru-RU"/>
              </w:rPr>
            </w:pPr>
            <w:r w:rsidRPr="00F364BE">
              <w:rPr>
                <w:rFonts w:ascii="Times New Roman" w:eastAsia="Times New Roman" w:hAnsi="Times New Roman" w:cs="Times New Roman"/>
                <w:b/>
                <w:sz w:val="28"/>
                <w:szCs w:val="28"/>
                <w:lang w:eastAsia="ru-RU"/>
              </w:rPr>
              <w:t>3.</w:t>
            </w:r>
            <w:r w:rsidRPr="00F364BE">
              <w:rPr>
                <w:rFonts w:ascii="Times New Roman" w:eastAsia="Times New Roman" w:hAnsi="Times New Roman" w:cs="Times New Roman"/>
                <w:sz w:val="28"/>
                <w:szCs w:val="28"/>
                <w:lang w:eastAsia="ru-RU"/>
              </w:rPr>
              <w:t>Проветривание согласно графика</w:t>
            </w:r>
          </w:p>
          <w:p w:rsidR="000427E8" w:rsidRPr="003D5E19"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Pr="00F364BE">
              <w:rPr>
                <w:rFonts w:ascii="Times New Roman" w:eastAsia="Times New Roman" w:hAnsi="Times New Roman" w:cs="Times New Roman"/>
                <w:b/>
                <w:sz w:val="28"/>
                <w:szCs w:val="28"/>
                <w:lang w:eastAsia="ru-RU"/>
              </w:rPr>
              <w:t>.</w:t>
            </w:r>
            <w:r w:rsidRPr="003D5E19">
              <w:rPr>
                <w:rFonts w:ascii="Times New Roman" w:eastAsia="Times New Roman" w:hAnsi="Times New Roman" w:cs="Times New Roman"/>
                <w:sz w:val="28"/>
                <w:szCs w:val="28"/>
                <w:lang w:eastAsia="ru-RU"/>
              </w:rPr>
              <w:t>Дневной сон при открытых фрамугах (избегая сквозняка, теплый период времени)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5</w:t>
            </w:r>
            <w:r>
              <w:rPr>
                <w:rFonts w:ascii="Times New Roman" w:eastAsia="Times New Roman" w:hAnsi="Times New Roman" w:cs="Times New Roman"/>
                <w:sz w:val="28"/>
                <w:szCs w:val="28"/>
                <w:lang w:eastAsia="ru-RU"/>
              </w:rPr>
              <w:t>.</w:t>
            </w:r>
            <w:r w:rsidRPr="00FD4186">
              <w:rPr>
                <w:rFonts w:ascii="Times New Roman" w:eastAsia="Times New Roman" w:hAnsi="Times New Roman" w:cs="Times New Roman"/>
                <w:sz w:val="28"/>
                <w:szCs w:val="28"/>
                <w:lang w:eastAsia="ru-RU"/>
              </w:rPr>
              <w:t>Контроль температурного режима:</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Приемная , игровая - 20 С</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Спальня - 19 С</w:t>
            </w:r>
          </w:p>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xml:space="preserve">Туалетная - </w:t>
            </w:r>
            <w:r>
              <w:rPr>
                <w:rFonts w:ascii="Times New Roman" w:eastAsia="Times New Roman" w:hAnsi="Times New Roman" w:cs="Times New Roman"/>
                <w:sz w:val="28"/>
                <w:szCs w:val="28"/>
                <w:lang w:eastAsia="ru-RU"/>
              </w:rPr>
              <w:t xml:space="preserve"> 20 С</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Музыкальный и физкульт</w:t>
            </w:r>
            <w:r>
              <w:rPr>
                <w:rFonts w:ascii="Times New Roman" w:eastAsia="Times New Roman" w:hAnsi="Times New Roman" w:cs="Times New Roman"/>
                <w:sz w:val="28"/>
                <w:szCs w:val="28"/>
                <w:lang w:eastAsia="ru-RU"/>
              </w:rPr>
              <w:t>урный залы – 19 С</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D4186">
              <w:rPr>
                <w:rFonts w:ascii="Times New Roman" w:eastAsia="Times New Roman" w:hAnsi="Times New Roman" w:cs="Times New Roman"/>
                <w:sz w:val="28"/>
                <w:szCs w:val="28"/>
                <w:lang w:eastAsia="ru-RU"/>
              </w:rPr>
              <w:t xml:space="preserve">каждые 1,5 часа </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FD4186">
              <w:rPr>
                <w:rFonts w:ascii="Times New Roman" w:eastAsia="Times New Roman" w:hAnsi="Times New Roman" w:cs="Times New Roman"/>
                <w:sz w:val="28"/>
                <w:szCs w:val="28"/>
                <w:lang w:eastAsia="ru-RU"/>
              </w:rPr>
              <w:t>в теплое время года</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Pr="003D5E19" w:rsidRDefault="000427E8" w:rsidP="001F603D">
            <w:pPr>
              <w:pStyle w:val="a4"/>
              <w:numPr>
                <w:ilvl w:val="0"/>
                <w:numId w:val="19"/>
              </w:num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 по АХР</w:t>
            </w:r>
          </w:p>
          <w:p w:rsidR="000427E8" w:rsidRPr="003D5E19" w:rsidRDefault="000427E8" w:rsidP="001F603D">
            <w:pPr>
              <w:pStyle w:val="a4"/>
              <w:numPr>
                <w:ilvl w:val="0"/>
                <w:numId w:val="19"/>
              </w:numPr>
              <w:spacing w:after="0" w:line="330" w:lineRule="atLeast"/>
              <w:rPr>
                <w:rFonts w:ascii="Times New Roman" w:eastAsia="Times New Roman" w:hAnsi="Times New Roman" w:cs="Times New Roman"/>
                <w:sz w:val="28"/>
                <w:szCs w:val="28"/>
                <w:lang w:eastAsia="ru-RU"/>
              </w:rPr>
            </w:pPr>
            <w:r w:rsidRPr="003D5E19">
              <w:rPr>
                <w:rFonts w:ascii="Times New Roman" w:eastAsia="Times New Roman" w:hAnsi="Times New Roman" w:cs="Times New Roman"/>
                <w:sz w:val="28"/>
                <w:szCs w:val="28"/>
                <w:lang w:eastAsia="ru-RU"/>
              </w:rPr>
              <w:t>Младшие воспитатели</w:t>
            </w:r>
          </w:p>
          <w:p w:rsidR="000427E8" w:rsidRPr="003D5E19" w:rsidRDefault="000427E8" w:rsidP="001F603D">
            <w:pPr>
              <w:pStyle w:val="a4"/>
              <w:numPr>
                <w:ilvl w:val="0"/>
                <w:numId w:val="19"/>
              </w:numPr>
              <w:spacing w:after="0" w:line="330" w:lineRule="atLeast"/>
              <w:rPr>
                <w:rFonts w:ascii="Times New Roman" w:eastAsia="Times New Roman" w:hAnsi="Times New Roman" w:cs="Times New Roman"/>
                <w:sz w:val="28"/>
                <w:szCs w:val="28"/>
                <w:lang w:eastAsia="ru-RU"/>
              </w:rPr>
            </w:pPr>
            <w:r w:rsidRPr="003D5E19">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светового режима:</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364BE">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w:t>
            </w:r>
            <w:r w:rsidRPr="00FD4186">
              <w:rPr>
                <w:rFonts w:ascii="Times New Roman" w:eastAsia="Times New Roman" w:hAnsi="Times New Roman" w:cs="Times New Roman"/>
                <w:sz w:val="28"/>
                <w:szCs w:val="28"/>
                <w:lang w:eastAsia="ru-RU"/>
              </w:rPr>
              <w:t> Обеспечение исправности осветительных приборов</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364BE">
              <w:rPr>
                <w:rFonts w:ascii="Times New Roman" w:eastAsia="Times New Roman" w:hAnsi="Times New Roman" w:cs="Times New Roman"/>
                <w:b/>
                <w:sz w:val="28"/>
                <w:szCs w:val="28"/>
                <w:lang w:eastAsia="ru-RU"/>
              </w:rPr>
              <w:t>2.</w:t>
            </w:r>
            <w:r w:rsidRPr="00FD4186">
              <w:rPr>
                <w:rFonts w:ascii="Times New Roman" w:eastAsia="Times New Roman" w:hAnsi="Times New Roman" w:cs="Times New Roman"/>
                <w:sz w:val="28"/>
                <w:szCs w:val="28"/>
                <w:lang w:eastAsia="ru-RU"/>
              </w:rPr>
              <w:t xml:space="preserve">Чистка оконных стекол и осветительной </w:t>
            </w:r>
            <w:r w:rsidRPr="00FD4186">
              <w:rPr>
                <w:rFonts w:ascii="Times New Roman" w:eastAsia="Times New Roman" w:hAnsi="Times New Roman" w:cs="Times New Roman"/>
                <w:sz w:val="28"/>
                <w:szCs w:val="28"/>
                <w:lang w:eastAsia="ru-RU"/>
              </w:rPr>
              <w:lastRenderedPageBreak/>
              <w:t>арматуры и светильников</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FD4186">
              <w:rPr>
                <w:rFonts w:ascii="Times New Roman" w:eastAsia="Times New Roman" w:hAnsi="Times New Roman" w:cs="Times New Roman"/>
                <w:sz w:val="28"/>
                <w:szCs w:val="28"/>
                <w:lang w:eastAsia="ru-RU"/>
              </w:rPr>
              <w:t>2 раза в год</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август</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апрель</w:t>
            </w:r>
          </w:p>
        </w:tc>
        <w:tc>
          <w:tcPr>
            <w:tcW w:w="2502" w:type="dxa"/>
            <w:tcMar>
              <w:top w:w="0" w:type="dxa"/>
              <w:left w:w="108" w:type="dxa"/>
              <w:bottom w:w="0" w:type="dxa"/>
              <w:right w:w="108" w:type="dxa"/>
            </w:tcMar>
            <w:vAlign w:val="center"/>
            <w:hideMark/>
          </w:tcPr>
          <w:p w:rsidR="000427E8" w:rsidRPr="003D5E19" w:rsidRDefault="000427E8" w:rsidP="001F603D">
            <w:pPr>
              <w:pStyle w:val="a4"/>
              <w:numPr>
                <w:ilvl w:val="0"/>
                <w:numId w:val="19"/>
              </w:num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 по АХР</w:t>
            </w:r>
          </w:p>
          <w:p w:rsidR="000427E8" w:rsidRPr="003D5E19" w:rsidRDefault="000427E8" w:rsidP="001F603D">
            <w:pPr>
              <w:pStyle w:val="a4"/>
              <w:numPr>
                <w:ilvl w:val="0"/>
                <w:numId w:val="19"/>
              </w:numPr>
              <w:spacing w:after="0" w:line="330" w:lineRule="atLeast"/>
              <w:rPr>
                <w:rFonts w:ascii="Times New Roman" w:eastAsia="Times New Roman" w:hAnsi="Times New Roman" w:cs="Times New Roman"/>
                <w:sz w:val="28"/>
                <w:szCs w:val="28"/>
                <w:lang w:eastAsia="ru-RU"/>
              </w:rPr>
            </w:pPr>
            <w:r w:rsidRPr="003D5E19">
              <w:rPr>
                <w:rFonts w:ascii="Times New Roman" w:eastAsia="Times New Roman" w:hAnsi="Times New Roman" w:cs="Times New Roman"/>
                <w:sz w:val="28"/>
                <w:szCs w:val="28"/>
                <w:lang w:eastAsia="ru-RU"/>
              </w:rPr>
              <w:t>Младшие Младшие 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rPr>
          <w:trHeight w:val="1538"/>
        </w:trPr>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1.3.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санитарных правил:</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П</w:t>
            </w:r>
            <w:r w:rsidRPr="00FD4186">
              <w:rPr>
                <w:rFonts w:ascii="Times New Roman" w:eastAsia="Times New Roman" w:hAnsi="Times New Roman" w:cs="Times New Roman"/>
                <w:sz w:val="28"/>
                <w:szCs w:val="28"/>
                <w:lang w:eastAsia="ru-RU"/>
              </w:rPr>
              <w:t>роведение влажной уборки всех помещений с применением моющих средств</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.В</w:t>
            </w:r>
            <w:r w:rsidRPr="00FD4186">
              <w:rPr>
                <w:rFonts w:ascii="Times New Roman" w:eastAsia="Times New Roman" w:hAnsi="Times New Roman" w:cs="Times New Roman"/>
                <w:sz w:val="28"/>
                <w:szCs w:val="28"/>
                <w:lang w:eastAsia="ru-RU"/>
              </w:rPr>
              <w:t>лажная уборка в спальне</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В</w:t>
            </w:r>
            <w:r w:rsidRPr="00FD4186">
              <w:rPr>
                <w:rFonts w:ascii="Times New Roman" w:eastAsia="Times New Roman" w:hAnsi="Times New Roman" w:cs="Times New Roman"/>
                <w:sz w:val="28"/>
                <w:szCs w:val="28"/>
                <w:lang w:eastAsia="ru-RU"/>
              </w:rPr>
              <w:t>лажная уборка в групповой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4</w:t>
            </w:r>
            <w:r>
              <w:rPr>
                <w:rFonts w:ascii="Times New Roman" w:eastAsia="Times New Roman" w:hAnsi="Times New Roman" w:cs="Times New Roman"/>
                <w:sz w:val="28"/>
                <w:szCs w:val="28"/>
                <w:lang w:eastAsia="ru-RU"/>
              </w:rPr>
              <w:t>.Ч</w:t>
            </w:r>
            <w:r w:rsidRPr="00FD4186">
              <w:rPr>
                <w:rFonts w:ascii="Times New Roman" w:eastAsia="Times New Roman" w:hAnsi="Times New Roman" w:cs="Times New Roman"/>
                <w:sz w:val="28"/>
                <w:szCs w:val="28"/>
                <w:lang w:eastAsia="ru-RU"/>
              </w:rPr>
              <w:t>истка ковров пылесосом и влажной щеткой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5</w:t>
            </w:r>
            <w:r>
              <w:rPr>
                <w:rFonts w:ascii="Times New Roman" w:eastAsia="Times New Roman" w:hAnsi="Times New Roman" w:cs="Times New Roman"/>
                <w:sz w:val="28"/>
                <w:szCs w:val="28"/>
                <w:lang w:eastAsia="ru-RU"/>
              </w:rPr>
              <w:t>.П</w:t>
            </w:r>
            <w:r w:rsidRPr="00FD4186">
              <w:rPr>
                <w:rFonts w:ascii="Times New Roman" w:eastAsia="Times New Roman" w:hAnsi="Times New Roman" w:cs="Times New Roman"/>
                <w:sz w:val="28"/>
                <w:szCs w:val="28"/>
                <w:lang w:eastAsia="ru-RU"/>
              </w:rPr>
              <w:t>роведение генеральной уборки всех помещений и оборудования</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6.</w:t>
            </w:r>
            <w:r w:rsidRPr="00FD4186">
              <w:rPr>
                <w:rFonts w:ascii="Times New Roman" w:eastAsia="Times New Roman" w:hAnsi="Times New Roman" w:cs="Times New Roman"/>
                <w:sz w:val="28"/>
                <w:szCs w:val="28"/>
                <w:lang w:eastAsia="ru-RU"/>
              </w:rPr>
              <w:t>мытье игрушек</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7</w:t>
            </w:r>
            <w:r>
              <w:rPr>
                <w:rFonts w:ascii="Times New Roman" w:eastAsia="Times New Roman" w:hAnsi="Times New Roman" w:cs="Times New Roman"/>
                <w:sz w:val="28"/>
                <w:szCs w:val="28"/>
                <w:lang w:eastAsia="ru-RU"/>
              </w:rPr>
              <w:t>.</w:t>
            </w:r>
            <w:r w:rsidRPr="00FD4186">
              <w:rPr>
                <w:rFonts w:ascii="Times New Roman" w:eastAsia="Times New Roman" w:hAnsi="Times New Roman" w:cs="Times New Roman"/>
                <w:sz w:val="28"/>
                <w:szCs w:val="28"/>
                <w:lang w:eastAsia="ru-RU"/>
              </w:rPr>
              <w:t>смена постельного белья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D4186">
              <w:rPr>
                <w:rFonts w:ascii="Times New Roman" w:eastAsia="Times New Roman" w:hAnsi="Times New Roman" w:cs="Times New Roman"/>
                <w:sz w:val="28"/>
                <w:szCs w:val="28"/>
                <w:lang w:eastAsia="ru-RU"/>
              </w:rPr>
              <w:t>2 раза в день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FD4186">
              <w:rPr>
                <w:rFonts w:ascii="Times New Roman" w:eastAsia="Times New Roman" w:hAnsi="Times New Roman" w:cs="Times New Roman"/>
                <w:sz w:val="28"/>
                <w:szCs w:val="28"/>
                <w:lang w:eastAsia="ru-RU"/>
              </w:rPr>
              <w:t>после дневного сна</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FD4186">
              <w:rPr>
                <w:rFonts w:ascii="Times New Roman" w:eastAsia="Times New Roman" w:hAnsi="Times New Roman" w:cs="Times New Roman"/>
                <w:sz w:val="28"/>
                <w:szCs w:val="28"/>
                <w:lang w:eastAsia="ru-RU"/>
              </w:rPr>
              <w:t>после каждого приема пищи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FD4186">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 xml:space="preserve"> </w:t>
            </w:r>
            <w:r w:rsidRPr="00FD4186">
              <w:rPr>
                <w:rFonts w:ascii="Times New Roman" w:eastAsia="Times New Roman" w:hAnsi="Times New Roman" w:cs="Times New Roman"/>
                <w:sz w:val="28"/>
                <w:szCs w:val="28"/>
                <w:lang w:eastAsia="ru-RU"/>
              </w:rPr>
              <w:t>с утв.</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графиком</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FD4186">
              <w:rPr>
                <w:rFonts w:ascii="Times New Roman" w:eastAsia="Times New Roman" w:hAnsi="Times New Roman" w:cs="Times New Roman"/>
                <w:sz w:val="28"/>
                <w:szCs w:val="28"/>
                <w:lang w:eastAsia="ru-RU"/>
              </w:rPr>
              <w:t>ежедневно в конце дня</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FD4186">
              <w:rPr>
                <w:rFonts w:ascii="Times New Roman" w:eastAsia="Times New Roman" w:hAnsi="Times New Roman" w:cs="Times New Roman"/>
                <w:sz w:val="28"/>
                <w:szCs w:val="28"/>
                <w:lang w:eastAsia="ru-RU"/>
              </w:rPr>
              <w:t>еженедельно</w:t>
            </w:r>
          </w:p>
        </w:tc>
        <w:tc>
          <w:tcPr>
            <w:tcW w:w="2502" w:type="dxa"/>
            <w:tcMar>
              <w:top w:w="0" w:type="dxa"/>
              <w:left w:w="108" w:type="dxa"/>
              <w:bottom w:w="0" w:type="dxa"/>
              <w:right w:w="108" w:type="dxa"/>
            </w:tcMar>
            <w:vAlign w:val="center"/>
            <w:hideMark/>
          </w:tcPr>
          <w:p w:rsidR="000427E8" w:rsidRDefault="000427E8" w:rsidP="001F603D">
            <w:pPr>
              <w:pStyle w:val="a4"/>
              <w:numPr>
                <w:ilvl w:val="0"/>
                <w:numId w:val="20"/>
              </w:num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sz w:val="28"/>
                <w:szCs w:val="28"/>
                <w:lang w:eastAsia="ru-RU"/>
              </w:rPr>
              <w:t>Младшие воспитатели</w:t>
            </w:r>
          </w:p>
          <w:p w:rsidR="000427E8" w:rsidRPr="003371ED" w:rsidRDefault="000427E8" w:rsidP="001F603D">
            <w:pPr>
              <w:pStyle w:val="a4"/>
              <w:numPr>
                <w:ilvl w:val="0"/>
                <w:numId w:val="20"/>
              </w:numPr>
              <w:spacing w:after="0" w:line="330" w:lineRule="atLeast"/>
              <w:rPr>
                <w:rFonts w:ascii="Times New Roman" w:eastAsia="Times New Roman" w:hAnsi="Times New Roman" w:cs="Times New Roman"/>
                <w:sz w:val="28"/>
                <w:szCs w:val="28"/>
                <w:lang w:eastAsia="ru-RU"/>
              </w:rPr>
            </w:pPr>
            <w:r w:rsidRPr="003371ED">
              <w:rPr>
                <w:rFonts w:ascii="Times New Roman" w:eastAsia="Times New Roman" w:hAnsi="Times New Roman" w:cs="Times New Roman"/>
                <w:sz w:val="28"/>
                <w:szCs w:val="28"/>
                <w:lang w:eastAsia="ru-RU"/>
              </w:rPr>
              <w:t>Заместитель заведующего по АХР</w:t>
            </w:r>
          </w:p>
          <w:p w:rsidR="000427E8" w:rsidRPr="003371ED" w:rsidRDefault="000427E8" w:rsidP="001F603D">
            <w:pPr>
              <w:spacing w:after="0" w:line="330" w:lineRule="atLeast"/>
              <w:ind w:left="360"/>
              <w:rPr>
                <w:rFonts w:ascii="Times New Roman" w:eastAsia="Times New Roman" w:hAnsi="Times New Roman" w:cs="Times New Roman"/>
                <w:sz w:val="28"/>
                <w:szCs w:val="28"/>
                <w:lang w:eastAsia="ru-RU"/>
              </w:rPr>
            </w:pP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AB25E1"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bCs/>
                <w:sz w:val="28"/>
                <w:szCs w:val="28"/>
                <w:lang w:eastAsia="ru-RU"/>
              </w:rPr>
              <w:t>Рациональная организация режима дня и образовательного процесса</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sz w:val="28"/>
                <w:szCs w:val="28"/>
                <w:lang w:eastAsia="ru-RU"/>
              </w:rPr>
              <w:t>1.</w:t>
            </w:r>
            <w:r w:rsidRPr="00FD4186">
              <w:rPr>
                <w:rFonts w:ascii="Times New Roman" w:eastAsia="Times New Roman" w:hAnsi="Times New Roman" w:cs="Times New Roman"/>
                <w:sz w:val="28"/>
                <w:szCs w:val="28"/>
                <w:lang w:eastAsia="ru-RU"/>
              </w:rPr>
              <w:t>Соблюдение утвержденного режима дня:</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в адаптационный период</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в теплое время года</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в холодное время года</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в каникулярный период</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при карантинах</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постоянно</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2.2</w:t>
            </w:r>
          </w:p>
        </w:tc>
        <w:tc>
          <w:tcPr>
            <w:tcW w:w="2668" w:type="dxa"/>
            <w:gridSpan w:val="2"/>
            <w:tcMar>
              <w:top w:w="0" w:type="dxa"/>
              <w:left w:w="108" w:type="dxa"/>
              <w:bottom w:w="0" w:type="dxa"/>
              <w:right w:w="108" w:type="dxa"/>
            </w:tcMar>
            <w:vAlign w:val="center"/>
            <w:hideMark/>
          </w:tcPr>
          <w:p w:rsidR="000427E8" w:rsidRPr="00336CFB" w:rsidRDefault="000427E8" w:rsidP="001F603D">
            <w:pPr>
              <w:autoSpaceDE w:val="0"/>
              <w:autoSpaceDN w:val="0"/>
              <w:adjustRightInd w:val="0"/>
              <w:spacing w:after="0" w:line="276" w:lineRule="auto"/>
              <w:rPr>
                <w:rFonts w:ascii="Times New Roman" w:hAnsi="Times New Roman" w:cs="Times New Roman"/>
                <w:b/>
                <w:bCs/>
                <w:sz w:val="20"/>
                <w:szCs w:val="20"/>
              </w:rPr>
            </w:pPr>
            <w:r w:rsidRPr="00336CFB">
              <w:rPr>
                <w:rFonts w:ascii="Times New Roman" w:eastAsia="Times New Roman" w:hAnsi="Times New Roman" w:cs="Times New Roman"/>
                <w:sz w:val="28"/>
                <w:szCs w:val="28"/>
                <w:lang w:eastAsia="ru-RU"/>
              </w:rPr>
              <w:t xml:space="preserve">Ежедневная прогулка в </w:t>
            </w:r>
            <w:r w:rsidRPr="00336CFB">
              <w:rPr>
                <w:rFonts w:ascii="Times New Roman" w:eastAsia="Times New Roman" w:hAnsi="Times New Roman" w:cs="Times New Roman"/>
                <w:sz w:val="28"/>
                <w:szCs w:val="20"/>
                <w:lang w:eastAsia="ru-RU"/>
              </w:rPr>
              <w:t xml:space="preserve">соответствии с </w:t>
            </w:r>
            <w:r w:rsidRPr="00336CFB">
              <w:rPr>
                <w:rFonts w:ascii="Times New Roman" w:hAnsi="Times New Roman" w:cs="Times New Roman"/>
                <w:b/>
                <w:bCs/>
                <w:sz w:val="28"/>
                <w:szCs w:val="20"/>
              </w:rPr>
              <w:t xml:space="preserve"> </w:t>
            </w:r>
            <w:r w:rsidRPr="00336CFB">
              <w:rPr>
                <w:rFonts w:ascii="Times New Roman" w:hAnsi="Times New Roman" w:cs="Times New Roman"/>
                <w:b/>
                <w:bCs/>
                <w:szCs w:val="20"/>
              </w:rPr>
              <w:t xml:space="preserve">СП </w:t>
            </w:r>
            <w:r w:rsidRPr="00336CFB">
              <w:rPr>
                <w:rFonts w:ascii="Times New Roman" w:hAnsi="Times New Roman" w:cs="Times New Roman"/>
                <w:b/>
                <w:bCs/>
                <w:sz w:val="20"/>
                <w:szCs w:val="20"/>
              </w:rPr>
              <w:t>2.4.3648-20 "САНИТАРНО-</w:t>
            </w:r>
            <w:r w:rsidRPr="00336CFB">
              <w:rPr>
                <w:rFonts w:ascii="Times New Roman" w:hAnsi="Times New Roman" w:cs="Times New Roman"/>
                <w:b/>
                <w:bCs/>
                <w:sz w:val="20"/>
                <w:szCs w:val="20"/>
              </w:rPr>
              <w:lastRenderedPageBreak/>
              <w:t>ЭПИДЕМИОЛОГИЧЕСКИЕ</w:t>
            </w:r>
          </w:p>
          <w:p w:rsidR="000427E8" w:rsidRPr="00336CFB" w:rsidRDefault="000427E8" w:rsidP="001F603D">
            <w:pPr>
              <w:autoSpaceDE w:val="0"/>
              <w:autoSpaceDN w:val="0"/>
              <w:adjustRightInd w:val="0"/>
              <w:spacing w:after="0" w:line="276" w:lineRule="auto"/>
              <w:rPr>
                <w:rFonts w:ascii="Times New Roman" w:hAnsi="Times New Roman" w:cs="Times New Roman"/>
                <w:b/>
                <w:bCs/>
                <w:sz w:val="17"/>
                <w:szCs w:val="21"/>
              </w:rPr>
            </w:pPr>
            <w:r w:rsidRPr="00336CFB">
              <w:rPr>
                <w:rFonts w:ascii="Times New Roman" w:hAnsi="Times New Roman" w:cs="Times New Roman"/>
                <w:b/>
                <w:bCs/>
                <w:sz w:val="20"/>
                <w:szCs w:val="20"/>
              </w:rPr>
              <w:t>ТРЕБОВАНИЯ К ОРГАНИЗАЦИЯМ ВОСПИТАНИЯ И ОБУЧЕНИЯ, ОТДЫХА И ОЗДОРОВЛЕНИЯ ДЕТЕЙ И МОЛОДЕЖИ"</w:t>
            </w:r>
          </w:p>
        </w:tc>
        <w:tc>
          <w:tcPr>
            <w:tcW w:w="2447" w:type="dxa"/>
            <w:tcMar>
              <w:top w:w="0" w:type="dxa"/>
              <w:left w:w="108" w:type="dxa"/>
              <w:bottom w:w="0" w:type="dxa"/>
              <w:right w:w="108" w:type="dxa"/>
            </w:tcMar>
            <w:vAlign w:val="center"/>
            <w:hideMark/>
          </w:tcPr>
          <w:p w:rsidR="000427E8" w:rsidRPr="00336CFB" w:rsidRDefault="000427E8" w:rsidP="001F603D">
            <w:pPr>
              <w:spacing w:after="0" w:line="330" w:lineRule="atLeast"/>
              <w:rPr>
                <w:rFonts w:ascii="Times New Roman" w:eastAsia="Times New Roman" w:hAnsi="Times New Roman" w:cs="Times New Roman"/>
                <w:sz w:val="28"/>
                <w:szCs w:val="28"/>
                <w:lang w:eastAsia="ru-RU"/>
              </w:rPr>
            </w:pPr>
            <w:r w:rsidRPr="00336CFB">
              <w:rPr>
                <w:rFonts w:ascii="Times New Roman" w:eastAsia="Times New Roman" w:hAnsi="Times New Roman" w:cs="Times New Roman"/>
                <w:sz w:val="28"/>
                <w:szCs w:val="28"/>
                <w:lang w:eastAsia="ru-RU"/>
              </w:rPr>
              <w:lastRenderedPageBreak/>
              <w:t>2 раза в день</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2.3.</w:t>
            </w:r>
          </w:p>
        </w:tc>
        <w:tc>
          <w:tcPr>
            <w:tcW w:w="2668" w:type="dxa"/>
            <w:gridSpan w:val="2"/>
            <w:tcMar>
              <w:top w:w="0" w:type="dxa"/>
              <w:left w:w="108" w:type="dxa"/>
              <w:bottom w:w="0" w:type="dxa"/>
              <w:right w:w="108" w:type="dxa"/>
            </w:tcMar>
            <w:vAlign w:val="center"/>
            <w:hideMark/>
          </w:tcPr>
          <w:p w:rsidR="000427E8" w:rsidRPr="00336CFB" w:rsidRDefault="000427E8" w:rsidP="001F603D">
            <w:pPr>
              <w:autoSpaceDE w:val="0"/>
              <w:autoSpaceDN w:val="0"/>
              <w:adjustRightInd w:val="0"/>
              <w:spacing w:after="0" w:line="240" w:lineRule="auto"/>
              <w:rPr>
                <w:rFonts w:ascii="Times New Roman" w:hAnsi="Times New Roman" w:cs="Times New Roman"/>
                <w:b/>
                <w:bCs/>
                <w:sz w:val="20"/>
                <w:szCs w:val="21"/>
              </w:rPr>
            </w:pPr>
            <w:r w:rsidRPr="00336CFB">
              <w:rPr>
                <w:rFonts w:ascii="Times New Roman" w:eastAsia="Times New Roman" w:hAnsi="Times New Roman" w:cs="Times New Roman"/>
                <w:sz w:val="28"/>
                <w:szCs w:val="28"/>
                <w:lang w:eastAsia="ru-RU"/>
              </w:rPr>
              <w:t xml:space="preserve">Планирование образовательной деятельности в соответствии с </w:t>
            </w:r>
            <w:r w:rsidRPr="00336CFB">
              <w:rPr>
                <w:rFonts w:ascii="Times New Roman" w:hAnsi="Times New Roman" w:cs="Times New Roman"/>
                <w:b/>
                <w:bCs/>
                <w:sz w:val="20"/>
                <w:szCs w:val="21"/>
              </w:rPr>
              <w:t>САНИТАРНЫХ ПРАВИЛ СП 2.4.3648-20 "САНИТАРНО-ЭПИДЕМИОЛОГИЧЕСКИЕ</w:t>
            </w:r>
          </w:p>
          <w:p w:rsidR="000427E8" w:rsidRPr="00336CFB" w:rsidRDefault="000427E8" w:rsidP="001F603D">
            <w:pPr>
              <w:autoSpaceDE w:val="0"/>
              <w:autoSpaceDN w:val="0"/>
              <w:adjustRightInd w:val="0"/>
              <w:spacing w:after="0" w:line="240" w:lineRule="auto"/>
              <w:rPr>
                <w:rFonts w:ascii="Times New Roman" w:hAnsi="Times New Roman" w:cs="Times New Roman"/>
                <w:b/>
                <w:bCs/>
                <w:sz w:val="20"/>
                <w:szCs w:val="21"/>
              </w:rPr>
            </w:pPr>
            <w:r w:rsidRPr="00336CFB">
              <w:rPr>
                <w:rFonts w:ascii="Times New Roman" w:hAnsi="Times New Roman" w:cs="Times New Roman"/>
                <w:b/>
                <w:bCs/>
                <w:sz w:val="20"/>
                <w:szCs w:val="21"/>
              </w:rPr>
              <w:t>ТРЕБОВАНИЯ К ОРГАНИЗАЦИЯМ ВОСПИТАНИЯ И ОБУЧЕНИЯ, ОТДЫХА И ОЗДОРОВЛЕНИЯ ДЕТЕЙ И</w:t>
            </w:r>
          </w:p>
          <w:p w:rsidR="000427E8" w:rsidRPr="00336CFB" w:rsidRDefault="000427E8" w:rsidP="001F603D">
            <w:pPr>
              <w:spacing w:after="0" w:line="330" w:lineRule="atLeast"/>
              <w:rPr>
                <w:rFonts w:ascii="Times New Roman" w:eastAsia="Times New Roman" w:hAnsi="Times New Roman" w:cs="Times New Roman"/>
                <w:sz w:val="28"/>
                <w:szCs w:val="28"/>
                <w:lang w:eastAsia="ru-RU"/>
              </w:rPr>
            </w:pPr>
            <w:r w:rsidRPr="00336CFB">
              <w:rPr>
                <w:rFonts w:ascii="Times New Roman" w:hAnsi="Times New Roman" w:cs="Times New Roman"/>
                <w:b/>
                <w:bCs/>
                <w:sz w:val="20"/>
                <w:szCs w:val="21"/>
              </w:rPr>
              <w:t>МОЛОДЕЖИ"</w:t>
            </w:r>
            <w:r w:rsidRPr="00336CFB">
              <w:rPr>
                <w:rFonts w:ascii="Times New Roman" w:eastAsia="Times New Roman" w:hAnsi="Times New Roman" w:cs="Times New Roman"/>
                <w:sz w:val="24"/>
                <w:szCs w:val="28"/>
                <w:lang w:eastAsia="ru-RU"/>
              </w:rPr>
              <w:t xml:space="preserve"> </w:t>
            </w:r>
            <w:r w:rsidRPr="00336CFB">
              <w:rPr>
                <w:rFonts w:ascii="Times New Roman" w:eastAsia="Times New Roman" w:hAnsi="Times New Roman" w:cs="Times New Roman"/>
                <w:sz w:val="28"/>
                <w:szCs w:val="28"/>
                <w:lang w:eastAsia="ru-RU"/>
              </w:rPr>
              <w:t>и образовательной программой</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 в год, с корректировкой в течение года</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Строгое соблюд</w:t>
            </w:r>
            <w:r>
              <w:rPr>
                <w:rFonts w:ascii="Times New Roman" w:eastAsia="Times New Roman" w:hAnsi="Times New Roman" w:cs="Times New Roman"/>
                <w:sz w:val="28"/>
                <w:szCs w:val="28"/>
                <w:lang w:eastAsia="ru-RU"/>
              </w:rPr>
              <w:t xml:space="preserve">ение расписания основной </w:t>
            </w:r>
            <w:r w:rsidRPr="00FD4186">
              <w:rPr>
                <w:rFonts w:ascii="Times New Roman" w:eastAsia="Times New Roman" w:hAnsi="Times New Roman" w:cs="Times New Roman"/>
                <w:sz w:val="28"/>
                <w:szCs w:val="28"/>
                <w:lang w:eastAsia="ru-RU"/>
              </w:rPr>
              <w:t>образовательной деятельности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2.5.</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Контроль за соблюде</w:t>
            </w:r>
            <w:r>
              <w:rPr>
                <w:rFonts w:ascii="Times New Roman" w:eastAsia="Times New Roman" w:hAnsi="Times New Roman" w:cs="Times New Roman"/>
                <w:sz w:val="28"/>
                <w:szCs w:val="28"/>
                <w:lang w:eastAsia="ru-RU"/>
              </w:rPr>
              <w:t xml:space="preserve">нием режима дня, расписанием основной </w:t>
            </w:r>
            <w:r w:rsidRPr="00FD4186">
              <w:rPr>
                <w:rFonts w:ascii="Times New Roman" w:eastAsia="Times New Roman" w:hAnsi="Times New Roman" w:cs="Times New Roman"/>
                <w:sz w:val="28"/>
                <w:szCs w:val="28"/>
                <w:lang w:eastAsia="ru-RU"/>
              </w:rPr>
              <w:t>образовательной деятельности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2.6.</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календарного учебного графика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AB25E1" w:rsidRDefault="000427E8" w:rsidP="001F603D">
            <w:pPr>
              <w:pStyle w:val="a4"/>
              <w:numPr>
                <w:ilvl w:val="0"/>
                <w:numId w:val="18"/>
              </w:numPr>
              <w:spacing w:after="0" w:line="330" w:lineRule="atLeast"/>
              <w:jc w:val="both"/>
              <w:rPr>
                <w:rFonts w:ascii="Times New Roman" w:eastAsia="Times New Roman" w:hAnsi="Times New Roman" w:cs="Times New Roman"/>
                <w:sz w:val="28"/>
                <w:szCs w:val="28"/>
                <w:lang w:eastAsia="ru-RU"/>
              </w:rPr>
            </w:pPr>
            <w:r w:rsidRPr="00AB25E1">
              <w:rPr>
                <w:rFonts w:ascii="Times New Roman" w:eastAsia="Times New Roman" w:hAnsi="Times New Roman" w:cs="Times New Roman"/>
                <w:b/>
                <w:bCs/>
                <w:sz w:val="28"/>
                <w:szCs w:val="28"/>
                <w:lang w:eastAsia="ru-RU"/>
              </w:rPr>
              <w:t>Обеспечение достаточного уровня физической активности, проведение закаливающих процедур</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Разработка модели двигательного режима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сентябрь</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3.2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Использование разных видов утренней гимнастики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rPr>
          <w:trHeight w:val="130"/>
        </w:trPr>
        <w:tc>
          <w:tcPr>
            <w:tcW w:w="767" w:type="dxa"/>
            <w:tcMar>
              <w:top w:w="0" w:type="dxa"/>
              <w:left w:w="108" w:type="dxa"/>
              <w:bottom w:w="0" w:type="dxa"/>
              <w:right w:w="108" w:type="dxa"/>
            </w:tcMar>
            <w:vAlign w:val="center"/>
            <w:hideMark/>
          </w:tcPr>
          <w:p w:rsidR="000427E8" w:rsidRPr="00FD4186" w:rsidRDefault="000427E8" w:rsidP="001F603D">
            <w:pPr>
              <w:spacing w:after="0" w:line="1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1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Проведение физкультурных минуток во время занятий</w:t>
            </w:r>
          </w:p>
        </w:tc>
        <w:tc>
          <w:tcPr>
            <w:tcW w:w="2447" w:type="dxa"/>
            <w:tcMar>
              <w:top w:w="0" w:type="dxa"/>
              <w:left w:w="108" w:type="dxa"/>
              <w:bottom w:w="0" w:type="dxa"/>
              <w:right w:w="108" w:type="dxa"/>
            </w:tcMar>
            <w:vAlign w:val="center"/>
            <w:hideMark/>
          </w:tcPr>
          <w:p w:rsidR="000427E8" w:rsidRPr="00FD4186" w:rsidRDefault="000427E8" w:rsidP="001F603D">
            <w:pPr>
              <w:spacing w:after="0" w:line="1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130" w:lineRule="atLeast"/>
              <w:rPr>
                <w:rFonts w:ascii="Times New Roman" w:eastAsia="Times New Roman" w:hAnsi="Times New Roman" w:cs="Times New Roman"/>
                <w:sz w:val="28"/>
                <w:szCs w:val="28"/>
                <w:lang w:eastAsia="ru-RU"/>
              </w:rPr>
            </w:pPr>
          </w:p>
        </w:tc>
        <w:tc>
          <w:tcPr>
            <w:tcW w:w="1505" w:type="dxa"/>
            <w:tcMar>
              <w:top w:w="0" w:type="dxa"/>
              <w:left w:w="108" w:type="dxa"/>
              <w:bottom w:w="0" w:type="dxa"/>
              <w:right w:w="108" w:type="dxa"/>
            </w:tcMar>
            <w:vAlign w:val="center"/>
            <w:hideMark/>
          </w:tcPr>
          <w:p w:rsidR="000427E8" w:rsidRPr="00FD4186" w:rsidRDefault="000427E8" w:rsidP="001F603D">
            <w:pPr>
              <w:spacing w:after="0" w:line="1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Проведение оздоровительной гимнастики после сна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3.5.</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Проведение оздоровительного бега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 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3.6</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Обучение детей элементам спортивных игр</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3.7</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физкультурных занятий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занятие на свежем воздухе)</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 раза в неделю</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3.8.</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физкультурных развлечений</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раза в месяц</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3.9</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физкультурно-игровой среды для двигательной активности детей в течение дня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3.10</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Проведение различных форм активного отдыха:</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Недели Здоровья</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Спортивные праздники</w:t>
            </w:r>
          </w:p>
          <w:p w:rsidR="000427E8" w:rsidRPr="00FD4186" w:rsidRDefault="000427E8" w:rsidP="001F603D">
            <w:pPr>
              <w:spacing w:after="0" w:line="330" w:lineRule="atLeast"/>
              <w:ind w:left="720" w:hanging="360"/>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Экскурсии</w:t>
            </w:r>
          </w:p>
        </w:tc>
        <w:tc>
          <w:tcPr>
            <w:tcW w:w="2447"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 в квартал</w:t>
            </w:r>
          </w:p>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p w:rsidR="000427E8" w:rsidRDefault="000427E8" w:rsidP="001F603D">
            <w:pPr>
              <w:spacing w:after="0" w:line="330" w:lineRule="atLeast"/>
              <w:rPr>
                <w:rFonts w:ascii="Times New Roman" w:eastAsia="Times New Roman" w:hAnsi="Times New Roman" w:cs="Times New Roman"/>
                <w:sz w:val="28"/>
                <w:szCs w:val="28"/>
                <w:lang w:eastAsia="ru-RU"/>
              </w:rPr>
            </w:pP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xml:space="preserve">Осуществление педагогического </w:t>
            </w:r>
            <w:r w:rsidRPr="00FD4186">
              <w:rPr>
                <w:rFonts w:ascii="Times New Roman" w:eastAsia="Times New Roman" w:hAnsi="Times New Roman" w:cs="Times New Roman"/>
                <w:sz w:val="28"/>
                <w:szCs w:val="28"/>
                <w:lang w:eastAsia="ru-RU"/>
              </w:rPr>
              <w:lastRenderedPageBreak/>
              <w:t>контроля за организацией физического развития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3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rPr>
          <w:trHeight w:val="841"/>
        </w:trPr>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3.12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Диагностика уровня физической подготовленности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3</w:t>
            </w:r>
            <w:r w:rsidRPr="00FD4186">
              <w:rPr>
                <w:rFonts w:ascii="Times New Roman" w:eastAsia="Times New Roman" w:hAnsi="Times New Roman" w:cs="Times New Roman"/>
                <w:sz w:val="28"/>
                <w:szCs w:val="28"/>
                <w:lang w:eastAsia="ru-RU"/>
              </w:rPr>
              <w:t>.</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Реализация дифференцированной системы закаливания, предусматривающей разнообразные формы и методы с учетом возраста, индивидуальных особенностей состояния здоровья детей, времени года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Контроль за проведением закаливающих процедур</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9D0D54"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9D0D54">
              <w:rPr>
                <w:rFonts w:ascii="Times New Roman" w:eastAsia="Times New Roman" w:hAnsi="Times New Roman" w:cs="Times New Roman"/>
                <w:b/>
                <w:bCs/>
                <w:sz w:val="28"/>
                <w:szCs w:val="28"/>
                <w:lang w:eastAsia="ru-RU"/>
              </w:rPr>
              <w:t>Рациональное питание</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питания с соблюдением возрастных физиологических норм суточной потребности в основных пищевых веществах</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Строгое выполнение режима дня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Витаминизация 3-го блюда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Pr="00FD4186">
              <w:rPr>
                <w:rFonts w:ascii="Times New Roman" w:eastAsia="Times New Roman" w:hAnsi="Times New Roman" w:cs="Times New Roman"/>
                <w:sz w:val="28"/>
                <w:szCs w:val="28"/>
                <w:lang w:eastAsia="ru-RU"/>
              </w:rPr>
              <w:t>.</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xml:space="preserve">Соблюдение основных принципов рационального </w:t>
            </w:r>
            <w:r w:rsidRPr="00FD4186">
              <w:rPr>
                <w:rFonts w:ascii="Times New Roman" w:eastAsia="Times New Roman" w:hAnsi="Times New Roman" w:cs="Times New Roman"/>
                <w:sz w:val="28"/>
                <w:szCs w:val="28"/>
                <w:lang w:eastAsia="ru-RU"/>
              </w:rPr>
              <w:lastRenderedPageBreak/>
              <w:t>питания при составлении меню</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 за составление меню</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4.8.</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Обеспечение безопасности питания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Повар, </w:t>
            </w:r>
            <w:r w:rsidRPr="00FD4186">
              <w:rPr>
                <w:rFonts w:ascii="Times New Roman" w:eastAsia="Times New Roman" w:hAnsi="Times New Roman" w:cs="Times New Roman"/>
                <w:noProof/>
                <w:sz w:val="28"/>
                <w:szCs w:val="28"/>
                <w:lang w:eastAsia="ru-RU"/>
              </w:rPr>
              <w:drawing>
                <wp:inline distT="0" distB="0" distL="0" distR="0" wp14:anchorId="5F97E544" wp14:editId="61434D4C">
                  <wp:extent cx="9525" cy="9525"/>
                  <wp:effectExtent l="0" t="0" r="0" b="0"/>
                  <wp:docPr id="2" name="Рисунок 2" descr="Хочу такой сай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Заведующий хозяйством</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младшие 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4.9.</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питьевого режима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 Младшие 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4.10</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Формирование культурно-гигиенических навыков у детей</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4.11.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Контроль организации питания в группах</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4.12.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Обучение детей правилам здорового питания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9D0D54" w:rsidRDefault="000427E8" w:rsidP="001F603D">
            <w:pPr>
              <w:pStyle w:val="a4"/>
              <w:numPr>
                <w:ilvl w:val="0"/>
                <w:numId w:val="18"/>
              </w:numPr>
              <w:spacing w:after="0" w:line="330" w:lineRule="atLeast"/>
              <w:jc w:val="center"/>
              <w:rPr>
                <w:rFonts w:ascii="Times New Roman" w:eastAsia="Times New Roman" w:hAnsi="Times New Roman" w:cs="Times New Roman"/>
                <w:sz w:val="28"/>
                <w:szCs w:val="28"/>
                <w:lang w:eastAsia="ru-RU"/>
              </w:rPr>
            </w:pPr>
            <w:r w:rsidRPr="009D0D54">
              <w:rPr>
                <w:rFonts w:ascii="Times New Roman" w:eastAsia="Times New Roman" w:hAnsi="Times New Roman" w:cs="Times New Roman"/>
                <w:b/>
                <w:bCs/>
                <w:sz w:val="28"/>
                <w:szCs w:val="28"/>
                <w:lang w:eastAsia="ru-RU"/>
              </w:rPr>
              <w:t>Предупреждение нарушений зрения и осанки</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Антропометрия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(сентябрь, 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Правильный подбор мебели в соответствии с ростом ребенка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Контроль за правильным использованием мебели ребенком в соответствии с его ростом</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м</w:t>
            </w:r>
            <w:r>
              <w:rPr>
                <w:rFonts w:ascii="Times New Roman" w:eastAsia="Times New Roman" w:hAnsi="Times New Roman" w:cs="Times New Roman"/>
                <w:sz w:val="28"/>
                <w:szCs w:val="28"/>
                <w:lang w:eastAsia="ru-RU"/>
              </w:rPr>
              <w:t>аксимально допустимого времени О</w:t>
            </w:r>
            <w:r w:rsidRPr="00FD4186">
              <w:rPr>
                <w:rFonts w:ascii="Times New Roman" w:eastAsia="Times New Roman" w:hAnsi="Times New Roman" w:cs="Times New Roman"/>
                <w:sz w:val="28"/>
                <w:szCs w:val="28"/>
                <w:lang w:eastAsia="ru-RU"/>
              </w:rPr>
              <w:t>ОД</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 специалисты</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5.5</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Контроль за рабочей позой ребенка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5.6.</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Обеспечение своевременной смены статических поз</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5.7.</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Использование упражнений для формирования правильной осанки и профилактики плоскостопия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5.8.</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Использование упражнений для снятия напряжения в период адаптации детей</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5.9.</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Выполнение оптимального двигательного режима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 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9D0D54"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9D0D54">
              <w:rPr>
                <w:rFonts w:ascii="Times New Roman" w:eastAsia="Times New Roman" w:hAnsi="Times New Roman" w:cs="Times New Roman"/>
                <w:b/>
                <w:bCs/>
                <w:sz w:val="28"/>
                <w:szCs w:val="28"/>
                <w:lang w:eastAsia="ru-RU"/>
              </w:rPr>
              <w:t>Профилактика инфекционных и острых респираторных заболеваний</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Прием в детский сад вновь поступающих детей и сотрудников и их дальнейшая вакцинация в соответствии с действующими нормативными документами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постоянно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Заведующий МДОУ</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Утренний прием в группе</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Раннее выявление и изоляция детей и сотрудников с признаками заболевания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Своевременная организация противоэпидемических мероприятий в группе</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 эпидемиологическим</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показаниям</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6.5.</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Прием детей после перенесенного заболевания, а также отсутствия в детском саду более 5 дней только при наличии справки от участкового врача-педиатра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6.6.</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Осмотр детей и сотрудников на педикулез</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 понедельникам</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6.7.</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Строгое соблюдение санитарно-гигиенических требований к содержанию помещений в детском саду</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Младший воспитатель,</w:t>
            </w:r>
          </w:p>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 по АХР</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6.8.</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Привитие культурно-гигиенических навыков у детей в течение дня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младший 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6.9.</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Своевременное прохождение периодических медицинских осмотров сотрудников</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 графику</w:t>
            </w:r>
          </w:p>
        </w:tc>
        <w:tc>
          <w:tcPr>
            <w:tcW w:w="2502" w:type="dxa"/>
            <w:tcMar>
              <w:top w:w="0" w:type="dxa"/>
              <w:left w:w="108" w:type="dxa"/>
              <w:bottom w:w="0" w:type="dxa"/>
              <w:right w:w="108" w:type="dxa"/>
            </w:tcMar>
            <w:vAlign w:val="center"/>
            <w:hideMark/>
          </w:tcPr>
          <w:p w:rsidR="000427E8"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Сотрудники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Инженер по ОТ</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6.10.</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своевременного курсовой гигиенической переподготовки по программе гигиенического обучения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по графику</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Инженер по ОТ</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6.11.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xml:space="preserve">Организация санитарно-гигиенической </w:t>
            </w:r>
            <w:r w:rsidRPr="00FD4186">
              <w:rPr>
                <w:rFonts w:ascii="Times New Roman" w:eastAsia="Times New Roman" w:hAnsi="Times New Roman" w:cs="Times New Roman"/>
                <w:sz w:val="28"/>
                <w:szCs w:val="28"/>
                <w:lang w:eastAsia="ru-RU"/>
              </w:rPr>
              <w:lastRenderedPageBreak/>
              <w:t>работы с сотрудниками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по плану</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ежемесячно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хозяйством</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6.12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Реализация программы по основам безопасной жизнедеятельности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Профилактика ОРВИ</w:t>
            </w:r>
            <w:r w:rsidR="00B93509">
              <w:rPr>
                <w:rFonts w:ascii="Times New Roman" w:eastAsia="Times New Roman" w:hAnsi="Times New Roman" w:cs="Times New Roman"/>
                <w:sz w:val="28"/>
                <w:szCs w:val="28"/>
                <w:lang w:eastAsia="ru-RU"/>
              </w:rPr>
              <w:t xml:space="preserve">  и грипп,</w:t>
            </w:r>
            <w:r w:rsidRPr="00FD4186">
              <w:rPr>
                <w:rFonts w:ascii="Times New Roman" w:eastAsia="Times New Roman" w:hAnsi="Times New Roman" w:cs="Times New Roman"/>
                <w:sz w:val="28"/>
                <w:szCs w:val="28"/>
                <w:lang w:eastAsia="ru-RU"/>
              </w:rPr>
              <w:t xml:space="preserve"> в соответствии с планом профилактических мероприятий</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EA6D3B"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EA6D3B">
              <w:rPr>
                <w:rFonts w:ascii="Times New Roman" w:eastAsia="Times New Roman" w:hAnsi="Times New Roman" w:cs="Times New Roman"/>
                <w:b/>
                <w:bCs/>
                <w:sz w:val="28"/>
                <w:szCs w:val="28"/>
                <w:lang w:eastAsia="ru-RU"/>
              </w:rPr>
              <w:t>Профилактика нервно-психических отклонений</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7.1.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Соблюдение рационального режима дня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7.2.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Реализация дифференцированной системы закаливания для детей дошкольного возраста, предусматривающей разнообразные формы и методы с учетом возраста, индивидуальных особенностей состояния здоровья детей, времени года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7.3.</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Выполнение оптимального двигательного режима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7.4.</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Использование художественной литературы</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ежедневно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перед сном</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7.5.</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 xml:space="preserve">Обеспечение психолого-эмоционального благополучия детей путем выбора и </w:t>
            </w:r>
            <w:r w:rsidRPr="00FD4186">
              <w:rPr>
                <w:rFonts w:ascii="Times New Roman" w:eastAsia="Times New Roman" w:hAnsi="Times New Roman" w:cs="Times New Roman"/>
                <w:sz w:val="28"/>
                <w:szCs w:val="28"/>
                <w:lang w:eastAsia="ru-RU"/>
              </w:rPr>
              <w:lastRenderedPageBreak/>
              <w:t>осуществления наиболее адекватных форм педагогического взаимодействия в соответствии с характерным для ребенка типом поведения и его потребностями в общении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ежедневно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7.6</w:t>
            </w:r>
            <w:r w:rsidRPr="00FD4186">
              <w:rPr>
                <w:rFonts w:ascii="Times New Roman" w:eastAsia="Times New Roman" w:hAnsi="Times New Roman" w:cs="Times New Roman"/>
                <w:sz w:val="28"/>
                <w:szCs w:val="28"/>
                <w:lang w:eastAsia="ru-RU"/>
              </w:rPr>
              <w:t>.</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Использование игр, элем</w:t>
            </w:r>
            <w:r>
              <w:rPr>
                <w:rFonts w:ascii="Times New Roman" w:eastAsia="Times New Roman" w:hAnsi="Times New Roman" w:cs="Times New Roman"/>
                <w:sz w:val="28"/>
                <w:szCs w:val="28"/>
                <w:lang w:eastAsia="ru-RU"/>
              </w:rPr>
              <w:t xml:space="preserve">ентов релаксации </w:t>
            </w:r>
            <w:r w:rsidRPr="00FD4186">
              <w:rPr>
                <w:rFonts w:ascii="Times New Roman" w:eastAsia="Times New Roman" w:hAnsi="Times New Roman" w:cs="Times New Roman"/>
                <w:sz w:val="28"/>
                <w:szCs w:val="28"/>
                <w:lang w:eastAsia="ru-RU"/>
              </w:rPr>
              <w:t>в течение дня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EA6D3B"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EA6D3B">
              <w:rPr>
                <w:rFonts w:ascii="Times New Roman" w:eastAsia="Times New Roman" w:hAnsi="Times New Roman" w:cs="Times New Roman"/>
                <w:b/>
                <w:bCs/>
                <w:sz w:val="28"/>
                <w:szCs w:val="28"/>
                <w:lang w:eastAsia="ru-RU"/>
              </w:rPr>
              <w:t>Определение школьной зрелости</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8.1.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Медицинское обследование специалистами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Медсестра</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rPr>
          <w:trHeight w:val="144"/>
        </w:trPr>
        <w:tc>
          <w:tcPr>
            <w:tcW w:w="767" w:type="dxa"/>
            <w:tcMar>
              <w:top w:w="0" w:type="dxa"/>
              <w:left w:w="108" w:type="dxa"/>
              <w:bottom w:w="0" w:type="dxa"/>
              <w:right w:w="108" w:type="dxa"/>
            </w:tcMar>
            <w:vAlign w:val="center"/>
            <w:hideMark/>
          </w:tcPr>
          <w:p w:rsidR="000427E8" w:rsidRPr="00FD4186" w:rsidRDefault="000427E8" w:rsidP="001F603D">
            <w:pPr>
              <w:spacing w:after="0" w:line="144"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8.2.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144"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Педагогическая диагностика готовности детей к обучению в школе</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 в год</w:t>
            </w:r>
          </w:p>
          <w:p w:rsidR="000427E8" w:rsidRPr="00FD4186" w:rsidRDefault="000427E8" w:rsidP="001F603D">
            <w:pPr>
              <w:spacing w:after="0" w:line="144"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144"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144"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EA6D3B"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EA6D3B">
              <w:rPr>
                <w:rFonts w:ascii="Times New Roman" w:eastAsia="Times New Roman" w:hAnsi="Times New Roman" w:cs="Times New Roman"/>
                <w:b/>
                <w:bCs/>
                <w:sz w:val="28"/>
                <w:szCs w:val="28"/>
                <w:lang w:eastAsia="ru-RU"/>
              </w:rPr>
              <w:t>Медико-педагогическое обеспечение адаптации детей к детскому саду</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9.1.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гибкого комфортного режима в адаптационный период</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при поступлении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 после летних каникул</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9.2.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Педагогическое сопровождение ребенка в период адаптации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для вновь</w:t>
            </w:r>
            <w:r>
              <w:rPr>
                <w:rFonts w:ascii="Times New Roman" w:eastAsia="Times New Roman" w:hAnsi="Times New Roman" w:cs="Times New Roman"/>
                <w:sz w:val="28"/>
                <w:szCs w:val="28"/>
                <w:lang w:eastAsia="ru-RU"/>
              </w:rPr>
              <w:t xml:space="preserve"> </w:t>
            </w:r>
            <w:r w:rsidRPr="00FD4186">
              <w:rPr>
                <w:rFonts w:ascii="Times New Roman" w:eastAsia="Times New Roman" w:hAnsi="Times New Roman" w:cs="Times New Roman"/>
                <w:sz w:val="28"/>
                <w:szCs w:val="28"/>
                <w:lang w:eastAsia="ru-RU"/>
              </w:rPr>
              <w:t>поступивших</w:t>
            </w:r>
            <w:r>
              <w:rPr>
                <w:rFonts w:ascii="Times New Roman" w:eastAsia="Times New Roman" w:hAnsi="Times New Roman" w:cs="Times New Roman"/>
                <w:sz w:val="28"/>
                <w:szCs w:val="28"/>
                <w:lang w:eastAsia="ru-RU"/>
              </w:rPr>
              <w:t xml:space="preserve"> </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всего адаптационного</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периода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 специалисты</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EA6D3B"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EA6D3B">
              <w:rPr>
                <w:rFonts w:ascii="Times New Roman" w:eastAsia="Times New Roman" w:hAnsi="Times New Roman" w:cs="Times New Roman"/>
                <w:b/>
                <w:bCs/>
                <w:sz w:val="28"/>
                <w:szCs w:val="28"/>
                <w:lang w:eastAsia="ru-RU"/>
              </w:rPr>
              <w:t>Гигиеническое воспитание и обучение</w:t>
            </w: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10.1.</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Работа с детьми:</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соответствии с программой по формированию ЗОЖ</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 течение года</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Воспитатели</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76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tc>
        <w:tc>
          <w:tcPr>
            <w:tcW w:w="2668"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Организация санитарно-</w:t>
            </w:r>
            <w:r w:rsidRPr="00FD4186">
              <w:rPr>
                <w:rFonts w:ascii="Times New Roman" w:eastAsia="Times New Roman" w:hAnsi="Times New Roman" w:cs="Times New Roman"/>
                <w:sz w:val="28"/>
                <w:szCs w:val="28"/>
                <w:lang w:eastAsia="ru-RU"/>
              </w:rPr>
              <w:lastRenderedPageBreak/>
              <w:t>гигиенической работы с сотрудниками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lastRenderedPageBreak/>
              <w:t>по плану</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ежемесячно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9889" w:type="dxa"/>
            <w:gridSpan w:val="6"/>
            <w:tcMar>
              <w:top w:w="0" w:type="dxa"/>
              <w:left w:w="108" w:type="dxa"/>
              <w:bottom w:w="0" w:type="dxa"/>
              <w:right w:w="108" w:type="dxa"/>
            </w:tcMar>
            <w:vAlign w:val="center"/>
            <w:hideMark/>
          </w:tcPr>
          <w:p w:rsidR="000427E8" w:rsidRPr="00AB0CDC" w:rsidRDefault="000427E8" w:rsidP="001F603D">
            <w:pPr>
              <w:pStyle w:val="a4"/>
              <w:numPr>
                <w:ilvl w:val="0"/>
                <w:numId w:val="18"/>
              </w:numPr>
              <w:spacing w:after="0" w:line="330" w:lineRule="atLeast"/>
              <w:rPr>
                <w:rFonts w:ascii="Times New Roman" w:eastAsia="Times New Roman" w:hAnsi="Times New Roman" w:cs="Times New Roman"/>
                <w:sz w:val="28"/>
                <w:szCs w:val="28"/>
                <w:lang w:eastAsia="ru-RU"/>
              </w:rPr>
            </w:pPr>
            <w:r w:rsidRPr="00AB0CDC">
              <w:rPr>
                <w:rFonts w:ascii="Times New Roman" w:eastAsia="Times New Roman" w:hAnsi="Times New Roman" w:cs="Times New Roman"/>
                <w:b/>
                <w:bCs/>
                <w:sz w:val="28"/>
                <w:szCs w:val="28"/>
                <w:lang w:eastAsia="ru-RU"/>
              </w:rPr>
              <w:lastRenderedPageBreak/>
              <w:t>Мониторинг здоровья и оценка эффективности оздоровительной работы</w:t>
            </w: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11.1</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Медицинское обследование специалистами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 раз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Медсестра</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11.2</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Оценка состояния здоровья каждого ребенка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Врач</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11.3.</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Оценка физического развития каждого ребенка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Инструктор по физической культуре</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Общая заболеваемость группы</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Ежемесячно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5</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Заболеваемость детей в случаях, в днях на 1 ребенка</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Ежемесячно</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11.7</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Процент часто болеющих детей</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11.8</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Процент детей с хроническими заболеваниями</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Сентябрь</w:t>
            </w:r>
          </w:p>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11.9</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Распределение детей по группам физического развития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11.10</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Распределение детей по группам здоровья</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2 раза в год</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r w:rsidR="000427E8" w:rsidRPr="00FD4186" w:rsidTr="001F603D">
        <w:tc>
          <w:tcPr>
            <w:tcW w:w="852" w:type="dxa"/>
            <w:gridSpan w:val="2"/>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11.11</w:t>
            </w:r>
          </w:p>
        </w:tc>
        <w:tc>
          <w:tcPr>
            <w:tcW w:w="2583"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Процент детей, нуждающихся в оздоровительных мероприятиях</w:t>
            </w:r>
          </w:p>
        </w:tc>
        <w:tc>
          <w:tcPr>
            <w:tcW w:w="2447"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sidRPr="00FD4186">
              <w:rPr>
                <w:rFonts w:ascii="Times New Roman" w:eastAsia="Times New Roman" w:hAnsi="Times New Roman" w:cs="Times New Roman"/>
                <w:sz w:val="28"/>
                <w:szCs w:val="28"/>
                <w:lang w:eastAsia="ru-RU"/>
              </w:rPr>
              <w:t>Май</w:t>
            </w:r>
          </w:p>
        </w:tc>
        <w:tc>
          <w:tcPr>
            <w:tcW w:w="2502" w:type="dxa"/>
            <w:tcMar>
              <w:top w:w="0" w:type="dxa"/>
              <w:left w:w="108" w:type="dxa"/>
              <w:bottom w:w="0" w:type="dxa"/>
              <w:right w:w="108" w:type="dxa"/>
            </w:tcMar>
            <w:vAlign w:val="center"/>
            <w:hideMark/>
          </w:tcPr>
          <w:p w:rsidR="000427E8" w:rsidRPr="00FD4186" w:rsidRDefault="000427E8" w:rsidP="001F603D">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Ответственный</w:t>
            </w:r>
          </w:p>
        </w:tc>
        <w:tc>
          <w:tcPr>
            <w:tcW w:w="1505" w:type="dxa"/>
            <w:tcMar>
              <w:top w:w="0" w:type="dxa"/>
              <w:left w:w="108" w:type="dxa"/>
              <w:bottom w:w="0" w:type="dxa"/>
              <w:right w:w="108" w:type="dxa"/>
            </w:tcMar>
            <w:vAlign w:val="center"/>
            <w:hideMark/>
          </w:tcPr>
          <w:p w:rsidR="000427E8" w:rsidRPr="00FD4186" w:rsidRDefault="000427E8" w:rsidP="001F603D">
            <w:pPr>
              <w:spacing w:after="0" w:line="330" w:lineRule="atLeast"/>
              <w:jc w:val="center"/>
              <w:rPr>
                <w:rFonts w:ascii="Times New Roman" w:eastAsia="Times New Roman" w:hAnsi="Times New Roman" w:cs="Times New Roman"/>
                <w:sz w:val="28"/>
                <w:szCs w:val="28"/>
                <w:lang w:eastAsia="ru-RU"/>
              </w:rPr>
            </w:pPr>
          </w:p>
        </w:tc>
      </w:tr>
    </w:tbl>
    <w:p w:rsidR="000427E8" w:rsidRPr="00FD4186" w:rsidRDefault="000427E8" w:rsidP="000427E8">
      <w:pPr>
        <w:rPr>
          <w:rFonts w:ascii="Times New Roman" w:hAnsi="Times New Roman" w:cs="Times New Roman"/>
          <w:sz w:val="28"/>
          <w:szCs w:val="28"/>
        </w:rPr>
      </w:pPr>
    </w:p>
    <w:p w:rsidR="000427E8" w:rsidRPr="002351F8" w:rsidRDefault="000427E8" w:rsidP="000427E8">
      <w:pPr>
        <w:suppressAutoHyphens/>
        <w:spacing w:after="0" w:line="240" w:lineRule="auto"/>
        <w:rPr>
          <w:rFonts w:ascii="Times New Roman" w:eastAsia="Times New Roman" w:hAnsi="Times New Roman" w:cs="Times New Roman"/>
          <w:sz w:val="24"/>
          <w:szCs w:val="24"/>
          <w:lang w:eastAsia="zh-CN"/>
        </w:rPr>
      </w:pPr>
    </w:p>
    <w:p w:rsidR="000427E8" w:rsidRDefault="000427E8" w:rsidP="000427E8">
      <w:pPr>
        <w:suppressAutoHyphens/>
        <w:spacing w:after="0" w:line="240" w:lineRule="auto"/>
        <w:rPr>
          <w:rFonts w:ascii="Times New Roman" w:eastAsia="Times New Roman" w:hAnsi="Times New Roman" w:cs="Times New Roman"/>
          <w:b/>
          <w:sz w:val="28"/>
          <w:szCs w:val="24"/>
          <w:lang w:eastAsia="zh-CN"/>
        </w:rPr>
      </w:pPr>
    </w:p>
    <w:p w:rsidR="000427E8" w:rsidRDefault="000427E8" w:rsidP="000427E8">
      <w:pPr>
        <w:suppressAutoHyphens/>
        <w:spacing w:after="0" w:line="240" w:lineRule="auto"/>
        <w:ind w:left="720"/>
        <w:jc w:val="both"/>
        <w:rPr>
          <w:rFonts w:ascii="Times New Roman" w:eastAsia="Times New Roman" w:hAnsi="Times New Roman" w:cs="Times New Roman"/>
          <w:b/>
          <w:color w:val="000000"/>
          <w:sz w:val="28"/>
          <w:szCs w:val="24"/>
          <w:lang w:eastAsia="ru-RU"/>
        </w:rPr>
      </w:pPr>
    </w:p>
    <w:p w:rsidR="00C839D7" w:rsidRDefault="00C839D7"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C839D7" w:rsidRDefault="00C839D7" w:rsidP="002F4F91">
      <w:pPr>
        <w:suppressAutoHyphens/>
        <w:spacing w:after="0" w:line="240" w:lineRule="auto"/>
        <w:ind w:left="720"/>
        <w:jc w:val="center"/>
        <w:rPr>
          <w:rFonts w:ascii="Times New Roman" w:eastAsia="Times New Roman" w:hAnsi="Times New Roman" w:cs="Times New Roman"/>
          <w:b/>
          <w:color w:val="000000"/>
          <w:sz w:val="28"/>
          <w:szCs w:val="24"/>
          <w:lang w:eastAsia="ru-RU"/>
        </w:rPr>
      </w:pPr>
    </w:p>
    <w:p w:rsidR="001F603D" w:rsidRPr="00B93509" w:rsidRDefault="00B93509" w:rsidP="00B93509">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                          </w:t>
      </w:r>
      <w:r w:rsidRPr="00B93509">
        <w:rPr>
          <w:rFonts w:ascii="Times New Roman" w:eastAsia="Times New Roman" w:hAnsi="Times New Roman" w:cs="Times New Roman"/>
          <w:b/>
          <w:sz w:val="28"/>
          <w:szCs w:val="28"/>
          <w:lang w:eastAsia="zh-CN"/>
        </w:rPr>
        <w:t>5. Модель двигательного режима в МДОУ</w:t>
      </w:r>
    </w:p>
    <w:p w:rsidR="00B93509" w:rsidRPr="00B93509" w:rsidRDefault="00B93509" w:rsidP="00B93509">
      <w:pPr>
        <w:shd w:val="clear" w:color="auto" w:fill="FFFFFF"/>
        <w:spacing w:after="0" w:line="240" w:lineRule="auto"/>
        <w:rPr>
          <w:rFonts w:ascii="Times New Roman" w:eastAsia="Times New Roman" w:hAnsi="Times New Roman" w:cs="Times New Roman"/>
          <w:b/>
          <w:bCs/>
          <w:color w:val="000000"/>
          <w:sz w:val="28"/>
          <w:lang w:eastAsia="ru-RU"/>
        </w:rPr>
      </w:pPr>
    </w:p>
    <w:tbl>
      <w:tblPr>
        <w:tblW w:w="9771" w:type="dxa"/>
        <w:shd w:val="clear" w:color="auto" w:fill="FFFFFF"/>
        <w:tblLayout w:type="fixed"/>
        <w:tblCellMar>
          <w:left w:w="0" w:type="dxa"/>
          <w:right w:w="0" w:type="dxa"/>
        </w:tblCellMar>
        <w:tblLook w:val="04A0" w:firstRow="1" w:lastRow="0" w:firstColumn="1" w:lastColumn="0" w:noHBand="0" w:noVBand="1"/>
      </w:tblPr>
      <w:tblGrid>
        <w:gridCol w:w="2542"/>
        <w:gridCol w:w="1933"/>
        <w:gridCol w:w="90"/>
        <w:gridCol w:w="1807"/>
        <w:gridCol w:w="16"/>
        <w:gridCol w:w="29"/>
        <w:gridCol w:w="3354"/>
      </w:tblGrid>
      <w:tr w:rsidR="00B93509" w:rsidRPr="00B93509" w:rsidTr="00B93509">
        <w:tc>
          <w:tcPr>
            <w:tcW w:w="9771" w:type="dxa"/>
            <w:gridSpan w:val="7"/>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1F603D">
            <w:pPr>
              <w:spacing w:after="0" w:line="240" w:lineRule="auto"/>
              <w:jc w:val="center"/>
              <w:rPr>
                <w:rFonts w:ascii="Times New Roman" w:eastAsia="Times New Roman" w:hAnsi="Times New Roman" w:cs="Times New Roman"/>
                <w:color w:val="000000"/>
                <w:sz w:val="28"/>
                <w:szCs w:val="28"/>
                <w:lang w:eastAsia="ru-RU"/>
              </w:rPr>
            </w:pPr>
            <w:bookmarkStart w:id="0" w:name="c2a3527906573be8025f39c8dd05fe89439d3613"/>
            <w:bookmarkStart w:id="1" w:name="0"/>
            <w:bookmarkEnd w:id="0"/>
            <w:bookmarkEnd w:id="1"/>
            <w:r w:rsidRPr="00B93509">
              <w:rPr>
                <w:rFonts w:ascii="Times New Roman" w:eastAsia="Times New Roman" w:hAnsi="Times New Roman" w:cs="Times New Roman"/>
                <w:bCs/>
                <w:color w:val="000000"/>
                <w:sz w:val="28"/>
                <w:szCs w:val="28"/>
                <w:lang w:eastAsia="ru-RU"/>
              </w:rPr>
              <w:t>1 младшая группа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Двигательный режим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Алгоритм проведения</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Длительность</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Примечание</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Утренняя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3-4 (повторы 4-5 раз)</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 составляется на 2 недели. Формы проведения занятий: традиционные, игровое, сюжетно-игровое</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Музыкальное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15 мин</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вводная ч. – 1-2 мин.</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основная ч.-11-13 мин</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заключит-я ч. –1-2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4-5 (повторы4-5 раз),</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О.Д.: 2-3 (одно новое),</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Формы проведения занятий: традиционные, игровое, по единому игровому сюжету</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Физкультминутка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1,5-3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Комплекс состоит из 3-5 упражнений</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Комплексы подбираются с учетом характера предшествующих занятий.</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Подвижные игры на прогулке,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2-3  игры разной подвижности</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Спортивные игры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соответствии с программой и временем года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Целевые прогулки по территории и вне территории д/с</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досуг</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месяц</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15-20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Неделя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год:</w:t>
            </w:r>
          </w:p>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февраль</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День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месяц</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течение дня</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r w:rsidRPr="00B93509">
              <w:rPr>
                <w:rFonts w:ascii="Times New Roman" w:eastAsia="Times New Roman" w:hAnsi="Times New Roman" w:cs="Times New Roman"/>
                <w:color w:val="000000"/>
                <w:sz w:val="28"/>
                <w:szCs w:val="28"/>
                <w:lang w:eastAsia="ru-RU"/>
              </w:rPr>
              <w:t>Последняя неделя месяца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Активный двигательный подъем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 сна</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Дыхательная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1-2 упр единовременно</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Используется при проведении утренней и бодрящей гимнастики после сна, физкультурных занятий, в индивидуальной работе  с детьми.</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Инд. раб. с детьми по развитию движений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на прогулке</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Самостоятельная деятельность детей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течение дня</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Динамическая пауза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Вместо вечерней прогулки</w:t>
            </w: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праздник</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p>
        </w:tc>
      </w:tr>
      <w:tr w:rsidR="00B93509"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Игры с движениями и</w:t>
            </w:r>
          </w:p>
          <w:p w:rsidR="00B93509" w:rsidRPr="00B93509" w:rsidRDefault="00B93509"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словами</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93509" w:rsidRPr="00B93509" w:rsidRDefault="00B93509"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перед проведением режимных моментов, на прогулке</w:t>
            </w:r>
          </w:p>
        </w:tc>
      </w:tr>
      <w:tr w:rsidR="00B93509" w:rsidRPr="00B93509" w:rsidTr="00B93509">
        <w:tc>
          <w:tcPr>
            <w:tcW w:w="9771" w:type="dxa"/>
            <w:gridSpan w:val="7"/>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2 младшая группа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bookmarkStart w:id="2" w:name="02f7841891ebe078b827b62e55a21bf816406eff"/>
            <w:bookmarkStart w:id="3" w:name="1"/>
            <w:bookmarkEnd w:id="2"/>
            <w:bookmarkEnd w:id="3"/>
            <w:r w:rsidRPr="00B93509">
              <w:rPr>
                <w:rFonts w:ascii="Times New Roman" w:eastAsia="Times New Roman" w:hAnsi="Times New Roman" w:cs="Times New Roman"/>
                <w:bCs/>
                <w:color w:val="000000"/>
                <w:sz w:val="28"/>
                <w:szCs w:val="28"/>
                <w:lang w:eastAsia="ru-RU"/>
              </w:rPr>
              <w:t>Дв</w:t>
            </w:r>
            <w:r w:rsidR="001F603D" w:rsidRPr="00B93509">
              <w:rPr>
                <w:rFonts w:ascii="Times New Roman" w:eastAsia="Times New Roman" w:hAnsi="Times New Roman" w:cs="Times New Roman"/>
                <w:bCs/>
                <w:color w:val="000000"/>
                <w:sz w:val="28"/>
                <w:szCs w:val="28"/>
                <w:lang w:eastAsia="ru-RU"/>
              </w:rPr>
              <w:t>игательный режим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Алгоритм проведения</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Длительность</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Примечание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Утренняя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5-6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3-4 (повторы 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 сост-ся на 2 недели. Формы проведения занятий: традиционные, игровое, сюжетно-игровое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Музыкальное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3 раза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15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вводная ч. – 1-2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основная ч.-11-13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заключит-я ч.- 1-2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Кол-во ОРУ: 4-5 (повторы 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Кол-во О.Д.: 2-3 (одно новое),</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Формы проведения занятий: традиционные, игровое, по единому игровому сюжету</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Физкультминутка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1-3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Комплекс состоит из 3-5 упражнений</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Комплексы подбираются с учетом характера предшествующих занятий.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Подвижные игры на прогулке,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10 -15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2-3  игры разной подвижности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Спортивные игры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соответствии с программой и временем года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Целевые прогулки по территории и вне территории д/с</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плану воспитательно-образовательной работы</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Развитие движений на прогулке и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10-15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результатам физкультурных занятий, по группам здоровья</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досуг</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15-20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Последняя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Неделя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год:</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февраль</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День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месяц</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течение дня</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Активный двигательный подъем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 сна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Дыхательная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1-2 упр единовременно</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Используется при проведении утренней и бодрящей гимнастики после сна, физкультурных занятий, в индивидуальной работе  с детьми.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Инд. раб. с детьми по развитию движений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Утром и вечером, на прогулке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Самостоятельная деятельность детей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В течение дня</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Динамическая пауза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Вместо вечерней прогулки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Спортивный праздник</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Игры с движениями и</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словами</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42"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Утром и вечером перед проведением режимных моментов, на прогулке</w:t>
            </w:r>
          </w:p>
        </w:tc>
      </w:tr>
      <w:tr w:rsidR="00B93509" w:rsidRPr="00B93509" w:rsidTr="00B93509">
        <w:tc>
          <w:tcPr>
            <w:tcW w:w="9771" w:type="dxa"/>
            <w:gridSpan w:val="7"/>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Средняя группа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bookmarkStart w:id="4" w:name="43be58ffc811dfa8844e4f654d80f63452603173"/>
            <w:bookmarkStart w:id="5" w:name="2"/>
            <w:bookmarkEnd w:id="4"/>
            <w:bookmarkEnd w:id="5"/>
            <w:r w:rsidRPr="00B93509">
              <w:rPr>
                <w:rFonts w:ascii="Times New Roman" w:eastAsia="Times New Roman" w:hAnsi="Times New Roman" w:cs="Times New Roman"/>
                <w:bCs/>
                <w:color w:val="000000"/>
                <w:sz w:val="28"/>
                <w:szCs w:val="28"/>
                <w:lang w:eastAsia="ru-RU"/>
              </w:rPr>
              <w:t>Двигательный режим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Алгоритм проведения</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Длительность</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Примечание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Утренняя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6-8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3-4 (повторы 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 составляетсяся на 2 недели. Формы проведения занятий: традиционные, игровое, сюжетно-игровое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Музыкальное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3 раза в неделю</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20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вводная ч.- 2-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основн. ч.-16-17 м.</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закл-я ч.- 1-2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4-5 (повторы4-5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О.Д.: 2-3 (одно новое),</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Формы проведения занятий: традиционные, игровое, по единому игровому сюжету</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Физкультминутка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1,5-3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Комплекс состоит из 3-5 упражнений</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Комплексы подбираются с учетом характера предшествующих занятий.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Подвижные игры на прогулке,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10 -15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2-3  игры разной подвижности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Спортивные игры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соответствии с программой и временем года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Целевые прогулки по территории и вне территории д/с</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плану воспитательно-образовательной работы</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Развитие движений на прогулке и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результатам физкультурных занятий, по группам здоровья</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досуг</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месяц</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Неделя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февраль</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День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Активный двигательный подъем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10 -15мин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 сна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Дыхательная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Используется при проведении утренней и бодрящей гимнастики после сна, физкультурных занятий, в индивидуальной работе  с детьми.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Инд. раб. с детьми по развитию движений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Утром и вечером, на прогулке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Самостоятельная деятельность детей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Вместо вечерней прогулки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Динамическая пауза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Вместо вечерней прогулки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праздник</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45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Зимний и летний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Игры с движениями и</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словами</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97"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перед проведением режимных моментов, на прогулке</w:t>
            </w:r>
          </w:p>
        </w:tc>
      </w:tr>
      <w:tr w:rsidR="00B93509" w:rsidRPr="00B93509" w:rsidTr="00B93509">
        <w:trPr>
          <w:trHeight w:val="444"/>
        </w:trPr>
        <w:tc>
          <w:tcPr>
            <w:tcW w:w="9771" w:type="dxa"/>
            <w:gridSpan w:val="7"/>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pBdr>
                <w:bottom w:val="single" w:sz="6" w:space="0" w:color="D6DDB9"/>
              </w:pBdr>
              <w:spacing w:before="120" w:after="120" w:line="240" w:lineRule="auto"/>
              <w:jc w:val="center"/>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Старшая группа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bookmarkStart w:id="6" w:name="af45f30b0fe38e18b0230938c27c2fbd5b14cbe6"/>
            <w:bookmarkStart w:id="7" w:name="3"/>
            <w:bookmarkEnd w:id="6"/>
            <w:bookmarkEnd w:id="7"/>
            <w:r w:rsidRPr="00B93509">
              <w:rPr>
                <w:rFonts w:ascii="Times New Roman" w:eastAsia="Times New Roman" w:hAnsi="Times New Roman" w:cs="Times New Roman"/>
                <w:bCs/>
                <w:color w:val="000000"/>
                <w:sz w:val="28"/>
                <w:szCs w:val="28"/>
                <w:lang w:eastAsia="ru-RU"/>
              </w:rPr>
              <w:t>Двигательный режим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Алгоритм проведения</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Длительность</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Примечание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Утренняя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8-10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6-8 (повторы 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 состоитсяся на 2 недели. Формы проведения занятий: традиционные, игровое, сюжетно-игровое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Музыкальное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Физкультурное занятие</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3 раза в неделю</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25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вводн. ч. – 3-4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Осн-я ч.- 15-22 м.</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Закл.ч.- 3-4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6-8(повторы 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О.Д.: 2-3 (одно новое),</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Формы проведения занятий: традиционные, игровое, по единому игровому сюжету</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Физкультминутка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1-3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Комплекс состоит из 3-5 упражнений</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Комплексы подбираются с учетом характера предшествующих занятий.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Подвижные игры на прогулке,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10 -15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2-3  игры разной подвижности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Спортивные игры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соответствии с программой и временем года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Целевые прогулки по территории и вне территории д/с</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плану воспитательно-образовательной работы</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Развитие движений на прогулке и в режимные моменты</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10-15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результатам физкультурных занятий, по группам здоровья</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досуг</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15-20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Неделя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февраль</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День здоровья</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Активный двигательный подъем</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15-20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 сна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Дыхательная гимнастика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Используется при проведении утренней и кор. гимнастики после сна, физкультурных занятий, в индивидуальной работе  с детьми.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Инд. раб. с детьми по развитию движений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на прогулке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Самостоятельная деятельность детей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Динамическая пауза</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Вместо вечерней прогулки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праздник</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час</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Зимний и летний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Игры с движениями и</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словами</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913"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8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перед проведением режимных моментов, на прогулке</w:t>
            </w:r>
          </w:p>
        </w:tc>
      </w:tr>
      <w:tr w:rsidR="00B93509" w:rsidRPr="00B93509" w:rsidTr="00B93509">
        <w:tc>
          <w:tcPr>
            <w:tcW w:w="9771" w:type="dxa"/>
            <w:gridSpan w:val="7"/>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B93509" w:rsidRPr="00B93509" w:rsidRDefault="00B93509" w:rsidP="00B93509">
            <w:pPr>
              <w:pBdr>
                <w:bottom w:val="single" w:sz="6" w:space="0" w:color="D6DDB9"/>
              </w:pBdr>
              <w:spacing w:before="120" w:after="120" w:line="240" w:lineRule="auto"/>
              <w:jc w:val="center"/>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Подготовительная группа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bookmarkStart w:id="8" w:name="0e04f75c426c7418c2187ab441fec4fcde15ef14"/>
            <w:bookmarkStart w:id="9" w:name="4"/>
            <w:bookmarkEnd w:id="8"/>
            <w:bookmarkEnd w:id="9"/>
            <w:r w:rsidRPr="00B93509">
              <w:rPr>
                <w:rFonts w:ascii="Times New Roman" w:eastAsia="Times New Roman" w:hAnsi="Times New Roman" w:cs="Times New Roman"/>
                <w:bCs/>
                <w:color w:val="000000"/>
                <w:sz w:val="28"/>
                <w:szCs w:val="28"/>
                <w:lang w:eastAsia="ru-RU"/>
              </w:rPr>
              <w:t>Двигательный режим</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Алгоритм проведения</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 </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Длительность</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bCs/>
                <w:color w:val="000000"/>
                <w:sz w:val="28"/>
                <w:szCs w:val="28"/>
                <w:lang w:eastAsia="ru-RU"/>
              </w:rPr>
              <w:t>Примечание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Утренняя гимнастика</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10-12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8-10 (повторы 5-6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xml:space="preserve">Комплекс составляется на 2 недели. Формы проведения занятий: </w:t>
            </w:r>
            <w:r w:rsidRPr="00B93509">
              <w:rPr>
                <w:rFonts w:ascii="Times New Roman" w:eastAsia="Times New Roman" w:hAnsi="Times New Roman" w:cs="Times New Roman"/>
                <w:color w:val="000000"/>
                <w:sz w:val="28"/>
                <w:szCs w:val="28"/>
                <w:lang w:eastAsia="ru-RU"/>
              </w:rPr>
              <w:lastRenderedPageBreak/>
              <w:t>традиционные, игровое, сюжетно-игровое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Музыкальное занятие</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неделю</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Физкультурное занятие</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ind w:left="-1219" w:firstLine="1219"/>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3 рааз в неделю</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  30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вводн.ч – 3-5 мин.</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Осн.ч. – 21- 26 м.</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Заключ. ч. – 3-4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ОРУ: 4-5 (повторы4-5 раз),</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Кол-во О.Д.: 2-3 (одно новое),</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Формы проведения занятий: традиционные, игровое, по единому игровому сюжету</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Физкультминутка</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1-3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Комплекс состоит из 3-5 упражнений</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Комплексы подбираются с учетом характера предшествующих занятий.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Подвижные игры на прогулке, в режимные моменты</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10 -15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2-3  игры разной подвижности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Спортивные игры</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В соответствии с программой и временем года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Целевые прогулки по территории и вне территории д/с</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плану воспитательно-образовательной работы</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Развитие движений на прогулке и в режимные моменты</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10-15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результатам физкультурных занятий, по группам здоровья</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досуг</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раз в неделю</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40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Неделя здоровья</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февраль</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День здоровья</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1-я неделя месяца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Активный двигательный подъем</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15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После сна</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lastRenderedPageBreak/>
              <w:t>Дыхательная гимнастика</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1-2 упр</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Используется при проведении утренней и бодрящей гимнастики после сна, физкультурных занятий, в индивидуальной работе  с детьми.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Инд. раб. с детьми по развитию движений</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на прогулке</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Самостоятельная деятельность детей</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sz w:val="28"/>
                <w:szCs w:val="28"/>
                <w:lang w:eastAsia="ru-RU"/>
              </w:rPr>
            </w:pP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Динамическая пауза</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По необходимости</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0"/>
              <w:rPr>
                <w:rFonts w:ascii="Times New Roman" w:eastAsia="Times New Roman" w:hAnsi="Times New Roman" w:cs="Times New Roman"/>
                <w:bCs/>
                <w:color w:val="000000"/>
                <w:kern w:val="36"/>
                <w:sz w:val="28"/>
                <w:szCs w:val="28"/>
                <w:lang w:eastAsia="ru-RU"/>
              </w:rPr>
            </w:pPr>
            <w:r w:rsidRPr="00B93509">
              <w:rPr>
                <w:rFonts w:ascii="Times New Roman" w:eastAsia="Times New Roman" w:hAnsi="Times New Roman" w:cs="Times New Roman"/>
                <w:bCs/>
                <w:color w:val="000000"/>
                <w:kern w:val="36"/>
                <w:sz w:val="28"/>
                <w:szCs w:val="28"/>
                <w:lang w:eastAsia="ru-RU"/>
              </w:rPr>
              <w:t>Вместо вечерней прогулки</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Физкультурный  праздник</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2 раза в год</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1 час</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Зимний и летний</w:t>
            </w:r>
          </w:p>
        </w:tc>
      </w:tr>
      <w:tr w:rsidR="001F603D" w:rsidRPr="00B93509" w:rsidTr="00B93509">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Игры с движениями и</w:t>
            </w:r>
          </w:p>
          <w:p w:rsidR="001F603D" w:rsidRPr="00B93509" w:rsidRDefault="001F603D" w:rsidP="00B93509">
            <w:pPr>
              <w:spacing w:after="0" w:line="240" w:lineRule="auto"/>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словами</w:t>
            </w:r>
          </w:p>
        </w:tc>
        <w:tc>
          <w:tcPr>
            <w:tcW w:w="202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spacing w:after="0" w:line="240" w:lineRule="auto"/>
              <w:jc w:val="center"/>
              <w:rPr>
                <w:rFonts w:ascii="Times New Roman" w:eastAsia="Times New Roman" w:hAnsi="Times New Roman" w:cs="Times New Roman"/>
                <w:color w:val="000000"/>
                <w:sz w:val="28"/>
                <w:szCs w:val="28"/>
                <w:lang w:eastAsia="ru-RU"/>
              </w:rPr>
            </w:pPr>
            <w:r w:rsidRPr="00B93509">
              <w:rPr>
                <w:rFonts w:ascii="Times New Roman" w:eastAsia="Times New Roman" w:hAnsi="Times New Roman" w:cs="Times New Roman"/>
                <w:color w:val="000000"/>
                <w:sz w:val="28"/>
                <w:szCs w:val="28"/>
                <w:lang w:eastAsia="ru-RU"/>
              </w:rPr>
              <w:t>5-10 мин</w:t>
            </w:r>
          </w:p>
        </w:tc>
        <w:tc>
          <w:tcPr>
            <w:tcW w:w="3399" w:type="dxa"/>
            <w:gridSpan w:val="3"/>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1F603D" w:rsidRPr="00B93509" w:rsidRDefault="001F603D" w:rsidP="00B93509">
            <w:pPr>
              <w:pBdr>
                <w:bottom w:val="single" w:sz="6" w:space="0" w:color="D6DDB9"/>
              </w:pBdr>
              <w:spacing w:before="120" w:after="120" w:line="240" w:lineRule="auto"/>
              <w:outlineLvl w:val="1"/>
              <w:rPr>
                <w:rFonts w:ascii="Times New Roman" w:eastAsia="Times New Roman" w:hAnsi="Times New Roman" w:cs="Times New Roman"/>
                <w:bCs/>
                <w:color w:val="000000"/>
                <w:sz w:val="28"/>
                <w:szCs w:val="28"/>
                <w:lang w:eastAsia="ru-RU"/>
              </w:rPr>
            </w:pPr>
            <w:r w:rsidRPr="00B93509">
              <w:rPr>
                <w:rFonts w:ascii="Times New Roman" w:eastAsia="Times New Roman" w:hAnsi="Times New Roman" w:cs="Times New Roman"/>
                <w:bCs/>
                <w:color w:val="000000"/>
                <w:sz w:val="28"/>
                <w:szCs w:val="28"/>
                <w:lang w:eastAsia="ru-RU"/>
              </w:rPr>
              <w:t>Утром и вечером перед проведением режимных моментов, на прогулке</w:t>
            </w:r>
          </w:p>
        </w:tc>
      </w:tr>
    </w:tbl>
    <w:p w:rsidR="00C839D7" w:rsidRPr="00B93509" w:rsidRDefault="00C839D7" w:rsidP="00B93509">
      <w:pPr>
        <w:suppressAutoHyphens/>
        <w:spacing w:after="0" w:line="240" w:lineRule="auto"/>
        <w:ind w:left="720"/>
        <w:rPr>
          <w:rFonts w:ascii="Times New Roman" w:eastAsia="Times New Roman" w:hAnsi="Times New Roman" w:cs="Times New Roman"/>
          <w:sz w:val="28"/>
          <w:szCs w:val="28"/>
          <w:lang w:eastAsia="zh-CN"/>
        </w:rPr>
      </w:pPr>
    </w:p>
    <w:p w:rsidR="00C839D7" w:rsidRPr="00B93509" w:rsidRDefault="00C839D7" w:rsidP="00B93509">
      <w:pPr>
        <w:suppressAutoHyphens/>
        <w:spacing w:after="0" w:line="240" w:lineRule="auto"/>
        <w:ind w:left="720"/>
        <w:rPr>
          <w:rFonts w:ascii="Times New Roman" w:eastAsia="Times New Roman" w:hAnsi="Times New Roman" w:cs="Times New Roman"/>
          <w:sz w:val="28"/>
          <w:szCs w:val="28"/>
          <w:lang w:eastAsia="zh-CN"/>
        </w:rPr>
      </w:pPr>
    </w:p>
    <w:p w:rsidR="00C839D7" w:rsidRPr="00B93509" w:rsidRDefault="00C839D7" w:rsidP="00B93509">
      <w:pPr>
        <w:suppressAutoHyphens/>
        <w:spacing w:after="0" w:line="240" w:lineRule="auto"/>
        <w:ind w:left="720"/>
        <w:rPr>
          <w:rFonts w:ascii="Times New Roman" w:eastAsia="Times New Roman" w:hAnsi="Times New Roman" w:cs="Times New Roman"/>
          <w:sz w:val="28"/>
          <w:szCs w:val="28"/>
          <w:lang w:eastAsia="zh-CN"/>
        </w:rPr>
      </w:pPr>
    </w:p>
    <w:p w:rsidR="00C839D7" w:rsidRPr="00B93509" w:rsidRDefault="00C839D7" w:rsidP="00B93509">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C839D7">
      <w:pPr>
        <w:suppressAutoHyphens/>
        <w:spacing w:after="0" w:line="240" w:lineRule="auto"/>
        <w:ind w:left="720"/>
        <w:rPr>
          <w:rFonts w:ascii="Times New Roman" w:eastAsia="Times New Roman" w:hAnsi="Times New Roman" w:cs="Times New Roman"/>
          <w:sz w:val="28"/>
          <w:szCs w:val="28"/>
          <w:lang w:eastAsia="zh-CN"/>
        </w:rPr>
      </w:pPr>
    </w:p>
    <w:p w:rsidR="002B69D1" w:rsidRDefault="002B69D1" w:rsidP="00C839D7">
      <w:pPr>
        <w:suppressAutoHyphens/>
        <w:spacing w:after="0" w:line="240" w:lineRule="auto"/>
        <w:ind w:left="720"/>
        <w:rPr>
          <w:rFonts w:ascii="Times New Roman" w:eastAsia="Times New Roman" w:hAnsi="Times New Roman" w:cs="Times New Roman"/>
          <w:sz w:val="28"/>
          <w:szCs w:val="28"/>
          <w:lang w:eastAsia="zh-CN"/>
        </w:rPr>
      </w:pPr>
    </w:p>
    <w:p w:rsidR="00B93509" w:rsidRDefault="00B93509" w:rsidP="00B93509">
      <w:pPr>
        <w:suppressAutoHyphens/>
        <w:spacing w:after="0" w:line="240" w:lineRule="auto"/>
        <w:ind w:left="720"/>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 xml:space="preserve">6. Система закаливающих мероприятий </w:t>
      </w:r>
      <w:r w:rsidRPr="00B93509">
        <w:rPr>
          <w:rFonts w:ascii="Times New Roman" w:eastAsia="Times New Roman" w:hAnsi="Times New Roman" w:cs="Times New Roman"/>
          <w:b/>
          <w:sz w:val="28"/>
          <w:szCs w:val="28"/>
          <w:lang w:eastAsia="zh-CN"/>
        </w:rPr>
        <w:t xml:space="preserve"> в МДОУ</w:t>
      </w:r>
    </w:p>
    <w:p w:rsidR="00B93509" w:rsidRPr="00B93509" w:rsidRDefault="00B93509" w:rsidP="006B15B4">
      <w:pPr>
        <w:suppressAutoHyphens/>
        <w:spacing w:after="0" w:line="240" w:lineRule="auto"/>
        <w:ind w:left="720"/>
        <w:jc w:val="both"/>
        <w:rPr>
          <w:rFonts w:ascii="Times New Roman" w:eastAsia="Times New Roman" w:hAnsi="Times New Roman" w:cs="Times New Roman"/>
          <w:b/>
          <w:sz w:val="28"/>
          <w:szCs w:val="28"/>
          <w:lang w:eastAsia="zh-C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19"/>
        <w:gridCol w:w="1794"/>
        <w:gridCol w:w="1366"/>
        <w:gridCol w:w="1276"/>
        <w:gridCol w:w="2530"/>
      </w:tblGrid>
      <w:tr w:rsidR="006B15B4" w:rsidRPr="006B15B4" w:rsidTr="006B15B4">
        <w:trPr>
          <w:trHeight w:val="334"/>
        </w:trPr>
        <w:tc>
          <w:tcPr>
            <w:tcW w:w="2219"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Закаливающие процедуры</w:t>
            </w:r>
          </w:p>
        </w:tc>
        <w:tc>
          <w:tcPr>
            <w:tcW w:w="6966" w:type="dxa"/>
            <w:gridSpan w:val="4"/>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Возрастные группы</w:t>
            </w:r>
          </w:p>
        </w:tc>
      </w:tr>
      <w:tr w:rsidR="006B15B4" w:rsidRPr="006B15B4" w:rsidTr="006B15B4">
        <w:tc>
          <w:tcPr>
            <w:tcW w:w="2219" w:type="dxa"/>
            <w:vMerge/>
            <w:tcBorders>
              <w:top w:val="single" w:sz="6" w:space="0" w:color="000000"/>
              <w:left w:val="single" w:sz="6" w:space="0" w:color="000000"/>
              <w:bottom w:val="single" w:sz="6" w:space="0" w:color="000000"/>
              <w:right w:val="single" w:sz="6" w:space="0" w:color="000000"/>
            </w:tcBorders>
            <w:vAlign w:val="center"/>
            <w:hideMark/>
          </w:tcPr>
          <w:p w:rsidR="006B15B4" w:rsidRPr="006B15B4" w:rsidRDefault="006B15B4" w:rsidP="006B15B4">
            <w:pPr>
              <w:spacing w:after="0" w:line="240" w:lineRule="auto"/>
              <w:rPr>
                <w:rFonts w:ascii="Times New Roman" w:eastAsia="Times New Roman" w:hAnsi="Times New Roman" w:cs="Times New Roman"/>
                <w:sz w:val="24"/>
                <w:szCs w:val="24"/>
                <w:lang w:eastAsia="ru-RU"/>
              </w:rPr>
            </w:pPr>
          </w:p>
        </w:tc>
        <w:tc>
          <w:tcPr>
            <w:tcW w:w="1794"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Младшая</w:t>
            </w:r>
          </w:p>
        </w:tc>
        <w:tc>
          <w:tcPr>
            <w:tcW w:w="1366"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Средняя</w:t>
            </w:r>
          </w:p>
        </w:tc>
        <w:tc>
          <w:tcPr>
            <w:tcW w:w="1276"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Старшая</w:t>
            </w:r>
          </w:p>
        </w:tc>
        <w:tc>
          <w:tcPr>
            <w:tcW w:w="2526"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Подготовительная</w:t>
            </w:r>
          </w:p>
        </w:tc>
      </w:tr>
      <w:tr w:rsidR="006B15B4" w:rsidRPr="006B15B4" w:rsidTr="006B15B4">
        <w:tc>
          <w:tcPr>
            <w:tcW w:w="9185" w:type="dxa"/>
            <w:gridSpan w:val="5"/>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Повседневное закаливание</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Поддержание оптимального воздушно-температурного режима в групповых помещениях</w:t>
            </w:r>
          </w:p>
        </w:tc>
        <w:tc>
          <w:tcPr>
            <w:tcW w:w="1794"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От +22 до 18 градусов</w:t>
            </w:r>
          </w:p>
        </w:tc>
        <w:tc>
          <w:tcPr>
            <w:tcW w:w="5172" w:type="dxa"/>
            <w:gridSpan w:val="3"/>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От +21 до 18 градусов</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Сквозное проветривание</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Выполняется исключительно в отсутствие дошкольников каждые 1,5 часа. Длительность проветривания — не более 10 минут</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Прием детей на улице</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Осуществляется исключительно в теплый период года (с мая по сентябрь)</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Утренняя гимнастика, физкультурные занятия</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 холодное время года организуются в групповых помещениях или физкультурном зале при температуре воздуха + 18 градусов. Летом целесообразно проведение занятий на свежем воздухе при условии отсутствия температурных экстремумов.</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Воздушные ванны</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Проводят на улице в утренние часы, когда фиксируются наименьшие показатели загазованности атмосферы</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Прогулка (в скобках указаны минимально допустимые показатели температуры воздуха)</w:t>
            </w:r>
          </w:p>
        </w:tc>
        <w:tc>
          <w:tcPr>
            <w:tcW w:w="3160"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До -15 градусов</w:t>
            </w:r>
          </w:p>
        </w:tc>
        <w:tc>
          <w:tcPr>
            <w:tcW w:w="3806"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До -20 градусов</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Нормализация температурного режима в группе перед возвращением воспитанников с дневной прогулки</w:t>
            </w:r>
          </w:p>
        </w:tc>
        <w:tc>
          <w:tcPr>
            <w:tcW w:w="1794"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До +19 градусов</w:t>
            </w:r>
          </w:p>
        </w:tc>
        <w:tc>
          <w:tcPr>
            <w:tcW w:w="5172" w:type="dxa"/>
            <w:gridSpan w:val="3"/>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До +18 градусов</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Дневной сон</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 осенние, зимние и весенние месяцы — после предварительного проветривания, длительность которого регулируется в соответствии с погодными условиями. Летом — без маек при открытых окнах (воспитатель контролирует отсутствие сквозняка)</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Гигиенические процедуры.</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p>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 течение дня.</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 xml:space="preserve">Целевые упражнения (развитие дыхательной </w:t>
            </w:r>
            <w:r w:rsidRPr="006B15B4">
              <w:rPr>
                <w:rFonts w:ascii="Times New Roman" w:eastAsia="Times New Roman" w:hAnsi="Times New Roman" w:cs="Times New Roman"/>
                <w:sz w:val="24"/>
                <w:szCs w:val="24"/>
                <w:lang w:eastAsia="ru-RU"/>
              </w:rPr>
              <w:lastRenderedPageBreak/>
              <w:t>системы, профилактика сутулости, плоскостопия, переутомления)</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lastRenderedPageBreak/>
              <w:t>В рамках выполнения комплекса гимнастических упражнений, физкультминуток. В летние месяцы рекомендовано выполнение на свежем воздухе.</w:t>
            </w:r>
          </w:p>
        </w:tc>
      </w:tr>
      <w:tr w:rsidR="006B15B4" w:rsidRPr="006B15B4" w:rsidTr="006B15B4">
        <w:tc>
          <w:tcPr>
            <w:tcW w:w="9185" w:type="dxa"/>
            <w:gridSpan w:val="5"/>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B15B4">
              <w:rPr>
                <w:rFonts w:ascii="Times New Roman" w:eastAsia="Times New Roman" w:hAnsi="Times New Roman" w:cs="Times New Roman"/>
                <w:b/>
                <w:bCs/>
                <w:sz w:val="24"/>
                <w:szCs w:val="24"/>
                <w:lang w:eastAsia="ru-RU"/>
              </w:rPr>
              <w:lastRenderedPageBreak/>
              <w:t>Специальные закаливающие мероприятия</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Полоскание горла</w:t>
            </w:r>
          </w:p>
        </w:tc>
        <w:tc>
          <w:tcPr>
            <w:tcW w:w="1794"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Теплой водой</w:t>
            </w:r>
          </w:p>
        </w:tc>
        <w:tc>
          <w:tcPr>
            <w:tcW w:w="1366"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Водой комнатной температуры</w:t>
            </w:r>
          </w:p>
        </w:tc>
        <w:tc>
          <w:tcPr>
            <w:tcW w:w="3806"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Холодной водой</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Ходьба босиком</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По ковру, дорожке здоровья, солевым дорожкам, теплому песку</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Обширное умывание</w:t>
            </w:r>
          </w:p>
        </w:tc>
        <w:tc>
          <w:tcPr>
            <w:tcW w:w="1794"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Умывание лица, мытье рук до локтя после дневного сна с помощью воспитателя.</w:t>
            </w:r>
          </w:p>
        </w:tc>
        <w:tc>
          <w:tcPr>
            <w:tcW w:w="1366" w:type="dxa"/>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Умывание лица, мытье шеи, груди, рук до локтя после дневного сна.</w:t>
            </w:r>
          </w:p>
        </w:tc>
        <w:tc>
          <w:tcPr>
            <w:tcW w:w="3806"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Умывание, мытье шеи, груди, рук до локтя после сна и занятий физической культурой.</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Ножные ванны, обтирания влажным полотенцем</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В теплое время года после прогулки.</w:t>
            </w:r>
          </w:p>
        </w:tc>
      </w:tr>
      <w:tr w:rsidR="006B15B4" w:rsidRPr="006B15B4" w:rsidTr="006B15B4">
        <w:tc>
          <w:tcPr>
            <w:tcW w:w="221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Солнечные ванны</w:t>
            </w:r>
          </w:p>
        </w:tc>
        <w:tc>
          <w:tcPr>
            <w:tcW w:w="6966"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6B15B4" w:rsidRPr="006B15B4" w:rsidRDefault="006B15B4" w:rsidP="006B15B4">
            <w:pPr>
              <w:spacing w:before="100" w:beforeAutospacing="1" w:after="100" w:afterAutospacing="1" w:line="240" w:lineRule="auto"/>
              <w:rPr>
                <w:rFonts w:ascii="Times New Roman" w:eastAsia="Times New Roman" w:hAnsi="Times New Roman" w:cs="Times New Roman"/>
                <w:sz w:val="24"/>
                <w:szCs w:val="24"/>
                <w:lang w:eastAsia="ru-RU"/>
              </w:rPr>
            </w:pPr>
            <w:r w:rsidRPr="006B15B4">
              <w:rPr>
                <w:rFonts w:ascii="Times New Roman" w:eastAsia="Times New Roman" w:hAnsi="Times New Roman" w:cs="Times New Roman"/>
                <w:sz w:val="24"/>
                <w:szCs w:val="24"/>
                <w:lang w:eastAsia="ru-RU"/>
              </w:rPr>
              <w:t xml:space="preserve">Дозированно, в </w:t>
            </w:r>
            <w:r>
              <w:rPr>
                <w:rFonts w:ascii="Times New Roman" w:eastAsia="Times New Roman" w:hAnsi="Times New Roman" w:cs="Times New Roman"/>
                <w:sz w:val="24"/>
                <w:szCs w:val="24"/>
                <w:lang w:eastAsia="ru-RU"/>
              </w:rPr>
              <w:t>утренние или вечерние часы (до 10</w:t>
            </w:r>
            <w:r w:rsidRPr="006B15B4">
              <w:rPr>
                <w:rFonts w:ascii="Times New Roman" w:eastAsia="Times New Roman" w:hAnsi="Times New Roman" w:cs="Times New Roman"/>
                <w:sz w:val="24"/>
                <w:szCs w:val="24"/>
                <w:lang w:eastAsia="ru-RU"/>
              </w:rPr>
              <w:t>.00 или после 16.00)</w:t>
            </w:r>
          </w:p>
        </w:tc>
      </w:tr>
    </w:tbl>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suppressAutoHyphens/>
        <w:spacing w:after="0" w:line="240" w:lineRule="auto"/>
        <w:ind w:left="720"/>
        <w:rPr>
          <w:rFonts w:ascii="Times New Roman" w:eastAsia="Times New Roman" w:hAnsi="Times New Roman" w:cs="Times New Roman"/>
          <w:sz w:val="28"/>
          <w:szCs w:val="28"/>
          <w:lang w:eastAsia="zh-CN"/>
        </w:rPr>
      </w:pPr>
    </w:p>
    <w:p w:rsidR="00C839D7" w:rsidRDefault="00C839D7" w:rsidP="00C839D7">
      <w:pPr>
        <w:tabs>
          <w:tab w:val="left" w:pos="1884"/>
        </w:tabs>
        <w:suppressAutoHyphens/>
        <w:spacing w:after="0" w:line="240" w:lineRule="auto"/>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C839D7" w:rsidRDefault="00C839D7" w:rsidP="00656769">
      <w:pPr>
        <w:suppressAutoHyphens/>
        <w:spacing w:after="0" w:line="240" w:lineRule="auto"/>
        <w:jc w:val="center"/>
        <w:rPr>
          <w:rFonts w:ascii="Times New Roman" w:eastAsia="Times New Roman" w:hAnsi="Times New Roman" w:cs="Times New Roman"/>
          <w:b/>
          <w:kern w:val="36"/>
          <w:sz w:val="28"/>
          <w:szCs w:val="28"/>
          <w:lang w:eastAsia="ru-RU"/>
        </w:rPr>
      </w:pPr>
    </w:p>
    <w:p w:rsidR="003371ED" w:rsidRDefault="003371ED" w:rsidP="002351F8">
      <w:pPr>
        <w:suppressAutoHyphens/>
        <w:spacing w:after="0" w:line="240" w:lineRule="auto"/>
        <w:rPr>
          <w:rFonts w:ascii="Times New Roman" w:eastAsia="Times New Roman" w:hAnsi="Times New Roman" w:cs="Times New Roman"/>
          <w:b/>
          <w:sz w:val="28"/>
          <w:szCs w:val="24"/>
          <w:lang w:eastAsia="zh-CN"/>
        </w:rPr>
      </w:pPr>
    </w:p>
    <w:p w:rsidR="003371ED" w:rsidRDefault="003371ED" w:rsidP="002351F8">
      <w:pPr>
        <w:suppressAutoHyphens/>
        <w:spacing w:after="0" w:line="240" w:lineRule="auto"/>
        <w:rPr>
          <w:rFonts w:ascii="Times New Roman" w:eastAsia="Times New Roman" w:hAnsi="Times New Roman" w:cs="Times New Roman"/>
          <w:b/>
          <w:sz w:val="28"/>
          <w:szCs w:val="24"/>
          <w:lang w:eastAsia="zh-CN"/>
        </w:rPr>
      </w:pPr>
    </w:p>
    <w:p w:rsidR="00B5573F" w:rsidRDefault="00B5573F" w:rsidP="002351F8">
      <w:pPr>
        <w:suppressAutoHyphens/>
        <w:spacing w:after="0" w:line="240" w:lineRule="auto"/>
        <w:rPr>
          <w:rFonts w:ascii="Times New Roman" w:eastAsia="Times New Roman" w:hAnsi="Times New Roman" w:cs="Times New Roman"/>
          <w:b/>
          <w:sz w:val="28"/>
          <w:szCs w:val="24"/>
          <w:lang w:eastAsia="zh-CN"/>
        </w:rPr>
      </w:pPr>
    </w:p>
    <w:p w:rsidR="00B5573F" w:rsidRDefault="00B5573F" w:rsidP="002351F8">
      <w:pPr>
        <w:suppressAutoHyphens/>
        <w:spacing w:after="0" w:line="240" w:lineRule="auto"/>
        <w:rPr>
          <w:rFonts w:ascii="Times New Roman" w:eastAsia="Times New Roman" w:hAnsi="Times New Roman" w:cs="Times New Roman"/>
          <w:b/>
          <w:sz w:val="28"/>
          <w:szCs w:val="24"/>
          <w:lang w:eastAsia="zh-CN"/>
        </w:rPr>
      </w:pPr>
    </w:p>
    <w:p w:rsidR="00B5573F" w:rsidRDefault="00B5573F" w:rsidP="002351F8">
      <w:pPr>
        <w:suppressAutoHyphens/>
        <w:spacing w:after="0" w:line="240" w:lineRule="auto"/>
        <w:rPr>
          <w:rFonts w:ascii="Times New Roman" w:eastAsia="Times New Roman" w:hAnsi="Times New Roman" w:cs="Times New Roman"/>
          <w:b/>
          <w:sz w:val="28"/>
          <w:szCs w:val="24"/>
          <w:lang w:eastAsia="zh-CN"/>
        </w:rPr>
      </w:pPr>
    </w:p>
    <w:p w:rsidR="00547426" w:rsidRPr="00AE7D91" w:rsidRDefault="00547426" w:rsidP="00547426">
      <w:pPr>
        <w:tabs>
          <w:tab w:val="left" w:pos="9799"/>
        </w:tabs>
        <w:spacing w:after="0" w:line="240" w:lineRule="auto"/>
        <w:jc w:val="center"/>
        <w:rPr>
          <w:rFonts w:ascii="Times New Roman" w:eastAsia="Calibri" w:hAnsi="Times New Roman" w:cs="Times New Roman"/>
          <w:b/>
          <w:sz w:val="28"/>
          <w:szCs w:val="28"/>
        </w:rPr>
      </w:pPr>
      <w:r w:rsidRPr="00547426">
        <w:rPr>
          <w:rFonts w:ascii="Times New Roman" w:eastAsia="Calibri" w:hAnsi="Times New Roman" w:cs="Times New Roman"/>
          <w:b/>
          <w:sz w:val="28"/>
          <w:szCs w:val="28"/>
        </w:rPr>
        <w:t>7. Оценка эффективности реализации программы</w:t>
      </w:r>
    </w:p>
    <w:p w:rsidR="00547426" w:rsidRPr="00AE7D91" w:rsidRDefault="00547426" w:rsidP="00547426">
      <w:pPr>
        <w:tabs>
          <w:tab w:val="left" w:pos="0"/>
          <w:tab w:val="left" w:pos="9799"/>
        </w:tabs>
        <w:spacing w:after="0"/>
        <w:jc w:val="right"/>
        <w:rPr>
          <w:rFonts w:ascii="Times New Roman" w:eastAsia="Calibri" w:hAnsi="Times New Roman" w:cs="Times New Roman"/>
          <w:sz w:val="28"/>
          <w:szCs w:val="28"/>
        </w:rPr>
      </w:pPr>
    </w:p>
    <w:p w:rsidR="00547426" w:rsidRPr="00AE7D91" w:rsidRDefault="00547426" w:rsidP="00547426">
      <w:pPr>
        <w:tabs>
          <w:tab w:val="left" w:pos="0"/>
          <w:tab w:val="left" w:pos="9799"/>
        </w:tabs>
        <w:spacing w:after="0"/>
        <w:jc w:val="center"/>
        <w:rPr>
          <w:rFonts w:ascii="Times New Roman" w:eastAsia="Calibri" w:hAnsi="Times New Roman" w:cs="Times New Roman"/>
          <w:b/>
          <w:sz w:val="28"/>
          <w:szCs w:val="28"/>
        </w:rPr>
      </w:pPr>
      <w:r w:rsidRPr="00AE7D91">
        <w:rPr>
          <w:rFonts w:ascii="Times New Roman" w:eastAsia="Calibri" w:hAnsi="Times New Roman" w:cs="Times New Roman"/>
          <w:sz w:val="28"/>
          <w:szCs w:val="28"/>
        </w:rPr>
        <w:t xml:space="preserve">Сведения о целевых индикаторах (показателях) </w:t>
      </w:r>
      <w:r>
        <w:rPr>
          <w:rFonts w:ascii="Times New Roman" w:eastAsia="Calibri" w:hAnsi="Times New Roman" w:cs="Times New Roman"/>
          <w:sz w:val="28"/>
          <w:szCs w:val="28"/>
        </w:rPr>
        <w:t>Комплексно-целевой п</w:t>
      </w:r>
      <w:r w:rsidRPr="00AE7D91">
        <w:rPr>
          <w:rFonts w:ascii="Times New Roman" w:eastAsia="Calibri" w:hAnsi="Times New Roman" w:cs="Times New Roman"/>
          <w:sz w:val="28"/>
          <w:szCs w:val="28"/>
        </w:rPr>
        <w:t xml:space="preserve">рограммы </w:t>
      </w:r>
      <w:r>
        <w:rPr>
          <w:rFonts w:ascii="Times New Roman" w:eastAsia="Calibri" w:hAnsi="Times New Roman" w:cs="Times New Roman"/>
          <w:sz w:val="28"/>
          <w:szCs w:val="28"/>
        </w:rPr>
        <w:t xml:space="preserve">«Калейдоскоп» -  здоровья» </w:t>
      </w:r>
      <w:r w:rsidRPr="00AE7D91">
        <w:rPr>
          <w:rFonts w:ascii="Times New Roman" w:eastAsia="Calibri" w:hAnsi="Times New Roman" w:cs="Times New Roman"/>
          <w:sz w:val="28"/>
          <w:szCs w:val="28"/>
        </w:rPr>
        <w:t>Муниципального дошкольного образовательного учреждения «Детский сад №</w:t>
      </w:r>
      <w:r>
        <w:rPr>
          <w:rFonts w:ascii="Times New Roman" w:eastAsia="Calibri" w:hAnsi="Times New Roman" w:cs="Times New Roman"/>
          <w:sz w:val="28"/>
          <w:szCs w:val="28"/>
        </w:rPr>
        <w:t>11 общеразвивающего вида» на 2023</w:t>
      </w:r>
      <w:r w:rsidRPr="00AE7D91">
        <w:rPr>
          <w:rFonts w:ascii="Times New Roman" w:eastAsia="Calibri" w:hAnsi="Times New Roman" w:cs="Times New Roman"/>
          <w:sz w:val="28"/>
          <w:szCs w:val="28"/>
        </w:rPr>
        <w:t>-202</w:t>
      </w:r>
      <w:r>
        <w:rPr>
          <w:rFonts w:ascii="Times New Roman" w:eastAsia="Calibri" w:hAnsi="Times New Roman" w:cs="Times New Roman"/>
          <w:sz w:val="28"/>
          <w:szCs w:val="28"/>
        </w:rPr>
        <w:t>6</w:t>
      </w:r>
      <w:r w:rsidRPr="00AE7D91">
        <w:rPr>
          <w:rFonts w:ascii="Times New Roman" w:eastAsia="Calibri" w:hAnsi="Times New Roman" w:cs="Times New Roman"/>
          <w:sz w:val="28"/>
          <w:szCs w:val="28"/>
        </w:rPr>
        <w:t xml:space="preserve"> гг.</w:t>
      </w:r>
    </w:p>
    <w:p w:rsidR="00547426" w:rsidRPr="00AE7D91" w:rsidRDefault="00547426" w:rsidP="00547426">
      <w:pPr>
        <w:tabs>
          <w:tab w:val="left" w:pos="0"/>
          <w:tab w:val="left" w:pos="9799"/>
        </w:tabs>
        <w:spacing w:after="0"/>
        <w:jc w:val="center"/>
        <w:rPr>
          <w:rFonts w:ascii="Times New Roman" w:eastAsia="Calibri" w:hAnsi="Times New Roman" w:cs="Times New Roman"/>
          <w:b/>
          <w:sz w:val="28"/>
          <w:szCs w:val="28"/>
        </w:rPr>
      </w:pPr>
    </w:p>
    <w:tbl>
      <w:tblPr>
        <w:tblStyle w:val="2"/>
        <w:tblW w:w="10341" w:type="dxa"/>
        <w:jc w:val="center"/>
        <w:tblLayout w:type="fixed"/>
        <w:tblLook w:val="04A0" w:firstRow="1" w:lastRow="0" w:firstColumn="1" w:lastColumn="0" w:noHBand="0" w:noVBand="1"/>
      </w:tblPr>
      <w:tblGrid>
        <w:gridCol w:w="652"/>
        <w:gridCol w:w="5013"/>
        <w:gridCol w:w="1134"/>
        <w:gridCol w:w="983"/>
        <w:gridCol w:w="850"/>
        <w:gridCol w:w="851"/>
        <w:gridCol w:w="858"/>
      </w:tblGrid>
      <w:tr w:rsidR="00547426" w:rsidRPr="00AE7D91" w:rsidTr="005C15B4">
        <w:trPr>
          <w:jc w:val="center"/>
        </w:trPr>
        <w:tc>
          <w:tcPr>
            <w:tcW w:w="652" w:type="dxa"/>
            <w:vMerge w:val="restart"/>
            <w:vAlign w:val="center"/>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 п/п</w:t>
            </w:r>
          </w:p>
        </w:tc>
        <w:tc>
          <w:tcPr>
            <w:tcW w:w="5013" w:type="dxa"/>
            <w:vMerge w:val="restart"/>
            <w:vAlign w:val="center"/>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Целевой индикатор (показатель) (наименование)</w:t>
            </w:r>
          </w:p>
        </w:tc>
        <w:tc>
          <w:tcPr>
            <w:tcW w:w="1134" w:type="dxa"/>
            <w:vMerge w:val="restart"/>
            <w:vAlign w:val="center"/>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Единица измерения</w:t>
            </w:r>
          </w:p>
        </w:tc>
        <w:tc>
          <w:tcPr>
            <w:tcW w:w="3542" w:type="dxa"/>
            <w:gridSpan w:val="4"/>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Значения показателей</w:t>
            </w:r>
          </w:p>
        </w:tc>
      </w:tr>
      <w:tr w:rsidR="00547426" w:rsidRPr="00AE7D91" w:rsidTr="005C15B4">
        <w:trPr>
          <w:jc w:val="center"/>
        </w:trPr>
        <w:tc>
          <w:tcPr>
            <w:tcW w:w="652" w:type="dxa"/>
            <w:vMerge/>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p>
        </w:tc>
        <w:tc>
          <w:tcPr>
            <w:tcW w:w="5013" w:type="dxa"/>
            <w:vMerge/>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p>
        </w:tc>
        <w:tc>
          <w:tcPr>
            <w:tcW w:w="1134" w:type="dxa"/>
            <w:vMerge/>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p>
        </w:tc>
        <w:tc>
          <w:tcPr>
            <w:tcW w:w="983"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20</w:t>
            </w:r>
            <w:r>
              <w:rPr>
                <w:rFonts w:ascii="Times New Roman" w:eastAsia="Calibri" w:hAnsi="Times New Roman" w:cs="Times New Roman"/>
                <w:b/>
                <w:sz w:val="28"/>
                <w:szCs w:val="28"/>
              </w:rPr>
              <w:t>23</w:t>
            </w:r>
          </w:p>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факт</w:t>
            </w:r>
          </w:p>
        </w:tc>
        <w:tc>
          <w:tcPr>
            <w:tcW w:w="850"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20</w:t>
            </w:r>
            <w:r>
              <w:rPr>
                <w:rFonts w:ascii="Times New Roman" w:eastAsia="Calibri" w:hAnsi="Times New Roman" w:cs="Times New Roman"/>
                <w:b/>
                <w:sz w:val="28"/>
                <w:szCs w:val="28"/>
              </w:rPr>
              <w:t>24</w:t>
            </w:r>
          </w:p>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план</w:t>
            </w:r>
          </w:p>
        </w:tc>
        <w:tc>
          <w:tcPr>
            <w:tcW w:w="851"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20</w:t>
            </w:r>
            <w:r>
              <w:rPr>
                <w:rFonts w:ascii="Times New Roman" w:eastAsia="Calibri" w:hAnsi="Times New Roman" w:cs="Times New Roman"/>
                <w:b/>
                <w:sz w:val="28"/>
                <w:szCs w:val="28"/>
              </w:rPr>
              <w:t>25</w:t>
            </w:r>
          </w:p>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план</w:t>
            </w:r>
          </w:p>
        </w:tc>
        <w:tc>
          <w:tcPr>
            <w:tcW w:w="858"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202</w:t>
            </w:r>
            <w:r>
              <w:rPr>
                <w:rFonts w:ascii="Times New Roman" w:eastAsia="Calibri" w:hAnsi="Times New Roman" w:cs="Times New Roman"/>
                <w:b/>
                <w:sz w:val="28"/>
                <w:szCs w:val="28"/>
              </w:rPr>
              <w:t>6</w:t>
            </w:r>
          </w:p>
          <w:p w:rsidR="00547426" w:rsidRPr="00AE7D91" w:rsidRDefault="00547426" w:rsidP="009509D5">
            <w:pPr>
              <w:tabs>
                <w:tab w:val="left" w:pos="0"/>
                <w:tab w:val="left" w:pos="9799"/>
              </w:tabs>
              <w:spacing w:line="276" w:lineRule="auto"/>
              <w:jc w:val="center"/>
              <w:rPr>
                <w:rFonts w:ascii="Times New Roman" w:eastAsia="Calibri" w:hAnsi="Times New Roman" w:cs="Times New Roman"/>
                <w:b/>
                <w:sz w:val="28"/>
                <w:szCs w:val="28"/>
              </w:rPr>
            </w:pPr>
            <w:r w:rsidRPr="00AE7D91">
              <w:rPr>
                <w:rFonts w:ascii="Times New Roman" w:eastAsia="Calibri" w:hAnsi="Times New Roman" w:cs="Times New Roman"/>
                <w:b/>
                <w:sz w:val="28"/>
                <w:szCs w:val="28"/>
              </w:rPr>
              <w:t>план</w:t>
            </w:r>
          </w:p>
        </w:tc>
      </w:tr>
      <w:tr w:rsidR="00547426" w:rsidRPr="00AE7D91" w:rsidTr="005C15B4">
        <w:trPr>
          <w:jc w:val="center"/>
        </w:trPr>
        <w:tc>
          <w:tcPr>
            <w:tcW w:w="652"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1</w:t>
            </w:r>
          </w:p>
        </w:tc>
        <w:tc>
          <w:tcPr>
            <w:tcW w:w="5013"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2</w:t>
            </w:r>
          </w:p>
        </w:tc>
        <w:tc>
          <w:tcPr>
            <w:tcW w:w="1134"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3</w:t>
            </w:r>
          </w:p>
        </w:tc>
        <w:tc>
          <w:tcPr>
            <w:tcW w:w="983"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4</w:t>
            </w:r>
          </w:p>
        </w:tc>
        <w:tc>
          <w:tcPr>
            <w:tcW w:w="850"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5</w:t>
            </w:r>
          </w:p>
        </w:tc>
        <w:tc>
          <w:tcPr>
            <w:tcW w:w="851"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6</w:t>
            </w:r>
          </w:p>
        </w:tc>
        <w:tc>
          <w:tcPr>
            <w:tcW w:w="858" w:type="dxa"/>
          </w:tcPr>
          <w:p w:rsidR="00547426" w:rsidRPr="00AE7D91" w:rsidRDefault="00547426"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7</w:t>
            </w:r>
          </w:p>
        </w:tc>
      </w:tr>
      <w:tr w:rsidR="009509D5" w:rsidRPr="00AE7D91" w:rsidTr="005C15B4">
        <w:trPr>
          <w:jc w:val="center"/>
        </w:trPr>
        <w:tc>
          <w:tcPr>
            <w:tcW w:w="652" w:type="dxa"/>
          </w:tcPr>
          <w:p w:rsidR="009509D5" w:rsidRPr="00AE7D91" w:rsidRDefault="009509D5"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1.</w:t>
            </w:r>
          </w:p>
        </w:tc>
        <w:tc>
          <w:tcPr>
            <w:tcW w:w="5013" w:type="dxa"/>
          </w:tcPr>
          <w:p w:rsidR="009509D5" w:rsidRPr="005C15B4" w:rsidRDefault="005C15B4" w:rsidP="009509D5">
            <w:pPr>
              <w:tabs>
                <w:tab w:val="left" w:pos="0"/>
                <w:tab w:val="left" w:pos="9799"/>
              </w:tabs>
              <w:spacing w:line="276" w:lineRule="auto"/>
              <w:jc w:val="both"/>
              <w:rPr>
                <w:rFonts w:ascii="Times New Roman" w:eastAsia="Calibri" w:hAnsi="Times New Roman" w:cs="Times New Roman"/>
                <w:sz w:val="28"/>
                <w:szCs w:val="28"/>
              </w:rPr>
            </w:pPr>
            <w:r w:rsidRPr="005C15B4">
              <w:rPr>
                <w:rFonts w:ascii="Times New Roman" w:eastAsia="Calibri" w:hAnsi="Times New Roman" w:cs="Times New Roman"/>
                <w:sz w:val="28"/>
                <w:szCs w:val="28"/>
              </w:rPr>
              <w:t>Индекс здоровья воспитанников</w:t>
            </w:r>
          </w:p>
        </w:tc>
        <w:tc>
          <w:tcPr>
            <w:tcW w:w="1134" w:type="dxa"/>
            <w:vAlign w:val="center"/>
          </w:tcPr>
          <w:p w:rsidR="009509D5" w:rsidRPr="00AE7D91" w:rsidRDefault="005C15B4" w:rsidP="005C15B4">
            <w:pPr>
              <w:tabs>
                <w:tab w:val="left" w:pos="0"/>
                <w:tab w:val="left" w:pos="9799"/>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c>
        <w:tc>
          <w:tcPr>
            <w:tcW w:w="983"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850"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851"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858"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9509D5" w:rsidRPr="00AE7D91" w:rsidTr="00A14485">
        <w:trPr>
          <w:trHeight w:val="58"/>
          <w:jc w:val="center"/>
        </w:trPr>
        <w:tc>
          <w:tcPr>
            <w:tcW w:w="652" w:type="dxa"/>
          </w:tcPr>
          <w:p w:rsidR="009509D5" w:rsidRPr="00AE7D91" w:rsidRDefault="009509D5"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2.</w:t>
            </w:r>
          </w:p>
        </w:tc>
        <w:tc>
          <w:tcPr>
            <w:tcW w:w="5013" w:type="dxa"/>
          </w:tcPr>
          <w:p w:rsidR="009509D5" w:rsidRPr="00A14485" w:rsidRDefault="005C15B4" w:rsidP="009509D5">
            <w:pPr>
              <w:tabs>
                <w:tab w:val="left" w:pos="0"/>
                <w:tab w:val="left" w:pos="9799"/>
              </w:tabs>
              <w:spacing w:line="276" w:lineRule="auto"/>
              <w:jc w:val="both"/>
              <w:rPr>
                <w:rFonts w:ascii="Times New Roman" w:eastAsia="Calibri" w:hAnsi="Times New Roman" w:cs="Times New Roman"/>
                <w:sz w:val="28"/>
                <w:szCs w:val="28"/>
              </w:rPr>
            </w:pPr>
            <w:r w:rsidRPr="00A14485">
              <w:rPr>
                <w:rFonts w:ascii="Times New Roman" w:eastAsia="Calibri" w:hAnsi="Times New Roman" w:cs="Times New Roman"/>
                <w:sz w:val="28"/>
                <w:szCs w:val="28"/>
              </w:rPr>
              <w:t xml:space="preserve">Посещаемость </w:t>
            </w:r>
          </w:p>
        </w:tc>
        <w:tc>
          <w:tcPr>
            <w:tcW w:w="1134"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69</w:t>
            </w:r>
          </w:p>
        </w:tc>
        <w:tc>
          <w:tcPr>
            <w:tcW w:w="850"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72</w:t>
            </w:r>
          </w:p>
        </w:tc>
        <w:tc>
          <w:tcPr>
            <w:tcW w:w="851"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858"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9509D5" w:rsidRPr="00AE7D91" w:rsidTr="005C15B4">
        <w:trPr>
          <w:jc w:val="center"/>
        </w:trPr>
        <w:tc>
          <w:tcPr>
            <w:tcW w:w="652" w:type="dxa"/>
          </w:tcPr>
          <w:p w:rsidR="009509D5" w:rsidRPr="00AE7D91" w:rsidRDefault="009509D5" w:rsidP="009509D5">
            <w:pPr>
              <w:tabs>
                <w:tab w:val="left" w:pos="0"/>
                <w:tab w:val="left" w:pos="9799"/>
              </w:tabs>
              <w:spacing w:line="276" w:lineRule="auto"/>
              <w:jc w:val="center"/>
              <w:rPr>
                <w:rFonts w:ascii="Times New Roman" w:eastAsia="Calibri" w:hAnsi="Times New Roman" w:cs="Times New Roman"/>
                <w:sz w:val="28"/>
                <w:szCs w:val="28"/>
              </w:rPr>
            </w:pPr>
            <w:r w:rsidRPr="00AE7D91">
              <w:rPr>
                <w:rFonts w:ascii="Times New Roman" w:eastAsia="Calibri" w:hAnsi="Times New Roman" w:cs="Times New Roman"/>
                <w:sz w:val="28"/>
                <w:szCs w:val="28"/>
              </w:rPr>
              <w:t>3.</w:t>
            </w:r>
          </w:p>
        </w:tc>
        <w:tc>
          <w:tcPr>
            <w:tcW w:w="5013" w:type="dxa"/>
          </w:tcPr>
          <w:p w:rsidR="009509D5" w:rsidRPr="00A14485" w:rsidRDefault="005C15B4" w:rsidP="009509D5">
            <w:pPr>
              <w:tabs>
                <w:tab w:val="left" w:pos="0"/>
                <w:tab w:val="left" w:pos="9799"/>
              </w:tabs>
              <w:spacing w:line="276" w:lineRule="auto"/>
              <w:jc w:val="both"/>
              <w:rPr>
                <w:rFonts w:ascii="Times New Roman" w:eastAsia="Calibri" w:hAnsi="Times New Roman" w:cs="Times New Roman"/>
                <w:sz w:val="28"/>
                <w:szCs w:val="28"/>
              </w:rPr>
            </w:pPr>
            <w:r w:rsidRPr="00A14485">
              <w:rPr>
                <w:rFonts w:ascii="Times New Roman" w:eastAsia="Calibri" w:hAnsi="Times New Roman" w:cs="Times New Roman"/>
                <w:sz w:val="28"/>
                <w:szCs w:val="28"/>
              </w:rPr>
              <w:t>Пропущено дней по болезни 1 ребенком</w:t>
            </w:r>
          </w:p>
        </w:tc>
        <w:tc>
          <w:tcPr>
            <w:tcW w:w="1134" w:type="dxa"/>
            <w:vAlign w:val="center"/>
          </w:tcPr>
          <w:p w:rsidR="009509D5" w:rsidRPr="00AE7D91" w:rsidRDefault="005C15B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ед</w:t>
            </w:r>
            <w:r w:rsidR="00D92C4D">
              <w:rPr>
                <w:rFonts w:ascii="Times New Roman" w:eastAsia="Calibri" w:hAnsi="Times New Roman" w:cs="Times New Roman"/>
                <w:sz w:val="28"/>
                <w:szCs w:val="28"/>
              </w:rPr>
              <w:t>.</w:t>
            </w:r>
          </w:p>
        </w:tc>
        <w:tc>
          <w:tcPr>
            <w:tcW w:w="983" w:type="dxa"/>
            <w:vAlign w:val="center"/>
          </w:tcPr>
          <w:p w:rsidR="009509D5" w:rsidRPr="00AE7D91"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850" w:type="dxa"/>
            <w:vAlign w:val="center"/>
          </w:tcPr>
          <w:p w:rsidR="009509D5" w:rsidRPr="00AE7D91"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851" w:type="dxa"/>
            <w:vAlign w:val="center"/>
          </w:tcPr>
          <w:p w:rsidR="009509D5" w:rsidRPr="00AE7D91"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858" w:type="dxa"/>
            <w:vAlign w:val="center"/>
          </w:tcPr>
          <w:p w:rsidR="009509D5" w:rsidRPr="00AE7D91"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r>
      <w:tr w:rsidR="009509D5" w:rsidRPr="00AE7D91" w:rsidTr="005C15B4">
        <w:trPr>
          <w:jc w:val="center"/>
        </w:trPr>
        <w:tc>
          <w:tcPr>
            <w:tcW w:w="652" w:type="dxa"/>
          </w:tcPr>
          <w:p w:rsidR="009509D5" w:rsidRPr="00AE7D91" w:rsidRDefault="009509D5"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5013" w:type="dxa"/>
          </w:tcPr>
          <w:p w:rsidR="009509D5" w:rsidRPr="00A14485" w:rsidRDefault="005C15B4" w:rsidP="009509D5">
            <w:pPr>
              <w:tabs>
                <w:tab w:val="left" w:pos="0"/>
                <w:tab w:val="left" w:pos="9799"/>
              </w:tabs>
              <w:spacing w:line="276" w:lineRule="auto"/>
              <w:jc w:val="both"/>
              <w:rPr>
                <w:rFonts w:ascii="Times New Roman" w:hAnsi="Times New Roman" w:cs="Times New Roman"/>
                <w:sz w:val="28"/>
                <w:szCs w:val="28"/>
              </w:rPr>
            </w:pPr>
            <w:r w:rsidRPr="00A14485">
              <w:rPr>
                <w:rFonts w:ascii="Times New Roman" w:eastAsia="Calibri" w:hAnsi="Times New Roman" w:cs="Times New Roman"/>
                <w:sz w:val="28"/>
                <w:szCs w:val="28"/>
              </w:rPr>
              <w:t xml:space="preserve">Легкая </w:t>
            </w:r>
            <w:r w:rsidR="00D92C4D" w:rsidRPr="00A14485">
              <w:rPr>
                <w:rFonts w:ascii="Times New Roman" w:eastAsia="Calibri" w:hAnsi="Times New Roman" w:cs="Times New Roman"/>
                <w:sz w:val="28"/>
                <w:szCs w:val="28"/>
              </w:rPr>
              <w:t xml:space="preserve">и средняя степень </w:t>
            </w:r>
            <w:r w:rsidRPr="00A14485">
              <w:rPr>
                <w:rFonts w:ascii="Times New Roman" w:eastAsia="Calibri" w:hAnsi="Times New Roman" w:cs="Times New Roman"/>
                <w:sz w:val="28"/>
                <w:szCs w:val="28"/>
              </w:rPr>
              <w:t xml:space="preserve"> адаптации вновь поступивших воспитанников</w:t>
            </w:r>
          </w:p>
        </w:tc>
        <w:tc>
          <w:tcPr>
            <w:tcW w:w="1134" w:type="dxa"/>
            <w:vAlign w:val="center"/>
          </w:tcPr>
          <w:p w:rsidR="009509D5" w:rsidRPr="00AE7D91"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509D5" w:rsidRPr="00AE7D91"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tc>
        <w:tc>
          <w:tcPr>
            <w:tcW w:w="850" w:type="dxa"/>
            <w:vAlign w:val="center"/>
          </w:tcPr>
          <w:p w:rsidR="009509D5" w:rsidRPr="00AE7D91"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76</w:t>
            </w:r>
          </w:p>
        </w:tc>
        <w:tc>
          <w:tcPr>
            <w:tcW w:w="851" w:type="dxa"/>
            <w:vAlign w:val="center"/>
          </w:tcPr>
          <w:p w:rsidR="009509D5" w:rsidRPr="00AE7D91"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81</w:t>
            </w:r>
          </w:p>
        </w:tc>
        <w:tc>
          <w:tcPr>
            <w:tcW w:w="858" w:type="dxa"/>
            <w:vAlign w:val="center"/>
          </w:tcPr>
          <w:p w:rsidR="009509D5" w:rsidRPr="00AE7D91"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5C15B4" w:rsidRPr="00AE7D91" w:rsidTr="005C15B4">
        <w:trPr>
          <w:jc w:val="center"/>
        </w:trPr>
        <w:tc>
          <w:tcPr>
            <w:tcW w:w="652" w:type="dxa"/>
          </w:tcPr>
          <w:p w:rsidR="005C15B4" w:rsidRDefault="00D92C4D"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5013" w:type="dxa"/>
          </w:tcPr>
          <w:p w:rsidR="005C15B4" w:rsidRPr="00A14485" w:rsidRDefault="00D92C4D" w:rsidP="009509D5">
            <w:pPr>
              <w:tabs>
                <w:tab w:val="left" w:pos="0"/>
                <w:tab w:val="left" w:pos="9799"/>
              </w:tabs>
              <w:spacing w:line="276" w:lineRule="auto"/>
              <w:jc w:val="both"/>
              <w:rPr>
                <w:rFonts w:ascii="Times New Roman" w:eastAsia="Calibri" w:hAnsi="Times New Roman" w:cs="Times New Roman"/>
                <w:sz w:val="28"/>
                <w:szCs w:val="28"/>
              </w:rPr>
            </w:pPr>
            <w:r w:rsidRPr="00A14485">
              <w:rPr>
                <w:rFonts w:ascii="Times New Roman" w:eastAsia="Calibri" w:hAnsi="Times New Roman" w:cs="Times New Roman"/>
                <w:sz w:val="28"/>
                <w:szCs w:val="28"/>
              </w:rPr>
              <w:t xml:space="preserve">Кол – во </w:t>
            </w:r>
            <w:r w:rsidR="00A14485" w:rsidRPr="00A14485">
              <w:rPr>
                <w:rFonts w:ascii="Times New Roman" w:eastAsia="Calibri" w:hAnsi="Times New Roman" w:cs="Times New Roman"/>
                <w:sz w:val="28"/>
                <w:szCs w:val="28"/>
              </w:rPr>
              <w:t>случаев заболеваемости</w:t>
            </w:r>
          </w:p>
        </w:tc>
        <w:tc>
          <w:tcPr>
            <w:tcW w:w="1134"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ед.</w:t>
            </w:r>
          </w:p>
        </w:tc>
        <w:tc>
          <w:tcPr>
            <w:tcW w:w="983"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1078</w:t>
            </w:r>
          </w:p>
        </w:tc>
        <w:tc>
          <w:tcPr>
            <w:tcW w:w="850"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850</w:t>
            </w:r>
          </w:p>
        </w:tc>
        <w:tc>
          <w:tcPr>
            <w:tcW w:w="851"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750</w:t>
            </w:r>
          </w:p>
        </w:tc>
        <w:tc>
          <w:tcPr>
            <w:tcW w:w="858"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650</w:t>
            </w:r>
          </w:p>
        </w:tc>
      </w:tr>
      <w:tr w:rsidR="005C15B4" w:rsidRPr="00AE7D91" w:rsidTr="005C15B4">
        <w:trPr>
          <w:jc w:val="center"/>
        </w:trPr>
        <w:tc>
          <w:tcPr>
            <w:tcW w:w="652" w:type="dxa"/>
          </w:tcPr>
          <w:p w:rsidR="005C15B4" w:rsidRDefault="00D92C4D"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5013" w:type="dxa"/>
          </w:tcPr>
          <w:p w:rsidR="005C15B4" w:rsidRPr="00A14485" w:rsidRDefault="00D92C4D" w:rsidP="009509D5">
            <w:pPr>
              <w:tabs>
                <w:tab w:val="left" w:pos="0"/>
                <w:tab w:val="left" w:pos="9799"/>
              </w:tabs>
              <w:spacing w:line="276" w:lineRule="auto"/>
              <w:jc w:val="both"/>
              <w:rPr>
                <w:rFonts w:ascii="Times New Roman" w:eastAsia="Calibri" w:hAnsi="Times New Roman" w:cs="Times New Roman"/>
                <w:sz w:val="28"/>
                <w:szCs w:val="28"/>
              </w:rPr>
            </w:pPr>
            <w:r w:rsidRPr="00A14485">
              <w:rPr>
                <w:rFonts w:ascii="Times New Roman" w:eastAsia="Calibri" w:hAnsi="Times New Roman" w:cs="Times New Roman"/>
                <w:sz w:val="28"/>
                <w:szCs w:val="28"/>
              </w:rPr>
              <w:t>Вакцинация  воспитанников против гриппа</w:t>
            </w:r>
          </w:p>
        </w:tc>
        <w:tc>
          <w:tcPr>
            <w:tcW w:w="1134"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850"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851"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858" w:type="dxa"/>
            <w:vAlign w:val="center"/>
          </w:tcPr>
          <w:p w:rsidR="005C15B4" w:rsidRDefault="00A14485"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r>
      <w:tr w:rsidR="00D92C4D" w:rsidRPr="00AE7D91" w:rsidTr="005C15B4">
        <w:trPr>
          <w:jc w:val="center"/>
        </w:trPr>
        <w:tc>
          <w:tcPr>
            <w:tcW w:w="652" w:type="dxa"/>
          </w:tcPr>
          <w:p w:rsidR="00D92C4D" w:rsidRPr="00D92C4D" w:rsidRDefault="00D92C4D" w:rsidP="009509D5">
            <w:pPr>
              <w:tabs>
                <w:tab w:val="left" w:pos="0"/>
                <w:tab w:val="left" w:pos="9799"/>
              </w:tabs>
              <w:jc w:val="center"/>
              <w:rPr>
                <w:rFonts w:ascii="Times New Roman" w:eastAsia="Calibri" w:hAnsi="Times New Roman" w:cs="Times New Roman"/>
                <w:sz w:val="28"/>
                <w:szCs w:val="28"/>
              </w:rPr>
            </w:pPr>
            <w:r w:rsidRPr="00D92C4D">
              <w:rPr>
                <w:rFonts w:ascii="Times New Roman" w:eastAsia="Calibri" w:hAnsi="Times New Roman" w:cs="Times New Roman"/>
                <w:sz w:val="28"/>
                <w:szCs w:val="28"/>
              </w:rPr>
              <w:t>7</w:t>
            </w:r>
          </w:p>
        </w:tc>
        <w:tc>
          <w:tcPr>
            <w:tcW w:w="5013" w:type="dxa"/>
          </w:tcPr>
          <w:p w:rsidR="00D92C4D" w:rsidRPr="00A14485" w:rsidRDefault="008B6DE0" w:rsidP="009509D5">
            <w:pPr>
              <w:tabs>
                <w:tab w:val="left" w:pos="0"/>
                <w:tab w:val="left" w:pos="9799"/>
              </w:tabs>
              <w:spacing w:line="276" w:lineRule="auto"/>
              <w:jc w:val="both"/>
              <w:rPr>
                <w:rFonts w:ascii="Times New Roman" w:eastAsia="Calibri" w:hAnsi="Times New Roman" w:cs="Times New Roman"/>
                <w:sz w:val="28"/>
                <w:szCs w:val="28"/>
              </w:rPr>
            </w:pPr>
            <w:r w:rsidRPr="00A14485">
              <w:rPr>
                <w:rFonts w:ascii="Times New Roman" w:eastAsia="Calibri" w:hAnsi="Times New Roman" w:cs="Times New Roman"/>
                <w:sz w:val="28"/>
                <w:szCs w:val="28"/>
              </w:rPr>
              <w:t>Отсутствие</w:t>
            </w:r>
            <w:r w:rsidR="00D92C4D" w:rsidRPr="00A14485">
              <w:rPr>
                <w:rFonts w:ascii="Times New Roman" w:eastAsia="Calibri" w:hAnsi="Times New Roman" w:cs="Times New Roman"/>
                <w:sz w:val="28"/>
                <w:szCs w:val="28"/>
              </w:rPr>
              <w:t xml:space="preserve"> случаев травматизма</w:t>
            </w:r>
          </w:p>
        </w:tc>
        <w:tc>
          <w:tcPr>
            <w:tcW w:w="1134" w:type="dxa"/>
            <w:vAlign w:val="center"/>
          </w:tcPr>
          <w:p w:rsidR="00D92C4D"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ед.</w:t>
            </w:r>
          </w:p>
        </w:tc>
        <w:tc>
          <w:tcPr>
            <w:tcW w:w="983" w:type="dxa"/>
            <w:vAlign w:val="center"/>
          </w:tcPr>
          <w:p w:rsidR="00D92C4D"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0" w:type="dxa"/>
            <w:vAlign w:val="center"/>
          </w:tcPr>
          <w:p w:rsidR="00D92C4D"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1" w:type="dxa"/>
            <w:vAlign w:val="center"/>
          </w:tcPr>
          <w:p w:rsidR="00D92C4D"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8" w:type="dxa"/>
            <w:vAlign w:val="center"/>
          </w:tcPr>
          <w:p w:rsidR="00D92C4D"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5C15B4" w:rsidRPr="00AE7D91" w:rsidTr="005C15B4">
        <w:trPr>
          <w:jc w:val="center"/>
        </w:trPr>
        <w:tc>
          <w:tcPr>
            <w:tcW w:w="652" w:type="dxa"/>
          </w:tcPr>
          <w:p w:rsidR="005C15B4" w:rsidRDefault="00D92C4D"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5013" w:type="dxa"/>
          </w:tcPr>
          <w:p w:rsidR="005C15B4" w:rsidRPr="005C15B4" w:rsidRDefault="00D92C4D" w:rsidP="00D92C4D">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Воспитанники с высокой и средней степенью готовности к школьному обучению</w:t>
            </w:r>
          </w:p>
        </w:tc>
        <w:tc>
          <w:tcPr>
            <w:tcW w:w="1134"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bookmarkStart w:id="10" w:name="_GoBack"/>
            <w:bookmarkEnd w:id="10"/>
            <w:r>
              <w:rPr>
                <w:rFonts w:ascii="Times New Roman" w:eastAsia="Calibri" w:hAnsi="Times New Roman" w:cs="Times New Roman"/>
                <w:sz w:val="28"/>
                <w:szCs w:val="28"/>
              </w:rPr>
              <w:t>80</w:t>
            </w:r>
          </w:p>
        </w:tc>
        <w:tc>
          <w:tcPr>
            <w:tcW w:w="850"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851"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858"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5C15B4" w:rsidRPr="00AE7D91" w:rsidTr="005C15B4">
        <w:trPr>
          <w:jc w:val="center"/>
        </w:trPr>
        <w:tc>
          <w:tcPr>
            <w:tcW w:w="652" w:type="dxa"/>
          </w:tcPr>
          <w:p w:rsidR="005C15B4" w:rsidRDefault="00D92C4D"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5013" w:type="dxa"/>
          </w:tcPr>
          <w:p w:rsidR="005C15B4" w:rsidRPr="005C15B4" w:rsidRDefault="00D92C4D" w:rsidP="009509D5">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Доля педагогов владеющих здоровьесберегающими технологиями</w:t>
            </w:r>
          </w:p>
        </w:tc>
        <w:tc>
          <w:tcPr>
            <w:tcW w:w="1134" w:type="dxa"/>
            <w:vAlign w:val="center"/>
          </w:tcPr>
          <w:p w:rsidR="005C15B4" w:rsidRDefault="00D92C4D"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5C15B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850" w:type="dxa"/>
            <w:vAlign w:val="center"/>
          </w:tcPr>
          <w:p w:rsidR="005C15B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c>
          <w:tcPr>
            <w:tcW w:w="851" w:type="dxa"/>
            <w:vAlign w:val="center"/>
          </w:tcPr>
          <w:p w:rsidR="005C15B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858" w:type="dxa"/>
            <w:vAlign w:val="center"/>
          </w:tcPr>
          <w:p w:rsidR="005C15B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9D42D4" w:rsidRPr="00AE7D91" w:rsidTr="005C15B4">
        <w:trPr>
          <w:jc w:val="center"/>
        </w:trPr>
        <w:tc>
          <w:tcPr>
            <w:tcW w:w="652" w:type="dxa"/>
          </w:tcPr>
          <w:p w:rsidR="009D42D4" w:rsidRDefault="009D42D4"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5013" w:type="dxa"/>
          </w:tcPr>
          <w:p w:rsidR="009D42D4" w:rsidRDefault="009D42D4" w:rsidP="009509D5">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Удовлетворенность родителей здоровьесберегающей деятельность в МДОУ</w:t>
            </w:r>
          </w:p>
        </w:tc>
        <w:tc>
          <w:tcPr>
            <w:tcW w:w="1134"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c>
          <w:tcPr>
            <w:tcW w:w="850"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851"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858"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9D42D4" w:rsidRPr="00AE7D91" w:rsidTr="005C15B4">
        <w:trPr>
          <w:jc w:val="center"/>
        </w:trPr>
        <w:tc>
          <w:tcPr>
            <w:tcW w:w="652" w:type="dxa"/>
          </w:tcPr>
          <w:p w:rsidR="009D42D4" w:rsidRDefault="007E4B74"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5013" w:type="dxa"/>
          </w:tcPr>
          <w:p w:rsidR="009D42D4" w:rsidRDefault="00366CD1" w:rsidP="00366CD1">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Воспитанники </w:t>
            </w:r>
            <w:r w:rsidRPr="00366CD1">
              <w:rPr>
                <w:rFonts w:ascii="Times New Roman" w:eastAsia="Calibri" w:hAnsi="Times New Roman" w:cs="Times New Roman"/>
                <w:sz w:val="28"/>
                <w:szCs w:val="28"/>
              </w:rPr>
              <w:t xml:space="preserve">с высоким и среднем уровнем </w:t>
            </w:r>
            <w:r w:rsidRPr="00366CD1">
              <w:rPr>
                <w:rFonts w:ascii="Times New Roman" w:eastAsia="Times New Roman" w:hAnsi="Times New Roman" w:cs="Times New Roman"/>
                <w:bCs/>
                <w:color w:val="000000"/>
                <w:sz w:val="28"/>
                <w:szCs w:val="28"/>
                <w:lang w:eastAsia="ru-RU"/>
              </w:rPr>
              <w:t>сформированности валеологических знаний.</w:t>
            </w:r>
          </w:p>
        </w:tc>
        <w:tc>
          <w:tcPr>
            <w:tcW w:w="1134"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c>
          <w:tcPr>
            <w:tcW w:w="850"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851"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858"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9D42D4" w:rsidRPr="00AE7D91" w:rsidTr="005C15B4">
        <w:trPr>
          <w:jc w:val="center"/>
        </w:trPr>
        <w:tc>
          <w:tcPr>
            <w:tcW w:w="652" w:type="dxa"/>
          </w:tcPr>
          <w:p w:rsidR="009D42D4" w:rsidRDefault="007E4B74"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5013" w:type="dxa"/>
          </w:tcPr>
          <w:p w:rsidR="009D42D4" w:rsidRDefault="00366CD1" w:rsidP="009509D5">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Воспитанники с высоким и среднем уровнем сформированности навыков физического развития</w:t>
            </w:r>
          </w:p>
        </w:tc>
        <w:tc>
          <w:tcPr>
            <w:tcW w:w="1134"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850"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c>
          <w:tcPr>
            <w:tcW w:w="851" w:type="dxa"/>
            <w:vAlign w:val="center"/>
          </w:tcPr>
          <w:p w:rsidR="009D42D4" w:rsidRDefault="00366CD1"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858" w:type="dxa"/>
            <w:vAlign w:val="center"/>
          </w:tcPr>
          <w:p w:rsidR="009D42D4" w:rsidRDefault="00366CD1" w:rsidP="00366CD1">
            <w:pPr>
              <w:tabs>
                <w:tab w:val="left" w:pos="0"/>
                <w:tab w:val="left" w:pos="9799"/>
              </w:tabs>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9D42D4" w:rsidRPr="00AE7D91" w:rsidTr="005C15B4">
        <w:trPr>
          <w:jc w:val="center"/>
        </w:trPr>
        <w:tc>
          <w:tcPr>
            <w:tcW w:w="652" w:type="dxa"/>
          </w:tcPr>
          <w:p w:rsidR="009D42D4" w:rsidRDefault="007E4B74"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5013" w:type="dxa"/>
          </w:tcPr>
          <w:p w:rsidR="009D42D4" w:rsidRDefault="008B6DE0" w:rsidP="009509D5">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Наличие </w:t>
            </w:r>
            <w:r w:rsidR="00C66484">
              <w:rPr>
                <w:rFonts w:ascii="Times New Roman" w:eastAsia="Calibri" w:hAnsi="Times New Roman" w:cs="Times New Roman"/>
                <w:sz w:val="28"/>
                <w:szCs w:val="28"/>
              </w:rPr>
              <w:t>платных услуг по физкультурно – оздоровительной направленности</w:t>
            </w:r>
          </w:p>
        </w:tc>
        <w:tc>
          <w:tcPr>
            <w:tcW w:w="1134"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ед.</w:t>
            </w:r>
          </w:p>
        </w:tc>
        <w:tc>
          <w:tcPr>
            <w:tcW w:w="983"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50"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51"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58"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9D42D4" w:rsidRPr="00AE7D91" w:rsidTr="005C15B4">
        <w:trPr>
          <w:jc w:val="center"/>
        </w:trPr>
        <w:tc>
          <w:tcPr>
            <w:tcW w:w="652" w:type="dxa"/>
          </w:tcPr>
          <w:p w:rsidR="009D42D4" w:rsidRDefault="007E4B74"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14</w:t>
            </w:r>
          </w:p>
        </w:tc>
        <w:tc>
          <w:tcPr>
            <w:tcW w:w="5013" w:type="dxa"/>
          </w:tcPr>
          <w:p w:rsidR="009D42D4" w:rsidRDefault="00C66484" w:rsidP="00C66484">
            <w:pPr>
              <w:tabs>
                <w:tab w:val="left" w:pos="0"/>
                <w:tab w:val="left" w:pos="9799"/>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Выполнение натуральных норм по питанию</w:t>
            </w:r>
          </w:p>
        </w:tc>
        <w:tc>
          <w:tcPr>
            <w:tcW w:w="1134"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83" w:type="dxa"/>
            <w:vAlign w:val="center"/>
          </w:tcPr>
          <w:p w:rsidR="009D42D4" w:rsidRDefault="00C6648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79</w:t>
            </w:r>
          </w:p>
        </w:tc>
        <w:tc>
          <w:tcPr>
            <w:tcW w:w="850" w:type="dxa"/>
            <w:vAlign w:val="center"/>
          </w:tcPr>
          <w:p w:rsidR="009D42D4" w:rsidRDefault="00B47EBB"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c>
          <w:tcPr>
            <w:tcW w:w="851" w:type="dxa"/>
            <w:vAlign w:val="center"/>
          </w:tcPr>
          <w:p w:rsidR="009D42D4" w:rsidRDefault="00B47EBB"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858" w:type="dxa"/>
            <w:vAlign w:val="center"/>
          </w:tcPr>
          <w:p w:rsidR="009D42D4" w:rsidRDefault="00B47EBB"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92</w:t>
            </w:r>
          </w:p>
        </w:tc>
      </w:tr>
      <w:tr w:rsidR="009D42D4" w:rsidRPr="00AE7D91" w:rsidTr="009D42D4">
        <w:trPr>
          <w:jc w:val="center"/>
        </w:trPr>
        <w:tc>
          <w:tcPr>
            <w:tcW w:w="652" w:type="dxa"/>
          </w:tcPr>
          <w:p w:rsidR="009D42D4" w:rsidRPr="00C66484" w:rsidRDefault="006F1D80" w:rsidP="009509D5">
            <w:pPr>
              <w:tabs>
                <w:tab w:val="left" w:pos="0"/>
                <w:tab w:val="left" w:pos="9799"/>
              </w:tabs>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5013" w:type="dxa"/>
            <w:shd w:val="clear" w:color="auto" w:fill="FFFFFF" w:themeFill="background1"/>
          </w:tcPr>
          <w:p w:rsidR="009D42D4" w:rsidRPr="00C66484" w:rsidRDefault="008B6DE0" w:rsidP="009D42D4">
            <w:pPr>
              <w:tabs>
                <w:tab w:val="left" w:pos="0"/>
                <w:tab w:val="left" w:pos="9799"/>
              </w:tabs>
              <w:spacing w:line="240" w:lineRule="auto"/>
              <w:jc w:val="both"/>
              <w:rPr>
                <w:rFonts w:ascii="Times New Roman" w:eastAsia="Calibri" w:hAnsi="Times New Roman" w:cs="Times New Roman"/>
                <w:sz w:val="28"/>
                <w:szCs w:val="28"/>
              </w:rPr>
            </w:pPr>
            <w:r w:rsidRPr="00C66484">
              <w:rPr>
                <w:rFonts w:ascii="Times New Roman" w:eastAsia="Calibri" w:hAnsi="Times New Roman" w:cs="Times New Roman"/>
                <w:sz w:val="28"/>
                <w:szCs w:val="28"/>
              </w:rPr>
              <w:t xml:space="preserve">Отсутствие </w:t>
            </w:r>
            <w:r w:rsidR="009D42D4" w:rsidRPr="00C66484">
              <w:rPr>
                <w:rFonts w:ascii="Times New Roman" w:eastAsia="Calibri" w:hAnsi="Times New Roman" w:cs="Times New Roman"/>
                <w:sz w:val="28"/>
                <w:szCs w:val="28"/>
              </w:rPr>
              <w:t>Предписаний от службы по надзору в сфере защиты прав потребителей и благополучия человека</w:t>
            </w:r>
          </w:p>
        </w:tc>
        <w:tc>
          <w:tcPr>
            <w:tcW w:w="1134"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ед.</w:t>
            </w:r>
          </w:p>
        </w:tc>
        <w:tc>
          <w:tcPr>
            <w:tcW w:w="983"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0"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1"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58" w:type="dxa"/>
            <w:vAlign w:val="center"/>
          </w:tcPr>
          <w:p w:rsidR="009D42D4" w:rsidRDefault="009D42D4" w:rsidP="009509D5">
            <w:pPr>
              <w:tabs>
                <w:tab w:val="left" w:pos="0"/>
                <w:tab w:val="left" w:pos="9799"/>
              </w:tabs>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bl>
    <w:p w:rsidR="00547426" w:rsidRDefault="00547426" w:rsidP="00547426">
      <w:pPr>
        <w:tabs>
          <w:tab w:val="left" w:pos="9799"/>
        </w:tabs>
        <w:rPr>
          <w:sz w:val="28"/>
          <w:szCs w:val="28"/>
        </w:rPr>
      </w:pPr>
    </w:p>
    <w:p w:rsidR="00547426" w:rsidRDefault="00547426"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C35EA3" w:rsidRDefault="00C35EA3" w:rsidP="000875D7">
      <w:pPr>
        <w:tabs>
          <w:tab w:val="left" w:pos="3707"/>
        </w:tabs>
        <w:jc w:val="center"/>
        <w:rPr>
          <w:rFonts w:ascii="Times New Roman" w:eastAsia="Times New Roman" w:hAnsi="Times New Roman" w:cs="Times New Roman"/>
          <w:color w:val="FF0000"/>
          <w:sz w:val="28"/>
          <w:szCs w:val="28"/>
          <w:lang w:eastAsia="zh-CN"/>
        </w:rPr>
      </w:pPr>
    </w:p>
    <w:p w:rsidR="00C35EA3" w:rsidRDefault="00C35EA3" w:rsidP="000875D7">
      <w:pPr>
        <w:tabs>
          <w:tab w:val="left" w:pos="3707"/>
        </w:tabs>
        <w:jc w:val="center"/>
        <w:rPr>
          <w:rFonts w:ascii="Times New Roman" w:eastAsia="Times New Roman" w:hAnsi="Times New Roman" w:cs="Times New Roman"/>
          <w:color w:val="FF0000"/>
          <w:sz w:val="28"/>
          <w:szCs w:val="28"/>
          <w:lang w:eastAsia="zh-CN"/>
        </w:rPr>
      </w:pPr>
    </w:p>
    <w:p w:rsidR="009509D5" w:rsidRDefault="009509D5" w:rsidP="000875D7">
      <w:pPr>
        <w:tabs>
          <w:tab w:val="left" w:pos="3707"/>
        </w:tabs>
        <w:jc w:val="center"/>
        <w:rPr>
          <w:rFonts w:ascii="Times New Roman" w:eastAsia="Times New Roman" w:hAnsi="Times New Roman" w:cs="Times New Roman"/>
          <w:color w:val="FF0000"/>
          <w:sz w:val="28"/>
          <w:szCs w:val="28"/>
          <w:lang w:eastAsia="zh-CN"/>
        </w:rPr>
      </w:pPr>
    </w:p>
    <w:p w:rsidR="002B69D1" w:rsidRDefault="002B69D1" w:rsidP="000875D7">
      <w:pPr>
        <w:tabs>
          <w:tab w:val="left" w:pos="3707"/>
        </w:tabs>
        <w:jc w:val="center"/>
        <w:rPr>
          <w:rFonts w:ascii="Times New Roman" w:hAnsi="Times New Roman" w:cs="Times New Roman"/>
          <w:b/>
          <w:sz w:val="28"/>
          <w:szCs w:val="28"/>
        </w:rPr>
      </w:pPr>
    </w:p>
    <w:p w:rsidR="00F203C7" w:rsidRDefault="00547426" w:rsidP="000875D7">
      <w:pPr>
        <w:tabs>
          <w:tab w:val="left" w:pos="3707"/>
        </w:tabs>
        <w:jc w:val="center"/>
        <w:rPr>
          <w:rFonts w:ascii="Times New Roman" w:hAnsi="Times New Roman" w:cs="Times New Roman"/>
          <w:b/>
          <w:sz w:val="28"/>
          <w:szCs w:val="28"/>
        </w:rPr>
      </w:pPr>
      <w:r>
        <w:rPr>
          <w:rFonts w:ascii="Times New Roman" w:hAnsi="Times New Roman" w:cs="Times New Roman"/>
          <w:b/>
          <w:sz w:val="28"/>
          <w:szCs w:val="28"/>
        </w:rPr>
        <w:t>8</w:t>
      </w:r>
      <w:r w:rsidR="000875D7">
        <w:rPr>
          <w:rFonts w:ascii="Times New Roman" w:hAnsi="Times New Roman" w:cs="Times New Roman"/>
          <w:b/>
          <w:sz w:val="28"/>
          <w:szCs w:val="28"/>
        </w:rPr>
        <w:t xml:space="preserve">. Методическое обеспечение программы </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Алябьева Е. А. Нескучная гимнастика. Тематическая утренняя зарядка </w:t>
      </w:r>
      <w:r w:rsidRPr="000875D7">
        <w:rPr>
          <w:rFonts w:ascii="Times New Roman" w:eastAsia="SimSun" w:hAnsi="Times New Roman" w:cs="Times New Roman"/>
          <w:kern w:val="2"/>
          <w:sz w:val="28"/>
          <w:szCs w:val="28"/>
          <w:lang w:eastAsia="hi-IN" w:bidi="hi-IN"/>
        </w:rPr>
        <w:lastRenderedPageBreak/>
        <w:t>для детей 5-7 лет. - М.: Сфера, 2015. - 144с.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Анисимова М. С. Хабарова  Т. В. Двигательная деятельность младшего и среднего дошкольного возраста. - СПб.: Детство - пресс, 2014. - 208с.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Анисимова М.С. Обучение детей 3-7 лет ходьбе на лыжах: Из опыта работы; Коми республиканский институт развития образования и переподготовки кадров.- Сыктывкар, 2007.- 54 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Асачева Л. Ф., Горбунова О. В. Система занятий по профилактике нарушений осанки и плоскостопия у детей дошкольного возраста. - СПб. : Детство - пресс, 2013. - 112с.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Бабенкова Е. А., Параничева Т. М. Подвижные игры на прогулке. - М.: Сфера, 2015. - 96с.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Бабенкова С. А. Федоровская О. Н. Игры, которые лечат. Для детей от 5 до 7 лет. - М.: Сфера, 2013. - 64с.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Бабенкова С. А., Федоровская О. Н. Игры, которые лечат. Для детей от 3 до 5 лет.  М.: Сфера, 2013. - 80с.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Бабина К.С. Комплексы утренней гимнастики в детском саду. М.: Просвещение.- 1978.-96с.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Борисова М.М. Малоподвижные игры и игровые упражнения: Для занятий с детьми 3-7 лет. -  М.: Мозаика - Синтез, 2015. - 48с.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Борисенко М.Г. Лукина Н.А. Наши пальчики играют (Развитие мелкой моторики).- Спб.: Паритет, 2003.- 144с.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Воронина Л. П. Червякова М. А. Картотеки артикуляционной и дыхательной гимнастики, массажа и самомассажа. - СПб.: Детство - пресс, 2013. - 80с.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Галой Н.Ю. Игровые сеансы с детьми раннего возраста и детско родительскими парами. Комплексы игровых упражнений и действий.- Волгоград: Учитель, 2015.- 88с.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Гуменюк Е. И., Слисенко М. А. Недели здоровья в детском саду. - СПб.: Детство - пресс, 2013. - 160с.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Губанова Н.Ф. Развитие игровой деятельности: Вторая группа раннего возраста. М.: Мозаика – синтез, 2014.- 128с.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Губанова Н.Ф. Развитие игровой деятельности: Первая младшая группа. М.: Мозаика - синтез, 2014.- 128с.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Дедулевич М.Н. Играй - не зевай: подвижные игры с дошкольниками.- М.: Просвещение, 2007. - 64с. </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Детские подвижные игры народов СССР /сост. А.В.Кинеман под ред. Т.И. Осокиной/.- М.: Просвещение, 1988.- 239с.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Игры для развития мелкой моторики рук с использованием нестандартного оборудования. - Автор составитель О. А. Зажигина. - СПб.: </w:t>
      </w:r>
      <w:r w:rsidRPr="000875D7">
        <w:rPr>
          <w:rFonts w:ascii="Times New Roman" w:eastAsia="SimSun" w:hAnsi="Times New Roman" w:cs="Times New Roman"/>
          <w:kern w:val="2"/>
          <w:sz w:val="28"/>
          <w:szCs w:val="28"/>
          <w:lang w:eastAsia="hi-IN" w:bidi="hi-IN"/>
        </w:rPr>
        <w:lastRenderedPageBreak/>
        <w:t>Детство - пресс, 2013. - 96с.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Игры и занятия с детьми раннего возраста с психофизическими нарушениями / Под ред. Е.А. Стребелевой , Г.А. Мишиной/. – М.: экзамен,2004.- 160с.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Картушина М.Ю. Физкультурные сюжетные занятия с детьми 5-6 лет. М.: Сфера, 2012.-128с.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Кострыкина Л.Ю. Рыкова О.Г. Корнилова Г. Г.  Малыши, физкульт - привет! Система работы по развитию основных движений детей раннего возраста. - М.: Скрипторий, 2013. - 120с.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Ковалько В.И. Азбука физкультминуток для дошкольников: средняя, старшая, подготовительная группы.- М.: ВАКО, 2008.-176с.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Лайзане С.Я. Физическая культура для малышей.- М.: Просвещение, 1987.- 160 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Лескова Г.П. Общеразвивающие упражнения в детском саду.- М.: Просвещение, 1981.- 160с.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Мазильникова Н. Н., Терехина С. В. Эколого-валеологическое воспитание дошкольников. Организация прогулок в летний период. - СПб.: Детство - пресс, 2013. - 96с.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Макарова З.С. Фитотерапия и аромотерапия в дошкольных учреждениях. – М.: Сфера, 2010.-32с.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Метельская П.Т. 100 физкультминуток на логопедических занятиях.- М.: Сфера, 2015.- 64с.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Нищева Н. В. Картотека подвижных игр, упражнений, физкультминуток, пальчиковой гимнастики. - СПб.: Детство - пресс, 2014. - 80с.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Новиковская О. А. Сборник развивающих игр с водой и песком для дошкольников. - СПб.: Детство - пресс, 2010. - 64с.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Нескучная гимнастика. Тематическая утренняя гимнастика для детей 5-7 лет, 2-е изд., испр. и доп.- М.: ТЦ Сфера, 2015.-144с.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Пензулаева Л. И. Оздоровительная гимнастика. Комплексы упражнений. Для занятий с детьми 3-7лет. - М.: Мозаика - Синтез, 2015. - 128с.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Пензулаева Л. И. Физкультурные занятия в детском саду: младшая группа. - М.: Мозаика - Синтез, 2014. - 80с.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Пензулаева Л. И. Физкультурные занятия в детском саду: средняя группа. - М.: Мозаика - Синтез, 2014. - 112с.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 xml:space="preserve"> Пензулаева Л. И. Физкультурные занятия в детском саду: старшая группа. - М.: Мозайка - Синтез, 2014. - 128с.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Пензулаева Л.И. Физическая культура в детском саду. Подготовительная к школе группа детского сада.- М.: Мозаика-Синтез, 2011.- 112 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lastRenderedPageBreak/>
        <w:t>Подвижные тематические игры для дошкольников / Сост. Т.В. Лисина, Т. В. Морозова. - М.: Сфера, 2014. - 128с.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Прохорова Г.А. Утренняя гимнастика для детей 2-7 лет.- М.: Айрис-пресс, 2004.- 80с.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Полтавцева Н.В. Стожарова М.Ю. Краснова Р.С. Гаврилова И.А. Приобщение дошкольников к здоровому образу жизни. М.: Сфера, 2012.-128с.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Пустынникова Л.Н. Коньки в детском саду: из опыта работы.- М.: Просвещение, 1979.- 80с.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Рузина М.С. Афонькина С.Ю. Страна пальчиковых игр: Развивающие игры и оригами для детей и взрослых. – Спб.: Кристалл.- 336с.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Степаненкова Э. Я. Сборник подвижных игр. Для занятий с детьми 2-7 лет. - М.: Мозаика - Синтез, 2015. - 144с.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Степаненкова Э.Я. Методика физического воспитания.- М.: Издательский дом Воспитание дошкольника, 2005, - 96с.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Страковская В.Л. 300 подвижных игр для оздоровления детей от 1 года до 14 лет. – М.: Новая школа, 1994. - 288с.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Синицына Я. Умные пальчики.- М.: ТОО «Лисис-нью».- 141с.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Сулим Е. В. Детский фитнес. Физкультурные занятия для детей 3-5 лет. - М.: Сфера, 2014. - 160с.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Степанова Е.А. Сборник подвижных игр. Для работы с детьми 2-7 лет.- М.: Мозаика-Синтез, 2011. - 144с.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Теплок С.М. Игры - занятия на прогулке с малышами: для занятий с детьми 2-4 лет.- М.: Мозаика-синтез, 2014.- 176с.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Филиппова Т.Г. Организация совместной деятельности с детьми раннего возраста на прогулке.- Спб.: Детство-пресс, 2012. - 80с.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Харченко Т.Е. Утренняя гимнастика в детском саду. Упражнения для детей 2-3 лет.- М.: Мозаика – Синтез, 2009.-88с.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Хвостовцев А.Ю. Умные ручки. Пальчиковые потешки для детей от 3 мес. до 7 лет.- Новосибирск, 2008.- 153с.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Циклы игровых комплексов с детьми 2-4 лет в адаптационный период по программе «От рождения до школы» /авт. сост. О.Е. Белова/. - Волгоград: Учитель, 2015.- 154с.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Шорыгина Т.А. Беседы о здоровье: методическое пособие.- М.: Сфера, 2013.-64с.</w:t>
      </w:r>
    </w:p>
    <w:p w:rsidR="000875D7" w:rsidRPr="000875D7" w:rsidRDefault="000875D7" w:rsidP="000875D7">
      <w:pPr>
        <w:widowControl w:val="0"/>
        <w:numPr>
          <w:ilvl w:val="0"/>
          <w:numId w:val="28"/>
        </w:numPr>
        <w:suppressAutoHyphens/>
        <w:spacing w:after="0" w:line="276" w:lineRule="auto"/>
        <w:ind w:left="0" w:firstLine="0"/>
        <w:jc w:val="both"/>
        <w:rPr>
          <w:rFonts w:ascii="Times New Roman" w:eastAsia="SimSun" w:hAnsi="Times New Roman" w:cs="Times New Roman"/>
          <w:kern w:val="2"/>
          <w:sz w:val="28"/>
          <w:szCs w:val="28"/>
          <w:lang w:eastAsia="hi-IN" w:bidi="hi-IN"/>
        </w:rPr>
      </w:pPr>
      <w:r w:rsidRPr="000875D7">
        <w:rPr>
          <w:rFonts w:ascii="Times New Roman" w:eastAsia="SimSun" w:hAnsi="Times New Roman" w:cs="Times New Roman"/>
          <w:kern w:val="2"/>
          <w:sz w:val="28"/>
          <w:szCs w:val="28"/>
          <w:lang w:eastAsia="hi-IN" w:bidi="hi-IN"/>
        </w:rPr>
        <w:t>Шаховская Е.Н. Худичко Е.Д. Кудрявцева И.И. Коррекционно – развивающие занятия с детьми раннего возраста.</w:t>
      </w:r>
    </w:p>
    <w:p w:rsidR="000875D7" w:rsidRPr="001B2366" w:rsidRDefault="000875D7" w:rsidP="000875D7">
      <w:pPr>
        <w:spacing w:after="0" w:line="276" w:lineRule="auto"/>
        <w:jc w:val="center"/>
        <w:rPr>
          <w:rFonts w:ascii="Times New Roman" w:eastAsia="Times New Roman" w:hAnsi="Times New Roman" w:cs="Times New Roman"/>
          <w:b/>
          <w:sz w:val="28"/>
          <w:szCs w:val="28"/>
          <w:lang w:eastAsia="ru-RU"/>
        </w:rPr>
      </w:pPr>
    </w:p>
    <w:p w:rsidR="000875D7" w:rsidRPr="00AE4370" w:rsidRDefault="00547426" w:rsidP="000875D7">
      <w:pPr>
        <w:jc w:val="center"/>
        <w:rPr>
          <w:rFonts w:ascii="Times New Roman" w:hAnsi="Times New Roman" w:cs="Times New Roman"/>
          <w:b/>
          <w:sz w:val="28"/>
          <w:szCs w:val="28"/>
        </w:rPr>
      </w:pPr>
      <w:r>
        <w:rPr>
          <w:rFonts w:ascii="Times New Roman" w:hAnsi="Times New Roman" w:cs="Times New Roman"/>
          <w:b/>
          <w:sz w:val="28"/>
          <w:szCs w:val="28"/>
        </w:rPr>
        <w:t>9</w:t>
      </w:r>
      <w:r w:rsidR="000875D7">
        <w:rPr>
          <w:rFonts w:ascii="Times New Roman" w:hAnsi="Times New Roman" w:cs="Times New Roman"/>
          <w:b/>
          <w:sz w:val="28"/>
          <w:szCs w:val="28"/>
        </w:rPr>
        <w:t>. Перечень учебно – методического, дидактического, материально – технического оснащения программы</w:t>
      </w:r>
    </w:p>
    <w:tbl>
      <w:tblPr>
        <w:tblStyle w:val="11"/>
        <w:tblW w:w="0" w:type="auto"/>
        <w:tblLook w:val="04A0" w:firstRow="1" w:lastRow="0" w:firstColumn="1" w:lastColumn="0" w:noHBand="0" w:noVBand="1"/>
      </w:tblPr>
      <w:tblGrid>
        <w:gridCol w:w="566"/>
        <w:gridCol w:w="4504"/>
        <w:gridCol w:w="1559"/>
      </w:tblGrid>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lastRenderedPageBreak/>
              <w:t>№</w:t>
            </w:r>
          </w:p>
        </w:tc>
        <w:tc>
          <w:tcPr>
            <w:tcW w:w="4504"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Спортивный инвентарь</w:t>
            </w:r>
          </w:p>
        </w:tc>
        <w:tc>
          <w:tcPr>
            <w:tcW w:w="1559"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Количество</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Мягкие модули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 xml:space="preserve">Скамейки </w:t>
            </w:r>
            <w:r w:rsidRPr="00806893">
              <w:rPr>
                <w:rFonts w:ascii="Times New Roman" w:hAnsi="Times New Roman"/>
                <w:sz w:val="24"/>
                <w:szCs w:val="24"/>
                <w:lang w:val="en-US"/>
              </w:rPr>
              <w:t>h=</w:t>
            </w:r>
            <w:r w:rsidRPr="00806893">
              <w:rPr>
                <w:rFonts w:ascii="Times New Roman" w:hAnsi="Times New Roman"/>
                <w:sz w:val="24"/>
                <w:szCs w:val="24"/>
              </w:rPr>
              <w:t>20см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 xml:space="preserve">Скамейки </w:t>
            </w:r>
            <w:r w:rsidRPr="00806893">
              <w:rPr>
                <w:rFonts w:ascii="Times New Roman" w:hAnsi="Times New Roman"/>
                <w:sz w:val="24"/>
                <w:szCs w:val="24"/>
                <w:lang w:val="en-US"/>
              </w:rPr>
              <w:t>h=</w:t>
            </w:r>
            <w:r w:rsidRPr="00806893">
              <w:rPr>
                <w:rFonts w:ascii="Times New Roman" w:hAnsi="Times New Roman"/>
                <w:sz w:val="24"/>
                <w:szCs w:val="24"/>
              </w:rPr>
              <w:t>25см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 xml:space="preserve">Скамейки </w:t>
            </w:r>
            <w:r w:rsidRPr="00806893">
              <w:rPr>
                <w:rFonts w:ascii="Times New Roman" w:hAnsi="Times New Roman"/>
                <w:sz w:val="24"/>
                <w:szCs w:val="24"/>
                <w:lang w:val="en-US"/>
              </w:rPr>
              <w:t>h=</w:t>
            </w:r>
            <w:r w:rsidRPr="00806893">
              <w:rPr>
                <w:rFonts w:ascii="Times New Roman" w:hAnsi="Times New Roman"/>
                <w:sz w:val="24"/>
                <w:szCs w:val="24"/>
              </w:rPr>
              <w:t>30см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Гимнастическая стенка</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3</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6.</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Мешочки для метания вес 100г</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40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7.</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 xml:space="preserve">Мячи резиновые </w:t>
            </w:r>
            <w:r w:rsidRPr="00806893">
              <w:rPr>
                <w:rFonts w:ascii="Times New Roman" w:hAnsi="Times New Roman"/>
                <w:sz w:val="24"/>
                <w:szCs w:val="24"/>
                <w:lang w:val="en-US"/>
              </w:rPr>
              <w:t>d=</w:t>
            </w:r>
            <w:r w:rsidRPr="00806893">
              <w:rPr>
                <w:rFonts w:ascii="Times New Roman" w:hAnsi="Times New Roman"/>
                <w:sz w:val="24"/>
                <w:szCs w:val="24"/>
              </w:rPr>
              <w:t>23см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30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lang w:val="en-US"/>
              </w:rPr>
              <w:t>8</w:t>
            </w:r>
            <w:r w:rsidRPr="00806893">
              <w:rPr>
                <w:rFonts w:ascii="Times New Roman" w:hAnsi="Times New Roman"/>
                <w:b/>
                <w:sz w:val="24"/>
                <w:szCs w:val="24"/>
              </w:rPr>
              <w:t>.</w:t>
            </w:r>
          </w:p>
        </w:tc>
        <w:tc>
          <w:tcPr>
            <w:tcW w:w="4504" w:type="dxa"/>
          </w:tcPr>
          <w:p w:rsidR="000875D7" w:rsidRPr="00806893" w:rsidRDefault="000875D7" w:rsidP="009509D5">
            <w:pPr>
              <w:rPr>
                <w:rFonts w:ascii="Times New Roman" w:hAnsi="Times New Roman"/>
                <w:b/>
                <w:sz w:val="24"/>
                <w:szCs w:val="24"/>
              </w:rPr>
            </w:pPr>
            <w:r w:rsidRPr="00806893">
              <w:rPr>
                <w:rFonts w:ascii="Times New Roman" w:hAnsi="Times New Roman"/>
                <w:sz w:val="24"/>
                <w:szCs w:val="24"/>
              </w:rPr>
              <w:t xml:space="preserve">Мячи резиновые </w:t>
            </w:r>
            <w:r w:rsidRPr="00806893">
              <w:rPr>
                <w:rFonts w:ascii="Times New Roman" w:hAnsi="Times New Roman"/>
                <w:sz w:val="24"/>
                <w:szCs w:val="24"/>
                <w:lang w:val="en-US"/>
              </w:rPr>
              <w:t>d=</w:t>
            </w:r>
            <w:r w:rsidRPr="00806893">
              <w:rPr>
                <w:rFonts w:ascii="Times New Roman" w:hAnsi="Times New Roman"/>
                <w:sz w:val="24"/>
                <w:szCs w:val="24"/>
              </w:rPr>
              <w:t>10см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9.</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Мячи массажные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27</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10.</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Скакалки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30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11.</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Мячи баскетбольные</w:t>
            </w:r>
          </w:p>
        </w:tc>
        <w:tc>
          <w:tcPr>
            <w:tcW w:w="1559" w:type="dxa"/>
          </w:tcPr>
          <w:p w:rsidR="000875D7" w:rsidRPr="00806893" w:rsidRDefault="000875D7" w:rsidP="009509D5">
            <w:pPr>
              <w:jc w:val="center"/>
              <w:rPr>
                <w:rFonts w:ascii="Times New Roman" w:hAnsi="Times New Roman"/>
                <w:sz w:val="24"/>
                <w:szCs w:val="24"/>
                <w:lang w:val="en-US"/>
              </w:rPr>
            </w:pPr>
            <w:r w:rsidRPr="00806893">
              <w:rPr>
                <w:rFonts w:ascii="Times New Roman" w:hAnsi="Times New Roman"/>
                <w:sz w:val="24"/>
                <w:szCs w:val="24"/>
                <w:lang w:val="en-US"/>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12.</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Обручи пластмассовые </w:t>
            </w:r>
            <w:r w:rsidRPr="00806893">
              <w:rPr>
                <w:rFonts w:ascii="Times New Roman" w:hAnsi="Times New Roman"/>
                <w:sz w:val="24"/>
                <w:szCs w:val="24"/>
                <w:lang w:val="en-US"/>
              </w:rPr>
              <w:t>d=</w:t>
            </w:r>
            <w:r w:rsidRPr="00806893">
              <w:rPr>
                <w:rFonts w:ascii="Times New Roman" w:hAnsi="Times New Roman"/>
                <w:sz w:val="24"/>
                <w:szCs w:val="24"/>
              </w:rPr>
              <w:t>50см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lang w:val="en-US"/>
              </w:rPr>
              <w:t>13</w:t>
            </w:r>
            <w:r w:rsidRPr="00806893">
              <w:rPr>
                <w:rFonts w:ascii="Times New Roman" w:hAnsi="Times New Roman"/>
                <w:b/>
                <w:sz w:val="24"/>
                <w:szCs w:val="24"/>
              </w:rPr>
              <w:t>.</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Обручи железные </w:t>
            </w:r>
            <w:r w:rsidRPr="00806893">
              <w:rPr>
                <w:rFonts w:ascii="Times New Roman" w:hAnsi="Times New Roman"/>
                <w:sz w:val="24"/>
                <w:szCs w:val="24"/>
                <w:lang w:val="en-US"/>
              </w:rPr>
              <w:t>d=</w:t>
            </w:r>
            <w:r w:rsidRPr="00806893">
              <w:rPr>
                <w:rFonts w:ascii="Times New Roman" w:hAnsi="Times New Roman"/>
                <w:sz w:val="24"/>
                <w:szCs w:val="24"/>
              </w:rPr>
              <w:t>65см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16</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14.</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Гантели пластмассовые вес 0,8кг</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50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15.</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Волейбольная сетка</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16.</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Кольцеброс</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13</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17.</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Мячи гимнастические </w:t>
            </w:r>
            <w:r w:rsidRPr="00806893">
              <w:rPr>
                <w:rFonts w:ascii="Times New Roman" w:hAnsi="Times New Roman"/>
                <w:sz w:val="24"/>
                <w:szCs w:val="24"/>
                <w:lang w:val="en-US"/>
              </w:rPr>
              <w:t>d=</w:t>
            </w:r>
            <w:r w:rsidRPr="00806893">
              <w:rPr>
                <w:rFonts w:ascii="Times New Roman" w:hAnsi="Times New Roman"/>
                <w:sz w:val="24"/>
                <w:szCs w:val="24"/>
              </w:rPr>
              <w:t>65см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13</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18.</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Коврики для ОРУ</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19.</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Коврики для обуви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20.</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Стойки </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21.</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Щит для метания</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22.</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Щит с баскетбольным кольцом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23.</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Мат 1*2м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6</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24.</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Мат 0,6*2м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25.</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Мяч набивной </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26.</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Самокат</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6</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27.</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Велосипед</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6</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 xml:space="preserve">28. </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Лыжи пластиковые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29.</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Ботинки лыжные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30.</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Кегли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24</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31.</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Палки гимнастические железные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32.</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Дуга железная </w:t>
            </w:r>
            <w:r w:rsidRPr="00806893">
              <w:rPr>
                <w:rFonts w:ascii="Times New Roman" w:hAnsi="Times New Roman"/>
                <w:sz w:val="24"/>
                <w:szCs w:val="24"/>
                <w:lang w:val="en-US"/>
              </w:rPr>
              <w:t>h=</w:t>
            </w:r>
            <w:r w:rsidRPr="00806893">
              <w:rPr>
                <w:rFonts w:ascii="Times New Roman" w:hAnsi="Times New Roman"/>
                <w:sz w:val="24"/>
                <w:szCs w:val="24"/>
              </w:rPr>
              <w:t xml:space="preserve"> 40</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33.</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Дуга железная </w:t>
            </w:r>
            <w:r w:rsidRPr="00806893">
              <w:rPr>
                <w:rFonts w:ascii="Times New Roman" w:hAnsi="Times New Roman"/>
                <w:sz w:val="24"/>
                <w:szCs w:val="24"/>
                <w:lang w:val="en-US"/>
              </w:rPr>
              <w:t>h=</w:t>
            </w:r>
            <w:r w:rsidRPr="00806893">
              <w:rPr>
                <w:rFonts w:ascii="Times New Roman" w:hAnsi="Times New Roman"/>
                <w:sz w:val="24"/>
                <w:szCs w:val="24"/>
              </w:rPr>
              <w:t>50</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34.</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Дуга железная </w:t>
            </w:r>
            <w:r w:rsidRPr="00806893">
              <w:rPr>
                <w:rFonts w:ascii="Times New Roman" w:hAnsi="Times New Roman"/>
                <w:sz w:val="24"/>
                <w:szCs w:val="24"/>
                <w:lang w:val="en-US"/>
              </w:rPr>
              <w:t>h=</w:t>
            </w:r>
            <w:r w:rsidRPr="00806893">
              <w:rPr>
                <w:rFonts w:ascii="Times New Roman" w:hAnsi="Times New Roman"/>
                <w:sz w:val="24"/>
                <w:szCs w:val="24"/>
              </w:rPr>
              <w:t>60</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35.</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Набор для тенниса пластмассовый</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36.</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Канат</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37.</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Бревно деревянное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38.</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Наклонная доска ребристая с зацепами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39.</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Наклонная доска с зацепами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40.</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Диск «Здоровья»</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41.</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Ракетки для настольного тенниса (деревянные)</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42.</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Мяч для большого тенниса</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89</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43.</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Мяч с рожками (ручками)</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8</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44.</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Мешки для прыжков</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18</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45.</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Флажки </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60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lastRenderedPageBreak/>
              <w:t>46.</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Клюшка хоккейная детская </w:t>
            </w:r>
            <w:r w:rsidRPr="00806893">
              <w:rPr>
                <w:rFonts w:ascii="Times New Roman" w:hAnsi="Times New Roman"/>
                <w:sz w:val="24"/>
                <w:szCs w:val="24"/>
                <w:lang w:val="en-US"/>
              </w:rPr>
              <w:t>STC</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47.</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Шайба хоккейная  (малая)</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48.</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Скакалка на одну ногу</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49.</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Мяч баскетбольный </w:t>
            </w:r>
            <w:r w:rsidRPr="00806893">
              <w:rPr>
                <w:rFonts w:ascii="Times New Roman" w:hAnsi="Times New Roman"/>
                <w:sz w:val="24"/>
                <w:szCs w:val="24"/>
                <w:lang w:val="en-US"/>
              </w:rPr>
              <w:t>Torres</w:t>
            </w:r>
            <w:r w:rsidRPr="00806893">
              <w:rPr>
                <w:rFonts w:ascii="Times New Roman" w:hAnsi="Times New Roman"/>
                <w:sz w:val="24"/>
                <w:szCs w:val="24"/>
              </w:rPr>
              <w:t xml:space="preserve"> №5</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5</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50.</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Лестница для тренировок 8м (координационная лестница)</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2</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51.</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Конус разметочный (фишка) </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 комплект 40 шт.</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52.</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Платформа массажная </w:t>
            </w:r>
            <w:r w:rsidRPr="00806893">
              <w:rPr>
                <w:rFonts w:ascii="Times New Roman" w:hAnsi="Times New Roman"/>
                <w:sz w:val="24"/>
                <w:szCs w:val="24"/>
                <w:lang w:val="en-US"/>
              </w:rPr>
              <w:t>Torres</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6</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53.</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Мяч футбольный резиновый</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10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54.</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Обруч пластмассовый (60см)</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30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55.</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Мяч для настольного тенниса </w:t>
            </w:r>
            <w:r w:rsidRPr="00806893">
              <w:rPr>
                <w:rFonts w:ascii="Times New Roman" w:hAnsi="Times New Roman"/>
                <w:sz w:val="24"/>
                <w:szCs w:val="24"/>
                <w:lang w:val="en-US"/>
              </w:rPr>
              <w:t>Torres</w:t>
            </w:r>
          </w:p>
        </w:tc>
        <w:tc>
          <w:tcPr>
            <w:tcW w:w="1559" w:type="dxa"/>
          </w:tcPr>
          <w:p w:rsidR="000875D7" w:rsidRPr="00806893" w:rsidRDefault="000875D7" w:rsidP="009509D5">
            <w:pPr>
              <w:jc w:val="center"/>
              <w:rPr>
                <w:rFonts w:ascii="Times New Roman" w:hAnsi="Times New Roman"/>
                <w:sz w:val="24"/>
                <w:szCs w:val="24"/>
              </w:rPr>
            </w:pPr>
            <w:r w:rsidRPr="00806893">
              <w:rPr>
                <w:rFonts w:ascii="Times New Roman" w:hAnsi="Times New Roman"/>
                <w:sz w:val="24"/>
                <w:szCs w:val="24"/>
              </w:rPr>
              <w:t>30</w:t>
            </w:r>
          </w:p>
        </w:tc>
      </w:tr>
      <w:tr w:rsidR="000875D7" w:rsidRPr="00806893" w:rsidTr="009509D5">
        <w:tc>
          <w:tcPr>
            <w:tcW w:w="566" w:type="dxa"/>
          </w:tcPr>
          <w:p w:rsidR="000875D7" w:rsidRPr="00806893" w:rsidRDefault="000875D7" w:rsidP="009509D5">
            <w:pPr>
              <w:jc w:val="center"/>
              <w:rPr>
                <w:rFonts w:ascii="Times New Roman" w:hAnsi="Times New Roman"/>
                <w:b/>
                <w:sz w:val="24"/>
                <w:szCs w:val="24"/>
              </w:rPr>
            </w:pPr>
            <w:r w:rsidRPr="00806893">
              <w:rPr>
                <w:rFonts w:ascii="Times New Roman" w:hAnsi="Times New Roman"/>
                <w:b/>
                <w:sz w:val="24"/>
                <w:szCs w:val="24"/>
              </w:rPr>
              <w:t>56.</w:t>
            </w:r>
          </w:p>
        </w:tc>
        <w:tc>
          <w:tcPr>
            <w:tcW w:w="4504" w:type="dxa"/>
          </w:tcPr>
          <w:p w:rsidR="000875D7" w:rsidRPr="00806893" w:rsidRDefault="000875D7" w:rsidP="009509D5">
            <w:pPr>
              <w:rPr>
                <w:rFonts w:ascii="Times New Roman" w:hAnsi="Times New Roman"/>
                <w:sz w:val="24"/>
                <w:szCs w:val="24"/>
              </w:rPr>
            </w:pPr>
            <w:r w:rsidRPr="00806893">
              <w:rPr>
                <w:rFonts w:ascii="Times New Roman" w:hAnsi="Times New Roman"/>
                <w:sz w:val="24"/>
                <w:szCs w:val="24"/>
              </w:rPr>
              <w:t xml:space="preserve">Набор для настольного тенниса </w:t>
            </w:r>
            <w:r w:rsidRPr="00806893">
              <w:rPr>
                <w:rFonts w:ascii="Times New Roman" w:hAnsi="Times New Roman"/>
                <w:sz w:val="24"/>
                <w:szCs w:val="24"/>
                <w:lang w:val="en-US"/>
              </w:rPr>
              <w:t>Super</w:t>
            </w:r>
            <w:r w:rsidRPr="00806893">
              <w:rPr>
                <w:rFonts w:ascii="Times New Roman" w:hAnsi="Times New Roman"/>
                <w:sz w:val="24"/>
                <w:szCs w:val="24"/>
              </w:rPr>
              <w:t xml:space="preserve"> </w:t>
            </w:r>
            <w:r w:rsidRPr="00806893">
              <w:rPr>
                <w:rFonts w:ascii="Times New Roman" w:hAnsi="Times New Roman"/>
                <w:sz w:val="24"/>
                <w:szCs w:val="24"/>
                <w:lang w:val="en-US"/>
              </w:rPr>
              <w:t>Star</w:t>
            </w:r>
          </w:p>
        </w:tc>
        <w:tc>
          <w:tcPr>
            <w:tcW w:w="1559" w:type="dxa"/>
          </w:tcPr>
          <w:p w:rsidR="000875D7" w:rsidRPr="00806893" w:rsidRDefault="000875D7" w:rsidP="009509D5">
            <w:pPr>
              <w:jc w:val="center"/>
              <w:rPr>
                <w:rFonts w:ascii="Times New Roman" w:hAnsi="Times New Roman"/>
                <w:sz w:val="24"/>
                <w:szCs w:val="24"/>
                <w:lang w:val="en-US"/>
              </w:rPr>
            </w:pPr>
            <w:r w:rsidRPr="00806893">
              <w:rPr>
                <w:rFonts w:ascii="Times New Roman" w:hAnsi="Times New Roman"/>
                <w:sz w:val="24"/>
                <w:szCs w:val="24"/>
                <w:lang w:val="en-US"/>
              </w:rPr>
              <w:t>10</w:t>
            </w:r>
          </w:p>
        </w:tc>
      </w:tr>
    </w:tbl>
    <w:p w:rsidR="000875D7" w:rsidRDefault="000875D7" w:rsidP="000875D7">
      <w:pP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794"/>
        <w:gridCol w:w="3276"/>
        <w:gridCol w:w="1559"/>
      </w:tblGrid>
      <w:tr w:rsidR="000875D7" w:rsidRPr="000875D7" w:rsidTr="009509D5">
        <w:tc>
          <w:tcPr>
            <w:tcW w:w="1794" w:type="dxa"/>
          </w:tcPr>
          <w:p w:rsidR="000875D7" w:rsidRPr="000875D7" w:rsidRDefault="000875D7" w:rsidP="009509D5">
            <w:pPr>
              <w:rPr>
                <w:rFonts w:ascii="Times New Roman" w:hAnsi="Times New Roman" w:cs="Times New Roman"/>
                <w:b/>
                <w:sz w:val="24"/>
                <w:szCs w:val="24"/>
              </w:rPr>
            </w:pPr>
            <w:r w:rsidRPr="000875D7">
              <w:rPr>
                <w:rFonts w:ascii="Times New Roman" w:hAnsi="Times New Roman" w:cs="Times New Roman"/>
                <w:b/>
                <w:sz w:val="24"/>
                <w:szCs w:val="24"/>
              </w:rPr>
              <w:t>Возраст</w:t>
            </w:r>
          </w:p>
        </w:tc>
        <w:tc>
          <w:tcPr>
            <w:tcW w:w="3276" w:type="dxa"/>
          </w:tcPr>
          <w:p w:rsidR="000875D7" w:rsidRPr="000875D7" w:rsidRDefault="000875D7" w:rsidP="009509D5">
            <w:pPr>
              <w:rPr>
                <w:rFonts w:ascii="Times New Roman" w:hAnsi="Times New Roman" w:cs="Times New Roman"/>
                <w:b/>
                <w:sz w:val="24"/>
                <w:szCs w:val="24"/>
              </w:rPr>
            </w:pPr>
            <w:r w:rsidRPr="000875D7">
              <w:rPr>
                <w:rFonts w:ascii="Times New Roman" w:hAnsi="Times New Roman" w:cs="Times New Roman"/>
                <w:b/>
                <w:sz w:val="24"/>
                <w:szCs w:val="24"/>
              </w:rPr>
              <w:t>Спортивный инвентарь</w:t>
            </w:r>
          </w:p>
        </w:tc>
        <w:tc>
          <w:tcPr>
            <w:tcW w:w="1559" w:type="dxa"/>
          </w:tcPr>
          <w:p w:rsidR="000875D7" w:rsidRPr="000875D7" w:rsidRDefault="000875D7" w:rsidP="009509D5">
            <w:pPr>
              <w:rPr>
                <w:rFonts w:ascii="Times New Roman" w:hAnsi="Times New Roman" w:cs="Times New Roman"/>
                <w:b/>
                <w:sz w:val="24"/>
                <w:szCs w:val="24"/>
              </w:rPr>
            </w:pPr>
            <w:r w:rsidRPr="000875D7">
              <w:rPr>
                <w:rFonts w:ascii="Times New Roman" w:hAnsi="Times New Roman" w:cs="Times New Roman"/>
                <w:b/>
                <w:sz w:val="24"/>
                <w:szCs w:val="24"/>
              </w:rPr>
              <w:t>Количество</w:t>
            </w:r>
          </w:p>
        </w:tc>
      </w:tr>
      <w:tr w:rsidR="000875D7" w:rsidRPr="000875D7" w:rsidTr="009509D5">
        <w:tc>
          <w:tcPr>
            <w:tcW w:w="1794" w:type="dxa"/>
            <w:vMerge w:val="restart"/>
          </w:tcPr>
          <w:p w:rsidR="000875D7" w:rsidRPr="000875D7" w:rsidRDefault="000875D7" w:rsidP="009509D5">
            <w:pPr>
              <w:rPr>
                <w:rFonts w:ascii="Times New Roman" w:hAnsi="Times New Roman" w:cs="Times New Roman"/>
                <w:b/>
                <w:sz w:val="24"/>
                <w:szCs w:val="24"/>
              </w:rPr>
            </w:pPr>
            <w:r w:rsidRPr="000875D7">
              <w:rPr>
                <w:rFonts w:ascii="Times New Roman" w:hAnsi="Times New Roman" w:cs="Times New Roman"/>
                <w:sz w:val="24"/>
                <w:szCs w:val="24"/>
              </w:rPr>
              <w:t>Ранний возраст</w:t>
            </w: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Обручи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3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Кегли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6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hAnsi="Times New Roman" w:cs="Times New Roman"/>
                <w:sz w:val="24"/>
                <w:szCs w:val="24"/>
              </w:rPr>
              <w:t>Скакалки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Флажки разноцветные</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20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Кольцеброс</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1шт.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Мячи большие и средние</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6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Дорожка здоровья</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 набора</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hAnsi="Times New Roman" w:cs="Times New Roman"/>
                <w:sz w:val="24"/>
                <w:szCs w:val="24"/>
              </w:rPr>
              <w:t>Мешочки для метания</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6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4"/>
                <w:szCs w:val="24"/>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hAnsi="Times New Roman" w:cs="Times New Roman"/>
                <w:sz w:val="24"/>
                <w:szCs w:val="24"/>
              </w:rPr>
              <w:t>Кубики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20 шт.</w:t>
            </w:r>
          </w:p>
        </w:tc>
      </w:tr>
      <w:tr w:rsidR="000875D7" w:rsidRPr="000875D7" w:rsidTr="009509D5">
        <w:trPr>
          <w:trHeight w:val="372"/>
        </w:trPr>
        <w:tc>
          <w:tcPr>
            <w:tcW w:w="1794" w:type="dxa"/>
            <w:vMerge w:val="restart"/>
          </w:tcPr>
          <w:p w:rsidR="000875D7" w:rsidRPr="000875D7" w:rsidRDefault="000875D7" w:rsidP="009509D5">
            <w:pPr>
              <w:rPr>
                <w:rFonts w:ascii="Times New Roman" w:hAnsi="Times New Roman" w:cs="Times New Roman"/>
                <w:b/>
                <w:sz w:val="24"/>
                <w:szCs w:val="24"/>
              </w:rPr>
            </w:pPr>
            <w:r w:rsidRPr="000875D7">
              <w:rPr>
                <w:rFonts w:ascii="Times New Roman" w:hAnsi="Times New Roman" w:cs="Times New Roman"/>
                <w:sz w:val="24"/>
                <w:szCs w:val="24"/>
              </w:rPr>
              <w:t>Дошкольный возраст</w:t>
            </w: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Обручи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5шт.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Кегли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10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hAnsi="Times New Roman" w:cs="Times New Roman"/>
                <w:sz w:val="24"/>
                <w:szCs w:val="24"/>
              </w:rPr>
              <w:t>Скакалки</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4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Кольцеброс</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3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Мячи большие и средние</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8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Дорожка здоровья</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3 набора</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hAnsi="Times New Roman" w:cs="Times New Roman"/>
                <w:sz w:val="24"/>
                <w:szCs w:val="24"/>
              </w:rPr>
              <w:t>Мешочки для метания</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10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Дартс</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1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hAnsi="Times New Roman" w:cs="Times New Roman"/>
                <w:sz w:val="24"/>
                <w:szCs w:val="24"/>
              </w:rPr>
            </w:pPr>
            <w:r w:rsidRPr="000875D7">
              <w:rPr>
                <w:rFonts w:ascii="Times New Roman" w:eastAsia="Calibri" w:hAnsi="Times New Roman" w:cs="Times New Roman"/>
                <w:sz w:val="24"/>
                <w:szCs w:val="24"/>
              </w:rPr>
              <w:t>Ленты цветные</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28 шт.</w:t>
            </w:r>
          </w:p>
        </w:tc>
      </w:tr>
      <w:tr w:rsidR="000875D7" w:rsidRPr="000875D7" w:rsidTr="009509D5">
        <w:tc>
          <w:tcPr>
            <w:tcW w:w="1794" w:type="dxa"/>
            <w:vMerge/>
          </w:tcPr>
          <w:p w:rsidR="000875D7" w:rsidRPr="000875D7" w:rsidRDefault="000875D7" w:rsidP="009509D5">
            <w:pPr>
              <w:rPr>
                <w:rFonts w:ascii="Times New Roman" w:hAnsi="Times New Roman" w:cs="Times New Roman"/>
                <w:b/>
                <w:sz w:val="28"/>
                <w:szCs w:val="28"/>
              </w:rPr>
            </w:pPr>
          </w:p>
        </w:tc>
        <w:tc>
          <w:tcPr>
            <w:tcW w:w="3276" w:type="dxa"/>
          </w:tcPr>
          <w:p w:rsidR="000875D7" w:rsidRPr="000875D7" w:rsidRDefault="000875D7" w:rsidP="009509D5">
            <w:pPr>
              <w:rPr>
                <w:rFonts w:ascii="Times New Roman" w:eastAsia="Calibri" w:hAnsi="Times New Roman" w:cs="Times New Roman"/>
                <w:sz w:val="24"/>
                <w:szCs w:val="24"/>
              </w:rPr>
            </w:pPr>
            <w:r w:rsidRPr="000875D7">
              <w:rPr>
                <w:rFonts w:ascii="Times New Roman" w:eastAsia="Calibri" w:hAnsi="Times New Roman" w:cs="Times New Roman"/>
                <w:sz w:val="24"/>
                <w:szCs w:val="24"/>
              </w:rPr>
              <w:t>Конусы</w:t>
            </w:r>
          </w:p>
        </w:tc>
        <w:tc>
          <w:tcPr>
            <w:tcW w:w="1559" w:type="dxa"/>
          </w:tcPr>
          <w:p w:rsidR="000875D7" w:rsidRPr="000875D7" w:rsidRDefault="000875D7" w:rsidP="009509D5">
            <w:pPr>
              <w:jc w:val="center"/>
              <w:rPr>
                <w:rFonts w:ascii="Times New Roman" w:hAnsi="Times New Roman" w:cs="Times New Roman"/>
                <w:sz w:val="24"/>
                <w:szCs w:val="24"/>
              </w:rPr>
            </w:pPr>
            <w:r w:rsidRPr="000875D7">
              <w:rPr>
                <w:rFonts w:ascii="Times New Roman" w:hAnsi="Times New Roman" w:cs="Times New Roman"/>
                <w:sz w:val="24"/>
                <w:szCs w:val="24"/>
              </w:rPr>
              <w:t>2 шт.</w:t>
            </w:r>
          </w:p>
        </w:tc>
      </w:tr>
    </w:tbl>
    <w:p w:rsidR="000875D7" w:rsidRPr="000875D7" w:rsidRDefault="000875D7" w:rsidP="000875D7">
      <w:pPr>
        <w:tabs>
          <w:tab w:val="left" w:pos="3707"/>
        </w:tabs>
        <w:jc w:val="center"/>
        <w:rPr>
          <w:rFonts w:ascii="Times New Roman" w:hAnsi="Times New Roman" w:cs="Times New Roman"/>
          <w:b/>
          <w:sz w:val="28"/>
          <w:szCs w:val="28"/>
        </w:rPr>
      </w:pPr>
    </w:p>
    <w:sectPr w:rsidR="000875D7" w:rsidRPr="000875D7">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DD1" w:rsidRDefault="00B83DD1" w:rsidP="00C839D7">
      <w:pPr>
        <w:spacing w:after="0" w:line="240" w:lineRule="auto"/>
      </w:pPr>
      <w:r>
        <w:separator/>
      </w:r>
    </w:p>
  </w:endnote>
  <w:endnote w:type="continuationSeparator" w:id="0">
    <w:p w:rsidR="00B83DD1" w:rsidRDefault="00B83DD1" w:rsidP="00C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D1" w:rsidRDefault="002B69D1">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143091"/>
      <w:docPartObj>
        <w:docPartGallery w:val="Page Numbers (Bottom of Page)"/>
        <w:docPartUnique/>
      </w:docPartObj>
    </w:sdtPr>
    <w:sdtEndPr/>
    <w:sdtContent>
      <w:p w:rsidR="002B69D1" w:rsidRDefault="002B69D1">
        <w:pPr>
          <w:pStyle w:val="a7"/>
          <w:jc w:val="right"/>
        </w:pPr>
        <w:r>
          <w:fldChar w:fldCharType="begin"/>
        </w:r>
        <w:r>
          <w:instrText>PAGE   \* MERGEFORMAT</w:instrText>
        </w:r>
        <w:r>
          <w:fldChar w:fldCharType="separate"/>
        </w:r>
        <w:r w:rsidR="00A14485">
          <w:rPr>
            <w:noProof/>
          </w:rPr>
          <w:t>34</w:t>
        </w:r>
        <w:r>
          <w:fldChar w:fldCharType="end"/>
        </w:r>
      </w:p>
    </w:sdtContent>
  </w:sdt>
  <w:p w:rsidR="002B69D1" w:rsidRDefault="002B69D1">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D1" w:rsidRDefault="002B69D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DD1" w:rsidRDefault="00B83DD1" w:rsidP="00C839D7">
      <w:pPr>
        <w:spacing w:after="0" w:line="240" w:lineRule="auto"/>
      </w:pPr>
      <w:r>
        <w:separator/>
      </w:r>
    </w:p>
  </w:footnote>
  <w:footnote w:type="continuationSeparator" w:id="0">
    <w:p w:rsidR="00B83DD1" w:rsidRDefault="00B83DD1" w:rsidP="00C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D1" w:rsidRDefault="002B69D1">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D1" w:rsidRDefault="002B69D1">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9D1" w:rsidRDefault="002B69D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4"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Symbol" w:hAnsi="Symbol" w:cs="Symbol"/>
      </w:rPr>
    </w:lvl>
  </w:abstractNum>
  <w:abstractNum w:abstractNumId="6"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7"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9"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0"/>
    <w:multiLevelType w:val="singleLevel"/>
    <w:tmpl w:val="00000010"/>
    <w:name w:val="WW8Num16"/>
    <w:lvl w:ilvl="0">
      <w:start w:val="1"/>
      <w:numFmt w:val="bullet"/>
      <w:lvlText w:val=""/>
      <w:lvlJc w:val="left"/>
      <w:pPr>
        <w:tabs>
          <w:tab w:val="num" w:pos="1080"/>
        </w:tabs>
        <w:ind w:left="1080" w:hanging="360"/>
      </w:pPr>
      <w:rPr>
        <w:rFonts w:ascii="Symbol" w:hAnsi="Symbol" w:cs="Symbol"/>
      </w:rPr>
    </w:lvl>
  </w:abstractNum>
  <w:abstractNum w:abstractNumId="11"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2"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3" w15:restartNumberingAfterBreak="0">
    <w:nsid w:val="00000014"/>
    <w:multiLevelType w:val="singleLevel"/>
    <w:tmpl w:val="00000014"/>
    <w:name w:val="WW8Num20"/>
    <w:lvl w:ilvl="0">
      <w:start w:val="1"/>
      <w:numFmt w:val="bullet"/>
      <w:lvlText w:val=""/>
      <w:lvlJc w:val="left"/>
      <w:pPr>
        <w:tabs>
          <w:tab w:val="num" w:pos="928"/>
        </w:tabs>
        <w:ind w:left="928" w:hanging="360"/>
      </w:pPr>
      <w:rPr>
        <w:rFonts w:ascii="Symbol" w:hAnsi="Symbol" w:cs="Symbol"/>
      </w:rPr>
    </w:lvl>
  </w:abstractNum>
  <w:abstractNum w:abstractNumId="14" w15:restartNumberingAfterBreak="0">
    <w:nsid w:val="00000016"/>
    <w:multiLevelType w:val="singleLevel"/>
    <w:tmpl w:val="00000016"/>
    <w:name w:val="WW8Num22"/>
    <w:lvl w:ilvl="0">
      <w:start w:val="1"/>
      <w:numFmt w:val="bullet"/>
      <w:lvlText w:val=""/>
      <w:lvlJc w:val="left"/>
      <w:pPr>
        <w:tabs>
          <w:tab w:val="num" w:pos="1080"/>
        </w:tabs>
        <w:ind w:left="1080" w:hanging="360"/>
      </w:pPr>
      <w:rPr>
        <w:rFonts w:ascii="Symbol" w:hAnsi="Symbol" w:cs="Symbol"/>
      </w:rPr>
    </w:lvl>
  </w:abstractNum>
  <w:abstractNum w:abstractNumId="15" w15:restartNumberingAfterBreak="0">
    <w:nsid w:val="0A35550E"/>
    <w:multiLevelType w:val="hybridMultilevel"/>
    <w:tmpl w:val="A7FCF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A80CA1"/>
    <w:multiLevelType w:val="multilevel"/>
    <w:tmpl w:val="6C7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3E09C3"/>
    <w:multiLevelType w:val="multilevel"/>
    <w:tmpl w:val="75F4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EF7327"/>
    <w:multiLevelType w:val="multilevel"/>
    <w:tmpl w:val="E1D0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5F3FE9"/>
    <w:multiLevelType w:val="hybridMultilevel"/>
    <w:tmpl w:val="5624FDD6"/>
    <w:lvl w:ilvl="0" w:tplc="865E40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AA4E64"/>
    <w:multiLevelType w:val="hybridMultilevel"/>
    <w:tmpl w:val="2DD00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0F6A20"/>
    <w:multiLevelType w:val="multilevel"/>
    <w:tmpl w:val="2CA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2D58"/>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452906C9"/>
    <w:multiLevelType w:val="hybridMultilevel"/>
    <w:tmpl w:val="EC6EC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5C13CA"/>
    <w:multiLevelType w:val="multilevel"/>
    <w:tmpl w:val="A178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035D86"/>
    <w:multiLevelType w:val="hybridMultilevel"/>
    <w:tmpl w:val="59D81F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2340327"/>
    <w:multiLevelType w:val="hybridMultilevel"/>
    <w:tmpl w:val="67CA0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5E4119"/>
    <w:multiLevelType w:val="multilevel"/>
    <w:tmpl w:val="3584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5819AA"/>
    <w:multiLevelType w:val="multilevel"/>
    <w:tmpl w:val="7610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4"/>
  </w:num>
  <w:num w:numId="4">
    <w:abstractNumId w:val="12"/>
  </w:num>
  <w:num w:numId="5">
    <w:abstractNumId w:val="25"/>
  </w:num>
  <w:num w:numId="6">
    <w:abstractNumId w:val="0"/>
  </w:num>
  <w:num w:numId="7">
    <w:abstractNumId w:val="5"/>
  </w:num>
  <w:num w:numId="8">
    <w:abstractNumId w:val="9"/>
  </w:num>
  <w:num w:numId="9">
    <w:abstractNumId w:val="10"/>
  </w:num>
  <w:num w:numId="10">
    <w:abstractNumId w:val="13"/>
  </w:num>
  <w:num w:numId="11">
    <w:abstractNumId w:val="1"/>
  </w:num>
  <w:num w:numId="12">
    <w:abstractNumId w:val="2"/>
  </w:num>
  <w:num w:numId="13">
    <w:abstractNumId w:val="4"/>
  </w:num>
  <w:num w:numId="14">
    <w:abstractNumId w:val="6"/>
  </w:num>
  <w:num w:numId="15">
    <w:abstractNumId w:val="7"/>
  </w:num>
  <w:num w:numId="16">
    <w:abstractNumId w:val="11"/>
  </w:num>
  <w:num w:numId="17">
    <w:abstractNumId w:val="27"/>
  </w:num>
  <w:num w:numId="18">
    <w:abstractNumId w:val="19"/>
  </w:num>
  <w:num w:numId="19">
    <w:abstractNumId w:val="20"/>
  </w:num>
  <w:num w:numId="20">
    <w:abstractNumId w:val="15"/>
  </w:num>
  <w:num w:numId="21">
    <w:abstractNumId w:val="21"/>
  </w:num>
  <w:num w:numId="22">
    <w:abstractNumId w:val="17"/>
  </w:num>
  <w:num w:numId="23">
    <w:abstractNumId w:val="28"/>
  </w:num>
  <w:num w:numId="24">
    <w:abstractNumId w:val="24"/>
  </w:num>
  <w:num w:numId="25">
    <w:abstractNumId w:val="16"/>
  </w:num>
  <w:num w:numId="26">
    <w:abstractNumId w:val="23"/>
  </w:num>
  <w:num w:numId="27">
    <w:abstractNumId w:val="26"/>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5D"/>
    <w:rsid w:val="000427E8"/>
    <w:rsid w:val="000875D7"/>
    <w:rsid w:val="001805AD"/>
    <w:rsid w:val="001F603D"/>
    <w:rsid w:val="002351F8"/>
    <w:rsid w:val="00291E57"/>
    <w:rsid w:val="002B69D1"/>
    <w:rsid w:val="002F4F91"/>
    <w:rsid w:val="00336CFB"/>
    <w:rsid w:val="003371ED"/>
    <w:rsid w:val="0036286A"/>
    <w:rsid w:val="00366CD1"/>
    <w:rsid w:val="004A4E63"/>
    <w:rsid w:val="004A74A8"/>
    <w:rsid w:val="005175E0"/>
    <w:rsid w:val="00522E23"/>
    <w:rsid w:val="00547426"/>
    <w:rsid w:val="005C15B4"/>
    <w:rsid w:val="00617E1B"/>
    <w:rsid w:val="00656769"/>
    <w:rsid w:val="006B15B4"/>
    <w:rsid w:val="006F1D80"/>
    <w:rsid w:val="006F63E7"/>
    <w:rsid w:val="0075420C"/>
    <w:rsid w:val="007E4B74"/>
    <w:rsid w:val="008B46C1"/>
    <w:rsid w:val="008B6DE0"/>
    <w:rsid w:val="009509D5"/>
    <w:rsid w:val="00986BB2"/>
    <w:rsid w:val="009A4011"/>
    <w:rsid w:val="009D42D4"/>
    <w:rsid w:val="00A14485"/>
    <w:rsid w:val="00A666F3"/>
    <w:rsid w:val="00A857EC"/>
    <w:rsid w:val="00A86E5D"/>
    <w:rsid w:val="00B15127"/>
    <w:rsid w:val="00B47EBB"/>
    <w:rsid w:val="00B54309"/>
    <w:rsid w:val="00B5573F"/>
    <w:rsid w:val="00B83DD1"/>
    <w:rsid w:val="00B93509"/>
    <w:rsid w:val="00C35EA3"/>
    <w:rsid w:val="00C66484"/>
    <w:rsid w:val="00C839D7"/>
    <w:rsid w:val="00CC0C34"/>
    <w:rsid w:val="00D92C4D"/>
    <w:rsid w:val="00ED3648"/>
    <w:rsid w:val="00F203C7"/>
    <w:rsid w:val="00FC0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4693"/>
  <w15:chartTrackingRefBased/>
  <w15:docId w15:val="{A66D96D6-BAE5-45F9-A09A-97E101F66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9D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17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03C7"/>
    <w:pPr>
      <w:ind w:left="720"/>
      <w:contextualSpacing/>
    </w:pPr>
  </w:style>
  <w:style w:type="paragraph" w:styleId="a5">
    <w:name w:val="header"/>
    <w:basedOn w:val="a"/>
    <w:link w:val="a6"/>
    <w:uiPriority w:val="99"/>
    <w:unhideWhenUsed/>
    <w:rsid w:val="00C839D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39D7"/>
  </w:style>
  <w:style w:type="paragraph" w:styleId="a7">
    <w:name w:val="footer"/>
    <w:basedOn w:val="a"/>
    <w:link w:val="a8"/>
    <w:uiPriority w:val="99"/>
    <w:unhideWhenUsed/>
    <w:rsid w:val="00C839D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39D7"/>
  </w:style>
  <w:style w:type="table" w:customStyle="1" w:styleId="11">
    <w:name w:val="Сетка таблицы11"/>
    <w:basedOn w:val="a1"/>
    <w:next w:val="a3"/>
    <w:uiPriority w:val="59"/>
    <w:rsid w:val="000875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4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8724">
      <w:bodyDiv w:val="1"/>
      <w:marLeft w:val="0"/>
      <w:marRight w:val="0"/>
      <w:marTop w:val="0"/>
      <w:marBottom w:val="0"/>
      <w:divBdr>
        <w:top w:val="none" w:sz="0" w:space="0" w:color="auto"/>
        <w:left w:val="none" w:sz="0" w:space="0" w:color="auto"/>
        <w:bottom w:val="none" w:sz="0" w:space="0" w:color="auto"/>
        <w:right w:val="none" w:sz="0" w:space="0" w:color="auto"/>
      </w:divBdr>
    </w:div>
    <w:div w:id="539781828">
      <w:bodyDiv w:val="1"/>
      <w:marLeft w:val="0"/>
      <w:marRight w:val="0"/>
      <w:marTop w:val="0"/>
      <w:marBottom w:val="0"/>
      <w:divBdr>
        <w:top w:val="none" w:sz="0" w:space="0" w:color="auto"/>
        <w:left w:val="none" w:sz="0" w:space="0" w:color="auto"/>
        <w:bottom w:val="none" w:sz="0" w:space="0" w:color="auto"/>
        <w:right w:val="none" w:sz="0" w:space="0" w:color="auto"/>
      </w:divBdr>
    </w:div>
    <w:div w:id="721517163">
      <w:bodyDiv w:val="1"/>
      <w:marLeft w:val="0"/>
      <w:marRight w:val="0"/>
      <w:marTop w:val="0"/>
      <w:marBottom w:val="0"/>
      <w:divBdr>
        <w:top w:val="none" w:sz="0" w:space="0" w:color="auto"/>
        <w:left w:val="none" w:sz="0" w:space="0" w:color="auto"/>
        <w:bottom w:val="none" w:sz="0" w:space="0" w:color="auto"/>
        <w:right w:val="none" w:sz="0" w:space="0" w:color="auto"/>
      </w:divBdr>
    </w:div>
    <w:div w:id="978613222">
      <w:bodyDiv w:val="1"/>
      <w:marLeft w:val="0"/>
      <w:marRight w:val="0"/>
      <w:marTop w:val="0"/>
      <w:marBottom w:val="0"/>
      <w:divBdr>
        <w:top w:val="none" w:sz="0" w:space="0" w:color="auto"/>
        <w:left w:val="none" w:sz="0" w:space="0" w:color="auto"/>
        <w:bottom w:val="none" w:sz="0" w:space="0" w:color="auto"/>
        <w:right w:val="none" w:sz="0" w:space="0" w:color="auto"/>
      </w:divBdr>
    </w:div>
    <w:div w:id="1070007556">
      <w:bodyDiv w:val="1"/>
      <w:marLeft w:val="0"/>
      <w:marRight w:val="0"/>
      <w:marTop w:val="0"/>
      <w:marBottom w:val="0"/>
      <w:divBdr>
        <w:top w:val="none" w:sz="0" w:space="0" w:color="auto"/>
        <w:left w:val="none" w:sz="0" w:space="0" w:color="auto"/>
        <w:bottom w:val="none" w:sz="0" w:space="0" w:color="auto"/>
        <w:right w:val="none" w:sz="0" w:space="0" w:color="auto"/>
      </w:divBdr>
    </w:div>
    <w:div w:id="1210455098">
      <w:bodyDiv w:val="1"/>
      <w:marLeft w:val="0"/>
      <w:marRight w:val="0"/>
      <w:marTop w:val="0"/>
      <w:marBottom w:val="0"/>
      <w:divBdr>
        <w:top w:val="none" w:sz="0" w:space="0" w:color="auto"/>
        <w:left w:val="none" w:sz="0" w:space="0" w:color="auto"/>
        <w:bottom w:val="none" w:sz="0" w:space="0" w:color="auto"/>
        <w:right w:val="none" w:sz="0" w:space="0" w:color="auto"/>
      </w:divBdr>
      <w:divsChild>
        <w:div w:id="779450628">
          <w:marLeft w:val="0"/>
          <w:marRight w:val="0"/>
          <w:marTop w:val="0"/>
          <w:marBottom w:val="0"/>
          <w:divBdr>
            <w:top w:val="none" w:sz="0" w:space="0" w:color="auto"/>
            <w:left w:val="none" w:sz="0" w:space="0" w:color="auto"/>
            <w:bottom w:val="none" w:sz="0" w:space="0" w:color="auto"/>
            <w:right w:val="none" w:sz="0" w:space="0" w:color="auto"/>
          </w:divBdr>
        </w:div>
      </w:divsChild>
    </w:div>
    <w:div w:id="1341815412">
      <w:bodyDiv w:val="1"/>
      <w:marLeft w:val="0"/>
      <w:marRight w:val="0"/>
      <w:marTop w:val="0"/>
      <w:marBottom w:val="0"/>
      <w:divBdr>
        <w:top w:val="none" w:sz="0" w:space="0" w:color="auto"/>
        <w:left w:val="none" w:sz="0" w:space="0" w:color="auto"/>
        <w:bottom w:val="none" w:sz="0" w:space="0" w:color="auto"/>
        <w:right w:val="none" w:sz="0" w:space="0" w:color="auto"/>
      </w:divBdr>
    </w:div>
    <w:div w:id="196892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1089;&#1072;&#1081;&#1090;&#1086;&#1073;&#1088;&#1072;&#1079;&#1086;&#1074;&#1072;&#1085;&#1080;&#1103;.&#1088;&#1092;/"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9644C-7EC7-4CAD-8D36-0294A552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7357</Words>
  <Characters>41935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dcterms:created xsi:type="dcterms:W3CDTF">2023-07-06T13:17:00Z</dcterms:created>
  <dcterms:modified xsi:type="dcterms:W3CDTF">2023-07-12T11:57:00Z</dcterms:modified>
</cp:coreProperties>
</file>