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EB" w:rsidRPr="005D60EB" w:rsidRDefault="005D60EB" w:rsidP="005D60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0EB">
        <w:rPr>
          <w:rFonts w:ascii="Times New Roman" w:hAnsi="Times New Roman" w:cs="Times New Roman"/>
          <w:b/>
          <w:sz w:val="24"/>
          <w:szCs w:val="24"/>
        </w:rPr>
        <w:t xml:space="preserve">Исследовательский проект </w:t>
      </w:r>
      <w:r w:rsidRPr="005D60EB">
        <w:rPr>
          <w:rFonts w:ascii="Times New Roman" w:hAnsi="Times New Roman" w:cs="Times New Roman"/>
          <w:sz w:val="24"/>
          <w:szCs w:val="24"/>
        </w:rPr>
        <w:t xml:space="preserve"> «</w:t>
      </w:r>
      <w:r w:rsidR="002C1A39">
        <w:rPr>
          <w:rFonts w:ascii="Times New Roman" w:hAnsi="Times New Roman" w:cs="Times New Roman"/>
          <w:sz w:val="24"/>
          <w:szCs w:val="24"/>
        </w:rPr>
        <w:t>Современный кинематограф и его роль в воспитании молодежи»</w:t>
      </w:r>
    </w:p>
    <w:p w:rsidR="005D60EB" w:rsidRPr="005D60EB" w:rsidRDefault="005D60EB" w:rsidP="005D60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0EB">
        <w:rPr>
          <w:rFonts w:ascii="Times New Roman" w:hAnsi="Times New Roman" w:cs="Times New Roman"/>
          <w:b/>
          <w:sz w:val="24"/>
          <w:szCs w:val="24"/>
        </w:rPr>
        <w:t>Шибаев Андрей Алексеевич</w:t>
      </w:r>
      <w:r w:rsidRPr="005D60EB">
        <w:rPr>
          <w:rFonts w:ascii="Times New Roman" w:hAnsi="Times New Roman" w:cs="Times New Roman"/>
          <w:sz w:val="24"/>
          <w:szCs w:val="24"/>
        </w:rPr>
        <w:t>,</w:t>
      </w:r>
    </w:p>
    <w:p w:rsidR="005D60EB" w:rsidRPr="005D60EB" w:rsidRDefault="005D60EB" w:rsidP="005D60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0EB">
        <w:rPr>
          <w:rFonts w:ascii="Times New Roman" w:hAnsi="Times New Roman" w:cs="Times New Roman"/>
          <w:sz w:val="24"/>
          <w:szCs w:val="24"/>
        </w:rPr>
        <w:t>студент ГПОУ «Воркутинский педагогический колледж»</w:t>
      </w:r>
    </w:p>
    <w:p w:rsidR="005D60EB" w:rsidRPr="005D60EB" w:rsidRDefault="005D60EB" w:rsidP="005D60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0EB">
        <w:rPr>
          <w:rFonts w:ascii="Times New Roman" w:hAnsi="Times New Roman" w:cs="Times New Roman"/>
          <w:sz w:val="24"/>
          <w:szCs w:val="24"/>
        </w:rPr>
        <w:t>Руководитель – Кулик Лариса Валерьевна</w:t>
      </w:r>
    </w:p>
    <w:p w:rsidR="00916ACF" w:rsidRPr="00916ACF" w:rsidRDefault="00916ACF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AC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политика Российской Федерации предусматривает формирование общей культуры, духовно-нравственное, гражданское, социальное, личностное и интеллектуальное развитие </w:t>
      </w:r>
      <w:proofErr w:type="gramStart"/>
      <w:r w:rsidRPr="00916A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16A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6ACF" w:rsidRPr="00916ACF" w:rsidRDefault="00916ACF" w:rsidP="005D60EB">
      <w:pPr>
        <w:pStyle w:val="a3"/>
        <w:spacing w:before="0" w:beforeAutospacing="0" w:after="0" w:afterAutospacing="0" w:line="300" w:lineRule="auto"/>
        <w:ind w:firstLine="708"/>
        <w:jc w:val="both"/>
        <w:rPr>
          <w:rFonts w:ascii="Arial" w:hAnsi="Arial" w:cs="Arial"/>
          <w:color w:val="000000"/>
        </w:rPr>
      </w:pPr>
      <w:r w:rsidRPr="00916ACF">
        <w:rPr>
          <w:color w:val="000000"/>
        </w:rPr>
        <w:t xml:space="preserve">Произведения киноискусства – прекрасное средство развития чувств. Кинофильм может произвести на аудиторию школьников и студентов более сильное впечатление, чем устный рассказ. Восприятие фильма – творческий процесс, в нем активно участвуют мышление, воображение, память, эмоции. Это своеобразное сотворчество для юного зрителя. </w:t>
      </w:r>
      <w:proofErr w:type="gramStart"/>
      <w:r w:rsidRPr="00916ACF">
        <w:rPr>
          <w:color w:val="000000"/>
        </w:rPr>
        <w:t>Являясь самым массовым видом искусства оно оказывает</w:t>
      </w:r>
      <w:proofErr w:type="gramEnd"/>
      <w:r w:rsidRPr="00916ACF">
        <w:rPr>
          <w:color w:val="000000"/>
        </w:rPr>
        <w:t xml:space="preserve"> колоссальное воспитательное влияние на подрастающее поколение.</w:t>
      </w:r>
    </w:p>
    <w:p w:rsidR="00916ACF" w:rsidRPr="00916ACF" w:rsidRDefault="00916ACF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>Кино — это неотъемлемая часть жизни современных подростков. Именно</w:t>
      </w:r>
      <w:r w:rsidR="0094763D">
        <w:rPr>
          <w:rFonts w:ascii="Times New Roman" w:hAnsi="Times New Roman" w:cs="Times New Roman"/>
          <w:sz w:val="24"/>
          <w:szCs w:val="24"/>
        </w:rPr>
        <w:t xml:space="preserve"> </w:t>
      </w:r>
      <w:r w:rsidRPr="00916ACF">
        <w:rPr>
          <w:rFonts w:ascii="Times New Roman" w:hAnsi="Times New Roman" w:cs="Times New Roman"/>
          <w:sz w:val="24"/>
          <w:szCs w:val="24"/>
        </w:rPr>
        <w:t xml:space="preserve">оно способно оказать психологическое, социальное влияние на подрастающее поколение и передать его привычки, эмоции, чувства, а также погрузить его в индивидуальный мир иллюзий. Кино как вид современного искусства — это мощное орудие воздействия на всё общество. Ведь недаром В. И. Ленин в своё время сказал: «Из всех искусств, для нас важнейшим является кино». В чем же заключается такая популярность кинематографа? Почему можно найти подростка, который ни разу не бывал в театре или на шоу-балете, а найти подростка, никогда не бывавшего в кино, практически невозможно? На наш взгляд, этот феномен можно объяснить доступностью, </w:t>
      </w:r>
      <w:proofErr w:type="spellStart"/>
      <w:r w:rsidRPr="00916ACF">
        <w:rPr>
          <w:rFonts w:ascii="Times New Roman" w:hAnsi="Times New Roman" w:cs="Times New Roman"/>
          <w:sz w:val="24"/>
          <w:szCs w:val="24"/>
        </w:rPr>
        <w:t>визуализированностью</w:t>
      </w:r>
      <w:proofErr w:type="spellEnd"/>
      <w:r w:rsidRPr="00916ACF">
        <w:rPr>
          <w:rFonts w:ascii="Times New Roman" w:hAnsi="Times New Roman" w:cs="Times New Roman"/>
          <w:sz w:val="24"/>
          <w:szCs w:val="24"/>
        </w:rPr>
        <w:t xml:space="preserve"> и сильной эмоциональной привязанностью. </w:t>
      </w:r>
    </w:p>
    <w:p w:rsidR="00BA3EA7" w:rsidRDefault="00916ACF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 xml:space="preserve">В связи с этим актуальность темы определяется местом киноискусства в современной жизни подростков, а также его влиянием на воспитательный потенциал данной возрастной группы людей. </w:t>
      </w:r>
    </w:p>
    <w:p w:rsidR="00916ACF" w:rsidRPr="00916ACF" w:rsidRDefault="00916ACF" w:rsidP="005D60E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16ACF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видео - обзор современных художественных исторического жанра.</w:t>
      </w:r>
    </w:p>
    <w:p w:rsidR="00916ACF" w:rsidRPr="00916ACF" w:rsidRDefault="00916ACF" w:rsidP="005D60EB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b/>
          <w:sz w:val="24"/>
          <w:szCs w:val="24"/>
        </w:rPr>
        <w:t>Задачи исследования:</w:t>
      </w:r>
    </w:p>
    <w:p w:rsidR="00916ACF" w:rsidRPr="00916ACF" w:rsidRDefault="00916ACF" w:rsidP="005D60EB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sz w:val="24"/>
          <w:szCs w:val="24"/>
        </w:rPr>
        <w:t>1.Изучить  историю кинематографа, этапы его формирования.</w:t>
      </w:r>
    </w:p>
    <w:p w:rsidR="00916ACF" w:rsidRPr="00916ACF" w:rsidRDefault="00916ACF" w:rsidP="005D60E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6ACF">
        <w:rPr>
          <w:rFonts w:ascii="Times New Roman" w:hAnsi="Times New Roman" w:cs="Times New Roman"/>
          <w:sz w:val="24"/>
          <w:szCs w:val="24"/>
        </w:rPr>
        <w:t>Влияния кинематографа на воспитание молодежи.</w:t>
      </w:r>
    </w:p>
    <w:p w:rsidR="00916ACF" w:rsidRPr="00916ACF" w:rsidRDefault="00916ACF" w:rsidP="005D60E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sz w:val="24"/>
          <w:szCs w:val="24"/>
        </w:rPr>
        <w:t xml:space="preserve">3.Провести анкетирования </w:t>
      </w:r>
      <w:r w:rsidRPr="00916ACF">
        <w:rPr>
          <w:rFonts w:ascii="Times New Roman" w:hAnsi="Times New Roman" w:cs="Times New Roman"/>
          <w:sz w:val="24"/>
          <w:szCs w:val="24"/>
        </w:rPr>
        <w:t>по выявлению предпочтений в выборе просмотра художественных фильмов.</w:t>
      </w:r>
    </w:p>
    <w:p w:rsidR="00916ACF" w:rsidRPr="00916ACF" w:rsidRDefault="00916ACF" w:rsidP="005D60EB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sz w:val="24"/>
          <w:szCs w:val="24"/>
        </w:rPr>
        <w:t>4. Разработать видео-обзор современных художественных фильмов.</w:t>
      </w:r>
    </w:p>
    <w:p w:rsidR="00916ACF" w:rsidRPr="00916ACF" w:rsidRDefault="00916ACF" w:rsidP="005D60E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значимость проекта </w:t>
      </w:r>
      <w:r w:rsidRPr="00916ACF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помощи студентам выбирать для просмотра художественные фильмы исторического жанра. </w:t>
      </w:r>
    </w:p>
    <w:p w:rsidR="00916ACF" w:rsidRPr="00916ACF" w:rsidRDefault="00916ACF" w:rsidP="005D60EB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исследования:</w:t>
      </w:r>
      <w:r w:rsidRPr="00916ACF">
        <w:rPr>
          <w:rFonts w:ascii="Times New Roman" w:eastAsia="Times New Roman" w:hAnsi="Times New Roman" w:cs="Times New Roman"/>
          <w:sz w:val="24"/>
          <w:szCs w:val="24"/>
        </w:rPr>
        <w:t xml:space="preserve"> анализ и синтез, опрос</w:t>
      </w:r>
    </w:p>
    <w:p w:rsidR="00916ACF" w:rsidRPr="00916ACF" w:rsidRDefault="00916ACF" w:rsidP="005D60EB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ACF">
        <w:rPr>
          <w:rFonts w:ascii="Times New Roman" w:hAnsi="Times New Roman" w:cs="Times New Roman"/>
          <w:bCs/>
          <w:sz w:val="24"/>
          <w:szCs w:val="24"/>
        </w:rPr>
        <w:t xml:space="preserve">Основными методами работы над проектом стал анализ информационных источников, обобщение и синтез изученной информации, анкетирование, моделирование продукта проектной деятельности </w:t>
      </w:r>
    </w:p>
    <w:p w:rsidR="00916ACF" w:rsidRPr="00916ACF" w:rsidRDefault="00916ACF" w:rsidP="005D60EB">
      <w:p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A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Ресурсное обеспечение для реализации проектной деятельности: электронные ресурсы, статьи, компьютер, доступ к сети интернет, цветной принтер. </w:t>
      </w:r>
    </w:p>
    <w:p w:rsidR="00182107" w:rsidRPr="00916ACF" w:rsidRDefault="00182107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 xml:space="preserve">Впервые понятие кинематограф появилось во французском варианте — «синематограф», обозначавшем систему создания и воспроизведения фильма. Данная система была разработана братьями Огюстом Люмьер и Луи Жаном. Согласно истории, в ноябре 1888 в Великобритании был снят первый фильм первый французом Луи </w:t>
      </w:r>
      <w:proofErr w:type="spellStart"/>
      <w:r w:rsidRPr="00916ACF">
        <w:rPr>
          <w:rFonts w:ascii="Times New Roman" w:hAnsi="Times New Roman" w:cs="Times New Roman"/>
          <w:sz w:val="24"/>
          <w:szCs w:val="24"/>
        </w:rPr>
        <w:t>Лепренсом</w:t>
      </w:r>
      <w:proofErr w:type="spellEnd"/>
      <w:r w:rsidRPr="00916ACF">
        <w:rPr>
          <w:rFonts w:ascii="Times New Roman" w:hAnsi="Times New Roman" w:cs="Times New Roman"/>
          <w:sz w:val="24"/>
          <w:szCs w:val="24"/>
        </w:rPr>
        <w:t xml:space="preserve">. Но по официальным данным считается, что первый публичный показ «Синематограф братьев Люмьер» состоялся 28 декабря 1895 года. В 1896 году братья Люмьер совершили первое мировое турне со своим изобретением, посетив Бомбей, Лондон, Нью-Йорк и другие города России 9 января 1894 года в Москве на IX съезде русских естествоиспытателей и врачей и состоялась первая демонстрация кинематографа, за два года до его «официального» зарождения. </w:t>
      </w:r>
    </w:p>
    <w:p w:rsidR="00182107" w:rsidRPr="00916ACF" w:rsidRDefault="00182107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 xml:space="preserve">Историю развития киноискусства можно условно подразделить на четыре крупнейших этапа его формирования. </w:t>
      </w:r>
    </w:p>
    <w:p w:rsidR="00182107" w:rsidRPr="00916ACF" w:rsidRDefault="00182107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i/>
          <w:sz w:val="24"/>
          <w:szCs w:val="24"/>
        </w:rPr>
        <w:t>Первый</w:t>
      </w:r>
      <w:r w:rsidRPr="00916ACF">
        <w:rPr>
          <w:rFonts w:ascii="Times New Roman" w:hAnsi="Times New Roman" w:cs="Times New Roman"/>
          <w:sz w:val="24"/>
          <w:szCs w:val="24"/>
        </w:rPr>
        <w:t xml:space="preserve"> из них охватывает временные рамки от изобретения братьями Люмьер кинематографа до окончания</w:t>
      </w:r>
      <w:proofErr w:type="gramStart"/>
      <w:r w:rsidRPr="00916AC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16ACF">
        <w:rPr>
          <w:rFonts w:ascii="Times New Roman" w:hAnsi="Times New Roman" w:cs="Times New Roman"/>
          <w:sz w:val="24"/>
          <w:szCs w:val="24"/>
        </w:rPr>
        <w:t xml:space="preserve">ервой мировой войны. </w:t>
      </w:r>
    </w:p>
    <w:p w:rsidR="00182107" w:rsidRPr="00916ACF" w:rsidRDefault="00182107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r w:rsidRPr="00916ACF">
        <w:rPr>
          <w:rFonts w:ascii="Times New Roman" w:hAnsi="Times New Roman" w:cs="Times New Roman"/>
          <w:sz w:val="24"/>
          <w:szCs w:val="24"/>
        </w:rPr>
        <w:t xml:space="preserve">этап развития киноискусства начался с 20-ых годов, когда «немое» кино сформировалось как самостоятельная отрасль искусства. </w:t>
      </w:r>
    </w:p>
    <w:p w:rsidR="00182107" w:rsidRPr="00916ACF" w:rsidRDefault="00182107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i/>
          <w:sz w:val="24"/>
          <w:szCs w:val="24"/>
        </w:rPr>
        <w:t xml:space="preserve">Третий </w:t>
      </w:r>
      <w:r w:rsidRPr="00916ACF">
        <w:rPr>
          <w:rFonts w:ascii="Times New Roman" w:hAnsi="Times New Roman" w:cs="Times New Roman"/>
          <w:sz w:val="24"/>
          <w:szCs w:val="24"/>
        </w:rPr>
        <w:t xml:space="preserve">этап охватывает временную рамку с 30-ых до 40-х годов и связан с освоением звукового кино. </w:t>
      </w:r>
    </w:p>
    <w:p w:rsidR="00182107" w:rsidRPr="00916ACF" w:rsidRDefault="00182107" w:rsidP="005D60E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i/>
          <w:sz w:val="24"/>
          <w:szCs w:val="24"/>
        </w:rPr>
        <w:t>Четвёртый</w:t>
      </w:r>
      <w:r w:rsidRPr="00916ACF">
        <w:rPr>
          <w:rFonts w:ascii="Times New Roman" w:hAnsi="Times New Roman" w:cs="Times New Roman"/>
          <w:sz w:val="24"/>
          <w:szCs w:val="24"/>
        </w:rPr>
        <w:t xml:space="preserve"> этап развития кинематографа начался во второй половине 40-ых годов, ему были характерны успехи в становлении национального кинематографа в разных странах мира</w:t>
      </w:r>
    </w:p>
    <w:p w:rsidR="00182107" w:rsidRPr="00916ACF" w:rsidRDefault="00182107" w:rsidP="005D60E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 xml:space="preserve">На данный момент современный кинематограф характеризуется огромным количеством спецэффектов, фильмами в объемном (3D, IMAX 3D) формате и прочими достижениями научно-технического прогресса. С одной стороны, это, безусловно, великолепно, так как позволяет нам еще больше «погрузится» в </w:t>
      </w:r>
      <w:proofErr w:type="spellStart"/>
      <w:r w:rsidRPr="00916ACF">
        <w:rPr>
          <w:rFonts w:ascii="Times New Roman" w:hAnsi="Times New Roman" w:cs="Times New Roman"/>
          <w:sz w:val="24"/>
          <w:szCs w:val="24"/>
        </w:rPr>
        <w:t>сюрреальный</w:t>
      </w:r>
      <w:proofErr w:type="spellEnd"/>
      <w:r w:rsidRPr="00916ACF">
        <w:rPr>
          <w:rFonts w:ascii="Times New Roman" w:hAnsi="Times New Roman" w:cs="Times New Roman"/>
          <w:sz w:val="24"/>
          <w:szCs w:val="24"/>
        </w:rPr>
        <w:t xml:space="preserve"> мир режиссера, но с другой стороны, есть и свои минусы. Например, наличие визуальных и звуковых спецэффектов в кино стало показателем его «качества». Если же фильм, обладая насыщенным сюжетом и хорошей игрой актеров, претендует на звание </w:t>
      </w:r>
      <w:proofErr w:type="spellStart"/>
      <w:r w:rsidRPr="00916ACF">
        <w:rPr>
          <w:rFonts w:ascii="Times New Roman" w:hAnsi="Times New Roman" w:cs="Times New Roman"/>
          <w:sz w:val="24"/>
          <w:szCs w:val="24"/>
        </w:rPr>
        <w:t>киношедевра</w:t>
      </w:r>
      <w:proofErr w:type="spellEnd"/>
      <w:r w:rsidRPr="00916ACF">
        <w:rPr>
          <w:rFonts w:ascii="Times New Roman" w:hAnsi="Times New Roman" w:cs="Times New Roman"/>
          <w:sz w:val="24"/>
          <w:szCs w:val="24"/>
        </w:rPr>
        <w:t>, то отсутствие в нём компьютерной графики в настоящее время считаться дурным тоном.</w:t>
      </w:r>
    </w:p>
    <w:p w:rsidR="00182107" w:rsidRPr="00916ACF" w:rsidRDefault="006F466C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 xml:space="preserve"> Кино и подростки. Что их связывает? Кино — одно из самых популярных и в тоже время одно из самых молодых массовых искусств современности, непосредственно оказывающее воспитательную функцию на подрастающее поколение нашей страны. Влияние кино на человека на сегодняшний день </w:t>
      </w:r>
      <w:proofErr w:type="spellStart"/>
      <w:r w:rsidRPr="00916ACF">
        <w:rPr>
          <w:rFonts w:ascii="Times New Roman" w:hAnsi="Times New Roman" w:cs="Times New Roman"/>
          <w:sz w:val="24"/>
          <w:szCs w:val="24"/>
        </w:rPr>
        <w:t>бесспорно</w:t>
      </w:r>
      <w:proofErr w:type="gramStart"/>
      <w:r w:rsidRPr="00916ACF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916ACF">
        <w:rPr>
          <w:rFonts w:ascii="Times New Roman" w:hAnsi="Times New Roman" w:cs="Times New Roman"/>
          <w:sz w:val="24"/>
          <w:szCs w:val="24"/>
        </w:rPr>
        <w:t xml:space="preserve"> в особенности оно оказывает свое влияние на подростковое поколение. Киноискусство как один из важнейших факторов духовно-нравственного воспитания подрастающего поколения является также и средством передачи достоверных философских и культурно-исторических знаний. Кино нами используется так же как один из основных инструментов формирования у подростков необходимого мировоззрения, ставя конечной целью формирование всесторонне развитой личности. Стоит заметить, что один из важнейших факторов социализации </w:t>
      </w:r>
      <w:proofErr w:type="spellStart"/>
      <w:r w:rsidRPr="00916ACF">
        <w:rPr>
          <w:rFonts w:ascii="Times New Roman" w:hAnsi="Times New Roman" w:cs="Times New Roman"/>
          <w:sz w:val="24"/>
          <w:szCs w:val="24"/>
        </w:rPr>
        <w:t>современныхподростков</w:t>
      </w:r>
      <w:proofErr w:type="spellEnd"/>
      <w:r w:rsidRPr="00916ACF">
        <w:rPr>
          <w:rFonts w:ascii="Times New Roman" w:hAnsi="Times New Roman" w:cs="Times New Roman"/>
          <w:sz w:val="24"/>
          <w:szCs w:val="24"/>
        </w:rPr>
        <w:t xml:space="preserve"> является воспитательного потенциал киноискусства. Художественные фильмы, обладающие мощным социализирующим потенциалом, воспроизводят в сознание подростков различные варианты их жизненных сценариев, оказывают влияние на их мировоззрение, способствуют развитию критического мышления, толерантности и гуманности. Осмысление фильма подростковой молодежью происходит, прежде всего, отождествлением их с героями кино, выразительным проникновением во внутренний мир и сочувствием персонажам. Просмотр фильма также характерен глубоким эмоциональным переживанием сюжетных линий, обогащающих подростков опытом жизни других людей и развивая их духовно-нравственные качества.</w:t>
      </w:r>
    </w:p>
    <w:p w:rsidR="006F466C" w:rsidRPr="00916ACF" w:rsidRDefault="006F466C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6ACF">
        <w:rPr>
          <w:rFonts w:ascii="Times New Roman" w:hAnsi="Times New Roman" w:cs="Times New Roman"/>
          <w:sz w:val="24"/>
          <w:szCs w:val="24"/>
        </w:rPr>
        <w:t xml:space="preserve">В качестве полезного влияние на воспитание подростков, с нашей точки зрения, можно привести фильм </w:t>
      </w:r>
      <w:r w:rsidRPr="00916ACF">
        <w:rPr>
          <w:rFonts w:ascii="Times New Roman" w:hAnsi="Times New Roman" w:cs="Times New Roman"/>
          <w:sz w:val="24"/>
          <w:szCs w:val="24"/>
          <w:shd w:val="clear" w:color="auto" w:fill="FFFFFF"/>
        </w:rPr>
        <w:t>Легенда №17" История знаменитого советского хоккеиста Валерия Харламова, рассказанная в фильме, это история в популярном нынче стиле “</w:t>
      </w:r>
      <w:proofErr w:type="spellStart"/>
      <w:r w:rsidRPr="00916ACF">
        <w:rPr>
          <w:rFonts w:ascii="Times New Roman" w:hAnsi="Times New Roman" w:cs="Times New Roman"/>
          <w:sz w:val="24"/>
          <w:szCs w:val="24"/>
          <w:shd w:val="clear" w:color="auto" w:fill="FFFFFF"/>
        </w:rPr>
        <w:t>SelfHelp</w:t>
      </w:r>
      <w:proofErr w:type="spellEnd"/>
      <w:r w:rsidRPr="00916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(помоги себе сам). «Помоги себе сам» - это самая настоящая философия, основное послание которой звучит примерно так: «Мы – свои самые главные враги и самые лучшие друзья. Кем быть для себя – другом или врагом – мы выбираем сами, причем это происходит ежедневно». Валерия Харламова, показанная в фильме – это история серии выборов, которые сделал подающий надежды хоккеист, чтобы стать выдающимся хоккеистом. Сначала дело было в далеком Чебаркуле, где Харламов отказался играть по местным </w:t>
      </w:r>
      <w:proofErr w:type="gramStart"/>
      <w:r w:rsidRPr="00916ACF">
        <w:rPr>
          <w:rFonts w:ascii="Times New Roman" w:hAnsi="Times New Roman" w:cs="Times New Roman"/>
          <w:sz w:val="24"/>
          <w:szCs w:val="24"/>
          <w:shd w:val="clear" w:color="auto" w:fill="FFFFFF"/>
        </w:rPr>
        <w:t>неписанным</w:t>
      </w:r>
      <w:proofErr w:type="gramEnd"/>
      <w:r w:rsidRPr="00916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правилам «Забиваем один гол и «сушим» игру». Затем сюжет переносит зрителей в Москву, где Харламов выдерживает все «странности» тренера ЦСКА Анатолия Тихонова – эти «странности» временами очень похожи на изощренные пытки – и остается в команде.</w:t>
      </w:r>
    </w:p>
    <w:p w:rsidR="006F466C" w:rsidRPr="00916ACF" w:rsidRDefault="006F466C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6ACF">
        <w:rPr>
          <w:rFonts w:ascii="Times New Roman" w:hAnsi="Times New Roman" w:cs="Times New Roman"/>
          <w:sz w:val="24"/>
          <w:szCs w:val="24"/>
          <w:shd w:val="clear" w:color="auto" w:fill="FFFFFF"/>
        </w:rPr>
        <w:t>Еще один пример фильма, который необходимо посмотреть моим сверстникам и не только это кинолента «Время первых»</w:t>
      </w:r>
    </w:p>
    <w:p w:rsidR="006F466C" w:rsidRPr="00916ACF" w:rsidRDefault="006F466C" w:rsidP="005D60EB">
      <w:pPr>
        <w:tabs>
          <w:tab w:val="left" w:pos="2612"/>
        </w:tabs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>Фильм переносит нас в 60-е годы двадцатого века в разгар холодной войны. Две супердержавы, СССР и США бьются за первенство в космической гонке. Пока СССР впереди, на очереди – выход человека в открытый космос. За две недели до старта взрывается тестовый корабль. Времени на выявление причин нет. И пусть риски огромны, мы не можем уступить лидерство. Опытный военный летчик Павел Беляев и его напарник Алексей Леонов, необстрелянный и горячий, мечтающий о подвиге, – два человека, готовые шагнуть в неизвестность. Но никто не мог даже предположить всего, с чем им предстояло столкнуться в полете.</w:t>
      </w:r>
    </w:p>
    <w:p w:rsidR="006F466C" w:rsidRPr="00916ACF" w:rsidRDefault="006F466C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>С целью выявления предпочтений в выборе просмотра художественных фильмов было проведено анкетирование студентов группы 10-У и обучающихся 10 класса МОУ «СОШ № 12» г. Воркуты.</w:t>
      </w:r>
      <w:r w:rsidRPr="00916ACF">
        <w:rPr>
          <w:rFonts w:ascii="Times New Roman" w:eastAsia="Times New Roman" w:hAnsi="Times New Roman" w:cs="Times New Roman"/>
          <w:sz w:val="24"/>
          <w:szCs w:val="24"/>
        </w:rPr>
        <w:t xml:space="preserve"> На вопрос «</w:t>
      </w:r>
      <w:proofErr w:type="gramStart"/>
      <w:r w:rsidRPr="00916ACF">
        <w:rPr>
          <w:rFonts w:ascii="Times New Roman" w:hAnsi="Times New Roman" w:cs="Times New Roman"/>
          <w:bCs/>
          <w:sz w:val="24"/>
          <w:szCs w:val="24"/>
        </w:rPr>
        <w:t>Фильм</w:t>
      </w:r>
      <w:proofErr w:type="gramEnd"/>
      <w:r w:rsidRPr="00916ACF">
        <w:rPr>
          <w:rFonts w:ascii="Times New Roman" w:hAnsi="Times New Roman" w:cs="Times New Roman"/>
          <w:bCs/>
          <w:sz w:val="24"/>
          <w:szCs w:val="24"/>
        </w:rPr>
        <w:t xml:space="preserve"> какого жанра вы смотрели последний раз?»</w:t>
      </w:r>
      <w:r w:rsidRPr="00916ACF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916ACF">
        <w:rPr>
          <w:rFonts w:ascii="Times New Roman" w:hAnsi="Times New Roman" w:cs="Times New Roman"/>
          <w:color w:val="000000"/>
          <w:sz w:val="24"/>
          <w:szCs w:val="24"/>
        </w:rPr>
        <w:t xml:space="preserve"> получены следующие результаты: Из представленной диаграммы видно, что 22% </w:t>
      </w:r>
      <w:proofErr w:type="gramStart"/>
      <w:r w:rsidRPr="00916ACF">
        <w:rPr>
          <w:rFonts w:ascii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916ACF">
        <w:rPr>
          <w:rFonts w:ascii="Times New Roman" w:hAnsi="Times New Roman" w:cs="Times New Roman"/>
          <w:color w:val="000000"/>
          <w:sz w:val="24"/>
          <w:szCs w:val="24"/>
        </w:rPr>
        <w:t xml:space="preserve">, что является одним из большинства, смотрели последний раз боевик. Еще столько же 22% смотрели ужасы. 17% - смотрели фантастику. 11% - драму. 6% - смотрели сериал, и столько же процентов смотрели мелодраму. 5% - смотрели детектив. </w:t>
      </w:r>
      <w:proofErr w:type="gramStart"/>
      <w:r w:rsidRPr="00916ACF">
        <w:rPr>
          <w:rFonts w:ascii="Times New Roman" w:hAnsi="Times New Roman" w:cs="Times New Roman"/>
          <w:color w:val="000000"/>
          <w:sz w:val="24"/>
          <w:szCs w:val="24"/>
        </w:rPr>
        <w:t>Из опрошенных никто не смотрел фильм исторического жанра одним из последних.</w:t>
      </w:r>
      <w:proofErr w:type="gramEnd"/>
    </w:p>
    <w:p w:rsidR="006F466C" w:rsidRPr="00916ACF" w:rsidRDefault="006F466C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вопрос </w:t>
      </w:r>
      <w:r w:rsidRPr="00916ACF">
        <w:rPr>
          <w:rFonts w:ascii="Times New Roman" w:hAnsi="Times New Roman" w:cs="Times New Roman"/>
          <w:bCs/>
          <w:sz w:val="24"/>
          <w:szCs w:val="24"/>
        </w:rPr>
        <w:t>«Если вас позовут в кино, на какой фильм вы пойдете?» были следующие результаты:</w:t>
      </w:r>
      <w:r w:rsidRPr="00916ACF">
        <w:rPr>
          <w:rFonts w:ascii="Times New Roman" w:hAnsi="Times New Roman" w:cs="Times New Roman"/>
          <w:color w:val="000000"/>
          <w:sz w:val="24"/>
          <w:szCs w:val="24"/>
        </w:rPr>
        <w:t xml:space="preserve"> Из данной диаграммы видно, что большая часть студентов и школьников, а это 49%, выбрали фантастический фильм, 22% - сходили бы на боевик, также 22% - предпочли свой вариан</w:t>
      </w:r>
      <w:proofErr w:type="gramStart"/>
      <w:r w:rsidRPr="00916ACF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916ACF">
        <w:rPr>
          <w:rFonts w:ascii="Times New Roman" w:hAnsi="Times New Roman" w:cs="Times New Roman"/>
          <w:color w:val="000000"/>
          <w:sz w:val="24"/>
          <w:szCs w:val="24"/>
        </w:rPr>
        <w:t>комедия, драма и др.) и всего лишь 7% - а именно один человек пошел бы на исторический фильм.</w:t>
      </w:r>
    </w:p>
    <w:p w:rsidR="006F466C" w:rsidRPr="00916ACF" w:rsidRDefault="006F466C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Следующий вопрос звучит так: </w:t>
      </w:r>
      <w:r w:rsidRPr="00916ACF">
        <w:rPr>
          <w:rFonts w:ascii="Times New Roman" w:hAnsi="Times New Roman" w:cs="Times New Roman"/>
          <w:bCs/>
          <w:sz w:val="24"/>
          <w:szCs w:val="24"/>
        </w:rPr>
        <w:t xml:space="preserve">«Какой жанр фильмов тебе наиболее интересен?». </w:t>
      </w:r>
      <w:r w:rsidRPr="00916ACF">
        <w:rPr>
          <w:rFonts w:ascii="Times New Roman" w:hAnsi="Times New Roman" w:cs="Times New Roman"/>
          <w:sz w:val="24"/>
          <w:szCs w:val="24"/>
        </w:rPr>
        <w:t xml:space="preserve">На его основе были получены следующие результаты: </w:t>
      </w:r>
      <w:proofErr w:type="gramStart"/>
      <w:r w:rsidRPr="00916ACF">
        <w:rPr>
          <w:rFonts w:ascii="Times New Roman" w:hAnsi="Times New Roman" w:cs="Times New Roman"/>
          <w:sz w:val="24"/>
          <w:szCs w:val="24"/>
        </w:rPr>
        <w:t xml:space="preserve">Из данной диаграммы видно, что большинство опрошенных, что составляет 42%, предпочитают свой вариант (комедия, драма, детектив, </w:t>
      </w:r>
      <w:proofErr w:type="spellStart"/>
      <w:r w:rsidRPr="00916ACF">
        <w:rPr>
          <w:rFonts w:ascii="Times New Roman" w:hAnsi="Times New Roman" w:cs="Times New Roman"/>
          <w:sz w:val="24"/>
          <w:szCs w:val="24"/>
        </w:rPr>
        <w:t>хоррор</w:t>
      </w:r>
      <w:proofErr w:type="spellEnd"/>
      <w:r w:rsidRPr="00916ACF">
        <w:rPr>
          <w:rFonts w:ascii="Times New Roman" w:hAnsi="Times New Roman" w:cs="Times New Roman"/>
          <w:sz w:val="24"/>
          <w:szCs w:val="24"/>
        </w:rPr>
        <w:t xml:space="preserve"> и др.),  37% - любят фантастику, 21% - любят боевик.</w:t>
      </w:r>
      <w:proofErr w:type="gramEnd"/>
    </w:p>
    <w:p w:rsidR="006F466C" w:rsidRPr="00916ACF" w:rsidRDefault="006F466C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6ACF">
        <w:rPr>
          <w:rFonts w:ascii="Times New Roman" w:hAnsi="Times New Roman" w:cs="Times New Roman"/>
          <w:sz w:val="24"/>
          <w:szCs w:val="24"/>
        </w:rPr>
        <w:t>На вопрос</w:t>
      </w:r>
      <w:proofErr w:type="gramStart"/>
      <w:r w:rsidRPr="00916ACF">
        <w:rPr>
          <w:rFonts w:ascii="Times New Roman" w:hAnsi="Times New Roman" w:cs="Times New Roman"/>
          <w:bCs/>
          <w:sz w:val="24"/>
          <w:szCs w:val="24"/>
        </w:rPr>
        <w:t>«Н</w:t>
      </w:r>
      <w:proofErr w:type="gramEnd"/>
      <w:r w:rsidRPr="00916ACF">
        <w:rPr>
          <w:rFonts w:ascii="Times New Roman" w:hAnsi="Times New Roman" w:cs="Times New Roman"/>
          <w:bCs/>
          <w:sz w:val="24"/>
          <w:szCs w:val="24"/>
        </w:rPr>
        <w:t xml:space="preserve">апиши название исторического фильма, который ты смотрел последний раз и когда?» </w:t>
      </w:r>
      <w:r w:rsidRPr="00916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получены следующие результаты: </w:t>
      </w:r>
      <w:proofErr w:type="gramStart"/>
      <w:r w:rsidRPr="00916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представленной диаграммы видно, что большая часть 50% студентов и школьников не знают когда смотрели последний раз или вообще не смотрят, 25% - смотрели «Династия Романовых» по рекомендации преподавателя истории, в качестве дополнительного учебного материала, 13% - смотрели фильм «</w:t>
      </w:r>
      <w:proofErr w:type="spellStart"/>
      <w:r w:rsidRPr="00916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Собибор</w:t>
      </w:r>
      <w:proofErr w:type="spellEnd"/>
      <w:r w:rsidRPr="00916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6%- смотрели «Рюриковичей» в качестве домашнего задания по истории и еще 6% - смотрели фильм «Движение вверх».</w:t>
      </w:r>
      <w:proofErr w:type="gramEnd"/>
    </w:p>
    <w:p w:rsidR="006F466C" w:rsidRPr="00916ACF" w:rsidRDefault="006F466C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AC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по результатам проведенного анкетирования можно сделать вывод о том, что большая часть студентов и школьников в возрасте 15- 18 лет не </w:t>
      </w:r>
      <w:proofErr w:type="gramStart"/>
      <w:r w:rsidRPr="00916ACF">
        <w:rPr>
          <w:rFonts w:ascii="Times New Roman" w:hAnsi="Times New Roman" w:cs="Times New Roman"/>
          <w:color w:val="000000"/>
          <w:sz w:val="24"/>
          <w:szCs w:val="24"/>
        </w:rPr>
        <w:t>заинтересованы</w:t>
      </w:r>
      <w:proofErr w:type="gramEnd"/>
      <w:r w:rsidRPr="00916ACF">
        <w:rPr>
          <w:rFonts w:ascii="Times New Roman" w:hAnsi="Times New Roman" w:cs="Times New Roman"/>
          <w:color w:val="000000"/>
          <w:sz w:val="24"/>
          <w:szCs w:val="24"/>
        </w:rPr>
        <w:t xml:space="preserve"> в просмотре художественных фильмов исторического жанра.</w:t>
      </w:r>
    </w:p>
    <w:p w:rsidR="001376A7" w:rsidRPr="00916ACF" w:rsidRDefault="001376A7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>После проведения анкетирования было принято решение в необходимости создания видеоролика – обзора современных художественных, в котором будут показываться три фильма художественно-исторического жанра для просмотра.</w:t>
      </w:r>
    </w:p>
    <w:p w:rsidR="001376A7" w:rsidRPr="00916ACF" w:rsidRDefault="001376A7" w:rsidP="005D60E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 xml:space="preserve">В ходе проектной деятельности нам с преподавателем удалось достигнуть всех поставленных нами задач. Изучая вопрос </w:t>
      </w:r>
      <w:proofErr w:type="gramStart"/>
      <w:r w:rsidRPr="00916AC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16ACF">
        <w:rPr>
          <w:rFonts w:ascii="Times New Roman" w:hAnsi="Times New Roman" w:cs="Times New Roman"/>
          <w:sz w:val="24"/>
          <w:szCs w:val="24"/>
        </w:rPr>
        <w:t xml:space="preserve"> истории кинематографа были выделены примеры появления  кинематографа в Великобритании с 1888 года и России с 1894 года. Рассматривая особенности современного </w:t>
      </w:r>
      <w:proofErr w:type="gramStart"/>
      <w:r w:rsidRPr="00916ACF">
        <w:rPr>
          <w:rFonts w:ascii="Times New Roman" w:hAnsi="Times New Roman" w:cs="Times New Roman"/>
          <w:sz w:val="24"/>
          <w:szCs w:val="24"/>
        </w:rPr>
        <w:t>кинематографа</w:t>
      </w:r>
      <w:proofErr w:type="gramEnd"/>
      <w:r w:rsidRPr="00916ACF">
        <w:rPr>
          <w:rFonts w:ascii="Times New Roman" w:hAnsi="Times New Roman" w:cs="Times New Roman"/>
          <w:sz w:val="24"/>
          <w:szCs w:val="24"/>
        </w:rPr>
        <w:t xml:space="preserve"> были выделены плюсы и минусы новых подходов режиссеров к съемкам фильмов, используя достижения научно-технического прогресса. Также мы раскрыли влияние кинематографа на воспитание молодежи и выяснили, что киноискусство один из важнейших факторов духовно-нравственного воспитания подрастающего поколения является также и средством передачи достоверных философских и культурно-исторических знаний.</w:t>
      </w:r>
    </w:p>
    <w:p w:rsidR="001376A7" w:rsidRPr="00916ACF" w:rsidRDefault="001376A7" w:rsidP="005D60E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 xml:space="preserve">С целью выявления популярности разных по жанру фильмов было проведено анкетирование среди студентов и школьников. </w:t>
      </w:r>
      <w:proofErr w:type="spellStart"/>
      <w:r w:rsidRPr="00916ACF">
        <w:rPr>
          <w:rFonts w:ascii="Times New Roman" w:hAnsi="Times New Roman" w:cs="Times New Roman"/>
          <w:sz w:val="24"/>
          <w:szCs w:val="24"/>
        </w:rPr>
        <w:t>Полученые</w:t>
      </w:r>
      <w:proofErr w:type="spellEnd"/>
      <w:r w:rsidRPr="00916ACF">
        <w:rPr>
          <w:rFonts w:ascii="Times New Roman" w:hAnsi="Times New Roman" w:cs="Times New Roman"/>
          <w:sz w:val="24"/>
          <w:szCs w:val="24"/>
        </w:rPr>
        <w:t xml:space="preserve"> результаты исследования позволили получить общее представление о популярности художественных фильмов исторического жанра.</w:t>
      </w:r>
    </w:p>
    <w:p w:rsidR="001376A7" w:rsidRPr="00916ACF" w:rsidRDefault="001376A7" w:rsidP="005D60E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ACF">
        <w:rPr>
          <w:rFonts w:ascii="Times New Roman" w:hAnsi="Times New Roman" w:cs="Times New Roman"/>
          <w:sz w:val="24"/>
          <w:szCs w:val="24"/>
        </w:rPr>
        <w:t xml:space="preserve">Продуктом проектной деятельности является видео – обзор, содержание которой предлагает </w:t>
      </w:r>
      <w:proofErr w:type="gramStart"/>
      <w:r w:rsidRPr="00916A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6ACF">
        <w:rPr>
          <w:rFonts w:ascii="Times New Roman" w:hAnsi="Times New Roman" w:cs="Times New Roman"/>
          <w:sz w:val="24"/>
          <w:szCs w:val="24"/>
        </w:rPr>
        <w:t xml:space="preserve"> просмотрю три фильма исторического жанра.</w:t>
      </w:r>
    </w:p>
    <w:p w:rsidR="001376A7" w:rsidRPr="00916ACF" w:rsidRDefault="001376A7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ACF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916ACF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916ACF">
        <w:rPr>
          <w:rFonts w:ascii="Times New Roman" w:hAnsi="Times New Roman" w:cs="Times New Roman"/>
          <w:sz w:val="24"/>
          <w:szCs w:val="24"/>
        </w:rPr>
        <w:t xml:space="preserve"> достигнута. Данная работа может быть использована в профессиональной деятельности в качестве агитационной работы духовно-нравственного воспитания молодежи.</w:t>
      </w:r>
    </w:p>
    <w:p w:rsidR="006F466C" w:rsidRPr="00916ACF" w:rsidRDefault="006F466C" w:rsidP="005D60EB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F466C" w:rsidRPr="00916ACF" w:rsidSect="00C8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82107"/>
    <w:rsid w:val="001376A7"/>
    <w:rsid w:val="00182107"/>
    <w:rsid w:val="002C1A39"/>
    <w:rsid w:val="004868E6"/>
    <w:rsid w:val="005D60EB"/>
    <w:rsid w:val="006F466C"/>
    <w:rsid w:val="007870C9"/>
    <w:rsid w:val="00916ACF"/>
    <w:rsid w:val="0094763D"/>
    <w:rsid w:val="009F5CB6"/>
    <w:rsid w:val="00A5162D"/>
    <w:rsid w:val="00A920D6"/>
    <w:rsid w:val="00BA3EA7"/>
    <w:rsid w:val="00C84B55"/>
    <w:rsid w:val="00D51D32"/>
    <w:rsid w:val="00EC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Шульга</cp:lastModifiedBy>
  <cp:revision>10</cp:revision>
  <dcterms:created xsi:type="dcterms:W3CDTF">2021-05-27T11:03:00Z</dcterms:created>
  <dcterms:modified xsi:type="dcterms:W3CDTF">2022-04-26T14:24:00Z</dcterms:modified>
</cp:coreProperties>
</file>